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44" w:rsidRDefault="00025344" w:rsidP="008D2F65">
      <w:pPr>
        <w:pStyle w:val="10"/>
        <w:jc w:val="center"/>
      </w:pPr>
      <w:bookmarkStart w:id="0" w:name="_Toc134357821"/>
    </w:p>
    <w:p w:rsidR="00707C31" w:rsidRDefault="00707C31" w:rsidP="008D2F65">
      <w:pPr>
        <w:pStyle w:val="10"/>
        <w:jc w:val="center"/>
      </w:pPr>
      <w:r>
        <w:t>Содержание</w:t>
      </w:r>
      <w:bookmarkEnd w:id="0"/>
      <w:r>
        <w:t xml:space="preserve"> </w:t>
      </w:r>
    </w:p>
    <w:p w:rsidR="00582851" w:rsidRPr="00582851" w:rsidRDefault="00582851" w:rsidP="00582851"/>
    <w:p w:rsidR="00582851" w:rsidRPr="00582851" w:rsidRDefault="00582851" w:rsidP="00E17C13">
      <w:pPr>
        <w:pStyle w:val="11"/>
        <w:tabs>
          <w:tab w:val="right" w:leader="dot" w:pos="9631"/>
        </w:tabs>
        <w:spacing w:line="480" w:lineRule="auto"/>
        <w:rPr>
          <w:noProof/>
          <w:sz w:val="28"/>
          <w:szCs w:val="28"/>
        </w:rPr>
      </w:pPr>
      <w:r w:rsidRPr="00582851">
        <w:rPr>
          <w:sz w:val="28"/>
          <w:szCs w:val="28"/>
        </w:rPr>
        <w:fldChar w:fldCharType="begin"/>
      </w:r>
      <w:r w:rsidRPr="00582851">
        <w:rPr>
          <w:sz w:val="28"/>
          <w:szCs w:val="28"/>
        </w:rPr>
        <w:instrText xml:space="preserve"> TOC \o "1-1" \h \z \u </w:instrText>
      </w:r>
      <w:r w:rsidRPr="00582851">
        <w:rPr>
          <w:sz w:val="28"/>
          <w:szCs w:val="28"/>
        </w:rPr>
        <w:fldChar w:fldCharType="separate"/>
      </w:r>
      <w:hyperlink w:anchor="_Toc134357822" w:history="1">
        <w:r w:rsidRPr="00582851">
          <w:rPr>
            <w:rStyle w:val="aa"/>
            <w:noProof/>
            <w:color w:val="auto"/>
            <w:sz w:val="28"/>
            <w:szCs w:val="28"/>
            <w:u w:val="none"/>
          </w:rPr>
          <w:t>Введение</w:t>
        </w:r>
        <w:r w:rsidRPr="00582851">
          <w:rPr>
            <w:noProof/>
            <w:webHidden/>
            <w:sz w:val="28"/>
            <w:szCs w:val="28"/>
          </w:rPr>
          <w:tab/>
        </w:r>
        <w:r w:rsidRPr="00582851">
          <w:rPr>
            <w:noProof/>
            <w:webHidden/>
            <w:sz w:val="28"/>
            <w:szCs w:val="28"/>
          </w:rPr>
          <w:fldChar w:fldCharType="begin"/>
        </w:r>
        <w:r w:rsidRPr="00582851">
          <w:rPr>
            <w:noProof/>
            <w:webHidden/>
            <w:sz w:val="28"/>
            <w:szCs w:val="28"/>
          </w:rPr>
          <w:instrText xml:space="preserve"> PAGEREF _Toc134357822 \h </w:instrText>
        </w:r>
        <w:r w:rsidRPr="00582851">
          <w:rPr>
            <w:noProof/>
            <w:webHidden/>
            <w:sz w:val="28"/>
            <w:szCs w:val="28"/>
          </w:rPr>
        </w:r>
        <w:r w:rsidRPr="00582851">
          <w:rPr>
            <w:noProof/>
            <w:webHidden/>
            <w:sz w:val="28"/>
            <w:szCs w:val="28"/>
          </w:rPr>
          <w:fldChar w:fldCharType="separate"/>
        </w:r>
        <w:r w:rsidR="00E17C13">
          <w:rPr>
            <w:noProof/>
            <w:webHidden/>
            <w:sz w:val="28"/>
            <w:szCs w:val="28"/>
          </w:rPr>
          <w:t>2</w:t>
        </w:r>
        <w:r w:rsidRPr="00582851">
          <w:rPr>
            <w:noProof/>
            <w:webHidden/>
            <w:sz w:val="28"/>
            <w:szCs w:val="28"/>
          </w:rPr>
          <w:fldChar w:fldCharType="end"/>
        </w:r>
      </w:hyperlink>
    </w:p>
    <w:p w:rsidR="00582851" w:rsidRPr="00582851" w:rsidRDefault="00062C3F" w:rsidP="00E17C13">
      <w:pPr>
        <w:pStyle w:val="11"/>
        <w:tabs>
          <w:tab w:val="right" w:leader="dot" w:pos="9631"/>
        </w:tabs>
        <w:spacing w:line="480" w:lineRule="auto"/>
        <w:rPr>
          <w:noProof/>
          <w:sz w:val="28"/>
          <w:szCs w:val="28"/>
        </w:rPr>
      </w:pPr>
      <w:hyperlink w:anchor="_Toc134357823" w:history="1">
        <w:r w:rsidR="00582851" w:rsidRPr="00582851">
          <w:rPr>
            <w:rStyle w:val="aa"/>
            <w:noProof/>
            <w:color w:val="auto"/>
            <w:sz w:val="28"/>
            <w:szCs w:val="28"/>
            <w:u w:val="none"/>
          </w:rPr>
          <w:t>1. Кредит и его функции</w:t>
        </w:r>
        <w:r w:rsidR="00582851" w:rsidRPr="00582851">
          <w:rPr>
            <w:noProof/>
            <w:webHidden/>
            <w:sz w:val="28"/>
            <w:szCs w:val="28"/>
          </w:rPr>
          <w:tab/>
        </w:r>
        <w:r w:rsidR="00582851" w:rsidRPr="00582851">
          <w:rPr>
            <w:noProof/>
            <w:webHidden/>
            <w:sz w:val="28"/>
            <w:szCs w:val="28"/>
          </w:rPr>
          <w:fldChar w:fldCharType="begin"/>
        </w:r>
        <w:r w:rsidR="00582851" w:rsidRPr="00582851">
          <w:rPr>
            <w:noProof/>
            <w:webHidden/>
            <w:sz w:val="28"/>
            <w:szCs w:val="28"/>
          </w:rPr>
          <w:instrText xml:space="preserve"> PAGEREF _Toc134357823 \h </w:instrText>
        </w:r>
        <w:r w:rsidR="00582851" w:rsidRPr="00582851">
          <w:rPr>
            <w:noProof/>
            <w:webHidden/>
            <w:sz w:val="28"/>
            <w:szCs w:val="28"/>
          </w:rPr>
        </w:r>
        <w:r w:rsidR="00582851" w:rsidRPr="00582851">
          <w:rPr>
            <w:noProof/>
            <w:webHidden/>
            <w:sz w:val="28"/>
            <w:szCs w:val="28"/>
          </w:rPr>
          <w:fldChar w:fldCharType="separate"/>
        </w:r>
        <w:r w:rsidR="00E17C13">
          <w:rPr>
            <w:noProof/>
            <w:webHidden/>
            <w:sz w:val="28"/>
            <w:szCs w:val="28"/>
          </w:rPr>
          <w:t>6</w:t>
        </w:r>
        <w:r w:rsidR="00582851" w:rsidRPr="00582851">
          <w:rPr>
            <w:noProof/>
            <w:webHidden/>
            <w:sz w:val="28"/>
            <w:szCs w:val="28"/>
          </w:rPr>
          <w:fldChar w:fldCharType="end"/>
        </w:r>
      </w:hyperlink>
    </w:p>
    <w:p w:rsidR="00582851" w:rsidRPr="00582851" w:rsidRDefault="00062C3F" w:rsidP="00E17C13">
      <w:pPr>
        <w:pStyle w:val="11"/>
        <w:tabs>
          <w:tab w:val="right" w:leader="dot" w:pos="9631"/>
        </w:tabs>
        <w:spacing w:line="480" w:lineRule="auto"/>
        <w:rPr>
          <w:noProof/>
          <w:sz w:val="28"/>
          <w:szCs w:val="28"/>
        </w:rPr>
      </w:pPr>
      <w:hyperlink w:anchor="_Toc134357824" w:history="1">
        <w:r w:rsidR="00582851" w:rsidRPr="00582851">
          <w:rPr>
            <w:rStyle w:val="aa"/>
            <w:noProof/>
            <w:color w:val="auto"/>
            <w:sz w:val="28"/>
            <w:szCs w:val="28"/>
            <w:u w:val="none"/>
          </w:rPr>
          <w:t>2. Формы и классификация кредита</w:t>
        </w:r>
        <w:r w:rsidR="00582851" w:rsidRPr="00582851">
          <w:rPr>
            <w:noProof/>
            <w:webHidden/>
            <w:sz w:val="28"/>
            <w:szCs w:val="28"/>
          </w:rPr>
          <w:tab/>
        </w:r>
        <w:r w:rsidR="00582851" w:rsidRPr="00582851">
          <w:rPr>
            <w:noProof/>
            <w:webHidden/>
            <w:sz w:val="28"/>
            <w:szCs w:val="28"/>
          </w:rPr>
          <w:fldChar w:fldCharType="begin"/>
        </w:r>
        <w:r w:rsidR="00582851" w:rsidRPr="00582851">
          <w:rPr>
            <w:noProof/>
            <w:webHidden/>
            <w:sz w:val="28"/>
            <w:szCs w:val="28"/>
          </w:rPr>
          <w:instrText xml:space="preserve"> PAGEREF _Toc134357824 \h </w:instrText>
        </w:r>
        <w:r w:rsidR="00582851" w:rsidRPr="00582851">
          <w:rPr>
            <w:noProof/>
            <w:webHidden/>
            <w:sz w:val="28"/>
            <w:szCs w:val="28"/>
          </w:rPr>
        </w:r>
        <w:r w:rsidR="00582851" w:rsidRPr="00582851">
          <w:rPr>
            <w:noProof/>
            <w:webHidden/>
            <w:sz w:val="28"/>
            <w:szCs w:val="28"/>
          </w:rPr>
          <w:fldChar w:fldCharType="separate"/>
        </w:r>
        <w:r w:rsidR="00E17C13">
          <w:rPr>
            <w:noProof/>
            <w:webHidden/>
            <w:sz w:val="28"/>
            <w:szCs w:val="28"/>
          </w:rPr>
          <w:t>15</w:t>
        </w:r>
        <w:r w:rsidR="00582851" w:rsidRPr="00582851">
          <w:rPr>
            <w:noProof/>
            <w:webHidden/>
            <w:sz w:val="28"/>
            <w:szCs w:val="28"/>
          </w:rPr>
          <w:fldChar w:fldCharType="end"/>
        </w:r>
      </w:hyperlink>
    </w:p>
    <w:p w:rsidR="00582851" w:rsidRPr="00582851" w:rsidRDefault="00062C3F" w:rsidP="00E17C13">
      <w:pPr>
        <w:pStyle w:val="11"/>
        <w:tabs>
          <w:tab w:val="right" w:leader="dot" w:pos="9631"/>
        </w:tabs>
        <w:spacing w:line="480" w:lineRule="auto"/>
        <w:rPr>
          <w:noProof/>
          <w:sz w:val="28"/>
          <w:szCs w:val="28"/>
        </w:rPr>
      </w:pPr>
      <w:hyperlink w:anchor="_Toc134357825" w:history="1">
        <w:r w:rsidR="00582851" w:rsidRPr="00582851">
          <w:rPr>
            <w:rStyle w:val="aa"/>
            <w:noProof/>
            <w:color w:val="auto"/>
            <w:sz w:val="28"/>
            <w:szCs w:val="28"/>
            <w:u w:val="none"/>
          </w:rPr>
          <w:t>3. Структура современной кредитной системы.</w:t>
        </w:r>
        <w:r w:rsidR="00582851" w:rsidRPr="00582851">
          <w:rPr>
            <w:noProof/>
            <w:webHidden/>
            <w:sz w:val="28"/>
            <w:szCs w:val="28"/>
          </w:rPr>
          <w:tab/>
        </w:r>
        <w:r w:rsidR="00582851" w:rsidRPr="00582851">
          <w:rPr>
            <w:noProof/>
            <w:webHidden/>
            <w:sz w:val="28"/>
            <w:szCs w:val="28"/>
          </w:rPr>
          <w:fldChar w:fldCharType="begin"/>
        </w:r>
        <w:r w:rsidR="00582851" w:rsidRPr="00582851">
          <w:rPr>
            <w:noProof/>
            <w:webHidden/>
            <w:sz w:val="28"/>
            <w:szCs w:val="28"/>
          </w:rPr>
          <w:instrText xml:space="preserve"> PAGEREF _Toc134357825 \h </w:instrText>
        </w:r>
        <w:r w:rsidR="00582851" w:rsidRPr="00582851">
          <w:rPr>
            <w:noProof/>
            <w:webHidden/>
            <w:sz w:val="28"/>
            <w:szCs w:val="28"/>
          </w:rPr>
        </w:r>
        <w:r w:rsidR="00582851" w:rsidRPr="00582851">
          <w:rPr>
            <w:noProof/>
            <w:webHidden/>
            <w:sz w:val="28"/>
            <w:szCs w:val="28"/>
          </w:rPr>
          <w:fldChar w:fldCharType="separate"/>
        </w:r>
        <w:r w:rsidR="00E17C13">
          <w:rPr>
            <w:noProof/>
            <w:webHidden/>
            <w:sz w:val="28"/>
            <w:szCs w:val="28"/>
          </w:rPr>
          <w:t>25</w:t>
        </w:r>
        <w:r w:rsidR="00582851" w:rsidRPr="00582851">
          <w:rPr>
            <w:noProof/>
            <w:webHidden/>
            <w:sz w:val="28"/>
            <w:szCs w:val="28"/>
          </w:rPr>
          <w:fldChar w:fldCharType="end"/>
        </w:r>
      </w:hyperlink>
    </w:p>
    <w:p w:rsidR="00582851" w:rsidRPr="00582851" w:rsidRDefault="00062C3F" w:rsidP="00E17C13">
      <w:pPr>
        <w:pStyle w:val="11"/>
        <w:tabs>
          <w:tab w:val="right" w:leader="dot" w:pos="9631"/>
        </w:tabs>
        <w:spacing w:line="480" w:lineRule="auto"/>
        <w:rPr>
          <w:noProof/>
          <w:sz w:val="28"/>
          <w:szCs w:val="28"/>
        </w:rPr>
      </w:pPr>
      <w:hyperlink w:anchor="_Toc134357826" w:history="1">
        <w:r w:rsidR="00582851" w:rsidRPr="00582851">
          <w:rPr>
            <w:rStyle w:val="aa"/>
            <w:noProof/>
            <w:color w:val="auto"/>
            <w:sz w:val="28"/>
            <w:szCs w:val="28"/>
            <w:u w:val="none"/>
          </w:rPr>
          <w:t>Заключение</w:t>
        </w:r>
        <w:r w:rsidR="00582851" w:rsidRPr="00582851">
          <w:rPr>
            <w:noProof/>
            <w:webHidden/>
            <w:sz w:val="28"/>
            <w:szCs w:val="28"/>
          </w:rPr>
          <w:tab/>
        </w:r>
        <w:r w:rsidR="00582851" w:rsidRPr="00582851">
          <w:rPr>
            <w:noProof/>
            <w:webHidden/>
            <w:sz w:val="28"/>
            <w:szCs w:val="28"/>
          </w:rPr>
          <w:fldChar w:fldCharType="begin"/>
        </w:r>
        <w:r w:rsidR="00582851" w:rsidRPr="00582851">
          <w:rPr>
            <w:noProof/>
            <w:webHidden/>
            <w:sz w:val="28"/>
            <w:szCs w:val="28"/>
          </w:rPr>
          <w:instrText xml:space="preserve"> PAGEREF _Toc134357826 \h </w:instrText>
        </w:r>
        <w:r w:rsidR="00582851" w:rsidRPr="00582851">
          <w:rPr>
            <w:noProof/>
            <w:webHidden/>
            <w:sz w:val="28"/>
            <w:szCs w:val="28"/>
          </w:rPr>
        </w:r>
        <w:r w:rsidR="00582851" w:rsidRPr="00582851">
          <w:rPr>
            <w:noProof/>
            <w:webHidden/>
            <w:sz w:val="28"/>
            <w:szCs w:val="28"/>
          </w:rPr>
          <w:fldChar w:fldCharType="separate"/>
        </w:r>
        <w:r w:rsidR="00E17C13">
          <w:rPr>
            <w:noProof/>
            <w:webHidden/>
            <w:sz w:val="28"/>
            <w:szCs w:val="28"/>
          </w:rPr>
          <w:t>42</w:t>
        </w:r>
        <w:r w:rsidR="00582851" w:rsidRPr="00582851">
          <w:rPr>
            <w:noProof/>
            <w:webHidden/>
            <w:sz w:val="28"/>
            <w:szCs w:val="28"/>
          </w:rPr>
          <w:fldChar w:fldCharType="end"/>
        </w:r>
      </w:hyperlink>
    </w:p>
    <w:p w:rsidR="00582851" w:rsidRPr="00582851" w:rsidRDefault="00062C3F" w:rsidP="00E17C13">
      <w:pPr>
        <w:pStyle w:val="11"/>
        <w:tabs>
          <w:tab w:val="right" w:leader="dot" w:pos="9631"/>
        </w:tabs>
        <w:spacing w:line="480" w:lineRule="auto"/>
        <w:rPr>
          <w:noProof/>
          <w:sz w:val="28"/>
          <w:szCs w:val="28"/>
        </w:rPr>
      </w:pPr>
      <w:hyperlink w:anchor="_Toc134357827" w:history="1">
        <w:r w:rsidR="00582851" w:rsidRPr="00582851">
          <w:rPr>
            <w:rStyle w:val="aa"/>
            <w:noProof/>
            <w:color w:val="auto"/>
            <w:sz w:val="28"/>
            <w:szCs w:val="28"/>
            <w:u w:val="none"/>
          </w:rPr>
          <w:t>Список литературы</w:t>
        </w:r>
        <w:r w:rsidR="00582851" w:rsidRPr="00582851">
          <w:rPr>
            <w:noProof/>
            <w:webHidden/>
            <w:sz w:val="28"/>
            <w:szCs w:val="28"/>
          </w:rPr>
          <w:tab/>
        </w:r>
        <w:r w:rsidR="00582851" w:rsidRPr="00582851">
          <w:rPr>
            <w:noProof/>
            <w:webHidden/>
            <w:sz w:val="28"/>
            <w:szCs w:val="28"/>
          </w:rPr>
          <w:fldChar w:fldCharType="begin"/>
        </w:r>
        <w:r w:rsidR="00582851" w:rsidRPr="00582851">
          <w:rPr>
            <w:noProof/>
            <w:webHidden/>
            <w:sz w:val="28"/>
            <w:szCs w:val="28"/>
          </w:rPr>
          <w:instrText xml:space="preserve"> PAGEREF _Toc134357827 \h </w:instrText>
        </w:r>
        <w:r w:rsidR="00582851" w:rsidRPr="00582851">
          <w:rPr>
            <w:noProof/>
            <w:webHidden/>
            <w:sz w:val="28"/>
            <w:szCs w:val="28"/>
          </w:rPr>
        </w:r>
        <w:r w:rsidR="00582851" w:rsidRPr="00582851">
          <w:rPr>
            <w:noProof/>
            <w:webHidden/>
            <w:sz w:val="28"/>
            <w:szCs w:val="28"/>
          </w:rPr>
          <w:fldChar w:fldCharType="separate"/>
        </w:r>
        <w:r w:rsidR="00E17C13">
          <w:rPr>
            <w:noProof/>
            <w:webHidden/>
            <w:sz w:val="28"/>
            <w:szCs w:val="28"/>
          </w:rPr>
          <w:t>44</w:t>
        </w:r>
        <w:r w:rsidR="00582851" w:rsidRPr="00582851">
          <w:rPr>
            <w:noProof/>
            <w:webHidden/>
            <w:sz w:val="28"/>
            <w:szCs w:val="28"/>
          </w:rPr>
          <w:fldChar w:fldCharType="end"/>
        </w:r>
      </w:hyperlink>
    </w:p>
    <w:p w:rsidR="00BC5681" w:rsidRDefault="00582851" w:rsidP="00E17C13">
      <w:pPr>
        <w:pStyle w:val="10"/>
        <w:spacing w:line="480" w:lineRule="auto"/>
        <w:jc w:val="center"/>
      </w:pPr>
      <w:r w:rsidRPr="00582851">
        <w:rPr>
          <w:rFonts w:ascii="Times New Roman" w:hAnsi="Times New Roman"/>
          <w:b w:val="0"/>
          <w:sz w:val="28"/>
          <w:szCs w:val="28"/>
        </w:rPr>
        <w:fldChar w:fldCharType="end"/>
      </w:r>
      <w:r w:rsidR="00707C31">
        <w:br w:type="page"/>
      </w:r>
      <w:bookmarkStart w:id="1" w:name="_Toc134357822"/>
      <w:r w:rsidR="00BC5681" w:rsidRPr="00BC5681">
        <w:lastRenderedPageBreak/>
        <w:t>Введение</w:t>
      </w:r>
      <w:bookmarkEnd w:id="1"/>
    </w:p>
    <w:p w:rsidR="00707C31" w:rsidRPr="00707C31" w:rsidRDefault="00707C31" w:rsidP="00707C31"/>
    <w:p w:rsidR="00BC5681" w:rsidRPr="00CC69C8" w:rsidRDefault="00BC5681" w:rsidP="00CC69C8">
      <w:pPr>
        <w:pStyle w:val="2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9C8">
        <w:rPr>
          <w:rFonts w:ascii="Times New Roman" w:hAnsi="Times New Roman" w:cs="Times New Roman"/>
          <w:sz w:val="28"/>
          <w:szCs w:val="28"/>
        </w:rPr>
        <w:t xml:space="preserve">Кредит во многом является условием и предпосылкой развития современной экономики и неотъемлемым элементом экономического роста. Его используют как крупные объединения и предприятия, так и малые торговые, производственные и другие предприятия. </w:t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Изобретение кредита, вслед за деньгами, является гениальным открытием человечества. Благодаря ему уменьшилось время на удовлетворение личных и хозяйственных потребностей граждан и предприятий. Граждане, воспользовавшись кредитом, получают возможность направить полученные дополнительные средства на расширение своего дела или ускорить процесс получения в своё распоряжение благ, которыми, не будь кредита, они могли владеть лишь в будущем.</w:t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Термин – Кредит происходит от латинского слова </w:t>
      </w:r>
      <w:r w:rsidRPr="00CC69C8">
        <w:rPr>
          <w:iCs/>
          <w:sz w:val="28"/>
          <w:szCs w:val="28"/>
        </w:rPr>
        <w:t>“</w:t>
      </w:r>
      <w:r w:rsidRPr="00CC69C8">
        <w:rPr>
          <w:iCs/>
          <w:sz w:val="28"/>
          <w:szCs w:val="28"/>
          <w:lang w:val="en-US"/>
        </w:rPr>
        <w:t>CREDITUM</w:t>
      </w:r>
      <w:r w:rsidRPr="00CC69C8">
        <w:rPr>
          <w:iCs/>
          <w:sz w:val="28"/>
          <w:szCs w:val="28"/>
        </w:rPr>
        <w:t xml:space="preserve">” </w:t>
      </w:r>
      <w:r w:rsidRPr="00CC69C8">
        <w:rPr>
          <w:sz w:val="28"/>
          <w:szCs w:val="28"/>
        </w:rPr>
        <w:t xml:space="preserve">(ссуда, долг; доверие; он верит) и означает разновидность экономической сделки, договор между юридическими или физическими лицами о займе или ссуде, т.е. кредитор предоставляет заемщику на определенный срок деньги или в некоторых случаях имущество. Принципиальные характеристики кредита заключаются в срочности, возвратности и платности.  </w:t>
      </w:r>
      <w:r w:rsidRPr="00CC69C8">
        <w:rPr>
          <w:sz w:val="28"/>
          <w:szCs w:val="28"/>
        </w:rPr>
        <w:tab/>
      </w:r>
      <w:r w:rsidRPr="00CC69C8">
        <w:rPr>
          <w:sz w:val="28"/>
          <w:szCs w:val="28"/>
        </w:rPr>
        <w:tab/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iCs/>
          <w:sz w:val="28"/>
          <w:szCs w:val="28"/>
        </w:rPr>
        <w:t>Кредит</w:t>
      </w:r>
      <w:r w:rsidRPr="00CC69C8">
        <w:rPr>
          <w:sz w:val="28"/>
          <w:szCs w:val="28"/>
        </w:rPr>
        <w:t xml:space="preserve">, таким образом, </w:t>
      </w:r>
      <w:r w:rsidRPr="00CC69C8">
        <w:rPr>
          <w:iCs/>
          <w:sz w:val="28"/>
          <w:szCs w:val="28"/>
        </w:rPr>
        <w:t>представляет собой форму движения ссудного капитала, т.е. денежного капитала, предоставляемого в ссуду</w:t>
      </w:r>
      <w:r w:rsidRPr="00CC69C8">
        <w:rPr>
          <w:sz w:val="28"/>
          <w:szCs w:val="28"/>
        </w:rPr>
        <w:t xml:space="preserve">. Кредит трансформирует денежный капитал в ссудный капитал и выражает отношения между кредитором и заемщиком. </w:t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При помощи кредита свободные денежные капиталы и доходы граждан, предприятий и государства аккумулируются, превращаясь в ссудный капитал, который за плату передается во временное пользование.</w:t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Необходимость и возможность кредита обусловлена закономерностями кругооборота и оборота капитала в процессе воспроизводства: на одних местах высвобождаются временно свободные средства, выступающие источником кредита, на других возникает потребность в кредите, например, для расширения </w:t>
      </w:r>
      <w:r w:rsidRPr="00CC69C8">
        <w:rPr>
          <w:sz w:val="28"/>
          <w:szCs w:val="28"/>
        </w:rPr>
        <w:lastRenderedPageBreak/>
        <w:t xml:space="preserve">производства. Таким </w:t>
      </w:r>
      <w:r w:rsidR="00E17C13" w:rsidRPr="00CC69C8">
        <w:rPr>
          <w:sz w:val="28"/>
          <w:szCs w:val="28"/>
        </w:rPr>
        <w:t>образом,</w:t>
      </w:r>
      <w:r w:rsidRPr="00CC69C8">
        <w:rPr>
          <w:sz w:val="28"/>
          <w:szCs w:val="28"/>
        </w:rPr>
        <w:t xml:space="preserve"> кредит способствует экономическому росту: кредитор получает плату за кредит, а заёмщик увеличивает свои производственные фонды и обновляет их, объем продукц</w:t>
      </w:r>
      <w:r w:rsidR="00F97123">
        <w:rPr>
          <w:sz w:val="28"/>
          <w:szCs w:val="28"/>
        </w:rPr>
        <w:t>ии, освоение новых технологий.</w:t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Кредит так же является основным источником удовлетворения огромного спроса на денежные ресурсы. Даже при высоком уровне рентабельности и самофинансирования хозяйствующим экономическим субъектам бывает недостаточно собственных средств для текущей деятельности и осуществления инвестиций. Кредиты нужны (например) когда:</w:t>
      </w:r>
    </w:p>
    <w:p w:rsidR="00BC5681" w:rsidRPr="00CC69C8" w:rsidRDefault="00BC5681" w:rsidP="00CC69C8">
      <w:pPr>
        <w:numPr>
          <w:ilvl w:val="0"/>
          <w:numId w:val="2"/>
        </w:numPr>
        <w:tabs>
          <w:tab w:val="left" w:pos="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Предприятие находится “в прорыве”, потому что сорвалась по той или иной причине реализация продукции.</w:t>
      </w:r>
    </w:p>
    <w:p w:rsidR="00BC5681" w:rsidRPr="00CC69C8" w:rsidRDefault="00BC5681" w:rsidP="00CC69C8">
      <w:pPr>
        <w:numPr>
          <w:ilvl w:val="0"/>
          <w:numId w:val="2"/>
        </w:numPr>
        <w:tabs>
          <w:tab w:val="left" w:pos="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Подвели поставщики или покупатели</w:t>
      </w:r>
    </w:p>
    <w:p w:rsidR="00BC5681" w:rsidRPr="00CC69C8" w:rsidRDefault="00BC5681" w:rsidP="00CC69C8">
      <w:pPr>
        <w:numPr>
          <w:ilvl w:val="0"/>
          <w:numId w:val="2"/>
        </w:numPr>
        <w:tabs>
          <w:tab w:val="left" w:pos="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Возникли трудности с выплатой заработной платы сотрудникам и т.д.</w:t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Но потребность в денежных ресурсах не уменьшается, а наоборот, во много раз возрастает и становится особенно актуальной в связи с глубоким техническим перевооружением, требующим больших инвестиций. Таким образом, кредит стимулирует развитие производственных сил, ускоряет формирование источников капитала для расширения производства на основе достижений научно – технического прогресса.</w:t>
      </w:r>
      <w:r w:rsidR="00F97123">
        <w:rPr>
          <w:rStyle w:val="a8"/>
          <w:sz w:val="28"/>
          <w:szCs w:val="28"/>
        </w:rPr>
        <w:footnoteReference w:id="1"/>
      </w:r>
      <w:r w:rsidRPr="00CC69C8">
        <w:rPr>
          <w:sz w:val="28"/>
          <w:szCs w:val="28"/>
        </w:rPr>
        <w:t xml:space="preserve"> </w:t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В условиях перехода России к рынку роль и значение кредитных отношений возрастают. Развитие рыночных отношений предполагает максимальное сокращение централизованного перераспределения денежных ресурсов и переход преимущественно к горизонтальному их движению на финансовом рынке. Изменяется роль кредитных институтов в управлении народным хозяйством, повышается роль кредита в системе экономических отношений. С помощью кредита в рыночной экономике, прежде всего, облегчается и становится реальным процесс перелива капитала из одних </w:t>
      </w:r>
      <w:r w:rsidRPr="00CC69C8">
        <w:rPr>
          <w:sz w:val="28"/>
          <w:szCs w:val="28"/>
        </w:rPr>
        <w:lastRenderedPageBreak/>
        <w:t xml:space="preserve">отраслей в другие. При этом кредит теряет ограниченность индивидуального капитала. Ссудный капитал перераспределяется между отраслями с учетом рыночной конъюнктуры в те сферы, которые обеспечивают получение более высокой прибыли или являются приоритетными с точки зрения общенациональных интересов России. Эта способность кредита носит общественных характер и активно используется государством в регулировании производственных пропорций. </w:t>
      </w:r>
    </w:p>
    <w:p w:rsidR="00BC5681" w:rsidRPr="00CC69C8" w:rsidRDefault="00BC5681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В Советском Союзе преобладала государственная форма собственности, которая предполагала в основном централизованное бюджетное целевое финансирование предприятий. Существовавшая ранее система, при которой бюджетные средства выделялись в рамках государственного планирования развития эко</w:t>
      </w:r>
      <w:r w:rsidRPr="00CC69C8">
        <w:rPr>
          <w:sz w:val="28"/>
          <w:szCs w:val="28"/>
        </w:rPr>
        <w:softHyphen/>
        <w:t>номики, не учитывала необходимости четкого законодательного регулирования финансово - кредитных  вопросов.</w:t>
      </w:r>
    </w:p>
    <w:p w:rsidR="00BC5681" w:rsidRPr="00CC69C8" w:rsidRDefault="00BC5681" w:rsidP="00CC69C8">
      <w:pPr>
        <w:pStyle w:val="a3"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CC69C8">
        <w:rPr>
          <w:sz w:val="28"/>
          <w:szCs w:val="28"/>
        </w:rPr>
        <w:t>С развитием в 90-х годах в нашей стране рыночных отношений и переходом к рыночной экономике (которую к настоящему времени условно признала большая часть стран мира), появились предприятия различных форм собственности (как частной, так и государственной) в связи с этим особое зна</w:t>
      </w:r>
      <w:r w:rsidRPr="00CC69C8">
        <w:rPr>
          <w:sz w:val="28"/>
          <w:szCs w:val="28"/>
        </w:rPr>
        <w:softHyphen/>
        <w:t>чение приобрела проблема образования четкого право</w:t>
      </w:r>
      <w:r w:rsidRPr="00CC69C8">
        <w:rPr>
          <w:sz w:val="28"/>
          <w:szCs w:val="28"/>
        </w:rPr>
        <w:softHyphen/>
        <w:t>вого регулирования финансово - кредитных от</w:t>
      </w:r>
      <w:r w:rsidRPr="00CC69C8">
        <w:rPr>
          <w:sz w:val="28"/>
          <w:szCs w:val="28"/>
        </w:rPr>
        <w:softHyphen/>
        <w:t>ношений  субъектов  предпринимательской  деятельности.</w:t>
      </w:r>
    </w:p>
    <w:p w:rsidR="00BC5681" w:rsidRPr="00CC69C8" w:rsidRDefault="00BC5681" w:rsidP="00CC69C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прибыли. Наибо</w:t>
      </w:r>
      <w:r w:rsidRPr="00CC69C8">
        <w:rPr>
          <w:sz w:val="28"/>
          <w:szCs w:val="28"/>
        </w:rPr>
        <w:softHyphen/>
        <w:t xml:space="preserve">лее распространенной формой привлечения средств является получение банковской ссуды, но кредитному договору. </w:t>
      </w:r>
    </w:p>
    <w:p w:rsidR="00BC5681" w:rsidRPr="00CC69C8" w:rsidRDefault="00BC5681" w:rsidP="00CC69C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В современное время, а точнее в 2000 - 2003 годах привлечение кредита для развивающихся предприятий стало, чуть ли не единственным способом устоять на рынке и удержать свои позиции под натиском импорта, который стремительно захватывает Российский ранок. Легкая и тяжелая промышленность находится в упадке и для ее подъема требуются средства, а </w:t>
      </w:r>
      <w:r w:rsidRPr="00CC69C8">
        <w:rPr>
          <w:sz w:val="28"/>
          <w:szCs w:val="28"/>
        </w:rPr>
        <w:lastRenderedPageBreak/>
        <w:t xml:space="preserve">точнее целевые кредиты на развитие отдельных предприятий и отраслей в целом.  </w:t>
      </w:r>
    </w:p>
    <w:p w:rsidR="00BC5681" w:rsidRPr="00CC69C8" w:rsidRDefault="00BC5681" w:rsidP="00CC69C8">
      <w:pPr>
        <w:tabs>
          <w:tab w:val="left" w:pos="350"/>
        </w:tabs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Таким образом, переход России к рыночной экономике, преодоление кризиса и возобновление экономического роста, повышение эффективности функционирования экономики, создание необходимой инфраструктуры невозможно обеспечить без использования и дальнейшего развития кредитных отношений.</w:t>
      </w:r>
      <w:r w:rsidR="00F97123">
        <w:rPr>
          <w:rStyle w:val="a8"/>
          <w:sz w:val="28"/>
          <w:szCs w:val="28"/>
        </w:rPr>
        <w:footnoteReference w:id="2"/>
      </w:r>
    </w:p>
    <w:p w:rsidR="00D26498" w:rsidRDefault="00D26498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BC5681" w:rsidRDefault="00BC5681" w:rsidP="00BC5681">
      <w:pPr>
        <w:spacing w:line="360" w:lineRule="auto"/>
        <w:ind w:firstLine="709"/>
        <w:jc w:val="both"/>
        <w:rPr>
          <w:sz w:val="28"/>
          <w:szCs w:val="28"/>
        </w:rPr>
      </w:pPr>
    </w:p>
    <w:p w:rsidR="00707C31" w:rsidRDefault="00707C31" w:rsidP="00CC69C8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:rsidR="00F97123" w:rsidRPr="00CC69C8" w:rsidRDefault="00F97123" w:rsidP="00CC69C8"/>
    <w:p w:rsidR="00BC5681" w:rsidRDefault="00707C31" w:rsidP="00707C31">
      <w:pPr>
        <w:pStyle w:val="10"/>
        <w:jc w:val="center"/>
        <w:rPr>
          <w:szCs w:val="28"/>
        </w:rPr>
      </w:pPr>
      <w:bookmarkStart w:id="2" w:name="_Toc134357823"/>
      <w:r>
        <w:rPr>
          <w:szCs w:val="28"/>
        </w:rPr>
        <w:lastRenderedPageBreak/>
        <w:t xml:space="preserve">1. </w:t>
      </w:r>
      <w:r w:rsidR="00BC5681" w:rsidRPr="00707C31">
        <w:rPr>
          <w:szCs w:val="28"/>
        </w:rPr>
        <w:t>Кредит и его функции</w:t>
      </w:r>
      <w:bookmarkEnd w:id="2"/>
    </w:p>
    <w:p w:rsidR="00707C31" w:rsidRPr="00707C31" w:rsidRDefault="00707C31" w:rsidP="00707C31"/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Как экономическая категория кредит представляет собой определенный вид общественных отношений, связанных с дви</w:t>
      </w:r>
      <w:r w:rsidRPr="00CC69C8">
        <w:rPr>
          <w:sz w:val="28"/>
          <w:szCs w:val="28"/>
        </w:rPr>
        <w:softHyphen/>
        <w:t>жением стоимости (в денежной форме). Это движение предпола</w:t>
      </w:r>
      <w:r w:rsidRPr="00CC69C8">
        <w:rPr>
          <w:sz w:val="28"/>
          <w:szCs w:val="28"/>
        </w:rPr>
        <w:softHyphen/>
        <w:t>гает передачу денежных средств — ссуды на время, причем за ссудополучателем сохраняется право собственности.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Кредит, выступающий в денежной форме, нельзя отождеств</w:t>
      </w:r>
      <w:r w:rsidRPr="00CC69C8">
        <w:rPr>
          <w:sz w:val="28"/>
          <w:szCs w:val="28"/>
        </w:rPr>
        <w:softHyphen/>
        <w:t>лять с деньгами. Кредитные отношения отличаются от денежных: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1.составом участников. В денежных отношениях участву</w:t>
      </w:r>
      <w:r w:rsidRPr="00CC69C8">
        <w:rPr>
          <w:sz w:val="28"/>
          <w:szCs w:val="28"/>
        </w:rPr>
        <w:softHyphen/>
        <w:t>ют продавец и покупатель, при этом стоимость в товарной форме переходит в денежную. В кредитных отношениях дей</w:t>
      </w:r>
      <w:r w:rsidRPr="00CC69C8">
        <w:rPr>
          <w:sz w:val="28"/>
          <w:szCs w:val="28"/>
        </w:rPr>
        <w:softHyphen/>
        <w:t>ствуют кредитор и заемщик, между которыми возникают отношения по поводу движения и возврата стоимости (как правило, в денежной форме);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2. функциями. Деньги выполняют пять функций, тогда как</w:t>
      </w:r>
      <w:r w:rsidRPr="00CC69C8">
        <w:rPr>
          <w:sz w:val="28"/>
          <w:szCs w:val="28"/>
        </w:rPr>
        <w:br/>
        <w:t>функции кредита совсем иные (о них ниже);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3. участием денег и кредита в самом процессе отсрочки пла</w:t>
      </w:r>
      <w:r w:rsidRPr="00CC69C8">
        <w:rPr>
          <w:sz w:val="28"/>
          <w:szCs w:val="28"/>
        </w:rPr>
        <w:softHyphen/>
        <w:t>тежей. Деньги при платежах в рассрочку (Т — О и О — Д) про</w:t>
      </w:r>
      <w:r w:rsidRPr="00CC69C8">
        <w:rPr>
          <w:sz w:val="28"/>
          <w:szCs w:val="28"/>
        </w:rPr>
        <w:softHyphen/>
        <w:t>являют свою суть в момент оплаты обязательств, т.е. на втором этапе, тогда как кредит как экономическая категория — на са</w:t>
      </w:r>
      <w:r w:rsidRPr="00CC69C8">
        <w:rPr>
          <w:sz w:val="28"/>
          <w:szCs w:val="28"/>
        </w:rPr>
        <w:softHyphen/>
        <w:t>мом этапе отсрочки.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4. потребительной стоимостью, получаемой участниками от</w:t>
      </w:r>
      <w:r w:rsidRPr="00CC69C8">
        <w:rPr>
          <w:sz w:val="28"/>
          <w:szCs w:val="28"/>
        </w:rPr>
        <w:softHyphen/>
        <w:t>ношений. Деньги как всеобщий эквивалент обладают всеобщей потребительной  стоимостью,  тогда как кредит удовлетворяет участников  в  момент  предоставления   ссуженной  стоимости: кредитора — получением дохода, заемщика — получением ссу</w:t>
      </w:r>
      <w:r w:rsidRPr="00CC69C8">
        <w:rPr>
          <w:sz w:val="28"/>
          <w:szCs w:val="28"/>
        </w:rPr>
        <w:softHyphen/>
        <w:t>ды, здесь действует лишь единичная потребительная стоимость.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С внешней стороны кредит — временное позаимствование денежных средств, сущность его лежит в общественных отноше</w:t>
      </w:r>
      <w:r w:rsidRPr="00CC69C8">
        <w:rPr>
          <w:sz w:val="28"/>
          <w:szCs w:val="28"/>
        </w:rPr>
        <w:softHyphen/>
        <w:t>ниях, связанных с движением стоимости.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При анализе сущности кредита следует различать три эле</w:t>
      </w:r>
      <w:r w:rsidRPr="00CC69C8">
        <w:rPr>
          <w:sz w:val="28"/>
          <w:szCs w:val="28"/>
        </w:rPr>
        <w:softHyphen/>
        <w:t>мента; 1) субъект, 2) объект, 3) ссудный процент.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Субъекты кредитных отношений. Это кредитор и заемщик.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lastRenderedPageBreak/>
        <w:t>Кредитор предоставляет ссуду на время, оставаясь собствен</w:t>
      </w:r>
      <w:r w:rsidRPr="00CC69C8">
        <w:rPr>
          <w:sz w:val="28"/>
          <w:szCs w:val="28"/>
        </w:rPr>
        <w:softHyphen/>
        <w:t>ником ссуженной стоимости. Для выдачи ссуды кредитору необ</w:t>
      </w:r>
      <w:r w:rsidRPr="00CC69C8">
        <w:rPr>
          <w:sz w:val="28"/>
          <w:szCs w:val="28"/>
        </w:rPr>
        <w:softHyphen/>
        <w:t>ходимо иметь определенные средства. Их источником могут стать собственные накопления, а также заемные средства, полу</w:t>
      </w:r>
      <w:r w:rsidRPr="00CC69C8">
        <w:rPr>
          <w:sz w:val="28"/>
          <w:szCs w:val="28"/>
        </w:rPr>
        <w:softHyphen/>
        <w:t>ченные от других хозяйствующих субъектов.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В современных условиях банк-кредитор предоставляет ссуду за счет собственного капитала, привлеченных средств, хранящих</w:t>
      </w:r>
      <w:r w:rsidRPr="00CC69C8">
        <w:rPr>
          <w:sz w:val="28"/>
          <w:szCs w:val="28"/>
        </w:rPr>
        <w:softHyphen/>
        <w:t>ся на счетах его клиентов, а также мобилизованных с помощью эмиссии ценных бумаг. При размещении ссуженной стоимости кредитор контролирует ее производительное использование, что</w:t>
      </w:r>
      <w:r w:rsidRPr="00CC69C8">
        <w:rPr>
          <w:sz w:val="28"/>
          <w:szCs w:val="28"/>
        </w:rPr>
        <w:softHyphen/>
        <w:t>бы кредит был получен и за него он имел доход.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Заемщик получает ссуду и обязуется ее возвратить к обуслов</w:t>
      </w:r>
      <w:r w:rsidRPr="00CC69C8">
        <w:rPr>
          <w:sz w:val="28"/>
          <w:szCs w:val="28"/>
        </w:rPr>
        <w:softHyphen/>
        <w:t>ленному сроку. Заемщик не является собственником ссуженного капитала, он лишь временный его владелец. Он использует ссуду в производстве или обращении, чтобы извлечь доход, и возвра</w:t>
      </w:r>
      <w:r w:rsidRPr="00CC69C8">
        <w:rPr>
          <w:sz w:val="28"/>
          <w:szCs w:val="28"/>
        </w:rPr>
        <w:softHyphen/>
        <w:t>щает ссуду после ее участия в кругообороте и получения допол</w:t>
      </w:r>
      <w:r w:rsidRPr="00CC69C8">
        <w:rPr>
          <w:sz w:val="28"/>
          <w:szCs w:val="28"/>
        </w:rPr>
        <w:softHyphen/>
        <w:t>нительной прибыли. Заемщик платит за кредит ссудный процент, он должен обладать определенным имущественным обеспечени</w:t>
      </w:r>
      <w:r w:rsidRPr="00CC69C8">
        <w:rPr>
          <w:sz w:val="28"/>
          <w:szCs w:val="28"/>
        </w:rPr>
        <w:softHyphen/>
        <w:t>ем, гарантирующим возврат кредита по требованию кредитора.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Взаимодействие кредитора и заемщика выступает как единство противоположностей. Как участники кредитной сделки они заинтересованы друг в друге. В то же время кредитор и заемщик имеют противоположные интересы: кредитор заинтересован в получении более высокого процента, а заемщик — в низком проценте. Заем</w:t>
      </w:r>
      <w:r w:rsidRPr="00CC69C8">
        <w:rPr>
          <w:sz w:val="28"/>
          <w:szCs w:val="28"/>
        </w:rPr>
        <w:softHyphen/>
        <w:t>щик зависит от кредитора, диктующего ему свою волю.</w:t>
      </w:r>
      <w:r w:rsidR="00F97123">
        <w:rPr>
          <w:rStyle w:val="a8"/>
          <w:sz w:val="28"/>
          <w:szCs w:val="28"/>
        </w:rPr>
        <w:footnoteReference w:id="3"/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Объект кредитных отношений. Это ссуженная стоимость, при капитализме — это ссудный капитал.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Ссудный капитал — денежный капитал, обособившийся от промышленного, имеющий особ</w:t>
      </w:r>
      <w:r w:rsidR="00FF6DF2">
        <w:rPr>
          <w:sz w:val="28"/>
          <w:szCs w:val="28"/>
        </w:rPr>
        <w:t>ую форму движения и обла</w:t>
      </w:r>
      <w:r w:rsidR="00FF6DF2">
        <w:rPr>
          <w:sz w:val="28"/>
          <w:szCs w:val="28"/>
        </w:rPr>
        <w:softHyphen/>
        <w:t xml:space="preserve">дающий </w:t>
      </w:r>
      <w:r w:rsidRPr="00CC69C8">
        <w:rPr>
          <w:sz w:val="28"/>
          <w:szCs w:val="28"/>
        </w:rPr>
        <w:t>определенной спецификой:</w:t>
      </w:r>
    </w:p>
    <w:p w:rsidR="00AB4E70" w:rsidRPr="00CC69C8" w:rsidRDefault="00AB4E70" w:rsidP="00CC69C8">
      <w:pPr>
        <w:widowControl w:val="0"/>
        <w:numPr>
          <w:ilvl w:val="0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это капитал — собственность, владелец которой продает</w:t>
      </w:r>
      <w:r w:rsidRPr="00CC69C8">
        <w:rPr>
          <w:sz w:val="28"/>
          <w:szCs w:val="28"/>
        </w:rPr>
        <w:br/>
      </w:r>
      <w:r w:rsidRPr="00CC69C8">
        <w:rPr>
          <w:sz w:val="28"/>
          <w:szCs w:val="28"/>
        </w:rPr>
        <w:lastRenderedPageBreak/>
        <w:t>заемщику не сам капитал</w:t>
      </w:r>
      <w:r w:rsidR="00FF6DF2">
        <w:rPr>
          <w:sz w:val="28"/>
          <w:szCs w:val="28"/>
        </w:rPr>
        <w:t xml:space="preserve">, а лишь право на его временное </w:t>
      </w:r>
      <w:r w:rsidRPr="00CC69C8">
        <w:rPr>
          <w:sz w:val="28"/>
          <w:szCs w:val="28"/>
        </w:rPr>
        <w:t>владение;</w:t>
      </w:r>
    </w:p>
    <w:p w:rsidR="00AB4E70" w:rsidRPr="00CC69C8" w:rsidRDefault="00AB4E70" w:rsidP="00CC69C8">
      <w:pPr>
        <w:widowControl w:val="0"/>
        <w:numPr>
          <w:ilvl w:val="0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это своеобразный товар, потребительная стоимость которого</w:t>
      </w:r>
      <w:r w:rsidRPr="00CC69C8">
        <w:rPr>
          <w:sz w:val="28"/>
          <w:szCs w:val="28"/>
        </w:rPr>
        <w:br/>
        <w:t>определяется способностью приносить заемщику прибыль;</w:t>
      </w:r>
    </w:p>
    <w:p w:rsidR="00AB4E70" w:rsidRPr="00CC69C8" w:rsidRDefault="00AB4E70" w:rsidP="00CC69C8">
      <w:pPr>
        <w:widowControl w:val="0"/>
        <w:numPr>
          <w:ilvl w:val="0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имеет своеобразную форму отчуждения, т.е. передача его</w:t>
      </w:r>
      <w:r w:rsidRPr="00CC69C8">
        <w:rPr>
          <w:sz w:val="28"/>
          <w:szCs w:val="28"/>
        </w:rPr>
        <w:br/>
        <w:t>заемщику и возврат кредитору различен во времени;</w:t>
      </w:r>
    </w:p>
    <w:p w:rsidR="00AB4E70" w:rsidRPr="00CC69C8" w:rsidRDefault="00AB4E70" w:rsidP="00CC69C8">
      <w:pPr>
        <w:widowControl w:val="0"/>
        <w:numPr>
          <w:ilvl w:val="0"/>
          <w:numId w:val="3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в отличие от промышленного и торгового капитала ссуд</w:t>
      </w:r>
      <w:r w:rsidRPr="00CC69C8">
        <w:rPr>
          <w:sz w:val="28"/>
          <w:szCs w:val="28"/>
        </w:rPr>
        <w:softHyphen/>
        <w:t>ный капитал всегда выступает в денежной форме.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С развитием кредитных отношений единственным источни</w:t>
      </w:r>
      <w:r w:rsidRPr="00CC69C8">
        <w:rPr>
          <w:sz w:val="28"/>
          <w:szCs w:val="28"/>
        </w:rPr>
        <w:softHyphen/>
        <w:t>ком образования ссудного капитала выступают временно сво</w:t>
      </w:r>
      <w:r w:rsidRPr="00CC69C8">
        <w:rPr>
          <w:sz w:val="28"/>
          <w:szCs w:val="28"/>
        </w:rPr>
        <w:softHyphen/>
        <w:t>бодные денежные средства государства, юридических лиц и на</w:t>
      </w:r>
      <w:r w:rsidRPr="00CC69C8">
        <w:rPr>
          <w:sz w:val="28"/>
          <w:szCs w:val="28"/>
        </w:rPr>
        <w:softHyphen/>
        <w:t>селения, на добровольной основе передаваемые финансовыми посредниками для последующей капитализации и извлечения прибыли. Ныне такие денежные средства концентрируются на депозитных счетах в кредитных организациях и обеспечивают их собственникам фиксированный доход в форме процента по этим вкладам.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Стоимость ссудного капитала — это способность к обмену между кредитором и заемщиком, а потребительная стоимость — способность производить прибыль, часть которой заемщик отдает кредитору в виде ссудного процента.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Ссудный процент. Это своеобразная цена ссуженной стоимо</w:t>
      </w:r>
      <w:r w:rsidRPr="00CC69C8">
        <w:rPr>
          <w:sz w:val="28"/>
          <w:szCs w:val="28"/>
        </w:rPr>
        <w:softHyphen/>
        <w:t>сти, передаваемой кредитором заемщику во временное пользо</w:t>
      </w:r>
      <w:r w:rsidRPr="00CC69C8">
        <w:rPr>
          <w:sz w:val="28"/>
          <w:szCs w:val="28"/>
        </w:rPr>
        <w:softHyphen/>
        <w:t>вание с целью ее производительного потребления. В отличие от обычного товара, цена которого выражает его стоимость в де</w:t>
      </w:r>
      <w:r w:rsidRPr="00CC69C8">
        <w:rPr>
          <w:sz w:val="28"/>
          <w:szCs w:val="28"/>
        </w:rPr>
        <w:softHyphen/>
        <w:t>нежной форме, ссудный процент представляет собой иррацио</w:t>
      </w:r>
      <w:r w:rsidRPr="00CC69C8">
        <w:rPr>
          <w:sz w:val="28"/>
          <w:szCs w:val="28"/>
        </w:rPr>
        <w:softHyphen/>
        <w:t>нальную форму цены, а не действительную цену, поскольку она является условием использования ссудного капитала для полу</w:t>
      </w:r>
      <w:r w:rsidRPr="00CC69C8">
        <w:rPr>
          <w:sz w:val="28"/>
          <w:szCs w:val="28"/>
        </w:rPr>
        <w:softHyphen/>
        <w:t>чения прибыли. Эта прибыль, добытая заемщиком, подразделя</w:t>
      </w:r>
      <w:r w:rsidRPr="00CC69C8">
        <w:rPr>
          <w:sz w:val="28"/>
          <w:szCs w:val="28"/>
        </w:rPr>
        <w:softHyphen/>
        <w:t>ется на две части: одна присваивается заемщиком, получившим ссуду, в виде предпринимательского дохода, вторая передается кредитору в виде ссудного процента.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Ссудный процент (цена кредита) есть часть прибавочной стоимости, величина которого зависит от себестоимости про</w:t>
      </w:r>
      <w:r w:rsidRPr="00CC69C8">
        <w:rPr>
          <w:sz w:val="28"/>
          <w:szCs w:val="28"/>
        </w:rPr>
        <w:softHyphen/>
        <w:t xml:space="preserve">дукции, представляющей затраты живого и овеществленного труда. Деление прибыли на </w:t>
      </w:r>
      <w:r w:rsidRPr="00CC69C8">
        <w:rPr>
          <w:sz w:val="28"/>
          <w:szCs w:val="28"/>
        </w:rPr>
        <w:lastRenderedPageBreak/>
        <w:t>предпринимательский доход и ссуд</w:t>
      </w:r>
      <w:r w:rsidRPr="00CC69C8">
        <w:rPr>
          <w:sz w:val="28"/>
          <w:szCs w:val="28"/>
        </w:rPr>
        <w:softHyphen/>
        <w:t>ный процент происходит на рынке в конкурентной борьбе. При делении прибыли возникают противоречия между ссудными и функционирующими капиталистами: ссудные заинтересованы в высоком уровне процента и в низком предпринимательском до</w:t>
      </w:r>
      <w:r w:rsidRPr="00CC69C8">
        <w:rPr>
          <w:sz w:val="28"/>
          <w:szCs w:val="28"/>
        </w:rPr>
        <w:softHyphen/>
        <w:t>ходе, а другие — в обратном.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Цена кредита определяется спросом и предложением на рын</w:t>
      </w:r>
      <w:r w:rsidRPr="00CC69C8">
        <w:rPr>
          <w:sz w:val="28"/>
          <w:szCs w:val="28"/>
        </w:rPr>
        <w:softHyphen/>
        <w:t>ке ссудных капиталов и зависит от следующих факторов:</w:t>
      </w:r>
    </w:p>
    <w:p w:rsidR="00FF6DF2" w:rsidRDefault="00AB4E70" w:rsidP="00FF6DF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цикличности  развития  производства  (при спаде ссудный</w:t>
      </w:r>
      <w:r w:rsidRPr="00CC69C8">
        <w:rPr>
          <w:sz w:val="28"/>
          <w:szCs w:val="28"/>
        </w:rPr>
        <w:br/>
        <w:t>процент, как правило, растет, а при подъеме снижается);</w:t>
      </w:r>
    </w:p>
    <w:p w:rsidR="00FF6DF2" w:rsidRDefault="00AB4E70" w:rsidP="00FF6DF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инфляционного процесса;</w:t>
      </w:r>
    </w:p>
    <w:p w:rsidR="00FF6DF2" w:rsidRDefault="00AB4E70" w:rsidP="00FF6DF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эффективности государственного кредитного регулирова</w:t>
      </w:r>
      <w:r w:rsidRPr="00CC69C8">
        <w:rPr>
          <w:sz w:val="28"/>
          <w:szCs w:val="28"/>
        </w:rPr>
        <w:softHyphen/>
        <w:t>ния, осуществляемого через центральный банк при креди</w:t>
      </w:r>
      <w:r w:rsidRPr="00CC69C8">
        <w:rPr>
          <w:sz w:val="28"/>
          <w:szCs w:val="28"/>
        </w:rPr>
        <w:softHyphen/>
        <w:t>товании коммерческих банков;</w:t>
      </w:r>
    </w:p>
    <w:p w:rsidR="00FF6DF2" w:rsidRDefault="00AB4E70" w:rsidP="00FF6DF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динамики денежных накоплений физическими и юриди</w:t>
      </w:r>
      <w:r w:rsidRPr="00CC69C8">
        <w:rPr>
          <w:sz w:val="28"/>
          <w:szCs w:val="28"/>
        </w:rPr>
        <w:softHyphen/>
        <w:t>ческими лицами;</w:t>
      </w:r>
    </w:p>
    <w:p w:rsidR="00AB4E70" w:rsidRPr="00CC69C8" w:rsidRDefault="00AB4E70" w:rsidP="00FF6DF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р</w:t>
      </w:r>
      <w:r w:rsidR="00FF6DF2">
        <w:rPr>
          <w:sz w:val="28"/>
          <w:szCs w:val="28"/>
        </w:rPr>
        <w:t>азмеров государственного долга.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На рынке ссудных капиталов через механизм конкуренции определяется норма ссудного процента, которая представляет со</w:t>
      </w:r>
      <w:r w:rsidRPr="00CC69C8">
        <w:rPr>
          <w:sz w:val="28"/>
          <w:szCs w:val="28"/>
        </w:rPr>
        <w:softHyphen/>
        <w:t>бой отношение суммы годового дохода, полученного на ссудный капитал, к общей сумме ссудного капитала: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object w:dxaOrig="13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2.25pt" o:ole="">
            <v:imagedata r:id="rId7" o:title=""/>
          </v:shape>
          <o:OLEObject Type="Embed" ProgID="Equation.3" ShapeID="_x0000_i1025" DrawAspect="Content" ObjectID="_1459797339" r:id="rId8"/>
        </w:objec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где Н</w:t>
      </w:r>
      <w:r w:rsidRPr="00CC69C8">
        <w:rPr>
          <w:sz w:val="28"/>
          <w:szCs w:val="28"/>
          <w:vertAlign w:val="subscript"/>
        </w:rPr>
        <w:t>сп</w:t>
      </w:r>
      <w:r w:rsidRPr="00CC69C8">
        <w:rPr>
          <w:sz w:val="28"/>
          <w:szCs w:val="28"/>
        </w:rPr>
        <w:t xml:space="preserve"> – норма ссудного процента; </w:t>
      </w:r>
    </w:p>
    <w:p w:rsidR="00AB4E70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      </w:t>
      </w:r>
      <w:r w:rsidR="00CC69C8">
        <w:rPr>
          <w:sz w:val="28"/>
          <w:szCs w:val="28"/>
        </w:rPr>
        <w:t>Д</w:t>
      </w:r>
      <w:r w:rsidR="00CC69C8" w:rsidRPr="00CC69C8">
        <w:rPr>
          <w:sz w:val="28"/>
          <w:szCs w:val="28"/>
          <w:vertAlign w:val="subscript"/>
        </w:rPr>
        <w:t>с</w:t>
      </w:r>
      <w:r w:rsidRPr="00CC69C8">
        <w:rPr>
          <w:sz w:val="28"/>
          <w:szCs w:val="28"/>
          <w:vertAlign w:val="subscript"/>
        </w:rPr>
        <w:t xml:space="preserve">к </w:t>
      </w:r>
      <w:r w:rsidRPr="00CC69C8">
        <w:rPr>
          <w:sz w:val="28"/>
          <w:szCs w:val="28"/>
        </w:rPr>
        <w:t xml:space="preserve">– годовой капитал; </w:t>
      </w:r>
    </w:p>
    <w:p w:rsidR="00AB4E70" w:rsidRPr="00CC69C8" w:rsidRDefault="00FF6DF2" w:rsidP="00CC6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E70" w:rsidRPr="00CC69C8">
        <w:rPr>
          <w:sz w:val="28"/>
          <w:szCs w:val="28"/>
        </w:rPr>
        <w:t>СК – общая сумма ссудного капитала.</w:t>
      </w:r>
    </w:p>
    <w:p w:rsidR="00BC5681" w:rsidRPr="00CC69C8" w:rsidRDefault="00AB4E70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Норма процента зависит от спроса и предложения на рынке ссудного капитала в каждый данный момент, а также государст</w:t>
      </w:r>
      <w:r w:rsidRPr="00CC69C8">
        <w:rPr>
          <w:sz w:val="28"/>
          <w:szCs w:val="28"/>
        </w:rPr>
        <w:softHyphen/>
        <w:t>венного регулирования.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Рассмотренная структура кредита характеризует его целостность. Кредит - это не только кредитор (к примеру, банк), не только заемщик (предприятие) </w:t>
      </w:r>
      <w:r w:rsidRPr="00CC69C8">
        <w:rPr>
          <w:sz w:val="28"/>
          <w:szCs w:val="28"/>
        </w:rPr>
        <w:lastRenderedPageBreak/>
        <w:t xml:space="preserve">или ссуженная стоимость. Структура кредита как целого предполагает единство его элементов. </w:t>
      </w:r>
    </w:p>
    <w:p w:rsidR="00A42205" w:rsidRPr="00CC69C8" w:rsidRDefault="00A42205" w:rsidP="00CC69C8">
      <w:pPr>
        <w:pStyle w:val="FR4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C69C8">
        <w:rPr>
          <w:rFonts w:ascii="Times New Roman" w:hAnsi="Times New Roman"/>
          <w:i w:val="0"/>
          <w:sz w:val="28"/>
          <w:szCs w:val="28"/>
        </w:rPr>
        <w:t>Стадии движения кредита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Движение ссужаемой стоимости можно представить следующим образом:</w:t>
      </w:r>
    </w:p>
    <w:p w:rsidR="00A42205" w:rsidRPr="00CC69C8" w:rsidRDefault="00A42205" w:rsidP="00CC69C8">
      <w:pPr>
        <w:pStyle w:val="FR4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CC69C8">
        <w:rPr>
          <w:rFonts w:ascii="Times New Roman" w:hAnsi="Times New Roman"/>
          <w:i w:val="0"/>
          <w:sz w:val="28"/>
          <w:szCs w:val="28"/>
        </w:rPr>
        <w:t>Р</w:t>
      </w:r>
      <w:r w:rsidRPr="00CC69C8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CC69C8">
        <w:rPr>
          <w:rFonts w:ascii="Times New Roman" w:hAnsi="Times New Roman"/>
          <w:i w:val="0"/>
          <w:sz w:val="28"/>
          <w:szCs w:val="28"/>
        </w:rPr>
        <w:t xml:space="preserve"> - П</w:t>
      </w:r>
      <w:r w:rsidRPr="00CC69C8">
        <w:rPr>
          <w:rFonts w:ascii="Times New Roman" w:hAnsi="Times New Roman"/>
          <w:i w:val="0"/>
          <w:sz w:val="28"/>
          <w:szCs w:val="28"/>
          <w:vertAlign w:val="subscript"/>
        </w:rPr>
        <w:t>кз</w:t>
      </w:r>
      <w:r w:rsidRPr="00CC69C8">
        <w:rPr>
          <w:rFonts w:ascii="Times New Roman" w:hAnsi="Times New Roman"/>
          <w:i w:val="0"/>
          <w:sz w:val="28"/>
          <w:szCs w:val="28"/>
        </w:rPr>
        <w:t xml:space="preserve"> - И</w:t>
      </w:r>
      <w:r w:rsidRPr="00CC69C8">
        <w:rPr>
          <w:rFonts w:ascii="Times New Roman" w:hAnsi="Times New Roman"/>
          <w:i w:val="0"/>
          <w:sz w:val="28"/>
          <w:szCs w:val="28"/>
          <w:vertAlign w:val="subscript"/>
        </w:rPr>
        <w:t xml:space="preserve">к </w:t>
      </w:r>
      <w:r w:rsidRPr="00CC69C8">
        <w:rPr>
          <w:rFonts w:ascii="Times New Roman" w:hAnsi="Times New Roman"/>
          <w:i w:val="0"/>
          <w:sz w:val="28"/>
          <w:szCs w:val="28"/>
        </w:rPr>
        <w:t>… В</w:t>
      </w:r>
      <w:r w:rsidRPr="00CC69C8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CC69C8">
        <w:rPr>
          <w:rFonts w:ascii="Times New Roman" w:hAnsi="Times New Roman"/>
          <w:i w:val="0"/>
          <w:sz w:val="28"/>
          <w:szCs w:val="28"/>
        </w:rPr>
        <w:t>... В</w:t>
      </w:r>
      <w:r w:rsidRPr="00CC69C8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CC69C8">
        <w:rPr>
          <w:rFonts w:ascii="Times New Roman" w:hAnsi="Times New Roman"/>
          <w:i w:val="0"/>
          <w:sz w:val="28"/>
          <w:szCs w:val="28"/>
        </w:rPr>
        <w:t>... - П</w:t>
      </w:r>
      <w:r w:rsidRPr="00CC69C8">
        <w:rPr>
          <w:rFonts w:ascii="Times New Roman" w:hAnsi="Times New Roman"/>
          <w:i w:val="0"/>
          <w:sz w:val="28"/>
          <w:szCs w:val="28"/>
          <w:vertAlign w:val="subscript"/>
        </w:rPr>
        <w:t>кс</w:t>
      </w:r>
      <w:r w:rsidRPr="00CC69C8">
        <w:rPr>
          <w:rFonts w:ascii="Times New Roman" w:hAnsi="Times New Roman"/>
          <w:i w:val="0"/>
          <w:sz w:val="28"/>
          <w:szCs w:val="28"/>
        </w:rPr>
        <w:t>,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где Рк   - размещение кредита;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Пкз - получение кредита заемщиками;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Ик   - его использование;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Вр   - высвобождение ресурсов;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Вк   - возврат временно позаимствованной стоимости;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Пкс - получение кредитором средств, размещенных в форме кредита.</w:t>
      </w:r>
    </w:p>
    <w:p w:rsidR="00A42205" w:rsidRPr="00CC69C8" w:rsidRDefault="00A42205" w:rsidP="00CC69C8">
      <w:pPr>
        <w:pStyle w:val="Normal14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При размещении кредита важным условием является уверенность в том, что размещение средств — самое эффективное. При получении кредита необходимо четко отдавать себе отчет в том, что полученная стоимость является оптимальной.</w:t>
      </w:r>
    </w:p>
    <w:p w:rsidR="00A42205" w:rsidRPr="00CC69C8" w:rsidRDefault="00A42205" w:rsidP="00CC69C8">
      <w:pPr>
        <w:pStyle w:val="Normal14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Высвобождение ресурсов в процессе использования характеризует завершение кругооборота стоимости в хозяйстве заемщика. Данная стадия является материальной базой для вступления кредита в следующую фазу. </w:t>
      </w:r>
      <w:r w:rsidRPr="00CC69C8">
        <w:rPr>
          <w:sz w:val="28"/>
          <w:szCs w:val="28"/>
        </w:rPr>
        <w:br/>
        <w:t xml:space="preserve">Возврат кредита свидетельствует об эффективности его использования. Получение стоимости кредитором завершает стадии движения кредита. Все стадии движения ссуженной стоимости находятся в единстве, нельзя искусственно вычислить одну из них, возводить в ранг основополагающей, все они равнозначны. Изучая сущность кредита, необходимо раскрыть его основу. 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Кредитные отношения в экономике функционируют в соот</w:t>
      </w:r>
      <w:r w:rsidRPr="00CC69C8">
        <w:rPr>
          <w:sz w:val="28"/>
          <w:szCs w:val="28"/>
        </w:rPr>
        <w:softHyphen/>
        <w:t>ветствии с основными принципами, которые наряду с элемен</w:t>
      </w:r>
      <w:r w:rsidRPr="00CC69C8">
        <w:rPr>
          <w:sz w:val="28"/>
          <w:szCs w:val="28"/>
        </w:rPr>
        <w:softHyphen/>
        <w:t>тами кредита раскрывают его сущность. Основные принципы кредита: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•   возвратность;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•   срочность;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•   платность;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•   обеспеченность;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lastRenderedPageBreak/>
        <w:t>•   целевой характер;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•  дифференцированность.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1. Возвратность кредита означает необходимость своевре</w:t>
      </w:r>
      <w:r w:rsidRPr="00CC69C8">
        <w:rPr>
          <w:sz w:val="28"/>
          <w:szCs w:val="28"/>
        </w:rPr>
        <w:softHyphen/>
        <w:t>менного возврата средств кредитору после завершения их ис</w:t>
      </w:r>
      <w:r w:rsidRPr="00CC69C8">
        <w:rPr>
          <w:sz w:val="28"/>
          <w:szCs w:val="28"/>
        </w:rPr>
        <w:softHyphen/>
        <w:t>пользования в хозяйстве заемщика. Заемщик не может распоря</w:t>
      </w:r>
      <w:r w:rsidRPr="00CC69C8">
        <w:rPr>
          <w:sz w:val="28"/>
          <w:szCs w:val="28"/>
        </w:rPr>
        <w:softHyphen/>
        <w:t>жаться полученным кредитом как своим собственным капита</w:t>
      </w:r>
      <w:r w:rsidRPr="00CC69C8">
        <w:rPr>
          <w:sz w:val="28"/>
          <w:szCs w:val="28"/>
        </w:rPr>
        <w:softHyphen/>
        <w:t>лом. Он обязан вернуть полученную сумму путем перечисления соответствующей суммы денежных средств на счет кредитора, что обеспечивает ему возможность продолжить коммерческую деятельность.</w:t>
      </w:r>
    </w:p>
    <w:p w:rsidR="00A42205" w:rsidRPr="00CC69C8" w:rsidRDefault="00FF6DF2" w:rsidP="00CC6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2205" w:rsidRPr="00CC69C8">
        <w:rPr>
          <w:sz w:val="28"/>
          <w:szCs w:val="28"/>
        </w:rPr>
        <w:t>Срочность кредита предполагает, что возвращать заемщи</w:t>
      </w:r>
      <w:r w:rsidR="00A42205" w:rsidRPr="00CC69C8">
        <w:rPr>
          <w:sz w:val="28"/>
          <w:szCs w:val="28"/>
        </w:rPr>
        <w:softHyphen/>
        <w:t>ку сумму ссуды следует не в любое приемлемое для него время, а в точно определенный срок, установленный кредитным дого</w:t>
      </w:r>
      <w:r w:rsidR="00A42205" w:rsidRPr="00CC69C8">
        <w:rPr>
          <w:sz w:val="28"/>
          <w:szCs w:val="28"/>
        </w:rPr>
        <w:softHyphen/>
        <w:t>вором. Нарушение срока возврата кредита является для креди</w:t>
      </w:r>
      <w:r w:rsidR="00A42205" w:rsidRPr="00CC69C8">
        <w:rPr>
          <w:sz w:val="28"/>
          <w:szCs w:val="28"/>
        </w:rPr>
        <w:softHyphen/>
        <w:t>тора основанием применить к заемщику экономические санк</w:t>
      </w:r>
      <w:r w:rsidR="00A42205" w:rsidRPr="00CC69C8">
        <w:rPr>
          <w:sz w:val="28"/>
          <w:szCs w:val="28"/>
        </w:rPr>
        <w:softHyphen/>
        <w:t>ции в форме увеличения взимаемого процента, а при дальней</w:t>
      </w:r>
      <w:r w:rsidR="00A42205" w:rsidRPr="00CC69C8">
        <w:rPr>
          <w:sz w:val="28"/>
          <w:szCs w:val="28"/>
        </w:rPr>
        <w:softHyphen/>
        <w:t>шей отсрочке (в России — свыше трех месяцев) — предоставле</w:t>
      </w:r>
      <w:r w:rsidR="00A42205" w:rsidRPr="00CC69C8">
        <w:rPr>
          <w:sz w:val="28"/>
          <w:szCs w:val="28"/>
        </w:rPr>
        <w:softHyphen/>
        <w:t>ние финансовых требований в судебном порядке. Выполнение срока для заемщика — это гарантия получения кредита.</w:t>
      </w:r>
    </w:p>
    <w:p w:rsidR="00A42205" w:rsidRPr="00CC69C8" w:rsidRDefault="00FF6DF2" w:rsidP="00CC6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2205" w:rsidRPr="00CC69C8">
        <w:rPr>
          <w:sz w:val="28"/>
          <w:szCs w:val="28"/>
        </w:rPr>
        <w:t>Платность кредита выражает необходимость оплаты за</w:t>
      </w:r>
      <w:r w:rsidR="00A42205" w:rsidRPr="00CC69C8">
        <w:rPr>
          <w:sz w:val="28"/>
          <w:szCs w:val="28"/>
        </w:rPr>
        <w:softHyphen/>
        <w:t>емщиком права на использование кредитных ресурсов. Эконо</w:t>
      </w:r>
      <w:r w:rsidR="00A42205" w:rsidRPr="00CC69C8">
        <w:rPr>
          <w:sz w:val="28"/>
          <w:szCs w:val="28"/>
        </w:rPr>
        <w:softHyphen/>
        <w:t>мическая сущность платы за кредит проявляется в фактическом распределении дополнительно полученного при использовании ссуды дохода между заемщиком и кредитором. Платность кредита выступает в форме ссудного процента.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4. Обеспеченность кредита — необходимая защита имущест</w:t>
      </w:r>
      <w:r w:rsidRPr="00CC69C8">
        <w:rPr>
          <w:sz w:val="28"/>
          <w:szCs w:val="28"/>
        </w:rPr>
        <w:softHyphen/>
        <w:t>венных интересов кредитора от возможного нарушения заемщи</w:t>
      </w:r>
      <w:r w:rsidRPr="00CC69C8">
        <w:rPr>
          <w:sz w:val="28"/>
          <w:szCs w:val="28"/>
        </w:rPr>
        <w:softHyphen/>
        <w:t>ком принятых в договоре обязательств. Этот принцип на прак</w:t>
      </w:r>
      <w:r w:rsidRPr="00CC69C8">
        <w:rPr>
          <w:sz w:val="28"/>
          <w:szCs w:val="28"/>
        </w:rPr>
        <w:softHyphen/>
        <w:t>тике находит выражение в таких формах, как ссуда под залог товарно-материальных ценностей или под финансовые гарантии в виде ценных бумаг. Особенно важен он в период общей эко</w:t>
      </w:r>
      <w:r w:rsidRPr="00CC69C8">
        <w:rPr>
          <w:sz w:val="28"/>
          <w:szCs w:val="28"/>
        </w:rPr>
        <w:softHyphen/>
        <w:t>номической нестабильности.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5. Целевой характер кредита используется для большинства</w:t>
      </w:r>
      <w:r w:rsidRPr="00CC69C8">
        <w:rPr>
          <w:sz w:val="28"/>
          <w:szCs w:val="28"/>
        </w:rPr>
        <w:br/>
        <w:t>кредитных отношений и выражает необходимость целевого ис</w:t>
      </w:r>
      <w:r w:rsidRPr="00CC69C8">
        <w:rPr>
          <w:sz w:val="28"/>
          <w:szCs w:val="28"/>
        </w:rPr>
        <w:softHyphen/>
        <w:t xml:space="preserve">пользования средств кредитора. Обычно в кредитном договоре оговаривается конкретная </w:t>
      </w:r>
      <w:r w:rsidRPr="00CC69C8">
        <w:rPr>
          <w:sz w:val="28"/>
          <w:szCs w:val="28"/>
        </w:rPr>
        <w:lastRenderedPageBreak/>
        <w:t>цель использования полученной ссу</w:t>
      </w:r>
      <w:r w:rsidRPr="00CC69C8">
        <w:rPr>
          <w:sz w:val="28"/>
          <w:szCs w:val="28"/>
        </w:rPr>
        <w:softHyphen/>
        <w:t>ды. Нарушение данного обязательства может стать основанием для  досрочного  отзыва  кредита  или  введения  повышенного (штрафного) ссудного процента.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6. Дифференцированность кредита применяется кредитором, обычно кредитной организацией, к различным категориям за</w:t>
      </w:r>
      <w:r w:rsidRPr="00CC69C8">
        <w:rPr>
          <w:sz w:val="28"/>
          <w:szCs w:val="28"/>
        </w:rPr>
        <w:softHyphen/>
        <w:t>емщиков. Кредитор может разделить заемщиков, исходя из ин</w:t>
      </w:r>
      <w:r w:rsidRPr="00CC69C8">
        <w:rPr>
          <w:sz w:val="28"/>
          <w:szCs w:val="28"/>
        </w:rPr>
        <w:softHyphen/>
        <w:t>дивидуальных интересов, в зависимости от обеспеченности, ис</w:t>
      </w:r>
      <w:r w:rsidRPr="00CC69C8">
        <w:rPr>
          <w:sz w:val="28"/>
          <w:szCs w:val="28"/>
        </w:rPr>
        <w:softHyphen/>
        <w:t>пользования ссуд и т.д., применяя к каждой группе дифферен</w:t>
      </w:r>
      <w:r w:rsidRPr="00CC69C8">
        <w:rPr>
          <w:sz w:val="28"/>
          <w:szCs w:val="28"/>
        </w:rPr>
        <w:softHyphen/>
        <w:t>цированные условия кредитного договора.</w:t>
      </w:r>
    </w:p>
    <w:p w:rsidR="00A42205" w:rsidRPr="00CC69C8" w:rsidRDefault="00A42205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Основные принципы кредита используются участниками кредитных отношений (заемщиками и кредиторами) для воздействия на все стадии производственного цикла (само производст</w:t>
      </w:r>
      <w:r w:rsidRPr="00CC69C8">
        <w:rPr>
          <w:sz w:val="28"/>
          <w:szCs w:val="28"/>
        </w:rPr>
        <w:softHyphen/>
        <w:t>во товаров, реализацию и их потребление, а также сферу денеж</w:t>
      </w:r>
      <w:r w:rsidRPr="00CC69C8">
        <w:rPr>
          <w:sz w:val="28"/>
          <w:szCs w:val="28"/>
        </w:rPr>
        <w:softHyphen/>
        <w:t>ного оборота).</w:t>
      </w:r>
      <w:r w:rsidR="00F97123">
        <w:rPr>
          <w:rStyle w:val="a8"/>
          <w:sz w:val="28"/>
          <w:szCs w:val="28"/>
        </w:rPr>
        <w:footnoteReference w:id="4"/>
      </w:r>
    </w:p>
    <w:p w:rsidR="00A42205" w:rsidRPr="00CC69C8" w:rsidRDefault="00A42205" w:rsidP="00CC69C8">
      <w:pPr>
        <w:pStyle w:val="Normal14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Сущность кредита </w:t>
      </w:r>
      <w:r w:rsidR="00101BAB" w:rsidRPr="00CC69C8">
        <w:rPr>
          <w:sz w:val="28"/>
          <w:szCs w:val="28"/>
        </w:rPr>
        <w:t xml:space="preserve">также </w:t>
      </w:r>
      <w:r w:rsidRPr="00CC69C8">
        <w:rPr>
          <w:sz w:val="28"/>
          <w:szCs w:val="28"/>
        </w:rPr>
        <w:t>проявляется в его функциях. В свою очередь функция кредита есть проявление его сущности, выражение общественного назначения кредита. Посредством использования функций кредита предприятия различных форм собственности и общество в целом добиваются эффективности производства, ускорения обращения и роста доходов. Выяснение функций кредита имеет большое практическое значение, поскольку это позволяет использовать его наиболее эффективно. Кредит выполняет следующие основные функции:</w:t>
      </w:r>
    </w:p>
    <w:p w:rsidR="00101BAB" w:rsidRPr="00CC69C8" w:rsidRDefault="00101BAB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1. </w:t>
      </w:r>
      <w:r w:rsidRPr="00CC69C8">
        <w:rPr>
          <w:bCs/>
          <w:sz w:val="28"/>
          <w:szCs w:val="28"/>
        </w:rPr>
        <w:t xml:space="preserve">Перераспределительная функция. </w:t>
      </w:r>
      <w:r w:rsidRPr="00CC69C8">
        <w:rPr>
          <w:sz w:val="28"/>
          <w:szCs w:val="28"/>
        </w:rPr>
        <w:t>В условия рыночной экономики рынок ссудных капиталов выступает в качестве своеобразного насоса, откачивающего временно свободные финансовые ресурсы из одних сфер хозяйственной деятельности и направляющего их в другие, обеспечивающие более высокую прибыль. Этот перераспределительный процесс затрагивает не только стоимость валового продукта и национального дохода, но также и национального богатства в отдельные периоды.</w:t>
      </w:r>
    </w:p>
    <w:p w:rsidR="00101BAB" w:rsidRPr="00CC69C8" w:rsidRDefault="00101BAB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lastRenderedPageBreak/>
        <w:t xml:space="preserve"> В особых случаях перераспределительная функция может вызвать диспропорциональность структуры рынка. Именно это произошло в России, когда капитал с помощью кредитной сис</w:t>
      </w:r>
      <w:r w:rsidRPr="00CC69C8">
        <w:rPr>
          <w:sz w:val="28"/>
          <w:szCs w:val="28"/>
        </w:rPr>
        <w:softHyphen/>
        <w:t>темы перетек из сферы производства в сферу обращения, при</w:t>
      </w:r>
      <w:r w:rsidRPr="00CC69C8">
        <w:rPr>
          <w:sz w:val="28"/>
          <w:szCs w:val="28"/>
        </w:rPr>
        <w:softHyphen/>
        <w:t>чем такой перелив принял угрожающие размеры.</w:t>
      </w:r>
    </w:p>
    <w:p w:rsidR="00101BAB" w:rsidRPr="00CC69C8" w:rsidRDefault="00101BAB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Государство должно осуществлять регулирование кредитных отношений с целью обеспечить привлечение кредитных ресур</w:t>
      </w:r>
      <w:r w:rsidRPr="00CC69C8">
        <w:rPr>
          <w:sz w:val="28"/>
          <w:szCs w:val="28"/>
        </w:rPr>
        <w:softHyphen/>
        <w:t>сов в производство.</w:t>
      </w:r>
    </w:p>
    <w:p w:rsidR="00101BAB" w:rsidRPr="00CC69C8" w:rsidRDefault="00101BAB" w:rsidP="00CC69C8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CC69C8">
        <w:rPr>
          <w:sz w:val="28"/>
          <w:szCs w:val="28"/>
        </w:rPr>
        <w:t xml:space="preserve">2. </w:t>
      </w:r>
      <w:r w:rsidRPr="00CC69C8">
        <w:rPr>
          <w:bCs/>
          <w:sz w:val="28"/>
          <w:szCs w:val="28"/>
        </w:rPr>
        <w:t>Экономия издержек обращения.</w:t>
      </w:r>
      <w:r w:rsidRPr="00CC69C8">
        <w:rPr>
          <w:sz w:val="28"/>
          <w:szCs w:val="28"/>
        </w:rPr>
        <w:t xml:space="preserve"> В процессе функционирования предприятия возникает временный разрыв между поступлением и расходованием денежных средств. При этом может образоваться не только избыток, но и недостаток финансовых ресурсов. Именно поэтому, широкое распространение получили ссуды на восполнение временного недостатка собственных оборотных средств, используемые практически всеми категориями заемщиков и обеспечивающие существенное ускорение оборачиваемости капитала, а, следовательно, и экономию общих издержек обращения.</w:t>
      </w:r>
      <w:r w:rsidRPr="00CC69C8">
        <w:rPr>
          <w:spacing w:val="1"/>
          <w:sz w:val="28"/>
          <w:szCs w:val="28"/>
        </w:rPr>
        <w:t xml:space="preserve"> </w:t>
      </w:r>
    </w:p>
    <w:p w:rsidR="00101BAB" w:rsidRPr="00CC69C8" w:rsidRDefault="00101BAB" w:rsidP="00CC69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pacing w:val="1"/>
          <w:sz w:val="28"/>
          <w:szCs w:val="28"/>
        </w:rPr>
        <w:t xml:space="preserve">На современном этапе данная </w:t>
      </w:r>
      <w:r w:rsidRPr="00CC69C8">
        <w:rPr>
          <w:spacing w:val="-1"/>
          <w:sz w:val="28"/>
          <w:szCs w:val="28"/>
        </w:rPr>
        <w:t>функция проявляется путем развития безналичных расчетов, исполь</w:t>
      </w:r>
      <w:r w:rsidRPr="00CC69C8">
        <w:rPr>
          <w:spacing w:val="-1"/>
          <w:sz w:val="28"/>
          <w:szCs w:val="28"/>
        </w:rPr>
        <w:softHyphen/>
      </w:r>
      <w:r w:rsidRPr="00CC69C8">
        <w:rPr>
          <w:sz w:val="28"/>
          <w:szCs w:val="28"/>
        </w:rPr>
        <w:t>зования кредитных карточек, векселей, чеков, депозитных сертифи</w:t>
      </w:r>
      <w:r w:rsidRPr="00CC69C8">
        <w:rPr>
          <w:sz w:val="28"/>
          <w:szCs w:val="28"/>
        </w:rPr>
        <w:softHyphen/>
      </w:r>
      <w:r w:rsidRPr="00CC69C8">
        <w:rPr>
          <w:spacing w:val="2"/>
          <w:sz w:val="28"/>
          <w:szCs w:val="28"/>
        </w:rPr>
        <w:t xml:space="preserve">катов, ускоряющих движение денежных потоков. Таким образом, </w:t>
      </w:r>
      <w:r w:rsidRPr="00CC69C8">
        <w:rPr>
          <w:spacing w:val="-1"/>
          <w:sz w:val="28"/>
          <w:szCs w:val="28"/>
        </w:rPr>
        <w:t>кредит оказывает активное воздействие на объем и структуру денеж</w:t>
      </w:r>
      <w:r w:rsidRPr="00CC69C8">
        <w:rPr>
          <w:sz w:val="28"/>
          <w:szCs w:val="28"/>
        </w:rPr>
        <w:t>ной массы, платежного оборота, скорость обращения денег.</w:t>
      </w:r>
    </w:p>
    <w:p w:rsidR="00101BAB" w:rsidRPr="00CC69C8" w:rsidRDefault="00101BAB" w:rsidP="00CC69C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 xml:space="preserve">3. </w:t>
      </w:r>
      <w:r w:rsidRPr="00CC69C8">
        <w:rPr>
          <w:bCs/>
          <w:sz w:val="28"/>
          <w:szCs w:val="28"/>
        </w:rPr>
        <w:t>Ускорение концентрации капитала.</w:t>
      </w:r>
      <w:r w:rsidRPr="00CC69C8">
        <w:rPr>
          <w:sz w:val="28"/>
          <w:szCs w:val="28"/>
        </w:rPr>
        <w:t xml:space="preserve"> Процесс концентрации капитала является необходимым условием стабильного развития экономики и приоритетной целью любого субъекта хозяйствования. Реальную помощь в решении этой задачи оказывают заемные средства, позволяющие существенно расширить масштабы производства и обеспечить дополнительную массу прибыли.</w:t>
      </w:r>
    </w:p>
    <w:p w:rsidR="00101BAB" w:rsidRPr="00CC69C8" w:rsidRDefault="00101BAB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Заемный капитал дает возможность предпринимателю расши</w:t>
      </w:r>
      <w:r w:rsidRPr="00CC69C8">
        <w:rPr>
          <w:sz w:val="28"/>
          <w:szCs w:val="28"/>
        </w:rPr>
        <w:softHyphen/>
        <w:t>рить масштабы производства и дополнительную прибыль. Не</w:t>
      </w:r>
      <w:r w:rsidRPr="00CC69C8">
        <w:rPr>
          <w:sz w:val="28"/>
          <w:szCs w:val="28"/>
        </w:rPr>
        <w:softHyphen/>
        <w:t>смотря на необходимость платить проценты за кредит, привле</w:t>
      </w:r>
      <w:r w:rsidRPr="00CC69C8">
        <w:rPr>
          <w:sz w:val="28"/>
          <w:szCs w:val="28"/>
        </w:rPr>
        <w:softHyphen/>
        <w:t xml:space="preserve">чение капитала на условиях </w:t>
      </w:r>
      <w:r w:rsidRPr="00CC69C8">
        <w:rPr>
          <w:sz w:val="28"/>
          <w:szCs w:val="28"/>
        </w:rPr>
        <w:lastRenderedPageBreak/>
        <w:t>займа всегда выгодно. Сосредоточе</w:t>
      </w:r>
      <w:r w:rsidRPr="00CC69C8">
        <w:rPr>
          <w:sz w:val="28"/>
          <w:szCs w:val="28"/>
        </w:rPr>
        <w:softHyphen/>
        <w:t>ние капитала даже в небольших масштабах приносит положи</w:t>
      </w:r>
      <w:r w:rsidRPr="00CC69C8">
        <w:rPr>
          <w:sz w:val="28"/>
          <w:szCs w:val="28"/>
        </w:rPr>
        <w:softHyphen/>
        <w:t>тельные экономические результаты и в российских условиях.</w:t>
      </w:r>
    </w:p>
    <w:p w:rsidR="00101BAB" w:rsidRPr="00CC69C8" w:rsidRDefault="00101BAB" w:rsidP="00CC69C8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bCs/>
          <w:sz w:val="28"/>
          <w:szCs w:val="28"/>
        </w:rPr>
        <w:t xml:space="preserve">4. Обслуживание товарооборота. </w:t>
      </w:r>
      <w:r w:rsidRPr="00CC69C8">
        <w:rPr>
          <w:sz w:val="28"/>
          <w:szCs w:val="28"/>
        </w:rPr>
        <w:t>Такие виды кредитных денег как вексель, чек, кредитная карточка, обеспечивая замену наличных расчетов безналичными операциями, упрощают и ускоряют механизм экономических отношений на внутреннем и международном рынках. Наиболее активную роль в решении этой задачи играет коммерческий кредит как необходимый элемент современных отношений товарообмена.</w:t>
      </w:r>
    </w:p>
    <w:p w:rsidR="00B50ED4" w:rsidRPr="00CC69C8" w:rsidRDefault="00101BAB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bCs/>
          <w:sz w:val="28"/>
          <w:szCs w:val="28"/>
        </w:rPr>
        <w:t xml:space="preserve">5. </w:t>
      </w:r>
      <w:r w:rsidR="00B50ED4" w:rsidRPr="00CC69C8">
        <w:rPr>
          <w:bCs/>
          <w:sz w:val="28"/>
          <w:szCs w:val="28"/>
        </w:rPr>
        <w:t>Стимулирующая функция - у</w:t>
      </w:r>
      <w:r w:rsidRPr="00CC69C8">
        <w:rPr>
          <w:bCs/>
          <w:sz w:val="28"/>
          <w:szCs w:val="28"/>
        </w:rPr>
        <w:t>скорение научно - технического прогресса</w:t>
      </w:r>
      <w:r w:rsidRPr="00CC69C8">
        <w:rPr>
          <w:sz w:val="28"/>
          <w:szCs w:val="28"/>
        </w:rPr>
        <w:t xml:space="preserve">. </w:t>
      </w:r>
      <w:r w:rsidR="00B50ED4" w:rsidRPr="00CC69C8">
        <w:rPr>
          <w:sz w:val="28"/>
          <w:szCs w:val="28"/>
        </w:rPr>
        <w:t>Кредитные отношения, предполагающие  возврат  временно  позаимствованной  стоимости   с приращением в виде процента, побуждают заемщика к более рациональному использованию ссуды, к более рациональному ведению хозяйства при получении ссуды.</w:t>
      </w:r>
    </w:p>
    <w:p w:rsidR="00B50ED4" w:rsidRPr="00CC69C8" w:rsidRDefault="00B50ED4" w:rsidP="00CC69C8">
      <w:pPr>
        <w:spacing w:line="360" w:lineRule="auto"/>
        <w:ind w:firstLine="709"/>
        <w:jc w:val="both"/>
        <w:rPr>
          <w:sz w:val="28"/>
          <w:szCs w:val="28"/>
        </w:rPr>
      </w:pPr>
      <w:r w:rsidRPr="00CC69C8">
        <w:rPr>
          <w:sz w:val="28"/>
          <w:szCs w:val="28"/>
        </w:rPr>
        <w:t>Кредит не только побуждает расширить масштабы производ</w:t>
      </w:r>
      <w:r w:rsidRPr="00CC69C8">
        <w:rPr>
          <w:sz w:val="28"/>
          <w:szCs w:val="28"/>
        </w:rPr>
        <w:softHyphen/>
        <w:t>ства, но и заставляет заемщика осуществлять инновации в фор</w:t>
      </w:r>
      <w:r w:rsidRPr="00CC69C8">
        <w:rPr>
          <w:sz w:val="28"/>
          <w:szCs w:val="28"/>
        </w:rPr>
        <w:softHyphen/>
        <w:t>ме внедрения в производство научных разработок и новых тех</w:t>
      </w:r>
      <w:r w:rsidRPr="00CC69C8">
        <w:rPr>
          <w:sz w:val="28"/>
          <w:szCs w:val="28"/>
        </w:rPr>
        <w:softHyphen/>
        <w:t>нологий. В целом кредитные отношения ускоряют научно-технический прогресс.</w:t>
      </w:r>
      <w:r w:rsidR="00E17C13">
        <w:rPr>
          <w:rStyle w:val="a8"/>
          <w:sz w:val="28"/>
          <w:szCs w:val="28"/>
        </w:rPr>
        <w:footnoteReference w:id="5"/>
      </w:r>
    </w:p>
    <w:p w:rsidR="00CC69C8" w:rsidRDefault="00CC69C8" w:rsidP="008D2F65">
      <w:pPr>
        <w:pStyle w:val="10"/>
        <w:jc w:val="center"/>
      </w:pPr>
    </w:p>
    <w:p w:rsidR="00CC69C8" w:rsidRDefault="00CC69C8" w:rsidP="008D2F65">
      <w:pPr>
        <w:pStyle w:val="10"/>
        <w:jc w:val="center"/>
      </w:pPr>
    </w:p>
    <w:p w:rsidR="00CC69C8" w:rsidRDefault="00CC69C8" w:rsidP="008D2F65">
      <w:pPr>
        <w:pStyle w:val="10"/>
        <w:jc w:val="center"/>
      </w:pPr>
    </w:p>
    <w:p w:rsidR="00CC69C8" w:rsidRDefault="00CC69C8" w:rsidP="008D2F65">
      <w:pPr>
        <w:pStyle w:val="10"/>
        <w:jc w:val="center"/>
      </w:pPr>
    </w:p>
    <w:p w:rsidR="00CC69C8" w:rsidRDefault="00CC69C8" w:rsidP="008D2F65">
      <w:pPr>
        <w:pStyle w:val="10"/>
        <w:jc w:val="center"/>
      </w:pPr>
    </w:p>
    <w:p w:rsidR="00707C31" w:rsidRDefault="00707C31" w:rsidP="00707C31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:rsidR="00E17C13" w:rsidRDefault="00E17C13" w:rsidP="00707C31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:rsidR="00E17C13" w:rsidRDefault="00E17C13" w:rsidP="00707C31"/>
    <w:p w:rsidR="00FF6DF2" w:rsidRPr="00707C31" w:rsidRDefault="00FF6DF2" w:rsidP="00707C31"/>
    <w:p w:rsidR="00B50ED4" w:rsidRDefault="00B50ED4" w:rsidP="008D2F65">
      <w:pPr>
        <w:pStyle w:val="10"/>
        <w:jc w:val="center"/>
      </w:pPr>
      <w:bookmarkStart w:id="3" w:name="_Toc134357824"/>
      <w:r w:rsidRPr="00B50ED4">
        <w:lastRenderedPageBreak/>
        <w:t>2. Формы и классификация кредита</w:t>
      </w:r>
      <w:bookmarkEnd w:id="3"/>
    </w:p>
    <w:p w:rsidR="00707C31" w:rsidRPr="00707C31" w:rsidRDefault="00707C31" w:rsidP="00707C31"/>
    <w:p w:rsidR="00B50ED4" w:rsidRPr="00D21077" w:rsidRDefault="00B50ED4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Формы кредита тесно связаны с его структурой и в определенной степени с сущностью кредитных отношений. </w:t>
      </w:r>
    </w:p>
    <w:p w:rsidR="00B50ED4" w:rsidRPr="00D21077" w:rsidRDefault="00B50ED4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В зависимости от ссуженной стоимости целесообразно различать то</w:t>
      </w:r>
      <w:r w:rsidRPr="00D21077">
        <w:rPr>
          <w:sz w:val="28"/>
          <w:szCs w:val="28"/>
        </w:rPr>
        <w:softHyphen/>
        <w:t>варную, денежную и смешанную (товарно-денежную) формы кредита.</w:t>
      </w:r>
    </w:p>
    <w:p w:rsidR="00B50ED4" w:rsidRPr="00D21077" w:rsidRDefault="00B50ED4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Товарная форма кредита исторически предшествует его денежной форме. Можно предположить, что кредит существовал до денежной формы стоимости, когда при эквивалентном обмене использовались отдельные товары (меха, скот и пр.). В современной практике товарная форма кредита не является осно</w:t>
      </w:r>
      <w:r w:rsidRPr="00D21077">
        <w:rPr>
          <w:sz w:val="28"/>
          <w:szCs w:val="28"/>
        </w:rPr>
        <w:softHyphen/>
        <w:t xml:space="preserve">вополагающей. </w:t>
      </w:r>
    </w:p>
    <w:p w:rsidR="00B50ED4" w:rsidRPr="00D21077" w:rsidRDefault="00B50ED4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Денежная форма кредита - наиболее типичная, преобладающая в современном хозяйстве. Это и понятно, поскольку деньги являются всеобщим эквивалентом при обмене товарных стоимостей, универсальным средством обращения и платежа. Данная форма кредита активно ис</w:t>
      </w:r>
      <w:r w:rsidRPr="00D21077">
        <w:rPr>
          <w:sz w:val="28"/>
          <w:szCs w:val="28"/>
        </w:rPr>
        <w:softHyphen/>
        <w:t>пользуется как государством, так и отдельными гражданами, как внут</w:t>
      </w:r>
      <w:r w:rsidRPr="00D21077">
        <w:rPr>
          <w:sz w:val="28"/>
          <w:szCs w:val="28"/>
        </w:rPr>
        <w:softHyphen/>
        <w:t>ри страны, так и во внешнем экономическом обороте.</w:t>
      </w:r>
    </w:p>
    <w:p w:rsidR="00B50ED4" w:rsidRPr="00D21077" w:rsidRDefault="00B50ED4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Смешанная (товарно-денежная) форма кредита часто используется в экономике развивающихся стран, рассчитывающихся за денежные ссу</w:t>
      </w:r>
      <w:r w:rsidRPr="00D21077">
        <w:rPr>
          <w:sz w:val="28"/>
          <w:szCs w:val="28"/>
        </w:rPr>
        <w:softHyphen/>
        <w:t>ды периодическими поставками своих товаров (преимущественно в виде сырьевых ресурсов и сельскохозяйственных продуктов). Во внутренней экономике продажа товаров в рассрочку платежей сопровождается по</w:t>
      </w:r>
      <w:r w:rsidRPr="00D21077">
        <w:rPr>
          <w:sz w:val="28"/>
          <w:szCs w:val="28"/>
        </w:rPr>
        <w:softHyphen/>
        <w:t>степенным возвращением кредита в денежной форме.</w:t>
      </w:r>
    </w:p>
    <w:p w:rsidR="00B50ED4" w:rsidRPr="00D21077" w:rsidRDefault="00B50ED4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В зависимости от того, кто в кредитной сделке является кредито</w:t>
      </w:r>
      <w:r w:rsidRPr="00D21077">
        <w:rPr>
          <w:sz w:val="28"/>
          <w:szCs w:val="28"/>
        </w:rPr>
        <w:softHyphen/>
        <w:t xml:space="preserve">ром и заёмщиком, а так же в зависимости от формы, в которой предоставляется конкретная ссуда, выделяются следующие формы кредита: банковская, коммерческая, государственная, международная, ипотечная, потребительская. </w:t>
      </w:r>
    </w:p>
    <w:p w:rsidR="009B77AE" w:rsidRPr="00D21077" w:rsidRDefault="00B50ED4" w:rsidP="00D210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bCs/>
          <w:sz w:val="28"/>
          <w:szCs w:val="28"/>
        </w:rPr>
        <w:t>Банковский кредит</w:t>
      </w:r>
      <w:r w:rsidRPr="00D21077">
        <w:rPr>
          <w:sz w:val="28"/>
          <w:szCs w:val="28"/>
        </w:rPr>
        <w:t xml:space="preserve"> одна из наиболее распространенных форм кредитных отношений в экономике.</w:t>
      </w:r>
      <w:r w:rsidRPr="00D21077">
        <w:rPr>
          <w:bCs/>
          <w:sz w:val="28"/>
          <w:szCs w:val="28"/>
        </w:rPr>
        <w:t xml:space="preserve"> </w:t>
      </w:r>
      <w:r w:rsidR="009B77AE" w:rsidRPr="00D21077">
        <w:rPr>
          <w:sz w:val="28"/>
          <w:szCs w:val="28"/>
        </w:rPr>
        <w:t>В качестве кредиторов обычно выступают специализирован</w:t>
      </w:r>
      <w:r w:rsidR="009B77AE" w:rsidRPr="00D21077">
        <w:rPr>
          <w:sz w:val="28"/>
          <w:szCs w:val="28"/>
        </w:rPr>
        <w:softHyphen/>
        <w:t>ные кредитно-финансовые организации, имеющие лицензии цен</w:t>
      </w:r>
      <w:r w:rsidR="009B77AE" w:rsidRPr="00D21077">
        <w:rPr>
          <w:sz w:val="28"/>
          <w:szCs w:val="28"/>
        </w:rPr>
        <w:softHyphen/>
        <w:t>трального банка на осуществление подобных операций. Заемщи</w:t>
      </w:r>
      <w:r w:rsidR="009B77AE" w:rsidRPr="00D21077">
        <w:rPr>
          <w:sz w:val="28"/>
          <w:szCs w:val="28"/>
        </w:rPr>
        <w:softHyphen/>
        <w:t xml:space="preserve">ками </w:t>
      </w:r>
      <w:r w:rsidR="009B77AE" w:rsidRPr="00D21077">
        <w:rPr>
          <w:sz w:val="28"/>
          <w:szCs w:val="28"/>
        </w:rPr>
        <w:lastRenderedPageBreak/>
        <w:t>являются, как правило, юридические лица. Инструментом кредитных отношений служит кредитный договор (соглашение). Доход — ссудный (банковский) процент, ставка которого опреде</w:t>
      </w:r>
      <w:r w:rsidR="009B77AE" w:rsidRPr="00D21077">
        <w:rPr>
          <w:sz w:val="28"/>
          <w:szCs w:val="28"/>
        </w:rPr>
        <w:softHyphen/>
        <w:t>ляется соглашением сторон с учетом ее средней нормы на дан</w:t>
      </w:r>
      <w:r w:rsidR="009B77AE" w:rsidRPr="00D21077">
        <w:rPr>
          <w:sz w:val="28"/>
          <w:szCs w:val="28"/>
        </w:rPr>
        <w:softHyphen/>
        <w:t>ный период. Банковский кредит имеет свои особенности:</w:t>
      </w:r>
    </w:p>
    <w:p w:rsidR="009B77AE" w:rsidRPr="00D21077" w:rsidRDefault="009B77AE" w:rsidP="00D21077">
      <w:pPr>
        <w:numPr>
          <w:ilvl w:val="0"/>
          <w:numId w:val="7"/>
        </w:numPr>
        <w:shd w:val="clear" w:color="auto" w:fill="FFFFFF"/>
        <w:tabs>
          <w:tab w:val="clear" w:pos="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его источником являются, как правило, привлеченный капи</w:t>
      </w:r>
      <w:r w:rsidRPr="00D21077">
        <w:rPr>
          <w:sz w:val="28"/>
          <w:szCs w:val="28"/>
        </w:rPr>
        <w:softHyphen/>
        <w:t>тал, т.е. полученный за счет средств банковских клиентов;</w:t>
      </w:r>
    </w:p>
    <w:p w:rsidR="009B77AE" w:rsidRPr="00D21077" w:rsidRDefault="009B77AE" w:rsidP="00D21077">
      <w:pPr>
        <w:numPr>
          <w:ilvl w:val="0"/>
          <w:numId w:val="7"/>
        </w:numPr>
        <w:shd w:val="clear" w:color="auto" w:fill="FFFFFF"/>
        <w:tabs>
          <w:tab w:val="clear" w:pos="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банк ссужает стоимость, т.е. временно свободные денеж</w:t>
      </w:r>
      <w:r w:rsidRPr="00D21077">
        <w:rPr>
          <w:sz w:val="28"/>
          <w:szCs w:val="28"/>
        </w:rPr>
        <w:softHyphen/>
        <w:t>ные средства хозяйствующих субъектов, помещенные на счетах в банке;</w:t>
      </w:r>
    </w:p>
    <w:p w:rsidR="009B77AE" w:rsidRPr="00D21077" w:rsidRDefault="009B77AE" w:rsidP="00D21077">
      <w:pPr>
        <w:numPr>
          <w:ilvl w:val="0"/>
          <w:numId w:val="7"/>
        </w:numPr>
        <w:shd w:val="clear" w:color="auto" w:fill="FFFFFF"/>
        <w:tabs>
          <w:tab w:val="clear" w:pos="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банк предоставляет не просто денежные </w:t>
      </w:r>
      <w:r w:rsidR="00FF6DF2">
        <w:rPr>
          <w:sz w:val="28"/>
          <w:szCs w:val="28"/>
        </w:rPr>
        <w:t>средства, а де</w:t>
      </w:r>
      <w:r w:rsidR="00FF6DF2">
        <w:rPr>
          <w:sz w:val="28"/>
          <w:szCs w:val="28"/>
        </w:rPr>
        <w:softHyphen/>
        <w:t xml:space="preserve">нежный капитал, который, </w:t>
      </w:r>
      <w:r w:rsidRPr="00D21077">
        <w:rPr>
          <w:sz w:val="28"/>
          <w:szCs w:val="28"/>
        </w:rPr>
        <w:t>проделав кругообращение в процессе производства, возвращается с приращением.</w:t>
      </w:r>
    </w:p>
    <w:p w:rsidR="009B77AE" w:rsidRPr="00D21077" w:rsidRDefault="009B77AE" w:rsidP="00D210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Банковский кредит классифицируется по разным признакам:</w:t>
      </w:r>
    </w:p>
    <w:p w:rsidR="009B77AE" w:rsidRPr="00D21077" w:rsidRDefault="00FF6DF2" w:rsidP="00D210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B77AE" w:rsidRPr="00D21077">
        <w:rPr>
          <w:sz w:val="28"/>
          <w:szCs w:val="28"/>
        </w:rPr>
        <w:t>по срокам погашения:</w:t>
      </w:r>
    </w:p>
    <w:p w:rsidR="009B77AE" w:rsidRPr="00D21077" w:rsidRDefault="009B77AE" w:rsidP="00D21077">
      <w:pPr>
        <w:numPr>
          <w:ilvl w:val="0"/>
          <w:numId w:val="8"/>
        </w:numPr>
        <w:shd w:val="clear" w:color="auto" w:fill="FFFFFF"/>
        <w:tabs>
          <w:tab w:val="clear" w:pos="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краткосрочные — обычно до шести месяцев на восполне</w:t>
      </w:r>
      <w:r w:rsidRPr="00D21077">
        <w:rPr>
          <w:sz w:val="28"/>
          <w:szCs w:val="28"/>
        </w:rPr>
        <w:softHyphen/>
        <w:t>ние временного недостатка собственных оборотных средств;</w:t>
      </w:r>
    </w:p>
    <w:p w:rsidR="009B77AE" w:rsidRPr="00D21077" w:rsidRDefault="009B77AE" w:rsidP="00D21077">
      <w:pPr>
        <w:numPr>
          <w:ilvl w:val="0"/>
          <w:numId w:val="8"/>
        </w:numPr>
        <w:shd w:val="clear" w:color="auto" w:fill="FFFFFF"/>
        <w:tabs>
          <w:tab w:val="clear" w:pos="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среднесрочные — сроком от шести месяцев до одного года;</w:t>
      </w:r>
    </w:p>
    <w:p w:rsidR="009B77AE" w:rsidRPr="00D21077" w:rsidRDefault="009B77AE" w:rsidP="00D21077">
      <w:pPr>
        <w:numPr>
          <w:ilvl w:val="0"/>
          <w:numId w:val="8"/>
        </w:numPr>
        <w:shd w:val="clear" w:color="auto" w:fill="FFFFFF"/>
        <w:tabs>
          <w:tab w:val="clear" w:pos="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  долгосрочные — свыше года (в некоторых странах — свы</w:t>
      </w:r>
      <w:r w:rsidRPr="00D21077">
        <w:rPr>
          <w:sz w:val="28"/>
          <w:szCs w:val="28"/>
        </w:rPr>
        <w:softHyphen/>
        <w:t>ше трех-пяти лет).</w:t>
      </w:r>
    </w:p>
    <w:p w:rsidR="009B77AE" w:rsidRPr="00D21077" w:rsidRDefault="009B77AE" w:rsidP="00D210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2)  по способу погашения:</w:t>
      </w:r>
    </w:p>
    <w:p w:rsidR="009B77AE" w:rsidRPr="00D21077" w:rsidRDefault="009B77AE" w:rsidP="00D21077">
      <w:pPr>
        <w:numPr>
          <w:ilvl w:val="0"/>
          <w:numId w:val="9"/>
        </w:numPr>
        <w:shd w:val="clear" w:color="auto" w:fill="FFFFFF"/>
        <w:tabs>
          <w:tab w:val="clear" w:pos="8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ссуда, погашаемая заемщиком единовременным платежом;</w:t>
      </w:r>
    </w:p>
    <w:p w:rsidR="009B77AE" w:rsidRPr="00D21077" w:rsidRDefault="009B77AE" w:rsidP="00D21077">
      <w:pPr>
        <w:numPr>
          <w:ilvl w:val="0"/>
          <w:numId w:val="9"/>
        </w:numPr>
        <w:shd w:val="clear" w:color="auto" w:fill="FFFFFF"/>
        <w:tabs>
          <w:tab w:val="clear" w:pos="8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ссуда, погашаемая в рассрочку в течение всего срока дей</w:t>
      </w:r>
      <w:r w:rsidRPr="00D21077">
        <w:rPr>
          <w:sz w:val="28"/>
          <w:szCs w:val="28"/>
        </w:rPr>
        <w:softHyphen/>
        <w:t>ствия кредитного договора.</w:t>
      </w:r>
    </w:p>
    <w:p w:rsidR="009B77AE" w:rsidRPr="00D21077" w:rsidRDefault="00FF6DF2" w:rsidP="00D210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B77AE" w:rsidRPr="00D21077">
        <w:rPr>
          <w:sz w:val="28"/>
          <w:szCs w:val="28"/>
        </w:rPr>
        <w:t>по обеспеченности:</w:t>
      </w:r>
    </w:p>
    <w:p w:rsidR="009B77AE" w:rsidRPr="00D21077" w:rsidRDefault="009B77AE" w:rsidP="00D2107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доверительные ссуды, единственной формой обеспечения является кредитный договор;</w:t>
      </w:r>
    </w:p>
    <w:p w:rsidR="009B77AE" w:rsidRPr="00D21077" w:rsidRDefault="009B77AE" w:rsidP="00D2107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обеспеченные ссуды, которые защищены имуществом за</w:t>
      </w:r>
      <w:r w:rsidRPr="00D21077">
        <w:rPr>
          <w:sz w:val="28"/>
          <w:szCs w:val="28"/>
        </w:rPr>
        <w:softHyphen/>
        <w:t>емщика (недвижимостью, ценными бумагами);</w:t>
      </w:r>
    </w:p>
    <w:p w:rsidR="009B77AE" w:rsidRPr="00D21077" w:rsidRDefault="009B77AE" w:rsidP="00D2107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ссуда под финансовую гарантию третьих лиц;</w:t>
      </w:r>
    </w:p>
    <w:p w:rsidR="009B77AE" w:rsidRPr="00D21077" w:rsidRDefault="009B77AE" w:rsidP="00D21077">
      <w:pPr>
        <w:numPr>
          <w:ilvl w:val="0"/>
          <w:numId w:val="6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по категориям плательщиков:</w:t>
      </w:r>
    </w:p>
    <w:p w:rsidR="009B77AE" w:rsidRPr="00D21077" w:rsidRDefault="009B77AE" w:rsidP="00D21077">
      <w:pPr>
        <w:numPr>
          <w:ilvl w:val="1"/>
          <w:numId w:val="6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lastRenderedPageBreak/>
        <w:t>аграрные  ссуды,  обычно  имеющие  сезонный  характер, предоставляются для сельскохозяйственного производства;</w:t>
      </w:r>
    </w:p>
    <w:p w:rsidR="009B77AE" w:rsidRPr="00D21077" w:rsidRDefault="009B77AE" w:rsidP="00D21077">
      <w:pPr>
        <w:numPr>
          <w:ilvl w:val="1"/>
          <w:numId w:val="6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коммерческие ссуды функционирующим субъектам в сфе</w:t>
      </w:r>
      <w:r w:rsidRPr="00D21077">
        <w:rPr>
          <w:sz w:val="28"/>
          <w:szCs w:val="28"/>
        </w:rPr>
        <w:softHyphen/>
        <w:t>ре торговли и услуг;</w:t>
      </w:r>
      <w:r w:rsidRPr="00D21077">
        <w:rPr>
          <w:sz w:val="28"/>
          <w:szCs w:val="28"/>
        </w:rPr>
        <w:tab/>
      </w:r>
    </w:p>
    <w:p w:rsidR="009B77AE" w:rsidRPr="00D21077" w:rsidRDefault="009B77AE" w:rsidP="00D21077">
      <w:pPr>
        <w:numPr>
          <w:ilvl w:val="1"/>
          <w:numId w:val="6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ипотечные ссуды под обеспечение недвижимостью;</w:t>
      </w:r>
    </w:p>
    <w:p w:rsidR="009B77AE" w:rsidRPr="00D21077" w:rsidRDefault="009B77AE" w:rsidP="00D21077">
      <w:pPr>
        <w:numPr>
          <w:ilvl w:val="1"/>
          <w:numId w:val="6"/>
        </w:numPr>
        <w:shd w:val="clear" w:color="auto" w:fill="FFFFFF"/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межбанковские ссуды предоставляются кредитными учре</w:t>
      </w:r>
      <w:r w:rsidRPr="00D21077">
        <w:rPr>
          <w:sz w:val="28"/>
          <w:szCs w:val="28"/>
        </w:rPr>
        <w:softHyphen/>
        <w:t xml:space="preserve">ждениями друг другу. </w:t>
      </w:r>
    </w:p>
    <w:p w:rsidR="009B77AE" w:rsidRPr="00D21077" w:rsidRDefault="009B77AE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Итак, банковский кредит — это кредит, предоставляемый банками и другими денежными субъектами заемщикам в виде де</w:t>
      </w:r>
      <w:r w:rsidRPr="00D21077">
        <w:rPr>
          <w:sz w:val="28"/>
          <w:szCs w:val="28"/>
        </w:rPr>
        <w:softHyphen/>
        <w:t>нежных ссуд.</w:t>
      </w:r>
    </w:p>
    <w:p w:rsidR="00B000D2" w:rsidRPr="00D21077" w:rsidRDefault="00B000D2" w:rsidP="00D2107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При коммерческой форме кредита кредиторами вы</w:t>
      </w:r>
      <w:r w:rsidRPr="00D21077">
        <w:rPr>
          <w:sz w:val="28"/>
          <w:szCs w:val="28"/>
        </w:rPr>
        <w:softHyphen/>
        <w:t>ступают хозяйственные организации (предприятия, фирмы, компании). Его можно охарактеризовать как кредит, предоставляе</w:t>
      </w:r>
      <w:r w:rsidRPr="00D21077">
        <w:rPr>
          <w:sz w:val="28"/>
          <w:szCs w:val="28"/>
        </w:rPr>
        <w:softHyphen/>
        <w:t>мый в товарной форме продавцами покупателям в виде отсрочки платежа за проданные товары. Он предоставляется под обязательства должника (покупа</w:t>
      </w:r>
      <w:r w:rsidRPr="00D21077">
        <w:rPr>
          <w:sz w:val="28"/>
          <w:szCs w:val="28"/>
        </w:rPr>
        <w:softHyphen/>
        <w:t>теля) погасить в определенный срок, как сумму основного долга, так и начис</w:t>
      </w:r>
      <w:r w:rsidRPr="00D21077">
        <w:rPr>
          <w:sz w:val="28"/>
          <w:szCs w:val="28"/>
        </w:rPr>
        <w:softHyphen/>
        <w:t xml:space="preserve">ляемые проценты. </w:t>
      </w:r>
    </w:p>
    <w:p w:rsidR="00B000D2" w:rsidRPr="00D21077" w:rsidRDefault="00B000D2" w:rsidP="00D2107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Применение коммерческого кредита требует наличия у продавца достаточ</w:t>
      </w:r>
      <w:r w:rsidRPr="00D21077">
        <w:rPr>
          <w:sz w:val="28"/>
          <w:szCs w:val="28"/>
        </w:rPr>
        <w:softHyphen/>
        <w:t xml:space="preserve">ного резервного капитала на случай замедления поступлений от должников. </w:t>
      </w:r>
    </w:p>
    <w:p w:rsidR="00B000D2" w:rsidRPr="00D21077" w:rsidRDefault="00B000D2" w:rsidP="00D2107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Выделяют пять основных способов предоставления коммерческого кредита: </w:t>
      </w:r>
    </w:p>
    <w:p w:rsidR="00B000D2" w:rsidRPr="00D21077" w:rsidRDefault="00B000D2" w:rsidP="00D21077">
      <w:pPr>
        <w:numPr>
          <w:ilvl w:val="0"/>
          <w:numId w:val="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вексельный способ; </w:t>
      </w:r>
    </w:p>
    <w:p w:rsidR="00B000D2" w:rsidRPr="00D21077" w:rsidRDefault="00B000D2" w:rsidP="00D21077">
      <w:pPr>
        <w:numPr>
          <w:ilvl w:val="0"/>
          <w:numId w:val="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открытый счет; </w:t>
      </w:r>
    </w:p>
    <w:p w:rsidR="00B000D2" w:rsidRPr="00D21077" w:rsidRDefault="00B000D2" w:rsidP="00D21077">
      <w:pPr>
        <w:numPr>
          <w:ilvl w:val="0"/>
          <w:numId w:val="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скидка при условии оплаты в определенный срок; </w:t>
      </w:r>
    </w:p>
    <w:p w:rsidR="00B000D2" w:rsidRPr="00D21077" w:rsidRDefault="00B000D2" w:rsidP="00D21077">
      <w:pPr>
        <w:numPr>
          <w:ilvl w:val="0"/>
          <w:numId w:val="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сезонный кредит; </w:t>
      </w:r>
    </w:p>
    <w:p w:rsidR="00B000D2" w:rsidRPr="00D21077" w:rsidRDefault="00B000D2" w:rsidP="00D21077">
      <w:pPr>
        <w:numPr>
          <w:ilvl w:val="0"/>
          <w:numId w:val="5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консигнация. </w:t>
      </w:r>
    </w:p>
    <w:p w:rsidR="00B000D2" w:rsidRPr="00D21077" w:rsidRDefault="00B000D2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В России коммерческий кредит до последнего времени имел ограниченную сферу применения. Расширению его применения препятствуют инфляция, кризис неплатежей, ненадежность парт</w:t>
      </w:r>
      <w:r w:rsidRPr="00D21077">
        <w:rPr>
          <w:sz w:val="28"/>
          <w:szCs w:val="28"/>
        </w:rPr>
        <w:softHyphen/>
        <w:t>нерских связей.</w:t>
      </w:r>
    </w:p>
    <w:p w:rsidR="00B000D2" w:rsidRPr="00D21077" w:rsidRDefault="00B000D2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На практике применяются следующие разновидности ком</w:t>
      </w:r>
      <w:r w:rsidRPr="00D21077">
        <w:rPr>
          <w:sz w:val="28"/>
          <w:szCs w:val="28"/>
        </w:rPr>
        <w:softHyphen/>
        <w:t>мерческого кредита:</w:t>
      </w:r>
    </w:p>
    <w:p w:rsidR="00B000D2" w:rsidRPr="00D21077" w:rsidRDefault="00B000D2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lastRenderedPageBreak/>
        <w:t>1. с фиксированным сроком погашения;</w:t>
      </w:r>
    </w:p>
    <w:p w:rsidR="00B000D2" w:rsidRPr="00D21077" w:rsidRDefault="00B000D2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2. с возвратом после фактической реализации полученных в</w:t>
      </w:r>
      <w:r w:rsidRPr="00D21077">
        <w:rPr>
          <w:sz w:val="28"/>
          <w:szCs w:val="28"/>
        </w:rPr>
        <w:br/>
        <w:t>кредит товаров;</w:t>
      </w:r>
    </w:p>
    <w:p w:rsidR="00B000D2" w:rsidRPr="00D21077" w:rsidRDefault="00B000D2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3. по открытому счету, когда вторичная поставка товара на</w:t>
      </w:r>
      <w:r w:rsidRPr="00D21077">
        <w:rPr>
          <w:sz w:val="28"/>
          <w:szCs w:val="28"/>
        </w:rPr>
        <w:br/>
        <w:t>условиях коммерческого кредита осуществляется по погашению</w:t>
      </w:r>
      <w:r w:rsidRPr="00D21077">
        <w:rPr>
          <w:sz w:val="28"/>
          <w:szCs w:val="28"/>
        </w:rPr>
        <w:br/>
        <w:t>задолженности по предыдущей поставке.</w:t>
      </w:r>
    </w:p>
    <w:p w:rsidR="00B000D2" w:rsidRPr="00D21077" w:rsidRDefault="00B000D2" w:rsidP="00D210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Итак, коммерческий кредит — кредит, предоставляемый функционирующими, хозяйствующими субъектами друг другу при продаже товаров с рассрочкой платежа.</w:t>
      </w:r>
    </w:p>
    <w:p w:rsidR="00B000D2" w:rsidRPr="00D21077" w:rsidRDefault="00B000D2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Государственная форма кредита. Отличительная особенность — участие в кредитных отношениях государства в лице его органов власти различных уровней в качестве кредитора или заемщика. Выступая кредитором, государство через центральный банк или казначейскую систему производит кредитование:</w:t>
      </w:r>
    </w:p>
    <w:p w:rsidR="00B000D2" w:rsidRPr="00D21077" w:rsidRDefault="00B000D2" w:rsidP="00D21077">
      <w:pPr>
        <w:widowControl w:val="0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приоритетных отраслей, региональных или местных орга</w:t>
      </w:r>
      <w:r w:rsidRPr="00D21077">
        <w:rPr>
          <w:sz w:val="28"/>
          <w:szCs w:val="28"/>
        </w:rPr>
        <w:softHyphen/>
        <w:t>нов, испытывающих необходимость в финансовых ресурсах при</w:t>
      </w:r>
      <w:r w:rsidRPr="00D21077">
        <w:rPr>
          <w:sz w:val="28"/>
          <w:szCs w:val="28"/>
        </w:rPr>
        <w:br/>
        <w:t>невозможности бюджетного финансирования со стороны ком</w:t>
      </w:r>
      <w:r w:rsidRPr="00D21077">
        <w:rPr>
          <w:sz w:val="28"/>
          <w:szCs w:val="28"/>
        </w:rPr>
        <w:softHyphen/>
        <w:t>мерческих банков из-за факторов конъюнктурного характера;</w:t>
      </w:r>
    </w:p>
    <w:p w:rsidR="00B000D2" w:rsidRPr="00D21077" w:rsidRDefault="00B000D2" w:rsidP="00D21077">
      <w:pPr>
        <w:widowControl w:val="0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коммерческих банков и других кредитных учреждений в процессе прямой или аукционной продажи кредитных ресур</w:t>
      </w:r>
      <w:r w:rsidRPr="00D21077">
        <w:rPr>
          <w:sz w:val="28"/>
          <w:szCs w:val="28"/>
        </w:rPr>
        <w:softHyphen/>
        <w:t>сов на рынке межбанковских кредитов. Как заемщик государ</w:t>
      </w:r>
      <w:r w:rsidRPr="00D21077">
        <w:rPr>
          <w:sz w:val="28"/>
          <w:szCs w:val="28"/>
        </w:rPr>
        <w:softHyphen/>
        <w:t>ство размещает государственные займы через банки или на рынке государственных краткосрочных ценных бумаг. Причи</w:t>
      </w:r>
      <w:r w:rsidRPr="00D21077">
        <w:rPr>
          <w:sz w:val="28"/>
          <w:szCs w:val="28"/>
        </w:rPr>
        <w:softHyphen/>
        <w:t>на роста такого кредита — дефицит бюджетов,  связанный главным образом с непроизводительными военными и управ</w:t>
      </w:r>
      <w:r w:rsidRPr="00D21077">
        <w:rPr>
          <w:sz w:val="28"/>
          <w:szCs w:val="28"/>
        </w:rPr>
        <w:softHyphen/>
        <w:t xml:space="preserve">ленческими расходами. Это </w:t>
      </w:r>
      <w:r w:rsidR="00CC69C8">
        <w:rPr>
          <w:sz w:val="28"/>
          <w:szCs w:val="28"/>
        </w:rPr>
        <w:t xml:space="preserve">основная форма государственного </w:t>
      </w:r>
      <w:r w:rsidRPr="00D21077">
        <w:rPr>
          <w:sz w:val="28"/>
          <w:szCs w:val="28"/>
        </w:rPr>
        <w:t>кредита. Его расширение, связанное с хроническим дефици</w:t>
      </w:r>
      <w:r w:rsidRPr="00D21077">
        <w:rPr>
          <w:sz w:val="28"/>
          <w:szCs w:val="28"/>
        </w:rPr>
        <w:softHyphen/>
        <w:t>том бюджета, вызывает необходимость увеличения роста рас</w:t>
      </w:r>
      <w:r w:rsidRPr="00D21077">
        <w:rPr>
          <w:sz w:val="28"/>
          <w:szCs w:val="28"/>
        </w:rPr>
        <w:softHyphen/>
        <w:t>ходов на обслуживание займов — их погашение и оплату про</w:t>
      </w:r>
      <w:r w:rsidRPr="00D21077">
        <w:rPr>
          <w:sz w:val="28"/>
          <w:szCs w:val="28"/>
        </w:rPr>
        <w:softHyphen/>
        <w:t>центов, что в конечном итоге приводит к огромному государственному долгу. В результате государственный кредит стано</w:t>
      </w:r>
      <w:r w:rsidRPr="00D21077">
        <w:rPr>
          <w:sz w:val="28"/>
          <w:szCs w:val="28"/>
        </w:rPr>
        <w:softHyphen/>
        <w:t xml:space="preserve">вится регенератором дальнейшего своего роста.  В России по федеральному бюджету на </w:t>
      </w:r>
      <w:smartTag w:uri="urn:schemas-microsoft-com:office:smarttags" w:element="metricconverter">
        <w:smartTagPr>
          <w:attr w:name="ProductID" w:val="2000 г"/>
        </w:smartTagPr>
        <w:r w:rsidRPr="00D21077">
          <w:rPr>
            <w:sz w:val="28"/>
            <w:szCs w:val="28"/>
          </w:rPr>
          <w:t>2000 г</w:t>
        </w:r>
      </w:smartTag>
      <w:r w:rsidRPr="00D21077">
        <w:rPr>
          <w:sz w:val="28"/>
          <w:szCs w:val="28"/>
        </w:rPr>
        <w:t>. предельная сумма внутрен</w:t>
      </w:r>
      <w:r w:rsidRPr="00D21077">
        <w:rPr>
          <w:sz w:val="28"/>
          <w:szCs w:val="28"/>
        </w:rPr>
        <w:softHyphen/>
        <w:t xml:space="preserve">него </w:t>
      </w:r>
      <w:r w:rsidRPr="00D21077">
        <w:rPr>
          <w:sz w:val="28"/>
          <w:szCs w:val="28"/>
        </w:rPr>
        <w:lastRenderedPageBreak/>
        <w:t>государственного долга составила 593,2 млрд. руб., обслуживание которого требует свыше четверти всех расходов.</w:t>
      </w:r>
    </w:p>
    <w:p w:rsidR="00B000D2" w:rsidRPr="00D21077" w:rsidRDefault="00B000D2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В мировой практике государственный кредит используется не только в качестве привлечения финансовых ресурсов, но и как эффективный инструмент централизованного кредитного регулирования.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Международный кредит. Это наиболее поздняя форма развития, когда экономические отношения вышли за национальные рамки. Он функционирует на международном уровне, участниками которого могут выступать отдельные юридические лица, правительства соответствующих государств, а так же международные финансово-кредитные институты (МВФ, Мировой банк, Европейский банк и др.). Этот кредит классифицируется по нескольким базовым признакам:</w:t>
      </w:r>
    </w:p>
    <w:p w:rsidR="00CC69C8" w:rsidRDefault="0049389F" w:rsidP="00CC69C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по видам - товарные, предоставленные экспортерами при отсрочке платежа за товары или услуги, и валютные в денежной форме;</w:t>
      </w:r>
    </w:p>
    <w:p w:rsidR="00CC69C8" w:rsidRDefault="0049389F" w:rsidP="00CC69C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по назначению - коммерческие, связанные с внешней торговлей, финансовые - прямые капиталовложения, погашение внешней задолженности, валютные интервенции;</w:t>
      </w:r>
    </w:p>
    <w:p w:rsidR="00CC69C8" w:rsidRDefault="0049389F" w:rsidP="00CC69C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по валюте займа - в валюте страны-должника, страны-кредитора, третьей страны и в международной счетной денежной единице (СДР, евро);</w:t>
      </w:r>
    </w:p>
    <w:p w:rsidR="0049389F" w:rsidRPr="00D21077" w:rsidRDefault="0049389F" w:rsidP="00CC69C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по обеспеченности - защищенные (товарными документами, недвижимостью, ценными бумагами и др.) и бланковые — под обязательства должника (соло-вексель с одной подписью).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Международный кредит играет двоякую роль в экономике страны. Положительную - стимулируя ускорение развития производительных сил, расширение процесса производства, внешнеэкономическую деятельность, и отрицательную - обостряя противоречия рыночной экономики, форсируя перепроизводство товаров, усиливая диспропорции общественного воспроизводства и конкурентной борьбы за рынки сбыта, сферы приложения капитала и источники сырья.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lastRenderedPageBreak/>
        <w:t>Российское государство в международных кредитных отно</w:t>
      </w:r>
      <w:r w:rsidRPr="00D21077">
        <w:rPr>
          <w:sz w:val="28"/>
          <w:szCs w:val="28"/>
        </w:rPr>
        <w:softHyphen/>
        <w:t>шениях выступает, как и внутри страны, главным образом за</w:t>
      </w:r>
      <w:r w:rsidRPr="00D21077">
        <w:rPr>
          <w:sz w:val="28"/>
          <w:szCs w:val="28"/>
        </w:rPr>
        <w:softHyphen/>
        <w:t xml:space="preserve">емщиком. 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Особой формой кредита является ростовщический кредит, имевший в прошлом большое значение наряду с коммерческим кредитом. В настоящее время с расширением кредитной систе</w:t>
      </w:r>
      <w:r w:rsidRPr="00D21077">
        <w:rPr>
          <w:sz w:val="28"/>
          <w:szCs w:val="28"/>
        </w:rPr>
        <w:softHyphen/>
        <w:t>мы он почти исчез с рынка ссудных капиталов. Его отличитель</w:t>
      </w:r>
      <w:r w:rsidRPr="00D21077">
        <w:rPr>
          <w:sz w:val="28"/>
          <w:szCs w:val="28"/>
        </w:rPr>
        <w:softHyphen/>
        <w:t>ными чертами являются:</w:t>
      </w:r>
    </w:p>
    <w:p w:rsidR="00CC69C8" w:rsidRDefault="0049389F" w:rsidP="00CC69C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сверхвысокие ставки ссудного процента;</w:t>
      </w:r>
    </w:p>
    <w:p w:rsidR="00CC69C8" w:rsidRDefault="0049389F" w:rsidP="00CC69C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кредиторами  выступают физические  лица  или  хозяйст</w:t>
      </w:r>
      <w:r w:rsidRPr="00D21077">
        <w:rPr>
          <w:sz w:val="28"/>
          <w:szCs w:val="28"/>
        </w:rPr>
        <w:softHyphen/>
        <w:t>вующие субъекты, не имеющие лицензии на коммерче</w:t>
      </w:r>
      <w:r w:rsidRPr="00D21077">
        <w:rPr>
          <w:sz w:val="28"/>
          <w:szCs w:val="28"/>
        </w:rPr>
        <w:softHyphen/>
        <w:t>скую деятельность;</w:t>
      </w:r>
    </w:p>
    <w:p w:rsidR="0049389F" w:rsidRPr="00D21077" w:rsidRDefault="0049389F" w:rsidP="00CC69C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криминальные методы взыскания заемных сумм с непла</w:t>
      </w:r>
      <w:r w:rsidRPr="00D21077">
        <w:rPr>
          <w:sz w:val="28"/>
          <w:szCs w:val="28"/>
        </w:rPr>
        <w:softHyphen/>
        <w:t>тельщика.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В большинстве зарубежных стран ростовщический кредит законодательно запрещен. В России он получил ограниченное распространение.</w:t>
      </w:r>
    </w:p>
    <w:p w:rsidR="0049389F" w:rsidRPr="00D21077" w:rsidRDefault="0049389F" w:rsidP="00D2107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bCs/>
          <w:sz w:val="28"/>
          <w:szCs w:val="28"/>
        </w:rPr>
        <w:t>Потребительский кредит</w:t>
      </w:r>
      <w:r w:rsidRPr="00D21077">
        <w:rPr>
          <w:sz w:val="28"/>
          <w:szCs w:val="28"/>
        </w:rPr>
        <w:t xml:space="preserve">, как правило, предоставляется торговыми компаниями, банками и специализированными кредитно-финансовыми институтами для приобретения населением товаров и услуг с рассрочкой платежа. </w:t>
      </w:r>
    </w:p>
    <w:p w:rsidR="0049389F" w:rsidRPr="00D21077" w:rsidRDefault="0049389F" w:rsidP="00D210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Ипотечный кредит - это долгосрочные ссуды под залог недвижимости (земли, производственных и жилых зданий). Основным его источником служит эмиссия ипотечных облигаций корпорациями и банками. 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Действует при целевом кредитова</w:t>
      </w:r>
      <w:r w:rsidRPr="00D21077">
        <w:rPr>
          <w:sz w:val="28"/>
          <w:szCs w:val="28"/>
        </w:rPr>
        <w:softHyphen/>
        <w:t>нии физических лиц в товарной или денежной формах. Креди</w:t>
      </w:r>
      <w:r w:rsidRPr="00D21077">
        <w:rPr>
          <w:sz w:val="28"/>
          <w:szCs w:val="28"/>
        </w:rPr>
        <w:softHyphen/>
        <w:t>тором выступают предприни</w:t>
      </w:r>
      <w:r w:rsidR="00FF6DF2">
        <w:rPr>
          <w:sz w:val="28"/>
          <w:szCs w:val="28"/>
        </w:rPr>
        <w:t>матели при розничной продаже то</w:t>
      </w:r>
      <w:r w:rsidRPr="00D21077">
        <w:rPr>
          <w:sz w:val="28"/>
          <w:szCs w:val="28"/>
        </w:rPr>
        <w:t>варов в рассрочку, как правило, товаров длительного пользова</w:t>
      </w:r>
      <w:r w:rsidRPr="00D21077">
        <w:rPr>
          <w:sz w:val="28"/>
          <w:szCs w:val="28"/>
        </w:rPr>
        <w:softHyphen/>
        <w:t>ния (мебели, легковых и грузовых машин, холодильников и т.п.) и кредитные организации, предоставляющие денежные ссуды населению для приобретения земли и другой недвижимости (квартир, домиков), оплаты</w:t>
      </w:r>
      <w:r w:rsidR="00FF6DF2">
        <w:rPr>
          <w:sz w:val="28"/>
          <w:szCs w:val="28"/>
        </w:rPr>
        <w:t xml:space="preserve"> дорогостоящего медицинского об</w:t>
      </w:r>
      <w:r w:rsidRPr="00D21077">
        <w:rPr>
          <w:sz w:val="28"/>
          <w:szCs w:val="28"/>
        </w:rPr>
        <w:t>служивания и т.п.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За рубежом эта форма кредита получила очень широкое рас</w:t>
      </w:r>
      <w:r w:rsidRPr="00D21077">
        <w:rPr>
          <w:sz w:val="28"/>
          <w:szCs w:val="28"/>
        </w:rPr>
        <w:softHyphen/>
        <w:t xml:space="preserve">пространение и используется всеми слоями населения через систему кредитных карточек. В России потребительский кредит только начал развиваться в виде кредитования </w:t>
      </w:r>
      <w:r w:rsidRPr="00D21077">
        <w:rPr>
          <w:sz w:val="28"/>
          <w:szCs w:val="28"/>
        </w:rPr>
        <w:lastRenderedPageBreak/>
        <w:t>граждан под за</w:t>
      </w:r>
      <w:r w:rsidRPr="00D21077">
        <w:rPr>
          <w:sz w:val="28"/>
          <w:szCs w:val="28"/>
        </w:rPr>
        <w:softHyphen/>
        <w:t>лог недвижимости или продажи некоторых товаров в рассрочку (например, квартир).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Чистых форм кредита, изолированных друг от друга, не существу</w:t>
      </w:r>
      <w:r w:rsidRPr="00D21077">
        <w:rPr>
          <w:sz w:val="28"/>
          <w:szCs w:val="28"/>
        </w:rPr>
        <w:softHyphen/>
        <w:t>ет. Банковский кредит, например, хотя и предоставляется в денежной форме, однако на практике его погашение производится в форме това</w:t>
      </w:r>
      <w:r w:rsidRPr="00D21077">
        <w:rPr>
          <w:sz w:val="28"/>
          <w:szCs w:val="28"/>
        </w:rPr>
        <w:softHyphen/>
        <w:t>ров. Часто подобная ситуация вызывается исключительными обстоя</w:t>
      </w:r>
      <w:r w:rsidRPr="00D21077">
        <w:rPr>
          <w:sz w:val="28"/>
          <w:szCs w:val="28"/>
        </w:rPr>
        <w:softHyphen/>
        <w:t>тельствами.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Каждая страна в зави</w:t>
      </w:r>
      <w:r w:rsidRPr="00D21077">
        <w:rPr>
          <w:sz w:val="28"/>
          <w:szCs w:val="28"/>
        </w:rPr>
        <w:softHyphen/>
        <w:t>симости от особенностей кредитных отношений виды кредита устанавливает по-своему.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В России виды кредита зависят от: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1)</w:t>
      </w:r>
      <w:r w:rsidRPr="00D21077">
        <w:rPr>
          <w:sz w:val="28"/>
          <w:szCs w:val="28"/>
        </w:rPr>
        <w:tab/>
        <w:t>срока оплаты ссуды (краткосрочные — до шести месяцев,</w:t>
      </w:r>
      <w:r w:rsidRPr="00D21077">
        <w:rPr>
          <w:sz w:val="28"/>
          <w:szCs w:val="28"/>
        </w:rPr>
        <w:br/>
        <w:t>среднесрочные — от шести ме</w:t>
      </w:r>
      <w:r w:rsidR="00FF6DF2">
        <w:rPr>
          <w:sz w:val="28"/>
          <w:szCs w:val="28"/>
        </w:rPr>
        <w:t>сяцев до одного года, долгосроч</w:t>
      </w:r>
      <w:r w:rsidR="008D2F65" w:rsidRPr="00D21077">
        <w:rPr>
          <w:sz w:val="28"/>
          <w:szCs w:val="28"/>
        </w:rPr>
        <w:t xml:space="preserve">ные — </w:t>
      </w:r>
      <w:r w:rsidRPr="00D21077">
        <w:rPr>
          <w:sz w:val="28"/>
          <w:szCs w:val="28"/>
        </w:rPr>
        <w:t>свыше одного года);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2)</w:t>
      </w:r>
      <w:r w:rsidRPr="00D21077">
        <w:rPr>
          <w:sz w:val="28"/>
          <w:szCs w:val="28"/>
        </w:rPr>
        <w:tab/>
        <w:t>объекта кредитования (</w:t>
      </w:r>
      <w:r w:rsidR="00FF6DF2">
        <w:rPr>
          <w:sz w:val="28"/>
          <w:szCs w:val="28"/>
        </w:rPr>
        <w:t>приобретение сырья, топлива, ма</w:t>
      </w:r>
      <w:r w:rsidRPr="00D21077">
        <w:rPr>
          <w:sz w:val="28"/>
          <w:szCs w:val="28"/>
        </w:rPr>
        <w:t>териалов в промышленности,</w:t>
      </w:r>
      <w:r w:rsidR="008D2F65" w:rsidRPr="00D21077">
        <w:rPr>
          <w:sz w:val="28"/>
          <w:szCs w:val="28"/>
        </w:rPr>
        <w:t xml:space="preserve"> приобретение разнообразных то</w:t>
      </w:r>
      <w:r w:rsidR="008D2F65" w:rsidRPr="00D21077">
        <w:rPr>
          <w:sz w:val="28"/>
          <w:szCs w:val="28"/>
        </w:rPr>
        <w:softHyphen/>
      </w:r>
      <w:r w:rsidRPr="00D21077">
        <w:rPr>
          <w:sz w:val="28"/>
          <w:szCs w:val="28"/>
        </w:rPr>
        <w:t>варов в торговле; затрат по рас</w:t>
      </w:r>
      <w:r w:rsidR="008D2F65" w:rsidRPr="00D21077">
        <w:rPr>
          <w:sz w:val="28"/>
          <w:szCs w:val="28"/>
        </w:rPr>
        <w:t xml:space="preserve">тениеводству и животноводству в сельском </w:t>
      </w:r>
      <w:r w:rsidRPr="00D21077">
        <w:rPr>
          <w:sz w:val="28"/>
          <w:szCs w:val="28"/>
        </w:rPr>
        <w:t>хозяйстве);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3)</w:t>
      </w:r>
      <w:r w:rsidRPr="00D21077">
        <w:rPr>
          <w:sz w:val="28"/>
          <w:szCs w:val="28"/>
        </w:rPr>
        <w:tab/>
        <w:t>отраслевой направленности (в промышленность, строитель</w:t>
      </w:r>
      <w:r w:rsidRPr="00D21077">
        <w:rPr>
          <w:sz w:val="28"/>
          <w:szCs w:val="28"/>
        </w:rPr>
        <w:softHyphen/>
        <w:t>ство, на транспорт, в торговлю и т.д.);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4)</w:t>
      </w:r>
      <w:r w:rsidRPr="00D21077">
        <w:rPr>
          <w:sz w:val="28"/>
          <w:szCs w:val="28"/>
        </w:rPr>
        <w:tab/>
        <w:t>обеспеченности (прямые — ссуды в</w:t>
      </w:r>
      <w:r w:rsidR="00FF6DF2">
        <w:rPr>
          <w:sz w:val="28"/>
          <w:szCs w:val="28"/>
        </w:rPr>
        <w:t>ыдают под конкрет</w:t>
      </w:r>
      <w:r w:rsidRPr="00D21077">
        <w:rPr>
          <w:sz w:val="28"/>
          <w:szCs w:val="28"/>
        </w:rPr>
        <w:t>ные товарно-материальные ценности; косвенные — предостав</w:t>
      </w:r>
      <w:r w:rsidRPr="00D21077">
        <w:rPr>
          <w:sz w:val="28"/>
          <w:szCs w:val="28"/>
        </w:rPr>
        <w:softHyphen/>
        <w:t>ляются на покрытие кассово</w:t>
      </w:r>
      <w:r w:rsidR="008D2F65" w:rsidRPr="00D21077">
        <w:rPr>
          <w:sz w:val="28"/>
          <w:szCs w:val="28"/>
        </w:rPr>
        <w:t xml:space="preserve">го разрыва в платежном обороте; </w:t>
      </w:r>
      <w:r w:rsidRPr="00D21077">
        <w:rPr>
          <w:sz w:val="28"/>
          <w:szCs w:val="28"/>
        </w:rPr>
        <w:t>необеспеченные);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5)</w:t>
      </w:r>
      <w:r w:rsidRPr="00D21077">
        <w:rPr>
          <w:sz w:val="28"/>
          <w:szCs w:val="28"/>
        </w:rPr>
        <w:tab/>
        <w:t>платности за использование (платные — заемщик платит</w:t>
      </w:r>
      <w:r w:rsidRPr="00D21077">
        <w:rPr>
          <w:sz w:val="28"/>
          <w:szCs w:val="28"/>
        </w:rPr>
        <w:br/>
        <w:t>процент, бесплатные — заемщик лишь возвращает долг без оплаты процента).</w:t>
      </w:r>
    </w:p>
    <w:p w:rsidR="0049389F" w:rsidRPr="00D21077" w:rsidRDefault="0049389F" w:rsidP="00D21077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Делят кредит на дешевый с низким процентом и дорогой, когда процент достигает высокого уровня. В мировой практике испо</w:t>
      </w:r>
      <w:r w:rsidR="00FF6DF2">
        <w:rPr>
          <w:sz w:val="28"/>
          <w:szCs w:val="28"/>
        </w:rPr>
        <w:t>льзуются и другие критерии клас</w:t>
      </w:r>
      <w:r w:rsidRPr="00D21077">
        <w:rPr>
          <w:sz w:val="28"/>
          <w:szCs w:val="28"/>
        </w:rPr>
        <w:t>сификации видов кредита, напр</w:t>
      </w:r>
      <w:r w:rsidR="00AF2CB7" w:rsidRPr="00D21077">
        <w:rPr>
          <w:sz w:val="28"/>
          <w:szCs w:val="28"/>
        </w:rPr>
        <w:t>имер, кредит для юридических лиц</w:t>
      </w:r>
      <w:r w:rsidRPr="00D21077">
        <w:rPr>
          <w:sz w:val="28"/>
          <w:szCs w:val="28"/>
        </w:rPr>
        <w:t xml:space="preserve"> и физических лиц.</w:t>
      </w:r>
    </w:p>
    <w:p w:rsidR="000367F9" w:rsidRPr="00D21077" w:rsidRDefault="000367F9" w:rsidP="00D2107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Основными формами кредита как разновидности расчетов (расчетов с рассрочкой платежа) являются: </w:t>
      </w:r>
    </w:p>
    <w:p w:rsidR="000367F9" w:rsidRPr="00D21077" w:rsidRDefault="000367F9" w:rsidP="00D21077">
      <w:pPr>
        <w:numPr>
          <w:ilvl w:val="0"/>
          <w:numId w:val="12"/>
        </w:numPr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iCs/>
          <w:sz w:val="28"/>
          <w:szCs w:val="28"/>
        </w:rPr>
        <w:t>Фирменный кредит —</w:t>
      </w:r>
      <w:r w:rsidRPr="00D21077">
        <w:rPr>
          <w:rFonts w:cs="Arial"/>
          <w:sz w:val="28"/>
          <w:szCs w:val="28"/>
        </w:rPr>
        <w:t xml:space="preserve"> это традиционная форма кредитования, при которой поставщик (продавец) предоставляет кредит покупателю в форме </w:t>
      </w:r>
      <w:r w:rsidRPr="00D21077">
        <w:rPr>
          <w:rFonts w:cs="Arial"/>
          <w:sz w:val="28"/>
          <w:szCs w:val="28"/>
        </w:rPr>
        <w:lastRenderedPageBreak/>
        <w:t>отсрочки платежа. Разновидностью фирменного кредита является аванс покупателя, который выплачивается поставщику (продавцу) после подписания договора (контракта).</w:t>
      </w:r>
    </w:p>
    <w:p w:rsidR="000367F9" w:rsidRPr="00D21077" w:rsidRDefault="000367F9" w:rsidP="00D21077">
      <w:pPr>
        <w:numPr>
          <w:ilvl w:val="0"/>
          <w:numId w:val="12"/>
        </w:numPr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iCs/>
          <w:sz w:val="28"/>
          <w:szCs w:val="28"/>
        </w:rPr>
        <w:t>Вексельный (учетный) кредит.</w:t>
      </w:r>
      <w:r w:rsidRPr="00D21077">
        <w:rPr>
          <w:rFonts w:cs="Arial"/>
          <w:sz w:val="28"/>
          <w:szCs w:val="28"/>
        </w:rPr>
        <w:t xml:space="preserve"> Банк предоставляет вексельный (учетный) кредит векселедержателю путем покупки (учета) векселя до наступления срока платежа. Владелец векселя получает от банка сумму, указанную в векселе, за минусом учетной ставки, комиссионных платежей и других расходов. Стороны могут продлить срок оплаты, т. е. совершить </w:t>
      </w:r>
      <w:r w:rsidRPr="00D21077">
        <w:rPr>
          <w:rFonts w:cs="Arial"/>
          <w:iCs/>
          <w:sz w:val="28"/>
          <w:szCs w:val="28"/>
        </w:rPr>
        <w:t xml:space="preserve">пролонгацию векселя. </w:t>
      </w:r>
      <w:r w:rsidRPr="00D21077">
        <w:rPr>
          <w:rFonts w:cs="Arial"/>
          <w:sz w:val="28"/>
          <w:szCs w:val="28"/>
        </w:rPr>
        <w:t xml:space="preserve">Пролонгация бывает прямая, простая и косвенная. При прямой пролонгации векселя делается соответствующая запись на векселе, удостоверенная подписями сторон. При </w:t>
      </w:r>
      <w:r w:rsidRPr="00D21077">
        <w:rPr>
          <w:rFonts w:cs="Arial"/>
          <w:iCs/>
          <w:sz w:val="28"/>
          <w:szCs w:val="28"/>
        </w:rPr>
        <w:t>простой пролонгации</w:t>
      </w:r>
      <w:r w:rsidRPr="00D21077">
        <w:rPr>
          <w:rFonts w:cs="Arial"/>
          <w:sz w:val="28"/>
          <w:szCs w:val="28"/>
        </w:rPr>
        <w:t xml:space="preserve"> такая запись не делается. При </w:t>
      </w:r>
      <w:r w:rsidRPr="00D21077">
        <w:rPr>
          <w:rFonts w:cs="Arial"/>
          <w:iCs/>
          <w:sz w:val="28"/>
          <w:szCs w:val="28"/>
        </w:rPr>
        <w:t>косвенной пролонгации</w:t>
      </w:r>
      <w:r w:rsidRPr="00D21077">
        <w:rPr>
          <w:rFonts w:cs="Arial"/>
          <w:sz w:val="28"/>
          <w:szCs w:val="28"/>
        </w:rPr>
        <w:t xml:space="preserve"> составляется новый вексель, а старый изымается из обращения.</w:t>
      </w:r>
    </w:p>
    <w:p w:rsidR="000367F9" w:rsidRPr="00D21077" w:rsidRDefault="000367F9" w:rsidP="00D21077">
      <w:pPr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sz w:val="28"/>
          <w:szCs w:val="28"/>
        </w:rPr>
        <w:t xml:space="preserve">Закрытие учетного кредита производится на основании извещений банка об оплате векселя. </w:t>
      </w:r>
      <w:r w:rsidRPr="00D21077">
        <w:rPr>
          <w:rFonts w:cs="Arial"/>
          <w:iCs/>
          <w:sz w:val="28"/>
          <w:szCs w:val="28"/>
        </w:rPr>
        <w:t>Учетная ставка</w:t>
      </w:r>
      <w:r w:rsidRPr="00D21077">
        <w:rPr>
          <w:rFonts w:cs="Arial"/>
          <w:sz w:val="28"/>
          <w:szCs w:val="28"/>
        </w:rPr>
        <w:t xml:space="preserve"> по векселю представляет собой процентную ставку, применяемую для расчета величины учетного процента. </w:t>
      </w:r>
      <w:r w:rsidRPr="00D21077">
        <w:rPr>
          <w:rFonts w:cs="Arial"/>
          <w:iCs/>
          <w:sz w:val="28"/>
          <w:szCs w:val="28"/>
        </w:rPr>
        <w:t>Учетный процент —</w:t>
      </w:r>
      <w:r w:rsidRPr="00D21077">
        <w:rPr>
          <w:rFonts w:cs="Arial"/>
          <w:sz w:val="28"/>
          <w:szCs w:val="28"/>
        </w:rPr>
        <w:t xml:space="preserve"> это плата, взимаемая за авансирование денег при учете векселя (или иных ценных бумаг, купонов, облигаций, долговых обязательств) банком. </w:t>
      </w:r>
      <w:r w:rsidRPr="00D21077">
        <w:rPr>
          <w:rFonts w:cs="Arial"/>
          <w:iCs/>
          <w:sz w:val="28"/>
          <w:szCs w:val="28"/>
        </w:rPr>
        <w:t>Учет векселя —</w:t>
      </w:r>
      <w:r w:rsidRPr="00D21077">
        <w:rPr>
          <w:rFonts w:cs="Arial"/>
          <w:sz w:val="28"/>
          <w:szCs w:val="28"/>
        </w:rPr>
        <w:t xml:space="preserve"> это покупка векселя до наступления срока оплаты по нему. Учетный процент представляет собой разницу между номиналом векселя и суммой, уплаченной банку при его покупке. </w:t>
      </w:r>
    </w:p>
    <w:p w:rsidR="000367F9" w:rsidRPr="00D21077" w:rsidRDefault="000367F9" w:rsidP="00D21077">
      <w:pPr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sz w:val="28"/>
          <w:szCs w:val="28"/>
        </w:rPr>
        <w:t>Коммерческие банки, осуществляя операции с векселями, могут одновременно применять несколько учетных ставок. Эти учетные ставки называются частными учетными ставками. Учетная ставка, которую применяет Центральный банк России в операциях с коммерческими банками и кредитными учреждениями, называется официальная учетная ставка. Уровень ее обычно ниже уровня частных учетных ставок.</w:t>
      </w:r>
    </w:p>
    <w:p w:rsidR="000367F9" w:rsidRPr="00D21077" w:rsidRDefault="000367F9" w:rsidP="00D21077">
      <w:pPr>
        <w:numPr>
          <w:ilvl w:val="0"/>
          <w:numId w:val="13"/>
        </w:numPr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iCs/>
          <w:sz w:val="28"/>
          <w:szCs w:val="28"/>
        </w:rPr>
        <w:t>Факторинг —</w:t>
      </w:r>
      <w:r w:rsidRPr="00D21077">
        <w:rPr>
          <w:rFonts w:cs="Arial"/>
          <w:sz w:val="28"/>
          <w:szCs w:val="28"/>
        </w:rPr>
        <w:t xml:space="preserve"> разновидность торгово-комиссионной операции, связанной с кредитованием оборотных средств. Факторинг представляет собой инкассирование дебиторской задолженности покупателя и является </w:t>
      </w:r>
      <w:r w:rsidRPr="00D21077">
        <w:rPr>
          <w:rFonts w:cs="Arial"/>
          <w:sz w:val="28"/>
          <w:szCs w:val="28"/>
        </w:rPr>
        <w:lastRenderedPageBreak/>
        <w:t>специфической разновидностью краткосрочного кредитования и посреднической деятельности. Факторинг предусматривает обслуживание продавца. Его основной целью является получение средств немедленно или в срок, определенный договором. В результате продавец не зависит от платежеспособности покупателя. Взаимоотношения банка и продавца по факторингу регулируются договором. Договор может быть открытым и закрытым (конфиденциальным). При открытом договоре дебитор уведомляется об участии в факторинговой операции, при закрытом — дебиторы не ставятся в известность о наличии факторингового договора. В договоре также оговаривается, предусматривается или нет право регресса, т. е. обратной переуступки требований (возврата их к продавцу). Факторинг осуществляется следующим образом. Банк приобретает у хозяйствующего субъекта — продавца право на взыскание дебиторской задолженности покупателя продукции (работ, услуг) и в течение 2—3 дней перечисляет хозяйствующему субъекту 70—90% суммы средств за отгруженную продукцию в момент ее предъявления. После получения платежа по этим счетам от покупателей банк перечисляет хозяйствующему субъекту оставшиеся 30—10% суммы счетов за вычетом процентов и комиссионных вознаграждений. При определении платы за факторинг исходят из принятого сторонами процента за кредит и среднего срока пребывания средств в расчетах с покупателем.</w:t>
      </w:r>
    </w:p>
    <w:p w:rsidR="000367F9" w:rsidRPr="00D21077" w:rsidRDefault="000367F9" w:rsidP="00D21077">
      <w:pPr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sz w:val="28"/>
          <w:szCs w:val="28"/>
        </w:rPr>
        <w:t>При расчетах по экспортно-импортным операциям применяются такие формы кредита, как форфетирование, кредит по открытому счету, овердрафт.</w:t>
      </w:r>
    </w:p>
    <w:p w:rsidR="000367F9" w:rsidRPr="00D21077" w:rsidRDefault="000367F9" w:rsidP="00D21077">
      <w:pPr>
        <w:numPr>
          <w:ilvl w:val="0"/>
          <w:numId w:val="13"/>
        </w:numPr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iCs/>
          <w:sz w:val="28"/>
          <w:szCs w:val="28"/>
        </w:rPr>
        <w:t>Форфетирование</w:t>
      </w:r>
      <w:r w:rsidRPr="00D21077">
        <w:rPr>
          <w:rFonts w:cs="Arial"/>
          <w:sz w:val="28"/>
          <w:szCs w:val="28"/>
        </w:rPr>
        <w:t xml:space="preserve"> представляет собой форму кредитования экспорта банком или финансовой компанией путем покупки ими без оборота на продавца векселей и других долговых требований по внешнеторговым операциям. Форфетирование применяется при поставках машин, оборудования на крупные суммы с длительной рассрочкой платежа (до 7 лет).</w:t>
      </w:r>
    </w:p>
    <w:p w:rsidR="000367F9" w:rsidRPr="00D21077" w:rsidRDefault="000367F9" w:rsidP="00D21077">
      <w:pPr>
        <w:numPr>
          <w:ilvl w:val="0"/>
          <w:numId w:val="13"/>
        </w:numPr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iCs/>
          <w:sz w:val="28"/>
          <w:szCs w:val="28"/>
        </w:rPr>
        <w:t>Кредит по открытому счету</w:t>
      </w:r>
      <w:r w:rsidRPr="00D21077">
        <w:rPr>
          <w:rFonts w:cs="Arial"/>
          <w:sz w:val="28"/>
          <w:szCs w:val="28"/>
        </w:rPr>
        <w:t xml:space="preserve">. Сущность кредитов (или расчетов) по открытому счету заключается в том, что продавец отгружает товар покупателю и направляет в его адрес товарораспорядительные документы, относя сумму </w:t>
      </w:r>
      <w:r w:rsidRPr="00D21077">
        <w:rPr>
          <w:rFonts w:cs="Arial"/>
          <w:sz w:val="28"/>
          <w:szCs w:val="28"/>
        </w:rPr>
        <w:lastRenderedPageBreak/>
        <w:t xml:space="preserve">задолженности в дебет счета, открытого им на имя покупателя. В обусловленные контрактом сроки покупатель погашает свою задолженность по открытому счету. </w:t>
      </w:r>
    </w:p>
    <w:p w:rsidR="000367F9" w:rsidRPr="00D21077" w:rsidRDefault="000367F9" w:rsidP="00D21077">
      <w:pPr>
        <w:numPr>
          <w:ilvl w:val="0"/>
          <w:numId w:val="13"/>
        </w:numPr>
        <w:adjustRightInd w:val="0"/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D21077">
        <w:rPr>
          <w:rFonts w:cs="Arial"/>
          <w:iCs/>
          <w:sz w:val="28"/>
          <w:szCs w:val="28"/>
        </w:rPr>
        <w:t>Овердрафт —</w:t>
      </w:r>
      <w:r w:rsidRPr="00D21077">
        <w:rPr>
          <w:rFonts w:cs="Arial"/>
          <w:sz w:val="28"/>
          <w:szCs w:val="28"/>
        </w:rPr>
        <w:t xml:space="preserve"> это форма краткосрочного кредита, предоставление которого осуществляется путем списания банком средств по счету клиента сверх остатка средств на его счете. В результате такой операции образуется отрицательный баланс, т.е. дебетовое сальдо – задолженность клиента банку. Банк и клиент заключают между собой соглашение, в котором устанавливаются максимальная сумма овердрафта, условия предоставления кредита, порядок погашения его, размер процента за кредит.</w:t>
      </w:r>
      <w:r w:rsidR="00E17C13">
        <w:rPr>
          <w:rStyle w:val="a8"/>
          <w:rFonts w:cs="Arial"/>
          <w:sz w:val="28"/>
          <w:szCs w:val="28"/>
        </w:rPr>
        <w:footnoteReference w:id="6"/>
      </w:r>
    </w:p>
    <w:p w:rsidR="0088270F" w:rsidRDefault="0088270F" w:rsidP="0088270F">
      <w:pPr>
        <w:pStyle w:val="10"/>
        <w:spacing w:before="0" w:after="0" w:line="360" w:lineRule="auto"/>
        <w:ind w:firstLine="709"/>
        <w:jc w:val="center"/>
      </w:pPr>
    </w:p>
    <w:p w:rsidR="0088270F" w:rsidRDefault="0088270F" w:rsidP="0088270F">
      <w:pPr>
        <w:pStyle w:val="10"/>
        <w:spacing w:before="0" w:after="0" w:line="360" w:lineRule="auto"/>
      </w:pPr>
    </w:p>
    <w:p w:rsidR="0088270F" w:rsidRDefault="0088270F" w:rsidP="0088270F"/>
    <w:p w:rsidR="0088270F" w:rsidRDefault="0088270F" w:rsidP="0088270F"/>
    <w:p w:rsidR="00CC69C8" w:rsidRDefault="00CC69C8" w:rsidP="0088270F"/>
    <w:p w:rsidR="00CC69C8" w:rsidRDefault="00CC69C8" w:rsidP="0088270F"/>
    <w:p w:rsidR="00CC69C8" w:rsidRDefault="00CC69C8" w:rsidP="0088270F"/>
    <w:p w:rsidR="00CC69C8" w:rsidRDefault="00CC69C8" w:rsidP="0088270F"/>
    <w:p w:rsidR="0088270F" w:rsidRDefault="0088270F" w:rsidP="0088270F"/>
    <w:p w:rsidR="0088270F" w:rsidRPr="0088270F" w:rsidRDefault="0088270F" w:rsidP="0088270F"/>
    <w:p w:rsidR="00CC69C8" w:rsidRDefault="00CC69C8" w:rsidP="0088270F">
      <w:pPr>
        <w:pStyle w:val="10"/>
        <w:spacing w:before="0" w:after="0" w:line="360" w:lineRule="auto"/>
        <w:ind w:firstLine="709"/>
        <w:jc w:val="center"/>
      </w:pPr>
    </w:p>
    <w:p w:rsidR="00CC69C8" w:rsidRDefault="00CC69C8" w:rsidP="0088270F">
      <w:pPr>
        <w:pStyle w:val="10"/>
        <w:spacing w:before="0" w:after="0" w:line="360" w:lineRule="auto"/>
        <w:ind w:firstLine="709"/>
        <w:jc w:val="center"/>
      </w:pPr>
    </w:p>
    <w:p w:rsidR="00CC69C8" w:rsidRDefault="00CC69C8" w:rsidP="00CC69C8"/>
    <w:p w:rsidR="00CC69C8" w:rsidRDefault="00CC69C8" w:rsidP="00CC69C8"/>
    <w:p w:rsidR="00CC69C8" w:rsidRDefault="00CC69C8" w:rsidP="00CC69C8"/>
    <w:p w:rsidR="00CC69C8" w:rsidRDefault="00CC69C8" w:rsidP="00CC69C8"/>
    <w:p w:rsidR="00CC69C8" w:rsidRDefault="00CC69C8" w:rsidP="00CC69C8"/>
    <w:p w:rsidR="00CC69C8" w:rsidRDefault="00CC69C8" w:rsidP="00CC69C8"/>
    <w:p w:rsidR="00CC69C8" w:rsidRDefault="00CC69C8" w:rsidP="00CC69C8"/>
    <w:p w:rsidR="00CC69C8" w:rsidRDefault="00CC69C8" w:rsidP="00CC69C8"/>
    <w:p w:rsidR="00CC69C8" w:rsidRPr="00CC69C8" w:rsidRDefault="00CC69C8" w:rsidP="00CC69C8"/>
    <w:p w:rsidR="00AF2CB7" w:rsidRDefault="00BA749F" w:rsidP="00E17C13">
      <w:pPr>
        <w:pStyle w:val="10"/>
        <w:spacing w:before="0" w:after="0" w:line="360" w:lineRule="auto"/>
        <w:ind w:firstLine="709"/>
        <w:jc w:val="center"/>
      </w:pPr>
      <w:bookmarkStart w:id="4" w:name="_Toc134357825"/>
      <w:r>
        <w:lastRenderedPageBreak/>
        <w:t>3. Структура современной кредитной системы.</w:t>
      </w:r>
      <w:bookmarkEnd w:id="4"/>
    </w:p>
    <w:p w:rsidR="00FF6DF2" w:rsidRPr="00FF6DF2" w:rsidRDefault="00FF6DF2" w:rsidP="00FF6DF2"/>
    <w:p w:rsidR="006E3FFA" w:rsidRDefault="006E3FFA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6E3FFA">
        <w:rPr>
          <w:sz w:val="28"/>
          <w:szCs w:val="28"/>
        </w:rPr>
        <w:t>Денежное хозяйство государства — система денежных отношений, опосредующих воспроиз</w:t>
      </w:r>
      <w:r w:rsidRPr="006E3FFA">
        <w:rPr>
          <w:sz w:val="28"/>
          <w:szCs w:val="28"/>
        </w:rPr>
        <w:softHyphen/>
        <w:t>во</w:t>
      </w:r>
      <w:r w:rsidR="00131634">
        <w:rPr>
          <w:sz w:val="28"/>
          <w:szCs w:val="28"/>
        </w:rPr>
        <w:t xml:space="preserve">дственный процесс — объективная </w:t>
      </w:r>
      <w:r w:rsidRPr="006E3FFA">
        <w:rPr>
          <w:sz w:val="28"/>
          <w:szCs w:val="28"/>
        </w:rPr>
        <w:t>экономичес</w:t>
      </w:r>
      <w:r w:rsidRPr="006E3FFA">
        <w:rPr>
          <w:sz w:val="28"/>
          <w:szCs w:val="28"/>
        </w:rPr>
        <w:softHyphen/>
        <w:t>кая категория, содержание которой определяется условиями материально-финансовой сбаланси</w:t>
      </w:r>
      <w:r w:rsidRPr="006E3FFA">
        <w:rPr>
          <w:sz w:val="28"/>
          <w:szCs w:val="28"/>
        </w:rPr>
        <w:softHyphen/>
        <w:t>рованнос</w:t>
      </w:r>
      <w:r w:rsidR="0088270F">
        <w:rPr>
          <w:sz w:val="28"/>
          <w:szCs w:val="28"/>
        </w:rPr>
        <w:t>ти экономики. Она органически св</w:t>
      </w:r>
      <w:r w:rsidRPr="006E3FFA">
        <w:rPr>
          <w:sz w:val="28"/>
          <w:szCs w:val="28"/>
        </w:rPr>
        <w:t>язана с движением тов</w:t>
      </w:r>
      <w:r w:rsidR="0088270F">
        <w:rPr>
          <w:sz w:val="28"/>
          <w:szCs w:val="28"/>
        </w:rPr>
        <w:t xml:space="preserve">аров и услуг, так как порождена </w:t>
      </w:r>
      <w:r w:rsidRPr="006E3FFA">
        <w:rPr>
          <w:sz w:val="28"/>
          <w:szCs w:val="28"/>
        </w:rPr>
        <w:t>необходимостью выделения в составе экономического базиса особых организационных отношений, обусловленных фактом существования потребностей воспроизводства в авансировании производительных затрат и результатов и в оплате долговых обязательств.</w:t>
      </w:r>
    </w:p>
    <w:p w:rsidR="0088270F" w:rsidRPr="006E3FFA" w:rsidRDefault="00062C3F" w:rsidP="00E17C13">
      <w:pPr>
        <w:pStyle w:val="30"/>
        <w:spacing w:after="0" w:line="360" w:lineRule="auto"/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3" editas="canvas" style="width:459pt;height:225pt;mso-position-horizontal-relative:char;mso-position-vertical-relative:line" coordorigin="1625,7710" coordsize="7200,3600">
            <o:lock v:ext="edit" aspectratio="t"/>
            <v:shape id="_x0000_s1062" type="#_x0000_t75" style="position:absolute;left:1625;top:7710;width:7200;height:3600" o:preferrelative="f">
              <v:fill o:detectmouseclick="t"/>
              <v:path o:extrusionok="t" o:connecttype="none"/>
              <o:lock v:ext="edit" text="t"/>
            </v:shape>
            <v:rect id="_x0000_s1070" style="position:absolute;left:3178;top:7998;width:1834;height:1008">
              <v:textbox>
                <w:txbxContent>
                  <w:p w:rsidR="001E5D0B" w:rsidRPr="001E5D0B" w:rsidRDefault="001E5D0B" w:rsidP="001E5D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E5D0B">
                      <w:rPr>
                        <w:sz w:val="28"/>
                        <w:szCs w:val="28"/>
                      </w:rPr>
                      <w:t>Государственная финансовая система</w:t>
                    </w:r>
                  </w:p>
                </w:txbxContent>
              </v:textbox>
            </v:rect>
            <v:rect id="_x0000_s1072" style="position:absolute;left:2613;top:9150;width:1835;height:1152">
              <v:textbox>
                <w:txbxContent>
                  <w:p w:rsidR="001E5D0B" w:rsidRDefault="001E5D0B" w:rsidP="001E5D0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1E5D0B" w:rsidRPr="001E5D0B" w:rsidRDefault="001E5D0B" w:rsidP="001E5D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E5D0B">
                      <w:rPr>
                        <w:sz w:val="28"/>
                        <w:szCs w:val="28"/>
                      </w:rPr>
                      <w:t>Международные финансы</w:t>
                    </w:r>
                  </w:p>
                </w:txbxContent>
              </v:textbox>
            </v:rect>
            <v:rect id="_x0000_s1073" style="position:absolute;left:5860;top:9150;width:2259;height:1152">
              <v:textbox>
                <w:txbxContent>
                  <w:p w:rsidR="001E5D0B" w:rsidRPr="001E5D0B" w:rsidRDefault="001E5D0B" w:rsidP="001E5D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E5D0B">
                      <w:rPr>
                        <w:sz w:val="26"/>
                        <w:szCs w:val="26"/>
                      </w:rPr>
                      <w:t>Денежное хозяйство субъектов отраслей воспроизводственного процесса</w:t>
                    </w:r>
                  </w:p>
                </w:txbxContent>
              </v:textbox>
            </v:rect>
            <v:rect id="_x0000_s1074" style="position:absolute;left:5296;top:7998;width:1695;height:1008">
              <v:textbox>
                <w:txbxContent>
                  <w:p w:rsidR="001E5D0B" w:rsidRDefault="001E5D0B" w:rsidP="001E5D0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1E5D0B" w:rsidRPr="001E5D0B" w:rsidRDefault="001E5D0B" w:rsidP="001E5D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E5D0B">
                      <w:rPr>
                        <w:sz w:val="28"/>
                        <w:szCs w:val="28"/>
                      </w:rPr>
                      <w:t>Кредитная система РФ</w:t>
                    </w:r>
                  </w:p>
                </w:txbxContent>
              </v:textbox>
            </v:rect>
            <v:rect id="_x0000_s1071" style="position:absolute;left:4449;top:10223;width:1411;height:1008">
              <v:textbox>
                <w:txbxContent>
                  <w:p w:rsidR="001E5D0B" w:rsidRPr="001E5D0B" w:rsidRDefault="001E5D0B" w:rsidP="001E5D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E5D0B">
                      <w:rPr>
                        <w:sz w:val="28"/>
                        <w:szCs w:val="28"/>
                      </w:rPr>
                      <w:t>Рынок ценных бумаг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E5D0B" w:rsidRDefault="001E5D0B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Рис. 1. Структура денежного хозяйства РФ.</w:t>
      </w:r>
    </w:p>
    <w:p w:rsidR="001E5D0B" w:rsidRDefault="001E5D0B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1E5D0B" w:rsidRDefault="0088270F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6E3FFA">
        <w:rPr>
          <w:sz w:val="28"/>
          <w:szCs w:val="28"/>
        </w:rPr>
        <w:t>Каждая</w:t>
      </w:r>
      <w:r w:rsidR="006E3FFA" w:rsidRPr="006E3FFA">
        <w:rPr>
          <w:sz w:val="28"/>
          <w:szCs w:val="28"/>
        </w:rPr>
        <w:t xml:space="preserve"> из структурных частей (звеньев) денеж</w:t>
      </w:r>
      <w:r w:rsidR="006E3FFA" w:rsidRPr="006E3FFA">
        <w:rPr>
          <w:sz w:val="28"/>
          <w:szCs w:val="28"/>
        </w:rPr>
        <w:softHyphen/>
        <w:t>ного хозяйства страны (рис. 1) представляет достаточ</w:t>
      </w:r>
      <w:r w:rsidR="006E3FFA" w:rsidRPr="006E3FFA">
        <w:rPr>
          <w:sz w:val="28"/>
          <w:szCs w:val="28"/>
        </w:rPr>
        <w:softHyphen/>
        <w:t>но обособленное понятие, выполняющее конкретную роль в экономике. Любое звено денежного хозяйства может претендовать на роль экономической кате</w:t>
      </w:r>
      <w:r w:rsidR="006E3FFA" w:rsidRPr="006E3FFA">
        <w:rPr>
          <w:sz w:val="28"/>
          <w:szCs w:val="28"/>
        </w:rPr>
        <w:softHyphen/>
        <w:t xml:space="preserve">гории, имеющей свое общественное назначение, реализуемое через свои специфические функции. Но каждой из этих категорий присущи функции, общие с категорией «денежное хозяйство страны». Такими функциями являются: образование денежных фондов и </w:t>
      </w:r>
      <w:r w:rsidR="006E3FFA" w:rsidRPr="006E3FFA">
        <w:rPr>
          <w:sz w:val="28"/>
          <w:szCs w:val="28"/>
        </w:rPr>
        <w:lastRenderedPageBreak/>
        <w:t>использование денежных фондов.</w:t>
      </w:r>
      <w:r w:rsidR="00A64EB7">
        <w:rPr>
          <w:sz w:val="28"/>
          <w:szCs w:val="28"/>
        </w:rPr>
        <w:t xml:space="preserve"> </w:t>
      </w:r>
      <w:r w:rsidR="006E3FFA" w:rsidRPr="006E3FFA">
        <w:rPr>
          <w:sz w:val="28"/>
          <w:szCs w:val="28"/>
        </w:rPr>
        <w:t>Важное место в системе денежного хозяйства страны заним</w:t>
      </w:r>
      <w:r w:rsidR="00A64EB7">
        <w:rPr>
          <w:sz w:val="28"/>
          <w:szCs w:val="28"/>
        </w:rPr>
        <w:t>ает кредитная система.</w:t>
      </w:r>
    </w:p>
    <w:p w:rsidR="00131634" w:rsidRPr="006E3FFA" w:rsidRDefault="00131634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6E3FFA">
        <w:rPr>
          <w:sz w:val="28"/>
          <w:szCs w:val="28"/>
        </w:rPr>
        <w:t>волюция</w:t>
      </w:r>
      <w:r>
        <w:rPr>
          <w:sz w:val="28"/>
          <w:szCs w:val="28"/>
        </w:rPr>
        <w:t xml:space="preserve"> кредитной системы</w:t>
      </w:r>
      <w:r w:rsidRPr="006E3FFA">
        <w:rPr>
          <w:sz w:val="28"/>
          <w:szCs w:val="28"/>
        </w:rPr>
        <w:t xml:space="preserve"> определяется экономической ситуацией в стране, господствующими форма</w:t>
      </w:r>
      <w:r>
        <w:rPr>
          <w:sz w:val="28"/>
          <w:szCs w:val="28"/>
        </w:rPr>
        <w:t>ми и механизмами хозяйствования.</w:t>
      </w:r>
      <w:r w:rsidRPr="006E3FFA">
        <w:rPr>
          <w:sz w:val="28"/>
          <w:szCs w:val="28"/>
        </w:rPr>
        <w:t xml:space="preserve"> Каждому этапу экономического развития соответствует своя кредитная система, в РФ она охватывает банковский и небанковс</w:t>
      </w:r>
      <w:r w:rsidRPr="006E3FFA">
        <w:rPr>
          <w:sz w:val="28"/>
          <w:szCs w:val="28"/>
        </w:rPr>
        <w:softHyphen/>
        <w:t>кий секторы. Между тем, всякая система — такое множес</w:t>
      </w:r>
      <w:r w:rsidRPr="006E3FFA">
        <w:rPr>
          <w:sz w:val="28"/>
          <w:szCs w:val="28"/>
        </w:rPr>
        <w:softHyphen/>
        <w:t>тво элементов</w:t>
      </w:r>
      <w:r>
        <w:rPr>
          <w:sz w:val="28"/>
          <w:szCs w:val="28"/>
        </w:rPr>
        <w:t>, которые образуют определенное</w:t>
      </w:r>
      <w:r w:rsidRPr="006E3FFA">
        <w:rPr>
          <w:sz w:val="28"/>
          <w:szCs w:val="28"/>
        </w:rPr>
        <w:t xml:space="preserve"> единство и целостность благодаря их устойчивым отношениям и связям между собой.</w:t>
      </w:r>
    </w:p>
    <w:p w:rsidR="00131634" w:rsidRPr="006E3FFA" w:rsidRDefault="00131634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6E3FFA">
        <w:rPr>
          <w:sz w:val="28"/>
          <w:szCs w:val="28"/>
        </w:rPr>
        <w:t>Известно, что кредитная система может рас</w:t>
      </w:r>
      <w:r w:rsidRPr="006E3FFA">
        <w:rPr>
          <w:sz w:val="28"/>
          <w:szCs w:val="28"/>
        </w:rPr>
        <w:softHyphen/>
        <w:t>сматриваться с двух позиций:</w:t>
      </w:r>
    </w:p>
    <w:p w:rsidR="00131634" w:rsidRPr="006E3FFA" w:rsidRDefault="00131634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6E3FFA">
        <w:rPr>
          <w:sz w:val="28"/>
          <w:szCs w:val="28"/>
        </w:rPr>
        <w:t>I) как совокупность кредитных отношений, форм и методов кредитования (функциональная форма);</w:t>
      </w:r>
    </w:p>
    <w:p w:rsidR="00131634" w:rsidRDefault="00131634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131634">
        <w:rPr>
          <w:sz w:val="28"/>
          <w:szCs w:val="28"/>
        </w:rPr>
        <w:t xml:space="preserve">2) как совокупность «кредитно-финансовых учреждений», аккумулирующих свободные денежные средства и предоставляющих их в ссуду (институциональная форма). В более широкой форме кредитная система представляет собой совокупность кредитных отношений и кредитных институтов, организующих эти отношения. По степени иерархичности кредитная система по отношению к банковской системе – структура более широкого порядка. </w:t>
      </w:r>
      <w:r w:rsidR="00E17C13">
        <w:rPr>
          <w:rStyle w:val="a8"/>
          <w:sz w:val="28"/>
          <w:szCs w:val="28"/>
        </w:rPr>
        <w:footnoteReference w:id="7"/>
      </w:r>
    </w:p>
    <w:p w:rsidR="00B635C3" w:rsidRDefault="00131634" w:rsidP="00E17C13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Кредитная система </w:t>
      </w:r>
      <w:r w:rsidR="00B635C3" w:rsidRPr="00D36E7D">
        <w:rPr>
          <w:i/>
          <w:iCs/>
          <w:color w:val="000000"/>
          <w:sz w:val="28"/>
          <w:szCs w:val="28"/>
        </w:rPr>
        <w:t xml:space="preserve">- </w:t>
      </w:r>
      <w:r w:rsidR="00B635C3" w:rsidRPr="00D36E7D">
        <w:rPr>
          <w:color w:val="000000"/>
          <w:sz w:val="28"/>
          <w:szCs w:val="28"/>
        </w:rPr>
        <w:t>это совоку</w:t>
      </w:r>
      <w:r w:rsidR="00B635C3">
        <w:rPr>
          <w:color w:val="000000"/>
          <w:sz w:val="28"/>
          <w:szCs w:val="28"/>
        </w:rPr>
        <w:t>пность банковских и иных кре</w:t>
      </w:r>
      <w:r w:rsidR="00B635C3" w:rsidRPr="00D36E7D">
        <w:rPr>
          <w:color w:val="000000"/>
          <w:sz w:val="28"/>
          <w:szCs w:val="28"/>
        </w:rPr>
        <w:t>дитных учреждений и отношений между ними. Кредитная с</w:t>
      </w:r>
      <w:r w:rsidR="00B635C3">
        <w:rPr>
          <w:color w:val="000000"/>
          <w:sz w:val="28"/>
          <w:szCs w:val="28"/>
        </w:rPr>
        <w:t>исте</w:t>
      </w:r>
      <w:r w:rsidR="00B635C3" w:rsidRPr="00D36E7D">
        <w:rPr>
          <w:color w:val="000000"/>
          <w:sz w:val="28"/>
          <w:szCs w:val="28"/>
        </w:rPr>
        <w:t xml:space="preserve">ма Российской Федерации приведена на рис. </w:t>
      </w:r>
      <w:r>
        <w:rPr>
          <w:color w:val="000000"/>
          <w:sz w:val="28"/>
          <w:szCs w:val="28"/>
        </w:rPr>
        <w:t>2</w:t>
      </w:r>
      <w:r w:rsidR="00B635C3">
        <w:rPr>
          <w:color w:val="000000"/>
          <w:sz w:val="28"/>
          <w:szCs w:val="28"/>
        </w:rPr>
        <w:t xml:space="preserve">. </w:t>
      </w:r>
    </w:p>
    <w:p w:rsidR="00B635C3" w:rsidRDefault="00062C3F" w:rsidP="00E17C13">
      <w:pPr>
        <w:pStyle w:val="3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8" editas="canvas" style="width:461.5pt;height:469.6pt;mso-position-horizontal-relative:char;mso-position-vertical-relative:line" coordorigin="1715,4719" coordsize="7329,7369">
            <o:lock v:ext="edit" aspectratio="t"/>
            <v:shape id="_x0000_s1269" type="#_x0000_t75" style="position:absolute;left:1715;top:4719;width:7329;height:7369" o:preferrelative="f">
              <v:fill o:detectmouseclick="t"/>
              <v:path o:extrusionok="t" o:connecttype="none"/>
              <o:lock v:ext="edit" text="t"/>
            </v:shape>
            <v:rect id="_x0000_s1270" style="position:absolute;left:5958;top:5735;width:2958;height:509">
              <v:textbox style="mso-next-textbox:#_x0000_s1270" inset="6.48pt,3.24pt,6.48pt,3.24pt">
                <w:txbxContent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ind w:firstLine="709"/>
                      <w:jc w:val="center"/>
                      <w:rPr>
                        <w:sz w:val="25"/>
                        <w:szCs w:val="28"/>
                      </w:rPr>
                    </w:pPr>
                    <w:r w:rsidRPr="00B635C3">
                      <w:rPr>
                        <w:bCs/>
                        <w:color w:val="000000"/>
                        <w:sz w:val="25"/>
                        <w:szCs w:val="28"/>
                      </w:rPr>
                      <w:t xml:space="preserve">Парабанковская </w:t>
                    </w:r>
                    <w:r w:rsidRPr="00B635C3">
                      <w:rPr>
                        <w:color w:val="000000"/>
                        <w:sz w:val="25"/>
                        <w:szCs w:val="28"/>
                      </w:rPr>
                      <w:t>система</w:t>
                    </w:r>
                  </w:p>
                  <w:p w:rsidR="00B635C3" w:rsidRPr="00B635C3" w:rsidRDefault="00B635C3" w:rsidP="00B635C3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271" style="position:absolute;left:1715;top:6625;width:1284;height:635">
              <v:textbox style="mso-next-textbox:#_x0000_s1271" inset="6.48pt,3.24pt,6.48pt,3.24pt">
                <w:txbxContent>
                  <w:p w:rsidR="00B635C3" w:rsidRPr="00B635C3" w:rsidRDefault="00B635C3" w:rsidP="00B635C3">
                    <w:pPr>
                      <w:jc w:val="center"/>
                      <w:rPr>
                        <w:sz w:val="22"/>
                      </w:rPr>
                    </w:pPr>
                    <w:r w:rsidRPr="00B635C3">
                      <w:rPr>
                        <w:sz w:val="22"/>
                      </w:rPr>
                      <w:t>Эмиссионные банки</w:t>
                    </w:r>
                  </w:p>
                </w:txbxContent>
              </v:textbox>
            </v:rect>
            <v:rect id="_x0000_s1272" style="position:absolute;left:7501;top:6625;width:1414;height:636">
              <v:textbox style="mso-next-textbox:#_x0000_s1272" inset="6.48pt,3.24pt,6.48pt,3.24pt">
                <w:txbxContent>
                  <w:p w:rsidR="00B635C3" w:rsidRPr="00B635C3" w:rsidRDefault="00B635C3" w:rsidP="00B635C3">
                    <w:pPr>
                      <w:jc w:val="center"/>
                      <w:rPr>
                        <w:sz w:val="22"/>
                      </w:rPr>
                    </w:pPr>
                    <w:r w:rsidRPr="00B635C3">
                      <w:rPr>
                        <w:sz w:val="22"/>
                      </w:rPr>
                      <w:t>Почтово-сберегательная система</w:t>
                    </w:r>
                  </w:p>
                </w:txbxContent>
              </v:textbox>
            </v:rect>
            <v:rect id="_x0000_s1273" style="position:absolute;left:5830;top:7514;width:1542;height:4574">
              <v:textbox style="mso-next-textbox:#_x0000_s1273" inset="6.48pt,3.24pt,6.48pt,3.24pt">
                <w:txbxContent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Лизинговые</w:t>
                    </w:r>
                    <w:r w:rsidRPr="00B635C3">
                      <w:rPr>
                        <w:sz w:val="23"/>
                        <w:szCs w:val="26"/>
                      </w:rPr>
                      <w:t xml:space="preserve"> </w:t>
                    </w:r>
                    <w:r w:rsidRPr="00B635C3">
                      <w:rPr>
                        <w:color w:val="000000"/>
                        <w:sz w:val="23"/>
                        <w:szCs w:val="26"/>
                      </w:rPr>
                      <w:t>фирмы</w:t>
                    </w:r>
                  </w:p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Факторинговые</w:t>
                    </w:r>
                    <w:r w:rsidRPr="00B635C3">
                      <w:rPr>
                        <w:sz w:val="23"/>
                        <w:szCs w:val="26"/>
                      </w:rPr>
                      <w:t xml:space="preserve"> </w:t>
                    </w:r>
                    <w:r w:rsidRPr="00B635C3">
                      <w:rPr>
                        <w:color w:val="000000"/>
                        <w:sz w:val="23"/>
                        <w:szCs w:val="26"/>
                      </w:rPr>
                      <w:t>фирмы</w:t>
                    </w:r>
                  </w:p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Страховые</w:t>
                    </w:r>
                  </w:p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общества</w:t>
                    </w:r>
                  </w:p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Ломбарды</w:t>
                    </w:r>
                  </w:p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Кредитные</w:t>
                    </w:r>
                  </w:p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товарищества и союзы</w:t>
                    </w:r>
                  </w:p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jc w:val="both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Общества</w:t>
                    </w:r>
                  </w:p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jc w:val="both"/>
                      <w:rPr>
                        <w:sz w:val="25"/>
                        <w:szCs w:val="28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взаимного кредита Инвестицион</w:t>
                    </w:r>
                    <w:r w:rsidRPr="00B635C3">
                      <w:rPr>
                        <w:color w:val="000000"/>
                        <w:sz w:val="23"/>
                        <w:szCs w:val="26"/>
                      </w:rPr>
                      <w:softHyphen/>
                      <w:t>ные компании Пенсионные фонды Финансовые компании Расчетные центры</w:t>
                    </w:r>
                  </w:p>
                  <w:p w:rsidR="00B635C3" w:rsidRPr="00B635C3" w:rsidRDefault="00B635C3" w:rsidP="00B635C3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274" style="position:absolute;left:7501;top:7514;width:1543;height:1017">
              <v:textbox style="mso-next-textbox:#_x0000_s1274" inset="6.48pt,3.24pt,6.48pt,3.24pt">
                <w:txbxContent>
                  <w:p w:rsidR="00B635C3" w:rsidRPr="00B635C3" w:rsidRDefault="00B635C3" w:rsidP="00B635C3">
                    <w:pPr>
                      <w:shd w:val="clear" w:color="auto" w:fill="FFFFFF"/>
                      <w:adjustRightInd w:val="0"/>
                      <w:jc w:val="center"/>
                      <w:rPr>
                        <w:sz w:val="23"/>
                        <w:szCs w:val="26"/>
                      </w:rPr>
                    </w:pPr>
                    <w:r w:rsidRPr="00B635C3">
                      <w:rPr>
                        <w:color w:val="000000"/>
                        <w:sz w:val="23"/>
                        <w:szCs w:val="26"/>
                      </w:rPr>
                      <w:t>Почтовые</w:t>
                    </w:r>
                    <w:r w:rsidRPr="00B635C3">
                      <w:rPr>
                        <w:sz w:val="23"/>
                        <w:szCs w:val="26"/>
                      </w:rPr>
                      <w:t xml:space="preserve"> </w:t>
                    </w:r>
                    <w:r w:rsidRPr="00B635C3">
                      <w:rPr>
                        <w:color w:val="000000"/>
                        <w:sz w:val="23"/>
                        <w:szCs w:val="26"/>
                      </w:rPr>
                      <w:t>отделения,</w:t>
                    </w:r>
                    <w:r w:rsidRPr="00B635C3">
                      <w:rPr>
                        <w:sz w:val="23"/>
                        <w:szCs w:val="26"/>
                      </w:rPr>
                      <w:t xml:space="preserve"> </w:t>
                    </w:r>
                    <w:r w:rsidRPr="00B635C3">
                      <w:rPr>
                        <w:color w:val="000000"/>
                        <w:sz w:val="23"/>
                        <w:szCs w:val="26"/>
                      </w:rPr>
                      <w:t>сберега</w:t>
                    </w:r>
                    <w:r w:rsidRPr="00B635C3">
                      <w:rPr>
                        <w:bCs/>
                        <w:color w:val="000000"/>
                        <w:sz w:val="23"/>
                        <w:szCs w:val="26"/>
                      </w:rPr>
                      <w:t>тельные отделения</w:t>
                    </w:r>
                  </w:p>
                  <w:p w:rsidR="00B635C3" w:rsidRPr="00B635C3" w:rsidRDefault="00B635C3" w:rsidP="00B635C3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group id="_x0000_s1275" style="position:absolute;left:1844;top:5100;width:6301;height:5336" coordorigin="1844,5100" coordsize="6301,5336">
              <v:rect id="_x0000_s1276" style="position:absolute;left:4158;top:5100;width:2443;height:508">
                <v:textbox style="mso-next-textbox:#_x0000_s1276" inset="6.48pt,3.24pt,6.48pt,3.24pt">
                  <w:txbxContent>
                    <w:p w:rsidR="00B635C3" w:rsidRPr="00B635C3" w:rsidRDefault="00B635C3" w:rsidP="00B635C3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B635C3">
                        <w:rPr>
                          <w:sz w:val="25"/>
                          <w:szCs w:val="28"/>
                        </w:rPr>
                        <w:t>Кредитная система</w:t>
                      </w:r>
                    </w:p>
                  </w:txbxContent>
                </v:textbox>
              </v:rect>
              <v:rect id="_x0000_s1277" style="position:absolute;left:1844;top:5735;width:2828;height:509">
                <v:textbox style="mso-next-textbox:#_x0000_s1277" inset="6.48pt,3.24pt,6.48pt,3.24pt">
                  <w:txbxContent>
                    <w:p w:rsidR="00B635C3" w:rsidRPr="00B635C3" w:rsidRDefault="00B635C3" w:rsidP="00B635C3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B635C3">
                        <w:rPr>
                          <w:sz w:val="25"/>
                          <w:szCs w:val="28"/>
                        </w:rPr>
                        <w:t>Банковская система</w:t>
                      </w:r>
                    </w:p>
                  </w:txbxContent>
                </v:textbox>
              </v:rect>
              <v:rect id="_x0000_s1278" style="position:absolute;left:3387;top:6625;width:1414;height:636">
                <v:textbox style="mso-next-textbox:#_x0000_s1278" inset="6.48pt,3.24pt,6.48pt,3.24pt">
                  <w:txbxContent>
                    <w:p w:rsidR="00B635C3" w:rsidRPr="00B635C3" w:rsidRDefault="00B635C3" w:rsidP="00B635C3">
                      <w:pPr>
                        <w:jc w:val="center"/>
                        <w:rPr>
                          <w:sz w:val="22"/>
                        </w:rPr>
                      </w:pPr>
                      <w:r w:rsidRPr="00B635C3">
                        <w:rPr>
                          <w:sz w:val="22"/>
                        </w:rPr>
                        <w:t>Кредитные организации</w:t>
                      </w:r>
                    </w:p>
                  </w:txbxContent>
                </v:textbox>
              </v:rect>
              <v:rect id="_x0000_s1279" style="position:absolute;left:5958;top:6625;width:1415;height:635">
                <v:textbox style="mso-next-textbox:#_x0000_s1279" inset="6.48pt,3.24pt,6.48pt,3.24pt">
                  <w:txbxContent>
                    <w:p w:rsidR="00B635C3" w:rsidRPr="00B635C3" w:rsidRDefault="00B635C3" w:rsidP="00B635C3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B635C3">
                        <w:rPr>
                          <w:sz w:val="25"/>
                          <w:szCs w:val="28"/>
                        </w:rPr>
                        <w:t>СКФИ</w:t>
                      </w:r>
                    </w:p>
                  </w:txbxContent>
                </v:textbox>
              </v:rect>
              <v:rect id="_x0000_s1280" style="position:absolute;left:1972;top:7641;width:901;height:763">
                <v:textbox style="mso-next-textbox:#_x0000_s1280" inset="6.48pt,3.24pt,6.48pt,3.24pt">
                  <w:txbxContent>
                    <w:p w:rsidR="00B635C3" w:rsidRPr="00B635C3" w:rsidRDefault="00B635C3" w:rsidP="00B635C3">
                      <w:pPr>
                        <w:jc w:val="center"/>
                        <w:rPr>
                          <w:sz w:val="22"/>
                        </w:rPr>
                      </w:pPr>
                      <w:r w:rsidRPr="00B635C3">
                        <w:rPr>
                          <w:sz w:val="25"/>
                          <w:szCs w:val="28"/>
                        </w:rPr>
                        <w:t>Банк</w:t>
                      </w:r>
                      <w:r w:rsidRPr="00B635C3">
                        <w:rPr>
                          <w:sz w:val="22"/>
                        </w:rPr>
                        <w:t xml:space="preserve"> </w:t>
                      </w:r>
                      <w:r w:rsidRPr="00B635C3">
                        <w:rPr>
                          <w:sz w:val="25"/>
                          <w:szCs w:val="28"/>
                        </w:rPr>
                        <w:t>России</w:t>
                      </w:r>
                    </w:p>
                  </w:txbxContent>
                </v:textbox>
              </v:rect>
              <v:rect id="_x0000_s1281" style="position:absolute;left:3258;top:7641;width:901;height:763">
                <v:textbox style="mso-next-textbox:#_x0000_s1281" inset="6.48pt,3.24pt,6.48pt,3.24pt">
                  <w:txbxContent>
                    <w:p w:rsidR="00B635C3" w:rsidRPr="00B635C3" w:rsidRDefault="00B635C3" w:rsidP="00B635C3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B635C3">
                        <w:rPr>
                          <w:sz w:val="25"/>
                          <w:szCs w:val="28"/>
                        </w:rPr>
                        <w:t>Коммерческие банки</w:t>
                      </w:r>
                    </w:p>
                  </w:txbxContent>
                </v:textbox>
              </v:rect>
              <v:rect id="_x0000_s1282" style="position:absolute;left:4287;top:7641;width:900;height:763">
                <v:textbox style="mso-next-textbox:#_x0000_s1282" inset="6.48pt,3.24pt,6.48pt,3.24pt">
                  <w:txbxContent>
                    <w:p w:rsidR="00B635C3" w:rsidRPr="00B635C3" w:rsidRDefault="00B635C3" w:rsidP="00B635C3">
                      <w:pPr>
                        <w:rPr>
                          <w:sz w:val="25"/>
                          <w:szCs w:val="28"/>
                        </w:rPr>
                      </w:pPr>
                      <w:r w:rsidRPr="00B635C3">
                        <w:rPr>
                          <w:sz w:val="25"/>
                          <w:szCs w:val="28"/>
                        </w:rPr>
                        <w:t>Спец-банки</w:t>
                      </w:r>
                    </w:p>
                  </w:txbxContent>
                </v:textbox>
              </v:rect>
              <v:rect id="_x0000_s1283" style="position:absolute;left:2358;top:8785;width:1413;height:758">
                <v:textbox style="mso-next-textbox:#_x0000_s1283" inset="6.48pt,3.24pt,6.48pt,3.24pt">
                  <w:txbxContent>
                    <w:p w:rsidR="00B635C3" w:rsidRPr="00B635C3" w:rsidRDefault="00B635C3" w:rsidP="00B635C3">
                      <w:pPr>
                        <w:shd w:val="clear" w:color="auto" w:fill="FFFFFF"/>
                        <w:adjustRightInd w:val="0"/>
                        <w:jc w:val="center"/>
                        <w:rPr>
                          <w:sz w:val="23"/>
                          <w:szCs w:val="26"/>
                        </w:rPr>
                      </w:pPr>
                      <w:r w:rsidRPr="00B635C3">
                        <w:rPr>
                          <w:bCs/>
                          <w:color w:val="000000"/>
                          <w:sz w:val="23"/>
                          <w:szCs w:val="26"/>
                        </w:rPr>
                        <w:t xml:space="preserve">Небанковские </w:t>
                      </w:r>
                      <w:r w:rsidRPr="00B635C3">
                        <w:rPr>
                          <w:color w:val="000000"/>
                          <w:sz w:val="23"/>
                          <w:szCs w:val="26"/>
                        </w:rPr>
                        <w:t>кредитные</w:t>
                      </w:r>
                    </w:p>
                    <w:p w:rsidR="00B635C3" w:rsidRPr="00B635C3" w:rsidRDefault="00B635C3" w:rsidP="00B635C3">
                      <w:pPr>
                        <w:shd w:val="clear" w:color="auto" w:fill="FFFFFF"/>
                        <w:adjustRightInd w:val="0"/>
                        <w:spacing w:line="360" w:lineRule="auto"/>
                        <w:jc w:val="both"/>
                        <w:rPr>
                          <w:sz w:val="23"/>
                          <w:szCs w:val="26"/>
                        </w:rPr>
                      </w:pPr>
                      <w:r w:rsidRPr="00B635C3">
                        <w:rPr>
                          <w:color w:val="000000"/>
                          <w:sz w:val="23"/>
                          <w:szCs w:val="26"/>
                        </w:rPr>
                        <w:t>организации</w:t>
                      </w:r>
                    </w:p>
                    <w:p w:rsidR="00B635C3" w:rsidRPr="00B635C3" w:rsidRDefault="00B635C3" w:rsidP="00B635C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  <v:rect id="_x0000_s1284" style="position:absolute;left:3901;top:8785;width:1671;height:1651">
                <v:textbox style="mso-next-textbox:#_x0000_s1284" inset="6.48pt,3.24pt,6.48pt,3.24pt">
                  <w:txbxContent>
                    <w:p w:rsidR="00B635C3" w:rsidRPr="00B635C3" w:rsidRDefault="00B635C3" w:rsidP="00B635C3">
                      <w:pPr>
                        <w:shd w:val="clear" w:color="auto" w:fill="FFFFFF"/>
                        <w:adjustRightInd w:val="0"/>
                        <w:jc w:val="both"/>
                        <w:rPr>
                          <w:sz w:val="23"/>
                          <w:szCs w:val="26"/>
                        </w:rPr>
                      </w:pPr>
                      <w:r w:rsidRPr="00B635C3">
                        <w:rPr>
                          <w:color w:val="000000"/>
                          <w:sz w:val="23"/>
                          <w:szCs w:val="26"/>
                        </w:rPr>
                        <w:t>Инновационные Инвестиционные Сбербанки Учетные Биржевые Ипотечные Депозитные</w:t>
                      </w:r>
                    </w:p>
                    <w:p w:rsidR="00B635C3" w:rsidRPr="00B635C3" w:rsidRDefault="00B635C3" w:rsidP="00B635C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  <v:line id="_x0000_s1285" style="position:absolute;flip:x" from="3129,5354" to="4158,5354"/>
              <v:line id="_x0000_s1286" style="position:absolute" from="6601,5354" to="7501,5354"/>
              <v:line id="_x0000_s1287" style="position:absolute" from="3129,5354" to="3129,5735"/>
              <v:line id="_x0000_s1288" style="position:absolute" from="7501,5354" to="7501,5735"/>
              <v:line id="_x0000_s1289" style="position:absolute" from="3129,6244" to="3129,6371"/>
              <v:line id="_x0000_s1290" style="position:absolute" from="2486,6371" to="3901,6371"/>
              <v:line id="_x0000_s1291" style="position:absolute" from="2486,6371" to="2486,6625"/>
              <v:line id="_x0000_s1292" style="position:absolute" from="3901,6371" to="3901,6625"/>
              <v:line id="_x0000_s1293" style="position:absolute" from="6730,6371" to="8145,6372"/>
              <v:line id="_x0000_s1294" style="position:absolute" from="7501,6244" to="7501,6371"/>
              <v:line id="_x0000_s1295" style="position:absolute" from="6730,6371" to="6730,6625"/>
              <v:line id="_x0000_s1296" style="position:absolute" from="8144,6371" to="8144,6625"/>
              <v:line id="_x0000_s1297" style="position:absolute" from="6730,7260" to="6730,7514"/>
              <v:line id="_x0000_s1298" style="position:absolute" from="8144,7260" to="8144,7514"/>
              <v:line id="_x0000_s1299" style="position:absolute" from="3901,7260" to="3901,7387"/>
              <v:line id="_x0000_s1300" style="position:absolute" from="3644,7387" to="4801,7387"/>
              <v:line id="_x0000_s1301" style="position:absolute" from="4801,7387" to="4801,7641"/>
              <v:line id="_x0000_s1302" style="position:absolute" from="3644,7387" to="3644,7641"/>
              <v:line id="_x0000_s1303" style="position:absolute;flip:x" from="3129,6879" to="3387,6879"/>
              <v:line id="_x0000_s1304" style="position:absolute" from="3129,6879" to="3129,8785"/>
              <v:line id="_x0000_s1305" style="position:absolute" from="2486,7260" to="2486,7641"/>
              <v:line id="_x0000_s1306" style="position:absolute" from="4672,8403" to="4672,8785"/>
            </v:group>
            <w10:wrap type="none"/>
            <w10:anchorlock/>
          </v:group>
        </w:pict>
      </w:r>
    </w:p>
    <w:p w:rsidR="00B635C3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35C3" w:rsidRPr="00D21077" w:rsidRDefault="00131634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Рис.2</w:t>
      </w:r>
      <w:r w:rsidR="00B635C3" w:rsidRPr="00D21077">
        <w:rPr>
          <w:color w:val="000000"/>
          <w:sz w:val="28"/>
          <w:szCs w:val="28"/>
        </w:rPr>
        <w:t xml:space="preserve"> Структура кредитной системы Российской Федераций</w:t>
      </w:r>
    </w:p>
    <w:p w:rsidR="00B635C3" w:rsidRPr="00D21077" w:rsidRDefault="00B635C3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B635C3" w:rsidRPr="00D21077" w:rsidRDefault="00B635C3" w:rsidP="00E17C13">
      <w:pPr>
        <w:spacing w:line="360" w:lineRule="auto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В соответствии с Федеральным законом «О банках и банковской деятельности» (в редакции от 3 февраля </w:t>
      </w:r>
      <w:smartTag w:uri="urn:schemas-microsoft-com:office:smarttags" w:element="metricconverter">
        <w:smartTagPr>
          <w:attr w:name="ProductID" w:val="1996 г"/>
        </w:smartTagPr>
        <w:r w:rsidRPr="00D21077">
          <w:rPr>
            <w:sz w:val="28"/>
            <w:szCs w:val="28"/>
          </w:rPr>
          <w:t>1996 г</w:t>
        </w:r>
      </w:smartTag>
      <w:r w:rsidRPr="00D21077">
        <w:rPr>
          <w:sz w:val="28"/>
          <w:szCs w:val="28"/>
        </w:rPr>
        <w:t>. № 17-ФЗ) банковская система Российской Федерации является двухуровневой и включает в себя Банк России, кредитные организации, а также филиалы и представительства иностранных банков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iCs/>
          <w:color w:val="000000"/>
          <w:sz w:val="28"/>
          <w:szCs w:val="28"/>
        </w:rPr>
        <w:t xml:space="preserve">Кредитная организация </w:t>
      </w:r>
      <w:r w:rsidRPr="00D21077">
        <w:rPr>
          <w:color w:val="000000"/>
          <w:sz w:val="28"/>
          <w:szCs w:val="28"/>
        </w:rPr>
        <w:t xml:space="preserve">- юридическое лицо, которое для извлечения прибыли как основной цели своей деятельности на ос-,, новации специального </w:t>
      </w:r>
      <w:r w:rsidRPr="00D21077">
        <w:rPr>
          <w:color w:val="000000"/>
          <w:sz w:val="28"/>
          <w:szCs w:val="28"/>
        </w:rPr>
        <w:lastRenderedPageBreak/>
        <w:t>разрешения Центрального банка РФ имеет право осуществлять банковские операции, предусмотренные</w:t>
      </w:r>
      <w:r w:rsidRPr="00D21077">
        <w:rPr>
          <w:sz w:val="28"/>
          <w:szCs w:val="28"/>
        </w:rPr>
        <w:t xml:space="preserve"> </w:t>
      </w:r>
      <w:r w:rsidRPr="00D21077">
        <w:rPr>
          <w:color w:val="000000"/>
          <w:sz w:val="28"/>
          <w:szCs w:val="28"/>
        </w:rPr>
        <w:t>законом.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iCs/>
          <w:color w:val="000000"/>
          <w:sz w:val="28"/>
          <w:szCs w:val="28"/>
        </w:rPr>
        <w:t>Банк</w:t>
      </w:r>
      <w:r w:rsidRPr="00D21077">
        <w:rPr>
          <w:i/>
          <w:iCs/>
          <w:color w:val="000000"/>
          <w:sz w:val="28"/>
          <w:szCs w:val="28"/>
        </w:rPr>
        <w:t xml:space="preserve"> - </w:t>
      </w:r>
      <w:r w:rsidRPr="00D21077">
        <w:rPr>
          <w:color w:val="000000"/>
          <w:sz w:val="28"/>
          <w:szCs w:val="28"/>
        </w:rPr>
        <w:t>кредитная организация, имеющая исключительное прав</w:t>
      </w:r>
      <w:r w:rsidRPr="00D21077">
        <w:rPr>
          <w:color w:val="000000"/>
          <w:sz w:val="28"/>
          <w:szCs w:val="28"/>
          <w:lang w:val="en-US"/>
        </w:rPr>
        <w:t>o</w:t>
      </w:r>
      <w:r w:rsidRPr="00D21077">
        <w:rPr>
          <w:color w:val="000000"/>
          <w:sz w:val="28"/>
          <w:szCs w:val="28"/>
        </w:rPr>
        <w:t xml:space="preserve"> осуществлять следующие банковские операции: привлечение во вклады средств физических и юридических лиц, размещение указанных средств от своего имени и за свой счет, открытие и ведение банковских счетов физических и юридических лиц.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iCs/>
          <w:color w:val="000000"/>
          <w:sz w:val="28"/>
          <w:szCs w:val="28"/>
        </w:rPr>
        <w:t>Небанковская кредитная организация</w:t>
      </w:r>
      <w:r w:rsidRPr="00D21077">
        <w:rPr>
          <w:i/>
          <w:iCs/>
          <w:color w:val="000000"/>
          <w:sz w:val="28"/>
          <w:szCs w:val="28"/>
        </w:rPr>
        <w:t xml:space="preserve"> </w:t>
      </w:r>
      <w:r w:rsidRPr="00D21077">
        <w:rPr>
          <w:color w:val="000000"/>
          <w:sz w:val="28"/>
          <w:szCs w:val="28"/>
        </w:rPr>
        <w:t>- кредитная организация, имеющая право осуществлять отдельные банковские операции, предусмотренные законом.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Коммерческие банки </w:t>
      </w:r>
      <w:r w:rsidRPr="00D21077">
        <w:rPr>
          <w:iCs/>
          <w:color w:val="000000"/>
          <w:sz w:val="28"/>
          <w:szCs w:val="28"/>
        </w:rPr>
        <w:t>в</w:t>
      </w:r>
      <w:r w:rsidRPr="00D21077">
        <w:rPr>
          <w:i/>
          <w:iCs/>
          <w:color w:val="000000"/>
          <w:sz w:val="28"/>
          <w:szCs w:val="28"/>
        </w:rPr>
        <w:t xml:space="preserve"> </w:t>
      </w:r>
      <w:r w:rsidRPr="00D21077">
        <w:rPr>
          <w:color w:val="000000"/>
          <w:sz w:val="28"/>
          <w:szCs w:val="28"/>
        </w:rPr>
        <w:t>отличие от специализированных вы</w:t>
      </w:r>
      <w:r w:rsidRPr="00D21077">
        <w:rPr>
          <w:color w:val="000000"/>
          <w:sz w:val="28"/>
          <w:szCs w:val="28"/>
        </w:rPr>
        <w:softHyphen/>
        <w:t>полняют все виды кредитных операций. Специализированные банки выполняют один-два вида кредитных операции. Инвести</w:t>
      </w:r>
      <w:r w:rsidRPr="00D21077">
        <w:rPr>
          <w:color w:val="000000"/>
          <w:sz w:val="28"/>
          <w:szCs w:val="28"/>
        </w:rPr>
        <w:softHyphen/>
        <w:t>ционные банки выдают долгосрочные кредиты. Инновационные банки - кредиты в нововведения, депозитные банки - кредиты за счет вкладов, учетные банки производят учет векселей, сбербанки привлекают мелкие вклады и кредитуют население, ипотеч</w:t>
      </w:r>
      <w:r w:rsidRPr="00D21077">
        <w:rPr>
          <w:color w:val="000000"/>
          <w:sz w:val="28"/>
          <w:szCs w:val="28"/>
        </w:rPr>
        <w:softHyphen/>
        <w:t>ные банки выдают кредиты под залог недвижимости.</w:t>
      </w:r>
    </w:p>
    <w:p w:rsidR="00B635C3" w:rsidRPr="00D21077" w:rsidRDefault="00B635C3" w:rsidP="00E17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>Специализированные кредитно-финансовые институты (СКФИ) многообразны. Лизинговые фирмы занимаются долгосрочной арендой движимого и недвижимого имущества. Факторинговые фирмы покупают право на взыскание дебиторской задолженности. Ломбарды выдают ссуды под залог движимого имущества.</w:t>
      </w:r>
    </w:p>
    <w:p w:rsidR="00B635C3" w:rsidRPr="00D21077" w:rsidRDefault="00B635C3" w:rsidP="00E17C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>Кредитные союзы образуются частными лицами, выдают ссу</w:t>
      </w:r>
      <w:r w:rsidRPr="00D21077">
        <w:rPr>
          <w:color w:val="000000"/>
          <w:sz w:val="28"/>
          <w:szCs w:val="28"/>
        </w:rPr>
        <w:softHyphen/>
        <w:t>ды своим членам под обеспечение. Общества взаимного кредита близки к коммерческим банкам. Кредитные товарищества созда</w:t>
      </w:r>
      <w:r w:rsidRPr="00D21077">
        <w:rPr>
          <w:color w:val="000000"/>
          <w:sz w:val="28"/>
          <w:szCs w:val="28"/>
        </w:rPr>
        <w:softHyphen/>
        <w:t>ются для обслуживания своих членов. Страховые компании, ин</w:t>
      </w:r>
      <w:r w:rsidRPr="00D21077">
        <w:rPr>
          <w:color w:val="000000"/>
          <w:sz w:val="28"/>
          <w:szCs w:val="28"/>
        </w:rPr>
        <w:softHyphen/>
        <w:t>вестиционные и финансовые компании, пенсионные фонды рассматривались выше. Почтовые отделения занимаются перевода</w:t>
      </w:r>
      <w:r w:rsidRPr="00D21077">
        <w:rPr>
          <w:color w:val="000000"/>
          <w:sz w:val="28"/>
          <w:szCs w:val="28"/>
        </w:rPr>
        <w:softHyphen/>
        <w:t>ми и выплатой пенсий. Почтово-сберегательные учреждения выполняют функции банков в отдаленных местностях, где отсут</w:t>
      </w:r>
      <w:r w:rsidRPr="00D21077">
        <w:rPr>
          <w:color w:val="000000"/>
          <w:sz w:val="28"/>
          <w:szCs w:val="28"/>
        </w:rPr>
        <w:softHyphen/>
        <w:t>ствуют отделения банков.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lastRenderedPageBreak/>
        <w:t xml:space="preserve">Кредитные организации </w:t>
      </w:r>
      <w:r w:rsidR="000C2D62">
        <w:rPr>
          <w:color w:val="000000"/>
          <w:sz w:val="28"/>
          <w:szCs w:val="28"/>
        </w:rPr>
        <w:t>могут создавать союзы и ассоциа</w:t>
      </w:r>
      <w:r w:rsidRPr="00D21077">
        <w:rPr>
          <w:color w:val="000000"/>
          <w:sz w:val="28"/>
          <w:szCs w:val="28"/>
        </w:rPr>
        <w:t>ции, не преследующие цели извлечения прибыли, для защиты и представления интересов своих членов. Союзам и ассоциациям запрещается осуществление б</w:t>
      </w:r>
      <w:r w:rsidR="000C2D62">
        <w:rPr>
          <w:color w:val="000000"/>
          <w:sz w:val="28"/>
          <w:szCs w:val="28"/>
        </w:rPr>
        <w:t>анковских операций. Законом раз</w:t>
      </w:r>
      <w:r w:rsidRPr="00D21077">
        <w:rPr>
          <w:color w:val="000000"/>
          <w:sz w:val="28"/>
          <w:szCs w:val="28"/>
        </w:rPr>
        <w:t>решено создание банковских групп и банковских холдингом, ко</w:t>
      </w:r>
      <w:r w:rsidRPr="00D21077">
        <w:rPr>
          <w:color w:val="000000"/>
          <w:sz w:val="28"/>
          <w:szCs w:val="28"/>
        </w:rPr>
        <w:softHyphen/>
        <w:t xml:space="preserve">торые не являются юридическими лицами. </w:t>
      </w:r>
      <w:r w:rsidRPr="00D21077">
        <w:rPr>
          <w:iCs/>
          <w:color w:val="000000"/>
          <w:sz w:val="28"/>
          <w:szCs w:val="28"/>
        </w:rPr>
        <w:t>Банковской группой</w:t>
      </w:r>
      <w:r w:rsidRPr="00D21077">
        <w:rPr>
          <w:i/>
          <w:iCs/>
          <w:color w:val="000000"/>
          <w:sz w:val="28"/>
          <w:szCs w:val="28"/>
        </w:rPr>
        <w:t xml:space="preserve"> </w:t>
      </w:r>
      <w:r w:rsidRPr="00D21077">
        <w:rPr>
          <w:color w:val="000000"/>
          <w:sz w:val="28"/>
          <w:szCs w:val="28"/>
        </w:rPr>
        <w:t>признается объединение кредитных организаций, в котором одна головная кредитная организация оказывает прямо или кос</w:t>
      </w:r>
      <w:r w:rsidRPr="00D21077">
        <w:rPr>
          <w:color w:val="000000"/>
          <w:sz w:val="28"/>
          <w:szCs w:val="28"/>
        </w:rPr>
        <w:softHyphen/>
        <w:t>венно существенное влияние на решения, принимаемые органа</w:t>
      </w:r>
      <w:r w:rsidRPr="00D21077">
        <w:rPr>
          <w:color w:val="000000"/>
          <w:sz w:val="28"/>
          <w:szCs w:val="28"/>
        </w:rPr>
        <w:softHyphen/>
        <w:t xml:space="preserve">ми управления других кредитных организаций. </w:t>
      </w:r>
      <w:r w:rsidRPr="00D21077">
        <w:rPr>
          <w:iCs/>
          <w:color w:val="000000"/>
          <w:sz w:val="28"/>
          <w:szCs w:val="28"/>
        </w:rPr>
        <w:t>Банковский</w:t>
      </w:r>
      <w:r w:rsidR="000C2D62">
        <w:rPr>
          <w:iCs/>
          <w:color w:val="000000"/>
          <w:sz w:val="28"/>
          <w:szCs w:val="28"/>
        </w:rPr>
        <w:t xml:space="preserve"> хол</w:t>
      </w:r>
      <w:r w:rsidRPr="00D21077">
        <w:rPr>
          <w:iCs/>
          <w:color w:val="000000"/>
          <w:sz w:val="28"/>
          <w:szCs w:val="28"/>
        </w:rPr>
        <w:t>динг</w:t>
      </w:r>
      <w:r w:rsidRPr="00D21077">
        <w:rPr>
          <w:i/>
          <w:iCs/>
          <w:color w:val="000000"/>
          <w:sz w:val="28"/>
          <w:szCs w:val="28"/>
        </w:rPr>
        <w:t xml:space="preserve"> - </w:t>
      </w:r>
      <w:r w:rsidRPr="00D21077">
        <w:rPr>
          <w:color w:val="000000"/>
          <w:sz w:val="28"/>
          <w:szCs w:val="28"/>
        </w:rPr>
        <w:t>это объединение юридических лиц с участием кредитной организации, в котором головная организация (юридическое лицо), не являющаяся кредитной, имеет возможность прямо или косвенно влиять на решения органов управления кредитной организации.</w:t>
      </w:r>
    </w:p>
    <w:p w:rsidR="00131634" w:rsidRPr="00D21077" w:rsidRDefault="00131634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В современных исследованиях отечественных экономистов большее внимание уделено банковской системе, которая трактуется как «совокупность различных видов банков и банковских институтов в их взаимосвязи, существующих в той или иной стране в определенный исторический период». Редко кто добавляет, что это составная часть кредитной системы.</w:t>
      </w:r>
    </w:p>
    <w:p w:rsidR="00131634" w:rsidRPr="00D21077" w:rsidRDefault="00FF6DF2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законодательстве России тер</w:t>
      </w:r>
      <w:r w:rsidR="00131634" w:rsidRPr="00D21077">
        <w:rPr>
          <w:sz w:val="28"/>
          <w:szCs w:val="28"/>
        </w:rPr>
        <w:t>мин «кредитная система» не получил определения вообще, а ее поняти</w:t>
      </w:r>
      <w:r>
        <w:rPr>
          <w:sz w:val="28"/>
          <w:szCs w:val="28"/>
        </w:rPr>
        <w:t>е сводится исключительно к пере</w:t>
      </w:r>
      <w:r w:rsidR="00131634" w:rsidRPr="00D21077">
        <w:rPr>
          <w:sz w:val="28"/>
          <w:szCs w:val="28"/>
        </w:rPr>
        <w:t>числению составляющих. Налицо отождествление терми</w:t>
      </w:r>
      <w:r>
        <w:rPr>
          <w:sz w:val="28"/>
          <w:szCs w:val="28"/>
        </w:rPr>
        <w:t>нов «кредит</w:t>
      </w:r>
      <w:r w:rsidR="00131634" w:rsidRPr="00D21077">
        <w:rPr>
          <w:sz w:val="28"/>
          <w:szCs w:val="28"/>
        </w:rPr>
        <w:t>ная система» и «кредитный сектор». Между тем, если кредитная система представляет собой совокупность кредитных отношений, форм и методов кредитования, то кредитный сектор — это количественная состав</w:t>
      </w:r>
      <w:r w:rsidR="00131634" w:rsidRPr="00D21077">
        <w:rPr>
          <w:sz w:val="28"/>
          <w:szCs w:val="28"/>
        </w:rPr>
        <w:softHyphen/>
        <w:t>ляющая кредитной системы.</w:t>
      </w:r>
    </w:p>
    <w:p w:rsidR="00131634" w:rsidRPr="00D21077" w:rsidRDefault="00131634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К определению креди</w:t>
      </w:r>
      <w:r w:rsidR="00FF6DF2">
        <w:rPr>
          <w:sz w:val="28"/>
          <w:szCs w:val="28"/>
        </w:rPr>
        <w:t>тного сек</w:t>
      </w:r>
      <w:r w:rsidRPr="00D21077">
        <w:rPr>
          <w:sz w:val="28"/>
          <w:szCs w:val="28"/>
        </w:rPr>
        <w:t>тора следует подходить с различных п</w:t>
      </w:r>
      <w:r w:rsidR="00FF6DF2">
        <w:rPr>
          <w:sz w:val="28"/>
          <w:szCs w:val="28"/>
        </w:rPr>
        <w:t>озиций. Во-первых, с макроэконо</w:t>
      </w:r>
      <w:r w:rsidRPr="00D21077">
        <w:rPr>
          <w:sz w:val="28"/>
          <w:szCs w:val="28"/>
        </w:rPr>
        <w:t xml:space="preserve">мических позиций при рассмотрении экономических отношений по </w:t>
      </w:r>
      <w:r w:rsidR="00FF6DF2">
        <w:rPr>
          <w:sz w:val="28"/>
          <w:szCs w:val="28"/>
        </w:rPr>
        <w:t>перераспределению валового внут</w:t>
      </w:r>
      <w:r w:rsidRPr="00D21077">
        <w:rPr>
          <w:sz w:val="28"/>
          <w:szCs w:val="28"/>
        </w:rPr>
        <w:t>реннего продукта и национального дохода. Во-вторых, при рассмотре</w:t>
      </w:r>
      <w:r w:rsidRPr="00D21077">
        <w:rPr>
          <w:sz w:val="28"/>
          <w:szCs w:val="28"/>
        </w:rPr>
        <w:softHyphen/>
        <w:t xml:space="preserve">нии специфики и роли депозитных, кредитных, расчетно-платежных и других банковских потоков в целом. Рассматривая денежные потоки, складывающиеся у банковских и других кредитных структур, необходимо отметить присущий им </w:t>
      </w:r>
      <w:r w:rsidRPr="00D21077">
        <w:rPr>
          <w:sz w:val="28"/>
          <w:szCs w:val="28"/>
        </w:rPr>
        <w:lastRenderedPageBreak/>
        <w:t xml:space="preserve">постоянный кругооборот (поступления от вкладчиков, выдача и возврат ссуд, получение и использование доходов). В отличие от финансовых и </w:t>
      </w:r>
      <w:r w:rsidR="00FF6DF2">
        <w:rPr>
          <w:sz w:val="28"/>
          <w:szCs w:val="28"/>
        </w:rPr>
        <w:t>иных денежных потоков, характер</w:t>
      </w:r>
      <w:r w:rsidRPr="00D21077">
        <w:rPr>
          <w:sz w:val="28"/>
          <w:szCs w:val="28"/>
        </w:rPr>
        <w:t>ной особенностью банковских потоков являются следующие отличительные признаки: срочность; платность; возвратность; обеспеченность и дифференцированность, которые были рассмотрены ранее.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Кредитная система Российской Федерации на 1 января </w:t>
      </w:r>
      <w:smartTag w:uri="urn:schemas-microsoft-com:office:smarttags" w:element="metricconverter">
        <w:smartTagPr>
          <w:attr w:name="ProductID" w:val="1998 г"/>
        </w:smartTagPr>
        <w:r w:rsidRPr="00D21077">
          <w:rPr>
            <w:color w:val="000000"/>
            <w:sz w:val="28"/>
            <w:szCs w:val="28"/>
          </w:rPr>
          <w:t>1998 г</w:t>
        </w:r>
      </w:smartTag>
      <w:r w:rsidRPr="00D21077">
        <w:rPr>
          <w:color w:val="000000"/>
          <w:sz w:val="28"/>
          <w:szCs w:val="28"/>
        </w:rPr>
        <w:t xml:space="preserve">. характеризовалась следующими данными </w:t>
      </w:r>
      <w:r w:rsidRPr="00D21077">
        <w:rPr>
          <w:color w:val="000000"/>
          <w:sz w:val="28"/>
          <w:szCs w:val="28"/>
          <w:vertAlign w:val="superscript"/>
        </w:rPr>
        <w:t>5</w:t>
      </w:r>
      <w:r w:rsidRPr="00D21077">
        <w:rPr>
          <w:color w:val="000000"/>
          <w:sz w:val="28"/>
          <w:szCs w:val="28"/>
        </w:rPr>
        <w:t>: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 Действовало кредитных организаций                        </w:t>
      </w:r>
      <w:r w:rsidR="00CC69C8">
        <w:rPr>
          <w:color w:val="000000"/>
          <w:sz w:val="28"/>
          <w:szCs w:val="28"/>
        </w:rPr>
        <w:t xml:space="preserve">                             </w:t>
      </w:r>
      <w:r w:rsidRPr="00D21077">
        <w:rPr>
          <w:color w:val="000000"/>
          <w:sz w:val="28"/>
          <w:szCs w:val="28"/>
        </w:rPr>
        <w:t xml:space="preserve">1697 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 том числе: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банков                                                                                                  </w:t>
      </w:r>
      <w:r w:rsidR="00CC69C8">
        <w:rPr>
          <w:color w:val="000000"/>
          <w:sz w:val="28"/>
          <w:szCs w:val="28"/>
        </w:rPr>
        <w:t xml:space="preserve">        </w:t>
      </w:r>
      <w:r w:rsidRPr="00D21077">
        <w:rPr>
          <w:color w:val="000000"/>
          <w:sz w:val="28"/>
          <w:szCs w:val="28"/>
        </w:rPr>
        <w:t>1675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небанковских организации                                              .     </w:t>
      </w:r>
      <w:r w:rsidR="00CC69C8">
        <w:rPr>
          <w:color w:val="000000"/>
          <w:sz w:val="28"/>
          <w:szCs w:val="28"/>
        </w:rPr>
        <w:t xml:space="preserve">                        </w:t>
      </w:r>
      <w:r w:rsidRPr="00D21077">
        <w:rPr>
          <w:color w:val="000000"/>
          <w:sz w:val="28"/>
          <w:szCs w:val="28"/>
        </w:rPr>
        <w:t xml:space="preserve">22 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>Кредитные организации, имеющие лицензии: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на привлечение вкладов населения                                             </w:t>
      </w:r>
      <w:r w:rsidR="00CC69C8">
        <w:rPr>
          <w:color w:val="000000"/>
          <w:sz w:val="28"/>
          <w:szCs w:val="28"/>
        </w:rPr>
        <w:t xml:space="preserve">              </w:t>
      </w:r>
      <w:r w:rsidRPr="00D21077">
        <w:rPr>
          <w:color w:val="000000"/>
          <w:sz w:val="28"/>
          <w:szCs w:val="28"/>
        </w:rPr>
        <w:t>1589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на валютные операции                                                       </w:t>
      </w:r>
      <w:r w:rsidR="00CC69C8">
        <w:rPr>
          <w:color w:val="000000"/>
          <w:sz w:val="28"/>
          <w:szCs w:val="28"/>
        </w:rPr>
        <w:t xml:space="preserve">                          </w:t>
      </w:r>
      <w:r w:rsidRPr="00D21077">
        <w:rPr>
          <w:color w:val="000000"/>
          <w:sz w:val="28"/>
          <w:szCs w:val="28"/>
        </w:rPr>
        <w:t>687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генеральные лицензии                                                           </w:t>
      </w:r>
      <w:r w:rsidR="00CC69C8">
        <w:rPr>
          <w:color w:val="000000"/>
          <w:sz w:val="28"/>
          <w:szCs w:val="28"/>
        </w:rPr>
        <w:t xml:space="preserve">                       </w:t>
      </w:r>
      <w:r w:rsidRPr="00D21077">
        <w:rPr>
          <w:color w:val="000000"/>
          <w:sz w:val="28"/>
          <w:szCs w:val="28"/>
        </w:rPr>
        <w:t xml:space="preserve">262 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>Кредитные организации с иностранным участием в уставно</w:t>
      </w:r>
      <w:r w:rsidR="00CC69C8">
        <w:rPr>
          <w:color w:val="000000"/>
          <w:sz w:val="28"/>
          <w:szCs w:val="28"/>
        </w:rPr>
        <w:t>м капитале</w:t>
      </w:r>
      <w:r w:rsidRPr="00D21077">
        <w:rPr>
          <w:color w:val="000000"/>
          <w:sz w:val="28"/>
          <w:szCs w:val="28"/>
        </w:rPr>
        <w:t>145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>Зарегистрированный уставный капитал кредитных организаций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- в млн. руб.                                                                </w:t>
      </w:r>
      <w:r w:rsidR="00CC69C8">
        <w:rPr>
          <w:color w:val="000000"/>
          <w:sz w:val="28"/>
          <w:szCs w:val="28"/>
        </w:rPr>
        <w:t xml:space="preserve">                             </w:t>
      </w:r>
      <w:r w:rsidRPr="00D21077">
        <w:rPr>
          <w:color w:val="000000"/>
          <w:sz w:val="28"/>
          <w:szCs w:val="28"/>
        </w:rPr>
        <w:t xml:space="preserve">  33 158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Кредитные организации, у которых отозвана лицензия                            852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За 1998-1999 гг. количество кредитных организаций сокра</w:t>
      </w:r>
      <w:r w:rsidRPr="00D21077">
        <w:rPr>
          <w:color w:val="000000"/>
          <w:sz w:val="28"/>
          <w:szCs w:val="28"/>
        </w:rPr>
        <w:softHyphen/>
        <w:t xml:space="preserve">тилось. Их число уменьшилось с 1476 па 1 января </w:t>
      </w:r>
      <w:smartTag w:uri="urn:schemas-microsoft-com:office:smarttags" w:element="metricconverter">
        <w:smartTagPr>
          <w:attr w:name="ProductID" w:val="1999 г"/>
        </w:smartTagPr>
        <w:r w:rsidRPr="00D21077">
          <w:rPr>
            <w:color w:val="000000"/>
            <w:sz w:val="28"/>
            <w:szCs w:val="28"/>
          </w:rPr>
          <w:t>1999 г</w:t>
        </w:r>
      </w:smartTag>
      <w:r w:rsidR="00FF6DF2">
        <w:rPr>
          <w:color w:val="000000"/>
          <w:sz w:val="28"/>
          <w:szCs w:val="28"/>
        </w:rPr>
        <w:t>. до 1335 На 1</w:t>
      </w:r>
      <w:r w:rsidRPr="00D21077">
        <w:rPr>
          <w:color w:val="000000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02 г"/>
        </w:smartTagPr>
        <w:r w:rsidRPr="00D21077">
          <w:rPr>
            <w:color w:val="000000"/>
            <w:sz w:val="28"/>
            <w:szCs w:val="28"/>
          </w:rPr>
          <w:t>2002 г</w:t>
        </w:r>
      </w:smartTag>
      <w:r w:rsidRPr="00D21077">
        <w:rPr>
          <w:color w:val="000000"/>
          <w:sz w:val="28"/>
          <w:szCs w:val="28"/>
        </w:rPr>
        <w:t xml:space="preserve">., до 1234 на 1 сентября </w:t>
      </w:r>
      <w:smartTag w:uri="urn:schemas-microsoft-com:office:smarttags" w:element="metricconverter">
        <w:smartTagPr>
          <w:attr w:name="ProductID" w:val="2005 г"/>
        </w:smartTagPr>
        <w:r w:rsidRPr="00D21077">
          <w:rPr>
            <w:color w:val="000000"/>
            <w:sz w:val="28"/>
            <w:szCs w:val="28"/>
          </w:rPr>
          <w:t>2005 г</w:t>
        </w:r>
      </w:smartTag>
      <w:r w:rsidRPr="00D21077">
        <w:rPr>
          <w:color w:val="000000"/>
          <w:sz w:val="28"/>
          <w:szCs w:val="28"/>
        </w:rPr>
        <w:t xml:space="preserve">. К сентябрю </w:t>
      </w:r>
      <w:smartTag w:uri="urn:schemas-microsoft-com:office:smarttags" w:element="metricconverter">
        <w:smartTagPr>
          <w:attr w:name="ProductID" w:val="1999 г"/>
        </w:smartTagPr>
        <w:r w:rsidRPr="00D21077">
          <w:rPr>
            <w:color w:val="000000"/>
            <w:sz w:val="28"/>
            <w:szCs w:val="28"/>
          </w:rPr>
          <w:t>1999 г</w:t>
        </w:r>
      </w:smartTag>
      <w:r w:rsidRPr="00D21077">
        <w:rPr>
          <w:color w:val="000000"/>
          <w:sz w:val="28"/>
          <w:szCs w:val="28"/>
        </w:rPr>
        <w:t xml:space="preserve">. доля финансово устойчивых банков увеличилась с 66 до 77%, к 1 октября </w:t>
      </w:r>
      <w:smartTag w:uri="urn:schemas-microsoft-com:office:smarttags" w:element="metricconverter">
        <w:smartTagPr>
          <w:attr w:name="ProductID" w:val="200.1 г"/>
        </w:smartTagPr>
        <w:r w:rsidRPr="00D21077">
          <w:rPr>
            <w:color w:val="000000"/>
            <w:sz w:val="28"/>
            <w:szCs w:val="28"/>
          </w:rPr>
          <w:t>200.1 г</w:t>
        </w:r>
      </w:smartTag>
      <w:r w:rsidRPr="00D21077">
        <w:rPr>
          <w:color w:val="000000"/>
          <w:sz w:val="28"/>
          <w:szCs w:val="28"/>
        </w:rPr>
        <w:t xml:space="preserve">. -до 92,2%. Если с августа </w:t>
      </w:r>
      <w:smartTag w:uri="urn:schemas-microsoft-com:office:smarttags" w:element="metricconverter">
        <w:smartTagPr>
          <w:attr w:name="ProductID" w:val="1998 г"/>
        </w:smartTagPr>
        <w:r w:rsidRPr="00D21077">
          <w:rPr>
            <w:color w:val="000000"/>
            <w:sz w:val="28"/>
            <w:szCs w:val="28"/>
          </w:rPr>
          <w:t>1998 г</w:t>
        </w:r>
      </w:smartTag>
      <w:r w:rsidR="00E17C13">
        <w:rPr>
          <w:color w:val="000000"/>
          <w:sz w:val="28"/>
          <w:szCs w:val="28"/>
        </w:rPr>
        <w:t xml:space="preserve">. по март </w:t>
      </w:r>
      <w:smartTag w:uri="urn:schemas-microsoft-com:office:smarttags" w:element="metricconverter">
        <w:smartTagPr>
          <w:attr w:name="ProductID" w:val="1999 г"/>
        </w:smartTagPr>
        <w:r w:rsidR="00E17C13">
          <w:rPr>
            <w:color w:val="000000"/>
            <w:sz w:val="28"/>
            <w:szCs w:val="28"/>
          </w:rPr>
          <w:t>19</w:t>
        </w:r>
        <w:r w:rsidRPr="00D21077">
          <w:rPr>
            <w:color w:val="000000"/>
            <w:sz w:val="28"/>
            <w:szCs w:val="28"/>
          </w:rPr>
          <w:t>99 г</w:t>
        </w:r>
      </w:smartTag>
      <w:r w:rsidRPr="00D21077">
        <w:rPr>
          <w:color w:val="000000"/>
          <w:sz w:val="28"/>
          <w:szCs w:val="28"/>
        </w:rPr>
        <w:t>. совокупный капитал бан</w:t>
      </w:r>
      <w:r w:rsidR="00E17C13">
        <w:rPr>
          <w:color w:val="000000"/>
          <w:sz w:val="28"/>
          <w:szCs w:val="28"/>
        </w:rPr>
        <w:t xml:space="preserve">ковской системы сократился со </w:t>
      </w:r>
      <w:r w:rsidR="00E17C13" w:rsidRPr="00E17C13">
        <w:rPr>
          <w:color w:val="000000"/>
          <w:sz w:val="28"/>
          <w:szCs w:val="28"/>
        </w:rPr>
        <w:t>4</w:t>
      </w:r>
      <w:r w:rsidRPr="00E17C13">
        <w:rPr>
          <w:color w:val="000000"/>
          <w:sz w:val="28"/>
          <w:szCs w:val="28"/>
        </w:rPr>
        <w:t xml:space="preserve">2,1 </w:t>
      </w:r>
      <w:r w:rsidR="00E17C13" w:rsidRPr="00E17C13">
        <w:rPr>
          <w:iCs/>
          <w:color w:val="000000"/>
          <w:sz w:val="28"/>
          <w:szCs w:val="28"/>
        </w:rPr>
        <w:t>до</w:t>
      </w:r>
      <w:r w:rsidRPr="00E17C13">
        <w:rPr>
          <w:iCs/>
          <w:color w:val="000000"/>
          <w:sz w:val="28"/>
          <w:szCs w:val="28"/>
        </w:rPr>
        <w:t xml:space="preserve"> 41</w:t>
      </w:r>
      <w:r w:rsidRPr="00D21077">
        <w:rPr>
          <w:i/>
          <w:iCs/>
          <w:color w:val="000000"/>
          <w:sz w:val="28"/>
          <w:szCs w:val="28"/>
        </w:rPr>
        <w:t xml:space="preserve">, 2 </w:t>
      </w:r>
      <w:r w:rsidRPr="00D21077">
        <w:rPr>
          <w:color w:val="000000"/>
          <w:sz w:val="28"/>
          <w:szCs w:val="28"/>
        </w:rPr>
        <w:t xml:space="preserve">млрд руб., то в октябре </w:t>
      </w:r>
      <w:smartTag w:uri="urn:schemas-microsoft-com:office:smarttags" w:element="metricconverter">
        <w:smartTagPr>
          <w:attr w:name="ProductID" w:val="1999 г"/>
        </w:smartTagPr>
        <w:r w:rsidRPr="00D21077">
          <w:rPr>
            <w:color w:val="000000"/>
            <w:sz w:val="28"/>
            <w:szCs w:val="28"/>
          </w:rPr>
          <w:t>1999 г</w:t>
        </w:r>
      </w:smartTag>
      <w:r w:rsidRPr="00D21077">
        <w:rPr>
          <w:color w:val="000000"/>
          <w:sz w:val="28"/>
          <w:szCs w:val="28"/>
        </w:rPr>
        <w:t xml:space="preserve">. он достиг 86 млрд руб.: на 1 октября </w:t>
      </w:r>
      <w:smartTag w:uri="urn:schemas-microsoft-com:office:smarttags" w:element="metricconverter">
        <w:smartTagPr>
          <w:attr w:name="ProductID" w:val="2000 г"/>
        </w:smartTagPr>
        <w:r w:rsidRPr="00D21077">
          <w:rPr>
            <w:color w:val="000000"/>
            <w:sz w:val="28"/>
            <w:szCs w:val="28"/>
          </w:rPr>
          <w:t>2000 г</w:t>
        </w:r>
      </w:smartTag>
      <w:r w:rsidR="00FF6DF2">
        <w:rPr>
          <w:color w:val="000000"/>
          <w:sz w:val="28"/>
          <w:szCs w:val="28"/>
        </w:rPr>
        <w:t>. он составлял 243.</w:t>
      </w:r>
      <w:r w:rsidRPr="00D21077">
        <w:rPr>
          <w:color w:val="000000"/>
          <w:sz w:val="28"/>
          <w:szCs w:val="28"/>
        </w:rPr>
        <w:t xml:space="preserve"> млрд руб.. на ту же дату </w:t>
      </w:r>
      <w:smartTag w:uri="urn:schemas-microsoft-com:office:smarttags" w:element="metricconverter">
        <w:smartTagPr>
          <w:attr w:name="ProductID" w:val="2001 г"/>
        </w:smartTagPr>
        <w:r w:rsidRPr="00D21077">
          <w:rPr>
            <w:color w:val="000000"/>
            <w:sz w:val="28"/>
            <w:szCs w:val="28"/>
          </w:rPr>
          <w:t>2001 г</w:t>
        </w:r>
      </w:smartTag>
      <w:r w:rsidRPr="00D21077">
        <w:rPr>
          <w:color w:val="000000"/>
          <w:sz w:val="28"/>
          <w:szCs w:val="28"/>
        </w:rPr>
        <w:t>. - 370,5 млрд руб.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lastRenderedPageBreak/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D21077">
          <w:rPr>
            <w:color w:val="000000"/>
            <w:sz w:val="28"/>
            <w:szCs w:val="28"/>
          </w:rPr>
          <w:t>2004 г</w:t>
        </w:r>
      </w:smartTag>
      <w:r w:rsidRPr="00D21077">
        <w:rPr>
          <w:color w:val="000000"/>
          <w:sz w:val="28"/>
          <w:szCs w:val="28"/>
        </w:rPr>
        <w:t xml:space="preserve">. он возрос па 16 % при росте активов банковской системы на 30 %. На 1 апреля </w:t>
      </w:r>
      <w:smartTag w:uri="urn:schemas-microsoft-com:office:smarttags" w:element="metricconverter">
        <w:smartTagPr>
          <w:attr w:name="ProductID" w:val="2005 г"/>
        </w:smartTagPr>
        <w:r w:rsidRPr="00D21077">
          <w:rPr>
            <w:color w:val="000000"/>
            <w:sz w:val="28"/>
            <w:szCs w:val="28"/>
          </w:rPr>
          <w:t>2005 г</w:t>
        </w:r>
      </w:smartTag>
      <w:r w:rsidRPr="00D21077">
        <w:rPr>
          <w:color w:val="000000"/>
          <w:sz w:val="28"/>
          <w:szCs w:val="28"/>
        </w:rPr>
        <w:t>. в пятерку крупнейших бан</w:t>
      </w:r>
      <w:r w:rsidRPr="00D21077">
        <w:rPr>
          <w:color w:val="000000"/>
          <w:sz w:val="28"/>
          <w:szCs w:val="28"/>
        </w:rPr>
        <w:softHyphen/>
        <w:t>ков России по величине активов и собственного капитала входи</w:t>
      </w:r>
      <w:r w:rsidRPr="00D21077">
        <w:rPr>
          <w:color w:val="000000"/>
          <w:sz w:val="28"/>
          <w:szCs w:val="28"/>
        </w:rPr>
        <w:softHyphen/>
        <w:t>ли Сбербанк. Внешторгбанк. Газпромбанк, Альфа-банк, Между</w:t>
      </w:r>
      <w:r w:rsidRPr="00D21077">
        <w:rPr>
          <w:color w:val="000000"/>
          <w:sz w:val="28"/>
          <w:szCs w:val="28"/>
        </w:rPr>
        <w:softHyphen/>
        <w:t>народный промышленный банк.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Отечественная банковская система находится: в стадии рест</w:t>
      </w:r>
      <w:r w:rsidRPr="00D21077">
        <w:rPr>
          <w:color w:val="000000"/>
          <w:sz w:val="28"/>
          <w:szCs w:val="28"/>
        </w:rPr>
        <w:softHyphen/>
        <w:t>руктуризации, которая представляет собой структурную пере</w:t>
      </w:r>
      <w:r w:rsidRPr="00D21077">
        <w:rPr>
          <w:color w:val="000000"/>
          <w:sz w:val="28"/>
          <w:szCs w:val="28"/>
        </w:rPr>
        <w:softHyphen/>
        <w:t>стройку, основными направлениями которой являются:</w:t>
      </w:r>
    </w:p>
    <w:p w:rsidR="00B635C3" w:rsidRPr="00D21077" w:rsidRDefault="00B635C3" w:rsidP="00E17C13">
      <w:pPr>
        <w:numPr>
          <w:ilvl w:val="0"/>
          <w:numId w:val="25"/>
        </w:numPr>
        <w:shd w:val="clear" w:color="auto" w:fill="FFFFFF"/>
        <w:tabs>
          <w:tab w:val="clear" w:pos="720"/>
        </w:tabs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сокращение числа вновь возникающих банков;</w:t>
      </w:r>
    </w:p>
    <w:p w:rsidR="00B635C3" w:rsidRPr="00D21077" w:rsidRDefault="00B635C3" w:rsidP="00E17C13">
      <w:pPr>
        <w:numPr>
          <w:ilvl w:val="0"/>
          <w:numId w:val="25"/>
        </w:numPr>
        <w:shd w:val="clear" w:color="auto" w:fill="FFFFFF"/>
        <w:tabs>
          <w:tab w:val="clear" w:pos="720"/>
        </w:tabs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ликвидация мелких неконкурентоспособных кредитных организаций:</w:t>
      </w:r>
    </w:p>
    <w:p w:rsidR="00B635C3" w:rsidRPr="00D21077" w:rsidRDefault="00B635C3" w:rsidP="00E17C13">
      <w:pPr>
        <w:numPr>
          <w:ilvl w:val="0"/>
          <w:numId w:val="25"/>
        </w:numPr>
        <w:shd w:val="clear" w:color="auto" w:fill="FFFFFF"/>
        <w:tabs>
          <w:tab w:val="clear" w:pos="720"/>
        </w:tabs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специализация и реорганизация банков: с-  концентрация банковского капитала;</w:t>
      </w:r>
    </w:p>
    <w:p w:rsidR="00B635C3" w:rsidRPr="00D21077" w:rsidRDefault="00B635C3" w:rsidP="00E17C13">
      <w:pPr>
        <w:numPr>
          <w:ilvl w:val="0"/>
          <w:numId w:val="25"/>
        </w:numPr>
        <w:shd w:val="clear" w:color="auto" w:fill="FFFFFF"/>
        <w:tabs>
          <w:tab w:val="clear" w:pos="720"/>
        </w:tabs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создание транснациональных банковских и финансово-промышленных образований.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Процесс ликвидации неконкурентоспособных кредитных организаций идет быстрыми темпами. С 1 января </w:t>
      </w:r>
      <w:smartTag w:uri="urn:schemas-microsoft-com:office:smarttags" w:element="metricconverter">
        <w:smartTagPr>
          <w:attr w:name="ProductID" w:val="1991 г"/>
        </w:smartTagPr>
        <w:r w:rsidRPr="00D21077">
          <w:rPr>
            <w:color w:val="000000"/>
            <w:sz w:val="28"/>
            <w:szCs w:val="28"/>
          </w:rPr>
          <w:t>1991 г</w:t>
        </w:r>
      </w:smartTag>
      <w:r w:rsidRPr="00D21077">
        <w:rPr>
          <w:color w:val="000000"/>
          <w:sz w:val="28"/>
          <w:szCs w:val="28"/>
        </w:rPr>
        <w:t>. по 1 ян</w:t>
      </w:r>
      <w:r w:rsidRPr="00D21077">
        <w:rPr>
          <w:color w:val="000000"/>
          <w:sz w:val="28"/>
          <w:szCs w:val="28"/>
        </w:rPr>
        <w:softHyphen/>
        <w:t xml:space="preserve">варя </w:t>
      </w:r>
      <w:smartTag w:uri="urn:schemas-microsoft-com:office:smarttags" w:element="metricconverter">
        <w:smartTagPr>
          <w:attr w:name="ProductID" w:val="1998 г"/>
        </w:smartTagPr>
        <w:r w:rsidRPr="00D21077">
          <w:rPr>
            <w:color w:val="000000"/>
            <w:sz w:val="28"/>
            <w:szCs w:val="28"/>
          </w:rPr>
          <w:t>1998 г</w:t>
        </w:r>
      </w:smartTag>
      <w:r w:rsidRPr="00D21077">
        <w:rPr>
          <w:color w:val="000000"/>
          <w:sz w:val="28"/>
          <w:szCs w:val="28"/>
        </w:rPr>
        <w:t xml:space="preserve">. отозваны лицензии у 939 кредитных организаций, за </w:t>
      </w:r>
      <w:smartTag w:uri="urn:schemas-microsoft-com:office:smarttags" w:element="metricconverter">
        <w:smartTagPr>
          <w:attr w:name="ProductID" w:val="1997 г"/>
        </w:smartTagPr>
        <w:r w:rsidRPr="00D21077">
          <w:rPr>
            <w:color w:val="000000"/>
            <w:sz w:val="28"/>
            <w:szCs w:val="28"/>
          </w:rPr>
          <w:t>1997 г</w:t>
        </w:r>
      </w:smartTag>
      <w:r w:rsidRPr="00D21077">
        <w:rPr>
          <w:color w:val="000000"/>
          <w:sz w:val="28"/>
          <w:szCs w:val="28"/>
        </w:rPr>
        <w:t xml:space="preserve">.- у 334, в </w:t>
      </w:r>
      <w:smartTag w:uri="urn:schemas-microsoft-com:office:smarttags" w:element="metricconverter">
        <w:smartTagPr>
          <w:attr w:name="ProductID" w:val="2004 г"/>
        </w:smartTagPr>
        <w:r w:rsidRPr="00D21077">
          <w:rPr>
            <w:color w:val="000000"/>
            <w:sz w:val="28"/>
            <w:szCs w:val="28"/>
          </w:rPr>
          <w:t>2004 г</w:t>
        </w:r>
      </w:smartTag>
      <w:r w:rsidRPr="00D21077">
        <w:rPr>
          <w:color w:val="000000"/>
          <w:sz w:val="28"/>
          <w:szCs w:val="28"/>
        </w:rPr>
        <w:t xml:space="preserve">. - у 40. Сократилось число убыточных кредитных организаций - с 36 на конец </w:t>
      </w:r>
      <w:smartTag w:uri="urn:schemas-microsoft-com:office:smarttags" w:element="metricconverter">
        <w:smartTagPr>
          <w:attr w:name="ProductID" w:val="2003 г"/>
        </w:smartTagPr>
        <w:r w:rsidRPr="00D21077">
          <w:rPr>
            <w:color w:val="000000"/>
            <w:sz w:val="28"/>
            <w:szCs w:val="28"/>
          </w:rPr>
          <w:t>2003 г</w:t>
        </w:r>
      </w:smartTag>
      <w:r w:rsidRPr="00D21077">
        <w:rPr>
          <w:color w:val="000000"/>
          <w:sz w:val="28"/>
          <w:szCs w:val="28"/>
        </w:rPr>
        <w:t xml:space="preserve">. до 20 на конец </w:t>
      </w:r>
      <w:smartTag w:uri="urn:schemas-microsoft-com:office:smarttags" w:element="metricconverter">
        <w:smartTagPr>
          <w:attr w:name="ProductID" w:val="2004 г"/>
        </w:smartTagPr>
        <w:r w:rsidRPr="00D21077">
          <w:rPr>
            <w:color w:val="000000"/>
            <w:sz w:val="28"/>
            <w:szCs w:val="28"/>
          </w:rPr>
          <w:t>2004 г</w:t>
        </w:r>
      </w:smartTag>
      <w:r w:rsidRPr="00D21077">
        <w:rPr>
          <w:color w:val="000000"/>
          <w:sz w:val="28"/>
          <w:szCs w:val="28"/>
        </w:rPr>
        <w:t>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Банк России повысил требования к минимальному размеру собственного капитала вновь создаваемых российских банков до рублевого эквивалента 5 млн евро.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1997 г"/>
        </w:smartTagPr>
        <w:r w:rsidRPr="00D21077">
          <w:rPr>
            <w:color w:val="000000"/>
            <w:sz w:val="28"/>
            <w:szCs w:val="28"/>
          </w:rPr>
          <w:t>1997 г</w:t>
        </w:r>
      </w:smartTag>
      <w:r w:rsidRPr="00D21077">
        <w:rPr>
          <w:color w:val="000000"/>
          <w:sz w:val="28"/>
          <w:szCs w:val="28"/>
        </w:rPr>
        <w:t>. Центральный банк принял Положение «Об особенностях реорганизации банков в форме слияния и присое</w:t>
      </w:r>
      <w:r w:rsidRPr="00D21077">
        <w:rPr>
          <w:color w:val="000000"/>
          <w:sz w:val="28"/>
          <w:szCs w:val="28"/>
        </w:rPr>
        <w:softHyphen/>
        <w:t>динения», а в сентябре того же года банком было подписано Положение «О пруденциальном р</w:t>
      </w:r>
      <w:r w:rsidR="000C2D62">
        <w:rPr>
          <w:color w:val="000000"/>
          <w:sz w:val="28"/>
          <w:szCs w:val="28"/>
        </w:rPr>
        <w:t>егулировании деятельности небан</w:t>
      </w:r>
      <w:r w:rsidRPr="00D21077">
        <w:rPr>
          <w:color w:val="000000"/>
          <w:sz w:val="28"/>
          <w:szCs w:val="28"/>
        </w:rPr>
        <w:t>ковских кредитных организаций, осуществляющих операции по расчетам, и организаций инк</w:t>
      </w:r>
      <w:r w:rsidR="000C2D62">
        <w:rPr>
          <w:color w:val="000000"/>
          <w:sz w:val="28"/>
          <w:szCs w:val="28"/>
        </w:rPr>
        <w:t>ассации», в котором предусматри</w:t>
      </w:r>
      <w:r w:rsidRPr="00D21077">
        <w:rPr>
          <w:color w:val="000000"/>
          <w:sz w:val="28"/>
          <w:szCs w:val="28"/>
        </w:rPr>
        <w:t xml:space="preserve">вается создание двух видов </w:t>
      </w:r>
      <w:r w:rsidR="000C2D62">
        <w:rPr>
          <w:color w:val="000000"/>
          <w:sz w:val="28"/>
          <w:szCs w:val="28"/>
        </w:rPr>
        <w:t>небанковских кредитных организа</w:t>
      </w:r>
      <w:r w:rsidRPr="00D21077">
        <w:rPr>
          <w:color w:val="000000"/>
          <w:sz w:val="28"/>
          <w:szCs w:val="28"/>
        </w:rPr>
        <w:t xml:space="preserve">ций: </w:t>
      </w:r>
      <w:r w:rsidRPr="00D21077">
        <w:rPr>
          <w:color w:val="000000"/>
          <w:sz w:val="28"/>
          <w:szCs w:val="28"/>
        </w:rPr>
        <w:lastRenderedPageBreak/>
        <w:t xml:space="preserve">расчетных организации </w:t>
      </w:r>
      <w:r w:rsidR="000C2D62">
        <w:rPr>
          <w:color w:val="000000"/>
          <w:sz w:val="28"/>
          <w:szCs w:val="28"/>
        </w:rPr>
        <w:t>и организаций инкассации (им бу</w:t>
      </w:r>
      <w:r w:rsidRPr="00D21077">
        <w:rPr>
          <w:color w:val="000000"/>
          <w:sz w:val="28"/>
          <w:szCs w:val="28"/>
        </w:rPr>
        <w:t>дут выдаваться лицензии)</w:t>
      </w:r>
      <w:r w:rsidR="00E17C13">
        <w:rPr>
          <w:color w:val="000000"/>
          <w:sz w:val="28"/>
          <w:szCs w:val="28"/>
        </w:rPr>
        <w:t>.</w:t>
      </w:r>
      <w:r w:rsidR="00E17C13">
        <w:rPr>
          <w:rStyle w:val="a8"/>
          <w:color w:val="000000"/>
          <w:sz w:val="28"/>
          <w:szCs w:val="28"/>
        </w:rPr>
        <w:footnoteReference w:id="8"/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 связи с финансовым кризисом Банк России принял решение о снятии минимальных требо</w:t>
      </w:r>
      <w:r w:rsidR="000C2D62">
        <w:rPr>
          <w:color w:val="000000"/>
          <w:sz w:val="28"/>
          <w:szCs w:val="28"/>
        </w:rPr>
        <w:t>вании к абсолютной величине соб</w:t>
      </w:r>
      <w:r w:rsidRPr="00D21077">
        <w:rPr>
          <w:color w:val="000000"/>
          <w:sz w:val="28"/>
          <w:szCs w:val="28"/>
        </w:rPr>
        <w:t>ственного капитала кредитных организаций. В этом же решении он ориентировался на то, чт</w:t>
      </w:r>
      <w:r w:rsidR="000C2D62">
        <w:rPr>
          <w:color w:val="000000"/>
          <w:sz w:val="28"/>
          <w:szCs w:val="28"/>
        </w:rPr>
        <w:t>о дня функционирования банка оп</w:t>
      </w:r>
      <w:r w:rsidRPr="00D21077">
        <w:rPr>
          <w:color w:val="000000"/>
          <w:sz w:val="28"/>
          <w:szCs w:val="28"/>
        </w:rPr>
        <w:t>ределяющим фактором является соответстви</w:t>
      </w:r>
      <w:r w:rsidR="000C2D62">
        <w:rPr>
          <w:color w:val="000000"/>
          <w:sz w:val="28"/>
          <w:szCs w:val="28"/>
        </w:rPr>
        <w:t>е масштабам деятель</w:t>
      </w:r>
      <w:r w:rsidRPr="00D21077">
        <w:rPr>
          <w:color w:val="000000"/>
          <w:sz w:val="28"/>
          <w:szCs w:val="28"/>
        </w:rPr>
        <w:t>ности и принятым рискам.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Идет процесс специализации банков на инвестиционной деятельности, на привлечении час</w:t>
      </w:r>
      <w:r w:rsidR="000C2D62">
        <w:rPr>
          <w:color w:val="000000"/>
          <w:sz w:val="28"/>
          <w:szCs w:val="28"/>
        </w:rPr>
        <w:t>тных вкладов, па работе с цепны</w:t>
      </w:r>
      <w:r w:rsidRPr="00D21077">
        <w:rPr>
          <w:color w:val="000000"/>
          <w:sz w:val="28"/>
          <w:szCs w:val="28"/>
        </w:rPr>
        <w:t>ми бумагами, в качестве профессионального участника рынка ценных бумаг и т.д. Концентрация банк</w:t>
      </w:r>
      <w:r w:rsidR="000C2D62">
        <w:rPr>
          <w:color w:val="000000"/>
          <w:sz w:val="28"/>
          <w:szCs w:val="28"/>
        </w:rPr>
        <w:t>овского капитала нахо</w:t>
      </w:r>
      <w:r w:rsidRPr="00D21077">
        <w:rPr>
          <w:color w:val="000000"/>
          <w:sz w:val="28"/>
          <w:szCs w:val="28"/>
        </w:rPr>
        <w:t>дит свое выражение в создании банковских групп (холдингов), консолидации банковского и</w:t>
      </w:r>
      <w:r w:rsidR="000C2D62">
        <w:rPr>
          <w:color w:val="000000"/>
          <w:sz w:val="28"/>
          <w:szCs w:val="28"/>
        </w:rPr>
        <w:t xml:space="preserve"> промышленного капитала, привле</w:t>
      </w:r>
      <w:r w:rsidRPr="00D21077">
        <w:rPr>
          <w:color w:val="000000"/>
          <w:sz w:val="28"/>
          <w:szCs w:val="28"/>
        </w:rPr>
        <w:t>чении иностранного капитала. Доля иностранного капитала в совокупном капитале российской банковской системы па 1 янв</w:t>
      </w:r>
      <w:r w:rsidR="000C2D62">
        <w:rPr>
          <w:color w:val="000000"/>
          <w:sz w:val="28"/>
          <w:szCs w:val="28"/>
        </w:rPr>
        <w:t>а</w:t>
      </w:r>
      <w:r w:rsidRPr="00D21077">
        <w:rPr>
          <w:color w:val="000000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01 г"/>
        </w:smartTagPr>
        <w:r w:rsidRPr="00D21077">
          <w:rPr>
            <w:color w:val="000000"/>
            <w:sz w:val="28"/>
            <w:szCs w:val="28"/>
          </w:rPr>
          <w:t>2001 г</w:t>
        </w:r>
      </w:smartTag>
      <w:r w:rsidRPr="00D21077">
        <w:rPr>
          <w:color w:val="000000"/>
          <w:sz w:val="28"/>
          <w:szCs w:val="28"/>
        </w:rPr>
        <w:t xml:space="preserve">. составляла 8%. На 1 сентября </w:t>
      </w:r>
      <w:smartTag w:uri="urn:schemas-microsoft-com:office:smarttags" w:element="metricconverter">
        <w:smartTagPr>
          <w:attr w:name="ProductID" w:val="2005 г"/>
        </w:smartTagPr>
        <w:r w:rsidRPr="00D21077">
          <w:rPr>
            <w:color w:val="000000"/>
            <w:sz w:val="28"/>
            <w:szCs w:val="28"/>
          </w:rPr>
          <w:t>2005 г</w:t>
        </w:r>
      </w:smartTag>
      <w:r w:rsidR="000C2D62">
        <w:rPr>
          <w:color w:val="000000"/>
          <w:sz w:val="28"/>
          <w:szCs w:val="28"/>
        </w:rPr>
        <w:t>. в России суще</w:t>
      </w:r>
      <w:r w:rsidRPr="00D21077">
        <w:rPr>
          <w:color w:val="000000"/>
          <w:sz w:val="28"/>
          <w:szCs w:val="28"/>
        </w:rPr>
        <w:t xml:space="preserve">ствовало более 130 банков с участием иностранного капитала, </w:t>
      </w:r>
      <w:r w:rsidRPr="00D21077">
        <w:rPr>
          <w:i/>
          <w:iCs/>
          <w:color w:val="000000"/>
          <w:sz w:val="28"/>
          <w:szCs w:val="28"/>
        </w:rPr>
        <w:t xml:space="preserve">из </w:t>
      </w:r>
      <w:r w:rsidRPr="00D21077">
        <w:rPr>
          <w:color w:val="000000"/>
          <w:sz w:val="28"/>
          <w:szCs w:val="28"/>
        </w:rPr>
        <w:t>них 34 - со 100 %-ным иностранным капиталом.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Финансовый кризис нанес сокрушительный удар по банковс</w:t>
      </w:r>
      <w:r w:rsidRPr="00D21077">
        <w:rPr>
          <w:color w:val="000000"/>
          <w:sz w:val="28"/>
          <w:szCs w:val="28"/>
        </w:rPr>
        <w:softHyphen/>
        <w:t>кой системе Российской Федера</w:t>
      </w:r>
      <w:r w:rsidR="000C2D62">
        <w:rPr>
          <w:color w:val="000000"/>
          <w:sz w:val="28"/>
          <w:szCs w:val="28"/>
        </w:rPr>
        <w:t>ции. Она оказалась парализован</w:t>
      </w:r>
      <w:r w:rsidRPr="00D21077">
        <w:rPr>
          <w:color w:val="000000"/>
          <w:sz w:val="28"/>
          <w:szCs w:val="28"/>
        </w:rPr>
        <w:t>ной, не способной ни проводить</w:t>
      </w:r>
      <w:r w:rsidR="000C2D62">
        <w:rPr>
          <w:color w:val="000000"/>
          <w:sz w:val="28"/>
          <w:szCs w:val="28"/>
        </w:rPr>
        <w:t xml:space="preserve"> платежи своих клиентов, пи сво</w:t>
      </w:r>
      <w:r w:rsidRPr="00D21077">
        <w:rPr>
          <w:color w:val="000000"/>
          <w:sz w:val="28"/>
          <w:szCs w:val="28"/>
        </w:rPr>
        <w:t>евременно рассчитываться с кредиторами. Основными причина-. ми кризиса банковской системы являются:</w:t>
      </w:r>
    </w:p>
    <w:p w:rsidR="00B635C3" w:rsidRPr="00D21077" w:rsidRDefault="00B635C3" w:rsidP="00E17C13">
      <w:pPr>
        <w:numPr>
          <w:ilvl w:val="0"/>
          <w:numId w:val="26"/>
        </w:numPr>
        <w:shd w:val="clear" w:color="auto" w:fill="FFFFFF"/>
        <w:tabs>
          <w:tab w:val="clear" w:pos="80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отсутствие ориентации </w:t>
      </w:r>
      <w:r w:rsidR="000C2D62">
        <w:rPr>
          <w:color w:val="000000"/>
          <w:sz w:val="28"/>
          <w:szCs w:val="28"/>
        </w:rPr>
        <w:t>банков на реальный сектор эконо</w:t>
      </w:r>
      <w:r w:rsidRPr="00D21077">
        <w:rPr>
          <w:color w:val="000000"/>
          <w:sz w:val="28"/>
          <w:szCs w:val="28"/>
        </w:rPr>
        <w:t>мики;</w:t>
      </w:r>
    </w:p>
    <w:p w:rsidR="00B635C3" w:rsidRPr="00D21077" w:rsidRDefault="00B635C3" w:rsidP="00E17C13">
      <w:pPr>
        <w:numPr>
          <w:ilvl w:val="0"/>
          <w:numId w:val="26"/>
        </w:numPr>
        <w:shd w:val="clear" w:color="auto" w:fill="FFFFFF"/>
        <w:tabs>
          <w:tab w:val="clear" w:pos="80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ставка на спекулятивный </w:t>
      </w:r>
      <w:r w:rsidR="000C2D62">
        <w:rPr>
          <w:color w:val="000000"/>
          <w:sz w:val="28"/>
          <w:szCs w:val="28"/>
        </w:rPr>
        <w:t>бизнес - на получение колоссаль</w:t>
      </w:r>
      <w:r w:rsidRPr="00D21077">
        <w:rPr>
          <w:color w:val="000000"/>
          <w:sz w:val="28"/>
          <w:szCs w:val="28"/>
        </w:rPr>
        <w:t>ных процентов от вложения активов в государственные ценные бумаги, что предопределило высокий уровень рисков;</w:t>
      </w:r>
    </w:p>
    <w:p w:rsidR="00B635C3" w:rsidRPr="00D21077" w:rsidRDefault="00B635C3" w:rsidP="00E17C13">
      <w:pPr>
        <w:numPr>
          <w:ilvl w:val="0"/>
          <w:numId w:val="26"/>
        </w:numPr>
        <w:shd w:val="clear" w:color="auto" w:fill="FFFFFF"/>
        <w:tabs>
          <w:tab w:val="clear" w:pos="80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слабость систем управления в банках, которая сказалась в неумении оценивать свое состояние и адекватно реагировать на происходящие изменения;</w:t>
      </w:r>
    </w:p>
    <w:p w:rsidR="00B635C3" w:rsidRPr="00D21077" w:rsidRDefault="00B635C3" w:rsidP="00E17C13">
      <w:pPr>
        <w:numPr>
          <w:ilvl w:val="0"/>
          <w:numId w:val="26"/>
        </w:numPr>
        <w:shd w:val="clear" w:color="auto" w:fill="FFFFFF"/>
        <w:tabs>
          <w:tab w:val="clear" w:pos="80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lastRenderedPageBreak/>
        <w:t>хеджирование рисков нерезидентов, вложивших средства в ГКО-ОФЗ, крупными банками путем проведения с ними срочных Щелок па поставку иностранной валюты (обе стороны ориентировались на валютный курс, установлен</w:t>
      </w:r>
      <w:r w:rsidR="000C2D62">
        <w:rPr>
          <w:color w:val="000000"/>
          <w:sz w:val="28"/>
          <w:szCs w:val="28"/>
        </w:rPr>
        <w:t>ный валютным коридо</w:t>
      </w:r>
      <w:r w:rsidRPr="00D21077">
        <w:rPr>
          <w:color w:val="000000"/>
          <w:sz w:val="28"/>
          <w:szCs w:val="28"/>
        </w:rPr>
        <w:t xml:space="preserve">ром); общий объем обязательств российских банков на поставку иностранной валюты нерезидентам составил на </w:t>
      </w:r>
      <w:r w:rsidRPr="00D21077">
        <w:rPr>
          <w:iCs/>
          <w:color w:val="000000"/>
          <w:sz w:val="28"/>
          <w:szCs w:val="28"/>
        </w:rPr>
        <w:t>1</w:t>
      </w:r>
      <w:r w:rsidRPr="00D21077">
        <w:rPr>
          <w:i/>
          <w:iCs/>
          <w:color w:val="000000"/>
          <w:sz w:val="28"/>
          <w:szCs w:val="28"/>
        </w:rPr>
        <w:t xml:space="preserve"> </w:t>
      </w:r>
      <w:r w:rsidRPr="00D21077">
        <w:rPr>
          <w:color w:val="000000"/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1998 г"/>
        </w:smartTagPr>
        <w:r w:rsidRPr="00D21077">
          <w:rPr>
            <w:color w:val="000000"/>
            <w:sz w:val="28"/>
            <w:szCs w:val="28"/>
          </w:rPr>
          <w:t>1998 г</w:t>
        </w:r>
      </w:smartTag>
      <w:r w:rsidRPr="00D21077">
        <w:rPr>
          <w:color w:val="000000"/>
          <w:sz w:val="28"/>
          <w:szCs w:val="28"/>
        </w:rPr>
        <w:t>. 87,9 млрд руб., или 86% к их совокупному капиталу.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Финансовый кризис привел к разрушительным последствиям: </w:t>
      </w:r>
    </w:p>
    <w:p w:rsidR="00B635C3" w:rsidRPr="00D21077" w:rsidRDefault="00B635C3" w:rsidP="00E17C13">
      <w:pPr>
        <w:numPr>
          <w:ilvl w:val="0"/>
          <w:numId w:val="27"/>
        </w:numPr>
        <w:shd w:val="clear" w:color="auto" w:fill="FFFFFF"/>
        <w:tabs>
          <w:tab w:val="clear" w:pos="150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в августе-сентябре </w:t>
      </w:r>
      <w:smartTag w:uri="urn:schemas-microsoft-com:office:smarttags" w:element="metricconverter">
        <w:smartTagPr>
          <w:attr w:name="ProductID" w:val="3 998 г"/>
        </w:smartTagPr>
        <w:r w:rsidRPr="00D21077">
          <w:rPr>
            <w:color w:val="000000"/>
            <w:sz w:val="28"/>
            <w:szCs w:val="28"/>
          </w:rPr>
          <w:t>3 998 г</w:t>
        </w:r>
      </w:smartTag>
      <w:r w:rsidRPr="00D21077">
        <w:rPr>
          <w:color w:val="000000"/>
          <w:sz w:val="28"/>
          <w:szCs w:val="28"/>
        </w:rPr>
        <w:t>. оказались замороженными 7% банковских активов из-за обвала рынка ГКО-ОФЗ;</w:t>
      </w:r>
    </w:p>
    <w:p w:rsidR="00B635C3" w:rsidRPr="00D21077" w:rsidRDefault="00B635C3" w:rsidP="00E17C13">
      <w:pPr>
        <w:numPr>
          <w:ilvl w:val="0"/>
          <w:numId w:val="27"/>
        </w:numPr>
        <w:shd w:val="clear" w:color="auto" w:fill="FFFFFF"/>
        <w:tabs>
          <w:tab w:val="clear" w:pos="150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совокупный банковский ка</w:t>
      </w:r>
      <w:r w:rsidR="000C2D62">
        <w:rPr>
          <w:color w:val="000000"/>
          <w:sz w:val="28"/>
          <w:szCs w:val="28"/>
        </w:rPr>
        <w:t>питал сократился на 37,6%; сред</w:t>
      </w:r>
      <w:r w:rsidRPr="00D21077">
        <w:rPr>
          <w:color w:val="000000"/>
          <w:sz w:val="28"/>
          <w:szCs w:val="28"/>
        </w:rPr>
        <w:t>ства на расчетных, текущих счетах, депозиты организаций в руб</w:t>
      </w:r>
      <w:r w:rsidRPr="00D21077">
        <w:rPr>
          <w:color w:val="000000"/>
          <w:sz w:val="28"/>
          <w:szCs w:val="28"/>
        </w:rPr>
        <w:softHyphen/>
        <w:t>лях сократились на 6,9%, в валюте - на 13</w:t>
      </w:r>
      <w:r w:rsidR="000C2D62">
        <w:rPr>
          <w:color w:val="000000"/>
          <w:sz w:val="28"/>
          <w:szCs w:val="28"/>
        </w:rPr>
        <w:t>,6°/); объем привлечен</w:t>
      </w:r>
      <w:r w:rsidRPr="00D21077">
        <w:rPr>
          <w:color w:val="000000"/>
          <w:sz w:val="28"/>
          <w:szCs w:val="28"/>
        </w:rPr>
        <w:t xml:space="preserve">ных межбанковских кредитов и депозитов снизился на 52,5%, </w:t>
      </w:r>
      <w:r w:rsidRPr="00D21077">
        <w:rPr>
          <w:color w:val="000000"/>
          <w:sz w:val="28"/>
          <w:szCs w:val="28"/>
          <w:vertAlign w:val="subscript"/>
        </w:rPr>
        <w:t xml:space="preserve">в </w:t>
      </w:r>
      <w:r w:rsidRPr="00D21077">
        <w:rPr>
          <w:color w:val="000000"/>
          <w:sz w:val="28"/>
          <w:szCs w:val="28"/>
        </w:rPr>
        <w:t>валюте - на 19^9%: вклады населения сократились на 53,5%, в ва</w:t>
      </w:r>
      <w:r w:rsidRPr="00D21077">
        <w:rPr>
          <w:color w:val="000000"/>
          <w:sz w:val="28"/>
          <w:szCs w:val="28"/>
        </w:rPr>
        <w:softHyphen/>
        <w:t>люте - на 28,7%.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Кризис нанес существенный урон крупным банкам, в основ</w:t>
      </w:r>
      <w:r w:rsidRPr="00D21077">
        <w:rPr>
          <w:color w:val="000000"/>
          <w:sz w:val="28"/>
          <w:szCs w:val="28"/>
        </w:rPr>
        <w:softHyphen/>
        <w:t>ном московским, в силу специфической структуры их балансов. Устояли те банки, которые вкладывали свои денежные средства в реальный сектор экономики.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Банк России в целях стабилизации банковской системы предоставил с 17 августа по 8 октября </w:t>
      </w:r>
      <w:smartTag w:uri="urn:schemas-microsoft-com:office:smarttags" w:element="metricconverter">
        <w:smartTagPr>
          <w:attr w:name="ProductID" w:val="1998 г"/>
        </w:smartTagPr>
        <w:r w:rsidRPr="00D21077">
          <w:rPr>
            <w:color w:val="000000"/>
            <w:sz w:val="28"/>
            <w:szCs w:val="28"/>
          </w:rPr>
          <w:t>1998 г</w:t>
        </w:r>
      </w:smartTag>
      <w:r w:rsidRPr="00D21077">
        <w:rPr>
          <w:color w:val="000000"/>
          <w:sz w:val="28"/>
          <w:szCs w:val="28"/>
        </w:rPr>
        <w:t>. коммерческим банкам креди</w:t>
      </w:r>
      <w:r w:rsidRPr="00D21077">
        <w:rPr>
          <w:color w:val="000000"/>
          <w:sz w:val="28"/>
          <w:szCs w:val="28"/>
        </w:rPr>
        <w:softHyphen/>
        <w:t>тов на 72,5 млрд руб.. в том числе крупнейшим банкам - на 12 млрд руб. Цена, уплаченная за спасение банкротов, - это эмиссия денег, причем эти деньги опять не попали в реальный сектор экономики.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 целях преодоления фи</w:t>
      </w:r>
      <w:r w:rsidR="000C2D62">
        <w:rPr>
          <w:color w:val="000000"/>
          <w:sz w:val="28"/>
          <w:szCs w:val="28"/>
        </w:rPr>
        <w:t>нансово-банковского кризиса Пра</w:t>
      </w:r>
      <w:r w:rsidRPr="00D21077">
        <w:rPr>
          <w:color w:val="000000"/>
          <w:sz w:val="28"/>
          <w:szCs w:val="28"/>
        </w:rPr>
        <w:t>вительство РФ и Банк России заявили о необходимости реструк</w:t>
      </w:r>
      <w:r w:rsidRPr="00D21077">
        <w:rPr>
          <w:color w:val="000000"/>
          <w:sz w:val="28"/>
          <w:szCs w:val="28"/>
        </w:rPr>
        <w:softHyphen/>
        <w:t>туризации кредитных организаций. Процессы реструктуризации регулируются Федеральным законом «О реструктуризации кре</w:t>
      </w:r>
      <w:r w:rsidRPr="00D21077">
        <w:rPr>
          <w:color w:val="000000"/>
          <w:sz w:val="28"/>
          <w:szCs w:val="28"/>
        </w:rPr>
        <w:softHyphen/>
        <w:t xml:space="preserve">дитных организаций» от 8 июля </w:t>
      </w:r>
      <w:smartTag w:uri="urn:schemas-microsoft-com:office:smarttags" w:element="metricconverter">
        <w:smartTagPr>
          <w:attr w:name="ProductID" w:val="1999 г"/>
        </w:smartTagPr>
        <w:r w:rsidRPr="00D21077">
          <w:rPr>
            <w:color w:val="000000"/>
            <w:sz w:val="28"/>
            <w:szCs w:val="28"/>
          </w:rPr>
          <w:t>1999 г</w:t>
        </w:r>
      </w:smartTag>
      <w:r w:rsidR="000C2D62">
        <w:rPr>
          <w:color w:val="000000"/>
          <w:sz w:val="28"/>
          <w:szCs w:val="28"/>
        </w:rPr>
        <w:t>. № 144-ФЗ. Под реструк</w:t>
      </w:r>
      <w:r w:rsidRPr="00D21077">
        <w:rPr>
          <w:color w:val="000000"/>
          <w:sz w:val="28"/>
          <w:szCs w:val="28"/>
        </w:rPr>
        <w:t>туризацией кредитной организации понимается комплекс мер, применяемых к кредитным орг</w:t>
      </w:r>
      <w:r w:rsidR="000C2D62">
        <w:rPr>
          <w:color w:val="000000"/>
          <w:sz w:val="28"/>
          <w:szCs w:val="28"/>
        </w:rPr>
        <w:t>анизациям и направленных на пре</w:t>
      </w:r>
      <w:r w:rsidRPr="00D21077">
        <w:rPr>
          <w:color w:val="000000"/>
          <w:sz w:val="28"/>
          <w:szCs w:val="28"/>
        </w:rPr>
        <w:t>одоление их финансовой неус</w:t>
      </w:r>
      <w:r w:rsidR="000C2D62">
        <w:rPr>
          <w:color w:val="000000"/>
          <w:sz w:val="28"/>
          <w:szCs w:val="28"/>
        </w:rPr>
        <w:t>тойчивости и восстановление пла</w:t>
      </w:r>
      <w:r w:rsidRPr="00D21077">
        <w:rPr>
          <w:color w:val="000000"/>
          <w:sz w:val="28"/>
          <w:szCs w:val="28"/>
        </w:rPr>
        <w:t xml:space="preserve">тежеспособности либо на </w:t>
      </w:r>
      <w:r w:rsidRPr="00D21077">
        <w:rPr>
          <w:color w:val="000000"/>
          <w:sz w:val="28"/>
          <w:szCs w:val="28"/>
        </w:rPr>
        <w:lastRenderedPageBreak/>
        <w:t>осуществление процедур ликвидации кредитных организаций. Основными целями реструктуризации банков являются:</w:t>
      </w:r>
    </w:p>
    <w:p w:rsidR="00B635C3" w:rsidRPr="00D21077" w:rsidRDefault="00B635C3" w:rsidP="00E17C13">
      <w:pPr>
        <w:numPr>
          <w:ilvl w:val="0"/>
          <w:numId w:val="28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восстановление способности банков оказывать услуги;</w:t>
      </w:r>
    </w:p>
    <w:p w:rsidR="00B635C3" w:rsidRPr="00D21077" w:rsidRDefault="00B635C3" w:rsidP="00E17C13">
      <w:pPr>
        <w:numPr>
          <w:ilvl w:val="0"/>
          <w:numId w:val="28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 увеличение капитала жизнеспособных банков:</w:t>
      </w:r>
    </w:p>
    <w:p w:rsidR="00B635C3" w:rsidRPr="00D21077" w:rsidRDefault="00B635C3" w:rsidP="00E17C13">
      <w:pPr>
        <w:numPr>
          <w:ilvl w:val="0"/>
          <w:numId w:val="28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восстановление доверия к банкам со стороны частных вкладчиков и кредиторов;</w:t>
      </w:r>
    </w:p>
    <w:p w:rsidR="00B635C3" w:rsidRPr="00D21077" w:rsidRDefault="00B635C3" w:rsidP="00E17C13">
      <w:pPr>
        <w:numPr>
          <w:ilvl w:val="0"/>
          <w:numId w:val="28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недопущение утраты банковского имущества и технологий;</w:t>
      </w:r>
    </w:p>
    <w:p w:rsidR="00B635C3" w:rsidRPr="00D21077" w:rsidRDefault="00B635C3" w:rsidP="00E17C13">
      <w:pPr>
        <w:numPr>
          <w:ilvl w:val="0"/>
          <w:numId w:val="28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замена банковского управленческого персонала;</w:t>
      </w:r>
    </w:p>
    <w:p w:rsidR="00B635C3" w:rsidRPr="00D21077" w:rsidRDefault="00B635C3" w:rsidP="00E17C13">
      <w:pPr>
        <w:numPr>
          <w:ilvl w:val="0"/>
          <w:numId w:val="28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привлечение к участию в капитале новых собственников, в том числе иностранных инвесторов;</w:t>
      </w:r>
    </w:p>
    <w:p w:rsidR="00B635C3" w:rsidRPr="00D21077" w:rsidRDefault="00B635C3" w:rsidP="00E17C13">
      <w:pPr>
        <w:numPr>
          <w:ilvl w:val="0"/>
          <w:numId w:val="28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 восстановление нормального функционирования финансо</w:t>
      </w:r>
      <w:r w:rsidRPr="00D21077">
        <w:rPr>
          <w:color w:val="000000"/>
          <w:sz w:val="28"/>
          <w:szCs w:val="28"/>
        </w:rPr>
        <w:softHyphen/>
        <w:t>вых рынков;</w:t>
      </w:r>
    </w:p>
    <w:p w:rsidR="00B635C3" w:rsidRPr="00D21077" w:rsidRDefault="00B635C3" w:rsidP="00E17C13">
      <w:pPr>
        <w:numPr>
          <w:ilvl w:val="0"/>
          <w:numId w:val="28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эффективная работа банков с реальным сектором экономики. 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 целью осуществления этих задач был принят Федеральный</w:t>
      </w:r>
      <w:r w:rsidRPr="00D21077">
        <w:rPr>
          <w:sz w:val="28"/>
          <w:szCs w:val="28"/>
        </w:rPr>
        <w:t xml:space="preserve"> </w:t>
      </w:r>
      <w:r w:rsidRPr="00D21077">
        <w:rPr>
          <w:color w:val="000000"/>
          <w:sz w:val="28"/>
          <w:szCs w:val="28"/>
        </w:rPr>
        <w:t xml:space="preserve">закон «О несостоятельности (банкротстве) кредитных организаций» в январе </w:t>
      </w:r>
      <w:smartTag w:uri="urn:schemas-microsoft-com:office:smarttags" w:element="metricconverter">
        <w:smartTagPr>
          <w:attr w:name="ProductID" w:val="1999 г"/>
        </w:smartTagPr>
        <w:r w:rsidRPr="00D21077">
          <w:rPr>
            <w:color w:val="000000"/>
            <w:sz w:val="28"/>
            <w:szCs w:val="28"/>
          </w:rPr>
          <w:t>1999 г</w:t>
        </w:r>
      </w:smartTag>
      <w:r w:rsidRPr="00D21077">
        <w:rPr>
          <w:color w:val="000000"/>
          <w:sz w:val="28"/>
          <w:szCs w:val="28"/>
        </w:rPr>
        <w:t>. и создано Агентство по реструктуризации кредитных организаций (АРКО), с участием Правительства РФ и Банка России с уставным капиталом 10 млрд руб. в форме не</w:t>
      </w:r>
      <w:r w:rsidRPr="00D21077">
        <w:rPr>
          <w:color w:val="000000"/>
          <w:sz w:val="28"/>
          <w:szCs w:val="28"/>
        </w:rPr>
        <w:softHyphen/>
        <w:t>банковской кредитной организации (ЗАО). Основные задачи АРКО:</w:t>
      </w:r>
    </w:p>
    <w:p w:rsidR="00B635C3" w:rsidRPr="00D21077" w:rsidRDefault="00B635C3" w:rsidP="00E17C13">
      <w:pPr>
        <w:numPr>
          <w:ilvl w:val="0"/>
          <w:numId w:val="2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участие в проведении процедур банкротства;</w:t>
      </w:r>
    </w:p>
    <w:p w:rsidR="00B635C3" w:rsidRPr="00D21077" w:rsidRDefault="00B635C3" w:rsidP="00E17C13">
      <w:pPr>
        <w:numPr>
          <w:ilvl w:val="0"/>
          <w:numId w:val="2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предупреждение банкротства кредитных организаций;</w:t>
      </w:r>
    </w:p>
    <w:p w:rsidR="00B635C3" w:rsidRPr="00D21077" w:rsidRDefault="00B635C3" w:rsidP="00E17C13">
      <w:pPr>
        <w:numPr>
          <w:ilvl w:val="0"/>
          <w:numId w:val="2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отстранение от управления кредитными организациями участников, в результате деятельности которых эти организации стали неплатежеспособными;</w:t>
      </w:r>
    </w:p>
    <w:p w:rsidR="00B635C3" w:rsidRPr="00D21077" w:rsidRDefault="00B635C3" w:rsidP="00E17C13">
      <w:pPr>
        <w:numPr>
          <w:ilvl w:val="0"/>
          <w:numId w:val="2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формирование рынка долгов кредитных организаций и их должников;</w:t>
      </w:r>
    </w:p>
    <w:p w:rsidR="00B635C3" w:rsidRPr="00D21077" w:rsidRDefault="00B635C3" w:rsidP="00E17C13">
      <w:pPr>
        <w:numPr>
          <w:ilvl w:val="0"/>
          <w:numId w:val="29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защита интересов кредиторов банков.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077">
        <w:rPr>
          <w:color w:val="000000"/>
          <w:sz w:val="28"/>
          <w:szCs w:val="28"/>
        </w:rPr>
        <w:t>Для реализации поставленных задач АРКО получило право: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осуществлять меры по финансовому оздоровлению кредитной организации;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lastRenderedPageBreak/>
        <w:t>увеличивать или уменьшать уставный капитал: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принимать решение о реорганизации;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предоставлять займы, размещать депозиты, предоставлять обеспечение и др.;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приобретать контрольные пакеты акций банков, утратив</w:t>
      </w:r>
      <w:r w:rsidRPr="00D21077">
        <w:rPr>
          <w:color w:val="000000"/>
          <w:sz w:val="28"/>
          <w:szCs w:val="28"/>
        </w:rPr>
        <w:softHyphen/>
        <w:t>ших капитал, и осуществлять управление этими банками;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принимать в залог и в управление пакеты акций банков;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участвовать в капитале банков, подвергшихся реструктури</w:t>
      </w:r>
      <w:r w:rsidRPr="00D21077">
        <w:rPr>
          <w:color w:val="000000"/>
          <w:sz w:val="28"/>
          <w:szCs w:val="28"/>
        </w:rPr>
        <w:softHyphen/>
        <w:t>зации, представлять интересы государства в этих банках: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устранять от руководства лиц, допустивших потерю капи</w:t>
      </w:r>
      <w:r w:rsidRPr="00D21077">
        <w:rPr>
          <w:color w:val="000000"/>
          <w:sz w:val="28"/>
          <w:szCs w:val="28"/>
        </w:rPr>
        <w:softHyphen/>
        <w:t>тала банком: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привлекать необходимые финансовые ресурсы, в том числе путем выпуска ценных бумаг;</w:t>
      </w:r>
    </w:p>
    <w:p w:rsidR="00B635C3" w:rsidRPr="00D21077" w:rsidRDefault="00B635C3" w:rsidP="00E17C13">
      <w:pPr>
        <w:numPr>
          <w:ilvl w:val="0"/>
          <w:numId w:val="31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осуществлять процедур</w:t>
      </w:r>
      <w:r w:rsidR="000C2D62">
        <w:rPr>
          <w:color w:val="000000"/>
          <w:sz w:val="28"/>
          <w:szCs w:val="28"/>
        </w:rPr>
        <w:t>ы ликвидации кредитных организа</w:t>
      </w:r>
      <w:r w:rsidRPr="00D21077">
        <w:rPr>
          <w:color w:val="000000"/>
          <w:sz w:val="28"/>
          <w:szCs w:val="28"/>
        </w:rPr>
        <w:t>ций и т.д.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К другим мерам по реструктуризации банковской системы от</w:t>
      </w:r>
      <w:r w:rsidRPr="00D21077">
        <w:rPr>
          <w:color w:val="000000"/>
          <w:sz w:val="28"/>
          <w:szCs w:val="28"/>
        </w:rPr>
        <w:softHyphen/>
        <w:t>носятся развитие финансовых рынков (бирж, депо</w:t>
      </w:r>
      <w:r w:rsidR="000C2D62">
        <w:rPr>
          <w:color w:val="000000"/>
          <w:sz w:val="28"/>
          <w:szCs w:val="28"/>
        </w:rPr>
        <w:t>зитариев, рас</w:t>
      </w:r>
      <w:r w:rsidRPr="00D21077">
        <w:rPr>
          <w:color w:val="000000"/>
          <w:sz w:val="28"/>
          <w:szCs w:val="28"/>
        </w:rPr>
        <w:t>четных и клиринговых систем) и усиление банковского надзора.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К концу </w:t>
      </w:r>
      <w:smartTag w:uri="urn:schemas-microsoft-com:office:smarttags" w:element="metricconverter">
        <w:smartTagPr>
          <w:attr w:name="ProductID" w:val="1999 г"/>
        </w:smartTagPr>
        <w:r w:rsidRPr="00D21077">
          <w:rPr>
            <w:color w:val="000000"/>
            <w:sz w:val="28"/>
            <w:szCs w:val="28"/>
          </w:rPr>
          <w:t>1999 г</w:t>
        </w:r>
      </w:smartTag>
      <w:r w:rsidRPr="00D21077">
        <w:rPr>
          <w:color w:val="000000"/>
          <w:sz w:val="28"/>
          <w:szCs w:val="28"/>
        </w:rPr>
        <w:t>. острая фаза кризиса банковской системы была преодолена.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 2000-2001 гг. были закр</w:t>
      </w:r>
      <w:r w:rsidR="000C2D62">
        <w:rPr>
          <w:color w:val="000000"/>
          <w:sz w:val="28"/>
          <w:szCs w:val="28"/>
        </w:rPr>
        <w:t>еплены и развиты позитивные тен</w:t>
      </w:r>
      <w:r w:rsidRPr="00D21077">
        <w:rPr>
          <w:color w:val="000000"/>
          <w:sz w:val="28"/>
          <w:szCs w:val="28"/>
        </w:rPr>
        <w:t>денции.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Однако наряду с благоприятными тенденциями в</w:t>
      </w:r>
      <w:r w:rsidR="000C2D62">
        <w:rPr>
          <w:color w:val="000000"/>
          <w:sz w:val="28"/>
          <w:szCs w:val="28"/>
        </w:rPr>
        <w:t xml:space="preserve"> деятельно</w:t>
      </w:r>
      <w:r w:rsidRPr="00D21077">
        <w:rPr>
          <w:color w:val="000000"/>
          <w:sz w:val="28"/>
          <w:szCs w:val="28"/>
        </w:rPr>
        <w:t>сти банковской системы существуют нерешенные проблемы, к числу которых относятся;</w:t>
      </w:r>
    </w:p>
    <w:p w:rsidR="00B635C3" w:rsidRPr="00D21077" w:rsidRDefault="00B635C3" w:rsidP="00E17C13">
      <w:pPr>
        <w:numPr>
          <w:ilvl w:val="0"/>
          <w:numId w:val="32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небольшая доля кредитов</w:t>
      </w:r>
      <w:r w:rsidR="000C2D62">
        <w:rPr>
          <w:color w:val="000000"/>
          <w:sz w:val="28"/>
          <w:szCs w:val="28"/>
        </w:rPr>
        <w:t>, предоставляемых реальному сек</w:t>
      </w:r>
      <w:r w:rsidRPr="00D21077">
        <w:rPr>
          <w:color w:val="000000"/>
          <w:sz w:val="28"/>
          <w:szCs w:val="28"/>
        </w:rPr>
        <w:t xml:space="preserve">тору экономики, в активах банковской системы (за 9 мес. </w:t>
      </w:r>
      <w:smartTag w:uri="urn:schemas-microsoft-com:office:smarttags" w:element="metricconverter">
        <w:smartTagPr>
          <w:attr w:name="ProductID" w:val="2000 г"/>
        </w:smartTagPr>
        <w:r w:rsidRPr="00D21077">
          <w:rPr>
            <w:color w:val="000000"/>
            <w:sz w:val="28"/>
            <w:szCs w:val="28"/>
          </w:rPr>
          <w:t>2000 г</w:t>
        </w:r>
      </w:smartTag>
      <w:r w:rsidRPr="00D21077">
        <w:rPr>
          <w:color w:val="000000"/>
          <w:sz w:val="28"/>
          <w:szCs w:val="28"/>
        </w:rPr>
        <w:t xml:space="preserve">. -30%, за тот же период </w:t>
      </w:r>
      <w:smartTag w:uri="urn:schemas-microsoft-com:office:smarttags" w:element="metricconverter">
        <w:smartTagPr>
          <w:attr w:name="ProductID" w:val="2001 г"/>
        </w:smartTagPr>
        <w:r w:rsidRPr="00D21077">
          <w:rPr>
            <w:color w:val="000000"/>
            <w:sz w:val="28"/>
            <w:szCs w:val="28"/>
          </w:rPr>
          <w:t>2001 г</w:t>
        </w:r>
      </w:smartTag>
      <w:r w:rsidRPr="00D21077">
        <w:rPr>
          <w:color w:val="000000"/>
          <w:sz w:val="28"/>
          <w:szCs w:val="28"/>
        </w:rPr>
        <w:t>. - 36%), что связано с высоким уров</w:t>
      </w:r>
      <w:r w:rsidRPr="00D21077">
        <w:rPr>
          <w:color w:val="000000"/>
          <w:sz w:val="28"/>
          <w:szCs w:val="28"/>
        </w:rPr>
        <w:softHyphen/>
        <w:t>нем рисков вложений средств в экономику. Кредиты реальному сектору экономики в России составляют 10% ВВП, в Восточной Европе-до 90%, в развитых странах- 115%;</w:t>
      </w:r>
    </w:p>
    <w:p w:rsidR="00B635C3" w:rsidRPr="00D21077" w:rsidRDefault="00B635C3" w:rsidP="00E17C13">
      <w:pPr>
        <w:numPr>
          <w:ilvl w:val="0"/>
          <w:numId w:val="32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lastRenderedPageBreak/>
        <w:t>наличие значительного объема свободных денежных средств 3</w:t>
      </w:r>
      <w:r w:rsidRPr="00D21077">
        <w:rPr>
          <w:color w:val="000000"/>
          <w:sz w:val="28"/>
          <w:szCs w:val="28"/>
          <w:vertAlign w:val="superscript"/>
        </w:rPr>
        <w:t>;</w:t>
      </w:r>
      <w:r w:rsidRPr="00D21077">
        <w:rPr>
          <w:color w:val="000000"/>
          <w:sz w:val="28"/>
          <w:szCs w:val="28"/>
        </w:rPr>
        <w:t xml:space="preserve"> банков на корреспондентски</w:t>
      </w:r>
      <w:r w:rsidR="000C2D62">
        <w:rPr>
          <w:color w:val="000000"/>
          <w:sz w:val="28"/>
          <w:szCs w:val="28"/>
        </w:rPr>
        <w:t>х счетах и депозитах в Централь</w:t>
      </w:r>
      <w:r w:rsidRPr="00D21077">
        <w:rPr>
          <w:color w:val="000000"/>
          <w:sz w:val="28"/>
          <w:szCs w:val="28"/>
        </w:rPr>
        <w:t xml:space="preserve">ном банке РФ (за 9 мес. </w:t>
      </w:r>
      <w:smartTag w:uri="urn:schemas-microsoft-com:office:smarttags" w:element="metricconverter">
        <w:smartTagPr>
          <w:attr w:name="ProductID" w:val="2000 г"/>
        </w:smartTagPr>
        <w:r w:rsidRPr="00D21077">
          <w:rPr>
            <w:color w:val="000000"/>
            <w:sz w:val="28"/>
            <w:szCs w:val="28"/>
          </w:rPr>
          <w:t>2000 г</w:t>
        </w:r>
      </w:smartTag>
      <w:r w:rsidRPr="00D21077">
        <w:rPr>
          <w:color w:val="000000"/>
          <w:sz w:val="28"/>
          <w:szCs w:val="28"/>
        </w:rPr>
        <w:t>. они возросли соответственно на 30,7%, или в 21 раз);</w:t>
      </w:r>
    </w:p>
    <w:p w:rsidR="00B635C3" w:rsidRPr="00D21077" w:rsidRDefault="00B635C3" w:rsidP="00E17C13">
      <w:pPr>
        <w:numPr>
          <w:ilvl w:val="0"/>
          <w:numId w:val="32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дисбаланс структуры активов и обязательств банков по срочности;</w:t>
      </w:r>
    </w:p>
    <w:p w:rsidR="00B635C3" w:rsidRPr="00D21077" w:rsidRDefault="00B635C3" w:rsidP="00E17C13">
      <w:pPr>
        <w:numPr>
          <w:ilvl w:val="0"/>
          <w:numId w:val="32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отставание темпов наращивания собственного капитала банков от темпов роста их активов;</w:t>
      </w:r>
    </w:p>
    <w:p w:rsidR="00B635C3" w:rsidRPr="00D21077" w:rsidRDefault="00B635C3" w:rsidP="00E17C13">
      <w:pPr>
        <w:numPr>
          <w:ilvl w:val="0"/>
          <w:numId w:val="32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высокий уровень рисков;</w:t>
      </w:r>
    </w:p>
    <w:p w:rsidR="00B635C3" w:rsidRPr="00D21077" w:rsidRDefault="00B635C3" w:rsidP="00E17C13">
      <w:pPr>
        <w:numPr>
          <w:ilvl w:val="0"/>
          <w:numId w:val="32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отсутствие гарантированности вкладов населения;</w:t>
      </w:r>
    </w:p>
    <w:p w:rsidR="00B635C3" w:rsidRPr="00D21077" w:rsidRDefault="00B635C3" w:rsidP="00E17C13">
      <w:pPr>
        <w:numPr>
          <w:ilvl w:val="0"/>
          <w:numId w:val="32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незначительный размер собствен</w:t>
      </w:r>
      <w:r w:rsidR="000C2D62">
        <w:rPr>
          <w:color w:val="000000"/>
          <w:sz w:val="28"/>
          <w:szCs w:val="28"/>
        </w:rPr>
        <w:t>ного капитала (85% бан</w:t>
      </w:r>
      <w:r w:rsidR="00582851">
        <w:rPr>
          <w:color w:val="000000"/>
          <w:sz w:val="28"/>
          <w:szCs w:val="28"/>
        </w:rPr>
        <w:t>ков имеют</w:t>
      </w:r>
      <w:r w:rsidRPr="00D21077">
        <w:rPr>
          <w:color w:val="000000"/>
          <w:sz w:val="28"/>
          <w:szCs w:val="28"/>
        </w:rPr>
        <w:t xml:space="preserve"> уставный капитал менее 5 млн евро);</w:t>
      </w:r>
    </w:p>
    <w:p w:rsidR="00B635C3" w:rsidRPr="00D21077" w:rsidRDefault="00B635C3" w:rsidP="00E17C13">
      <w:pPr>
        <w:numPr>
          <w:ilvl w:val="0"/>
          <w:numId w:val="32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низкое качество пассивов и активов.</w:t>
      </w:r>
      <w:r w:rsidR="00E17C13">
        <w:rPr>
          <w:rStyle w:val="a8"/>
          <w:color w:val="000000"/>
          <w:sz w:val="28"/>
          <w:szCs w:val="28"/>
        </w:rPr>
        <w:footnoteReference w:id="9"/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Серьезным недостатком росс</w:t>
      </w:r>
      <w:r w:rsidR="000C2D62">
        <w:rPr>
          <w:color w:val="000000"/>
          <w:sz w:val="28"/>
          <w:szCs w:val="28"/>
        </w:rPr>
        <w:t>ийской банковской системы яв</w:t>
      </w:r>
      <w:r w:rsidRPr="00D21077">
        <w:rPr>
          <w:color w:val="000000"/>
          <w:sz w:val="28"/>
          <w:szCs w:val="28"/>
        </w:rPr>
        <w:t xml:space="preserve">ляется наличие альтернативной банковской системы, состоящей из банков с отозванными лицензиями и не регулируемой Банком России. На 1 января </w:t>
      </w:r>
      <w:smartTag w:uri="urn:schemas-microsoft-com:office:smarttags" w:element="metricconverter">
        <w:smartTagPr>
          <w:attr w:name="ProductID" w:val="2001 г"/>
        </w:smartTagPr>
        <w:r w:rsidRPr="00D21077">
          <w:rPr>
            <w:color w:val="000000"/>
            <w:sz w:val="28"/>
            <w:szCs w:val="28"/>
          </w:rPr>
          <w:t>2001 г</w:t>
        </w:r>
      </w:smartTag>
      <w:r w:rsidRPr="00D21077">
        <w:rPr>
          <w:color w:val="000000"/>
          <w:sz w:val="28"/>
          <w:szCs w:val="28"/>
        </w:rPr>
        <w:t>. зарегистрировано 2995 кредитных организаций, действовало 1311, лицензия отозвана у 806, ликви</w:t>
      </w:r>
      <w:r w:rsidRPr="00D21077">
        <w:rPr>
          <w:color w:val="000000"/>
          <w:sz w:val="28"/>
          <w:szCs w:val="28"/>
        </w:rPr>
        <w:softHyphen/>
        <w:t>дировано 869, в том числе по</w:t>
      </w:r>
      <w:r w:rsidR="000C2D62">
        <w:rPr>
          <w:color w:val="000000"/>
          <w:sz w:val="28"/>
          <w:szCs w:val="28"/>
        </w:rPr>
        <w:t xml:space="preserve"> причине нарушения законодатель</w:t>
      </w:r>
      <w:r w:rsidRPr="00D21077">
        <w:rPr>
          <w:color w:val="000000"/>
          <w:sz w:val="28"/>
          <w:szCs w:val="28"/>
        </w:rPr>
        <w:t>ства - 516. присоединения к другому банку - 349 и добровольной ликвидации - 4.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На 1 января </w:t>
      </w:r>
      <w:smartTag w:uri="urn:schemas-microsoft-com:office:smarttags" w:element="metricconverter">
        <w:smartTagPr>
          <w:attr w:name="ProductID" w:val="2001 г"/>
        </w:smartTagPr>
        <w:r w:rsidRPr="00D21077">
          <w:rPr>
            <w:color w:val="000000"/>
            <w:sz w:val="28"/>
            <w:szCs w:val="28"/>
          </w:rPr>
          <w:t>2001 г</w:t>
        </w:r>
      </w:smartTag>
      <w:r w:rsidRPr="00D21077">
        <w:rPr>
          <w:color w:val="000000"/>
          <w:sz w:val="28"/>
          <w:szCs w:val="28"/>
        </w:rPr>
        <w:t>. в России</w:t>
      </w:r>
      <w:r w:rsidR="000C2D62">
        <w:rPr>
          <w:color w:val="000000"/>
          <w:sz w:val="28"/>
          <w:szCs w:val="28"/>
        </w:rPr>
        <w:t xml:space="preserve"> на пять действующих банков при</w:t>
      </w:r>
      <w:r w:rsidRPr="00D21077">
        <w:rPr>
          <w:color w:val="000000"/>
          <w:sz w:val="28"/>
          <w:szCs w:val="28"/>
        </w:rPr>
        <w:t>ходилось три банка с отозванной лицензией. Основная причина такого положения дел в банко</w:t>
      </w:r>
      <w:r w:rsidR="000C2D62">
        <w:rPr>
          <w:color w:val="000000"/>
          <w:sz w:val="28"/>
          <w:szCs w:val="28"/>
        </w:rPr>
        <w:t>вской системе кроется в увеличе</w:t>
      </w:r>
      <w:r w:rsidRPr="00D21077">
        <w:rPr>
          <w:color w:val="000000"/>
          <w:sz w:val="28"/>
          <w:szCs w:val="28"/>
        </w:rPr>
        <w:t>нии сроков ликвидации банков до пяти лет и более.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 «Совместной стратегии р</w:t>
      </w:r>
      <w:r w:rsidR="000C2D62">
        <w:rPr>
          <w:color w:val="000000"/>
          <w:sz w:val="28"/>
          <w:szCs w:val="28"/>
        </w:rPr>
        <w:t>азвития банковского сектора Рос</w:t>
      </w:r>
      <w:r w:rsidRPr="00D21077">
        <w:rPr>
          <w:color w:val="000000"/>
          <w:sz w:val="28"/>
          <w:szCs w:val="28"/>
        </w:rPr>
        <w:t>сийской Федерации», разработ</w:t>
      </w:r>
      <w:r w:rsidR="000C2D62">
        <w:rPr>
          <w:color w:val="000000"/>
          <w:sz w:val="28"/>
          <w:szCs w:val="28"/>
        </w:rPr>
        <w:t>анной Банком России и Правитель</w:t>
      </w:r>
      <w:r w:rsidRPr="00D21077">
        <w:rPr>
          <w:color w:val="000000"/>
          <w:sz w:val="28"/>
          <w:szCs w:val="28"/>
        </w:rPr>
        <w:t xml:space="preserve">ством РФ на 5 лет, приведены </w:t>
      </w:r>
      <w:r w:rsidR="000C2D62">
        <w:rPr>
          <w:color w:val="000000"/>
          <w:sz w:val="28"/>
          <w:szCs w:val="28"/>
        </w:rPr>
        <w:t>основные пути дальнейшего разви</w:t>
      </w:r>
      <w:r w:rsidRPr="00D21077">
        <w:rPr>
          <w:color w:val="000000"/>
          <w:sz w:val="28"/>
          <w:szCs w:val="28"/>
        </w:rPr>
        <w:t>тия банковской системы: возрождение общественного доверия к банковской системе и развитие ее нового качества.</w:t>
      </w:r>
    </w:p>
    <w:p w:rsidR="00B635C3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lastRenderedPageBreak/>
        <w:t>Новое качество банковской системы предполагает:</w:t>
      </w:r>
    </w:p>
    <w:p w:rsidR="00B635C3" w:rsidRPr="00D21077" w:rsidRDefault="00B635C3" w:rsidP="00E17C13">
      <w:pPr>
        <w:numPr>
          <w:ilvl w:val="0"/>
          <w:numId w:val="33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создание условий, препятствующих возникновению н</w:t>
      </w:r>
      <w:r w:rsidR="000C2D62">
        <w:rPr>
          <w:color w:val="000000"/>
          <w:sz w:val="28"/>
          <w:szCs w:val="28"/>
        </w:rPr>
        <w:t>ово</w:t>
      </w:r>
      <w:r w:rsidRPr="00D21077">
        <w:rPr>
          <w:color w:val="000000"/>
          <w:sz w:val="28"/>
          <w:szCs w:val="28"/>
        </w:rPr>
        <w:t>го финансового кризиса;</w:t>
      </w:r>
    </w:p>
    <w:p w:rsidR="00B635C3" w:rsidRPr="00D21077" w:rsidRDefault="00B635C3" w:rsidP="00E17C13">
      <w:pPr>
        <w:numPr>
          <w:ilvl w:val="0"/>
          <w:numId w:val="33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 xml:space="preserve">перевод кредитных организаций с 1 января </w:t>
      </w:r>
      <w:smartTag w:uri="urn:schemas-microsoft-com:office:smarttags" w:element="metricconverter">
        <w:smartTagPr>
          <w:attr w:name="ProductID" w:val="2004 г"/>
        </w:smartTagPr>
        <w:r w:rsidRPr="00D21077">
          <w:rPr>
            <w:color w:val="000000"/>
            <w:sz w:val="28"/>
            <w:szCs w:val="28"/>
          </w:rPr>
          <w:t>2004 г</w:t>
        </w:r>
      </w:smartTag>
      <w:r w:rsidR="000C2D62">
        <w:rPr>
          <w:color w:val="000000"/>
          <w:sz w:val="28"/>
          <w:szCs w:val="28"/>
        </w:rPr>
        <w:t>. на меж</w:t>
      </w:r>
      <w:r w:rsidRPr="00D21077">
        <w:rPr>
          <w:color w:val="000000"/>
          <w:sz w:val="28"/>
          <w:szCs w:val="28"/>
        </w:rPr>
        <w:t>дународные стандарты учета, отчетности, надзора и аудита;</w:t>
      </w:r>
    </w:p>
    <w:p w:rsidR="00B635C3" w:rsidRPr="00D21077" w:rsidRDefault="00B635C3" w:rsidP="00E17C13">
      <w:pPr>
        <w:numPr>
          <w:ilvl w:val="0"/>
          <w:numId w:val="33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консолидация банковск</w:t>
      </w:r>
      <w:r w:rsidR="000C2D62">
        <w:rPr>
          <w:color w:val="000000"/>
          <w:sz w:val="28"/>
          <w:szCs w:val="28"/>
        </w:rPr>
        <w:t>ой системы путем слияния, погло</w:t>
      </w:r>
      <w:r w:rsidRPr="00D21077">
        <w:rPr>
          <w:color w:val="000000"/>
          <w:sz w:val="28"/>
          <w:szCs w:val="28"/>
        </w:rPr>
        <w:t>щения банков, наращивания их капиталов;</w:t>
      </w:r>
    </w:p>
    <w:p w:rsidR="00B635C3" w:rsidRPr="00D21077" w:rsidRDefault="00B635C3" w:rsidP="00E17C13">
      <w:pPr>
        <w:numPr>
          <w:ilvl w:val="0"/>
          <w:numId w:val="33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гарантирование вкладов населения;</w:t>
      </w:r>
    </w:p>
    <w:p w:rsidR="00B635C3" w:rsidRPr="00D21077" w:rsidRDefault="00B635C3" w:rsidP="00E17C13">
      <w:pPr>
        <w:numPr>
          <w:ilvl w:val="0"/>
          <w:numId w:val="33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усиление надзора со стороны Банка России (управление рисками);</w:t>
      </w:r>
    </w:p>
    <w:p w:rsidR="00B635C3" w:rsidRPr="00D21077" w:rsidRDefault="00B635C3" w:rsidP="00E17C13">
      <w:pPr>
        <w:numPr>
          <w:ilvl w:val="0"/>
          <w:numId w:val="33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создание и лицензирова</w:t>
      </w:r>
      <w:r w:rsidR="000C2D62">
        <w:rPr>
          <w:color w:val="000000"/>
          <w:sz w:val="28"/>
          <w:szCs w:val="28"/>
        </w:rPr>
        <w:t>ние кредитно-депозитных организ</w:t>
      </w:r>
      <w:r w:rsidRPr="00D21077">
        <w:rPr>
          <w:color w:val="000000"/>
          <w:sz w:val="28"/>
          <w:szCs w:val="28"/>
        </w:rPr>
        <w:t>аций;</w:t>
      </w:r>
    </w:p>
    <w:p w:rsidR="00B635C3" w:rsidRPr="00D21077" w:rsidRDefault="00B635C3" w:rsidP="00E17C13">
      <w:pPr>
        <w:numPr>
          <w:ilvl w:val="0"/>
          <w:numId w:val="33"/>
        </w:numPr>
        <w:shd w:val="clear" w:color="auto" w:fill="FFFFFF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21077">
        <w:rPr>
          <w:color w:val="000000"/>
          <w:sz w:val="28"/>
          <w:szCs w:val="28"/>
        </w:rPr>
        <w:t>введение нового критери</w:t>
      </w:r>
      <w:r w:rsidR="000C2D62">
        <w:rPr>
          <w:color w:val="000000"/>
          <w:sz w:val="28"/>
          <w:szCs w:val="28"/>
        </w:rPr>
        <w:t>я банкротства банков. Если пока</w:t>
      </w:r>
      <w:r w:rsidRPr="00D21077">
        <w:rPr>
          <w:color w:val="000000"/>
          <w:sz w:val="28"/>
          <w:szCs w:val="28"/>
        </w:rPr>
        <w:t>затель достаточности капитала, рассчитываемый как отношение капитала банка к активам, в</w:t>
      </w:r>
      <w:r w:rsidR="000C2D62">
        <w:rPr>
          <w:color w:val="000000"/>
          <w:sz w:val="28"/>
          <w:szCs w:val="28"/>
        </w:rPr>
        <w:t>звешенным по степени риска, дос</w:t>
      </w:r>
      <w:r w:rsidRPr="00D21077">
        <w:rPr>
          <w:color w:val="000000"/>
          <w:sz w:val="28"/>
          <w:szCs w:val="28"/>
        </w:rPr>
        <w:t>тигнет 2% (международный уровень - 8%). то банк должен быть объявлен банкротом.</w:t>
      </w:r>
    </w:p>
    <w:p w:rsidR="00131634" w:rsidRPr="00D21077" w:rsidRDefault="00B635C3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Развитию банковской системы в России будет способствовать укрепление правовых основ ее деятельности, совершенствование системы налогообложения, ужесточение требований к кредитной системе, либерализация порядка формирования резервов, внедре</w:t>
      </w:r>
      <w:r w:rsidRPr="00D21077">
        <w:rPr>
          <w:sz w:val="28"/>
          <w:szCs w:val="28"/>
        </w:rPr>
        <w:softHyphen/>
        <w:t>ние комплексных методик анали</w:t>
      </w:r>
      <w:r w:rsidR="000C2D62">
        <w:rPr>
          <w:sz w:val="28"/>
          <w:szCs w:val="28"/>
        </w:rPr>
        <w:t>за финансового состояния кредит</w:t>
      </w:r>
      <w:r w:rsidRPr="00D21077">
        <w:rPr>
          <w:sz w:val="28"/>
          <w:szCs w:val="28"/>
        </w:rPr>
        <w:t>ных организаций: усиление контроля банков за финансовыми опе</w:t>
      </w:r>
      <w:r w:rsidRPr="00D21077">
        <w:rPr>
          <w:sz w:val="28"/>
          <w:szCs w:val="28"/>
        </w:rPr>
        <w:softHyphen/>
        <w:t>рациями, связанными с отмыванием преступных доходов, и т.д.</w:t>
      </w:r>
    </w:p>
    <w:p w:rsidR="00B635C3" w:rsidRPr="00D21077" w:rsidRDefault="006E3FFA" w:rsidP="00E17C13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Банковские потоки в зависимости от характера</w:t>
      </w:r>
      <w:r w:rsidR="00767B1D" w:rsidRPr="00D21077">
        <w:rPr>
          <w:sz w:val="28"/>
          <w:szCs w:val="28"/>
        </w:rPr>
        <w:t xml:space="preserve"> </w:t>
      </w:r>
      <w:r w:rsidRPr="00D21077">
        <w:rPr>
          <w:sz w:val="28"/>
          <w:szCs w:val="28"/>
        </w:rPr>
        <w:t>и объектов их формирования целесообразно под</w:t>
      </w:r>
      <w:r w:rsidRPr="00D21077">
        <w:rPr>
          <w:sz w:val="28"/>
          <w:szCs w:val="28"/>
        </w:rPr>
        <w:softHyphen/>
        <w:t>разделить на</w:t>
      </w:r>
      <w:r w:rsidR="00767B1D" w:rsidRPr="00D21077">
        <w:rPr>
          <w:sz w:val="28"/>
          <w:szCs w:val="28"/>
        </w:rPr>
        <w:t xml:space="preserve"> </w:t>
      </w:r>
      <w:r w:rsidRPr="00D21077">
        <w:rPr>
          <w:sz w:val="28"/>
          <w:szCs w:val="28"/>
        </w:rPr>
        <w:t>две основные группы:</w:t>
      </w:r>
    </w:p>
    <w:p w:rsidR="00B635C3" w:rsidRPr="00D21077" w:rsidRDefault="006E3FFA" w:rsidP="00E17C13">
      <w:pPr>
        <w:pStyle w:val="30"/>
        <w:numPr>
          <w:ilvl w:val="0"/>
          <w:numId w:val="3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депозитные;</w:t>
      </w:r>
    </w:p>
    <w:p w:rsidR="00767B1D" w:rsidRPr="00D21077" w:rsidRDefault="00B635C3" w:rsidP="00E17C13">
      <w:pPr>
        <w:pStyle w:val="30"/>
        <w:numPr>
          <w:ilvl w:val="0"/>
          <w:numId w:val="3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кредитные (рис. 2</w:t>
      </w:r>
      <w:r w:rsidR="006E3FFA" w:rsidRPr="00D21077">
        <w:rPr>
          <w:sz w:val="28"/>
          <w:szCs w:val="28"/>
        </w:rPr>
        <w:t>).</w:t>
      </w:r>
    </w:p>
    <w:p w:rsidR="00864B1D" w:rsidRDefault="00062C3F" w:rsidP="00E17C13">
      <w:r>
        <w:rPr>
          <w:sz w:val="28"/>
          <w:szCs w:val="28"/>
        </w:rPr>
      </w:r>
      <w:r>
        <w:rPr>
          <w:sz w:val="28"/>
          <w:szCs w:val="28"/>
        </w:rPr>
        <w:pict>
          <v:group id="_x0000_s1179" editas="canvas" style="width:477pt;height:153pt;mso-position-horizontal-relative:char;mso-position-vertical-relative:line" coordorigin="2331,1060" coordsize="7483,2448">
            <o:lock v:ext="edit" aspectratio="t"/>
            <v:shape id="_x0000_s1178" type="#_x0000_t75" style="position:absolute;left:2331;top:1060;width:7483;height:2448" o:preferrelative="f">
              <v:fill o:detectmouseclick="t"/>
              <v:path o:extrusionok="t" o:connecttype="none"/>
              <o:lock v:ext="edit" text="t"/>
            </v:shape>
            <v:group id="_x0000_s1188" style="position:absolute;left:2896;top:1348;width:6356;height:2016" coordorigin="2896,1348" coordsize="6356,2016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180" type="#_x0000_t13" style="position:absolute;left:2896;top:1348;width:2118;height:576">
                <v:textbox style="mso-next-textbox:#_x0000_s1180">
                  <w:txbxContent>
                    <w:p w:rsidR="00864B1D" w:rsidRDefault="00864B1D">
                      <w:r>
                        <w:t>Уставный капитал</w:t>
                      </w:r>
                    </w:p>
                  </w:txbxContent>
                </v:textbox>
              </v:shape>
              <v:rect id="_x0000_s1177" style="position:absolute;left:5155;top:1348;width:1844;height:1872">
                <v:textbox style="mso-next-textbox:#_x0000_s1177">
                  <w:txbxContent>
                    <w:p w:rsidR="00767B1D" w:rsidRDefault="00767B1D" w:rsidP="00864B1D">
                      <w:pPr>
                        <w:jc w:val="center"/>
                      </w:pPr>
                    </w:p>
                    <w:p w:rsidR="00767B1D" w:rsidRDefault="00767B1D" w:rsidP="00864B1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67B1D" w:rsidRPr="00123CA9" w:rsidRDefault="00767B1D" w:rsidP="00864B1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23CA9">
                        <w:rPr>
                          <w:sz w:val="36"/>
                          <w:szCs w:val="36"/>
                        </w:rPr>
                        <w:t>Кредитная организация</w:t>
                      </w:r>
                    </w:p>
                  </w:txbxContent>
                </v:textbox>
              </v:rect>
              <v:shape id="_x0000_s1183" type="#_x0000_t13" style="position:absolute;left:2896;top:2068;width:2118;height:576">
                <v:textbox style="mso-next-textbox:#_x0000_s1183">
                  <w:txbxContent>
                    <w:p w:rsidR="00864B1D" w:rsidRDefault="00864B1D" w:rsidP="00864B1D">
                      <w:r>
                        <w:t>Депозиты, вклады</w:t>
                      </w:r>
                    </w:p>
                    <w:p w:rsidR="00864B1D" w:rsidRDefault="00864B1D"/>
                  </w:txbxContent>
                </v:textbox>
              </v:shape>
              <v:shape id="_x0000_s1184" type="#_x0000_t13" style="position:absolute;left:2896;top:2788;width:2118;height:576">
                <v:textbox style="mso-next-textbox:#_x0000_s1184">
                  <w:txbxContent>
                    <w:p w:rsidR="00864B1D" w:rsidRDefault="00864B1D" w:rsidP="00864B1D">
                      <w:r>
                        <w:t>МБК, в т.ч. ЦБР</w:t>
                      </w:r>
                    </w:p>
                    <w:p w:rsidR="00864B1D" w:rsidRDefault="00864B1D"/>
                  </w:txbxContent>
                </v:textbox>
              </v:shape>
              <v:shape id="_x0000_s1185" type="#_x0000_t13" style="position:absolute;left:7131;top:2788;width:2118;height:576">
                <v:textbox style="mso-next-textbox:#_x0000_s1185">
                  <w:txbxContent>
                    <w:p w:rsidR="00864B1D" w:rsidRDefault="00864B1D" w:rsidP="00864B1D">
                      <w:r>
                        <w:t>Кредиты гос-ву</w:t>
                      </w:r>
                    </w:p>
                    <w:p w:rsidR="00864B1D" w:rsidRDefault="00864B1D"/>
                  </w:txbxContent>
                </v:textbox>
              </v:shape>
              <v:shape id="_x0000_s1186" type="#_x0000_t13" style="position:absolute;left:7131;top:2068;width:2119;height:576">
                <v:textbox style="mso-next-textbox:#_x0000_s1186">
                  <w:txbxContent>
                    <w:p w:rsidR="00864B1D" w:rsidRDefault="00864B1D" w:rsidP="00864B1D">
                      <w:r>
                        <w:t>Кредиты предпр-ям</w:t>
                      </w:r>
                    </w:p>
                    <w:p w:rsidR="00864B1D" w:rsidRDefault="00864B1D"/>
                  </w:txbxContent>
                </v:textbox>
              </v:shape>
              <v:shape id="_x0000_s1187" type="#_x0000_t13" style="position:absolute;left:7131;top:1348;width:2121;height:576">
                <v:textbox style="mso-next-textbox:#_x0000_s1187">
                  <w:txbxContent>
                    <w:p w:rsidR="00864B1D" w:rsidRDefault="00864B1D" w:rsidP="00864B1D">
                      <w:r>
                        <w:t>Кредиты населению</w:t>
                      </w:r>
                    </w:p>
                    <w:p w:rsidR="00864B1D" w:rsidRDefault="00864B1D"/>
                  </w:txbxContent>
                </v:textbox>
              </v:shape>
            </v:group>
            <w10:wrap type="none"/>
            <w10:anchorlock/>
          </v:group>
        </w:pict>
      </w:r>
      <w:r w:rsidR="00864B1D" w:rsidRPr="00864B1D">
        <w:t xml:space="preserve"> </w:t>
      </w:r>
    </w:p>
    <w:p w:rsidR="00864B1D" w:rsidRPr="00D21077" w:rsidRDefault="00864B1D" w:rsidP="00E17C13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Депозитные потоки</w:t>
      </w:r>
      <w:r w:rsidRPr="00D21077">
        <w:rPr>
          <w:sz w:val="28"/>
          <w:szCs w:val="28"/>
        </w:rPr>
        <w:tab/>
        <w:t xml:space="preserve">              Кредитные потоки</w:t>
      </w:r>
    </w:p>
    <w:p w:rsidR="00864B1D" w:rsidRPr="00D21077" w:rsidRDefault="00864B1D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767B1D" w:rsidRPr="00D21077" w:rsidRDefault="00864B1D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Рис</w:t>
      </w:r>
      <w:r w:rsidR="00B635C3" w:rsidRPr="00D21077">
        <w:rPr>
          <w:sz w:val="28"/>
          <w:szCs w:val="28"/>
        </w:rPr>
        <w:t xml:space="preserve"> 2</w:t>
      </w:r>
      <w:r w:rsidRPr="00D21077">
        <w:rPr>
          <w:sz w:val="28"/>
          <w:szCs w:val="28"/>
        </w:rPr>
        <w:t>. Классификация кредитных потоков</w:t>
      </w:r>
    </w:p>
    <w:p w:rsidR="00864B1D" w:rsidRPr="00D21077" w:rsidRDefault="00864B1D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6E3FFA" w:rsidRPr="00D21077" w:rsidRDefault="006E3FFA" w:rsidP="00E17C13">
      <w:pPr>
        <w:pStyle w:val="30"/>
        <w:spacing w:after="0" w:line="360" w:lineRule="auto"/>
        <w:ind w:left="0" w:firstLine="720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Депозитные потоки возникают между кре</w:t>
      </w:r>
      <w:r w:rsidRPr="00D21077">
        <w:rPr>
          <w:sz w:val="28"/>
          <w:szCs w:val="28"/>
        </w:rPr>
        <w:softHyphen/>
        <w:t>дитными организациями, с одной стороны, и</w:t>
      </w:r>
      <w:r w:rsidR="00864B1D" w:rsidRPr="00D21077">
        <w:rPr>
          <w:sz w:val="28"/>
          <w:szCs w:val="28"/>
        </w:rPr>
        <w:t xml:space="preserve"> юридическими и физическими лицам</w:t>
      </w:r>
      <w:r w:rsidR="00D80F36" w:rsidRPr="00D21077">
        <w:rPr>
          <w:sz w:val="28"/>
          <w:szCs w:val="28"/>
        </w:rPr>
        <w:t>и</w:t>
      </w:r>
      <w:r w:rsidRPr="00D21077">
        <w:rPr>
          <w:sz w:val="28"/>
          <w:szCs w:val="28"/>
        </w:rPr>
        <w:t>, с другой, и связаны с формированием банковских ресурсов. Следовательно, депозитные потоки охватывают как примеченные, так и заемные банковские потоки. Отличительной особенностью первых является тот</w:t>
      </w:r>
      <w:r w:rsidR="00D80F36" w:rsidRPr="00D21077">
        <w:rPr>
          <w:sz w:val="28"/>
          <w:szCs w:val="28"/>
        </w:rPr>
        <w:t xml:space="preserve"> </w:t>
      </w:r>
      <w:r w:rsidRPr="00D21077">
        <w:rPr>
          <w:sz w:val="28"/>
          <w:szCs w:val="28"/>
        </w:rPr>
        <w:t>факт, ч</w:t>
      </w:r>
      <w:r w:rsidR="00D80F36" w:rsidRPr="00D21077">
        <w:rPr>
          <w:sz w:val="28"/>
          <w:szCs w:val="28"/>
        </w:rPr>
        <w:t>то инициатива по ним исходит от</w:t>
      </w:r>
      <w:r w:rsidRPr="00D21077">
        <w:rPr>
          <w:sz w:val="28"/>
          <w:szCs w:val="28"/>
        </w:rPr>
        <w:t xml:space="preserve"> самих клиентов — вкладчиков, в целях получения доходов в виде установленных процентов или осуществления расчетов, платежей и переводов. Вторые же фор</w:t>
      </w:r>
      <w:r w:rsidRPr="00D21077">
        <w:rPr>
          <w:sz w:val="28"/>
          <w:szCs w:val="28"/>
        </w:rPr>
        <w:softHyphen/>
        <w:t>мируются в интересах самого коммер</w:t>
      </w:r>
      <w:r w:rsidRPr="00D21077">
        <w:rPr>
          <w:sz w:val="28"/>
          <w:szCs w:val="28"/>
        </w:rPr>
        <w:softHyphen/>
      </w:r>
      <w:r w:rsidR="00D80F36" w:rsidRPr="00D21077">
        <w:rPr>
          <w:sz w:val="28"/>
          <w:szCs w:val="28"/>
        </w:rPr>
        <w:t>ческого банка в</w:t>
      </w:r>
      <w:r w:rsidRPr="00D21077">
        <w:rPr>
          <w:sz w:val="28"/>
          <w:szCs w:val="28"/>
        </w:rPr>
        <w:t xml:space="preserve"> случаях необходимости восстановления своей ликвидности и платежеспособности и представлены, в основном межбанковскими ресурсами, включая средства, предоставленные </w:t>
      </w:r>
      <w:r w:rsidR="00D80F36" w:rsidRPr="00D21077">
        <w:rPr>
          <w:sz w:val="28"/>
          <w:szCs w:val="28"/>
        </w:rPr>
        <w:t>Центробанком.</w:t>
      </w:r>
      <w:r w:rsidRPr="00D21077">
        <w:rPr>
          <w:sz w:val="28"/>
          <w:szCs w:val="28"/>
        </w:rPr>
        <w:t xml:space="preserve"> Депозитные потоки при</w:t>
      </w:r>
      <w:r w:rsidRPr="00D21077">
        <w:rPr>
          <w:sz w:val="28"/>
          <w:szCs w:val="28"/>
        </w:rPr>
        <w:softHyphen/>
        <w:t>нято классифицировать в зависимости от характера взаимоотношений клиента с банком на два вида:</w:t>
      </w:r>
    </w:p>
    <w:p w:rsidR="006E3FFA" w:rsidRPr="00D21077" w:rsidRDefault="006E3FFA" w:rsidP="00E17C13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до востребования;</w:t>
      </w:r>
    </w:p>
    <w:p w:rsidR="006E3FFA" w:rsidRPr="00D21077" w:rsidRDefault="006E3FFA" w:rsidP="00E17C13">
      <w:pPr>
        <w:widowControl w:val="0"/>
        <w:numPr>
          <w:ilvl w:val="0"/>
          <w:numId w:val="16"/>
        </w:numPr>
        <w:shd w:val="clear" w:color="auto" w:fill="FFFFFF"/>
        <w:tabs>
          <w:tab w:val="left" w:pos="4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>срочные.</w:t>
      </w:r>
    </w:p>
    <w:p w:rsidR="006E3FFA" w:rsidRPr="00D21077" w:rsidRDefault="006E3FFA" w:rsidP="00E17C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t xml:space="preserve">Первые предназначены для осуществления </w:t>
      </w:r>
      <w:r w:rsidR="00D80F36" w:rsidRPr="00D21077">
        <w:rPr>
          <w:sz w:val="28"/>
          <w:szCs w:val="28"/>
        </w:rPr>
        <w:t>расчетов, выплат</w:t>
      </w:r>
      <w:r w:rsidRPr="00D21077">
        <w:rPr>
          <w:sz w:val="28"/>
          <w:szCs w:val="28"/>
        </w:rPr>
        <w:t xml:space="preserve"> и платежей. Срочные депозитные потоки обеспечивают владельцам получение дохода в виде определенного процента и подразделяются на краткосрочные, среднесрочные и долгосрочные.</w:t>
      </w:r>
    </w:p>
    <w:p w:rsidR="00D80F36" w:rsidRPr="00D21077" w:rsidRDefault="006E3FFA" w:rsidP="00E17C13">
      <w:pPr>
        <w:spacing w:line="360" w:lineRule="auto"/>
        <w:ind w:firstLine="709"/>
        <w:jc w:val="both"/>
        <w:rPr>
          <w:sz w:val="28"/>
          <w:szCs w:val="28"/>
        </w:rPr>
      </w:pPr>
      <w:r w:rsidRPr="00D21077">
        <w:rPr>
          <w:sz w:val="28"/>
          <w:szCs w:val="28"/>
        </w:rPr>
        <w:lastRenderedPageBreak/>
        <w:t>В отличие о</w:t>
      </w:r>
      <w:r w:rsidR="000C2D62">
        <w:rPr>
          <w:sz w:val="28"/>
          <w:szCs w:val="28"/>
        </w:rPr>
        <w:t>т депозитных потоков, когда кре</w:t>
      </w:r>
      <w:r w:rsidRPr="00D21077">
        <w:rPr>
          <w:sz w:val="28"/>
          <w:szCs w:val="28"/>
        </w:rPr>
        <w:t>дитная организац</w:t>
      </w:r>
      <w:r w:rsidR="000C2D62">
        <w:rPr>
          <w:sz w:val="28"/>
          <w:szCs w:val="28"/>
        </w:rPr>
        <w:t>ия сама выступает в качестве за</w:t>
      </w:r>
      <w:r w:rsidRPr="00D21077">
        <w:rPr>
          <w:sz w:val="28"/>
          <w:szCs w:val="28"/>
        </w:rPr>
        <w:t>емщика средств, кредитные потоки складываются у банков с хозяйствующими субъектами, населением или государст</w:t>
      </w:r>
      <w:r w:rsidR="000C2D62">
        <w:rPr>
          <w:sz w:val="28"/>
          <w:szCs w:val="28"/>
        </w:rPr>
        <w:t>вом по поводу размещения мобили</w:t>
      </w:r>
      <w:r w:rsidRPr="00D21077">
        <w:rPr>
          <w:sz w:val="28"/>
          <w:szCs w:val="28"/>
        </w:rPr>
        <w:t xml:space="preserve">зованных ресурсов. </w:t>
      </w:r>
    </w:p>
    <w:p w:rsidR="00D80F36" w:rsidRPr="00D21077" w:rsidRDefault="00D80F36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Динамика основных параметров, характе</w:t>
      </w:r>
      <w:r w:rsidRPr="00D21077">
        <w:rPr>
          <w:color w:val="000000"/>
          <w:spacing w:val="-1"/>
          <w:sz w:val="28"/>
          <w:szCs w:val="28"/>
        </w:rPr>
        <w:t xml:space="preserve">ризующих состояние кредитной системы РФ на </w:t>
      </w:r>
      <w:r w:rsidRPr="00D21077">
        <w:rPr>
          <w:color w:val="000000"/>
          <w:spacing w:val="-2"/>
          <w:sz w:val="28"/>
          <w:szCs w:val="28"/>
        </w:rPr>
        <w:t>современном этапе, свидетельствует о закрепле</w:t>
      </w:r>
      <w:r w:rsidRPr="00D21077">
        <w:rPr>
          <w:color w:val="000000"/>
          <w:spacing w:val="-1"/>
          <w:sz w:val="28"/>
          <w:szCs w:val="28"/>
        </w:rPr>
        <w:t xml:space="preserve">нии тенденции ее развития. Высокими темпами </w:t>
      </w:r>
      <w:r w:rsidRPr="00D21077">
        <w:rPr>
          <w:color w:val="000000"/>
          <w:spacing w:val="2"/>
          <w:sz w:val="28"/>
          <w:szCs w:val="28"/>
        </w:rPr>
        <w:t xml:space="preserve">увеличиваются активы и капитал кредитных </w:t>
      </w:r>
      <w:r w:rsidRPr="00D21077">
        <w:rPr>
          <w:color w:val="000000"/>
          <w:spacing w:val="1"/>
          <w:sz w:val="28"/>
          <w:szCs w:val="28"/>
        </w:rPr>
        <w:t xml:space="preserve">организаций, расширяется их ресурсная база, </w:t>
      </w:r>
      <w:r w:rsidRPr="00D21077">
        <w:rPr>
          <w:color w:val="000000"/>
          <w:spacing w:val="-4"/>
          <w:sz w:val="28"/>
          <w:szCs w:val="28"/>
        </w:rPr>
        <w:t xml:space="preserve">особенно за счет привлечения средств населения. </w:t>
      </w:r>
      <w:r w:rsidRPr="00D21077">
        <w:rPr>
          <w:color w:val="000000"/>
          <w:spacing w:val="-2"/>
          <w:sz w:val="28"/>
          <w:szCs w:val="28"/>
        </w:rPr>
        <w:t xml:space="preserve">Рост доверия к банкам со стороны кредиторов и </w:t>
      </w:r>
      <w:r w:rsidRPr="00D21077">
        <w:rPr>
          <w:color w:val="000000"/>
          <w:spacing w:val="-1"/>
          <w:sz w:val="28"/>
          <w:szCs w:val="28"/>
        </w:rPr>
        <w:t xml:space="preserve">вкладчиков является одним из наиболее важных </w:t>
      </w:r>
      <w:r w:rsidRPr="00D21077">
        <w:rPr>
          <w:color w:val="000000"/>
          <w:spacing w:val="3"/>
          <w:sz w:val="28"/>
          <w:szCs w:val="28"/>
        </w:rPr>
        <w:t xml:space="preserve">признаков российской банковской системы в </w:t>
      </w:r>
      <w:r w:rsidRPr="00D21077">
        <w:rPr>
          <w:color w:val="000000"/>
          <w:spacing w:val="-1"/>
          <w:sz w:val="28"/>
          <w:szCs w:val="28"/>
        </w:rPr>
        <w:t>этот период.</w:t>
      </w:r>
    </w:p>
    <w:p w:rsidR="00D80F36" w:rsidRPr="00D21077" w:rsidRDefault="00D80F36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Деятельность кредитных организаций в большей степени ориентируется на потребности реальной экономики. Сохраняется устойчивая тенденция роста кредитных вложений, согласно отчетности кредитных организаций качество их кредитных портфе</w:t>
      </w:r>
      <w:r w:rsidR="000C2D62">
        <w:rPr>
          <w:color w:val="000000"/>
          <w:spacing w:val="1"/>
          <w:sz w:val="28"/>
          <w:szCs w:val="28"/>
        </w:rPr>
        <w:t>лей остается в основном удовлет</w:t>
      </w:r>
      <w:r w:rsidRPr="00D21077">
        <w:rPr>
          <w:color w:val="000000"/>
          <w:spacing w:val="1"/>
          <w:sz w:val="28"/>
          <w:szCs w:val="28"/>
        </w:rPr>
        <w:t>ворительным. На рынке банковских услуг отмеча</w:t>
      </w:r>
      <w:r w:rsidRPr="00D21077">
        <w:rPr>
          <w:color w:val="000000"/>
          <w:spacing w:val="1"/>
          <w:sz w:val="28"/>
          <w:szCs w:val="28"/>
        </w:rPr>
        <w:softHyphen/>
        <w:t>ется определенное развитие конкурентной борьбы, особенно за вклады физических лиц. Повышаются финансовые результаты деятельнос</w:t>
      </w:r>
      <w:r w:rsidR="001C4C8A" w:rsidRPr="00D21077">
        <w:rPr>
          <w:color w:val="000000"/>
          <w:spacing w:val="1"/>
          <w:sz w:val="28"/>
          <w:szCs w:val="28"/>
        </w:rPr>
        <w:t>ти кредитных организаций (рис. 3</w:t>
      </w:r>
      <w:r w:rsidRPr="00D21077">
        <w:rPr>
          <w:color w:val="000000"/>
          <w:spacing w:val="1"/>
          <w:sz w:val="28"/>
          <w:szCs w:val="28"/>
        </w:rPr>
        <w:t>).</w:t>
      </w:r>
    </w:p>
    <w:p w:rsidR="001C4C8A" w:rsidRPr="00D21077" w:rsidRDefault="00131634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object w:dxaOrig="8232" w:dyaOrig="3853">
          <v:shape id="_x0000_i1029" type="#_x0000_t75" style="width:411.75pt;height:192.75pt" o:ole="">
            <v:imagedata r:id="rId9" o:title=""/>
          </v:shape>
          <o:OLEObject Type="Embed" ProgID="MSGraph.Chart.8" ShapeID="_x0000_i1029" DrawAspect="Content" ObjectID="_1459797340" r:id="rId10">
            <o:FieldCodes>\s</o:FieldCodes>
          </o:OLEObject>
        </w:object>
      </w:r>
    </w:p>
    <w:p w:rsidR="00D80F36" w:rsidRPr="00D21077" w:rsidRDefault="001C4C8A" w:rsidP="00E17C13">
      <w:pPr>
        <w:tabs>
          <w:tab w:val="left" w:pos="1080"/>
        </w:tabs>
        <w:rPr>
          <w:sz w:val="28"/>
          <w:szCs w:val="28"/>
        </w:rPr>
      </w:pPr>
      <w:r w:rsidRPr="00D21077">
        <w:rPr>
          <w:sz w:val="28"/>
          <w:szCs w:val="28"/>
        </w:rPr>
        <w:tab/>
        <w:t>Рис. 3. Динамика прибыли банковского сектора РФ.</w:t>
      </w:r>
    </w:p>
    <w:p w:rsidR="00131634" w:rsidRPr="00D21077" w:rsidRDefault="00131634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80F36" w:rsidRPr="00CC69C8" w:rsidRDefault="00D80F36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При этом необходимо отметить, что для совре</w:t>
      </w:r>
      <w:r w:rsidRPr="00D21077">
        <w:rPr>
          <w:color w:val="000000"/>
          <w:spacing w:val="1"/>
          <w:sz w:val="28"/>
          <w:szCs w:val="28"/>
        </w:rPr>
        <w:softHyphen/>
        <w:t>менной банковской системы российского государс</w:t>
      </w:r>
      <w:r w:rsidRPr="00D21077">
        <w:rPr>
          <w:color w:val="000000"/>
          <w:spacing w:val="1"/>
          <w:sz w:val="28"/>
          <w:szCs w:val="28"/>
        </w:rPr>
        <w:softHyphen/>
        <w:t xml:space="preserve">тва характерна высокая степень концентрации коммерческих банков в региональном разрезе. Так, по состоянию на </w:t>
      </w:r>
      <w:smartTag w:uri="urn:schemas-microsoft-com:office:smarttags" w:element="metricconverter">
        <w:smartTagPr>
          <w:attr w:name="ProductID" w:val="2006 г"/>
        </w:smartTagPr>
        <w:r w:rsidRPr="00D21077">
          <w:rPr>
            <w:color w:val="000000"/>
            <w:spacing w:val="1"/>
            <w:sz w:val="28"/>
            <w:szCs w:val="28"/>
          </w:rPr>
          <w:t>2006 г</w:t>
        </w:r>
      </w:smartTag>
      <w:r w:rsidRPr="00D21077">
        <w:rPr>
          <w:color w:val="000000"/>
          <w:spacing w:val="1"/>
          <w:sz w:val="28"/>
          <w:szCs w:val="28"/>
        </w:rPr>
        <w:t>. из 1253 действующих в России кредитных органи</w:t>
      </w:r>
      <w:r w:rsidR="000C2D62">
        <w:rPr>
          <w:color w:val="000000"/>
          <w:spacing w:val="1"/>
          <w:sz w:val="28"/>
          <w:szCs w:val="28"/>
        </w:rPr>
        <w:t>заций более 710 находится в Цен</w:t>
      </w:r>
      <w:r w:rsidRPr="00D21077">
        <w:rPr>
          <w:color w:val="000000"/>
          <w:spacing w:val="1"/>
          <w:sz w:val="28"/>
          <w:szCs w:val="28"/>
        </w:rPr>
        <w:t>тральном федеральном округе, что в относительном выражении составляет около 57 % (рис. 5)</w:t>
      </w:r>
    </w:p>
    <w:p w:rsidR="001C4C8A" w:rsidRPr="00D21077" w:rsidRDefault="00CC69C8" w:rsidP="00E17C13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object w:dxaOrig="8273" w:dyaOrig="3794">
          <v:shape id="_x0000_i1030" type="#_x0000_t75" style="width:414pt;height:189.75pt" o:ole="">
            <v:imagedata r:id="rId11" o:title=""/>
          </v:shape>
          <o:OLEObject Type="Embed" ProgID="MSGraph.Chart.8" ShapeID="_x0000_i1030" DrawAspect="Content" ObjectID="_1459797341" r:id="rId12">
            <o:FieldCodes>\s</o:FieldCodes>
          </o:OLEObject>
        </w:object>
      </w:r>
    </w:p>
    <w:p w:rsidR="00D21077" w:rsidRPr="00D21077" w:rsidRDefault="00D21077" w:rsidP="00E17C13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Рис. 4. Региональная асимметрия банковского сектора РФ.</w:t>
      </w:r>
    </w:p>
    <w:p w:rsidR="00D21077" w:rsidRPr="00D21077" w:rsidRDefault="00D21077" w:rsidP="00E17C13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D80F36" w:rsidRPr="00D21077" w:rsidRDefault="001C4C8A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Серьезной проблемой</w:t>
      </w:r>
      <w:r w:rsidR="000C2D62">
        <w:rPr>
          <w:color w:val="000000"/>
          <w:spacing w:val="1"/>
          <w:sz w:val="28"/>
          <w:szCs w:val="28"/>
        </w:rPr>
        <w:t xml:space="preserve"> деятельности большинс</w:t>
      </w:r>
      <w:r w:rsidR="00D80F36" w:rsidRPr="00D21077">
        <w:rPr>
          <w:color w:val="000000"/>
          <w:spacing w:val="1"/>
          <w:sz w:val="28"/>
          <w:szCs w:val="28"/>
        </w:rPr>
        <w:t>тва региональных банков остается низкий уровень капитализации; что в свою очередь порождает ряд проблем:</w:t>
      </w:r>
    </w:p>
    <w:p w:rsidR="00D80F36" w:rsidRPr="00D21077" w:rsidRDefault="00D80F36" w:rsidP="00E17C13">
      <w:pPr>
        <w:numPr>
          <w:ilvl w:val="0"/>
          <w:numId w:val="2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низкую тр</w:t>
      </w:r>
      <w:r w:rsidR="00E36162" w:rsidRPr="00D21077">
        <w:rPr>
          <w:color w:val="000000"/>
          <w:spacing w:val="1"/>
          <w:sz w:val="28"/>
          <w:szCs w:val="28"/>
        </w:rPr>
        <w:t xml:space="preserve">анспарентность (уровень доверия </w:t>
      </w:r>
      <w:r w:rsidR="00FF6DF2">
        <w:rPr>
          <w:color w:val="000000"/>
          <w:spacing w:val="1"/>
          <w:sz w:val="28"/>
          <w:szCs w:val="28"/>
        </w:rPr>
        <w:t>вкладчиков и кредиторов)</w:t>
      </w:r>
      <w:r w:rsidRPr="00D21077">
        <w:rPr>
          <w:color w:val="000000"/>
          <w:spacing w:val="1"/>
          <w:sz w:val="28"/>
          <w:szCs w:val="28"/>
        </w:rPr>
        <w:t>,</w:t>
      </w:r>
    </w:p>
    <w:p w:rsidR="00D80F36" w:rsidRPr="00D21077" w:rsidRDefault="00D80F36" w:rsidP="00E17C13">
      <w:pPr>
        <w:numPr>
          <w:ilvl w:val="0"/>
          <w:numId w:val="2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отсутствие «длинных» денег (долгосрочных ресурсов),</w:t>
      </w:r>
    </w:p>
    <w:p w:rsidR="00D80F36" w:rsidRPr="00D21077" w:rsidRDefault="00D80F36" w:rsidP="00E17C13">
      <w:pPr>
        <w:numPr>
          <w:ilvl w:val="0"/>
          <w:numId w:val="21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ограниченн</w:t>
      </w:r>
      <w:r w:rsidR="000C2D62">
        <w:rPr>
          <w:color w:val="000000"/>
          <w:spacing w:val="1"/>
          <w:sz w:val="28"/>
          <w:szCs w:val="28"/>
        </w:rPr>
        <w:t>ость осуществления активных опе</w:t>
      </w:r>
      <w:r w:rsidRPr="00D21077">
        <w:rPr>
          <w:color w:val="000000"/>
          <w:spacing w:val="1"/>
          <w:sz w:val="28"/>
          <w:szCs w:val="28"/>
        </w:rPr>
        <w:t>раций.</w:t>
      </w:r>
    </w:p>
    <w:p w:rsidR="00D80F36" w:rsidRPr="00D21077" w:rsidRDefault="00D80F36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Вместе с тем, потенциал развития кредитного сектора далеко не исчерпан. Правительство Российской Федерации и Банк России исходят из того, что банковский секто</w:t>
      </w:r>
      <w:r w:rsidR="000C2D62">
        <w:rPr>
          <w:color w:val="000000"/>
          <w:spacing w:val="1"/>
          <w:sz w:val="28"/>
          <w:szCs w:val="28"/>
        </w:rPr>
        <w:t>р может и должен играть в эконо</w:t>
      </w:r>
      <w:r w:rsidRPr="00D21077">
        <w:rPr>
          <w:color w:val="000000"/>
          <w:spacing w:val="1"/>
          <w:sz w:val="28"/>
          <w:szCs w:val="28"/>
        </w:rPr>
        <w:t>мике более значимую роль, которая в современных условиях сдерживается рядом обстоятельств как внутреннего, так и внешнего характера.</w:t>
      </w:r>
    </w:p>
    <w:p w:rsidR="00D80F36" w:rsidRPr="00D21077" w:rsidRDefault="00D80F36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К внутренним проблемам относятся:</w:t>
      </w:r>
    </w:p>
    <w:p w:rsidR="00E36162" w:rsidRPr="00D21077" w:rsidRDefault="00D80F36" w:rsidP="00E17C13">
      <w:pPr>
        <w:numPr>
          <w:ilvl w:val="0"/>
          <w:numId w:val="34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низкий уровень капитализации;</w:t>
      </w:r>
    </w:p>
    <w:p w:rsidR="00E36162" w:rsidRPr="00D21077" w:rsidRDefault="00D80F36" w:rsidP="00E17C13">
      <w:pPr>
        <w:numPr>
          <w:ilvl w:val="0"/>
          <w:numId w:val="34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нарушение работы в режиме реального вре</w:t>
      </w:r>
      <w:r w:rsidRPr="00D21077">
        <w:rPr>
          <w:color w:val="000000"/>
          <w:spacing w:val="1"/>
          <w:sz w:val="28"/>
          <w:szCs w:val="28"/>
        </w:rPr>
        <w:softHyphen/>
        <w:t>мени;</w:t>
      </w:r>
    </w:p>
    <w:p w:rsidR="00E36162" w:rsidRPr="00D21077" w:rsidRDefault="00D80F36" w:rsidP="00E17C13">
      <w:pPr>
        <w:numPr>
          <w:ilvl w:val="0"/>
          <w:numId w:val="34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неразвитые системы управления;</w:t>
      </w:r>
    </w:p>
    <w:p w:rsidR="00E36162" w:rsidRPr="00D21077" w:rsidRDefault="00D80F36" w:rsidP="00E17C13">
      <w:pPr>
        <w:numPr>
          <w:ilvl w:val="0"/>
          <w:numId w:val="34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слабый уровень бизнес-планирования;</w:t>
      </w:r>
    </w:p>
    <w:p w:rsidR="00E36162" w:rsidRPr="00D21077" w:rsidRDefault="00D80F36" w:rsidP="00E17C13">
      <w:pPr>
        <w:numPr>
          <w:ilvl w:val="0"/>
          <w:numId w:val="34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 xml:space="preserve">неудовлетворительный уровень руководства в некоторых банках; </w:t>
      </w:r>
    </w:p>
    <w:p w:rsidR="00E36162" w:rsidRPr="00D21077" w:rsidRDefault="00D80F36" w:rsidP="00E17C13">
      <w:pPr>
        <w:numPr>
          <w:ilvl w:val="0"/>
          <w:numId w:val="34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их ориентация на оказание сомнительных услуг;</w:t>
      </w:r>
    </w:p>
    <w:p w:rsidR="00E36162" w:rsidRPr="00D21077" w:rsidRDefault="00D80F36" w:rsidP="00E17C13">
      <w:pPr>
        <w:numPr>
          <w:ilvl w:val="0"/>
          <w:numId w:val="34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ведение недобросовестной коммерческой практики:</w:t>
      </w:r>
    </w:p>
    <w:p w:rsidR="00D80F36" w:rsidRPr="00D21077" w:rsidRDefault="00D80F36" w:rsidP="00E17C13">
      <w:pPr>
        <w:numPr>
          <w:ilvl w:val="0"/>
          <w:numId w:val="34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фиктивный</w:t>
      </w:r>
      <w:r w:rsidR="000C2D62">
        <w:rPr>
          <w:color w:val="000000"/>
          <w:spacing w:val="1"/>
          <w:sz w:val="28"/>
          <w:szCs w:val="28"/>
        </w:rPr>
        <w:t xml:space="preserve"> характер значительной части ка</w:t>
      </w:r>
      <w:r w:rsidRPr="00D21077">
        <w:rPr>
          <w:color w:val="000000"/>
          <w:spacing w:val="1"/>
          <w:sz w:val="28"/>
          <w:szCs w:val="28"/>
        </w:rPr>
        <w:t>питала отдельных банков.</w:t>
      </w:r>
    </w:p>
    <w:p w:rsidR="00E36162" w:rsidRPr="00D21077" w:rsidRDefault="00D80F36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К внешним сдерживающим факторам можно отнести:</w:t>
      </w:r>
    </w:p>
    <w:p w:rsidR="00E36162" w:rsidRPr="00D21077" w:rsidRDefault="00D80F36" w:rsidP="00E17C13">
      <w:pPr>
        <w:numPr>
          <w:ilvl w:val="0"/>
          <w:numId w:val="36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высокие риски кредитовани</w:t>
      </w:r>
      <w:r w:rsidR="00D21077" w:rsidRPr="00D21077">
        <w:rPr>
          <w:color w:val="000000"/>
          <w:spacing w:val="1"/>
          <w:sz w:val="28"/>
          <w:szCs w:val="28"/>
        </w:rPr>
        <w:t>я;</w:t>
      </w:r>
    </w:p>
    <w:p w:rsidR="00E36162" w:rsidRPr="00D21077" w:rsidRDefault="00D80F36" w:rsidP="00E17C13">
      <w:pPr>
        <w:numPr>
          <w:ilvl w:val="0"/>
          <w:numId w:val="36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нерешеннос</w:t>
      </w:r>
      <w:r w:rsidR="000C2D62">
        <w:rPr>
          <w:color w:val="000000"/>
          <w:spacing w:val="1"/>
          <w:sz w:val="28"/>
          <w:szCs w:val="28"/>
        </w:rPr>
        <w:t>ть ряда ключевых проблем залого</w:t>
      </w:r>
      <w:r w:rsidR="00E36162" w:rsidRPr="00D21077">
        <w:rPr>
          <w:color w:val="000000"/>
          <w:spacing w:val="1"/>
          <w:sz w:val="28"/>
          <w:szCs w:val="28"/>
        </w:rPr>
        <w:t>вого законодательства;</w:t>
      </w:r>
    </w:p>
    <w:p w:rsidR="00E36162" w:rsidRPr="00D21077" w:rsidRDefault="00D80F36" w:rsidP="00E17C13">
      <w:pPr>
        <w:numPr>
          <w:ilvl w:val="0"/>
          <w:numId w:val="36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ограниченны</w:t>
      </w:r>
      <w:r w:rsidR="00E36162" w:rsidRPr="00D21077">
        <w:rPr>
          <w:color w:val="000000"/>
          <w:spacing w:val="1"/>
          <w:sz w:val="28"/>
          <w:szCs w:val="28"/>
        </w:rPr>
        <w:t xml:space="preserve">е ресурсные возможности банков, </w:t>
      </w:r>
      <w:r w:rsidRPr="00D21077">
        <w:rPr>
          <w:color w:val="000000"/>
          <w:spacing w:val="1"/>
          <w:sz w:val="28"/>
          <w:szCs w:val="28"/>
        </w:rPr>
        <w:t>прежде всего дефицит среднесрочных и долго</w:t>
      </w:r>
      <w:r w:rsidRPr="00D21077">
        <w:rPr>
          <w:color w:val="000000"/>
          <w:spacing w:val="1"/>
          <w:sz w:val="28"/>
          <w:szCs w:val="28"/>
        </w:rPr>
        <w:softHyphen/>
      </w:r>
      <w:r w:rsidR="00E36162" w:rsidRPr="00D21077">
        <w:rPr>
          <w:color w:val="000000"/>
          <w:spacing w:val="1"/>
          <w:sz w:val="28"/>
          <w:szCs w:val="28"/>
        </w:rPr>
        <w:t>срочных пассивов;</w:t>
      </w:r>
    </w:p>
    <w:p w:rsidR="00D80F36" w:rsidRPr="00D21077" w:rsidRDefault="00D80F36" w:rsidP="00E17C13">
      <w:pPr>
        <w:numPr>
          <w:ilvl w:val="0"/>
          <w:numId w:val="36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недостаточн</w:t>
      </w:r>
      <w:r w:rsidR="000C2D62">
        <w:rPr>
          <w:color w:val="000000"/>
          <w:spacing w:val="1"/>
          <w:sz w:val="28"/>
          <w:szCs w:val="28"/>
        </w:rPr>
        <w:t>о высокий уровень доверия к бан</w:t>
      </w:r>
      <w:r w:rsidRPr="00D21077">
        <w:rPr>
          <w:color w:val="000000"/>
          <w:spacing w:val="1"/>
          <w:sz w:val="28"/>
          <w:szCs w:val="28"/>
        </w:rPr>
        <w:t>кам со стороны населения.</w:t>
      </w:r>
      <w:r w:rsidR="00E17C13">
        <w:rPr>
          <w:rStyle w:val="a8"/>
          <w:color w:val="000000"/>
          <w:spacing w:val="1"/>
          <w:sz w:val="28"/>
          <w:szCs w:val="28"/>
        </w:rPr>
        <w:footnoteReference w:id="10"/>
      </w:r>
    </w:p>
    <w:p w:rsidR="00D80F36" w:rsidRPr="00D21077" w:rsidRDefault="00D80F36" w:rsidP="00E17C1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Политика государственного рег</w:t>
      </w:r>
      <w:r w:rsidR="00E36162" w:rsidRPr="00D21077">
        <w:rPr>
          <w:color w:val="000000"/>
          <w:spacing w:val="1"/>
          <w:sz w:val="28"/>
          <w:szCs w:val="28"/>
        </w:rPr>
        <w:t>улирования в отношении кредитног</w:t>
      </w:r>
      <w:r w:rsidRPr="00D21077">
        <w:rPr>
          <w:color w:val="000000"/>
          <w:spacing w:val="1"/>
          <w:sz w:val="28"/>
          <w:szCs w:val="28"/>
        </w:rPr>
        <w:t>о сектора базируется на со</w:t>
      </w:r>
      <w:r w:rsidRPr="00D21077">
        <w:rPr>
          <w:color w:val="000000"/>
          <w:spacing w:val="1"/>
          <w:sz w:val="28"/>
          <w:szCs w:val="28"/>
        </w:rPr>
        <w:softHyphen/>
        <w:t>хранении и укреплении рыночного начала в деятель</w:t>
      </w:r>
      <w:r w:rsidRPr="00D21077">
        <w:rPr>
          <w:color w:val="000000"/>
          <w:spacing w:val="1"/>
          <w:sz w:val="28"/>
          <w:szCs w:val="28"/>
        </w:rPr>
        <w:softHyphen/>
        <w:t>ности кредитных организаций и на использовании преимущественно косвенных, (экономических) методов влияния на процессы, происходящие в банковской сфере. Воздействие государства на банковский се</w:t>
      </w:r>
      <w:r w:rsidR="000C2D62">
        <w:rPr>
          <w:color w:val="000000"/>
          <w:spacing w:val="1"/>
          <w:sz w:val="28"/>
          <w:szCs w:val="28"/>
        </w:rPr>
        <w:t>ктор осуществляется путем форми</w:t>
      </w:r>
      <w:r w:rsidRPr="00D21077">
        <w:rPr>
          <w:color w:val="000000"/>
          <w:spacing w:val="1"/>
          <w:sz w:val="28"/>
          <w:szCs w:val="28"/>
        </w:rPr>
        <w:t>рования нормативной базы деятельности кредитных организаций и функционирования рынка финан</w:t>
      </w:r>
      <w:r w:rsidRPr="00D21077">
        <w:rPr>
          <w:color w:val="000000"/>
          <w:spacing w:val="1"/>
          <w:sz w:val="28"/>
          <w:szCs w:val="28"/>
        </w:rPr>
        <w:softHyphen/>
        <w:t>совых услуг, а также контроля над исполнением требований законодательных и иных нормативных правовых актов. Обеспечение государством условий для развития банковского сектора должно осущест</w:t>
      </w:r>
      <w:r w:rsidRPr="00D21077">
        <w:rPr>
          <w:color w:val="000000"/>
          <w:spacing w:val="1"/>
          <w:sz w:val="28"/>
          <w:szCs w:val="28"/>
        </w:rPr>
        <w:softHyphen/>
        <w:t>вляться по следующим основным направлениям:</w:t>
      </w:r>
    </w:p>
    <w:p w:rsidR="00E36162" w:rsidRPr="00D21077" w:rsidRDefault="00D80F36" w:rsidP="00E17C13">
      <w:pPr>
        <w:numPr>
          <w:ilvl w:val="0"/>
          <w:numId w:val="37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совершенствование законодательства;</w:t>
      </w:r>
    </w:p>
    <w:p w:rsidR="00E36162" w:rsidRPr="00D21077" w:rsidRDefault="00D80F36" w:rsidP="00E17C13">
      <w:pPr>
        <w:numPr>
          <w:ilvl w:val="0"/>
          <w:numId w:val="37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развитие инфраструктуры банковского бизнеса;</w:t>
      </w:r>
    </w:p>
    <w:p w:rsidR="00E36162" w:rsidRPr="00D21077" w:rsidRDefault="00D80F36" w:rsidP="00E17C13">
      <w:pPr>
        <w:numPr>
          <w:ilvl w:val="0"/>
          <w:numId w:val="37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совершенствование банковского регулиро</w:t>
      </w:r>
      <w:r w:rsidRPr="00D21077">
        <w:rPr>
          <w:color w:val="000000"/>
          <w:spacing w:val="1"/>
          <w:sz w:val="28"/>
          <w:szCs w:val="28"/>
        </w:rPr>
        <w:softHyphen/>
        <w:t>вания и надзора;</w:t>
      </w:r>
    </w:p>
    <w:p w:rsidR="00D21077" w:rsidRPr="00D21077" w:rsidRDefault="00D80F36" w:rsidP="00E17C13">
      <w:pPr>
        <w:numPr>
          <w:ilvl w:val="0"/>
          <w:numId w:val="37"/>
        </w:numPr>
        <w:shd w:val="clear" w:color="auto" w:fill="FFFFFF"/>
        <w:spacing w:line="360" w:lineRule="auto"/>
        <w:ind w:left="0"/>
        <w:jc w:val="both"/>
        <w:rPr>
          <w:color w:val="000000"/>
          <w:spacing w:val="1"/>
          <w:sz w:val="28"/>
          <w:szCs w:val="28"/>
        </w:rPr>
      </w:pPr>
      <w:r w:rsidRPr="00D21077">
        <w:rPr>
          <w:color w:val="000000"/>
          <w:spacing w:val="1"/>
          <w:sz w:val="28"/>
          <w:szCs w:val="28"/>
        </w:rPr>
        <w:t>совер</w:t>
      </w:r>
      <w:r w:rsidR="000C2D62">
        <w:rPr>
          <w:color w:val="000000"/>
          <w:spacing w:val="1"/>
          <w:sz w:val="28"/>
          <w:szCs w:val="28"/>
        </w:rPr>
        <w:t>шенствование сферы государствен</w:t>
      </w:r>
      <w:r w:rsidRPr="00D21077">
        <w:rPr>
          <w:color w:val="000000"/>
          <w:spacing w:val="1"/>
          <w:sz w:val="28"/>
          <w:szCs w:val="28"/>
        </w:rPr>
        <w:t>ных финансов (налогообложения, государственных расходов, бюджетных инвестиций).</w:t>
      </w:r>
    </w:p>
    <w:p w:rsidR="00D21077" w:rsidRPr="00D21077" w:rsidRDefault="00D21077" w:rsidP="00E17C13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  <w:sectPr w:rsidR="00D21077" w:rsidRPr="00D21077" w:rsidSect="00CC69C8">
          <w:pgSz w:w="11909" w:h="16834"/>
          <w:pgMar w:top="1134" w:right="567" w:bottom="1134" w:left="1701" w:header="720" w:footer="720" w:gutter="0"/>
          <w:cols w:space="720"/>
          <w:noEndnote/>
        </w:sectPr>
      </w:pPr>
    </w:p>
    <w:p w:rsidR="00F63505" w:rsidRDefault="00F63505" w:rsidP="00E17C13">
      <w:pPr>
        <w:pStyle w:val="10"/>
        <w:spacing w:before="0" w:after="0"/>
        <w:jc w:val="center"/>
      </w:pPr>
      <w:bookmarkStart w:id="5" w:name="_Toc136150456"/>
      <w:bookmarkStart w:id="6" w:name="_Toc136150505"/>
      <w:bookmarkStart w:id="7" w:name="_Toc134357826"/>
      <w:r w:rsidRPr="00360ACD">
        <w:t>Заключение</w:t>
      </w:r>
      <w:bookmarkEnd w:id="5"/>
      <w:bookmarkEnd w:id="6"/>
      <w:bookmarkEnd w:id="7"/>
    </w:p>
    <w:p w:rsidR="002E3C1B" w:rsidRPr="002E3C1B" w:rsidRDefault="002E3C1B" w:rsidP="00E17C13"/>
    <w:p w:rsidR="002E3C1B" w:rsidRPr="002E3C1B" w:rsidRDefault="002E3C1B" w:rsidP="00E17C13">
      <w:pPr>
        <w:spacing w:line="360" w:lineRule="auto"/>
        <w:ind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Исключительное значение для успешного развития российской системы кредитования имеет налаживание адекватного потребностям экономического роста взаимодействия банков с реальным сектором.</w:t>
      </w:r>
    </w:p>
    <w:p w:rsidR="002E3C1B" w:rsidRPr="002E3C1B" w:rsidRDefault="002E3C1B" w:rsidP="00E17C13">
      <w:pPr>
        <w:spacing w:line="360" w:lineRule="auto"/>
        <w:ind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Коммерческие банки, с одной стороны, заинтересованы в кредитовании реального сектора. Это классическая банковская операция с хорошо изученными рисками. Но с другой стороны здесь есть две существенные проблемы, связанные с недостаточной защищенностью банков в отношениях кредитор</w:t>
      </w:r>
      <w:r w:rsidRPr="002E3C1B">
        <w:rPr>
          <w:noProof/>
          <w:sz w:val="28"/>
          <w:szCs w:val="28"/>
        </w:rPr>
        <w:t xml:space="preserve"> —</w:t>
      </w:r>
      <w:r w:rsidR="000C2D62">
        <w:rPr>
          <w:sz w:val="28"/>
          <w:szCs w:val="28"/>
        </w:rPr>
        <w:t xml:space="preserve"> заемщик и кратко</w:t>
      </w:r>
      <w:r w:rsidRPr="002E3C1B">
        <w:rPr>
          <w:sz w:val="28"/>
          <w:szCs w:val="28"/>
        </w:rPr>
        <w:t>срочностью пассивов. Банки не могут расширять кредитование,</w:t>
      </w:r>
      <w:r w:rsidR="000C2D62">
        <w:rPr>
          <w:sz w:val="28"/>
          <w:szCs w:val="28"/>
        </w:rPr>
        <w:t xml:space="preserve"> потому что государство не обес</w:t>
      </w:r>
      <w:r w:rsidRPr="002E3C1B">
        <w:rPr>
          <w:sz w:val="28"/>
          <w:szCs w:val="28"/>
        </w:rPr>
        <w:t>печивает защиту их интересов в случае возникновения проблем с возвращением ссуд.</w:t>
      </w:r>
    </w:p>
    <w:p w:rsidR="002E3C1B" w:rsidRPr="002E3C1B" w:rsidRDefault="002E3C1B" w:rsidP="00E17C1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Существенным фактором, тормозящим кредитную активность российских банков,  являются высокие риски кредитования российских предприятий.  Несмотря на снижение общих рисков кредитование реального сектора за счет улучшения макроэкономической ситуации, условий сбыта продукции и роста прибыли, остаются высокими институциональные элементы рисков. В первую очередь это вызвано неэффективной системой налогообложения производственной и финансовой деятельности,  узостью законодательной базы в сфере защиты прав кредиторов, недостаточной прозрачностью отчетности предприятий. Все эти факторы в целом отражают  недостаточно интенсивную реструктуризацию предприятий реального сектора экономики.</w:t>
      </w:r>
    </w:p>
    <w:p w:rsidR="002E3C1B" w:rsidRPr="002E3C1B" w:rsidRDefault="002E3C1B" w:rsidP="00E17C1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Кроме того, существенным препятствием развития кредитования являются:</w:t>
      </w:r>
    </w:p>
    <w:p w:rsidR="002E3C1B" w:rsidRPr="002E3C1B" w:rsidRDefault="002E3C1B" w:rsidP="00E17C13">
      <w:pPr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отсутствие реальной ответственности заемщиков за  убыточные результаты деятельности и возврат кредитов;</w:t>
      </w:r>
    </w:p>
    <w:p w:rsidR="002E3C1B" w:rsidRPr="002E3C1B" w:rsidRDefault="002E3C1B" w:rsidP="00E17C13">
      <w:pPr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недостатки в инвестиционной и денежно-кредитной политике, проводимой государственными органами;</w:t>
      </w:r>
    </w:p>
    <w:p w:rsidR="002E3C1B" w:rsidRPr="002E3C1B" w:rsidRDefault="002E3C1B" w:rsidP="00E17C13">
      <w:pPr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взаимная безответственность субъектов кредитных отношений в части соблюдения принципов и условий предоставления кредитов;</w:t>
      </w:r>
    </w:p>
    <w:p w:rsidR="002E3C1B" w:rsidRPr="002E3C1B" w:rsidRDefault="002E3C1B" w:rsidP="00E17C13">
      <w:pPr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отсутствие условий экономического стимулирования банков для вложения кредитов в сферу материального производства, развитой системы страхования банковских депозитов;</w:t>
      </w:r>
    </w:p>
    <w:p w:rsidR="002E3C1B" w:rsidRPr="002E3C1B" w:rsidRDefault="002E3C1B" w:rsidP="00E17C13">
      <w:pPr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недостаточная ликвидность предоставляемых залогов (ввиду отсутствия соответствующего законодательства и эффективных методов оценки залога).</w:t>
      </w:r>
    </w:p>
    <w:p w:rsidR="002E3C1B" w:rsidRPr="002E3C1B" w:rsidRDefault="002E3C1B" w:rsidP="00E17C1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>Еще более сложной проблемой является активизация инвестиционной деятельности банков. Пока в экономике сохраняются денежные суррогаты, бар</w:t>
      </w:r>
      <w:r w:rsidRPr="002E3C1B">
        <w:rPr>
          <w:sz w:val="28"/>
          <w:szCs w:val="28"/>
        </w:rPr>
        <w:softHyphen/>
        <w:t>тер, неплатежи, банковская система не может активно осуществлять инвестиционную деятельность. В стране еще не созрели условия для долгосрочных накоп</w:t>
      </w:r>
      <w:r w:rsidRPr="002E3C1B">
        <w:rPr>
          <w:sz w:val="28"/>
          <w:szCs w:val="28"/>
        </w:rPr>
        <w:softHyphen/>
        <w:t>лений  и ни один коммерческий банк не пойдет на риски длительных инвестиций без государст</w:t>
      </w:r>
      <w:r w:rsidRPr="002E3C1B">
        <w:rPr>
          <w:sz w:val="28"/>
          <w:szCs w:val="28"/>
        </w:rPr>
        <w:softHyphen/>
        <w:t xml:space="preserve">венных гарантий. </w:t>
      </w:r>
    </w:p>
    <w:p w:rsidR="002E3C1B" w:rsidRPr="002E3C1B" w:rsidRDefault="002E3C1B" w:rsidP="00E17C13">
      <w:pPr>
        <w:spacing w:line="360" w:lineRule="auto"/>
        <w:ind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 xml:space="preserve">По всей видимости, структура отечественной кредитной системы в части преобладания в ней банковских учреждений не претерпит изменений. </w:t>
      </w:r>
    </w:p>
    <w:p w:rsidR="002E3C1B" w:rsidRPr="002E3C1B" w:rsidRDefault="002E3C1B" w:rsidP="00E17C1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3C1B">
        <w:rPr>
          <w:sz w:val="28"/>
          <w:szCs w:val="28"/>
        </w:rPr>
        <w:t xml:space="preserve">В рамках принятия стратегических решений на настоящий момент Правительство и Банк России не предложили ничего принципиально нового, что могло бы как-то существенно изменить сложившуюся конфигурацию отечественной  кредитной системы. Так называемая «Программа Грефа» – программа социально-экономического развития страны до </w:t>
      </w:r>
      <w:smartTag w:uri="urn:schemas-microsoft-com:office:smarttags" w:element="metricconverter">
        <w:smartTagPr>
          <w:attr w:name="ProductID" w:val="2010 г"/>
        </w:smartTagPr>
        <w:r w:rsidRPr="002E3C1B">
          <w:rPr>
            <w:sz w:val="28"/>
            <w:szCs w:val="28"/>
          </w:rPr>
          <w:t>2010 г</w:t>
        </w:r>
      </w:smartTag>
      <w:r w:rsidRPr="002E3C1B">
        <w:rPr>
          <w:sz w:val="28"/>
          <w:szCs w:val="28"/>
        </w:rPr>
        <w:t>. – не содержит, на наш взгляд, сколько-либо кардинальных мер, могущих действительно радикально оздоровить действующую кредитную систему. Этой программой предлагаются меры нормативного характера (усиление надзора, ускорение ликвидации несостоятельных кредитных организаций, изменение видов выдаваемых лицензий и т.п.), которые, в принципе, и так осуществляются Банком России, хотя и достаточно медленно.</w:t>
      </w:r>
      <w:r w:rsidR="00E17C13">
        <w:rPr>
          <w:rStyle w:val="a8"/>
          <w:sz w:val="28"/>
          <w:szCs w:val="28"/>
        </w:rPr>
        <w:footnoteReference w:id="11"/>
      </w:r>
    </w:p>
    <w:p w:rsidR="00F63505" w:rsidRPr="00360ACD" w:rsidRDefault="00F63505" w:rsidP="00E17C13">
      <w:pPr>
        <w:rPr>
          <w:sz w:val="32"/>
          <w:szCs w:val="32"/>
        </w:rPr>
      </w:pPr>
    </w:p>
    <w:p w:rsidR="007B1788" w:rsidRDefault="007B1788" w:rsidP="00E17C13">
      <w:pPr>
        <w:pStyle w:val="21"/>
        <w:spacing w:after="0"/>
        <w:ind w:left="0"/>
        <w:sectPr w:rsidR="007B1788" w:rsidSect="00CC69C8">
          <w:pgSz w:w="11906" w:h="16838"/>
          <w:pgMar w:top="1134" w:right="567" w:bottom="1134" w:left="1701" w:header="720" w:footer="720" w:gutter="0"/>
          <w:cols w:space="720"/>
        </w:sectPr>
      </w:pPr>
    </w:p>
    <w:p w:rsidR="007B1788" w:rsidRDefault="00707C31" w:rsidP="00E17C13">
      <w:pPr>
        <w:pStyle w:val="10"/>
        <w:spacing w:before="0" w:after="0"/>
        <w:jc w:val="center"/>
      </w:pPr>
      <w:bookmarkStart w:id="8" w:name="_Toc134357827"/>
      <w:r w:rsidRPr="00707C31">
        <w:t>Список литературы</w:t>
      </w:r>
      <w:bookmarkEnd w:id="8"/>
    </w:p>
    <w:p w:rsidR="00707C31" w:rsidRPr="00707C31" w:rsidRDefault="00707C31" w:rsidP="00E17C13"/>
    <w:p w:rsidR="00707C31" w:rsidRPr="00E17C13" w:rsidRDefault="007B1788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 xml:space="preserve">Банк России E-mail – webmaster@www.cbr.ru (Информация </w:t>
      </w:r>
      <w:r w:rsidR="00707C31" w:rsidRPr="00E17C13">
        <w:rPr>
          <w:sz w:val="28"/>
          <w:szCs w:val="28"/>
        </w:rPr>
        <w:t>и</w:t>
      </w:r>
      <w:r w:rsidRPr="00E17C13">
        <w:rPr>
          <w:sz w:val="28"/>
          <w:szCs w:val="28"/>
        </w:rPr>
        <w:t xml:space="preserve">нформационного электронного сервера Банка </w:t>
      </w:r>
      <w:r w:rsidR="00707C31" w:rsidRPr="00E17C13">
        <w:rPr>
          <w:sz w:val="28"/>
          <w:szCs w:val="28"/>
        </w:rPr>
        <w:t>России</w:t>
      </w:r>
      <w:r w:rsidRPr="00E17C13">
        <w:rPr>
          <w:sz w:val="28"/>
          <w:szCs w:val="28"/>
        </w:rPr>
        <w:t xml:space="preserve">, </w:t>
      </w:r>
      <w:hyperlink r:id="rId13" w:history="1">
        <w:r w:rsidRPr="00E17C13">
          <w:rPr>
            <w:rStyle w:val="aa"/>
            <w:sz w:val="28"/>
            <w:szCs w:val="28"/>
          </w:rPr>
          <w:t>http://www.cbr.ru</w:t>
        </w:r>
      </w:hyperlink>
      <w:r w:rsidRPr="00E17C13">
        <w:rPr>
          <w:sz w:val="28"/>
          <w:szCs w:val="28"/>
        </w:rPr>
        <w:t>).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Бродская, Т.Г., Видяпин, В.И. и др. Экономическая теория: Учеб. пособие.- М.:РИОР, 2008. 208 с.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Владимирова, М.П. Деньги, кредит, банки: учебное пособие / М.П.Владимирова, А.И.Козлов. – 2-е изд., стер. – М.: КНОРУС, 2006.- 288 с.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Гражданский кодекс Российской Федерации.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Деньги. Кредит. Банки: Учебник / Под ред. О.И.Лаврушина.- 2-е изд., перераб. и доп.- М.: Финансы и статистика, 2000.- 464 с.: ил.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Деньги. Кредит. Банки. Ценные бумаги. Практикум: Учеб. пособие для вузов / Под ред. проф. Е.Ф.Жукова.- М.: ЮНИТИ-ДАНА, 2003.- 310 с.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Кураков, Л.П., Яковлев, Г.Е. Курс экономической теории: Учеб. пособие.- 5-е изд. доп. и перераб.- М.: Вуз и школа, 2004.- 536 с. (Сер. Президентская программа подготовки управленческих кадров).</w:t>
      </w:r>
    </w:p>
    <w:p w:rsidR="00F97123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Макконнелл, К.Р. Экономика: принципы, проблемы и политика: в 2 т. / К.Р. Макконнелл, С.Л. Брю.- М.: ИНФРА-М, 2000. Т. 1. 486 с.; т. 2. 528 с.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Океанова, З.К. Экономическая теория: Учебник.- М.: Издательско-торговая корпорация «Дашков и К</w:t>
      </w:r>
      <w:r w:rsidRPr="00E17C13">
        <w:rPr>
          <w:sz w:val="28"/>
          <w:szCs w:val="28"/>
          <w:vertAlign w:val="superscript"/>
        </w:rPr>
        <w:t>о</w:t>
      </w:r>
      <w:r w:rsidRPr="00E17C13">
        <w:rPr>
          <w:sz w:val="28"/>
          <w:szCs w:val="28"/>
        </w:rPr>
        <w:t>», 2003.- 596 с.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Плотникова, Н.К. Финансы, денежное обращение и кредит: План-конспект лекционного курса.— М.: МИЭП, 1998. — 98 с.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 xml:space="preserve">Финансы и кредит / № 8, </w:t>
      </w:r>
      <w:smartTag w:uri="urn:schemas-microsoft-com:office:smarttags" w:element="metricconverter">
        <w:smartTagPr>
          <w:attr w:name="ProductID" w:val="2008 г"/>
        </w:smartTagPr>
        <w:r w:rsidRPr="00E17C13">
          <w:rPr>
            <w:sz w:val="28"/>
            <w:szCs w:val="28"/>
          </w:rPr>
          <w:t>2008 г</w:t>
        </w:r>
      </w:smartTag>
      <w:r w:rsidRPr="00E17C13">
        <w:rPr>
          <w:sz w:val="28"/>
          <w:szCs w:val="28"/>
        </w:rPr>
        <w:t>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Сажина, М. А., Чибриков, Г. Г. Экономическая теория. Учебник для вузов. - М.: Издательство НОРМА (Издательская группа НОРМА-ИНФРА • М), 2001. - 456 с.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Финансы. Денежное обращение. Кредит: Учебник для вузов / Под ред. проф. Г.Б.Поляка</w:t>
      </w:r>
      <w:r w:rsidR="00F97123" w:rsidRPr="00E17C13">
        <w:rPr>
          <w:sz w:val="28"/>
          <w:szCs w:val="28"/>
        </w:rPr>
        <w:t>.- М.: ЮНИТИ-ДАНА, 2-е изд. 2001</w:t>
      </w:r>
      <w:r w:rsidRPr="00E17C13">
        <w:rPr>
          <w:sz w:val="28"/>
          <w:szCs w:val="28"/>
        </w:rPr>
        <w:t>.- 512 с.</w:t>
      </w:r>
    </w:p>
    <w:p w:rsidR="00F97123" w:rsidRPr="00E17C13" w:rsidRDefault="00F97123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</w:rPr>
        <w:t>Финансы. Денежное обращение. Кредит: Учебник. Краткий курс / Под ред. д.э.н., проф.Н.Ф. Самсонова.- М.:ИНФРА - М, 2002.- 302 с.</w:t>
      </w:r>
    </w:p>
    <w:p w:rsidR="00707C31" w:rsidRPr="00E17C13" w:rsidRDefault="00707C31" w:rsidP="00E17C13">
      <w:pPr>
        <w:numPr>
          <w:ilvl w:val="0"/>
          <w:numId w:val="14"/>
        </w:numPr>
        <w:autoSpaceDE/>
        <w:autoSpaceDN/>
        <w:spacing w:line="360" w:lineRule="auto"/>
        <w:ind w:left="0" w:hanging="357"/>
        <w:jc w:val="both"/>
        <w:rPr>
          <w:sz w:val="28"/>
          <w:szCs w:val="28"/>
        </w:rPr>
      </w:pPr>
      <w:r w:rsidRPr="00E17C13">
        <w:rPr>
          <w:sz w:val="28"/>
          <w:szCs w:val="28"/>
          <w:lang w:val="en-US"/>
        </w:rPr>
        <w:t>Bankir</w:t>
      </w:r>
      <w:r w:rsidRPr="00E17C13">
        <w:rPr>
          <w:sz w:val="28"/>
          <w:szCs w:val="28"/>
        </w:rPr>
        <w:t>.</w:t>
      </w:r>
      <w:r w:rsidRPr="00E17C13">
        <w:rPr>
          <w:sz w:val="28"/>
          <w:szCs w:val="28"/>
          <w:lang w:val="en-US"/>
        </w:rPr>
        <w:t>ru</w:t>
      </w:r>
      <w:bookmarkStart w:id="9" w:name="_GoBack"/>
      <w:bookmarkEnd w:id="9"/>
    </w:p>
    <w:sectPr w:rsidR="00707C31" w:rsidRPr="00E17C13" w:rsidSect="00CC69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83" w:rsidRDefault="00F23383">
      <w:r>
        <w:separator/>
      </w:r>
    </w:p>
  </w:endnote>
  <w:endnote w:type="continuationSeparator" w:id="0">
    <w:p w:rsidR="00F23383" w:rsidRDefault="00F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83" w:rsidRDefault="00F23383">
      <w:r>
        <w:separator/>
      </w:r>
    </w:p>
  </w:footnote>
  <w:footnote w:type="continuationSeparator" w:id="0">
    <w:p w:rsidR="00F23383" w:rsidRDefault="00F23383">
      <w:r>
        <w:continuationSeparator/>
      </w:r>
    </w:p>
  </w:footnote>
  <w:footnote w:id="1">
    <w:p w:rsidR="00F97123" w:rsidRPr="00F97123" w:rsidRDefault="00F97123" w:rsidP="00F97123">
      <w:pPr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F97123">
        <w:t>Бродская, Т.Г., Видяпин, В.И. и др. Экономическая теория: Учеб. пособие.- М.:РИОР, 2008. 208 с</w:t>
      </w:r>
      <w:r w:rsidRPr="00F97123">
        <w:rPr>
          <w:sz w:val="22"/>
          <w:szCs w:val="22"/>
        </w:rPr>
        <w:t>.</w:t>
      </w:r>
    </w:p>
  </w:footnote>
  <w:footnote w:id="2">
    <w:p w:rsidR="00F97123" w:rsidRPr="00F97123" w:rsidRDefault="00F97123" w:rsidP="00F9712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F97123">
        <w:t xml:space="preserve">Финансы и кредит / № 8, </w:t>
      </w:r>
      <w:smartTag w:uri="urn:schemas-microsoft-com:office:smarttags" w:element="metricconverter">
        <w:smartTagPr>
          <w:attr w:name="ProductID" w:val="2008 г"/>
        </w:smartTagPr>
        <w:r w:rsidRPr="00F97123">
          <w:t>2008 г</w:t>
        </w:r>
      </w:smartTag>
      <w:r w:rsidRPr="00F97123">
        <w:t>.</w:t>
      </w:r>
    </w:p>
  </w:footnote>
  <w:footnote w:id="3">
    <w:p w:rsidR="00F97123" w:rsidRPr="00F97123" w:rsidRDefault="00F97123" w:rsidP="00F9712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B20F6F">
        <w:t>Финансы. Денежное обращение. Кредит: Учебник для вузов / Под ред. проф. Г.Б.Поляка</w:t>
      </w:r>
      <w:r>
        <w:t>.- М.: ЮНИТИ-ДАНА, 2-е изд. 2001</w:t>
      </w:r>
      <w:r w:rsidRPr="00B20F6F">
        <w:t>.- 512 с.</w:t>
      </w:r>
    </w:p>
  </w:footnote>
  <w:footnote w:id="4">
    <w:p w:rsidR="00F97123" w:rsidRPr="00F97123" w:rsidRDefault="00F97123" w:rsidP="00F9712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B20F6F">
        <w:t>Финансы. Дене</w:t>
      </w:r>
      <w:r>
        <w:t xml:space="preserve">жное обращение. Кредит: Учебник. Краткий курс </w:t>
      </w:r>
      <w:r w:rsidRPr="00B20F6F">
        <w:t xml:space="preserve">/ Под ред. </w:t>
      </w:r>
      <w:r>
        <w:t xml:space="preserve">д.э.н., </w:t>
      </w:r>
      <w:r w:rsidRPr="00B20F6F">
        <w:t>проф.</w:t>
      </w:r>
      <w:r>
        <w:t>Н.Ф. Самсонова</w:t>
      </w:r>
      <w:r w:rsidRPr="00B20F6F">
        <w:t>.- М.:</w:t>
      </w:r>
      <w:r>
        <w:t>ИНФРА - М</w:t>
      </w:r>
      <w:r w:rsidRPr="00B20F6F">
        <w:t xml:space="preserve">, 2002.- </w:t>
      </w:r>
      <w:r>
        <w:t xml:space="preserve">302 </w:t>
      </w:r>
      <w:r w:rsidRPr="00B20F6F">
        <w:t>с.</w:t>
      </w:r>
    </w:p>
  </w:footnote>
  <w:footnote w:id="5">
    <w:p w:rsidR="00E17C13" w:rsidRPr="00E17C13" w:rsidRDefault="00E17C13" w:rsidP="00E17C1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Банк России E-mail – webmaster@www.cbr.ru (Информация информационного электронного сервера Банка России, </w:t>
      </w:r>
      <w:hyperlink r:id="rId1" w:history="1">
        <w:r>
          <w:rPr>
            <w:rStyle w:val="aa"/>
            <w:sz w:val="20"/>
            <w:szCs w:val="20"/>
          </w:rPr>
          <w:t>http://www.cbr.ru</w:t>
        </w:r>
      </w:hyperlink>
      <w:r>
        <w:t>).</w:t>
      </w:r>
    </w:p>
  </w:footnote>
  <w:footnote w:id="6">
    <w:p w:rsidR="00E17C13" w:rsidRPr="00E17C13" w:rsidRDefault="00E17C13" w:rsidP="00E17C13">
      <w:pPr>
        <w:autoSpaceDE/>
        <w:autoSpaceDN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E17C13">
        <w:t>Финансы. Денежное обращение. Кредит: Учебник для вузов / Под ред. проф. Г.Б.Поляка.- М.: ЮНИТИ-ДАНА, 2-е изд. 2001.- 512 с.</w:t>
      </w:r>
    </w:p>
    <w:p w:rsidR="00E17C13" w:rsidRPr="00E17C13" w:rsidRDefault="00E17C13" w:rsidP="00E17C13">
      <w:pPr>
        <w:autoSpaceDE/>
        <w:autoSpaceDN/>
        <w:spacing w:line="360" w:lineRule="auto"/>
        <w:jc w:val="both"/>
      </w:pPr>
      <w:r w:rsidRPr="00E17C13">
        <w:t>Финансы. Денежное обращение. Кредит: Учебник. Краткий курс / Под ред. д.э.н., проф.Н.Ф. Самсонова.- М.:ИНФРА - М, 2002.- 302 с.</w:t>
      </w:r>
    </w:p>
    <w:p w:rsidR="00E17C13" w:rsidRPr="00E17C13" w:rsidRDefault="00E17C13" w:rsidP="00E17C13">
      <w:pPr>
        <w:autoSpaceDE/>
        <w:autoSpaceDN/>
        <w:spacing w:line="360" w:lineRule="auto"/>
        <w:jc w:val="both"/>
      </w:pPr>
      <w:r w:rsidRPr="00E17C13">
        <w:t>Деньги. Кредит. Банки: Учебник / Под ред. О.И.Лаврушина.- 2-е изд., перераб. и доп.- М.: Финансы и статистика, 2</w:t>
      </w:r>
      <w:r>
        <w:t>000.- 464 с.</w:t>
      </w:r>
    </w:p>
  </w:footnote>
  <w:footnote w:id="7">
    <w:p w:rsidR="00E17C13" w:rsidRPr="00E17C13" w:rsidRDefault="00E17C13" w:rsidP="00E17C1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Финансы и кредит / № 8,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</w:footnote>
  <w:footnote w:id="8">
    <w:p w:rsidR="00E17C13" w:rsidRPr="00E17C13" w:rsidRDefault="00E17C13" w:rsidP="00E17C1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B20F6F">
        <w:t>Макконнелл, К.Р. Экономика: принципы, проблемы и политика: в 2 т. / К.Р. Макконнелл, С.Л. Брю.- М.: ИНФРА-М, 2000. Т. 1. 486 с.; т. 2. 528 с.</w:t>
      </w:r>
    </w:p>
  </w:footnote>
  <w:footnote w:id="9">
    <w:p w:rsidR="00E17C13" w:rsidRPr="00E17C13" w:rsidRDefault="00E17C13" w:rsidP="00E17C1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B20F6F">
        <w:t>Владимирова, М.П. Деньги, кредит, банки: учебное пособие / М.П.Владимирова, А.И.Козлов. – 2-е изд., стер. – М.: КНОРУС, 2006.- 288 с.</w:t>
      </w:r>
    </w:p>
  </w:footnote>
  <w:footnote w:id="10">
    <w:p w:rsidR="00E17C13" w:rsidRPr="00E17C13" w:rsidRDefault="00E17C13" w:rsidP="00E17C1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Финансы и кредит / № 8,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</w:footnote>
  <w:footnote w:id="11">
    <w:p w:rsidR="00E17C13" w:rsidRPr="00E17C13" w:rsidRDefault="00E17C13" w:rsidP="00E17C13">
      <w:p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B20F6F">
        <w:t>Бродская, Т.Г., Видяпин, В.И. и др. Экономическая теория: Учеб. пособие.- М.:РИОР, 2008. 208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BAC004"/>
    <w:lvl w:ilvl="0">
      <w:numFmt w:val="bullet"/>
      <w:lvlText w:val="*"/>
      <w:lvlJc w:val="left"/>
    </w:lvl>
  </w:abstractNum>
  <w:abstractNum w:abstractNumId="1">
    <w:nsid w:val="02110644"/>
    <w:multiLevelType w:val="hybridMultilevel"/>
    <w:tmpl w:val="31A0166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4C10A66"/>
    <w:multiLevelType w:val="hybridMultilevel"/>
    <w:tmpl w:val="52C0F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97DE4"/>
    <w:multiLevelType w:val="hybridMultilevel"/>
    <w:tmpl w:val="B7AE096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6452D20"/>
    <w:multiLevelType w:val="hybridMultilevel"/>
    <w:tmpl w:val="AC6C570E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5">
    <w:nsid w:val="095B1D1B"/>
    <w:multiLevelType w:val="hybridMultilevel"/>
    <w:tmpl w:val="86363E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D5A55F9"/>
    <w:multiLevelType w:val="multilevel"/>
    <w:tmpl w:val="FC96B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0DD720AC"/>
    <w:multiLevelType w:val="hybridMultilevel"/>
    <w:tmpl w:val="9E687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4649D8"/>
    <w:multiLevelType w:val="hybridMultilevel"/>
    <w:tmpl w:val="DAD81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5F6B4D"/>
    <w:multiLevelType w:val="singleLevel"/>
    <w:tmpl w:val="5FCEE092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0">
    <w:nsid w:val="1157588E"/>
    <w:multiLevelType w:val="hybridMultilevel"/>
    <w:tmpl w:val="30CA3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A66B4D"/>
    <w:multiLevelType w:val="hybridMultilevel"/>
    <w:tmpl w:val="4EAA3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1C3EC2"/>
    <w:multiLevelType w:val="multilevel"/>
    <w:tmpl w:val="E06C5194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94806"/>
    <w:multiLevelType w:val="hybridMultilevel"/>
    <w:tmpl w:val="8BB4D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500577"/>
    <w:multiLevelType w:val="multilevel"/>
    <w:tmpl w:val="B600C5F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cs="Wingdings" w:hint="default"/>
      </w:rPr>
    </w:lvl>
  </w:abstractNum>
  <w:abstractNum w:abstractNumId="15">
    <w:nsid w:val="2B06325D"/>
    <w:multiLevelType w:val="hybridMultilevel"/>
    <w:tmpl w:val="94703272"/>
    <w:lvl w:ilvl="0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6">
    <w:nsid w:val="2CEE73A3"/>
    <w:multiLevelType w:val="hybridMultilevel"/>
    <w:tmpl w:val="EA96F9F0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7">
    <w:nsid w:val="2DE43A33"/>
    <w:multiLevelType w:val="hybridMultilevel"/>
    <w:tmpl w:val="05E464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F807B5C"/>
    <w:multiLevelType w:val="multilevel"/>
    <w:tmpl w:val="82268C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38136278"/>
    <w:multiLevelType w:val="hybridMultilevel"/>
    <w:tmpl w:val="DA0A2B9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3A6B5B3D"/>
    <w:multiLevelType w:val="multilevel"/>
    <w:tmpl w:val="E92E38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AFF0B2F"/>
    <w:multiLevelType w:val="hybridMultilevel"/>
    <w:tmpl w:val="7AAC9A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D134EBB"/>
    <w:multiLevelType w:val="hybridMultilevel"/>
    <w:tmpl w:val="5ED8DE4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408850FE"/>
    <w:multiLevelType w:val="hybridMultilevel"/>
    <w:tmpl w:val="D0E21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6C22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F5097D"/>
    <w:multiLevelType w:val="hybridMultilevel"/>
    <w:tmpl w:val="812CE4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C2C6A30"/>
    <w:multiLevelType w:val="multilevel"/>
    <w:tmpl w:val="0D18A08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27">
    <w:nsid w:val="520F4D27"/>
    <w:multiLevelType w:val="hybridMultilevel"/>
    <w:tmpl w:val="8C52BA1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52C4B0A"/>
    <w:multiLevelType w:val="hybridMultilevel"/>
    <w:tmpl w:val="FA482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071FC1"/>
    <w:multiLevelType w:val="hybridMultilevel"/>
    <w:tmpl w:val="BA90D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402154"/>
    <w:multiLevelType w:val="hybridMultilevel"/>
    <w:tmpl w:val="8C645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8B64D4"/>
    <w:multiLevelType w:val="hybridMultilevel"/>
    <w:tmpl w:val="44D63556"/>
    <w:lvl w:ilvl="0" w:tplc="8CD40E1C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9E03AC"/>
    <w:multiLevelType w:val="hybridMultilevel"/>
    <w:tmpl w:val="1DDE4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844A01"/>
    <w:multiLevelType w:val="singleLevel"/>
    <w:tmpl w:val="833E88F0"/>
    <w:lvl w:ilvl="0">
      <w:start w:val="1"/>
      <w:numFmt w:val="decimal"/>
      <w:lvlText w:val="%1)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34">
    <w:nsid w:val="62022036"/>
    <w:multiLevelType w:val="hybridMultilevel"/>
    <w:tmpl w:val="E1006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766A22"/>
    <w:multiLevelType w:val="hybridMultilevel"/>
    <w:tmpl w:val="D9ECCA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A265796"/>
    <w:multiLevelType w:val="hybridMultilevel"/>
    <w:tmpl w:val="C3E24BEA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7">
    <w:nsid w:val="7B2F1CBD"/>
    <w:multiLevelType w:val="hybridMultilevel"/>
    <w:tmpl w:val="5EAEA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A032C"/>
    <w:multiLevelType w:val="hybridMultilevel"/>
    <w:tmpl w:val="A6CC8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5"/>
  </w:num>
  <w:num w:numId="4">
    <w:abstractNumId w:val="20"/>
  </w:num>
  <w:num w:numId="5">
    <w:abstractNumId w:val="6"/>
  </w:num>
  <w:num w:numId="6">
    <w:abstractNumId w:val="31"/>
  </w:num>
  <w:num w:numId="7">
    <w:abstractNumId w:val="22"/>
  </w:num>
  <w:num w:numId="8">
    <w:abstractNumId w:val="16"/>
  </w:num>
  <w:num w:numId="9">
    <w:abstractNumId w:val="36"/>
  </w:num>
  <w:num w:numId="10">
    <w:abstractNumId w:val="30"/>
  </w:num>
  <w:num w:numId="11">
    <w:abstractNumId w:val="7"/>
  </w:num>
  <w:num w:numId="12">
    <w:abstractNumId w:val="26"/>
  </w:num>
  <w:num w:numId="13">
    <w:abstractNumId w:val="14"/>
  </w:num>
  <w:num w:numId="14">
    <w:abstractNumId w:val="24"/>
  </w:num>
  <w:num w:numId="15">
    <w:abstractNumId w:val="27"/>
  </w:num>
  <w:num w:numId="16">
    <w:abstractNumId w:val="33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11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13"/>
  </w:num>
  <w:num w:numId="25">
    <w:abstractNumId w:val="37"/>
  </w:num>
  <w:num w:numId="26">
    <w:abstractNumId w:val="19"/>
  </w:num>
  <w:num w:numId="27">
    <w:abstractNumId w:val="3"/>
  </w:num>
  <w:num w:numId="28">
    <w:abstractNumId w:val="1"/>
  </w:num>
  <w:num w:numId="29">
    <w:abstractNumId w:val="28"/>
  </w:num>
  <w:num w:numId="30">
    <w:abstractNumId w:val="5"/>
  </w:num>
  <w:num w:numId="31">
    <w:abstractNumId w:val="29"/>
  </w:num>
  <w:num w:numId="32">
    <w:abstractNumId w:val="38"/>
  </w:num>
  <w:num w:numId="33">
    <w:abstractNumId w:val="23"/>
  </w:num>
  <w:num w:numId="34">
    <w:abstractNumId w:val="32"/>
  </w:num>
  <w:num w:numId="35">
    <w:abstractNumId w:val="17"/>
  </w:num>
  <w:num w:numId="36">
    <w:abstractNumId w:val="2"/>
  </w:num>
  <w:num w:numId="37">
    <w:abstractNumId w:val="34"/>
  </w:num>
  <w:num w:numId="38">
    <w:abstractNumId w:val="15"/>
  </w:num>
  <w:num w:numId="39">
    <w:abstractNumId w:val="25"/>
  </w:num>
  <w:num w:numId="40">
    <w:abstractNumId w:val="10"/>
  </w:num>
  <w:num w:numId="41">
    <w:abstractNumId w:val="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681"/>
    <w:rsid w:val="00025344"/>
    <w:rsid w:val="00033CAF"/>
    <w:rsid w:val="000367F9"/>
    <w:rsid w:val="00062C3F"/>
    <w:rsid w:val="000C2D62"/>
    <w:rsid w:val="000E2E58"/>
    <w:rsid w:val="000E2E6E"/>
    <w:rsid w:val="00100B3B"/>
    <w:rsid w:val="00101BAB"/>
    <w:rsid w:val="00123CA9"/>
    <w:rsid w:val="00131634"/>
    <w:rsid w:val="001900A4"/>
    <w:rsid w:val="001C4C8A"/>
    <w:rsid w:val="001E5D0B"/>
    <w:rsid w:val="002E3C1B"/>
    <w:rsid w:val="00313EAB"/>
    <w:rsid w:val="0049389F"/>
    <w:rsid w:val="00526B58"/>
    <w:rsid w:val="005358CB"/>
    <w:rsid w:val="00582851"/>
    <w:rsid w:val="0059497F"/>
    <w:rsid w:val="006C6C53"/>
    <w:rsid w:val="006E3FFA"/>
    <w:rsid w:val="00707C31"/>
    <w:rsid w:val="00760BC3"/>
    <w:rsid w:val="007669AC"/>
    <w:rsid w:val="00767B1D"/>
    <w:rsid w:val="007B1788"/>
    <w:rsid w:val="00864B1D"/>
    <w:rsid w:val="0088270F"/>
    <w:rsid w:val="008C75E4"/>
    <w:rsid w:val="008D2F65"/>
    <w:rsid w:val="009B77AE"/>
    <w:rsid w:val="00A42205"/>
    <w:rsid w:val="00A64EB7"/>
    <w:rsid w:val="00AB4E70"/>
    <w:rsid w:val="00AF2CB7"/>
    <w:rsid w:val="00B000D2"/>
    <w:rsid w:val="00B50ED4"/>
    <w:rsid w:val="00B635C3"/>
    <w:rsid w:val="00BA749F"/>
    <w:rsid w:val="00BC5681"/>
    <w:rsid w:val="00CC69C8"/>
    <w:rsid w:val="00D21077"/>
    <w:rsid w:val="00D26498"/>
    <w:rsid w:val="00D36E7D"/>
    <w:rsid w:val="00D80F36"/>
    <w:rsid w:val="00E17C13"/>
    <w:rsid w:val="00E36162"/>
    <w:rsid w:val="00F140AF"/>
    <w:rsid w:val="00F23383"/>
    <w:rsid w:val="00F63505"/>
    <w:rsid w:val="00F815FE"/>
    <w:rsid w:val="00F9712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1"/>
    <o:shapelayout v:ext="edit">
      <o:idmap v:ext="edit" data="1"/>
    </o:shapelayout>
  </w:shapeDefaults>
  <w:decimalSymbol w:val=","/>
  <w:listSeparator w:val=";"/>
  <w15:chartTrackingRefBased/>
  <w15:docId w15:val="{E1231026-1BBE-495D-8942-536AD88B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81"/>
    <w:pPr>
      <w:autoSpaceDE w:val="0"/>
      <w:autoSpaceDN w:val="0"/>
    </w:pPr>
    <w:rPr>
      <w:sz w:val="24"/>
      <w:szCs w:val="24"/>
    </w:rPr>
  </w:style>
  <w:style w:type="paragraph" w:styleId="10">
    <w:name w:val="heading 1"/>
    <w:basedOn w:val="a"/>
    <w:next w:val="a"/>
    <w:qFormat/>
    <w:rsid w:val="00BC5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82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2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C5681"/>
    <w:pPr>
      <w:keepNext/>
      <w:numPr>
        <w:numId w:val="1"/>
      </w:numPr>
      <w:jc w:val="center"/>
    </w:pPr>
    <w:rPr>
      <w:rFonts w:ascii="Arial" w:hAnsi="Arial" w:cs="Arial"/>
      <w:sz w:val="28"/>
      <w:szCs w:val="28"/>
    </w:rPr>
  </w:style>
  <w:style w:type="paragraph" w:styleId="20">
    <w:name w:val="Body Text 2"/>
    <w:basedOn w:val="a"/>
    <w:rsid w:val="00BC5681"/>
    <w:pPr>
      <w:tabs>
        <w:tab w:val="left" w:pos="350"/>
      </w:tabs>
      <w:ind w:firstLine="1080"/>
      <w:jc w:val="both"/>
    </w:pPr>
    <w:rPr>
      <w:rFonts w:ascii="Arial" w:hAnsi="Arial" w:cs="Arial"/>
      <w:sz w:val="26"/>
      <w:szCs w:val="26"/>
    </w:rPr>
  </w:style>
  <w:style w:type="paragraph" w:customStyle="1" w:styleId="a3">
    <w:name w:val="Стандартный"/>
    <w:basedOn w:val="a"/>
    <w:rsid w:val="00BC5681"/>
    <w:pPr>
      <w:overflowPunct w:val="0"/>
      <w:adjustRightInd w:val="0"/>
      <w:spacing w:line="360" w:lineRule="auto"/>
      <w:ind w:firstLine="720"/>
      <w:jc w:val="both"/>
      <w:textAlignment w:val="baseline"/>
    </w:pPr>
  </w:style>
  <w:style w:type="paragraph" w:customStyle="1" w:styleId="FR4">
    <w:name w:val="FR4"/>
    <w:rsid w:val="00A42205"/>
    <w:pPr>
      <w:widowControl w:val="0"/>
      <w:ind w:firstLine="340"/>
    </w:pPr>
    <w:rPr>
      <w:rFonts w:ascii="Arial" w:hAnsi="Arial"/>
      <w:i/>
    </w:rPr>
  </w:style>
  <w:style w:type="paragraph" w:customStyle="1" w:styleId="Normal14">
    <w:name w:val="Normal + 14 пт"/>
    <w:aliases w:val="Первая строка:  1 см,Перед:  11 пт,Междустр.интервал:  полу..."/>
    <w:basedOn w:val="a"/>
    <w:rsid w:val="00A42205"/>
    <w:pPr>
      <w:autoSpaceDE/>
      <w:autoSpaceDN/>
      <w:spacing w:line="360" w:lineRule="auto"/>
    </w:pPr>
  </w:style>
  <w:style w:type="paragraph" w:styleId="a4">
    <w:name w:val="Normal (Web)"/>
    <w:basedOn w:val="a"/>
    <w:semiHidden/>
    <w:rsid w:val="00B50ED4"/>
    <w:pPr>
      <w:autoSpaceDE/>
      <w:autoSpaceDN/>
      <w:spacing w:before="100" w:beforeAutospacing="1" w:after="100" w:afterAutospacing="1"/>
      <w:ind w:firstLine="720"/>
    </w:pPr>
  </w:style>
  <w:style w:type="paragraph" w:styleId="a5">
    <w:name w:val="Body Text"/>
    <w:basedOn w:val="a"/>
    <w:rsid w:val="00F63505"/>
    <w:pPr>
      <w:spacing w:after="120"/>
    </w:pPr>
  </w:style>
  <w:style w:type="paragraph" w:styleId="30">
    <w:name w:val="Body Text Indent 3"/>
    <w:basedOn w:val="a"/>
    <w:rsid w:val="00F63505"/>
    <w:pPr>
      <w:spacing w:after="120"/>
      <w:ind w:left="283"/>
    </w:pPr>
    <w:rPr>
      <w:sz w:val="16"/>
      <w:szCs w:val="16"/>
    </w:rPr>
  </w:style>
  <w:style w:type="paragraph" w:customStyle="1" w:styleId="a6">
    <w:name w:val="текст сноски"/>
    <w:basedOn w:val="a"/>
    <w:rsid w:val="00F63505"/>
    <w:rPr>
      <w:rFonts w:ascii="Baltica" w:hAnsi="Baltica" w:cs="Baltica"/>
      <w:sz w:val="20"/>
      <w:szCs w:val="20"/>
    </w:rPr>
  </w:style>
  <w:style w:type="character" w:customStyle="1" w:styleId="a7">
    <w:name w:val="знак сноски"/>
    <w:basedOn w:val="a0"/>
    <w:rsid w:val="00F63505"/>
    <w:rPr>
      <w:vertAlign w:val="superscript"/>
    </w:rPr>
  </w:style>
  <w:style w:type="paragraph" w:styleId="21">
    <w:name w:val="Body Text Indent 2"/>
    <w:basedOn w:val="a"/>
    <w:rsid w:val="007B1788"/>
    <w:pPr>
      <w:spacing w:after="120" w:line="480" w:lineRule="auto"/>
      <w:ind w:left="283"/>
    </w:pPr>
  </w:style>
  <w:style w:type="character" w:styleId="a8">
    <w:name w:val="footnote reference"/>
    <w:basedOn w:val="a0"/>
    <w:semiHidden/>
    <w:rsid w:val="007B1788"/>
    <w:rPr>
      <w:vertAlign w:val="superscript"/>
    </w:rPr>
  </w:style>
  <w:style w:type="paragraph" w:styleId="a9">
    <w:name w:val="footnote text"/>
    <w:basedOn w:val="a"/>
    <w:semiHidden/>
    <w:rsid w:val="007B1788"/>
    <w:pPr>
      <w:autoSpaceDE/>
      <w:autoSpaceDN/>
    </w:pPr>
    <w:rPr>
      <w:sz w:val="20"/>
      <w:szCs w:val="20"/>
    </w:rPr>
  </w:style>
  <w:style w:type="character" w:styleId="aa">
    <w:name w:val="Hyperlink"/>
    <w:basedOn w:val="a0"/>
    <w:rsid w:val="007B1788"/>
    <w:rPr>
      <w:color w:val="0000FF"/>
      <w:u w:val="single"/>
    </w:rPr>
  </w:style>
  <w:style w:type="character" w:styleId="ab">
    <w:name w:val="endnote reference"/>
    <w:basedOn w:val="a0"/>
    <w:semiHidden/>
    <w:rsid w:val="00760BC3"/>
    <w:rPr>
      <w:vertAlign w:val="superscript"/>
    </w:rPr>
  </w:style>
  <w:style w:type="paragraph" w:styleId="HTML">
    <w:name w:val="HTML Preformatted"/>
    <w:basedOn w:val="a"/>
    <w:rsid w:val="00707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paragraph" w:styleId="ac">
    <w:name w:val="Plain Text"/>
    <w:basedOn w:val="a"/>
    <w:rsid w:val="00707C31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semiHidden/>
    <w:rsid w:val="0058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cb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10020</Words>
  <Characters>57120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67006</CharactersWithSpaces>
  <SharedDoc>false</SharedDoc>
  <HLinks>
    <vt:vector size="48" baseType="variant">
      <vt:variant>
        <vt:i4>6750313</vt:i4>
      </vt:variant>
      <vt:variant>
        <vt:i4>57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_Toc134357827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_Toc134357826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_Toc134357825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_Toc134357824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_Toc134357823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_Toc134357822</vt:lpwstr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toxa</dc:creator>
  <cp:keywords/>
  <cp:lastModifiedBy>admin</cp:lastModifiedBy>
  <cp:revision>2</cp:revision>
  <dcterms:created xsi:type="dcterms:W3CDTF">2014-04-23T19:29:00Z</dcterms:created>
  <dcterms:modified xsi:type="dcterms:W3CDTF">2014-04-23T19:29:00Z</dcterms:modified>
</cp:coreProperties>
</file>