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32"/>
          <w:szCs w:val="32"/>
        </w:rPr>
      </w:pPr>
      <w:r w:rsidRPr="00A43BB0">
        <w:rPr>
          <w:color w:val="000000"/>
          <w:sz w:val="32"/>
          <w:szCs w:val="32"/>
        </w:rPr>
        <w:t>Федеральное Агентство по Образованию РФ</w:t>
      </w: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43BB0">
        <w:rPr>
          <w:color w:val="000000"/>
          <w:sz w:val="28"/>
          <w:szCs w:val="28"/>
        </w:rPr>
        <w:t>ГОУ ВПО «Кемеровский государственный университет»</w:t>
      </w: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43BB0">
        <w:rPr>
          <w:color w:val="000000"/>
          <w:sz w:val="28"/>
          <w:szCs w:val="28"/>
        </w:rPr>
        <w:t>Факультет Романо-германской филологии</w:t>
      </w: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43BB0">
        <w:rPr>
          <w:color w:val="000000"/>
          <w:sz w:val="28"/>
          <w:szCs w:val="28"/>
        </w:rPr>
        <w:t>Кафедра английской филологии №2</w:t>
      </w: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43BB0">
        <w:rPr>
          <w:color w:val="000000"/>
          <w:sz w:val="28"/>
          <w:szCs w:val="28"/>
        </w:rPr>
        <w:t>Рябцева Светлана Сергеевна</w:t>
      </w: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36"/>
          <w:szCs w:val="36"/>
        </w:rPr>
      </w:pPr>
      <w:r w:rsidRPr="00A43BB0">
        <w:rPr>
          <w:b/>
          <w:color w:val="000000"/>
          <w:sz w:val="36"/>
          <w:szCs w:val="36"/>
        </w:rPr>
        <w:t>Универсальный этикет делового общения</w:t>
      </w: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43BB0">
        <w:rPr>
          <w:color w:val="000000"/>
          <w:sz w:val="28"/>
          <w:szCs w:val="28"/>
        </w:rPr>
        <w:t>(курсовая работа)</w:t>
      </w: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43BB0">
        <w:rPr>
          <w:color w:val="000000"/>
          <w:sz w:val="28"/>
          <w:szCs w:val="28"/>
        </w:rPr>
        <w:t xml:space="preserve">Научный руководитель: </w:t>
      </w: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43BB0">
        <w:rPr>
          <w:color w:val="000000"/>
          <w:sz w:val="28"/>
          <w:szCs w:val="28"/>
        </w:rPr>
        <w:t>Костюченко Т.Я</w:t>
      </w:r>
      <w:r w:rsidR="00DF0CC1" w:rsidRPr="00A43BB0">
        <w:rPr>
          <w:color w:val="000000"/>
          <w:sz w:val="28"/>
          <w:szCs w:val="28"/>
        </w:rPr>
        <w:t>.</w:t>
      </w:r>
    </w:p>
    <w:p w:rsidR="00CF2BBD" w:rsidRPr="00A43BB0" w:rsidRDefault="00DF0CC1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43BB0">
        <w:rPr>
          <w:color w:val="000000"/>
          <w:sz w:val="28"/>
          <w:szCs w:val="28"/>
        </w:rPr>
        <w:t>Кандидат культорологии</w:t>
      </w:r>
    </w:p>
    <w:p w:rsidR="00DF0CC1" w:rsidRPr="00A43BB0" w:rsidRDefault="00DF0CC1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43BB0">
        <w:rPr>
          <w:color w:val="000000"/>
          <w:sz w:val="28"/>
          <w:szCs w:val="28"/>
        </w:rPr>
        <w:t>доцент</w:t>
      </w:r>
    </w:p>
    <w:p w:rsidR="00DF0CC1" w:rsidRPr="00A43BB0" w:rsidRDefault="00DF0CC1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2BBD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3A66" w:rsidRPr="00A43BB0" w:rsidRDefault="00CF2BBD" w:rsidP="00A43B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43BB0">
        <w:rPr>
          <w:color w:val="000000"/>
          <w:sz w:val="28"/>
          <w:szCs w:val="28"/>
        </w:rPr>
        <w:t>Кемерово 2009</w:t>
      </w:r>
    </w:p>
    <w:p w:rsidR="003A51B7" w:rsidRPr="00A43BB0" w:rsidRDefault="00593A66" w:rsidP="00593A6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color w:val="000000"/>
          <w:sz w:val="28"/>
          <w:szCs w:val="28"/>
        </w:rPr>
        <w:br w:type="page"/>
      </w:r>
      <w:r w:rsidR="003A51B7" w:rsidRPr="00A43BB0">
        <w:rPr>
          <w:sz w:val="28"/>
          <w:szCs w:val="28"/>
        </w:rPr>
        <w:lastRenderedPageBreak/>
        <w:t>Содержание</w:t>
      </w:r>
    </w:p>
    <w:p w:rsidR="003A51B7" w:rsidRPr="00A43BB0" w:rsidRDefault="003A51B7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593A66" w:rsidRPr="00A43BB0" w:rsidRDefault="00182832" w:rsidP="00025835">
      <w:pPr>
        <w:spacing w:line="360" w:lineRule="auto"/>
        <w:rPr>
          <w:sz w:val="28"/>
          <w:szCs w:val="28"/>
        </w:rPr>
      </w:pPr>
      <w:r w:rsidRPr="00A43BB0">
        <w:rPr>
          <w:sz w:val="28"/>
          <w:szCs w:val="28"/>
        </w:rPr>
        <w:t>Введение</w:t>
      </w:r>
    </w:p>
    <w:p w:rsidR="003A51B7" w:rsidRPr="00A43BB0" w:rsidRDefault="003A51B7" w:rsidP="00025835">
      <w:pPr>
        <w:spacing w:line="360" w:lineRule="auto"/>
        <w:rPr>
          <w:sz w:val="28"/>
          <w:szCs w:val="28"/>
        </w:rPr>
      </w:pPr>
      <w:r w:rsidRPr="00A43BB0">
        <w:rPr>
          <w:sz w:val="28"/>
          <w:szCs w:val="28"/>
        </w:rPr>
        <w:t>Глава 1. Коммуникативная деятельность</w:t>
      </w:r>
    </w:p>
    <w:p w:rsidR="003A51B7" w:rsidRPr="00A43BB0" w:rsidRDefault="003A51B7" w:rsidP="00025835">
      <w:pPr>
        <w:spacing w:line="360" w:lineRule="auto"/>
        <w:rPr>
          <w:sz w:val="28"/>
          <w:szCs w:val="28"/>
        </w:rPr>
      </w:pPr>
      <w:r w:rsidRPr="00A43BB0">
        <w:rPr>
          <w:sz w:val="28"/>
          <w:szCs w:val="28"/>
        </w:rPr>
        <w:t>1.1. Общение как коммуникативная деятельность</w:t>
      </w:r>
    </w:p>
    <w:p w:rsidR="003A51B7" w:rsidRPr="00A43BB0" w:rsidRDefault="003A51B7" w:rsidP="00025835">
      <w:pPr>
        <w:spacing w:line="360" w:lineRule="auto"/>
        <w:rPr>
          <w:sz w:val="28"/>
          <w:szCs w:val="28"/>
        </w:rPr>
      </w:pPr>
      <w:r w:rsidRPr="00A43BB0">
        <w:rPr>
          <w:sz w:val="28"/>
          <w:szCs w:val="28"/>
        </w:rPr>
        <w:t>1.1.1 Содержание общения</w:t>
      </w:r>
    </w:p>
    <w:p w:rsidR="003A51B7" w:rsidRPr="00A43BB0" w:rsidRDefault="00025835" w:rsidP="00025835">
      <w:pPr>
        <w:spacing w:line="360" w:lineRule="auto"/>
        <w:rPr>
          <w:sz w:val="28"/>
          <w:szCs w:val="28"/>
        </w:rPr>
      </w:pPr>
      <w:r w:rsidRPr="00A43BB0">
        <w:rPr>
          <w:sz w:val="28"/>
          <w:szCs w:val="28"/>
        </w:rPr>
        <w:t>1.1.2</w:t>
      </w:r>
      <w:r w:rsidR="00593A66" w:rsidRPr="00A43BB0">
        <w:rPr>
          <w:sz w:val="28"/>
          <w:szCs w:val="28"/>
        </w:rPr>
        <w:t xml:space="preserve"> Функции общения</w:t>
      </w:r>
    </w:p>
    <w:p w:rsidR="003A51B7" w:rsidRPr="00A43BB0" w:rsidRDefault="003A51B7" w:rsidP="00025835">
      <w:pPr>
        <w:spacing w:line="360" w:lineRule="auto"/>
        <w:rPr>
          <w:sz w:val="28"/>
          <w:szCs w:val="28"/>
        </w:rPr>
      </w:pPr>
      <w:r w:rsidRPr="00A43BB0">
        <w:rPr>
          <w:sz w:val="28"/>
          <w:szCs w:val="28"/>
        </w:rPr>
        <w:t>Глава 2. Вербальные и невер</w:t>
      </w:r>
      <w:r w:rsidR="00182832" w:rsidRPr="00A43BB0">
        <w:rPr>
          <w:sz w:val="28"/>
          <w:szCs w:val="28"/>
        </w:rPr>
        <w:t>бальные средства общения</w:t>
      </w:r>
    </w:p>
    <w:p w:rsidR="003A51B7" w:rsidRPr="00A43BB0" w:rsidRDefault="00025835" w:rsidP="00025835">
      <w:pPr>
        <w:spacing w:line="360" w:lineRule="auto"/>
        <w:rPr>
          <w:sz w:val="28"/>
          <w:szCs w:val="28"/>
        </w:rPr>
      </w:pPr>
      <w:r w:rsidRPr="00A43BB0">
        <w:rPr>
          <w:sz w:val="28"/>
          <w:szCs w:val="28"/>
        </w:rPr>
        <w:t xml:space="preserve">2.1. Деловое общение и </w:t>
      </w:r>
      <w:r w:rsidR="003A51B7" w:rsidRPr="00A43BB0">
        <w:rPr>
          <w:sz w:val="28"/>
          <w:szCs w:val="28"/>
        </w:rPr>
        <w:t>этик</w:t>
      </w:r>
      <w:r w:rsidR="00182832" w:rsidRPr="00A43BB0">
        <w:rPr>
          <w:sz w:val="28"/>
          <w:szCs w:val="28"/>
        </w:rPr>
        <w:t>ет</w:t>
      </w:r>
    </w:p>
    <w:p w:rsidR="00025835" w:rsidRPr="00A43BB0" w:rsidRDefault="003A51B7" w:rsidP="00025835">
      <w:pPr>
        <w:spacing w:line="360" w:lineRule="auto"/>
        <w:rPr>
          <w:sz w:val="28"/>
          <w:szCs w:val="28"/>
        </w:rPr>
      </w:pPr>
      <w:r w:rsidRPr="00A43BB0">
        <w:rPr>
          <w:sz w:val="28"/>
          <w:szCs w:val="28"/>
        </w:rPr>
        <w:t>2.2 Деловая корреспонденц</w:t>
      </w:r>
      <w:r w:rsidR="00182832" w:rsidRPr="00A43BB0">
        <w:rPr>
          <w:sz w:val="28"/>
          <w:szCs w:val="28"/>
        </w:rPr>
        <w:t>ия</w:t>
      </w:r>
    </w:p>
    <w:p w:rsidR="003A51B7" w:rsidRPr="00A43BB0" w:rsidRDefault="003A51B7" w:rsidP="00025835">
      <w:pPr>
        <w:spacing w:line="360" w:lineRule="auto"/>
        <w:rPr>
          <w:sz w:val="28"/>
          <w:szCs w:val="28"/>
        </w:rPr>
      </w:pPr>
      <w:r w:rsidRPr="00A43BB0">
        <w:rPr>
          <w:sz w:val="28"/>
          <w:szCs w:val="28"/>
        </w:rPr>
        <w:t xml:space="preserve">2.3.Особенности написания </w:t>
      </w:r>
      <w:r w:rsidR="00182832" w:rsidRPr="00A43BB0">
        <w:rPr>
          <w:sz w:val="28"/>
          <w:szCs w:val="28"/>
        </w:rPr>
        <w:t>деловых писем</w:t>
      </w:r>
    </w:p>
    <w:p w:rsidR="003A51B7" w:rsidRPr="00A43BB0" w:rsidRDefault="003A51B7" w:rsidP="00025835">
      <w:pPr>
        <w:spacing w:line="360" w:lineRule="auto"/>
        <w:rPr>
          <w:sz w:val="28"/>
          <w:szCs w:val="28"/>
        </w:rPr>
      </w:pPr>
      <w:r w:rsidRPr="00A43BB0">
        <w:rPr>
          <w:sz w:val="28"/>
          <w:szCs w:val="28"/>
        </w:rPr>
        <w:t>2.4. Употребление языковы</w:t>
      </w:r>
      <w:r w:rsidR="00182832" w:rsidRPr="00A43BB0">
        <w:rPr>
          <w:sz w:val="28"/>
          <w:szCs w:val="28"/>
        </w:rPr>
        <w:t>х формул</w:t>
      </w:r>
    </w:p>
    <w:p w:rsidR="00025835" w:rsidRPr="00A43BB0" w:rsidRDefault="003A51B7" w:rsidP="00025835">
      <w:pPr>
        <w:spacing w:line="360" w:lineRule="auto"/>
        <w:rPr>
          <w:sz w:val="28"/>
          <w:szCs w:val="28"/>
        </w:rPr>
      </w:pPr>
      <w:r w:rsidRPr="00A43BB0">
        <w:rPr>
          <w:sz w:val="28"/>
          <w:szCs w:val="28"/>
        </w:rPr>
        <w:t>Заключе</w:t>
      </w:r>
      <w:r w:rsidR="00182832" w:rsidRPr="00A43BB0">
        <w:rPr>
          <w:sz w:val="28"/>
          <w:szCs w:val="28"/>
        </w:rPr>
        <w:t>ние</w:t>
      </w:r>
    </w:p>
    <w:p w:rsidR="003A51B7" w:rsidRPr="00A43BB0" w:rsidRDefault="003A51B7" w:rsidP="00025835">
      <w:pPr>
        <w:spacing w:line="360" w:lineRule="auto"/>
        <w:rPr>
          <w:sz w:val="28"/>
          <w:szCs w:val="28"/>
        </w:rPr>
      </w:pPr>
      <w:r w:rsidRPr="00A43BB0">
        <w:rPr>
          <w:sz w:val="28"/>
          <w:szCs w:val="28"/>
        </w:rPr>
        <w:t>Список используемой литер</w:t>
      </w:r>
      <w:r w:rsidR="00182832" w:rsidRPr="00A43BB0">
        <w:rPr>
          <w:sz w:val="28"/>
          <w:szCs w:val="28"/>
        </w:rPr>
        <w:t>атуры</w:t>
      </w:r>
    </w:p>
    <w:p w:rsidR="00C16202" w:rsidRPr="00A43BB0" w:rsidRDefault="00025835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br w:type="page"/>
      </w:r>
      <w:r w:rsidR="004E788E" w:rsidRPr="00A43BB0">
        <w:rPr>
          <w:sz w:val="28"/>
          <w:szCs w:val="28"/>
        </w:rPr>
        <w:t>Введение</w:t>
      </w:r>
    </w:p>
    <w:p w:rsidR="004E788E" w:rsidRPr="00A43BB0" w:rsidRDefault="004E788E" w:rsidP="00593A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3BB0" w:rsidRDefault="003D38E8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 xml:space="preserve">Сложившиеся нормы нравственности являются результатом длительного по времени процесса становления взаимоотношений между людьми как в общественной, так и в семейной жизни. Общение является атрибутным свойством человека, основным способом его жизнедеятельности в обществе. </w:t>
      </w:r>
    </w:p>
    <w:p w:rsidR="003D38E8" w:rsidRPr="00A43BB0" w:rsidRDefault="003D38E8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Реализуя свои материальные и духовные потребности, человек посредством общения вступает в разного рода отношения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- производственные, политические, идеологические и т.д. Умение строить отношения с людьми, находить к ним подход, расположить их к себе нужно каждому человеку, в том числе и в области профессиональной деятельности. Современные условия предъ</w:t>
      </w:r>
      <w:r w:rsidR="009829CB" w:rsidRPr="00A43BB0">
        <w:rPr>
          <w:sz w:val="28"/>
          <w:szCs w:val="28"/>
        </w:rPr>
        <w:t xml:space="preserve">являют новые требования к </w:t>
      </w:r>
      <w:r w:rsidRPr="00A43BB0">
        <w:rPr>
          <w:sz w:val="28"/>
          <w:szCs w:val="28"/>
        </w:rPr>
        <w:t>специалистам и здесь важная роль принадлежит этикету.</w:t>
      </w:r>
    </w:p>
    <w:p w:rsidR="0009562E" w:rsidRPr="00A43BB0" w:rsidRDefault="003A51B7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Выбранная тема</w:t>
      </w:r>
      <w:r w:rsidR="003D38E8" w:rsidRPr="00A43BB0">
        <w:rPr>
          <w:sz w:val="28"/>
          <w:szCs w:val="28"/>
        </w:rPr>
        <w:t xml:space="preserve"> актуальна в настоящее время, так как знание этикета, необходимо для делового человека, а особенно для руководителя, желающего установить прочные деловые отношения, действуя в условиях</w:t>
      </w:r>
      <w:r w:rsidRPr="00A43BB0">
        <w:rPr>
          <w:sz w:val="28"/>
          <w:szCs w:val="28"/>
        </w:rPr>
        <w:t xml:space="preserve"> рыночной экономики. Целью данной </w:t>
      </w:r>
      <w:r w:rsidR="003D38E8" w:rsidRPr="00A43BB0">
        <w:rPr>
          <w:sz w:val="28"/>
          <w:szCs w:val="28"/>
        </w:rPr>
        <w:t>работы является изучение основных принци</w:t>
      </w:r>
      <w:r w:rsidRPr="00A43BB0">
        <w:rPr>
          <w:sz w:val="28"/>
          <w:szCs w:val="28"/>
        </w:rPr>
        <w:t xml:space="preserve">пов делового этикета, а задачей </w:t>
      </w:r>
      <w:r w:rsidR="0009562E" w:rsidRPr="00A43BB0">
        <w:rPr>
          <w:sz w:val="28"/>
          <w:szCs w:val="28"/>
        </w:rPr>
        <w:t>–</w:t>
      </w:r>
      <w:r w:rsidR="00A43BB0">
        <w:rPr>
          <w:sz w:val="28"/>
          <w:szCs w:val="28"/>
        </w:rPr>
        <w:t xml:space="preserve"> </w:t>
      </w:r>
      <w:r w:rsidR="00242AC8" w:rsidRPr="00A43BB0">
        <w:rPr>
          <w:sz w:val="28"/>
          <w:szCs w:val="28"/>
        </w:rPr>
        <w:t>рассмотреть письменные виды делового общения</w:t>
      </w:r>
      <w:r w:rsidR="00A43BB0">
        <w:rPr>
          <w:sz w:val="28"/>
          <w:szCs w:val="28"/>
        </w:rPr>
        <w:t xml:space="preserve"> </w:t>
      </w:r>
      <w:r w:rsidR="00242AC8" w:rsidRPr="00A43BB0">
        <w:rPr>
          <w:sz w:val="28"/>
          <w:szCs w:val="28"/>
        </w:rPr>
        <w:t>и употребление языковых формул в корреспонденции.</w:t>
      </w:r>
    </w:p>
    <w:p w:rsidR="00A43BB0" w:rsidRDefault="003D38E8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 xml:space="preserve">Бизнес делается не только на экономической основе, но и на этической. </w:t>
      </w:r>
    </w:p>
    <w:p w:rsidR="003D38E8" w:rsidRPr="00A43BB0" w:rsidRDefault="003D38E8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Как недопустимо нарушать общепринятые правила предпринимательства в коммерции, так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и недопустимо нарушать правила делового этикета.</w:t>
      </w:r>
    </w:p>
    <w:p w:rsidR="0005327C" w:rsidRPr="00A43BB0" w:rsidRDefault="00A43BB0" w:rsidP="00593A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C463F" w:rsidRPr="00A43BB0">
        <w:rPr>
          <w:sz w:val="28"/>
          <w:szCs w:val="28"/>
        </w:rPr>
        <w:t>Глава 1</w:t>
      </w:r>
      <w:r w:rsidRPr="00A43BB0">
        <w:rPr>
          <w:sz w:val="28"/>
          <w:szCs w:val="28"/>
        </w:rPr>
        <w:t xml:space="preserve"> </w:t>
      </w:r>
      <w:r w:rsidR="004A112F" w:rsidRPr="00A43BB0">
        <w:rPr>
          <w:sz w:val="28"/>
          <w:szCs w:val="28"/>
        </w:rPr>
        <w:t>Коммуникативная культура</w:t>
      </w:r>
    </w:p>
    <w:p w:rsidR="003A51B7" w:rsidRPr="00A43BB0" w:rsidRDefault="003A51B7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4A112F" w:rsidRPr="00A43BB0" w:rsidRDefault="0009562E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 xml:space="preserve">Культура современного </w:t>
      </w:r>
      <w:r w:rsidR="004A112F" w:rsidRPr="00A43BB0">
        <w:rPr>
          <w:sz w:val="28"/>
          <w:szCs w:val="28"/>
        </w:rPr>
        <w:t>специалиста невозможна без культуры общения, т.е. коммуникативной культуры. Отсутствие ее</w:t>
      </w:r>
      <w:r w:rsidR="003A51B7" w:rsidRPr="00A43BB0">
        <w:rPr>
          <w:sz w:val="28"/>
          <w:szCs w:val="28"/>
        </w:rPr>
        <w:t xml:space="preserve"> </w:t>
      </w:r>
      <w:r w:rsidR="004A112F" w:rsidRPr="00A43BB0">
        <w:rPr>
          <w:sz w:val="28"/>
          <w:szCs w:val="28"/>
        </w:rPr>
        <w:t>- болезнь многих, в значительной степени снижающая эффективность профессиональной деятельности.</w:t>
      </w:r>
    </w:p>
    <w:p w:rsidR="004A112F" w:rsidRPr="00A43BB0" w:rsidRDefault="004A112F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Существует множество определений</w:t>
      </w:r>
      <w:r w:rsidR="004F20B9" w:rsidRPr="00A43BB0">
        <w:rPr>
          <w:sz w:val="28"/>
          <w:szCs w:val="28"/>
        </w:rPr>
        <w:t xml:space="preserve"> коммуникативной культуры</w:t>
      </w:r>
      <w:r w:rsidRPr="00A43BB0">
        <w:rPr>
          <w:sz w:val="28"/>
          <w:szCs w:val="28"/>
        </w:rPr>
        <w:t>: от простых (коммуникативная культура есть умение слушать и понимать услышанное) до сложных (коммуникативная культура- это интериоризованные паттерны раппортных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взаимодействий на вербальном и невербальном уровнях репрезентации личностных потребностей).</w:t>
      </w:r>
      <w:r w:rsidR="004F20B9" w:rsidRPr="00A43BB0">
        <w:rPr>
          <w:sz w:val="28"/>
          <w:szCs w:val="28"/>
        </w:rPr>
        <w:t>[7]</w:t>
      </w:r>
      <w:r w:rsidRPr="00A43BB0">
        <w:rPr>
          <w:sz w:val="28"/>
          <w:szCs w:val="28"/>
        </w:rPr>
        <w:t xml:space="preserve"> Но в любом случае коммуникативная культура основывается на коммуникативной </w:t>
      </w:r>
      <w:r w:rsidR="003F5FFE" w:rsidRPr="00A43BB0">
        <w:rPr>
          <w:sz w:val="28"/>
          <w:szCs w:val="28"/>
        </w:rPr>
        <w:t xml:space="preserve">компетентности </w:t>
      </w:r>
      <w:r w:rsidRPr="00A43BB0">
        <w:rPr>
          <w:sz w:val="28"/>
          <w:szCs w:val="28"/>
        </w:rPr>
        <w:t xml:space="preserve">слагаемыми которой являются </w:t>
      </w:r>
      <w:r w:rsidR="006F5173" w:rsidRPr="00A43BB0">
        <w:rPr>
          <w:sz w:val="28"/>
          <w:szCs w:val="28"/>
        </w:rPr>
        <w:t>коммуникативная способность, коммуникативные умения, коммуникативное знание, адекватные коммуникативным задачам и достаточные для их решения.</w:t>
      </w:r>
    </w:p>
    <w:p w:rsidR="006F5173" w:rsidRPr="00A43BB0" w:rsidRDefault="006F5173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Коммуникативную способность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можно трактовать двояко: как природную одаренность человека в общении и как коммуникативную производительность. Есть «гении общения» и есть люди, которые едва могут соответствовать самым простым коммуникативных задачам и самым привычным социальным ситуациям. Можно предположить, что современный человек достаточно одарен, чтобы развить в себе высокую коммуникативную производительность, даже если он не является «гением общения»</w:t>
      </w:r>
    </w:p>
    <w:p w:rsidR="004F20B9" w:rsidRPr="00A43BB0" w:rsidRDefault="006F5173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Коммуникативное знание- это знание о том, что такое общение, каковы его виды, фазы, закономерности развития. Это знание о том, какие существуют коммуникативные методы и примеры, каковы их возможности и ограничения.</w:t>
      </w:r>
      <w:r w:rsidR="00633C5C" w:rsidRPr="00A43BB0">
        <w:rPr>
          <w:sz w:val="28"/>
          <w:szCs w:val="28"/>
        </w:rPr>
        <w:t xml:space="preserve"> Это также знание о</w:t>
      </w:r>
      <w:r w:rsidR="00A43BB0">
        <w:rPr>
          <w:sz w:val="28"/>
          <w:szCs w:val="28"/>
        </w:rPr>
        <w:t xml:space="preserve"> </w:t>
      </w:r>
      <w:r w:rsidR="00633C5C" w:rsidRPr="00A43BB0">
        <w:rPr>
          <w:sz w:val="28"/>
          <w:szCs w:val="28"/>
        </w:rPr>
        <w:t>том, какие методы оказываются эффективными в отношении разных людей и разных ситуаций</w:t>
      </w:r>
      <w:r w:rsidR="00270CB1" w:rsidRPr="00A43BB0">
        <w:rPr>
          <w:sz w:val="28"/>
          <w:szCs w:val="28"/>
        </w:rPr>
        <w:t xml:space="preserve">. </w:t>
      </w:r>
    </w:p>
    <w:p w:rsidR="00270CB1" w:rsidRPr="00A43BB0" w:rsidRDefault="00270CB1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Систему коммуникативных умений</w:t>
      </w:r>
      <w:r w:rsidR="004F20B9" w:rsidRPr="00A43BB0">
        <w:rPr>
          <w:sz w:val="28"/>
          <w:szCs w:val="28"/>
        </w:rPr>
        <w:t xml:space="preserve"> делового общения</w:t>
      </w:r>
      <w:r w:rsidRPr="00A43BB0">
        <w:rPr>
          <w:sz w:val="28"/>
          <w:szCs w:val="28"/>
        </w:rPr>
        <w:t xml:space="preserve"> мо</w:t>
      </w:r>
      <w:r w:rsidR="003447E7" w:rsidRPr="00A43BB0">
        <w:rPr>
          <w:sz w:val="28"/>
          <w:szCs w:val="28"/>
        </w:rPr>
        <w:t>жно представить в виде четырех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умений:</w:t>
      </w:r>
    </w:p>
    <w:p w:rsidR="00270CB1" w:rsidRPr="00A43BB0" w:rsidRDefault="00270CB1" w:rsidP="00593A66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Умение провести деловую беседу( при приеме на работу, увольнении, консультировании, контроле и т.д.)</w:t>
      </w:r>
    </w:p>
    <w:p w:rsidR="00270CB1" w:rsidRPr="00A43BB0" w:rsidRDefault="00270CB1" w:rsidP="00593A66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Умение провести совещание.</w:t>
      </w:r>
    </w:p>
    <w:p w:rsidR="00270CB1" w:rsidRPr="00A43BB0" w:rsidRDefault="00270CB1" w:rsidP="00593A66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Умение публично говорить.</w:t>
      </w:r>
    </w:p>
    <w:p w:rsidR="00727C79" w:rsidRPr="00A43BB0" w:rsidRDefault="00270CB1" w:rsidP="00593A66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Умение вести переговоры.</w:t>
      </w:r>
    </w:p>
    <w:p w:rsidR="00727C79" w:rsidRPr="00A43BB0" w:rsidRDefault="00727C79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Однако прежде ч</w:t>
      </w:r>
      <w:r w:rsidR="004F20B9" w:rsidRPr="00A43BB0">
        <w:rPr>
          <w:sz w:val="28"/>
          <w:szCs w:val="28"/>
        </w:rPr>
        <w:t>ем начинать общаться</w:t>
      </w:r>
      <w:r w:rsidRPr="00A43BB0">
        <w:rPr>
          <w:sz w:val="28"/>
          <w:szCs w:val="28"/>
        </w:rPr>
        <w:t>, следует хотя бы в минимальной степени представлять себ</w:t>
      </w:r>
      <w:r w:rsidR="003447E7" w:rsidRPr="00A43BB0">
        <w:rPr>
          <w:sz w:val="28"/>
          <w:szCs w:val="28"/>
        </w:rPr>
        <w:t>е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феномен «общение»</w:t>
      </w:r>
      <w:r w:rsidR="003447E7" w:rsidRPr="00A43BB0">
        <w:rPr>
          <w:sz w:val="28"/>
          <w:szCs w:val="28"/>
        </w:rPr>
        <w:t>.</w:t>
      </w:r>
    </w:p>
    <w:p w:rsidR="00270CB1" w:rsidRPr="00A43BB0" w:rsidRDefault="00270CB1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270CB1" w:rsidRPr="00A43BB0" w:rsidRDefault="000C463F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1.1</w:t>
      </w:r>
      <w:r w:rsidR="006B68BA">
        <w:rPr>
          <w:sz w:val="28"/>
          <w:szCs w:val="28"/>
        </w:rPr>
        <w:t xml:space="preserve"> </w:t>
      </w:r>
      <w:r w:rsidR="00270CB1" w:rsidRPr="00A43BB0">
        <w:rPr>
          <w:sz w:val="28"/>
          <w:szCs w:val="28"/>
        </w:rPr>
        <w:t>Общение как коммуникативная деятельность.</w:t>
      </w:r>
    </w:p>
    <w:p w:rsidR="004F20B9" w:rsidRPr="00A43BB0" w:rsidRDefault="004F20B9" w:rsidP="00593A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327C" w:rsidRPr="00A43BB0" w:rsidRDefault="00270CB1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Существует множество</w:t>
      </w:r>
      <w:r w:rsidR="004F20B9" w:rsidRPr="00A43BB0">
        <w:rPr>
          <w:sz w:val="28"/>
          <w:szCs w:val="28"/>
        </w:rPr>
        <w:t xml:space="preserve"> понятий «общение» </w:t>
      </w:r>
      <w:r w:rsidRPr="00A43BB0">
        <w:rPr>
          <w:sz w:val="28"/>
          <w:szCs w:val="28"/>
        </w:rPr>
        <w:t>связанное с различными подход</w:t>
      </w:r>
      <w:r w:rsidR="004F20B9" w:rsidRPr="00A43BB0">
        <w:rPr>
          <w:sz w:val="28"/>
          <w:szCs w:val="28"/>
        </w:rPr>
        <w:t>ами и взглядами (психологическими, лингвистическими) на эту проблему. Будем использова</w:t>
      </w:r>
      <w:r w:rsidR="007E0451" w:rsidRPr="00A43BB0">
        <w:rPr>
          <w:sz w:val="28"/>
          <w:szCs w:val="28"/>
        </w:rPr>
        <w:t>ть определение М. А. Измайловой [7]</w:t>
      </w:r>
      <w:r w:rsidRPr="00A43BB0">
        <w:rPr>
          <w:sz w:val="28"/>
          <w:szCs w:val="28"/>
        </w:rPr>
        <w:t xml:space="preserve"> </w:t>
      </w:r>
    </w:p>
    <w:p w:rsidR="00270CB1" w:rsidRPr="00A43BB0" w:rsidRDefault="0005327C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 xml:space="preserve">Общение </w:t>
      </w:r>
      <w:r w:rsidR="00270CB1" w:rsidRPr="00A43BB0">
        <w:rPr>
          <w:sz w:val="28"/>
          <w:szCs w:val="28"/>
        </w:rPr>
        <w:t>- сложный многоплановый процесс установления и развития контактов между людьми, порождаемый потребностями совместной деятельности и включающий в себя обмен информацией, выработку единой стратегии взаимодействия, восприятие и понимание другого человека.</w:t>
      </w:r>
    </w:p>
    <w:p w:rsidR="00270CB1" w:rsidRPr="00A43BB0" w:rsidRDefault="00270CB1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Во множестве определений выделяют:</w:t>
      </w:r>
    </w:p>
    <w:p w:rsidR="00270CB1" w:rsidRPr="00A43BB0" w:rsidRDefault="00270CB1" w:rsidP="00593A6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Общение как вид самостоятельной человеческой деятельности;</w:t>
      </w:r>
    </w:p>
    <w:p w:rsidR="00270CB1" w:rsidRPr="00A43BB0" w:rsidRDefault="00270CB1" w:rsidP="00593A6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Общение как атрибут других видов человеческой деятельности;</w:t>
      </w:r>
    </w:p>
    <w:p w:rsidR="00270CB1" w:rsidRPr="00A43BB0" w:rsidRDefault="00270CB1" w:rsidP="00593A6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Общение как взаимодействие субъектов.</w:t>
      </w:r>
    </w:p>
    <w:p w:rsidR="00270CB1" w:rsidRPr="00A43BB0" w:rsidRDefault="0009562E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 xml:space="preserve"> </w:t>
      </w:r>
      <w:r w:rsidR="00270CB1" w:rsidRPr="00A43BB0">
        <w:rPr>
          <w:sz w:val="28"/>
          <w:szCs w:val="28"/>
        </w:rPr>
        <w:t>А.Н.Леонтьев</w:t>
      </w:r>
      <w:r w:rsidR="00270CB1" w:rsidRPr="00A43BB0">
        <w:rPr>
          <w:rStyle w:val="a8"/>
          <w:sz w:val="28"/>
          <w:szCs w:val="28"/>
        </w:rPr>
        <w:footnoteReference w:id="1"/>
      </w:r>
      <w:r w:rsidRPr="00A43BB0">
        <w:rPr>
          <w:sz w:val="28"/>
          <w:szCs w:val="28"/>
        </w:rPr>
        <w:t xml:space="preserve"> обозначает общение</w:t>
      </w:r>
      <w:r w:rsidR="003447E7" w:rsidRPr="00A43BB0">
        <w:rPr>
          <w:sz w:val="28"/>
          <w:szCs w:val="28"/>
        </w:rPr>
        <w:t xml:space="preserve"> как «</w:t>
      </w:r>
      <w:r w:rsidR="00270CB1" w:rsidRPr="00A43BB0">
        <w:rPr>
          <w:sz w:val="28"/>
          <w:szCs w:val="28"/>
        </w:rPr>
        <w:t xml:space="preserve">коммуникативную деятельность», </w:t>
      </w:r>
      <w:r w:rsidRPr="00A43BB0">
        <w:rPr>
          <w:sz w:val="28"/>
          <w:szCs w:val="28"/>
        </w:rPr>
        <w:t xml:space="preserve">и рассматривает </w:t>
      </w:r>
      <w:r w:rsidR="00270CB1" w:rsidRPr="00A43BB0">
        <w:rPr>
          <w:sz w:val="28"/>
          <w:szCs w:val="28"/>
        </w:rPr>
        <w:t>основные структурные компоненты</w:t>
      </w:r>
      <w:r w:rsidR="000C463F" w:rsidRPr="00A43BB0">
        <w:rPr>
          <w:sz w:val="28"/>
          <w:szCs w:val="28"/>
        </w:rPr>
        <w:t xml:space="preserve"> общения</w:t>
      </w:r>
      <w:r w:rsidR="00270CB1" w:rsidRPr="00A43BB0">
        <w:rPr>
          <w:sz w:val="28"/>
          <w:szCs w:val="28"/>
        </w:rPr>
        <w:t>:</w:t>
      </w:r>
    </w:p>
    <w:p w:rsidR="000C463F" w:rsidRPr="00A43BB0" w:rsidRDefault="00270CB1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Предмет общения</w:t>
      </w:r>
      <w:r w:rsidR="00182832" w:rsidRPr="00A43BB0">
        <w:rPr>
          <w:sz w:val="28"/>
          <w:szCs w:val="28"/>
        </w:rPr>
        <w:t xml:space="preserve"> </w:t>
      </w:r>
      <w:r w:rsidRPr="00A43BB0">
        <w:rPr>
          <w:b/>
          <w:sz w:val="28"/>
          <w:szCs w:val="28"/>
        </w:rPr>
        <w:t>-</w:t>
      </w:r>
      <w:r w:rsidRPr="00A43BB0">
        <w:rPr>
          <w:sz w:val="28"/>
          <w:szCs w:val="28"/>
        </w:rPr>
        <w:t xml:space="preserve"> это другой человек, партнер по общению, как субъект;</w:t>
      </w:r>
      <w:r w:rsidR="005D21C9" w:rsidRPr="00A43BB0">
        <w:rPr>
          <w:sz w:val="28"/>
          <w:szCs w:val="28"/>
        </w:rPr>
        <w:t xml:space="preserve"> </w:t>
      </w:r>
    </w:p>
    <w:p w:rsidR="000C463F" w:rsidRPr="00A43BB0" w:rsidRDefault="005D21C9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п</w:t>
      </w:r>
      <w:r w:rsidR="00270CB1" w:rsidRPr="00A43BB0">
        <w:rPr>
          <w:sz w:val="28"/>
          <w:szCs w:val="28"/>
        </w:rPr>
        <w:t>отребность в общении состоит стремлении человека к познанию и оценке других людей, а через них и с их помощью</w:t>
      </w:r>
      <w:r w:rsidR="00A9543D" w:rsidRPr="00A43BB0">
        <w:rPr>
          <w:sz w:val="28"/>
          <w:szCs w:val="28"/>
        </w:rPr>
        <w:t xml:space="preserve"> </w:t>
      </w:r>
      <w:r w:rsidR="00270CB1" w:rsidRPr="00A43BB0">
        <w:rPr>
          <w:sz w:val="28"/>
          <w:szCs w:val="28"/>
        </w:rPr>
        <w:t xml:space="preserve">- к самопознанию, к самооценке; </w:t>
      </w:r>
    </w:p>
    <w:p w:rsidR="000C463F" w:rsidRPr="00A43BB0" w:rsidRDefault="00270CB1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коммуникативные мотивы</w:t>
      </w:r>
      <w:r w:rsidR="0009562E" w:rsidRPr="00A43BB0">
        <w:rPr>
          <w:sz w:val="28"/>
          <w:szCs w:val="28"/>
        </w:rPr>
        <w:t xml:space="preserve"> </w:t>
      </w:r>
      <w:r w:rsidRPr="00A43BB0">
        <w:rPr>
          <w:b/>
          <w:sz w:val="28"/>
          <w:szCs w:val="28"/>
        </w:rPr>
        <w:t>-</w:t>
      </w:r>
      <w:r w:rsidRPr="00A43BB0">
        <w:rPr>
          <w:sz w:val="28"/>
          <w:szCs w:val="28"/>
        </w:rPr>
        <w:t xml:space="preserve"> это то, ради чего предпринимается общение;</w:t>
      </w:r>
    </w:p>
    <w:p w:rsidR="000C463F" w:rsidRPr="00A43BB0" w:rsidRDefault="00270CB1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действия общения</w:t>
      </w:r>
      <w:r w:rsidR="0009562E" w:rsidRPr="00A43BB0">
        <w:rPr>
          <w:sz w:val="28"/>
          <w:szCs w:val="28"/>
        </w:rPr>
        <w:t xml:space="preserve"> </w:t>
      </w:r>
      <w:r w:rsidRPr="00A43BB0">
        <w:rPr>
          <w:b/>
          <w:sz w:val="28"/>
          <w:szCs w:val="28"/>
        </w:rPr>
        <w:t>-</w:t>
      </w:r>
      <w:r w:rsidRPr="00A43BB0">
        <w:rPr>
          <w:sz w:val="28"/>
          <w:szCs w:val="28"/>
        </w:rPr>
        <w:t xml:space="preserve"> это единицы коммуникативной деятельности, целостный акт, адресованный другому человеку ( две основные категории действия общения- инициативные и ответные); </w:t>
      </w:r>
    </w:p>
    <w:p w:rsidR="000C463F" w:rsidRPr="00A43BB0" w:rsidRDefault="00270CB1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задачи общения</w:t>
      </w:r>
      <w:r w:rsidR="0009562E" w:rsidRPr="00A43BB0">
        <w:rPr>
          <w:sz w:val="28"/>
          <w:szCs w:val="28"/>
        </w:rPr>
        <w:t xml:space="preserve"> </w:t>
      </w:r>
      <w:r w:rsidRPr="00A43BB0">
        <w:rPr>
          <w:b/>
          <w:sz w:val="28"/>
          <w:szCs w:val="28"/>
        </w:rPr>
        <w:t>-</w:t>
      </w:r>
      <w:r w:rsidRPr="00A43BB0">
        <w:rPr>
          <w:sz w:val="28"/>
          <w:szCs w:val="28"/>
        </w:rPr>
        <w:t xml:space="preserve"> это та цель, на достижение которой в конкретной коммуникативной ситуации направлены разнообразные действия, совершаемые в процессе общения; </w:t>
      </w:r>
    </w:p>
    <w:p w:rsidR="0005327C" w:rsidRPr="00A43BB0" w:rsidRDefault="00270CB1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средства общения</w:t>
      </w:r>
      <w:r w:rsidR="000C463F" w:rsidRPr="00A43BB0">
        <w:rPr>
          <w:b/>
          <w:sz w:val="28"/>
          <w:szCs w:val="28"/>
        </w:rPr>
        <w:t xml:space="preserve"> </w:t>
      </w:r>
      <w:r w:rsidRPr="00A43BB0">
        <w:rPr>
          <w:b/>
          <w:sz w:val="28"/>
          <w:szCs w:val="28"/>
        </w:rPr>
        <w:t>-</w:t>
      </w:r>
      <w:r w:rsidRPr="00A43BB0">
        <w:rPr>
          <w:sz w:val="28"/>
          <w:szCs w:val="28"/>
        </w:rPr>
        <w:t xml:space="preserve"> это те операции, с помощью которых осуществляются действия </w:t>
      </w:r>
    </w:p>
    <w:p w:rsidR="000C463F" w:rsidRPr="00A43BB0" w:rsidRDefault="00270CB1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 xml:space="preserve">общения; </w:t>
      </w:r>
    </w:p>
    <w:p w:rsidR="00270CB1" w:rsidRPr="00A43BB0" w:rsidRDefault="00270CB1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продукт общения</w:t>
      </w:r>
      <w:r w:rsidR="000C463F" w:rsidRPr="00A43BB0">
        <w:rPr>
          <w:b/>
          <w:sz w:val="28"/>
          <w:szCs w:val="28"/>
        </w:rPr>
        <w:t xml:space="preserve"> </w:t>
      </w:r>
      <w:r w:rsidRPr="00A43BB0">
        <w:rPr>
          <w:b/>
          <w:sz w:val="28"/>
          <w:szCs w:val="28"/>
        </w:rPr>
        <w:t xml:space="preserve">- </w:t>
      </w:r>
      <w:r w:rsidRPr="00A43BB0">
        <w:rPr>
          <w:sz w:val="28"/>
          <w:szCs w:val="28"/>
        </w:rPr>
        <w:t>образования материального и духовного характера, создающиеся в итоге общения</w:t>
      </w:r>
      <w:r w:rsidR="000C463F" w:rsidRPr="00A43BB0">
        <w:rPr>
          <w:sz w:val="28"/>
          <w:szCs w:val="28"/>
        </w:rPr>
        <w:t>.</w:t>
      </w:r>
    </w:p>
    <w:p w:rsidR="006B68BA" w:rsidRDefault="006B68BA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270CB1" w:rsidRPr="00A43BB0" w:rsidRDefault="000C463F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1.1.1</w:t>
      </w:r>
      <w:r w:rsidR="006B68BA">
        <w:rPr>
          <w:sz w:val="28"/>
          <w:szCs w:val="28"/>
        </w:rPr>
        <w:t xml:space="preserve"> </w:t>
      </w:r>
      <w:r w:rsidR="00270CB1" w:rsidRPr="00A43BB0">
        <w:rPr>
          <w:sz w:val="28"/>
          <w:szCs w:val="28"/>
        </w:rPr>
        <w:t>Содержание общения.</w:t>
      </w:r>
      <w:r w:rsidR="00A43BB0">
        <w:rPr>
          <w:b/>
          <w:sz w:val="28"/>
          <w:szCs w:val="28"/>
        </w:rPr>
        <w:t xml:space="preserve"> </w:t>
      </w:r>
      <w:r w:rsidR="00270CB1" w:rsidRPr="00A43BB0">
        <w:rPr>
          <w:sz w:val="28"/>
          <w:szCs w:val="28"/>
        </w:rPr>
        <w:t>Общение может иметь разное содержание, которое выражается в следующем:</w:t>
      </w:r>
    </w:p>
    <w:p w:rsidR="00270CB1" w:rsidRPr="00A43BB0" w:rsidRDefault="00270CB1" w:rsidP="00593A6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Передача от человека к человеку информации.</w:t>
      </w:r>
    </w:p>
    <w:p w:rsidR="00270CB1" w:rsidRPr="00A43BB0" w:rsidRDefault="00270CB1" w:rsidP="00593A6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Восприятие партнерами по общению друг друга.</w:t>
      </w:r>
    </w:p>
    <w:p w:rsidR="00270CB1" w:rsidRPr="00A43BB0" w:rsidRDefault="00270CB1" w:rsidP="00593A6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Взаимооценка партнерами по общению друг друга.</w:t>
      </w:r>
    </w:p>
    <w:p w:rsidR="00270CB1" w:rsidRPr="00A43BB0" w:rsidRDefault="00270CB1" w:rsidP="00593A6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Взаимовлияние партнеров по общению друг на друга.</w:t>
      </w:r>
    </w:p>
    <w:p w:rsidR="00270CB1" w:rsidRPr="00A43BB0" w:rsidRDefault="00270CB1" w:rsidP="00593A6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Взаимодействие партнеров друг с другом.</w:t>
      </w:r>
    </w:p>
    <w:p w:rsidR="00270CB1" w:rsidRPr="00A43BB0" w:rsidRDefault="00270CB1" w:rsidP="00593A6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Управление групповой или массовой деятельностью и т.д.</w:t>
      </w:r>
    </w:p>
    <w:p w:rsidR="006B68BA" w:rsidRDefault="006B68BA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270CB1" w:rsidRPr="00A43BB0" w:rsidRDefault="000C463F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1.1.2</w:t>
      </w:r>
      <w:r w:rsidR="006B68BA">
        <w:rPr>
          <w:sz w:val="28"/>
          <w:szCs w:val="28"/>
        </w:rPr>
        <w:t xml:space="preserve"> </w:t>
      </w:r>
      <w:r w:rsidR="00270CB1" w:rsidRPr="00A43BB0">
        <w:rPr>
          <w:sz w:val="28"/>
          <w:szCs w:val="28"/>
        </w:rPr>
        <w:t>Функции общения</w:t>
      </w:r>
      <w:r w:rsidR="00270CB1" w:rsidRPr="00A43BB0">
        <w:rPr>
          <w:b/>
          <w:sz w:val="28"/>
          <w:szCs w:val="28"/>
        </w:rPr>
        <w:t>.</w:t>
      </w:r>
      <w:r w:rsidR="00270CB1" w:rsidRPr="00A43BB0">
        <w:rPr>
          <w:sz w:val="28"/>
          <w:szCs w:val="28"/>
        </w:rPr>
        <w:t xml:space="preserve"> Их выделяют в соответствии с содержанием общения.</w:t>
      </w:r>
    </w:p>
    <w:p w:rsidR="00270CB1" w:rsidRPr="00A43BB0" w:rsidRDefault="00270CB1" w:rsidP="00593A6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Инструментальная функция характеризует общение как социальный механизм управления и передачи информации необходимой для исполнения действия.</w:t>
      </w:r>
    </w:p>
    <w:p w:rsidR="00270CB1" w:rsidRPr="00A43BB0" w:rsidRDefault="00270CB1" w:rsidP="00593A6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Интегративная</w:t>
      </w:r>
      <w:r w:rsidRPr="00A43BB0">
        <w:rPr>
          <w:b/>
          <w:sz w:val="28"/>
          <w:szCs w:val="28"/>
        </w:rPr>
        <w:t xml:space="preserve"> </w:t>
      </w:r>
      <w:r w:rsidRPr="00A43BB0">
        <w:rPr>
          <w:sz w:val="28"/>
          <w:szCs w:val="28"/>
        </w:rPr>
        <w:t>функция раскрывает общение как средство взаимодействия людей.</w:t>
      </w:r>
    </w:p>
    <w:p w:rsidR="000C463F" w:rsidRPr="00A43BB0" w:rsidRDefault="00270CB1" w:rsidP="00593A6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Функция самовыражения</w:t>
      </w:r>
      <w:r w:rsidR="00A43BB0">
        <w:rPr>
          <w:b/>
          <w:sz w:val="28"/>
          <w:szCs w:val="28"/>
        </w:rPr>
        <w:t xml:space="preserve"> </w:t>
      </w:r>
      <w:r w:rsidRPr="00A43BB0">
        <w:rPr>
          <w:sz w:val="28"/>
          <w:szCs w:val="28"/>
        </w:rPr>
        <w:t>определяет общение как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форму взаимопонимания психологического контекста.</w:t>
      </w:r>
    </w:p>
    <w:p w:rsidR="00270CB1" w:rsidRPr="00A43BB0" w:rsidRDefault="00270CB1" w:rsidP="00593A6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Трансляционная функция- функция передачи конкретных способов деятельности, оценок и т.д.</w:t>
      </w:r>
    </w:p>
    <w:p w:rsidR="00270CB1" w:rsidRPr="00A43BB0" w:rsidRDefault="00270CB1" w:rsidP="00593A6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Экспрессивная</w:t>
      </w:r>
      <w:r w:rsidR="000C463F" w:rsidRPr="00A43BB0">
        <w:rPr>
          <w:b/>
          <w:sz w:val="28"/>
          <w:szCs w:val="28"/>
        </w:rPr>
        <w:t xml:space="preserve"> </w:t>
      </w:r>
      <w:r w:rsidRPr="00A43BB0">
        <w:rPr>
          <w:b/>
          <w:sz w:val="28"/>
          <w:szCs w:val="28"/>
        </w:rPr>
        <w:t>-</w:t>
      </w:r>
      <w:r w:rsidRPr="00A43BB0">
        <w:rPr>
          <w:sz w:val="28"/>
          <w:szCs w:val="28"/>
        </w:rPr>
        <w:t xml:space="preserve"> функция взаимопонимания переживаний и эмоциональных состояний.</w:t>
      </w:r>
    </w:p>
    <w:p w:rsidR="00270CB1" w:rsidRPr="00A43BB0" w:rsidRDefault="00270CB1" w:rsidP="00593A6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Функция социального контроля- регламентация поведения и деятельности.</w:t>
      </w:r>
    </w:p>
    <w:p w:rsidR="00270CB1" w:rsidRPr="00A43BB0" w:rsidRDefault="00270CB1" w:rsidP="00593A6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Функция социализации – формирование навыков взаимодействия</w:t>
      </w:r>
      <w:r w:rsidR="00A43BB0">
        <w:rPr>
          <w:b/>
          <w:sz w:val="28"/>
          <w:szCs w:val="28"/>
        </w:rPr>
        <w:t xml:space="preserve"> </w:t>
      </w:r>
      <w:r w:rsidRPr="00A43BB0">
        <w:rPr>
          <w:sz w:val="28"/>
          <w:szCs w:val="28"/>
        </w:rPr>
        <w:t>в обществе в соответствии с приняты</w:t>
      </w:r>
      <w:r w:rsidR="00A9543D" w:rsidRPr="00A43BB0">
        <w:rPr>
          <w:sz w:val="28"/>
          <w:szCs w:val="28"/>
        </w:rPr>
        <w:t>ми нормами и правилами и т.д. (</w:t>
      </w:r>
      <w:r w:rsidRPr="00A43BB0">
        <w:rPr>
          <w:sz w:val="28"/>
          <w:szCs w:val="28"/>
        </w:rPr>
        <w:t>организация совместной деятельности, познание людьми друг друга, формирование и развитие межличностных отношений).</w:t>
      </w:r>
    </w:p>
    <w:p w:rsidR="005D21C9" w:rsidRPr="00A43BB0" w:rsidRDefault="006B68BA" w:rsidP="00593A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463F" w:rsidRPr="00A43BB0">
        <w:rPr>
          <w:sz w:val="28"/>
          <w:szCs w:val="28"/>
        </w:rPr>
        <w:t>Глава 2</w:t>
      </w:r>
      <w:r>
        <w:rPr>
          <w:sz w:val="28"/>
          <w:szCs w:val="28"/>
        </w:rPr>
        <w:t xml:space="preserve"> </w:t>
      </w:r>
      <w:r w:rsidR="005D21C9" w:rsidRPr="00A43BB0">
        <w:rPr>
          <w:sz w:val="28"/>
          <w:szCs w:val="28"/>
        </w:rPr>
        <w:t>Вербальные</w:t>
      </w:r>
      <w:r w:rsidR="009E1E94" w:rsidRPr="00A43BB0">
        <w:rPr>
          <w:sz w:val="28"/>
          <w:szCs w:val="28"/>
        </w:rPr>
        <w:t xml:space="preserve"> и невербальные</w:t>
      </w:r>
      <w:r w:rsidR="005D21C9" w:rsidRPr="00A43BB0">
        <w:rPr>
          <w:sz w:val="28"/>
          <w:szCs w:val="28"/>
        </w:rPr>
        <w:t xml:space="preserve"> средства общения</w:t>
      </w:r>
    </w:p>
    <w:p w:rsidR="000C463F" w:rsidRPr="00A43BB0" w:rsidRDefault="000C463F" w:rsidP="00593A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463F" w:rsidRPr="00A43BB0" w:rsidRDefault="005D21C9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 xml:space="preserve">Значительная часть профессиональной деятельности большей части специалистов, деловых людей предполагает активное использование речи. Мысль, намерение, отношение, предложения, переговоры, сделки, решения немыслимы без речи. </w:t>
      </w:r>
    </w:p>
    <w:p w:rsidR="009E1E94" w:rsidRPr="00A43BB0" w:rsidRDefault="007E0451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 xml:space="preserve">Речь является </w:t>
      </w:r>
      <w:r w:rsidR="000C463F" w:rsidRPr="00A43BB0">
        <w:rPr>
          <w:sz w:val="28"/>
          <w:szCs w:val="28"/>
        </w:rPr>
        <w:t>универсальным средством коммуникации, поскольку при передаче информации при помощи речи менее всего теряется смысл сообщения.</w:t>
      </w:r>
    </w:p>
    <w:p w:rsidR="009E1E94" w:rsidRPr="00A43BB0" w:rsidRDefault="005D21C9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К основным средствам речи относятся собственно</w:t>
      </w:r>
      <w:r w:rsidR="009E1E94" w:rsidRPr="00A43BB0">
        <w:rPr>
          <w:sz w:val="28"/>
          <w:szCs w:val="28"/>
        </w:rPr>
        <w:t xml:space="preserve"> речевые (вербальные) и невербальные. К первым принадлежит слово как основной феномен речи, ко вторым</w:t>
      </w:r>
      <w:r w:rsidR="00A9543D" w:rsidRPr="00A43BB0">
        <w:rPr>
          <w:sz w:val="28"/>
          <w:szCs w:val="28"/>
        </w:rPr>
        <w:t xml:space="preserve"> </w:t>
      </w:r>
      <w:r w:rsidR="009E1E94" w:rsidRPr="00A43BB0">
        <w:rPr>
          <w:sz w:val="28"/>
          <w:szCs w:val="28"/>
        </w:rPr>
        <w:t>- мимика, жестикуляция. Каждое из средств способно усиливать эффект речи, а гибкое и комплексное использование – эффективность действий в каждом конкретном случае.</w:t>
      </w:r>
    </w:p>
    <w:p w:rsidR="00747AB9" w:rsidRDefault="00747AB9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Процесс обмена информации может быть схематически представлен как система с обратной связью, предложенная</w:t>
      </w:r>
      <w:r w:rsidR="003447E7" w:rsidRPr="00A43BB0">
        <w:rPr>
          <w:sz w:val="28"/>
          <w:szCs w:val="28"/>
        </w:rPr>
        <w:t xml:space="preserve"> </w:t>
      </w:r>
      <w:r w:rsidR="00B673F3" w:rsidRPr="00A43BB0">
        <w:rPr>
          <w:sz w:val="28"/>
          <w:szCs w:val="28"/>
        </w:rPr>
        <w:t>психологом Ш. фон Туном.</w:t>
      </w:r>
    </w:p>
    <w:p w:rsidR="006B68BA" w:rsidRPr="00A43BB0" w:rsidRDefault="006B68BA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9D2712" w:rsidRPr="00A43BB0" w:rsidRDefault="00E63C02" w:rsidP="00593A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ycle" style="width:249.75pt;height:288.55pt;mso-position-horizontal-relative:char;mso-position-vertical-relative:line" coordorigin="1618,6460" coordsize="8329,8441">
            <o:lock v:ext="edit" aspectratio="t"/>
            <o:diagram v:ext="edit" dgmstyle="10" dgmscalex="68267" dgmscaley="77824" dgmfontsize="12" constrainbounds="2144,7035,9488,14379">
              <o:relationtable v:ext="edit">
                <o:rel v:ext="edit" idsrc="#_s1035" iddest="#_s1035"/>
                <o:rel v:ext="edit" idsrc="#_s1039" iddest="#_s1035" idcntr="#_s1029"/>
                <o:rel v:ext="edit" idsrc="#_s1040" iddest="#_s1039" idcntr="#_s1030"/>
                <o:rel v:ext="edit" idsrc="#_s1041" iddest="#_s1040" idcntr="#_s1031"/>
                <o:rel v:ext="edit" idsrc="#_s1038" iddest="#_s1041" idcntr="#_s1032"/>
                <o:rel v:ext="edit" idsrc="#_s1036" iddest="#_s1038" idcntr="#_s1033"/>
                <o:rel v:ext="edit" idsrc="#_s1037" iddest="#_s1036" idcntr="#_s1034"/>
                <o:rel v:ext="edit" idsrc="#_s1035" iddest="#_s1037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18;top:6460;width:8329;height:8441" o:preferrelative="f">
              <v:fill o:detectmouseclick="t"/>
              <v:path o:extrusionok="t" o:connecttype="none"/>
              <o:lock v:ext="edit" text="t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s1028" o:spid="_x0000_s1028" type="#_x0000_t99" style="position:absolute;left:4167;top:7009;width:3232;height:3232;v-text-anchor:middle" o:dgmnodekind="65535" adj="-7012352,-5636096,7200" fillcolor="#bbe0e3">
              <o:lock v:ext="edit" text="t"/>
            </v:shape>
            <v:shape id="_s1029" o:spid="_x0000_s1029" type="#_x0000_t99" style="position:absolute;left:5774;top:7783;width:3232;height:3232;rotation:51;v-text-anchor:middle" o:dgmnodekind="65535" adj="-7012352,-5636096,7200" fillcolor="#bbe0e3">
              <o:lock v:ext="edit" text="t"/>
            </v:shape>
            <v:shape id="_s1030" o:spid="_x0000_s1030" type="#_x0000_t99" style="position:absolute;left:6171;top:9523;width:3232;height:3232;rotation:103;v-text-anchor:middle" o:dgmnodekind="65535" adj="-7012352,-5636096,7200" fillcolor="#bbe0e3">
              <o:lock v:ext="edit" text="t"/>
            </v:shape>
            <v:shape id="_s1031" o:spid="_x0000_s1031" type="#_x0000_t99" style="position:absolute;left:5058;top:10917;width:3232;height:3232;rotation:154;v-text-anchor:middle" o:dgmnodekind="65535" adj="-7012352,-5636096,7200" fillcolor="#bbe0e3">
              <o:lock v:ext="edit" text="t"/>
            </v:shape>
            <v:shape id="_s1032" o:spid="_x0000_s1032" type="#_x0000_t99" style="position:absolute;left:3275;top:10916;width:3232;height:3232;rotation:206;v-text-anchor:middle" o:dgmnodekind="65535" adj="-7012352,-5636096,7200" fillcolor="#bbe0e3">
              <o:lock v:ext="edit" text="t"/>
            </v:shape>
            <v:shape id="_s1033" o:spid="_x0000_s1033" type="#_x0000_t99" style="position:absolute;left:2164;top:9522;width:3232;height:3232;rotation:257;v-text-anchor:middle" o:dgmnodekind="65535" adj="-7012352,-5636096,7200" fillcolor="#bbe0e3">
              <o:lock v:ext="edit" text="t"/>
            </v:shape>
            <v:shape id="_s1034" o:spid="_x0000_s1034" type="#_x0000_t99" style="position:absolute;left:2561;top:7784;width:3232;height:3232;rotation:309;v-text-anchor:middle" o:dgmnodekind="65535" adj="-7012352,-5636096,7200" fillcolor="#bbe0e3">
              <o:lock v:ext="edit" text="t"/>
            </v:shape>
            <v:rect id="_s1035" o:spid="_x0000_s1035" style="position:absolute;left:6629;top:6975;width:1267;height:1267;v-text-anchor:middle" o:dgmnodekind="0" filled="f" stroked="f">
              <v:textbox style="mso-next-textbox:#_s1035" inset="0,0,0,0">
                <w:txbxContent>
                  <w:p w:rsidR="003447E7" w:rsidRPr="006B68BA" w:rsidRDefault="003447E7" w:rsidP="003447E7">
                    <w:pPr>
                      <w:jc w:val="center"/>
                      <w:rPr>
                        <w:sz w:val="14"/>
                      </w:rPr>
                    </w:pPr>
                    <w:r w:rsidRPr="006B68BA">
                      <w:rPr>
                        <w:sz w:val="14"/>
                      </w:rPr>
                      <w:t>Лицо, генерирующее идею</w:t>
                    </w:r>
                  </w:p>
                </w:txbxContent>
              </v:textbox>
            </v:rect>
            <v:rect id="_s1036" o:spid="_x0000_s1036" style="position:absolute;left:1827;top:9290;width:1267;height:1267;v-text-anchor:middle" o:dgmnodekind="0" filled="f" stroked="f">
              <v:textbox style="mso-next-textbox:#_s1036" inset="0,0,0,0">
                <w:txbxContent>
                  <w:p w:rsidR="003447E7" w:rsidRPr="006B68BA" w:rsidRDefault="003447E7" w:rsidP="003447E7">
                    <w:pPr>
                      <w:jc w:val="center"/>
                      <w:rPr>
                        <w:sz w:val="14"/>
                      </w:rPr>
                    </w:pPr>
                    <w:r w:rsidRPr="006B68BA">
                      <w:rPr>
                        <w:sz w:val="14"/>
                      </w:rPr>
                      <w:t>Канал</w:t>
                    </w:r>
                  </w:p>
                </w:txbxContent>
              </v:textbox>
            </v:rect>
            <v:rect id="_s1037" o:spid="_x0000_s1037" style="position:absolute;left:3670;top:6977;width:1267;height:1267;v-text-anchor:middle" o:dgmnodekind="0" filled="f" stroked="f">
              <v:textbox style="mso-next-textbox:#_s1037" inset="0,0,0,0">
                <w:txbxContent>
                  <w:p w:rsidR="003447E7" w:rsidRPr="006B68BA" w:rsidRDefault="003447E7" w:rsidP="003447E7">
                    <w:pPr>
                      <w:jc w:val="center"/>
                      <w:rPr>
                        <w:sz w:val="14"/>
                      </w:rPr>
                    </w:pPr>
                    <w:r w:rsidRPr="006B68BA">
                      <w:rPr>
                        <w:sz w:val="14"/>
                      </w:rPr>
                      <w:t>Информация, накопленный опыт</w:t>
                    </w:r>
                  </w:p>
                </w:txbxContent>
              </v:textbox>
            </v:rect>
            <v:rect id="_s1038" o:spid="_x0000_s1038" style="position:absolute;left:2486;top:12173;width:1267;height:1267;v-text-anchor:middle" o:dgmnodekind="0" filled="f" stroked="f">
              <v:textbox style="mso-next-textbox:#_s1038" inset="0,0,0,0">
                <w:txbxContent>
                  <w:p w:rsidR="003447E7" w:rsidRPr="006B68BA" w:rsidRDefault="003447E7" w:rsidP="003447E7">
                    <w:pPr>
                      <w:jc w:val="center"/>
                      <w:rPr>
                        <w:sz w:val="14"/>
                      </w:rPr>
                    </w:pPr>
                    <w:r w:rsidRPr="006B68BA">
                      <w:rPr>
                        <w:sz w:val="14"/>
                      </w:rPr>
                      <w:t>Отклик в адрес отправителя</w:t>
                    </w:r>
                  </w:p>
                </w:txbxContent>
              </v:textbox>
            </v:rect>
            <v:rect id="_s1039" o:spid="_x0000_s1039" style="position:absolute;left:8474;top:9288;width:1267;height:1267;v-text-anchor:middle" o:dgmnodekind="0" filled="f" stroked="f">
              <v:textbox style="mso-next-textbox:#_s1039" inset="0,0,0,0">
                <w:txbxContent>
                  <w:p w:rsidR="003447E7" w:rsidRPr="006B68BA" w:rsidRDefault="003447E7" w:rsidP="003447E7">
                    <w:pPr>
                      <w:jc w:val="center"/>
                      <w:rPr>
                        <w:sz w:val="14"/>
                      </w:rPr>
                    </w:pPr>
                    <w:r w:rsidRPr="006B68BA">
                      <w:rPr>
                        <w:sz w:val="14"/>
                      </w:rPr>
                      <w:t>Вербальные и невербальные символы</w:t>
                    </w:r>
                  </w:p>
                </w:txbxContent>
              </v:textbox>
            </v:rect>
            <v:rect id="_s1040" o:spid="_x0000_s1040" style="position:absolute;left:7816;top:12172;width:1267;height:1267;v-text-anchor:middle" o:dgmnodekind="0" filled="f" stroked="f">
              <v:textbox style="mso-next-textbox:#_s1040" inset="0,0,0,0">
                <w:txbxContent>
                  <w:p w:rsidR="003447E7" w:rsidRPr="006B68BA" w:rsidRDefault="003447E7" w:rsidP="003447E7">
                    <w:pPr>
                      <w:jc w:val="center"/>
                      <w:rPr>
                        <w:sz w:val="14"/>
                      </w:rPr>
                    </w:pPr>
                    <w:r w:rsidRPr="006B68BA">
                      <w:rPr>
                        <w:sz w:val="14"/>
                      </w:rPr>
                      <w:t>Речь, письмо, электронные средства связи</w:t>
                    </w:r>
                  </w:p>
                </w:txbxContent>
              </v:textbox>
            </v:rect>
            <v:rect id="_s1041" o:spid="_x0000_s1041" style="position:absolute;left:5151;top:13456;width:1267;height:1267;v-text-anchor:middle" o:dgmnodekind="0" filled="f" stroked="f">
              <v:textbox style="mso-next-textbox:#_s1041" inset="0,0,0,0">
                <w:txbxContent>
                  <w:p w:rsidR="003447E7" w:rsidRPr="006B68BA" w:rsidRDefault="003447E7" w:rsidP="003447E7">
                    <w:pPr>
                      <w:jc w:val="center"/>
                      <w:rPr>
                        <w:sz w:val="14"/>
                      </w:rPr>
                    </w:pPr>
                    <w:r w:rsidRPr="006B68BA">
                      <w:rPr>
                        <w:sz w:val="14"/>
                      </w:rPr>
                      <w:t>Декодирует и правильно или неправильно понимает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86329" w:rsidRPr="00A43BB0" w:rsidRDefault="006B68BA" w:rsidP="00593A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2712" w:rsidRPr="00A43BB0">
        <w:rPr>
          <w:sz w:val="28"/>
          <w:szCs w:val="28"/>
        </w:rPr>
        <w:t>В свою очередь невербальное поведение человека</w:t>
      </w:r>
      <w:r w:rsidR="00A43BB0">
        <w:rPr>
          <w:sz w:val="28"/>
          <w:szCs w:val="28"/>
        </w:rPr>
        <w:t xml:space="preserve"> </w:t>
      </w:r>
      <w:r w:rsidR="009D2712" w:rsidRPr="00A43BB0">
        <w:rPr>
          <w:sz w:val="28"/>
          <w:szCs w:val="28"/>
        </w:rPr>
        <w:t>служит средством выражения состояний в процессе общения.</w:t>
      </w:r>
      <w:r w:rsidR="00A43BB0">
        <w:rPr>
          <w:sz w:val="28"/>
          <w:szCs w:val="28"/>
        </w:rPr>
        <w:t xml:space="preserve"> </w:t>
      </w:r>
      <w:r w:rsidR="009D2712" w:rsidRPr="00A43BB0">
        <w:rPr>
          <w:sz w:val="28"/>
          <w:szCs w:val="28"/>
        </w:rPr>
        <w:t>Но проблема заключается в том, что большинством людей оно (поведение) практически не освоено.</w:t>
      </w:r>
      <w:r w:rsidR="00A43BB0">
        <w:rPr>
          <w:sz w:val="28"/>
          <w:szCs w:val="28"/>
        </w:rPr>
        <w:t xml:space="preserve"> </w:t>
      </w:r>
      <w:r w:rsidR="009D2712" w:rsidRPr="00A43BB0">
        <w:rPr>
          <w:sz w:val="28"/>
          <w:szCs w:val="28"/>
        </w:rPr>
        <w:t>В систем</w:t>
      </w:r>
      <w:r w:rsidR="00486329" w:rsidRPr="00A43BB0">
        <w:rPr>
          <w:sz w:val="28"/>
          <w:szCs w:val="28"/>
        </w:rPr>
        <w:t>е общего образования и в большей части профессионального</w:t>
      </w:r>
      <w:r w:rsidR="00A43BB0">
        <w:rPr>
          <w:sz w:val="28"/>
          <w:szCs w:val="28"/>
        </w:rPr>
        <w:t xml:space="preserve"> </w:t>
      </w:r>
      <w:r w:rsidR="00486329" w:rsidRPr="00A43BB0">
        <w:rPr>
          <w:sz w:val="28"/>
          <w:szCs w:val="28"/>
        </w:rPr>
        <w:t xml:space="preserve">обучения он не изучается. Его освоение отдано обыденному опыту. </w:t>
      </w:r>
    </w:p>
    <w:p w:rsidR="00486329" w:rsidRPr="00A43BB0" w:rsidRDefault="00486329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И такое положение существует при том, что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на невербаль</w:t>
      </w:r>
      <w:r w:rsidR="00B673F3" w:rsidRPr="00A43BB0">
        <w:rPr>
          <w:sz w:val="28"/>
          <w:szCs w:val="28"/>
        </w:rPr>
        <w:t>ную часть</w:t>
      </w:r>
      <w:r w:rsidRPr="00A43BB0">
        <w:rPr>
          <w:sz w:val="28"/>
          <w:szCs w:val="28"/>
        </w:rPr>
        <w:t xml:space="preserve"> может приходиться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 xml:space="preserve">больше </w:t>
      </w:r>
      <w:r w:rsidR="00B673F3" w:rsidRPr="00A43BB0">
        <w:rPr>
          <w:sz w:val="28"/>
          <w:szCs w:val="28"/>
        </w:rPr>
        <w:t xml:space="preserve">информации, чем на вербальную. </w:t>
      </w:r>
      <w:r w:rsidRPr="00A43BB0">
        <w:rPr>
          <w:sz w:val="28"/>
          <w:szCs w:val="28"/>
        </w:rPr>
        <w:t>При воздействии информации сила распределяется следующим образом: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на язык приходится 7 %, на голос – 38%, а остальные 55%- на невербальные средства.</w:t>
      </w:r>
    </w:p>
    <w:p w:rsidR="00B173B4" w:rsidRPr="00A43BB0" w:rsidRDefault="00B173B4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Существует взаимосвязь между вербальной и невербальной коммуникацией, прошлыми и настоящими способами поведения. Это явление называется конг</w:t>
      </w:r>
      <w:r w:rsidR="00B673F3" w:rsidRPr="00A43BB0">
        <w:rPr>
          <w:sz w:val="28"/>
          <w:szCs w:val="28"/>
        </w:rPr>
        <w:t>р</w:t>
      </w:r>
      <w:r w:rsidRPr="00A43BB0">
        <w:rPr>
          <w:sz w:val="28"/>
          <w:szCs w:val="28"/>
        </w:rPr>
        <w:t>уэнтностью (согласованностью).</w:t>
      </w:r>
    </w:p>
    <w:p w:rsidR="00A57A26" w:rsidRPr="00A43BB0" w:rsidRDefault="00B673F3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В</w:t>
      </w:r>
      <w:r w:rsidR="00A57A26" w:rsidRPr="00A43BB0">
        <w:rPr>
          <w:sz w:val="28"/>
          <w:szCs w:val="28"/>
        </w:rPr>
        <w:t>се системы невербальной коммуникации, несомненно, играют большую вспомогательную роль в коммуникативном процессе. Вместе с вербальной коммуникацией эти системы обеспечивают обмен информацией, который необходим для организации совместной деятельности.</w:t>
      </w:r>
    </w:p>
    <w:p w:rsidR="008F7FD6" w:rsidRPr="00A43BB0" w:rsidRDefault="008F7FD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Каждая культура имеет свои особенности.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Поэтому человеку из одной культуры, когда он попадает в другую культурную среду, надо не только знать эти особенности, но и уметь «говорить на этом языке». Это говорит о важности и сложности невербальных коммуникаций между разными людьми.</w:t>
      </w:r>
    </w:p>
    <w:p w:rsidR="00B173B4" w:rsidRPr="00A43BB0" w:rsidRDefault="00B173B4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B173B4" w:rsidRPr="00A43BB0" w:rsidRDefault="004E788E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2.1</w:t>
      </w:r>
      <w:r w:rsidR="00590E16">
        <w:rPr>
          <w:sz w:val="28"/>
          <w:szCs w:val="28"/>
        </w:rPr>
        <w:t xml:space="preserve"> </w:t>
      </w:r>
      <w:r w:rsidR="002D759C" w:rsidRPr="00A43BB0">
        <w:rPr>
          <w:sz w:val="28"/>
          <w:szCs w:val="28"/>
        </w:rPr>
        <w:t>Деловое общение</w:t>
      </w:r>
      <w:r w:rsidR="00AD7053" w:rsidRPr="00A43BB0">
        <w:rPr>
          <w:sz w:val="28"/>
          <w:szCs w:val="28"/>
        </w:rPr>
        <w:t xml:space="preserve"> и этикет</w:t>
      </w:r>
    </w:p>
    <w:p w:rsidR="004E788E" w:rsidRPr="00A43BB0" w:rsidRDefault="004E788E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2D759C" w:rsidRPr="00A43BB0" w:rsidRDefault="002D759C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 xml:space="preserve">Язык делового общения – это сложный многоплановый процесс развития контактов между людьми в служебной сфере. Специфической особенность названного процесса является регламентированность, т.е. подчинение установленным ограничениям, которые определяются национальными и культурными традициями, профессиональными этическими принципами. </w:t>
      </w:r>
    </w:p>
    <w:p w:rsidR="002D759C" w:rsidRPr="00A43BB0" w:rsidRDefault="006A709C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Деловое общение –</w:t>
      </w:r>
      <w:r w:rsidR="00A9543D" w:rsidRP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необходимая часть человеческой жизни</w:t>
      </w:r>
      <w:r w:rsidR="00652FE5" w:rsidRPr="00A43BB0">
        <w:rPr>
          <w:sz w:val="28"/>
          <w:szCs w:val="28"/>
        </w:rPr>
        <w:t>,</w:t>
      </w:r>
      <w:r w:rsidRPr="00A43BB0">
        <w:rPr>
          <w:sz w:val="28"/>
          <w:szCs w:val="28"/>
        </w:rPr>
        <w:t xml:space="preserve"> </w:t>
      </w:r>
      <w:r w:rsidR="00652FE5" w:rsidRPr="00A43BB0">
        <w:rPr>
          <w:sz w:val="28"/>
          <w:szCs w:val="28"/>
        </w:rPr>
        <w:t>х</w:t>
      </w:r>
      <w:r w:rsidRPr="00A43BB0">
        <w:rPr>
          <w:sz w:val="28"/>
          <w:szCs w:val="28"/>
        </w:rPr>
        <w:t>арактерн</w:t>
      </w:r>
      <w:r w:rsidR="00652FE5" w:rsidRPr="00A43BB0">
        <w:rPr>
          <w:sz w:val="28"/>
          <w:szCs w:val="28"/>
        </w:rPr>
        <w:t>ой особенностью которого</w:t>
      </w:r>
      <w:r w:rsidRPr="00A43BB0">
        <w:rPr>
          <w:sz w:val="28"/>
          <w:szCs w:val="28"/>
        </w:rPr>
        <w:t xml:space="preserve"> является то, что его содержание и цели направлены на решение прои</w:t>
      </w:r>
      <w:r w:rsidR="008F7FD6" w:rsidRPr="00A43BB0">
        <w:rPr>
          <w:sz w:val="28"/>
          <w:szCs w:val="28"/>
        </w:rPr>
        <w:t>зводственных и социальных задач. Словарь С.И. Ожегова объясняет деловое общение как</w:t>
      </w:r>
      <w:r w:rsidR="00A43BB0">
        <w:rPr>
          <w:sz w:val="28"/>
          <w:szCs w:val="28"/>
        </w:rPr>
        <w:t xml:space="preserve"> </w:t>
      </w:r>
      <w:r w:rsidR="008F7FD6" w:rsidRPr="00A43BB0">
        <w:rPr>
          <w:sz w:val="28"/>
          <w:szCs w:val="28"/>
        </w:rPr>
        <w:t>общение, относящееся к общественной, служебной деятельности, к работе. О</w:t>
      </w:r>
      <w:r w:rsidRPr="00A43BB0">
        <w:rPr>
          <w:sz w:val="28"/>
          <w:szCs w:val="28"/>
        </w:rPr>
        <w:t xml:space="preserve">дним из главных регуляторов этих отношений выступает </w:t>
      </w:r>
      <w:r w:rsidR="008F7FD6" w:rsidRPr="00A43BB0">
        <w:rPr>
          <w:sz w:val="28"/>
          <w:szCs w:val="28"/>
        </w:rPr>
        <w:t xml:space="preserve">этикет </w:t>
      </w:r>
      <w:r w:rsidRPr="00A43BB0">
        <w:rPr>
          <w:sz w:val="28"/>
          <w:szCs w:val="28"/>
        </w:rPr>
        <w:t>деловых отношений.</w:t>
      </w:r>
    </w:p>
    <w:p w:rsidR="00F7153E" w:rsidRPr="00A43BB0" w:rsidRDefault="008F7FD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Под этикетом</w:t>
      </w:r>
      <w:r w:rsidR="006A709C" w:rsidRPr="00A43BB0">
        <w:rPr>
          <w:sz w:val="28"/>
          <w:szCs w:val="28"/>
        </w:rPr>
        <w:t xml:space="preserve"> поним</w:t>
      </w:r>
      <w:r w:rsidR="00F7153E" w:rsidRPr="00A43BB0">
        <w:rPr>
          <w:sz w:val="28"/>
          <w:szCs w:val="28"/>
        </w:rPr>
        <w:t>ается совокупность правил поведения, регулирующих внешние проявления человеческих взаимоотношений (обхождение с окружающими, формы общения и приветствия, поведение в общественных местах, манеры и одежду)[10].</w:t>
      </w:r>
    </w:p>
    <w:p w:rsidR="00CA42BF" w:rsidRPr="00A43BB0" w:rsidRDefault="00F7153E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Деловой этикет регламентирует поведение людей, связанное с выполнением служебных обя</w:t>
      </w:r>
      <w:r w:rsidR="00CA42BF" w:rsidRPr="00A43BB0">
        <w:rPr>
          <w:sz w:val="28"/>
          <w:szCs w:val="28"/>
        </w:rPr>
        <w:t>занностей.</w:t>
      </w:r>
    </w:p>
    <w:p w:rsidR="00CA42BF" w:rsidRPr="00A43BB0" w:rsidRDefault="00CA42BF" w:rsidP="00593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3BB0">
        <w:rPr>
          <w:iCs/>
          <w:color w:val="000000"/>
          <w:sz w:val="28"/>
          <w:szCs w:val="28"/>
        </w:rPr>
        <w:t>Деловой этикет включает в себя:</w:t>
      </w:r>
    </w:p>
    <w:p w:rsidR="00CA42BF" w:rsidRPr="00A43BB0" w:rsidRDefault="00CA42BF" w:rsidP="00593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3BB0">
        <w:rPr>
          <w:iCs/>
          <w:color w:val="000000"/>
          <w:sz w:val="28"/>
          <w:szCs w:val="28"/>
        </w:rPr>
        <w:t>•</w:t>
      </w:r>
      <w:r w:rsidR="00A43BB0">
        <w:rPr>
          <w:iCs/>
          <w:color w:val="000000"/>
          <w:sz w:val="28"/>
          <w:szCs w:val="28"/>
        </w:rPr>
        <w:t xml:space="preserve"> </w:t>
      </w:r>
      <w:r w:rsidRPr="00A43BB0">
        <w:rPr>
          <w:iCs/>
          <w:color w:val="000000"/>
          <w:sz w:val="28"/>
          <w:szCs w:val="28"/>
        </w:rPr>
        <w:t xml:space="preserve">нормы, </w:t>
      </w:r>
      <w:r w:rsidRPr="00A43BB0">
        <w:rPr>
          <w:color w:val="000000"/>
          <w:sz w:val="28"/>
          <w:szCs w:val="28"/>
        </w:rPr>
        <w:t>действующие в сфере общения между равными по статусу членами коллектива (горизонтальные);</w:t>
      </w:r>
    </w:p>
    <w:p w:rsidR="00CA42BF" w:rsidRPr="00A43BB0" w:rsidRDefault="00CA42BF" w:rsidP="00593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3BB0">
        <w:rPr>
          <w:color w:val="000000"/>
          <w:sz w:val="28"/>
          <w:szCs w:val="28"/>
        </w:rPr>
        <w:t>•</w:t>
      </w:r>
      <w:r w:rsidR="00A43BB0">
        <w:rPr>
          <w:color w:val="000000"/>
          <w:sz w:val="28"/>
          <w:szCs w:val="28"/>
        </w:rPr>
        <w:t xml:space="preserve"> </w:t>
      </w:r>
      <w:r w:rsidRPr="00A43BB0">
        <w:rPr>
          <w:iCs/>
          <w:color w:val="000000"/>
          <w:sz w:val="28"/>
          <w:szCs w:val="28"/>
        </w:rPr>
        <w:t xml:space="preserve">наставления, </w:t>
      </w:r>
      <w:r w:rsidRPr="00A43BB0">
        <w:rPr>
          <w:color w:val="000000"/>
          <w:sz w:val="28"/>
          <w:szCs w:val="28"/>
        </w:rPr>
        <w:t>определяющие характер контакта руководителя и подчиненного (вертикальные).</w:t>
      </w:r>
    </w:p>
    <w:p w:rsidR="00CA42BF" w:rsidRPr="00A43BB0" w:rsidRDefault="00CA42BF" w:rsidP="00593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3BB0">
        <w:rPr>
          <w:color w:val="000000"/>
          <w:sz w:val="28"/>
          <w:szCs w:val="28"/>
        </w:rPr>
        <w:t>Общим требованием считается приветливое и предупредительное отношение ко всем коллегам по работе, партнерам, независимо от личных симпатий и антипатий, Регламентированность делового взаимодействия выражается также во внимании к речи. Обязательно соблюдение речевого этикета — разработанных обществом норм языкового поведения, типовых готовых «формул», позволяющих организовать этикетные ситуации приветствия, просьбы, благодарности и т. д. (например, «здравствуйте», «будьте добры», «разрешит</w:t>
      </w:r>
      <w:r w:rsidR="0009562E" w:rsidRPr="00A43BB0">
        <w:rPr>
          <w:color w:val="000000"/>
          <w:sz w:val="28"/>
          <w:szCs w:val="28"/>
        </w:rPr>
        <w:t>е принести извинения», «рад</w:t>
      </w:r>
      <w:r w:rsidRPr="00A43BB0">
        <w:rPr>
          <w:color w:val="000000"/>
          <w:sz w:val="28"/>
          <w:szCs w:val="28"/>
        </w:rPr>
        <w:t xml:space="preserve"> познакомиться с вами»). Эти устойчивые конструкции выбираются с учетом социальных, возрастных, психологических характеристик.</w:t>
      </w:r>
    </w:p>
    <w:p w:rsidR="00CA42BF" w:rsidRPr="00A43BB0" w:rsidRDefault="00CA42BF" w:rsidP="00593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3BB0">
        <w:rPr>
          <w:iCs/>
          <w:color w:val="000000"/>
          <w:sz w:val="28"/>
          <w:szCs w:val="28"/>
        </w:rPr>
        <w:t xml:space="preserve">Служебные контакты </w:t>
      </w:r>
      <w:r w:rsidRPr="00A43BB0">
        <w:rPr>
          <w:color w:val="000000"/>
          <w:sz w:val="28"/>
          <w:szCs w:val="28"/>
        </w:rPr>
        <w:t>строятся на партнерских началах, исходят из взаимных запросов и потребностей, из интересов дела. Такое сотрудничество повышает трудовую и творческую активность, является важным фактором технологического процесса производства, бизнеса.</w:t>
      </w:r>
    </w:p>
    <w:p w:rsidR="0009562E" w:rsidRPr="00A43BB0" w:rsidRDefault="004E788E" w:rsidP="00593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3BB0">
        <w:rPr>
          <w:color w:val="000000"/>
          <w:sz w:val="28"/>
          <w:szCs w:val="28"/>
        </w:rPr>
        <w:t>Выделяют в</w:t>
      </w:r>
      <w:r w:rsidR="00CA42BF" w:rsidRPr="00A43BB0">
        <w:rPr>
          <w:color w:val="000000"/>
          <w:sz w:val="28"/>
          <w:szCs w:val="28"/>
        </w:rPr>
        <w:t xml:space="preserve">иды делового общения по способу обмена информацией — </w:t>
      </w:r>
      <w:r w:rsidR="00CA42BF" w:rsidRPr="00A43BB0">
        <w:rPr>
          <w:iCs/>
          <w:color w:val="000000"/>
          <w:sz w:val="28"/>
          <w:szCs w:val="28"/>
        </w:rPr>
        <w:t xml:space="preserve">устное </w:t>
      </w:r>
      <w:r w:rsidR="00CA42BF" w:rsidRPr="00A43BB0">
        <w:rPr>
          <w:color w:val="000000"/>
          <w:sz w:val="28"/>
          <w:szCs w:val="28"/>
        </w:rPr>
        <w:t xml:space="preserve">и </w:t>
      </w:r>
      <w:r w:rsidR="00CA42BF" w:rsidRPr="00A43BB0">
        <w:rPr>
          <w:iCs/>
          <w:color w:val="000000"/>
          <w:sz w:val="28"/>
          <w:szCs w:val="28"/>
        </w:rPr>
        <w:t>письменное.</w:t>
      </w:r>
      <w:r w:rsidR="00CA42BF" w:rsidRPr="00A43BB0">
        <w:rPr>
          <w:color w:val="000000"/>
          <w:sz w:val="28"/>
          <w:szCs w:val="28"/>
        </w:rPr>
        <w:t xml:space="preserve"> </w:t>
      </w:r>
    </w:p>
    <w:p w:rsidR="00CA42BF" w:rsidRPr="00A43BB0" w:rsidRDefault="00CA42BF" w:rsidP="00593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3BB0">
        <w:rPr>
          <w:color w:val="000000"/>
          <w:sz w:val="28"/>
          <w:szCs w:val="28"/>
        </w:rPr>
        <w:t>В прямом</w:t>
      </w:r>
      <w:r w:rsidR="007E0451" w:rsidRPr="00A43BB0">
        <w:rPr>
          <w:color w:val="000000"/>
          <w:sz w:val="28"/>
          <w:szCs w:val="28"/>
        </w:rPr>
        <w:t xml:space="preserve"> (устном)</w:t>
      </w:r>
      <w:r w:rsidRPr="00A43BB0">
        <w:rPr>
          <w:color w:val="000000"/>
          <w:sz w:val="28"/>
          <w:szCs w:val="28"/>
        </w:rPr>
        <w:t xml:space="preserve"> контакте и непосредственной беседе наибольшее значение имеют устная и невербальная коммуникации. Беседа или передача сообщений по телефону являются самыми распространенными формами коммуникаций, их отличает непосредственный контакт и большое разнообразие способов общения, что позволяет без труда сочетать деловую (формальную) и личную (неформальную) части всякого сообщения.</w:t>
      </w:r>
    </w:p>
    <w:p w:rsidR="004E788E" w:rsidRPr="00A43BB0" w:rsidRDefault="00CA42BF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iCs/>
          <w:color w:val="000000"/>
          <w:sz w:val="28"/>
          <w:szCs w:val="28"/>
        </w:rPr>
        <w:t xml:space="preserve">Письменные виды делового общения </w:t>
      </w:r>
      <w:r w:rsidRPr="00A43BB0">
        <w:rPr>
          <w:color w:val="000000"/>
          <w:sz w:val="28"/>
          <w:szCs w:val="28"/>
        </w:rPr>
        <w:t>— это служебные документы:</w:t>
      </w:r>
      <w:r w:rsidR="00A43BB0">
        <w:rPr>
          <w:color w:val="000000"/>
          <w:sz w:val="28"/>
          <w:szCs w:val="28"/>
        </w:rPr>
        <w:t xml:space="preserve"> </w:t>
      </w:r>
      <w:r w:rsidRPr="00A43BB0">
        <w:rPr>
          <w:sz w:val="28"/>
          <w:szCs w:val="28"/>
        </w:rPr>
        <w:t>внутренние документы или письма, направленные за пределы учреждения. Они должны быть изложены хорошим языком, а все имена собственные переданы без ошибок. Здесь грамотность играет определяющую роль.</w:t>
      </w:r>
      <w:r w:rsidR="004E788E" w:rsidRPr="00A43BB0">
        <w:rPr>
          <w:sz w:val="28"/>
          <w:szCs w:val="28"/>
        </w:rPr>
        <w:t xml:space="preserve"> Следует обратить внимание на деловую корреспонденцию, без которой невозможно полноценное ведение бизнеса.</w:t>
      </w:r>
    </w:p>
    <w:p w:rsidR="004E788E" w:rsidRPr="00A43BB0" w:rsidRDefault="004E788E" w:rsidP="00593A66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C294F" w:rsidRPr="00A43BB0" w:rsidRDefault="004E788E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2.2</w:t>
      </w:r>
      <w:r w:rsidR="00590E16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Деловая корреспонденция</w:t>
      </w:r>
    </w:p>
    <w:p w:rsidR="00E14A70" w:rsidRPr="00A43BB0" w:rsidRDefault="00E14A70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FC294F" w:rsidRPr="00A43BB0" w:rsidRDefault="00FC294F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В последние несколько д</w:t>
      </w:r>
      <w:r w:rsidR="00E14A70" w:rsidRPr="00A43BB0">
        <w:rPr>
          <w:sz w:val="28"/>
          <w:szCs w:val="28"/>
        </w:rPr>
        <w:t>есятилетий изменилось написание</w:t>
      </w:r>
      <w:r w:rsidRPr="00A43BB0">
        <w:rPr>
          <w:sz w:val="28"/>
          <w:szCs w:val="28"/>
        </w:rPr>
        <w:t xml:space="preserve"> писем. </w:t>
      </w:r>
      <w:r w:rsidR="004E788E" w:rsidRPr="00A43BB0">
        <w:rPr>
          <w:sz w:val="28"/>
          <w:szCs w:val="28"/>
        </w:rPr>
        <w:t>Спад в написании</w:t>
      </w:r>
      <w:r w:rsidRPr="00A43BB0">
        <w:rPr>
          <w:sz w:val="28"/>
          <w:szCs w:val="28"/>
        </w:rPr>
        <w:t xml:space="preserve"> писем не коснулся только одного вида </w:t>
      </w:r>
      <w:r w:rsidR="004E788E" w:rsidRPr="00A43BB0">
        <w:rPr>
          <w:sz w:val="28"/>
          <w:szCs w:val="28"/>
        </w:rPr>
        <w:t>корреспонденции</w:t>
      </w:r>
      <w:r w:rsidR="00E14A70" w:rsidRPr="00A43BB0">
        <w:rPr>
          <w:sz w:val="28"/>
          <w:szCs w:val="28"/>
        </w:rPr>
        <w:t xml:space="preserve"> </w:t>
      </w:r>
      <w:r w:rsidR="004E788E" w:rsidRPr="00A43BB0">
        <w:rPr>
          <w:sz w:val="28"/>
          <w:szCs w:val="28"/>
        </w:rPr>
        <w:t>- деловых писем. С</w:t>
      </w:r>
      <w:r w:rsidRPr="00A43BB0">
        <w:rPr>
          <w:sz w:val="28"/>
          <w:szCs w:val="28"/>
        </w:rPr>
        <w:t>егодняшние бизнес-письма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более изящны по стилю, чем те, которые писались пятьдесят и даже двадцать лет назад.</w:t>
      </w:r>
      <w:r w:rsidR="00EC240D" w:rsidRPr="00A43BB0">
        <w:rPr>
          <w:sz w:val="28"/>
          <w:szCs w:val="28"/>
        </w:rPr>
        <w:t xml:space="preserve"> В прошлом остались громоздкие предложения, сложные грамматические конструкции, из-за которых деловые письма были скучны и неинтер</w:t>
      </w:r>
      <w:r w:rsidR="0021697A" w:rsidRPr="00A43BB0">
        <w:rPr>
          <w:sz w:val="28"/>
          <w:szCs w:val="28"/>
        </w:rPr>
        <w:t>есны.</w:t>
      </w:r>
      <w:r w:rsidR="00A43BB0">
        <w:rPr>
          <w:sz w:val="28"/>
          <w:szCs w:val="28"/>
        </w:rPr>
        <w:t xml:space="preserve"> </w:t>
      </w:r>
    </w:p>
    <w:p w:rsidR="00502804" w:rsidRPr="00A43BB0" w:rsidRDefault="00EC240D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Деловая переписка</w:t>
      </w:r>
      <w:r w:rsidR="00E14A70" w:rsidRP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- лицо каждого серьезного бизнесмена или политика. Практикой делового общения доказано, что никакая другая способность, которой может обладать деловой человек, не дает ему такого авторитета, как хорошее владение письменной деловой речью</w:t>
      </w:r>
      <w:r w:rsidR="0092569A" w:rsidRPr="00A43BB0">
        <w:rPr>
          <w:sz w:val="28"/>
          <w:szCs w:val="28"/>
        </w:rPr>
        <w:t xml:space="preserve">. </w:t>
      </w:r>
      <w:r w:rsidR="00502804" w:rsidRPr="00A43BB0">
        <w:rPr>
          <w:sz w:val="28"/>
          <w:szCs w:val="28"/>
        </w:rPr>
        <w:t xml:space="preserve">Многие из </w:t>
      </w:r>
      <w:r w:rsidR="0015386F" w:rsidRPr="00A43BB0">
        <w:rPr>
          <w:sz w:val="28"/>
          <w:szCs w:val="28"/>
        </w:rPr>
        <w:t xml:space="preserve">деловых людей </w:t>
      </w:r>
      <w:r w:rsidR="0021697A" w:rsidRPr="00A43BB0">
        <w:rPr>
          <w:sz w:val="28"/>
          <w:szCs w:val="28"/>
        </w:rPr>
        <w:t>нередко оказываются</w:t>
      </w:r>
      <w:r w:rsidR="00502804" w:rsidRPr="00A43BB0">
        <w:rPr>
          <w:sz w:val="28"/>
          <w:szCs w:val="28"/>
        </w:rPr>
        <w:t xml:space="preserve"> беспомощными перед необходимостью составить служебный документ или подгото</w:t>
      </w:r>
      <w:r w:rsidR="00E14A70" w:rsidRPr="00A43BB0">
        <w:rPr>
          <w:sz w:val="28"/>
          <w:szCs w:val="28"/>
        </w:rPr>
        <w:t>вить деловое письмо. Причина том</w:t>
      </w:r>
      <w:r w:rsidR="00502804" w:rsidRPr="00A43BB0">
        <w:rPr>
          <w:sz w:val="28"/>
          <w:szCs w:val="28"/>
        </w:rPr>
        <w:t>у – своеобразие речевых средств и речевого этикета письменной деловой речи.</w:t>
      </w:r>
      <w:r w:rsidR="0021697A" w:rsidRPr="00A43BB0">
        <w:rPr>
          <w:sz w:val="28"/>
          <w:szCs w:val="28"/>
        </w:rPr>
        <w:t xml:space="preserve"> </w:t>
      </w:r>
      <w:r w:rsidR="00502804" w:rsidRPr="00A43BB0">
        <w:rPr>
          <w:sz w:val="28"/>
          <w:szCs w:val="28"/>
        </w:rPr>
        <w:t>Язык деловой переписки характеризуется частой повторяемостью и единообразием речевых средств. Поэтому в нем</w:t>
      </w:r>
      <w:r w:rsidR="0015386F" w:rsidRPr="00A43BB0">
        <w:rPr>
          <w:sz w:val="28"/>
          <w:szCs w:val="28"/>
        </w:rPr>
        <w:t xml:space="preserve"> много</w:t>
      </w:r>
      <w:r w:rsidR="00502804" w:rsidRPr="00A43BB0">
        <w:rPr>
          <w:sz w:val="28"/>
          <w:szCs w:val="28"/>
        </w:rPr>
        <w:t xml:space="preserve"> речевых</w:t>
      </w:r>
      <w:r w:rsidR="0015386F" w:rsidRPr="00A43BB0">
        <w:rPr>
          <w:sz w:val="28"/>
          <w:szCs w:val="28"/>
        </w:rPr>
        <w:t xml:space="preserve"> клише, которые помогают конкретнее выразить мысль, полностью исключить различное понимание конкретного текста. Отсюда установка на стандартизацию языка при отображении типовых ситуаций делового общения и сужение диапазона используемых речевых средств. </w:t>
      </w:r>
    </w:p>
    <w:p w:rsidR="0015386F" w:rsidRPr="00A43BB0" w:rsidRDefault="0015386F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Такая установка значительно облегчает состав</w:t>
      </w:r>
      <w:r w:rsidR="0021697A" w:rsidRPr="00A43BB0">
        <w:rPr>
          <w:sz w:val="28"/>
          <w:szCs w:val="28"/>
        </w:rPr>
        <w:t>ление текста делового документа, а</w:t>
      </w:r>
      <w:r w:rsidR="00A43BB0">
        <w:rPr>
          <w:sz w:val="28"/>
          <w:szCs w:val="28"/>
        </w:rPr>
        <w:t xml:space="preserve"> </w:t>
      </w:r>
      <w:r w:rsidR="0021697A" w:rsidRPr="00A43BB0">
        <w:rPr>
          <w:sz w:val="28"/>
          <w:szCs w:val="28"/>
        </w:rPr>
        <w:t>конструкции сводят к минимуму напряжение</w:t>
      </w:r>
      <w:r w:rsidRPr="00A43BB0">
        <w:rPr>
          <w:sz w:val="28"/>
          <w:szCs w:val="28"/>
        </w:rPr>
        <w:t xml:space="preserve"> при восприятии </w:t>
      </w:r>
      <w:r w:rsidR="0021697A" w:rsidRPr="00A43BB0">
        <w:rPr>
          <w:sz w:val="28"/>
          <w:szCs w:val="28"/>
        </w:rPr>
        <w:t>и значительно ускоряю</w:t>
      </w:r>
      <w:r w:rsidRPr="00A43BB0">
        <w:rPr>
          <w:sz w:val="28"/>
          <w:szCs w:val="28"/>
        </w:rPr>
        <w:t>т процесс составления письма, позволяя не тратить усилий на поиски нужных формулировок.</w:t>
      </w:r>
    </w:p>
    <w:p w:rsidR="00EC240D" w:rsidRPr="00A43BB0" w:rsidRDefault="00EC240D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21697A" w:rsidRPr="00A43BB0" w:rsidRDefault="004E788E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2.3</w:t>
      </w:r>
      <w:r w:rsidR="00590E16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Особенности</w:t>
      </w:r>
      <w:r w:rsidR="0021697A" w:rsidRPr="00A43BB0">
        <w:rPr>
          <w:sz w:val="28"/>
          <w:szCs w:val="28"/>
        </w:rPr>
        <w:t xml:space="preserve"> написания деловых писем</w:t>
      </w:r>
    </w:p>
    <w:p w:rsidR="004E788E" w:rsidRPr="00A43BB0" w:rsidRDefault="004E788E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B173B4" w:rsidRPr="00A43BB0" w:rsidRDefault="00F12211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Существуют</w:t>
      </w:r>
      <w:r w:rsidR="00A43BB0">
        <w:rPr>
          <w:sz w:val="28"/>
          <w:szCs w:val="28"/>
        </w:rPr>
        <w:t xml:space="preserve"> </w:t>
      </w:r>
      <w:r w:rsidR="007E0451" w:rsidRPr="00A43BB0">
        <w:rPr>
          <w:sz w:val="28"/>
          <w:szCs w:val="28"/>
        </w:rPr>
        <w:t>некоторые особенности</w:t>
      </w:r>
      <w:r w:rsidR="0021697A" w:rsidRPr="00A43BB0">
        <w:rPr>
          <w:sz w:val="28"/>
          <w:szCs w:val="28"/>
        </w:rPr>
        <w:t xml:space="preserve"> написания деловых писем.</w:t>
      </w:r>
      <w:r w:rsidRPr="00A43BB0">
        <w:rPr>
          <w:sz w:val="28"/>
          <w:szCs w:val="28"/>
        </w:rPr>
        <w:t xml:space="preserve"> Если их усвоить, то можно с легкостью писать и самые обычные</w:t>
      </w:r>
      <w:r w:rsidR="006C26E6" w:rsidRPr="00A43BB0">
        <w:rPr>
          <w:sz w:val="28"/>
          <w:szCs w:val="28"/>
        </w:rPr>
        <w:t xml:space="preserve"> и очень сложные письма. Особенности</w:t>
      </w:r>
      <w:r w:rsidRPr="00A43BB0">
        <w:rPr>
          <w:sz w:val="28"/>
          <w:szCs w:val="28"/>
        </w:rPr>
        <w:t xml:space="preserve"> таковы: бизнес-письма до</w:t>
      </w:r>
      <w:r w:rsidR="006C26E6" w:rsidRPr="00A43BB0">
        <w:rPr>
          <w:sz w:val="28"/>
          <w:szCs w:val="28"/>
        </w:rPr>
        <w:t>лжны быть точными</w:t>
      </w:r>
      <w:r w:rsidRPr="00A43BB0">
        <w:rPr>
          <w:sz w:val="28"/>
          <w:szCs w:val="28"/>
        </w:rPr>
        <w:t xml:space="preserve">, краткими и вежливыми. </w:t>
      </w:r>
      <w:r w:rsidR="00CA3026" w:rsidRPr="00A43BB0">
        <w:rPr>
          <w:sz w:val="28"/>
          <w:szCs w:val="28"/>
        </w:rPr>
        <w:t>Рассмотрим подробнее каждое из них.</w:t>
      </w:r>
    </w:p>
    <w:p w:rsidR="00F12211" w:rsidRPr="00A43BB0" w:rsidRDefault="006C26E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Точность.</w:t>
      </w:r>
    </w:p>
    <w:p w:rsidR="0047055B" w:rsidRPr="00A43BB0" w:rsidRDefault="006C26E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Ч</w:t>
      </w:r>
      <w:r w:rsidR="00F12211" w:rsidRPr="00A43BB0">
        <w:rPr>
          <w:sz w:val="28"/>
          <w:szCs w:val="28"/>
        </w:rPr>
        <w:t>ем яснее и проще вы говорите, тем быстрее вас поймет собеседник, и тем эффективнее будет ваше общение. Следует помнить: если в вашем письме будет слишком много ненужных фраз, читатель может подумать, что вы неискренни и дост</w:t>
      </w:r>
      <w:r w:rsidRPr="00A43BB0">
        <w:rPr>
          <w:sz w:val="28"/>
          <w:szCs w:val="28"/>
        </w:rPr>
        <w:t>ижение цели станет невозможным.</w:t>
      </w:r>
      <w:r w:rsidR="00F12211" w:rsidRPr="00A43BB0">
        <w:rPr>
          <w:sz w:val="28"/>
          <w:szCs w:val="28"/>
        </w:rPr>
        <w:t xml:space="preserve"> </w:t>
      </w:r>
      <w:r w:rsidR="00CA3026" w:rsidRPr="00A43BB0">
        <w:rPr>
          <w:sz w:val="28"/>
          <w:szCs w:val="28"/>
        </w:rPr>
        <w:t xml:space="preserve">Некоторые </w:t>
      </w:r>
      <w:r w:rsidRPr="00A43BB0">
        <w:rPr>
          <w:sz w:val="28"/>
          <w:szCs w:val="28"/>
        </w:rPr>
        <w:t>специалисты в области переписки (C.</w:t>
      </w:r>
      <w:r w:rsidRPr="00A43BB0">
        <w:rPr>
          <w:sz w:val="28"/>
          <w:szCs w:val="28"/>
          <w:lang w:val="en-US"/>
        </w:rPr>
        <w:t>E</w:t>
      </w:r>
      <w:r w:rsidRPr="00A43BB0">
        <w:rPr>
          <w:sz w:val="28"/>
          <w:szCs w:val="28"/>
        </w:rPr>
        <w:t xml:space="preserve">. </w:t>
      </w:r>
      <w:r w:rsidRPr="00A43BB0">
        <w:rPr>
          <w:sz w:val="28"/>
          <w:szCs w:val="28"/>
          <w:lang w:val="en-US"/>
        </w:rPr>
        <w:t>Eckersley</w:t>
      </w:r>
      <w:r w:rsidRPr="00A43BB0">
        <w:rPr>
          <w:sz w:val="28"/>
          <w:szCs w:val="28"/>
        </w:rPr>
        <w:t xml:space="preserve">, </w:t>
      </w:r>
      <w:r w:rsidRPr="00A43BB0">
        <w:rPr>
          <w:sz w:val="28"/>
          <w:szCs w:val="28"/>
          <w:lang w:val="en-US"/>
        </w:rPr>
        <w:t>W</w:t>
      </w:r>
      <w:r w:rsidRPr="00A43BB0">
        <w:rPr>
          <w:sz w:val="28"/>
          <w:szCs w:val="28"/>
        </w:rPr>
        <w:t xml:space="preserve">. </w:t>
      </w:r>
      <w:r w:rsidRPr="00A43BB0">
        <w:rPr>
          <w:sz w:val="28"/>
          <w:szCs w:val="28"/>
          <w:lang w:val="en-US"/>
        </w:rPr>
        <w:t>Kaufmann</w:t>
      </w:r>
      <w:r w:rsidRPr="00A43BB0">
        <w:rPr>
          <w:sz w:val="28"/>
          <w:szCs w:val="28"/>
        </w:rPr>
        <w:t xml:space="preserve">, </w:t>
      </w:r>
      <w:r w:rsidRPr="00A43BB0">
        <w:rPr>
          <w:sz w:val="28"/>
          <w:szCs w:val="28"/>
          <w:lang w:val="en-US"/>
        </w:rPr>
        <w:t>D</w:t>
      </w:r>
      <w:r w:rsidRPr="00A43BB0">
        <w:rPr>
          <w:sz w:val="28"/>
          <w:szCs w:val="28"/>
        </w:rPr>
        <w:t xml:space="preserve">. </w:t>
      </w:r>
      <w:r w:rsidRPr="00A43BB0">
        <w:rPr>
          <w:sz w:val="28"/>
          <w:szCs w:val="28"/>
          <w:lang w:val="en-US"/>
        </w:rPr>
        <w:t>Howard</w:t>
      </w:r>
      <w:r w:rsidRPr="00A43BB0">
        <w:rPr>
          <w:sz w:val="28"/>
          <w:szCs w:val="28"/>
        </w:rPr>
        <w:t xml:space="preserve">, </w:t>
      </w:r>
      <w:r w:rsidRPr="00A43BB0">
        <w:rPr>
          <w:sz w:val="28"/>
          <w:szCs w:val="28"/>
          <w:lang w:val="en-US"/>
        </w:rPr>
        <w:t>W</w:t>
      </w:r>
      <w:r w:rsidRPr="00A43BB0">
        <w:rPr>
          <w:sz w:val="28"/>
          <w:szCs w:val="28"/>
        </w:rPr>
        <w:t xml:space="preserve">. </w:t>
      </w:r>
      <w:r w:rsidRPr="00A43BB0">
        <w:rPr>
          <w:sz w:val="28"/>
          <w:szCs w:val="28"/>
          <w:lang w:val="en-US"/>
        </w:rPr>
        <w:t>C</w:t>
      </w:r>
      <w:r w:rsidRPr="00A43BB0">
        <w:rPr>
          <w:sz w:val="28"/>
          <w:szCs w:val="28"/>
        </w:rPr>
        <w:t xml:space="preserve">. </w:t>
      </w:r>
      <w:r w:rsidRPr="00A43BB0">
        <w:rPr>
          <w:sz w:val="28"/>
          <w:szCs w:val="28"/>
          <w:lang w:val="en-US"/>
        </w:rPr>
        <w:t>Herd</w:t>
      </w:r>
      <w:r w:rsidRPr="00A43BB0">
        <w:rPr>
          <w:sz w:val="28"/>
          <w:szCs w:val="28"/>
        </w:rPr>
        <w:t>)</w:t>
      </w:r>
      <w:r w:rsidR="00CA3026" w:rsidRP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советуют писать</w:t>
      </w:r>
      <w:r w:rsidR="00CA3026" w:rsidRPr="00A43BB0">
        <w:rPr>
          <w:sz w:val="28"/>
          <w:szCs w:val="28"/>
        </w:rPr>
        <w:t xml:space="preserve"> письма так, как вы обычно разговаривает</w:t>
      </w:r>
      <w:r w:rsidRPr="00A43BB0">
        <w:rPr>
          <w:sz w:val="28"/>
          <w:szCs w:val="28"/>
        </w:rPr>
        <w:t>е на деловой встрече</w:t>
      </w:r>
      <w:r w:rsidR="00CA3026" w:rsidRPr="00A43BB0">
        <w:rPr>
          <w:sz w:val="28"/>
          <w:szCs w:val="28"/>
        </w:rPr>
        <w:t xml:space="preserve">. </w:t>
      </w:r>
    </w:p>
    <w:p w:rsidR="006A15A8" w:rsidRPr="00A43BB0" w:rsidRDefault="006A15A8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Но такие выражения как:</w:t>
      </w:r>
    </w:p>
    <w:p w:rsidR="004932CF" w:rsidRPr="00A43BB0" w:rsidRDefault="004932CF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 xml:space="preserve"> </w:t>
      </w:r>
      <w:r w:rsidRPr="00A43BB0">
        <w:rPr>
          <w:sz w:val="28"/>
          <w:szCs w:val="28"/>
          <w:lang w:val="en-US"/>
        </w:rPr>
        <w:t>Attached</w:t>
      </w:r>
      <w:r w:rsidRPr="00A43BB0">
        <w:rPr>
          <w:sz w:val="28"/>
          <w:szCs w:val="28"/>
        </w:rPr>
        <w:t xml:space="preserve"> </w:t>
      </w:r>
      <w:r w:rsidRPr="00A43BB0">
        <w:rPr>
          <w:sz w:val="28"/>
          <w:szCs w:val="28"/>
          <w:lang w:val="en-US"/>
        </w:rPr>
        <w:t>herewith</w:t>
      </w:r>
      <w:r w:rsidRPr="00A43BB0">
        <w:rPr>
          <w:sz w:val="28"/>
          <w:szCs w:val="28"/>
        </w:rPr>
        <w:t xml:space="preserve">-к этому прилагается; </w:t>
      </w:r>
    </w:p>
    <w:p w:rsidR="0047055B" w:rsidRPr="00A43BB0" w:rsidRDefault="006C26E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W</w:t>
      </w:r>
      <w:r w:rsidR="004932CF" w:rsidRPr="00A43BB0">
        <w:rPr>
          <w:sz w:val="28"/>
          <w:szCs w:val="28"/>
          <w:lang w:val="en-US"/>
        </w:rPr>
        <w:t xml:space="preserve">e are in receipt of- </w:t>
      </w:r>
      <w:r w:rsidR="004932CF" w:rsidRPr="00A43BB0">
        <w:rPr>
          <w:sz w:val="28"/>
          <w:szCs w:val="28"/>
        </w:rPr>
        <w:t>нами</w:t>
      </w:r>
      <w:r w:rsidR="004932CF" w:rsidRPr="00A43BB0">
        <w:rPr>
          <w:sz w:val="28"/>
          <w:szCs w:val="28"/>
          <w:lang w:val="en-US"/>
        </w:rPr>
        <w:t xml:space="preserve"> </w:t>
      </w:r>
      <w:r w:rsidR="004932CF" w:rsidRPr="00A43BB0">
        <w:rPr>
          <w:sz w:val="28"/>
          <w:szCs w:val="28"/>
        </w:rPr>
        <w:t>получен</w:t>
      </w:r>
      <w:r w:rsidR="004932CF" w:rsidRPr="00A43BB0">
        <w:rPr>
          <w:sz w:val="28"/>
          <w:szCs w:val="28"/>
          <w:lang w:val="en-US"/>
        </w:rPr>
        <w:t>;</w:t>
      </w:r>
    </w:p>
    <w:p w:rsidR="004932CF" w:rsidRPr="00A43BB0" w:rsidRDefault="00A43BB0" w:rsidP="00593A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6E6" w:rsidRPr="00A43BB0">
        <w:rPr>
          <w:sz w:val="28"/>
          <w:szCs w:val="28"/>
          <w:lang w:val="en-US"/>
        </w:rPr>
        <w:t>I</w:t>
      </w:r>
      <w:r w:rsidR="004932CF" w:rsidRPr="00A43BB0">
        <w:rPr>
          <w:sz w:val="28"/>
          <w:szCs w:val="28"/>
          <w:lang w:val="en-US"/>
        </w:rPr>
        <w:t>n</w:t>
      </w:r>
      <w:r w:rsidR="004932CF" w:rsidRPr="00A43BB0">
        <w:rPr>
          <w:sz w:val="28"/>
          <w:szCs w:val="28"/>
        </w:rPr>
        <w:t xml:space="preserve"> </w:t>
      </w:r>
      <w:r w:rsidR="004932CF" w:rsidRPr="00A43BB0">
        <w:rPr>
          <w:sz w:val="28"/>
          <w:szCs w:val="28"/>
          <w:lang w:val="en-US"/>
        </w:rPr>
        <w:t>reply</w:t>
      </w:r>
      <w:r w:rsidR="004932CF" w:rsidRPr="00A43BB0">
        <w:rPr>
          <w:sz w:val="28"/>
          <w:szCs w:val="28"/>
        </w:rPr>
        <w:t xml:space="preserve"> </w:t>
      </w:r>
      <w:r w:rsidR="004932CF" w:rsidRPr="00A43BB0">
        <w:rPr>
          <w:sz w:val="28"/>
          <w:szCs w:val="28"/>
          <w:lang w:val="en-US"/>
        </w:rPr>
        <w:t>to</w:t>
      </w:r>
      <w:r w:rsidR="004932CF" w:rsidRPr="00A43BB0">
        <w:rPr>
          <w:sz w:val="28"/>
          <w:szCs w:val="28"/>
        </w:rPr>
        <w:t xml:space="preserve"> </w:t>
      </w:r>
      <w:r w:rsidR="004932CF" w:rsidRPr="00A43BB0">
        <w:rPr>
          <w:sz w:val="28"/>
          <w:szCs w:val="28"/>
          <w:lang w:val="en-US"/>
        </w:rPr>
        <w:t>same</w:t>
      </w:r>
      <w:r w:rsidR="004932CF" w:rsidRPr="00A43BB0">
        <w:rPr>
          <w:sz w:val="28"/>
          <w:szCs w:val="28"/>
        </w:rPr>
        <w:t>- в ответ на вышеупомянутое;</w:t>
      </w:r>
    </w:p>
    <w:p w:rsidR="004932CF" w:rsidRPr="00A43BB0" w:rsidRDefault="006C26E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W</w:t>
      </w:r>
      <w:r w:rsidR="004932CF" w:rsidRPr="00A43BB0">
        <w:rPr>
          <w:sz w:val="28"/>
          <w:szCs w:val="28"/>
          <w:lang w:val="en-US"/>
        </w:rPr>
        <w:t xml:space="preserve">e are prepared to offer- </w:t>
      </w:r>
      <w:r w:rsidR="004932CF" w:rsidRPr="00A43BB0">
        <w:rPr>
          <w:sz w:val="28"/>
          <w:szCs w:val="28"/>
        </w:rPr>
        <w:t>мы</w:t>
      </w:r>
      <w:r w:rsidR="004932CF" w:rsidRPr="00A43BB0">
        <w:rPr>
          <w:sz w:val="28"/>
          <w:szCs w:val="28"/>
          <w:lang w:val="en-US"/>
        </w:rPr>
        <w:t xml:space="preserve"> </w:t>
      </w:r>
      <w:r w:rsidR="004932CF" w:rsidRPr="00A43BB0">
        <w:rPr>
          <w:sz w:val="28"/>
          <w:szCs w:val="28"/>
        </w:rPr>
        <w:t>готовы</w:t>
      </w:r>
      <w:r w:rsidR="004932CF" w:rsidRPr="00A43BB0">
        <w:rPr>
          <w:sz w:val="28"/>
          <w:szCs w:val="28"/>
          <w:lang w:val="en-US"/>
        </w:rPr>
        <w:t xml:space="preserve"> </w:t>
      </w:r>
      <w:r w:rsidR="004932CF" w:rsidRPr="00A43BB0">
        <w:rPr>
          <w:sz w:val="28"/>
          <w:szCs w:val="28"/>
        </w:rPr>
        <w:t>предложить</w:t>
      </w:r>
      <w:r w:rsidR="004932CF" w:rsidRPr="00A43BB0">
        <w:rPr>
          <w:sz w:val="28"/>
          <w:szCs w:val="28"/>
          <w:lang w:val="en-US"/>
        </w:rPr>
        <w:t>;</w:t>
      </w:r>
    </w:p>
    <w:p w:rsidR="004932CF" w:rsidRPr="00A43BB0" w:rsidRDefault="006C26E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W</w:t>
      </w:r>
      <w:r w:rsidR="004932CF" w:rsidRPr="00A43BB0">
        <w:rPr>
          <w:sz w:val="28"/>
          <w:szCs w:val="28"/>
          <w:lang w:val="en-US"/>
        </w:rPr>
        <w:t xml:space="preserve">e are in agreement- </w:t>
      </w:r>
      <w:r w:rsidR="004932CF" w:rsidRPr="00A43BB0">
        <w:rPr>
          <w:sz w:val="28"/>
          <w:szCs w:val="28"/>
        </w:rPr>
        <w:t>мы</w:t>
      </w:r>
      <w:r w:rsidR="004932CF" w:rsidRPr="00A43BB0">
        <w:rPr>
          <w:sz w:val="28"/>
          <w:szCs w:val="28"/>
          <w:lang w:val="en-US"/>
        </w:rPr>
        <w:t xml:space="preserve"> </w:t>
      </w:r>
      <w:r w:rsidR="004932CF" w:rsidRPr="00A43BB0">
        <w:rPr>
          <w:sz w:val="28"/>
          <w:szCs w:val="28"/>
        </w:rPr>
        <w:t>пришли</w:t>
      </w:r>
      <w:r w:rsidR="004932CF" w:rsidRPr="00A43BB0">
        <w:rPr>
          <w:sz w:val="28"/>
          <w:szCs w:val="28"/>
          <w:lang w:val="en-US"/>
        </w:rPr>
        <w:t xml:space="preserve"> </w:t>
      </w:r>
      <w:r w:rsidR="004932CF" w:rsidRPr="00A43BB0">
        <w:rPr>
          <w:sz w:val="28"/>
          <w:szCs w:val="28"/>
        </w:rPr>
        <w:t>к</w:t>
      </w:r>
      <w:r w:rsidR="004932CF" w:rsidRPr="00A43BB0">
        <w:rPr>
          <w:sz w:val="28"/>
          <w:szCs w:val="28"/>
          <w:lang w:val="en-US"/>
        </w:rPr>
        <w:t xml:space="preserve"> </w:t>
      </w:r>
      <w:r w:rsidR="004932CF" w:rsidRPr="00A43BB0">
        <w:rPr>
          <w:sz w:val="28"/>
          <w:szCs w:val="28"/>
        </w:rPr>
        <w:t>согласию</w:t>
      </w:r>
      <w:r w:rsidR="004932CF" w:rsidRPr="00A43BB0">
        <w:rPr>
          <w:sz w:val="28"/>
          <w:szCs w:val="28"/>
          <w:lang w:val="en-US"/>
        </w:rPr>
        <w:t>;</w:t>
      </w:r>
    </w:p>
    <w:p w:rsidR="004932CF" w:rsidRPr="00A43BB0" w:rsidRDefault="006C26E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W</w:t>
      </w:r>
      <w:r w:rsidR="004932CF" w:rsidRPr="00A43BB0">
        <w:rPr>
          <w:sz w:val="28"/>
          <w:szCs w:val="28"/>
          <w:lang w:val="en-US"/>
        </w:rPr>
        <w:t xml:space="preserve">e are the recipients of- </w:t>
      </w:r>
      <w:r w:rsidR="004932CF" w:rsidRPr="00A43BB0">
        <w:rPr>
          <w:sz w:val="28"/>
          <w:szCs w:val="28"/>
        </w:rPr>
        <w:t>мы</w:t>
      </w:r>
      <w:r w:rsidR="004932CF" w:rsidRPr="00A43BB0">
        <w:rPr>
          <w:sz w:val="28"/>
          <w:szCs w:val="28"/>
          <w:lang w:val="en-US"/>
        </w:rPr>
        <w:t xml:space="preserve"> </w:t>
      </w:r>
      <w:r w:rsidR="004932CF" w:rsidRPr="00A43BB0">
        <w:rPr>
          <w:sz w:val="28"/>
          <w:szCs w:val="28"/>
        </w:rPr>
        <w:t>являемся</w:t>
      </w:r>
      <w:r w:rsidR="004932CF" w:rsidRPr="00A43BB0">
        <w:rPr>
          <w:sz w:val="28"/>
          <w:szCs w:val="28"/>
          <w:lang w:val="en-US"/>
        </w:rPr>
        <w:t xml:space="preserve"> </w:t>
      </w:r>
      <w:r w:rsidR="004932CF" w:rsidRPr="00A43BB0">
        <w:rPr>
          <w:sz w:val="28"/>
          <w:szCs w:val="28"/>
        </w:rPr>
        <w:t>получателями</w:t>
      </w:r>
      <w:r w:rsidR="004932CF" w:rsidRPr="00A43BB0">
        <w:rPr>
          <w:sz w:val="28"/>
          <w:szCs w:val="28"/>
          <w:lang w:val="en-US"/>
        </w:rPr>
        <w:t>;</w:t>
      </w:r>
    </w:p>
    <w:p w:rsidR="004932CF" w:rsidRPr="00A43BB0" w:rsidRDefault="006C26E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  <w:lang w:val="en-US"/>
        </w:rPr>
        <w:t>In</w:t>
      </w:r>
      <w:r w:rsidR="004932CF" w:rsidRPr="00A43BB0">
        <w:rPr>
          <w:sz w:val="28"/>
          <w:szCs w:val="28"/>
        </w:rPr>
        <w:t xml:space="preserve"> </w:t>
      </w:r>
      <w:r w:rsidR="004932CF" w:rsidRPr="00A43BB0">
        <w:rPr>
          <w:sz w:val="28"/>
          <w:szCs w:val="28"/>
          <w:lang w:val="en-US"/>
        </w:rPr>
        <w:t>near</w:t>
      </w:r>
      <w:r w:rsidR="004932CF" w:rsidRPr="00A43BB0">
        <w:rPr>
          <w:sz w:val="28"/>
          <w:szCs w:val="28"/>
        </w:rPr>
        <w:t xml:space="preserve"> </w:t>
      </w:r>
      <w:r w:rsidR="004932CF" w:rsidRPr="00A43BB0">
        <w:rPr>
          <w:sz w:val="28"/>
          <w:szCs w:val="28"/>
          <w:lang w:val="en-US"/>
        </w:rPr>
        <w:t>future</w:t>
      </w:r>
      <w:r w:rsidR="004932CF" w:rsidRPr="00A43BB0">
        <w:rPr>
          <w:sz w:val="28"/>
          <w:szCs w:val="28"/>
        </w:rPr>
        <w:t xml:space="preserve"> – в ближайшем будущем;</w:t>
      </w:r>
    </w:p>
    <w:p w:rsidR="004932CF" w:rsidRPr="00A43BB0" w:rsidRDefault="006C26E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A</w:t>
      </w:r>
      <w:r w:rsidR="004932CF" w:rsidRPr="00A43BB0">
        <w:rPr>
          <w:sz w:val="28"/>
          <w:szCs w:val="28"/>
          <w:lang w:val="en-US"/>
        </w:rPr>
        <w:t xml:space="preserve">t the earliest possible moment- </w:t>
      </w:r>
      <w:r w:rsidR="004932CF" w:rsidRPr="00A43BB0">
        <w:rPr>
          <w:sz w:val="28"/>
          <w:szCs w:val="28"/>
        </w:rPr>
        <w:t>в</w:t>
      </w:r>
      <w:r w:rsidR="004932CF" w:rsidRPr="00A43BB0">
        <w:rPr>
          <w:sz w:val="28"/>
          <w:szCs w:val="28"/>
          <w:lang w:val="en-US"/>
        </w:rPr>
        <w:t xml:space="preserve"> </w:t>
      </w:r>
      <w:r w:rsidR="004932CF" w:rsidRPr="00A43BB0">
        <w:rPr>
          <w:sz w:val="28"/>
          <w:szCs w:val="28"/>
        </w:rPr>
        <w:t>любой</w:t>
      </w:r>
      <w:r w:rsidR="004932CF" w:rsidRPr="00A43BB0">
        <w:rPr>
          <w:sz w:val="28"/>
          <w:szCs w:val="28"/>
          <w:lang w:val="en-US"/>
        </w:rPr>
        <w:t xml:space="preserve"> </w:t>
      </w:r>
      <w:r w:rsidR="004932CF" w:rsidRPr="00A43BB0">
        <w:rPr>
          <w:sz w:val="28"/>
          <w:szCs w:val="28"/>
        </w:rPr>
        <w:t>ближайший</w:t>
      </w:r>
      <w:r w:rsidR="004932CF" w:rsidRPr="00A43BB0">
        <w:rPr>
          <w:sz w:val="28"/>
          <w:szCs w:val="28"/>
          <w:lang w:val="en-US"/>
        </w:rPr>
        <w:t xml:space="preserve"> </w:t>
      </w:r>
      <w:r w:rsidR="004932CF" w:rsidRPr="00A43BB0">
        <w:rPr>
          <w:sz w:val="28"/>
          <w:szCs w:val="28"/>
        </w:rPr>
        <w:t>момент</w:t>
      </w:r>
      <w:r w:rsidR="004932CF" w:rsidRPr="00A43BB0">
        <w:rPr>
          <w:sz w:val="28"/>
          <w:szCs w:val="28"/>
          <w:lang w:val="en-US"/>
        </w:rPr>
        <w:t>;</w:t>
      </w:r>
    </w:p>
    <w:p w:rsidR="004932CF" w:rsidRPr="00A43BB0" w:rsidRDefault="00A43BB0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B0594" w:rsidRPr="00A43BB0">
        <w:rPr>
          <w:sz w:val="28"/>
          <w:szCs w:val="28"/>
          <w:lang w:val="en-US"/>
        </w:rPr>
        <w:t>I</w:t>
      </w:r>
      <w:r w:rsidR="004932CF" w:rsidRPr="00A43BB0">
        <w:rPr>
          <w:sz w:val="28"/>
          <w:szCs w:val="28"/>
          <w:lang w:val="en-US"/>
        </w:rPr>
        <w:t xml:space="preserve">n the course of- </w:t>
      </w:r>
      <w:r w:rsidR="004932CF" w:rsidRPr="00A43BB0">
        <w:rPr>
          <w:sz w:val="28"/>
          <w:szCs w:val="28"/>
        </w:rPr>
        <w:t>в</w:t>
      </w:r>
      <w:r w:rsidR="004932CF" w:rsidRPr="00A43BB0">
        <w:rPr>
          <w:sz w:val="28"/>
          <w:szCs w:val="28"/>
          <w:lang w:val="en-US"/>
        </w:rPr>
        <w:t xml:space="preserve"> </w:t>
      </w:r>
      <w:r w:rsidR="004932CF" w:rsidRPr="00A43BB0">
        <w:rPr>
          <w:sz w:val="28"/>
          <w:szCs w:val="28"/>
        </w:rPr>
        <w:t>течение</w:t>
      </w:r>
      <w:r w:rsidR="004932CF" w:rsidRPr="00A43BB0">
        <w:rPr>
          <w:sz w:val="28"/>
          <w:szCs w:val="28"/>
          <w:lang w:val="en-US"/>
        </w:rPr>
        <w:t>;</w:t>
      </w:r>
    </w:p>
    <w:p w:rsidR="004932CF" w:rsidRPr="00A43BB0" w:rsidRDefault="00AB0594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  <w:lang w:val="en-US"/>
        </w:rPr>
        <w:t>E</w:t>
      </w:r>
      <w:r w:rsidR="004932CF" w:rsidRPr="00A43BB0">
        <w:rPr>
          <w:sz w:val="28"/>
          <w:szCs w:val="28"/>
          <w:lang w:val="en-US"/>
        </w:rPr>
        <w:t>nclosed</w:t>
      </w:r>
      <w:r w:rsidR="004932CF" w:rsidRPr="00A43BB0">
        <w:rPr>
          <w:sz w:val="28"/>
          <w:szCs w:val="28"/>
        </w:rPr>
        <w:t xml:space="preserve"> </w:t>
      </w:r>
      <w:r w:rsidR="004932CF" w:rsidRPr="00A43BB0">
        <w:rPr>
          <w:sz w:val="28"/>
          <w:szCs w:val="28"/>
          <w:lang w:val="en-US"/>
        </w:rPr>
        <w:t>please</w:t>
      </w:r>
      <w:r w:rsidR="004932CF" w:rsidRPr="00A43BB0">
        <w:rPr>
          <w:sz w:val="28"/>
          <w:szCs w:val="28"/>
        </w:rPr>
        <w:t xml:space="preserve"> </w:t>
      </w:r>
      <w:r w:rsidR="004932CF" w:rsidRPr="00A43BB0">
        <w:rPr>
          <w:sz w:val="28"/>
          <w:szCs w:val="28"/>
          <w:lang w:val="en-US"/>
        </w:rPr>
        <w:t>find</w:t>
      </w:r>
      <w:r w:rsidR="004932CF" w:rsidRPr="00A43BB0">
        <w:rPr>
          <w:sz w:val="28"/>
          <w:szCs w:val="28"/>
        </w:rPr>
        <w:t>- пожалуйста, найдите приложенным</w:t>
      </w:r>
    </w:p>
    <w:p w:rsidR="004932CF" w:rsidRPr="00A43BB0" w:rsidRDefault="00AB0594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Можно заменить на:</w:t>
      </w:r>
    </w:p>
    <w:p w:rsidR="004932CF" w:rsidRPr="00A43BB0" w:rsidRDefault="004932CF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  <w:lang w:val="en-US"/>
        </w:rPr>
        <w:t>We</w:t>
      </w:r>
      <w:r w:rsidRPr="00A43BB0">
        <w:rPr>
          <w:sz w:val="28"/>
          <w:szCs w:val="28"/>
        </w:rPr>
        <w:t xml:space="preserve"> </w:t>
      </w:r>
      <w:r w:rsidRPr="00A43BB0">
        <w:rPr>
          <w:sz w:val="28"/>
          <w:szCs w:val="28"/>
          <w:lang w:val="en-US"/>
        </w:rPr>
        <w:t>attach</w:t>
      </w:r>
      <w:r w:rsidRPr="00A43BB0">
        <w:rPr>
          <w:sz w:val="28"/>
          <w:szCs w:val="28"/>
        </w:rPr>
        <w:t xml:space="preserve"> – мы прилагаем</w:t>
      </w:r>
    </w:p>
    <w:p w:rsidR="004932CF" w:rsidRPr="00A43BB0" w:rsidRDefault="004932CF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 xml:space="preserve">We received – </w:t>
      </w:r>
      <w:r w:rsidRPr="00A43BB0">
        <w:rPr>
          <w:sz w:val="28"/>
          <w:szCs w:val="28"/>
        </w:rPr>
        <w:t>мы</w:t>
      </w:r>
      <w:r w:rsidRP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</w:rPr>
        <w:t>получили</w:t>
      </w:r>
    </w:p>
    <w:p w:rsidR="004932CF" w:rsidRPr="00A43BB0" w:rsidRDefault="004932CF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  <w:lang w:val="en-US"/>
        </w:rPr>
        <w:t>In</w:t>
      </w:r>
      <w:r w:rsidRPr="00A43BB0">
        <w:rPr>
          <w:sz w:val="28"/>
          <w:szCs w:val="28"/>
        </w:rPr>
        <w:t xml:space="preserve"> </w:t>
      </w:r>
      <w:r w:rsidRPr="00A43BB0">
        <w:rPr>
          <w:sz w:val="28"/>
          <w:szCs w:val="28"/>
          <w:lang w:val="en-US"/>
        </w:rPr>
        <w:t>reply</w:t>
      </w:r>
      <w:r w:rsidRPr="00A43BB0">
        <w:rPr>
          <w:sz w:val="28"/>
          <w:szCs w:val="28"/>
        </w:rPr>
        <w:t xml:space="preserve"> -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в ответ</w:t>
      </w:r>
    </w:p>
    <w:p w:rsidR="004932CF" w:rsidRPr="00A43BB0" w:rsidRDefault="004932CF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  <w:lang w:val="en-US"/>
        </w:rPr>
        <w:t>We</w:t>
      </w:r>
      <w:r w:rsidRPr="00A43BB0">
        <w:rPr>
          <w:sz w:val="28"/>
          <w:szCs w:val="28"/>
        </w:rPr>
        <w:t xml:space="preserve"> </w:t>
      </w:r>
      <w:r w:rsidRPr="00A43BB0">
        <w:rPr>
          <w:sz w:val="28"/>
          <w:szCs w:val="28"/>
          <w:lang w:val="en-US"/>
        </w:rPr>
        <w:t>offer</w:t>
      </w:r>
      <w:r w:rsidRPr="00A43BB0">
        <w:rPr>
          <w:sz w:val="28"/>
          <w:szCs w:val="28"/>
        </w:rPr>
        <w:t xml:space="preserve"> – мы предлагаем</w:t>
      </w:r>
    </w:p>
    <w:p w:rsidR="004932CF" w:rsidRPr="00A43BB0" w:rsidRDefault="004932CF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We agree -</w:t>
      </w:r>
      <w:r w:rsid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</w:rPr>
        <w:t>мы</w:t>
      </w:r>
      <w:r w:rsidRP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</w:rPr>
        <w:t>согласны</w:t>
      </w:r>
    </w:p>
    <w:p w:rsidR="004932CF" w:rsidRPr="00A43BB0" w:rsidRDefault="004932CF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 xml:space="preserve">We received – </w:t>
      </w:r>
      <w:r w:rsidRPr="00A43BB0">
        <w:rPr>
          <w:sz w:val="28"/>
          <w:szCs w:val="28"/>
        </w:rPr>
        <w:t>мы</w:t>
      </w:r>
      <w:r w:rsidRP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</w:rPr>
        <w:t>получили</w:t>
      </w:r>
    </w:p>
    <w:p w:rsidR="004932CF" w:rsidRPr="00A43BB0" w:rsidRDefault="004932CF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 xml:space="preserve">Soon – </w:t>
      </w:r>
      <w:r w:rsidRPr="00A43BB0">
        <w:rPr>
          <w:sz w:val="28"/>
          <w:szCs w:val="28"/>
        </w:rPr>
        <w:t>скоро</w:t>
      </w:r>
    </w:p>
    <w:p w:rsidR="004932CF" w:rsidRPr="00A43BB0" w:rsidRDefault="004932CF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  <w:lang w:val="en-US"/>
        </w:rPr>
        <w:t xml:space="preserve">As soon as possible – </w:t>
      </w:r>
      <w:r w:rsidRPr="00A43BB0">
        <w:rPr>
          <w:sz w:val="28"/>
          <w:szCs w:val="28"/>
        </w:rPr>
        <w:t>как</w:t>
      </w:r>
      <w:r w:rsidRP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</w:rPr>
        <w:t>можно</w:t>
      </w:r>
      <w:r w:rsidRP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</w:rPr>
        <w:t>быстрее</w:t>
      </w:r>
    </w:p>
    <w:p w:rsidR="0023657F" w:rsidRPr="00A43BB0" w:rsidRDefault="00A43BB0" w:rsidP="00593A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57F" w:rsidRPr="00A43BB0">
        <w:rPr>
          <w:sz w:val="28"/>
          <w:szCs w:val="28"/>
          <w:lang w:val="en-US"/>
        </w:rPr>
        <w:t>During</w:t>
      </w:r>
      <w:r w:rsidR="0023657F" w:rsidRPr="00A43BB0">
        <w:rPr>
          <w:sz w:val="28"/>
          <w:szCs w:val="28"/>
        </w:rPr>
        <w:t xml:space="preserve"> – во время</w:t>
      </w:r>
    </w:p>
    <w:p w:rsidR="00337A22" w:rsidRPr="00A43BB0" w:rsidRDefault="0023657F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  <w:lang w:val="en-US"/>
        </w:rPr>
        <w:t>We</w:t>
      </w:r>
      <w:r w:rsidRPr="00A43BB0">
        <w:rPr>
          <w:sz w:val="28"/>
          <w:szCs w:val="28"/>
        </w:rPr>
        <w:t xml:space="preserve"> </w:t>
      </w:r>
      <w:r w:rsidRPr="00A43BB0">
        <w:rPr>
          <w:sz w:val="28"/>
          <w:szCs w:val="28"/>
          <w:lang w:val="en-US"/>
        </w:rPr>
        <w:t>enclose</w:t>
      </w:r>
      <w:r w:rsidRPr="00A43BB0">
        <w:rPr>
          <w:sz w:val="28"/>
          <w:szCs w:val="28"/>
        </w:rPr>
        <w:t xml:space="preserve"> -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мы прилагаем.</w:t>
      </w:r>
    </w:p>
    <w:p w:rsidR="00BE6D76" w:rsidRPr="00A43BB0" w:rsidRDefault="00BE6D76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23657F" w:rsidRPr="00A43BB0" w:rsidRDefault="0023657F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 xml:space="preserve"> Краткость.</w:t>
      </w:r>
    </w:p>
    <w:p w:rsidR="0023657F" w:rsidRPr="00A43BB0" w:rsidRDefault="00AB0594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Краткость сопровождает точность</w:t>
      </w:r>
      <w:r w:rsidR="0023657F" w:rsidRPr="00A43BB0">
        <w:rPr>
          <w:sz w:val="28"/>
          <w:szCs w:val="28"/>
        </w:rPr>
        <w:t xml:space="preserve"> в бизнес-корреспонденции.</w:t>
      </w:r>
      <w:r w:rsidR="00A43BB0">
        <w:rPr>
          <w:sz w:val="28"/>
          <w:szCs w:val="28"/>
        </w:rPr>
        <w:t xml:space="preserve"> </w:t>
      </w:r>
      <w:r w:rsidR="0023657F" w:rsidRPr="00A43BB0">
        <w:rPr>
          <w:sz w:val="28"/>
          <w:szCs w:val="28"/>
        </w:rPr>
        <w:t>Следует отметить, что краткое письмо это не всегда короткое письмо. Бывают такие письма, в которых приводятся какие-либо факты, дается описание товаров.</w:t>
      </w:r>
      <w:r w:rsidR="00A43BB0">
        <w:rPr>
          <w:sz w:val="28"/>
          <w:szCs w:val="28"/>
        </w:rPr>
        <w:t xml:space="preserve"> </w:t>
      </w:r>
      <w:r w:rsidR="0023657F" w:rsidRPr="00A43BB0">
        <w:rPr>
          <w:sz w:val="28"/>
          <w:szCs w:val="28"/>
        </w:rPr>
        <w:t>В этом случае письмо обязательно будет длинным. Нужно постараться использовать четкие и конкретные слова и словосочетания вместо абстрактных многос</w:t>
      </w:r>
      <w:r w:rsidR="006A15A8" w:rsidRPr="00A43BB0">
        <w:rPr>
          <w:sz w:val="28"/>
          <w:szCs w:val="28"/>
        </w:rPr>
        <w:t xml:space="preserve">ловных фраз. Сравним, </w:t>
      </w:r>
      <w:r w:rsidR="0023657F" w:rsidRPr="00A43BB0">
        <w:rPr>
          <w:sz w:val="28"/>
          <w:szCs w:val="28"/>
        </w:rPr>
        <w:t>два варианта одного письма:</w:t>
      </w:r>
    </w:p>
    <w:p w:rsidR="0023657F" w:rsidRDefault="0023657F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Многословное письмо</w:t>
      </w:r>
      <w:r w:rsidR="00AB0594" w:rsidRPr="00A43BB0">
        <w:rPr>
          <w:sz w:val="28"/>
          <w:szCs w:val="28"/>
        </w:rPr>
        <w:t>:</w:t>
      </w:r>
    </w:p>
    <w:p w:rsidR="00D00253" w:rsidRPr="00A43BB0" w:rsidRDefault="00D00253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2C6CAC" w:rsidRPr="00A43BB0" w:rsidRDefault="002C6CAC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2C6CAC" w:rsidRPr="00A43BB0" w:rsidSect="00A43BB0">
          <w:footerReference w:type="even" r:id="rId7"/>
          <w:footerReference w:type="default" r:id="rId8"/>
          <w:type w:val="continuous"/>
          <w:pgSz w:w="11906" w:h="16838"/>
          <w:pgMar w:top="1134" w:right="851" w:bottom="1134" w:left="1701" w:header="709" w:footer="709" w:gutter="0"/>
          <w:cols w:space="709"/>
          <w:titlePg/>
          <w:docGrid w:linePitch="360"/>
        </w:sectPr>
      </w:pPr>
    </w:p>
    <w:p w:rsidR="002C6CAC" w:rsidRPr="00A43BB0" w:rsidRDefault="0023657F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b/>
          <w:sz w:val="28"/>
          <w:szCs w:val="28"/>
          <w:lang w:val="en-US"/>
        </w:rPr>
        <w:t>In</w:t>
      </w:r>
      <w:r w:rsidRPr="00A43BB0">
        <w:rPr>
          <w:sz w:val="28"/>
          <w:szCs w:val="28"/>
          <w:lang w:val="en-US"/>
        </w:rPr>
        <w:t xml:space="preserve"> reply to you esteemed favour of Oct. 19</w:t>
      </w:r>
      <w:r w:rsidRPr="00A43BB0">
        <w:rPr>
          <w:sz w:val="28"/>
          <w:szCs w:val="28"/>
          <w:vertAlign w:val="superscript"/>
          <w:lang w:val="en-US"/>
        </w:rPr>
        <w:t>th</w:t>
      </w:r>
      <w:r w:rsidRPr="00A43BB0">
        <w:rPr>
          <w:sz w:val="28"/>
          <w:szCs w:val="28"/>
          <w:lang w:val="en-US"/>
        </w:rPr>
        <w:t xml:space="preserve"> asking if we have been to produce a material that will not shrink when washed or lose its colour when exposed to</w:t>
      </w:r>
      <w:r w:rsidR="002C6CAC" w:rsidRPr="00A43BB0">
        <w:rPr>
          <w:sz w:val="28"/>
          <w:szCs w:val="28"/>
          <w:lang w:val="en-US"/>
        </w:rPr>
        <w:t xml:space="preserve"> strong sunlight, we are pleased to advise you that our research department has been at work on same and has finally succeeded in solving this problem.</w:t>
      </w:r>
    </w:p>
    <w:p w:rsidR="00AB0594" w:rsidRPr="00A43BB0" w:rsidRDefault="00AB0594" w:rsidP="00593A66">
      <w:pPr>
        <w:spacing w:line="360" w:lineRule="auto"/>
        <w:ind w:firstLine="709"/>
        <w:jc w:val="both"/>
        <w:rPr>
          <w:sz w:val="28"/>
          <w:szCs w:val="28"/>
        </w:rPr>
        <w:sectPr w:rsidR="00AB0594" w:rsidRPr="00A43BB0" w:rsidSect="00593A66">
          <w:type w:val="continuous"/>
          <w:pgSz w:w="11906" w:h="16838"/>
          <w:pgMar w:top="1134" w:right="851" w:bottom="1134" w:left="1701" w:header="709" w:footer="709" w:gutter="0"/>
          <w:cols w:num="2" w:space="709"/>
          <w:titlePg/>
          <w:docGrid w:linePitch="360"/>
        </w:sectPr>
      </w:pPr>
      <w:r w:rsidRPr="00A43BB0">
        <w:rPr>
          <w:b/>
          <w:sz w:val="28"/>
          <w:szCs w:val="28"/>
        </w:rPr>
        <w:t xml:space="preserve">В </w:t>
      </w:r>
      <w:r w:rsidRPr="00A43BB0">
        <w:rPr>
          <w:sz w:val="28"/>
          <w:szCs w:val="28"/>
        </w:rPr>
        <w:t>ответ на ваше письмо, датированное 19 октября, в котором вы спрашиваете, можем ли мы выпускать такую ткань, которая не садилась бы при и не теряла бы цвета под воздействием солнечных лучей, мы рады сообщить вам, что наш исследовательский отдел как раз закончил работу над этой проблемой и преуспел в этом</w:t>
      </w:r>
    </w:p>
    <w:p w:rsidR="002C6CAC" w:rsidRPr="00A43BB0" w:rsidRDefault="002C6CAC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</w:rPr>
        <w:t>Ясное</w:t>
      </w:r>
      <w:r w:rsidRP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</w:rPr>
        <w:t>и</w:t>
      </w:r>
      <w:r w:rsidRP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</w:rPr>
        <w:t>короткое</w:t>
      </w:r>
      <w:r w:rsidRP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</w:rPr>
        <w:t>письмо</w:t>
      </w:r>
      <w:r w:rsidR="00AB0594" w:rsidRPr="00A43BB0">
        <w:rPr>
          <w:sz w:val="28"/>
          <w:szCs w:val="28"/>
          <w:lang w:val="en-US"/>
        </w:rPr>
        <w:t>:</w:t>
      </w:r>
    </w:p>
    <w:p w:rsidR="002C6CAC" w:rsidRPr="00A43BB0" w:rsidRDefault="002C6CAC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2C6CAC" w:rsidRPr="00A43BB0" w:rsidSect="00593A66">
          <w:type w:val="continuous"/>
          <w:pgSz w:w="11906" w:h="16838"/>
          <w:pgMar w:top="1134" w:right="851" w:bottom="1134" w:left="1701" w:header="709" w:footer="709" w:gutter="0"/>
          <w:cols w:space="709"/>
          <w:titlePg/>
          <w:docGrid w:linePitch="360"/>
        </w:sectPr>
      </w:pPr>
    </w:p>
    <w:p w:rsidR="00D00253" w:rsidRDefault="00D00253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2C6CAC" w:rsidRPr="00A43BB0" w:rsidRDefault="002C6CAC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 xml:space="preserve">We are pleased to say that we are now </w:t>
      </w:r>
      <w:r w:rsidR="00AB0594" w:rsidRPr="00A43BB0">
        <w:rPr>
          <w:sz w:val="28"/>
          <w:szCs w:val="28"/>
          <w:lang w:val="en-US"/>
        </w:rPr>
        <w:t>manufacturing the unshrinkable,</w:t>
      </w:r>
      <w:r w:rsidRPr="00A43BB0">
        <w:rPr>
          <w:sz w:val="28"/>
          <w:szCs w:val="28"/>
          <w:lang w:val="en-US"/>
        </w:rPr>
        <w:t xml:space="preserve"> fadeless material about which you inquired on October 19</w:t>
      </w:r>
      <w:r w:rsidRPr="00A43BB0">
        <w:rPr>
          <w:sz w:val="28"/>
          <w:szCs w:val="28"/>
          <w:vertAlign w:val="superscript"/>
          <w:lang w:val="en-US"/>
        </w:rPr>
        <w:t>th</w:t>
      </w:r>
      <w:r w:rsidRPr="00A43BB0">
        <w:rPr>
          <w:sz w:val="28"/>
          <w:szCs w:val="28"/>
          <w:lang w:val="en-US"/>
        </w:rPr>
        <w:t>.</w:t>
      </w:r>
    </w:p>
    <w:p w:rsidR="00D00253" w:rsidRPr="00D00253" w:rsidRDefault="00D00253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0253" w:rsidRPr="00D00253" w:rsidRDefault="00D00253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0253" w:rsidRPr="00D00253" w:rsidRDefault="00D00253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6CAC" w:rsidRPr="00A43BB0" w:rsidRDefault="002C6CAC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Мы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рады сообщить вам, что сейчас мы начали производить не садящуюся при стирке и не выгорающую ткань, о которой вы спрашивали в своем письме от 19 октября.</w:t>
      </w:r>
    </w:p>
    <w:p w:rsidR="005F160B" w:rsidRPr="00A43BB0" w:rsidRDefault="005F160B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5F160B" w:rsidRPr="00A43BB0" w:rsidRDefault="005F160B" w:rsidP="00593A66">
      <w:pPr>
        <w:spacing w:line="360" w:lineRule="auto"/>
        <w:ind w:firstLine="709"/>
        <w:jc w:val="both"/>
        <w:rPr>
          <w:sz w:val="28"/>
          <w:szCs w:val="28"/>
        </w:rPr>
        <w:sectPr w:rsidR="005F160B" w:rsidRPr="00A43BB0" w:rsidSect="00593A66">
          <w:type w:val="continuous"/>
          <w:pgSz w:w="11906" w:h="16838"/>
          <w:pgMar w:top="1134" w:right="851" w:bottom="1134" w:left="1701" w:header="709" w:footer="709" w:gutter="0"/>
          <w:cols w:num="2" w:space="709"/>
          <w:titlePg/>
          <w:docGrid w:linePitch="360"/>
        </w:sectPr>
      </w:pPr>
    </w:p>
    <w:p w:rsidR="005F160B" w:rsidRPr="00A43BB0" w:rsidRDefault="005F160B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Прежде чем писать деловое письмо, следует определить его цель и способы ее достижения. Подумать, какие следует использовать для этого факты и идей. Каждая фраза должна работать на достижение поставленной цели, поэтому она должна быть короткой и доступной читателю.</w:t>
      </w:r>
    </w:p>
    <w:p w:rsidR="005F160B" w:rsidRPr="00A43BB0" w:rsidRDefault="005F160B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Но иногда короткое письмо может показаться невежливым и слишком резким. В этом случае лучше по</w:t>
      </w:r>
      <w:r w:rsidR="006A15A8" w:rsidRPr="00A43BB0">
        <w:rPr>
          <w:sz w:val="28"/>
          <w:szCs w:val="28"/>
        </w:rPr>
        <w:t>жертвовать краткостью, потому что</w:t>
      </w:r>
      <w:r w:rsidRPr="00A43BB0">
        <w:rPr>
          <w:sz w:val="28"/>
          <w:szCs w:val="28"/>
        </w:rPr>
        <w:t xml:space="preserve"> несколько приятных и вежливых слов могут сделать письмо доброжелательным и располагающим к общению.</w:t>
      </w:r>
    </w:p>
    <w:p w:rsidR="005F160B" w:rsidRPr="00A43BB0" w:rsidRDefault="005F160B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Письмо можно сделать ясным, легко читаемым с помощью аккуратного и правильного деления его на абзацы. Многих читателей часто пугают длинные блоки печатного текста. Поэтому нужно взять за правило каждую новую тему начинать с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абзаца.</w:t>
      </w:r>
    </w:p>
    <w:p w:rsidR="0093289F" w:rsidRPr="00A43BB0" w:rsidRDefault="005F160B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Вежливость.</w:t>
      </w:r>
    </w:p>
    <w:p w:rsidR="00AB0594" w:rsidRPr="00A43BB0" w:rsidRDefault="0093289F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Главным правилом этикета пере</w:t>
      </w:r>
      <w:r w:rsidR="00AB0594" w:rsidRPr="00A43BB0">
        <w:rPr>
          <w:sz w:val="28"/>
          <w:szCs w:val="28"/>
        </w:rPr>
        <w:t xml:space="preserve">писки является пунктуальность и </w:t>
      </w:r>
      <w:r w:rsidRPr="00A43BB0">
        <w:rPr>
          <w:sz w:val="28"/>
          <w:szCs w:val="28"/>
        </w:rPr>
        <w:t>отвечать на все письма</w:t>
      </w:r>
      <w:r w:rsidR="00AB0594" w:rsidRPr="00A43BB0">
        <w:rPr>
          <w:sz w:val="28"/>
          <w:szCs w:val="28"/>
        </w:rPr>
        <w:t xml:space="preserve"> следует</w:t>
      </w:r>
      <w:r w:rsidRPr="00A43BB0">
        <w:rPr>
          <w:sz w:val="28"/>
          <w:szCs w:val="28"/>
        </w:rPr>
        <w:t xml:space="preserve"> в тот же день, в который они получены. Это сослужит хорошую </w:t>
      </w:r>
      <w:r w:rsidR="006A15A8" w:rsidRPr="00A43BB0">
        <w:rPr>
          <w:sz w:val="28"/>
          <w:szCs w:val="28"/>
        </w:rPr>
        <w:t>службу, так как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большинство людей не любит ждать ответа на письма и пребывать в неизвестности.</w:t>
      </w:r>
    </w:p>
    <w:p w:rsidR="00BE6D76" w:rsidRPr="00A43BB0" w:rsidRDefault="00AB0594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С</w:t>
      </w:r>
      <w:r w:rsidR="0093289F" w:rsidRPr="00A43BB0">
        <w:rPr>
          <w:sz w:val="28"/>
          <w:szCs w:val="28"/>
        </w:rPr>
        <w:t>ледует адресовать письмо именно тому человеку, с которым нужно установить деловые контакты</w:t>
      </w:r>
      <w:r w:rsidRPr="00A43BB0">
        <w:rPr>
          <w:sz w:val="28"/>
          <w:szCs w:val="28"/>
        </w:rPr>
        <w:t xml:space="preserve"> </w:t>
      </w:r>
      <w:r w:rsidR="0093289F" w:rsidRPr="00A43BB0">
        <w:rPr>
          <w:sz w:val="28"/>
          <w:szCs w:val="28"/>
        </w:rPr>
        <w:t>- это тоже элемент вежливости.</w:t>
      </w:r>
      <w:r w:rsidR="00A43BB0">
        <w:rPr>
          <w:sz w:val="28"/>
          <w:szCs w:val="28"/>
        </w:rPr>
        <w:t xml:space="preserve"> </w:t>
      </w:r>
      <w:r w:rsidR="0093289F" w:rsidRPr="00A43BB0">
        <w:rPr>
          <w:sz w:val="28"/>
          <w:szCs w:val="28"/>
        </w:rPr>
        <w:t>Американцы, стараясь сделать свою деловую корреспонденцию как можно более личной и теплой, а в самом письме обращаются к адресату</w:t>
      </w:r>
      <w:r w:rsidR="00A43BB0">
        <w:rPr>
          <w:sz w:val="28"/>
          <w:szCs w:val="28"/>
        </w:rPr>
        <w:t xml:space="preserve"> </w:t>
      </w:r>
      <w:r w:rsidR="0093289F" w:rsidRPr="00A43BB0">
        <w:rPr>
          <w:sz w:val="28"/>
          <w:szCs w:val="28"/>
        </w:rPr>
        <w:t>по и</w:t>
      </w:r>
      <w:r w:rsidR="006A15A8" w:rsidRPr="00A43BB0">
        <w:rPr>
          <w:sz w:val="28"/>
          <w:szCs w:val="28"/>
        </w:rPr>
        <w:t xml:space="preserve">мени. </w:t>
      </w:r>
    </w:p>
    <w:p w:rsidR="00BE6D76" w:rsidRPr="00A43BB0" w:rsidRDefault="00BE6D7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 xml:space="preserve"> Любая мысль должна быть выражена сдержанно и с достоинством. В противном случае можно потерять или испортить отношения с партнерами по переписке.</w:t>
      </w:r>
    </w:p>
    <w:p w:rsidR="005D0577" w:rsidRPr="00A43BB0" w:rsidRDefault="005D0577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47055B" w:rsidRPr="00A43BB0" w:rsidRDefault="00AB0594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2.4</w:t>
      </w:r>
      <w:r w:rsidR="005C1B3F">
        <w:rPr>
          <w:sz w:val="28"/>
          <w:szCs w:val="28"/>
        </w:rPr>
        <w:t xml:space="preserve"> </w:t>
      </w:r>
      <w:r w:rsidR="00BE6D76" w:rsidRPr="00A43BB0">
        <w:rPr>
          <w:sz w:val="28"/>
          <w:szCs w:val="28"/>
        </w:rPr>
        <w:t>Употребление языковых формул</w:t>
      </w:r>
    </w:p>
    <w:p w:rsidR="00BE6D76" w:rsidRPr="00A43BB0" w:rsidRDefault="00BE6D76" w:rsidP="00593A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6D76" w:rsidRPr="00A43BB0" w:rsidRDefault="00BE6D7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Одна из особенностей деловой речи</w:t>
      </w:r>
      <w:r w:rsidR="006A15A8" w:rsidRP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- широкое употребление языковых формул</w:t>
      </w:r>
      <w:r w:rsidR="00AB0594" w:rsidRP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- устойчивых языковых оборотов, используемых в неизменном виде. Наличие их в деловой речи</w:t>
      </w:r>
      <w:r w:rsidR="00AB0594" w:rsidRP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- следствие регламентированности служебных отношений, повторяемости управленческих ситуаций и тематической ограниченности деловой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речи.</w:t>
      </w:r>
    </w:p>
    <w:p w:rsidR="002E5714" w:rsidRPr="00A43BB0" w:rsidRDefault="00EA49B1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Любое деловое письмо должно составляться от слова к слову, от предложения к предложению, от абзаца к абз</w:t>
      </w:r>
      <w:r w:rsidR="006A15A8" w:rsidRPr="00A43BB0">
        <w:rPr>
          <w:sz w:val="28"/>
          <w:szCs w:val="28"/>
        </w:rPr>
        <w:t>ацу. Первый абзац очень важен, потому что в нем</w:t>
      </w:r>
      <w:r w:rsidR="002E5714" w:rsidRPr="00A43BB0">
        <w:rPr>
          <w:sz w:val="28"/>
          <w:szCs w:val="28"/>
        </w:rPr>
        <w:t xml:space="preserve"> краткое и четкое объяснение почему вы пишите, о чем </w:t>
      </w:r>
      <w:r w:rsidR="001115FA" w:rsidRPr="00A43BB0">
        <w:rPr>
          <w:sz w:val="28"/>
          <w:szCs w:val="28"/>
        </w:rPr>
        <w:t>письмо, благодарность и пр.</w:t>
      </w:r>
      <w:r w:rsidR="00A43BB0">
        <w:rPr>
          <w:sz w:val="28"/>
          <w:szCs w:val="28"/>
        </w:rPr>
        <w:t xml:space="preserve"> </w:t>
      </w:r>
      <w:r w:rsidR="001115FA" w:rsidRPr="00A43BB0">
        <w:rPr>
          <w:sz w:val="28"/>
          <w:szCs w:val="28"/>
        </w:rPr>
        <w:t>Следует начинать с</w:t>
      </w:r>
      <w:r w:rsidR="002E5714" w:rsidRPr="00A43BB0">
        <w:rPr>
          <w:sz w:val="28"/>
          <w:szCs w:val="28"/>
        </w:rPr>
        <w:t>:</w:t>
      </w:r>
    </w:p>
    <w:p w:rsidR="00B62B4B" w:rsidRPr="00A43BB0" w:rsidRDefault="00B62B4B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EA49B1" w:rsidRPr="00A43BB0" w:rsidRDefault="00EA49B1" w:rsidP="00593A66">
      <w:pPr>
        <w:spacing w:line="360" w:lineRule="auto"/>
        <w:ind w:firstLine="709"/>
        <w:jc w:val="both"/>
        <w:rPr>
          <w:sz w:val="28"/>
          <w:szCs w:val="28"/>
        </w:rPr>
        <w:sectPr w:rsidR="00EA49B1" w:rsidRPr="00A43BB0" w:rsidSect="00593A66">
          <w:footerReference w:type="even" r:id="rId9"/>
          <w:footerReference w:type="default" r:id="rId10"/>
          <w:type w:val="continuous"/>
          <w:pgSz w:w="11906" w:h="16838"/>
          <w:pgMar w:top="1134" w:right="851" w:bottom="1134" w:left="1701" w:header="709" w:footer="709" w:gutter="0"/>
          <w:cols w:space="709"/>
          <w:titlePg/>
          <w:docGrid w:linePitch="360"/>
        </w:sectPr>
      </w:pPr>
    </w:p>
    <w:p w:rsidR="00B62B4B" w:rsidRPr="00A43BB0" w:rsidRDefault="00B62B4B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  <w:lang w:val="en-US"/>
        </w:rPr>
        <w:t>Thank you for your letter of (date), asking if…</w:t>
      </w:r>
    </w:p>
    <w:p w:rsidR="00EA49B1" w:rsidRPr="00A43BB0" w:rsidRDefault="00EA49B1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We are happy to tell you…</w:t>
      </w:r>
    </w:p>
    <w:p w:rsidR="00B62B4B" w:rsidRPr="00A43BB0" w:rsidRDefault="00B62B4B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We are writing</w:t>
      </w:r>
      <w:r w:rsid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  <w:lang w:val="en-US"/>
        </w:rPr>
        <w:t>to inquire</w:t>
      </w:r>
      <w:r w:rsid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  <w:lang w:val="en-US"/>
        </w:rPr>
        <w:t>about…</w:t>
      </w:r>
    </w:p>
    <w:p w:rsidR="00EA49B1" w:rsidRPr="00A43BB0" w:rsidRDefault="00B62B4B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We regret to inform you</w:t>
      </w:r>
      <w:r w:rsid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  <w:lang w:val="en-US"/>
        </w:rPr>
        <w:t>that</w:t>
      </w:r>
    </w:p>
    <w:p w:rsidR="00B62B4B" w:rsidRPr="00A43BB0" w:rsidRDefault="00B62B4B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 xml:space="preserve"> With reference to your letter…. </w:t>
      </w:r>
    </w:p>
    <w:p w:rsidR="00EA49B1" w:rsidRPr="00A43BB0" w:rsidRDefault="007E0451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Replying to your letter of…</w:t>
      </w:r>
    </w:p>
    <w:p w:rsidR="00B62B4B" w:rsidRPr="00A43BB0" w:rsidRDefault="00B62B4B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 xml:space="preserve"> We are pleased to inform you that….</w:t>
      </w:r>
    </w:p>
    <w:p w:rsidR="00B62B4B" w:rsidRPr="00A43BB0" w:rsidRDefault="00B62B4B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In accordance with your request we…</w:t>
      </w:r>
    </w:p>
    <w:p w:rsidR="00B62B4B" w:rsidRPr="00A43BB0" w:rsidRDefault="00B62B4B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B4B" w:rsidRPr="00A43BB0" w:rsidRDefault="00B62B4B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49B1" w:rsidRPr="00A43BB0" w:rsidRDefault="00B62B4B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  <w:lang w:val="en-US"/>
        </w:rPr>
        <w:t>C</w:t>
      </w:r>
      <w:r w:rsidRPr="00A43BB0">
        <w:rPr>
          <w:sz w:val="28"/>
          <w:szCs w:val="28"/>
        </w:rPr>
        <w:t xml:space="preserve">пасибо за письмо от (дата), в </w:t>
      </w:r>
      <w:r w:rsidR="007E0451" w:rsidRPr="00A43BB0">
        <w:rPr>
          <w:sz w:val="28"/>
          <w:szCs w:val="28"/>
        </w:rPr>
        <w:t>котором Вы</w:t>
      </w:r>
      <w:r w:rsidRPr="00A43BB0">
        <w:rPr>
          <w:sz w:val="28"/>
          <w:szCs w:val="28"/>
        </w:rPr>
        <w:t xml:space="preserve"> спрашиваете</w:t>
      </w:r>
      <w:r w:rsidR="00EA49B1" w:rsidRPr="00A43BB0">
        <w:rPr>
          <w:sz w:val="28"/>
          <w:szCs w:val="28"/>
        </w:rPr>
        <w:t>…</w:t>
      </w:r>
    </w:p>
    <w:p w:rsidR="00B62B4B" w:rsidRPr="00A43BB0" w:rsidRDefault="007E0451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Мы рады рассказать Вам, что…</w:t>
      </w:r>
      <w:r w:rsidR="00B62B4B" w:rsidRPr="00A43BB0">
        <w:rPr>
          <w:sz w:val="28"/>
          <w:szCs w:val="28"/>
        </w:rPr>
        <w:t xml:space="preserve"> </w:t>
      </w:r>
    </w:p>
    <w:p w:rsidR="00B62B4B" w:rsidRPr="00A43BB0" w:rsidRDefault="00B62B4B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Мы пишем вам, чтобы напомнить о…</w:t>
      </w:r>
    </w:p>
    <w:p w:rsidR="00EA49B1" w:rsidRPr="00A43BB0" w:rsidRDefault="00B62B4B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Сожалеем о том, что должны сообщить Вам, что…</w:t>
      </w:r>
    </w:p>
    <w:p w:rsidR="00B62B4B" w:rsidRPr="00A43BB0" w:rsidRDefault="00B62B4B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</w:rPr>
        <w:t>Ссылаясь</w:t>
      </w:r>
      <w:r w:rsidRP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</w:rPr>
        <w:t>на</w:t>
      </w:r>
      <w:r w:rsidRP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</w:rPr>
        <w:t>Ваше</w:t>
      </w:r>
      <w:r w:rsidRP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</w:rPr>
        <w:t>письмо</w:t>
      </w:r>
      <w:r w:rsidRPr="00A43BB0">
        <w:rPr>
          <w:sz w:val="28"/>
          <w:szCs w:val="28"/>
          <w:lang w:val="en-US"/>
        </w:rPr>
        <w:t>…</w:t>
      </w:r>
    </w:p>
    <w:p w:rsidR="00EA49B1" w:rsidRPr="00A43BB0" w:rsidRDefault="00EA49B1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Отвечая на Ваше письмо от… М</w:t>
      </w:r>
      <w:r w:rsidR="00B62B4B" w:rsidRPr="00A43BB0">
        <w:rPr>
          <w:sz w:val="28"/>
          <w:szCs w:val="28"/>
        </w:rPr>
        <w:t>ы рады сообщить вам</w:t>
      </w:r>
      <w:r w:rsidR="00A43BB0">
        <w:rPr>
          <w:sz w:val="28"/>
          <w:szCs w:val="28"/>
        </w:rPr>
        <w:t xml:space="preserve"> </w:t>
      </w:r>
      <w:r w:rsidR="00B62B4B" w:rsidRPr="00A43BB0">
        <w:rPr>
          <w:sz w:val="28"/>
          <w:szCs w:val="28"/>
        </w:rPr>
        <w:t xml:space="preserve">что.. </w:t>
      </w:r>
    </w:p>
    <w:p w:rsidR="00B62B4B" w:rsidRPr="00A43BB0" w:rsidRDefault="00EA49B1" w:rsidP="00593A66">
      <w:pPr>
        <w:spacing w:line="360" w:lineRule="auto"/>
        <w:ind w:firstLine="709"/>
        <w:jc w:val="both"/>
        <w:rPr>
          <w:sz w:val="28"/>
          <w:szCs w:val="28"/>
        </w:rPr>
        <w:sectPr w:rsidR="00B62B4B" w:rsidRPr="00A43BB0" w:rsidSect="00593A66">
          <w:type w:val="continuous"/>
          <w:pgSz w:w="11906" w:h="16838"/>
          <w:pgMar w:top="1134" w:right="851" w:bottom="1134" w:left="1701" w:header="709" w:footer="709" w:gutter="0"/>
          <w:cols w:num="2" w:space="709"/>
          <w:titlePg/>
          <w:docGrid w:linePitch="360"/>
        </w:sectPr>
      </w:pPr>
      <w:r w:rsidRPr="00A43BB0">
        <w:rPr>
          <w:sz w:val="28"/>
          <w:szCs w:val="28"/>
        </w:rPr>
        <w:t>В соответст</w:t>
      </w:r>
      <w:r w:rsidR="007E0451" w:rsidRPr="00A43BB0">
        <w:rPr>
          <w:sz w:val="28"/>
          <w:szCs w:val="28"/>
        </w:rPr>
        <w:t xml:space="preserve">вии с Вашим запросом </w:t>
      </w:r>
      <w:r w:rsidR="00B62B4B" w:rsidRPr="00A43BB0">
        <w:rPr>
          <w:sz w:val="28"/>
          <w:szCs w:val="28"/>
        </w:rPr>
        <w:t>мы…</w:t>
      </w:r>
    </w:p>
    <w:p w:rsidR="0067563B" w:rsidRPr="00A43BB0" w:rsidRDefault="0067563B" w:rsidP="00593A66">
      <w:pPr>
        <w:spacing w:line="360" w:lineRule="auto"/>
        <w:ind w:firstLine="709"/>
        <w:jc w:val="both"/>
        <w:rPr>
          <w:sz w:val="28"/>
          <w:szCs w:val="28"/>
        </w:rPr>
        <w:sectPr w:rsidR="0067563B" w:rsidRPr="00A43BB0" w:rsidSect="00593A66">
          <w:type w:val="continuous"/>
          <w:pgSz w:w="11906" w:h="16838"/>
          <w:pgMar w:top="1134" w:right="851" w:bottom="1134" w:left="1701" w:header="709" w:footer="709" w:gutter="0"/>
          <w:cols w:space="709"/>
          <w:titlePg/>
          <w:docGrid w:linePitch="360"/>
        </w:sectPr>
      </w:pPr>
    </w:p>
    <w:p w:rsidR="0067563B" w:rsidRPr="00A43BB0" w:rsidRDefault="00B62B4B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Второй абзац письма - наиболее важная часть.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Именно в нем что-то утверждается, дается какая-либо информация, задаются вопросы, даются ответы на вопросы собеседника, обсуждается какая-либо проблема. Это можно выразить также с помощью языковых формул:</w:t>
      </w:r>
    </w:p>
    <w:p w:rsidR="009A34A5" w:rsidRPr="00A43BB0" w:rsidRDefault="009A34A5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9A34A5" w:rsidRPr="00A43BB0" w:rsidSect="00593A66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We are informing you that/ of/ about….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We would like to inform you….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We apologize for….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Please accept our apology and our assurance that we will be more careful in the future.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Thank you for advising us of an error. We are sorry for any trouble and inconvenience this matter may have caused you.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Would/will you kindly…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We are interested in…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It would be appreciated if you could/would…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  <w:lang w:val="en-US"/>
        </w:rPr>
        <w:t>We</w:t>
      </w:r>
      <w:r w:rsidRPr="00A43BB0">
        <w:rPr>
          <w:sz w:val="28"/>
          <w:szCs w:val="28"/>
        </w:rPr>
        <w:t xml:space="preserve"> </w:t>
      </w:r>
      <w:r w:rsidRPr="00A43BB0">
        <w:rPr>
          <w:sz w:val="28"/>
          <w:szCs w:val="28"/>
          <w:lang w:val="en-US"/>
        </w:rPr>
        <w:t>trust</w:t>
      </w:r>
      <w:r w:rsidRPr="00A43BB0">
        <w:rPr>
          <w:sz w:val="28"/>
          <w:szCs w:val="28"/>
        </w:rPr>
        <w:t xml:space="preserve"> </w:t>
      </w:r>
      <w:r w:rsidRPr="00A43BB0">
        <w:rPr>
          <w:sz w:val="28"/>
          <w:szCs w:val="28"/>
          <w:lang w:val="en-US"/>
        </w:rPr>
        <w:t>you</w:t>
      </w:r>
      <w:r w:rsidRPr="00A43BB0">
        <w:rPr>
          <w:sz w:val="28"/>
          <w:szCs w:val="28"/>
        </w:rPr>
        <w:t xml:space="preserve"> </w:t>
      </w:r>
      <w:r w:rsidRPr="00A43BB0">
        <w:rPr>
          <w:sz w:val="28"/>
          <w:szCs w:val="28"/>
          <w:lang w:val="en-US"/>
        </w:rPr>
        <w:t>will</w:t>
      </w:r>
      <w:r w:rsidRPr="00A43BB0">
        <w:rPr>
          <w:sz w:val="28"/>
          <w:szCs w:val="28"/>
        </w:rPr>
        <w:t>…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Мы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сообщаем Вам, что…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Мы бы хотели известить Вас…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Мы извиняемся за….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Пожалуйста, примите наши извинения и заверения в том, что в будущем мы будем более осмотрительны.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Спасибо, что сообщили нам о допущенной ошибке. Приносим свои извинения за беспокойство и неудобства, которые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она могла Вам причинить.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Не будете ли вы любезны…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Мы заинтересованы в…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Мы были бы очень благодарны, если бы Вы смогли…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Мы рассчитываем, что Вы…</w:t>
      </w:r>
    </w:p>
    <w:p w:rsidR="00E13456" w:rsidRPr="00A43BB0" w:rsidRDefault="00E13456" w:rsidP="00593A66">
      <w:pPr>
        <w:spacing w:line="360" w:lineRule="auto"/>
        <w:ind w:firstLine="709"/>
        <w:jc w:val="both"/>
        <w:rPr>
          <w:sz w:val="28"/>
          <w:szCs w:val="28"/>
        </w:rPr>
        <w:sectPr w:rsidR="00E13456" w:rsidRPr="00A43BB0" w:rsidSect="00593A66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9A34A5" w:rsidRPr="00A43BB0" w:rsidRDefault="009A34A5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596A25" w:rsidRPr="00A43BB0" w:rsidRDefault="00596A25" w:rsidP="00593A66">
      <w:pPr>
        <w:spacing w:line="360" w:lineRule="auto"/>
        <w:ind w:firstLine="709"/>
        <w:jc w:val="both"/>
        <w:rPr>
          <w:sz w:val="28"/>
          <w:szCs w:val="28"/>
        </w:rPr>
        <w:sectPr w:rsidR="00596A25" w:rsidRPr="00A43BB0" w:rsidSect="00593A66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67563B" w:rsidRPr="00A43BB0" w:rsidRDefault="005072E6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В</w:t>
      </w:r>
      <w:r w:rsidRP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</w:rPr>
        <w:t>заключительном</w:t>
      </w:r>
      <w:r w:rsidRP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</w:rPr>
        <w:t>абзаце</w:t>
      </w:r>
      <w:r w:rsidRP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</w:rPr>
        <w:t>нужно</w:t>
      </w:r>
      <w:r w:rsidRP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</w:rPr>
        <w:t>обязательно</w:t>
      </w:r>
      <w:r w:rsidRPr="00A43BB0">
        <w:rPr>
          <w:sz w:val="28"/>
          <w:szCs w:val="28"/>
          <w:lang w:val="en-US"/>
        </w:rPr>
        <w:t xml:space="preserve"> </w:t>
      </w:r>
      <w:r w:rsidRPr="00A43BB0">
        <w:rPr>
          <w:sz w:val="28"/>
          <w:szCs w:val="28"/>
        </w:rPr>
        <w:t>намекнуть на дальнейшее сотрудничество и на скорейший ответ. Несколько вариантов эффективных концовок письма:</w:t>
      </w:r>
    </w:p>
    <w:p w:rsidR="00B15720" w:rsidRPr="00A43BB0" w:rsidRDefault="00B15720" w:rsidP="00593A66">
      <w:pPr>
        <w:spacing w:line="360" w:lineRule="auto"/>
        <w:ind w:firstLine="709"/>
        <w:jc w:val="both"/>
        <w:rPr>
          <w:sz w:val="28"/>
          <w:szCs w:val="28"/>
        </w:rPr>
        <w:sectPr w:rsidR="00B15720" w:rsidRPr="00A43BB0" w:rsidSect="00593A66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5072E6" w:rsidRPr="00A43BB0" w:rsidRDefault="005072E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I look forward to receiving your reply.</w:t>
      </w:r>
    </w:p>
    <w:p w:rsidR="005072E6" w:rsidRPr="00A43BB0" w:rsidRDefault="005072E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 xml:space="preserve">Please, do nor hesitate to contact me if you need further information. </w:t>
      </w:r>
    </w:p>
    <w:p w:rsidR="005072E6" w:rsidRPr="00A43BB0" w:rsidRDefault="005072E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I hope I have covered all the questions you asked, but please contact me if there are any other details you require.</w:t>
      </w:r>
    </w:p>
    <w:p w:rsidR="005072E6" w:rsidRPr="00A43BB0" w:rsidRDefault="005072E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 xml:space="preserve"> We look forward to serve you in the nearest future.</w:t>
      </w:r>
    </w:p>
    <w:p w:rsidR="005072E6" w:rsidRPr="00A43BB0" w:rsidRDefault="005072E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 xml:space="preserve"> We assure you of our best attention at all times.</w:t>
      </w:r>
    </w:p>
    <w:p w:rsidR="005072E6" w:rsidRPr="00A43BB0" w:rsidRDefault="005072E6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If you have any questions or comments on above please do not hesitate to contact us.</w:t>
      </w:r>
    </w:p>
    <w:p w:rsidR="005072E6" w:rsidRPr="00A43BB0" w:rsidRDefault="00B15720" w:rsidP="00593A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 xml:space="preserve">If we can be of further assistance to you, do not hesitate to write or call to us. </w:t>
      </w:r>
    </w:p>
    <w:p w:rsidR="00B15720" w:rsidRPr="00A43BB0" w:rsidRDefault="00B15720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B15720" w:rsidRPr="00A43BB0" w:rsidRDefault="00B15720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Если Вам нужна дальнейшая информация, пожалуйста, пишите нам без колебаний.</w:t>
      </w:r>
    </w:p>
    <w:p w:rsidR="00B15720" w:rsidRPr="00A43BB0" w:rsidRDefault="00B15720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Надеюсь, я ответил на все Ваши вопросы, но если Вы хотите узнать еще какие-либо детали, пожалуйста, пишите нам.</w:t>
      </w:r>
    </w:p>
    <w:p w:rsidR="00B15720" w:rsidRPr="00A43BB0" w:rsidRDefault="00B15720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Будем рады помочь Вам в ближайшем будущем.</w:t>
      </w:r>
    </w:p>
    <w:p w:rsidR="00B15720" w:rsidRPr="00A43BB0" w:rsidRDefault="00B15720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Заверяем Вас в нашей преданности.</w:t>
      </w:r>
    </w:p>
    <w:p w:rsidR="00B15720" w:rsidRPr="00A43BB0" w:rsidRDefault="00B15720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Если у Вас есть какие-то вопросы или комментарии, обращайтесь к нам без колебаний.</w:t>
      </w:r>
    </w:p>
    <w:p w:rsidR="00B15720" w:rsidRPr="00A43BB0" w:rsidRDefault="00B15720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Если мы можем Вам чем-то помочь, пишите или звоните нам без колебаний.</w:t>
      </w:r>
    </w:p>
    <w:p w:rsidR="00B15720" w:rsidRPr="00A43BB0" w:rsidRDefault="00B15720" w:rsidP="00593A66">
      <w:pPr>
        <w:spacing w:line="360" w:lineRule="auto"/>
        <w:ind w:firstLine="709"/>
        <w:jc w:val="both"/>
        <w:rPr>
          <w:sz w:val="28"/>
          <w:szCs w:val="28"/>
        </w:rPr>
        <w:sectPr w:rsidR="00B15720" w:rsidRPr="00A43BB0" w:rsidSect="00593A66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B15720" w:rsidRPr="00A43BB0" w:rsidRDefault="00B15720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Владение языковым стилем</w:t>
      </w:r>
      <w:r w:rsidR="007E0451" w:rsidRP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- это в значительной степени знание и умение употреблять языковые формулы. Они обеспечивают точность, однозначность понимания, сокращают время на подготовку текста и его восприятие.</w:t>
      </w:r>
    </w:p>
    <w:p w:rsidR="0056310D" w:rsidRPr="00A43BB0" w:rsidRDefault="005C1B3F" w:rsidP="00593A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5720" w:rsidRPr="00A43BB0">
        <w:rPr>
          <w:sz w:val="28"/>
          <w:szCs w:val="28"/>
        </w:rPr>
        <w:t>Заключение.</w:t>
      </w:r>
    </w:p>
    <w:p w:rsidR="003D38E8" w:rsidRPr="00A43BB0" w:rsidRDefault="003D38E8" w:rsidP="00593A66">
      <w:pPr>
        <w:tabs>
          <w:tab w:val="left" w:pos="2606"/>
        </w:tabs>
        <w:spacing w:line="360" w:lineRule="auto"/>
        <w:ind w:firstLine="709"/>
        <w:jc w:val="both"/>
        <w:rPr>
          <w:sz w:val="28"/>
          <w:szCs w:val="28"/>
        </w:rPr>
      </w:pPr>
    </w:p>
    <w:p w:rsidR="00077D52" w:rsidRPr="00A43BB0" w:rsidRDefault="00077D52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Каждая культура имеет свои особенности. Поэтому</w:t>
      </w:r>
      <w:r w:rsidR="00A43BB0">
        <w:rPr>
          <w:sz w:val="28"/>
          <w:szCs w:val="28"/>
        </w:rPr>
        <w:t xml:space="preserve"> </w:t>
      </w:r>
      <w:r w:rsidR="006D6FEC" w:rsidRPr="00A43BB0">
        <w:rPr>
          <w:sz w:val="28"/>
          <w:szCs w:val="28"/>
        </w:rPr>
        <w:t xml:space="preserve">деловой </w:t>
      </w:r>
      <w:r w:rsidRPr="00A43BB0">
        <w:rPr>
          <w:sz w:val="28"/>
          <w:szCs w:val="28"/>
        </w:rPr>
        <w:t>человек</w:t>
      </w:r>
      <w:r w:rsidR="00C9366C" w:rsidRPr="00A43BB0">
        <w:rPr>
          <w:sz w:val="28"/>
          <w:szCs w:val="28"/>
        </w:rPr>
        <w:t>,</w:t>
      </w:r>
      <w:r w:rsidRPr="00A43BB0">
        <w:rPr>
          <w:sz w:val="28"/>
          <w:szCs w:val="28"/>
        </w:rPr>
        <w:t xml:space="preserve"> попавший из одной культурной среды в другую</w:t>
      </w:r>
      <w:r w:rsidR="00C9366C" w:rsidRPr="00A43BB0">
        <w:rPr>
          <w:sz w:val="28"/>
          <w:szCs w:val="28"/>
        </w:rPr>
        <w:t>,</w:t>
      </w:r>
      <w:r w:rsidRPr="00A43BB0">
        <w:rPr>
          <w:sz w:val="28"/>
          <w:szCs w:val="28"/>
        </w:rPr>
        <w:t xml:space="preserve"> должен уметь говорить на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языке этой культуры.</w:t>
      </w:r>
      <w:r w:rsidR="00A43BB0">
        <w:rPr>
          <w:sz w:val="28"/>
          <w:szCs w:val="28"/>
        </w:rPr>
        <w:t xml:space="preserve"> </w:t>
      </w:r>
      <w:r w:rsidR="006D6FEC" w:rsidRPr="00A43BB0">
        <w:rPr>
          <w:sz w:val="28"/>
          <w:szCs w:val="28"/>
        </w:rPr>
        <w:t xml:space="preserve">В этом ему поможет знание о таком феномене как деловое общение, его содержании и функциях. </w:t>
      </w:r>
      <w:r w:rsidR="005D0577" w:rsidRPr="00A43BB0">
        <w:rPr>
          <w:sz w:val="28"/>
          <w:szCs w:val="28"/>
        </w:rPr>
        <w:t>Осваивая</w:t>
      </w:r>
      <w:r w:rsidR="00A43BB0">
        <w:rPr>
          <w:sz w:val="28"/>
          <w:szCs w:val="28"/>
        </w:rPr>
        <w:t xml:space="preserve"> </w:t>
      </w:r>
      <w:r w:rsidR="005D0577" w:rsidRPr="00A43BB0">
        <w:rPr>
          <w:sz w:val="28"/>
          <w:szCs w:val="28"/>
        </w:rPr>
        <w:t>рынок, современные предприниматели должны знать, что</w:t>
      </w:r>
      <w:r w:rsidR="00A43BB0">
        <w:rPr>
          <w:sz w:val="28"/>
          <w:szCs w:val="28"/>
        </w:rPr>
        <w:t xml:space="preserve"> </w:t>
      </w:r>
      <w:r w:rsidR="005D0577" w:rsidRPr="00A43BB0">
        <w:rPr>
          <w:sz w:val="28"/>
          <w:szCs w:val="28"/>
        </w:rPr>
        <w:t>10-15 % желающих утвердиться в рыночном мире добиваются своих целей, потому что уделяют должное внимание деловому этикету</w:t>
      </w:r>
      <w:r w:rsidR="006D6FEC" w:rsidRPr="00A43BB0">
        <w:rPr>
          <w:sz w:val="28"/>
          <w:szCs w:val="28"/>
        </w:rPr>
        <w:t>.</w:t>
      </w:r>
    </w:p>
    <w:p w:rsidR="006D6FEC" w:rsidRPr="00A43BB0" w:rsidRDefault="00C9366C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>Тактичный и воспитанный деловой человек ведет себя в соответствии с нормами делового этикета, основы которого достаточно просты – это культура речи, которая предполагает ее грамматическую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и стилистическую правильность.</w:t>
      </w:r>
    </w:p>
    <w:p w:rsidR="006D6FEC" w:rsidRPr="00A43BB0" w:rsidRDefault="00841DCC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 xml:space="preserve"> </w:t>
      </w:r>
      <w:r w:rsidR="006D6FEC" w:rsidRPr="00A43BB0">
        <w:rPr>
          <w:color w:val="000000"/>
          <w:sz w:val="28"/>
          <w:szCs w:val="28"/>
        </w:rPr>
        <w:t>В прямом контакте и непосредственной беседе наибольшее значение имеют устная и невербальная коммуникации. Беседа или передача сообщений по телефону являются самыми распространенными формами коммуникаций, их отличает непосредственный контакт и большое разнообразие способов общения, что позволяет без труда сочетать деловую (формальную) и личную (неформальную) части всякого сообщения.</w:t>
      </w:r>
    </w:p>
    <w:p w:rsidR="00C9366C" w:rsidRPr="00A43BB0" w:rsidRDefault="006D6FEC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t xml:space="preserve"> Но и вл</w:t>
      </w:r>
      <w:r w:rsidR="00841DCC" w:rsidRPr="00A43BB0">
        <w:rPr>
          <w:sz w:val="28"/>
          <w:szCs w:val="28"/>
        </w:rPr>
        <w:t>адение письменной речью</w:t>
      </w:r>
      <w:r w:rsidRPr="00A43BB0">
        <w:rPr>
          <w:sz w:val="28"/>
          <w:szCs w:val="28"/>
        </w:rPr>
        <w:t xml:space="preserve"> также</w:t>
      </w:r>
      <w:r w:rsidR="00841DCC" w:rsidRPr="00A43BB0">
        <w:rPr>
          <w:sz w:val="28"/>
          <w:szCs w:val="28"/>
        </w:rPr>
        <w:t xml:space="preserve"> определяет дальнейшее существование человека в деловом мире. Любая мысль в письме должна быть выражена точно и лаконично.</w:t>
      </w:r>
      <w:r w:rsidRPr="00A43BB0">
        <w:rPr>
          <w:sz w:val="28"/>
          <w:szCs w:val="28"/>
        </w:rPr>
        <w:t xml:space="preserve"> Использование речевых клише или языковых формул помогает сделать его таковым.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Их употребление облегчае</w:t>
      </w:r>
      <w:r w:rsidR="00841DCC" w:rsidRPr="00A43BB0">
        <w:rPr>
          <w:sz w:val="28"/>
          <w:szCs w:val="28"/>
        </w:rPr>
        <w:t>т процедуру написания письма, позволяет избежать многозначности и сокращает время на подготовку текста.</w:t>
      </w:r>
      <w:r w:rsidR="00565AC9" w:rsidRPr="00A43BB0">
        <w:rPr>
          <w:sz w:val="28"/>
          <w:szCs w:val="28"/>
        </w:rPr>
        <w:t xml:space="preserve"> </w:t>
      </w:r>
    </w:p>
    <w:p w:rsidR="00B15720" w:rsidRPr="00A43BB0" w:rsidRDefault="0046281A" w:rsidP="00593A66">
      <w:pPr>
        <w:spacing w:line="360" w:lineRule="auto"/>
        <w:ind w:firstLine="709"/>
        <w:jc w:val="both"/>
        <w:rPr>
          <w:sz w:val="28"/>
          <w:szCs w:val="28"/>
        </w:rPr>
      </w:pPr>
      <w:r w:rsidRPr="00A43BB0">
        <w:rPr>
          <w:sz w:val="28"/>
          <w:szCs w:val="28"/>
        </w:rPr>
        <w:br w:type="page"/>
        <w:t>Список используемой литературы</w:t>
      </w:r>
    </w:p>
    <w:p w:rsidR="005C1B3F" w:rsidRDefault="005C1B3F" w:rsidP="00593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2AC8" w:rsidRDefault="00194D26" w:rsidP="00593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3BB0">
        <w:rPr>
          <w:color w:val="000000"/>
          <w:sz w:val="28"/>
          <w:szCs w:val="28"/>
        </w:rPr>
        <w:t>Книги одного, двух, трех или более авторов</w:t>
      </w:r>
    </w:p>
    <w:p w:rsidR="005C1B3F" w:rsidRPr="00A43BB0" w:rsidRDefault="005C1B3F" w:rsidP="00593A66">
      <w:pPr>
        <w:spacing w:line="360" w:lineRule="auto"/>
        <w:ind w:firstLine="709"/>
        <w:jc w:val="both"/>
        <w:rPr>
          <w:sz w:val="28"/>
          <w:szCs w:val="28"/>
        </w:rPr>
      </w:pPr>
    </w:p>
    <w:p w:rsidR="0046281A" w:rsidRPr="00A43BB0" w:rsidRDefault="0046281A" w:rsidP="005C1B3F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C.E Eckersley, W. Kaufmann English and American Business Letters ( Longmans, Green and Co. Ltd. 1963)</w:t>
      </w:r>
    </w:p>
    <w:p w:rsidR="0046281A" w:rsidRPr="00A43BB0" w:rsidRDefault="0046281A" w:rsidP="005C1B3F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A43BB0">
        <w:rPr>
          <w:sz w:val="28"/>
          <w:szCs w:val="28"/>
          <w:lang w:val="en-US"/>
        </w:rPr>
        <w:t>Iw. Dubicka, M. O’keeffe Market</w:t>
      </w:r>
      <w:r w:rsidR="00B7574D" w:rsidRPr="00A43BB0">
        <w:rPr>
          <w:sz w:val="28"/>
          <w:szCs w:val="28"/>
          <w:lang w:val="en-US"/>
        </w:rPr>
        <w:t>. (Longman 2007)</w:t>
      </w:r>
    </w:p>
    <w:p w:rsidR="00B7574D" w:rsidRPr="00A43BB0" w:rsidRDefault="00B7574D" w:rsidP="005C1B3F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43BB0">
        <w:rPr>
          <w:sz w:val="28"/>
          <w:szCs w:val="28"/>
        </w:rPr>
        <w:t>Альбов А. С. Письмо зарубежному партнеру: пособие по международной переписке-Л.: Судостроение 1991</w:t>
      </w:r>
    </w:p>
    <w:p w:rsidR="00B7574D" w:rsidRPr="00A43BB0" w:rsidRDefault="00B7574D" w:rsidP="005C1B3F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43BB0">
        <w:rPr>
          <w:sz w:val="28"/>
          <w:szCs w:val="28"/>
        </w:rPr>
        <w:t>Булыгина А. Этика делового общения-Новосибирск 1995</w:t>
      </w:r>
    </w:p>
    <w:p w:rsidR="00B7574D" w:rsidRPr="00A43BB0" w:rsidRDefault="00B7574D" w:rsidP="005C1B3F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43BB0">
        <w:rPr>
          <w:sz w:val="28"/>
          <w:szCs w:val="28"/>
        </w:rPr>
        <w:t>Васильева Л. Деловая переписка на английском языке- М.: Эксмо 2006</w:t>
      </w:r>
    </w:p>
    <w:p w:rsidR="00B7574D" w:rsidRPr="00A43BB0" w:rsidRDefault="00B7574D" w:rsidP="005C1B3F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43BB0">
        <w:rPr>
          <w:sz w:val="28"/>
          <w:szCs w:val="28"/>
        </w:rPr>
        <w:t>Дани П., Пиз А. Язык письма- М.: 2000</w:t>
      </w:r>
    </w:p>
    <w:p w:rsidR="00B7574D" w:rsidRPr="00A43BB0" w:rsidRDefault="00B7574D" w:rsidP="005C1B3F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43BB0">
        <w:rPr>
          <w:sz w:val="28"/>
          <w:szCs w:val="28"/>
        </w:rPr>
        <w:t>Измайлова М.А. Деловое общение: Учебное пособие - М.: Издательско-торговая корпорация «Дашков и К» 2007</w:t>
      </w:r>
    </w:p>
    <w:p w:rsidR="00B7574D" w:rsidRPr="00A43BB0" w:rsidRDefault="00B7574D" w:rsidP="005C1B3F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43BB0">
        <w:rPr>
          <w:sz w:val="28"/>
          <w:szCs w:val="28"/>
        </w:rPr>
        <w:t>Инджиев А.А. Язык делового общения: легко и грамотно- Ростов н/Д; Феникс 2007</w:t>
      </w:r>
    </w:p>
    <w:p w:rsidR="00B7574D" w:rsidRPr="00A43BB0" w:rsidRDefault="00B7574D" w:rsidP="005C1B3F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43BB0">
        <w:rPr>
          <w:sz w:val="28"/>
          <w:szCs w:val="28"/>
        </w:rPr>
        <w:t>Кузин Ф.А. Культура делового общения: Практическое пособие -М.: 2000</w:t>
      </w:r>
    </w:p>
    <w:p w:rsidR="00B7574D" w:rsidRPr="00A43BB0" w:rsidRDefault="00B7574D" w:rsidP="005C1B3F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43BB0">
        <w:rPr>
          <w:sz w:val="28"/>
          <w:szCs w:val="28"/>
        </w:rPr>
        <w:t>Кузнецов И.Н. Деловая этика и деловой этикет-Ростов н/Д: Феникс 2007</w:t>
      </w:r>
    </w:p>
    <w:p w:rsidR="00B7574D" w:rsidRPr="00A43BB0" w:rsidRDefault="000C542C" w:rsidP="005C1B3F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43BB0">
        <w:rPr>
          <w:sz w:val="28"/>
          <w:szCs w:val="28"/>
        </w:rPr>
        <w:t>Кутний Е.А. Бизнес-корреспонденция на английском языке-М.: изд-во Эксмо, 2005</w:t>
      </w:r>
    </w:p>
    <w:p w:rsidR="000C542C" w:rsidRPr="00A43BB0" w:rsidRDefault="000C542C" w:rsidP="005C1B3F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43BB0">
        <w:rPr>
          <w:sz w:val="28"/>
          <w:szCs w:val="28"/>
        </w:rPr>
        <w:t>Соловьев ЭЯ. Современный этикет и деловой протокол-М.;2000</w:t>
      </w:r>
    </w:p>
    <w:p w:rsidR="000C542C" w:rsidRPr="00A43BB0" w:rsidRDefault="000C542C" w:rsidP="005C1B3F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43BB0">
        <w:rPr>
          <w:sz w:val="28"/>
          <w:szCs w:val="28"/>
        </w:rPr>
        <w:t>Уткин Э.А. Этика бизнеса: Учебник для вузов-М.: Зерцало 2000</w:t>
      </w:r>
    </w:p>
    <w:p w:rsidR="000C542C" w:rsidRPr="00A43BB0" w:rsidRDefault="000C542C" w:rsidP="005C1B3F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43BB0">
        <w:rPr>
          <w:sz w:val="28"/>
          <w:szCs w:val="28"/>
        </w:rPr>
        <w:t>Шевелева С.А. Скворцова М.В. Деловая переписка на английском языке-1000 фраз-М.: Изд-во «Филология» 1998</w:t>
      </w:r>
    </w:p>
    <w:p w:rsidR="000C542C" w:rsidRPr="00A43BB0" w:rsidRDefault="000C542C" w:rsidP="005C1B3F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43BB0">
        <w:rPr>
          <w:sz w:val="28"/>
          <w:szCs w:val="28"/>
        </w:rPr>
        <w:t>Франк С.</w:t>
      </w:r>
      <w:r w:rsidR="00A43BB0">
        <w:rPr>
          <w:sz w:val="28"/>
          <w:szCs w:val="28"/>
        </w:rPr>
        <w:t xml:space="preserve"> </w:t>
      </w:r>
      <w:r w:rsidRPr="00A43BB0">
        <w:rPr>
          <w:sz w:val="28"/>
          <w:szCs w:val="28"/>
        </w:rPr>
        <w:t>Предпринимательство без границ: деловое общение, переговоры, презентации/Пер. с нем.-М.: ЗАО «Олимп-Бизнес» 2008</w:t>
      </w:r>
    </w:p>
    <w:p w:rsidR="000C542C" w:rsidRPr="00A43BB0" w:rsidRDefault="000C542C" w:rsidP="005C1B3F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43BB0">
        <w:rPr>
          <w:sz w:val="28"/>
          <w:szCs w:val="28"/>
        </w:rPr>
        <w:t>Деловая переписка с иностранными фирмами : практ. Пособие - М.: Имидж 1991</w:t>
      </w:r>
    </w:p>
    <w:p w:rsidR="000C542C" w:rsidRPr="00541669" w:rsidRDefault="000C542C" w:rsidP="005C1B3F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41669">
        <w:rPr>
          <w:sz w:val="28"/>
          <w:szCs w:val="28"/>
        </w:rPr>
        <w:t>Психология и этика делового общения: Учебник для вузов/Под ред. Проф. В. Н. Лавриненко - М.: ЮНИТИ-ДАНА 2002</w:t>
      </w:r>
      <w:bookmarkStart w:id="0" w:name="_GoBack"/>
      <w:bookmarkEnd w:id="0"/>
    </w:p>
    <w:sectPr w:rsidR="000C542C" w:rsidRPr="00541669" w:rsidSect="00593A66">
      <w:type w:val="continuous"/>
      <w:pgSz w:w="11906" w:h="16838"/>
      <w:pgMar w:top="1134" w:right="851" w:bottom="1134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211" w:rsidRDefault="00C66211">
      <w:r>
        <w:separator/>
      </w:r>
    </w:p>
  </w:endnote>
  <w:endnote w:type="continuationSeparator" w:id="0">
    <w:p w:rsidR="00C66211" w:rsidRDefault="00C6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French Script MT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55B" w:rsidRDefault="0047055B" w:rsidP="00CF2B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055B" w:rsidRDefault="0047055B" w:rsidP="00CF2B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55B" w:rsidRDefault="0047055B" w:rsidP="00CF2B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0764">
      <w:rPr>
        <w:rStyle w:val="a5"/>
        <w:noProof/>
      </w:rPr>
      <w:t>2</w:t>
    </w:r>
    <w:r>
      <w:rPr>
        <w:rStyle w:val="a5"/>
      </w:rPr>
      <w:fldChar w:fldCharType="end"/>
    </w:r>
  </w:p>
  <w:p w:rsidR="0047055B" w:rsidRDefault="0047055B" w:rsidP="00CF2BB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BBD" w:rsidRDefault="00CF2BBD" w:rsidP="00CF2B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2BBD" w:rsidRDefault="00CF2BBD" w:rsidP="00CF2BBD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BBD" w:rsidRDefault="00CF2BBD" w:rsidP="00CF2B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1669">
      <w:rPr>
        <w:rStyle w:val="a5"/>
        <w:noProof/>
      </w:rPr>
      <w:t>20</w:t>
    </w:r>
    <w:r>
      <w:rPr>
        <w:rStyle w:val="a5"/>
      </w:rPr>
      <w:fldChar w:fldCharType="end"/>
    </w:r>
  </w:p>
  <w:p w:rsidR="00CF2BBD" w:rsidRDefault="00CF2BBD" w:rsidP="00CF2B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211" w:rsidRDefault="00C66211">
      <w:r>
        <w:separator/>
      </w:r>
    </w:p>
  </w:footnote>
  <w:footnote w:type="continuationSeparator" w:id="0">
    <w:p w:rsidR="00C66211" w:rsidRDefault="00C66211">
      <w:r>
        <w:continuationSeparator/>
      </w:r>
    </w:p>
  </w:footnote>
  <w:footnote w:id="1">
    <w:p w:rsidR="00C66211" w:rsidRDefault="00270CB1" w:rsidP="00270CB1">
      <w:pPr>
        <w:pStyle w:val="a6"/>
      </w:pPr>
      <w:r>
        <w:rPr>
          <w:rStyle w:val="a8"/>
        </w:rPr>
        <w:footnoteRef/>
      </w:r>
      <w:r>
        <w:t xml:space="preserve"> Леонтьев  А.Н. Деятельность. Сознание. Личность.- М: Политиздат, 1975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264F4"/>
    <w:multiLevelType w:val="hybridMultilevel"/>
    <w:tmpl w:val="4D5AFE58"/>
    <w:lvl w:ilvl="0" w:tplc="ED80F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A6223"/>
    <w:multiLevelType w:val="hybridMultilevel"/>
    <w:tmpl w:val="29667B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A241139"/>
    <w:multiLevelType w:val="hybridMultilevel"/>
    <w:tmpl w:val="E6ACE79A"/>
    <w:lvl w:ilvl="0" w:tplc="A238E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633B2C"/>
    <w:multiLevelType w:val="hybridMultilevel"/>
    <w:tmpl w:val="B0F41EA8"/>
    <w:lvl w:ilvl="0" w:tplc="ED80F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5F038B"/>
    <w:multiLevelType w:val="multilevel"/>
    <w:tmpl w:val="5F06CE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Elephant" w:hAnsi="Elephant" w:cs="Times New Roman" w:hint="default"/>
        <w:b/>
        <w:i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2998587C"/>
    <w:multiLevelType w:val="multilevel"/>
    <w:tmpl w:val="C200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ench Script MT" w:hAnsi="French Script MT" w:cs="Times New Roman" w:hint="default"/>
        <w:b/>
        <w:i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C96685"/>
    <w:multiLevelType w:val="hybridMultilevel"/>
    <w:tmpl w:val="A90E1F3C"/>
    <w:lvl w:ilvl="0" w:tplc="C03A0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DC14918"/>
    <w:multiLevelType w:val="hybridMultilevel"/>
    <w:tmpl w:val="C0D430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EF90F24"/>
    <w:multiLevelType w:val="multilevel"/>
    <w:tmpl w:val="12A835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0172A2"/>
    <w:multiLevelType w:val="hybridMultilevel"/>
    <w:tmpl w:val="8F1495BC"/>
    <w:lvl w:ilvl="0" w:tplc="C25E25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5B4C76"/>
    <w:multiLevelType w:val="hybridMultilevel"/>
    <w:tmpl w:val="224E8878"/>
    <w:lvl w:ilvl="0" w:tplc="75163F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B3F31"/>
    <w:multiLevelType w:val="multilevel"/>
    <w:tmpl w:val="B0F4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D437C4"/>
    <w:multiLevelType w:val="hybridMultilevel"/>
    <w:tmpl w:val="535438C8"/>
    <w:lvl w:ilvl="0" w:tplc="DF50A0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6083407"/>
    <w:multiLevelType w:val="hybridMultilevel"/>
    <w:tmpl w:val="5F06CE12"/>
    <w:lvl w:ilvl="0" w:tplc="CD46A2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Elephant" w:hAnsi="Elephant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>
    <w:nsid w:val="67A148BB"/>
    <w:multiLevelType w:val="multilevel"/>
    <w:tmpl w:val="224E88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7074A1"/>
    <w:multiLevelType w:val="hybridMultilevel"/>
    <w:tmpl w:val="12A835B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F260BE"/>
    <w:multiLevelType w:val="multilevel"/>
    <w:tmpl w:val="7A78CFF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73F70A16"/>
    <w:multiLevelType w:val="hybridMultilevel"/>
    <w:tmpl w:val="C99277DC"/>
    <w:lvl w:ilvl="0" w:tplc="4A227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ED80F2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D1322B"/>
    <w:multiLevelType w:val="hybridMultilevel"/>
    <w:tmpl w:val="9390A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17"/>
  </w:num>
  <w:num w:numId="9">
    <w:abstractNumId w:val="13"/>
  </w:num>
  <w:num w:numId="10">
    <w:abstractNumId w:val="16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  <w:num w:numId="15">
    <w:abstractNumId w:val="6"/>
  </w:num>
  <w:num w:numId="16">
    <w:abstractNumId w:val="1"/>
  </w:num>
  <w:num w:numId="17">
    <w:abstractNumId w:val="7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BBD"/>
    <w:rsid w:val="00000837"/>
    <w:rsid w:val="00003BDC"/>
    <w:rsid w:val="00025835"/>
    <w:rsid w:val="00051CAE"/>
    <w:rsid w:val="0005327C"/>
    <w:rsid w:val="00067BC9"/>
    <w:rsid w:val="00077D52"/>
    <w:rsid w:val="0009562E"/>
    <w:rsid w:val="000C3EDA"/>
    <w:rsid w:val="000C463F"/>
    <w:rsid w:val="000C542C"/>
    <w:rsid w:val="000F144E"/>
    <w:rsid w:val="001115FA"/>
    <w:rsid w:val="00116113"/>
    <w:rsid w:val="0015386F"/>
    <w:rsid w:val="00166567"/>
    <w:rsid w:val="0017183A"/>
    <w:rsid w:val="00182832"/>
    <w:rsid w:val="00194D26"/>
    <w:rsid w:val="001D390F"/>
    <w:rsid w:val="001E022C"/>
    <w:rsid w:val="001E2740"/>
    <w:rsid w:val="001E2EDF"/>
    <w:rsid w:val="00213304"/>
    <w:rsid w:val="0021697A"/>
    <w:rsid w:val="00231EB2"/>
    <w:rsid w:val="0023657F"/>
    <w:rsid w:val="00242AC8"/>
    <w:rsid w:val="00246A75"/>
    <w:rsid w:val="00270CB1"/>
    <w:rsid w:val="00271081"/>
    <w:rsid w:val="002757E3"/>
    <w:rsid w:val="0029687F"/>
    <w:rsid w:val="002B7135"/>
    <w:rsid w:val="002C150B"/>
    <w:rsid w:val="002C6CAC"/>
    <w:rsid w:val="002D0B78"/>
    <w:rsid w:val="002D759C"/>
    <w:rsid w:val="002E2E2D"/>
    <w:rsid w:val="002E5714"/>
    <w:rsid w:val="00314A1F"/>
    <w:rsid w:val="00316E62"/>
    <w:rsid w:val="00337A22"/>
    <w:rsid w:val="003447E7"/>
    <w:rsid w:val="00375FBB"/>
    <w:rsid w:val="003A51B7"/>
    <w:rsid w:val="003D140A"/>
    <w:rsid w:val="003D38E8"/>
    <w:rsid w:val="003D4807"/>
    <w:rsid w:val="003F5FFE"/>
    <w:rsid w:val="0046281A"/>
    <w:rsid w:val="00463CF4"/>
    <w:rsid w:val="0047055B"/>
    <w:rsid w:val="004812BE"/>
    <w:rsid w:val="004840A4"/>
    <w:rsid w:val="00486329"/>
    <w:rsid w:val="004932CF"/>
    <w:rsid w:val="004A112F"/>
    <w:rsid w:val="004A6F9E"/>
    <w:rsid w:val="004B51E1"/>
    <w:rsid w:val="004B612A"/>
    <w:rsid w:val="004D1AA1"/>
    <w:rsid w:val="004E379C"/>
    <w:rsid w:val="004E788E"/>
    <w:rsid w:val="004F20B9"/>
    <w:rsid w:val="00502804"/>
    <w:rsid w:val="0050441D"/>
    <w:rsid w:val="00505762"/>
    <w:rsid w:val="005072E6"/>
    <w:rsid w:val="00533558"/>
    <w:rsid w:val="0053516E"/>
    <w:rsid w:val="00541669"/>
    <w:rsid w:val="00552E73"/>
    <w:rsid w:val="005540A2"/>
    <w:rsid w:val="0056310D"/>
    <w:rsid w:val="00565AC9"/>
    <w:rsid w:val="005758E8"/>
    <w:rsid w:val="00576D3E"/>
    <w:rsid w:val="00590E16"/>
    <w:rsid w:val="00593A66"/>
    <w:rsid w:val="00596A25"/>
    <w:rsid w:val="005B7640"/>
    <w:rsid w:val="005C1B3F"/>
    <w:rsid w:val="005D0577"/>
    <w:rsid w:val="005D21C9"/>
    <w:rsid w:val="005E4E75"/>
    <w:rsid w:val="005F160B"/>
    <w:rsid w:val="00600376"/>
    <w:rsid w:val="00633C5C"/>
    <w:rsid w:val="00650800"/>
    <w:rsid w:val="00652FE5"/>
    <w:rsid w:val="0066661F"/>
    <w:rsid w:val="0067563B"/>
    <w:rsid w:val="00676318"/>
    <w:rsid w:val="00691F4D"/>
    <w:rsid w:val="00694501"/>
    <w:rsid w:val="006A15A8"/>
    <w:rsid w:val="006A5D2F"/>
    <w:rsid w:val="006A709C"/>
    <w:rsid w:val="006B68BA"/>
    <w:rsid w:val="006C0517"/>
    <w:rsid w:val="006C26E6"/>
    <w:rsid w:val="006D6FEC"/>
    <w:rsid w:val="006D7DBE"/>
    <w:rsid w:val="006E2E83"/>
    <w:rsid w:val="006E72EF"/>
    <w:rsid w:val="006F5173"/>
    <w:rsid w:val="0071032F"/>
    <w:rsid w:val="00727C79"/>
    <w:rsid w:val="00740CE7"/>
    <w:rsid w:val="00747AB9"/>
    <w:rsid w:val="00796EEE"/>
    <w:rsid w:val="007B3AA9"/>
    <w:rsid w:val="007E0451"/>
    <w:rsid w:val="00831F03"/>
    <w:rsid w:val="00841DCC"/>
    <w:rsid w:val="00865881"/>
    <w:rsid w:val="00892889"/>
    <w:rsid w:val="008C4E8B"/>
    <w:rsid w:val="008D7A0F"/>
    <w:rsid w:val="008E3479"/>
    <w:rsid w:val="008E46AA"/>
    <w:rsid w:val="008F7FD6"/>
    <w:rsid w:val="0092569A"/>
    <w:rsid w:val="0093289F"/>
    <w:rsid w:val="0097163A"/>
    <w:rsid w:val="00972FF9"/>
    <w:rsid w:val="009829CB"/>
    <w:rsid w:val="00987736"/>
    <w:rsid w:val="009A34A5"/>
    <w:rsid w:val="009C24B5"/>
    <w:rsid w:val="009C3AD8"/>
    <w:rsid w:val="009C6DD1"/>
    <w:rsid w:val="009D0764"/>
    <w:rsid w:val="009D2712"/>
    <w:rsid w:val="009E1E94"/>
    <w:rsid w:val="00A04CFC"/>
    <w:rsid w:val="00A35C93"/>
    <w:rsid w:val="00A374BB"/>
    <w:rsid w:val="00A426C5"/>
    <w:rsid w:val="00A43BB0"/>
    <w:rsid w:val="00A546EB"/>
    <w:rsid w:val="00A57A26"/>
    <w:rsid w:val="00A71D91"/>
    <w:rsid w:val="00A755B6"/>
    <w:rsid w:val="00A9543D"/>
    <w:rsid w:val="00AB0594"/>
    <w:rsid w:val="00AB1E47"/>
    <w:rsid w:val="00AD268A"/>
    <w:rsid w:val="00AD283C"/>
    <w:rsid w:val="00AD7053"/>
    <w:rsid w:val="00AE476D"/>
    <w:rsid w:val="00B15720"/>
    <w:rsid w:val="00B15E30"/>
    <w:rsid w:val="00B173B4"/>
    <w:rsid w:val="00B25144"/>
    <w:rsid w:val="00B43500"/>
    <w:rsid w:val="00B62504"/>
    <w:rsid w:val="00B62B4B"/>
    <w:rsid w:val="00B673F3"/>
    <w:rsid w:val="00B74B39"/>
    <w:rsid w:val="00B7574D"/>
    <w:rsid w:val="00B77365"/>
    <w:rsid w:val="00B774DE"/>
    <w:rsid w:val="00B916AD"/>
    <w:rsid w:val="00BC071F"/>
    <w:rsid w:val="00BE27C9"/>
    <w:rsid w:val="00BE6D76"/>
    <w:rsid w:val="00C10805"/>
    <w:rsid w:val="00C11700"/>
    <w:rsid w:val="00C16202"/>
    <w:rsid w:val="00C303C1"/>
    <w:rsid w:val="00C66211"/>
    <w:rsid w:val="00C9366C"/>
    <w:rsid w:val="00CA3026"/>
    <w:rsid w:val="00CA30D5"/>
    <w:rsid w:val="00CA42BF"/>
    <w:rsid w:val="00CD77BD"/>
    <w:rsid w:val="00CF2BBD"/>
    <w:rsid w:val="00D00253"/>
    <w:rsid w:val="00D16011"/>
    <w:rsid w:val="00D45570"/>
    <w:rsid w:val="00D57E1B"/>
    <w:rsid w:val="00D84E97"/>
    <w:rsid w:val="00D87942"/>
    <w:rsid w:val="00D90805"/>
    <w:rsid w:val="00DC1F8C"/>
    <w:rsid w:val="00DD400F"/>
    <w:rsid w:val="00DE725F"/>
    <w:rsid w:val="00DF0CC1"/>
    <w:rsid w:val="00E13456"/>
    <w:rsid w:val="00E14A70"/>
    <w:rsid w:val="00E15354"/>
    <w:rsid w:val="00E216DA"/>
    <w:rsid w:val="00E31DF5"/>
    <w:rsid w:val="00E374C1"/>
    <w:rsid w:val="00E57AEE"/>
    <w:rsid w:val="00E63C02"/>
    <w:rsid w:val="00EA3CA6"/>
    <w:rsid w:val="00EA49B1"/>
    <w:rsid w:val="00EB724B"/>
    <w:rsid w:val="00EC240D"/>
    <w:rsid w:val="00EC3219"/>
    <w:rsid w:val="00F12211"/>
    <w:rsid w:val="00F7153E"/>
    <w:rsid w:val="00F75700"/>
    <w:rsid w:val="00FC294F"/>
    <w:rsid w:val="00FC4A39"/>
    <w:rsid w:val="00FD7F96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A4DDF603-481E-4EFB-A48C-67B84D42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2B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F2BBD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972FF9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972FF9"/>
    <w:rPr>
      <w:rFonts w:cs="Times New Roman"/>
      <w:vertAlign w:val="superscript"/>
    </w:rPr>
  </w:style>
  <w:style w:type="table" w:styleId="a9">
    <w:name w:val="Table Grid"/>
    <w:basedOn w:val="a1"/>
    <w:uiPriority w:val="59"/>
    <w:rsid w:val="00270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rsid w:val="00B173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FC29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47055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  <w:style w:type="character" w:styleId="af0">
    <w:name w:val="Hyperlink"/>
    <w:uiPriority w:val="99"/>
    <w:rsid w:val="0046281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46281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</cp:revision>
  <dcterms:created xsi:type="dcterms:W3CDTF">2014-04-11T21:59:00Z</dcterms:created>
  <dcterms:modified xsi:type="dcterms:W3CDTF">2014-04-11T21:59:00Z</dcterms:modified>
</cp:coreProperties>
</file>