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29" w:rsidRPr="005E0D29" w:rsidRDefault="005E0D29" w:rsidP="005E0D29">
      <w:pPr>
        <w:pStyle w:val="afc"/>
      </w:pPr>
      <w:r>
        <w:t>Содержание</w:t>
      </w:r>
    </w:p>
    <w:p w:rsidR="005E0D29" w:rsidRDefault="005E0D29" w:rsidP="005E0D29"/>
    <w:p w:rsidR="005E0D29" w:rsidRDefault="005E0D29">
      <w:pPr>
        <w:pStyle w:val="22"/>
        <w:rPr>
          <w:smallCaps w:val="0"/>
          <w:noProof/>
          <w:sz w:val="24"/>
          <w:szCs w:val="24"/>
        </w:rPr>
      </w:pPr>
      <w:r w:rsidRPr="00DF484B">
        <w:rPr>
          <w:rStyle w:val="ab"/>
          <w:noProof/>
        </w:rPr>
        <w:t>Введение</w:t>
      </w:r>
    </w:p>
    <w:p w:rsidR="005E0D29" w:rsidRDefault="005E0D29">
      <w:pPr>
        <w:pStyle w:val="22"/>
        <w:rPr>
          <w:smallCaps w:val="0"/>
          <w:noProof/>
          <w:sz w:val="24"/>
          <w:szCs w:val="24"/>
        </w:rPr>
      </w:pPr>
      <w:r w:rsidRPr="00DF484B">
        <w:rPr>
          <w:rStyle w:val="ab"/>
          <w:noProof/>
        </w:rPr>
        <w:t>1. Понятие и правое значение института отказа в возбуждении уголовного дела</w:t>
      </w:r>
    </w:p>
    <w:p w:rsidR="005E0D29" w:rsidRDefault="005E0D29">
      <w:pPr>
        <w:pStyle w:val="22"/>
        <w:rPr>
          <w:smallCaps w:val="0"/>
          <w:noProof/>
          <w:sz w:val="24"/>
          <w:szCs w:val="24"/>
        </w:rPr>
      </w:pPr>
      <w:r w:rsidRPr="00DF484B">
        <w:rPr>
          <w:rStyle w:val="ab"/>
          <w:noProof/>
        </w:rPr>
        <w:t>2. Основания отказа в возбуждении уголовного дела</w:t>
      </w:r>
    </w:p>
    <w:p w:rsidR="005E0D29" w:rsidRDefault="005E0D29">
      <w:pPr>
        <w:pStyle w:val="22"/>
        <w:rPr>
          <w:smallCaps w:val="0"/>
          <w:noProof/>
          <w:sz w:val="24"/>
          <w:szCs w:val="24"/>
        </w:rPr>
      </w:pPr>
      <w:r w:rsidRPr="00DF484B">
        <w:rPr>
          <w:rStyle w:val="ab"/>
          <w:noProof/>
        </w:rPr>
        <w:t>Заключение</w:t>
      </w:r>
    </w:p>
    <w:p w:rsidR="005E0D29" w:rsidRDefault="005E0D29">
      <w:pPr>
        <w:pStyle w:val="22"/>
        <w:rPr>
          <w:smallCaps w:val="0"/>
          <w:noProof/>
          <w:sz w:val="24"/>
          <w:szCs w:val="24"/>
        </w:rPr>
      </w:pPr>
      <w:r w:rsidRPr="00DF484B">
        <w:rPr>
          <w:rStyle w:val="ab"/>
          <w:noProof/>
        </w:rPr>
        <w:t>Литература</w:t>
      </w:r>
    </w:p>
    <w:p w:rsidR="005E0D29" w:rsidRPr="005E0D29" w:rsidRDefault="00382731" w:rsidP="005E0D29">
      <w:pPr>
        <w:pStyle w:val="2"/>
      </w:pPr>
      <w:r w:rsidRPr="005E0D29">
        <w:br w:type="page"/>
      </w:r>
      <w:bookmarkStart w:id="0" w:name="_Toc247676250"/>
      <w:r w:rsidR="005E0D29">
        <w:t>Введение</w:t>
      </w:r>
      <w:bookmarkEnd w:id="0"/>
    </w:p>
    <w:p w:rsidR="005E0D29" w:rsidRDefault="005E0D29" w:rsidP="005E0D29">
      <w:pPr>
        <w:rPr>
          <w:i/>
          <w:iCs/>
        </w:rPr>
      </w:pPr>
    </w:p>
    <w:p w:rsidR="000D4DE7" w:rsidRPr="005E0D29" w:rsidRDefault="000D4DE7" w:rsidP="005E0D29">
      <w:pPr>
        <w:rPr>
          <w:i/>
          <w:iCs/>
        </w:rPr>
      </w:pPr>
      <w:r w:rsidRPr="005E0D29">
        <w:rPr>
          <w:i/>
          <w:iCs/>
        </w:rPr>
        <w:t>Актуальность темы исследования</w:t>
      </w:r>
    </w:p>
    <w:p w:rsidR="005E0D29" w:rsidRDefault="000D4DE7" w:rsidP="005E0D29">
      <w:r w:rsidRPr="005E0D29">
        <w:t>Стадия возбуждения уголовного дела имеет большое значение</w:t>
      </w:r>
      <w:r w:rsidR="005E0D29" w:rsidRPr="005E0D29">
        <w:t xml:space="preserve">. </w:t>
      </w:r>
      <w:r w:rsidRPr="005E0D29">
        <w:t xml:space="preserve">Она призвана обеспечить, с одной стороны, решительное реагирование на каждое преступление, с другой </w:t>
      </w:r>
      <w:r w:rsidR="005E0D29">
        <w:t>-</w:t>
      </w:r>
      <w:r w:rsidRPr="005E0D29">
        <w:t xml:space="preserve"> своевременное предотвращение расследования факта, не содержащего признаков преступления или вовсе не имевшего места в действительности</w:t>
      </w:r>
      <w:r w:rsidR="005E0D29" w:rsidRPr="005E0D29">
        <w:t>.</w:t>
      </w:r>
    </w:p>
    <w:p w:rsidR="005E0D29" w:rsidRDefault="000D4DE7" w:rsidP="005E0D29">
      <w:r w:rsidRPr="005E0D29">
        <w:t>Эта стадия процесса, служащая своего рода фильтром, даёт возможность в каждом конкретном случае сосредоточить внимание и усилия соответствующих государственных органов на борьбе с преступными деяниями</w:t>
      </w:r>
      <w:r w:rsidR="005E0D29" w:rsidRPr="005E0D29">
        <w:t xml:space="preserve">. </w:t>
      </w:r>
      <w:r w:rsidRPr="005E0D29">
        <w:t>Вместе с тем, она служит своевременному устранению из сферы уголовного судопроизводства всего того, что не влечёт за собою уголовной ответственности или не требует применения мер уголовного наказания</w:t>
      </w:r>
      <w:r w:rsidR="005E0D29" w:rsidRPr="005E0D29">
        <w:t>.</w:t>
      </w:r>
    </w:p>
    <w:p w:rsidR="005E0D29" w:rsidRDefault="00441A64" w:rsidP="005E0D29">
      <w:r w:rsidRPr="005E0D29">
        <w:t>Политика гуманизации законодательства допускает отказ в возбуждении уголовного дела при наличии обстоятельств, позволяющих не осуществлять уголовное преследование</w:t>
      </w:r>
      <w:r w:rsidR="005E0D29" w:rsidRPr="005E0D29">
        <w:t>.</w:t>
      </w:r>
    </w:p>
    <w:p w:rsidR="001E5198" w:rsidRPr="005E0D29" w:rsidRDefault="001E5198" w:rsidP="005E0D29">
      <w:r w:rsidRPr="005E0D29">
        <w:t>На институт отказа в возбуждении дела возлагаются специфические задачи</w:t>
      </w:r>
      <w:r w:rsidR="005E0D29" w:rsidRPr="005E0D29">
        <w:t xml:space="preserve">: </w:t>
      </w:r>
      <w:r w:rsidRPr="005E0D29">
        <w:t>а</w:t>
      </w:r>
      <w:r w:rsidR="005E0D29" w:rsidRPr="005E0D29">
        <w:t xml:space="preserve">) </w:t>
      </w:r>
      <w:r w:rsidRPr="005E0D29">
        <w:t>недопущение незаконного и необоснованного возбуждения уголовного дела</w:t>
      </w:r>
      <w:r w:rsidR="005E0D29" w:rsidRPr="005E0D29">
        <w:t xml:space="preserve">; </w:t>
      </w:r>
      <w:r w:rsidRPr="005E0D29">
        <w:t>б</w:t>
      </w:r>
      <w:r w:rsidR="005E0D29" w:rsidRPr="005E0D29">
        <w:t xml:space="preserve">) </w:t>
      </w:r>
      <w:r w:rsidRPr="005E0D29">
        <w:t>предупреждение процессуальных издержек, неоправданных подозрений граждан, привлечения к уголовной ответственности невиновных лиц</w:t>
      </w:r>
      <w:r w:rsidR="005E0D29" w:rsidRPr="005E0D29">
        <w:t xml:space="preserve">; </w:t>
      </w:r>
      <w:r w:rsidRPr="005E0D29">
        <w:t>в</w:t>
      </w:r>
      <w:r w:rsidR="005E0D29" w:rsidRPr="005E0D29">
        <w:t xml:space="preserve">) </w:t>
      </w:r>
      <w:r w:rsidRPr="005E0D29">
        <w:t>обеспечение возмещения материального вреда, причиненного правонарушением г</w:t>
      </w:r>
      <w:r w:rsidR="005E0D29" w:rsidRPr="005E0D29">
        <w:t xml:space="preserve">) </w:t>
      </w:r>
      <w:r w:rsidRPr="005E0D29">
        <w:t>выявление причин и условий, способствовавших совершению правонарушений и предупреждение подобных деяний</w:t>
      </w:r>
      <w:r w:rsidR="005E0D29" w:rsidRPr="005E0D29">
        <w:t xml:space="preserve">. </w:t>
      </w:r>
      <w:r w:rsidR="00993F4E" w:rsidRPr="005E0D29">
        <w:rPr>
          <w:rStyle w:val="af4"/>
          <w:color w:val="000000"/>
        </w:rPr>
        <w:footnoteReference w:id="1"/>
      </w:r>
    </w:p>
    <w:p w:rsidR="005E0D29" w:rsidRDefault="001E5198" w:rsidP="005E0D29">
      <w:r w:rsidRPr="005E0D29">
        <w:t>Решение названных задач способствует принятию законного и обоснованного решения об отказе в возбуждении уголовного дела и тем самым формирует у граждан позитивное восприятие права, обеспечивает признание справедливости закона</w:t>
      </w:r>
      <w:r w:rsidR="005E0D29" w:rsidRPr="005E0D29">
        <w:t>.</w:t>
      </w:r>
    </w:p>
    <w:p w:rsidR="00323468" w:rsidRPr="005E0D29" w:rsidRDefault="00323468" w:rsidP="005E0D29">
      <w:pPr>
        <w:rPr>
          <w:i/>
          <w:iCs/>
        </w:rPr>
      </w:pPr>
      <w:r w:rsidRPr="005E0D29">
        <w:rPr>
          <w:i/>
          <w:iCs/>
        </w:rPr>
        <w:t>Степень разработанности проблемы</w:t>
      </w:r>
      <w:r w:rsidR="005E0D29">
        <w:rPr>
          <w:i/>
          <w:iCs/>
        </w:rPr>
        <w:t>.</w:t>
      </w:r>
    </w:p>
    <w:p w:rsidR="005E0D29" w:rsidRDefault="00323468" w:rsidP="005E0D29">
      <w:r w:rsidRPr="005E0D29">
        <w:t>Несмотря на то, что отказ в возбуждении уголовного дела является самостоятельным институтом стадии возбуждения уголовного дела, он не получил достаточно широкого освещения в научных трудах ученых и практиков</w:t>
      </w:r>
      <w:r w:rsidR="005E0D29" w:rsidRPr="005E0D29">
        <w:t xml:space="preserve">. </w:t>
      </w:r>
      <w:r w:rsidRPr="005E0D29">
        <w:t>Фрагментарные вопросы отказа в возбуждении уголовного дела рассматривались</w:t>
      </w:r>
      <w:r w:rsidR="005E0D29" w:rsidRPr="005E0D29">
        <w:t xml:space="preserve"> </w:t>
      </w:r>
      <w:r w:rsidRPr="005E0D29">
        <w:t>авторами в контексте общих проблем возбуждения уголовного дела, прекращения уголовного дела, отказа в возбуждении дела по реабилитирующим основаниям</w:t>
      </w:r>
      <w:r w:rsidR="005E0D29">
        <w:t xml:space="preserve"> (</w:t>
      </w:r>
      <w:r w:rsidRPr="005E0D29">
        <w:t>работы А</w:t>
      </w:r>
      <w:r w:rsidR="005E0D29">
        <w:t xml:space="preserve">.Я. </w:t>
      </w:r>
      <w:r w:rsidRPr="005E0D29">
        <w:t>Дубинского, Н</w:t>
      </w:r>
      <w:r w:rsidR="005E0D29">
        <w:t xml:space="preserve">.В. </w:t>
      </w:r>
      <w:r w:rsidRPr="005E0D29">
        <w:t>Жогина, А</w:t>
      </w:r>
      <w:r w:rsidR="005E0D29">
        <w:t xml:space="preserve">.Р. </w:t>
      </w:r>
      <w:r w:rsidRPr="005E0D29">
        <w:t>Михайленко, Овсянникова Ю</w:t>
      </w:r>
      <w:r w:rsidR="005E0D29">
        <w:t xml:space="preserve">.В., </w:t>
      </w:r>
      <w:r w:rsidRPr="005E0D29">
        <w:t>Ф</w:t>
      </w:r>
      <w:r w:rsidR="005E0D29">
        <w:t xml:space="preserve">.Н. </w:t>
      </w:r>
      <w:r w:rsidRPr="005E0D29">
        <w:t xml:space="preserve">Фаткуллина и </w:t>
      </w:r>
      <w:r w:rsidR="005E0D29">
        <w:t>др.)</w:t>
      </w:r>
      <w:r w:rsidR="005E0D29" w:rsidRPr="005E0D29">
        <w:t>.</w:t>
      </w:r>
    </w:p>
    <w:p w:rsidR="005E0D29" w:rsidRDefault="00323468" w:rsidP="005E0D29">
      <w:r w:rsidRPr="005E0D29">
        <w:t>Необходимо отметить, что проведенные исследования потеряли актуальность ввиду значительного обновления законодательства РФ</w:t>
      </w:r>
      <w:r w:rsidR="005E0D29" w:rsidRPr="005E0D29">
        <w:t>.</w:t>
      </w:r>
    </w:p>
    <w:p w:rsidR="005E0D29" w:rsidRDefault="001E5198" w:rsidP="005E0D29">
      <w:r w:rsidRPr="005E0D29">
        <w:t>Всё это делает изучение института</w:t>
      </w:r>
      <w:r w:rsidR="005E0D29" w:rsidRPr="005E0D29">
        <w:t xml:space="preserve"> </w:t>
      </w:r>
      <w:r w:rsidR="000D4DE7" w:rsidRPr="005E0D29">
        <w:t>отказа в</w:t>
      </w:r>
      <w:r w:rsidR="005E0D29" w:rsidRPr="005E0D29">
        <w:t xml:space="preserve"> </w:t>
      </w:r>
      <w:r w:rsidR="000D4DE7" w:rsidRPr="005E0D29">
        <w:t xml:space="preserve">возбуждении уголовного дела достаточно актуальным и требует её рассмотрения, что и является </w:t>
      </w:r>
      <w:r w:rsidR="000D4DE7" w:rsidRPr="005E0D29">
        <w:rPr>
          <w:i/>
          <w:iCs/>
        </w:rPr>
        <w:t xml:space="preserve">целью </w:t>
      </w:r>
      <w:r w:rsidR="000D4DE7" w:rsidRPr="005E0D29">
        <w:t>данной работы</w:t>
      </w:r>
      <w:r w:rsidR="005E0D29" w:rsidRPr="005E0D29">
        <w:t>.</w:t>
      </w:r>
    </w:p>
    <w:p w:rsidR="005E0D29" w:rsidRDefault="000D4DE7" w:rsidP="005E0D29">
      <w:r w:rsidRPr="005E0D29">
        <w:rPr>
          <w:i/>
          <w:iCs/>
        </w:rPr>
        <w:t>Задачами работы</w:t>
      </w:r>
      <w:r w:rsidRPr="005E0D29">
        <w:t xml:space="preserve"> в свете поставленной цели являются следующие</w:t>
      </w:r>
      <w:r w:rsidR="005E0D29" w:rsidRPr="005E0D29">
        <w:t>:</w:t>
      </w:r>
    </w:p>
    <w:p w:rsidR="005E0D29" w:rsidRDefault="00A72DDB" w:rsidP="005E0D29">
      <w:r w:rsidRPr="005E0D29">
        <w:t xml:space="preserve">понятие и правовое значение института </w:t>
      </w:r>
      <w:r w:rsidR="00921EFF" w:rsidRPr="005E0D29">
        <w:t>отказа в возбужде</w:t>
      </w:r>
      <w:r w:rsidRPr="005E0D29">
        <w:t>нии уголовного дела</w:t>
      </w:r>
      <w:r w:rsidR="005E0D29" w:rsidRPr="005E0D29">
        <w:t>;</w:t>
      </w:r>
    </w:p>
    <w:p w:rsidR="005E0D29" w:rsidRDefault="000D4DE7" w:rsidP="005E0D29">
      <w:r w:rsidRPr="005E0D29">
        <w:t>рассмотрение</w:t>
      </w:r>
      <w:r w:rsidR="005E0D29" w:rsidRPr="005E0D29">
        <w:t xml:space="preserve"> </w:t>
      </w:r>
      <w:r w:rsidRPr="005E0D29">
        <w:t>оснований отказа в возбуждении уголовного дела</w:t>
      </w:r>
      <w:r w:rsidR="005E0D29" w:rsidRPr="005E0D29">
        <w:t>;</w:t>
      </w:r>
    </w:p>
    <w:p w:rsidR="005E0D29" w:rsidRDefault="006F412D" w:rsidP="005E0D29">
      <w:r w:rsidRPr="005E0D29">
        <w:rPr>
          <w:i/>
          <w:iCs/>
        </w:rPr>
        <w:t>Объектом исследования</w:t>
      </w:r>
      <w:r w:rsidRPr="005E0D29">
        <w:t xml:space="preserve"> выступают уголовно-процессуальные правоотношения при отказе в возбуждении уголовного дела органами уголовного преследования</w:t>
      </w:r>
      <w:r w:rsidR="005E0D29" w:rsidRPr="005E0D29">
        <w:t>.</w:t>
      </w:r>
    </w:p>
    <w:p w:rsidR="005E0D29" w:rsidRDefault="006F412D" w:rsidP="005E0D29">
      <w:r w:rsidRPr="005E0D29">
        <w:rPr>
          <w:i/>
          <w:iCs/>
        </w:rPr>
        <w:t>Предмет исследования</w:t>
      </w:r>
      <w:r w:rsidR="00C4648C" w:rsidRPr="005E0D29">
        <w:t xml:space="preserve"> </w:t>
      </w:r>
      <w:r w:rsidR="005E0D29">
        <w:t>-</w:t>
      </w:r>
      <w:r w:rsidR="00C4648C" w:rsidRPr="005E0D29">
        <w:t xml:space="preserve"> правовые</w:t>
      </w:r>
      <w:r w:rsidR="005E0D29" w:rsidRPr="005E0D29">
        <w:t xml:space="preserve"> </w:t>
      </w:r>
      <w:r w:rsidRPr="005E0D29">
        <w:t>категории института отказа в возбуждении уголовного дела</w:t>
      </w:r>
      <w:r w:rsidR="005E0D29" w:rsidRPr="005E0D29">
        <w:t xml:space="preserve">; </w:t>
      </w:r>
      <w:r w:rsidRPr="005E0D29">
        <w:t>правовые нормы, регламентирующие основания, условия и порядок отказа в возбуждении дела</w:t>
      </w:r>
      <w:r w:rsidR="005E0D29" w:rsidRPr="005E0D29">
        <w:t xml:space="preserve">; </w:t>
      </w:r>
      <w:r w:rsidRPr="005E0D29">
        <w:t>деятельность органов уголовного преследования в рамках института отказа в возбуждении уголовного дела</w:t>
      </w:r>
      <w:r w:rsidR="005E0D29" w:rsidRPr="005E0D29">
        <w:t>.</w:t>
      </w:r>
    </w:p>
    <w:p w:rsidR="005E0D29" w:rsidRDefault="006F412D" w:rsidP="005E0D29">
      <w:r w:rsidRPr="005E0D29">
        <w:rPr>
          <w:i/>
          <w:iCs/>
        </w:rPr>
        <w:t>Методологической основой исследования</w:t>
      </w:r>
      <w:r w:rsidRPr="005E0D29">
        <w:t xml:space="preserve"> является система, составной частью которой выступают общенаучные и частные методы познания закономерностей объективн</w:t>
      </w:r>
      <w:r w:rsidR="00C4648C" w:rsidRPr="005E0D29">
        <w:t>ой действительности</w:t>
      </w:r>
      <w:r w:rsidR="005E0D29" w:rsidRPr="005E0D29">
        <w:t xml:space="preserve">. </w:t>
      </w:r>
      <w:r w:rsidR="00C4648C" w:rsidRPr="005E0D29">
        <w:t>И</w:t>
      </w:r>
      <w:r w:rsidRPr="005E0D29">
        <w:t>спользовал</w:t>
      </w:r>
      <w:r w:rsidR="00C4648C" w:rsidRPr="005E0D29">
        <w:t>ись</w:t>
      </w:r>
      <w:r w:rsidRPr="005E0D29">
        <w:t xml:space="preserve"> историко-правовой, сравнительного правоведения, формально-логический, социологический и другие методы научного познания теоретических и прикладных проблем института отказа в возбуждении уголовного дела</w:t>
      </w:r>
      <w:r w:rsidR="005E0D29" w:rsidRPr="005E0D29">
        <w:t>.</w:t>
      </w:r>
    </w:p>
    <w:p w:rsidR="005E0D29" w:rsidRDefault="000D4DE7" w:rsidP="005E0D29">
      <w:r w:rsidRPr="005E0D29">
        <w:rPr>
          <w:i/>
          <w:iCs/>
        </w:rPr>
        <w:t xml:space="preserve">Нормативно </w:t>
      </w:r>
      <w:r w:rsidR="005E0D29">
        <w:rPr>
          <w:i/>
          <w:iCs/>
        </w:rPr>
        <w:t>-</w:t>
      </w:r>
      <w:r w:rsidRPr="005E0D29">
        <w:rPr>
          <w:i/>
          <w:iCs/>
        </w:rPr>
        <w:t xml:space="preserve"> правовой базой</w:t>
      </w:r>
      <w:r w:rsidR="005E0D29" w:rsidRPr="005E0D29">
        <w:t xml:space="preserve"> </w:t>
      </w:r>
      <w:r w:rsidRPr="005E0D29">
        <w:t>данной работы</w:t>
      </w:r>
      <w:r w:rsidR="005E0D29" w:rsidRPr="005E0D29">
        <w:t xml:space="preserve"> </w:t>
      </w:r>
      <w:r w:rsidRPr="005E0D29">
        <w:t>являются нормативные акты российского законодательства, в первую очередь</w:t>
      </w:r>
      <w:r w:rsidR="005E0D29" w:rsidRPr="005E0D29">
        <w:t xml:space="preserve">: </w:t>
      </w:r>
      <w:r w:rsidRPr="005E0D29">
        <w:t>Конституция РФ и УПК РФ</w:t>
      </w:r>
      <w:r w:rsidR="005E0D29" w:rsidRPr="005E0D29">
        <w:t>.</w:t>
      </w:r>
    </w:p>
    <w:p w:rsidR="005E0D29" w:rsidRDefault="00C4648C" w:rsidP="005E0D29">
      <w:r w:rsidRPr="005E0D29">
        <w:rPr>
          <w:i/>
          <w:iCs/>
        </w:rPr>
        <w:t>Теоретической</w:t>
      </w:r>
      <w:r w:rsidR="000D4DE7" w:rsidRPr="005E0D29">
        <w:rPr>
          <w:i/>
          <w:iCs/>
        </w:rPr>
        <w:t xml:space="preserve"> основой работы</w:t>
      </w:r>
      <w:r w:rsidR="000D4DE7" w:rsidRPr="005E0D29">
        <w:t xml:space="preserve"> являются работы российских правоведов по рассматриваемой проблеме</w:t>
      </w:r>
      <w:r w:rsidR="005E0D29" w:rsidRPr="005E0D29">
        <w:t>.</w:t>
      </w:r>
    </w:p>
    <w:p w:rsidR="005E0D29" w:rsidRDefault="000D4DE7" w:rsidP="005E0D29">
      <w:r w:rsidRPr="005E0D29">
        <w:rPr>
          <w:i/>
          <w:iCs/>
        </w:rPr>
        <w:t>Структура</w:t>
      </w:r>
      <w:r w:rsidR="005E0D29" w:rsidRPr="005E0D29">
        <w:rPr>
          <w:i/>
          <w:iCs/>
        </w:rPr>
        <w:t xml:space="preserve"> </w:t>
      </w:r>
      <w:r w:rsidRPr="005E0D29">
        <w:rPr>
          <w:i/>
          <w:iCs/>
        </w:rPr>
        <w:t>работы</w:t>
      </w:r>
      <w:r w:rsidRPr="005E0D29">
        <w:t xml:space="preserve"> обусловлена её целью и задачами, содержанием, взаимосвязью рассмотренных в работе проблем и соответствует логике проведенного исследования</w:t>
      </w:r>
      <w:r w:rsidR="005E0D29" w:rsidRPr="005E0D29">
        <w:t xml:space="preserve">. </w:t>
      </w:r>
      <w:r w:rsidRPr="005E0D29">
        <w:t>Она состоит из введения, двух параграфов, заключения</w:t>
      </w:r>
      <w:r w:rsidR="005E0D29" w:rsidRPr="005E0D29">
        <w:t xml:space="preserve">. </w:t>
      </w:r>
      <w:r w:rsidRPr="005E0D29">
        <w:t>В конце работы приведен список литературы, использованной при её написании, включающий 25 источников</w:t>
      </w:r>
      <w:r w:rsidR="005E0D29" w:rsidRPr="005E0D29">
        <w:t>.</w:t>
      </w:r>
    </w:p>
    <w:p w:rsidR="005E0D29" w:rsidRPr="005E0D29" w:rsidRDefault="00382731" w:rsidP="005E0D29">
      <w:pPr>
        <w:pStyle w:val="2"/>
      </w:pPr>
      <w:r w:rsidRPr="005E0D29">
        <w:br w:type="page"/>
      </w:r>
      <w:bookmarkStart w:id="1" w:name="_Toc247676251"/>
      <w:r w:rsidR="00A72DDB" w:rsidRPr="005E0D29">
        <w:t>1</w:t>
      </w:r>
      <w:r w:rsidR="005E0D29" w:rsidRPr="005E0D29">
        <w:t>. Понятие и правое значение института отказа в возбуждении уголовного дела</w:t>
      </w:r>
      <w:bookmarkEnd w:id="1"/>
    </w:p>
    <w:p w:rsidR="005E0D29" w:rsidRDefault="005E0D29" w:rsidP="005E0D29"/>
    <w:p w:rsidR="006D5EA9" w:rsidRPr="005E0D29" w:rsidRDefault="006D5EA9" w:rsidP="005E0D29">
      <w:r w:rsidRPr="005E0D29">
        <w:t xml:space="preserve">Возбуждение уголовного дела </w:t>
      </w:r>
      <w:r w:rsidR="005E0D29">
        <w:t>-</w:t>
      </w:r>
      <w:r w:rsidRPr="005E0D29">
        <w:t xml:space="preserve"> первая процессуальная стадия, поскольку производимые в ней действия и возникающие при этом правовые отношения, будучи урегулированы уголовно </w:t>
      </w:r>
      <w:r w:rsidR="005E0D29">
        <w:t>-</w:t>
      </w:r>
      <w:r w:rsidRPr="005E0D29">
        <w:t xml:space="preserve"> процессуальными нормами, приобретают процессуальный характер</w:t>
      </w:r>
      <w:r w:rsidR="005E0D29" w:rsidRPr="005E0D29">
        <w:t xml:space="preserve">. </w:t>
      </w:r>
      <w:r w:rsidRPr="005E0D29">
        <w:t>Совокупность правовых норм, регулирующих поводы, основания и порядок производства в стадии возбуждения уголовного дела, образуют</w:t>
      </w:r>
      <w:r w:rsidR="005E0D29">
        <w:t xml:space="preserve"> "</w:t>
      </w:r>
      <w:r w:rsidRPr="005E0D29">
        <w:t xml:space="preserve">самостоятельный институт уголовно </w:t>
      </w:r>
      <w:r w:rsidR="005E0D29">
        <w:t>-</w:t>
      </w:r>
      <w:r w:rsidRPr="005E0D29">
        <w:t xml:space="preserve"> процессуального права</w:t>
      </w:r>
      <w:r w:rsidR="005E0D29">
        <w:t xml:space="preserve">". </w:t>
      </w:r>
      <w:r w:rsidRPr="005E0D29">
        <w:rPr>
          <w:rStyle w:val="af4"/>
          <w:color w:val="000000"/>
        </w:rPr>
        <w:footnoteReference w:id="2"/>
      </w:r>
    </w:p>
    <w:p w:rsidR="005E0D29" w:rsidRDefault="00382731" w:rsidP="005E0D29">
      <w:r w:rsidRPr="005E0D29">
        <w:t>Однако наряду с возбуждением уголовного</w:t>
      </w:r>
      <w:r w:rsidR="005E0D29" w:rsidRPr="005E0D29">
        <w:t xml:space="preserve"> </w:t>
      </w:r>
      <w:r w:rsidRPr="005E0D29">
        <w:t>дела</w:t>
      </w:r>
      <w:r w:rsidR="005E0D29" w:rsidRPr="005E0D29">
        <w:t xml:space="preserve"> </w:t>
      </w:r>
      <w:r w:rsidRPr="005E0D29">
        <w:t>следователь</w:t>
      </w:r>
      <w:r w:rsidR="005E0D29" w:rsidRPr="005E0D29">
        <w:t xml:space="preserve">, </w:t>
      </w:r>
      <w:r w:rsidR="006D5EA9" w:rsidRPr="005E0D29">
        <w:t xml:space="preserve">орган дознания </w:t>
      </w:r>
      <w:r w:rsidRPr="005E0D29">
        <w:t>может отказать</w:t>
      </w:r>
      <w:r w:rsidR="005E0D29" w:rsidRPr="005E0D29">
        <w:t xml:space="preserve"> </w:t>
      </w:r>
      <w:r w:rsidRPr="005E0D29">
        <w:t>в</w:t>
      </w:r>
      <w:r w:rsidR="005E0D29" w:rsidRPr="005E0D29">
        <w:t xml:space="preserve"> </w:t>
      </w:r>
      <w:r w:rsidRPr="005E0D29">
        <w:t>возбуждении</w:t>
      </w:r>
      <w:r w:rsidR="005E0D29" w:rsidRPr="005E0D29">
        <w:t xml:space="preserve"> </w:t>
      </w:r>
      <w:r w:rsidRPr="005E0D29">
        <w:t>уголовного</w:t>
      </w:r>
      <w:r w:rsidR="006D5EA9" w:rsidRPr="005E0D29">
        <w:t xml:space="preserve"> </w:t>
      </w:r>
      <w:r w:rsidRPr="005E0D29">
        <w:t>дела</w:t>
      </w:r>
      <w:r w:rsidR="005E0D29" w:rsidRPr="005E0D29">
        <w:t>.</w:t>
      </w:r>
    </w:p>
    <w:p w:rsidR="005E0D29" w:rsidRDefault="00382731" w:rsidP="005E0D29">
      <w:r w:rsidRPr="005E0D29">
        <w:t>Решение об отказе в возбуждении уголовного дела может быть вынесено</w:t>
      </w:r>
      <w:r w:rsidR="006D5EA9" w:rsidRPr="005E0D29">
        <w:t xml:space="preserve"> </w:t>
      </w:r>
      <w:r w:rsidRPr="005E0D29">
        <w:t>в связи с</w:t>
      </w:r>
      <w:r w:rsidR="005E0D29" w:rsidRPr="005E0D29">
        <w:t xml:space="preserve">: - </w:t>
      </w:r>
      <w:r w:rsidRPr="005E0D29">
        <w:t>отсутствием оснований возбужде</w:t>
      </w:r>
      <w:r w:rsidR="006D5EA9" w:rsidRPr="005E0D29">
        <w:t>ния уголовного дела</w:t>
      </w:r>
      <w:r w:rsidR="005E0D29">
        <w:t xml:space="preserve"> (</w:t>
      </w:r>
      <w:r w:rsidR="006D5EA9" w:rsidRPr="005E0D29">
        <w:t>ч</w:t>
      </w:r>
      <w:r w:rsidR="005E0D29">
        <w:t>.1</w:t>
      </w:r>
      <w:r w:rsidR="006D5EA9" w:rsidRPr="005E0D29">
        <w:t xml:space="preserve"> ст</w:t>
      </w:r>
      <w:r w:rsidR="005E0D29">
        <w:t>.1</w:t>
      </w:r>
      <w:r w:rsidRPr="005E0D29">
        <w:t>48</w:t>
      </w:r>
      <w:r w:rsidR="006D5EA9" w:rsidRPr="005E0D29">
        <w:t xml:space="preserve"> </w:t>
      </w:r>
      <w:r w:rsidRPr="005E0D29">
        <w:t>УПК РФ</w:t>
      </w:r>
      <w:r w:rsidR="005E0D29" w:rsidRPr="005E0D29">
        <w:t xml:space="preserve">); - </w:t>
      </w:r>
      <w:r w:rsidRPr="005E0D29">
        <w:t>наличием оснований отказа в возбуждении уголовного дела</w:t>
      </w:r>
      <w:r w:rsidR="005E0D29">
        <w:t xml:space="preserve"> (</w:t>
      </w:r>
      <w:r w:rsidRPr="005E0D29">
        <w:t>ст</w:t>
      </w:r>
      <w:r w:rsidR="005E0D29">
        <w:t>.2</w:t>
      </w:r>
      <w:r w:rsidRPr="005E0D29">
        <w:t>4УПК РФ</w:t>
      </w:r>
      <w:r w:rsidR="005E0D29" w:rsidRPr="005E0D29">
        <w:t>).</w:t>
      </w:r>
    </w:p>
    <w:p w:rsidR="005E0D29" w:rsidRDefault="00382731" w:rsidP="005E0D29">
      <w:r w:rsidRPr="005E0D29">
        <w:t>Отказ в возбуждении уг</w:t>
      </w:r>
      <w:r w:rsidR="00B57962" w:rsidRPr="005E0D29">
        <w:t>оловного дела по основаниям,</w:t>
      </w:r>
      <w:r w:rsidRPr="005E0D29">
        <w:t xml:space="preserve"> указанным</w:t>
      </w:r>
      <w:r w:rsidR="005E0D29" w:rsidRPr="005E0D29">
        <w:t xml:space="preserve"> </w:t>
      </w:r>
      <w:r w:rsidRPr="005E0D29">
        <w:t>в</w:t>
      </w:r>
      <w:r w:rsidR="00B57962" w:rsidRPr="005E0D29">
        <w:t xml:space="preserve"> </w:t>
      </w:r>
      <w:r w:rsidRPr="005E0D29">
        <w:t>п</w:t>
      </w:r>
      <w:r w:rsidR="005E0D29">
        <w:t>.3 (</w:t>
      </w:r>
      <w:r w:rsidRPr="005E0D29">
        <w:t>истечение сроков дав</w:t>
      </w:r>
      <w:r w:rsidR="00B57962" w:rsidRPr="005E0D29">
        <w:t>ности уголовною преследования</w:t>
      </w:r>
      <w:r w:rsidR="005E0D29" w:rsidRPr="005E0D29">
        <w:t xml:space="preserve">) </w:t>
      </w:r>
      <w:r w:rsidR="00B57962" w:rsidRPr="005E0D29">
        <w:t>и в п</w:t>
      </w:r>
      <w:r w:rsidR="005E0D29">
        <w:t>.6 (</w:t>
      </w:r>
      <w:r w:rsidR="00B57962" w:rsidRPr="005E0D29">
        <w:t xml:space="preserve">отсутствие согласия суда на </w:t>
      </w:r>
      <w:r w:rsidRPr="005E0D29">
        <w:t>воз</w:t>
      </w:r>
      <w:r w:rsidR="00B57962" w:rsidRPr="005E0D29">
        <w:t xml:space="preserve">буждение уголовного дела </w:t>
      </w:r>
      <w:r w:rsidRPr="005E0D29">
        <w:t>или</w:t>
      </w:r>
      <w:r w:rsidR="005E0D29" w:rsidRPr="005E0D29">
        <w:t xml:space="preserve"> </w:t>
      </w:r>
      <w:r w:rsidRPr="005E0D29">
        <w:t>на</w:t>
      </w:r>
      <w:r w:rsidR="00B57962" w:rsidRPr="005E0D29">
        <w:t xml:space="preserve"> </w:t>
      </w:r>
      <w:r w:rsidRPr="005E0D29">
        <w:t>привлечение в качестве обвиняемого одного из лиц, указанных в п</w:t>
      </w:r>
      <w:r w:rsidR="005E0D29">
        <w:t>.1</w:t>
      </w:r>
      <w:r w:rsidRPr="005E0D29">
        <w:t>-5,</w:t>
      </w:r>
      <w:r w:rsidR="00B57962" w:rsidRPr="005E0D29">
        <w:t xml:space="preserve"> </w:t>
      </w:r>
      <w:r w:rsidRPr="005E0D29">
        <w:t>9 и 10 ч</w:t>
      </w:r>
      <w:r w:rsidR="005E0D29">
        <w:t>.1</w:t>
      </w:r>
      <w:r w:rsidRPr="005E0D29">
        <w:t xml:space="preserve"> ст-448 УПК РФ</w:t>
      </w:r>
      <w:r w:rsidR="005E0D29" w:rsidRPr="005E0D29">
        <w:t xml:space="preserve">) </w:t>
      </w:r>
      <w:r w:rsidRPr="005E0D29">
        <w:t>ч</w:t>
      </w:r>
      <w:r w:rsidR="005E0D29">
        <w:t>.1</w:t>
      </w:r>
      <w:r w:rsidRPr="005E0D29">
        <w:t xml:space="preserve"> ст</w:t>
      </w:r>
      <w:r w:rsidR="005E0D29">
        <w:t>.2</w:t>
      </w:r>
      <w:r w:rsidRPr="005E0D29">
        <w:t>4 УПК РФ</w:t>
      </w:r>
      <w:r w:rsidR="005E0D29" w:rsidRPr="005E0D29">
        <w:t xml:space="preserve">, </w:t>
      </w:r>
      <w:r w:rsidRPr="005E0D29">
        <w:t>не</w:t>
      </w:r>
      <w:r w:rsidR="005E0D29" w:rsidRPr="005E0D29">
        <w:t xml:space="preserve"> </w:t>
      </w:r>
      <w:r w:rsidRPr="005E0D29">
        <w:t>допускается</w:t>
      </w:r>
      <w:r w:rsidR="005E0D29" w:rsidRPr="005E0D29">
        <w:t xml:space="preserve">, </w:t>
      </w:r>
      <w:r w:rsidRPr="005E0D29">
        <w:t>если</w:t>
      </w:r>
      <w:r w:rsidR="00B57962" w:rsidRPr="005E0D29">
        <w:t xml:space="preserve"> </w:t>
      </w:r>
      <w:r w:rsidRPr="005E0D29">
        <w:t>лицо, по поводу действий</w:t>
      </w:r>
      <w:r w:rsidR="005E0D29">
        <w:t xml:space="preserve"> (</w:t>
      </w:r>
      <w:r w:rsidRPr="005E0D29">
        <w:t>бездействия</w:t>
      </w:r>
      <w:r w:rsidR="005E0D29" w:rsidRPr="005E0D29">
        <w:t xml:space="preserve">) </w:t>
      </w:r>
      <w:r w:rsidRPr="005E0D29">
        <w:t>которого</w:t>
      </w:r>
      <w:r w:rsidR="005E0D29" w:rsidRPr="005E0D29">
        <w:t xml:space="preserve"> </w:t>
      </w:r>
      <w:r w:rsidRPr="005E0D29">
        <w:t>принимается</w:t>
      </w:r>
      <w:r w:rsidR="005E0D29" w:rsidRPr="005E0D29">
        <w:t xml:space="preserve"> </w:t>
      </w:r>
      <w:r w:rsidRPr="005E0D29">
        <w:t>данное</w:t>
      </w:r>
      <w:r w:rsidR="005E0D29" w:rsidRPr="005E0D29">
        <w:t xml:space="preserve"> </w:t>
      </w:r>
      <w:r w:rsidRPr="005E0D29">
        <w:t>решение, против этого возражает</w:t>
      </w:r>
      <w:r w:rsidR="005E0D29" w:rsidRPr="005E0D29">
        <w:t>.</w:t>
      </w:r>
    </w:p>
    <w:p w:rsidR="005E0D29" w:rsidRDefault="00382731" w:rsidP="005E0D29">
      <w:r w:rsidRPr="005E0D29">
        <w:t>Постановление об отказе в возбуждении уголовного</w:t>
      </w:r>
      <w:r w:rsidR="005E0D29" w:rsidRPr="005E0D29">
        <w:t xml:space="preserve"> </w:t>
      </w:r>
      <w:r w:rsidRPr="005E0D29">
        <w:t>дела</w:t>
      </w:r>
      <w:r w:rsidR="005E0D29" w:rsidRPr="005E0D29">
        <w:t xml:space="preserve"> </w:t>
      </w:r>
      <w:r w:rsidRPr="005E0D29">
        <w:t>состоит</w:t>
      </w:r>
      <w:r w:rsidR="005E0D29" w:rsidRPr="005E0D29">
        <w:t xml:space="preserve"> </w:t>
      </w:r>
      <w:r w:rsidRPr="005E0D29">
        <w:t>из</w:t>
      </w:r>
      <w:r w:rsidR="00B57962" w:rsidRPr="005E0D29">
        <w:t xml:space="preserve"> </w:t>
      </w:r>
      <w:r w:rsidRPr="005E0D29">
        <w:t>трех частей</w:t>
      </w:r>
      <w:r w:rsidR="005E0D29" w:rsidRPr="005E0D29">
        <w:t xml:space="preserve"> - </w:t>
      </w:r>
      <w:r w:rsidRPr="005E0D29">
        <w:t>вводной</w:t>
      </w:r>
      <w:r w:rsidR="005E0D29" w:rsidRPr="005E0D29">
        <w:t xml:space="preserve">, </w:t>
      </w:r>
      <w:r w:rsidRPr="005E0D29">
        <w:t>описательной и резолютивной</w:t>
      </w:r>
      <w:r w:rsidR="005E0D29" w:rsidRPr="005E0D29">
        <w:t xml:space="preserve">. </w:t>
      </w:r>
      <w:r w:rsidRPr="005E0D29">
        <w:t>В нем должны быть</w:t>
      </w:r>
      <w:r w:rsidR="00B57962" w:rsidRPr="005E0D29">
        <w:t xml:space="preserve"> </w:t>
      </w:r>
      <w:r w:rsidRPr="005E0D29">
        <w:t>указаны день, месяц, год, населенный пункт его составления, должность,</w:t>
      </w:r>
      <w:r w:rsidR="00B57962" w:rsidRPr="005E0D29">
        <w:t xml:space="preserve"> </w:t>
      </w:r>
      <w:r w:rsidRPr="005E0D29">
        <w:t>звание</w:t>
      </w:r>
      <w:r w:rsidR="005E0D29">
        <w:t xml:space="preserve"> (</w:t>
      </w:r>
      <w:r w:rsidRPr="005E0D29">
        <w:t>классный чин</w:t>
      </w:r>
      <w:r w:rsidR="005E0D29" w:rsidRPr="005E0D29">
        <w:t>),</w:t>
      </w:r>
      <w:r w:rsidRPr="005E0D29">
        <w:t xml:space="preserve"> фамилия и инициалы должностного лица</w:t>
      </w:r>
      <w:r w:rsidR="005E0D29" w:rsidRPr="005E0D29">
        <w:t xml:space="preserve">, </w:t>
      </w:r>
      <w:r w:rsidRPr="005E0D29">
        <w:t>кем</w:t>
      </w:r>
      <w:r w:rsidR="005E0D29" w:rsidRPr="005E0D29">
        <w:t xml:space="preserve"> </w:t>
      </w:r>
      <w:r w:rsidRPr="005E0D29">
        <w:t>оно</w:t>
      </w:r>
      <w:r w:rsidR="005E0D29" w:rsidRPr="005E0D29">
        <w:t xml:space="preserve"> </w:t>
      </w:r>
      <w:r w:rsidRPr="005E0D29">
        <w:t>вынесено, повод и основание к</w:t>
      </w:r>
      <w:r w:rsidR="005E0D29" w:rsidRPr="005E0D29">
        <w:t xml:space="preserve"> </w:t>
      </w:r>
      <w:r w:rsidRPr="005E0D29">
        <w:t>началу</w:t>
      </w:r>
      <w:r w:rsidR="005E0D29" w:rsidRPr="005E0D29">
        <w:t xml:space="preserve"> </w:t>
      </w:r>
      <w:r w:rsidRPr="005E0D29">
        <w:t>уголовного</w:t>
      </w:r>
      <w:r w:rsidR="005E0D29" w:rsidRPr="005E0D29">
        <w:t xml:space="preserve"> </w:t>
      </w:r>
      <w:r w:rsidRPr="005E0D29">
        <w:t>процесса</w:t>
      </w:r>
      <w:r w:rsidR="005E0D29" w:rsidRPr="005E0D29">
        <w:t xml:space="preserve">, </w:t>
      </w:r>
      <w:r w:rsidRPr="005E0D29">
        <w:t>признаки</w:t>
      </w:r>
      <w:r w:rsidR="00B57962" w:rsidRPr="005E0D29">
        <w:t xml:space="preserve"> </w:t>
      </w:r>
      <w:r w:rsidRPr="005E0D29">
        <w:t>какого преступления предполагались и</w:t>
      </w:r>
      <w:r w:rsidR="005E0D29" w:rsidRPr="005E0D29">
        <w:t xml:space="preserve"> </w:t>
      </w:r>
      <w:r w:rsidR="00B57962" w:rsidRPr="005E0D29">
        <w:t>мотивировка</w:t>
      </w:r>
      <w:r w:rsidR="005E0D29" w:rsidRPr="005E0D29">
        <w:t xml:space="preserve"> </w:t>
      </w:r>
      <w:r w:rsidR="00B57962" w:rsidRPr="005E0D29">
        <w:t>наличия</w:t>
      </w:r>
      <w:r w:rsidR="005E0D29" w:rsidRPr="005E0D29">
        <w:t xml:space="preserve"> </w:t>
      </w:r>
      <w:r w:rsidR="00B57962" w:rsidRPr="005E0D29">
        <w:t xml:space="preserve">одного </w:t>
      </w:r>
      <w:r w:rsidRPr="005E0D29">
        <w:t>из</w:t>
      </w:r>
      <w:r w:rsidR="005E0D29" w:rsidRPr="005E0D29">
        <w:t xml:space="preserve"> </w:t>
      </w:r>
      <w:r w:rsidRPr="005E0D29">
        <w:t>оснований отказа в возбуждении уголовного дела, ссылка на ст</w:t>
      </w:r>
      <w:r w:rsidR="005E0D29">
        <w:t>.1</w:t>
      </w:r>
      <w:r w:rsidRPr="005E0D29">
        <w:t>48</w:t>
      </w:r>
      <w:r w:rsidR="005E0D29" w:rsidRPr="005E0D29">
        <w:t xml:space="preserve"> </w:t>
      </w:r>
      <w:r w:rsidRPr="005E0D29">
        <w:t>УПК РФ и в случае необходимости на конкре</w:t>
      </w:r>
      <w:r w:rsidR="00B57962" w:rsidRPr="005E0D29">
        <w:t>тный пункт ч</w:t>
      </w:r>
      <w:r w:rsidR="005E0D29">
        <w:t>.1</w:t>
      </w:r>
      <w:r w:rsidR="00B57962" w:rsidRPr="005E0D29">
        <w:t xml:space="preserve"> ст</w:t>
      </w:r>
      <w:r w:rsidR="005E0D29">
        <w:t>.2</w:t>
      </w:r>
      <w:r w:rsidR="00B57962" w:rsidRPr="005E0D29">
        <w:t xml:space="preserve">4 УПК РФ, </w:t>
      </w:r>
      <w:r w:rsidRPr="005E0D29">
        <w:t xml:space="preserve">а также собственно решение об отказе </w:t>
      </w:r>
      <w:r w:rsidR="00EF6AE4" w:rsidRPr="005E0D29">
        <w:t>в возбуждении уголовного дела,</w:t>
      </w:r>
      <w:r w:rsidRPr="005E0D29">
        <w:t xml:space="preserve"> об</w:t>
      </w:r>
      <w:r w:rsidR="005E0D29" w:rsidRPr="005E0D29">
        <w:t xml:space="preserve"> </w:t>
      </w:r>
      <w:r w:rsidR="00B57962" w:rsidRPr="005E0D29">
        <w:t xml:space="preserve">уведомлении заявителя и о разъяснении </w:t>
      </w:r>
      <w:r w:rsidRPr="005E0D29">
        <w:t xml:space="preserve">ему </w:t>
      </w:r>
      <w:r w:rsidR="00EF6AE4" w:rsidRPr="005E0D29">
        <w:t xml:space="preserve">права обжаловать </w:t>
      </w:r>
      <w:r w:rsidRPr="005E0D29">
        <w:t>это</w:t>
      </w:r>
      <w:r w:rsidR="00B57962" w:rsidRPr="005E0D29">
        <w:t xml:space="preserve"> </w:t>
      </w:r>
      <w:r w:rsidRPr="005E0D29">
        <w:t>постановление</w:t>
      </w:r>
      <w:r w:rsidR="005E0D29" w:rsidRPr="005E0D29">
        <w:t>.</w:t>
      </w:r>
    </w:p>
    <w:p w:rsidR="00382731" w:rsidRPr="005E0D29" w:rsidRDefault="00382731" w:rsidP="005E0D29">
      <w:r w:rsidRPr="005E0D29">
        <w:t>Если сведения о преступлении, по которому производилась</w:t>
      </w:r>
      <w:r w:rsidR="005E0D29" w:rsidRPr="005E0D29">
        <w:t xml:space="preserve"> </w:t>
      </w:r>
      <w:r w:rsidRPr="005E0D29">
        <w:t>проверка,</w:t>
      </w:r>
    </w:p>
    <w:p w:rsidR="005E0D29" w:rsidRDefault="00382731" w:rsidP="005E0D29">
      <w:r w:rsidRPr="005E0D29">
        <w:t>ранее были распространены С</w:t>
      </w:r>
      <w:r w:rsidR="00EF6AE4" w:rsidRPr="005E0D29">
        <w:t xml:space="preserve">МИ, информация об отказе в </w:t>
      </w:r>
      <w:r w:rsidRPr="005E0D29">
        <w:t>возбуждении уголовного дела публикуется в этом же или в другом СМИ</w:t>
      </w:r>
      <w:r w:rsidR="005E0D29" w:rsidRPr="005E0D29">
        <w:t>.</w:t>
      </w:r>
    </w:p>
    <w:p w:rsidR="005E0D29" w:rsidRDefault="00382731" w:rsidP="005E0D29">
      <w:r w:rsidRPr="005E0D29">
        <w:t>Также здесь очень важным было</w:t>
      </w:r>
      <w:r w:rsidR="005E0D29" w:rsidRPr="005E0D29">
        <w:t xml:space="preserve"> </w:t>
      </w:r>
      <w:r w:rsidRPr="005E0D29">
        <w:t>бы</w:t>
      </w:r>
      <w:r w:rsidR="005E0D29" w:rsidRPr="005E0D29">
        <w:t xml:space="preserve"> </w:t>
      </w:r>
      <w:r w:rsidRPr="005E0D29">
        <w:t>отметить</w:t>
      </w:r>
      <w:r w:rsidR="005E0D29" w:rsidRPr="005E0D29">
        <w:t xml:space="preserve">, </w:t>
      </w:r>
      <w:r w:rsidRPr="005E0D29">
        <w:t>что</w:t>
      </w:r>
      <w:r w:rsidR="005E0D29" w:rsidRPr="005E0D29">
        <w:t xml:space="preserve"> </w:t>
      </w:r>
      <w:r w:rsidRPr="005E0D29">
        <w:t>пострадавший</w:t>
      </w:r>
      <w:r w:rsidR="005E0D29" w:rsidRPr="005E0D29">
        <w:t xml:space="preserve"> </w:t>
      </w:r>
      <w:r w:rsidRPr="005E0D29">
        <w:t>от преступления, в случае отказа в</w:t>
      </w:r>
      <w:r w:rsidR="005E0D29" w:rsidRPr="005E0D29">
        <w:t xml:space="preserve"> </w:t>
      </w:r>
      <w:r w:rsidRPr="005E0D29">
        <w:t>возбуждении</w:t>
      </w:r>
      <w:r w:rsidR="005E0D29" w:rsidRPr="005E0D29">
        <w:t xml:space="preserve"> </w:t>
      </w:r>
      <w:r w:rsidRPr="005E0D29">
        <w:t>уголовного</w:t>
      </w:r>
      <w:r w:rsidR="005E0D29" w:rsidRPr="005E0D29">
        <w:t xml:space="preserve"> </w:t>
      </w:r>
      <w:r w:rsidRPr="005E0D29">
        <w:t>дела</w:t>
      </w:r>
      <w:r w:rsidR="005E0D29" w:rsidRPr="005E0D29">
        <w:t xml:space="preserve"> </w:t>
      </w:r>
      <w:r w:rsidRPr="005E0D29">
        <w:t>должен</w:t>
      </w:r>
      <w:r w:rsidR="005E0D29" w:rsidRPr="005E0D29">
        <w:t xml:space="preserve"> </w:t>
      </w:r>
      <w:r w:rsidRPr="005E0D29">
        <w:t>быть обязательно извещен</w:t>
      </w:r>
      <w:r w:rsidR="005E0D29" w:rsidRPr="005E0D29">
        <w:t xml:space="preserve">. </w:t>
      </w:r>
      <w:r w:rsidRPr="005E0D29">
        <w:t>И чем скорее, тем лучше, так как чем быстрее он получит данное уведомление, тем быстрее он сможет его обжаловать</w:t>
      </w:r>
      <w:r w:rsidR="005E0D29" w:rsidRPr="005E0D29">
        <w:t>.</w:t>
      </w:r>
    </w:p>
    <w:p w:rsidR="00382731" w:rsidRPr="005E0D29" w:rsidRDefault="00EF6AE4" w:rsidP="005E0D29">
      <w:r w:rsidRPr="005E0D29">
        <w:t xml:space="preserve">Поскольку закон не предусматривает </w:t>
      </w:r>
      <w:r w:rsidR="00382731" w:rsidRPr="005E0D29">
        <w:t>с</w:t>
      </w:r>
      <w:r w:rsidRPr="005E0D29">
        <w:t xml:space="preserve">пособы </w:t>
      </w:r>
      <w:r w:rsidR="00382731" w:rsidRPr="005E0D29">
        <w:t>уведомления</w:t>
      </w:r>
      <w:r w:rsidRPr="005E0D29">
        <w:t xml:space="preserve"> </w:t>
      </w:r>
      <w:r w:rsidR="00382731" w:rsidRPr="005E0D29">
        <w:t>пострадавшего от</w:t>
      </w:r>
      <w:r w:rsidR="005E0D29" w:rsidRPr="005E0D29">
        <w:t xml:space="preserve"> </w:t>
      </w:r>
      <w:r w:rsidR="00382731" w:rsidRPr="005E0D29">
        <w:t>преступления</w:t>
      </w:r>
      <w:r w:rsidR="005E0D29" w:rsidRPr="005E0D29">
        <w:t xml:space="preserve"> </w:t>
      </w:r>
      <w:r w:rsidR="00382731" w:rsidRPr="005E0D29">
        <w:t>гражданина</w:t>
      </w:r>
      <w:r w:rsidR="005E0D29" w:rsidRPr="005E0D29">
        <w:t xml:space="preserve"> </w:t>
      </w:r>
      <w:r w:rsidR="00382731" w:rsidRPr="005E0D29">
        <w:t>об</w:t>
      </w:r>
      <w:r w:rsidR="005E0D29" w:rsidRPr="005E0D29">
        <w:t xml:space="preserve"> </w:t>
      </w:r>
      <w:r w:rsidR="00382731" w:rsidRPr="005E0D29">
        <w:t>отказе</w:t>
      </w:r>
      <w:r w:rsidR="005E0D29" w:rsidRPr="005E0D29">
        <w:t xml:space="preserve"> </w:t>
      </w:r>
      <w:r w:rsidR="00382731" w:rsidRPr="005E0D29">
        <w:t>в</w:t>
      </w:r>
      <w:r w:rsidR="005E0D29" w:rsidRPr="005E0D29">
        <w:t xml:space="preserve"> </w:t>
      </w:r>
      <w:r w:rsidR="00382731" w:rsidRPr="005E0D29">
        <w:t>возбуждении</w:t>
      </w:r>
      <w:r w:rsidR="005E0D29" w:rsidRPr="005E0D29">
        <w:t xml:space="preserve"> </w:t>
      </w:r>
      <w:r w:rsidR="00382731" w:rsidRPr="005E0D29">
        <w:t>уголовного дела, то сделать это можно разными путями, например, выслав</w:t>
      </w:r>
      <w:r w:rsidR="005E0D29" w:rsidRPr="005E0D29">
        <w:t xml:space="preserve"> </w:t>
      </w:r>
      <w:r w:rsidR="00382731" w:rsidRPr="005E0D29">
        <w:t>ему уведомление по почте или вызвав к должностному лицу и</w:t>
      </w:r>
      <w:r w:rsidR="005E0D29" w:rsidRPr="005E0D29">
        <w:t xml:space="preserve"> </w:t>
      </w:r>
      <w:r w:rsidR="00382731" w:rsidRPr="005E0D29">
        <w:t>вручив</w:t>
      </w:r>
      <w:r w:rsidR="005E0D29" w:rsidRPr="005E0D29">
        <w:t xml:space="preserve"> </w:t>
      </w:r>
      <w:r w:rsidR="00382731" w:rsidRPr="005E0D29">
        <w:t>ему</w:t>
      </w:r>
      <w:r w:rsidR="005E0D29" w:rsidRPr="005E0D29">
        <w:t xml:space="preserve"> </w:t>
      </w:r>
      <w:r w:rsidR="00382731" w:rsidRPr="005E0D29">
        <w:t>уведомление</w:t>
      </w:r>
      <w:r w:rsidR="005E0D29" w:rsidRPr="005E0D29">
        <w:t xml:space="preserve">. </w:t>
      </w:r>
      <w:r w:rsidR="00382731" w:rsidRPr="005E0D29">
        <w:t>Однако</w:t>
      </w:r>
      <w:r w:rsidR="005E0D29" w:rsidRPr="005E0D29">
        <w:t xml:space="preserve"> </w:t>
      </w:r>
      <w:r w:rsidR="00382731" w:rsidRPr="005E0D29">
        <w:t>в</w:t>
      </w:r>
      <w:r w:rsidR="005E0D29" w:rsidRPr="005E0D29">
        <w:t xml:space="preserve"> </w:t>
      </w:r>
      <w:r w:rsidR="00382731" w:rsidRPr="005E0D29">
        <w:t>любом</w:t>
      </w:r>
      <w:r w:rsidR="005E0D29" w:rsidRPr="005E0D29">
        <w:t xml:space="preserve"> </w:t>
      </w:r>
      <w:r w:rsidR="00382731" w:rsidRPr="005E0D29">
        <w:t>случае</w:t>
      </w:r>
      <w:r w:rsidR="005E0D29" w:rsidRPr="005E0D29">
        <w:t xml:space="preserve"> </w:t>
      </w:r>
      <w:r w:rsidR="00382731" w:rsidRPr="005E0D29">
        <w:t>факт</w:t>
      </w:r>
      <w:r w:rsidR="005E0D29" w:rsidRPr="005E0D29">
        <w:t xml:space="preserve"> </w:t>
      </w:r>
      <w:r w:rsidR="00382731" w:rsidRPr="005E0D29">
        <w:t>уведомления</w:t>
      </w:r>
      <w:r w:rsidR="005E0D29" w:rsidRPr="005E0D29">
        <w:t xml:space="preserve"> </w:t>
      </w:r>
      <w:r w:rsidR="00382731" w:rsidRPr="005E0D29">
        <w:t>должен</w:t>
      </w:r>
      <w:r w:rsidR="005E0D29" w:rsidRPr="005E0D29">
        <w:t xml:space="preserve"> </w:t>
      </w:r>
      <w:r w:rsidR="00382731" w:rsidRPr="005E0D29">
        <w:t>быть</w:t>
      </w:r>
      <w:r w:rsidR="005E0D29" w:rsidRPr="005E0D29">
        <w:t xml:space="preserve"> </w:t>
      </w:r>
      <w:r w:rsidR="00382731" w:rsidRPr="005E0D29">
        <w:t>отражен в отказных материалах</w:t>
      </w:r>
      <w:r w:rsidR="005E0D29" w:rsidRPr="005E0D29">
        <w:t xml:space="preserve">. </w:t>
      </w:r>
      <w:r w:rsidR="00382731" w:rsidRPr="005E0D29">
        <w:t>В первом случае</w:t>
      </w:r>
      <w:r w:rsidR="005E0D29" w:rsidRPr="005E0D29">
        <w:t xml:space="preserve"> </w:t>
      </w:r>
      <w:r w:rsidR="00382731" w:rsidRPr="005E0D29">
        <w:t>на</w:t>
      </w:r>
      <w:r w:rsidR="005E0D29" w:rsidRPr="005E0D29">
        <w:t xml:space="preserve"> </w:t>
      </w:r>
      <w:r w:rsidR="00382731" w:rsidRPr="005E0D29">
        <w:t>копии</w:t>
      </w:r>
      <w:r w:rsidR="005E0D29" w:rsidRPr="005E0D29">
        <w:t xml:space="preserve"> </w:t>
      </w:r>
      <w:r w:rsidR="00382731" w:rsidRPr="005E0D29">
        <w:t>уведомления необходимо указать дату отправления уведомления и исходящий номер</w:t>
      </w:r>
      <w:r w:rsidR="005E0D29" w:rsidRPr="005E0D29">
        <w:t xml:space="preserve">, </w:t>
      </w:r>
      <w:r w:rsidR="00382731" w:rsidRPr="005E0D29">
        <w:t>во</w:t>
      </w:r>
      <w:r w:rsidRPr="005E0D29">
        <w:t xml:space="preserve"> </w:t>
      </w:r>
      <w:r w:rsidR="00382731" w:rsidRPr="005E0D29">
        <w:t>втором</w:t>
      </w:r>
      <w:r w:rsidR="005E0D29" w:rsidRPr="005E0D29">
        <w:t xml:space="preserve"> - </w:t>
      </w:r>
      <w:r w:rsidR="00382731" w:rsidRPr="005E0D29">
        <w:t>дату и подпись пострадавшего, получившего уведомление</w:t>
      </w:r>
      <w:r w:rsidR="005E0D29" w:rsidRPr="005E0D29">
        <w:t xml:space="preserve">. </w:t>
      </w:r>
      <w:r w:rsidR="00382731" w:rsidRPr="005E0D29">
        <w:t>Такое</w:t>
      </w:r>
      <w:r w:rsidR="005E0D29" w:rsidRPr="005E0D29">
        <w:t xml:space="preserve"> </w:t>
      </w:r>
      <w:r w:rsidR="00A72DDB" w:rsidRPr="005E0D29">
        <w:t xml:space="preserve">уведомление </w:t>
      </w:r>
      <w:r w:rsidRPr="005E0D29">
        <w:t>надежнее обеспечивает</w:t>
      </w:r>
      <w:r w:rsidR="00382731" w:rsidRPr="005E0D29">
        <w:t xml:space="preserve"> право пострадавшего знать об отказе</w:t>
      </w:r>
      <w:r w:rsidR="00A72DDB" w:rsidRPr="005E0D29">
        <w:t xml:space="preserve"> в возбуждении уголовного дела</w:t>
      </w:r>
      <w:r w:rsidR="005E0D29" w:rsidRPr="005E0D29">
        <w:t xml:space="preserve">. </w:t>
      </w:r>
      <w:r w:rsidR="00382731" w:rsidRPr="005E0D29">
        <w:t>Также</w:t>
      </w:r>
      <w:r w:rsidR="005E0D29" w:rsidRPr="005E0D29">
        <w:t xml:space="preserve"> </w:t>
      </w:r>
      <w:r w:rsidR="00382731" w:rsidRPr="005E0D29">
        <w:t>в</w:t>
      </w:r>
      <w:r w:rsidR="00D41CE1" w:rsidRPr="005E0D29">
        <w:t xml:space="preserve"> </w:t>
      </w:r>
      <w:r w:rsidR="00382731" w:rsidRPr="005E0D29">
        <w:t>уведомлении</w:t>
      </w:r>
      <w:r w:rsidR="005E0D29" w:rsidRPr="005E0D29">
        <w:t xml:space="preserve"> </w:t>
      </w:r>
      <w:r w:rsidR="00382731" w:rsidRPr="005E0D29">
        <w:t>необходимо</w:t>
      </w:r>
      <w:r w:rsidR="005E0D29" w:rsidRPr="005E0D29">
        <w:t xml:space="preserve"> </w:t>
      </w:r>
      <w:r w:rsidR="00A72DDB" w:rsidRPr="005E0D29">
        <w:t>указать</w:t>
      </w:r>
      <w:r w:rsidR="005E0D29" w:rsidRPr="005E0D29">
        <w:t xml:space="preserve"> </w:t>
      </w:r>
      <w:r w:rsidR="00A72DDB" w:rsidRPr="005E0D29">
        <w:t xml:space="preserve">основания отказа в </w:t>
      </w:r>
      <w:r w:rsidR="00382731" w:rsidRPr="005E0D29">
        <w:t>возбуждении</w:t>
      </w:r>
      <w:r w:rsidR="005E0D29" w:rsidRPr="005E0D29">
        <w:t xml:space="preserve"> </w:t>
      </w:r>
      <w:r w:rsidR="00382731" w:rsidRPr="005E0D29">
        <w:t>уголовного дела</w:t>
      </w:r>
      <w:r w:rsidR="005E0D29" w:rsidRPr="005E0D29">
        <w:t xml:space="preserve">. </w:t>
      </w:r>
      <w:r w:rsidR="00C25AB2" w:rsidRPr="005E0D29">
        <w:rPr>
          <w:rStyle w:val="af4"/>
          <w:color w:val="000000"/>
        </w:rPr>
        <w:footnoteReference w:id="3"/>
      </w:r>
    </w:p>
    <w:p w:rsidR="005E0D29" w:rsidRDefault="00A72DDB" w:rsidP="005E0D29">
      <w:r w:rsidRPr="005E0D29">
        <w:t>В зависимости от возможных правовых последствий уголовно-процессуальные основания к отказу в возбуждении уголовного дела в теории</w:t>
      </w:r>
      <w:r w:rsidR="005E0D29">
        <w:t xml:space="preserve"> (</w:t>
      </w:r>
      <w:r w:rsidRPr="005E0D29">
        <w:t>Ефимичев С</w:t>
      </w:r>
      <w:r w:rsidR="005E0D29">
        <w:t xml:space="preserve">.П., </w:t>
      </w:r>
      <w:r w:rsidRPr="005E0D29">
        <w:t>Степичев В</w:t>
      </w:r>
      <w:r w:rsidR="005E0D29">
        <w:t xml:space="preserve">.Г., </w:t>
      </w:r>
      <w:r w:rsidRPr="005E0D29">
        <w:t>Шимановский В</w:t>
      </w:r>
      <w:r w:rsidR="005E0D29" w:rsidRPr="005E0D29">
        <w:t xml:space="preserve">. </w:t>
      </w:r>
      <w:r w:rsidRPr="005E0D29">
        <w:t>В</w:t>
      </w:r>
      <w:r w:rsidR="005E0D29" w:rsidRPr="005E0D29">
        <w:t xml:space="preserve">) </w:t>
      </w:r>
      <w:r w:rsidRPr="005E0D29">
        <w:t>и практике уголовного процесса подразделяются на реабилитирующие и нереабилитирующие</w:t>
      </w:r>
      <w:r w:rsidR="005E0D29" w:rsidRPr="005E0D29">
        <w:t>.</w:t>
      </w:r>
    </w:p>
    <w:p w:rsidR="005E0D29" w:rsidRDefault="00A72DDB" w:rsidP="005E0D29">
      <w:r w:rsidRPr="005E0D29">
        <w:t>К реабилитирующим обстоятельствам, исключающим производство по уголовному делу, относятся те, которые свидетельствуют об отсутствии материально-правовых предпосылок для начала уголовно-процессуальной деятельности и не влекут за собой уголовно-правовых или уголовно-процессуальных последствий</w:t>
      </w:r>
      <w:r w:rsidR="005E0D29" w:rsidRPr="005E0D29">
        <w:t xml:space="preserve">. </w:t>
      </w:r>
      <w:r w:rsidRPr="005E0D29">
        <w:t>Это означает, что в содержащихся сообщениях и других собранных материалах отсутствует событие преступления</w:t>
      </w:r>
      <w:r w:rsidR="005E0D29">
        <w:t xml:space="preserve"> (</w:t>
      </w:r>
      <w:r w:rsidRPr="005E0D29">
        <w:t>признаки деяния</w:t>
      </w:r>
      <w:r w:rsidR="005E0D29" w:rsidRPr="005E0D29">
        <w:t>),</w:t>
      </w:r>
      <w:r w:rsidRPr="005E0D29">
        <w:t xml:space="preserve"> на которое указывает заявитель, либо в них нет признаков состава преступления</w:t>
      </w:r>
      <w:r w:rsidR="005E0D29" w:rsidRPr="005E0D29">
        <w:t>.</w:t>
      </w:r>
    </w:p>
    <w:p w:rsidR="005E0D29" w:rsidRDefault="00A72DDB" w:rsidP="005E0D29">
      <w:r w:rsidRPr="005E0D29">
        <w:t>Ввиду различных правовых последствий</w:t>
      </w:r>
      <w:r w:rsidR="005E0D29">
        <w:t xml:space="preserve"> (</w:t>
      </w:r>
      <w:r w:rsidRPr="005E0D29">
        <w:t>например, относительно права на возмещение вреда в порядке гражданского судопроизводства</w:t>
      </w:r>
      <w:r w:rsidR="005E0D29" w:rsidRPr="005E0D29">
        <w:t xml:space="preserve">) </w:t>
      </w:r>
      <w:r w:rsidRPr="005E0D29">
        <w:t xml:space="preserve">для теории и практики уголовного процесса имеет значение вопрос о точном разграничении обстоятельств, указывающих либо на отсутствие события преступления либо на </w:t>
      </w:r>
      <w:r w:rsidR="00C25AB2" w:rsidRPr="005E0D29">
        <w:t>отсутствие состава преступления</w:t>
      </w:r>
      <w:r w:rsidR="005E0D29" w:rsidRPr="005E0D29">
        <w:t>.</w:t>
      </w:r>
    </w:p>
    <w:p w:rsidR="005E0D29" w:rsidRDefault="00A72DDB" w:rsidP="005E0D29">
      <w:r w:rsidRPr="005E0D29">
        <w:t>Все остальные обстоятельства</w:t>
      </w:r>
      <w:r w:rsidR="00A16282" w:rsidRPr="005E0D29">
        <w:t xml:space="preserve"> </w:t>
      </w:r>
      <w:r w:rsidRPr="005E0D29">
        <w:t>не</w:t>
      </w:r>
      <w:r w:rsidR="00A16282" w:rsidRPr="005E0D29">
        <w:t xml:space="preserve"> </w:t>
      </w:r>
      <w:r w:rsidRPr="005E0D29">
        <w:t>реабилитирующими</w:t>
      </w:r>
      <w:r w:rsidR="005E0D29" w:rsidRPr="005E0D29">
        <w:t xml:space="preserve">. </w:t>
      </w:r>
      <w:r w:rsidRPr="005E0D29">
        <w:t>Они указывают на наличие определенных процессуальных препятствий для возбуждения и расследования уголовного дела</w:t>
      </w:r>
      <w:r w:rsidR="005E0D29" w:rsidRPr="005E0D29">
        <w:t xml:space="preserve">. </w:t>
      </w:r>
      <w:r w:rsidRPr="005E0D29">
        <w:t>Иными словами, хотя преступление и имело место в действительности, но в силу различных причин, предусмотренных уголовно-процессуальным законом, дальнейшее производство не имеет перспектив</w:t>
      </w:r>
      <w:r w:rsidR="005E0D29" w:rsidRPr="005E0D29">
        <w:t xml:space="preserve">. </w:t>
      </w:r>
      <w:r w:rsidRPr="005E0D29">
        <w:t>Например, недостижение лицом к моменту совершения преступления возраста, с которого наступает уголовная ответственность, расценивается не как отсутствие состава</w:t>
      </w:r>
      <w:r w:rsidR="005E0D29">
        <w:t xml:space="preserve"> (</w:t>
      </w:r>
      <w:r w:rsidRPr="005E0D29">
        <w:t>субъекта</w:t>
      </w:r>
      <w:r w:rsidR="005E0D29" w:rsidRPr="005E0D29">
        <w:t xml:space="preserve">) </w:t>
      </w:r>
      <w:r w:rsidRPr="005E0D29">
        <w:t>преступления, а иное основание</w:t>
      </w:r>
      <w:r w:rsidR="005E0D29" w:rsidRPr="005E0D29">
        <w:t xml:space="preserve"> - </w:t>
      </w:r>
      <w:r w:rsidRPr="005E0D29">
        <w:t>при необходимости применения к нему принудительных мер воспитательного воздействия ввиду повышенной общественной опасности деяния и отрицательной характеристики личности</w:t>
      </w:r>
      <w:r w:rsidR="005E0D29" w:rsidRPr="005E0D29">
        <w:t>.</w:t>
      </w:r>
    </w:p>
    <w:p w:rsidR="005E0D29" w:rsidRDefault="00A72DDB" w:rsidP="005E0D29">
      <w:r w:rsidRPr="005E0D29">
        <w:t>В случае отказа в возбуждении уголовного дела по нереабилитирующим основаниям за заявителем сохраняется право на предъявление гражданского иска в порядке гражданского судопроизводства</w:t>
      </w:r>
      <w:r w:rsidR="005E0D29" w:rsidRPr="005E0D29">
        <w:t>.</w:t>
      </w:r>
    </w:p>
    <w:p w:rsidR="00A72DDB" w:rsidRPr="005E0D29" w:rsidRDefault="00C25AB2" w:rsidP="005E0D29">
      <w:r w:rsidRPr="005E0D29">
        <w:t>Исследователи</w:t>
      </w:r>
      <w:r w:rsidR="005E0D29" w:rsidRPr="005E0D29">
        <w:t xml:space="preserve"> </w:t>
      </w:r>
      <w:r w:rsidRPr="005E0D29">
        <w:t>подразделяю</w:t>
      </w:r>
      <w:r w:rsidR="00A72DDB" w:rsidRPr="005E0D29">
        <w:t>т основаниями к отказу в возбуждении уголовного дела на безусловные</w:t>
      </w:r>
      <w:r w:rsidR="005E0D29">
        <w:t xml:space="preserve"> (</w:t>
      </w:r>
      <w:r w:rsidR="00A72DDB" w:rsidRPr="005E0D29">
        <w:t>например, отсутствие жалобы потерпевшего по делам частного и частно-публичного обвинения, лицо к моменту совершения деяния не достигло возраста уголовной ответственности</w:t>
      </w:r>
      <w:r w:rsidR="005E0D29" w:rsidRPr="005E0D29">
        <w:t xml:space="preserve">) </w:t>
      </w:r>
      <w:r w:rsidR="00A72DDB" w:rsidRPr="005E0D29">
        <w:t>и обусловленные определенными факторами</w:t>
      </w:r>
      <w:r w:rsidR="005E0D29">
        <w:t xml:space="preserve"> (</w:t>
      </w:r>
      <w:r w:rsidR="00A72DDB" w:rsidRPr="005E0D29">
        <w:t>в частности, получение согласия лица, в отношении которого выносится процессуальное решение, либо наличие прямо предусмотренных законом условий, например, акт амнистии</w:t>
      </w:r>
      <w:r w:rsidR="005E0D29" w:rsidRPr="005E0D29">
        <w:t xml:space="preserve">). </w:t>
      </w:r>
      <w:r w:rsidRPr="005E0D29">
        <w:rPr>
          <w:rStyle w:val="af4"/>
          <w:color w:val="000000"/>
        </w:rPr>
        <w:footnoteReference w:id="4"/>
      </w:r>
    </w:p>
    <w:p w:rsidR="005E0D29" w:rsidRDefault="00A72DDB" w:rsidP="005E0D29">
      <w:r w:rsidRPr="005E0D29">
        <w:t>В зависимости от предмета правового регулирования основания к отказу в возбуждении уголовного дела традиционно делятся на две группы</w:t>
      </w:r>
      <w:r w:rsidR="005E0D29" w:rsidRPr="005E0D29">
        <w:t xml:space="preserve">: </w:t>
      </w:r>
      <w:r w:rsidRPr="005E0D29">
        <w:t>материально-правовые и процессуальные</w:t>
      </w:r>
      <w:r w:rsidR="005E0D29">
        <w:t xml:space="preserve"> (</w:t>
      </w:r>
      <w:r w:rsidRPr="005E0D29">
        <w:t>Лупинская П</w:t>
      </w:r>
      <w:r w:rsidR="005E0D29">
        <w:t xml:space="preserve">.А., </w:t>
      </w:r>
      <w:r w:rsidRPr="005E0D29">
        <w:t>Давыдов П</w:t>
      </w:r>
      <w:r w:rsidR="005E0D29">
        <w:t xml:space="preserve">.М., </w:t>
      </w:r>
      <w:r w:rsidRPr="005E0D29">
        <w:t>Мирский Д</w:t>
      </w:r>
      <w:r w:rsidR="005E0D29" w:rsidRPr="005E0D29">
        <w:t xml:space="preserve">. </w:t>
      </w:r>
      <w:r w:rsidRPr="005E0D29">
        <w:t>А</w:t>
      </w:r>
      <w:r w:rsidR="005E0D29" w:rsidRPr="005E0D29">
        <w:t>).</w:t>
      </w:r>
    </w:p>
    <w:p w:rsidR="005E0D29" w:rsidRDefault="00A16282" w:rsidP="005E0D29">
      <w:r w:rsidRPr="005E0D29">
        <w:t>По убеж</w:t>
      </w:r>
      <w:r w:rsidR="00C25AB2" w:rsidRPr="005E0D29">
        <w:t>дению А</w:t>
      </w:r>
      <w:r w:rsidR="005E0D29">
        <w:t xml:space="preserve">.К. </w:t>
      </w:r>
      <w:r w:rsidR="00C25AB2" w:rsidRPr="005E0D29">
        <w:t xml:space="preserve">Ташибаевой </w:t>
      </w:r>
      <w:r w:rsidR="00A72DDB" w:rsidRPr="005E0D29">
        <w:t>недопустимо отказывать в возбуждении уголовного дела за недоказанностью участия лица в совершении преступления, даже если имеются достаточные данные о событии преступления и у следователя или дознавателя возникли неустранимые сомнения в его причастности к деянию</w:t>
      </w:r>
      <w:r w:rsidR="005E0D29" w:rsidRPr="005E0D29">
        <w:t xml:space="preserve">. </w:t>
      </w:r>
      <w:r w:rsidRPr="005E0D29">
        <w:rPr>
          <w:rStyle w:val="af4"/>
          <w:color w:val="000000"/>
        </w:rPr>
        <w:footnoteReference w:id="5"/>
      </w:r>
      <w:r w:rsidR="00A72DDB" w:rsidRPr="005E0D29">
        <w:t xml:space="preserve"> В данном случае орган уголовного преследования обязан выполнить все возможные по уголовному делу процессуальные и следственные действия, необходимые для опровержения или подтверждения вывода о его виновности лица</w:t>
      </w:r>
      <w:r w:rsidR="005E0D29" w:rsidRPr="005E0D29">
        <w:t xml:space="preserve">. </w:t>
      </w:r>
      <w:r w:rsidR="00A72DDB" w:rsidRPr="005E0D29">
        <w:t>Только после этого может последовать итоговое решение о пре</w:t>
      </w:r>
      <w:r w:rsidRPr="005E0D29">
        <w:t>кращение уголовного дела</w:t>
      </w:r>
      <w:r w:rsidR="005E0D29" w:rsidRPr="005E0D29">
        <w:t xml:space="preserve"> </w:t>
      </w:r>
      <w:r w:rsidR="00A72DDB" w:rsidRPr="005E0D29">
        <w:t>ввиду недоказанности наличия состава преступления</w:t>
      </w:r>
      <w:r w:rsidR="005E0D29" w:rsidRPr="005E0D29">
        <w:t>.</w:t>
      </w:r>
    </w:p>
    <w:p w:rsidR="005E0D29" w:rsidRDefault="00A72DDB" w:rsidP="005E0D29">
      <w:r w:rsidRPr="005E0D29">
        <w:t>Таким образом, в числе обстоятельств, препятствующих осуществлению уголовного преследования можно выделить две группы нереабилитирующих оснований, применяемых</w:t>
      </w:r>
      <w:r w:rsidR="005E0D29" w:rsidRPr="005E0D29">
        <w:t>:</w:t>
      </w:r>
    </w:p>
    <w:p w:rsidR="005E0D29" w:rsidRDefault="00A72DDB" w:rsidP="005E0D29">
      <w:r w:rsidRPr="005E0D29">
        <w:t>как для отказа в возбуждении уголовного дела, так и для прекращения уголовно</w:t>
      </w:r>
      <w:r w:rsidR="00A16282" w:rsidRPr="005E0D29">
        <w:t>го дела</w:t>
      </w:r>
      <w:r w:rsidR="005E0D29" w:rsidRPr="005E0D29">
        <w:t>;</w:t>
      </w:r>
    </w:p>
    <w:p w:rsidR="005E0D29" w:rsidRDefault="00A72DDB" w:rsidP="005E0D29">
      <w:r w:rsidRPr="005E0D29">
        <w:t>только для прекращения уголовного дела как на досудебных, так судебных стадиях уго</w:t>
      </w:r>
      <w:r w:rsidR="00C25AB2" w:rsidRPr="005E0D29">
        <w:t>ловного процесса</w:t>
      </w:r>
      <w:r w:rsidR="005E0D29" w:rsidRPr="005E0D29">
        <w:t>.</w:t>
      </w:r>
    </w:p>
    <w:p w:rsidR="005E0D29" w:rsidRDefault="005E0D29" w:rsidP="005E0D29"/>
    <w:p w:rsidR="005E0D29" w:rsidRPr="005E0D29" w:rsidRDefault="005E0D29" w:rsidP="005E0D29">
      <w:pPr>
        <w:pStyle w:val="2"/>
      </w:pPr>
      <w:bookmarkStart w:id="2" w:name="_Toc247676252"/>
      <w:r w:rsidRPr="005E0D29">
        <w:t>2. Основания отказа в возбуждении уголовного дела</w:t>
      </w:r>
      <w:bookmarkEnd w:id="2"/>
    </w:p>
    <w:p w:rsidR="005E0D29" w:rsidRDefault="005E0D29" w:rsidP="005E0D29"/>
    <w:p w:rsidR="005E0D29" w:rsidRDefault="006D5EA9" w:rsidP="005E0D29">
      <w:r w:rsidRPr="005E0D29">
        <w:t xml:space="preserve">Перечень обстоятельств, признаваемых основаниями отказа </w:t>
      </w:r>
      <w:r w:rsidR="00382731" w:rsidRPr="005E0D29">
        <w:t>в возбуждении уголовного дела</w:t>
      </w:r>
      <w:r w:rsidR="005E0D29">
        <w:t xml:space="preserve"> (</w:t>
      </w:r>
      <w:r w:rsidR="00382731" w:rsidRPr="005E0D29">
        <w:t>прекращения уголовного дела</w:t>
      </w:r>
      <w:r w:rsidR="005E0D29" w:rsidRPr="005E0D29">
        <w:t>),</w:t>
      </w:r>
      <w:r w:rsidR="00382731" w:rsidRPr="005E0D29">
        <w:t xml:space="preserve"> приведен</w:t>
      </w:r>
      <w:r w:rsidR="005E0D29" w:rsidRPr="005E0D29">
        <w:t xml:space="preserve"> </w:t>
      </w:r>
      <w:r w:rsidR="00382731" w:rsidRPr="005E0D29">
        <w:t>в</w:t>
      </w:r>
      <w:r w:rsidR="005E0D29" w:rsidRPr="005E0D29">
        <w:t xml:space="preserve"> </w:t>
      </w:r>
      <w:r w:rsidR="00382731" w:rsidRPr="005E0D29">
        <w:t>ч</w:t>
      </w:r>
      <w:r w:rsidR="005E0D29">
        <w:t>.1</w:t>
      </w:r>
      <w:r w:rsidR="00382731" w:rsidRPr="005E0D29">
        <w:t xml:space="preserve"> ст</w:t>
      </w:r>
      <w:r w:rsidR="005E0D29">
        <w:t>.2</w:t>
      </w:r>
      <w:r w:rsidR="00382731" w:rsidRPr="005E0D29">
        <w:t>4 УПК РФ</w:t>
      </w:r>
      <w:r w:rsidR="005E0D29" w:rsidRPr="005E0D29">
        <w:t>.</w:t>
      </w:r>
    </w:p>
    <w:p w:rsidR="005E0D29" w:rsidRDefault="006D5EA9" w:rsidP="005E0D29">
      <w:r w:rsidRPr="005E0D29">
        <w:t>Основания отказа в возбуждении уголовного дела или прекращения уголовного дела</w:t>
      </w:r>
    </w:p>
    <w:p w:rsidR="005E0D29" w:rsidRDefault="006D5EA9" w:rsidP="005E0D29">
      <w:r w:rsidRPr="005E0D29">
        <w:t>1</w:t>
      </w:r>
      <w:r w:rsidR="005E0D29" w:rsidRPr="005E0D29">
        <w:t xml:space="preserve">. </w:t>
      </w:r>
      <w:r w:rsidRPr="005E0D29">
        <w:t>Уголовное дело не может быть возбуждено, а возбужденное уголовное дело подлежит прекращению по следующим основаниям</w:t>
      </w:r>
      <w:r w:rsidR="005E0D29" w:rsidRPr="005E0D29">
        <w:t>:</w:t>
      </w:r>
    </w:p>
    <w:p w:rsidR="005E0D29" w:rsidRDefault="006D5EA9" w:rsidP="005E0D29">
      <w:r w:rsidRPr="005E0D29">
        <w:t>1</w:t>
      </w:r>
      <w:r w:rsidR="005E0D29" w:rsidRPr="005E0D29">
        <w:t xml:space="preserve">) </w:t>
      </w:r>
      <w:r w:rsidRPr="005E0D29">
        <w:t>отсутствие события преступления</w:t>
      </w:r>
      <w:r w:rsidR="005E0D29" w:rsidRPr="005E0D29">
        <w:t>;</w:t>
      </w:r>
    </w:p>
    <w:p w:rsidR="005E0D29" w:rsidRDefault="006D5EA9" w:rsidP="005E0D29">
      <w:r w:rsidRPr="005E0D29">
        <w:t>2</w:t>
      </w:r>
      <w:r w:rsidR="005E0D29" w:rsidRPr="005E0D29">
        <w:t xml:space="preserve">) </w:t>
      </w:r>
      <w:r w:rsidRPr="005E0D29">
        <w:t>отсутствие в деянии состава преступления</w:t>
      </w:r>
      <w:r w:rsidR="005E0D29" w:rsidRPr="005E0D29">
        <w:t>;</w:t>
      </w:r>
    </w:p>
    <w:p w:rsidR="005E0D29" w:rsidRDefault="006D5EA9" w:rsidP="005E0D29">
      <w:r w:rsidRPr="005E0D29">
        <w:t>3</w:t>
      </w:r>
      <w:r w:rsidR="005E0D29" w:rsidRPr="005E0D29">
        <w:t xml:space="preserve">) </w:t>
      </w:r>
      <w:r w:rsidRPr="005E0D29">
        <w:t>истечение сроков давности уголовного преследования</w:t>
      </w:r>
      <w:r w:rsidR="005E0D29" w:rsidRPr="005E0D29">
        <w:t>;</w:t>
      </w:r>
    </w:p>
    <w:p w:rsidR="005E0D29" w:rsidRDefault="006D5EA9" w:rsidP="005E0D29">
      <w:r w:rsidRPr="005E0D29">
        <w:t>4</w:t>
      </w:r>
      <w:r w:rsidR="005E0D29" w:rsidRPr="005E0D29">
        <w:t xml:space="preserve">) </w:t>
      </w:r>
      <w:r w:rsidRPr="005E0D29">
        <w:t>смерть подозреваемого или обвиняемого, за исключением случаев, когда производство по уголовному делу необходимо для реабилитации умершего</w:t>
      </w:r>
      <w:r w:rsidR="005E0D29" w:rsidRPr="005E0D29">
        <w:t>;</w:t>
      </w:r>
    </w:p>
    <w:p w:rsidR="005E0D29" w:rsidRDefault="006D5EA9" w:rsidP="005E0D29">
      <w:r w:rsidRPr="005E0D29">
        <w:t>5</w:t>
      </w:r>
      <w:r w:rsidR="005E0D29" w:rsidRPr="005E0D29">
        <w:t xml:space="preserve">) </w:t>
      </w:r>
      <w:r w:rsidRPr="005E0D29">
        <w:t>отсутствие заявления потерпевшего, если уголовное дело может быть возбуждено не иначе как по его заявлению, за исключением случаев, предусмотренных частью четвертой статьи 20 УПК РФ</w:t>
      </w:r>
      <w:r w:rsidR="005E0D29" w:rsidRPr="005E0D29">
        <w:t>;</w:t>
      </w:r>
    </w:p>
    <w:p w:rsidR="005E0D29" w:rsidRDefault="006D5EA9" w:rsidP="005E0D29">
      <w:r w:rsidRPr="005E0D29">
        <w:t>6</w:t>
      </w:r>
      <w:r w:rsidR="005E0D29" w:rsidRPr="005E0D29">
        <w:t xml:space="preserve">) </w:t>
      </w:r>
      <w:r w:rsidRPr="005E0D29">
        <w:t>отсутствие заключения суда о наличии признаков преступления в действиях одного из лиц, указанных в пунктах 1, 3</w:t>
      </w:r>
      <w:r w:rsidR="005E0D29" w:rsidRPr="005E0D29">
        <w:t xml:space="preserve"> - </w:t>
      </w:r>
      <w:r w:rsidRPr="005E0D29">
        <w:t>5, 9 и 10 части первой статьи 448 УПК РФ, либо отсутствие согласия соответственно Совета Федерации, Государственной Думы, Конституционного Суда Российской Федерации, квалификационной коллегии судей на возбуждение уголовного дела или привлечение в качестве обвиняемого одного из лиц, указанных в пунктах 1 и 3</w:t>
      </w:r>
      <w:r w:rsidR="005E0D29" w:rsidRPr="005E0D29">
        <w:t xml:space="preserve"> - </w:t>
      </w:r>
      <w:r w:rsidRPr="005E0D29">
        <w:t>5 части первой статьи 448 УПК РФ</w:t>
      </w:r>
      <w:r w:rsidR="005E0D29" w:rsidRPr="005E0D29">
        <w:t>.</w:t>
      </w:r>
      <w:r w:rsidR="005E0D29">
        <w:t xml:space="preserve"> (</w:t>
      </w:r>
      <w:r w:rsidRPr="005E0D29">
        <w:t>п</w:t>
      </w:r>
      <w:r w:rsidR="005E0D29">
        <w:t>.6</w:t>
      </w:r>
      <w:r w:rsidRPr="005E0D29">
        <w:t xml:space="preserve"> в ред</w:t>
      </w:r>
      <w:r w:rsidR="005E0D29" w:rsidRPr="005E0D29">
        <w:t xml:space="preserve">. </w:t>
      </w:r>
      <w:r w:rsidRPr="005E0D29">
        <w:t>Федерального закона от 29</w:t>
      </w:r>
      <w:r w:rsidR="005E0D29">
        <w:t>.05.20</w:t>
      </w:r>
      <w:r w:rsidRPr="005E0D29">
        <w:t>02 N 58-ФЗ</w:t>
      </w:r>
      <w:r w:rsidR="005E0D29" w:rsidRPr="005E0D29">
        <w:t xml:space="preserve">) </w:t>
      </w:r>
      <w:r w:rsidRPr="005E0D29">
        <w:rPr>
          <w:rStyle w:val="af4"/>
          <w:color w:val="000000"/>
        </w:rPr>
        <w:footnoteReference w:id="6"/>
      </w:r>
    </w:p>
    <w:p w:rsidR="005E0D29" w:rsidRDefault="006D5EA9" w:rsidP="005E0D29">
      <w:r w:rsidRPr="005E0D29">
        <w:t>2</w:t>
      </w:r>
      <w:r w:rsidR="005E0D29" w:rsidRPr="005E0D29">
        <w:t xml:space="preserve">. </w:t>
      </w:r>
      <w:r w:rsidRPr="005E0D29">
        <w:t>Уголовное дело подлежит прекращению по основанию, предусмотренному пунктом</w:t>
      </w:r>
      <w:r w:rsidR="00DC32D1" w:rsidRPr="005E0D29">
        <w:t xml:space="preserve"> 2 части ст</w:t>
      </w:r>
      <w:r w:rsidR="005E0D29">
        <w:t>.2</w:t>
      </w:r>
      <w:r w:rsidR="00DC32D1" w:rsidRPr="005E0D29">
        <w:t>4 УПК РФ</w:t>
      </w:r>
      <w:r w:rsidRPr="005E0D29">
        <w:t>, в случае, когда до вступления приговора в законную силу преступность и наказуемость этого деяния были уст</w:t>
      </w:r>
      <w:r w:rsidR="00DC32D1" w:rsidRPr="005E0D29">
        <w:t>ранены новым уголовным законом</w:t>
      </w:r>
      <w:r w:rsidR="005E0D29" w:rsidRPr="005E0D29">
        <w:t>.</w:t>
      </w:r>
    </w:p>
    <w:p w:rsidR="005E0D29" w:rsidRDefault="006D5EA9" w:rsidP="005E0D29">
      <w:r w:rsidRPr="005E0D29">
        <w:t>3</w:t>
      </w:r>
      <w:r w:rsidR="005E0D29" w:rsidRPr="005E0D29">
        <w:t xml:space="preserve">. </w:t>
      </w:r>
      <w:r w:rsidRPr="005E0D29">
        <w:t>Прекращение уголовного дела влечет за собой одновременно прекращени</w:t>
      </w:r>
      <w:r w:rsidR="00DC32D1" w:rsidRPr="005E0D29">
        <w:t>е уголовного преследования</w:t>
      </w:r>
      <w:r w:rsidR="005E0D29" w:rsidRPr="005E0D29">
        <w:t>.</w:t>
      </w:r>
    </w:p>
    <w:p w:rsidR="005E0D29" w:rsidRDefault="006D5EA9" w:rsidP="005E0D29">
      <w:r w:rsidRPr="005E0D29">
        <w:t>4</w:t>
      </w:r>
      <w:r w:rsidR="005E0D29" w:rsidRPr="005E0D29">
        <w:t xml:space="preserve">. </w:t>
      </w:r>
      <w:r w:rsidRPr="005E0D29">
        <w:t>Уголовное дело подлежит прекращению в случае прекращения уголовного преследования в отношении всех подозреваемых или обвиняемых, за исключением случаев, предусмотренных пунктом 1 части перво</w:t>
      </w:r>
      <w:r w:rsidR="00DC32D1" w:rsidRPr="005E0D29">
        <w:t>й статьи 27УПК РФ</w:t>
      </w:r>
      <w:r w:rsidR="005E0D29" w:rsidRPr="005E0D29">
        <w:t>.</w:t>
      </w:r>
      <w:r w:rsidR="005E0D29">
        <w:t xml:space="preserve"> (</w:t>
      </w:r>
      <w:r w:rsidRPr="005E0D29">
        <w:t>часть четвертая введена Федеральным законом от 04</w:t>
      </w:r>
      <w:r w:rsidR="005E0D29">
        <w:t>.07.20</w:t>
      </w:r>
      <w:r w:rsidRPr="005E0D29">
        <w:t>03 N 92-ФЗ</w:t>
      </w:r>
      <w:r w:rsidR="005E0D29" w:rsidRPr="005E0D29">
        <w:t>)</w:t>
      </w:r>
    </w:p>
    <w:p w:rsidR="005E0D29" w:rsidRDefault="006D5EA9" w:rsidP="005E0D29">
      <w:r w:rsidRPr="005E0D29">
        <w:t>Согласно ст</w:t>
      </w:r>
      <w:r w:rsidR="005E0D29">
        <w:t>.2</w:t>
      </w:r>
      <w:r w:rsidRPr="005E0D29">
        <w:t>5 УПК РФ Прекращение уголовного дел</w:t>
      </w:r>
      <w:r w:rsidR="00DC32D1" w:rsidRPr="005E0D29">
        <w:t>а в связи с примирением сторон</w:t>
      </w:r>
      <w:r w:rsidR="005E0D29">
        <w:t xml:space="preserve"> (</w:t>
      </w:r>
      <w:r w:rsidRPr="005E0D29">
        <w:t>в ред</w:t>
      </w:r>
      <w:r w:rsidR="005E0D29" w:rsidRPr="005E0D29">
        <w:t xml:space="preserve">. </w:t>
      </w:r>
      <w:r w:rsidRPr="005E0D29">
        <w:t>Федерального</w:t>
      </w:r>
      <w:r w:rsidR="00DC32D1" w:rsidRPr="005E0D29">
        <w:t xml:space="preserve"> закона от 05</w:t>
      </w:r>
      <w:r w:rsidR="005E0D29">
        <w:t>.06.20</w:t>
      </w:r>
      <w:r w:rsidR="00DC32D1" w:rsidRPr="005E0D29">
        <w:t>07 N 87-ФЗ</w:t>
      </w:r>
      <w:r w:rsidR="005E0D29" w:rsidRPr="005E0D29">
        <w:t xml:space="preserve">) </w:t>
      </w:r>
      <w:r w:rsidRPr="005E0D29">
        <w:t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</w:t>
      </w:r>
      <w:r w:rsidR="005E0D29" w:rsidRPr="005E0D29">
        <w:t>.</w:t>
      </w:r>
    </w:p>
    <w:p w:rsidR="005E0D29" w:rsidRDefault="00276804" w:rsidP="005E0D29">
      <w:r w:rsidRPr="005E0D29">
        <w:t>Уголовное преследование в отношении подозреваемого или обвиняемого прекращается по следующим основаниям</w:t>
      </w:r>
      <w:r w:rsidR="005E0D29">
        <w:t>:</w:t>
      </w:r>
    </w:p>
    <w:p w:rsidR="005E0D29" w:rsidRDefault="005E0D29" w:rsidP="005E0D29">
      <w:r>
        <w:t>1)</w:t>
      </w:r>
      <w:r w:rsidRPr="005E0D29">
        <w:t xml:space="preserve"> </w:t>
      </w:r>
      <w:r w:rsidR="00276804" w:rsidRPr="005E0D29">
        <w:t>непричастность подозреваемого или обвиняемого к совершению преступления</w:t>
      </w:r>
      <w:r>
        <w:t>;</w:t>
      </w:r>
    </w:p>
    <w:p w:rsidR="005E0D29" w:rsidRDefault="005E0D29" w:rsidP="005E0D29">
      <w:r>
        <w:t>2)</w:t>
      </w:r>
      <w:r w:rsidRPr="005E0D29">
        <w:t xml:space="preserve"> </w:t>
      </w:r>
      <w:r w:rsidR="00276804" w:rsidRPr="005E0D29">
        <w:t>прекращение уголовного дела по основаниям, предусмотренным пунктами 1</w:t>
      </w:r>
      <w:r w:rsidRPr="005E0D29">
        <w:t xml:space="preserve"> - </w:t>
      </w:r>
      <w:r w:rsidR="00276804" w:rsidRPr="005E0D29">
        <w:t>6 части первой статьи 24 УПК РФ</w:t>
      </w:r>
      <w:r>
        <w:t>;</w:t>
      </w:r>
    </w:p>
    <w:p w:rsidR="005E0D29" w:rsidRDefault="005E0D29" w:rsidP="005E0D29">
      <w:r>
        <w:t>3)</w:t>
      </w:r>
      <w:r w:rsidRPr="005E0D29">
        <w:t xml:space="preserve"> </w:t>
      </w:r>
      <w:r w:rsidR="00276804" w:rsidRPr="005E0D29">
        <w:t>вследствие акта об амнистии</w:t>
      </w:r>
      <w:r>
        <w:t>;</w:t>
      </w:r>
    </w:p>
    <w:p w:rsidR="005E0D29" w:rsidRDefault="005E0D29" w:rsidP="005E0D29">
      <w:r>
        <w:t>4)</w:t>
      </w:r>
      <w:r w:rsidRPr="005E0D29">
        <w:t xml:space="preserve"> </w:t>
      </w:r>
      <w:r w:rsidR="00276804" w:rsidRPr="005E0D29">
        <w:t>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</w:t>
      </w:r>
      <w:r>
        <w:t>;</w:t>
      </w:r>
    </w:p>
    <w:p w:rsidR="005E0D29" w:rsidRDefault="005E0D29" w:rsidP="005E0D29">
      <w:r>
        <w:t>5)</w:t>
      </w:r>
      <w:r w:rsidRPr="005E0D29">
        <w:t xml:space="preserve"> </w:t>
      </w:r>
      <w:r w:rsidR="00276804" w:rsidRPr="005E0D29">
        <w:t>наличие в отношении подозреваемого или обвиняемого неотмененного постановления органа дознания, следователя или прокурора о прекращении уголовного дела по тому же обвинению либо об отказе в возбуждении уголовного дела</w:t>
      </w:r>
      <w:r w:rsidRPr="005E0D29">
        <w:t>;</w:t>
      </w:r>
    </w:p>
    <w:p w:rsidR="005E0D29" w:rsidRDefault="00276804" w:rsidP="005E0D29">
      <w:r w:rsidRPr="005E0D29">
        <w:t>6</w:t>
      </w:r>
      <w:r w:rsidR="005E0D29" w:rsidRPr="005E0D29">
        <w:t xml:space="preserve">) </w:t>
      </w:r>
      <w:r w:rsidRPr="005E0D29">
        <w:t>отказ Государственной Думы Федерального Собрания Российской Федерации в даче согласия на лишение неприкосновенности Президента Российской Федерации, прекратившего исполнение своих полномочий, и</w:t>
      </w:r>
      <w:r w:rsidR="005E0D29">
        <w:t xml:space="preserve"> (</w:t>
      </w:r>
      <w:r w:rsidRPr="005E0D29">
        <w:t>или</w:t>
      </w:r>
      <w:r w:rsidR="005E0D29" w:rsidRPr="005E0D29">
        <w:t xml:space="preserve">) </w:t>
      </w:r>
      <w:r w:rsidRPr="005E0D29">
        <w:t>отказ Совета Федерации в лишении неприкосновенности данного лица</w:t>
      </w:r>
      <w:r w:rsidR="005E0D29" w:rsidRPr="005E0D29">
        <w:t>.</w:t>
      </w:r>
    </w:p>
    <w:p w:rsidR="005E0D29" w:rsidRDefault="00276804" w:rsidP="005E0D29">
      <w:r w:rsidRPr="005E0D29">
        <w:t>Прекращение уголовного преследования по основаниям, указанным в пунктах 3 и 6 части первой статьи 24, статьях 25 и 28</w:t>
      </w:r>
      <w:r w:rsidR="005E0D29" w:rsidRPr="005E0D29">
        <w:t xml:space="preserve"> </w:t>
      </w:r>
      <w:r w:rsidRPr="005E0D29">
        <w:t>УПК РФ, а также пунктах 3 и</w:t>
      </w:r>
      <w:r w:rsidR="005E7FA8" w:rsidRPr="005E0D29">
        <w:t xml:space="preserve"> 6 части первой ст</w:t>
      </w:r>
      <w:r w:rsidR="005E0D29">
        <w:t>.2</w:t>
      </w:r>
      <w:r w:rsidR="005E7FA8" w:rsidRPr="005E0D29">
        <w:t>7 УПК РФ</w:t>
      </w:r>
      <w:r w:rsidRPr="005E0D29">
        <w:t>, не допускается, если подозреваемый или обвиняемый против этого возражает</w:t>
      </w:r>
      <w:r w:rsidR="005E0D29" w:rsidRPr="005E0D29">
        <w:t xml:space="preserve">. </w:t>
      </w:r>
      <w:r w:rsidRPr="005E0D29">
        <w:t>В таком случае производство по уголовному делу продолжается в обыч</w:t>
      </w:r>
      <w:r w:rsidR="005E7FA8" w:rsidRPr="005E0D29">
        <w:t>ном порядке</w:t>
      </w:r>
      <w:r w:rsidR="005E0D29" w:rsidRPr="005E0D29">
        <w:t>.</w:t>
      </w:r>
      <w:r w:rsidR="005E0D29">
        <w:t xml:space="preserve"> (</w:t>
      </w:r>
      <w:r w:rsidRPr="005E0D29">
        <w:t>в ред</w:t>
      </w:r>
      <w:r w:rsidR="005E0D29" w:rsidRPr="005E0D29">
        <w:t xml:space="preserve">. </w:t>
      </w:r>
      <w:r w:rsidRPr="005E0D29">
        <w:t>Федеральных законов от 24</w:t>
      </w:r>
      <w:r w:rsidR="005E0D29">
        <w:t>.07.20</w:t>
      </w:r>
      <w:r w:rsidRPr="005E0D29">
        <w:t xml:space="preserve">02 N </w:t>
      </w:r>
      <w:r w:rsidR="005E7FA8" w:rsidRPr="005E0D29">
        <w:t>98-ФЗ, от 08</w:t>
      </w:r>
      <w:r w:rsidR="005E0D29">
        <w:t>.12.20</w:t>
      </w:r>
      <w:r w:rsidR="005E7FA8" w:rsidRPr="005E0D29">
        <w:t>03 N 161-ФЗ</w:t>
      </w:r>
      <w:r w:rsidR="005E0D29" w:rsidRPr="005E0D29">
        <w:t>).</w:t>
      </w:r>
    </w:p>
    <w:p w:rsidR="005E0D29" w:rsidRDefault="00276804" w:rsidP="005E0D29">
      <w:r w:rsidRPr="005E0D29">
        <w:t>Уголовное преследование в отношении лица, не достигшего к моменту совершения деяния, предусмотренного уголовным законом, возраста, с которого наступает уголовная ответственность, подлежит прекращению по основанию, указанному в пункте 2 части пер</w:t>
      </w:r>
      <w:r w:rsidR="005E7FA8" w:rsidRPr="005E0D29">
        <w:t>вой статьи 24 УПК РФ</w:t>
      </w:r>
      <w:r w:rsidR="005E0D29" w:rsidRPr="005E0D29">
        <w:t xml:space="preserve">. </w:t>
      </w:r>
      <w:r w:rsidR="005E7FA8" w:rsidRPr="005E0D29">
        <w:t>П</w:t>
      </w:r>
      <w:r w:rsidRPr="005E0D29">
        <w:t>о этому же основанию подлежит прекращению уголовное преследование и в отношении несовершеннолетнего, который хотя и достиг возраста, с которого наступает уголовная ответственность, но вследствие отставания в психическом развитии, не связанного с психическим расстройством, не мог в полной мере осознавать фактический характер и общественную опасность своих действий</w:t>
      </w:r>
      <w:r w:rsidR="005E0D29">
        <w:t xml:space="preserve"> (</w:t>
      </w:r>
      <w:r w:rsidRPr="005E0D29">
        <w:t>бездействия</w:t>
      </w:r>
      <w:r w:rsidR="005E0D29" w:rsidRPr="005E0D29">
        <w:t xml:space="preserve">) </w:t>
      </w:r>
      <w:r w:rsidRPr="005E0D29">
        <w:t>и руководить ими в момент совершения деяния, предус</w:t>
      </w:r>
      <w:r w:rsidR="005E7FA8" w:rsidRPr="005E0D29">
        <w:t>мотренного уголовным законом</w:t>
      </w:r>
      <w:r w:rsidR="005E0D29" w:rsidRPr="005E0D29">
        <w:t>.</w:t>
      </w:r>
    </w:p>
    <w:p w:rsidR="005E0D29" w:rsidRDefault="00276804" w:rsidP="005E0D29">
      <w:r w:rsidRPr="005E0D29">
        <w:t>В случаях, п</w:t>
      </w:r>
      <w:r w:rsidR="005E7FA8" w:rsidRPr="005E0D29">
        <w:t>редусмотренных ст</w:t>
      </w:r>
      <w:r w:rsidR="005E0D29">
        <w:t>.2</w:t>
      </w:r>
      <w:r w:rsidR="005E7FA8" w:rsidRPr="005E0D29">
        <w:t>7 УПК РФ</w:t>
      </w:r>
      <w:r w:rsidRPr="005E0D29">
        <w:t xml:space="preserve"> допускается прекращение уголовного преследования в отношении подозреваемого, обвиняемого без прекращения уголовного дела</w:t>
      </w:r>
      <w:r w:rsidR="005E0D29" w:rsidRPr="005E0D29">
        <w:t>.</w:t>
      </w:r>
    </w:p>
    <w:p w:rsidR="005E0D29" w:rsidRDefault="00276804" w:rsidP="005E0D29">
      <w:r w:rsidRPr="005E0D29">
        <w:t>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</w:t>
      </w:r>
      <w:r w:rsidR="005E7FA8" w:rsidRPr="005E0D29">
        <w:t>о кодекса Российской Федерации</w:t>
      </w:r>
      <w:r w:rsidR="005E0D29" w:rsidRPr="005E0D29">
        <w:t>.</w:t>
      </w:r>
      <w:r w:rsidR="005E0D29">
        <w:t xml:space="preserve"> (</w:t>
      </w:r>
      <w:r w:rsidRPr="005E0D29">
        <w:t>часть первая в ред</w:t>
      </w:r>
      <w:r w:rsidR="005E0D29" w:rsidRPr="005E0D29">
        <w:t xml:space="preserve">. </w:t>
      </w:r>
      <w:r w:rsidRPr="005E0D29">
        <w:t>Федерального з</w:t>
      </w:r>
      <w:r w:rsidR="005E7FA8" w:rsidRPr="005E0D29">
        <w:t>акона от 05</w:t>
      </w:r>
      <w:r w:rsidR="005E0D29">
        <w:t>.06.20</w:t>
      </w:r>
      <w:r w:rsidR="005E7FA8" w:rsidRPr="005E0D29">
        <w:t>07 N 87-ФЗ</w:t>
      </w:r>
      <w:r w:rsidR="005E0D29" w:rsidRPr="005E0D29">
        <w:t xml:space="preserve">) </w:t>
      </w:r>
      <w:r w:rsidRPr="005E0D29">
        <w:t>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судом, а также следователем с согласия руководителя следственного органа или дознавателем с согласия прокурора только в случаях, специально предусмотренных соответствующими статьями Особенной части Уголовног</w:t>
      </w:r>
      <w:r w:rsidR="00E1765B" w:rsidRPr="005E0D29">
        <w:t>о кодекса Российской Федерации</w:t>
      </w:r>
      <w:r w:rsidR="005E0D29" w:rsidRPr="005E0D29">
        <w:t>.</w:t>
      </w:r>
      <w:r w:rsidR="005E0D29">
        <w:t xml:space="preserve"> (</w:t>
      </w:r>
      <w:r w:rsidRPr="005E0D29">
        <w:t>часть вторая в ред</w:t>
      </w:r>
      <w:r w:rsidR="005E0D29" w:rsidRPr="005E0D29">
        <w:t xml:space="preserve">. </w:t>
      </w:r>
      <w:r w:rsidRPr="005E0D29">
        <w:t>Федерального з</w:t>
      </w:r>
      <w:r w:rsidR="00E1765B" w:rsidRPr="005E0D29">
        <w:t>акона от 05</w:t>
      </w:r>
      <w:r w:rsidR="005E0D29">
        <w:t>.06.20</w:t>
      </w:r>
      <w:r w:rsidR="00E1765B" w:rsidRPr="005E0D29">
        <w:t>07 N 87-ФЗ</w:t>
      </w:r>
      <w:r w:rsidR="005E0D29" w:rsidRPr="005E0D29">
        <w:t>).</w:t>
      </w:r>
    </w:p>
    <w:p w:rsidR="005E0D29" w:rsidRDefault="00276804" w:rsidP="005E0D29">
      <w:r w:rsidRPr="005E0D29">
        <w:t>До прекращения уголовного преследования лицу должны быть разъяснены основания его прекра</w:t>
      </w:r>
      <w:r w:rsidR="00E1765B" w:rsidRPr="005E0D29">
        <w:t xml:space="preserve">щения </w:t>
      </w:r>
      <w:r w:rsidRPr="005E0D29">
        <w:t>и право возражать против прекра</w:t>
      </w:r>
      <w:r w:rsidR="00E1765B" w:rsidRPr="005E0D29">
        <w:t>щения уголовного преследования</w:t>
      </w:r>
      <w:r w:rsidR="005E0D29" w:rsidRPr="005E0D29">
        <w:t>.</w:t>
      </w:r>
    </w:p>
    <w:p w:rsidR="005E0D29" w:rsidRDefault="00276804" w:rsidP="005E0D29">
      <w:r w:rsidRPr="005E0D29">
        <w:t>Прекращение уголовного преследования по основаниям, указанным</w:t>
      </w:r>
      <w:r w:rsidR="00E1765B" w:rsidRPr="005E0D29">
        <w:t xml:space="preserve"> в части первой ст</w:t>
      </w:r>
      <w:r w:rsidR="005E0D29">
        <w:t>.2</w:t>
      </w:r>
      <w:r w:rsidR="00E1765B" w:rsidRPr="005E0D29">
        <w:t>8 УПК РФ</w:t>
      </w:r>
      <w:r w:rsidRPr="005E0D29">
        <w:t>, не допускается, если лицо, в отношении которого прекращается уголовное преследование, против этого возражает</w:t>
      </w:r>
      <w:r w:rsidR="005E0D29" w:rsidRPr="005E0D29">
        <w:t xml:space="preserve">. </w:t>
      </w:r>
      <w:r w:rsidRPr="005E0D29">
        <w:t>В данном случае производство по уголовному делу продолжается в обычном порядке</w:t>
      </w:r>
      <w:r w:rsidR="005E0D29" w:rsidRPr="005E0D29">
        <w:t>.</w:t>
      </w:r>
    </w:p>
    <w:p w:rsidR="005E0D29" w:rsidRPr="005E0D29" w:rsidRDefault="00BA4F9E" w:rsidP="005E0D29">
      <w:pPr>
        <w:pStyle w:val="2"/>
      </w:pPr>
      <w:r w:rsidRPr="005E0D29">
        <w:br w:type="page"/>
      </w:r>
      <w:bookmarkStart w:id="3" w:name="_Toc247676253"/>
      <w:r w:rsidR="005E0D29">
        <w:t>Заключение</w:t>
      </w:r>
      <w:bookmarkEnd w:id="3"/>
    </w:p>
    <w:p w:rsidR="005E0D29" w:rsidRDefault="005E0D29" w:rsidP="005E0D29"/>
    <w:p w:rsidR="005E0D29" w:rsidRDefault="00BA4F9E" w:rsidP="005E0D29">
      <w:r w:rsidRPr="005E0D29">
        <w:t>Таким образом, на основании вышеизложенного, можно сделать следую</w:t>
      </w:r>
      <w:r w:rsidR="002908F9">
        <w:t>щ</w:t>
      </w:r>
      <w:r w:rsidRPr="005E0D29">
        <w:t>ие выводы</w:t>
      </w:r>
      <w:r w:rsidR="005E0D29" w:rsidRPr="005E0D29">
        <w:t>:</w:t>
      </w:r>
    </w:p>
    <w:p w:rsidR="005E0D29" w:rsidRDefault="00BE38F2" w:rsidP="005E0D29">
      <w:r w:rsidRPr="005E0D29">
        <w:t>Охрана прав и закон</w:t>
      </w:r>
      <w:r w:rsidR="002908F9">
        <w:t>н</w:t>
      </w:r>
      <w:r w:rsidRPr="005E0D29">
        <w:t>ых интересов граждан и</w:t>
      </w:r>
      <w:r w:rsidR="005E0D29" w:rsidRPr="005E0D29">
        <w:t xml:space="preserve"> </w:t>
      </w:r>
      <w:r w:rsidRPr="005E0D29">
        <w:t>личности</w:t>
      </w:r>
      <w:r w:rsidR="005E0D29" w:rsidRPr="005E0D29">
        <w:t xml:space="preserve"> </w:t>
      </w:r>
      <w:r w:rsidRPr="005E0D29">
        <w:t>является</w:t>
      </w:r>
      <w:r w:rsidR="005E0D29" w:rsidRPr="005E0D29">
        <w:t xml:space="preserve"> </w:t>
      </w:r>
      <w:r w:rsidRPr="005E0D29">
        <w:t>основной задачей уголовных судопроизводств Российской Федерации</w:t>
      </w:r>
      <w:r w:rsidR="005E0D29" w:rsidRPr="005E0D29">
        <w:t xml:space="preserve">. </w:t>
      </w:r>
      <w:r w:rsidRPr="005E0D29">
        <w:t>Согласно Уголовно</w:t>
      </w:r>
      <w:r w:rsidR="002908F9">
        <w:t>-</w:t>
      </w:r>
      <w:r w:rsidRPr="005E0D29">
        <w:t>процессуальному кодексу РФ уголовное</w:t>
      </w:r>
      <w:r w:rsidR="005E0D29" w:rsidRPr="005E0D29">
        <w:t xml:space="preserve"> </w:t>
      </w:r>
      <w:r w:rsidRPr="005E0D29">
        <w:t>судопроизводство имеет своим</w:t>
      </w:r>
      <w:r w:rsidR="005E0D29" w:rsidRPr="005E0D29">
        <w:t xml:space="preserve"> </w:t>
      </w:r>
      <w:r w:rsidRPr="005E0D29">
        <w:t>назначением как защиту прав</w:t>
      </w:r>
      <w:r w:rsidR="005E0D29" w:rsidRPr="005E0D29">
        <w:t xml:space="preserve"> </w:t>
      </w:r>
      <w:r w:rsidRPr="005E0D29">
        <w:t>и</w:t>
      </w:r>
      <w:r w:rsidR="005E0D29" w:rsidRPr="005E0D29">
        <w:t xml:space="preserve"> </w:t>
      </w:r>
      <w:r w:rsidRPr="005E0D29">
        <w:t>законных</w:t>
      </w:r>
      <w:r w:rsidR="005E0D29" w:rsidRPr="005E0D29">
        <w:t xml:space="preserve"> </w:t>
      </w:r>
      <w:r w:rsidRPr="005E0D29">
        <w:t>интересов лиц и организаций, потерпевших от преступлений, так и защиту личности от незаконного и необоснованного обвинения, осуждения, ограничения ее прав и свобод</w:t>
      </w:r>
      <w:r w:rsidR="005E0D29">
        <w:t xml:space="preserve"> (</w:t>
      </w:r>
      <w:r w:rsidRPr="005E0D29">
        <w:t>ч</w:t>
      </w:r>
      <w:r w:rsidR="005E0D29">
        <w:t>.1</w:t>
      </w:r>
      <w:r w:rsidRPr="005E0D29">
        <w:t xml:space="preserve"> ст</w:t>
      </w:r>
      <w:r w:rsidR="005E0D29">
        <w:t>.6</w:t>
      </w:r>
      <w:r w:rsidRPr="005E0D29">
        <w:t xml:space="preserve"> УПК РФ</w:t>
      </w:r>
      <w:r w:rsidR="005E0D29" w:rsidRPr="005E0D29">
        <w:t>).</w:t>
      </w:r>
    </w:p>
    <w:p w:rsidR="005E0D29" w:rsidRDefault="00BE38F2" w:rsidP="005E0D29">
      <w:r w:rsidRPr="005E0D29">
        <w:t>Также, помимо этого Уголовное преследование</w:t>
      </w:r>
      <w:r w:rsidR="005E0D29" w:rsidRPr="005E0D29">
        <w:t xml:space="preserve"> </w:t>
      </w:r>
      <w:r w:rsidRPr="005E0D29">
        <w:t>и</w:t>
      </w:r>
      <w:r w:rsidR="005E0D29" w:rsidRPr="005E0D29">
        <w:t xml:space="preserve"> </w:t>
      </w:r>
      <w:r w:rsidRPr="005E0D29">
        <w:t>назначение</w:t>
      </w:r>
      <w:r w:rsidR="005E0D29" w:rsidRPr="005E0D29">
        <w:t xml:space="preserve"> </w:t>
      </w:r>
      <w:r w:rsidR="002908F9">
        <w:t>вино</w:t>
      </w:r>
      <w:r w:rsidRPr="005E0D29">
        <w:t>вным справедливого наказания в той же мере отвечают</w:t>
      </w:r>
      <w:r w:rsidR="005E0D29" w:rsidRPr="005E0D29">
        <w:t xml:space="preserve"> </w:t>
      </w:r>
      <w:r w:rsidRPr="005E0D29">
        <w:t>назначению</w:t>
      </w:r>
      <w:r w:rsidR="005E0D29" w:rsidRPr="005E0D29">
        <w:t xml:space="preserve"> </w:t>
      </w:r>
      <w:r w:rsidRPr="005E0D29">
        <w:t>уголовного судопроизводства, что и отказ от невиновного</w:t>
      </w:r>
      <w:r w:rsidR="005E0D29" w:rsidRPr="005E0D29">
        <w:t xml:space="preserve"> </w:t>
      </w:r>
      <w:r w:rsidRPr="005E0D29">
        <w:t>преследования</w:t>
      </w:r>
      <w:r w:rsidR="005E0D29" w:rsidRPr="005E0D29">
        <w:t xml:space="preserve"> </w:t>
      </w:r>
      <w:r w:rsidRPr="005E0D29">
        <w:t>невиновных, освобождение их от наказания, реабилитация</w:t>
      </w:r>
      <w:r w:rsidR="005E0D29" w:rsidRPr="005E0D29">
        <w:t xml:space="preserve"> </w:t>
      </w:r>
      <w:r w:rsidRPr="005E0D29">
        <w:t>каждого</w:t>
      </w:r>
      <w:r w:rsidR="005E0D29" w:rsidRPr="005E0D29">
        <w:t xml:space="preserve">, </w:t>
      </w:r>
      <w:r w:rsidRPr="005E0D29">
        <w:t>кто</w:t>
      </w:r>
      <w:r w:rsidR="005E0D29" w:rsidRPr="005E0D29">
        <w:t xml:space="preserve"> </w:t>
      </w:r>
      <w:r w:rsidRPr="005E0D29">
        <w:t>необоснованно подвергся уголовному преследованию</w:t>
      </w:r>
      <w:r w:rsidR="005E0D29">
        <w:t xml:space="preserve"> (</w:t>
      </w:r>
      <w:r w:rsidRPr="005E0D29">
        <w:t>ч</w:t>
      </w:r>
      <w:r w:rsidR="005E0D29">
        <w:t>.2</w:t>
      </w:r>
      <w:r w:rsidRPr="005E0D29">
        <w:t xml:space="preserve"> ст</w:t>
      </w:r>
      <w:r w:rsidR="005E0D29">
        <w:t>.6</w:t>
      </w:r>
      <w:r w:rsidRPr="005E0D29">
        <w:t xml:space="preserve"> УПК РФ</w:t>
      </w:r>
      <w:r w:rsidR="005E0D29" w:rsidRPr="005E0D29">
        <w:t>).</w:t>
      </w:r>
    </w:p>
    <w:p w:rsidR="005E0D29" w:rsidRDefault="00BE38F2" w:rsidP="005E0D29">
      <w:r w:rsidRPr="005E0D29">
        <w:t>Решение об отказе в возбуждении уголовного дела может быть вынесено в связи с</w:t>
      </w:r>
      <w:r w:rsidR="005E0D29" w:rsidRPr="005E0D29">
        <w:t xml:space="preserve">: - </w:t>
      </w:r>
      <w:r w:rsidRPr="005E0D29">
        <w:t>отсутствием оснований возбуждения уголовного дела</w:t>
      </w:r>
      <w:r w:rsidR="005E0D29">
        <w:t xml:space="preserve"> (</w:t>
      </w:r>
      <w:r w:rsidRPr="005E0D29">
        <w:t>ч</w:t>
      </w:r>
      <w:r w:rsidR="005E0D29">
        <w:t>.1</w:t>
      </w:r>
      <w:r w:rsidR="005E0D29" w:rsidRPr="005E0D29">
        <w:t xml:space="preserve"> </w:t>
      </w:r>
      <w:r w:rsidRPr="005E0D29">
        <w:t>ст</w:t>
      </w:r>
      <w:r w:rsidR="005E0D29">
        <w:t>.1</w:t>
      </w:r>
      <w:r w:rsidRPr="005E0D29">
        <w:t>48 УПК РФ</w:t>
      </w:r>
      <w:r w:rsidR="005E0D29" w:rsidRPr="005E0D29">
        <w:t xml:space="preserve">); - </w:t>
      </w:r>
      <w:r w:rsidRPr="005E0D29">
        <w:t>наличием оснований отказа в возбуждении уголовного дела</w:t>
      </w:r>
      <w:r w:rsidR="005E0D29">
        <w:t xml:space="preserve"> (</w:t>
      </w:r>
      <w:r w:rsidRPr="005E0D29">
        <w:t>ст</w:t>
      </w:r>
      <w:r w:rsidR="005E0D29">
        <w:t>.2</w:t>
      </w:r>
      <w:r w:rsidRPr="005E0D29">
        <w:t>4 УПК РФ</w:t>
      </w:r>
      <w:r w:rsidR="005E0D29" w:rsidRPr="005E0D29">
        <w:t>).</w:t>
      </w:r>
    </w:p>
    <w:p w:rsidR="005E0D29" w:rsidRDefault="00BE38F2" w:rsidP="005E0D29">
      <w:r w:rsidRPr="005E0D29">
        <w:t>Основаниями отказа в возбуждении уголовного дела признаются</w:t>
      </w:r>
      <w:r w:rsidR="005E0D29">
        <w:t>:</w:t>
      </w:r>
    </w:p>
    <w:p w:rsidR="005E0D29" w:rsidRDefault="005E0D29" w:rsidP="005E0D29">
      <w:r>
        <w:t>1)</w:t>
      </w:r>
      <w:r w:rsidRPr="005E0D29">
        <w:t xml:space="preserve"> </w:t>
      </w:r>
      <w:r w:rsidR="00BE38F2" w:rsidRPr="005E0D29">
        <w:t>отсутствие в деянии состава преступления</w:t>
      </w:r>
      <w:r>
        <w:t>;</w:t>
      </w:r>
    </w:p>
    <w:p w:rsidR="005E0D29" w:rsidRDefault="005E0D29" w:rsidP="005E0D29">
      <w:r>
        <w:t>2)</w:t>
      </w:r>
      <w:r w:rsidRPr="005E0D29">
        <w:t xml:space="preserve"> </w:t>
      </w:r>
      <w:r w:rsidR="00BE38F2" w:rsidRPr="005E0D29">
        <w:t>отсутствие события преступления</w:t>
      </w:r>
      <w:r>
        <w:t>;</w:t>
      </w:r>
    </w:p>
    <w:p w:rsidR="005E0D29" w:rsidRDefault="005E0D29" w:rsidP="005E0D29">
      <w:r>
        <w:t>3)</w:t>
      </w:r>
      <w:r w:rsidRPr="005E0D29">
        <w:t xml:space="preserve"> </w:t>
      </w:r>
      <w:r w:rsidR="00BE38F2" w:rsidRPr="005E0D29">
        <w:t>истечение сроков давности уголовного преследования</w:t>
      </w:r>
      <w:r>
        <w:t>;</w:t>
      </w:r>
    </w:p>
    <w:p w:rsidR="005E0D29" w:rsidRDefault="005E0D29" w:rsidP="005E0D29">
      <w:r>
        <w:t>4)</w:t>
      </w:r>
      <w:r w:rsidRPr="005E0D29">
        <w:t xml:space="preserve"> </w:t>
      </w:r>
      <w:r w:rsidR="00BE38F2" w:rsidRPr="005E0D29">
        <w:t>смерть подозреваемого или обвиняемого, за</w:t>
      </w:r>
      <w:r w:rsidRPr="005E0D29">
        <w:t xml:space="preserve"> </w:t>
      </w:r>
      <w:r w:rsidR="00BE38F2" w:rsidRPr="005E0D29">
        <w:t>исключением</w:t>
      </w:r>
      <w:r w:rsidRPr="005E0D29">
        <w:t xml:space="preserve"> </w:t>
      </w:r>
      <w:r w:rsidR="00BE38F2" w:rsidRPr="005E0D29">
        <w:t>случаев</w:t>
      </w:r>
      <w:r w:rsidRPr="005E0D29">
        <w:t xml:space="preserve">, </w:t>
      </w:r>
      <w:r w:rsidR="00BE38F2" w:rsidRPr="005E0D29">
        <w:t>когда производство по уголовному делу необходимо для</w:t>
      </w:r>
      <w:r w:rsidRPr="005E0D29">
        <w:t xml:space="preserve"> </w:t>
      </w:r>
      <w:r w:rsidR="00BE38F2" w:rsidRPr="005E0D29">
        <w:t>реабилитации умершего</w:t>
      </w:r>
      <w:r w:rsidRPr="005E0D29">
        <w:t>;</w:t>
      </w:r>
    </w:p>
    <w:p w:rsidR="005E0D29" w:rsidRDefault="00BE38F2" w:rsidP="005E0D29">
      <w:r w:rsidRPr="005E0D29">
        <w:t>5</w:t>
      </w:r>
      <w:r w:rsidR="005E0D29" w:rsidRPr="005E0D29">
        <w:t xml:space="preserve">) </w:t>
      </w:r>
      <w:r w:rsidRPr="005E0D29">
        <w:t>отсутствие заявления потерпевшего</w:t>
      </w:r>
      <w:r w:rsidR="005E0D29" w:rsidRPr="005E0D29">
        <w:t xml:space="preserve">, </w:t>
      </w:r>
      <w:r w:rsidRPr="005E0D29">
        <w:t>если</w:t>
      </w:r>
      <w:r w:rsidR="005E0D29" w:rsidRPr="005E0D29">
        <w:t xml:space="preserve"> </w:t>
      </w:r>
      <w:r w:rsidRPr="005E0D29">
        <w:t>уголовное</w:t>
      </w:r>
      <w:r w:rsidR="005E0D29" w:rsidRPr="005E0D29">
        <w:t xml:space="preserve"> </w:t>
      </w:r>
      <w:r w:rsidRPr="005E0D29">
        <w:t>дело</w:t>
      </w:r>
      <w:r w:rsidR="005E0D29" w:rsidRPr="005E0D29">
        <w:t xml:space="preserve"> </w:t>
      </w:r>
      <w:r w:rsidRPr="005E0D29">
        <w:t>может быть возбуждено не иначе как по его заявлению, за исключением случаев, предусмотренных ч</w:t>
      </w:r>
      <w:r w:rsidR="005E0D29">
        <w:t>.4</w:t>
      </w:r>
      <w:r w:rsidRPr="005E0D29">
        <w:t xml:space="preserve"> ст</w:t>
      </w:r>
      <w:r w:rsidR="005E0D29">
        <w:t xml:space="preserve">.20 </w:t>
      </w:r>
      <w:r w:rsidRPr="005E0D29">
        <w:t>УПК РФ</w:t>
      </w:r>
      <w:r w:rsidR="005E0D29">
        <w:t>;</w:t>
      </w:r>
    </w:p>
    <w:p w:rsidR="005E0D29" w:rsidRDefault="005E0D29" w:rsidP="005E0D29">
      <w:r>
        <w:t>6)</w:t>
      </w:r>
      <w:r w:rsidRPr="005E0D29">
        <w:t xml:space="preserve"> </w:t>
      </w:r>
      <w:r w:rsidR="00BE38F2" w:rsidRPr="005E0D29">
        <w:t>отсутствие согласия суда на возбуждение уголовного дела</w:t>
      </w:r>
      <w:r w:rsidRPr="005E0D29">
        <w:t xml:space="preserve"> </w:t>
      </w:r>
      <w:r w:rsidR="00BE38F2" w:rsidRPr="005E0D29">
        <w:t>или</w:t>
      </w:r>
      <w:r w:rsidRPr="005E0D29">
        <w:t xml:space="preserve"> </w:t>
      </w:r>
      <w:r w:rsidR="00BE38F2" w:rsidRPr="005E0D29">
        <w:t>на привлечение в качестве обвиняемого одного из лиц, указанных в п</w:t>
      </w:r>
      <w:r>
        <w:t>.1</w:t>
      </w:r>
      <w:r w:rsidR="00BE38F2" w:rsidRPr="005E0D29">
        <w:t>-5, 9 и 10 ч</w:t>
      </w:r>
      <w:r>
        <w:t>.1</w:t>
      </w:r>
      <w:r w:rsidR="00BE38F2" w:rsidRPr="005E0D29">
        <w:t xml:space="preserve"> ст</w:t>
      </w:r>
      <w:r>
        <w:t>.4</w:t>
      </w:r>
      <w:r w:rsidR="00BE38F2" w:rsidRPr="005E0D29">
        <w:t>48 УПК РФ</w:t>
      </w:r>
      <w:r w:rsidRPr="005E0D29">
        <w:t>.</w:t>
      </w:r>
    </w:p>
    <w:p w:rsidR="00382731" w:rsidRPr="005E0D29" w:rsidRDefault="00BA4F9E" w:rsidP="005E0D29">
      <w:pPr>
        <w:pStyle w:val="2"/>
      </w:pPr>
      <w:r w:rsidRPr="005E0D29">
        <w:br w:type="page"/>
      </w:r>
      <w:bookmarkStart w:id="4" w:name="_Toc247676254"/>
      <w:r w:rsidR="005E0D29">
        <w:t>Литература</w:t>
      </w:r>
      <w:bookmarkEnd w:id="4"/>
    </w:p>
    <w:p w:rsidR="005E0D29" w:rsidRDefault="005E0D29" w:rsidP="005E0D29"/>
    <w:p w:rsidR="005E0D29" w:rsidRPr="005E0D29" w:rsidRDefault="000C0991" w:rsidP="002908F9">
      <w:pPr>
        <w:ind w:firstLine="0"/>
      </w:pPr>
      <w:r w:rsidRPr="005E0D29">
        <w:t>Нормативно правовые акты</w:t>
      </w:r>
      <w:r w:rsidR="005E0D29">
        <w:t>:</w:t>
      </w:r>
    </w:p>
    <w:p w:rsidR="005E0D29" w:rsidRDefault="000C0991" w:rsidP="005E0D29">
      <w:pPr>
        <w:pStyle w:val="a0"/>
      </w:pPr>
      <w:r w:rsidRPr="005E0D29">
        <w:t>Конституция Российской Федерации</w:t>
      </w:r>
      <w:r w:rsidR="005E0D29" w:rsidRPr="005E0D29">
        <w:t>. -</w:t>
      </w:r>
      <w:r w:rsidR="005E0D29">
        <w:t xml:space="preserve"> </w:t>
      </w:r>
      <w:r w:rsidRPr="005E0D29">
        <w:t>М</w:t>
      </w:r>
      <w:r w:rsidR="005E0D29">
        <w:t>.:</w:t>
      </w:r>
      <w:r w:rsidR="005E0D29" w:rsidRPr="005E0D29">
        <w:t xml:space="preserve"> </w:t>
      </w:r>
      <w:r w:rsidRPr="005E0D29">
        <w:t>Юрид</w:t>
      </w:r>
      <w:r w:rsidR="005E0D29" w:rsidRPr="005E0D29">
        <w:t xml:space="preserve">. </w:t>
      </w:r>
      <w:r w:rsidRPr="005E0D29">
        <w:t>лит</w:t>
      </w:r>
      <w:r w:rsidR="005E0D29" w:rsidRPr="005E0D29">
        <w:t>., 19</w:t>
      </w:r>
      <w:r w:rsidRPr="005E0D29">
        <w:t>94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Уголовный кодекс</w:t>
      </w:r>
      <w:r w:rsidR="005E0D29" w:rsidRPr="005E0D29">
        <w:t xml:space="preserve"> </w:t>
      </w:r>
      <w:r w:rsidRPr="005E0D29">
        <w:t>РФ</w:t>
      </w:r>
      <w:r w:rsidR="005E0D29" w:rsidRPr="005E0D29">
        <w:t xml:space="preserve">. </w:t>
      </w:r>
      <w:r w:rsidRPr="005E0D29">
        <w:t>М</w:t>
      </w:r>
      <w:r w:rsidR="005E0D29">
        <w:t>.:</w:t>
      </w:r>
      <w:r w:rsidR="005E0D29" w:rsidRPr="005E0D29">
        <w:t xml:space="preserve"> </w:t>
      </w:r>
      <w:r w:rsidRPr="005E0D29">
        <w:t>Юрист, 2008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 xml:space="preserve">Уголовно </w:t>
      </w:r>
      <w:r w:rsidR="005E0D29">
        <w:t>-</w:t>
      </w:r>
      <w:r w:rsidRPr="005E0D29">
        <w:t xml:space="preserve"> процессуальный кодекс Российской Федерации от 18</w:t>
      </w:r>
      <w:r w:rsidR="005E0D29">
        <w:t>.12.20</w:t>
      </w:r>
      <w:r w:rsidRPr="005E0D29">
        <w:t>01</w:t>
      </w:r>
      <w:r w:rsidR="005E0D29" w:rsidRPr="005E0D29">
        <w:t xml:space="preserve">. - </w:t>
      </w:r>
      <w:r w:rsidRPr="005E0D29">
        <w:t>№174-ФЗ</w:t>
      </w:r>
      <w:r w:rsidR="005E0D29" w:rsidRPr="005E0D29">
        <w:t>.</w:t>
      </w:r>
      <w:r w:rsidR="005E0D29">
        <w:t xml:space="preserve"> (</w:t>
      </w:r>
      <w:r w:rsidRPr="005E0D29">
        <w:t>с изм</w:t>
      </w:r>
      <w:r w:rsidR="005E0D29" w:rsidRPr="005E0D29">
        <w:t xml:space="preserve">. </w:t>
      </w:r>
      <w:r w:rsidRPr="005E0D29">
        <w:t>и доп</w:t>
      </w:r>
      <w:r w:rsidR="005E0D29" w:rsidRPr="005E0D29">
        <w:t xml:space="preserve">. </w:t>
      </w:r>
      <w:r w:rsidRPr="005E0D29">
        <w:t>на 01</w:t>
      </w:r>
      <w:r w:rsidR="005E0D29">
        <w:t>.09.20</w:t>
      </w:r>
      <w:r w:rsidRPr="005E0D29">
        <w:t>08</w:t>
      </w:r>
      <w:r w:rsidR="005E0D29" w:rsidRPr="005E0D29">
        <w:t xml:space="preserve">). </w:t>
      </w:r>
      <w:r w:rsidRPr="005E0D29">
        <w:t>М</w:t>
      </w:r>
      <w:r w:rsidR="005E0D29">
        <w:t>.:</w:t>
      </w:r>
      <w:r w:rsidR="005E0D29" w:rsidRPr="005E0D29">
        <w:t xml:space="preserve"> </w:t>
      </w:r>
      <w:r w:rsidRPr="005E0D29">
        <w:t>НОРМА</w:t>
      </w:r>
      <w:r w:rsidR="005E0D29">
        <w:t>, 20</w:t>
      </w:r>
      <w:r w:rsidRPr="005E0D29">
        <w:t>08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Федеральный закон от 04</w:t>
      </w:r>
      <w:r w:rsidR="005E0D29">
        <w:t>.07.20</w:t>
      </w:r>
      <w:r w:rsidRPr="005E0D29">
        <w:t>03 N 92-ФЗ</w:t>
      </w:r>
      <w:r w:rsidR="005E0D29">
        <w:t xml:space="preserve"> "</w:t>
      </w:r>
      <w:r w:rsidRPr="005E0D29">
        <w:t>О внесении изменений и дополнений в Уголовно-процессуальный кодекс Российской Федерации</w:t>
      </w:r>
      <w:r w:rsidR="005E0D29">
        <w:t>" (</w:t>
      </w:r>
      <w:r w:rsidRPr="005E0D29">
        <w:t>в ред</w:t>
      </w:r>
      <w:r w:rsidR="005E0D29" w:rsidRPr="005E0D29">
        <w:t xml:space="preserve">. </w:t>
      </w:r>
      <w:r w:rsidRPr="005E0D29">
        <w:t>Федерального закона от 05</w:t>
      </w:r>
      <w:r w:rsidR="005E0D29">
        <w:t>.06.20</w:t>
      </w:r>
      <w:r w:rsidRPr="005E0D29">
        <w:t>07 N 87-ФЗ</w:t>
      </w:r>
      <w:r w:rsidR="005E0D29" w:rsidRPr="005E0D29">
        <w:t>)</w:t>
      </w:r>
    </w:p>
    <w:p w:rsidR="000C0991" w:rsidRPr="005E0D29" w:rsidRDefault="000C0991" w:rsidP="005E0D29">
      <w:pPr>
        <w:pStyle w:val="a0"/>
      </w:pPr>
      <w:r w:rsidRPr="005E0D29">
        <w:t>Федеральный закон от 05</w:t>
      </w:r>
      <w:r w:rsidR="005E0D29">
        <w:t>.06.20</w:t>
      </w:r>
      <w:r w:rsidRPr="005E0D29">
        <w:t>07 № 87-ФЗ</w:t>
      </w:r>
      <w:r w:rsidR="005E0D29">
        <w:t xml:space="preserve"> "</w:t>
      </w:r>
      <w:r w:rsidRPr="005E0D29">
        <w:t>О внесении изменений в Уголовно-процессуальный кодекс Российской Федерации и Федеральный закон</w:t>
      </w:r>
      <w:r w:rsidR="005E0D29">
        <w:t xml:space="preserve"> "</w:t>
      </w:r>
      <w:r w:rsidRPr="005E0D29">
        <w:t>О прокуратуре Российской Федерации</w:t>
      </w:r>
      <w:r w:rsidR="005E0D29">
        <w:t>" // "</w:t>
      </w:r>
      <w:r w:rsidRPr="005E0D29">
        <w:t>Российская газета</w:t>
      </w:r>
      <w:r w:rsidR="005E0D29">
        <w:t xml:space="preserve">", </w:t>
      </w:r>
      <w:r w:rsidRPr="005E0D29">
        <w:t>№122, 08</w:t>
      </w:r>
      <w:r w:rsidR="005E0D29">
        <w:t>.06.20</w:t>
      </w:r>
      <w:r w:rsidRPr="005E0D29">
        <w:t>07</w:t>
      </w:r>
    </w:p>
    <w:p w:rsidR="005E0D29" w:rsidRDefault="000C0991" w:rsidP="005E0D29">
      <w:pPr>
        <w:pStyle w:val="a0"/>
        <w:rPr>
          <w:rStyle w:val="ae"/>
          <w:i w:val="0"/>
          <w:iCs w:val="0"/>
          <w:color w:val="000000"/>
        </w:rPr>
      </w:pPr>
      <w:r w:rsidRPr="005E0D29">
        <w:t>Федеральный закон от 06</w:t>
      </w:r>
      <w:r w:rsidR="005E0D29">
        <w:t>.06.20</w:t>
      </w:r>
      <w:r w:rsidRPr="005E0D29">
        <w:t>07 № 90-ФЗ</w:t>
      </w:r>
      <w:r w:rsidR="005E0D29">
        <w:t xml:space="preserve"> "</w:t>
      </w:r>
      <w:r w:rsidRPr="005E0D29">
        <w:t>О внесении изменений в Уголовно-процессуальный кодекс Российской Федерации</w:t>
      </w:r>
      <w:r w:rsidR="005E0D29">
        <w:t>" // "</w:t>
      </w:r>
      <w:r w:rsidRPr="005E0D29">
        <w:rPr>
          <w:rStyle w:val="ae"/>
          <w:i w:val="0"/>
          <w:iCs w:val="0"/>
          <w:color w:val="000000"/>
        </w:rPr>
        <w:t>Российская газета</w:t>
      </w:r>
      <w:r w:rsidR="005E0D29">
        <w:rPr>
          <w:rStyle w:val="ae"/>
          <w:i w:val="0"/>
          <w:iCs w:val="0"/>
          <w:color w:val="000000"/>
        </w:rPr>
        <w:t xml:space="preserve">", </w:t>
      </w:r>
      <w:r w:rsidRPr="005E0D29">
        <w:rPr>
          <w:rStyle w:val="ae"/>
          <w:i w:val="0"/>
          <w:iCs w:val="0"/>
          <w:color w:val="000000"/>
        </w:rPr>
        <w:t>№ 123, 09</w:t>
      </w:r>
      <w:r w:rsidR="005E0D29">
        <w:rPr>
          <w:rStyle w:val="ae"/>
          <w:i w:val="0"/>
          <w:iCs w:val="0"/>
          <w:color w:val="000000"/>
        </w:rPr>
        <w:t>.06.20</w:t>
      </w:r>
      <w:r w:rsidRPr="005E0D29">
        <w:rPr>
          <w:rStyle w:val="ae"/>
          <w:i w:val="0"/>
          <w:iCs w:val="0"/>
          <w:color w:val="000000"/>
        </w:rPr>
        <w:t>07</w:t>
      </w:r>
      <w:r w:rsidR="005E0D29" w:rsidRPr="005E0D29">
        <w:rPr>
          <w:rStyle w:val="ae"/>
          <w:i w:val="0"/>
          <w:iCs w:val="0"/>
          <w:color w:val="000000"/>
        </w:rPr>
        <w:t>.</w:t>
      </w:r>
    </w:p>
    <w:p w:rsidR="000C0991" w:rsidRPr="005E0D29" w:rsidRDefault="000C0991" w:rsidP="002908F9">
      <w:pPr>
        <w:ind w:firstLine="0"/>
      </w:pPr>
      <w:r w:rsidRPr="005E0D29">
        <w:t>Специальная литература</w:t>
      </w:r>
      <w:r w:rsidR="005E0D29">
        <w:t>:</w:t>
      </w:r>
    </w:p>
    <w:p w:rsidR="005E0D29" w:rsidRDefault="000C0991" w:rsidP="005E0D29">
      <w:pPr>
        <w:pStyle w:val="a0"/>
      </w:pPr>
      <w:r w:rsidRPr="005E0D29">
        <w:t>Галузо</w:t>
      </w:r>
      <w:r w:rsidR="002908F9">
        <w:t xml:space="preserve"> </w:t>
      </w:r>
      <w:r w:rsidR="005E0D29">
        <w:t xml:space="preserve">В.Н. </w:t>
      </w:r>
      <w:r w:rsidRPr="005E0D29">
        <w:t>Иммунитеты в российском уголовном процессе</w:t>
      </w:r>
      <w:r w:rsidR="005E0D29" w:rsidRPr="005E0D29">
        <w:t xml:space="preserve">. - </w:t>
      </w:r>
      <w:r w:rsidRPr="005E0D29">
        <w:t>М</w:t>
      </w:r>
      <w:r w:rsidR="005E0D29" w:rsidRPr="005E0D29">
        <w:t>. ., 20</w:t>
      </w:r>
      <w:r w:rsidRPr="005E0D29">
        <w:t>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Комментарий к Уголовно-процессуальному кодексу РФ/ Под общ</w:t>
      </w:r>
      <w:r w:rsidR="005E0D29" w:rsidRPr="005E0D29">
        <w:t xml:space="preserve">. </w:t>
      </w:r>
      <w:r w:rsidRPr="005E0D29">
        <w:t>ред</w:t>
      </w:r>
      <w:r w:rsidR="005E0D29">
        <w:t>.</w:t>
      </w:r>
      <w:r w:rsidR="002908F9">
        <w:t xml:space="preserve"> </w:t>
      </w:r>
      <w:r w:rsidR="005E0D29">
        <w:t>В.</w:t>
      </w:r>
      <w:r w:rsidRPr="005E0D29">
        <w:t>В</w:t>
      </w:r>
      <w:r w:rsidR="005E0D29" w:rsidRPr="005E0D29">
        <w:t xml:space="preserve">. </w:t>
      </w:r>
      <w:r w:rsidRPr="005E0D29">
        <w:t>Мозякова</w:t>
      </w:r>
      <w:r w:rsidR="005E0D29" w:rsidRPr="005E0D29">
        <w:t>. -</w:t>
      </w:r>
      <w:r w:rsidR="005E0D29">
        <w:t xml:space="preserve"> </w:t>
      </w:r>
      <w:r w:rsidRPr="005E0D29">
        <w:t>М</w:t>
      </w:r>
      <w:r w:rsidR="005E0D29" w:rsidRPr="005E0D29">
        <w:t>., 20</w:t>
      </w:r>
      <w:r w:rsidRPr="005E0D29">
        <w:t>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Комментарий к Уголовно-процессуальному кодексу Российской Федерации</w:t>
      </w:r>
      <w:r w:rsidR="002908F9">
        <w:t xml:space="preserve"> </w:t>
      </w:r>
      <w:r w:rsidRPr="005E0D29">
        <w:t>/ Отв</w:t>
      </w:r>
      <w:r w:rsidR="005E0D29" w:rsidRPr="005E0D29">
        <w:t xml:space="preserve">. </w:t>
      </w:r>
      <w:r w:rsidRPr="005E0D29">
        <w:t>ред</w:t>
      </w:r>
      <w:r w:rsidR="005E0D29">
        <w:t>.</w:t>
      </w:r>
      <w:r w:rsidR="002908F9">
        <w:t xml:space="preserve"> </w:t>
      </w:r>
      <w:r w:rsidR="005E0D29">
        <w:t xml:space="preserve">Д.Н. </w:t>
      </w:r>
      <w:r w:rsidRPr="005E0D29">
        <w:t>Козак, Е</w:t>
      </w:r>
      <w:r w:rsidR="005E0D29">
        <w:t xml:space="preserve">.Б. </w:t>
      </w:r>
      <w:r w:rsidRPr="005E0D29">
        <w:t>Мизулина</w:t>
      </w:r>
      <w:r w:rsidR="005E0D29">
        <w:t>.</w:t>
      </w:r>
      <w:r w:rsidR="002908F9">
        <w:t xml:space="preserve"> </w:t>
      </w:r>
      <w:r w:rsidR="005E0D29">
        <w:t xml:space="preserve">М. </w:t>
      </w:r>
      <w:r w:rsidR="005E0D29" w:rsidRPr="005E0D29">
        <w:t>-</w:t>
      </w:r>
      <w:r w:rsidR="005E0D29">
        <w:t xml:space="preserve"> </w:t>
      </w:r>
      <w:r w:rsidRPr="005E0D29">
        <w:t>2002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Комментарий к уголовно-процессуальному кодексу Российской Федерации</w:t>
      </w:r>
      <w:r w:rsidR="002908F9">
        <w:t xml:space="preserve"> </w:t>
      </w:r>
      <w:r w:rsidRPr="005E0D29">
        <w:t>/ Отв</w:t>
      </w:r>
      <w:r w:rsidR="005E0D29" w:rsidRPr="005E0D29">
        <w:t xml:space="preserve">. </w:t>
      </w:r>
      <w:r w:rsidRPr="005E0D29">
        <w:t>ред</w:t>
      </w:r>
      <w:r w:rsidR="005E0D29" w:rsidRPr="005E0D29">
        <w:t xml:space="preserve">. </w:t>
      </w:r>
      <w:r w:rsidRPr="005E0D29">
        <w:t>И</w:t>
      </w:r>
      <w:r w:rsidR="005E0D29">
        <w:t xml:space="preserve">.Л. </w:t>
      </w:r>
      <w:r w:rsidRPr="005E0D29">
        <w:t>Петрухин</w:t>
      </w:r>
      <w:r w:rsidR="005E0D29">
        <w:t>.</w:t>
      </w:r>
      <w:r w:rsidR="002908F9">
        <w:t xml:space="preserve"> </w:t>
      </w:r>
      <w:r w:rsidR="005E0D29">
        <w:t xml:space="preserve">М. </w:t>
      </w:r>
      <w:r w:rsidR="005E0D29" w:rsidRPr="005E0D29">
        <w:t>-</w:t>
      </w:r>
      <w:r w:rsidR="005E0D29">
        <w:t xml:space="preserve"> </w:t>
      </w:r>
      <w:r w:rsidRPr="005E0D29">
        <w:t>2002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Комментарий к Уголовно-процессуальному кодексу Российской Федерации</w:t>
      </w:r>
      <w:r w:rsidR="002908F9">
        <w:t xml:space="preserve"> </w:t>
      </w:r>
      <w:r w:rsidRPr="005E0D29">
        <w:t>/ Под</w:t>
      </w:r>
      <w:r w:rsidR="005E0D29" w:rsidRPr="005E0D29">
        <w:t xml:space="preserve"> </w:t>
      </w:r>
      <w:r w:rsidRPr="005E0D29">
        <w:t>общ</w:t>
      </w:r>
      <w:r w:rsidR="005E0D29" w:rsidRPr="005E0D29">
        <w:t xml:space="preserve">. </w:t>
      </w:r>
      <w:r w:rsidRPr="005E0D29">
        <w:t>и науч</w:t>
      </w:r>
      <w:r w:rsidR="005E0D29" w:rsidRPr="005E0D29">
        <w:t xml:space="preserve">. </w:t>
      </w:r>
      <w:r w:rsidRPr="005E0D29">
        <w:t>ред</w:t>
      </w:r>
      <w:r w:rsidR="005E0D29">
        <w:t>.</w:t>
      </w:r>
      <w:r w:rsidR="002908F9">
        <w:t xml:space="preserve"> </w:t>
      </w:r>
      <w:r w:rsidR="005E0D29">
        <w:t xml:space="preserve">А.Я. </w:t>
      </w:r>
      <w:r w:rsidRPr="005E0D29">
        <w:t>Сухарева</w:t>
      </w:r>
      <w:r w:rsidR="005E0D29">
        <w:t>.</w:t>
      </w:r>
      <w:r w:rsidR="002908F9">
        <w:t xml:space="preserve"> </w:t>
      </w:r>
      <w:r w:rsidR="005E0D29">
        <w:t xml:space="preserve">М. </w:t>
      </w:r>
      <w:r w:rsidR="005E0D29" w:rsidRPr="005E0D29">
        <w:t>-</w:t>
      </w:r>
      <w:r w:rsidR="005E0D29">
        <w:t xml:space="preserve"> </w:t>
      </w:r>
      <w:r w:rsidRPr="005E0D29">
        <w:t>2002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Лазарев В</w:t>
      </w:r>
      <w:r w:rsidR="005E0D29">
        <w:t xml:space="preserve">.А. </w:t>
      </w:r>
      <w:r w:rsidRPr="005E0D29">
        <w:t>Возбуждение уголовного дела как акт правового реагирования на преступные посягательства</w:t>
      </w:r>
      <w:r w:rsidR="005E0D29">
        <w:t xml:space="preserve"> // </w:t>
      </w:r>
      <w:r w:rsidRPr="005E0D29">
        <w:t>Автореф</w:t>
      </w:r>
      <w:r w:rsidR="005E0D29" w:rsidRPr="005E0D29">
        <w:t xml:space="preserve">. </w:t>
      </w:r>
      <w:r w:rsidRPr="005E0D29">
        <w:t>дис</w:t>
      </w:r>
      <w:r w:rsidR="005E0D29" w:rsidRPr="005E0D29">
        <w:t xml:space="preserve">. </w:t>
      </w:r>
      <w:r w:rsidR="00C25AB2" w:rsidRPr="005E0D29">
        <w:t>канд</w:t>
      </w:r>
      <w:r w:rsidR="005E0D29" w:rsidRPr="005E0D29">
        <w:t xml:space="preserve">. </w:t>
      </w:r>
      <w:r w:rsidR="00C25AB2" w:rsidRPr="005E0D29">
        <w:t>юрид</w:t>
      </w:r>
      <w:r w:rsidR="005E0D29" w:rsidRPr="005E0D29">
        <w:t xml:space="preserve">. </w:t>
      </w:r>
      <w:r w:rsidR="00C25AB2" w:rsidRPr="005E0D29">
        <w:t>наук</w:t>
      </w:r>
      <w:r w:rsidR="005E0D29" w:rsidRPr="005E0D29">
        <w:t xml:space="preserve">. </w:t>
      </w:r>
      <w:r w:rsidR="00C25AB2" w:rsidRPr="005E0D29">
        <w:t>Саратов, 2007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Научно-практический комментарий к Уголовно-процессуальному кодексу РФ/ Под общ</w:t>
      </w:r>
      <w:r w:rsidR="005E0D29" w:rsidRPr="005E0D29">
        <w:t xml:space="preserve">. </w:t>
      </w:r>
      <w:r w:rsidRPr="005E0D29">
        <w:t>ред</w:t>
      </w:r>
      <w:r w:rsidR="005E0D29">
        <w:t xml:space="preserve">.В.М. </w:t>
      </w:r>
      <w:r w:rsidRPr="005E0D29">
        <w:t>Лебедева</w:t>
      </w:r>
      <w:r w:rsidR="005E0D29" w:rsidRPr="005E0D29">
        <w:t>. -</w:t>
      </w:r>
      <w:r w:rsidR="005E0D29">
        <w:t xml:space="preserve"> </w:t>
      </w:r>
      <w:r w:rsidRPr="005E0D29">
        <w:t>М</w:t>
      </w:r>
      <w:r w:rsidR="005E0D29" w:rsidRPr="005E0D29">
        <w:t>., 20</w:t>
      </w:r>
      <w:r w:rsidRPr="005E0D29">
        <w:t>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Рыжаков А</w:t>
      </w:r>
      <w:r w:rsidR="005E0D29">
        <w:t xml:space="preserve">.П. </w:t>
      </w:r>
      <w:r w:rsidRPr="005E0D29">
        <w:t>Комментарий к Уголовно</w:t>
      </w:r>
      <w:r w:rsidR="005E0D29" w:rsidRPr="005E0D29">
        <w:t xml:space="preserve"> - </w:t>
      </w:r>
      <w:r w:rsidRPr="005E0D29">
        <w:t>процессуальному кодексу Российской Федерации</w:t>
      </w:r>
      <w:r w:rsidR="005E0D29" w:rsidRPr="005E0D29">
        <w:t>. -</w:t>
      </w:r>
      <w:r w:rsidR="005E0D29">
        <w:t xml:space="preserve"> </w:t>
      </w:r>
      <w:r w:rsidRPr="005E0D29">
        <w:t>М</w:t>
      </w:r>
      <w:r w:rsidR="005E0D29">
        <w:t>.:</w:t>
      </w:r>
      <w:r w:rsidR="005E0D29" w:rsidRPr="005E0D29">
        <w:t xml:space="preserve"> </w:t>
      </w:r>
      <w:r w:rsidRPr="005E0D29">
        <w:t>Норма-Инфра-М</w:t>
      </w:r>
      <w:r w:rsidR="005E0D29" w:rsidRPr="005E0D29">
        <w:t>., 20</w:t>
      </w:r>
      <w:r w:rsidRPr="005E0D29">
        <w:t>02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Смирнов А</w:t>
      </w:r>
      <w:r w:rsidR="005E0D29">
        <w:t xml:space="preserve">.В., </w:t>
      </w:r>
      <w:r w:rsidRPr="005E0D29">
        <w:t>Калиновский К</w:t>
      </w:r>
      <w:r w:rsidR="005E0D29">
        <w:t xml:space="preserve">.Б. </w:t>
      </w:r>
      <w:r w:rsidRPr="005E0D29">
        <w:t>Уголовный процесс</w:t>
      </w:r>
      <w:r w:rsidR="005E0D29" w:rsidRPr="005E0D29">
        <w:t xml:space="preserve">. </w:t>
      </w:r>
      <w:r w:rsidRPr="005E0D29">
        <w:t>Учебник для вузов</w:t>
      </w:r>
      <w:r w:rsidR="005E0D29" w:rsidRPr="005E0D29">
        <w:t xml:space="preserve">. </w:t>
      </w:r>
      <w:r w:rsidRPr="005E0D29">
        <w:t>/ Под общ</w:t>
      </w:r>
      <w:r w:rsidR="005E0D29" w:rsidRPr="005E0D29">
        <w:t xml:space="preserve">. </w:t>
      </w:r>
      <w:r w:rsidRPr="005E0D29">
        <w:t>ред</w:t>
      </w:r>
      <w:r w:rsidR="005E0D29" w:rsidRPr="005E0D29">
        <w:t xml:space="preserve">. </w:t>
      </w:r>
      <w:r w:rsidRPr="005E0D29">
        <w:t>А</w:t>
      </w:r>
      <w:r w:rsidR="005E0D29">
        <w:t xml:space="preserve">.В. </w:t>
      </w:r>
      <w:r w:rsidRPr="005E0D29">
        <w:t>Смирнова</w:t>
      </w:r>
      <w:r w:rsidR="005E0D29" w:rsidRPr="005E0D29">
        <w:t xml:space="preserve">. </w:t>
      </w:r>
      <w:r w:rsidRPr="005E0D29">
        <w:t>СПб</w:t>
      </w:r>
      <w:r w:rsidR="005E0D29">
        <w:t>.:</w:t>
      </w:r>
      <w:r w:rsidR="005E0D29" w:rsidRPr="005E0D29">
        <w:t xml:space="preserve"> </w:t>
      </w:r>
      <w:r w:rsidRPr="005E0D29">
        <w:t>Питер, 2005</w:t>
      </w:r>
      <w:r w:rsidR="005E0D29" w:rsidRPr="005E0D29">
        <w:t>.</w:t>
      </w:r>
    </w:p>
    <w:p w:rsidR="005E0D29" w:rsidRDefault="001E5198" w:rsidP="005E0D29">
      <w:pPr>
        <w:pStyle w:val="a0"/>
      </w:pPr>
      <w:r w:rsidRPr="005E0D29">
        <w:t>Ташибаева А</w:t>
      </w:r>
      <w:r w:rsidR="005E0D29">
        <w:t xml:space="preserve">.К. </w:t>
      </w:r>
      <w:r w:rsidRPr="005E0D29">
        <w:t>Ведомственный процессуальный контроль за отказом в возбуждении уголовного дела</w:t>
      </w:r>
      <w:r w:rsidR="005E0D29">
        <w:t xml:space="preserve"> // </w:t>
      </w:r>
      <w:r w:rsidRPr="005E0D29">
        <w:t>Проблемы применения нового уголовно-процессуального законодательства в досудебном производстве</w:t>
      </w:r>
      <w:r w:rsidR="005E0D29" w:rsidRPr="005E0D29">
        <w:t xml:space="preserve">: </w:t>
      </w:r>
      <w:r w:rsidRPr="005E0D29">
        <w:t>мат-лы международ</w:t>
      </w:r>
      <w:r w:rsidR="005E0D29" w:rsidRPr="005E0D29">
        <w:t xml:space="preserve">. </w:t>
      </w:r>
      <w:r w:rsidRPr="005E0D29">
        <w:t>науч</w:t>
      </w:r>
      <w:r w:rsidR="002908F9">
        <w:t>.-</w:t>
      </w:r>
      <w:r w:rsidRPr="005E0D29">
        <w:t>практ</w:t>
      </w:r>
      <w:r w:rsidR="005E0D29" w:rsidRPr="005E0D29">
        <w:t xml:space="preserve">. </w:t>
      </w:r>
      <w:r w:rsidRPr="005E0D29">
        <w:t>конф</w:t>
      </w:r>
      <w:r w:rsidR="005E0D29" w:rsidRPr="005E0D29">
        <w:t xml:space="preserve">. </w:t>
      </w:r>
      <w:r w:rsidRPr="005E0D29">
        <w:t>Часть 2</w:t>
      </w:r>
      <w:r w:rsidR="005E0D29" w:rsidRPr="005E0D29">
        <w:t xml:space="preserve">. </w:t>
      </w:r>
      <w:r w:rsidR="005E0D29">
        <w:t>-</w:t>
      </w:r>
      <w:r w:rsidRPr="005E0D29">
        <w:t xml:space="preserve"> Барнаул</w:t>
      </w:r>
      <w:r w:rsidR="005E0D29" w:rsidRPr="005E0D29">
        <w:t xml:space="preserve">: </w:t>
      </w:r>
      <w:r w:rsidRPr="005E0D29">
        <w:t>БЮИ МВД России, 2002</w:t>
      </w:r>
      <w:r w:rsidR="005E0D29" w:rsidRPr="005E0D29">
        <w:t xml:space="preserve">. </w:t>
      </w:r>
      <w:r w:rsidR="005E0D29">
        <w:t>-</w:t>
      </w:r>
      <w:r w:rsidRPr="005E0D29">
        <w:t xml:space="preserve"> С</w:t>
      </w:r>
      <w:r w:rsidR="005E0D29">
        <w:t>.1</w:t>
      </w:r>
      <w:r w:rsidRPr="005E0D29">
        <w:t>36-142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Томин В</w:t>
      </w:r>
      <w:r w:rsidR="005E0D29">
        <w:t xml:space="preserve">.Т. </w:t>
      </w:r>
      <w:r w:rsidRPr="005E0D29">
        <w:t>Острые углы уголовного судопроизводства</w:t>
      </w:r>
      <w:r w:rsidR="005E0D29">
        <w:t>.</w:t>
      </w:r>
      <w:r w:rsidR="002908F9">
        <w:t xml:space="preserve"> </w:t>
      </w:r>
      <w:r w:rsidR="005E0D29">
        <w:t xml:space="preserve">М., </w:t>
      </w:r>
      <w:r w:rsidR="005E0D29" w:rsidRPr="005E0D29">
        <w:t>20</w:t>
      </w:r>
      <w:r w:rsidRPr="005E0D29">
        <w:t>05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Руководство для следователей</w:t>
      </w:r>
      <w:r w:rsidR="002908F9">
        <w:t xml:space="preserve"> </w:t>
      </w:r>
      <w:r w:rsidRPr="005E0D29">
        <w:t>/</w:t>
      </w:r>
      <w:r w:rsidR="002908F9">
        <w:t xml:space="preserve"> </w:t>
      </w:r>
      <w:r w:rsidRPr="005E0D29">
        <w:t>Под ред</w:t>
      </w:r>
      <w:r w:rsidR="005E0D29" w:rsidRPr="005E0D29">
        <w:t xml:space="preserve">. </w:t>
      </w:r>
      <w:r w:rsidRPr="005E0D29">
        <w:t>Н</w:t>
      </w:r>
      <w:r w:rsidR="005E0D29">
        <w:t xml:space="preserve">.А. </w:t>
      </w:r>
      <w:r w:rsidRPr="005E0D29">
        <w:t>Селиванова, В</w:t>
      </w:r>
      <w:r w:rsidR="005E0D29">
        <w:t xml:space="preserve">.А. </w:t>
      </w:r>
      <w:r w:rsidRPr="005E0D29">
        <w:t>Снеткова</w:t>
      </w:r>
      <w:r w:rsidR="005E0D29" w:rsidRPr="005E0D29">
        <w:t xml:space="preserve">. </w:t>
      </w:r>
      <w:r w:rsidRPr="005E0D29">
        <w:t>М</w:t>
      </w:r>
      <w:r w:rsidR="005E0D29">
        <w:t>.:</w:t>
      </w:r>
      <w:r w:rsidR="005E0D29" w:rsidRPr="005E0D29">
        <w:t xml:space="preserve"> </w:t>
      </w:r>
      <w:r w:rsidRPr="005E0D29">
        <w:t>ИНФРА-М</w:t>
      </w:r>
      <w:r w:rsidR="005E0D29">
        <w:t>, 20</w:t>
      </w:r>
      <w:r w:rsidRPr="005E0D29">
        <w:t>07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 xml:space="preserve">Уголовно </w:t>
      </w:r>
      <w:r w:rsidR="005E0D29">
        <w:t>-</w:t>
      </w:r>
      <w:r w:rsidRPr="005E0D29">
        <w:t xml:space="preserve"> процессуальные основы деятельности органов внутренних дел</w:t>
      </w:r>
      <w:r w:rsidR="002908F9">
        <w:t xml:space="preserve"> </w:t>
      </w:r>
      <w:r w:rsidRPr="005E0D29">
        <w:t>/</w:t>
      </w:r>
      <w:r w:rsidR="002908F9">
        <w:t xml:space="preserve"> </w:t>
      </w:r>
      <w:r w:rsidRPr="005E0D29">
        <w:t>Под ред</w:t>
      </w:r>
      <w:r w:rsidR="005E0D29" w:rsidRPr="005E0D29">
        <w:t xml:space="preserve">. </w:t>
      </w:r>
      <w:r w:rsidRPr="005E0D29">
        <w:t>Б</w:t>
      </w:r>
      <w:r w:rsidR="005E0D29">
        <w:t xml:space="preserve">.Т. </w:t>
      </w:r>
      <w:r w:rsidRPr="005E0D29">
        <w:t>Безлепкина</w:t>
      </w:r>
      <w:r w:rsidR="005E0D29">
        <w:t>.</w:t>
      </w:r>
      <w:r w:rsidR="002908F9">
        <w:t xml:space="preserve"> </w:t>
      </w:r>
      <w:r w:rsidR="005E0D29">
        <w:t xml:space="preserve">М., </w:t>
      </w:r>
      <w:r w:rsidR="005E0D29" w:rsidRPr="005E0D29">
        <w:t>20</w:t>
      </w:r>
      <w:r w:rsidRPr="005E0D29">
        <w:t>03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Уголовный процесс</w:t>
      </w:r>
      <w:r w:rsidR="005E0D29" w:rsidRPr="005E0D29">
        <w:t xml:space="preserve">: </w:t>
      </w:r>
      <w:r w:rsidRPr="005E0D29">
        <w:t>Учебник для вузов</w:t>
      </w:r>
      <w:r w:rsidR="002908F9">
        <w:t xml:space="preserve"> </w:t>
      </w:r>
      <w:r w:rsidRPr="005E0D29">
        <w:t>/</w:t>
      </w:r>
      <w:r w:rsidR="002908F9">
        <w:t xml:space="preserve"> </w:t>
      </w:r>
      <w:r w:rsidRPr="005E0D29">
        <w:t>Под общ</w:t>
      </w:r>
      <w:r w:rsidR="005E0D29" w:rsidRPr="005E0D29">
        <w:t xml:space="preserve">. </w:t>
      </w:r>
      <w:r w:rsidRPr="005E0D29">
        <w:t>ред</w:t>
      </w:r>
      <w:r w:rsidR="005E0D29" w:rsidRPr="005E0D29">
        <w:t xml:space="preserve">. </w:t>
      </w:r>
      <w:r w:rsidRPr="005E0D29">
        <w:t>проф</w:t>
      </w:r>
      <w:r w:rsidR="005E0D29" w:rsidRPr="005E0D29">
        <w:t xml:space="preserve">. </w:t>
      </w:r>
      <w:r w:rsidRPr="005E0D29">
        <w:t>П</w:t>
      </w:r>
      <w:r w:rsidR="005E0D29">
        <w:t xml:space="preserve">.А. </w:t>
      </w:r>
      <w:r w:rsidRPr="005E0D29">
        <w:t>Лупинской-М</w:t>
      </w:r>
      <w:r w:rsidR="005E0D29">
        <w:t>.:</w:t>
      </w:r>
      <w:r w:rsidR="005E0D29" w:rsidRPr="005E0D29">
        <w:t xml:space="preserve"> </w:t>
      </w:r>
      <w:r w:rsidRPr="005E0D29">
        <w:t>Юристъ, 2005</w:t>
      </w:r>
      <w:r w:rsidR="005E0D29" w:rsidRPr="005E0D29">
        <w:t>.</w:t>
      </w:r>
    </w:p>
    <w:p w:rsidR="000C0991" w:rsidRPr="005E0D29" w:rsidRDefault="000C0991" w:rsidP="002908F9">
      <w:pPr>
        <w:ind w:firstLine="0"/>
      </w:pPr>
      <w:r w:rsidRPr="005E0D29">
        <w:t>Материалы периодической печати</w:t>
      </w:r>
      <w:r w:rsidR="005E0D29">
        <w:t>:</w:t>
      </w:r>
    </w:p>
    <w:p w:rsidR="005E0D29" w:rsidRDefault="000C0991" w:rsidP="005E0D29">
      <w:pPr>
        <w:pStyle w:val="a0"/>
      </w:pPr>
      <w:r w:rsidRPr="005E0D29">
        <w:t>Голубев Н</w:t>
      </w:r>
      <w:r w:rsidR="005E0D29">
        <w:t xml:space="preserve">.А. </w:t>
      </w:r>
      <w:r w:rsidRPr="005E0D29">
        <w:t>К вопросу о применении нового УПК РФ</w:t>
      </w:r>
      <w:r w:rsidR="005E0D29">
        <w:t xml:space="preserve"> // </w:t>
      </w:r>
      <w:r w:rsidRPr="005E0D29">
        <w:t>Российский следователь</w:t>
      </w:r>
      <w:r w:rsidR="005E0D29">
        <w:t>. 20</w:t>
      </w:r>
      <w:r w:rsidRPr="005E0D29">
        <w:t>03</w:t>
      </w:r>
      <w:r w:rsidR="005E0D29" w:rsidRPr="005E0D29">
        <w:t xml:space="preserve">. </w:t>
      </w:r>
      <w:r w:rsidRPr="005E0D29">
        <w:t>№ 11</w:t>
      </w:r>
      <w:r w:rsidR="005E0D29" w:rsidRPr="005E0D29">
        <w:t xml:space="preserve">. </w:t>
      </w:r>
      <w:r w:rsidRPr="005E0D29">
        <w:t>С</w:t>
      </w:r>
      <w:r w:rsidR="005E0D29">
        <w:t>.3</w:t>
      </w:r>
      <w:r w:rsidRPr="005E0D29">
        <w:t>7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Колоколов Н</w:t>
      </w:r>
      <w:r w:rsidR="005E0D29">
        <w:t xml:space="preserve">.А. </w:t>
      </w:r>
      <w:r w:rsidRPr="005E0D29">
        <w:t>Поспешное восполнение недостатков</w:t>
      </w:r>
      <w:r w:rsidR="005E0D29">
        <w:t xml:space="preserve"> // </w:t>
      </w:r>
      <w:r w:rsidRPr="005E0D29">
        <w:t>Российская</w:t>
      </w:r>
      <w:r w:rsidR="005E0D29" w:rsidRPr="005E0D29">
        <w:t xml:space="preserve"> </w:t>
      </w:r>
      <w:r w:rsidRPr="005E0D29">
        <w:t>газета 31</w:t>
      </w:r>
      <w:r w:rsidR="005E0D29">
        <w:t>.0</w:t>
      </w:r>
      <w:r w:rsidRPr="005E0D29">
        <w:t>8</w:t>
      </w:r>
      <w:r w:rsidR="005E0D29">
        <w:t>.0</w:t>
      </w:r>
      <w:r w:rsidRPr="005E0D29">
        <w:t>7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Лапин С</w:t>
      </w:r>
      <w:r w:rsidR="005E0D29">
        <w:t xml:space="preserve">.Ю. </w:t>
      </w:r>
      <w:r w:rsidRPr="005E0D29">
        <w:t>Прокурор-следователь</w:t>
      </w:r>
      <w:r w:rsidR="005E0D29" w:rsidRPr="005E0D29">
        <w:t xml:space="preserve">: </w:t>
      </w:r>
      <w:r w:rsidRPr="005E0D29">
        <w:t>революция началась</w:t>
      </w:r>
      <w:r w:rsidR="005E0D29">
        <w:t xml:space="preserve"> // </w:t>
      </w:r>
      <w:r w:rsidRPr="005E0D29">
        <w:t>Федеральная правовая газета</w:t>
      </w:r>
      <w:r w:rsidR="005E0D29">
        <w:t xml:space="preserve"> "</w:t>
      </w:r>
      <w:r w:rsidRPr="005E0D29">
        <w:t>эж-ЮРИСТ</w:t>
      </w:r>
      <w:r w:rsidR="005E0D29">
        <w:t xml:space="preserve">" </w:t>
      </w:r>
      <w:r w:rsidRPr="005E0D29">
        <w:t>№44, 2007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Манова Н</w:t>
      </w:r>
      <w:r w:rsidR="005E0D29">
        <w:t xml:space="preserve">.С., </w:t>
      </w:r>
      <w:r w:rsidRPr="005E0D29">
        <w:t>Францифоров Ю</w:t>
      </w:r>
      <w:r w:rsidR="005E0D29">
        <w:t xml:space="preserve">.В. </w:t>
      </w:r>
      <w:r w:rsidRPr="005E0D29">
        <w:t>Проблемные аспекты стадии возбуждения уголовного дела по новому УПК РФ</w:t>
      </w:r>
      <w:r w:rsidR="005E0D29">
        <w:t xml:space="preserve"> // </w:t>
      </w:r>
      <w:r w:rsidRPr="005E0D29">
        <w:t>Российский судья</w:t>
      </w:r>
      <w:r w:rsidR="005E0D29">
        <w:t>. 20</w:t>
      </w:r>
      <w:r w:rsidRPr="005E0D29">
        <w:t>03</w:t>
      </w:r>
      <w:r w:rsidR="005E0D29" w:rsidRPr="005E0D29">
        <w:t xml:space="preserve">. </w:t>
      </w:r>
      <w:r w:rsidRPr="005E0D29">
        <w:t>№ 5</w:t>
      </w:r>
      <w:r w:rsidR="005E0D29" w:rsidRPr="005E0D29">
        <w:t xml:space="preserve">. </w:t>
      </w:r>
      <w:r w:rsidRPr="005E0D29">
        <w:t>С</w:t>
      </w:r>
      <w:r w:rsidR="005E0D29">
        <w:t>.2</w:t>
      </w:r>
      <w:r w:rsidRPr="005E0D29">
        <w:t>1</w:t>
      </w:r>
      <w:r w:rsidR="005E0D29" w:rsidRPr="005E0D29">
        <w:t>.</w:t>
      </w:r>
    </w:p>
    <w:p w:rsidR="005E0D29" w:rsidRDefault="000C0991" w:rsidP="005E0D29">
      <w:pPr>
        <w:pStyle w:val="a0"/>
      </w:pPr>
      <w:r w:rsidRPr="005E0D29">
        <w:t>Шеварев В</w:t>
      </w:r>
      <w:r w:rsidR="005E0D29">
        <w:t xml:space="preserve">.В. </w:t>
      </w:r>
      <w:r w:rsidR="00303AD8" w:rsidRPr="005E0D29">
        <w:t>Основания отказа в возбуждении уголовного дела</w:t>
      </w:r>
      <w:r w:rsidR="005E0D29" w:rsidRPr="005E0D29">
        <w:t xml:space="preserve">: </w:t>
      </w:r>
      <w:r w:rsidRPr="005E0D29">
        <w:t>правовая природа / Российская</w:t>
      </w:r>
      <w:r w:rsidR="005E0D29" w:rsidRPr="005E0D29">
        <w:t xml:space="preserve"> </w:t>
      </w:r>
      <w:r w:rsidRPr="005E0D29">
        <w:t>юстиция</w:t>
      </w:r>
      <w:r w:rsidR="005E0D29">
        <w:t>. 19</w:t>
      </w:r>
      <w:r w:rsidRPr="005E0D29">
        <w:t>93</w:t>
      </w:r>
      <w:r w:rsidR="005E0D29" w:rsidRPr="005E0D29">
        <w:t xml:space="preserve">. </w:t>
      </w:r>
      <w:r w:rsidRPr="005E0D29">
        <w:t>№ 23</w:t>
      </w:r>
      <w:r w:rsidR="005E0D29" w:rsidRPr="005E0D29">
        <w:t xml:space="preserve">. </w:t>
      </w:r>
      <w:r w:rsidRPr="005E0D29">
        <w:t>С</w:t>
      </w:r>
      <w:r w:rsidR="005E0D29">
        <w:t>.1</w:t>
      </w:r>
      <w:r w:rsidRPr="005E0D29">
        <w:t>7-21</w:t>
      </w:r>
      <w:r w:rsidR="005E0D29" w:rsidRPr="005E0D29">
        <w:t>.</w:t>
      </w:r>
    </w:p>
    <w:p w:rsidR="000C0991" w:rsidRPr="005E0D29" w:rsidRDefault="000C0991" w:rsidP="005E0D29">
      <w:bookmarkStart w:id="5" w:name="_GoBack"/>
      <w:bookmarkEnd w:id="5"/>
    </w:p>
    <w:sectPr w:rsidR="000C0991" w:rsidRPr="005E0D29" w:rsidSect="005E0D2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78" w:rsidRDefault="00BA7D78">
      <w:r>
        <w:separator/>
      </w:r>
    </w:p>
  </w:endnote>
  <w:endnote w:type="continuationSeparator" w:id="0">
    <w:p w:rsidR="00BA7D78" w:rsidRDefault="00BA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29" w:rsidRDefault="005E0D29" w:rsidP="005E0D29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78" w:rsidRDefault="00BA7D78">
      <w:r>
        <w:separator/>
      </w:r>
    </w:p>
  </w:footnote>
  <w:footnote w:type="continuationSeparator" w:id="0">
    <w:p w:rsidR="00BA7D78" w:rsidRDefault="00BA7D78">
      <w:r>
        <w:continuationSeparator/>
      </w:r>
    </w:p>
  </w:footnote>
  <w:footnote w:id="1">
    <w:p w:rsidR="00BA7D78" w:rsidRDefault="005E0D29" w:rsidP="005E0D29">
      <w:pPr>
        <w:pStyle w:val="af2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993F4E">
        <w:t>Лазарев В.А. Возбуждение уголовного дела как акт правового реагирования на преступные посягательства // Автореф. дис. канд. юрид. наук. Саратов, 2007.</w:t>
      </w:r>
      <w:r>
        <w:t xml:space="preserve"> С.3</w:t>
      </w:r>
    </w:p>
  </w:footnote>
  <w:footnote w:id="2">
    <w:p w:rsidR="00BA7D78" w:rsidRDefault="005E0D29" w:rsidP="005E0D29">
      <w:pPr>
        <w:pStyle w:val="af2"/>
      </w:pPr>
      <w:r>
        <w:rPr>
          <w:rStyle w:val="af4"/>
          <w:sz w:val="20"/>
          <w:szCs w:val="20"/>
        </w:rPr>
        <w:footnoteRef/>
      </w:r>
      <w:r w:rsidR="002908F9">
        <w:t xml:space="preserve"> Уголовно-</w:t>
      </w:r>
      <w:r>
        <w:t>процессуальные основы деятельности органов внутренних дел</w:t>
      </w:r>
      <w:r w:rsidR="002908F9">
        <w:t xml:space="preserve"> </w:t>
      </w:r>
      <w:r>
        <w:t>/</w:t>
      </w:r>
      <w:r w:rsidR="002908F9">
        <w:t xml:space="preserve"> </w:t>
      </w:r>
      <w:r>
        <w:t>Под ред.</w:t>
      </w:r>
      <w:r w:rsidR="002908F9">
        <w:t xml:space="preserve"> </w:t>
      </w:r>
      <w:r>
        <w:t>Б.Т.Безлепкина.М.,2003.С.36.</w:t>
      </w:r>
    </w:p>
  </w:footnote>
  <w:footnote w:id="3">
    <w:p w:rsidR="00BA7D78" w:rsidRDefault="005E0D29" w:rsidP="005E0D29">
      <w:pPr>
        <w:pStyle w:val="af2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C25AB2">
        <w:t>Руководство для следователей</w:t>
      </w:r>
      <w:r w:rsidR="002908F9">
        <w:t xml:space="preserve"> </w:t>
      </w:r>
      <w:r w:rsidRPr="00C25AB2">
        <w:t>/</w:t>
      </w:r>
      <w:r w:rsidR="002908F9">
        <w:t xml:space="preserve"> </w:t>
      </w:r>
      <w:r w:rsidRPr="00C25AB2">
        <w:t>Под ред. Н.А.Селиванова, В.А.</w:t>
      </w:r>
      <w:r w:rsidR="002908F9">
        <w:t xml:space="preserve"> </w:t>
      </w:r>
      <w:r w:rsidRPr="00C25AB2">
        <w:t>Снеткова.</w:t>
      </w:r>
      <w:r w:rsidR="002908F9">
        <w:t xml:space="preserve"> </w:t>
      </w:r>
      <w:r w:rsidRPr="00C25AB2">
        <w:t>М.:ИНФРА-М,2007.</w:t>
      </w:r>
      <w:r>
        <w:t>С.77.</w:t>
      </w:r>
    </w:p>
  </w:footnote>
  <w:footnote w:id="4">
    <w:p w:rsidR="00BA7D78" w:rsidRDefault="005E0D29" w:rsidP="005E0D29">
      <w:pPr>
        <w:pStyle w:val="af2"/>
      </w:pPr>
      <w:r w:rsidRPr="00C25AB2">
        <w:rPr>
          <w:rStyle w:val="af4"/>
          <w:sz w:val="22"/>
          <w:szCs w:val="22"/>
        </w:rPr>
        <w:footnoteRef/>
      </w:r>
      <w:r w:rsidRPr="00C25AB2">
        <w:t xml:space="preserve"> </w:t>
      </w:r>
      <w:r w:rsidRPr="00C25AB2">
        <w:rPr>
          <w:spacing w:val="-2"/>
          <w:w w:val="103"/>
        </w:rPr>
        <w:t xml:space="preserve">Шеварев В.В. </w:t>
      </w:r>
      <w:r w:rsidRPr="00C25AB2">
        <w:rPr>
          <w:w w:val="103"/>
        </w:rPr>
        <w:t xml:space="preserve">Основания отказа в возбуждении уголовного дела: </w:t>
      </w:r>
      <w:r w:rsidRPr="00C25AB2">
        <w:rPr>
          <w:spacing w:val="-2"/>
          <w:w w:val="103"/>
        </w:rPr>
        <w:t>правовая природа / Российская  юстиция. 1993. № 23.С.17</w:t>
      </w:r>
    </w:p>
  </w:footnote>
  <w:footnote w:id="5">
    <w:p w:rsidR="00BA7D78" w:rsidRDefault="005E0D29" w:rsidP="005E0D29">
      <w:pPr>
        <w:pStyle w:val="af2"/>
      </w:pPr>
      <w:r w:rsidRPr="00C25AB2">
        <w:rPr>
          <w:rStyle w:val="af4"/>
          <w:sz w:val="22"/>
          <w:szCs w:val="22"/>
        </w:rPr>
        <w:footnoteRef/>
      </w:r>
      <w:r w:rsidRPr="00C25AB2">
        <w:t xml:space="preserve"> Ташибаева А. К. Ведомственный процессуальный контроль за отказом в возбуждении уголовного дела // Проблемы применения нового уголовно-процессуального законодательства в досудебном производстве: мат-лы международ. науч.-практ. конф. Часть 2. – Барнаул: БЮИ МВД России, 2002. – С. 136</w:t>
      </w:r>
    </w:p>
  </w:footnote>
  <w:footnote w:id="6">
    <w:p w:rsidR="00BA7D78" w:rsidRDefault="005E0D29" w:rsidP="005E0D29">
      <w:pPr>
        <w:pStyle w:val="af2"/>
      </w:pPr>
      <w:r w:rsidRPr="006D5EA9">
        <w:rPr>
          <w:rStyle w:val="af4"/>
          <w:sz w:val="22"/>
          <w:szCs w:val="22"/>
        </w:rPr>
        <w:footnoteRef/>
      </w:r>
      <w:r w:rsidRPr="006D5EA9">
        <w:t xml:space="preserve"> Федеральный закон от 05.06.2007 № 87-ФЗ «О внесении изменений в Уголовно-процессуальный кодекс Российской Федерации и Федеральный закон «О прокуратуре Российской Федерации»// «Российская газета», №122, 08.06.2007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29" w:rsidRDefault="00DF484B" w:rsidP="005E0D2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E0D29" w:rsidRDefault="005E0D29" w:rsidP="005E0D2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C227A"/>
    <w:multiLevelType w:val="hybridMultilevel"/>
    <w:tmpl w:val="92BA5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96FB9"/>
    <w:multiLevelType w:val="hybridMultilevel"/>
    <w:tmpl w:val="A9DC11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731"/>
    <w:rsid w:val="000427ED"/>
    <w:rsid w:val="000B0D31"/>
    <w:rsid w:val="000B3EC3"/>
    <w:rsid w:val="000C0991"/>
    <w:rsid w:val="000C6093"/>
    <w:rsid w:val="000D4DE7"/>
    <w:rsid w:val="001E5198"/>
    <w:rsid w:val="001F153F"/>
    <w:rsid w:val="00276804"/>
    <w:rsid w:val="002908F9"/>
    <w:rsid w:val="00303AD8"/>
    <w:rsid w:val="00323468"/>
    <w:rsid w:val="00361844"/>
    <w:rsid w:val="00382731"/>
    <w:rsid w:val="00441A64"/>
    <w:rsid w:val="00455328"/>
    <w:rsid w:val="005E0D29"/>
    <w:rsid w:val="005E7FA8"/>
    <w:rsid w:val="006D5EA9"/>
    <w:rsid w:val="006F412D"/>
    <w:rsid w:val="007126C9"/>
    <w:rsid w:val="007868AB"/>
    <w:rsid w:val="00861AC8"/>
    <w:rsid w:val="00921EFF"/>
    <w:rsid w:val="00935149"/>
    <w:rsid w:val="00993F4E"/>
    <w:rsid w:val="009C0DBC"/>
    <w:rsid w:val="00A16282"/>
    <w:rsid w:val="00A72DDB"/>
    <w:rsid w:val="00B57962"/>
    <w:rsid w:val="00BA4F9E"/>
    <w:rsid w:val="00BA7D78"/>
    <w:rsid w:val="00BD40F0"/>
    <w:rsid w:val="00BE38F2"/>
    <w:rsid w:val="00C12BF2"/>
    <w:rsid w:val="00C25AB2"/>
    <w:rsid w:val="00C4648C"/>
    <w:rsid w:val="00D41CE1"/>
    <w:rsid w:val="00DC32D1"/>
    <w:rsid w:val="00DF484B"/>
    <w:rsid w:val="00E010AC"/>
    <w:rsid w:val="00E1765B"/>
    <w:rsid w:val="00ED34E3"/>
    <w:rsid w:val="00E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A2783-B8D0-4A3F-BAF5-457FADF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0D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0D2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0D2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E0D2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0D2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0D2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0D2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0D2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0D2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E0D2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5E0D2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E0D29"/>
  </w:style>
  <w:style w:type="character" w:styleId="ab">
    <w:name w:val="Hyperlink"/>
    <w:uiPriority w:val="99"/>
    <w:rsid w:val="005E0D29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382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Body Text"/>
    <w:basedOn w:val="a2"/>
    <w:link w:val="ad"/>
    <w:uiPriority w:val="99"/>
    <w:rsid w:val="005E0D29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character" w:styleId="ae">
    <w:name w:val="Emphasis"/>
    <w:uiPriority w:val="99"/>
    <w:qFormat/>
    <w:rsid w:val="000C0991"/>
    <w:rPr>
      <w:i/>
      <w:iCs/>
    </w:rPr>
  </w:style>
  <w:style w:type="paragraph" w:styleId="af">
    <w:name w:val="Body Text Indent"/>
    <w:basedOn w:val="a2"/>
    <w:link w:val="af0"/>
    <w:uiPriority w:val="99"/>
    <w:rsid w:val="005E0D2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customStyle="1" w:styleId="Web">
    <w:name w:val="Обычный (Web)"/>
    <w:basedOn w:val="a2"/>
    <w:uiPriority w:val="99"/>
    <w:rsid w:val="000D4DE7"/>
    <w:pPr>
      <w:suppressAutoHyphens/>
      <w:spacing w:before="45" w:after="45"/>
      <w:ind w:firstLine="450"/>
    </w:pPr>
    <w:rPr>
      <w:rFonts w:ascii="Helvetica" w:eastAsia="Arial Unicode MS" w:hAnsi="Helvetica" w:cs="Helvetica"/>
      <w:color w:val="000099"/>
      <w:sz w:val="20"/>
      <w:szCs w:val="20"/>
      <w:lang w:eastAsia="ar-SA"/>
    </w:rPr>
  </w:style>
  <w:style w:type="paragraph" w:styleId="af1">
    <w:name w:val="Normal (Web)"/>
    <w:basedOn w:val="a2"/>
    <w:uiPriority w:val="99"/>
    <w:rsid w:val="005E0D29"/>
    <w:pPr>
      <w:spacing w:before="100" w:beforeAutospacing="1" w:after="100" w:afterAutospacing="1"/>
    </w:pPr>
    <w:rPr>
      <w:lang w:val="uk-UA" w:eastAsia="uk-UA"/>
    </w:rPr>
  </w:style>
  <w:style w:type="paragraph" w:styleId="af2">
    <w:name w:val="footnote text"/>
    <w:basedOn w:val="a2"/>
    <w:link w:val="af3"/>
    <w:autoRedefine/>
    <w:uiPriority w:val="99"/>
    <w:semiHidden/>
    <w:rsid w:val="005E0D29"/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5E0D29"/>
    <w:rPr>
      <w:color w:val="000000"/>
      <w:lang w:val="ru-RU" w:eastAsia="ru-RU"/>
    </w:rPr>
  </w:style>
  <w:style w:type="character" w:styleId="af4">
    <w:name w:val="footnote reference"/>
    <w:uiPriority w:val="99"/>
    <w:semiHidden/>
    <w:rsid w:val="005E0D29"/>
    <w:rPr>
      <w:sz w:val="28"/>
      <w:szCs w:val="28"/>
      <w:vertAlign w:val="superscript"/>
    </w:rPr>
  </w:style>
  <w:style w:type="character" w:styleId="af5">
    <w:name w:val="Strong"/>
    <w:uiPriority w:val="99"/>
    <w:qFormat/>
    <w:rsid w:val="00276804"/>
    <w:rPr>
      <w:b/>
      <w:bCs/>
    </w:rPr>
  </w:style>
  <w:style w:type="table" w:styleId="-1">
    <w:name w:val="Table Web 1"/>
    <w:basedOn w:val="a4"/>
    <w:uiPriority w:val="99"/>
    <w:rsid w:val="005E0D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5E0D2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5E0D29"/>
    <w:rPr>
      <w:vertAlign w:val="superscript"/>
    </w:rPr>
  </w:style>
  <w:style w:type="paragraph" w:customStyle="1" w:styleId="af7">
    <w:name w:val="выделение"/>
    <w:uiPriority w:val="99"/>
    <w:rsid w:val="005E0D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5E0D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5E0D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5E0D29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E0D2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E0D2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5E0D2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E0D2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E0D2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0D2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0D2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0D29"/>
    <w:pPr>
      <w:ind w:left="958"/>
    </w:pPr>
  </w:style>
  <w:style w:type="paragraph" w:styleId="23">
    <w:name w:val="Body Text Indent 2"/>
    <w:basedOn w:val="a2"/>
    <w:link w:val="24"/>
    <w:uiPriority w:val="99"/>
    <w:rsid w:val="005E0D2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0D2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E0D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E0D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0D2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0D2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E0D2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E0D2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E0D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0D29"/>
    <w:rPr>
      <w:i/>
      <w:iCs/>
    </w:rPr>
  </w:style>
  <w:style w:type="paragraph" w:customStyle="1" w:styleId="afd">
    <w:name w:val="ТАБЛИЦА"/>
    <w:next w:val="a2"/>
    <w:autoRedefine/>
    <w:uiPriority w:val="99"/>
    <w:rsid w:val="005E0D2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E0D2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5E0D29"/>
  </w:style>
  <w:style w:type="table" w:customStyle="1" w:styleId="14">
    <w:name w:val="Стиль таблицы1"/>
    <w:uiPriority w:val="99"/>
    <w:rsid w:val="005E0D2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E0D2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E0D29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E0D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Kennel</Company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2014-03-06T16:51:00Z</dcterms:created>
  <dcterms:modified xsi:type="dcterms:W3CDTF">2014-03-06T16:51:00Z</dcterms:modified>
</cp:coreProperties>
</file>