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7B81" w:rsidRDefault="000F4909">
      <w:pPr>
        <w:pStyle w:val="1"/>
        <w:spacing w:before="0" w:after="0"/>
        <w:jc w:val="center"/>
        <w:rPr>
          <w:lang w:val="ru-RU"/>
        </w:rPr>
      </w:pPr>
      <w:r>
        <w:rPr>
          <w:lang w:val="ru-RU"/>
        </w:rPr>
        <w:t>МИНИСТЕРСТВО ОБЩЕГО И ПРОФЕССИОНАЛЬНОГО</w:t>
      </w:r>
    </w:p>
    <w:p w:rsidR="00717B81" w:rsidRDefault="000F4909">
      <w:pPr>
        <w:spacing w:before="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ОБРАЗОВАНИЯ РОССИЙСКОЙ ФЕДЕРАЦИИ</w:t>
      </w:r>
    </w:p>
    <w:p w:rsidR="00717B81" w:rsidRDefault="000F4909">
      <w:pPr>
        <w:pStyle w:val="1"/>
        <w:spacing w:before="120"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Московский государственный институт электроники и математики</w:t>
      </w:r>
    </w:p>
    <w:p w:rsidR="00717B81" w:rsidRDefault="000F49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(Технический университет)</w:t>
      </w:r>
    </w:p>
    <w:p w:rsidR="00717B81" w:rsidRDefault="000F4909">
      <w:pPr>
        <w:spacing w:before="840"/>
        <w:ind w:left="4253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менеджмента и маркетинга</w:t>
      </w:r>
    </w:p>
    <w:p w:rsidR="00717B81" w:rsidRDefault="000F4909">
      <w:pPr>
        <w:pStyle w:val="1"/>
        <w:spacing w:before="3360" w:after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ОРГАНИЗАЦИЯ БУХГАЛТЕРСКОГО УЧЕТА</w:t>
      </w:r>
    </w:p>
    <w:p w:rsidR="00717B81" w:rsidRDefault="000F4909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В КОММЕРЧЕСКИХ ОРГАНИЗАЦИЯХ</w:t>
      </w:r>
    </w:p>
    <w:p w:rsidR="00717B81" w:rsidRDefault="000F4909">
      <w:pPr>
        <w:spacing w:before="4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Методические указания</w:t>
      </w:r>
    </w:p>
    <w:p w:rsidR="00717B81" w:rsidRDefault="000F490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 курсовой работе по курсу</w:t>
      </w:r>
    </w:p>
    <w:p w:rsidR="00717B81" w:rsidRDefault="000F490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"Бухгалтерский учет"</w:t>
      </w: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jc w:val="center"/>
        <w:rPr>
          <w:b/>
          <w:bCs/>
          <w:sz w:val="28"/>
          <w:szCs w:val="28"/>
        </w:rPr>
      </w:pPr>
    </w:p>
    <w:p w:rsidR="00717B81" w:rsidRDefault="00717B81">
      <w:pPr>
        <w:rPr>
          <w:b/>
          <w:bCs/>
          <w:sz w:val="28"/>
          <w:szCs w:val="28"/>
        </w:rPr>
      </w:pPr>
    </w:p>
    <w:p w:rsidR="00717B81" w:rsidRDefault="00717B81">
      <w:pPr>
        <w:rPr>
          <w:b/>
          <w:bCs/>
          <w:sz w:val="28"/>
          <w:szCs w:val="28"/>
        </w:rPr>
      </w:pPr>
    </w:p>
    <w:p w:rsidR="00717B81" w:rsidRDefault="00717B81">
      <w:pPr>
        <w:rPr>
          <w:b/>
          <w:bCs/>
          <w:sz w:val="28"/>
          <w:szCs w:val="28"/>
        </w:rPr>
      </w:pPr>
    </w:p>
    <w:p w:rsidR="00717B81" w:rsidRDefault="00717B81">
      <w:pPr>
        <w:rPr>
          <w:b/>
          <w:bCs/>
          <w:sz w:val="28"/>
          <w:szCs w:val="28"/>
        </w:rPr>
      </w:pPr>
    </w:p>
    <w:p w:rsidR="00717B81" w:rsidRDefault="00717B81">
      <w:pPr>
        <w:rPr>
          <w:b/>
          <w:bCs/>
          <w:sz w:val="28"/>
          <w:szCs w:val="28"/>
        </w:rPr>
      </w:pPr>
    </w:p>
    <w:p w:rsidR="00717B81" w:rsidRDefault="00717B81">
      <w:pPr>
        <w:rPr>
          <w:b/>
          <w:bCs/>
          <w:sz w:val="28"/>
          <w:szCs w:val="28"/>
        </w:rPr>
      </w:pPr>
    </w:p>
    <w:p w:rsidR="00717B81" w:rsidRDefault="000F4909">
      <w:pPr>
        <w:jc w:val="center"/>
        <w:rPr>
          <w:rFonts w:ascii="Arial" w:hAnsi="Arial" w:cs="Arial"/>
          <w:b/>
          <w:bCs/>
          <w:sz w:val="28"/>
          <w:szCs w:val="28"/>
        </w:rPr>
        <w:sectPr w:rsidR="00717B81">
          <w:pgSz w:w="11906" w:h="16838"/>
          <w:pgMar w:top="1365" w:right="1134" w:bottom="1365" w:left="1134" w:header="1134" w:footer="1134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28"/>
          <w:szCs w:val="28"/>
        </w:rPr>
        <w:t>Москва 2007</w:t>
      </w:r>
    </w:p>
    <w:p w:rsidR="00717B81" w:rsidRDefault="000F4909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Составители:  канд. экон. наук Т.Г.Калгина</w:t>
      </w:r>
    </w:p>
    <w:p w:rsidR="00717B81" w:rsidRDefault="000F4909">
      <w:pPr>
        <w:ind w:firstLine="1729"/>
        <w:rPr>
          <w:sz w:val="28"/>
          <w:szCs w:val="28"/>
        </w:rPr>
      </w:pPr>
      <w:r>
        <w:rPr>
          <w:sz w:val="28"/>
          <w:szCs w:val="28"/>
        </w:rPr>
        <w:t>канд. техн. наук Н.А.Мешков</w:t>
      </w:r>
    </w:p>
    <w:p w:rsidR="00717B81" w:rsidRDefault="00717B81">
      <w:pPr>
        <w:rPr>
          <w:sz w:val="28"/>
          <w:szCs w:val="28"/>
        </w:rPr>
      </w:pPr>
    </w:p>
    <w:p w:rsidR="00717B81" w:rsidRDefault="00717B81">
      <w:pPr>
        <w:rPr>
          <w:sz w:val="28"/>
          <w:szCs w:val="28"/>
        </w:rPr>
      </w:pPr>
    </w:p>
    <w:p w:rsidR="00717B81" w:rsidRDefault="00717B81">
      <w:pPr>
        <w:rPr>
          <w:sz w:val="28"/>
          <w:szCs w:val="28"/>
        </w:rPr>
      </w:pPr>
    </w:p>
    <w:p w:rsidR="00717B81" w:rsidRDefault="000F4909">
      <w:pPr>
        <w:rPr>
          <w:sz w:val="28"/>
          <w:szCs w:val="28"/>
        </w:rPr>
      </w:pPr>
      <w:r>
        <w:rPr>
          <w:sz w:val="28"/>
          <w:szCs w:val="28"/>
        </w:rPr>
        <w:t>УДК 65</w:t>
      </w:r>
    </w:p>
    <w:p w:rsidR="00717B81" w:rsidRDefault="00717B81">
      <w:pPr>
        <w:jc w:val="both"/>
        <w:rPr>
          <w:sz w:val="28"/>
          <w:szCs w:val="28"/>
        </w:rPr>
      </w:pPr>
    </w:p>
    <w:p w:rsidR="00717B81" w:rsidRDefault="000F49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бухгалтерского учета в коммерческих организациях: Метод. указания к курсовой работе по курсу "Бухгалтерский учет" / Моск.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гос. 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ин-т  электроники  и  математики;  Сост.:  Т.</w:t>
      </w:r>
      <w:r>
        <w:t xml:space="preserve"> </w:t>
      </w:r>
      <w:r>
        <w:rPr>
          <w:sz w:val="28"/>
          <w:szCs w:val="28"/>
        </w:rPr>
        <w:t>Г.</w:t>
      </w:r>
      <w:r>
        <w:t xml:space="preserve"> </w:t>
      </w:r>
      <w:r>
        <w:rPr>
          <w:sz w:val="28"/>
          <w:szCs w:val="28"/>
        </w:rPr>
        <w:t>Калгина,  Н.</w:t>
      </w:r>
      <w:r>
        <w:t xml:space="preserve"> </w:t>
      </w:r>
      <w:r>
        <w:rPr>
          <w:sz w:val="28"/>
          <w:szCs w:val="28"/>
        </w:rPr>
        <w:t>А.</w:t>
      </w:r>
      <w:r>
        <w:t xml:space="preserve"> </w:t>
      </w:r>
      <w:r>
        <w:rPr>
          <w:sz w:val="28"/>
          <w:szCs w:val="28"/>
        </w:rPr>
        <w:t xml:space="preserve">Мешков. </w:t>
      </w:r>
      <w:r>
        <w:rPr>
          <w:sz w:val="30"/>
          <w:szCs w:val="30"/>
        </w:rPr>
        <w:t xml:space="preserve"> </w:t>
      </w:r>
      <w:r>
        <w:rPr>
          <w:sz w:val="28"/>
          <w:szCs w:val="28"/>
        </w:rPr>
        <w:t>М., 2007.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-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20 с. </w:t>
      </w:r>
    </w:p>
    <w:p w:rsidR="00717B81" w:rsidRDefault="00717B81">
      <w:pPr>
        <w:ind w:firstLine="709"/>
        <w:jc w:val="both"/>
        <w:rPr>
          <w:sz w:val="28"/>
          <w:szCs w:val="28"/>
        </w:rPr>
      </w:pPr>
    </w:p>
    <w:p w:rsidR="00717B81" w:rsidRDefault="00717B81">
      <w:pPr>
        <w:ind w:firstLine="709"/>
        <w:jc w:val="both"/>
        <w:rPr>
          <w:sz w:val="28"/>
          <w:szCs w:val="28"/>
        </w:rPr>
      </w:pP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Табл.: 1. Ил.: 22. Библиогр.: 12 назв.</w:t>
      </w:r>
    </w:p>
    <w:p w:rsidR="00717B81" w:rsidRDefault="00717B81">
      <w:pPr>
        <w:ind w:firstLine="709"/>
        <w:jc w:val="both"/>
        <w:rPr>
          <w:sz w:val="28"/>
          <w:szCs w:val="28"/>
        </w:rPr>
      </w:pPr>
    </w:p>
    <w:p w:rsidR="00717B81" w:rsidRDefault="00717B81">
      <w:pPr>
        <w:ind w:firstLine="709"/>
        <w:jc w:val="both"/>
        <w:rPr>
          <w:sz w:val="28"/>
          <w:szCs w:val="28"/>
        </w:rPr>
      </w:pP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курсовой работы "Организация бухгалтерского учета в коммерческих организациях" являются составной ча</w:t>
      </w:r>
      <w:r>
        <w:rPr>
          <w:sz w:val="28"/>
          <w:szCs w:val="28"/>
        </w:rPr>
        <w:softHyphen/>
        <w:t>стью мето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ческого обеспечения по курсам "Бухгалтерский учет" и "Финансовый и управленческий учет", изучаемым студентами экономико-математичес</w:t>
      </w:r>
      <w:r>
        <w:rPr>
          <w:sz w:val="28"/>
          <w:szCs w:val="28"/>
        </w:rPr>
        <w:softHyphen/>
        <w:t>кого факультета МГИЭМ.</w:t>
      </w:r>
    </w:p>
    <w:p w:rsidR="00717B81" w:rsidRDefault="00717B81">
      <w:pPr>
        <w:ind w:firstLine="720"/>
        <w:jc w:val="both"/>
        <w:rPr>
          <w:sz w:val="28"/>
          <w:szCs w:val="28"/>
        </w:rPr>
      </w:pPr>
    </w:p>
    <w:p w:rsidR="00717B81" w:rsidRDefault="00717B81">
      <w:pPr>
        <w:ind w:firstLine="720"/>
        <w:jc w:val="both"/>
        <w:rPr>
          <w:sz w:val="28"/>
          <w:szCs w:val="28"/>
        </w:rPr>
      </w:pPr>
    </w:p>
    <w:p w:rsidR="00717B81" w:rsidRDefault="00717B81">
      <w:pPr>
        <w:ind w:firstLine="720"/>
        <w:jc w:val="both"/>
        <w:rPr>
          <w:sz w:val="28"/>
          <w:szCs w:val="28"/>
        </w:rPr>
      </w:pPr>
    </w:p>
    <w:p w:rsidR="00717B81" w:rsidRDefault="00717B81">
      <w:pPr>
        <w:ind w:firstLine="720"/>
        <w:jc w:val="both"/>
        <w:rPr>
          <w:sz w:val="28"/>
          <w:szCs w:val="28"/>
        </w:rPr>
      </w:pPr>
    </w:p>
    <w:p w:rsidR="00717B81" w:rsidRDefault="00717B81">
      <w:pPr>
        <w:ind w:firstLine="720"/>
        <w:jc w:val="both"/>
        <w:rPr>
          <w:sz w:val="28"/>
          <w:szCs w:val="28"/>
        </w:rPr>
      </w:pPr>
    </w:p>
    <w:p w:rsidR="00717B81" w:rsidRDefault="00717B81">
      <w:pPr>
        <w:ind w:firstLine="720"/>
        <w:jc w:val="both"/>
        <w:rPr>
          <w:sz w:val="28"/>
          <w:szCs w:val="28"/>
        </w:rPr>
      </w:pP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</w:t>
      </w:r>
    </w:p>
    <w:p w:rsidR="00717B81" w:rsidRDefault="000F49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17B81" w:rsidRDefault="00717B81">
      <w:pPr>
        <w:jc w:val="both"/>
        <w:rPr>
          <w:sz w:val="28"/>
          <w:szCs w:val="28"/>
        </w:rPr>
      </w:pPr>
    </w:p>
    <w:p w:rsidR="00717B81" w:rsidRDefault="00717B81">
      <w:pPr>
        <w:jc w:val="both"/>
        <w:rPr>
          <w:sz w:val="28"/>
          <w:szCs w:val="28"/>
        </w:rPr>
      </w:pPr>
    </w:p>
    <w:p w:rsidR="00717B81" w:rsidRDefault="00717B81"/>
    <w:p w:rsidR="00717B81" w:rsidRDefault="000F4909">
      <w:r>
        <w:t xml:space="preserve">  </w:t>
      </w:r>
    </w:p>
    <w:p w:rsidR="00717B81" w:rsidRDefault="000F4909">
      <w:pPr>
        <w:pageBreakBefore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Р Е Д И С Л О В И Е</w:t>
      </w: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курсовой работы является комплексная про</w:t>
      </w:r>
      <w:r>
        <w:rPr>
          <w:sz w:val="28"/>
          <w:szCs w:val="28"/>
        </w:rPr>
        <w:softHyphen/>
        <w:t>верка теоретических знаний, полученных студентами экономико-мате</w:t>
      </w:r>
      <w:r>
        <w:rPr>
          <w:sz w:val="28"/>
          <w:szCs w:val="28"/>
        </w:rPr>
        <w:softHyphen/>
        <w:t>матического факультета МГИЭМ в процессе изучения  бухгалтер</w:t>
      </w:r>
      <w:r>
        <w:rPr>
          <w:sz w:val="28"/>
          <w:szCs w:val="28"/>
        </w:rPr>
        <w:softHyphen/>
        <w:t>ского (финансового) учета , закрепление приобретенных ими умений и фор</w:t>
      </w:r>
      <w:r>
        <w:rPr>
          <w:sz w:val="28"/>
          <w:szCs w:val="28"/>
        </w:rPr>
        <w:softHyphen/>
        <w:t>мирование практических навыков организации бухгалтерского учета в коммерческих организациях.</w:t>
      </w:r>
    </w:p>
    <w:p w:rsidR="00717B81" w:rsidRDefault="00717B81">
      <w:pPr>
        <w:spacing w:line="360" w:lineRule="auto"/>
        <w:jc w:val="both"/>
        <w:rPr>
          <w:sz w:val="28"/>
          <w:szCs w:val="28"/>
        </w:rPr>
      </w:pPr>
    </w:p>
    <w:p w:rsidR="00717B81" w:rsidRDefault="000F4909">
      <w:r>
        <w:t>7,21,22 ОПЕРАЦИИ ДЕЛАТЬ НЕ НАДО</w:t>
      </w:r>
    </w:p>
    <w:p w:rsidR="00717B81" w:rsidRDefault="00717B81"/>
    <w:p w:rsidR="00717B81" w:rsidRDefault="000F4909">
      <w:r>
        <w:t>ВЕЗДЕ НДС 18%</w:t>
      </w:r>
    </w:p>
    <w:p w:rsidR="00717B81" w:rsidRDefault="000F4909">
      <w:r>
        <w:t>Норма амортизации 12% - значит 1% в месяц.</w:t>
      </w:r>
    </w:p>
    <w:p w:rsidR="00717B81" w:rsidRDefault="000F4909">
      <w:r>
        <w:t>25 счета нет, есть 26 счет и 20. Прямые расходы на 20, накладные на 26.</w:t>
      </w:r>
    </w:p>
    <w:p w:rsidR="00717B81" w:rsidRDefault="000F4909">
      <w:r>
        <w:t>Документы:</w:t>
      </w:r>
    </w:p>
    <w:p w:rsidR="00717B81" w:rsidRDefault="000F4909">
      <w:r>
        <w:t>Журнал хозяйственных операций</w:t>
      </w:r>
    </w:p>
    <w:p w:rsidR="00717B81" w:rsidRDefault="000F4909">
      <w:r>
        <w:t>Оформить приходный кассовый ордер (1)</w:t>
      </w:r>
    </w:p>
    <w:p w:rsidR="00717B81" w:rsidRDefault="000F4909">
      <w:r>
        <w:t>Расходный кассовый ордер (1)</w:t>
      </w:r>
    </w:p>
    <w:p w:rsidR="00717B81" w:rsidRDefault="000F4909">
      <w:r>
        <w:t>Отчет кассира</w:t>
      </w:r>
    </w:p>
    <w:p w:rsidR="00717B81" w:rsidRDefault="000F4909">
      <w:r>
        <w:t>Оборотная ведомость</w:t>
      </w:r>
    </w:p>
    <w:p w:rsidR="00717B81" w:rsidRDefault="000F4909">
      <w:r>
        <w:t>Шахматный баланс</w:t>
      </w:r>
    </w:p>
    <w:p w:rsidR="00717B81" w:rsidRDefault="000F4909">
      <w:r>
        <w:t>Журнал-ордер №7</w:t>
      </w:r>
    </w:p>
    <w:p w:rsidR="00717B81" w:rsidRDefault="000F4909">
      <w:r>
        <w:t>Ведомость учета основных средств</w:t>
      </w:r>
    </w:p>
    <w:p w:rsidR="00717B81" w:rsidRDefault="000F4909">
      <w:r>
        <w:t>Ведомость учета материалов (писать сумму без количества)</w:t>
      </w:r>
    </w:p>
    <w:p w:rsidR="00717B81" w:rsidRDefault="000F4909">
      <w:r>
        <w:t>Ведомость учета товаров на складе</w:t>
      </w:r>
    </w:p>
    <w:p w:rsidR="00717B81" w:rsidRDefault="000F4909">
      <w:r>
        <w:t>Зарплата Ведомость 2.11 (без больничного, без пенсионного фонда).</w:t>
      </w:r>
    </w:p>
    <w:p w:rsidR="00717B81" w:rsidRDefault="000F4909">
      <w:r>
        <w:t>Ведомость учета затрат на производство 2.12 (прочие расходы заполняется только для накладных расходов: пишем сумму амортизации и командировочные) соцстрах — зарплата * 0,26.</w:t>
      </w:r>
    </w:p>
    <w:p w:rsidR="00717B81" w:rsidRDefault="000F4909">
      <w:r>
        <w:t>Приложить расчеты НДФЛ и накладные расходы.</w:t>
      </w:r>
    </w:p>
    <w:p w:rsidR="00717B81" w:rsidRDefault="00717B81"/>
    <w:p w:rsidR="00717B81" w:rsidRDefault="00717B81"/>
    <w:p w:rsidR="00717B81" w:rsidRDefault="00717B81"/>
    <w:p w:rsidR="00717B81" w:rsidRDefault="00717B81"/>
    <w:p w:rsidR="00717B81" w:rsidRDefault="000F4909">
      <w:pPr>
        <w:pageBreakBefore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ТЕОРИИ И ПРАКТИКИ БУХГАЛТЕРСКОГО УЧЕТА</w:t>
      </w: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бухгалтерский учет является важным звеном формирования рыночной экономики, языком бизнеса и предпринимательства, действенной функцией управления. Постоянно совершенствуясь, научно-обоснованная система бухгалтерского учета способствует более эффективному использованию имеющихся ресурсов, улучшению отражения и финансово-хозяйственного анализа финансово-имущественного положения экономических субъектов, планирования и прогнозирования результатов их хозяйственной деятельности посредством обеспечения органов управления и контроля всех уровней необходимой им учетной информацией.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бухгалтерской практике используются три модели учета: униграфический (простой), сметный (бюджетный) и диграфический (двойной) учет. В зависимости от размера и специфики организации может применяться та или иная модель учета: униграфический учет - на малых предприятиях, перешедших на упрощенную систему учета и отчетности; сметный учет - в организациях, находящихся на бюджетном финансировании; диграфический - в коммерческих организациях.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начальной стадии системного восприятия и регистрации отдельных операций относится первичный учет, объектами которого являются заготовление, приобретение и расходование материальных ресурсов, нормированное и отработанное время, затраты на производство, движение полуфабрикатов и остатков незавершенного производства, объем выпуска продукции, реализация, расчеты с поставщиками, покупателями, учредителями (участниками) и т.д.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Сплошное и непрерывное отражение хозяйственной деятельности организаций обеспечивается с помощью первичных оправдательных документов - письменных свидетельств о совершенных хозяйственных операциях, придающих юридическую силу данным бухгалтерского учета. Все первичные документы должны удовлетворять требованиям своевременности составления, полноты и достоверности информации. Как правило, их составляют на типовых бланках утвержденных форм (Приложение 1).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Первичные оправдательные документы бывают внешними и внутренними. Внешние документы поступают в организацию со стороны - из государственных органов, банков, от поставщиков и т.д. Внутренние документы составляются непосредственно в организации. 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Различают следующие виды первичных документов:</w:t>
      </w:r>
    </w:p>
    <w:p w:rsidR="00717B81" w:rsidRDefault="000F4909">
      <w:pPr>
        <w:numPr>
          <w:ilvl w:val="0"/>
          <w:numId w:val="13"/>
        </w:numPr>
        <w:ind w:left="227"/>
        <w:jc w:val="both"/>
        <w:rPr>
          <w:sz w:val="28"/>
          <w:szCs w:val="28"/>
        </w:rPr>
      </w:pPr>
      <w:r>
        <w:rPr>
          <w:sz w:val="28"/>
          <w:szCs w:val="28"/>
        </w:rPr>
        <w:t>распорядительные,</w:t>
      </w:r>
    </w:p>
    <w:p w:rsidR="00717B81" w:rsidRDefault="000F4909">
      <w:pPr>
        <w:numPr>
          <w:ilvl w:val="0"/>
          <w:numId w:val="13"/>
        </w:numPr>
        <w:ind w:left="22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исполнительные,</w:t>
      </w:r>
    </w:p>
    <w:p w:rsidR="00717B81" w:rsidRDefault="000F4909">
      <w:pPr>
        <w:numPr>
          <w:ilvl w:val="0"/>
          <w:numId w:val="13"/>
        </w:numPr>
        <w:ind w:left="227"/>
        <w:jc w:val="both"/>
        <w:rPr>
          <w:sz w:val="28"/>
          <w:szCs w:val="28"/>
        </w:rPr>
      </w:pPr>
      <w:r>
        <w:rPr>
          <w:sz w:val="28"/>
          <w:szCs w:val="28"/>
        </w:rPr>
        <w:t>комбинированные,</w:t>
      </w:r>
    </w:p>
    <w:p w:rsidR="00717B81" w:rsidRDefault="000F4909">
      <w:pPr>
        <w:numPr>
          <w:ilvl w:val="0"/>
          <w:numId w:val="13"/>
        </w:numPr>
        <w:ind w:left="227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бухгалтерского оформления.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числу распорядительных относятся документы, содержащие указания (распоряжения) о производстве (выполнении) тех или иных хозяйственных операций (платежное поручение и т.п.).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Исполнительные документы удостоверяют факт совершения хозяйственных операций. Это могут быть, например, приходные ордера (акты приемки) материалов, акты приемки-выбытия основных средств и т.д. В исполнительном документе должны содержаться следующие сведения: название и адрес организации, составившей документ; наименование участников хозяйственной операции; дата составления документа; содержание хозяйственной операции и основание для ее совершения; реквизиты, характеризующие операцию в количественном и денежном выражении и т.п. 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Комбинированные документы являются одновременно распорядительными и исполнительными. К ним относятся приходные и расходные кассовые ордера, расчетно-платежные ведомости на выдачу заработной платы, авансовые отчеты и др.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первичные документы, поступившие в бухгалтерию организации и проверенные в части правильности арифметических расчетов, законности и целесообразности оформленных в них хозяйственных операций, принимаются к учету. Содержащаяся в них информация накапливается, группируется и систематизируется в учетных регистрах - счетных таблицах определенной формы, построенных в соответствии с экономической группировкой данных об имуществе организации и источниках его образования и предназначенных для отражения хозяйственных операций на счетах бухгалтерского учета. Внесение записей в регистры производится вручную или с использованием средств вычислительной техники.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внешнему виду учетные регистры подразделяются на карточки, свободные листы и книги, по содержанию - на регистры синтетического учета, аналитического учета и комбинированные.</w:t>
      </w:r>
    </w:p>
    <w:p w:rsidR="00717B81" w:rsidRDefault="000F4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строения учетные регистры делятся на хронологические (в которых информация о хозяйственных операциях записывается в последовательности их совершения) и систематические (в них хозяйственные операции  группируются по неким установленным признакам).</w:t>
      </w: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применяемых в организации учетных регистров, их форма, поря</w:t>
      </w:r>
      <w:r>
        <w:rPr>
          <w:sz w:val="28"/>
          <w:szCs w:val="28"/>
        </w:rPr>
        <w:softHyphen/>
        <w:t xml:space="preserve">док и последовательность заполнения определяют форму бухгалтерского учета. Каждая организация вправе самостоятельно выбирать наиболее подходящую для нее форму бухгалтерского учета. Наиболее распространенными в России являются мемориально-ордерная и журнально-ордерная формы учета, а также упрощенная форма учета, применяемая на малых предприятиях. </w:t>
      </w:r>
    </w:p>
    <w:p w:rsidR="00717B81" w:rsidRDefault="000F4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мемориально-ордерной форме учета (рис.</w:t>
      </w:r>
      <w:r>
        <w:rPr>
          <w:sz w:val="12"/>
          <w:szCs w:val="12"/>
        </w:rPr>
        <w:t xml:space="preserve"> </w:t>
      </w:r>
      <w:r>
        <w:rPr>
          <w:sz w:val="28"/>
          <w:szCs w:val="28"/>
        </w:rPr>
        <w:t>1) на каждую хозяйственную</w:t>
      </w:r>
      <w:r>
        <w:t xml:space="preserve">  </w:t>
      </w:r>
      <w:r>
        <w:rPr>
          <w:sz w:val="28"/>
          <w:szCs w:val="28"/>
        </w:rPr>
        <w:t>операцию (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или на группу операций, объединенных в одном документе</w:t>
      </w:r>
      <w:r>
        <w:rPr>
          <w:sz w:val="8"/>
          <w:szCs w:val="8"/>
        </w:rPr>
        <w:t xml:space="preserve"> </w:t>
      </w:r>
      <w:r>
        <w:rPr>
          <w:rStyle w:val="a4"/>
          <w:sz w:val="28"/>
          <w:szCs w:val="28"/>
        </w:rPr>
        <w:footnoteReference w:customMarkFollows="1" w:id="1"/>
        <w:t xml:space="preserve">1) </w:t>
      </w:r>
      <w:r>
        <w:rPr>
          <w:sz w:val="28"/>
          <w:szCs w:val="28"/>
        </w:rPr>
        <w:t>) составляется мемориальный ордер (Приложение 2.1). Основное содержание мемориального ордера заключается в бухгалтерской проводке, дате ее составления и сумме операции.</w:t>
      </w:r>
    </w:p>
    <w:p w:rsidR="00717B81" w:rsidRDefault="000F4909">
      <w:pPr>
        <w:ind w:left="-567" w:firstLine="709"/>
        <w:jc w:val="center"/>
        <w:rPr>
          <w:sz w:val="28"/>
        </w:rPr>
      </w:pPr>
      <w:r>
        <w:object w:dxaOrig="9391" w:dyaOrig="8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411.75pt" o:ole="" filled="t">
            <v:fill color2="black"/>
            <v:imagedata r:id="rId7" o:title=""/>
          </v:shape>
          <o:OLEObject Type="Embed" ProgID="Word.Picture.8" ShapeID="_x0000_i1025" DrawAspect="Content" ObjectID="_1468427747" r:id="rId8"/>
        </w:object>
      </w:r>
    </w:p>
    <w:p w:rsidR="00717B81" w:rsidRDefault="000F4909">
      <w:pPr>
        <w:ind w:left="-567" w:firstLine="709"/>
        <w:jc w:val="center"/>
        <w:rPr>
          <w:sz w:val="28"/>
        </w:rPr>
      </w:pPr>
      <w:r>
        <w:rPr>
          <w:sz w:val="28"/>
        </w:rPr>
        <w:t>Рис.</w:t>
      </w:r>
      <w:r>
        <w:rPr>
          <w:sz w:val="16"/>
        </w:rPr>
        <w:t xml:space="preserve"> </w:t>
      </w:r>
      <w:r>
        <w:rPr>
          <w:sz w:val="28"/>
        </w:rPr>
        <w:t>1. Схема мемориально-ордерной формы бухгалтерского учета</w:t>
      </w:r>
    </w:p>
    <w:p w:rsidR="00717B81" w:rsidRDefault="00717B81">
      <w:pPr>
        <w:ind w:firstLine="708"/>
        <w:jc w:val="both"/>
        <w:rPr>
          <w:sz w:val="28"/>
        </w:rPr>
      </w:pP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>Составленные мемориальные ордера записываются в хронологическом порядке в регистрационный журнал (Приложение 2.2), а данные из них переносятся в регистр синтетического учета "Главная книга" (Приложение 2.3), в которой на каждый счет открывается отдельный лист.</w:t>
      </w: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>Итоги по дебету и кредиту из Главной книги переписываются в оборотную ведомость, построенную с использованием синтетических счетов (Прило-жение 2.4).</w:t>
      </w: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>На основании записей в аналитических счетах составляют оборотные ведомости аналитического учета, которые сверяют с оборотной ведомостью по синтетическим счетам.</w:t>
      </w: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оборотной ведомости по синтетическим счетам составляют Бухгалтерский баланс. </w:t>
      </w:r>
    </w:p>
    <w:p w:rsidR="00717B81" w:rsidRDefault="000F4909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Журнально-ордерная форма бухгалтерского учета (рис.</w:t>
      </w:r>
      <w:r>
        <w:rPr>
          <w:sz w:val="16"/>
        </w:rPr>
        <w:t xml:space="preserve"> </w:t>
      </w:r>
      <w:r>
        <w:rPr>
          <w:sz w:val="28"/>
        </w:rPr>
        <w:t>2) основана на использовании шахматной формы регистрации хозяйственных операций в специальных накопительных регистрах - журналах-ордерах (Приложение 2.5).</w:t>
      </w:r>
    </w:p>
    <w:p w:rsidR="00717B81" w:rsidRDefault="00717B81">
      <w:pPr>
        <w:jc w:val="both"/>
        <w:rPr>
          <w:sz w:val="28"/>
        </w:rPr>
      </w:pPr>
    </w:p>
    <w:p w:rsidR="00717B81" w:rsidRDefault="000F4909">
      <w:pPr>
        <w:jc w:val="both"/>
        <w:rPr>
          <w:sz w:val="28"/>
        </w:rPr>
      </w:pPr>
      <w:r>
        <w:object w:dxaOrig="9391" w:dyaOrig="6669">
          <v:shape id="_x0000_i1026" type="#_x0000_t75" style="width:469.5pt;height:333.75pt" o:ole="" filled="t">
            <v:fill color2="black"/>
            <v:imagedata r:id="rId9" o:title=""/>
          </v:shape>
          <o:OLEObject Type="Embed" ProgID="Word.Picture.8" ShapeID="_x0000_i1026" DrawAspect="Content" ObjectID="_1468427748" r:id="rId10"/>
        </w:object>
      </w:r>
    </w:p>
    <w:p w:rsidR="00717B81" w:rsidRDefault="000F4909">
      <w:pPr>
        <w:jc w:val="center"/>
        <w:rPr>
          <w:sz w:val="28"/>
        </w:rPr>
      </w:pPr>
      <w:r>
        <w:rPr>
          <w:sz w:val="28"/>
        </w:rPr>
        <w:t>Рис.2. Схема журнально-ордерной формы бухгалтерского учета</w:t>
      </w:r>
    </w:p>
    <w:p w:rsidR="00717B81" w:rsidRDefault="00717B81">
      <w:pPr>
        <w:ind w:firstLine="708"/>
        <w:jc w:val="both"/>
        <w:rPr>
          <w:sz w:val="28"/>
        </w:rPr>
      </w:pP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>Журналы-ордера строятся по кредитовому признаку: данные первичных документов записываются по кредиту соответствующих счетов с одновременным отражением по дебету корреспондирующих счетов. Существуют журналы-ордера на один счет и на группу связанных между собой счетов.</w:t>
      </w: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>В журналах-ордерах сочетается использование двух видов записей - хронологических ("журнал") и систематических ("ордер"). Во многих журналах-ордерах содержатся данные как аналитического, так и синтетического учета. В дополнение к некоторым из них ведутся вспомогательные ведомости - в тех случаях, когда необходимые аналитические показатели сложно получить из журналов-ордеров.</w:t>
      </w: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>Помимо журналов-ордеров и ведомостей, журнально-ордерная форма бухгалтерского учета предусматривает также ведение регистра синтетического учета "Главная книга" (Приложение 2.6). Для записи итоговых данных соответствующих журналов-ордеров - остатков на начало и конец месяца, оборота по дебету (в корреспонденции с кредитуемыми счетами) и общей суммы оборота по кредиту - каждому синтетическому счету в Главной книге отводится отдельный лист.</w:t>
      </w:r>
    </w:p>
    <w:p w:rsidR="00717B81" w:rsidRDefault="000F4909">
      <w:pPr>
        <w:ind w:firstLine="708"/>
        <w:jc w:val="both"/>
        <w:rPr>
          <w:sz w:val="28"/>
        </w:rPr>
      </w:pPr>
      <w:r>
        <w:rPr>
          <w:sz w:val="28"/>
        </w:rPr>
        <w:t>Главная книга открывается на год и каждому месяцу в ней отводится одна строка. По данным Главным книги составляется сальдовый баланс.</w:t>
      </w:r>
    </w:p>
    <w:p w:rsidR="00717B81" w:rsidRDefault="000F4909">
      <w:pPr>
        <w:pageBreakBefore/>
        <w:ind w:firstLine="709"/>
        <w:jc w:val="both"/>
        <w:rPr>
          <w:sz w:val="28"/>
        </w:rPr>
      </w:pPr>
      <w:r>
        <w:rPr>
          <w:sz w:val="28"/>
        </w:rPr>
        <w:t>Упрощенная форма бухгалтерского учета, применяемая на малых предприятиях (МП), имеет две разновидности - с использованием и без использования регистров учета имущества МП (последняя форма учета называется простой).</w:t>
      </w:r>
    </w:p>
    <w:p w:rsidR="00717B81" w:rsidRDefault="000F4909">
      <w:pPr>
        <w:ind w:firstLine="709"/>
        <w:jc w:val="both"/>
        <w:rPr>
          <w:sz w:val="28"/>
        </w:rPr>
      </w:pPr>
      <w:r>
        <w:rPr>
          <w:sz w:val="28"/>
        </w:rPr>
        <w:t>Малые предприятия, осуществляющие производство продукции и работ, могут применять для учета совершенных хозяйственных операций регистры бухгалтерского учета, предусмотренные "Указаниями по ведению бухгалтерского учета и отчетности и применению регистров бухгалтерского учета для субъектов малого предпринимательства":</w:t>
      </w:r>
    </w:p>
    <w:p w:rsidR="00717B81" w:rsidRDefault="000F4909">
      <w:pPr>
        <w:numPr>
          <w:ilvl w:val="0"/>
          <w:numId w:val="14"/>
        </w:numPr>
        <w:ind w:firstLine="227"/>
        <w:jc w:val="both"/>
        <w:rPr>
          <w:sz w:val="28"/>
        </w:rPr>
      </w:pPr>
      <w:r>
        <w:rPr>
          <w:sz w:val="28"/>
        </w:rPr>
        <w:t>ведомость учета основных средств, начисленных амортизационных отчислений (форма № В-1);</w:t>
      </w:r>
    </w:p>
    <w:p w:rsidR="00717B81" w:rsidRDefault="000F4909">
      <w:pPr>
        <w:numPr>
          <w:ilvl w:val="0"/>
          <w:numId w:val="14"/>
        </w:numPr>
        <w:ind w:firstLine="227"/>
        <w:jc w:val="both"/>
        <w:rPr>
          <w:sz w:val="28"/>
        </w:rPr>
      </w:pPr>
      <w:r>
        <w:rPr>
          <w:sz w:val="28"/>
        </w:rPr>
        <w:t>ведомость учета производственных запасов и готовой продукции, а также НДС, уплаченного по ним (форма № В-2);</w:t>
      </w:r>
    </w:p>
    <w:p w:rsidR="00717B81" w:rsidRDefault="000F4909">
      <w:pPr>
        <w:numPr>
          <w:ilvl w:val="0"/>
          <w:numId w:val="14"/>
        </w:numPr>
        <w:ind w:left="454" w:hanging="227"/>
        <w:jc w:val="both"/>
        <w:rPr>
          <w:sz w:val="28"/>
        </w:rPr>
      </w:pPr>
      <w:r>
        <w:rPr>
          <w:sz w:val="28"/>
        </w:rPr>
        <w:t>ведомость учета затрат на производство (форма № В-3);</w:t>
      </w:r>
    </w:p>
    <w:p w:rsidR="00717B81" w:rsidRDefault="000F4909">
      <w:pPr>
        <w:numPr>
          <w:ilvl w:val="0"/>
          <w:numId w:val="14"/>
        </w:numPr>
        <w:ind w:left="454" w:hanging="227"/>
        <w:jc w:val="both"/>
        <w:rPr>
          <w:sz w:val="28"/>
        </w:rPr>
      </w:pPr>
      <w:r>
        <w:rPr>
          <w:sz w:val="28"/>
        </w:rPr>
        <w:t>ведомость учета денежных средств и фондов (форма № В-4);</w:t>
      </w:r>
    </w:p>
    <w:p w:rsidR="00717B81" w:rsidRDefault="000F4909">
      <w:pPr>
        <w:numPr>
          <w:ilvl w:val="0"/>
          <w:numId w:val="14"/>
        </w:numPr>
        <w:ind w:left="454" w:hanging="227"/>
        <w:jc w:val="both"/>
        <w:rPr>
          <w:sz w:val="28"/>
        </w:rPr>
      </w:pPr>
      <w:r>
        <w:rPr>
          <w:sz w:val="28"/>
        </w:rPr>
        <w:t>ведомость учета расчетов и прочих операций (форма № В-5);</w:t>
      </w:r>
    </w:p>
    <w:p w:rsidR="00717B81" w:rsidRDefault="000F4909">
      <w:pPr>
        <w:numPr>
          <w:ilvl w:val="0"/>
          <w:numId w:val="14"/>
        </w:numPr>
        <w:ind w:left="454" w:hanging="227"/>
        <w:jc w:val="both"/>
        <w:rPr>
          <w:sz w:val="28"/>
        </w:rPr>
      </w:pPr>
      <w:r>
        <w:rPr>
          <w:sz w:val="28"/>
        </w:rPr>
        <w:t>ведомость учета реализации (форма № В-6);</w:t>
      </w:r>
    </w:p>
    <w:p w:rsidR="00717B81" w:rsidRDefault="000F4909">
      <w:pPr>
        <w:numPr>
          <w:ilvl w:val="0"/>
          <w:numId w:val="14"/>
        </w:numPr>
        <w:ind w:left="454" w:hanging="227"/>
        <w:jc w:val="both"/>
        <w:rPr>
          <w:sz w:val="28"/>
        </w:rPr>
      </w:pPr>
      <w:r>
        <w:rPr>
          <w:sz w:val="28"/>
        </w:rPr>
        <w:t>ведомость учета расчетов с поставщиками (форма № В-7);</w:t>
      </w:r>
    </w:p>
    <w:p w:rsidR="00717B81" w:rsidRDefault="000F4909">
      <w:pPr>
        <w:numPr>
          <w:ilvl w:val="0"/>
          <w:numId w:val="14"/>
        </w:numPr>
        <w:ind w:left="454" w:hanging="227"/>
        <w:jc w:val="both"/>
        <w:rPr>
          <w:sz w:val="28"/>
        </w:rPr>
      </w:pPr>
      <w:r>
        <w:rPr>
          <w:sz w:val="28"/>
        </w:rPr>
        <w:t>ведомость учета оплаты труда (форма № В-8);</w:t>
      </w:r>
    </w:p>
    <w:p w:rsidR="00717B81" w:rsidRDefault="000F4909">
      <w:pPr>
        <w:numPr>
          <w:ilvl w:val="0"/>
          <w:numId w:val="14"/>
        </w:numPr>
        <w:ind w:left="454" w:hanging="227"/>
        <w:jc w:val="both"/>
        <w:rPr>
          <w:sz w:val="28"/>
        </w:rPr>
      </w:pPr>
      <w:r>
        <w:rPr>
          <w:sz w:val="28"/>
        </w:rPr>
        <w:t>шахматная ведомость (форма № В-9).</w:t>
      </w:r>
    </w:p>
    <w:p w:rsidR="00717B81" w:rsidRDefault="000F4909">
      <w:pPr>
        <w:jc w:val="both"/>
        <w:rPr>
          <w:sz w:val="28"/>
        </w:rPr>
      </w:pPr>
      <w:r>
        <w:rPr>
          <w:sz w:val="28"/>
        </w:rPr>
        <w:tab/>
        <w:t>Обобщение месячных итогов финансово-хозяйственной деятельности малого предприятия, отраженных в ведомостях В-1</w:t>
      </w:r>
      <w:r>
        <w:rPr>
          <w:sz w:val="14"/>
        </w:rPr>
        <w:t xml:space="preserve"> </w:t>
      </w:r>
      <w:r>
        <w:rPr>
          <w:sz w:val="28"/>
        </w:rPr>
        <w:t>-</w:t>
      </w:r>
      <w:r>
        <w:t xml:space="preserve"> </w:t>
      </w:r>
      <w:r>
        <w:rPr>
          <w:sz w:val="28"/>
        </w:rPr>
        <w:t>В-8, производится в шахматной ведомости (форма № В-9). С помощью шахматной ведомости заполняется оборотная ведомость (Приложение 2.4), являющаяся основанием для составления бухгалтерского баланса МП.</w:t>
      </w:r>
    </w:p>
    <w:p w:rsidR="00717B81" w:rsidRDefault="000F4909">
      <w:pPr>
        <w:ind w:firstLine="709"/>
        <w:jc w:val="both"/>
        <w:rPr>
          <w:sz w:val="28"/>
        </w:rPr>
      </w:pPr>
      <w:r>
        <w:rPr>
          <w:sz w:val="28"/>
        </w:rPr>
        <w:t>Малые предприятия, совершающие незначительное количество хозяйственных операций (как правило, не более тридцати в месяц) и не осуществляющие производства продукции и работ, связанных с большими затратами материальных ресурсов, могут применять простую форму бухгалтерского учета и вести учет всех совершенных операций путем их регистрации только в Книге учета  хозяйственных  операций  по  форме  №</w:t>
      </w:r>
      <w:r>
        <w:rPr>
          <w:sz w:val="24"/>
        </w:rPr>
        <w:t xml:space="preserve">  </w:t>
      </w:r>
      <w:r>
        <w:rPr>
          <w:sz w:val="28"/>
        </w:rPr>
        <w:t>К-1</w:t>
      </w:r>
      <w:r>
        <w:rPr>
          <w:sz w:val="24"/>
        </w:rPr>
        <w:t xml:space="preserve">  </w:t>
      </w:r>
      <w:r>
        <w:rPr>
          <w:sz w:val="28"/>
        </w:rPr>
        <w:t>(</w:t>
      </w:r>
      <w:r>
        <w:rPr>
          <w:sz w:val="12"/>
        </w:rPr>
        <w:t xml:space="preserve"> </w:t>
      </w:r>
      <w:r>
        <w:rPr>
          <w:sz w:val="28"/>
        </w:rPr>
        <w:t>приложение</w:t>
      </w:r>
      <w:r>
        <w:rPr>
          <w:sz w:val="16"/>
        </w:rPr>
        <w:t xml:space="preserve">  </w:t>
      </w:r>
      <w:r>
        <w:rPr>
          <w:sz w:val="28"/>
        </w:rPr>
        <w:t>1</w:t>
      </w:r>
      <w:r>
        <w:t xml:space="preserve">  </w:t>
      </w:r>
      <w:r>
        <w:rPr>
          <w:sz w:val="28"/>
        </w:rPr>
        <w:t>к</w:t>
      </w:r>
      <w:r>
        <w:t xml:space="preserve">  </w:t>
      </w:r>
      <w:r>
        <w:rPr>
          <w:sz w:val="28"/>
        </w:rPr>
        <w:t>"Указани-ям по ведению бухгалтерского учета и отчетности и применению регистров бухгалтерского учета для субъектов малого предпринимательства"), необходимым дополнением к которой является ведомость учета заработной платы по форме № В-8.</w:t>
      </w:r>
    </w:p>
    <w:p w:rsidR="00717B81" w:rsidRDefault="000F4909">
      <w:pPr>
        <w:ind w:firstLine="709"/>
        <w:jc w:val="both"/>
        <w:rPr>
          <w:sz w:val="28"/>
        </w:rPr>
      </w:pPr>
      <w:r>
        <w:rPr>
          <w:sz w:val="28"/>
        </w:rPr>
        <w:t>Книга учета хозяйственных операций содержит все счета, предусмотренные рабочим планом счетов МП, и позволяет вести учет совершенных операций на каждом из них.</w:t>
      </w:r>
    </w:p>
    <w:p w:rsidR="00717B81" w:rsidRDefault="000F4909">
      <w:pPr>
        <w:ind w:firstLine="709"/>
        <w:jc w:val="both"/>
        <w:rPr>
          <w:sz w:val="28"/>
        </w:rPr>
      </w:pPr>
      <w:r>
        <w:rPr>
          <w:sz w:val="28"/>
        </w:rPr>
        <w:t>Открывается Книга учета хозяйственных операций записями сумм остатков на начало года (начало деятельности МП) по каждому виду имущества, обязательств и иных средств. По окончании каждого месяца подсчитываются итоговые суммы оборотов по дебету и по кредиту всех счетов учета хозяйственных средств и их источников и выводится сальдо на 1-е число следующего месяца.</w:t>
      </w:r>
    </w:p>
    <w:p w:rsidR="00717B81" w:rsidRDefault="000F4909">
      <w:pPr>
        <w:pageBreakBefore/>
        <w:spacing w:after="120"/>
        <w:jc w:val="center"/>
        <w:rPr>
          <w:b/>
          <w:sz w:val="28"/>
        </w:rPr>
      </w:pPr>
      <w:r>
        <w:rPr>
          <w:b/>
          <w:sz w:val="28"/>
        </w:rPr>
        <w:t>ЗАДАНИЕ НА КУРСОВУЮ РАБОТУ</w:t>
      </w:r>
    </w:p>
    <w:p w:rsidR="00717B81" w:rsidRDefault="000F4909">
      <w:pPr>
        <w:jc w:val="both"/>
        <w:rPr>
          <w:sz w:val="28"/>
        </w:rPr>
      </w:pPr>
      <w:r>
        <w:rPr>
          <w:sz w:val="28"/>
        </w:rPr>
        <w:tab/>
        <w:t>В соответствии с заданной последовательностью хозяйственных операций (согласно выданному преподавателем номеру варианта) составить журнал реги</w:t>
      </w:r>
      <w:r>
        <w:rPr>
          <w:sz w:val="28"/>
        </w:rPr>
        <w:softHyphen/>
        <w:t>страции хозяйственных операций (Приложение 3) и заполнить все необходимые документы, связанные с деятельностью коммерческой организации за один отчетный месяц. При вы</w:t>
      </w:r>
      <w:r>
        <w:rPr>
          <w:sz w:val="28"/>
        </w:rPr>
        <w:softHyphen/>
        <w:t>полнении курсовой работы можно использовать как журнально-ордерную или ме</w:t>
      </w:r>
      <w:r>
        <w:rPr>
          <w:sz w:val="28"/>
        </w:rPr>
        <w:softHyphen/>
        <w:t>мориально-ордерную системы учета, так и упро</w:t>
      </w:r>
      <w:r>
        <w:rPr>
          <w:sz w:val="28"/>
        </w:rPr>
        <w:softHyphen/>
        <w:t>щенную систему, применяемую на малых предприятиях. Рекомендуе</w:t>
      </w:r>
      <w:r>
        <w:rPr>
          <w:sz w:val="28"/>
        </w:rPr>
        <w:softHyphen/>
        <w:t>мые формы необ</w:t>
      </w:r>
      <w:r>
        <w:rPr>
          <w:sz w:val="28"/>
        </w:rPr>
        <w:softHyphen/>
        <w:t>ходимых документов представлены в настоящих указаниях. В слу</w:t>
      </w:r>
      <w:r>
        <w:rPr>
          <w:sz w:val="28"/>
        </w:rPr>
        <w:softHyphen/>
        <w:t>чае внесения официальных изменений в правила бухгалтерского учета и отчет</w:t>
      </w:r>
      <w:r>
        <w:rPr>
          <w:sz w:val="28"/>
        </w:rPr>
        <w:softHyphen/>
        <w:t>ности до</w:t>
      </w:r>
      <w:r>
        <w:rPr>
          <w:sz w:val="28"/>
        </w:rPr>
        <w:softHyphen/>
        <w:t>пускается корректи</w:t>
      </w:r>
      <w:r>
        <w:rPr>
          <w:sz w:val="28"/>
        </w:rPr>
        <w:softHyphen/>
        <w:t>ровка этих форм самими студентами.</w:t>
      </w:r>
    </w:p>
    <w:p w:rsidR="00717B81" w:rsidRDefault="000F4909">
      <w:pPr>
        <w:pageBreakBefore/>
        <w:jc w:val="center"/>
        <w:rPr>
          <w:b/>
          <w:sz w:val="28"/>
        </w:rPr>
      </w:pPr>
      <w:r>
        <w:rPr>
          <w:b/>
          <w:sz w:val="28"/>
        </w:rPr>
        <w:t>ПЕРЕЧЕНЬ ХОЗЯЙСТВЕННЫХ ОПЕРАЦИЙ,</w:t>
      </w:r>
    </w:p>
    <w:p w:rsidR="00717B81" w:rsidRDefault="000F4909">
      <w:pPr>
        <w:spacing w:before="60" w:after="120"/>
        <w:jc w:val="center"/>
        <w:rPr>
          <w:b/>
          <w:sz w:val="28"/>
        </w:rPr>
      </w:pPr>
      <w:r>
        <w:rPr>
          <w:b/>
          <w:sz w:val="28"/>
        </w:rPr>
        <w:t>СОВЕРШЕННЫХ В ДАННОМ МЕСЯЦЕ</w:t>
      </w:r>
    </w:p>
    <w:p w:rsidR="00717B81" w:rsidRDefault="000F4909">
      <w:pPr>
        <w:spacing w:before="120"/>
        <w:ind w:firstLine="17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Внесены учредительные взносы в размере 50% уставного капитала:</w:t>
      </w:r>
    </w:p>
    <w:p w:rsidR="00717B81" w:rsidRDefault="000F4909">
      <w:pPr>
        <w:numPr>
          <w:ilvl w:val="0"/>
          <w:numId w:val="4"/>
        </w:numPr>
        <w:spacing w:after="180"/>
        <w:ind w:left="850" w:hanging="340"/>
        <w:jc w:val="both"/>
        <w:rPr>
          <w:sz w:val="28"/>
        </w:rPr>
      </w:pPr>
      <w:r>
        <w:rPr>
          <w:sz w:val="28"/>
        </w:rPr>
        <w:t>в кассу:</w:t>
      </w:r>
    </w:p>
    <w:tbl>
      <w:tblPr>
        <w:tblW w:w="0" w:type="auto"/>
        <w:tblInd w:w="1119" w:type="dxa"/>
        <w:tblLayout w:type="fixed"/>
        <w:tblLook w:val="0000" w:firstRow="0" w:lastRow="0" w:firstColumn="0" w:lastColumn="0" w:noHBand="0" w:noVBand="0"/>
      </w:tblPr>
      <w:tblGrid>
        <w:gridCol w:w="2340"/>
        <w:gridCol w:w="4196"/>
      </w:tblGrid>
      <w:tr w:rsidR="00717B8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20"/>
              <w:jc w:val="center"/>
              <w:rPr>
                <w:sz w:val="28"/>
              </w:rPr>
            </w:pPr>
            <w:r>
              <w:rPr>
                <w:sz w:val="28"/>
              </w:rPr>
              <w:t>Ф. И. О.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Сумма оплаченной части вклада </w:t>
            </w:r>
          </w:p>
          <w:p w:rsidR="00717B81" w:rsidRDefault="000F4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уставный капитал</w:t>
            </w:r>
          </w:p>
          <w:p w:rsidR="00717B81" w:rsidRDefault="000F4909">
            <w:pPr>
              <w:spacing w:after="60"/>
              <w:jc w:val="center"/>
              <w:rPr>
                <w:sz w:val="28"/>
              </w:rPr>
            </w:pPr>
            <w:r>
              <w:rPr>
                <w:sz w:val="28"/>
              </w:rPr>
              <w:t>( тыс. руб. )</w:t>
            </w:r>
          </w:p>
        </w:tc>
      </w:tr>
      <w:tr w:rsidR="00717B8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rPr>
                <w:sz w:val="28"/>
              </w:rPr>
            </w:pPr>
            <w:r>
              <w:rPr>
                <w:sz w:val="28"/>
              </w:rPr>
              <w:t>Антонов П.И.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10 +</w:t>
            </w:r>
            <w:r>
              <w:rPr>
                <w:sz w:val="32"/>
              </w:rPr>
              <w:t xml:space="preserve"> </w:t>
            </w:r>
            <w:r>
              <w:rPr>
                <w:sz w:val="28"/>
              </w:rPr>
              <w:t>N</w:t>
            </w:r>
          </w:p>
        </w:tc>
      </w:tr>
      <w:tr w:rsidR="00717B8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rPr>
                <w:sz w:val="28"/>
              </w:rPr>
            </w:pPr>
            <w:r>
              <w:rPr>
                <w:sz w:val="28"/>
              </w:rPr>
              <w:t>Петров Д.В.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10 +</w:t>
            </w:r>
            <w:r>
              <w:rPr>
                <w:sz w:val="32"/>
              </w:rPr>
              <w:t xml:space="preserve"> </w:t>
            </w:r>
            <w:r>
              <w:rPr>
                <w:sz w:val="28"/>
              </w:rPr>
              <w:t>N</w:t>
            </w:r>
          </w:p>
        </w:tc>
      </w:tr>
    </w:tbl>
    <w:p w:rsidR="00717B81" w:rsidRDefault="000F4909">
      <w:pPr>
        <w:spacing w:before="180" w:after="180"/>
        <w:jc w:val="both"/>
        <w:rPr>
          <w:sz w:val="28"/>
        </w:rPr>
      </w:pPr>
      <w:r>
        <w:rPr>
          <w:sz w:val="28"/>
        </w:rPr>
        <w:t>( N - цифра, равная номеру варианта, которая суммируется с данными задания для получения разных числовых значений в разных вариантах задания)</w:t>
      </w:r>
    </w:p>
    <w:p w:rsidR="00717B81" w:rsidRDefault="000F4909">
      <w:pPr>
        <w:numPr>
          <w:ilvl w:val="0"/>
          <w:numId w:val="11"/>
        </w:numPr>
        <w:spacing w:before="180" w:after="180"/>
        <w:ind w:left="867" w:hanging="357"/>
        <w:jc w:val="both"/>
        <w:rPr>
          <w:sz w:val="28"/>
        </w:rPr>
      </w:pPr>
      <w:r>
        <w:rPr>
          <w:sz w:val="28"/>
        </w:rPr>
        <w:t>на расчетный счет:</w:t>
      </w:r>
    </w:p>
    <w:tbl>
      <w:tblPr>
        <w:tblW w:w="0" w:type="auto"/>
        <w:tblInd w:w="1119" w:type="dxa"/>
        <w:tblLayout w:type="fixed"/>
        <w:tblLook w:val="0000" w:firstRow="0" w:lastRow="0" w:firstColumn="0" w:lastColumn="0" w:noHBand="0" w:noVBand="0"/>
      </w:tblPr>
      <w:tblGrid>
        <w:gridCol w:w="2340"/>
        <w:gridCol w:w="4196"/>
      </w:tblGrid>
      <w:tr w:rsidR="00717B8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20"/>
              <w:jc w:val="center"/>
              <w:rPr>
                <w:sz w:val="28"/>
              </w:rPr>
            </w:pPr>
            <w:r>
              <w:rPr>
                <w:sz w:val="28"/>
              </w:rPr>
              <w:t>Ф. И. О.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Сумма оплаченной части вклада </w:t>
            </w:r>
          </w:p>
          <w:p w:rsidR="00717B81" w:rsidRDefault="000F4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уставный капитал</w:t>
            </w:r>
          </w:p>
          <w:p w:rsidR="00717B81" w:rsidRDefault="000F4909">
            <w:pPr>
              <w:spacing w:after="60"/>
              <w:jc w:val="center"/>
              <w:rPr>
                <w:sz w:val="28"/>
              </w:rPr>
            </w:pPr>
            <w:r>
              <w:rPr>
                <w:sz w:val="28"/>
              </w:rPr>
              <w:t>( тыс. руб. )</w:t>
            </w:r>
          </w:p>
        </w:tc>
      </w:tr>
      <w:tr w:rsidR="00717B8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rPr>
                <w:sz w:val="28"/>
              </w:rPr>
            </w:pPr>
            <w:r>
              <w:rPr>
                <w:sz w:val="28"/>
              </w:rPr>
              <w:t>Орлова М.Н.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+ N</w:t>
            </w:r>
          </w:p>
        </w:tc>
      </w:tr>
    </w:tbl>
    <w:p w:rsidR="00717B81" w:rsidRDefault="000F4909">
      <w:pPr>
        <w:numPr>
          <w:ilvl w:val="0"/>
          <w:numId w:val="8"/>
        </w:numPr>
        <w:spacing w:before="180" w:after="180"/>
        <w:jc w:val="both"/>
        <w:rPr>
          <w:sz w:val="28"/>
        </w:rPr>
      </w:pPr>
      <w:r>
        <w:rPr>
          <w:sz w:val="28"/>
        </w:rPr>
        <w:t>в виде материальных ценностей:</w:t>
      </w:r>
    </w:p>
    <w:tbl>
      <w:tblPr>
        <w:tblW w:w="0" w:type="auto"/>
        <w:tblInd w:w="1119" w:type="dxa"/>
        <w:tblLayout w:type="fixed"/>
        <w:tblLook w:val="0000" w:firstRow="0" w:lastRow="0" w:firstColumn="0" w:lastColumn="0" w:noHBand="0" w:noVBand="0"/>
      </w:tblPr>
      <w:tblGrid>
        <w:gridCol w:w="2340"/>
        <w:gridCol w:w="4196"/>
      </w:tblGrid>
      <w:tr w:rsidR="00717B8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80"/>
              <w:jc w:val="center"/>
              <w:rPr>
                <w:sz w:val="28"/>
              </w:rPr>
            </w:pPr>
            <w:r>
              <w:rPr>
                <w:sz w:val="28"/>
              </w:rPr>
              <w:t>Ф. И. О.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Сумма оплаченной части вклада в уставный капитал</w:t>
            </w:r>
          </w:p>
          <w:p w:rsidR="00717B81" w:rsidRDefault="000F4909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( тыс. руб. )</w:t>
            </w:r>
          </w:p>
        </w:tc>
      </w:tr>
      <w:tr w:rsidR="00717B8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rPr>
                <w:sz w:val="28"/>
              </w:rPr>
            </w:pPr>
            <w:r>
              <w:rPr>
                <w:sz w:val="28"/>
              </w:rPr>
              <w:t>Виноградов М.В.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компьютер стоимостью 2</w:t>
            </w:r>
            <w:r>
              <w:rPr>
                <w:sz w:val="12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+ N</w:t>
            </w:r>
          </w:p>
        </w:tc>
      </w:tr>
    </w:tbl>
    <w:p w:rsidR="00717B81" w:rsidRDefault="000F4909">
      <w:r>
        <w:t xml:space="preserve"> </w:t>
      </w:r>
    </w:p>
    <w:p w:rsidR="00717B81" w:rsidRDefault="000F4909">
      <w:pPr>
        <w:numPr>
          <w:ilvl w:val="0"/>
          <w:numId w:val="1"/>
        </w:numPr>
        <w:spacing w:before="120"/>
        <w:ind w:left="454" w:hanging="284"/>
        <w:jc w:val="both"/>
        <w:rPr>
          <w:sz w:val="28"/>
        </w:rPr>
      </w:pPr>
      <w:r>
        <w:rPr>
          <w:sz w:val="28"/>
        </w:rPr>
        <w:t>Сданы в банк учредительные взносы на всю полученную сумму.</w:t>
      </w:r>
    </w:p>
    <w:p w:rsidR="00717B81" w:rsidRDefault="000F4909">
      <w:pPr>
        <w:numPr>
          <w:ilvl w:val="0"/>
          <w:numId w:val="1"/>
        </w:numPr>
        <w:spacing w:before="120"/>
        <w:ind w:left="454" w:hanging="284"/>
        <w:jc w:val="both"/>
        <w:rPr>
          <w:sz w:val="28"/>
        </w:rPr>
      </w:pPr>
      <w:r>
        <w:rPr>
          <w:sz w:val="28"/>
        </w:rPr>
        <w:t>Взяты в текущую аренду основные средства:</w:t>
      </w:r>
    </w:p>
    <w:p w:rsidR="00717B81" w:rsidRDefault="000F4909">
      <w:pPr>
        <w:rPr>
          <w:sz w:val="28"/>
        </w:rPr>
      </w:pPr>
      <w:r>
        <w:rPr>
          <w:sz w:val="28"/>
        </w:rPr>
        <w:t xml:space="preserve">     - производственный цех (12.300.000 руб.);</w:t>
      </w:r>
    </w:p>
    <w:p w:rsidR="00717B81" w:rsidRDefault="000F4909">
      <w:pPr>
        <w:rPr>
          <w:sz w:val="28"/>
        </w:rPr>
      </w:pPr>
      <w:r>
        <w:rPr>
          <w:sz w:val="28"/>
        </w:rPr>
        <w:t xml:space="preserve">     - оборудование вида А в количестве 10 шт. общей стоимостью 3.200.000 руб.</w:t>
      </w:r>
    </w:p>
    <w:p w:rsidR="00717B81" w:rsidRDefault="000F4909">
      <w:pPr>
        <w:numPr>
          <w:ilvl w:val="0"/>
          <w:numId w:val="12"/>
        </w:numPr>
        <w:spacing w:before="120"/>
        <w:ind w:left="454" w:hanging="284"/>
        <w:jc w:val="both"/>
        <w:rPr>
          <w:sz w:val="28"/>
        </w:rPr>
      </w:pPr>
      <w:r>
        <w:rPr>
          <w:sz w:val="28"/>
        </w:rPr>
        <w:t>Получен на расчетный счет аванс за выполнение трех договоров (N1,</w:t>
      </w:r>
      <w:r>
        <w:rPr>
          <w:sz w:val="4"/>
        </w:rPr>
        <w:t xml:space="preserve"> </w:t>
      </w:r>
      <w:r>
        <w:rPr>
          <w:sz w:val="28"/>
        </w:rPr>
        <w:t>N2, N3) в размере 60 тыс. руб. (50%).</w:t>
      </w:r>
    </w:p>
    <w:p w:rsidR="00717B81" w:rsidRDefault="000F4909">
      <w:pPr>
        <w:numPr>
          <w:ilvl w:val="0"/>
          <w:numId w:val="12"/>
        </w:numPr>
        <w:spacing w:before="120"/>
        <w:ind w:left="454" w:hanging="284"/>
        <w:jc w:val="both"/>
        <w:rPr>
          <w:sz w:val="28"/>
        </w:rPr>
      </w:pPr>
      <w:r>
        <w:rPr>
          <w:sz w:val="28"/>
        </w:rPr>
        <w:t>Куплено по безналичному расчету оборудование вида Б за 16,8 тыс. руб. (в том числе НДС 2,8 тыс. руб.). Оплата произведена.</w:t>
      </w:r>
    </w:p>
    <w:p w:rsidR="00717B81" w:rsidRDefault="000F4909">
      <w:pPr>
        <w:numPr>
          <w:ilvl w:val="0"/>
          <w:numId w:val="12"/>
        </w:numPr>
        <w:spacing w:before="120"/>
        <w:ind w:left="454" w:hanging="284"/>
        <w:jc w:val="both"/>
        <w:rPr>
          <w:sz w:val="28"/>
        </w:rPr>
      </w:pPr>
      <w:r>
        <w:rPr>
          <w:sz w:val="28"/>
        </w:rPr>
        <w:t>Начислена амортизация на основные средства (норма амортизации - 12%).</w:t>
      </w:r>
    </w:p>
    <w:p w:rsidR="00717B81" w:rsidRDefault="000F4909">
      <w:pPr>
        <w:numPr>
          <w:ilvl w:val="0"/>
          <w:numId w:val="12"/>
        </w:numPr>
        <w:spacing w:before="120"/>
        <w:ind w:left="454" w:hanging="284"/>
        <w:jc w:val="both"/>
        <w:rPr>
          <w:sz w:val="28"/>
        </w:rPr>
      </w:pPr>
      <w:r>
        <w:rPr>
          <w:sz w:val="28"/>
        </w:rPr>
        <w:t>Куплены по безналичному расчету малоценные и быстроизнашивающиеся предметы на общую сумму 9 тыс. 912 руб. (в том числе НДС 1,652 тыс. руб.). Оплата произведена. Начислен износ в размере 50%.</w:t>
      </w:r>
    </w:p>
    <w:p w:rsidR="00717B81" w:rsidRDefault="000F4909">
      <w:pPr>
        <w:numPr>
          <w:ilvl w:val="0"/>
          <w:numId w:val="12"/>
        </w:numPr>
        <w:ind w:left="454" w:hanging="284"/>
        <w:jc w:val="both"/>
        <w:rPr>
          <w:sz w:val="28"/>
        </w:rPr>
      </w:pPr>
      <w:r>
        <w:rPr>
          <w:sz w:val="28"/>
        </w:rPr>
        <w:t xml:space="preserve">Помимо выполнения работ по договорам организация занимается торговлей. С этой целью были закуплены товары двух видов на сумму (4 + </w:t>
      </w:r>
      <w:r>
        <w:rPr>
          <w:sz w:val="28"/>
          <w:lang w:val="en-US"/>
        </w:rPr>
        <w:t>N</w:t>
      </w:r>
      <w:r>
        <w:rPr>
          <w:sz w:val="28"/>
        </w:rPr>
        <w:t xml:space="preserve">) тыс. руб. и (1,2 + </w:t>
      </w:r>
      <w:r>
        <w:rPr>
          <w:sz w:val="28"/>
          <w:lang w:val="en-US"/>
        </w:rPr>
        <w:t>N</w:t>
      </w:r>
      <w:r>
        <w:rPr>
          <w:sz w:val="28"/>
        </w:rPr>
        <w:t>) тыс. руб. (плюс НДС 20%). Оплата не произведена.</w:t>
      </w:r>
    </w:p>
    <w:p w:rsidR="00717B81" w:rsidRDefault="000F4909">
      <w:pPr>
        <w:numPr>
          <w:ilvl w:val="0"/>
          <w:numId w:val="12"/>
        </w:numPr>
        <w:spacing w:before="120"/>
        <w:ind w:left="454" w:hanging="284"/>
        <w:jc w:val="both"/>
        <w:rPr>
          <w:sz w:val="28"/>
        </w:rPr>
      </w:pPr>
      <w:r>
        <w:rPr>
          <w:sz w:val="28"/>
        </w:rPr>
        <w:t xml:space="preserve">Первый вид товаров был полностью продан за (7 + </w:t>
      </w:r>
      <w:r>
        <w:rPr>
          <w:sz w:val="28"/>
          <w:lang w:val="en-US"/>
        </w:rPr>
        <w:t>N</w:t>
      </w:r>
      <w:r>
        <w:rPr>
          <w:sz w:val="28"/>
        </w:rPr>
        <w:t>) тыс. руб. (плюс НДС 20%). Деньги поступили на расчетный счет.</w:t>
      </w:r>
    </w:p>
    <w:p w:rsidR="00717B81" w:rsidRDefault="000F4909">
      <w:pPr>
        <w:numPr>
          <w:ilvl w:val="0"/>
          <w:numId w:val="12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Закуплены материалы на сумму (24 + N) тыс. руб. (в том числе НДС 20%), из них в производстве было использовано на сумму 9 тыс. 800 руб. (по договору N1 - на 3.000 руб., по договору N2 - на 4.000 руб., по договору N3 - на 2.800 руб.). Оплата пока не произведена.</w:t>
      </w:r>
    </w:p>
    <w:p w:rsidR="00717B81" w:rsidRDefault="000F4909">
      <w:pPr>
        <w:numPr>
          <w:ilvl w:val="0"/>
          <w:numId w:val="12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Выданы под отчет Антонову П.И., Петрову Д.В. и Виноградову М.В. по 5 тыс. руб. каждому.</w:t>
      </w:r>
    </w:p>
    <w:p w:rsidR="00717B81" w:rsidRDefault="000F4909">
      <w:pPr>
        <w:numPr>
          <w:ilvl w:val="0"/>
          <w:numId w:val="12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Получены авансовые отчеты от Антонова П.И. и Виноградова М.В. Согласно авансовым отчетам, Виноградов М.В. израсходовал 4.950 руб. на приобретение запасных частей в розничной торговле; Антонов П.И. 2.400 руб. потратил на приобретение авиабилетов, 500 руб. - на проживание в гостинице в течение 5 дней. Суточные Антонову П.И. за 5 дней командировки в пределах России составили 576 руб.</w:t>
      </w:r>
    </w:p>
    <w:p w:rsidR="00717B81" w:rsidRDefault="000F4909">
      <w:pPr>
        <w:spacing w:before="120"/>
        <w:ind w:left="964"/>
        <w:rPr>
          <w:sz w:val="28"/>
        </w:rPr>
      </w:pPr>
      <w:r>
        <w:rPr>
          <w:sz w:val="28"/>
        </w:rPr>
        <w:t>Петров Д.В. авансовый отчет пока не представил.</w:t>
      </w:r>
    </w:p>
    <w:p w:rsidR="00717B81" w:rsidRDefault="000F4909">
      <w:pPr>
        <w:numPr>
          <w:ilvl w:val="0"/>
          <w:numId w:val="10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За выполнение работ по договорам № 1, № 2 и № 3 начислена заработная плата:</w:t>
      </w:r>
    </w:p>
    <w:p w:rsidR="00717B81" w:rsidRDefault="000F4909">
      <w:pPr>
        <w:numPr>
          <w:ilvl w:val="0"/>
          <w:numId w:val="3"/>
        </w:numPr>
        <w:ind w:left="850" w:hanging="340"/>
        <w:jc w:val="both"/>
        <w:rPr>
          <w:sz w:val="28"/>
          <w:u w:val="single"/>
        </w:rPr>
      </w:pPr>
      <w:r>
        <w:rPr>
          <w:sz w:val="28"/>
          <w:u w:val="single"/>
        </w:rPr>
        <w:t>управленческому персоналу</w:t>
      </w:r>
    </w:p>
    <w:p w:rsidR="00717B81" w:rsidRDefault="000F4909">
      <w:pPr>
        <w:ind w:left="510"/>
        <w:jc w:val="both"/>
        <w:rPr>
          <w:sz w:val="28"/>
        </w:rPr>
      </w:pPr>
      <w:r>
        <w:rPr>
          <w:sz w:val="28"/>
        </w:rPr>
        <w:t xml:space="preserve">  Антонов П.И. - (</w:t>
      </w:r>
      <w:r>
        <w:t xml:space="preserve"> </w:t>
      </w:r>
      <w:r>
        <w:rPr>
          <w:sz w:val="28"/>
        </w:rPr>
        <w:t xml:space="preserve">5.000 + </w:t>
      </w:r>
      <w:r>
        <w:rPr>
          <w:position w:val="-8"/>
        </w:rPr>
        <w:object w:dxaOrig="700" w:dyaOrig="360">
          <v:shape id="_x0000_i1027" type="#_x0000_t75" style="width:35.25pt;height:18pt" o:ole="" filled="t">
            <v:fill color2="black"/>
            <v:imagedata r:id="rId11" o:title=""/>
          </v:shape>
          <o:OLEObject Type="Embed" ProgID="Equation.3" ShapeID="_x0000_i1027" DrawAspect="Content" ObjectID="_1468427749" r:id="rId12"/>
        </w:object>
      </w:r>
      <w:r>
        <w:rPr>
          <w:sz w:val="28"/>
        </w:rPr>
        <w:t>) руб. (иждивенцев нет)</w:t>
      </w:r>
    </w:p>
    <w:p w:rsidR="00717B81" w:rsidRDefault="000F4909">
      <w:pPr>
        <w:ind w:left="510"/>
        <w:jc w:val="both"/>
        <w:rPr>
          <w:sz w:val="28"/>
        </w:rPr>
      </w:pPr>
      <w:r>
        <w:rPr>
          <w:sz w:val="28"/>
        </w:rPr>
        <w:t xml:space="preserve">  Виноградову М.В. - (</w:t>
      </w:r>
      <w:r>
        <w:t xml:space="preserve"> </w:t>
      </w:r>
      <w:r>
        <w:rPr>
          <w:sz w:val="28"/>
        </w:rPr>
        <w:t xml:space="preserve">4.000 + </w:t>
      </w:r>
      <w:r>
        <w:rPr>
          <w:position w:val="-8"/>
        </w:rPr>
        <w:object w:dxaOrig="700" w:dyaOrig="360">
          <v:shape id="_x0000_i1028" type="#_x0000_t75" style="width:35.25pt;height:18pt" o:ole="" filled="t">
            <v:fill color2="black"/>
            <v:imagedata r:id="rId11" o:title=""/>
          </v:shape>
          <o:OLEObject Type="Embed" ProgID="Equation.3" ShapeID="_x0000_i1028" DrawAspect="Content" ObjectID="_1468427750" r:id="rId13"/>
        </w:object>
      </w:r>
      <w:r>
        <w:rPr>
          <w:sz w:val="28"/>
        </w:rPr>
        <w:t>) руб. (двое детей)</w:t>
      </w:r>
    </w:p>
    <w:p w:rsidR="00717B81" w:rsidRDefault="000F4909">
      <w:pPr>
        <w:ind w:left="510"/>
        <w:jc w:val="both"/>
        <w:rPr>
          <w:sz w:val="28"/>
        </w:rPr>
      </w:pPr>
      <w:r>
        <w:rPr>
          <w:sz w:val="28"/>
        </w:rPr>
        <w:t xml:space="preserve">  Петрову Д.В. - (</w:t>
      </w:r>
      <w:r>
        <w:t xml:space="preserve"> </w:t>
      </w:r>
      <w:r>
        <w:rPr>
          <w:sz w:val="28"/>
        </w:rPr>
        <w:t xml:space="preserve">4.000 + </w:t>
      </w:r>
      <w:r>
        <w:rPr>
          <w:position w:val="-8"/>
        </w:rPr>
        <w:object w:dxaOrig="700" w:dyaOrig="360">
          <v:shape id="_x0000_i1029" type="#_x0000_t75" style="width:35.25pt;height:18pt" o:ole="" filled="t">
            <v:fill color2="black"/>
            <v:imagedata r:id="rId11" o:title=""/>
          </v:shape>
          <o:OLEObject Type="Embed" ProgID="Equation.3" ShapeID="_x0000_i1029" DrawAspect="Content" ObjectID="_1468427751" r:id="rId14"/>
        </w:object>
      </w:r>
      <w:r>
        <w:rPr>
          <w:sz w:val="28"/>
        </w:rPr>
        <w:t>) руб. (один ребенок)</w:t>
      </w:r>
    </w:p>
    <w:p w:rsidR="00717B81" w:rsidRDefault="000F4909">
      <w:pPr>
        <w:numPr>
          <w:ilvl w:val="0"/>
          <w:numId w:val="3"/>
        </w:numPr>
        <w:ind w:left="850" w:hanging="340"/>
        <w:jc w:val="both"/>
        <w:rPr>
          <w:sz w:val="28"/>
          <w:u w:val="single"/>
        </w:rPr>
      </w:pPr>
      <w:r>
        <w:rPr>
          <w:sz w:val="28"/>
          <w:u w:val="single"/>
        </w:rPr>
        <w:t>рабочим</w:t>
      </w:r>
    </w:p>
    <w:p w:rsidR="00717B81" w:rsidRDefault="000F4909">
      <w:pPr>
        <w:ind w:left="510"/>
        <w:jc w:val="both"/>
        <w:rPr>
          <w:sz w:val="28"/>
        </w:rPr>
      </w:pPr>
      <w:r>
        <w:rPr>
          <w:b/>
          <w:bCs/>
          <w:sz w:val="28"/>
        </w:rPr>
        <w:t>по договору № 1</w:t>
      </w:r>
      <w:r>
        <w:rPr>
          <w:sz w:val="28"/>
        </w:rPr>
        <w:t xml:space="preserve"> сумму начисленной заработной платы необходимо определить, исходя из того, что по этому договору работали два человека  (Орлова М.Н. и Климов А.П.)</w:t>
      </w:r>
    </w:p>
    <w:p w:rsidR="00717B81" w:rsidRDefault="000F4909">
      <w:pPr>
        <w:pStyle w:val="af5"/>
      </w:pPr>
      <w:r>
        <w:t>- Орловой М.Н.  по приказу утверждена заработная плата в размере 3000 руб. За текущей месяц ею представлен больничный на 5 рабочих дней. Орлова имеет двоих   детей</w:t>
      </w:r>
    </w:p>
    <w:p w:rsidR="00717B81" w:rsidRDefault="000F4909">
      <w:pPr>
        <w:ind w:left="510"/>
        <w:jc w:val="both"/>
        <w:rPr>
          <w:sz w:val="28"/>
        </w:rPr>
      </w:pPr>
      <w:r>
        <w:rPr>
          <w:sz w:val="28"/>
        </w:rPr>
        <w:t xml:space="preserve"> -Климову А.П. 3000 руб.  (иждивен-цев нет);</w:t>
      </w:r>
    </w:p>
    <w:p w:rsidR="00717B81" w:rsidRDefault="000F4909">
      <w:pPr>
        <w:ind w:left="510"/>
        <w:jc w:val="both"/>
        <w:rPr>
          <w:sz w:val="28"/>
        </w:rPr>
      </w:pPr>
      <w:r>
        <w:rPr>
          <w:b/>
          <w:bCs/>
          <w:sz w:val="28"/>
        </w:rPr>
        <w:t>по договору № 2</w:t>
      </w:r>
      <w:r>
        <w:rPr>
          <w:sz w:val="28"/>
        </w:rPr>
        <w:t xml:space="preserve"> - 5.000 руб., в том числе 2.000 руб. Петрову А.В. (алименты 25%) и 3.000 руб. Васильеву П.А. (двое детей);</w:t>
      </w:r>
    </w:p>
    <w:p w:rsidR="00717B81" w:rsidRDefault="000F4909">
      <w:pPr>
        <w:ind w:left="510"/>
        <w:jc w:val="both"/>
        <w:rPr>
          <w:sz w:val="28"/>
        </w:rPr>
      </w:pPr>
      <w:r>
        <w:rPr>
          <w:b/>
          <w:bCs/>
          <w:sz w:val="28"/>
        </w:rPr>
        <w:t>по договору № 3</w:t>
      </w:r>
      <w:r>
        <w:rPr>
          <w:sz w:val="28"/>
        </w:rPr>
        <w:t xml:space="preserve"> - 6.000 руб., в том числе 2.000 руб. Климову Н.П. (один ребенок) и 4000 руб. Кузнецову А.В. (иждивенцев не имеет)</w:t>
      </w:r>
    </w:p>
    <w:p w:rsidR="00717B81" w:rsidRDefault="000F4909">
      <w:pPr>
        <w:numPr>
          <w:ilvl w:val="0"/>
          <w:numId w:val="3"/>
        </w:numPr>
        <w:ind w:left="510" w:firstLine="0"/>
        <w:jc w:val="both"/>
        <w:rPr>
          <w:sz w:val="28"/>
        </w:rPr>
      </w:pPr>
      <w:r>
        <w:rPr>
          <w:sz w:val="28"/>
        </w:rPr>
        <w:t>определена величина подоходного налога и других удержаний из заработной платы и начислены все необходимые платежи.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 xml:space="preserve">Для выдачи заработной платы получены в банке наличные деньги (сумму определить). 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Выдана заработная плата.</w:t>
      </w:r>
    </w:p>
    <w:p w:rsidR="00717B81" w:rsidRDefault="00717B81">
      <w:pPr>
        <w:spacing w:before="120"/>
        <w:ind w:left="34"/>
        <w:jc w:val="both"/>
        <w:rPr>
          <w:sz w:val="28"/>
        </w:rPr>
      </w:pPr>
    </w:p>
    <w:p w:rsidR="00717B81" w:rsidRDefault="000F4909">
      <w:pPr>
        <w:numPr>
          <w:ilvl w:val="0"/>
          <w:numId w:val="7"/>
        </w:numPr>
        <w:ind w:left="454" w:hanging="420"/>
        <w:jc w:val="both"/>
        <w:rPr>
          <w:sz w:val="28"/>
        </w:rPr>
      </w:pPr>
      <w:r>
        <w:rPr>
          <w:sz w:val="28"/>
        </w:rPr>
        <w:t>С расчетного счета перечислен в бюджет подоходный налог, сделаны все необходимые перечисления во внебюджетные социальные фонды, переведены алименты и заработная плата в отделения Сбербанка (в тех размерах, в которых они ранее были начислены).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По приведенным выше данным определить себестоимость выполненных договоров и распределить накладные расходы пропорционально принятой базе.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 xml:space="preserve">Подписан акт приемки работ по договору № 1. Требуется: сформулировать приемлемое предложение о цене договора и сделать все необходимые проводки, связанные с его реализацией. 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 xml:space="preserve">Подписан акт приемки работ по договору № 2. Требуется: сформулировать приемлемое предложение о цене договора и сделать все необходимые проводки, связанные с его реализацией. 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Подписан акт приемки работ по договору № 3. Требуется: сформулировать приемлемое предложение о цене договора и сделать все необходимые проводки, связанные с его реализацией.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Взяты на реализацию товары на сумму 10.000 руб.</w:t>
      </w:r>
    </w:p>
    <w:p w:rsidR="00717B81" w:rsidRDefault="000F4909">
      <w:pPr>
        <w:numPr>
          <w:ilvl w:val="0"/>
          <w:numId w:val="7"/>
        </w:numPr>
        <w:spacing w:before="120"/>
        <w:ind w:left="454" w:hanging="420"/>
        <w:jc w:val="both"/>
        <w:rPr>
          <w:sz w:val="28"/>
        </w:rPr>
      </w:pPr>
      <w:r>
        <w:rPr>
          <w:sz w:val="28"/>
        </w:rPr>
        <w:t>Товары, покупная цена которых составляет 6 тыс. руб., реализованы за 8 тыс. руб. Денежные средства поступили на расчетный счет.</w:t>
      </w:r>
    </w:p>
    <w:p w:rsidR="00717B81" w:rsidRDefault="00717B81">
      <w:pPr>
        <w:spacing w:before="120"/>
        <w:ind w:left="34"/>
        <w:jc w:val="both"/>
        <w:rPr>
          <w:sz w:val="28"/>
        </w:rPr>
      </w:pPr>
    </w:p>
    <w:p w:rsidR="00717B81" w:rsidRDefault="00717B81"/>
    <w:p w:rsidR="00717B81" w:rsidRDefault="00717B81"/>
    <w:p w:rsidR="00717B81" w:rsidRDefault="000F4909">
      <w:pPr>
        <w:pageBreakBefore/>
        <w:jc w:val="center"/>
        <w:rPr>
          <w:b/>
          <w:sz w:val="28"/>
        </w:rPr>
      </w:pPr>
      <w:r>
        <w:rPr>
          <w:b/>
          <w:sz w:val="28"/>
        </w:rPr>
        <w:t>ВАРИАНТЫ ЗАДАНИЙ</w:t>
      </w:r>
    </w:p>
    <w:p w:rsidR="00717B81" w:rsidRDefault="00717B81">
      <w:pPr>
        <w:rPr>
          <w:sz w:val="28"/>
        </w:rPr>
      </w:pPr>
    </w:p>
    <w:tbl>
      <w:tblPr>
        <w:tblW w:w="0" w:type="auto"/>
        <w:tblInd w:w="-123" w:type="dxa"/>
        <w:tblLayout w:type="fixed"/>
        <w:tblLook w:val="0000" w:firstRow="0" w:lastRow="0" w:firstColumn="0" w:lastColumn="0" w:noHBand="0" w:noVBand="0"/>
      </w:tblPr>
      <w:tblGrid>
        <w:gridCol w:w="2518"/>
        <w:gridCol w:w="7352"/>
      </w:tblGrid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60"/>
              <w:jc w:val="center"/>
              <w:rPr>
                <w:sz w:val="28"/>
              </w:rPr>
            </w:pPr>
            <w:r>
              <w:rPr>
                <w:sz w:val="28"/>
              </w:rPr>
              <w:t>Номера вариантов курсовой работы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Номера хозяйственных операций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1,   2,   3,   4,   5,   6,   7,   8,   9, 10, 11, 12, 13, 14, 15, 16, 17, 19, 21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2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1,   2,   3,   4,   6,   7,   8,   9, 10, 11, 12, 13, 14, 15, 16, 17, 18, 21, 22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3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1,   2,   3,   4,   5,   6,   7,   8,   9, 10, 12, 13, 14, 15, 16, 17, 21, 22, 20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4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1,   2,   3,   4,   5,   6,   7,   8,   9, 10, 11, 12, 13, 14, 15, 16, 17, 18, 19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1,   2,   4,   5,   3,   7,   8,   9, 10, 21, 22, 11, 12, 13, 14, 15, 16, 17, 20 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1,   2,   3,   4,   5,   6,   8,   9, 10, 11, 12, 13, 14, 15, 16, 17, 18, 20,   7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1,   2,   3,   4,   5,   6,   7,   8,   9, 10, 11, 12, 13, 14, 15, 16, 17, 21, 22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8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1,   2,   4,   5,   3,   6,   7,   8,   9, 10, 11, 12, 13, 14, 15, 16, 17, 18, 21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9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1,   2,   3,   4,   5,   6,   7,   8, 11, 10,   9, 12, 13, 17, 14, 15, 18, 21, 22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1,   2,   3,   4,   5,   6,   7,   8,   9, 10, 11, 12, 13, 14, 15, 16, 17, 20, 21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1,   2, 21, 22,   3,   4,   6,   7,   8,   9, 10, 11, 12, 13, 14, 15, 16, 17, 19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1,   2,   4,   5,   3,   6,   8,   9, 10, 11, 12, 13, 14, 15, 16, 17, 18, 21, 22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1,   2,   3,   4,   5,   6, 10, 11, 12, 13, 14, 15, 16, 17, 19, 20, 21, 22,   7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1,   2,   3, 21,   4,   5,   6,   7,   8, 10, 11, 12, 13, 14, 15, 16, 17, 19, 20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1,   2, 21,   3,   4,   5,   6,   7,   8,   9, 10, 11, 12, 13, 14, 15, 16, 17, 18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1,   2,   3,   4,   5,   6,   7,   8,   9, 10, 11, 12, 13, 14, 16, 17, 19, 21, 22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1,   2,   4,   5,   7,  21, 22,  8,   9, 10, 11, 12, 13, 14, 15, 16, 17, 18, 19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1,   2,   3,   4,   5,   6,   7,   8,   9, 10, 11, 13, 14, 15, 16, 17, 20, 21, 22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1,   2,   3,   4,   5,   6,   7,   8,   9, 10, 11, 12, 13, 14, 15, 16, 17, 18, 20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1,   2,   3, 21, 22,   4,   5,   6,   8,   9, 10, 11, 12, 13, 14, 15, 16, 17, 20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1,   2,   3,   4,   5,   6,   7,   8,   9, 10, 11, 13, 14, 15, 16, 12, 17, 18, 21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1,   2,   3,   4, 21, 22,   6,   7,   8,   9, 10, 11, 12, 13, 14, 15, 16, 17, 18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1,   2,   3,   4,   5,   6,   7,   8, 10,   9, 11, 12, 13, 14, 15, 16, 17, 18, 21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1,   2,   4,   5,   3, 21, 22,   7,   8,   9, 10,   6, 11, 12, 13, 14, 15, 17, 18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1,   2,   3,   4,   5, 21, 22,   6,   8,   9, 10, 11, 12, 13, 14, 15, 16, 17, 19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1,   2,   3,   4,   5,   6,   7, 10, 11, 12, 13, 14, 15, 16, 17, 18, 19, 21, 22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1,   2,   3,   4,   5,   6,   8,   9, 10, 11, 12, 13, 14, 15, 16, 17, 18, 19, 21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1,   2, 21, 22,   3,   4,   5,   6,   8,   9, 10, 11, 12, 15, 16, 17, 18, 20,   7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1,   3,   4,   5,   6,   7,   8,   9, 10, 11, 12, 13, 14, 15, 16, 17, 18, 20, 21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1,   2,   3,   4,   5,   6,   8,   9, 10, 11, 12, 13, 14, 15, 16, 17, 18, 21, 22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1,   2,   3,   4,   5,   6,   7,   8,   9, 10, 11, 12, 13, 21, 14, 15, 16, 17, 18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1,   2,   3,   4,   6,   7,   8,   9, 10, 11, 12, 21, 22, 13, 14, 15, 16, 17, 19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1,   2,   3,   4,   5,   6,   8,   9, 21, 22, 10, 13, 14, 15, 12, 16, 17, 20,   7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1,   2,   3,   4,   5,   6,   7,   8,   9, 10, 11, 12, 13, 14, 15, 16, 17, 18, 19</w:t>
            </w:r>
          </w:p>
        </w:tc>
      </w:tr>
      <w:tr w:rsidR="00717B8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40"/>
              <w:rPr>
                <w:sz w:val="24"/>
              </w:rPr>
            </w:pPr>
            <w:r>
              <w:rPr>
                <w:sz w:val="24"/>
              </w:rPr>
              <w:t>1,   2,   4,   5,   3,   7,   8,   9, 21, 22, 10, 11, 13, 12, 14, 15, 16, 17, 20</w:t>
            </w:r>
          </w:p>
        </w:tc>
      </w:tr>
    </w:tbl>
    <w:p w:rsidR="00717B81" w:rsidRDefault="00717B81"/>
    <w:p w:rsidR="00717B81" w:rsidRDefault="000F4909">
      <w:pPr>
        <w:pageBreakBefore/>
        <w:spacing w:after="120"/>
        <w:jc w:val="center"/>
        <w:rPr>
          <w:b/>
          <w:sz w:val="28"/>
        </w:rPr>
      </w:pPr>
      <w:r>
        <w:rPr>
          <w:b/>
          <w:sz w:val="28"/>
        </w:rPr>
        <w:t>РЕКОМЕНДАЦИИ ПО ВЫПОЛНЕНИЮ КУРСОВОЙ РАБОТЫ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>Выполнение курсовой работы начинается с заполнения журнала реги</w:t>
      </w:r>
      <w:r>
        <w:rPr>
          <w:sz w:val="28"/>
        </w:rPr>
        <w:softHyphen/>
        <w:t>страции хозяйственных операций. В случае необходимости следует отразить учет налогов и других обязательных платежей, произведя для этого соответст</w:t>
      </w:r>
      <w:r>
        <w:rPr>
          <w:sz w:val="28"/>
        </w:rPr>
        <w:softHyphen/>
        <w:t>вующие расчеты. Все даты в журнале регистрации хозяйственных операций простав</w:t>
      </w:r>
      <w:r>
        <w:rPr>
          <w:sz w:val="28"/>
        </w:rPr>
        <w:softHyphen/>
        <w:t>ляются произвольным образом.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>Операциям по кассе должны соответствовать отчет кассира (Приложе-ние 1.4) и заполненные кассовые ордера (по крайне мере один приходный и один расходный). На основании отчета кассира заполняется журнал-ордер N1 и ведомость N1 (или мемориальный ордер). Предполагается, что все кассовые операции были совершены в один день.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 xml:space="preserve">Операции по расчетному счету отражаются в журнале-ордере N2 (или в мемориальном ордере) и в ведомости N2 (платежное требование заполняется по желанию студента). 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>Расчеты с подотчетными лицами оформляются записями в журнале-ордере N7 (мемориальном ордере). Авансовый отчет заполняется по желанию студента.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>Для учета основных средств, малоценных и быстроизнашивающихся предметов и материалов используются соответствующие ведомости. Счет-фак</w:t>
      </w:r>
      <w:r>
        <w:rPr>
          <w:sz w:val="28"/>
        </w:rPr>
        <w:softHyphen/>
        <w:t>тура, приходные и расходные накладные заполняются по желанию студента.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>При заполнении ведомости учета товаров на складе следует обратить особое внимание на единство оценки товарного запаса во всей ведомости.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>При заполнении ведомости учета затрат на производство в качестве базы для распределения накладных расходов по договорам можно принять заработную плату, начисленную рабочим за выполнение каждого из этих договоров.</w:t>
      </w:r>
    </w:p>
    <w:p w:rsidR="00717B81" w:rsidRDefault="000F4909">
      <w:pPr>
        <w:numPr>
          <w:ilvl w:val="0"/>
          <w:numId w:val="6"/>
        </w:numPr>
        <w:ind w:firstLine="680"/>
        <w:jc w:val="both"/>
        <w:rPr>
          <w:sz w:val="28"/>
        </w:rPr>
      </w:pPr>
      <w:r>
        <w:rPr>
          <w:sz w:val="28"/>
        </w:rPr>
        <w:t>Составление баланса.</w:t>
      </w:r>
    </w:p>
    <w:p w:rsidR="00717B81" w:rsidRDefault="000F4909">
      <w:pPr>
        <w:ind w:firstLine="680"/>
        <w:jc w:val="both"/>
        <w:rPr>
          <w:sz w:val="28"/>
        </w:rPr>
      </w:pPr>
      <w:r>
        <w:rPr>
          <w:sz w:val="28"/>
        </w:rPr>
        <w:t>Допускается использование любого из применяемых в отечественной практике способов составления баланса:</w:t>
      </w:r>
    </w:p>
    <w:p w:rsidR="00717B81" w:rsidRDefault="000F4909">
      <w:pPr>
        <w:ind w:firstLine="170"/>
        <w:jc w:val="both"/>
        <w:rPr>
          <w:sz w:val="28"/>
        </w:rPr>
      </w:pPr>
      <w:r>
        <w:rPr>
          <w:sz w:val="28"/>
        </w:rPr>
        <w:t>а). На основе проводок журнала регистрации хозяйственных операций последовательно составляются два вида балансов: шахматный и оборотный. Данные из оборотного баланса переносятся в стандартную форму баланса.</w:t>
      </w:r>
    </w:p>
    <w:p w:rsidR="00717B81" w:rsidRDefault="000F4909">
      <w:pPr>
        <w:ind w:firstLine="170"/>
        <w:jc w:val="both"/>
        <w:rPr>
          <w:sz w:val="28"/>
        </w:rPr>
      </w:pPr>
      <w:r>
        <w:rPr>
          <w:sz w:val="28"/>
        </w:rPr>
        <w:t>б).</w:t>
      </w:r>
      <w:r>
        <w:rPr>
          <w:sz w:val="14"/>
        </w:rPr>
        <w:t xml:space="preserve"> </w:t>
      </w:r>
      <w:r>
        <w:rPr>
          <w:sz w:val="28"/>
        </w:rPr>
        <w:t>На каждом счете, используемом в журнале регистрации хозяйственных операций, отражаются суммы, соответствующие бухгалтерским проводкам. По окончании отчетного периода (месяца) полученные по этим счетам сальдо заносятся в требуемую форму бухгалтерского баланса.</w:t>
      </w:r>
    </w:p>
    <w:p w:rsidR="00717B81" w:rsidRDefault="000F4909">
      <w:pPr>
        <w:ind w:firstLine="170"/>
        <w:jc w:val="both"/>
        <w:rPr>
          <w:sz w:val="28"/>
        </w:rPr>
      </w:pPr>
      <w:r>
        <w:rPr>
          <w:sz w:val="28"/>
        </w:rPr>
        <w:t>в).</w:t>
      </w:r>
      <w:r>
        <w:t xml:space="preserve"> </w:t>
      </w:r>
      <w:r>
        <w:rPr>
          <w:sz w:val="28"/>
        </w:rPr>
        <w:t>Открываются все необходимые журналы-ордера и заполняются Главная книга и требуемая форма баланса.</w:t>
      </w:r>
    </w:p>
    <w:p w:rsidR="00717B81" w:rsidRDefault="00717B81">
      <w:pPr>
        <w:jc w:val="both"/>
      </w:pPr>
    </w:p>
    <w:p w:rsidR="00717B81" w:rsidRDefault="00717B81"/>
    <w:p w:rsidR="00717B81" w:rsidRDefault="00717B81"/>
    <w:p w:rsidR="00717B81" w:rsidRDefault="00717B81">
      <w:pPr>
        <w:spacing w:line="360" w:lineRule="auto"/>
        <w:jc w:val="both"/>
        <w:rPr>
          <w:sz w:val="28"/>
        </w:rPr>
      </w:pPr>
    </w:p>
    <w:p w:rsidR="00717B81" w:rsidRDefault="000F4909">
      <w:pPr>
        <w:pageBreakBefore/>
        <w:spacing w:after="120"/>
        <w:ind w:right="-284"/>
        <w:jc w:val="right"/>
        <w:rPr>
          <w:sz w:val="28"/>
        </w:rPr>
      </w:pPr>
      <w:r>
        <w:rPr>
          <w:sz w:val="28"/>
        </w:rPr>
        <w:t>Приложение 1</w:t>
      </w:r>
    </w:p>
    <w:p w:rsidR="00717B81" w:rsidRDefault="000F4909">
      <w:pPr>
        <w:spacing w:before="24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РЕКОМЕНДУЕМЫЕ ФОРМЫ ОПРАВДАТЕЛЬНЫХ ДОКУМЕНТОВ</w:t>
      </w:r>
    </w:p>
    <w:p w:rsidR="00717B81" w:rsidRDefault="000F4909">
      <w:pPr>
        <w:spacing w:before="480"/>
        <w:jc w:val="center"/>
        <w:rPr>
          <w:b/>
          <w:sz w:val="28"/>
        </w:rPr>
      </w:pPr>
      <w:r>
        <w:rPr>
          <w:b/>
          <w:sz w:val="28"/>
        </w:rPr>
        <w:t>1.1. Приходный кассовый ордер</w:t>
      </w:r>
    </w:p>
    <w:p w:rsidR="00717B81" w:rsidRDefault="00D150BA">
      <w:pPr>
        <w:pageBreakBefore/>
        <w:tabs>
          <w:tab w:val="left" w:pos="720"/>
        </w:tabs>
        <w:ind w:left="720" w:hanging="720"/>
        <w:jc w:val="center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0;width:481.8pt;height:373.6pt;z-index:251656704;mso-wrap-distance-left:0;mso-wrap-distance-right:9pt;mso-position-horizontal:absolute;mso-position-horizontal-relative:text;mso-position-vertical:absolute;mso-position-vertical-relative:text" stroked="f">
            <v:fill opacity="0" color2="black"/>
            <v:textbox inset="0,0,0,0">
              <w:txbxContent>
                <w:p w:rsidR="00717B81" w:rsidRDefault="00D150BA">
                  <w:pPr>
                    <w:tabs>
                      <w:tab w:val="left" w:pos="720"/>
                    </w:tabs>
                    <w:spacing w:before="240"/>
                    <w:ind w:left="720" w:hanging="720"/>
                    <w:jc w:val="center"/>
                  </w:pPr>
                  <w:r>
                    <w:rPr>
                      <w:b/>
                    </w:rPr>
                    <w:pict>
                      <v:shape id="_x0000_i1031" type="#_x0000_t75" style="width:480pt;height:361.5pt" filled="t">
                        <v:fill opacity="0" color2="black"/>
                        <v:imagedata r:id="rId15" o:title=""/>
                      </v:shape>
                    </w:pict>
                  </w:r>
                </w:p>
              </w:txbxContent>
            </v:textbox>
            <w10:wrap type="square" side="largest"/>
          </v:shape>
        </w:pict>
      </w:r>
      <w:r w:rsidR="000F4909">
        <w:rPr>
          <w:b/>
          <w:sz w:val="28"/>
        </w:rPr>
        <w:t>1.2. Расходный кассовый ордер</w:t>
      </w:r>
    </w:p>
    <w:p w:rsidR="00717B81" w:rsidRDefault="00D150BA">
      <w:pPr>
        <w:pageBreakBefore/>
        <w:jc w:val="center"/>
        <w:rPr>
          <w:b/>
          <w:sz w:val="28"/>
        </w:rPr>
      </w:pPr>
      <w:r>
        <w:pict>
          <v:shape id="_x0000_s2051" type="#_x0000_t202" style="position:absolute;left:0;text-align:left;margin-left:0;margin-top:0;width:453.55pt;height:480.65pt;z-index:251657728;mso-wrap-distance-left:0;mso-wrap-distance-right:9pt;mso-position-horizontal:absolute;mso-position-horizontal-relative:text;mso-position-vertical:absolute;mso-position-vertical-relative:text" stroked="f">
            <v:fill opacity="0" color2="black"/>
            <v:textbox inset="0,0,0,0">
              <w:txbxContent>
                <w:p w:rsidR="00717B81" w:rsidRDefault="00D150BA">
                  <w:pPr>
                    <w:spacing w:before="240"/>
                  </w:pPr>
                  <w:r>
                    <w:rPr>
                      <w:b/>
                    </w:rPr>
                    <w:pict>
                      <v:shape id="_x0000_i1033" type="#_x0000_t75" style="width:453.75pt;height:468.75pt" filled="t">
                        <v:fill opacity="0" color2="black"/>
                        <v:imagedata r:id="rId16" o:title=""/>
                      </v:shape>
                    </w:pict>
                  </w:r>
                </w:p>
              </w:txbxContent>
            </v:textbox>
            <w10:wrap type="square" side="largest"/>
          </v:shape>
        </w:pict>
      </w:r>
      <w:r w:rsidR="000F4909">
        <w:rPr>
          <w:b/>
          <w:sz w:val="28"/>
        </w:rPr>
        <w:t>1.3. Авансовый отчет</w:t>
      </w:r>
    </w:p>
    <w:p w:rsidR="00717B81" w:rsidRDefault="00717B81">
      <w:pPr>
        <w:jc w:val="center"/>
        <w:rPr>
          <w:b/>
          <w:sz w:val="28"/>
        </w:rPr>
      </w:pPr>
    </w:p>
    <w:p w:rsidR="00717B81" w:rsidRDefault="00D150BA">
      <w:pPr>
        <w:pageBreakBefore/>
        <w:spacing w:before="240"/>
        <w:jc w:val="center"/>
        <w:rPr>
          <w:b/>
          <w:sz w:val="28"/>
        </w:rPr>
      </w:pPr>
      <w:r>
        <w:pict>
          <v:shape id="_x0000_s2052" type="#_x0000_t202" style="position:absolute;left:0;text-align:left;margin-left:0;margin-top:7.7pt;width:483.3pt;height:335.75pt;z-index:251658752;mso-wrap-distance-left:0;mso-wrap-distance-right:9pt;mso-position-horizontal:absolute;mso-position-horizontal-relative:text;mso-position-vertical:absolute;mso-position-vertical-relative:text" stroked="f">
            <v:fill opacity="0" color2="black"/>
            <v:textbox inset="0,0,0,0">
              <w:txbxContent>
                <w:p w:rsidR="00717B81" w:rsidRDefault="00D150BA">
                  <w:pPr>
                    <w:jc w:val="center"/>
                  </w:pPr>
                  <w:r>
                    <w:rPr>
                      <w:b/>
                    </w:rPr>
                    <w:pict>
                      <v:shape id="_x0000_i1035" type="#_x0000_t75" style="width:484.5pt;height:336pt" filled="t">
                        <v:fill opacity="0" color2="black"/>
                        <v:imagedata r:id="rId17" o:title=""/>
                      </v:shape>
                    </w:pict>
                  </w:r>
                </w:p>
              </w:txbxContent>
            </v:textbox>
            <w10:wrap type="square" side="largest"/>
          </v:shape>
        </w:pict>
      </w:r>
      <w:r w:rsidR="000F4909">
        <w:rPr>
          <w:b/>
          <w:sz w:val="28"/>
        </w:rPr>
        <w:t>1.4. Отчет кассира</w:t>
      </w:r>
    </w:p>
    <w:p w:rsidR="00717B81" w:rsidRDefault="000F4909">
      <w:pPr>
        <w:spacing w:before="480"/>
        <w:jc w:val="center"/>
        <w:rPr>
          <w:sz w:val="28"/>
        </w:rPr>
      </w:pPr>
      <w:r>
        <w:rPr>
          <w:sz w:val="28"/>
        </w:rPr>
        <w:t>ОТЧЕТ КАССИРА</w:t>
      </w:r>
    </w:p>
    <w:p w:rsidR="00717B81" w:rsidRDefault="000F4909">
      <w:pPr>
        <w:spacing w:before="180" w:after="480"/>
        <w:jc w:val="center"/>
        <w:rPr>
          <w:sz w:val="28"/>
        </w:rPr>
      </w:pPr>
      <w:r>
        <w:rPr>
          <w:sz w:val="28"/>
        </w:rPr>
        <w:t>за ______________ 200__г.</w:t>
      </w:r>
    </w:p>
    <w:tbl>
      <w:tblPr>
        <w:tblW w:w="0" w:type="auto"/>
        <w:tblInd w:w="-1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3006"/>
        <w:gridCol w:w="1156"/>
        <w:gridCol w:w="1155"/>
        <w:gridCol w:w="1021"/>
        <w:gridCol w:w="1021"/>
        <w:gridCol w:w="30"/>
      </w:tblGrid>
      <w:tr w:rsidR="00717B81">
        <w:tc>
          <w:tcPr>
            <w:tcW w:w="124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17B81" w:rsidRDefault="000F4909">
            <w:pPr>
              <w:spacing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приход.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От кого получены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  <w:tc>
          <w:tcPr>
            <w:tcW w:w="207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Корресп. счет</w:t>
            </w:r>
          </w:p>
        </w:tc>
      </w:tr>
      <w:tr w:rsidR="00717B81">
        <w:tc>
          <w:tcPr>
            <w:tcW w:w="12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и расх.</w:t>
            </w:r>
          </w:p>
          <w:p w:rsidR="00717B81" w:rsidRDefault="000F4909">
            <w:pPr>
              <w:spacing w:after="120"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ордеров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док-тов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или кому выданы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приход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расход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Д-т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К-т</w:t>
            </w:r>
          </w:p>
        </w:tc>
      </w:tr>
      <w:tr w:rsidR="00717B81">
        <w:tc>
          <w:tcPr>
            <w:tcW w:w="12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rPr>
          <w:gridAfter w:val="1"/>
          <w:wAfter w:w="30" w:type="dxa"/>
        </w:trPr>
        <w:tc>
          <w:tcPr>
            <w:tcW w:w="1247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rPr>
          <w:gridAfter w:val="1"/>
          <w:wAfter w:w="30" w:type="dxa"/>
        </w:trPr>
        <w:tc>
          <w:tcPr>
            <w:tcW w:w="1247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Остаток на конец дня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rPr>
          <w:gridAfter w:val="1"/>
          <w:wAfter w:w="30" w:type="dxa"/>
        </w:trPr>
        <w:tc>
          <w:tcPr>
            <w:tcW w:w="1247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Баланс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021" w:type="dxa"/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600" w:line="360" w:lineRule="auto"/>
        <w:ind w:left="1418" w:firstLine="709"/>
        <w:jc w:val="both"/>
        <w:rPr>
          <w:sz w:val="28"/>
        </w:rPr>
      </w:pPr>
      <w:r>
        <w:rPr>
          <w:sz w:val="28"/>
        </w:rPr>
        <w:t>Кассир ______________</w:t>
      </w:r>
    </w:p>
    <w:p w:rsidR="00717B81" w:rsidRDefault="00717B81">
      <w:pPr>
        <w:jc w:val="center"/>
        <w:rPr>
          <w:b/>
          <w:sz w:val="28"/>
        </w:rPr>
      </w:pPr>
    </w:p>
    <w:p w:rsidR="00717B81" w:rsidRDefault="000F4909">
      <w:pPr>
        <w:pageBreakBefore/>
        <w:jc w:val="right"/>
        <w:rPr>
          <w:sz w:val="28"/>
        </w:rPr>
      </w:pPr>
      <w:r>
        <w:rPr>
          <w:sz w:val="28"/>
        </w:rPr>
        <w:t>Приложение 2</w:t>
      </w:r>
    </w:p>
    <w:p w:rsidR="00717B81" w:rsidRDefault="000F4909">
      <w:pPr>
        <w:spacing w:before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РЕКОМЕНДУЕМЫЕ ФОРМЫ УЧЕТНЫХ РЕГИСТРОВ</w:t>
      </w:r>
    </w:p>
    <w:p w:rsidR="00717B81" w:rsidRDefault="000F4909">
      <w:pPr>
        <w:spacing w:before="240" w:after="180" w:line="360" w:lineRule="auto"/>
        <w:jc w:val="center"/>
        <w:rPr>
          <w:b/>
          <w:sz w:val="28"/>
        </w:rPr>
      </w:pPr>
      <w:r>
        <w:rPr>
          <w:b/>
          <w:sz w:val="28"/>
        </w:rPr>
        <w:t>2.1. Мемориальные ордера</w:t>
      </w:r>
    </w:p>
    <w:tbl>
      <w:tblPr>
        <w:tblW w:w="0" w:type="auto"/>
        <w:tblInd w:w="-1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4763"/>
        <w:gridCol w:w="1418"/>
        <w:gridCol w:w="1418"/>
        <w:gridCol w:w="1149"/>
      </w:tblGrid>
      <w:tr w:rsidR="00717B8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17B81" w:rsidRDefault="000F4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м/о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17B81" w:rsidRDefault="000F4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6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операции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60"/>
              <w:jc w:val="center"/>
              <w:rPr>
                <w:sz w:val="28"/>
              </w:rPr>
            </w:pPr>
            <w:r>
              <w:rPr>
                <w:sz w:val="28"/>
              </w:rPr>
              <w:t>Корреспондирующие счета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60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717B81">
        <w:trPr>
          <w:tblHeader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4763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Д-т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К-т</w:t>
            </w:r>
          </w:p>
        </w:tc>
        <w:tc>
          <w:tcPr>
            <w:tcW w:w="11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ind w:firstLine="289"/>
              <w:jc w:val="center"/>
              <w:rPr>
                <w:i/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  <w:p w:rsidR="00717B81" w:rsidRDefault="00717B81">
            <w:pPr>
              <w:ind w:firstLine="289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ind w:firstLine="288"/>
              <w:jc w:val="center"/>
              <w:rPr>
                <w:sz w:val="28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ind w:firstLine="288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ind w:firstLine="288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ind w:firstLine="288"/>
              <w:jc w:val="center"/>
              <w:rPr>
                <w:sz w:val="28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Всего по ордерам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420"/>
        <w:jc w:val="center"/>
        <w:rPr>
          <w:b/>
          <w:sz w:val="28"/>
        </w:rPr>
      </w:pPr>
      <w:r>
        <w:rPr>
          <w:b/>
          <w:sz w:val="28"/>
        </w:rPr>
        <w:t>2.2. Регистрационный журнал мемориальных ордеров</w:t>
      </w:r>
    </w:p>
    <w:p w:rsidR="00717B81" w:rsidRDefault="000F4909">
      <w:pPr>
        <w:spacing w:before="300"/>
        <w:jc w:val="center"/>
        <w:rPr>
          <w:sz w:val="28"/>
        </w:rPr>
      </w:pPr>
      <w:r>
        <w:rPr>
          <w:sz w:val="28"/>
        </w:rPr>
        <w:t>РЕГИСТРАЦИОННЫЙ ЖУРНАЛ ЗА ______________ 200__г.</w:t>
      </w:r>
    </w:p>
    <w:p w:rsidR="00717B81" w:rsidRDefault="00717B81">
      <w:pPr>
        <w:jc w:val="center"/>
        <w:rPr>
          <w:sz w:val="28"/>
        </w:rPr>
      </w:pPr>
    </w:p>
    <w:tbl>
      <w:tblPr>
        <w:tblW w:w="0" w:type="auto"/>
        <w:tblInd w:w="-1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48"/>
        <w:gridCol w:w="3459"/>
        <w:gridCol w:w="3474"/>
      </w:tblGrid>
      <w:tr w:rsidR="00717B81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Порядковый номер мемориального ордера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717B81">
        <w:tblPrEx>
          <w:tblCellMar>
            <w:left w:w="108" w:type="dxa"/>
            <w:right w:w="108" w:type="dxa"/>
          </w:tblCellMar>
        </w:tblPrEx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b/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center"/>
              <w:rPr>
                <w:sz w:val="28"/>
              </w:rPr>
            </w:pPr>
          </w:p>
        </w:tc>
      </w:tr>
      <w:tr w:rsidR="00717B81">
        <w:tblPrEx>
          <w:tblCellMar>
            <w:left w:w="108" w:type="dxa"/>
            <w:right w:w="108" w:type="dxa"/>
          </w:tblCellMar>
        </w:tblPrEx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center"/>
              <w:rPr>
                <w:sz w:val="2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pageBreakBefore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2.3. Главная книга, используемая при мемориально</w:t>
      </w:r>
      <w:r>
        <w:rPr>
          <w:sz w:val="28"/>
        </w:rPr>
        <w:t>-</w:t>
      </w:r>
      <w:r>
        <w:rPr>
          <w:b/>
          <w:sz w:val="28"/>
        </w:rPr>
        <w:t>ордерной</w:t>
      </w:r>
    </w:p>
    <w:p w:rsidR="00717B81" w:rsidRDefault="000F4909">
      <w:pPr>
        <w:jc w:val="center"/>
        <w:rPr>
          <w:b/>
          <w:sz w:val="28"/>
        </w:rPr>
      </w:pPr>
      <w:r>
        <w:rPr>
          <w:b/>
          <w:sz w:val="28"/>
        </w:rPr>
        <w:t>форме бухгалтерского учета</w:t>
      </w:r>
    </w:p>
    <w:p w:rsidR="00717B81" w:rsidRDefault="000F4909">
      <w:pPr>
        <w:spacing w:before="360"/>
        <w:jc w:val="center"/>
        <w:rPr>
          <w:sz w:val="28"/>
        </w:rPr>
      </w:pPr>
      <w:r>
        <w:rPr>
          <w:sz w:val="28"/>
        </w:rPr>
        <w:t>ГЛАВНАЯ КНИГА</w:t>
      </w:r>
    </w:p>
    <w:p w:rsidR="00717B81" w:rsidRDefault="000F4909">
      <w:pPr>
        <w:jc w:val="center"/>
        <w:rPr>
          <w:sz w:val="28"/>
        </w:rPr>
      </w:pPr>
      <w:r>
        <w:rPr>
          <w:sz w:val="28"/>
        </w:rPr>
        <w:t>счет 01</w:t>
      </w:r>
    </w:p>
    <w:p w:rsidR="00717B81" w:rsidRDefault="000F4909">
      <w:pPr>
        <w:spacing w:before="60" w:after="120"/>
        <w:ind w:right="-227"/>
        <w:rPr>
          <w:sz w:val="28"/>
        </w:rPr>
      </w:pPr>
      <w:r>
        <w:rPr>
          <w:sz w:val="28"/>
        </w:rPr>
        <w:t>Д-т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4"/>
        </w:rPr>
        <w:t xml:space="preserve"> </w:t>
      </w:r>
      <w:r>
        <w:rPr>
          <w:sz w:val="28"/>
        </w:rPr>
        <w:t>К-т</w:t>
      </w:r>
    </w:p>
    <w:tbl>
      <w:tblPr>
        <w:tblW w:w="0" w:type="auto"/>
        <w:tblInd w:w="-8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794"/>
        <w:gridCol w:w="794"/>
        <w:gridCol w:w="794"/>
        <w:gridCol w:w="794"/>
        <w:gridCol w:w="1247"/>
        <w:gridCol w:w="794"/>
        <w:gridCol w:w="794"/>
        <w:gridCol w:w="794"/>
        <w:gridCol w:w="794"/>
        <w:gridCol w:w="1279"/>
      </w:tblGrid>
      <w:tr w:rsidR="00717B81"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717B81" w:rsidRDefault="000F4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м/о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С кредита счетов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  <w:p w:rsidR="00717B81" w:rsidRDefault="000F4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В дебет счетов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  <w:p w:rsidR="00717B81" w:rsidRDefault="000F4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717B81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rPr>
                <w:sz w:val="28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дебету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кредиту</w:t>
            </w:r>
          </w:p>
        </w:tc>
      </w:tr>
      <w:tr w:rsidR="00717B81">
        <w:tc>
          <w:tcPr>
            <w:tcW w:w="4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rPr>
                <w:sz w:val="28"/>
              </w:rPr>
            </w:pPr>
            <w:r>
              <w:rPr>
                <w:sz w:val="28"/>
              </w:rPr>
              <w:t>Сальдо на 1_______ 200__г.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</w:tr>
      <w:tr w:rsidR="00717B8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</w:tr>
      <w:tr w:rsidR="00717B8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rPr>
                <w:sz w:val="28"/>
              </w:rPr>
            </w:pPr>
            <w:r>
              <w:rPr>
                <w:sz w:val="28"/>
              </w:rPr>
              <w:t>Оборот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</w:tr>
      <w:tr w:rsidR="00717B81">
        <w:tc>
          <w:tcPr>
            <w:tcW w:w="4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rPr>
                <w:sz w:val="28"/>
              </w:rPr>
            </w:pPr>
            <w:r>
              <w:rPr>
                <w:sz w:val="28"/>
              </w:rPr>
              <w:t>Сальдо на 1_______ 200__г.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</w:tr>
    </w:tbl>
    <w:p w:rsidR="00717B81" w:rsidRDefault="000F4909">
      <w:pPr>
        <w:spacing w:before="420"/>
        <w:jc w:val="center"/>
        <w:rPr>
          <w:b/>
          <w:sz w:val="28"/>
        </w:rPr>
      </w:pPr>
      <w:r>
        <w:rPr>
          <w:b/>
          <w:sz w:val="28"/>
        </w:rPr>
        <w:t>2.4. Оборотная ведомость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ОБОРОТНАЯ ВЕДОМОСТЬ ПО СИНТЕТИЧЕСКИМ СЧЕТАМ</w:t>
      </w:r>
    </w:p>
    <w:p w:rsidR="00717B81" w:rsidRDefault="000F4909">
      <w:pPr>
        <w:spacing w:before="180" w:after="360"/>
        <w:jc w:val="center"/>
        <w:rPr>
          <w:sz w:val="28"/>
        </w:rPr>
      </w:pPr>
      <w:r>
        <w:rPr>
          <w:sz w:val="28"/>
        </w:rPr>
        <w:t>за ______________ 200__г.</w:t>
      </w:r>
    </w:p>
    <w:tbl>
      <w:tblPr>
        <w:tblW w:w="0" w:type="auto"/>
        <w:tblInd w:w="1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2239"/>
        <w:gridCol w:w="1134"/>
        <w:gridCol w:w="1134"/>
        <w:gridCol w:w="1134"/>
        <w:gridCol w:w="1134"/>
        <w:gridCol w:w="1134"/>
        <w:gridCol w:w="1149"/>
      </w:tblGrid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счета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Сальдо на</w:t>
            </w:r>
          </w:p>
          <w:p w:rsidR="00717B81" w:rsidRDefault="000F4909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1_______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Оборот</w:t>
            </w:r>
          </w:p>
          <w:p w:rsidR="00717B81" w:rsidRDefault="000F4909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за_______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Сальдо на</w:t>
            </w:r>
          </w:p>
          <w:p w:rsidR="00717B81" w:rsidRDefault="000F4909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1_______</w:t>
            </w:r>
          </w:p>
        </w:tc>
      </w:tr>
      <w:tr w:rsidR="00717B81">
        <w:tc>
          <w:tcPr>
            <w:tcW w:w="454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60" w:after="60"/>
              <w:jc w:val="both"/>
              <w:rPr>
                <w:sz w:val="26"/>
              </w:rPr>
            </w:pPr>
          </w:p>
        </w:tc>
        <w:tc>
          <w:tcPr>
            <w:tcW w:w="2239" w:type="dxa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60" w:after="60"/>
              <w:jc w:val="center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дебет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ind w:firstLine="216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ind w:firstLine="216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ind w:firstLine="216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ind w:firstLine="216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ind w:firstLine="216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ind w:firstLine="216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24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ind w:firstLine="216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right"/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</w:tr>
    </w:tbl>
    <w:p w:rsidR="00717B81" w:rsidRDefault="00717B81">
      <w:pPr>
        <w:jc w:val="center"/>
        <w:rPr>
          <w:b/>
          <w:sz w:val="28"/>
        </w:rPr>
      </w:pPr>
    </w:p>
    <w:p w:rsidR="00717B81" w:rsidRDefault="000F4909">
      <w:pPr>
        <w:pageBreakBefore/>
        <w:jc w:val="center"/>
        <w:rPr>
          <w:b/>
          <w:sz w:val="28"/>
        </w:rPr>
      </w:pPr>
      <w:r>
        <w:rPr>
          <w:b/>
          <w:sz w:val="28"/>
        </w:rPr>
        <w:t>2.5. Журналы</w:t>
      </w:r>
      <w:r>
        <w:rPr>
          <w:sz w:val="28"/>
        </w:rPr>
        <w:t>-</w:t>
      </w:r>
      <w:r>
        <w:rPr>
          <w:b/>
          <w:sz w:val="28"/>
        </w:rPr>
        <w:t>ордера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ЖУРНАЛ-ОРДЕР №</w:t>
      </w:r>
      <w:r>
        <w:rPr>
          <w:sz w:val="12"/>
        </w:rPr>
        <w:t xml:space="preserve"> </w:t>
      </w:r>
      <w:r>
        <w:rPr>
          <w:sz w:val="28"/>
        </w:rPr>
        <w:t>1</w:t>
      </w:r>
    </w:p>
    <w:p w:rsidR="00717B81" w:rsidRDefault="000F4909">
      <w:pPr>
        <w:spacing w:before="180"/>
        <w:jc w:val="center"/>
        <w:rPr>
          <w:sz w:val="28"/>
        </w:rPr>
      </w:pPr>
      <w:r>
        <w:rPr>
          <w:sz w:val="28"/>
        </w:rPr>
        <w:t>за ______________ 200__г. по кредиту счета 50 "Касса" в дебет счетов</w:t>
      </w:r>
    </w:p>
    <w:p w:rsidR="00717B81" w:rsidRDefault="00717B81">
      <w:pPr>
        <w:spacing w:before="120"/>
        <w:jc w:val="center"/>
        <w:rPr>
          <w:sz w:val="28"/>
        </w:rPr>
      </w:pPr>
    </w:p>
    <w:tbl>
      <w:tblPr>
        <w:tblW w:w="0" w:type="auto"/>
        <w:tblInd w:w="-1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5"/>
        <w:gridCol w:w="1021"/>
        <w:gridCol w:w="1021"/>
        <w:gridCol w:w="1021"/>
        <w:gridCol w:w="1021"/>
        <w:gridCol w:w="1021"/>
        <w:gridCol w:w="1021"/>
        <w:gridCol w:w="1021"/>
        <w:gridCol w:w="1659"/>
      </w:tblGrid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Итого по кредиту</w:t>
            </w: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480"/>
        <w:jc w:val="center"/>
        <w:rPr>
          <w:sz w:val="28"/>
        </w:rPr>
      </w:pPr>
      <w:r>
        <w:rPr>
          <w:sz w:val="28"/>
        </w:rPr>
        <w:t>ВЕДОМОСТЬ</w:t>
      </w:r>
    </w:p>
    <w:p w:rsidR="00717B81" w:rsidRDefault="000F4909">
      <w:pPr>
        <w:spacing w:before="180"/>
        <w:jc w:val="center"/>
        <w:rPr>
          <w:sz w:val="28"/>
        </w:rPr>
      </w:pPr>
      <w:r>
        <w:rPr>
          <w:sz w:val="28"/>
        </w:rPr>
        <w:t>за ______________ 200__г. по дебету счета 50 "Касса" в кредит счетов</w:t>
      </w:r>
    </w:p>
    <w:p w:rsidR="00717B81" w:rsidRDefault="000F4909">
      <w:pPr>
        <w:spacing w:before="240" w:after="120" w:line="360" w:lineRule="auto"/>
        <w:jc w:val="right"/>
        <w:rPr>
          <w:sz w:val="26"/>
        </w:rPr>
      </w:pPr>
      <w:r>
        <w:rPr>
          <w:sz w:val="26"/>
        </w:rPr>
        <w:t>Сальдо на начало месяца по Главной книге _____</w:t>
      </w:r>
    </w:p>
    <w:tbl>
      <w:tblPr>
        <w:tblW w:w="0" w:type="auto"/>
        <w:tblInd w:w="-1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5"/>
        <w:gridCol w:w="1021"/>
        <w:gridCol w:w="1021"/>
        <w:gridCol w:w="1021"/>
        <w:gridCol w:w="1021"/>
        <w:gridCol w:w="1021"/>
        <w:gridCol w:w="1021"/>
        <w:gridCol w:w="1021"/>
        <w:gridCol w:w="1659"/>
      </w:tblGrid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Итого по дебету</w:t>
            </w: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240"/>
        <w:jc w:val="right"/>
        <w:rPr>
          <w:sz w:val="26"/>
        </w:rPr>
      </w:pPr>
      <w:r>
        <w:rPr>
          <w:sz w:val="26"/>
        </w:rPr>
        <w:t>Сальдо на конец месяца _____</w:t>
      </w:r>
    </w:p>
    <w:p w:rsidR="00717B81" w:rsidRDefault="000F4909">
      <w:pPr>
        <w:pageBreakBefore/>
        <w:jc w:val="center"/>
        <w:rPr>
          <w:sz w:val="28"/>
        </w:rPr>
      </w:pPr>
      <w:r>
        <w:rPr>
          <w:sz w:val="28"/>
        </w:rPr>
        <w:t>ЖУРНАЛ-ОРДЕР №</w:t>
      </w:r>
      <w:r>
        <w:rPr>
          <w:sz w:val="12"/>
        </w:rPr>
        <w:t xml:space="preserve"> </w:t>
      </w:r>
      <w:r>
        <w:rPr>
          <w:sz w:val="28"/>
        </w:rPr>
        <w:t>2</w:t>
      </w:r>
    </w:p>
    <w:p w:rsidR="00717B81" w:rsidRDefault="000F4909">
      <w:pPr>
        <w:spacing w:before="180"/>
        <w:jc w:val="center"/>
        <w:rPr>
          <w:sz w:val="28"/>
        </w:rPr>
      </w:pPr>
      <w:r>
        <w:rPr>
          <w:sz w:val="28"/>
        </w:rPr>
        <w:t>за ____________ 200__г. по кредиту счета 51 "Расчетный счет" в дебет счетов</w:t>
      </w:r>
    </w:p>
    <w:p w:rsidR="00717B81" w:rsidRDefault="00717B81">
      <w:pPr>
        <w:spacing w:before="120"/>
        <w:jc w:val="center"/>
        <w:rPr>
          <w:sz w:val="28"/>
        </w:rPr>
      </w:pPr>
    </w:p>
    <w:tbl>
      <w:tblPr>
        <w:tblW w:w="0" w:type="auto"/>
        <w:tblInd w:w="-1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5"/>
        <w:gridCol w:w="1021"/>
        <w:gridCol w:w="1021"/>
        <w:gridCol w:w="1021"/>
        <w:gridCol w:w="1021"/>
        <w:gridCol w:w="1021"/>
        <w:gridCol w:w="1021"/>
        <w:gridCol w:w="1021"/>
        <w:gridCol w:w="1659"/>
      </w:tblGrid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Итого по кредиту</w:t>
            </w: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 w:after="24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480"/>
        <w:jc w:val="center"/>
        <w:rPr>
          <w:sz w:val="28"/>
        </w:rPr>
      </w:pPr>
      <w:r>
        <w:rPr>
          <w:sz w:val="28"/>
        </w:rPr>
        <w:t>ВЕДОМОСТЬ</w:t>
      </w:r>
    </w:p>
    <w:p w:rsidR="00717B81" w:rsidRDefault="000F4909">
      <w:pPr>
        <w:spacing w:before="180"/>
        <w:jc w:val="center"/>
        <w:rPr>
          <w:sz w:val="28"/>
        </w:rPr>
      </w:pPr>
      <w:r>
        <w:rPr>
          <w:sz w:val="28"/>
        </w:rPr>
        <w:t>за _____________ 200__г. по дебету счета 51 " Расчетный счет " в кредит счетов</w:t>
      </w:r>
    </w:p>
    <w:p w:rsidR="00717B81" w:rsidRDefault="000F4909">
      <w:pPr>
        <w:spacing w:before="240" w:after="120" w:line="360" w:lineRule="auto"/>
        <w:jc w:val="right"/>
        <w:rPr>
          <w:sz w:val="26"/>
        </w:rPr>
      </w:pPr>
      <w:r>
        <w:rPr>
          <w:sz w:val="26"/>
        </w:rPr>
        <w:t>Сальдо на начало месяца по Главной книге _____</w:t>
      </w:r>
    </w:p>
    <w:tbl>
      <w:tblPr>
        <w:tblW w:w="0" w:type="auto"/>
        <w:tblInd w:w="-1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5"/>
        <w:gridCol w:w="1021"/>
        <w:gridCol w:w="1021"/>
        <w:gridCol w:w="1021"/>
        <w:gridCol w:w="1021"/>
        <w:gridCol w:w="1021"/>
        <w:gridCol w:w="1021"/>
        <w:gridCol w:w="1021"/>
        <w:gridCol w:w="1659"/>
      </w:tblGrid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00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30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Итого по дебету</w:t>
            </w: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 w:after="24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240"/>
        <w:jc w:val="right"/>
        <w:rPr>
          <w:sz w:val="26"/>
        </w:rPr>
      </w:pPr>
      <w:r>
        <w:rPr>
          <w:sz w:val="26"/>
        </w:rPr>
        <w:t>Сальдо на конец месяца _____</w:t>
      </w:r>
    </w:p>
    <w:p w:rsidR="00717B81" w:rsidRDefault="000F4909">
      <w:pPr>
        <w:pageBreakBefore/>
        <w:jc w:val="center"/>
        <w:rPr>
          <w:sz w:val="28"/>
        </w:rPr>
      </w:pPr>
      <w:r>
        <w:rPr>
          <w:sz w:val="28"/>
        </w:rPr>
        <w:t>ЖУРНАЛ-ОРДЕР №</w:t>
      </w:r>
      <w:r>
        <w:rPr>
          <w:sz w:val="12"/>
        </w:rPr>
        <w:t xml:space="preserve"> </w:t>
      </w:r>
      <w:r>
        <w:rPr>
          <w:sz w:val="28"/>
        </w:rPr>
        <w:t>7</w:t>
      </w:r>
    </w:p>
    <w:p w:rsidR="00717B81" w:rsidRDefault="000F4909">
      <w:pPr>
        <w:spacing w:before="180"/>
        <w:jc w:val="center"/>
        <w:rPr>
          <w:sz w:val="28"/>
        </w:rPr>
      </w:pPr>
      <w:r>
        <w:rPr>
          <w:sz w:val="28"/>
        </w:rPr>
        <w:t xml:space="preserve">за ____________ 200__г. </w:t>
      </w:r>
    </w:p>
    <w:p w:rsidR="00717B81" w:rsidRDefault="000F4909">
      <w:pPr>
        <w:spacing w:before="180"/>
        <w:jc w:val="center"/>
        <w:rPr>
          <w:sz w:val="28"/>
        </w:rPr>
      </w:pPr>
      <w:r>
        <w:rPr>
          <w:sz w:val="28"/>
        </w:rPr>
        <w:t>по кредиту счета 71 "Расчеты с подотчетными лицами" в дебет счетов</w:t>
      </w:r>
    </w:p>
    <w:p w:rsidR="00717B81" w:rsidRDefault="00717B81">
      <w:pPr>
        <w:spacing w:before="120"/>
        <w:jc w:val="center"/>
        <w:rPr>
          <w:sz w:val="28"/>
        </w:rPr>
      </w:pP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738"/>
        <w:gridCol w:w="1191"/>
        <w:gridCol w:w="680"/>
        <w:gridCol w:w="680"/>
        <w:gridCol w:w="680"/>
        <w:gridCol w:w="680"/>
        <w:gridCol w:w="682"/>
        <w:gridCol w:w="907"/>
        <w:gridCol w:w="922"/>
      </w:tblGrid>
      <w:tr w:rsidR="00717B81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6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36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 РКО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Выдано из кассы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0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Израсходовано с кредита сч.71 в дебет счетов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Сальдо</w:t>
            </w:r>
          </w:p>
        </w:tc>
      </w:tr>
      <w:tr w:rsidR="00717B8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line="240" w:lineRule="exact"/>
              <w:jc w:val="right"/>
              <w:rPr>
                <w:sz w:val="28"/>
              </w:rPr>
            </w:pPr>
            <w:r>
              <w:rPr>
                <w:sz w:val="28"/>
              </w:rPr>
              <w:t>подотчетного лица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12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12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120"/>
              <w:jc w:val="center"/>
              <w:rPr>
                <w:sz w:val="28"/>
              </w:rPr>
            </w:pPr>
            <w:r>
              <w:rPr>
                <w:sz w:val="28"/>
              </w:rPr>
              <w:t>68.3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120"/>
              <w:jc w:val="center"/>
              <w:rPr>
                <w:sz w:val="24"/>
              </w:rPr>
            </w:pPr>
            <w:r>
              <w:rPr>
                <w:sz w:val="24"/>
              </w:rPr>
              <w:t>___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120"/>
              <w:jc w:val="center"/>
              <w:rPr>
                <w:sz w:val="24"/>
              </w:rPr>
            </w:pPr>
            <w:r>
              <w:rPr>
                <w:sz w:val="24"/>
              </w:rPr>
              <w:t>___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120"/>
              <w:jc w:val="center"/>
              <w:rPr>
                <w:sz w:val="28"/>
              </w:rPr>
            </w:pPr>
            <w:r>
              <w:rPr>
                <w:sz w:val="28"/>
              </w:rPr>
              <w:t>Д-т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120"/>
              <w:jc w:val="center"/>
              <w:rPr>
                <w:sz w:val="28"/>
              </w:rPr>
            </w:pPr>
            <w:r>
              <w:rPr>
                <w:sz w:val="28"/>
              </w:rPr>
              <w:t>К-т</w:t>
            </w:r>
          </w:p>
        </w:tc>
      </w:tr>
      <w:tr w:rsidR="00717B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17B81" w:rsidRDefault="000F4909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17B81" w:rsidRDefault="000F4909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17B81" w:rsidRDefault="00717B81">
            <w:pPr>
              <w:spacing w:before="120"/>
              <w:jc w:val="center"/>
              <w:rPr>
                <w:sz w:val="28"/>
              </w:rPr>
            </w:pPr>
          </w:p>
          <w:p w:rsidR="00717B81" w:rsidRDefault="00717B81">
            <w:pPr>
              <w:spacing w:before="120"/>
              <w:jc w:val="center"/>
              <w:rPr>
                <w:sz w:val="28"/>
              </w:rPr>
            </w:pPr>
          </w:p>
          <w:p w:rsidR="00717B81" w:rsidRDefault="00717B81">
            <w:pPr>
              <w:spacing w:before="240"/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rPr>
                <w:sz w:val="28"/>
              </w:rPr>
            </w:pPr>
            <w:r>
              <w:rPr>
                <w:sz w:val="28"/>
              </w:rPr>
              <w:t>Антонов</w:t>
            </w:r>
          </w:p>
          <w:p w:rsidR="00717B81" w:rsidRDefault="000F4909">
            <w:pPr>
              <w:spacing w:before="180"/>
              <w:rPr>
                <w:sz w:val="28"/>
              </w:rPr>
            </w:pPr>
            <w:r>
              <w:rPr>
                <w:sz w:val="28"/>
              </w:rPr>
              <w:t>Виноградов</w:t>
            </w:r>
          </w:p>
          <w:p w:rsidR="00717B81" w:rsidRDefault="000F4909">
            <w:pPr>
              <w:spacing w:before="180"/>
              <w:rPr>
                <w:sz w:val="28"/>
              </w:rPr>
            </w:pPr>
            <w:r>
              <w:rPr>
                <w:sz w:val="28"/>
              </w:rPr>
              <w:t>Петров</w:t>
            </w:r>
          </w:p>
          <w:p w:rsidR="00717B81" w:rsidRDefault="00717B81">
            <w:pPr>
              <w:spacing w:before="180"/>
              <w:jc w:val="center"/>
              <w:rPr>
                <w:sz w:val="2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4950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3476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1524</w:t>
            </w:r>
          </w:p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368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4950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3476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6574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8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600" w:line="360" w:lineRule="auto"/>
        <w:jc w:val="center"/>
        <w:rPr>
          <w:b/>
          <w:sz w:val="28"/>
        </w:rPr>
      </w:pPr>
      <w:r>
        <w:rPr>
          <w:b/>
          <w:sz w:val="28"/>
        </w:rPr>
        <w:t>2.6. Главная книга, используемая при журнально</w:t>
      </w:r>
      <w:r>
        <w:rPr>
          <w:sz w:val="28"/>
        </w:rPr>
        <w:t>-</w:t>
      </w:r>
      <w:r>
        <w:rPr>
          <w:b/>
          <w:sz w:val="28"/>
        </w:rPr>
        <w:t>ордерной</w:t>
      </w:r>
    </w:p>
    <w:p w:rsidR="00717B81" w:rsidRDefault="000F4909">
      <w:pPr>
        <w:spacing w:line="360" w:lineRule="auto"/>
        <w:ind w:left="2552" w:right="2552"/>
        <w:jc w:val="center"/>
        <w:rPr>
          <w:b/>
          <w:sz w:val="28"/>
        </w:rPr>
      </w:pPr>
      <w:r>
        <w:rPr>
          <w:b/>
          <w:sz w:val="28"/>
        </w:rPr>
        <w:t>форме бухгалтерского учета</w:t>
      </w:r>
    </w:p>
    <w:p w:rsidR="00717B81" w:rsidRDefault="000F4909">
      <w:pPr>
        <w:spacing w:before="240"/>
        <w:ind w:left="2552" w:right="2552"/>
        <w:jc w:val="center"/>
        <w:rPr>
          <w:sz w:val="28"/>
        </w:rPr>
      </w:pPr>
      <w:r>
        <w:rPr>
          <w:sz w:val="28"/>
        </w:rPr>
        <w:t>ГЛАВНАЯ КНИГА</w:t>
      </w:r>
    </w:p>
    <w:p w:rsidR="00717B81" w:rsidRDefault="000F4909">
      <w:pPr>
        <w:spacing w:after="360"/>
        <w:ind w:left="2552" w:right="2552"/>
        <w:jc w:val="center"/>
        <w:rPr>
          <w:sz w:val="28"/>
        </w:rPr>
      </w:pPr>
      <w:r>
        <w:rPr>
          <w:sz w:val="28"/>
        </w:rPr>
        <w:t>счет 01</w:t>
      </w: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4"/>
        <w:gridCol w:w="822"/>
        <w:gridCol w:w="822"/>
        <w:gridCol w:w="822"/>
        <w:gridCol w:w="822"/>
        <w:gridCol w:w="823"/>
        <w:gridCol w:w="1134"/>
        <w:gridCol w:w="1134"/>
        <w:gridCol w:w="907"/>
        <w:gridCol w:w="922"/>
      </w:tblGrid>
      <w:tr w:rsidR="00717B81"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Обороты по дебету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Итого по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Оборот по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8"/>
              </w:rPr>
            </w:pPr>
            <w:r>
              <w:rPr>
                <w:sz w:val="28"/>
              </w:rPr>
              <w:t>Сальдо</w:t>
            </w:r>
          </w:p>
        </w:tc>
      </w:tr>
      <w:tr w:rsidR="00717B81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дебету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кредиту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Д-т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К-т</w:t>
            </w:r>
          </w:p>
        </w:tc>
      </w:tr>
      <w:tr w:rsidR="00717B8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01.01.200__г.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2"/>
              </w:rPr>
              <w:t xml:space="preserve"> </w:t>
            </w:r>
            <w:r>
              <w:rPr>
                <w:sz w:val="28"/>
              </w:rPr>
              <w:t>01.200__г.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pageBreakBefore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2.7. Ведомость учета основных средств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ВЕДОМОСТЬ УЧЕТА ОСНОВНЫХ СРЕДСТВ</w:t>
      </w:r>
    </w:p>
    <w:p w:rsidR="00717B81" w:rsidRDefault="000F4909">
      <w:pPr>
        <w:spacing w:before="180" w:after="480"/>
        <w:jc w:val="center"/>
        <w:rPr>
          <w:sz w:val="28"/>
        </w:rPr>
      </w:pPr>
      <w:r>
        <w:rPr>
          <w:sz w:val="28"/>
        </w:rPr>
        <w:t>за ______________ 200__г.</w:t>
      </w:r>
    </w:p>
    <w:p w:rsidR="00717B81" w:rsidRDefault="000F4909">
      <w:pPr>
        <w:spacing w:after="120" w:line="360" w:lineRule="auto"/>
        <w:jc w:val="right"/>
        <w:rPr>
          <w:sz w:val="26"/>
        </w:rPr>
      </w:pPr>
      <w:r>
        <w:rPr>
          <w:sz w:val="26"/>
        </w:rPr>
        <w:t>у кого в подотчете</w:t>
      </w:r>
      <w:r>
        <w:t xml:space="preserve"> </w:t>
      </w:r>
      <w:r>
        <w:rPr>
          <w:sz w:val="26"/>
        </w:rPr>
        <w:t>_______________</w:t>
      </w: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794"/>
        <w:gridCol w:w="794"/>
        <w:gridCol w:w="794"/>
        <w:gridCol w:w="794"/>
        <w:gridCol w:w="794"/>
        <w:gridCol w:w="794"/>
        <w:gridCol w:w="794"/>
        <w:gridCol w:w="822"/>
        <w:gridCol w:w="837"/>
      </w:tblGrid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объектов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Приход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Расход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Остаток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Начисл.аморт.</w:t>
            </w:r>
          </w:p>
        </w:tc>
      </w:tr>
      <w:tr w:rsidR="00717B81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основных средств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К-во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К-во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К-во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717B81"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600" w:line="360" w:lineRule="auto"/>
        <w:jc w:val="center"/>
        <w:rPr>
          <w:b/>
          <w:sz w:val="28"/>
        </w:rPr>
      </w:pPr>
      <w:r>
        <w:rPr>
          <w:b/>
          <w:sz w:val="28"/>
        </w:rPr>
        <w:t>2.8. Ведомость учета материалов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ВЕДОМОСТЬ УЧЕТА МАТЕРИАЛОВ</w:t>
      </w:r>
    </w:p>
    <w:p w:rsidR="00717B81" w:rsidRDefault="000F4909">
      <w:pPr>
        <w:spacing w:before="180" w:after="480"/>
        <w:jc w:val="center"/>
        <w:rPr>
          <w:sz w:val="28"/>
        </w:rPr>
      </w:pPr>
      <w:r>
        <w:rPr>
          <w:sz w:val="28"/>
        </w:rPr>
        <w:t>за ______________ 200__г.</w:t>
      </w:r>
    </w:p>
    <w:p w:rsidR="00717B81" w:rsidRDefault="000F4909">
      <w:pPr>
        <w:spacing w:after="120" w:line="360" w:lineRule="auto"/>
        <w:jc w:val="right"/>
        <w:rPr>
          <w:sz w:val="26"/>
        </w:rPr>
      </w:pPr>
      <w:r>
        <w:rPr>
          <w:sz w:val="26"/>
        </w:rPr>
        <w:t>у кого в подотчете</w:t>
      </w:r>
      <w:r>
        <w:t xml:space="preserve"> </w:t>
      </w:r>
      <w:r>
        <w:rPr>
          <w:sz w:val="26"/>
        </w:rPr>
        <w:t>_______________</w:t>
      </w: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"/>
        <w:gridCol w:w="1588"/>
        <w:gridCol w:w="567"/>
        <w:gridCol w:w="680"/>
        <w:gridCol w:w="765"/>
        <w:gridCol w:w="766"/>
        <w:gridCol w:w="765"/>
        <w:gridCol w:w="766"/>
        <w:gridCol w:w="794"/>
        <w:gridCol w:w="794"/>
        <w:gridCol w:w="794"/>
        <w:gridCol w:w="765"/>
        <w:gridCol w:w="781"/>
      </w:tblGrid>
      <w:tr w:rsidR="00717B81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Цена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Приход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Расход всего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В том числе на договор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Остаток</w:t>
            </w:r>
          </w:p>
        </w:tc>
      </w:tr>
      <w:tr w:rsidR="00717B81"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изм.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К-во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К-во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№1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№2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№3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К-во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</w:tr>
      <w:tr w:rsidR="00717B8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before="240" w:line="36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717B81"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6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pageBreakBefore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2.9. Ведомость учета МБП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ВЕДОМОСТЬ УЧЕТА МБП</w:t>
      </w:r>
    </w:p>
    <w:p w:rsidR="00717B81" w:rsidRDefault="000F4909">
      <w:pPr>
        <w:spacing w:before="180" w:after="240"/>
        <w:jc w:val="center"/>
        <w:rPr>
          <w:sz w:val="28"/>
        </w:rPr>
      </w:pPr>
      <w:r>
        <w:rPr>
          <w:sz w:val="28"/>
        </w:rPr>
        <w:t>за ______________ 200__г.</w:t>
      </w:r>
    </w:p>
    <w:p w:rsidR="00717B81" w:rsidRDefault="000F4909">
      <w:pPr>
        <w:spacing w:after="120" w:line="360" w:lineRule="auto"/>
        <w:jc w:val="right"/>
        <w:rPr>
          <w:sz w:val="26"/>
        </w:rPr>
      </w:pPr>
      <w:r>
        <w:rPr>
          <w:sz w:val="26"/>
        </w:rPr>
        <w:t>у кого в подотчете</w:t>
      </w:r>
      <w:r>
        <w:t xml:space="preserve"> </w:t>
      </w:r>
      <w:r>
        <w:rPr>
          <w:sz w:val="26"/>
        </w:rPr>
        <w:t>_______________</w:t>
      </w: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794"/>
        <w:gridCol w:w="908"/>
        <w:gridCol w:w="907"/>
        <w:gridCol w:w="907"/>
        <w:gridCol w:w="907"/>
        <w:gridCol w:w="907"/>
        <w:gridCol w:w="907"/>
        <w:gridCol w:w="922"/>
      </w:tblGrid>
      <w:tr w:rsidR="00717B81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Ед.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Цена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Приход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Расход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Остаток</w:t>
            </w:r>
          </w:p>
        </w:tc>
      </w:tr>
      <w:tr w:rsidR="00717B81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изм.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К-во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Сумма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К-во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Сумма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К-во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Сумма</w:t>
            </w:r>
          </w:p>
        </w:tc>
      </w:tr>
      <w:tr w:rsidR="00717B8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717B81"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40"/>
              <w:jc w:val="center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spacing w:before="600" w:line="360" w:lineRule="auto"/>
        <w:jc w:val="center"/>
        <w:rPr>
          <w:b/>
          <w:sz w:val="28"/>
        </w:rPr>
      </w:pPr>
      <w:r>
        <w:rPr>
          <w:b/>
          <w:sz w:val="28"/>
        </w:rPr>
        <w:t>2.10. Ведомость учета товаров на складе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ВЕДОМОСТЬ УЧЕТА ТОВАРОВ НА СКЛАДЕ</w:t>
      </w:r>
    </w:p>
    <w:p w:rsidR="00717B81" w:rsidRDefault="000F4909">
      <w:pPr>
        <w:spacing w:before="180" w:after="480"/>
        <w:jc w:val="center"/>
        <w:rPr>
          <w:sz w:val="28"/>
        </w:rPr>
      </w:pPr>
      <w:r>
        <w:rPr>
          <w:sz w:val="28"/>
        </w:rPr>
        <w:t>за ______________ 200__г.</w:t>
      </w: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794"/>
        <w:gridCol w:w="908"/>
        <w:gridCol w:w="907"/>
        <w:gridCol w:w="907"/>
        <w:gridCol w:w="907"/>
        <w:gridCol w:w="907"/>
        <w:gridCol w:w="907"/>
        <w:gridCol w:w="922"/>
      </w:tblGrid>
      <w:tr w:rsidR="00717B81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Ед.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Цена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Приход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Расход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>Остаток</w:t>
            </w:r>
          </w:p>
        </w:tc>
      </w:tr>
      <w:tr w:rsidR="00717B81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изм.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К-во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Сумма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К-во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Сумма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К-во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Сумма</w:t>
            </w:r>
          </w:p>
        </w:tc>
      </w:tr>
      <w:tr w:rsidR="00717B8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  <w:p w:rsidR="00717B81" w:rsidRDefault="00717B81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717B81"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40"/>
              <w:jc w:val="center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pageBreakBefore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2.11. Ведомость начисления заработной платы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ВЕДОМОСТЬ НАЧИСЛЕНИЯ ЗАРАБОТНОЙ ПЛАТЫ</w:t>
      </w:r>
    </w:p>
    <w:p w:rsidR="00717B81" w:rsidRDefault="000F4909">
      <w:pPr>
        <w:spacing w:before="180" w:after="480"/>
        <w:jc w:val="center"/>
        <w:rPr>
          <w:sz w:val="28"/>
        </w:rPr>
      </w:pPr>
      <w:r>
        <w:rPr>
          <w:sz w:val="28"/>
        </w:rPr>
        <w:t>за ______________ 200__г.</w:t>
      </w: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"/>
        <w:gridCol w:w="2608"/>
        <w:gridCol w:w="737"/>
        <w:gridCol w:w="737"/>
        <w:gridCol w:w="737"/>
        <w:gridCol w:w="737"/>
        <w:gridCol w:w="737"/>
        <w:gridCol w:w="737"/>
        <w:gridCol w:w="737"/>
        <w:gridCol w:w="738"/>
        <w:gridCol w:w="1262"/>
      </w:tblGrid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Начислено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Удержано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40"/>
              <w:jc w:val="center"/>
              <w:rPr>
                <w:sz w:val="26"/>
              </w:rPr>
            </w:pPr>
            <w:r>
              <w:rPr>
                <w:sz w:val="26"/>
              </w:rPr>
              <w:t>К выдаче</w:t>
            </w:r>
          </w:p>
        </w:tc>
      </w:tr>
      <w:tr w:rsidR="00717B81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зар.</w:t>
            </w:r>
          </w:p>
          <w:p w:rsidR="00717B81" w:rsidRDefault="000F4909">
            <w:pPr>
              <w:spacing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плата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б/лист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пенс.</w:t>
            </w:r>
          </w:p>
          <w:p w:rsidR="00717B81" w:rsidRDefault="000F4909">
            <w:pPr>
              <w:spacing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фонд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подох.</w:t>
            </w:r>
          </w:p>
          <w:p w:rsidR="00717B81" w:rsidRDefault="000F4909">
            <w:pPr>
              <w:spacing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налог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алим.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сб/б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</w:tr>
      <w:tr w:rsidR="00717B81"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  <w:p w:rsidR="00717B81" w:rsidRDefault="00717B81">
            <w:pPr>
              <w:jc w:val="center"/>
              <w:rPr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</w:tr>
      <w:tr w:rsidR="00717B81"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6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717B81" w:rsidRDefault="000F4909">
      <w:pPr>
        <w:spacing w:before="600" w:line="360" w:lineRule="auto"/>
        <w:jc w:val="center"/>
        <w:rPr>
          <w:b/>
          <w:sz w:val="28"/>
        </w:rPr>
      </w:pPr>
      <w:r>
        <w:rPr>
          <w:b/>
          <w:sz w:val="28"/>
        </w:rPr>
        <w:t>2.12. Ведомость учета затрат на производство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ВЕДОМОСТЬ УЧЕТА ЗАТРАТ НА ПРОИЗВОДСТВО</w:t>
      </w:r>
    </w:p>
    <w:p w:rsidR="00717B81" w:rsidRDefault="000F4909">
      <w:pPr>
        <w:spacing w:before="180" w:after="480"/>
        <w:jc w:val="center"/>
        <w:rPr>
          <w:sz w:val="28"/>
        </w:rPr>
      </w:pPr>
      <w:r>
        <w:rPr>
          <w:sz w:val="28"/>
        </w:rPr>
        <w:t>за ______________ 200__г.</w:t>
      </w:r>
    </w:p>
    <w:tbl>
      <w:tblPr>
        <w:tblW w:w="0" w:type="auto"/>
        <w:tblInd w:w="-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19"/>
        <w:gridCol w:w="1276"/>
        <w:gridCol w:w="1276"/>
        <w:gridCol w:w="794"/>
        <w:gridCol w:w="1021"/>
        <w:gridCol w:w="1049"/>
        <w:gridCol w:w="15"/>
        <w:gridCol w:w="1006"/>
        <w:gridCol w:w="1162"/>
        <w:gridCol w:w="1319"/>
      </w:tblGrid>
      <w:tr w:rsidR="00717B81">
        <w:trPr>
          <w:tblHeader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717B81" w:rsidRDefault="000F49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договора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260"/>
              <w:jc w:val="center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Заработная</w:t>
            </w:r>
          </w:p>
          <w:p w:rsidR="00717B81" w:rsidRDefault="000F490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плата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Соц.</w:t>
            </w:r>
          </w:p>
          <w:p w:rsidR="00717B81" w:rsidRDefault="000F49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страх.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  <w:p w:rsidR="00717B81" w:rsidRDefault="000F49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Накладн.</w:t>
            </w:r>
          </w:p>
          <w:p w:rsidR="00717B81" w:rsidRDefault="000F49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Затраты</w:t>
            </w:r>
          </w:p>
          <w:p w:rsidR="00717B81" w:rsidRDefault="000F49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пр-во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Себест.</w:t>
            </w:r>
          </w:p>
          <w:p w:rsidR="00717B81" w:rsidRDefault="000F4909">
            <w:pPr>
              <w:spacing w:after="6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незаверш. пр-ва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</w:p>
          <w:p w:rsidR="00717B81" w:rsidRDefault="000F490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  <w:p w:rsidR="00717B81" w:rsidRDefault="000F4909">
            <w:pPr>
              <w:spacing w:after="6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договора</w:t>
            </w:r>
          </w:p>
        </w:tc>
      </w:tr>
      <w:tr w:rsidR="00717B81">
        <w:trPr>
          <w:tblHeader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№1</w:t>
            </w:r>
          </w:p>
          <w:p w:rsidR="00717B81" w:rsidRDefault="000F4909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№2</w:t>
            </w:r>
          </w:p>
          <w:p w:rsidR="00717B81" w:rsidRDefault="000F4909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both"/>
              <w:rPr>
                <w:sz w:val="24"/>
              </w:rPr>
            </w:pPr>
          </w:p>
        </w:tc>
      </w:tr>
      <w:tr w:rsidR="00717B81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line="360" w:lineRule="auto"/>
              <w:jc w:val="both"/>
              <w:rPr>
                <w:sz w:val="24"/>
              </w:rPr>
            </w:pPr>
          </w:p>
        </w:tc>
      </w:tr>
      <w:tr w:rsidR="00717B81">
        <w:tblPrEx>
          <w:tblCellMar>
            <w:left w:w="0" w:type="dxa"/>
            <w:right w:w="0" w:type="dxa"/>
          </w:tblCellMar>
        </w:tblPrEx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rPr>
                <w:sz w:val="24"/>
              </w:rPr>
            </w:pPr>
            <w:r>
              <w:rPr>
                <w:sz w:val="24"/>
              </w:rPr>
              <w:t>Накл.расх.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348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rPr>
                <w:sz w:val="24"/>
              </w:rPr>
            </w:pPr>
          </w:p>
        </w:tc>
      </w:tr>
    </w:tbl>
    <w:p w:rsidR="00717B81" w:rsidRDefault="00717B81">
      <w:pPr>
        <w:spacing w:line="360" w:lineRule="auto"/>
        <w:jc w:val="both"/>
        <w:rPr>
          <w:sz w:val="28"/>
        </w:rPr>
      </w:pPr>
    </w:p>
    <w:p w:rsidR="00717B81" w:rsidRDefault="00717B81">
      <w:pPr>
        <w:spacing w:line="360" w:lineRule="auto"/>
        <w:jc w:val="center"/>
        <w:rPr>
          <w:sz w:val="28"/>
        </w:rPr>
      </w:pPr>
    </w:p>
    <w:p w:rsidR="00717B81" w:rsidRDefault="000F4909">
      <w:pPr>
        <w:pageBreakBefore/>
        <w:jc w:val="right"/>
        <w:rPr>
          <w:sz w:val="28"/>
        </w:rPr>
      </w:pPr>
      <w:r>
        <w:rPr>
          <w:sz w:val="28"/>
        </w:rPr>
        <w:t>Приложение 3</w:t>
      </w:r>
    </w:p>
    <w:p w:rsidR="00717B81" w:rsidRDefault="000F4909">
      <w:pPr>
        <w:spacing w:before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ЖУРНАЛ РЕГИСТРАЦИИ ХОЗЯЙСТВЕННЫХ ОПЕРАЦИЙ</w:t>
      </w:r>
    </w:p>
    <w:p w:rsidR="00717B81" w:rsidRDefault="000F4909">
      <w:pPr>
        <w:spacing w:before="240"/>
        <w:jc w:val="center"/>
        <w:rPr>
          <w:sz w:val="28"/>
        </w:rPr>
      </w:pPr>
      <w:r>
        <w:rPr>
          <w:sz w:val="28"/>
        </w:rPr>
        <w:t>ЖУРНАЛ РЕГИСТРАЦИИ ХОЗЯЙСТВЕННЫХ ОПЕРАЦИЙ</w:t>
      </w:r>
    </w:p>
    <w:p w:rsidR="00717B81" w:rsidRDefault="000F4909">
      <w:pPr>
        <w:spacing w:before="180" w:after="480"/>
        <w:jc w:val="center"/>
        <w:rPr>
          <w:sz w:val="28"/>
        </w:rPr>
      </w:pPr>
      <w:r>
        <w:rPr>
          <w:sz w:val="28"/>
        </w:rPr>
        <w:t>за ______________ 200__г.</w:t>
      </w:r>
    </w:p>
    <w:tbl>
      <w:tblPr>
        <w:tblW w:w="0" w:type="auto"/>
        <w:tblInd w:w="-1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5"/>
        <w:gridCol w:w="3198"/>
        <w:gridCol w:w="1497"/>
        <w:gridCol w:w="1497"/>
        <w:gridCol w:w="1497"/>
        <w:gridCol w:w="1512"/>
      </w:tblGrid>
      <w:tr w:rsidR="00717B81"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/>
              <w:jc w:val="center"/>
              <w:rPr>
                <w:sz w:val="28"/>
              </w:rPr>
            </w:pPr>
            <w:r>
              <w:rPr>
                <w:sz w:val="28"/>
              </w:rPr>
              <w:t>№ оп.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операции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60" w:after="60"/>
              <w:jc w:val="center"/>
              <w:rPr>
                <w:sz w:val="28"/>
              </w:rPr>
            </w:pPr>
            <w:r>
              <w:rPr>
                <w:sz w:val="28"/>
              </w:rPr>
              <w:t>Корреспондирующие счета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717B81">
        <w:tblPrEx>
          <w:tblCellMar>
            <w:left w:w="108" w:type="dxa"/>
            <w:right w:w="108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Д-т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К-т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частная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общая</w:t>
            </w:r>
          </w:p>
        </w:tc>
      </w:tr>
      <w:tr w:rsidR="00717B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17B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  <w:p w:rsidR="00717B81" w:rsidRDefault="00717B81">
            <w:pPr>
              <w:jc w:val="center"/>
              <w:rPr>
                <w:sz w:val="28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jc w:val="center"/>
              <w:rPr>
                <w:sz w:val="28"/>
              </w:rPr>
            </w:pPr>
          </w:p>
        </w:tc>
      </w:tr>
      <w:tr w:rsidR="00717B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0F4909">
            <w:pPr>
              <w:snapToGrid w:val="0"/>
              <w:spacing w:before="120" w:after="12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81" w:rsidRDefault="00717B81">
            <w:pPr>
              <w:snapToGrid w:val="0"/>
              <w:spacing w:before="120" w:after="120"/>
              <w:jc w:val="center"/>
              <w:rPr>
                <w:sz w:val="28"/>
              </w:rPr>
            </w:pPr>
          </w:p>
        </w:tc>
      </w:tr>
    </w:tbl>
    <w:p w:rsidR="00717B81" w:rsidRDefault="000F4909">
      <w:pPr>
        <w:pageBreakBefore/>
        <w:spacing w:after="120"/>
        <w:jc w:val="center"/>
        <w:rPr>
          <w:b/>
          <w:sz w:val="28"/>
        </w:rPr>
      </w:pPr>
      <w:r>
        <w:rPr>
          <w:b/>
          <w:sz w:val="28"/>
        </w:rPr>
        <w:t>БИБЛИОГРАФИЧЕСКИЙ СПИСОК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Федеральный Закон РФ "О бухгалтерском учете". - 21 ноября 1996г.   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Положение о бухгалтерском учете и отчетности в Российской Федерации, утвержденное приказом Министерства финансов РФ от 26 декабря 1994г. 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План счетов бухгалтерского учета финансово-хозяйственной деятельности предприятий и инструкция по его применению, утвержденные приказом Министерства финансов РФ от 1 ноября 1991г.(по состоянию на 1 января 1999г.)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Указания по ведению бухгалтерского учета и отчетности и применению регистров бухгалтерского учета для субъектов малого предпринимательства, утвержденные приказом Министерства финансов РФ от 22 декабря 1995г. 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Альбом унифицированных форм первичной учетной документации по бухгалтерскому учету (с краткими пояснениями по их применению). - М.: ДИС, 1997. - 120с.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Вещунова Н.Л., Неёлова Н.В. Основы бухгалтерского учета: Задачи и вопросы: Учеб. пособие. - М.: Финансы и статистика, 1998. - 96с.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Козлова Е.П., Парашутин Н.П., Бабченко Т.Н., Галанина Е.Н. Бухгалтерский учет. - М.: Финансы и статистика, 1997. - 576с.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Луговой В.А. Организация бухгалтерского учета и отчетность. - М.: АО "ИНКОНСАУДИТ", 1995. - 128с.</w:t>
      </w:r>
    </w:p>
    <w:p w:rsidR="00717B81" w:rsidRDefault="000F49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Макальская М.Л. Корреспонденция счетов: Справочное пособие. Новый план счетов бухгалтерского учета финансово-хозяйственной деятельности предприятий. - М.: ДИС, 1995. - 156с.</w:t>
      </w:r>
    </w:p>
    <w:p w:rsidR="00717B81" w:rsidRDefault="000F4909">
      <w:pPr>
        <w:numPr>
          <w:ilvl w:val="0"/>
          <w:numId w:val="9"/>
        </w:numPr>
        <w:ind w:left="425" w:hanging="425"/>
        <w:jc w:val="both"/>
        <w:rPr>
          <w:sz w:val="28"/>
        </w:rPr>
      </w:pPr>
      <w:r>
        <w:rPr>
          <w:sz w:val="28"/>
        </w:rPr>
        <w:t>Макальская М.Л. Бухгалтерский учет и налогообложение на малых предприятиях: Справочное пособие. - М.: ДИС, 1996. - 120с.</w:t>
      </w:r>
    </w:p>
    <w:p w:rsidR="00717B81" w:rsidRDefault="000F4909">
      <w:pPr>
        <w:numPr>
          <w:ilvl w:val="0"/>
          <w:numId w:val="9"/>
        </w:numPr>
        <w:ind w:left="425" w:hanging="425"/>
        <w:jc w:val="both"/>
        <w:rPr>
          <w:sz w:val="28"/>
        </w:rPr>
      </w:pPr>
      <w:r>
        <w:rPr>
          <w:sz w:val="28"/>
        </w:rPr>
        <w:t>Медведев А.Н., Медведева Т.В. Практическая бухгалтерия: от создания до ликвидации организации. - М.: ИНФРА-М, 1997. - 576с.</w:t>
      </w:r>
    </w:p>
    <w:p w:rsidR="00717B81" w:rsidRDefault="000F4909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Николаева С.А. Принципы формирования и калькулирования себестоимости. - М.: Аналитика-Пресс, 1997. - 144с.</w:t>
      </w:r>
    </w:p>
    <w:p w:rsidR="00717B81" w:rsidRDefault="00717B81">
      <w:pPr>
        <w:jc w:val="center"/>
        <w:rPr>
          <w:b/>
          <w:sz w:val="28"/>
        </w:rPr>
      </w:pPr>
    </w:p>
    <w:p w:rsidR="00717B81" w:rsidRDefault="000F4909">
      <w:pPr>
        <w:pageBreakBefore/>
        <w:spacing w:after="240"/>
        <w:jc w:val="center"/>
        <w:rPr>
          <w:b/>
          <w:sz w:val="28"/>
        </w:rPr>
      </w:pPr>
      <w:r>
        <w:rPr>
          <w:b/>
          <w:sz w:val="28"/>
        </w:rPr>
        <w:t>ОГЛАВЛЕНИЕ</w:t>
      </w:r>
    </w:p>
    <w:tbl>
      <w:tblPr>
        <w:tblW w:w="0" w:type="auto"/>
        <w:tblInd w:w="-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26"/>
        <w:gridCol w:w="397"/>
      </w:tblGrid>
      <w:tr w:rsidR="00717B81">
        <w:tc>
          <w:tcPr>
            <w:tcW w:w="9526" w:type="dxa"/>
            <w:shd w:val="clear" w:color="auto" w:fill="auto"/>
          </w:tcPr>
          <w:p w:rsidR="00717B81" w:rsidRDefault="000F4909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ПРЕДИСЛОВИЕ</w:t>
            </w:r>
            <w:r>
              <w:rPr>
                <w:sz w:val="32"/>
              </w:rPr>
              <w:t xml:space="preserve"> </w:t>
            </w:r>
            <w:r>
              <w:rPr>
                <w:sz w:val="28"/>
              </w:rPr>
              <w:t>.....................................................................................................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ОСНОВЫ ТЕОРИИ И ПРАКТИКИ БУХГАЛТЕРСКОГО УЧЕТА</w:t>
            </w:r>
            <w:r>
              <w:rPr>
                <w:sz w:val="34"/>
              </w:rPr>
              <w:t xml:space="preserve"> </w:t>
            </w:r>
            <w:r>
              <w:rPr>
                <w:sz w:val="28"/>
              </w:rPr>
              <w:t>.....................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ЗАДАНИЕ НА КУРСОВУЮ РАБОТУ...................................................................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ПЕРЕЧЕНЬ ХОЗЯЙСТВЕННЫХ ОПЕРАЦИЙ, СОВЕРШЕННЫХ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В ДАННОМ МЕСЯЦЕ</w:t>
            </w:r>
            <w:r>
              <w:rPr>
                <w:sz w:val="22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........................................................................................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ВАРИАНТЫ ЗАДАНИЙ</w:t>
            </w: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........................................................................................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РЕКОМЕНДАЦИИ ПО ВЫПОЛНЕНИЮ КУРСОВОЙ РАБОТЫ</w:t>
            </w: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......................</w:t>
            </w:r>
          </w:p>
          <w:p w:rsidR="00717B81" w:rsidRDefault="000F4909">
            <w:pPr>
              <w:ind w:left="454" w:hanging="454"/>
              <w:jc w:val="both"/>
              <w:rPr>
                <w:sz w:val="28"/>
              </w:rPr>
            </w:pPr>
            <w:r>
              <w:rPr>
                <w:sz w:val="28"/>
              </w:rPr>
              <w:t>ПРИЛОЖЕНИЕ 1. Рекомендуемые формы оправдательных документов 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1.1. Приходный кассовый ордер  .....................................................................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1.2. Расходный кассовый ордер</w:t>
            </w:r>
            <w:r>
              <w:rPr>
                <w:sz w:val="32"/>
              </w:rPr>
              <w:t xml:space="preserve"> </w:t>
            </w:r>
            <w:r>
              <w:rPr>
                <w:sz w:val="28"/>
              </w:rPr>
              <w:t>.......................................................................</w:t>
            </w:r>
          </w:p>
          <w:p w:rsidR="00717B81" w:rsidRDefault="000F4909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Авансовый отчет</w:t>
            </w:r>
            <w:r>
              <w:rPr>
                <w:sz w:val="26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.......................................................................................</w:t>
            </w:r>
          </w:p>
          <w:p w:rsidR="00717B81" w:rsidRDefault="000F4909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Отчет кассира</w:t>
            </w:r>
            <w:r>
              <w:rPr>
                <w:sz w:val="22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............................................................................................</w:t>
            </w:r>
          </w:p>
          <w:p w:rsidR="00717B81" w:rsidRDefault="000F4909">
            <w:pPr>
              <w:ind w:left="454" w:hanging="454"/>
              <w:jc w:val="both"/>
              <w:rPr>
                <w:sz w:val="28"/>
              </w:rPr>
            </w:pPr>
            <w:r>
              <w:rPr>
                <w:sz w:val="28"/>
              </w:rPr>
              <w:t>ПРИЛОЖЕНИЕ 2. Рекомендуемые формы учетных регистров 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2.1. Мемориальный ордер  ...............................................................................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2.2. Регистрационный журнал мемориальных ордеров</w:t>
            </w: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.................................</w:t>
            </w:r>
          </w:p>
          <w:p w:rsidR="00717B81" w:rsidRDefault="000F4909">
            <w:pPr>
              <w:numPr>
                <w:ilvl w:val="0"/>
                <w:numId w:val="2"/>
              </w:numPr>
              <w:ind w:left="738" w:hanging="284"/>
              <w:jc w:val="both"/>
              <w:rPr>
                <w:sz w:val="28"/>
              </w:rPr>
            </w:pPr>
            <w:r>
              <w:rPr>
                <w:sz w:val="28"/>
              </w:rPr>
              <w:t>Главная книга, используемая при мемориально-ордерной форме</w:t>
            </w:r>
          </w:p>
          <w:p w:rsidR="00717B81" w:rsidRDefault="000F4909">
            <w:pPr>
              <w:ind w:left="941"/>
              <w:jc w:val="both"/>
              <w:rPr>
                <w:sz w:val="28"/>
              </w:rPr>
            </w:pPr>
            <w:r>
              <w:rPr>
                <w:sz w:val="28"/>
              </w:rPr>
              <w:t>бухгалтерского учета</w:t>
            </w:r>
            <w:r>
              <w:rPr>
                <w:sz w:val="26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2.4. Оборотная ведомость</w:t>
            </w:r>
            <w:r>
              <w:rPr>
                <w:sz w:val="18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2.5. Журналы-ордера</w:t>
            </w:r>
            <w:r>
              <w:rPr>
                <w:sz w:val="32"/>
              </w:rPr>
              <w:t xml:space="preserve"> </w:t>
            </w:r>
            <w:r>
              <w:rPr>
                <w:sz w:val="28"/>
              </w:rPr>
              <w:t>........................................................................................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2.6. Главная книга, используемая при журнально-ордерной форме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бухгалтерского учета .................................................................................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2.7. Ведомость учета основных средств 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2.8. Ведомость учета материалов</w:t>
            </w:r>
            <w:r>
              <w:rPr>
                <w:sz w:val="22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2.9. Ведомость учета МБП</w:t>
            </w:r>
            <w:r>
              <w:rPr>
                <w:sz w:val="16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2.10. Ведомость учета товаров на складе ........................................................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2.11. Ведомость начисления заработной платы</w:t>
            </w:r>
            <w:r>
              <w:t xml:space="preserve"> </w:t>
            </w:r>
            <w:r>
              <w:rPr>
                <w:sz w:val="28"/>
              </w:rPr>
              <w:t>..............................................</w:t>
            </w:r>
          </w:p>
          <w:p w:rsidR="00717B81" w:rsidRDefault="000F4909">
            <w:pPr>
              <w:ind w:left="454"/>
              <w:jc w:val="both"/>
              <w:rPr>
                <w:sz w:val="28"/>
              </w:rPr>
            </w:pPr>
            <w:r>
              <w:rPr>
                <w:sz w:val="28"/>
              </w:rPr>
              <w:t>2.12. Ведомость учета затрат на производство</w:t>
            </w:r>
            <w:r>
              <w:rPr>
                <w:sz w:val="16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28"/>
              </w:rPr>
              <w:t>...............................................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ПРИЛОЖЕНИЕ 3. Журнал регистрации хозяйственных операций</w:t>
            </w:r>
            <w:r>
              <w:rPr>
                <w:sz w:val="26"/>
              </w:rPr>
              <w:t xml:space="preserve">  </w:t>
            </w:r>
            <w:r>
              <w:rPr>
                <w:sz w:val="28"/>
              </w:rPr>
              <w:t>....................</w:t>
            </w:r>
          </w:p>
          <w:p w:rsidR="00717B81" w:rsidRDefault="000F4909">
            <w:pPr>
              <w:jc w:val="both"/>
              <w:rPr>
                <w:sz w:val="28"/>
              </w:rPr>
            </w:pPr>
            <w:r>
              <w:rPr>
                <w:sz w:val="28"/>
              </w:rPr>
              <w:t>БИБЛИОГРАФИЧЕСКИЙ СПИСОК</w:t>
            </w:r>
            <w:r>
              <w:rPr>
                <w:sz w:val="22"/>
              </w:rPr>
              <w:t xml:space="preserve">  </w:t>
            </w:r>
            <w:r>
              <w:rPr>
                <w:sz w:val="28"/>
              </w:rPr>
              <w:t>....................................................................</w:t>
            </w:r>
          </w:p>
        </w:tc>
        <w:tc>
          <w:tcPr>
            <w:tcW w:w="397" w:type="dxa"/>
            <w:shd w:val="clear" w:color="auto" w:fill="auto"/>
          </w:tcPr>
          <w:p w:rsidR="00717B81" w:rsidRDefault="000F4909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717B81" w:rsidRDefault="00717B81">
            <w:pPr>
              <w:jc w:val="right"/>
              <w:rPr>
                <w:sz w:val="28"/>
              </w:rPr>
            </w:pP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717B81" w:rsidRDefault="00717B81">
            <w:pPr>
              <w:jc w:val="right"/>
              <w:rPr>
                <w:sz w:val="28"/>
              </w:rPr>
            </w:pP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717B81" w:rsidRDefault="00717B81">
            <w:pPr>
              <w:jc w:val="right"/>
              <w:rPr>
                <w:sz w:val="28"/>
              </w:rPr>
            </w:pP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717B81" w:rsidRDefault="000F4909">
            <w:pPr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717B81" w:rsidRDefault="000F4909">
      <w:pPr>
        <w:spacing w:before="60"/>
        <w:jc w:val="center"/>
        <w:rPr>
          <w:sz w:val="32"/>
        </w:rPr>
      </w:pPr>
      <w:r>
        <w:rPr>
          <w:sz w:val="32"/>
        </w:rPr>
        <w:t>_____________________________</w:t>
      </w:r>
    </w:p>
    <w:p w:rsidR="00717B81" w:rsidRDefault="000F4909">
      <w:pPr>
        <w:spacing w:before="300"/>
        <w:jc w:val="center"/>
        <w:rPr>
          <w:sz w:val="26"/>
        </w:rPr>
      </w:pPr>
      <w:r>
        <w:rPr>
          <w:sz w:val="26"/>
        </w:rPr>
        <w:t>Учебное издание</w:t>
      </w:r>
    </w:p>
    <w:p w:rsidR="00717B81" w:rsidRDefault="000F4909">
      <w:pPr>
        <w:jc w:val="center"/>
        <w:rPr>
          <w:sz w:val="26"/>
        </w:rPr>
      </w:pPr>
      <w:r>
        <w:rPr>
          <w:sz w:val="26"/>
        </w:rPr>
        <w:t>Организация бухгалтерского учета в коммерческих организациях</w:t>
      </w:r>
    </w:p>
    <w:p w:rsidR="00717B81" w:rsidRDefault="000F4909">
      <w:pPr>
        <w:jc w:val="center"/>
        <w:rPr>
          <w:sz w:val="26"/>
        </w:rPr>
      </w:pPr>
      <w:r>
        <w:rPr>
          <w:sz w:val="26"/>
        </w:rPr>
        <w:t>Составители: КАЛГИНА Татьяна Геннадиевна</w:t>
      </w:r>
    </w:p>
    <w:p w:rsidR="00717B81" w:rsidRDefault="000F4909">
      <w:pPr>
        <w:ind w:left="709" w:firstLine="709"/>
        <w:jc w:val="center"/>
        <w:rPr>
          <w:sz w:val="26"/>
        </w:rPr>
      </w:pPr>
      <w:r>
        <w:rPr>
          <w:sz w:val="26"/>
        </w:rPr>
        <w:t xml:space="preserve"> МЕШКОВ Николай Алексеевич</w:t>
      </w:r>
    </w:p>
    <w:p w:rsidR="00717B81" w:rsidRDefault="000F4909">
      <w:pPr>
        <w:spacing w:before="240" w:line="240" w:lineRule="exact"/>
        <w:jc w:val="both"/>
        <w:rPr>
          <w:sz w:val="26"/>
        </w:rPr>
      </w:pPr>
      <w:r>
        <w:rPr>
          <w:sz w:val="26"/>
        </w:rPr>
        <w:t>Редактор Е.</w:t>
      </w:r>
      <w:r>
        <w:rPr>
          <w:sz w:val="8"/>
        </w:rPr>
        <w:t xml:space="preserve"> </w:t>
      </w:r>
      <w:r>
        <w:rPr>
          <w:sz w:val="26"/>
        </w:rPr>
        <w:t>С.</w:t>
      </w:r>
      <w:r>
        <w:rPr>
          <w:sz w:val="8"/>
        </w:rPr>
        <w:t xml:space="preserve"> </w:t>
      </w:r>
      <w:r>
        <w:rPr>
          <w:sz w:val="26"/>
        </w:rPr>
        <w:t>Резникова</w:t>
      </w:r>
    </w:p>
    <w:p w:rsidR="00717B81" w:rsidRDefault="000F4909">
      <w:pPr>
        <w:spacing w:line="240" w:lineRule="exact"/>
        <w:jc w:val="both"/>
        <w:rPr>
          <w:sz w:val="26"/>
        </w:rPr>
      </w:pPr>
      <w:r>
        <w:rPr>
          <w:sz w:val="26"/>
        </w:rPr>
        <w:t>Технический редактор О.</w:t>
      </w:r>
      <w:r>
        <w:rPr>
          <w:sz w:val="8"/>
        </w:rPr>
        <w:t xml:space="preserve"> </w:t>
      </w:r>
      <w:r>
        <w:rPr>
          <w:sz w:val="26"/>
        </w:rPr>
        <w:t>Г.</w:t>
      </w:r>
      <w:r>
        <w:rPr>
          <w:sz w:val="8"/>
        </w:rPr>
        <w:t xml:space="preserve"> </w:t>
      </w:r>
      <w:r>
        <w:rPr>
          <w:sz w:val="26"/>
        </w:rPr>
        <w:t>Завьялова</w:t>
      </w:r>
    </w:p>
    <w:p w:rsidR="00717B81" w:rsidRDefault="000F4909">
      <w:pPr>
        <w:spacing w:line="240" w:lineRule="exact"/>
        <w:jc w:val="both"/>
        <w:rPr>
          <w:sz w:val="26"/>
        </w:rPr>
      </w:pPr>
      <w:r>
        <w:rPr>
          <w:sz w:val="26"/>
        </w:rPr>
        <w:t>Лиц. № 020304 от 28.11.96.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Подписано в печать</w:t>
      </w:r>
    </w:p>
    <w:p w:rsidR="00717B81" w:rsidRDefault="000F4909">
      <w:pPr>
        <w:spacing w:line="240" w:lineRule="exact"/>
        <w:jc w:val="both"/>
        <w:rPr>
          <w:sz w:val="26"/>
        </w:rPr>
      </w:pPr>
      <w:r>
        <w:rPr>
          <w:sz w:val="26"/>
        </w:rPr>
        <w:t>Формат 60х84/16.</w:t>
      </w:r>
      <w:r>
        <w:rPr>
          <w:sz w:val="26"/>
        </w:rPr>
        <w:tab/>
      </w:r>
      <w:r>
        <w:rPr>
          <w:sz w:val="26"/>
        </w:rPr>
        <w:tab/>
        <w:t>Бумага офсетная №</w:t>
      </w:r>
      <w:r>
        <w:rPr>
          <w:sz w:val="16"/>
        </w:rPr>
        <w:t xml:space="preserve"> </w:t>
      </w:r>
      <w:r>
        <w:rPr>
          <w:sz w:val="26"/>
        </w:rPr>
        <w:t>2.</w:t>
      </w:r>
      <w:r>
        <w:rPr>
          <w:sz w:val="26"/>
        </w:rPr>
        <w:tab/>
        <w:t>Ризография.</w:t>
      </w:r>
      <w:r>
        <w:rPr>
          <w:sz w:val="26"/>
        </w:rPr>
        <w:tab/>
      </w:r>
      <w:r>
        <w:rPr>
          <w:sz w:val="26"/>
        </w:rPr>
        <w:tab/>
        <w:t>Усл.-печ.</w:t>
      </w:r>
      <w:r>
        <w:rPr>
          <w:sz w:val="16"/>
        </w:rPr>
        <w:t xml:space="preserve"> </w:t>
      </w:r>
      <w:r>
        <w:rPr>
          <w:sz w:val="26"/>
        </w:rPr>
        <w:t>л.</w:t>
      </w:r>
    </w:p>
    <w:p w:rsidR="00717B81" w:rsidRDefault="000F4909">
      <w:pPr>
        <w:spacing w:line="240" w:lineRule="exact"/>
        <w:jc w:val="both"/>
        <w:rPr>
          <w:sz w:val="26"/>
        </w:rPr>
      </w:pPr>
      <w:r>
        <w:rPr>
          <w:sz w:val="26"/>
        </w:rPr>
        <w:t>Уч.-изд.</w:t>
      </w:r>
      <w:r>
        <w:rPr>
          <w:sz w:val="16"/>
        </w:rPr>
        <w:t xml:space="preserve"> </w:t>
      </w:r>
      <w:r>
        <w:rPr>
          <w:sz w:val="26"/>
        </w:rPr>
        <w:t>л.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Изд.</w:t>
      </w:r>
      <w:r>
        <w:rPr>
          <w:sz w:val="16"/>
        </w:rPr>
        <w:t xml:space="preserve"> </w:t>
      </w:r>
      <w:r>
        <w:rPr>
          <w:sz w:val="26"/>
        </w:rPr>
        <w:t>№</w:t>
      </w:r>
      <w:r>
        <w:rPr>
          <w:sz w:val="26"/>
        </w:rPr>
        <w:tab/>
      </w:r>
      <w:r>
        <w:rPr>
          <w:sz w:val="26"/>
        </w:rPr>
        <w:tab/>
        <w:t>Тираж 120 экз.</w:t>
      </w:r>
      <w:r>
        <w:rPr>
          <w:sz w:val="26"/>
        </w:rPr>
        <w:tab/>
      </w:r>
      <w:r>
        <w:rPr>
          <w:sz w:val="26"/>
        </w:rPr>
        <w:tab/>
        <w:t>Заказ</w:t>
      </w:r>
    </w:p>
    <w:p w:rsidR="00717B81" w:rsidRDefault="000F4909">
      <w:pPr>
        <w:spacing w:line="240" w:lineRule="exact"/>
        <w:jc w:val="center"/>
        <w:rPr>
          <w:sz w:val="26"/>
        </w:rPr>
      </w:pPr>
      <w:r>
        <w:rPr>
          <w:sz w:val="26"/>
        </w:rPr>
        <w:t>Московский государственный институт электроники и математики.</w:t>
      </w:r>
    </w:p>
    <w:p w:rsidR="00717B81" w:rsidRDefault="000F4909">
      <w:pPr>
        <w:spacing w:line="240" w:lineRule="exact"/>
        <w:jc w:val="center"/>
        <w:rPr>
          <w:sz w:val="26"/>
        </w:rPr>
      </w:pPr>
      <w:r>
        <w:rPr>
          <w:sz w:val="26"/>
        </w:rPr>
        <w:t>109028, Москва, Б.</w:t>
      </w:r>
      <w:r>
        <w:rPr>
          <w:sz w:val="8"/>
        </w:rPr>
        <w:t xml:space="preserve"> </w:t>
      </w:r>
      <w:r>
        <w:rPr>
          <w:sz w:val="26"/>
        </w:rPr>
        <w:t>Трехсвятительский пер., 3/12.</w:t>
      </w:r>
    </w:p>
    <w:p w:rsidR="00717B81" w:rsidRDefault="000F4909">
      <w:pPr>
        <w:spacing w:line="240" w:lineRule="exact"/>
        <w:ind w:left="680" w:right="680"/>
        <w:jc w:val="center"/>
        <w:rPr>
          <w:sz w:val="26"/>
        </w:rPr>
      </w:pPr>
      <w:r>
        <w:rPr>
          <w:sz w:val="26"/>
        </w:rPr>
        <w:t>Отдел   оперативной   полиграфии   Московского   государственного</w:t>
      </w:r>
    </w:p>
    <w:p w:rsidR="00717B81" w:rsidRDefault="000F4909">
      <w:pPr>
        <w:spacing w:line="240" w:lineRule="exact"/>
        <w:ind w:left="624" w:right="624"/>
        <w:jc w:val="center"/>
      </w:pPr>
      <w:r>
        <w:rPr>
          <w:sz w:val="26"/>
        </w:rPr>
        <w:t xml:space="preserve"> института электроники и математики. 113054, ул. М.</w:t>
      </w:r>
      <w:r>
        <w:rPr>
          <w:sz w:val="8"/>
        </w:rPr>
        <w:t xml:space="preserve"> </w:t>
      </w:r>
      <w:r>
        <w:rPr>
          <w:sz w:val="26"/>
        </w:rPr>
        <w:t>Пионерская, 12.</w:t>
      </w:r>
      <w:bookmarkStart w:id="0" w:name="_GoBack"/>
      <w:bookmarkEnd w:id="0"/>
    </w:p>
    <w:sectPr w:rsidR="00717B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81" w:rsidRDefault="000F4909">
      <w:r>
        <w:separator/>
      </w:r>
    </w:p>
  </w:endnote>
  <w:endnote w:type="continuationSeparator" w:id="0">
    <w:p w:rsidR="00717B81" w:rsidRDefault="000F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1" w:rsidRDefault="00717B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1" w:rsidRDefault="00717B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1" w:rsidRDefault="00717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81" w:rsidRDefault="000F4909">
      <w:r>
        <w:separator/>
      </w:r>
    </w:p>
  </w:footnote>
  <w:footnote w:type="continuationSeparator" w:id="0">
    <w:p w:rsidR="00717B81" w:rsidRDefault="000F4909">
      <w:r>
        <w:continuationSeparator/>
      </w:r>
    </w:p>
  </w:footnote>
  <w:footnote w:id="1">
    <w:p w:rsidR="00717B81" w:rsidRDefault="000F4909">
      <w:pPr>
        <w:jc w:val="both"/>
        <w:rPr>
          <w:sz w:val="26"/>
          <w:szCs w:val="26"/>
        </w:rPr>
      </w:pPr>
      <w:r>
        <w:rPr>
          <w:rStyle w:val="a6"/>
        </w:rPr>
        <w:t>1</w:t>
      </w:r>
      <w:r>
        <w:rPr>
          <w:rStyle w:val="a4"/>
        </w:rPr>
        <w:tab/>
        <w:t>)</w:t>
      </w:r>
      <w:r>
        <w:rPr>
          <w:sz w:val="12"/>
          <w:szCs w:val="12"/>
        </w:rPr>
        <w:t xml:space="preserve">   </w:t>
      </w:r>
      <w:r>
        <w:rPr>
          <w:sz w:val="26"/>
          <w:szCs w:val="26"/>
        </w:rPr>
        <w:t>Большая часть совершенных в течение месяца хозяйственных операций группируется во вспомогательных накопительных ведомостях, по которым в конце месяца составляются мемориальные ордера.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1" w:rsidRDefault="00717B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1" w:rsidRDefault="00D150BA">
    <w:pPr>
      <w:pStyle w:val="af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717B81" w:rsidRDefault="000F4909">
                <w:pPr>
                  <w:pStyle w:val="af1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</w:rPr>
                  <w:t>6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1" w:rsidRDefault="00717B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2.%1. "/>
      <w:lvlJc w:val="left"/>
      <w:pPr>
        <w:tabs>
          <w:tab w:val="num" w:pos="0"/>
        </w:tabs>
        <w:ind w:left="737" w:hanging="283"/>
      </w:pPr>
      <w:rPr>
        <w:rFonts w:ascii="Times New Roman" w:hAnsi="Times New Roman" w:cs="Times New Roman"/>
        <w:b w:val="0"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94" w:hanging="284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94" w:hanging="284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6"/>
    <w:lvl w:ilvl="0">
      <w:start w:val="3"/>
      <w:numFmt w:val="decimal"/>
      <w:lvlText w:val="1.%1. "/>
      <w:lvlJc w:val="left"/>
      <w:pPr>
        <w:tabs>
          <w:tab w:val="num" w:pos="0"/>
        </w:tabs>
        <w:ind w:left="737" w:hanging="283"/>
      </w:pPr>
      <w:rPr>
        <w:rFonts w:ascii="Times New Roman" w:hAnsi="Times New Roman" w:cs="Times New Roman"/>
        <w:b w:val="0"/>
        <w:i w:val="0"/>
        <w:sz w:val="28"/>
        <w:szCs w:val="28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8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3"/>
      <w:numFmt w:val="lowerLetter"/>
      <w:lvlText w:val="%1)"/>
      <w:lvlJc w:val="left"/>
      <w:pPr>
        <w:tabs>
          <w:tab w:val="num" w:pos="0"/>
        </w:tabs>
        <w:ind w:left="794" w:hanging="284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1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lowerLetter"/>
      <w:lvlText w:val="%1)"/>
      <w:lvlJc w:val="left"/>
      <w:pPr>
        <w:tabs>
          <w:tab w:val="num" w:pos="0"/>
        </w:tabs>
        <w:ind w:left="87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13">
    <w:nsid w:val="0000000E"/>
    <w:multiLevelType w:val="singleLevel"/>
    <w:tmpl w:val="0000000E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6"/>
        <w:szCs w:val="26"/>
      </w:rPr>
    </w:lvl>
  </w:abstractNum>
  <w:abstractNum w:abstractNumId="14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/>
      </w:rPr>
    </w:lvl>
  </w:abstractNum>
  <w:abstractNum w:abstractNumId="15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6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909"/>
    <w:rsid w:val="000F4909"/>
    <w:rsid w:val="00717B81"/>
    <w:rsid w:val="00D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F2E03ED-43A3-4669-ADCF-7CC0464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  <w:sz w:val="28"/>
      <w:szCs w:val="28"/>
    </w:rPr>
  </w:style>
  <w:style w:type="character" w:customStyle="1" w:styleId="WW8NumSt2z0">
    <w:name w:val="WW8NumSt2z0"/>
    <w:rPr>
      <w:rFonts w:ascii="Times New Roman" w:hAnsi="Times New Roman" w:cs="Times New Roman"/>
      <w:sz w:val="26"/>
      <w:szCs w:val="26"/>
    </w:rPr>
  </w:style>
  <w:style w:type="character" w:customStyle="1" w:styleId="WW8NumSt8z0">
    <w:name w:val="WW8NumSt8z0"/>
    <w:rPr>
      <w:rFonts w:ascii="Times New Roman" w:hAnsi="Times New Roman" w:cs="Times New Roman"/>
    </w:rPr>
  </w:style>
  <w:style w:type="character" w:customStyle="1" w:styleId="WW8NumSt9z0">
    <w:name w:val="WW8NumSt9z0"/>
    <w:rPr>
      <w:rFonts w:ascii="Times New Roman" w:hAnsi="Times New Roman" w:cs="Times New Roman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WW8NumSt18z0">
    <w:name w:val="WW8NumSt18z0"/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a3">
    <w:name w:val="Основной шрифт абзаца"/>
  </w:style>
  <w:style w:type="character" w:customStyle="1" w:styleId="a4">
    <w:name w:val="çíàê ñíîñêè"/>
    <w:basedOn w:val="a3"/>
    <w:rPr>
      <w:vertAlign w:val="superscript"/>
    </w:rPr>
  </w:style>
  <w:style w:type="character" w:customStyle="1" w:styleId="a5">
    <w:name w:val="íîìåð ñòðàíèöû"/>
    <w:basedOn w:val="a3"/>
  </w:style>
  <w:style w:type="character" w:customStyle="1" w:styleId="a6">
    <w:name w:val="Символ сноски"/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customStyle="1" w:styleId="ae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">
    <w:name w:val="Указатель"/>
    <w:basedOn w:val="a"/>
    <w:pPr>
      <w:suppressLineNumbers/>
    </w:pPr>
    <w:rPr>
      <w:rFonts w:cs="Mangal"/>
    </w:rPr>
  </w:style>
  <w:style w:type="paragraph" w:customStyle="1" w:styleId="1">
    <w:name w:val="çàãîëîâîê 1"/>
    <w:basedOn w:val="a"/>
    <w:next w:val="a"/>
    <w:pPr>
      <w:keepNext/>
      <w:spacing w:before="240" w:after="60"/>
    </w:pPr>
    <w:rPr>
      <w:rFonts w:ascii="Arial" w:hAnsi="Arial" w:cs="Arial"/>
      <w:b/>
      <w:bCs/>
      <w:kern w:val="1"/>
      <w:sz w:val="28"/>
      <w:szCs w:val="28"/>
      <w:lang w:val="en-US"/>
    </w:rPr>
  </w:style>
  <w:style w:type="paragraph" w:customStyle="1" w:styleId="af0">
    <w:name w:val="òåêñò ñíîñêè"/>
    <w:basedOn w:val="a"/>
  </w:style>
  <w:style w:type="paragraph" w:customStyle="1" w:styleId="af1">
    <w:name w:val="Âåðõíèé êîëîíòèòóë"/>
    <w:basedOn w:val="a"/>
    <w:pPr>
      <w:tabs>
        <w:tab w:val="center" w:pos="4153"/>
        <w:tab w:val="right" w:pos="8306"/>
      </w:tabs>
    </w:pPr>
  </w:style>
  <w:style w:type="paragraph" w:customStyle="1" w:styleId="af2">
    <w:name w:val="Íèæíèé êîëîíòèòóë"/>
    <w:basedOn w:val="a"/>
    <w:pPr>
      <w:tabs>
        <w:tab w:val="center" w:pos="4153"/>
        <w:tab w:val="right" w:pos="8306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</w:style>
  <w:style w:type="paragraph" w:styleId="af4">
    <w:name w:val="footer"/>
    <w:basedOn w:val="a"/>
    <w:pPr>
      <w:tabs>
        <w:tab w:val="center" w:pos="4153"/>
        <w:tab w:val="right" w:pos="8306"/>
      </w:tabs>
    </w:pPr>
  </w:style>
  <w:style w:type="paragraph" w:styleId="af5">
    <w:name w:val="Body Text Indent"/>
    <w:basedOn w:val="a"/>
    <w:pPr>
      <w:ind w:left="510"/>
      <w:jc w:val="both"/>
    </w:pPr>
    <w:rPr>
      <w:sz w:val="28"/>
    </w:rPr>
  </w:style>
  <w:style w:type="paragraph" w:styleId="af6">
    <w:name w:val="footnote text"/>
    <w:basedOn w:val="a"/>
    <w:pPr>
      <w:suppressLineNumbers/>
      <w:ind w:left="283" w:hanging="283"/>
    </w:p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4882</Words>
  <Characters>27832</Characters>
  <Application>Microsoft Office Word</Application>
  <DocSecurity>0</DocSecurity>
  <Lines>231</Lines>
  <Paragraphs>65</Paragraphs>
  <ScaleCrop>false</ScaleCrop>
  <Company>diakov.net</Company>
  <LinksUpToDate>false</LinksUpToDate>
  <CharactersWithSpaces>32649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ÌÎÑÊÎÂÑÊÈÉ ÃÎÑÓÄÀÐÑÒÂÅÍÍÛÉ ÈÍÑÒÈÒÓÒ ÝËÅÊÒÐÎÍÈÊÈ È ÌÀÒÅÌÀÒÈÊÈ</dc:title>
  <dc:subject/>
  <dc:creator>Êàëãèí Âèêòîð</dc:creator>
  <cp:keywords/>
  <cp:lastModifiedBy>Irina</cp:lastModifiedBy>
  <cp:revision>2</cp:revision>
  <cp:lastPrinted>2007-04-03T10:59:00Z</cp:lastPrinted>
  <dcterms:created xsi:type="dcterms:W3CDTF">2014-08-01T16:49:00Z</dcterms:created>
  <dcterms:modified xsi:type="dcterms:W3CDTF">2014-08-01T16:49:00Z</dcterms:modified>
</cp:coreProperties>
</file>