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DA9" w:rsidRDefault="009668F0">
      <w:pPr>
        <w:ind w:right="-665"/>
        <w:jc w:val="center"/>
        <w:rPr>
          <w:b/>
          <w:sz w:val="40"/>
        </w:rPr>
      </w:pPr>
      <w:r>
        <w:rPr>
          <w:b/>
          <w:sz w:val="40"/>
        </w:rPr>
        <w:t xml:space="preserve">РОССИЙСКАЯ АКАДЕМИЯ </w:t>
      </w:r>
    </w:p>
    <w:p w:rsidR="008C7DA9" w:rsidRDefault="009668F0">
      <w:pPr>
        <w:ind w:right="-665"/>
        <w:jc w:val="center"/>
        <w:rPr>
          <w:b/>
          <w:sz w:val="40"/>
        </w:rPr>
      </w:pPr>
      <w:r>
        <w:rPr>
          <w:b/>
          <w:sz w:val="40"/>
        </w:rPr>
        <w:t>ГОСУДАРСТВЕННОЙ СЛУЖБЫ</w:t>
      </w:r>
    </w:p>
    <w:p w:rsidR="008C7DA9" w:rsidRDefault="009668F0">
      <w:pPr>
        <w:ind w:right="-665"/>
        <w:jc w:val="center"/>
        <w:rPr>
          <w:b/>
          <w:sz w:val="40"/>
        </w:rPr>
      </w:pPr>
      <w:r>
        <w:rPr>
          <w:b/>
          <w:sz w:val="40"/>
        </w:rPr>
        <w:t xml:space="preserve">при Президенте Российской Федерации </w:t>
      </w:r>
    </w:p>
    <w:p w:rsidR="008C7DA9" w:rsidRDefault="008C7DA9">
      <w:pPr>
        <w:ind w:right="-665"/>
        <w:jc w:val="center"/>
        <w:rPr>
          <w:b/>
          <w:sz w:val="40"/>
        </w:rPr>
      </w:pPr>
    </w:p>
    <w:p w:rsidR="008C7DA9" w:rsidRDefault="009668F0">
      <w:pPr>
        <w:ind w:right="-665"/>
        <w:jc w:val="center"/>
        <w:rPr>
          <w:b/>
          <w:sz w:val="40"/>
        </w:rPr>
      </w:pPr>
      <w:r>
        <w:rPr>
          <w:b/>
          <w:sz w:val="40"/>
        </w:rPr>
        <w:t>Уральская Академия государственной службы</w:t>
      </w:r>
    </w:p>
    <w:p w:rsidR="008C7DA9" w:rsidRDefault="009668F0">
      <w:pPr>
        <w:ind w:right="-665"/>
        <w:jc w:val="center"/>
        <w:rPr>
          <w:sz w:val="36"/>
        </w:rPr>
      </w:pPr>
      <w:r>
        <w:rPr>
          <w:b/>
          <w:sz w:val="40"/>
        </w:rPr>
        <w:t xml:space="preserve">Филиал в г. Челябинске </w:t>
      </w:r>
    </w:p>
    <w:p w:rsidR="008C7DA9" w:rsidRDefault="008C7DA9">
      <w:pPr>
        <w:ind w:right="-522"/>
        <w:rPr>
          <w:b/>
          <w:sz w:val="40"/>
        </w:rPr>
      </w:pPr>
    </w:p>
    <w:p w:rsidR="008C7DA9" w:rsidRDefault="008C7DA9">
      <w:pPr>
        <w:ind w:right="-522"/>
      </w:pPr>
    </w:p>
    <w:p w:rsidR="008C7DA9" w:rsidRDefault="008C7DA9">
      <w:pPr>
        <w:pStyle w:val="5"/>
        <w:ind w:right="-665"/>
      </w:pPr>
    </w:p>
    <w:p w:rsidR="008C7DA9" w:rsidRDefault="008C7DA9">
      <w:pPr>
        <w:ind w:right="-665"/>
      </w:pPr>
    </w:p>
    <w:p w:rsidR="008C7DA9" w:rsidRDefault="008C7DA9"/>
    <w:p w:rsidR="008C7DA9" w:rsidRDefault="008C7DA9"/>
    <w:p w:rsidR="008C7DA9" w:rsidRDefault="008C7DA9"/>
    <w:p w:rsidR="008C7DA9" w:rsidRDefault="008C7DA9"/>
    <w:p w:rsidR="008C7DA9" w:rsidRDefault="008C7DA9">
      <w:pPr>
        <w:pStyle w:val="5"/>
        <w:ind w:firstLine="0"/>
        <w:jc w:val="center"/>
        <w:rPr>
          <w:rFonts w:ascii="Arial" w:hAnsi="Arial"/>
        </w:rPr>
      </w:pPr>
    </w:p>
    <w:p w:rsidR="008C7DA9" w:rsidRDefault="008C7DA9">
      <w:pPr>
        <w:jc w:val="center"/>
      </w:pPr>
    </w:p>
    <w:p w:rsidR="008C7DA9" w:rsidRDefault="008C7DA9">
      <w:pPr>
        <w:jc w:val="center"/>
      </w:pPr>
    </w:p>
    <w:p w:rsidR="008C7DA9" w:rsidRDefault="009668F0">
      <w:pPr>
        <w:pStyle w:val="3"/>
        <w:ind w:firstLine="0"/>
        <w:jc w:val="center"/>
        <w:rPr>
          <w:rFonts w:ascii="Arial" w:hAnsi="Arial"/>
          <w:i/>
          <w:sz w:val="50"/>
        </w:rPr>
      </w:pPr>
      <w:r>
        <w:rPr>
          <w:rFonts w:ascii="Arial" w:hAnsi="Arial"/>
          <w:i/>
          <w:sz w:val="50"/>
        </w:rPr>
        <w:t>История села Хомутинино.</w:t>
      </w:r>
    </w:p>
    <w:p w:rsidR="008C7DA9" w:rsidRDefault="009668F0">
      <w:pPr>
        <w:pStyle w:val="3"/>
        <w:ind w:firstLine="0"/>
        <w:jc w:val="center"/>
        <w:rPr>
          <w:rFonts w:ascii="Arial" w:hAnsi="Arial"/>
          <w:i/>
          <w:sz w:val="32"/>
        </w:rPr>
      </w:pPr>
      <w:r>
        <w:rPr>
          <w:rFonts w:ascii="Arial" w:hAnsi="Arial"/>
          <w:i/>
          <w:sz w:val="32"/>
        </w:rPr>
        <w:t xml:space="preserve"> Политические, физико-географические предпосылки и возникновение поселения.</w:t>
      </w:r>
    </w:p>
    <w:p w:rsidR="008C7DA9" w:rsidRDefault="008C7DA9">
      <w:pPr>
        <w:jc w:val="center"/>
      </w:pPr>
    </w:p>
    <w:p w:rsidR="008C7DA9" w:rsidRDefault="008C7DA9">
      <w:pPr>
        <w:jc w:val="center"/>
      </w:pPr>
    </w:p>
    <w:p w:rsidR="008C7DA9" w:rsidRDefault="008C7DA9">
      <w:pPr>
        <w:jc w:val="center"/>
      </w:pPr>
    </w:p>
    <w:p w:rsidR="008C7DA9" w:rsidRDefault="008C7DA9">
      <w:pPr>
        <w:jc w:val="center"/>
      </w:pPr>
    </w:p>
    <w:p w:rsidR="008C7DA9" w:rsidRDefault="008C7DA9">
      <w:pPr>
        <w:jc w:val="center"/>
      </w:pPr>
    </w:p>
    <w:p w:rsidR="008C7DA9" w:rsidRDefault="008C7DA9">
      <w:pPr>
        <w:jc w:val="center"/>
      </w:pPr>
    </w:p>
    <w:p w:rsidR="008C7DA9" w:rsidRDefault="008C7DA9">
      <w:pPr>
        <w:jc w:val="center"/>
      </w:pPr>
    </w:p>
    <w:p w:rsidR="008C7DA9" w:rsidRDefault="008C7DA9">
      <w:pPr>
        <w:ind w:left="4536"/>
        <w:jc w:val="center"/>
      </w:pPr>
    </w:p>
    <w:p w:rsidR="008C7DA9" w:rsidRDefault="009668F0">
      <w:pPr>
        <w:tabs>
          <w:tab w:val="left" w:pos="4962"/>
        </w:tabs>
        <w:ind w:left="4253"/>
        <w:rPr>
          <w:rFonts w:ascii="Arial" w:hAnsi="Arial"/>
          <w:b/>
        </w:rPr>
      </w:pPr>
      <w:r>
        <w:rPr>
          <w:rFonts w:ascii="Arial" w:hAnsi="Arial"/>
          <w:b/>
        </w:rPr>
        <w:t>Реферат по истории</w:t>
      </w:r>
    </w:p>
    <w:p w:rsidR="008C7DA9" w:rsidRDefault="009668F0">
      <w:pPr>
        <w:tabs>
          <w:tab w:val="left" w:pos="4962"/>
        </w:tabs>
        <w:ind w:left="4253"/>
        <w:rPr>
          <w:rFonts w:ascii="Arial" w:hAnsi="Arial"/>
        </w:rPr>
      </w:pPr>
      <w:r>
        <w:rPr>
          <w:rFonts w:ascii="Arial" w:hAnsi="Arial"/>
        </w:rPr>
        <w:t>Выполнил:</w:t>
      </w:r>
    </w:p>
    <w:p w:rsidR="008C7DA9" w:rsidRDefault="009668F0">
      <w:pPr>
        <w:tabs>
          <w:tab w:val="left" w:pos="4962"/>
        </w:tabs>
        <w:ind w:left="4253" w:right="-240"/>
        <w:rPr>
          <w:rFonts w:ascii="Arial" w:hAnsi="Arial"/>
        </w:rPr>
      </w:pPr>
      <w:r>
        <w:rPr>
          <w:rFonts w:ascii="Arial" w:hAnsi="Arial"/>
          <w:b/>
        </w:rPr>
        <w:t>Гурман Юрий Альбертович</w:t>
      </w:r>
      <w:r>
        <w:rPr>
          <w:rFonts w:ascii="Arial" w:hAnsi="Arial"/>
        </w:rPr>
        <w:t>, гр. А-51</w:t>
      </w:r>
    </w:p>
    <w:p w:rsidR="008C7DA9" w:rsidRDefault="009668F0">
      <w:pPr>
        <w:tabs>
          <w:tab w:val="left" w:pos="4962"/>
        </w:tabs>
        <w:ind w:left="4253"/>
        <w:rPr>
          <w:rFonts w:ascii="Arial" w:hAnsi="Arial"/>
        </w:rPr>
      </w:pPr>
      <w:r>
        <w:rPr>
          <w:rFonts w:ascii="Arial" w:hAnsi="Arial"/>
        </w:rPr>
        <w:t>Специальность:</w:t>
      </w:r>
    </w:p>
    <w:p w:rsidR="008C7DA9" w:rsidRDefault="009668F0">
      <w:pPr>
        <w:tabs>
          <w:tab w:val="left" w:pos="4962"/>
        </w:tabs>
        <w:ind w:left="4253"/>
        <w:rPr>
          <w:rFonts w:ascii="Arial" w:hAnsi="Arial"/>
          <w:b/>
        </w:rPr>
      </w:pPr>
      <w:r>
        <w:rPr>
          <w:rFonts w:ascii="Arial" w:hAnsi="Arial"/>
          <w:b/>
        </w:rPr>
        <w:t>Государственное и муниципальное управление</w:t>
      </w:r>
    </w:p>
    <w:p w:rsidR="008C7DA9" w:rsidRDefault="008C7DA9">
      <w:pPr>
        <w:tabs>
          <w:tab w:val="left" w:pos="4962"/>
        </w:tabs>
        <w:ind w:left="4253"/>
        <w:rPr>
          <w:rFonts w:ascii="Arial" w:hAnsi="Arial"/>
        </w:rPr>
      </w:pPr>
    </w:p>
    <w:p w:rsidR="008C7DA9" w:rsidRDefault="008C7DA9">
      <w:pPr>
        <w:tabs>
          <w:tab w:val="left" w:pos="4962"/>
        </w:tabs>
        <w:ind w:left="4253"/>
        <w:rPr>
          <w:rFonts w:ascii="Arial" w:hAnsi="Arial"/>
        </w:rPr>
      </w:pPr>
    </w:p>
    <w:p w:rsidR="008C7DA9" w:rsidRDefault="009668F0">
      <w:pPr>
        <w:tabs>
          <w:tab w:val="left" w:pos="4962"/>
        </w:tabs>
        <w:ind w:left="4253"/>
        <w:rPr>
          <w:rFonts w:ascii="Arial" w:hAnsi="Arial"/>
        </w:rPr>
      </w:pPr>
      <w:r>
        <w:rPr>
          <w:rFonts w:ascii="Arial" w:hAnsi="Arial"/>
        </w:rPr>
        <w:t>Научный руководитель:</w:t>
      </w:r>
    </w:p>
    <w:p w:rsidR="008C7DA9" w:rsidRDefault="009668F0">
      <w:pPr>
        <w:tabs>
          <w:tab w:val="left" w:pos="4962"/>
        </w:tabs>
        <w:ind w:left="4253" w:right="-665"/>
        <w:rPr>
          <w:rFonts w:ascii="Arial" w:hAnsi="Arial"/>
          <w:b/>
        </w:rPr>
      </w:pPr>
      <w:r>
        <w:rPr>
          <w:rFonts w:ascii="Arial" w:hAnsi="Arial"/>
          <w:b/>
        </w:rPr>
        <w:t xml:space="preserve">Доктор исторических наук, доцент </w:t>
      </w:r>
    </w:p>
    <w:p w:rsidR="008C7DA9" w:rsidRDefault="009668F0">
      <w:pPr>
        <w:tabs>
          <w:tab w:val="left" w:pos="4962"/>
        </w:tabs>
        <w:ind w:left="4253" w:right="-665"/>
        <w:rPr>
          <w:rFonts w:ascii="Arial" w:hAnsi="Arial"/>
          <w:b/>
        </w:rPr>
      </w:pPr>
      <w:r>
        <w:rPr>
          <w:rFonts w:ascii="Arial" w:hAnsi="Arial"/>
          <w:b/>
        </w:rPr>
        <w:t xml:space="preserve">Новоселов Владимир Николаевич </w:t>
      </w:r>
    </w:p>
    <w:p w:rsidR="008C7DA9" w:rsidRDefault="008C7DA9">
      <w:pPr>
        <w:tabs>
          <w:tab w:val="left" w:pos="4962"/>
        </w:tabs>
        <w:ind w:left="4536" w:right="-665"/>
        <w:rPr>
          <w:rFonts w:ascii="Arial" w:hAnsi="Arial"/>
        </w:rPr>
      </w:pPr>
    </w:p>
    <w:p w:rsidR="008C7DA9" w:rsidRDefault="008C7DA9">
      <w:pPr>
        <w:tabs>
          <w:tab w:val="left" w:pos="4962"/>
        </w:tabs>
        <w:ind w:right="-665"/>
        <w:rPr>
          <w:rFonts w:ascii="Arial" w:hAnsi="Arial"/>
        </w:rPr>
      </w:pPr>
    </w:p>
    <w:p w:rsidR="008C7DA9" w:rsidRDefault="008C7DA9">
      <w:pPr>
        <w:tabs>
          <w:tab w:val="left" w:pos="4962"/>
        </w:tabs>
        <w:ind w:right="-665"/>
        <w:rPr>
          <w:rFonts w:ascii="Arial" w:hAnsi="Arial"/>
        </w:rPr>
      </w:pPr>
    </w:p>
    <w:p w:rsidR="008C7DA9" w:rsidRDefault="008C7DA9">
      <w:pPr>
        <w:tabs>
          <w:tab w:val="left" w:pos="4962"/>
        </w:tabs>
        <w:ind w:right="-665"/>
        <w:rPr>
          <w:rFonts w:ascii="Arial" w:hAnsi="Arial"/>
        </w:rPr>
      </w:pPr>
    </w:p>
    <w:p w:rsidR="008C7DA9" w:rsidRDefault="008C7DA9">
      <w:pPr>
        <w:tabs>
          <w:tab w:val="left" w:pos="4962"/>
        </w:tabs>
        <w:ind w:right="-665"/>
        <w:rPr>
          <w:rFonts w:ascii="Arial" w:hAnsi="Arial"/>
        </w:rPr>
      </w:pPr>
    </w:p>
    <w:p w:rsidR="008C7DA9" w:rsidRDefault="008C7DA9">
      <w:pPr>
        <w:tabs>
          <w:tab w:val="left" w:pos="4962"/>
        </w:tabs>
        <w:ind w:right="-665"/>
        <w:rPr>
          <w:rFonts w:ascii="Arial" w:hAnsi="Arial"/>
        </w:rPr>
      </w:pPr>
    </w:p>
    <w:p w:rsidR="008C7DA9" w:rsidRDefault="008C7DA9">
      <w:pPr>
        <w:tabs>
          <w:tab w:val="left" w:pos="4962"/>
        </w:tabs>
        <w:ind w:right="-665"/>
        <w:rPr>
          <w:rFonts w:ascii="Arial" w:hAnsi="Arial"/>
        </w:rPr>
      </w:pPr>
    </w:p>
    <w:p w:rsidR="008C7DA9" w:rsidRDefault="008C7DA9">
      <w:pPr>
        <w:tabs>
          <w:tab w:val="left" w:pos="4962"/>
        </w:tabs>
        <w:ind w:right="-665"/>
        <w:rPr>
          <w:rFonts w:ascii="Arial" w:hAnsi="Arial"/>
        </w:rPr>
      </w:pPr>
    </w:p>
    <w:p w:rsidR="008C7DA9" w:rsidRDefault="008C7DA9">
      <w:pPr>
        <w:tabs>
          <w:tab w:val="left" w:pos="4962"/>
        </w:tabs>
        <w:ind w:right="-665"/>
        <w:rPr>
          <w:rFonts w:ascii="Arial" w:hAnsi="Arial"/>
        </w:rPr>
      </w:pPr>
    </w:p>
    <w:p w:rsidR="008C7DA9" w:rsidRDefault="008C7DA9">
      <w:pPr>
        <w:tabs>
          <w:tab w:val="left" w:pos="4962"/>
        </w:tabs>
        <w:ind w:right="-665"/>
        <w:rPr>
          <w:rFonts w:ascii="Arial" w:hAnsi="Arial"/>
        </w:rPr>
      </w:pPr>
    </w:p>
    <w:p w:rsidR="008C7DA9" w:rsidRDefault="009668F0">
      <w:pPr>
        <w:tabs>
          <w:tab w:val="left" w:pos="4962"/>
        </w:tabs>
        <w:ind w:right="-665"/>
        <w:jc w:val="center"/>
        <w:rPr>
          <w:rFonts w:ascii="Arial" w:hAnsi="Arial"/>
        </w:rPr>
      </w:pPr>
      <w:r>
        <w:rPr>
          <w:rFonts w:ascii="Arial" w:hAnsi="Arial"/>
        </w:rPr>
        <w:t>г. Челябинск</w:t>
      </w:r>
    </w:p>
    <w:p w:rsidR="008C7DA9" w:rsidRDefault="009668F0">
      <w:pPr>
        <w:tabs>
          <w:tab w:val="left" w:pos="4962"/>
        </w:tabs>
        <w:ind w:right="-665"/>
        <w:jc w:val="center"/>
        <w:rPr>
          <w:rFonts w:ascii="Arial" w:hAnsi="Arial"/>
        </w:rPr>
      </w:pPr>
      <w:r>
        <w:rPr>
          <w:rFonts w:ascii="Arial" w:hAnsi="Arial"/>
        </w:rPr>
        <w:t>2000 год</w:t>
      </w:r>
    </w:p>
    <w:p w:rsidR="008C7DA9" w:rsidRDefault="008C7DA9">
      <w:pPr>
        <w:pStyle w:val="aa"/>
        <w:tabs>
          <w:tab w:val="left" w:pos="5245"/>
        </w:tabs>
      </w:pPr>
    </w:p>
    <w:p w:rsidR="008C7DA9" w:rsidRDefault="009668F0">
      <w:pPr>
        <w:pStyle w:val="aa"/>
      </w:pPr>
      <w:r>
        <w:t>Оглавление</w:t>
      </w: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9668F0">
      <w:pPr>
        <w:numPr>
          <w:ilvl w:val="0"/>
          <w:numId w:val="5"/>
        </w:numPr>
        <w:rPr>
          <w:sz w:val="24"/>
        </w:rPr>
      </w:pPr>
      <w:r>
        <w:rPr>
          <w:sz w:val="24"/>
        </w:rPr>
        <w:t>Предисловие_______________________________________________   3</w:t>
      </w:r>
      <w:r>
        <w:rPr>
          <w:sz w:val="24"/>
        </w:rPr>
        <w:br/>
      </w:r>
    </w:p>
    <w:p w:rsidR="008C7DA9" w:rsidRDefault="009668F0">
      <w:pPr>
        <w:numPr>
          <w:ilvl w:val="0"/>
          <w:numId w:val="5"/>
        </w:numPr>
        <w:rPr>
          <w:sz w:val="24"/>
        </w:rPr>
      </w:pPr>
      <w:r>
        <w:rPr>
          <w:sz w:val="24"/>
        </w:rPr>
        <w:t>Введение__________________________________________________   5</w:t>
      </w:r>
      <w:r>
        <w:rPr>
          <w:sz w:val="24"/>
        </w:rPr>
        <w:br/>
      </w:r>
    </w:p>
    <w:p w:rsidR="008C7DA9" w:rsidRDefault="009668F0">
      <w:pPr>
        <w:numPr>
          <w:ilvl w:val="0"/>
          <w:numId w:val="5"/>
        </w:numPr>
        <w:rPr>
          <w:sz w:val="24"/>
        </w:rPr>
      </w:pPr>
      <w:r>
        <w:rPr>
          <w:sz w:val="24"/>
        </w:rPr>
        <w:t>Из глубины веков __________________________________________    5</w:t>
      </w:r>
    </w:p>
    <w:p w:rsidR="008C7DA9" w:rsidRDefault="009668F0">
      <w:pPr>
        <w:numPr>
          <w:ilvl w:val="1"/>
          <w:numId w:val="5"/>
        </w:numPr>
      </w:pPr>
      <w:r>
        <w:rPr>
          <w:sz w:val="24"/>
        </w:rPr>
        <w:t xml:space="preserve">Политическая обстановка в стране </w:t>
      </w:r>
      <w:r>
        <w:rPr>
          <w:sz w:val="24"/>
        </w:rPr>
        <w:br/>
        <w:t>и предпосылки возникновения поселений на Урале  ________    5</w:t>
      </w:r>
    </w:p>
    <w:p w:rsidR="008C7DA9" w:rsidRDefault="009668F0">
      <w:pPr>
        <w:numPr>
          <w:ilvl w:val="1"/>
          <w:numId w:val="5"/>
        </w:numPr>
        <w:rPr>
          <w:sz w:val="24"/>
        </w:rPr>
      </w:pPr>
      <w:r>
        <w:rPr>
          <w:sz w:val="24"/>
        </w:rPr>
        <w:t>Возникновение казачьих крепостей и их заселение _________    7</w:t>
      </w:r>
    </w:p>
    <w:p w:rsidR="008C7DA9" w:rsidRDefault="009668F0">
      <w:pPr>
        <w:numPr>
          <w:ilvl w:val="1"/>
          <w:numId w:val="5"/>
        </w:numPr>
        <w:rPr>
          <w:sz w:val="24"/>
        </w:rPr>
      </w:pPr>
      <w:r>
        <w:rPr>
          <w:sz w:val="24"/>
        </w:rPr>
        <w:t>Ильинская слобода ____________________________________    10</w:t>
      </w:r>
      <w:r>
        <w:rPr>
          <w:sz w:val="24"/>
        </w:rPr>
        <w:br/>
      </w:r>
    </w:p>
    <w:p w:rsidR="008C7DA9" w:rsidRDefault="009668F0">
      <w:pPr>
        <w:numPr>
          <w:ilvl w:val="0"/>
          <w:numId w:val="5"/>
        </w:numPr>
        <w:rPr>
          <w:sz w:val="24"/>
        </w:rPr>
      </w:pPr>
      <w:r>
        <w:rPr>
          <w:sz w:val="24"/>
        </w:rPr>
        <w:t>Предания старины глубокой _________________________________     11</w:t>
      </w:r>
    </w:p>
    <w:p w:rsidR="008C7DA9" w:rsidRDefault="009668F0">
      <w:pPr>
        <w:numPr>
          <w:ilvl w:val="1"/>
          <w:numId w:val="5"/>
        </w:numPr>
        <w:rPr>
          <w:sz w:val="24"/>
        </w:rPr>
      </w:pPr>
      <w:r>
        <w:rPr>
          <w:sz w:val="24"/>
        </w:rPr>
        <w:t>Из рассказов семьи первого сельского</w:t>
      </w:r>
      <w:r>
        <w:rPr>
          <w:sz w:val="24"/>
        </w:rPr>
        <w:br/>
        <w:t xml:space="preserve"> учителя Казанцева П.В.________________________________     11</w:t>
      </w:r>
    </w:p>
    <w:p w:rsidR="008C7DA9" w:rsidRDefault="009668F0">
      <w:pPr>
        <w:numPr>
          <w:ilvl w:val="1"/>
          <w:numId w:val="5"/>
        </w:numPr>
        <w:rPr>
          <w:sz w:val="24"/>
        </w:rPr>
      </w:pPr>
      <w:r>
        <w:rPr>
          <w:sz w:val="24"/>
        </w:rPr>
        <w:t xml:space="preserve">Об истории возникновения села рассказывает </w:t>
      </w:r>
      <w:r>
        <w:rPr>
          <w:sz w:val="24"/>
        </w:rPr>
        <w:br/>
        <w:t>краевед любитель Поздеев В.В.__________________________     11</w:t>
      </w:r>
    </w:p>
    <w:p w:rsidR="008C7DA9" w:rsidRDefault="009668F0">
      <w:pPr>
        <w:numPr>
          <w:ilvl w:val="1"/>
          <w:numId w:val="5"/>
        </w:numPr>
        <w:rPr>
          <w:sz w:val="24"/>
        </w:rPr>
      </w:pPr>
      <w:r>
        <w:rPr>
          <w:sz w:val="24"/>
        </w:rPr>
        <w:t xml:space="preserve">Ученица Хомутининской школы </w:t>
      </w:r>
      <w:r>
        <w:rPr>
          <w:sz w:val="24"/>
        </w:rPr>
        <w:br/>
        <w:t>Елкина Алена об истории села __________________________     13</w:t>
      </w:r>
    </w:p>
    <w:p w:rsidR="008C7DA9" w:rsidRDefault="009668F0">
      <w:pPr>
        <w:numPr>
          <w:ilvl w:val="1"/>
          <w:numId w:val="5"/>
        </w:numPr>
        <w:rPr>
          <w:sz w:val="24"/>
        </w:rPr>
      </w:pPr>
      <w:r>
        <w:rPr>
          <w:sz w:val="24"/>
        </w:rPr>
        <w:t>Армаи _______________________________________________    14</w:t>
      </w:r>
    </w:p>
    <w:p w:rsidR="008C7DA9" w:rsidRDefault="008C7DA9">
      <w:pPr>
        <w:ind w:left="927"/>
        <w:rPr>
          <w:sz w:val="24"/>
        </w:rPr>
      </w:pPr>
    </w:p>
    <w:p w:rsidR="008C7DA9" w:rsidRDefault="009668F0">
      <w:pPr>
        <w:numPr>
          <w:ilvl w:val="0"/>
          <w:numId w:val="5"/>
        </w:numPr>
        <w:rPr>
          <w:sz w:val="24"/>
        </w:rPr>
      </w:pPr>
      <w:r>
        <w:rPr>
          <w:sz w:val="24"/>
        </w:rPr>
        <w:t xml:space="preserve">Багровские минеральные воды </w:t>
      </w:r>
      <w:r>
        <w:rPr>
          <w:sz w:val="24"/>
        </w:rPr>
        <w:br/>
        <w:t>Природные и физико – географические возможности местности и возникновение хомутининских курортов _________________________     14</w:t>
      </w:r>
    </w:p>
    <w:p w:rsidR="008C7DA9" w:rsidRDefault="009668F0">
      <w:pPr>
        <w:numPr>
          <w:ilvl w:val="1"/>
          <w:numId w:val="5"/>
        </w:numPr>
        <w:rPr>
          <w:sz w:val="24"/>
        </w:rPr>
      </w:pPr>
      <w:r>
        <w:rPr>
          <w:sz w:val="24"/>
        </w:rPr>
        <w:t>Озера Горькое и Оленичево ____________________________     16</w:t>
      </w:r>
    </w:p>
    <w:p w:rsidR="008C7DA9" w:rsidRDefault="009668F0">
      <w:pPr>
        <w:numPr>
          <w:ilvl w:val="1"/>
          <w:numId w:val="5"/>
        </w:numPr>
        <w:rPr>
          <w:sz w:val="24"/>
        </w:rPr>
      </w:pPr>
      <w:r>
        <w:rPr>
          <w:sz w:val="24"/>
        </w:rPr>
        <w:t>Озеро Подборное _____________________________________     17</w:t>
      </w:r>
    </w:p>
    <w:p w:rsidR="008C7DA9" w:rsidRDefault="009668F0">
      <w:pPr>
        <w:numPr>
          <w:ilvl w:val="1"/>
          <w:numId w:val="5"/>
        </w:numPr>
        <w:rPr>
          <w:sz w:val="24"/>
        </w:rPr>
      </w:pPr>
      <w:r>
        <w:rPr>
          <w:sz w:val="24"/>
        </w:rPr>
        <w:t>Озеро Чекарево _______________________________________    18</w:t>
      </w:r>
    </w:p>
    <w:p w:rsidR="008C7DA9" w:rsidRDefault="009668F0">
      <w:pPr>
        <w:numPr>
          <w:ilvl w:val="1"/>
          <w:numId w:val="5"/>
        </w:numPr>
      </w:pPr>
      <w:r>
        <w:rPr>
          <w:sz w:val="24"/>
        </w:rPr>
        <w:t>Озеро Круглое ________________________________________    18</w:t>
      </w:r>
    </w:p>
    <w:p w:rsidR="008C7DA9" w:rsidRDefault="009668F0">
      <w:pPr>
        <w:numPr>
          <w:ilvl w:val="1"/>
          <w:numId w:val="5"/>
        </w:numPr>
        <w:rPr>
          <w:sz w:val="24"/>
        </w:rPr>
      </w:pPr>
      <w:r>
        <w:rPr>
          <w:sz w:val="24"/>
        </w:rPr>
        <w:t>Пять озер Хомутинино. Такие похожие и такие разные. _____     18</w:t>
      </w:r>
    </w:p>
    <w:p w:rsidR="008C7DA9" w:rsidRDefault="009668F0">
      <w:pPr>
        <w:numPr>
          <w:ilvl w:val="1"/>
          <w:numId w:val="5"/>
        </w:numPr>
        <w:rPr>
          <w:sz w:val="24"/>
        </w:rPr>
      </w:pPr>
      <w:r>
        <w:rPr>
          <w:sz w:val="24"/>
        </w:rPr>
        <w:t>Хомутининский (Дуванкульский) бор ____________________     19</w:t>
      </w:r>
    </w:p>
    <w:p w:rsidR="008C7DA9" w:rsidRDefault="009668F0">
      <w:pPr>
        <w:numPr>
          <w:ilvl w:val="1"/>
          <w:numId w:val="5"/>
        </w:numPr>
        <w:rPr>
          <w:sz w:val="24"/>
        </w:rPr>
      </w:pPr>
      <w:r>
        <w:rPr>
          <w:sz w:val="24"/>
        </w:rPr>
        <w:t>Природная обстановка 150 – 200 лет назад ________________     19</w:t>
      </w:r>
      <w:r>
        <w:rPr>
          <w:sz w:val="24"/>
        </w:rPr>
        <w:br/>
      </w:r>
    </w:p>
    <w:p w:rsidR="008C7DA9" w:rsidRDefault="009668F0">
      <w:pPr>
        <w:numPr>
          <w:ilvl w:val="0"/>
          <w:numId w:val="5"/>
        </w:numPr>
        <w:rPr>
          <w:sz w:val="24"/>
        </w:rPr>
      </w:pPr>
      <w:r>
        <w:rPr>
          <w:sz w:val="24"/>
        </w:rPr>
        <w:t>Сказы Галины Ядревской ___________________________________      20</w:t>
      </w:r>
    </w:p>
    <w:p w:rsidR="008C7DA9" w:rsidRDefault="009668F0">
      <w:pPr>
        <w:numPr>
          <w:ilvl w:val="1"/>
          <w:numId w:val="5"/>
        </w:numPr>
        <w:rPr>
          <w:sz w:val="24"/>
        </w:rPr>
      </w:pPr>
      <w:r>
        <w:rPr>
          <w:sz w:val="24"/>
        </w:rPr>
        <w:t>Берег повторных возвращений __________________________     20</w:t>
      </w:r>
    </w:p>
    <w:p w:rsidR="008C7DA9" w:rsidRDefault="009668F0">
      <w:pPr>
        <w:numPr>
          <w:ilvl w:val="1"/>
          <w:numId w:val="5"/>
        </w:numPr>
        <w:rPr>
          <w:sz w:val="24"/>
        </w:rPr>
      </w:pPr>
      <w:r>
        <w:rPr>
          <w:sz w:val="24"/>
        </w:rPr>
        <w:t>Дерево заветных желаний ______________________________     21</w:t>
      </w:r>
      <w:r>
        <w:rPr>
          <w:sz w:val="24"/>
        </w:rPr>
        <w:br/>
      </w:r>
    </w:p>
    <w:p w:rsidR="008C7DA9" w:rsidRDefault="009668F0">
      <w:pPr>
        <w:numPr>
          <w:ilvl w:val="0"/>
          <w:numId w:val="5"/>
        </w:numPr>
        <w:rPr>
          <w:sz w:val="24"/>
        </w:rPr>
      </w:pPr>
      <w:r>
        <w:rPr>
          <w:sz w:val="24"/>
        </w:rPr>
        <w:t>Заключение  _______________________________________________     22</w:t>
      </w:r>
      <w:r>
        <w:rPr>
          <w:sz w:val="24"/>
        </w:rPr>
        <w:br/>
      </w:r>
    </w:p>
    <w:p w:rsidR="008C7DA9" w:rsidRDefault="009668F0">
      <w:pPr>
        <w:numPr>
          <w:ilvl w:val="0"/>
          <w:numId w:val="5"/>
        </w:numPr>
        <w:rPr>
          <w:sz w:val="24"/>
        </w:rPr>
      </w:pPr>
      <w:r>
        <w:rPr>
          <w:sz w:val="24"/>
        </w:rPr>
        <w:t>Приложения _______________________________________________     23</w:t>
      </w:r>
    </w:p>
    <w:p w:rsidR="008C7DA9" w:rsidRDefault="009668F0">
      <w:pPr>
        <w:numPr>
          <w:ilvl w:val="1"/>
          <w:numId w:val="5"/>
        </w:numPr>
        <w:rPr>
          <w:sz w:val="24"/>
        </w:rPr>
      </w:pPr>
      <w:r>
        <w:rPr>
          <w:sz w:val="24"/>
        </w:rPr>
        <w:t>Решение Хомутининского сельского муниципального Совета «О праздновании 250-летия села Хомутинино» _______________      24</w:t>
      </w:r>
    </w:p>
    <w:p w:rsidR="008C7DA9" w:rsidRDefault="009668F0">
      <w:pPr>
        <w:numPr>
          <w:ilvl w:val="1"/>
          <w:numId w:val="5"/>
        </w:numPr>
        <w:rPr>
          <w:sz w:val="24"/>
        </w:rPr>
      </w:pPr>
      <w:r>
        <w:rPr>
          <w:sz w:val="24"/>
        </w:rPr>
        <w:t>Ланкарта Исетской провинции  1742 года _________________     25</w:t>
      </w:r>
    </w:p>
    <w:p w:rsidR="008C7DA9" w:rsidRDefault="009668F0">
      <w:pPr>
        <w:numPr>
          <w:ilvl w:val="1"/>
          <w:numId w:val="5"/>
        </w:numPr>
        <w:rPr>
          <w:sz w:val="24"/>
        </w:rPr>
      </w:pPr>
      <w:r>
        <w:rPr>
          <w:sz w:val="24"/>
        </w:rPr>
        <w:t>Схема расположения Хомутининских озер ________________     26</w:t>
      </w:r>
    </w:p>
    <w:p w:rsidR="008C7DA9" w:rsidRDefault="008C7DA9">
      <w:pPr>
        <w:ind w:left="927"/>
        <w:rPr>
          <w:sz w:val="24"/>
        </w:rPr>
      </w:pPr>
    </w:p>
    <w:p w:rsidR="008C7DA9" w:rsidRDefault="009668F0">
      <w:pPr>
        <w:numPr>
          <w:ilvl w:val="0"/>
          <w:numId w:val="5"/>
        </w:numPr>
        <w:rPr>
          <w:sz w:val="24"/>
        </w:rPr>
      </w:pPr>
      <w:r>
        <w:rPr>
          <w:sz w:val="24"/>
        </w:rPr>
        <w:t xml:space="preserve">Список используемой литературы ____________________________      27 </w:t>
      </w:r>
    </w:p>
    <w:p w:rsidR="008C7DA9" w:rsidRDefault="008C7DA9">
      <w:pPr>
        <w:ind w:left="567"/>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ind w:firstLine="567"/>
        <w:jc w:val="both"/>
        <w:rPr>
          <w:sz w:val="24"/>
        </w:rPr>
      </w:pPr>
    </w:p>
    <w:p w:rsidR="008C7DA9" w:rsidRDefault="008C7DA9">
      <w:pPr>
        <w:jc w:val="both"/>
        <w:rPr>
          <w:sz w:val="24"/>
        </w:rPr>
      </w:pPr>
    </w:p>
    <w:p w:rsidR="008C7DA9" w:rsidRDefault="008C7DA9">
      <w:pPr>
        <w:ind w:firstLine="567"/>
        <w:jc w:val="both"/>
        <w:rPr>
          <w:sz w:val="24"/>
        </w:rPr>
      </w:pPr>
    </w:p>
    <w:p w:rsidR="008C7DA9" w:rsidRDefault="009668F0">
      <w:pPr>
        <w:pStyle w:val="2"/>
        <w:tabs>
          <w:tab w:val="left" w:pos="284"/>
        </w:tabs>
        <w:rPr>
          <w:b w:val="0"/>
          <w:sz w:val="32"/>
        </w:rPr>
      </w:pPr>
      <w:r>
        <w:rPr>
          <w:b w:val="0"/>
          <w:sz w:val="32"/>
        </w:rPr>
        <w:t>Предисловие</w:t>
      </w:r>
    </w:p>
    <w:p w:rsidR="008C7DA9" w:rsidRDefault="008C7DA9">
      <w:pPr>
        <w:ind w:firstLine="567"/>
        <w:jc w:val="both"/>
        <w:rPr>
          <w:sz w:val="24"/>
        </w:rPr>
      </w:pPr>
    </w:p>
    <w:p w:rsidR="008C7DA9" w:rsidRDefault="008C7DA9">
      <w:pPr>
        <w:jc w:val="both"/>
        <w:rPr>
          <w:sz w:val="24"/>
        </w:rPr>
      </w:pPr>
    </w:p>
    <w:p w:rsidR="008C7DA9" w:rsidRDefault="009668F0">
      <w:pPr>
        <w:ind w:firstLine="567"/>
        <w:jc w:val="both"/>
        <w:rPr>
          <w:sz w:val="24"/>
        </w:rPr>
      </w:pPr>
      <w:r>
        <w:rPr>
          <w:sz w:val="24"/>
        </w:rPr>
        <w:t>Село наше Хомутинино внешне мало чем отличается от множества других сел: та же пыль-грязь на улицах, похожие дома, те же проблемы в домах, на фермах и в полях...</w:t>
      </w:r>
    </w:p>
    <w:p w:rsidR="008C7DA9" w:rsidRDefault="009668F0">
      <w:pPr>
        <w:ind w:firstLine="567"/>
        <w:jc w:val="both"/>
        <w:rPr>
          <w:sz w:val="24"/>
        </w:rPr>
      </w:pPr>
      <w:r>
        <w:rPr>
          <w:sz w:val="24"/>
        </w:rPr>
        <w:t>Село  расположено в Увельском районе, (это в сторону города Южноуральска, Троицка), примерно в ста километрах от Челябинска. Добраться  до нас можно электричкой до станции Нижне-Увельской или автобусом до Южноуральска, а далее как повезет: на рейсовом автобусе, что маловероятно, так как он ходит редко, или на попутках - чужие не возьмут, а деревенские подхватят обязательно. Своим транспортом добраться проще: на исходе семьдесят пятого километра Троицкого тракта стоит указатель «Колхоз «Рассвет», здесь и надо свернуть и через тринадцать километров пыльной насыпной дороги окажетесь в деревне; а если приехали в дождь или весной - осенью, то окажетесь в такой грязи, с какой на предыдущих ста километрах от Челябинска вам встречаться не приходилось.</w:t>
      </w:r>
    </w:p>
    <w:p w:rsidR="008C7DA9" w:rsidRDefault="009668F0">
      <w:pPr>
        <w:ind w:firstLine="567"/>
        <w:jc w:val="both"/>
        <w:rPr>
          <w:sz w:val="24"/>
        </w:rPr>
      </w:pPr>
      <w:r>
        <w:rPr>
          <w:sz w:val="24"/>
        </w:rPr>
        <w:t>Кроме села Хомутинино в территорию   Хомутининского сельского муниципального образования  входят  земли сельских  поселений Катаево, Копанцево,  прилегающие к ним земли  общего пользования, земли, необходимые для развития поселений,  земли сельскохозяйственного назначения и другие.</w:t>
      </w:r>
    </w:p>
    <w:p w:rsidR="008C7DA9" w:rsidRDefault="009668F0">
      <w:pPr>
        <w:ind w:firstLine="567"/>
        <w:jc w:val="both"/>
        <w:rPr>
          <w:sz w:val="24"/>
        </w:rPr>
      </w:pPr>
      <w:r>
        <w:rPr>
          <w:sz w:val="24"/>
        </w:rPr>
        <w:t>Территория Хомутининского сельского муниципального образования составляет 16516,2  гектар.</w:t>
      </w:r>
    </w:p>
    <w:p w:rsidR="008C7DA9" w:rsidRDefault="009668F0">
      <w:pPr>
        <w:ind w:firstLine="567"/>
        <w:jc w:val="both"/>
        <w:rPr>
          <w:sz w:val="24"/>
        </w:rPr>
      </w:pPr>
      <w:r>
        <w:rPr>
          <w:sz w:val="24"/>
        </w:rPr>
        <w:t>Население муниципального образования - 1769 человек (по состоянию на 1.01.99 года).</w:t>
      </w:r>
    </w:p>
    <w:p w:rsidR="008C7DA9" w:rsidRDefault="009668F0">
      <w:pPr>
        <w:ind w:firstLine="567"/>
        <w:jc w:val="both"/>
        <w:rPr>
          <w:sz w:val="24"/>
        </w:rPr>
      </w:pPr>
      <w:r>
        <w:rPr>
          <w:sz w:val="24"/>
        </w:rPr>
        <w:t xml:space="preserve">Административным центром Хомутининского сельского муниципального образования является село Хомутинино, расположенное в четырнадцати километрах от районного центра. </w:t>
      </w:r>
    </w:p>
    <w:p w:rsidR="008C7DA9" w:rsidRDefault="009668F0">
      <w:pPr>
        <w:ind w:firstLine="567"/>
        <w:jc w:val="both"/>
        <w:rPr>
          <w:sz w:val="24"/>
        </w:rPr>
      </w:pPr>
      <w:r>
        <w:rPr>
          <w:sz w:val="24"/>
        </w:rPr>
        <w:t xml:space="preserve">В 2000 году жители села будут отмечать  250-ти  летие села. </w:t>
      </w:r>
    </w:p>
    <w:p w:rsidR="008C7DA9" w:rsidRDefault="009668F0">
      <w:pPr>
        <w:ind w:firstLine="567"/>
        <w:jc w:val="both"/>
        <w:rPr>
          <w:sz w:val="24"/>
        </w:rPr>
      </w:pPr>
      <w:r>
        <w:rPr>
          <w:sz w:val="24"/>
        </w:rPr>
        <w:t>На территории Хомутининского сельского муниципального образования  расположены санаторий «Урал», колхоз им. Куйбышева, пансионат «Лесное озеро» (ТЭЦ-3 г. Челябинска), мастерские Увельского лесхоза, карьер Челябинского рудоуправления, база отдыха «Березка» (Южноуральской ГРЭС) и ряд других предприятий.</w:t>
      </w:r>
    </w:p>
    <w:p w:rsidR="008C7DA9" w:rsidRDefault="009668F0">
      <w:pPr>
        <w:ind w:firstLine="567"/>
        <w:jc w:val="both"/>
        <w:rPr>
          <w:sz w:val="24"/>
        </w:rPr>
      </w:pPr>
      <w:r>
        <w:rPr>
          <w:sz w:val="24"/>
        </w:rPr>
        <w:t xml:space="preserve">Село Хомутинино известно сегодня, во-первых как лидер процессов становления местного самоуправления (Устав Хомутининского сельского муниципального образования зарегистрирован Законодательным собранием Челябинской области под № 1, входит в Систему опорных зон Российской Федерации по отработке реформ  местного самоуправления при Правительстве РФ, является лидером в Ассоциации сельских муниципальных образований, которая входит в Конгресс муниципальных образований Российской Федерации). Во-вторых, как место богатое лечебными озерами, грязями, прекрасной природой  и своими здравницами. Санаторий «Урал» является одним из наших достояний. </w:t>
      </w:r>
    </w:p>
    <w:p w:rsidR="008C7DA9" w:rsidRDefault="009668F0">
      <w:pPr>
        <w:ind w:firstLine="567"/>
        <w:jc w:val="both"/>
        <w:rPr>
          <w:sz w:val="24"/>
        </w:rPr>
      </w:pPr>
      <w:r>
        <w:rPr>
          <w:sz w:val="24"/>
        </w:rPr>
        <w:t xml:space="preserve">В то же время история села Хомутинино мало изучена и малоизвестна даже жителям Хомутинино. «Написанной» истории села, просто, нет. Взявшись за эту работу, я и не предполагал, что число источников, в которых упоминается история села так мало (единичны).  Тем интереснее и увлекательнее становится эта работа.  В истории нашего села множество белых пятен, это связано в первую очередь с отсутствием традиций и пренебрежением к прошлому. У краеведов - историков недавнего советского прошлого вызывал больший интерес период современной советской истории, больше интересовала политическая история -  писали историю партии, комсомола… Этот период, как более известный, я опускаю в этой работе. </w:t>
      </w:r>
    </w:p>
    <w:p w:rsidR="008C7DA9" w:rsidRDefault="008C7DA9">
      <w:pPr>
        <w:ind w:firstLine="567"/>
        <w:jc w:val="both"/>
        <w:rPr>
          <w:sz w:val="24"/>
        </w:rPr>
      </w:pPr>
    </w:p>
    <w:p w:rsidR="008C7DA9" w:rsidRDefault="009668F0">
      <w:pPr>
        <w:ind w:firstLine="567"/>
        <w:jc w:val="both"/>
        <w:rPr>
          <w:sz w:val="24"/>
        </w:rPr>
      </w:pPr>
      <w:r>
        <w:rPr>
          <w:sz w:val="24"/>
        </w:rPr>
        <w:t xml:space="preserve">Хотелось бы выразить благодарность всем, тем, кто оказал мне содействие и уделил время, предоставил материалы: </w:t>
      </w:r>
    </w:p>
    <w:p w:rsidR="008C7DA9" w:rsidRDefault="009668F0">
      <w:pPr>
        <w:ind w:firstLine="567"/>
        <w:jc w:val="both"/>
        <w:rPr>
          <w:sz w:val="24"/>
        </w:rPr>
      </w:pPr>
      <w:r>
        <w:rPr>
          <w:sz w:val="24"/>
        </w:rPr>
        <w:t>Поздееву В.В. – краеведу любителю, члену геральдической комиссии Челябинской области;</w:t>
      </w:r>
    </w:p>
    <w:p w:rsidR="008C7DA9" w:rsidRDefault="009668F0">
      <w:pPr>
        <w:ind w:firstLine="567"/>
        <w:jc w:val="both"/>
        <w:rPr>
          <w:sz w:val="24"/>
        </w:rPr>
      </w:pPr>
      <w:r>
        <w:rPr>
          <w:sz w:val="24"/>
        </w:rPr>
        <w:t>Моисееву А.П. – члену союза журналистов, действительному члену географического общества СССР (РФ)</w:t>
      </w:r>
    </w:p>
    <w:p w:rsidR="008C7DA9" w:rsidRDefault="009668F0">
      <w:pPr>
        <w:ind w:firstLine="567"/>
        <w:jc w:val="both"/>
        <w:rPr>
          <w:sz w:val="24"/>
        </w:rPr>
      </w:pPr>
      <w:r>
        <w:rPr>
          <w:sz w:val="24"/>
        </w:rPr>
        <w:t>Суворовой О.А. – руководителю рекламной службы ОАО «Санаторий Урал», редактору газеты «Искренне Ваш», члену союза журналистов;</w:t>
      </w:r>
    </w:p>
    <w:p w:rsidR="008C7DA9" w:rsidRDefault="009668F0">
      <w:pPr>
        <w:ind w:firstLine="567"/>
        <w:jc w:val="both"/>
        <w:rPr>
          <w:sz w:val="24"/>
        </w:rPr>
      </w:pPr>
      <w:r>
        <w:rPr>
          <w:sz w:val="24"/>
        </w:rPr>
        <w:t>Русаковой З.А. – учителю географии Хомутининской школы, члену Русского географического общества;</w:t>
      </w:r>
    </w:p>
    <w:p w:rsidR="008C7DA9" w:rsidRDefault="009668F0">
      <w:pPr>
        <w:ind w:firstLine="567"/>
        <w:jc w:val="both"/>
        <w:rPr>
          <w:sz w:val="24"/>
        </w:rPr>
      </w:pPr>
      <w:r>
        <w:rPr>
          <w:sz w:val="24"/>
        </w:rPr>
        <w:t>Авдюковой Н.А. – библиотекарю Хомутининской  библиотеки, заслуженному работнику культуры РФ;</w:t>
      </w:r>
    </w:p>
    <w:p w:rsidR="008C7DA9" w:rsidRDefault="009668F0">
      <w:pPr>
        <w:ind w:firstLine="567"/>
        <w:jc w:val="both"/>
        <w:rPr>
          <w:sz w:val="24"/>
        </w:rPr>
      </w:pPr>
      <w:r>
        <w:rPr>
          <w:sz w:val="24"/>
        </w:rPr>
        <w:t xml:space="preserve">Ядревской Г.Н. – Зам. генерального директора ОАО «Санаторий Урал» по культурно-массовой работе, заслуженному работнику культуры РФ. </w:t>
      </w:r>
    </w:p>
    <w:p w:rsidR="008C7DA9" w:rsidRDefault="009668F0">
      <w:pPr>
        <w:ind w:firstLine="567"/>
        <w:jc w:val="both"/>
        <w:rPr>
          <w:sz w:val="24"/>
        </w:rPr>
      </w:pPr>
      <w:r>
        <w:rPr>
          <w:sz w:val="24"/>
        </w:rPr>
        <w:t>Работникам Челябинского областного краеведческого музея;</w:t>
      </w:r>
    </w:p>
    <w:p w:rsidR="008C7DA9" w:rsidRDefault="009668F0">
      <w:pPr>
        <w:ind w:firstLine="567"/>
        <w:jc w:val="both"/>
        <w:rPr>
          <w:sz w:val="24"/>
        </w:rPr>
      </w:pPr>
      <w:r>
        <w:rPr>
          <w:sz w:val="24"/>
        </w:rPr>
        <w:t>Работникам Челябинской областной научной публичной библиотеки.</w:t>
      </w:r>
    </w:p>
    <w:p w:rsidR="008C7DA9" w:rsidRDefault="008C7DA9">
      <w:pPr>
        <w:ind w:firstLine="567"/>
        <w:jc w:val="both"/>
        <w:rPr>
          <w:sz w:val="24"/>
        </w:rPr>
      </w:pPr>
    </w:p>
    <w:p w:rsidR="008C7DA9" w:rsidRDefault="009668F0">
      <w:pPr>
        <w:ind w:firstLine="567"/>
        <w:jc w:val="both"/>
        <w:rPr>
          <w:b/>
          <w:sz w:val="24"/>
        </w:rPr>
      </w:pPr>
      <w:r>
        <w:rPr>
          <w:sz w:val="24"/>
        </w:rPr>
        <w:t xml:space="preserve">Начав эту работу как учебную, я надеюсь продолжить ее вне учебного плана. Думая о будущем, необходимо хорошо знать и помнить прошлое. В истории села много периодов, опыт и история которых наверняка оказались бы полезными сегодня. </w:t>
      </w:r>
    </w:p>
    <w:p w:rsidR="008C7DA9" w:rsidRDefault="008C7DA9">
      <w:pPr>
        <w:rPr>
          <w:sz w:val="24"/>
        </w:rPr>
      </w:pPr>
    </w:p>
    <w:p w:rsidR="008C7DA9" w:rsidRDefault="008C7DA9">
      <w:pPr>
        <w:pStyle w:val="a3"/>
      </w:pPr>
    </w:p>
    <w:p w:rsidR="008C7DA9" w:rsidRDefault="008C7DA9">
      <w:pPr>
        <w:pStyle w:val="a3"/>
      </w:pPr>
    </w:p>
    <w:p w:rsidR="008C7DA9" w:rsidRDefault="008C7DA9">
      <w:pPr>
        <w:pStyle w:val="a3"/>
      </w:pPr>
    </w:p>
    <w:p w:rsidR="008C7DA9" w:rsidRDefault="008C7DA9">
      <w:pPr>
        <w:pStyle w:val="a3"/>
      </w:pPr>
    </w:p>
    <w:p w:rsidR="008C7DA9" w:rsidRDefault="008C7DA9">
      <w:pPr>
        <w:pStyle w:val="1"/>
        <w:ind w:firstLine="426"/>
        <w:rPr>
          <w:sz w:val="32"/>
        </w:rPr>
      </w:pPr>
    </w:p>
    <w:p w:rsidR="008C7DA9" w:rsidRDefault="008C7DA9">
      <w:pPr>
        <w:pStyle w:val="1"/>
        <w:ind w:firstLine="426"/>
        <w:rPr>
          <w:sz w:val="32"/>
        </w:rPr>
      </w:pPr>
    </w:p>
    <w:p w:rsidR="008C7DA9" w:rsidRDefault="009668F0">
      <w:pPr>
        <w:pStyle w:val="7"/>
      </w:pPr>
      <w:r>
        <w:t>Введение</w:t>
      </w:r>
    </w:p>
    <w:p w:rsidR="008C7DA9" w:rsidRDefault="008C7DA9"/>
    <w:p w:rsidR="008C7DA9" w:rsidRDefault="008C7DA9">
      <w:pPr>
        <w:jc w:val="both"/>
      </w:pPr>
    </w:p>
    <w:p w:rsidR="008C7DA9" w:rsidRDefault="009668F0">
      <w:pPr>
        <w:ind w:firstLine="426"/>
        <w:jc w:val="both"/>
        <w:rPr>
          <w:sz w:val="24"/>
        </w:rPr>
      </w:pPr>
      <w:r>
        <w:rPr>
          <w:sz w:val="24"/>
        </w:rPr>
        <w:t xml:space="preserve">Удивительная земля Южный Урал. Один из богатейших районов мира. Огромные запасы железа, угля, алюминия, меди, почти вся таблица Менделеева представлена в недрах нашего края. Богатый растительный и животный мир. Миллионы гектаров леса, тысячи прекрасных озер, зверья разного сколько, рыбы в озерах! И во всем этом богатстве есть местечко, где как в капле воды, представлено все в одном месте.  Речь об Увельском районе в Челябинской области. А самым экологически чистым в районе и щедрым на леса, озера, зверей, птиц и солнечные сияния есть край пяти целебных озер близ села Хомутинино. </w:t>
      </w:r>
    </w:p>
    <w:p w:rsidR="008C7DA9" w:rsidRDefault="009668F0">
      <w:pPr>
        <w:pStyle w:val="a3"/>
        <w:ind w:firstLine="426"/>
        <w:jc w:val="both"/>
      </w:pPr>
      <w:r>
        <w:t>Именно здесь, на берегу озера Подборного («под бором»: почти вплотную к водоему с северо-востока подступил сосновый заповедный массив из сотен гектаров Дуванкульского бора – отсюда и название озера) выстроен в 1991 году санаторий «Урал». А рядом еще озера: в 400 метрах Чекарево, что означает в переводе с башкирского языка «котловина», «впадина» – так оно и есть, в низине это озеро с целебной водичкой в нем и грязью. В 3-х километрах, на озере Круглом (в народе Нехорошково) с. Хомутинино, к которому подступают озера Горькое и Оленечево, и тоже, что вода, что дно у озер имеют целебные свойства. Чуть подальше, в 8-ми километрах, уникальное озеро Дуванкуль.  Название такое получило озеро (по одной из версий краеведа А. Шувалова) по имени древнейшего башкирского рода «дуван», «куль» – озеро.  Озеро сухо донное, имеет свойство самовозрождаться, в нем водятся карп, сырок, сиг, толстолобик, и другая рыба.</w:t>
      </w:r>
    </w:p>
    <w:p w:rsidR="008C7DA9" w:rsidRDefault="008C7DA9">
      <w:pPr>
        <w:ind w:firstLine="426"/>
        <w:jc w:val="both"/>
        <w:rPr>
          <w:sz w:val="24"/>
        </w:rPr>
      </w:pPr>
    </w:p>
    <w:p w:rsidR="008C7DA9" w:rsidRDefault="009668F0">
      <w:pPr>
        <w:ind w:firstLine="426"/>
        <w:jc w:val="both"/>
        <w:rPr>
          <w:sz w:val="24"/>
        </w:rPr>
      </w:pPr>
      <w:r>
        <w:rPr>
          <w:sz w:val="24"/>
        </w:rPr>
        <w:t xml:space="preserve">В толщу веков уходит история лечения местными водами и грязями. Село  было основано казаком Хомутининым в 1750  году не случайно. Выбор был определен, видимо, не только землями для пашни, охотничьими угодьями и пресным озером с питьевой водой. Издавна здесь было известно, что грязь местных озер Подборное, Горькое, Оленичево, Чекарево ускоряет заживление ран. Хомутиниские мужики, когда надрывали на работе спины или руки-ноги, когда мучил радикулит, залезали в озерную грязь. Помогало. Есть основания полагать, что кочевникам-киргизам, обитавшим здесь еще раньше, лечебные свойства озер были хорошо известны. </w:t>
      </w:r>
    </w:p>
    <w:p w:rsidR="008C7DA9" w:rsidRDefault="008C7DA9">
      <w:pPr>
        <w:ind w:firstLine="426"/>
        <w:jc w:val="both"/>
      </w:pPr>
    </w:p>
    <w:p w:rsidR="008C7DA9" w:rsidRDefault="008C7DA9">
      <w:pPr>
        <w:ind w:firstLine="426"/>
      </w:pPr>
    </w:p>
    <w:p w:rsidR="008C7DA9" w:rsidRDefault="009668F0">
      <w:pPr>
        <w:pStyle w:val="7"/>
        <w:ind w:firstLine="0"/>
      </w:pPr>
      <w:r>
        <w:t>Из глубины веков …</w:t>
      </w:r>
    </w:p>
    <w:p w:rsidR="008C7DA9" w:rsidRDefault="008C7DA9">
      <w:pPr>
        <w:pStyle w:val="20"/>
        <w:rPr>
          <w:b w:val="0"/>
          <w:sz w:val="18"/>
        </w:rPr>
      </w:pPr>
    </w:p>
    <w:p w:rsidR="008C7DA9" w:rsidRDefault="009668F0">
      <w:pPr>
        <w:pStyle w:val="5"/>
      </w:pPr>
      <w:r>
        <w:t xml:space="preserve">Политическая обстановка в стране и предпосылки возникновения поселений на Урале. </w:t>
      </w:r>
    </w:p>
    <w:p w:rsidR="008C7DA9" w:rsidRDefault="009668F0">
      <w:pPr>
        <w:ind w:firstLine="426"/>
        <w:jc w:val="both"/>
        <w:rPr>
          <w:sz w:val="24"/>
        </w:rPr>
      </w:pPr>
      <w:r>
        <w:rPr>
          <w:sz w:val="24"/>
        </w:rPr>
        <w:t>Основными жителями  Южного Урала до прихода русских поселенцев были башкиры. Кроме башкир, здесь в большом числе проживали татары, мишари, казахи, калмыки. Башкиры вели кочевой и полукочевой образ жизни. Лишь в западной части Башкирии развивалось земледелие. В общественном отношении развитие башкир и других народов Южного Урала задерживалось тем, что они долгое время находились под властью Золотой Орды, а затем - под игом ногайских, сибирских и казанских ханов. Так, с 15 века с распадом Золотой Орды значительная часть населения Башкирии подпала под  власть Ногайской Орды. Зауральские башкиры были вынуждены признать свою зависимость от сибирского ханства; западные районы Башкирии - от Казанского ханства.  Башкирия была расчленена. Ногайские башкиры «от своих владельцев, - пишет П.И. Рычков, - совсем были разграблены и разорены и пропитание свое имели с крайней нуждою от ловли зверей и рыбы».</w:t>
      </w:r>
      <w:r>
        <w:rPr>
          <w:rStyle w:val="a7"/>
          <w:sz w:val="24"/>
        </w:rPr>
        <w:footnoteReference w:id="1"/>
      </w:r>
    </w:p>
    <w:p w:rsidR="008C7DA9" w:rsidRDefault="009668F0">
      <w:pPr>
        <w:ind w:firstLine="426"/>
        <w:jc w:val="both"/>
        <w:rPr>
          <w:sz w:val="24"/>
        </w:rPr>
      </w:pPr>
      <w:r>
        <w:rPr>
          <w:sz w:val="24"/>
        </w:rPr>
        <w:t xml:space="preserve">Грабили башкир также сибирские и казанские ханы. Край приходил в упадок и запустение. Тяжесть гнета усугублялась тем, что башкиры, находясь в составе разных ханств, были разобщены и использовались ханами в борьбе  друг с другом. Междоусобицы, мешавшие нормальному развитию хозяйственной жизни, были обычным явлением в среде башкир до присоединения их к Русскому государству. </w:t>
      </w:r>
    </w:p>
    <w:p w:rsidR="008C7DA9" w:rsidRDefault="009668F0">
      <w:pPr>
        <w:ind w:firstLine="426"/>
        <w:jc w:val="both"/>
        <w:rPr>
          <w:sz w:val="24"/>
        </w:rPr>
      </w:pPr>
      <w:r>
        <w:rPr>
          <w:sz w:val="24"/>
        </w:rPr>
        <w:t xml:space="preserve">Русские люди появились на Южном Урале после разгрома Казанского ханства в 1552 году, что имело большое значение для всех народов Поволжья, а также для башкир, начавших борьбу за освобождение от власти Ногайской Орды и Сибирского ханства. Эта борьба закончилась к 1557 году добровольным вхождением значительной части Башкирии в  состав Русского государства. После 1557 года лишь небольшая восточная часть и северо-восточная часть Башкирии оставались подвластными Сибирскому ханству до его окончательного падения в конце 16-начале 17 веков. </w:t>
      </w:r>
    </w:p>
    <w:p w:rsidR="008C7DA9" w:rsidRDefault="009668F0">
      <w:pPr>
        <w:ind w:firstLine="426"/>
        <w:jc w:val="both"/>
        <w:rPr>
          <w:sz w:val="24"/>
        </w:rPr>
      </w:pPr>
      <w:r>
        <w:rPr>
          <w:sz w:val="24"/>
        </w:rPr>
        <w:t>На первом, начальном этапе освоения Южного Урала во второй половине 16 века и начале 17 века заселялась северо-западная часть Башкирии. Для закрепления своей власти в крае царское  правительство начинает строить здесь города –крепости.</w:t>
      </w:r>
    </w:p>
    <w:p w:rsidR="008C7DA9" w:rsidRDefault="009668F0">
      <w:pPr>
        <w:ind w:firstLine="426"/>
        <w:jc w:val="both"/>
        <w:rPr>
          <w:sz w:val="24"/>
        </w:rPr>
      </w:pPr>
      <w:r>
        <w:rPr>
          <w:sz w:val="24"/>
        </w:rPr>
        <w:t xml:space="preserve">Наличие богатых месторождений железной руды и богатство пушного промысла способствовали интенсивному заселению Южного Урала русскими переселенцами. </w:t>
      </w:r>
    </w:p>
    <w:p w:rsidR="008C7DA9" w:rsidRDefault="009668F0">
      <w:pPr>
        <w:ind w:firstLine="426"/>
        <w:jc w:val="both"/>
        <w:rPr>
          <w:sz w:val="24"/>
        </w:rPr>
      </w:pPr>
      <w:r>
        <w:rPr>
          <w:sz w:val="24"/>
        </w:rPr>
        <w:t xml:space="preserve">Административное формирование территории области началось в 18 веке. </w:t>
      </w:r>
    </w:p>
    <w:p w:rsidR="008C7DA9" w:rsidRDefault="009668F0">
      <w:pPr>
        <w:ind w:firstLine="426"/>
        <w:jc w:val="both"/>
        <w:rPr>
          <w:sz w:val="24"/>
        </w:rPr>
      </w:pPr>
      <w:r>
        <w:rPr>
          <w:sz w:val="24"/>
        </w:rPr>
        <w:t xml:space="preserve">В 1706 году была создана Уфимская провинция, включенная в 1708 году в состав Казанской губернии. Территория Южного Зауралья с 13 августа 1737 года составила Исетскую провинцию, разделенную на дистрикты, или уезды: Исетский, Окуневский и Шадринский уезд (последний вошел в Пермскую губернию в 1781 году). К этим трем дистриктам в 1756 году были присоединены вновь образованные  Куртамышский и Увельский дистрикты. Административный центр провинции находился вначале в Теченской слободе Окуневского дистрикта, с 1739 года – в Чебаркульской и с 1743 года в Челябинской крепости. </w:t>
      </w:r>
    </w:p>
    <w:p w:rsidR="008C7DA9" w:rsidRDefault="009668F0">
      <w:pPr>
        <w:ind w:firstLine="426"/>
        <w:jc w:val="both"/>
        <w:rPr>
          <w:sz w:val="24"/>
        </w:rPr>
      </w:pPr>
      <w:r>
        <w:rPr>
          <w:sz w:val="24"/>
        </w:rPr>
        <w:t>Крепости, образовавшиеся с 1735 года на Оренбургской линии подчинялись на первых порах «Известной», или Оренбургской экспедиции, созданной  в 1734 году и в 1737 году переименованной в Оренбургскую комиссию, в управлении которой находились Исетская и Уфимская провинции.</w:t>
      </w:r>
    </w:p>
    <w:p w:rsidR="008C7DA9" w:rsidRDefault="009668F0">
      <w:pPr>
        <w:ind w:firstLine="426"/>
        <w:jc w:val="both"/>
        <w:rPr>
          <w:sz w:val="24"/>
        </w:rPr>
      </w:pPr>
      <w:r>
        <w:rPr>
          <w:sz w:val="24"/>
        </w:rPr>
        <w:t xml:space="preserve">В 1744 году Исетская провинция вошла в состав вновь образованной Оренбургской губернии. В 1781 году после упразднения Исетской провинции, образованные при этом вновь уезды: Челябинский, Верхнеуральский,  и позднее Троицкий, а также часть западных волостей в составе Уфимского уезда, остались в Оренбургской губернии, а часть северо-восточных территорий была передана Пермской губернии. </w:t>
      </w:r>
    </w:p>
    <w:p w:rsidR="008C7DA9" w:rsidRDefault="009668F0">
      <w:pPr>
        <w:ind w:firstLine="426"/>
        <w:jc w:val="both"/>
        <w:rPr>
          <w:sz w:val="24"/>
        </w:rPr>
      </w:pPr>
      <w:r>
        <w:rPr>
          <w:sz w:val="24"/>
        </w:rPr>
        <w:t>Со времен создания Оренбургской губернии и до середины 19 века производились неоднократные административные изменения.</w:t>
      </w:r>
    </w:p>
    <w:p w:rsidR="008C7DA9" w:rsidRDefault="009668F0">
      <w:pPr>
        <w:ind w:firstLine="426"/>
        <w:jc w:val="both"/>
        <w:rPr>
          <w:sz w:val="24"/>
        </w:rPr>
      </w:pPr>
      <w:r>
        <w:rPr>
          <w:sz w:val="24"/>
        </w:rPr>
        <w:t xml:space="preserve">К 1865 году Территория Челябинской области находилась в трех губерниях: Оренбургской, Уфимской и Пермской. В 1919 году образована Челябинская губерния в составе трех уездов: Челябинского, Троицкого и Верхнеуральского.  В 1924 году она упразднена. Образованные при этом Челябинский, Троицкий, Вехнеуральский и Златоустовский округа вошли в Уральскую область с центром в городе Екатеринбурге. </w:t>
      </w:r>
    </w:p>
    <w:p w:rsidR="008C7DA9" w:rsidRDefault="009668F0">
      <w:pPr>
        <w:ind w:firstLine="426"/>
        <w:jc w:val="both"/>
        <w:rPr>
          <w:sz w:val="24"/>
        </w:rPr>
      </w:pPr>
      <w:r>
        <w:rPr>
          <w:sz w:val="24"/>
        </w:rPr>
        <w:t xml:space="preserve">17 января 1934 года постановлением Президиума ВЦИК Уральская область была разделена на три области: Челябинскую с центром в г. Челябинске, Свердловскую с центром в г. Свердловске и Обско-Иртышскую с центром в г. Тюмени. В своем составе Челябинская область объединяла 64 административных района. 6 февраля 1943 года из состава Челябинской области было выделено 18 районов и образована Курганская область. В настоящее время территория Челябинской области составляет 87, 9 тыс.км.кв. На ее территории размещены 24 района, 27 городов, в том числе 20 городов областного подчинения, 32 поселка городского типа и 232 сельских Совета.  В одном из этих 24 районов - Увельском, находится село Хомутинино. </w:t>
      </w:r>
    </w:p>
    <w:p w:rsidR="008C7DA9" w:rsidRDefault="009668F0">
      <w:pPr>
        <w:ind w:firstLine="426"/>
        <w:jc w:val="both"/>
        <w:rPr>
          <w:sz w:val="24"/>
        </w:rPr>
      </w:pPr>
      <w:r>
        <w:rPr>
          <w:sz w:val="24"/>
        </w:rPr>
        <w:t xml:space="preserve">Сведения об административно-территориальных преобразованиях области дают возможность лучше увидеть в ретроспективе как состав, населявший эту территорию в прошлом, так и тогдашний уровень организации хозяйства и промыслов. </w:t>
      </w:r>
    </w:p>
    <w:p w:rsidR="008C7DA9" w:rsidRDefault="008C7DA9">
      <w:pPr>
        <w:ind w:firstLine="426"/>
        <w:rPr>
          <w:sz w:val="24"/>
        </w:rPr>
      </w:pPr>
    </w:p>
    <w:p w:rsidR="008C7DA9" w:rsidRDefault="009668F0">
      <w:pPr>
        <w:pStyle w:val="5"/>
        <w:rPr>
          <w:b/>
        </w:rPr>
      </w:pPr>
      <w:r>
        <w:rPr>
          <w:b/>
        </w:rPr>
        <w:t>Возникновение казачьих крепостей  и их заселение</w:t>
      </w:r>
      <w:r>
        <w:rPr>
          <w:rStyle w:val="a7"/>
        </w:rPr>
        <w:footnoteReference w:id="2"/>
      </w:r>
    </w:p>
    <w:p w:rsidR="008C7DA9" w:rsidRDefault="009668F0">
      <w:pPr>
        <w:ind w:firstLine="426"/>
        <w:jc w:val="both"/>
        <w:rPr>
          <w:sz w:val="24"/>
        </w:rPr>
      </w:pPr>
      <w:r>
        <w:rPr>
          <w:sz w:val="24"/>
        </w:rPr>
        <w:t>В 20-40 годы 18 века Российское правительство осуществляет ряд крупных  мероприятий по укреплению юго-восточной границы империи, повышению роли казачества в ее обороне. Два обстоятельства сделали эти меры жизненно необходимыми: во-первых, быстрые успехи колонизации Россией Поволжья и Урала. На Урале в начале 18 века была создана крупнейшая по тем временам в стране металлургическая база. Поволжье к этому времени становится житницей страны. Но именно Урал и Поволжье были  наиболее уязвимыми для нападения кочевников районами империи.</w:t>
      </w:r>
    </w:p>
    <w:p w:rsidR="008C7DA9" w:rsidRDefault="009668F0">
      <w:pPr>
        <w:ind w:firstLine="426"/>
        <w:jc w:val="both"/>
        <w:rPr>
          <w:sz w:val="24"/>
        </w:rPr>
      </w:pPr>
      <w:r>
        <w:rPr>
          <w:sz w:val="24"/>
        </w:rPr>
        <w:t xml:space="preserve">Во-вторых, решив в результате Северной войны самые неотложные задачи на своих западных границах, Россия смогла, по крайней мере, на какое-то время сосредоточить новые усилия на востоке. И здесь сразу же выявилась слабость военно-политических позиций империи. Если на западе к тому времени были завоеваны берега Балтийского моря (что открывало возможность развития российской торговли с Европой), а значительно ослабленные Швеция и Польша не могли угрожать Российскому государству, то на востоке сложилось совсем иное положение: выход в Азовское море был вновь утерян после неудачного Прусского похода Петра </w:t>
      </w:r>
      <w:r>
        <w:rPr>
          <w:sz w:val="24"/>
          <w:lang w:val="en-US"/>
        </w:rPr>
        <w:t>I</w:t>
      </w:r>
      <w:r>
        <w:rPr>
          <w:sz w:val="24"/>
        </w:rPr>
        <w:t xml:space="preserve"> и достаточно сильная тогда еще Турецкая империя в союзе с большим числом полувассальных и вассальных государств не только закрывала для России выход на теплые моря, но и представляла серьезную угрозу в военном отношении. Среднеазиатские же караванные торговые пути контролировали враждебные России ханства и эмираты. Причем неудачный поход в Хиву отряда Бековича-Черкасского, а затем крупные поражения казаков при отражении нападений кочевников на русские территории в 1723 и1724 годах показали: в чисто военном отношении возможности России здесь ограничены настолько, что не только трудно проводить активную наступательную политику, но и даже за безопасность собственно русских поселений нельзя быть уверенным.</w:t>
      </w:r>
    </w:p>
    <w:p w:rsidR="008C7DA9" w:rsidRDefault="009668F0">
      <w:pPr>
        <w:ind w:firstLine="426"/>
        <w:jc w:val="both"/>
        <w:rPr>
          <w:sz w:val="24"/>
        </w:rPr>
      </w:pPr>
      <w:r>
        <w:rPr>
          <w:sz w:val="24"/>
        </w:rPr>
        <w:t xml:space="preserve">Прежде всего, конечно, следовало позаботиться об укреплении оборонительных сооружений Башкирии, непосредственно примыкавшей к южно-уральским заводам и являвшейся тогда центральным участком обороны юго-восточной границы Российского государства, и где несли пограничную службу преимущественно уфимские казаки, насчитывавшие в 20-30 годы 18 века свыше двух тысяч человек. Здесь в соответствии с Сенатским Указом от 15 марта 1728 года повсеместно вводится система сигнальных маяков. Вся Башкирия от города к городу, от крепости к  крепости в 20-30 годы была покрыта сторожевыми вышками (маяками) на расстоянии видимости один от другого. Маяки размещались на вершинах гор и вообще на наиболее высоких участках местности. На маяках постоянно дежурили сторожевые казаки. При приближении опасности с помощью сигналов они давали знать от маяка к маяку о том, что приближается противник и какой он численности. В случае необходимости выставленный на  границе отряд вызывал подмогу. Когда такой необходимости не было, казаки сами атаковали врага, обычно успешно. Кроме маяков, в самых труднодоступных для наблюдения районах устанавливали различного рода посты и «секреты». И так на протяжении сотен верст от Башкирии до Поволжья. </w:t>
      </w:r>
    </w:p>
    <w:p w:rsidR="008C7DA9" w:rsidRDefault="009668F0">
      <w:pPr>
        <w:ind w:firstLine="426"/>
        <w:jc w:val="both"/>
        <w:rPr>
          <w:sz w:val="24"/>
        </w:rPr>
      </w:pPr>
      <w:r>
        <w:rPr>
          <w:sz w:val="24"/>
        </w:rPr>
        <w:t>Слабым местом Закамской оборонительной линии было то, что она граничила практически с необорудованными в военном отношении районами. Из них наиболее опасным был участок границы между Башкирией и средним течением реки Яик, где начинались заселенные яицкими казаками места. Этот, практически ни кем не оборонявшийся участок привлекал особое внимание падких на поживу хищников, именно здесь проникавших на русскую территорию и доходивших практически беспрепятственно до Поволжья.</w:t>
      </w:r>
    </w:p>
    <w:p w:rsidR="008C7DA9" w:rsidRDefault="009668F0">
      <w:pPr>
        <w:ind w:firstLine="426"/>
        <w:jc w:val="both"/>
        <w:rPr>
          <w:sz w:val="24"/>
        </w:rPr>
      </w:pPr>
      <w:r>
        <w:rPr>
          <w:sz w:val="24"/>
        </w:rPr>
        <w:t xml:space="preserve">В апреле 1725 года в государственную коллегию обратился прибывший с Яика атаман легкой станицы Василий Арапов. Он предложил посторить в устье реки Сакмары новый казачий городок, населив его охотниками из числа яицких казаков. По распоряжению императрицы Екатерины </w:t>
      </w:r>
      <w:r>
        <w:rPr>
          <w:sz w:val="24"/>
          <w:lang w:val="en-US"/>
        </w:rPr>
        <w:t>I</w:t>
      </w:r>
      <w:r>
        <w:rPr>
          <w:sz w:val="24"/>
        </w:rPr>
        <w:t xml:space="preserve">  Военная коллегия Сената издала указ о строительстве Сакмарского городка. Яицкому атаману Григорию Меркурьеву предписывалось оказать казакам, желающим поселиться на новом месте, всю необходимую помощь. При этом коллегия четко и недвусмысленно оговаривала: населять городок исключительно вольными казаками, а ни в коем случае не беглыми из России крестьянами. Впрочем, в этой части указ, как и многие другие указы на сей счет, оказался не выполненным. У крестьян были и основания и желание бежать от помещиков к казакам, где пусть даже трудная и опасная жизнь на границе, была все-таки жизнью вольных людей. И они бежали. У казаков были и желание, и весьма серьезный материальный интерес для того, чтобы принимать беглых (не говоря уж о прочем, бежавшие на Яик крестьяне, по крайней мере, первое время нанимались работать в хозяйства зажиточных казаков, особенно же старшины, да из беглых обычно легко вербовались также удальцы при организации различного рода военных предприятий). И казаки, на сколько это было возможно, старались беглых укрывать.</w:t>
      </w:r>
    </w:p>
    <w:p w:rsidR="008C7DA9" w:rsidRDefault="009668F0">
      <w:pPr>
        <w:ind w:firstLine="426"/>
        <w:jc w:val="both"/>
        <w:rPr>
          <w:sz w:val="24"/>
        </w:rPr>
      </w:pPr>
      <w:r>
        <w:rPr>
          <w:sz w:val="24"/>
        </w:rPr>
        <w:t xml:space="preserve">С 1732 года начинается строительство новой Закамской или Черемшанской  оборонительной линии, руководить которым было поручено тайному советнику Ф.В. Наумову. Начиналась линия у пригорода Самары, затем шла прямо на север - к реке Сок, через редут Красный к крепости Красный Яр, затем поворачивала на северо-восток, по левому берегу реки Сок, через Чернореченский фельдшанц при Сергеевской крепости; пересекла реку Сок и шла на Кандурчинский фельдшанц и Черемшанскую крепость и, пересекая реку Шешму, оканчивалась у </w:t>
      </w:r>
      <w:r>
        <w:rPr>
          <w:b/>
          <w:sz w:val="24"/>
        </w:rPr>
        <w:t>Кичигинского</w:t>
      </w:r>
      <w:r>
        <w:rPr>
          <w:sz w:val="24"/>
        </w:rPr>
        <w:t xml:space="preserve"> фельдшанца.  Укрепления были заселены казаками и солдатами регулярных войск.</w:t>
      </w:r>
    </w:p>
    <w:p w:rsidR="008C7DA9" w:rsidRDefault="009668F0">
      <w:pPr>
        <w:ind w:firstLine="426"/>
        <w:jc w:val="both"/>
        <w:rPr>
          <w:sz w:val="24"/>
        </w:rPr>
      </w:pPr>
      <w:r>
        <w:rPr>
          <w:sz w:val="24"/>
        </w:rPr>
        <w:t xml:space="preserve">Конечно, ни старая, ни даже новая Закамская линии не могли полностью предотвратить набеги кочевников. Громкие звучные названия «крепость», «фельшанц» не должны вводить в заблуждение. На деле это были небольшие сооружения, обнесенные, как правило, обычными деревянными заплотами с одной – двумя (тоже деревянными) сторожевыми башнями. Гарнизоны в них были малочисленны. На востоке  оборонная линия примыкала к громадному по территории району реки Исеть с ее притоками, где разбросанные на большом удалении один от другого казачьи острожки и слободы были слишком слабым прикрытием от набегов кочевников.  К  середине 30-х годов 18 века вопрос о создании в этом районе системы укреплений был поставлен в повестку дня. </w:t>
      </w:r>
    </w:p>
    <w:p w:rsidR="008C7DA9" w:rsidRDefault="009668F0">
      <w:pPr>
        <w:ind w:firstLine="426"/>
        <w:jc w:val="both"/>
        <w:rPr>
          <w:sz w:val="24"/>
        </w:rPr>
      </w:pPr>
      <w:r>
        <w:rPr>
          <w:sz w:val="24"/>
        </w:rPr>
        <w:t xml:space="preserve">Непосредственным поводом для этого послужили два события – формальное вступление в российское подданство в октябре-декабре 1731 года значительной части казахов во главе с предводителем Младшего Жуза Абулхаир ханом, а также башкирское восстание 1735-1741 годов. </w:t>
      </w:r>
    </w:p>
    <w:p w:rsidR="008C7DA9" w:rsidRDefault="009668F0">
      <w:pPr>
        <w:ind w:firstLine="426"/>
        <w:jc w:val="both"/>
        <w:rPr>
          <w:sz w:val="24"/>
        </w:rPr>
      </w:pPr>
      <w:r>
        <w:rPr>
          <w:sz w:val="24"/>
        </w:rPr>
        <w:t xml:space="preserve">Летом 1734 года было начато строительство Оренбурга. </w:t>
      </w:r>
    </w:p>
    <w:p w:rsidR="008C7DA9" w:rsidRDefault="009668F0">
      <w:pPr>
        <w:ind w:firstLine="426"/>
        <w:jc w:val="both"/>
        <w:rPr>
          <w:sz w:val="24"/>
        </w:rPr>
      </w:pPr>
      <w:r>
        <w:rPr>
          <w:sz w:val="24"/>
        </w:rPr>
        <w:t xml:space="preserve">Летом 1735 года  нападением на русские войска под командованием И.К. Кириллова башкиры начали открытые военные действия. Через два –три месяца мятеж охватил практически всю Башкирию. Повстанцы нападали на русские города и села, сжигали укрепления, которые им удавалось захватить, грабили провиантские склады и магазины, перехватывали купеческие  и армейские обозы с продовольствием. Это была по существу невиданная по своим масштабам на юго-востоке  Российской империи партизанская война, в которой обе воюющие стороны не стеснялись в выборе средств. </w:t>
      </w:r>
    </w:p>
    <w:p w:rsidR="008C7DA9" w:rsidRDefault="009668F0">
      <w:pPr>
        <w:ind w:firstLine="426"/>
        <w:jc w:val="both"/>
        <w:rPr>
          <w:sz w:val="24"/>
        </w:rPr>
      </w:pPr>
      <w:r>
        <w:rPr>
          <w:sz w:val="24"/>
        </w:rPr>
        <w:t xml:space="preserve">Для подавления восстания в Башкирию были брошены в 1736 году значительные воинские силы, в том числе до трех тысяч волжских калмыков, около тысячи донских, две тысячи яицких казаков. После подавления восстания правительство и местная администрация понимали: мир здесь не может быть долгим и прочным без создания надежной системы обороны. Уже в ходе башкирского восстания 1735-1741 годов руководители российской администрации – И.К. Кириллов, А.И. Румянцев, В.А. Урусов, В.Н. Татищев принимают экстренные меры по завершению строительства Оренбургской оборонительной линии. Спешно создаются форпосты, редуты, крепости, в которые переселяют на жительство самарских, алексеевских, донских, малороссийских, яицких, уфимских казаков. Особое внимание правительство уделяет укреплению обороны на Исети и в прилегающих к ней районах. Здесь строятся в 30-е годы 18 века Челябинская, Чебаркульская, Миасская, </w:t>
      </w:r>
      <w:r>
        <w:rPr>
          <w:b/>
          <w:sz w:val="24"/>
        </w:rPr>
        <w:t>Еткульская</w:t>
      </w:r>
      <w:r>
        <w:rPr>
          <w:sz w:val="24"/>
        </w:rPr>
        <w:t xml:space="preserve"> крепости, которые с одной стороны защищают заводы Южного Урала от кочевников, другой – разделяют башкирские и киргиз-кайсацкие племена. </w:t>
      </w:r>
    </w:p>
    <w:p w:rsidR="008C7DA9" w:rsidRDefault="009668F0">
      <w:pPr>
        <w:ind w:firstLine="426"/>
        <w:jc w:val="both"/>
        <w:rPr>
          <w:sz w:val="24"/>
        </w:rPr>
      </w:pPr>
      <w:r>
        <w:rPr>
          <w:sz w:val="24"/>
        </w:rPr>
        <w:t xml:space="preserve">В результате в 30-40-е годы 18 века на Урале и в Приуралье, в основном, завершается создание громадной по масштабам и протяженности системы приграничных укреплений. Она включала в себя шесть оборонительных линий: </w:t>
      </w:r>
    </w:p>
    <w:p w:rsidR="008C7DA9" w:rsidRDefault="009668F0">
      <w:pPr>
        <w:numPr>
          <w:ilvl w:val="0"/>
          <w:numId w:val="3"/>
        </w:numPr>
        <w:ind w:firstLine="426"/>
        <w:jc w:val="both"/>
        <w:rPr>
          <w:sz w:val="24"/>
        </w:rPr>
      </w:pPr>
      <w:r>
        <w:rPr>
          <w:sz w:val="24"/>
        </w:rPr>
        <w:t>Самарская – от Самары до Оренбурга;</w:t>
      </w:r>
    </w:p>
    <w:p w:rsidR="008C7DA9" w:rsidRDefault="009668F0">
      <w:pPr>
        <w:numPr>
          <w:ilvl w:val="0"/>
          <w:numId w:val="3"/>
        </w:numPr>
        <w:ind w:firstLine="426"/>
        <w:jc w:val="both"/>
        <w:rPr>
          <w:sz w:val="24"/>
        </w:rPr>
      </w:pPr>
      <w:r>
        <w:rPr>
          <w:sz w:val="24"/>
        </w:rPr>
        <w:t>Сакмарская – от Оренбурга по реке Сакмаре;</w:t>
      </w:r>
    </w:p>
    <w:p w:rsidR="008C7DA9" w:rsidRDefault="009668F0">
      <w:pPr>
        <w:numPr>
          <w:ilvl w:val="0"/>
          <w:numId w:val="3"/>
        </w:numPr>
        <w:ind w:firstLine="426"/>
        <w:jc w:val="both"/>
        <w:rPr>
          <w:sz w:val="24"/>
        </w:rPr>
      </w:pPr>
      <w:r>
        <w:rPr>
          <w:sz w:val="24"/>
        </w:rPr>
        <w:t>Нижнеяитская – от Оренбурга вниз по Яику до Илецкого городка;</w:t>
      </w:r>
    </w:p>
    <w:p w:rsidR="008C7DA9" w:rsidRDefault="009668F0">
      <w:pPr>
        <w:numPr>
          <w:ilvl w:val="0"/>
          <w:numId w:val="3"/>
        </w:numPr>
        <w:ind w:firstLine="426"/>
        <w:jc w:val="both"/>
        <w:rPr>
          <w:sz w:val="24"/>
        </w:rPr>
      </w:pPr>
      <w:r>
        <w:rPr>
          <w:sz w:val="24"/>
        </w:rPr>
        <w:t>Верхнеяицкая – от Оренбурга вверх по Яику  до Верхнеяицкой крепости;</w:t>
      </w:r>
    </w:p>
    <w:p w:rsidR="008C7DA9" w:rsidRDefault="009668F0">
      <w:pPr>
        <w:numPr>
          <w:ilvl w:val="0"/>
          <w:numId w:val="3"/>
        </w:numPr>
        <w:ind w:firstLine="426"/>
        <w:jc w:val="both"/>
        <w:rPr>
          <w:sz w:val="24"/>
        </w:rPr>
      </w:pPr>
      <w:r>
        <w:rPr>
          <w:sz w:val="24"/>
        </w:rPr>
        <w:t xml:space="preserve">Исетская линия (Миасская, Челябинская, </w:t>
      </w:r>
      <w:r>
        <w:rPr>
          <w:b/>
          <w:sz w:val="24"/>
        </w:rPr>
        <w:t>Еткульская</w:t>
      </w:r>
      <w:r>
        <w:rPr>
          <w:sz w:val="24"/>
        </w:rPr>
        <w:t>, и Чебаркульская крепости, Усть-Миасский и Исетский острожик);</w:t>
      </w:r>
    </w:p>
    <w:p w:rsidR="008C7DA9" w:rsidRDefault="009668F0">
      <w:pPr>
        <w:numPr>
          <w:ilvl w:val="0"/>
          <w:numId w:val="3"/>
        </w:numPr>
        <w:ind w:firstLine="426"/>
        <w:jc w:val="both"/>
        <w:rPr>
          <w:sz w:val="24"/>
        </w:rPr>
      </w:pPr>
      <w:r>
        <w:rPr>
          <w:sz w:val="24"/>
        </w:rPr>
        <w:t xml:space="preserve">Уйско-Тобольская линия – от Верхнеуральской до Звериноголовской крепости(включала кроме того крепости Карагайскую, Уйскую, Петропавловскую, Степную, Коельскую, Санарскую, </w:t>
      </w:r>
      <w:r>
        <w:rPr>
          <w:b/>
          <w:sz w:val="24"/>
        </w:rPr>
        <w:t>Кичигинскую</w:t>
      </w:r>
      <w:r>
        <w:rPr>
          <w:sz w:val="24"/>
        </w:rPr>
        <w:t xml:space="preserve">, Троицкую, Усть-Уйскую). </w:t>
      </w:r>
    </w:p>
    <w:p w:rsidR="008C7DA9" w:rsidRDefault="009668F0">
      <w:pPr>
        <w:ind w:firstLine="426"/>
        <w:jc w:val="both"/>
        <w:rPr>
          <w:sz w:val="24"/>
        </w:rPr>
      </w:pPr>
      <w:r>
        <w:rPr>
          <w:sz w:val="24"/>
        </w:rPr>
        <w:t>В общем же вся эта система получила название Оренбургской оборонительной  линии.</w:t>
      </w:r>
    </w:p>
    <w:p w:rsidR="008C7DA9" w:rsidRDefault="009668F0">
      <w:pPr>
        <w:ind w:firstLine="426"/>
        <w:jc w:val="both"/>
        <w:rPr>
          <w:sz w:val="24"/>
        </w:rPr>
      </w:pPr>
      <w:r>
        <w:rPr>
          <w:sz w:val="24"/>
        </w:rPr>
        <w:t xml:space="preserve">Для обороны линии наряду с Яицким войском, целой серией правительственных постановлений создается Оренбургское казачье войско на основе слияния вольных казаков и людей, причисленных к казачьему сословию правительственными указами. Ядром для оренбургского казачьего войска послужили общины переселенных на Оренбургскую линию уфимских, алексеевских и отчасти яицких казаков. Включили в состав Оренбургского войска также и исетских казаков, которые, правда, и после этого довольно долгое время сохраняли известную автономию. Кроме того, по предложению И.К. Кирилова, было решено перевести на Оренбургскую линию часть украинских казаков. В 1741 году в прибыла из Малороссии группа в составе 209 семей (в общей сложности 849 служилых казаков). Малоросские казаки прибывали на Оренбургскую линию и отдельными семьями, так что лишь в 40-е годы 18 века на юго-восточную границу было переселено в общей сложности не менее тысячи служилых казаков-украинцев. </w:t>
      </w:r>
    </w:p>
    <w:p w:rsidR="008C7DA9" w:rsidRDefault="009668F0">
      <w:pPr>
        <w:ind w:firstLine="426"/>
        <w:jc w:val="both"/>
        <w:rPr>
          <w:sz w:val="24"/>
        </w:rPr>
      </w:pPr>
      <w:r>
        <w:rPr>
          <w:sz w:val="24"/>
        </w:rPr>
        <w:t xml:space="preserve">К казачьему сословию приписали еще при Петре </w:t>
      </w:r>
      <w:r>
        <w:rPr>
          <w:sz w:val="24"/>
          <w:lang w:val="en-US"/>
        </w:rPr>
        <w:t>I</w:t>
      </w:r>
      <w:r>
        <w:rPr>
          <w:sz w:val="24"/>
        </w:rPr>
        <w:t xml:space="preserve"> переселенных на восток стрельцов (из числа не замешанных в знаменитом стрелецком бунте и сохранивших верность царям Ивану да Петру, почему специальным указом их, в отличии от мятежников, было запрещено называть ворами). И все-таки даже и этого не хватало. При всей не любви к беглым крестьянам, пытавшимся найти на востоке страны волю и более счастливую жизнь, правительство вынуждено было смотреть сквозь пальцы на то, что они с попустительства местных властей на Урале и в Сибири записываются в казаки. Случалось, что само правительство отпускало беглецам их вины – лишь бы согласились нести казачью службу там, где это выгодно правительству.  В феврале 1736 года, например, именным указом императрицы Анны Иоанновны И.К. Кирилову было предписано принять меры для отправления скопившихся на Яике беглецов в Оренбург и другие вновь построенные городки для несения сторожевой службы. </w:t>
      </w:r>
    </w:p>
    <w:p w:rsidR="008C7DA9" w:rsidRDefault="009668F0">
      <w:pPr>
        <w:ind w:firstLine="426"/>
        <w:jc w:val="both"/>
        <w:rPr>
          <w:sz w:val="24"/>
        </w:rPr>
      </w:pPr>
      <w:r>
        <w:rPr>
          <w:sz w:val="24"/>
        </w:rPr>
        <w:t xml:space="preserve">Как бы то ни было, но, численность казачества на Оренбургской оборонительной линии быстро росла.  В 1748 году Военная Коллегия Сената издала указ об организации Оренбургского нерегулярного войска и о введении института войскового атамана. </w:t>
      </w:r>
    </w:p>
    <w:p w:rsidR="008C7DA9" w:rsidRDefault="009668F0">
      <w:pPr>
        <w:pStyle w:val="5"/>
        <w:rPr>
          <w:b/>
          <w:sz w:val="24"/>
        </w:rPr>
      </w:pPr>
      <w:r>
        <w:rPr>
          <w:b/>
        </w:rPr>
        <w:t>Ильинская</w:t>
      </w:r>
      <w:r>
        <w:rPr>
          <w:b/>
          <w:sz w:val="24"/>
        </w:rPr>
        <w:t xml:space="preserve"> </w:t>
      </w:r>
      <w:r>
        <w:rPr>
          <w:b/>
        </w:rPr>
        <w:t>слобода</w:t>
      </w:r>
      <w:r>
        <w:rPr>
          <w:b/>
          <w:sz w:val="24"/>
        </w:rPr>
        <w:t xml:space="preserve">. </w:t>
      </w:r>
      <w:r>
        <w:rPr>
          <w:rStyle w:val="a7"/>
          <w:b/>
          <w:sz w:val="24"/>
        </w:rPr>
        <w:footnoteReference w:id="3"/>
      </w:r>
    </w:p>
    <w:p w:rsidR="008C7DA9" w:rsidRDefault="009668F0">
      <w:pPr>
        <w:pStyle w:val="31"/>
        <w:jc w:val="both"/>
      </w:pPr>
      <w:r>
        <w:t xml:space="preserve">Главной рабочей силой на строительстве крепостей Исетской линии явились исетские казаки и отчасти исетские государственные крестьяне. </w:t>
      </w:r>
    </w:p>
    <w:p w:rsidR="008C7DA9" w:rsidRDefault="009668F0">
      <w:pPr>
        <w:ind w:firstLine="426"/>
        <w:jc w:val="both"/>
        <w:rPr>
          <w:sz w:val="24"/>
        </w:rPr>
      </w:pPr>
      <w:r>
        <w:rPr>
          <w:sz w:val="24"/>
        </w:rPr>
        <w:t>В 1747 году челябинский казак А. Домин вместе с 50 казачьими семьями переселился в устье реки Коелги и Увелки и построил здесь крепость Коелгинскую. В 1749 году еткульские казаки основали Увельскую крепость.</w:t>
      </w:r>
    </w:p>
    <w:p w:rsidR="008C7DA9" w:rsidRDefault="009668F0">
      <w:pPr>
        <w:ind w:firstLine="426"/>
        <w:jc w:val="both"/>
        <w:rPr>
          <w:sz w:val="24"/>
        </w:rPr>
      </w:pPr>
      <w:r>
        <w:rPr>
          <w:sz w:val="24"/>
        </w:rPr>
        <w:t>Г.А. Турбин в работе «Из истории крестьянского заселения Южного Урала в середине 18 века – начале 19 века», основываясь на данных ЦГАДА, утверждает, что в делах Оренбургской межевой конторы в связи с историей земельных выделений капитана Ахматова говорится, что Исетская провинциальная канцелярия разрешила слободчику Осипу Ильину в мае 1751 года поселить во вновь заводимой Увельской слободе желающих из разных дистриктов Исетской провинции крестьян и разночинцев до 200 семей. Земли были им отведены сообща с выехавшими из Еткульской крепости и заселившими деревню Кичигино казаками и крестьянами(деревня Кичигино была построена до заселения Нижне-Увельской крепости в 1749 году). Вновь заведенная Нижне-Увельская слобода в межевых делах не редко называется Ильинской. В копии Указа Исетской провинциальной канцелярии от 23 мая 1951 года сказано, что Осип Ильин 80 семей уже перевел «во вновь заводимую Увельскую слободу» из Верхнетеченской слободы Шадринского уезда. Слобода стала разрастаться, и к 3 ревизии (1763года) в ней было 682 р.душ.</w:t>
      </w:r>
    </w:p>
    <w:p w:rsidR="008C7DA9" w:rsidRDefault="008C7DA9">
      <w:pPr>
        <w:ind w:firstLine="426"/>
        <w:jc w:val="both"/>
        <w:rPr>
          <w:sz w:val="24"/>
        </w:rPr>
      </w:pPr>
    </w:p>
    <w:p w:rsidR="008C7DA9" w:rsidRDefault="008C7DA9">
      <w:pPr>
        <w:ind w:firstLine="426"/>
        <w:jc w:val="both"/>
        <w:rPr>
          <w:sz w:val="24"/>
        </w:rPr>
      </w:pPr>
    </w:p>
    <w:p w:rsidR="008C7DA9" w:rsidRDefault="008C7DA9">
      <w:pPr>
        <w:ind w:firstLine="426"/>
        <w:jc w:val="both"/>
        <w:rPr>
          <w:sz w:val="24"/>
        </w:rPr>
      </w:pPr>
    </w:p>
    <w:p w:rsidR="008C7DA9" w:rsidRDefault="008C7DA9">
      <w:pPr>
        <w:ind w:firstLine="426"/>
        <w:jc w:val="both"/>
        <w:rPr>
          <w:sz w:val="24"/>
        </w:rPr>
      </w:pPr>
    </w:p>
    <w:p w:rsidR="008C7DA9" w:rsidRDefault="008C7DA9">
      <w:pPr>
        <w:ind w:firstLine="426"/>
        <w:jc w:val="both"/>
        <w:rPr>
          <w:sz w:val="24"/>
        </w:rPr>
      </w:pPr>
    </w:p>
    <w:p w:rsidR="008C7DA9" w:rsidRDefault="009668F0">
      <w:pPr>
        <w:pStyle w:val="7"/>
        <w:ind w:firstLine="0"/>
      </w:pPr>
      <w:r>
        <w:t>Предания старины глубокой …</w:t>
      </w:r>
    </w:p>
    <w:p w:rsidR="008C7DA9" w:rsidRDefault="008C7DA9">
      <w:pPr>
        <w:pStyle w:val="30"/>
        <w:ind w:firstLine="426"/>
        <w:rPr>
          <w:b/>
        </w:rPr>
      </w:pPr>
    </w:p>
    <w:p w:rsidR="008C7DA9" w:rsidRDefault="009668F0">
      <w:pPr>
        <w:pStyle w:val="30"/>
        <w:ind w:firstLine="426"/>
        <w:jc w:val="both"/>
        <w:rPr>
          <w:b/>
          <w:sz w:val="24"/>
        </w:rPr>
      </w:pPr>
      <w:r>
        <w:rPr>
          <w:b/>
          <w:sz w:val="24"/>
        </w:rPr>
        <w:t xml:space="preserve">Из поколения в поколение передаются предания об истории села. Вот что рассказывают в семье первого сельского учителя  Казанцева Павла Васильевича. </w:t>
      </w:r>
      <w:r>
        <w:rPr>
          <w:rStyle w:val="a7"/>
          <w:b/>
        </w:rPr>
        <w:footnoteReference w:id="4"/>
      </w:r>
    </w:p>
    <w:p w:rsidR="008C7DA9" w:rsidRDefault="009668F0">
      <w:pPr>
        <w:ind w:firstLine="426"/>
        <w:jc w:val="both"/>
        <w:rPr>
          <w:sz w:val="24"/>
        </w:rPr>
      </w:pPr>
      <w:r>
        <w:rPr>
          <w:sz w:val="24"/>
        </w:rPr>
        <w:t xml:space="preserve">«После основания в 1748 году Кичигинской казачьей крепости казаки-кичигинцы выезжали в окрестности, присматривая угодья для охоты. </w:t>
      </w:r>
    </w:p>
    <w:p w:rsidR="008C7DA9" w:rsidRDefault="009668F0">
      <w:pPr>
        <w:ind w:firstLine="426"/>
        <w:jc w:val="both"/>
        <w:rPr>
          <w:sz w:val="24"/>
        </w:rPr>
      </w:pPr>
      <w:r>
        <w:rPr>
          <w:sz w:val="24"/>
        </w:rPr>
        <w:t xml:space="preserve">Братьям Хомутининым Ивану и Михаилу  понравился сосновый бор в стороне Дуванкуля. Заимка (маленькая избушка) была построена на берегу Третьего озера. </w:t>
      </w:r>
    </w:p>
    <w:p w:rsidR="008C7DA9" w:rsidRDefault="009668F0">
      <w:pPr>
        <w:ind w:firstLine="426"/>
        <w:jc w:val="both"/>
        <w:rPr>
          <w:sz w:val="24"/>
        </w:rPr>
      </w:pPr>
      <w:r>
        <w:rPr>
          <w:sz w:val="24"/>
        </w:rPr>
        <w:t xml:space="preserve">Весной 1750 года был заложен дом для старшего брата Ивана. В течение пяти лет были построены три дома для всех братьев- охотников и рыбаков заядлых. Селение так и назвали хутор Хомутинин. Братья были высокими. Кичигинские казаки дали прозвище - хутор Багров. Позже в хутор съезжались на поселение казаки станиц Н-Увельской и Кичигинской. </w:t>
      </w:r>
    </w:p>
    <w:p w:rsidR="008C7DA9" w:rsidRDefault="009668F0">
      <w:pPr>
        <w:ind w:firstLine="426"/>
        <w:jc w:val="both"/>
        <w:rPr>
          <w:sz w:val="24"/>
        </w:rPr>
      </w:pPr>
      <w:r>
        <w:rPr>
          <w:sz w:val="24"/>
        </w:rPr>
        <w:t>Раньше в окрестностях села много рыбы, птиц и зверя водилось.  Тетеревов и зайцев - хоть руками лови. Лисицу можно было часто встретить и лося. Браконьерство строго наказывалось казаками, не только штрафы но и розги применяли,  ибо места для охоты были распределены. Грибы бочками солили и ягоды ведрами запасали впрок. Вода в озерах была прозрачной и были озера многоводными. Щелочная вода и лечебные грязи помогали людям бороться с недугами».</w:t>
      </w:r>
    </w:p>
    <w:p w:rsidR="008C7DA9" w:rsidRDefault="009668F0">
      <w:pPr>
        <w:ind w:firstLine="426"/>
        <w:jc w:val="both"/>
        <w:rPr>
          <w:sz w:val="24"/>
        </w:rPr>
      </w:pPr>
      <w:r>
        <w:rPr>
          <w:b/>
          <w:sz w:val="24"/>
        </w:rPr>
        <w:t>Иную позицию по поводу возникновения села Хомутинино занимает Поздеев В.В.</w:t>
      </w:r>
      <w:r>
        <w:rPr>
          <w:rStyle w:val="a7"/>
          <w:b/>
          <w:sz w:val="24"/>
        </w:rPr>
        <w:footnoteReference w:id="5"/>
      </w:r>
      <w:r>
        <w:rPr>
          <w:sz w:val="24"/>
        </w:rPr>
        <w:t xml:space="preserve">  Он пишет: «По селу Хомутинино и его округе у меня есть проблемы и сомнения, нет местных легенд о названиях для анализа. </w:t>
      </w:r>
    </w:p>
    <w:p w:rsidR="008C7DA9" w:rsidRDefault="009668F0">
      <w:pPr>
        <w:ind w:firstLine="426"/>
        <w:jc w:val="both"/>
        <w:rPr>
          <w:sz w:val="24"/>
        </w:rPr>
      </w:pPr>
      <w:r>
        <w:rPr>
          <w:sz w:val="24"/>
        </w:rPr>
        <w:t>Оказывается в селе нет Хомутининых - я это предполагал; правда Хомутинины, якобы, есть в соседнем Дуванкуле.  Слабая надежда в происхождении названия от фамилии есть, но против есть компромат: одно из изначальных названий  поселения 1) деревня Богрова и 2) деревня Хомутиниская; вписывается лучше в географические термины «хомутина» - «округленное (овальное) озеро», часто с островом по средине. Таким, овальным, озеро выглядит на карте 1800 года. Так что деревня Богрова могла по озеру стать Хомутининской. Но она давно известна в форме Хомутинин</w:t>
      </w:r>
      <w:r>
        <w:rPr>
          <w:b/>
          <w:sz w:val="24"/>
          <w:u w:val="single"/>
        </w:rPr>
        <w:t>а</w:t>
      </w:r>
      <w:r>
        <w:rPr>
          <w:sz w:val="24"/>
        </w:rPr>
        <w:t xml:space="preserve"> т.е по фамилии. Правда в старину при наличии в деревне однофамильцев, одна из ветвей Багровых могла получить прозвище «Хомут» или «Хомутина» - за изворотливость и гибкость ума.  Такие случаи мне известны в истории нашего края.  Основание села Хомутинино восходит к истории села Кичигина, - крестной матери сел Дуванкуль, Ключи, и Хомутинино - самые старые поселения Кичигинской крепости, основанные кичигинцами как заимки. Очень часто в топонимических легендах «малая родина» обычно старше райцентра, ближайшего города или дата образования совпадает с датой образования ближайшей крепости или слободы. В казачьих поселениях основателями в легендах являются солдаты, офицеры времен  Петра </w:t>
      </w:r>
      <w:r>
        <w:rPr>
          <w:sz w:val="24"/>
          <w:lang w:val="en-US"/>
        </w:rPr>
        <w:t>I</w:t>
      </w:r>
      <w:r>
        <w:rPr>
          <w:sz w:val="24"/>
        </w:rPr>
        <w:t>, получившие от царя землю за Уралом за долгую службу.</w:t>
      </w:r>
    </w:p>
    <w:p w:rsidR="008C7DA9" w:rsidRDefault="009668F0">
      <w:pPr>
        <w:ind w:firstLine="426"/>
        <w:jc w:val="both"/>
        <w:rPr>
          <w:sz w:val="24"/>
        </w:rPr>
      </w:pPr>
      <w:r>
        <w:rPr>
          <w:sz w:val="24"/>
        </w:rPr>
        <w:t>На «</w:t>
      </w:r>
      <w:r>
        <w:rPr>
          <w:rFonts w:ascii="CyrillicOld" w:hAnsi="CyrillicOld"/>
          <w:sz w:val="24"/>
        </w:rPr>
        <w:t>Ланскарте</w:t>
      </w:r>
      <w:r>
        <w:rPr>
          <w:sz w:val="24"/>
        </w:rPr>
        <w:t xml:space="preserve"> </w:t>
      </w:r>
      <w:r>
        <w:rPr>
          <w:rFonts w:ascii="CyrillicOld" w:hAnsi="CyrillicOld"/>
          <w:sz w:val="24"/>
        </w:rPr>
        <w:t>назначенным местам построение крепостей по литерам</w:t>
      </w:r>
      <w:r>
        <w:rPr>
          <w:sz w:val="24"/>
        </w:rPr>
        <w:t>...» /Москва, РГАДА, фонд 248, КН 1164, л926, карта 254) была запланирована крепость В «</w:t>
      </w:r>
      <w:r>
        <w:rPr>
          <w:rFonts w:ascii="CyrillicOld" w:hAnsi="CyrillicOld"/>
          <w:sz w:val="24"/>
        </w:rPr>
        <w:t>при озере УСЬ КУЛЬ</w:t>
      </w:r>
      <w:r>
        <w:rPr>
          <w:sz w:val="24"/>
        </w:rPr>
        <w:t xml:space="preserve">». Об этом мне напомнила легенда о Дуванкульской крепости на страницах местной газеты.  По этому плану в 1737 году построили Еткульскую крепость. В крепость записалось 72 семьи охотников к перемене и зачислили еще в казаки 46 рекрутов «за укомплектованием оренбургского полку...» Одни первопоселенцы попали в штат автономного Исетского казачьего войска при ОКВ, другие остались за штатом и не получили от казны кошт и деньги, но их привлекали раз в три года для несения линейной службы на реке Уй и Яик. Все они стали пахарями целины. </w:t>
      </w:r>
    </w:p>
    <w:p w:rsidR="008C7DA9" w:rsidRDefault="009668F0">
      <w:pPr>
        <w:ind w:firstLine="426"/>
        <w:jc w:val="both"/>
        <w:rPr>
          <w:sz w:val="24"/>
        </w:rPr>
      </w:pPr>
      <w:r>
        <w:rPr>
          <w:sz w:val="24"/>
        </w:rPr>
        <w:t xml:space="preserve">Старшина безкоштных казаков Еткульской крепости Данила Кичигин в январе 1747 года стал вести переговоры с канцелярией Исетской провинции в Челябинске об отводе на «откуп» (в аренду) озер и ручьев для ловли рыбы и сбора хмеля на землях южнее Еткуля по Солянной дороге в сторону Ключевского редута сроком на пять лет /Москва, РГАДА, фонд 613, опись-1, книга 475, л.23). В переговорах с чиновниками он оправдал свою фамилию (в поморских говорах  КИЧИГА - «изогнутая палка для молотьбы», - в переносном значении «пробивной, гибкий человек»). 20 (31) марта 1749 года по указу из Челябы ему «с товарищи 50 семейств» разрешили застроить и заселить заштатную крепость (слободу) бескоштными казаками в черте еткульской крепости - /«материалы по историко-статистическому описанию ОКВ; Вып. </w:t>
      </w:r>
      <w:r>
        <w:rPr>
          <w:sz w:val="24"/>
          <w:lang w:val="en-US"/>
        </w:rPr>
        <w:t>VII</w:t>
      </w:r>
      <w:r>
        <w:rPr>
          <w:sz w:val="24"/>
        </w:rPr>
        <w:t xml:space="preserve">; Оренбург 1907 года стр. 92 п.112).  А межевание земель произвели в 1762 году - Кичигино получило право решать земельные вопросы. </w:t>
      </w:r>
    </w:p>
    <w:p w:rsidR="008C7DA9" w:rsidRDefault="009668F0">
      <w:pPr>
        <w:ind w:firstLine="426"/>
        <w:jc w:val="both"/>
        <w:rPr>
          <w:sz w:val="24"/>
        </w:rPr>
      </w:pPr>
      <w:r>
        <w:rPr>
          <w:sz w:val="24"/>
        </w:rPr>
        <w:t xml:space="preserve">Еткуль заселили выходцы с севера Руси или их потомки согласно списков №№ 1 и 3 /Москва, РГАДА, фонд 248, опись 3, книга 114/.  По традиции помор после окончания полевых работ глубокой осенью еткульцы провели отбор и маркировку деревьев, за зиму их спилили, отрубая сучья и вершины, а еще за лето 1749 года успели сделать землянки и частично распахать землю и посеять озимые.  Временные поселения с землянками в те годы называлось деташемент. Семьи же переселенцев остались в Еткуле, на их  плечи легли все основные полевые работы. </w:t>
      </w:r>
    </w:p>
    <w:p w:rsidR="008C7DA9" w:rsidRDefault="009668F0">
      <w:pPr>
        <w:ind w:firstLine="426"/>
        <w:jc w:val="both"/>
        <w:rPr>
          <w:sz w:val="24"/>
        </w:rPr>
      </w:pPr>
      <w:r>
        <w:rPr>
          <w:sz w:val="24"/>
        </w:rPr>
        <w:t>С наступления весны 1750 года древесина сосен и лиственниц становится мягкой, легкой для обработки в марте - апреле месяце - в это время, поморы  на Руси рубили срубы.  Пригнанные бревна находились в срубе по два три месяца: под тяжестью собственного веса они плотно прижимались, медленно высыхая в срубе. Но достаточно было пропустить это время(март-апрель),  и лес терял свои качества: древесина твердела и коробилась - росли затраты труда и леса /И. Маковецкий «Русская изба»/. На возведение нового поселения обычно казакам давали льготу (освобождение от всех служб) на один год. Не все конечно еткульцы в Кичигинской крепости за лето 1750 года поставили избы и собрали первый урожай. Переселение, по моим наблюдениям, ( по документам) в новые слободки и крепости длилось 3-4 года при получении льгот; за 3 года возводили церковь и заплот. Некоторые на старом и новом месте до 11 лет /Крапивин в Миасской крепосте и Теченской слободе жил с 1737 по 1747 гг./.</w:t>
      </w:r>
    </w:p>
    <w:p w:rsidR="008C7DA9" w:rsidRDefault="009668F0">
      <w:pPr>
        <w:ind w:firstLine="426"/>
        <w:jc w:val="both"/>
        <w:rPr>
          <w:sz w:val="24"/>
        </w:rPr>
      </w:pPr>
      <w:r>
        <w:rPr>
          <w:sz w:val="24"/>
        </w:rPr>
        <w:t xml:space="preserve">Очевидно потомки кичигинских казаков в Хомутинине сохранили память о переезде из Еткуля в 1750 году.  В первые годы не было причин и условий для поселения заимками на озерах. </w:t>
      </w:r>
    </w:p>
    <w:p w:rsidR="008C7DA9" w:rsidRDefault="009668F0">
      <w:pPr>
        <w:ind w:firstLine="426"/>
        <w:jc w:val="both"/>
        <w:rPr>
          <w:sz w:val="24"/>
        </w:rPr>
      </w:pPr>
      <w:r>
        <w:rPr>
          <w:sz w:val="24"/>
        </w:rPr>
        <w:t>Через 10 с хвостиком лет первый летописец нашего края П.И. Рычков в «Монографии Оренбургской губернии» писал о том, что «</w:t>
      </w:r>
      <w:r>
        <w:rPr>
          <w:rFonts w:ascii="CyrillicOld" w:hAnsi="CyrillicOld"/>
          <w:sz w:val="24"/>
        </w:rPr>
        <w:t>крепость Кичигино от Челябинска через Еткульскую крепость 68 верст...  В ней жиле до 50 дворов, служилых казаков 78...  укрепление имеет вокруг всего жило  заплот с рогатками и надолбами</w:t>
      </w:r>
      <w:r>
        <w:rPr>
          <w:sz w:val="24"/>
        </w:rPr>
        <w:t xml:space="preserve">». </w:t>
      </w:r>
    </w:p>
    <w:p w:rsidR="008C7DA9" w:rsidRDefault="009668F0">
      <w:pPr>
        <w:ind w:firstLine="426"/>
        <w:jc w:val="both"/>
        <w:rPr>
          <w:sz w:val="24"/>
        </w:rPr>
      </w:pPr>
      <w:r>
        <w:rPr>
          <w:sz w:val="24"/>
        </w:rPr>
        <w:t xml:space="preserve">После проведения межевания в 1762 году Кичигинская крепость стала штатной. Началось освоение земли. По </w:t>
      </w:r>
      <w:r>
        <w:rPr>
          <w:sz w:val="24"/>
          <w:lang w:val="en-US"/>
        </w:rPr>
        <w:t>III</w:t>
      </w:r>
      <w:r>
        <w:rPr>
          <w:sz w:val="24"/>
        </w:rPr>
        <w:t xml:space="preserve"> ревизии 1763 года в крепости числилось 353 души мужского пола /Екатеринбург, СОГА, фонд 101, опись - 1, дело 426/.  Деревень крепость еще не имеет, но полевые избушки рыбаки и охотники очевидно уже на озерах срубили. 1768 год у казаков Кичигинской крепости Никиты Кичигина, Осипа Рудакова, Козьмы Першина, Андрея Нехорошкова мелют водяные мельницы на Увелке зерно, а у Михаила Сазонова на ветряке, а кузницы имеют Иван Фомичев, Василий Бабкин, кожемякой стал Парамон Скобелкин /Материалы по истории Башкирской АССР т.</w:t>
      </w:r>
      <w:r>
        <w:rPr>
          <w:sz w:val="24"/>
          <w:lang w:val="en-US"/>
        </w:rPr>
        <w:t>IV</w:t>
      </w:r>
      <w:r>
        <w:rPr>
          <w:sz w:val="24"/>
        </w:rPr>
        <w:t xml:space="preserve">, книга 2, документ № 392 от 5 августа 1768 года/. </w:t>
      </w:r>
    </w:p>
    <w:p w:rsidR="008C7DA9" w:rsidRDefault="009668F0">
      <w:pPr>
        <w:ind w:firstLine="426"/>
        <w:jc w:val="both"/>
        <w:rPr>
          <w:sz w:val="24"/>
        </w:rPr>
      </w:pPr>
      <w:r>
        <w:rPr>
          <w:sz w:val="24"/>
        </w:rPr>
        <w:t xml:space="preserve">1795 год. Проводилась </w:t>
      </w:r>
      <w:r>
        <w:rPr>
          <w:sz w:val="24"/>
          <w:lang w:val="en-US"/>
        </w:rPr>
        <w:t>V</w:t>
      </w:r>
      <w:r>
        <w:rPr>
          <w:sz w:val="24"/>
        </w:rPr>
        <w:t xml:space="preserve"> Генеральная ревизия и Генеральное межевание земель. Составили через 5 лет (примерно 1800 год) «Генеральный план Троицкого уезда». На части </w:t>
      </w:r>
      <w:r>
        <w:rPr>
          <w:sz w:val="24"/>
          <w:lang w:val="en-US"/>
        </w:rPr>
        <w:t>VI</w:t>
      </w:r>
      <w:r>
        <w:rPr>
          <w:sz w:val="24"/>
        </w:rPr>
        <w:t xml:space="preserve"> показана деревня </w:t>
      </w:r>
      <w:r>
        <w:rPr>
          <w:rFonts w:ascii="CyrillicOld" w:hAnsi="CyrillicOld"/>
          <w:sz w:val="24"/>
        </w:rPr>
        <w:t xml:space="preserve">Хомутинине </w:t>
      </w:r>
      <w:r>
        <w:rPr>
          <w:sz w:val="24"/>
        </w:rPr>
        <w:t xml:space="preserve">на северо-западном берегу овальной формы озера, против ее на другом берегу заимка фомичева /Москва, РГАДА, фонд 1356, карта 228/. В «Экономических примечаниях по Троицкому уезду Оренбургской губернии (1795 год) в деревне Хомутининской числится: 13 дворов, 20 мужских душ и 38 женских /Москва, РГАДА, фонд 1355, оп -1, дело 940, л. 106 об. /. Деревни Копанцевой, (она же Казанцева) еще нет. </w:t>
      </w:r>
    </w:p>
    <w:p w:rsidR="008C7DA9" w:rsidRDefault="009668F0">
      <w:pPr>
        <w:ind w:firstLine="426"/>
        <w:jc w:val="both"/>
        <w:rPr>
          <w:sz w:val="24"/>
        </w:rPr>
      </w:pPr>
      <w:r>
        <w:rPr>
          <w:sz w:val="24"/>
        </w:rPr>
        <w:t xml:space="preserve">1877 год.  Материалы по статистике, географии и этнографии оренбургской губернии Вып. </w:t>
      </w:r>
      <w:r>
        <w:rPr>
          <w:sz w:val="24"/>
          <w:lang w:val="en-US"/>
        </w:rPr>
        <w:t>I</w:t>
      </w:r>
      <w:r>
        <w:rPr>
          <w:sz w:val="24"/>
        </w:rPr>
        <w:t xml:space="preserve">. В поселке </w:t>
      </w:r>
      <w:r>
        <w:rPr>
          <w:rFonts w:ascii="CyrillicOld" w:hAnsi="CyrillicOld"/>
          <w:sz w:val="24"/>
        </w:rPr>
        <w:t>Хомутини</w:t>
      </w:r>
      <w:r>
        <w:rPr>
          <w:rFonts w:ascii="CyrillicOld" w:hAnsi="CyrillicOld"/>
          <w:b/>
          <w:sz w:val="24"/>
          <w:u w:val="single"/>
        </w:rPr>
        <w:t>н</w:t>
      </w:r>
      <w:r>
        <w:rPr>
          <w:sz w:val="24"/>
        </w:rPr>
        <w:t xml:space="preserve"> 64 двора, 143 души мужского полу и 262 женские души; поселок </w:t>
      </w:r>
      <w:r>
        <w:rPr>
          <w:rFonts w:ascii="CyrillicOld" w:hAnsi="CyrillicOld"/>
          <w:sz w:val="24"/>
        </w:rPr>
        <w:t>Казанцев</w:t>
      </w:r>
      <w:r>
        <w:rPr>
          <w:sz w:val="24"/>
        </w:rPr>
        <w:t xml:space="preserve"> (Копанцево) - 41 двор, 108 мужских душ и 109 женских душ. </w:t>
      </w:r>
    </w:p>
    <w:p w:rsidR="008C7DA9" w:rsidRDefault="009668F0">
      <w:pPr>
        <w:ind w:firstLine="426"/>
        <w:jc w:val="both"/>
        <w:rPr>
          <w:sz w:val="24"/>
        </w:rPr>
      </w:pPr>
      <w:r>
        <w:rPr>
          <w:sz w:val="24"/>
        </w:rPr>
        <w:t>«</w:t>
      </w:r>
      <w:r>
        <w:rPr>
          <w:rFonts w:ascii="CyrillicOld" w:hAnsi="CyrillicOld"/>
          <w:sz w:val="24"/>
        </w:rPr>
        <w:t>Емельян Мат</w:t>
      </w:r>
      <w:r>
        <w:rPr>
          <w:rFonts w:ascii="CyrillicOld" w:hAnsi="CyrillicOld"/>
          <w:b/>
          <w:sz w:val="24"/>
          <w:u w:val="single"/>
        </w:rPr>
        <w:t>ь</w:t>
      </w:r>
      <w:r>
        <w:rPr>
          <w:rFonts w:ascii="CyrillicOld" w:hAnsi="CyrillicOld"/>
          <w:sz w:val="24"/>
        </w:rPr>
        <w:t>феев сын Казанц</w:t>
      </w:r>
      <w:r>
        <w:rPr>
          <w:rFonts w:ascii="CyrillicOld" w:hAnsi="CyrillicOld"/>
          <w:b/>
          <w:sz w:val="24"/>
          <w:u w:val="single"/>
        </w:rPr>
        <w:t>о</w:t>
      </w:r>
      <w:r>
        <w:rPr>
          <w:rFonts w:ascii="CyrillicOld" w:hAnsi="CyrillicOld"/>
          <w:sz w:val="24"/>
        </w:rPr>
        <w:t>в пятидесяти пят</w:t>
      </w:r>
      <w:r>
        <w:rPr>
          <w:rFonts w:ascii="CyrillicOld" w:hAnsi="CyrillicOld"/>
          <w:b/>
          <w:sz w:val="24"/>
          <w:u w:val="single"/>
        </w:rPr>
        <w:t>о</w:t>
      </w:r>
      <w:r>
        <w:rPr>
          <w:rFonts w:ascii="CyrillicOld" w:hAnsi="CyrillicOld"/>
          <w:sz w:val="24"/>
        </w:rPr>
        <w:t xml:space="preserve"> лет. У него жена Настасья Денисова дочь пятидесяти, дети: Тимофей двадцати трех, Васил</w:t>
      </w:r>
      <w:r>
        <w:rPr>
          <w:rFonts w:ascii="CyrillicOld" w:hAnsi="CyrillicOld"/>
          <w:b/>
          <w:sz w:val="24"/>
          <w:u w:val="single"/>
        </w:rPr>
        <w:t>е</w:t>
      </w:r>
      <w:r>
        <w:rPr>
          <w:rFonts w:ascii="CyrillicOld" w:hAnsi="CyrillicOld"/>
          <w:sz w:val="24"/>
        </w:rPr>
        <w:t>й ше</w:t>
      </w:r>
      <w:r>
        <w:rPr>
          <w:rFonts w:ascii="CyrillicOld" w:hAnsi="CyrillicOld"/>
          <w:b/>
          <w:sz w:val="24"/>
          <w:u w:val="single"/>
        </w:rPr>
        <w:t>с</w:t>
      </w:r>
      <w:r>
        <w:rPr>
          <w:rFonts w:ascii="CyrillicOld" w:hAnsi="CyrillicOld"/>
          <w:sz w:val="24"/>
        </w:rPr>
        <w:t>натцати, доч Агафья семнадцати лет. Родом Исетской пр</w:t>
      </w:r>
      <w:r>
        <w:rPr>
          <w:rFonts w:ascii="CyrillicOld" w:hAnsi="CyrillicOld"/>
          <w:b/>
          <w:sz w:val="24"/>
          <w:u w:val="single"/>
        </w:rPr>
        <w:t>а</w:t>
      </w:r>
      <w:r>
        <w:rPr>
          <w:rFonts w:ascii="CyrillicOld" w:hAnsi="CyrillicOld"/>
          <w:sz w:val="24"/>
        </w:rPr>
        <w:t>винц</w:t>
      </w:r>
      <w:r>
        <w:rPr>
          <w:rFonts w:ascii="CyrillicOld" w:hAnsi="CyrillicOld"/>
          <w:b/>
          <w:sz w:val="24"/>
          <w:u w:val="single"/>
        </w:rPr>
        <w:t>ы</w:t>
      </w:r>
      <w:r>
        <w:rPr>
          <w:rFonts w:ascii="CyrillicOld" w:hAnsi="CyrillicOld"/>
          <w:sz w:val="24"/>
        </w:rPr>
        <w:t xml:space="preserve"> Исетского дистрикта Рафаилова М-Н-СТ-ря дворуовой крестьянин, а и</w:t>
      </w:r>
      <w:r>
        <w:rPr>
          <w:rFonts w:ascii="CyrillicOld" w:hAnsi="CyrillicOld"/>
          <w:b/>
          <w:sz w:val="24"/>
          <w:u w:val="single"/>
        </w:rPr>
        <w:t>е</w:t>
      </w:r>
      <w:r>
        <w:rPr>
          <w:rFonts w:ascii="CyrillicOld" w:hAnsi="CyrillicOld"/>
          <w:sz w:val="24"/>
        </w:rPr>
        <w:t xml:space="preserve"> М-Н-СТ-ря сошел того же дистрикта в село Малую Мостовку и жил в том селе до 737 году. В подушной оклад положен во оном селе Малой Мостовке в дв</w:t>
      </w:r>
      <w:r>
        <w:rPr>
          <w:rFonts w:ascii="CyrillicOld" w:hAnsi="CyrillicOld"/>
          <w:b/>
          <w:sz w:val="24"/>
          <w:u w:val="single"/>
        </w:rPr>
        <w:t>у</w:t>
      </w:r>
      <w:r>
        <w:rPr>
          <w:rFonts w:ascii="CyrillicOld" w:hAnsi="CyrillicOld"/>
          <w:sz w:val="24"/>
        </w:rPr>
        <w:t xml:space="preserve"> душах и платил подушные ден</w:t>
      </w:r>
      <w:r>
        <w:rPr>
          <w:rFonts w:ascii="CyrillicOld" w:hAnsi="CyrillicOld"/>
          <w:sz w:val="24"/>
          <w:u w:val="single"/>
        </w:rPr>
        <w:t xml:space="preserve"> </w:t>
      </w:r>
      <w:r>
        <w:rPr>
          <w:rFonts w:ascii="CyrillicOld" w:hAnsi="CyrillicOld"/>
          <w:sz w:val="24"/>
        </w:rPr>
        <w:t>ги по 739 год сполна повсегодно.  Принят в казаки в 737 году маэором Дурасьвым</w:t>
      </w:r>
      <w:r>
        <w:rPr>
          <w:sz w:val="24"/>
        </w:rPr>
        <w:t xml:space="preserve">» - так рассказал в декабре 1739 года первопоселенец Еткуля /Москва, РГАДА, фонд 248, опись 3, книга 144, л. 771 об./.  Переехал в Кичигино, а его внуки заимку превратили в деревню Казанцеву (или Копанцево) при Кичигинском юрте. </w:t>
      </w:r>
    </w:p>
    <w:p w:rsidR="008C7DA9" w:rsidRDefault="009668F0">
      <w:pPr>
        <w:ind w:firstLine="426"/>
        <w:jc w:val="both"/>
        <w:rPr>
          <w:sz w:val="24"/>
        </w:rPr>
      </w:pPr>
      <w:r>
        <w:rPr>
          <w:sz w:val="24"/>
        </w:rPr>
        <w:t xml:space="preserve">1900 год «Списки населенных мест Оренбургской губернии» </w:t>
      </w:r>
    </w:p>
    <w:p w:rsidR="008C7DA9" w:rsidRDefault="009668F0">
      <w:pPr>
        <w:ind w:firstLine="426"/>
        <w:jc w:val="both"/>
        <w:rPr>
          <w:sz w:val="24"/>
        </w:rPr>
      </w:pPr>
      <w:r>
        <w:rPr>
          <w:sz w:val="24"/>
        </w:rPr>
        <w:t>3 военный отдел Оренбургского казачьего войска Нижнеувельский юрт - в поселке Хомутининском 99 дворов и 437 ситаничников; поселок Казанцевский - 83 дора и 386 жителей.</w:t>
      </w:r>
    </w:p>
    <w:p w:rsidR="008C7DA9" w:rsidRDefault="009668F0">
      <w:pPr>
        <w:ind w:firstLine="426"/>
        <w:jc w:val="both"/>
        <w:rPr>
          <w:sz w:val="24"/>
        </w:rPr>
      </w:pPr>
      <w:r>
        <w:rPr>
          <w:sz w:val="24"/>
        </w:rPr>
        <w:t>1926 год. Перепись - в центре Хомутининского сельсовета 176 дворов, 284 мужского пола и 348 женского пола, всего 632 человека; в поселке Копанцево (Казанц</w:t>
      </w:r>
      <w:r>
        <w:rPr>
          <w:b/>
          <w:sz w:val="24"/>
          <w:u w:val="single"/>
        </w:rPr>
        <w:t>е</w:t>
      </w:r>
      <w:r>
        <w:rPr>
          <w:sz w:val="24"/>
        </w:rPr>
        <w:t>вский хутор) - 124 двора, 250 мужского и 295 женского пола. 1916 год. Хомутининский поселок центр станицы. 1996 год - 1410 человек к-з им. Куйбышева».</w:t>
      </w:r>
    </w:p>
    <w:p w:rsidR="008C7DA9" w:rsidRDefault="009668F0">
      <w:pPr>
        <w:ind w:firstLine="426"/>
        <w:jc w:val="both"/>
        <w:rPr>
          <w:sz w:val="24"/>
        </w:rPr>
      </w:pPr>
      <w:r>
        <w:rPr>
          <w:b/>
          <w:sz w:val="24"/>
        </w:rPr>
        <w:t xml:space="preserve">А вот что пишет в своем Реферате об истории села ученица Хомутининской школы  Елкина Алена в 1987 году: </w:t>
      </w:r>
      <w:r>
        <w:rPr>
          <w:rStyle w:val="a7"/>
          <w:b/>
          <w:sz w:val="24"/>
        </w:rPr>
        <w:footnoteReference w:id="6"/>
      </w:r>
    </w:p>
    <w:p w:rsidR="008C7DA9" w:rsidRDefault="009668F0">
      <w:pPr>
        <w:ind w:firstLine="426"/>
        <w:jc w:val="both"/>
        <w:rPr>
          <w:sz w:val="24"/>
        </w:rPr>
      </w:pPr>
      <w:r>
        <w:rPr>
          <w:sz w:val="24"/>
        </w:rPr>
        <w:t>«Село наше возникло около трехсот лет тому назад там, где рос непроходимый лес. Первые поселенцы прибыли сюда из Сибири, привезли с собой свои обычаи, свои песни, веселые наигрыши сибирской гармоники, которые и сейчас играет Вараксин И.А.</w:t>
      </w:r>
      <w:r>
        <w:rPr>
          <w:rStyle w:val="a7"/>
          <w:sz w:val="24"/>
        </w:rPr>
        <w:footnoteReference w:id="7"/>
      </w:r>
      <w:r>
        <w:rPr>
          <w:sz w:val="24"/>
        </w:rPr>
        <w:t xml:space="preserve"> Постепенно приезжали сюда, на берег живописного озера, люди, обживались, строили, пахали, сеяли, пасли табуны быстроногих казацких лошадей. В основном, в селе обосновались зажиточные уральские казаки. </w:t>
      </w:r>
    </w:p>
    <w:p w:rsidR="008C7DA9" w:rsidRDefault="009668F0">
      <w:pPr>
        <w:ind w:firstLine="426"/>
        <w:jc w:val="both"/>
        <w:rPr>
          <w:sz w:val="24"/>
        </w:rPr>
      </w:pPr>
      <w:r>
        <w:rPr>
          <w:sz w:val="24"/>
        </w:rPr>
        <w:t xml:space="preserve">При помощи батраков очищали лесные поляны и засевали пшеницей, ячменем, овсом, коноплей. Прачки и стряпухи вели большое хозяйство. Как рассказывала  Вараксина Анна Степановна, моя прабабушка,  с семи лет ее отдали в няньки, потом в прачки, а затем с утра до ночи она стояла у печи, чтобы накормить хозяев и батраков. </w:t>
      </w:r>
    </w:p>
    <w:p w:rsidR="008C7DA9" w:rsidRDefault="009668F0">
      <w:pPr>
        <w:ind w:firstLine="426"/>
        <w:jc w:val="both"/>
        <w:rPr>
          <w:sz w:val="24"/>
        </w:rPr>
      </w:pPr>
      <w:r>
        <w:rPr>
          <w:sz w:val="24"/>
        </w:rPr>
        <w:t xml:space="preserve">Молодые казаки наполняли ряды царской армии, а власть, в свою очередь, помогала им держать в страхе батраков. </w:t>
      </w:r>
    </w:p>
    <w:p w:rsidR="008C7DA9" w:rsidRDefault="009668F0">
      <w:pPr>
        <w:ind w:firstLine="426"/>
        <w:jc w:val="both"/>
        <w:rPr>
          <w:sz w:val="24"/>
        </w:rPr>
      </w:pPr>
      <w:r>
        <w:rPr>
          <w:sz w:val="24"/>
        </w:rPr>
        <w:t xml:space="preserve">Места у нас замечательные: прекрасный бор, целебные грязевые озера. И не случайно в 1911 году доктор Шварцман открыл на озере Горьком частную грязелечебницу. Зажиточные господа, приезжали на лечение, развлекались, как могли. Адвокат Гаевский, например, стоявший на квартире у богача Согрина Михаила Мекитовича, держал специальную столовую для собак, в то время как бедняки добывали средства для существования иногда ценой своей жизни: убивали волков, за что получали от хозяев награду:  за одного убитого волка - 25 метров мануфактуры, мешок муки или телку. </w:t>
      </w:r>
    </w:p>
    <w:p w:rsidR="008C7DA9" w:rsidRDefault="009668F0">
      <w:pPr>
        <w:pStyle w:val="31"/>
        <w:jc w:val="both"/>
      </w:pPr>
      <w:r>
        <w:t xml:space="preserve">В 1911 году царские чиновники решили проложить железнодорожную ветку около одного из целебных озер. Но идея эта не осуществилась, потому что началась первая мировая война, а затем свершилась революция 1917 года.  Часть казаков ушла с белыми, остальные, в основном беднота, присоединились к красным. </w:t>
      </w:r>
    </w:p>
    <w:p w:rsidR="008C7DA9" w:rsidRDefault="009668F0">
      <w:pPr>
        <w:ind w:firstLine="426"/>
        <w:jc w:val="both"/>
        <w:rPr>
          <w:sz w:val="24"/>
        </w:rPr>
      </w:pPr>
      <w:r>
        <w:rPr>
          <w:sz w:val="24"/>
        </w:rPr>
        <w:t>Начались ожесточенные бои на Урале с Колчаком. В самой деревне боев не было, но они гремели совсем близко: в Троицке, в Кичигино. Особенно жестокий бой был на Веселой горе в Кичигино. Не всегда бои заканчивались в пользу красноармейцев.  Старожилы помнят, как после боя в Кичигино часть красноармейцев скрывались в погребе у Леонтьевой  А.И.,  прятались в землянках из дерна, в которых жила беднота.  В добротные деревянные дома, что располагались на самом удобном месте, на взгорье у озера, - заходить не рисковали. Пулеметы, оружие утопили у берега озера. (Поражает тот факт, что вода раньше у озера была на столько прозрачной, что ее заливали в самовары и пили чай).  Белогвардейци при отступлении тоже топили оружие в озере.  Даже в 50 -е года купающиеся мальчишки нащупывали ногами заржавевшие ручки утонувших в иле и песке пулеметов. Белогвардейци скрывались, конечно, у богачей и в церкви</w:t>
      </w:r>
      <w:r>
        <w:rPr>
          <w:rStyle w:val="a7"/>
          <w:sz w:val="24"/>
        </w:rPr>
        <w:footnoteReference w:id="8"/>
      </w:r>
      <w:r>
        <w:rPr>
          <w:sz w:val="24"/>
        </w:rPr>
        <w:t>. (В последствии священник явился одним из организаторов сопротивления Советской власти)».</w:t>
      </w:r>
    </w:p>
    <w:p w:rsidR="008C7DA9" w:rsidRDefault="009668F0">
      <w:pPr>
        <w:pStyle w:val="10"/>
        <w:ind w:firstLine="426"/>
        <w:jc w:val="both"/>
        <w:rPr>
          <w:sz w:val="24"/>
        </w:rPr>
      </w:pPr>
      <w:r>
        <w:rPr>
          <w:b/>
          <w:sz w:val="24"/>
        </w:rPr>
        <w:t>Позволю себе высказать еще одну версию о происхождении двойного названия села:</w:t>
      </w:r>
    </w:p>
    <w:p w:rsidR="008C7DA9" w:rsidRDefault="009668F0">
      <w:pPr>
        <w:pStyle w:val="10"/>
        <w:ind w:firstLine="426"/>
        <w:jc w:val="both"/>
        <w:rPr>
          <w:sz w:val="24"/>
        </w:rPr>
      </w:pPr>
      <w:r>
        <w:rPr>
          <w:b/>
          <w:sz w:val="24"/>
        </w:rPr>
        <w:t>Армаи</w:t>
      </w:r>
      <w:r>
        <w:rPr>
          <w:sz w:val="24"/>
        </w:rPr>
        <w:t xml:space="preserve"> – местное прозвище, так называли людей, которые приезжали в село и нанимались на работу к зажиточным казакам (в некоторых семьях воспоминания об этом живы до сих пор). Скорее всего, это были беглые крестьяне, каторжане, и прочий «безземельный люд», который бежал от своих хозяев (крепостные) или властей на Урал в период колонизации в конце 18 начале19 веков. Они жили в землянках, выполняли любую работу, работали за кусок хлеба. По рассказам старожилов эти люди жили в одной половине деревни, а те, что побогаче - в другой.  Деревня разделялась как бы на две половины, и между ними был небольшой пустырь и рощица (теперь это место - центр села). Возможно поэтому, раньше одну  половину села называли Хомутинино, а другую - Богровка. </w:t>
      </w:r>
    </w:p>
    <w:p w:rsidR="008C7DA9" w:rsidRDefault="008C7DA9">
      <w:pPr>
        <w:ind w:firstLine="426"/>
        <w:rPr>
          <w:sz w:val="24"/>
        </w:rPr>
      </w:pPr>
    </w:p>
    <w:p w:rsidR="008C7DA9" w:rsidRDefault="009668F0">
      <w:pPr>
        <w:pStyle w:val="7"/>
        <w:ind w:firstLine="0"/>
      </w:pPr>
      <w:r>
        <w:t xml:space="preserve">Богровские минеральные воды  </w:t>
      </w:r>
    </w:p>
    <w:p w:rsidR="008C7DA9" w:rsidRDefault="009668F0">
      <w:pPr>
        <w:ind w:firstLine="426"/>
        <w:rPr>
          <w:b/>
        </w:rPr>
      </w:pPr>
      <w:r>
        <w:rPr>
          <w:b/>
          <w:sz w:val="24"/>
        </w:rPr>
        <w:t>Природные и физико – географические возможности местности и возникновение хомутининских курортов.</w:t>
      </w:r>
    </w:p>
    <w:p w:rsidR="008C7DA9" w:rsidRDefault="008C7DA9">
      <w:pPr>
        <w:ind w:firstLine="426"/>
        <w:rPr>
          <w:sz w:val="24"/>
        </w:rPr>
      </w:pPr>
    </w:p>
    <w:p w:rsidR="008C7DA9" w:rsidRDefault="009668F0">
      <w:pPr>
        <w:ind w:firstLine="426"/>
        <w:jc w:val="both"/>
        <w:rPr>
          <w:sz w:val="24"/>
        </w:rPr>
      </w:pPr>
      <w:r>
        <w:rPr>
          <w:sz w:val="24"/>
        </w:rPr>
        <w:t xml:space="preserve">О целебной силе этих мест известно давно, если верить народным легендам – так еще с </w:t>
      </w:r>
      <w:r>
        <w:rPr>
          <w:sz w:val="24"/>
          <w:lang w:val="en-US"/>
        </w:rPr>
        <w:t>XVII</w:t>
      </w:r>
      <w:r>
        <w:rPr>
          <w:sz w:val="24"/>
        </w:rPr>
        <w:t xml:space="preserve"> века, а может и раньше. </w:t>
      </w:r>
    </w:p>
    <w:p w:rsidR="008C7DA9" w:rsidRDefault="009668F0">
      <w:pPr>
        <w:ind w:firstLine="426"/>
        <w:jc w:val="both"/>
        <w:rPr>
          <w:sz w:val="24"/>
        </w:rPr>
      </w:pPr>
      <w:r>
        <w:rPr>
          <w:sz w:val="24"/>
        </w:rPr>
        <w:t xml:space="preserve">В «Оренбургских ведомостях» в начале 19 века  публиковался реестр минеральных вод Оренбургской губернии. Уже тогда в нем значились  Хомутининские озера, как минеральные. </w:t>
      </w:r>
    </w:p>
    <w:p w:rsidR="008C7DA9" w:rsidRDefault="009668F0">
      <w:pPr>
        <w:ind w:firstLine="426"/>
        <w:jc w:val="both"/>
        <w:rPr>
          <w:sz w:val="24"/>
        </w:rPr>
      </w:pPr>
      <w:r>
        <w:rPr>
          <w:sz w:val="24"/>
        </w:rPr>
        <w:t xml:space="preserve">Пять озер у деревни Хомутинипено. Площади: Горькое и Чекарева - по 36 га, Круглое - 46 га, Оленичево - 70 га, Подборное - 102 га.  Объем воды: в Горьком - 1, 22 млн.куб.м., в Оленичево - 1 млн., в Подборном - 2, 7 млн. куб.м.  Глубина (у всех) менее 3 м. Горькое и Оленичево связаны протокой. Протока некогда связывала Круглое с Чекарево. </w:t>
      </w:r>
    </w:p>
    <w:p w:rsidR="008C7DA9" w:rsidRDefault="009668F0">
      <w:pPr>
        <w:ind w:firstLine="426"/>
        <w:jc w:val="both"/>
        <w:rPr>
          <w:sz w:val="24"/>
        </w:rPr>
      </w:pPr>
      <w:r>
        <w:rPr>
          <w:sz w:val="24"/>
        </w:rPr>
        <w:t xml:space="preserve">Различия. Круглое (оно у деревни) считается пресным. Остальные - соленые, хлоридно-щелочного типа. Самое соленое - Горькое. </w:t>
      </w:r>
    </w:p>
    <w:p w:rsidR="008C7DA9" w:rsidRDefault="009668F0">
      <w:pPr>
        <w:ind w:firstLine="426"/>
        <w:jc w:val="both"/>
        <w:rPr>
          <w:sz w:val="24"/>
        </w:rPr>
      </w:pPr>
      <w:r>
        <w:rPr>
          <w:sz w:val="24"/>
        </w:rPr>
        <w:t>Иловые отложения различной толщины. Наибольшие -  в Подборном, до 2 м, а общий запас грязей  - 1.5 млн.куб.м.</w:t>
      </w:r>
    </w:p>
    <w:p w:rsidR="008C7DA9" w:rsidRDefault="009668F0">
      <w:pPr>
        <w:ind w:firstLine="426"/>
        <w:jc w:val="both"/>
        <w:rPr>
          <w:sz w:val="24"/>
        </w:rPr>
      </w:pPr>
      <w:r>
        <w:rPr>
          <w:sz w:val="24"/>
        </w:rPr>
        <w:t xml:space="preserve">Вблизи озер Подборное,  Горькое и Оленичево обнаружены подземные минеральные воды.. </w:t>
      </w:r>
    </w:p>
    <w:p w:rsidR="008C7DA9" w:rsidRDefault="008C7DA9">
      <w:pPr>
        <w:ind w:firstLine="426"/>
        <w:jc w:val="both"/>
        <w:rPr>
          <w:sz w:val="24"/>
        </w:rPr>
      </w:pPr>
    </w:p>
    <w:p w:rsidR="008C7DA9" w:rsidRDefault="009668F0">
      <w:pPr>
        <w:ind w:firstLine="426"/>
        <w:jc w:val="both"/>
        <w:rPr>
          <w:sz w:val="24"/>
        </w:rPr>
      </w:pPr>
      <w:r>
        <w:rPr>
          <w:sz w:val="24"/>
        </w:rPr>
        <w:t>По историческим свидетельствам, организованное использование озер для лечения началось в 1894 году, когда купец Лобов построил на берегу озера Горькое купальню.</w:t>
      </w:r>
      <w:r>
        <w:rPr>
          <w:rStyle w:val="a7"/>
          <w:sz w:val="24"/>
        </w:rPr>
        <w:footnoteReference w:id="9"/>
      </w:r>
      <w:r>
        <w:rPr>
          <w:sz w:val="24"/>
        </w:rPr>
        <w:t xml:space="preserve"> В другом источнике, в справочнике «Урал северный, средний, южный», изданном в Петрограде в 1917 году, автор Доброхотов сообщал о горько-соленых водах при казачьем поселке Хомутининском  Нижне-Увельской станицы буквально следующее: «Хомутининские горько-соленые воды находятся в Троицком уезде при казачьем поселке Хомутининском (Богровском тож) Нижне-Увельской станицы, в 60 верстах от Троицка. Химический состав воды этих озер неизвестен, да он едва ли был произведен, но они пользуются в Зауралье довольно почетной известностью. Вода Хомутининских озер оказывает благотворное действие: при ревматизмах, золотухе, полнокровии, геморрое, завалах печени, ожирении при рахитах, параличах, накожных болезнях и хронических язвах, при катарах желудка и кишок, хроническом воспалении гортани, бронхов и плевры, при опухолях, отравлении свинцом и ртутью.</w:t>
      </w:r>
    </w:p>
    <w:p w:rsidR="008C7DA9" w:rsidRDefault="009668F0">
      <w:pPr>
        <w:ind w:firstLine="426"/>
        <w:jc w:val="both"/>
        <w:rPr>
          <w:sz w:val="24"/>
        </w:rPr>
      </w:pPr>
      <w:r>
        <w:rPr>
          <w:sz w:val="24"/>
        </w:rPr>
        <w:t>В 1900 году священник поселка Отец Трифонов устроил на озере купальни и ванницу. Этим было положено начало местному водолечению. После перевода о. Трифонова в другой приход, озера были взяты в аренду врачом Поздняковым и Купцом Першиным. Новые арендаторы выстроили особый зал для приезжающих, расширили ванное здание, расчистили рощу для прогулок больных, развели на ней цветники, поставили скамейки и пр…»</w:t>
      </w:r>
    </w:p>
    <w:p w:rsidR="008C7DA9" w:rsidRDefault="009668F0">
      <w:pPr>
        <w:ind w:firstLine="426"/>
        <w:jc w:val="both"/>
        <w:rPr>
          <w:sz w:val="24"/>
        </w:rPr>
      </w:pPr>
      <w:r>
        <w:rPr>
          <w:sz w:val="24"/>
        </w:rPr>
        <w:t xml:space="preserve">С 1907 года в районе озер функционировал курорт «Богровские минеральные воды», организованный врачом Шварцманом. Территория озера Горького была благоустроена, а на озере Подборном была выстроена купальня, и больные купались в щелочной воде. Так продолжалось, пока не грянула революция, а после гражданская война.  Курорт прекратил свое существование. </w:t>
      </w:r>
    </w:p>
    <w:p w:rsidR="008C7DA9" w:rsidRDefault="009668F0">
      <w:pPr>
        <w:ind w:firstLine="426"/>
        <w:jc w:val="both"/>
        <w:rPr>
          <w:sz w:val="24"/>
        </w:rPr>
      </w:pPr>
      <w:r>
        <w:rPr>
          <w:sz w:val="24"/>
        </w:rPr>
        <w:t>Но уже в 1931 году кассой взаимопомощи колхоза, что располагался в селе Хомутинино, было восстановлено ванное здание. Летом ежегодно в этой  «грязелечебнице» лечилось до 100 человек. Однако в виду отсутствия регулярного медицинского обслуживания, в 1935 году курорт был ликвидирован.</w:t>
      </w:r>
    </w:p>
    <w:p w:rsidR="008C7DA9" w:rsidRDefault="009668F0">
      <w:pPr>
        <w:ind w:firstLine="426"/>
        <w:jc w:val="both"/>
        <w:rPr>
          <w:sz w:val="24"/>
        </w:rPr>
      </w:pPr>
      <w:r>
        <w:rPr>
          <w:sz w:val="24"/>
        </w:rPr>
        <w:t xml:space="preserve">Но лечебная репутация озер была так велика, что сюда все равно приезжали лечится примитивным способом без медицинского контроля. И вырастали летом в лесочках вокруг озер палаточные деревушки. Посещая озера в летнее время, многие добывали со дна озер грязь, запасали ее в емкости и оставляли себе на зимнее время, пользуясь ею в банях и домашних ваннах. </w:t>
      </w:r>
    </w:p>
    <w:p w:rsidR="008C7DA9" w:rsidRDefault="009668F0">
      <w:pPr>
        <w:ind w:firstLine="426"/>
        <w:jc w:val="both"/>
        <w:rPr>
          <w:sz w:val="24"/>
        </w:rPr>
      </w:pPr>
      <w:r>
        <w:rPr>
          <w:sz w:val="24"/>
        </w:rPr>
        <w:t>Такое постоянство хоть и не организованного, но эффективного движения людей при борьбе с различными недугами не могло не обратить на себя внимания врачей-исследователей.</w:t>
      </w:r>
    </w:p>
    <w:p w:rsidR="008C7DA9" w:rsidRDefault="009668F0">
      <w:pPr>
        <w:ind w:firstLine="426"/>
        <w:jc w:val="both"/>
        <w:rPr>
          <w:sz w:val="24"/>
        </w:rPr>
      </w:pPr>
      <w:r>
        <w:rPr>
          <w:sz w:val="24"/>
        </w:rPr>
        <w:t>Вокруг оз. Подборного вырастали и крепли пионерские лагеря, дома и базы отдыха предприятий г. Южноуральска и Челябинска, спортивные базы.</w:t>
      </w:r>
    </w:p>
    <w:p w:rsidR="008C7DA9" w:rsidRDefault="009668F0">
      <w:pPr>
        <w:ind w:firstLine="426"/>
        <w:jc w:val="both"/>
        <w:rPr>
          <w:sz w:val="24"/>
        </w:rPr>
      </w:pPr>
      <w:r>
        <w:rPr>
          <w:sz w:val="24"/>
        </w:rPr>
        <w:t>Но в Челябинской области, однако, до сих пор не было ни одной лечебницы для лечения кишечно-желудочных заболеваний. И вопрос об изыскании минеральных вод в пределах области уже ставился неоднократно.</w:t>
      </w:r>
    </w:p>
    <w:p w:rsidR="008C7DA9" w:rsidRDefault="009668F0">
      <w:pPr>
        <w:ind w:firstLine="426"/>
        <w:jc w:val="both"/>
        <w:rPr>
          <w:sz w:val="24"/>
        </w:rPr>
      </w:pPr>
      <w:r>
        <w:rPr>
          <w:sz w:val="24"/>
        </w:rPr>
        <w:t xml:space="preserve">Изучение химического состава вод и грязей озер Хомутининской группы было начато в 1931 году Центральным институтом курортологии и физиотерапии. </w:t>
      </w:r>
    </w:p>
    <w:p w:rsidR="008C7DA9" w:rsidRDefault="009668F0">
      <w:pPr>
        <w:ind w:firstLine="426"/>
        <w:jc w:val="both"/>
        <w:rPr>
          <w:sz w:val="24"/>
        </w:rPr>
      </w:pPr>
      <w:r>
        <w:rPr>
          <w:sz w:val="24"/>
        </w:rPr>
        <w:t xml:space="preserve">В 1932 году Хомутининские озера, в том числе озеро Подборное, посетила экспедиция Государственного Центрального Института Курортологии. </w:t>
      </w:r>
    </w:p>
    <w:p w:rsidR="008C7DA9" w:rsidRDefault="009668F0">
      <w:pPr>
        <w:ind w:firstLine="426"/>
        <w:jc w:val="both"/>
        <w:rPr>
          <w:sz w:val="24"/>
        </w:rPr>
      </w:pPr>
      <w:r>
        <w:rPr>
          <w:sz w:val="24"/>
        </w:rPr>
        <w:t>В период этого посещения было составлено физико-географическое описание местности, сделаны химические анализы воды и озер. Работы по изысканию минеральных вод в районе оз. Подборное были проведены на основании заявки Челябинского курортного управления. Затем – длительный перерыв. К этой работе возвратились лишь после Великой Отечественной войны в 1951 году. С этого времени начинается более регулярное, комплексное изучение грязевых озер специалистами Свердловского НИИКиФ (Энштейн В.В., Абросимова Е.К., Катаева Г.М.).</w:t>
      </w:r>
    </w:p>
    <w:p w:rsidR="008C7DA9" w:rsidRDefault="009668F0">
      <w:pPr>
        <w:ind w:firstLine="426"/>
        <w:jc w:val="both"/>
        <w:rPr>
          <w:sz w:val="24"/>
        </w:rPr>
      </w:pPr>
      <w:r>
        <w:rPr>
          <w:sz w:val="24"/>
        </w:rPr>
        <w:t>В 1959-60 годах проведена поисковая,  в 1961 году предварительная, а в 1966-68г.г. детальная разведка химического состава, запасов и качества подземных минеральных вод. За период с 1960 года ими проведено детальное изучение оз. Подборного,  подсчитаны запасы грязей, дана характеристика пелоидов.</w:t>
      </w:r>
    </w:p>
    <w:p w:rsidR="008C7DA9" w:rsidRDefault="009668F0">
      <w:pPr>
        <w:ind w:firstLine="426"/>
        <w:jc w:val="both"/>
        <w:rPr>
          <w:sz w:val="24"/>
        </w:rPr>
      </w:pPr>
      <w:r>
        <w:rPr>
          <w:sz w:val="24"/>
        </w:rPr>
        <w:t xml:space="preserve">В 1963 году специализированной комплексной геологической партией конторы «Геоминвод» было проведено курортологическое обследование ряда областей Урала и Западной Сибири (Адаева А.Б., Гончаров М.Н.). Ими была подтверждена высокая бальнеологическая ценность рапы и грязей озер Хомутининской группы. Лечебные грязи озера Подборного получили самую высокую оценку. </w:t>
      </w:r>
    </w:p>
    <w:p w:rsidR="008C7DA9" w:rsidRDefault="008C7DA9">
      <w:pPr>
        <w:ind w:firstLine="426"/>
      </w:pPr>
    </w:p>
    <w:p w:rsidR="008C7DA9" w:rsidRDefault="009668F0">
      <w:pPr>
        <w:ind w:firstLine="426"/>
        <w:jc w:val="both"/>
        <w:rPr>
          <w:sz w:val="24"/>
        </w:rPr>
      </w:pPr>
      <w:r>
        <w:rPr>
          <w:b/>
          <w:sz w:val="24"/>
        </w:rPr>
        <w:t>Озера Горькое</w:t>
      </w:r>
      <w:r>
        <w:rPr>
          <w:rStyle w:val="a7"/>
          <w:sz w:val="24"/>
        </w:rPr>
        <w:footnoteReference w:id="10"/>
      </w:r>
      <w:r>
        <w:rPr>
          <w:b/>
          <w:sz w:val="24"/>
        </w:rPr>
        <w:t xml:space="preserve"> и Оленичево</w:t>
      </w:r>
      <w:r>
        <w:rPr>
          <w:sz w:val="24"/>
        </w:rPr>
        <w:t xml:space="preserve"> </w:t>
      </w:r>
    </w:p>
    <w:p w:rsidR="008C7DA9" w:rsidRDefault="009668F0">
      <w:pPr>
        <w:ind w:firstLine="426"/>
        <w:jc w:val="both"/>
        <w:rPr>
          <w:sz w:val="24"/>
        </w:rPr>
      </w:pPr>
      <w:r>
        <w:rPr>
          <w:sz w:val="24"/>
        </w:rPr>
        <w:t xml:space="preserve">Одно из наиболее ценных в лечебном отношении природных объектов Зауралья - озеро Горькое из Хомутининской группы озер. Находится оно в 500 метрах к северо-востоку от села. Озеро это невелико (0,57км. кв.), мелководное (глубина до 2-3 м), однако пользуется большой известностью благодаря своим бальнеологическим свойствам.  </w:t>
      </w:r>
    </w:p>
    <w:p w:rsidR="008C7DA9" w:rsidRDefault="009668F0">
      <w:pPr>
        <w:ind w:firstLine="426"/>
        <w:jc w:val="both"/>
        <w:rPr>
          <w:sz w:val="24"/>
        </w:rPr>
      </w:pPr>
      <w:r>
        <w:rPr>
          <w:sz w:val="24"/>
        </w:rPr>
        <w:t xml:space="preserve">Вода в нем щелочная, средней минерализации, хлоридно-натриевого состава. Донные отложения представлены минеральными грязями, запасы которых составляют более 200 тысяч кубометров. Грязь черная, однородная, хорошего качества, аналогична по составу грязи курорта «Озера Горькое» Курганской области. </w:t>
      </w:r>
    </w:p>
    <w:p w:rsidR="008C7DA9" w:rsidRDefault="009668F0">
      <w:pPr>
        <w:ind w:firstLine="426"/>
        <w:jc w:val="both"/>
        <w:rPr>
          <w:sz w:val="24"/>
        </w:rPr>
      </w:pPr>
      <w:r>
        <w:rPr>
          <w:sz w:val="24"/>
        </w:rPr>
        <w:t xml:space="preserve">Бальнеологические ресурсы озера можно широко использовать для рапо- и грязелечения. Не случайно на этот водоем съезжаются сотни больных не только из ближайших населенных пунктов, но и из других районов нашей страны. </w:t>
      </w:r>
    </w:p>
    <w:p w:rsidR="008C7DA9" w:rsidRDefault="009668F0">
      <w:pPr>
        <w:ind w:firstLine="426"/>
        <w:jc w:val="both"/>
        <w:rPr>
          <w:sz w:val="24"/>
        </w:rPr>
      </w:pPr>
      <w:r>
        <w:rPr>
          <w:sz w:val="24"/>
        </w:rPr>
        <w:t xml:space="preserve">К северо-востоку от озера на глубине 10-20 метров обнаружены минеральные воды. Благоприятный химический состав и обильность водоносных слоев позволили рекомендовать минеральные воды к использованию для лечебных целей. </w:t>
      </w:r>
    </w:p>
    <w:p w:rsidR="008C7DA9" w:rsidRDefault="009668F0">
      <w:pPr>
        <w:ind w:firstLine="426"/>
        <w:jc w:val="both"/>
        <w:rPr>
          <w:sz w:val="24"/>
        </w:rPr>
      </w:pPr>
      <w:r>
        <w:rPr>
          <w:sz w:val="24"/>
        </w:rPr>
        <w:t xml:space="preserve">Озеро имеет все данные для развития на базе его водо- и грязелечения. Наличие на берегах озера старинного березового леса, прекрасной питьевой воды в родниках и колодцах, а также близости к транспортным путям создают возможность широкого использования озера и в рекреационных целях. </w:t>
      </w:r>
    </w:p>
    <w:p w:rsidR="008C7DA9" w:rsidRDefault="009668F0">
      <w:pPr>
        <w:ind w:firstLine="426"/>
        <w:jc w:val="both"/>
        <w:rPr>
          <w:sz w:val="24"/>
        </w:rPr>
      </w:pPr>
      <w:r>
        <w:rPr>
          <w:sz w:val="24"/>
        </w:rPr>
        <w:t xml:space="preserve">Озера Горькое и Оленечево соединены протокой, которая,  казалось бы, должна уравнять озера, но нет - вода в них с различиями.  Скот, говорят сельчане, из Горького не пьет, а из Оленичево - пьет. </w:t>
      </w:r>
    </w:p>
    <w:p w:rsidR="008C7DA9" w:rsidRDefault="009668F0">
      <w:pPr>
        <w:ind w:firstLine="426"/>
        <w:jc w:val="both"/>
        <w:rPr>
          <w:sz w:val="24"/>
        </w:rPr>
      </w:pPr>
      <w:r>
        <w:rPr>
          <w:sz w:val="24"/>
        </w:rPr>
        <w:t xml:space="preserve">Протока - птичье место. Куликов тут много. Чибисы тут вьются. Кругами летают травники и ходулочники. Отвердевший ил у воды в следах птичьих лап. </w:t>
      </w:r>
    </w:p>
    <w:p w:rsidR="008C7DA9" w:rsidRDefault="009668F0">
      <w:pPr>
        <w:ind w:firstLine="426"/>
        <w:jc w:val="both"/>
        <w:rPr>
          <w:sz w:val="24"/>
        </w:rPr>
      </w:pPr>
      <w:r>
        <w:rPr>
          <w:sz w:val="24"/>
        </w:rPr>
        <w:t xml:space="preserve">Здесь просторно. Леса отступили. Освежает ветерок.  Высокое небо, спокойные облака. </w:t>
      </w:r>
    </w:p>
    <w:p w:rsidR="008C7DA9" w:rsidRDefault="009668F0">
      <w:pPr>
        <w:ind w:firstLine="426"/>
        <w:jc w:val="both"/>
        <w:rPr>
          <w:sz w:val="24"/>
        </w:rPr>
      </w:pPr>
      <w:r>
        <w:rPr>
          <w:sz w:val="24"/>
        </w:rPr>
        <w:t xml:space="preserve">Если на Горьком купальщики не редкость, особенно в выходные дни, то берега Оленичево пустынны.  В мелкой прозрачной воде висят мохнато-пушистые водоросли. Северный берег в белесых корягах. А на дне - серенький песочек. </w:t>
      </w:r>
    </w:p>
    <w:p w:rsidR="008C7DA9" w:rsidRDefault="008C7DA9">
      <w:pPr>
        <w:ind w:firstLine="426"/>
        <w:jc w:val="both"/>
        <w:rPr>
          <w:sz w:val="24"/>
        </w:rPr>
      </w:pPr>
    </w:p>
    <w:p w:rsidR="008C7DA9" w:rsidRDefault="009668F0">
      <w:pPr>
        <w:ind w:firstLine="426"/>
        <w:jc w:val="both"/>
        <w:rPr>
          <w:b/>
          <w:sz w:val="24"/>
        </w:rPr>
      </w:pPr>
      <w:r>
        <w:rPr>
          <w:b/>
          <w:sz w:val="24"/>
        </w:rPr>
        <w:t xml:space="preserve">Озеро Подборное </w:t>
      </w:r>
      <w:r>
        <w:rPr>
          <w:rStyle w:val="a7"/>
          <w:b/>
          <w:sz w:val="24"/>
        </w:rPr>
        <w:footnoteReference w:id="11"/>
      </w:r>
    </w:p>
    <w:p w:rsidR="008C7DA9" w:rsidRDefault="009668F0">
      <w:pPr>
        <w:ind w:firstLine="426"/>
        <w:jc w:val="both"/>
        <w:rPr>
          <w:sz w:val="24"/>
        </w:rPr>
      </w:pPr>
      <w:r>
        <w:rPr>
          <w:sz w:val="24"/>
        </w:rPr>
        <w:t xml:space="preserve">Все тот же серенький песок у воды. А вода зеленоватая, не сказать, что прозрачная.  У берега мелко, к глубине идешь долго, и чем дальше, тем сильнее ноги застревают в грязи. Уж лучше поплыть. </w:t>
      </w:r>
    </w:p>
    <w:p w:rsidR="008C7DA9" w:rsidRDefault="009668F0">
      <w:pPr>
        <w:ind w:firstLine="426"/>
        <w:jc w:val="both"/>
        <w:rPr>
          <w:sz w:val="24"/>
        </w:rPr>
      </w:pPr>
      <w:r>
        <w:rPr>
          <w:sz w:val="24"/>
        </w:rPr>
        <w:t xml:space="preserve">Озеро - это круг зелено-голубой воды, окаймленный полосой лесов. Впрочем, между водой и лесом еще одно зеленое кольцо - заросли тростника. В них прячутся утки.  Попискивание утят, их шлепанье по глади «перемешано» с бравурной музыкой, доносящейся из санатория.  </w:t>
      </w:r>
    </w:p>
    <w:p w:rsidR="008C7DA9" w:rsidRDefault="009668F0">
      <w:pPr>
        <w:ind w:firstLine="426"/>
        <w:jc w:val="both"/>
        <w:rPr>
          <w:sz w:val="24"/>
        </w:rPr>
      </w:pPr>
      <w:r>
        <w:rPr>
          <w:sz w:val="24"/>
        </w:rPr>
        <w:t xml:space="preserve">Имя озеру дал бор, но вокруг него царствует береза.  </w:t>
      </w:r>
    </w:p>
    <w:p w:rsidR="008C7DA9" w:rsidRDefault="009668F0">
      <w:pPr>
        <w:ind w:firstLine="426"/>
        <w:jc w:val="both"/>
        <w:rPr>
          <w:sz w:val="24"/>
        </w:rPr>
      </w:pPr>
      <w:r>
        <w:rPr>
          <w:sz w:val="24"/>
        </w:rPr>
        <w:t xml:space="preserve">Учительница географии Зоя Александровна Русакова, которая насчитала пять поколений своих предков, живших в деревне Хомутинино, по рассказам бабушки знает, что в прежние времена жители берегли Подборное. Пугали русалками, которые будто бы живут в нем, - чтобы отвращать от него, лишний раз не беспокоить.  Подборное, оно было в старину и аптекой, и больницей. </w:t>
      </w:r>
    </w:p>
    <w:p w:rsidR="008C7DA9" w:rsidRDefault="009668F0">
      <w:pPr>
        <w:ind w:firstLine="426"/>
        <w:jc w:val="both"/>
        <w:rPr>
          <w:sz w:val="24"/>
        </w:rPr>
      </w:pPr>
      <w:r>
        <w:rPr>
          <w:sz w:val="24"/>
        </w:rPr>
        <w:t xml:space="preserve">Озеро является наиболее примечательным среди Хомутининской группы. Славится ценными для  лечения щелочными водами и минеральными грязями. Небольшое (площадь 1, 25км.кв.) и не глубокое (максимальные глубины не превышают 3 м). </w:t>
      </w:r>
    </w:p>
    <w:p w:rsidR="008C7DA9" w:rsidRDefault="009668F0">
      <w:pPr>
        <w:ind w:firstLine="426"/>
        <w:jc w:val="both"/>
        <w:rPr>
          <w:sz w:val="24"/>
        </w:rPr>
      </w:pPr>
      <w:r>
        <w:rPr>
          <w:sz w:val="24"/>
        </w:rPr>
        <w:t xml:space="preserve">В основании района расположения Хомутининских озер лежит кристаллический фундамент, сверху прикрытый осадочным чехлом мезо-кайнозойских отложений. Поверхностные отложения представлены континентальными и  морскими осадками, мощность их от 70 до 100 метров. Увеличение мощности чехла идет параллельно погружению фундамента с запада на восток. Сверху осадочные отложения прикрыты небольшим по мощьности (до 6-8 м) четвертичным покровом - супесями, суглинками, глинами. </w:t>
      </w:r>
    </w:p>
    <w:p w:rsidR="008C7DA9" w:rsidRDefault="009668F0">
      <w:pPr>
        <w:ind w:firstLine="426"/>
        <w:jc w:val="both"/>
        <w:rPr>
          <w:sz w:val="24"/>
        </w:rPr>
      </w:pPr>
      <w:r>
        <w:rPr>
          <w:sz w:val="24"/>
        </w:rPr>
        <w:t xml:space="preserve">В третичных отложениях, на глубине 20-30 метров, обнаружены минеральные воды, которые могут быть использованы в качестве лечебно-питьевых.  Линзы минеральных вод выявлены к северу от Подборного и к северо-востоку от озера Горького. Минеральные подземные воды так же, как и озерные, являются остаточными водами некогда господствовавшего здесь моря. Со временем они изменили свой химический состав в процессе длительного метаморфизма и развития. </w:t>
      </w:r>
    </w:p>
    <w:p w:rsidR="008C7DA9" w:rsidRDefault="009668F0">
      <w:pPr>
        <w:ind w:firstLine="426"/>
        <w:jc w:val="both"/>
        <w:rPr>
          <w:sz w:val="24"/>
        </w:rPr>
      </w:pPr>
      <w:r>
        <w:rPr>
          <w:sz w:val="24"/>
        </w:rPr>
        <w:t xml:space="preserve">Вода в озере чистая, прозрачная, солоноватая, гидро-корбанато-натриевого  состава, повышенной  щелочности. В ней содержатся различные микроэлементы: ванадий, титан, стронций, железо, алюминий и другие. Все это придает воде высокие лечебные качества. </w:t>
      </w:r>
    </w:p>
    <w:p w:rsidR="008C7DA9" w:rsidRDefault="009668F0">
      <w:pPr>
        <w:ind w:firstLine="426"/>
        <w:jc w:val="both"/>
        <w:rPr>
          <w:sz w:val="24"/>
        </w:rPr>
      </w:pPr>
      <w:r>
        <w:rPr>
          <w:sz w:val="24"/>
        </w:rPr>
        <w:t xml:space="preserve">Грязевые отложения также обладают целебными свойствами. Мощность их слоя - около двух метров, запасы составляют ориентировочно 4,5 миллиона кубометров.  Грязи эти переходного типа. Они сочетают в себе свойства сапропелей и минеральных грязей. Повышенное содержание глинистых частиц и кальциево-магнезиальных   солей отличает их от сапропелей. Грязь серого цвета, очень пластичная, с содержанием сероводорода, с ничтожной засоренностью. </w:t>
      </w:r>
    </w:p>
    <w:p w:rsidR="008C7DA9" w:rsidRDefault="009668F0">
      <w:pPr>
        <w:pStyle w:val="31"/>
        <w:jc w:val="both"/>
      </w:pPr>
      <w:r>
        <w:t xml:space="preserve">Берега озера большей частью песчаные. На северо-западном берегу хороший пляж. Подборное со всех сторон окружено лесами, с юго-западной стороны - сосновый бор.  Бальнеологические ресурсы озера и живописные пейзажи делают его очень перспективным для создания здесь курорта для лечения желудочно-кишечных, суставных и других заболеваний. </w:t>
      </w:r>
    </w:p>
    <w:p w:rsidR="008C7DA9" w:rsidRDefault="009668F0">
      <w:pPr>
        <w:ind w:firstLine="426"/>
        <w:jc w:val="both"/>
        <w:rPr>
          <w:sz w:val="24"/>
        </w:rPr>
      </w:pPr>
      <w:r>
        <w:rPr>
          <w:sz w:val="24"/>
        </w:rPr>
        <w:t xml:space="preserve">В настоящее время на берегах этого водоема построены санаторий «Урал», Пансионат «Лесное озеро»,  Профилакторий «Злак». </w:t>
      </w:r>
    </w:p>
    <w:p w:rsidR="008C7DA9" w:rsidRDefault="008C7DA9">
      <w:pPr>
        <w:ind w:firstLine="426"/>
        <w:jc w:val="both"/>
        <w:rPr>
          <w:sz w:val="24"/>
        </w:rPr>
      </w:pPr>
    </w:p>
    <w:p w:rsidR="008C7DA9" w:rsidRDefault="009668F0">
      <w:pPr>
        <w:pStyle w:val="9"/>
        <w:jc w:val="both"/>
      </w:pPr>
      <w:r>
        <w:t>Озеро Чокарево</w:t>
      </w:r>
    </w:p>
    <w:p w:rsidR="008C7DA9" w:rsidRDefault="009668F0">
      <w:pPr>
        <w:ind w:firstLine="426"/>
        <w:jc w:val="both"/>
        <w:rPr>
          <w:sz w:val="24"/>
        </w:rPr>
      </w:pPr>
      <w:r>
        <w:rPr>
          <w:sz w:val="24"/>
        </w:rPr>
        <w:t xml:space="preserve">Вид, признаться, скромный. Березняки отступили от озера, только с одного края, что ближе к деревне, ветер треплет старые березы. И тростника мало. Зато местами тянется по отмели камыш. </w:t>
      </w:r>
    </w:p>
    <w:p w:rsidR="008C7DA9" w:rsidRDefault="009668F0">
      <w:pPr>
        <w:ind w:firstLine="426"/>
        <w:jc w:val="both"/>
        <w:rPr>
          <w:sz w:val="24"/>
        </w:rPr>
      </w:pPr>
      <w:r>
        <w:rPr>
          <w:sz w:val="24"/>
        </w:rPr>
        <w:t>Топкий берег, почти вровень с водой. Все плоско. Скромный вид.</w:t>
      </w:r>
    </w:p>
    <w:p w:rsidR="008C7DA9" w:rsidRDefault="009668F0">
      <w:pPr>
        <w:ind w:firstLine="426"/>
        <w:jc w:val="both"/>
        <w:rPr>
          <w:sz w:val="24"/>
        </w:rPr>
      </w:pPr>
      <w:r>
        <w:rPr>
          <w:sz w:val="24"/>
        </w:rPr>
        <w:t xml:space="preserve">Чекарево солями ценно. В свое время жители Хомутинино весьма ценили целебный раствор Чекарево. </w:t>
      </w:r>
    </w:p>
    <w:p w:rsidR="008C7DA9" w:rsidRDefault="008C7DA9">
      <w:pPr>
        <w:ind w:firstLine="426"/>
        <w:jc w:val="both"/>
        <w:rPr>
          <w:sz w:val="24"/>
        </w:rPr>
      </w:pPr>
    </w:p>
    <w:p w:rsidR="008C7DA9" w:rsidRDefault="009668F0">
      <w:pPr>
        <w:pStyle w:val="9"/>
        <w:jc w:val="both"/>
      </w:pPr>
      <w:r>
        <w:t>Озеро Круглое</w:t>
      </w:r>
    </w:p>
    <w:p w:rsidR="008C7DA9" w:rsidRDefault="009668F0">
      <w:pPr>
        <w:ind w:firstLine="426"/>
        <w:jc w:val="both"/>
        <w:rPr>
          <w:sz w:val="24"/>
        </w:rPr>
      </w:pPr>
      <w:r>
        <w:rPr>
          <w:sz w:val="24"/>
        </w:rPr>
        <w:t xml:space="preserve">Или Нехорошково. (В Хомутинино много Нехорошковых, кто-то из них ненароком дал озеру второе имя). На том берегу, что повыше, стоит деревня. В воде - те же соли, что в соседних озерах но вдвое меньше. Меньше двух граммов в литре. Считается пресная. Карась живет. </w:t>
      </w:r>
    </w:p>
    <w:p w:rsidR="008C7DA9" w:rsidRDefault="009668F0">
      <w:pPr>
        <w:ind w:firstLine="426"/>
        <w:jc w:val="both"/>
        <w:rPr>
          <w:sz w:val="24"/>
        </w:rPr>
      </w:pPr>
      <w:r>
        <w:rPr>
          <w:sz w:val="24"/>
        </w:rPr>
        <w:t xml:space="preserve">В деревне, на берегу под огромными вязами и тополями, заброшенный колодец. </w:t>
      </w:r>
    </w:p>
    <w:p w:rsidR="008C7DA9" w:rsidRDefault="009668F0">
      <w:pPr>
        <w:pStyle w:val="31"/>
        <w:jc w:val="both"/>
        <w:rPr>
          <w:b/>
        </w:rPr>
      </w:pPr>
      <w:r>
        <w:rPr>
          <w:b/>
        </w:rPr>
        <w:t xml:space="preserve">Пять озер вокруг Хомутинино. Такие похожие и такие разные. </w:t>
      </w:r>
    </w:p>
    <w:p w:rsidR="008C7DA9" w:rsidRDefault="009668F0">
      <w:pPr>
        <w:ind w:firstLine="426"/>
        <w:jc w:val="both"/>
        <w:rPr>
          <w:sz w:val="24"/>
        </w:rPr>
      </w:pPr>
      <w:r>
        <w:rPr>
          <w:sz w:val="24"/>
        </w:rPr>
        <w:t xml:space="preserve">Можем ли мы рассудить так, что природа тысячелетия копила озерный ил, набирала силу его целебности, имея в виду человека, который однажды «дойдет» и исцелится грязью. Нет, конечно. Целебная сила грязи, может быть случайна. И уж точно - она не безусловна. </w:t>
      </w:r>
    </w:p>
    <w:p w:rsidR="008C7DA9" w:rsidRDefault="009668F0">
      <w:pPr>
        <w:ind w:firstLine="426"/>
        <w:jc w:val="both"/>
        <w:rPr>
          <w:sz w:val="24"/>
        </w:rPr>
      </w:pPr>
      <w:r>
        <w:rPr>
          <w:sz w:val="24"/>
        </w:rPr>
        <w:t xml:space="preserve">Да, грязь может вылечить. Но она, же и покалечить способна.  Например, ослабить сердце. Или даже убить.  Говорят, бывали трагические случаи среди «дикарей». Тех, которые каждое лето поселяются на берегах Горького. (Оно раньше других прославилось, и грязь его ближе к берегу).  Привезет, бывало, старушка своего старика, допустим, от ревматизма избавить, зальет его грязью, лежи, мол, изгоняй болезнь, а через полчаса, глядь, - старичок помер. </w:t>
      </w:r>
    </w:p>
    <w:p w:rsidR="008C7DA9" w:rsidRDefault="009668F0">
      <w:pPr>
        <w:ind w:firstLine="426"/>
        <w:jc w:val="both"/>
        <w:rPr>
          <w:sz w:val="24"/>
        </w:rPr>
      </w:pPr>
      <w:r>
        <w:rPr>
          <w:sz w:val="24"/>
        </w:rPr>
        <w:t xml:space="preserve">Грязь всего лишь инструмент, которым надо уметь пользоваться. </w:t>
      </w:r>
    </w:p>
    <w:p w:rsidR="008C7DA9" w:rsidRDefault="009668F0">
      <w:pPr>
        <w:ind w:firstLine="426"/>
        <w:jc w:val="both"/>
        <w:rPr>
          <w:sz w:val="24"/>
        </w:rPr>
      </w:pPr>
      <w:r>
        <w:rPr>
          <w:sz w:val="24"/>
        </w:rPr>
        <w:t>Рискну сказать</w:t>
      </w:r>
      <w:r>
        <w:rPr>
          <w:rStyle w:val="a7"/>
          <w:sz w:val="24"/>
        </w:rPr>
        <w:footnoteReference w:id="12"/>
      </w:r>
      <w:r>
        <w:rPr>
          <w:sz w:val="24"/>
        </w:rPr>
        <w:t xml:space="preserve"> так, что озера у деревни Хомутинино расположены над Уральскими горами, выше их. Точнее, в том месте, где горы «ныряют» под землю. Горы (граниты, гранодиориты, габбро) - как бы фундамент, нижний этаж - продолжение под землей погребенного складчатого Урала. Чем дальше к востоку, тем глубже вниз уходит Урал. </w:t>
      </w:r>
    </w:p>
    <w:p w:rsidR="008C7DA9" w:rsidRDefault="009668F0">
      <w:pPr>
        <w:ind w:firstLine="426"/>
        <w:jc w:val="both"/>
        <w:rPr>
          <w:sz w:val="24"/>
        </w:rPr>
      </w:pPr>
      <w:r>
        <w:rPr>
          <w:sz w:val="24"/>
        </w:rPr>
        <w:t xml:space="preserve">А выше фундамента - чехол рыхлых отложений. Глины, пески, суглинки, супеси, опоки. Под озерами глубина чехла 65 метров.  В этой толще несколько линз воды.  Верхний слой - в опоках на глубине 12-17 метров, а нижний - в опоках же на глубине 37 - 42 м. Скважина из нижнего горизонта подает минеральную воду для питья. Из верхней линзы вода используется для процедур. </w:t>
      </w:r>
    </w:p>
    <w:p w:rsidR="008C7DA9" w:rsidRDefault="009668F0">
      <w:pPr>
        <w:ind w:firstLine="426"/>
        <w:jc w:val="both"/>
        <w:rPr>
          <w:sz w:val="24"/>
        </w:rPr>
      </w:pPr>
      <w:r>
        <w:rPr>
          <w:sz w:val="24"/>
        </w:rPr>
        <w:t xml:space="preserve">Что характерно, оба слоя минеральной воды своим краем заходят под озеро Подборное. </w:t>
      </w:r>
    </w:p>
    <w:p w:rsidR="008C7DA9" w:rsidRDefault="009668F0">
      <w:pPr>
        <w:ind w:firstLine="426"/>
        <w:jc w:val="both"/>
        <w:rPr>
          <w:sz w:val="24"/>
        </w:rPr>
      </w:pPr>
      <w:r>
        <w:rPr>
          <w:sz w:val="24"/>
        </w:rPr>
        <w:t>Таким образом,  что мы имеем? Само озеро Подборное и в нем около трех метров соленой целебной воды. На дне озера - почти два метра целебных грязей.  А под всем этим - две линзы минеральной воды.  Все вместе, этаж за этажом: «под бором», под водой, под озером...</w:t>
      </w:r>
    </w:p>
    <w:p w:rsidR="008C7DA9" w:rsidRDefault="009668F0">
      <w:pPr>
        <w:ind w:firstLine="426"/>
        <w:jc w:val="both"/>
        <w:rPr>
          <w:sz w:val="24"/>
        </w:rPr>
      </w:pPr>
      <w:r>
        <w:rPr>
          <w:sz w:val="24"/>
        </w:rPr>
        <w:t xml:space="preserve">Творцом Хомутининских озер является древнее третичное море. Оно отложило на гранитах Урала толщу  песков и глин, насытило их солями, оставило линзы соленых вод и чаши соленых озер. Все - от моря. </w:t>
      </w:r>
    </w:p>
    <w:p w:rsidR="008C7DA9" w:rsidRDefault="009668F0">
      <w:pPr>
        <w:ind w:firstLine="426"/>
        <w:jc w:val="both"/>
        <w:rPr>
          <w:sz w:val="24"/>
        </w:rPr>
      </w:pPr>
      <w:r>
        <w:rPr>
          <w:sz w:val="24"/>
        </w:rPr>
        <w:t>Третичный период закончился миллион лет назад. Значит озерам нет миллиона лет.  Наверное можно и точнее измерить возраст озера, того же Подборного - по толщине иловых отложений.  Известно, что сфагновое болото за год нарастает всего на 0.5-0.7мм.  А слой ила в Подборном?</w:t>
      </w:r>
    </w:p>
    <w:p w:rsidR="008C7DA9" w:rsidRDefault="009668F0">
      <w:pPr>
        <w:ind w:firstLine="426"/>
        <w:jc w:val="both"/>
        <w:rPr>
          <w:sz w:val="24"/>
        </w:rPr>
      </w:pPr>
      <w:r>
        <w:rPr>
          <w:sz w:val="24"/>
        </w:rPr>
        <w:t xml:space="preserve">Оседает соль. За год ее наберется на дне не более тонкой пленки. Оседает органика. Грязь Подборного не является чисто минеральной, в ней значительна примесь сапропелей, что признается одним из ее достоинств.  </w:t>
      </w:r>
    </w:p>
    <w:p w:rsidR="008C7DA9" w:rsidRDefault="009668F0">
      <w:pPr>
        <w:ind w:firstLine="426"/>
        <w:jc w:val="both"/>
        <w:rPr>
          <w:sz w:val="24"/>
        </w:rPr>
      </w:pPr>
      <w:r>
        <w:rPr>
          <w:sz w:val="24"/>
        </w:rPr>
        <w:t xml:space="preserve">Допустим (с явным преувеличением), что иловые отложения за год набирают 0.5 мм. Их толщина около 2 м. Значить грязям около четырех тысяч лет. Тоже почтительный возраст. </w:t>
      </w:r>
    </w:p>
    <w:p w:rsidR="008C7DA9" w:rsidRDefault="008C7DA9">
      <w:pPr>
        <w:ind w:firstLine="426"/>
        <w:jc w:val="both"/>
        <w:rPr>
          <w:b/>
          <w:sz w:val="24"/>
        </w:rPr>
      </w:pPr>
    </w:p>
    <w:p w:rsidR="008C7DA9" w:rsidRDefault="009668F0">
      <w:pPr>
        <w:ind w:firstLine="426"/>
        <w:jc w:val="both"/>
        <w:rPr>
          <w:b/>
          <w:sz w:val="24"/>
        </w:rPr>
      </w:pPr>
      <w:r>
        <w:rPr>
          <w:b/>
          <w:sz w:val="24"/>
        </w:rPr>
        <w:t xml:space="preserve">Хомутининский (Дуванкульский)  бор </w:t>
      </w:r>
      <w:r>
        <w:rPr>
          <w:rStyle w:val="a7"/>
          <w:b/>
          <w:sz w:val="24"/>
        </w:rPr>
        <w:footnoteReference w:id="13"/>
      </w:r>
    </w:p>
    <w:p w:rsidR="008C7DA9" w:rsidRDefault="009668F0">
      <w:pPr>
        <w:ind w:firstLine="426"/>
        <w:jc w:val="both"/>
        <w:rPr>
          <w:sz w:val="24"/>
        </w:rPr>
      </w:pPr>
      <w:r>
        <w:rPr>
          <w:sz w:val="24"/>
        </w:rPr>
        <w:t xml:space="preserve">Расположен близ села Хомутинино, примерно в 15 километрах от станции Нижнеувельской. Бор входит в состав Дуванкульского заказника, образованного в 1971 году. На западе лес подступает к небольшому озеру Подборное. В бору расположено болото Боровинка. Рельеф - увалисто-котловинный, почвы - преимущественно супесчаные. Площадь бора - 1110 гектаров, из них покрытой лесом -918 гектаров. </w:t>
      </w:r>
    </w:p>
    <w:p w:rsidR="008C7DA9" w:rsidRDefault="009668F0">
      <w:pPr>
        <w:ind w:firstLine="426"/>
        <w:jc w:val="both"/>
        <w:rPr>
          <w:sz w:val="24"/>
        </w:rPr>
      </w:pPr>
      <w:r>
        <w:rPr>
          <w:sz w:val="24"/>
        </w:rPr>
        <w:t xml:space="preserve">В бору растет преимущественно сосна, изредка встречаются береза пушистая, осина. В подлеске - ива (по берегам болот), ракитник, вишня, шиповник коричный. </w:t>
      </w:r>
    </w:p>
    <w:p w:rsidR="008C7DA9" w:rsidRDefault="009668F0">
      <w:pPr>
        <w:ind w:firstLine="426"/>
        <w:jc w:val="both"/>
        <w:rPr>
          <w:sz w:val="24"/>
        </w:rPr>
      </w:pPr>
      <w:r>
        <w:rPr>
          <w:sz w:val="24"/>
        </w:rPr>
        <w:t xml:space="preserve">На большой части бора хорошо развит травяной покров, в котором господствует вейник тростниковидный, в приопушечной части в смеси с вейником наземным. Встречаются участки зеленомошника с брусникой. </w:t>
      </w:r>
    </w:p>
    <w:p w:rsidR="008C7DA9" w:rsidRDefault="008C7DA9">
      <w:pPr>
        <w:ind w:firstLine="426"/>
        <w:jc w:val="both"/>
        <w:rPr>
          <w:b/>
          <w:sz w:val="24"/>
        </w:rPr>
      </w:pPr>
    </w:p>
    <w:p w:rsidR="008C7DA9" w:rsidRDefault="009668F0">
      <w:pPr>
        <w:ind w:firstLine="426"/>
        <w:jc w:val="both"/>
        <w:rPr>
          <w:b/>
          <w:sz w:val="24"/>
        </w:rPr>
      </w:pPr>
      <w:r>
        <w:rPr>
          <w:b/>
          <w:sz w:val="24"/>
        </w:rPr>
        <w:t xml:space="preserve">Природная обстановка 150-200 лет назад </w:t>
      </w:r>
      <w:r>
        <w:rPr>
          <w:rStyle w:val="a7"/>
          <w:b/>
          <w:sz w:val="24"/>
        </w:rPr>
        <w:footnoteReference w:id="14"/>
      </w:r>
    </w:p>
    <w:p w:rsidR="008C7DA9" w:rsidRDefault="009668F0">
      <w:pPr>
        <w:ind w:firstLine="426"/>
        <w:jc w:val="both"/>
        <w:rPr>
          <w:sz w:val="24"/>
        </w:rPr>
      </w:pPr>
      <w:r>
        <w:rPr>
          <w:sz w:val="24"/>
        </w:rPr>
        <w:t>Вся территория в то время была покрыта сплошным лесным массивом, причем преобладали хвойные леса с примесью березы. С течением времени природная обстановка стала меняться:</w:t>
      </w:r>
    </w:p>
    <w:p w:rsidR="008C7DA9" w:rsidRDefault="009668F0">
      <w:pPr>
        <w:numPr>
          <w:ilvl w:val="0"/>
          <w:numId w:val="1"/>
        </w:numPr>
        <w:ind w:left="284" w:firstLine="283"/>
        <w:jc w:val="both"/>
        <w:rPr>
          <w:sz w:val="24"/>
        </w:rPr>
      </w:pPr>
      <w:r>
        <w:rPr>
          <w:sz w:val="24"/>
        </w:rPr>
        <w:t xml:space="preserve">С изменением климата под действием сухих южных ветров лес постепенно стал отступать в более благоприятную северную зону.  </w:t>
      </w:r>
    </w:p>
    <w:p w:rsidR="008C7DA9" w:rsidRDefault="009668F0">
      <w:pPr>
        <w:numPr>
          <w:ilvl w:val="0"/>
          <w:numId w:val="1"/>
        </w:numPr>
        <w:ind w:left="284" w:firstLine="283"/>
        <w:jc w:val="both"/>
        <w:rPr>
          <w:sz w:val="24"/>
        </w:rPr>
      </w:pPr>
      <w:r>
        <w:rPr>
          <w:sz w:val="24"/>
        </w:rPr>
        <w:t xml:space="preserve">В этот же период во многих местах появились поселения людей, которые корчевали большие участки леса под пахотные угодья. </w:t>
      </w:r>
    </w:p>
    <w:p w:rsidR="008C7DA9" w:rsidRDefault="009668F0">
      <w:pPr>
        <w:numPr>
          <w:ilvl w:val="0"/>
          <w:numId w:val="1"/>
        </w:numPr>
        <w:ind w:left="284" w:firstLine="283"/>
        <w:jc w:val="both"/>
        <w:rPr>
          <w:sz w:val="24"/>
        </w:rPr>
      </w:pPr>
      <w:r>
        <w:rPr>
          <w:sz w:val="24"/>
        </w:rPr>
        <w:t xml:space="preserve">С появлением поселений людей в засушливые годы стали часто возникать лесные пожары, которые уничтожали тысячи гектар леса, к тому же в первую очередь огнем уничтожались хвойные лесные массивы имеющие высокую горимость. </w:t>
      </w:r>
      <w:r>
        <w:rPr>
          <w:sz w:val="24"/>
        </w:rPr>
        <w:br/>
        <w:t xml:space="preserve">Со временем гари обсеменяла береза, стали появляться березовые массивы леса. Произошла смена пород. Поднялись грунтовые воды, появились болота и озера. </w:t>
      </w:r>
    </w:p>
    <w:p w:rsidR="008C7DA9" w:rsidRDefault="009668F0">
      <w:pPr>
        <w:numPr>
          <w:ilvl w:val="0"/>
          <w:numId w:val="1"/>
        </w:numPr>
        <w:ind w:left="284" w:firstLine="283"/>
        <w:jc w:val="both"/>
        <w:rPr>
          <w:sz w:val="24"/>
        </w:rPr>
      </w:pPr>
      <w:r>
        <w:rPr>
          <w:sz w:val="24"/>
        </w:rPr>
        <w:t xml:space="preserve">Однако на более высоких местах с песчаной и каменистой почвой хвойные леса остались и часть сохранилась до наших дней.  Это Кичигинский и Хомутининский бор, Формачевский,  два борка в г. Южноуральске и борок в селе Песчаное.  Вот коротко об истории и изменении природной обстановки  в районе с конца 17  века до наших дней. </w:t>
      </w:r>
    </w:p>
    <w:p w:rsidR="008C7DA9" w:rsidRDefault="008C7DA9">
      <w:pPr>
        <w:ind w:firstLine="426"/>
        <w:rPr>
          <w:sz w:val="24"/>
        </w:rPr>
      </w:pPr>
    </w:p>
    <w:p w:rsidR="008C7DA9" w:rsidRDefault="008C7DA9">
      <w:pPr>
        <w:ind w:firstLine="426"/>
        <w:rPr>
          <w:sz w:val="24"/>
        </w:rPr>
      </w:pPr>
    </w:p>
    <w:p w:rsidR="008C7DA9" w:rsidRDefault="008C7DA9">
      <w:pPr>
        <w:ind w:firstLine="426"/>
        <w:rPr>
          <w:sz w:val="24"/>
        </w:rPr>
      </w:pPr>
    </w:p>
    <w:p w:rsidR="008C7DA9" w:rsidRDefault="008C7DA9">
      <w:pPr>
        <w:ind w:firstLine="426"/>
        <w:rPr>
          <w:sz w:val="24"/>
        </w:rPr>
      </w:pPr>
    </w:p>
    <w:p w:rsidR="008C7DA9" w:rsidRDefault="008C7DA9">
      <w:pPr>
        <w:ind w:firstLine="426"/>
        <w:rPr>
          <w:sz w:val="24"/>
        </w:rPr>
      </w:pPr>
    </w:p>
    <w:p w:rsidR="008C7DA9" w:rsidRDefault="009668F0">
      <w:pPr>
        <w:pStyle w:val="7"/>
        <w:ind w:firstLine="0"/>
      </w:pPr>
      <w:r>
        <w:t xml:space="preserve">Сказы Галины Ядревской </w:t>
      </w:r>
    </w:p>
    <w:p w:rsidR="008C7DA9" w:rsidRDefault="009668F0">
      <w:pPr>
        <w:spacing w:line="360" w:lineRule="atLeast"/>
        <w:ind w:firstLine="426"/>
        <w:jc w:val="both"/>
        <w:rPr>
          <w:sz w:val="24"/>
        </w:rPr>
      </w:pPr>
      <w:r>
        <w:rPr>
          <w:sz w:val="24"/>
        </w:rPr>
        <w:t>Во многих поселениях, имеющих длительную историю существуют местные легенды, поверия, сказания. Жительница нашего села Галина Ядревская услышала, записала, обработала и придала литературную форму некоторым хомутининским сказаниям.</w:t>
      </w:r>
    </w:p>
    <w:p w:rsidR="008C7DA9" w:rsidRDefault="009668F0">
      <w:pPr>
        <w:spacing w:line="360" w:lineRule="atLeast"/>
        <w:ind w:firstLine="426"/>
        <w:jc w:val="both"/>
        <w:rPr>
          <w:b/>
          <w:sz w:val="24"/>
        </w:rPr>
      </w:pPr>
      <w:r>
        <w:rPr>
          <w:b/>
          <w:sz w:val="24"/>
        </w:rPr>
        <w:t>«Берег повторных возвращений»</w:t>
      </w:r>
      <w:r>
        <w:rPr>
          <w:rStyle w:val="a7"/>
          <w:b/>
          <w:sz w:val="24"/>
        </w:rPr>
        <w:footnoteReference w:id="15"/>
      </w:r>
    </w:p>
    <w:p w:rsidR="008C7DA9" w:rsidRDefault="009668F0">
      <w:pPr>
        <w:spacing w:line="360" w:lineRule="atLeast"/>
        <w:ind w:firstLine="426"/>
        <w:jc w:val="both"/>
        <w:rPr>
          <w:sz w:val="24"/>
        </w:rPr>
      </w:pPr>
      <w:r>
        <w:rPr>
          <w:sz w:val="24"/>
        </w:rPr>
        <w:t>В давние времена на берегу озера Чекарево, что рядом с Подборным, там, где березы сбегают к самому озеру, стояла избушка известной на всю округу “ведуньи”.</w:t>
      </w:r>
    </w:p>
    <w:p w:rsidR="008C7DA9" w:rsidRDefault="009668F0">
      <w:pPr>
        <w:spacing w:line="160" w:lineRule="atLeast"/>
        <w:ind w:firstLine="426"/>
        <w:jc w:val="both"/>
        <w:rPr>
          <w:sz w:val="24"/>
        </w:rPr>
      </w:pPr>
      <w:r>
        <w:rPr>
          <w:sz w:val="24"/>
        </w:rPr>
        <w:t>Знала-ведала древняя старушка целебные травы, заговоры от тыщи хворей. Знала и о силе-действии воды и грязей в озерах земли, где жила. Добрая слава о Чекарихе шла по всей округе. О ее добром сердце да о том, что ни копейки не брала за труды, знали на каждом казачьем хуторе. Именитые-то люди по заграницам свои хвори лечили, ну а простой люд, ежели прихватит, к Чекарихе на озеро шел. Иногда из самого Троицка приходили.</w:t>
      </w:r>
    </w:p>
    <w:p w:rsidR="008C7DA9" w:rsidRDefault="009668F0">
      <w:pPr>
        <w:spacing w:line="160" w:lineRule="atLeast"/>
        <w:ind w:firstLine="426"/>
        <w:jc w:val="both"/>
        <w:rPr>
          <w:sz w:val="24"/>
        </w:rPr>
      </w:pPr>
      <w:r>
        <w:rPr>
          <w:sz w:val="24"/>
        </w:rPr>
        <w:t>А надо вам сказать, что Троицк в то время своей торговлей славился. И жило в нем много всякого люду. Купцы тамошние богатющими были. Среди них особо известен своей лютостью да крохоборством купец Зотов был. Сызмальства тем и отличался. Собой крепок, в делах хваток, только о золотишке и думал. К сорока-то летам хоромы себе завел на диво, рысаков лучших имел, на золоте ел-пил - все, как хотел, добился.</w:t>
      </w:r>
    </w:p>
    <w:p w:rsidR="008C7DA9" w:rsidRDefault="009668F0">
      <w:pPr>
        <w:spacing w:line="160" w:lineRule="atLeast"/>
        <w:ind w:firstLine="426"/>
        <w:jc w:val="both"/>
        <w:rPr>
          <w:sz w:val="24"/>
        </w:rPr>
      </w:pPr>
      <w:r>
        <w:rPr>
          <w:sz w:val="24"/>
        </w:rPr>
        <w:t>Да вдруг мысль ему пришла: -А кому все это останется? Ни жены, ни детей у Зотова не было. Тут, как на грех, он мимо лавки соседа ехал, а из окна дочь хозяина выглянула - запала она в сердце купцу. “Женюсь, - решил он, - вот съезжу за товаром еще раз  - и женюсь!”</w:t>
      </w:r>
    </w:p>
    <w:p w:rsidR="008C7DA9" w:rsidRDefault="009668F0">
      <w:pPr>
        <w:spacing w:line="160" w:lineRule="atLeast"/>
        <w:ind w:firstLine="426"/>
        <w:jc w:val="both"/>
        <w:rPr>
          <w:sz w:val="24"/>
        </w:rPr>
      </w:pPr>
      <w:r>
        <w:rPr>
          <w:sz w:val="24"/>
        </w:rPr>
        <w:t>Поездка-то, вишь, однако, боком вышла. Подцепил купец какую-то болезнь-заразу. Вся кожа паршой пошла, руки-ноги скрючило. Не то что молодой, а и завалящей старухе такой не нужен.</w:t>
      </w:r>
    </w:p>
    <w:p w:rsidR="008C7DA9" w:rsidRDefault="009668F0">
      <w:pPr>
        <w:spacing w:line="160" w:lineRule="atLeast"/>
        <w:ind w:firstLine="426"/>
        <w:jc w:val="both"/>
        <w:rPr>
          <w:sz w:val="24"/>
        </w:rPr>
      </w:pPr>
      <w:r>
        <w:rPr>
          <w:sz w:val="24"/>
        </w:rPr>
        <w:t>Уж какие деньги не платил купец, какие лекарства ни пил, в какие заграницы не ездил - дело все хуже да хуже. Понял Зотов, не зря говорят: здоровье за деньги не купишь. Совсем закручинился. Не рад серебру-золоту. В зеркало глянуть стал бояться. Закрылся купец в тереме, уж и на улицу не выходит. Только доверенный слуга с питьем да бумагами к хозяину заходит. Конец жизни молодецкой. Беда.</w:t>
      </w:r>
    </w:p>
    <w:p w:rsidR="008C7DA9" w:rsidRDefault="009668F0">
      <w:pPr>
        <w:spacing w:line="160" w:lineRule="atLeast"/>
        <w:ind w:firstLine="426"/>
        <w:jc w:val="both"/>
        <w:rPr>
          <w:sz w:val="24"/>
        </w:rPr>
      </w:pPr>
      <w:r>
        <w:rPr>
          <w:sz w:val="24"/>
        </w:rPr>
        <w:t>Уж не знаю, какая сорока на хвосте принесла, но прознал слуга верный и донес купцу про Чекариху. Ночью в закрытом возке двинулся Зотов к заветному озеру. Приняла его старушка. Сильно, правда, рассердилась, когда тот ей золото сулить начал. И поставила условия.</w:t>
      </w:r>
    </w:p>
    <w:p w:rsidR="008C7DA9" w:rsidRDefault="009668F0">
      <w:pPr>
        <w:spacing w:line="160" w:lineRule="atLeast"/>
        <w:ind w:firstLine="426"/>
        <w:jc w:val="both"/>
        <w:rPr>
          <w:sz w:val="24"/>
        </w:rPr>
      </w:pPr>
      <w:r>
        <w:rPr>
          <w:sz w:val="24"/>
        </w:rPr>
        <w:t>Болезнь, говорит, запущенная, особливо жадностью поддерживается, боишься сильно потерять накопленное. Сразу ты от жадности не избавишься. Давай помаленьку начнем лечиться. Для начала ты золотишко, что мне принес, далеко в озеро закинь. А сам беги на озеро Подборное, тут рядом, десяток метров, ныряй-купайся, дно ногами, руками ощупывай, и чудом не считай, коли свои золотые монеты на дне Подборного находить начнешь. Есть между озерами этими невидимая глазу связь.</w:t>
      </w:r>
    </w:p>
    <w:p w:rsidR="008C7DA9" w:rsidRDefault="009668F0">
      <w:pPr>
        <w:spacing w:line="160" w:lineRule="atLeast"/>
        <w:ind w:firstLine="426"/>
        <w:jc w:val="both"/>
        <w:rPr>
          <w:sz w:val="24"/>
        </w:rPr>
      </w:pPr>
      <w:r>
        <w:rPr>
          <w:sz w:val="24"/>
        </w:rPr>
        <w:t>Не решался поначалу купец на такое. Но вспомнил красавицу, что женой ему могла стать, если бы не болезнь проклятая, размахнулся со всех сил и кинул подальше в озеро золотишко, что привез. И хоть не больно-то верил Чекарихе, что найдет хоть часть золота на дне Подборного, а кинулся туда.</w:t>
      </w:r>
    </w:p>
    <w:p w:rsidR="008C7DA9" w:rsidRDefault="009668F0">
      <w:pPr>
        <w:spacing w:line="160" w:lineRule="atLeast"/>
        <w:ind w:firstLine="426"/>
        <w:jc w:val="both"/>
        <w:rPr>
          <w:sz w:val="24"/>
        </w:rPr>
      </w:pPr>
      <w:r>
        <w:rPr>
          <w:sz w:val="24"/>
        </w:rPr>
        <w:t>И что бы вы думали? Не обманула Чекариха!</w:t>
      </w:r>
    </w:p>
    <w:p w:rsidR="008C7DA9" w:rsidRDefault="009668F0">
      <w:pPr>
        <w:spacing w:line="160" w:lineRule="atLeast"/>
        <w:ind w:firstLine="426"/>
        <w:jc w:val="both"/>
        <w:rPr>
          <w:sz w:val="24"/>
        </w:rPr>
      </w:pPr>
      <w:r>
        <w:rPr>
          <w:sz w:val="24"/>
        </w:rPr>
        <w:t>С трудом, потому как дно у Подборного илистое, мягкая грязь кругом, вода горько соленая, щелочная - так бы и в жизни не полез туда купаться, а за золотом, вишь, стал нырять, ил-грязь руками разгребать и, верно, свои золотые монеты каким-то чудом  в Подборном стал находить!</w:t>
      </w:r>
    </w:p>
    <w:p w:rsidR="008C7DA9" w:rsidRDefault="009668F0">
      <w:pPr>
        <w:spacing w:line="160" w:lineRule="atLeast"/>
        <w:ind w:firstLine="426"/>
        <w:jc w:val="both"/>
        <w:rPr>
          <w:sz w:val="24"/>
        </w:rPr>
      </w:pPr>
      <w:r>
        <w:rPr>
          <w:sz w:val="24"/>
        </w:rPr>
        <w:t xml:space="preserve">Измучился, изнырялся, тут Чекариха говорит: “Езжай домой, передохни, а через столько-то опять приедешь” </w:t>
      </w:r>
    </w:p>
    <w:p w:rsidR="008C7DA9" w:rsidRDefault="009668F0">
      <w:pPr>
        <w:spacing w:line="160" w:lineRule="atLeast"/>
        <w:ind w:firstLine="426"/>
        <w:jc w:val="both"/>
        <w:rPr>
          <w:sz w:val="24"/>
        </w:rPr>
      </w:pPr>
      <w:r>
        <w:rPr>
          <w:sz w:val="24"/>
        </w:rPr>
        <w:t>Глянул купец в зеркало - лицо прояснилось, руки-ноги гнуться стали. Не так страшен стал после купанья.</w:t>
      </w:r>
    </w:p>
    <w:p w:rsidR="008C7DA9" w:rsidRDefault="009668F0">
      <w:pPr>
        <w:spacing w:line="160" w:lineRule="atLeast"/>
        <w:ind w:firstLine="426"/>
        <w:jc w:val="both"/>
        <w:rPr>
          <w:sz w:val="24"/>
        </w:rPr>
      </w:pPr>
      <w:r>
        <w:rPr>
          <w:sz w:val="24"/>
        </w:rPr>
        <w:t>Вернулся домой, а золото, что со дна не достал, все мерещится. И вода с грязью издалека не так противны кажутся. Да и надежда совсем выздороветь из дома гонит.Наладился Зотов часто Чекариху навещать, в озере нырять. Потом уж не столько за золотом, сколько за здоровьем ездил. Налилось тело крепким золотым загаром ( куда вся зараза подевалась!) руки-ноги распрямились. Краше, чем в молодости Зотов стал. И от жадности избавился. И на красавице женился.</w:t>
      </w:r>
    </w:p>
    <w:p w:rsidR="008C7DA9" w:rsidRDefault="009668F0">
      <w:pPr>
        <w:spacing w:line="160" w:lineRule="atLeast"/>
        <w:ind w:firstLine="426"/>
        <w:jc w:val="both"/>
        <w:rPr>
          <w:sz w:val="24"/>
        </w:rPr>
      </w:pPr>
      <w:r>
        <w:rPr>
          <w:sz w:val="24"/>
        </w:rPr>
        <w:t>И друзьям, и детям своим загадал приезжать к этому озеру: монеты в Чекарево кинуть, а в Подборном купаться-нырять. Теперь уж Чекарихи нет, но озеро Чекарево кличут.</w:t>
      </w:r>
    </w:p>
    <w:p w:rsidR="008C7DA9" w:rsidRDefault="009668F0">
      <w:pPr>
        <w:spacing w:line="160" w:lineRule="atLeast"/>
        <w:ind w:firstLine="426"/>
        <w:jc w:val="both"/>
        <w:rPr>
          <w:sz w:val="18"/>
        </w:rPr>
      </w:pPr>
      <w:r>
        <w:rPr>
          <w:sz w:val="24"/>
        </w:rPr>
        <w:t>С тех пор поверье у нас: кинешь в Чекарево монету - знай: еще раз судьба сюда приведет.</w:t>
      </w:r>
    </w:p>
    <w:p w:rsidR="008C7DA9" w:rsidRDefault="008C7DA9">
      <w:pPr>
        <w:ind w:firstLine="426"/>
        <w:jc w:val="both"/>
        <w:rPr>
          <w:b/>
          <w:sz w:val="24"/>
        </w:rPr>
      </w:pPr>
    </w:p>
    <w:p w:rsidR="008C7DA9" w:rsidRDefault="009668F0">
      <w:pPr>
        <w:ind w:firstLine="426"/>
        <w:jc w:val="both"/>
        <w:rPr>
          <w:sz w:val="24"/>
        </w:rPr>
      </w:pPr>
      <w:r>
        <w:rPr>
          <w:b/>
          <w:sz w:val="24"/>
        </w:rPr>
        <w:t xml:space="preserve">«Дерево заветных желаний» </w:t>
      </w:r>
      <w:r>
        <w:rPr>
          <w:rStyle w:val="a7"/>
          <w:b/>
          <w:sz w:val="24"/>
        </w:rPr>
        <w:footnoteReference w:id="16"/>
      </w:r>
    </w:p>
    <w:p w:rsidR="008C7DA9" w:rsidRDefault="009668F0">
      <w:pPr>
        <w:spacing w:line="180" w:lineRule="atLeast"/>
        <w:ind w:firstLine="426"/>
        <w:jc w:val="both"/>
        <w:rPr>
          <w:sz w:val="24"/>
        </w:rPr>
      </w:pPr>
      <w:r>
        <w:rPr>
          <w:b/>
          <w:i/>
          <w:sz w:val="24"/>
        </w:rPr>
        <w:t>В</w:t>
      </w:r>
      <w:r>
        <w:rPr>
          <w:sz w:val="24"/>
        </w:rPr>
        <w:t xml:space="preserve"> старые годы стоял неподалеку от озера Дуванкуль казачий хутор. Жили в нем, души друг в друге не чаяли казачка Ольга и вольный казак Петр с двумя дочерьми.</w:t>
      </w:r>
    </w:p>
    <w:p w:rsidR="008C7DA9" w:rsidRDefault="009668F0">
      <w:pPr>
        <w:spacing w:line="180" w:lineRule="atLeast"/>
        <w:ind w:firstLine="426"/>
        <w:jc w:val="both"/>
        <w:rPr>
          <w:sz w:val="24"/>
        </w:rPr>
      </w:pPr>
      <w:r>
        <w:rPr>
          <w:sz w:val="24"/>
        </w:rPr>
        <w:t>Места наши богатые. Земля хорошо родит. В лесах грибов-ягод полно, а в озерах - рыбы. Не ленись, так дом полной чашей будет, как у Ольги да Петра. Ну, конечно, Ольге трудновато приходилось, когда Петр в службу уходил.</w:t>
      </w:r>
    </w:p>
    <w:p w:rsidR="008C7DA9" w:rsidRDefault="009668F0">
      <w:pPr>
        <w:spacing w:line="180" w:lineRule="atLeast"/>
        <w:ind w:firstLine="426"/>
        <w:jc w:val="both"/>
        <w:rPr>
          <w:sz w:val="24"/>
        </w:rPr>
      </w:pPr>
      <w:r>
        <w:rPr>
          <w:sz w:val="24"/>
        </w:rPr>
        <w:t>Вот как-то лето выдалось холодное, ненастное, Ольге не моглось ( уж третьим ходила), а Петру, вишь, в службу надо идти. Дисциплина у казаков строгая.</w:t>
      </w:r>
    </w:p>
    <w:p w:rsidR="008C7DA9" w:rsidRDefault="009668F0">
      <w:pPr>
        <w:spacing w:line="180" w:lineRule="atLeast"/>
        <w:ind w:firstLine="426"/>
        <w:jc w:val="both"/>
        <w:rPr>
          <w:sz w:val="24"/>
        </w:rPr>
      </w:pPr>
      <w:r>
        <w:rPr>
          <w:sz w:val="24"/>
        </w:rPr>
        <w:t>Надо так надо. Осталась Ольга с детьми одна. И раньше-то с зарей вставала, а тут и вовсе темно еще, а она уж то с тяпкой в поле, то с ведром к скотинушке, то за корзину - и в лес, по грибы-ягоды. И стала вдруг замечать: будто кто ей помогает. Войдет в лес - грибы дорожкой, ягоды отборно-крупные сами в корзину просятся. Выйдет в поле - дождичек уймется, войдет к корове, та вмиг молоко спустит. Соседи жалуются на плохое лето, а ей жалиться грех!</w:t>
      </w:r>
    </w:p>
    <w:p w:rsidR="008C7DA9" w:rsidRDefault="009668F0">
      <w:pPr>
        <w:spacing w:line="180" w:lineRule="atLeast"/>
        <w:ind w:firstLine="426"/>
        <w:jc w:val="both"/>
        <w:rPr>
          <w:sz w:val="24"/>
        </w:rPr>
      </w:pPr>
      <w:r>
        <w:rPr>
          <w:sz w:val="24"/>
        </w:rPr>
        <w:t>Надо вам сказать, младшенькой ее Дашеньке тогда только четвертый год шел, старшую-то Ольга с собой в помощницы брала, а Дашенька, стало быть, домовничала. Пол подметет, чашки вымоет, мать с сестрой ждет.</w:t>
      </w:r>
    </w:p>
    <w:p w:rsidR="008C7DA9" w:rsidRDefault="009668F0">
      <w:pPr>
        <w:spacing w:line="180" w:lineRule="atLeast"/>
        <w:ind w:firstLine="426"/>
        <w:jc w:val="both"/>
        <w:rPr>
          <w:sz w:val="24"/>
        </w:rPr>
      </w:pPr>
      <w:r>
        <w:rPr>
          <w:sz w:val="24"/>
        </w:rPr>
        <w:t>Залезет, бывало, на дерево высоко, смотрит: не идут ли мать с сестрицею? Сидит на деревце ленточку-тряпочку привязывает и приговаривает: “Деревце, милое, помоги моей матушке с сестрицею работу сделать да поскорей домой вернуться, а я тебе бантик завяжу, еще краше станешь!” Не успеет бант-то завязать, а уж матушка с сестрицею домой идут. Дело к осени. Как-то Ольга глянула на любимое Дашенькино деревцо - а оно все бантиками-тряпочками обвязано.</w:t>
      </w:r>
    </w:p>
    <w:p w:rsidR="008C7DA9" w:rsidRDefault="009668F0">
      <w:pPr>
        <w:spacing w:line="180" w:lineRule="atLeast"/>
        <w:ind w:firstLine="426"/>
        <w:jc w:val="both"/>
        <w:rPr>
          <w:sz w:val="24"/>
        </w:rPr>
      </w:pPr>
      <w:r>
        <w:rPr>
          <w:sz w:val="24"/>
        </w:rPr>
        <w:t>Принялась ругать девочку, та все ей и рассказала. Как деревцо помогало. Ольга-то сначала не поверила, а как закручинилась-затосковала о муже, тихонечко (дети спали) пошла к дереву. Привязала бантик и ну деревце молить: пусть Петр скорей вернется. И трех дней не прошло - вернулся казак домой! Сам, говорит, не знаю, как вышло, думали еще месяц, не меньше, в походе быть, да так дела ладно пошли, что вот я уж дома.</w:t>
      </w:r>
    </w:p>
    <w:p w:rsidR="008C7DA9" w:rsidRDefault="009668F0">
      <w:pPr>
        <w:spacing w:line="180" w:lineRule="atLeast"/>
        <w:ind w:firstLine="426"/>
        <w:jc w:val="both"/>
        <w:rPr>
          <w:sz w:val="24"/>
        </w:rPr>
      </w:pPr>
      <w:r>
        <w:rPr>
          <w:sz w:val="24"/>
        </w:rPr>
        <w:t>Поведала Ольга Петру о Дашенькином дереве. С тех пор так и звали его “Дерево заветных желаний”.</w:t>
      </w:r>
    </w:p>
    <w:p w:rsidR="008C7DA9" w:rsidRDefault="009668F0">
      <w:pPr>
        <w:ind w:firstLine="426"/>
        <w:jc w:val="both"/>
        <w:rPr>
          <w:sz w:val="24"/>
        </w:rPr>
      </w:pPr>
      <w:r>
        <w:rPr>
          <w:sz w:val="24"/>
        </w:rPr>
        <w:t>Слава о нем по всей округе пошла. Только умные-то люди говорят: “Ты бантик на дереве завяжи и всем сердцем попроси дерево тебе помочь, а после не забывай пораньше встать. Не ленись сам, а уж дерево тебе поможет, помощь пошлет. Будь уверен”.</w:t>
      </w:r>
    </w:p>
    <w:p w:rsidR="008C7DA9" w:rsidRDefault="009668F0">
      <w:pPr>
        <w:ind w:firstLine="426"/>
        <w:jc w:val="both"/>
        <w:rPr>
          <w:sz w:val="24"/>
        </w:rPr>
      </w:pPr>
      <w:r>
        <w:rPr>
          <w:sz w:val="24"/>
        </w:rPr>
        <w:t xml:space="preserve"> </w:t>
      </w:r>
    </w:p>
    <w:p w:rsidR="008C7DA9" w:rsidRDefault="009668F0">
      <w:pPr>
        <w:rPr>
          <w:b/>
          <w:sz w:val="32"/>
        </w:rPr>
      </w:pPr>
      <w:r>
        <w:rPr>
          <w:b/>
          <w:sz w:val="32"/>
        </w:rPr>
        <w:t>Заключение</w:t>
      </w:r>
    </w:p>
    <w:p w:rsidR="008C7DA9" w:rsidRDefault="008C7DA9">
      <w:pPr>
        <w:rPr>
          <w:sz w:val="24"/>
        </w:rPr>
      </w:pPr>
    </w:p>
    <w:p w:rsidR="008C7DA9" w:rsidRDefault="009668F0">
      <w:pPr>
        <w:ind w:firstLine="426"/>
        <w:rPr>
          <w:sz w:val="24"/>
        </w:rPr>
      </w:pPr>
      <w:r>
        <w:rPr>
          <w:sz w:val="24"/>
        </w:rPr>
        <w:t xml:space="preserve">Подводя итоги можно сказать: история села Хомутинино многосторонняя и увлекательная. Работая над рефератом, я попытался разобраться в двух моментах: первый – это то, откуда взялись первые поселения в нашей округе, что послужило предпосылкой к их появлению на Южном Урале, кто были эти первопоселенцы, как шло становление и развитие новых селений. Второй – это физико-географические предпосылки к заселению этих мест и развитию здесь курорта. </w:t>
      </w:r>
    </w:p>
    <w:p w:rsidR="008C7DA9" w:rsidRDefault="009668F0">
      <w:pPr>
        <w:pStyle w:val="31"/>
      </w:pPr>
      <w:r>
        <w:t xml:space="preserve">Анализируя происходящие ранее  события, как внешнеполитические, так и внутри российские, глобальные факты, влияющие на судьбу России в целом и незначительные для многих события, но явившиеся поворотной точкой в истории села, по-новому осознаешь и оцениваешь события происходящие сегодня. </w:t>
      </w:r>
    </w:p>
    <w:p w:rsidR="008C7DA9" w:rsidRDefault="009668F0">
      <w:pPr>
        <w:pStyle w:val="a3"/>
        <w:ind w:firstLine="426"/>
      </w:pPr>
      <w:r>
        <w:t xml:space="preserve">Ценные природные ресурсы нашего края оказали большое влияние на историю развития села. Благодаря наличию минеральных вод и грязей, лечебному свойству озер построены у нас санаторий «Урал», Профилакторий «Злак», Пансионат «Лесное озеро». Люди имеют возможность работать, получают зарплату, что в наше время не маловажно. Село живет и развивается. </w:t>
      </w:r>
    </w:p>
    <w:p w:rsidR="008C7DA9" w:rsidRDefault="009668F0">
      <w:pPr>
        <w:pStyle w:val="a3"/>
        <w:ind w:firstLine="426"/>
      </w:pPr>
      <w:r>
        <w:t xml:space="preserve">Необходимо помнить и ценить то, что дала нам природа, охранять и бережно относиться к этому. </w:t>
      </w:r>
    </w:p>
    <w:p w:rsidR="008C7DA9" w:rsidRDefault="009668F0">
      <w:pPr>
        <w:pStyle w:val="a3"/>
        <w:ind w:firstLine="426"/>
      </w:pPr>
      <w:r>
        <w:t xml:space="preserve">Такой видится история возникновения села, зафиксированная в разных источниках; таковы природные предпосылки развития этой местности как курортной. </w:t>
      </w:r>
    </w:p>
    <w:p w:rsidR="008C7DA9" w:rsidRDefault="009668F0">
      <w:pPr>
        <w:pStyle w:val="a3"/>
        <w:ind w:firstLine="426"/>
      </w:pPr>
      <w:r>
        <w:t>И, хотя споры о точной дате возникновения будут, видимо, продолжаться, важнее сегодня, что приближение «юбилея» возбудило интерес к истории села, и этот интерес стал всеобщим среди местных жителей.</w:t>
      </w:r>
    </w:p>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9668F0">
      <w:pPr>
        <w:pStyle w:val="8"/>
        <w:rPr>
          <w:sz w:val="144"/>
        </w:rPr>
      </w:pPr>
      <w:r>
        <w:rPr>
          <w:sz w:val="144"/>
        </w:rPr>
        <w:t>Приложение</w:t>
      </w:r>
    </w:p>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rPr>
          <w:b/>
        </w:rPr>
      </w:pPr>
    </w:p>
    <w:p w:rsidR="008C7DA9" w:rsidRDefault="008C7DA9">
      <w:pPr>
        <w:tabs>
          <w:tab w:val="left" w:pos="6150"/>
        </w:tabs>
        <w:rPr>
          <w:b/>
        </w:rPr>
      </w:pPr>
    </w:p>
    <w:p w:rsidR="008C7DA9" w:rsidRDefault="009668F0">
      <w:pPr>
        <w:jc w:val="center"/>
        <w:rPr>
          <w:b/>
        </w:rPr>
      </w:pPr>
      <w:r>
        <w:rPr>
          <w:b/>
        </w:rPr>
        <w:t>Российская Федерация</w:t>
      </w:r>
    </w:p>
    <w:p w:rsidR="008C7DA9" w:rsidRDefault="009668F0">
      <w:pPr>
        <w:jc w:val="center"/>
        <w:rPr>
          <w:b/>
        </w:rPr>
      </w:pPr>
      <w:r>
        <w:rPr>
          <w:b/>
        </w:rPr>
        <w:t>Челябинская область</w:t>
      </w:r>
    </w:p>
    <w:p w:rsidR="008C7DA9" w:rsidRDefault="009668F0">
      <w:pPr>
        <w:jc w:val="center"/>
        <w:rPr>
          <w:b/>
        </w:rPr>
      </w:pPr>
      <w:r>
        <w:rPr>
          <w:b/>
        </w:rPr>
        <w:t>Увельский район</w:t>
      </w:r>
    </w:p>
    <w:p w:rsidR="008C7DA9" w:rsidRDefault="008C7DA9">
      <w:pPr>
        <w:rPr>
          <w:b/>
        </w:rPr>
      </w:pPr>
    </w:p>
    <w:p w:rsidR="008C7DA9" w:rsidRDefault="009668F0">
      <w:pPr>
        <w:jc w:val="center"/>
        <w:rPr>
          <w:rFonts w:ascii="Arial" w:hAnsi="Arial"/>
          <w:b/>
          <w:i/>
          <w:sz w:val="52"/>
        </w:rPr>
      </w:pPr>
      <w:r>
        <w:rPr>
          <w:rFonts w:ascii="Arial" w:hAnsi="Arial"/>
          <w:b/>
          <w:i/>
          <w:sz w:val="52"/>
        </w:rPr>
        <w:t>Хомутининский  сельский</w:t>
      </w:r>
    </w:p>
    <w:p w:rsidR="008C7DA9" w:rsidRDefault="009668F0">
      <w:pPr>
        <w:jc w:val="center"/>
        <w:rPr>
          <w:rFonts w:ascii="Arial" w:hAnsi="Arial"/>
          <w:b/>
          <w:i/>
          <w:sz w:val="52"/>
        </w:rPr>
      </w:pPr>
      <w:r>
        <w:rPr>
          <w:rFonts w:ascii="Arial" w:hAnsi="Arial"/>
          <w:b/>
          <w:i/>
          <w:sz w:val="52"/>
        </w:rPr>
        <w:t>муниципальный Совет</w:t>
      </w:r>
    </w:p>
    <w:p w:rsidR="008C7DA9" w:rsidRDefault="00CD1BD7">
      <w:pPr>
        <w:rPr>
          <w:rFonts w:ascii="Arial" w:hAnsi="Arial"/>
          <w:b/>
          <w:i/>
          <w:sz w:val="52"/>
        </w:rPr>
      </w:pPr>
      <w:r>
        <w:rPr>
          <w:rFonts w:ascii="Arial" w:hAnsi="Arial"/>
          <w:b/>
          <w:i/>
          <w:noProof/>
          <w:sz w:val="52"/>
        </w:rPr>
        <w:pict>
          <v:line id="_x0000_s1028" style="position:absolute;z-index:251658240" from="11.85pt,5.65pt" to="405.15pt,5.65pt" o:allowincell="f"/>
        </w:pict>
      </w:r>
      <w:r>
        <w:rPr>
          <w:rFonts w:ascii="Arial" w:hAnsi="Arial"/>
          <w:b/>
          <w:i/>
          <w:noProof/>
          <w:sz w:val="52"/>
        </w:rPr>
        <w:pict>
          <v:line id="_x0000_s1027" style="position:absolute;z-index:251657216" from="11.85pt,2.8pt" to="405.15pt,2.8pt" o:allowincell="f" strokeweight="3pt"/>
        </w:pict>
      </w:r>
    </w:p>
    <w:p w:rsidR="008C7DA9" w:rsidRDefault="009668F0">
      <w:pPr>
        <w:jc w:val="center"/>
        <w:rPr>
          <w:b/>
          <w:sz w:val="32"/>
        </w:rPr>
      </w:pPr>
      <w:r>
        <w:rPr>
          <w:b/>
          <w:sz w:val="32"/>
        </w:rPr>
        <w:t>Решение</w:t>
      </w:r>
    </w:p>
    <w:p w:rsidR="008C7DA9" w:rsidRDefault="008C7DA9">
      <w:pPr>
        <w:rPr>
          <w:rFonts w:ascii="Arial" w:hAnsi="Arial"/>
          <w:b/>
          <w:i/>
          <w:sz w:val="52"/>
        </w:rPr>
      </w:pPr>
    </w:p>
    <w:p w:rsidR="008C7DA9" w:rsidRDefault="009668F0">
      <w:pPr>
        <w:jc w:val="right"/>
        <w:rPr>
          <w:b/>
          <w:sz w:val="24"/>
        </w:rPr>
      </w:pPr>
      <w:r>
        <w:rPr>
          <w:b/>
          <w:sz w:val="24"/>
        </w:rPr>
        <w:t>№33/3   от 29.04.99г</w:t>
      </w:r>
    </w:p>
    <w:tbl>
      <w:tblPr>
        <w:tblW w:w="0" w:type="auto"/>
        <w:tblLayout w:type="fixed"/>
        <w:tblLook w:val="0000" w:firstRow="0" w:lastRow="0" w:firstColumn="0" w:lastColumn="0" w:noHBand="0" w:noVBand="0"/>
      </w:tblPr>
      <w:tblGrid>
        <w:gridCol w:w="2660"/>
      </w:tblGrid>
      <w:tr w:rsidR="008C7DA9">
        <w:tc>
          <w:tcPr>
            <w:tcW w:w="2660" w:type="dxa"/>
          </w:tcPr>
          <w:p w:rsidR="008C7DA9" w:rsidRDefault="009668F0">
            <w:pPr>
              <w:jc w:val="center"/>
              <w:rPr>
                <w:i/>
              </w:rPr>
            </w:pPr>
            <w:r>
              <w:rPr>
                <w:i/>
              </w:rPr>
              <w:t>О праздновании 250-летия села Хомутинино</w:t>
            </w:r>
          </w:p>
        </w:tc>
      </w:tr>
    </w:tbl>
    <w:p w:rsidR="008C7DA9" w:rsidRDefault="008C7DA9">
      <w:pPr>
        <w:ind w:firstLine="284"/>
        <w:rPr>
          <w:sz w:val="24"/>
        </w:rPr>
      </w:pPr>
    </w:p>
    <w:p w:rsidR="008C7DA9" w:rsidRDefault="009668F0">
      <w:pPr>
        <w:ind w:firstLine="284"/>
        <w:rPr>
          <w:sz w:val="24"/>
        </w:rPr>
      </w:pPr>
      <w:r>
        <w:rPr>
          <w:sz w:val="24"/>
        </w:rPr>
        <w:t xml:space="preserve">В 2000 году начинается новый век и новое тысячелетие, исполняется 2000 лет христианству, в этом же году исполняется 250 лет со дня основания села Хомутинино. Эти события являются историческими как в целом для всего человечества так и для жителей Хомутининского сельского муниципального образования. Жители наших сел достойны лучшей жизни. Но изменить свою жизнь можно только самим и только всем вместе. </w:t>
      </w:r>
    </w:p>
    <w:p w:rsidR="008C7DA9" w:rsidRDefault="009668F0">
      <w:pPr>
        <w:ind w:firstLine="284"/>
        <w:rPr>
          <w:sz w:val="24"/>
        </w:rPr>
      </w:pPr>
      <w:r>
        <w:rPr>
          <w:sz w:val="24"/>
        </w:rPr>
        <w:t xml:space="preserve">Шагом к единению могли бы стать предстоящие празднования. </w:t>
      </w:r>
    </w:p>
    <w:p w:rsidR="008C7DA9" w:rsidRDefault="009668F0">
      <w:pPr>
        <w:ind w:firstLine="284"/>
        <w:rPr>
          <w:sz w:val="24"/>
        </w:rPr>
      </w:pPr>
      <w:r>
        <w:rPr>
          <w:sz w:val="24"/>
        </w:rPr>
        <w:t xml:space="preserve">Рассмотрев предложения депутатов и Главы Хомутининского сельского муниципального образования, Хомутининский сельский муниципальный Совет РЕШАЕТ: </w:t>
      </w:r>
    </w:p>
    <w:p w:rsidR="008C7DA9" w:rsidRDefault="009668F0">
      <w:pPr>
        <w:numPr>
          <w:ilvl w:val="0"/>
          <w:numId w:val="2"/>
        </w:numPr>
        <w:rPr>
          <w:sz w:val="24"/>
        </w:rPr>
      </w:pPr>
      <w:r>
        <w:rPr>
          <w:sz w:val="24"/>
        </w:rPr>
        <w:t xml:space="preserve">Провести  летом 2000 года празднование 250-летия села Хомутинино. </w:t>
      </w:r>
    </w:p>
    <w:p w:rsidR="008C7DA9" w:rsidRDefault="009668F0">
      <w:pPr>
        <w:numPr>
          <w:ilvl w:val="0"/>
          <w:numId w:val="2"/>
        </w:numPr>
        <w:rPr>
          <w:sz w:val="24"/>
        </w:rPr>
      </w:pPr>
      <w:r>
        <w:rPr>
          <w:sz w:val="24"/>
        </w:rPr>
        <w:t>Объявить о начале подготовки к празднованиям и провести их под девизом - «Все вместе наведем в своем общем доме порядок . Встретим третье тысячелетие в мире и согласии» .</w:t>
      </w:r>
    </w:p>
    <w:p w:rsidR="008C7DA9" w:rsidRDefault="009668F0">
      <w:pPr>
        <w:numPr>
          <w:ilvl w:val="0"/>
          <w:numId w:val="2"/>
        </w:numPr>
        <w:rPr>
          <w:b/>
          <w:sz w:val="24"/>
        </w:rPr>
      </w:pPr>
      <w:r>
        <w:rPr>
          <w:sz w:val="24"/>
        </w:rPr>
        <w:t>Поручить Главе Хомутининского сельского муниципального образования разработать план мероприятий по подготовке сел к празднованию 250-летия села Хомутинино и встрече третьего тысячелетия. Представить  план на рассмотрение Хомутининского  сельского  муниципального Совета на июньское заседание.</w:t>
      </w:r>
    </w:p>
    <w:p w:rsidR="008C7DA9" w:rsidRDefault="008C7DA9">
      <w:pPr>
        <w:rPr>
          <w:b/>
          <w:sz w:val="24"/>
        </w:rPr>
      </w:pPr>
    </w:p>
    <w:p w:rsidR="008C7DA9" w:rsidRDefault="009668F0">
      <w:pPr>
        <w:rPr>
          <w:b/>
          <w:sz w:val="24"/>
        </w:rPr>
      </w:pPr>
      <w:r>
        <w:t xml:space="preserve"> </w:t>
      </w:r>
      <w:r>
        <w:rPr>
          <w:b/>
          <w:sz w:val="24"/>
        </w:rPr>
        <w:t xml:space="preserve">Глава Хомутининского сельского </w:t>
      </w:r>
    </w:p>
    <w:p w:rsidR="008C7DA9" w:rsidRDefault="009668F0">
      <w:pPr>
        <w:rPr>
          <w:b/>
          <w:sz w:val="24"/>
        </w:rPr>
      </w:pPr>
      <w:r>
        <w:rPr>
          <w:b/>
          <w:sz w:val="24"/>
        </w:rPr>
        <w:t xml:space="preserve"> муниципального образования                                                          И. Болтушенко</w:t>
      </w:r>
      <w:r>
        <w:rPr>
          <w:sz w:val="24"/>
        </w:rPr>
        <w:t xml:space="preserve"> </w:t>
      </w:r>
    </w:p>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 w:rsidR="008C7DA9" w:rsidRDefault="008C7DA9">
      <w:pPr>
        <w:rPr>
          <w:sz w:val="24"/>
        </w:rPr>
      </w:pPr>
    </w:p>
    <w:p w:rsidR="008C7DA9" w:rsidRDefault="008C7DA9">
      <w:pPr>
        <w:rPr>
          <w:sz w:val="24"/>
        </w:rPr>
      </w:pPr>
    </w:p>
    <w:p w:rsidR="008C7DA9" w:rsidRDefault="008C7DA9"/>
    <w:p w:rsidR="008C7DA9" w:rsidRDefault="008C7DA9">
      <w:pPr>
        <w:ind w:firstLine="284"/>
        <w:rPr>
          <w:sz w:val="24"/>
        </w:rPr>
      </w:pPr>
    </w:p>
    <w:p w:rsidR="008C7DA9" w:rsidRDefault="008C7DA9">
      <w:pPr>
        <w:ind w:firstLine="284"/>
        <w:rPr>
          <w:sz w:val="24"/>
        </w:rPr>
      </w:pPr>
    </w:p>
    <w:p w:rsidR="008C7DA9" w:rsidRDefault="008C7DA9">
      <w:pPr>
        <w:rPr>
          <w:b/>
          <w:sz w:val="32"/>
        </w:rPr>
      </w:pPr>
    </w:p>
    <w:p w:rsidR="008C7DA9" w:rsidRDefault="009668F0">
      <w:pPr>
        <w:rPr>
          <w:b/>
          <w:sz w:val="32"/>
        </w:rPr>
      </w:pPr>
      <w:r>
        <w:rPr>
          <w:b/>
          <w:sz w:val="32"/>
        </w:rPr>
        <w:t>Список используемой литературы</w:t>
      </w:r>
    </w:p>
    <w:p w:rsidR="008C7DA9" w:rsidRDefault="008C7DA9"/>
    <w:p w:rsidR="008C7DA9" w:rsidRDefault="008C7DA9"/>
    <w:p w:rsidR="008C7DA9" w:rsidRDefault="008C7DA9"/>
    <w:p w:rsidR="008C7DA9" w:rsidRDefault="009668F0">
      <w:pPr>
        <w:numPr>
          <w:ilvl w:val="0"/>
          <w:numId w:val="6"/>
        </w:numPr>
        <w:rPr>
          <w:sz w:val="24"/>
        </w:rPr>
      </w:pPr>
      <w:r>
        <w:rPr>
          <w:sz w:val="24"/>
        </w:rPr>
        <w:t>Краеведческие записки. // Челябинск. Выпуск 2 / 1969г.</w:t>
      </w:r>
    </w:p>
    <w:p w:rsidR="008C7DA9" w:rsidRDefault="009668F0">
      <w:pPr>
        <w:numPr>
          <w:ilvl w:val="0"/>
          <w:numId w:val="6"/>
        </w:numPr>
        <w:rPr>
          <w:sz w:val="24"/>
        </w:rPr>
      </w:pPr>
      <w:r>
        <w:rPr>
          <w:sz w:val="24"/>
        </w:rPr>
        <w:t>Русская крестьянская колонизация Южного Урала. Вторая половина 18 –первая половина 19 века. // Ю.М. Тарасов / Изд. «Наука» / 1984г.</w:t>
      </w:r>
    </w:p>
    <w:p w:rsidR="008C7DA9" w:rsidRDefault="009668F0">
      <w:pPr>
        <w:numPr>
          <w:ilvl w:val="0"/>
          <w:numId w:val="6"/>
        </w:numPr>
        <w:rPr>
          <w:sz w:val="24"/>
        </w:rPr>
      </w:pPr>
      <w:r>
        <w:rPr>
          <w:sz w:val="24"/>
        </w:rPr>
        <w:t>Из истории родного края. // М.Д. Машин./ Челябинск /1976г.</w:t>
      </w:r>
    </w:p>
    <w:p w:rsidR="008C7DA9" w:rsidRDefault="009668F0">
      <w:pPr>
        <w:numPr>
          <w:ilvl w:val="0"/>
          <w:numId w:val="6"/>
        </w:numPr>
        <w:rPr>
          <w:sz w:val="24"/>
        </w:rPr>
      </w:pPr>
      <w:r>
        <w:rPr>
          <w:sz w:val="24"/>
        </w:rPr>
        <w:t>История казачества Урала. Учебное пособие для казачьих воскресных школ. // Оренбург-Челябинск / 1992г.</w:t>
      </w:r>
    </w:p>
    <w:p w:rsidR="008C7DA9" w:rsidRDefault="009668F0">
      <w:pPr>
        <w:numPr>
          <w:ilvl w:val="0"/>
          <w:numId w:val="6"/>
        </w:numPr>
        <w:rPr>
          <w:sz w:val="24"/>
        </w:rPr>
      </w:pPr>
      <w:r>
        <w:rPr>
          <w:sz w:val="24"/>
        </w:rPr>
        <w:t>Рождение казачества Урала: легенды, факты, гипотезы. // В.Ф. Мамонов /Челябинск / 1991г.</w:t>
      </w:r>
    </w:p>
    <w:p w:rsidR="008C7DA9" w:rsidRDefault="009668F0">
      <w:pPr>
        <w:numPr>
          <w:ilvl w:val="0"/>
          <w:numId w:val="6"/>
        </w:numPr>
        <w:rPr>
          <w:sz w:val="24"/>
        </w:rPr>
      </w:pPr>
      <w:r>
        <w:rPr>
          <w:sz w:val="24"/>
        </w:rPr>
        <w:t xml:space="preserve">История казачества азиатской России. // Екатеринбург / 1995г. </w:t>
      </w:r>
    </w:p>
    <w:p w:rsidR="008C7DA9" w:rsidRDefault="009668F0">
      <w:pPr>
        <w:numPr>
          <w:ilvl w:val="0"/>
          <w:numId w:val="6"/>
        </w:numPr>
        <w:rPr>
          <w:sz w:val="24"/>
        </w:rPr>
      </w:pPr>
      <w:r>
        <w:rPr>
          <w:sz w:val="24"/>
        </w:rPr>
        <w:t xml:space="preserve">«Промысловые звери и птицы Челябинской области» // А.С. Матвеев, В.А. Бакунин / Челябинск / 1994 год. </w:t>
      </w:r>
    </w:p>
    <w:p w:rsidR="008C7DA9" w:rsidRDefault="009668F0">
      <w:pPr>
        <w:numPr>
          <w:ilvl w:val="0"/>
          <w:numId w:val="6"/>
        </w:numPr>
        <w:rPr>
          <w:sz w:val="24"/>
        </w:rPr>
      </w:pPr>
      <w:r>
        <w:rPr>
          <w:sz w:val="24"/>
        </w:rPr>
        <w:t xml:space="preserve">«Памятники природы Челябинской области» //  Челябинск/ 1987 г. </w:t>
      </w:r>
    </w:p>
    <w:p w:rsidR="008C7DA9" w:rsidRDefault="009668F0">
      <w:pPr>
        <w:numPr>
          <w:ilvl w:val="0"/>
          <w:numId w:val="6"/>
        </w:numPr>
        <w:rPr>
          <w:sz w:val="24"/>
        </w:rPr>
      </w:pPr>
      <w:r>
        <w:rPr>
          <w:sz w:val="24"/>
        </w:rPr>
        <w:t xml:space="preserve">Газета «Хомутининский вестник»  № 22 от 14.08.98г. </w:t>
      </w:r>
    </w:p>
    <w:p w:rsidR="008C7DA9" w:rsidRDefault="009668F0">
      <w:pPr>
        <w:numPr>
          <w:ilvl w:val="0"/>
          <w:numId w:val="6"/>
        </w:numPr>
        <w:rPr>
          <w:sz w:val="24"/>
        </w:rPr>
      </w:pPr>
      <w:r>
        <w:rPr>
          <w:sz w:val="24"/>
        </w:rPr>
        <w:t xml:space="preserve">Газета «Хомутининский вестник»  № 24 от 1.10.98г. </w:t>
      </w:r>
    </w:p>
    <w:p w:rsidR="008C7DA9" w:rsidRDefault="009668F0">
      <w:pPr>
        <w:numPr>
          <w:ilvl w:val="0"/>
          <w:numId w:val="6"/>
        </w:numPr>
        <w:rPr>
          <w:sz w:val="24"/>
        </w:rPr>
      </w:pPr>
      <w:r>
        <w:rPr>
          <w:sz w:val="24"/>
        </w:rPr>
        <w:t>Газета «Челябинский рабочий» от 28 декабря 1996 г. / М. Фонотов / «Соли Хомутинино»</w:t>
      </w:r>
    </w:p>
    <w:p w:rsidR="008C7DA9" w:rsidRDefault="008C7DA9">
      <w:pPr>
        <w:rPr>
          <w:sz w:val="24"/>
        </w:rPr>
      </w:pPr>
    </w:p>
    <w:p w:rsidR="008C7DA9" w:rsidRDefault="008C7DA9">
      <w:pPr>
        <w:rPr>
          <w:sz w:val="24"/>
        </w:rPr>
      </w:pPr>
    </w:p>
    <w:p w:rsidR="008C7DA9" w:rsidRDefault="008C7DA9">
      <w:pPr>
        <w:ind w:left="567"/>
        <w:rPr>
          <w:sz w:val="24"/>
        </w:rPr>
      </w:pPr>
      <w:bookmarkStart w:id="0" w:name="_GoBack"/>
      <w:bookmarkEnd w:id="0"/>
    </w:p>
    <w:sectPr w:rsidR="008C7DA9">
      <w:footerReference w:type="even" r:id="rId7"/>
      <w:footerReference w:type="default" r:id="rId8"/>
      <w:pgSz w:w="11906" w:h="16838"/>
      <w:pgMar w:top="1134" w:right="170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DA9" w:rsidRDefault="009668F0">
      <w:r>
        <w:separator/>
      </w:r>
    </w:p>
  </w:endnote>
  <w:endnote w:type="continuationSeparator" w:id="0">
    <w:p w:rsidR="008C7DA9" w:rsidRDefault="0096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yrillicOld">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DA9" w:rsidRDefault="009668F0">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C7DA9" w:rsidRDefault="008C7DA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DA9" w:rsidRDefault="009668F0">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8C7DA9" w:rsidRDefault="008C7DA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DA9" w:rsidRDefault="009668F0">
      <w:r>
        <w:separator/>
      </w:r>
    </w:p>
  </w:footnote>
  <w:footnote w:type="continuationSeparator" w:id="0">
    <w:p w:rsidR="008C7DA9" w:rsidRDefault="009668F0">
      <w:r>
        <w:continuationSeparator/>
      </w:r>
    </w:p>
  </w:footnote>
  <w:footnote w:id="1">
    <w:p w:rsidR="008C7DA9" w:rsidRDefault="009668F0">
      <w:pPr>
        <w:pStyle w:val="a6"/>
      </w:pPr>
      <w:r>
        <w:rPr>
          <w:rStyle w:val="a7"/>
        </w:rPr>
        <w:footnoteRef/>
      </w:r>
      <w:r>
        <w:t xml:space="preserve"> Рычков П.И. Топография Оренбургской губернии, с.58</w:t>
      </w:r>
    </w:p>
  </w:footnote>
  <w:footnote w:id="2">
    <w:p w:rsidR="008C7DA9" w:rsidRDefault="009668F0">
      <w:pPr>
        <w:pStyle w:val="a8"/>
        <w:ind w:firstLine="426"/>
        <w:rPr>
          <w:b w:val="0"/>
          <w:sz w:val="18"/>
        </w:rPr>
      </w:pPr>
      <w:r>
        <w:rPr>
          <w:rStyle w:val="a7"/>
        </w:rPr>
        <w:footnoteRef/>
      </w:r>
      <w:r>
        <w:t xml:space="preserve"> </w:t>
      </w:r>
      <w:r>
        <w:rPr>
          <w:b w:val="0"/>
          <w:sz w:val="18"/>
        </w:rPr>
        <w:t xml:space="preserve">Из книги История казачества Урала. // Под общей редакцией Мамонова В.Ф./ Оренбург-Челябинск 1992 год. </w:t>
      </w:r>
    </w:p>
    <w:p w:rsidR="008C7DA9" w:rsidRDefault="008C7DA9">
      <w:pPr>
        <w:pStyle w:val="a6"/>
      </w:pPr>
    </w:p>
  </w:footnote>
  <w:footnote w:id="3">
    <w:p w:rsidR="008C7DA9" w:rsidRDefault="009668F0">
      <w:pPr>
        <w:pStyle w:val="4"/>
        <w:ind w:firstLine="426"/>
        <w:rPr>
          <w:b w:val="0"/>
        </w:rPr>
      </w:pPr>
      <w:r>
        <w:rPr>
          <w:rStyle w:val="a7"/>
        </w:rPr>
        <w:footnoteRef/>
      </w:r>
      <w:r>
        <w:t xml:space="preserve"> </w:t>
      </w:r>
      <w:r>
        <w:rPr>
          <w:b w:val="0"/>
        </w:rPr>
        <w:t>М.Д. Машин, Из истории родного края; Ю-У КИзд. 1976 год</w:t>
      </w:r>
    </w:p>
    <w:p w:rsidR="008C7DA9" w:rsidRDefault="008C7DA9">
      <w:pPr>
        <w:pStyle w:val="a6"/>
      </w:pPr>
    </w:p>
  </w:footnote>
  <w:footnote w:id="4">
    <w:p w:rsidR="008C7DA9" w:rsidRDefault="009668F0">
      <w:pPr>
        <w:pStyle w:val="30"/>
      </w:pPr>
      <w:r>
        <w:rPr>
          <w:rStyle w:val="a7"/>
        </w:rPr>
        <w:footnoteRef/>
      </w:r>
      <w:r>
        <w:t xml:space="preserve"> Записала Авдюкова Н.А.  / опубл. в  газете «Хомутининский вестник» № 17 от 25.06.97г. </w:t>
      </w:r>
    </w:p>
  </w:footnote>
  <w:footnote w:id="5">
    <w:p w:rsidR="008C7DA9" w:rsidRDefault="009668F0">
      <w:pPr>
        <w:pStyle w:val="a6"/>
      </w:pPr>
      <w:r>
        <w:rPr>
          <w:rStyle w:val="a7"/>
        </w:rPr>
        <w:footnoteRef/>
      </w:r>
      <w:r>
        <w:t xml:space="preserve"> Из письма Поздеева В.В. Главе Хомутиниского сельского муниципального образования, 1997г. </w:t>
      </w:r>
    </w:p>
  </w:footnote>
  <w:footnote w:id="6">
    <w:p w:rsidR="008C7DA9" w:rsidRDefault="009668F0">
      <w:r>
        <w:rPr>
          <w:rStyle w:val="a7"/>
        </w:rPr>
        <w:footnoteRef/>
      </w:r>
      <w:r>
        <w:t xml:space="preserve"> Реферат занял </w:t>
      </w:r>
      <w:r>
        <w:rPr>
          <w:lang w:val="en-US"/>
        </w:rPr>
        <w:t>II</w:t>
      </w:r>
      <w:r>
        <w:t xml:space="preserve"> место на областном конкурсе. </w:t>
      </w:r>
    </w:p>
  </w:footnote>
  <w:footnote w:id="7">
    <w:p w:rsidR="008C7DA9" w:rsidRDefault="009668F0">
      <w:pPr>
        <w:pStyle w:val="a6"/>
      </w:pPr>
      <w:r>
        <w:rPr>
          <w:rStyle w:val="a7"/>
        </w:rPr>
        <w:footnoteRef/>
      </w:r>
      <w:r>
        <w:t xml:space="preserve"> И.А. Вараксин умер в 199__ году.</w:t>
      </w:r>
    </w:p>
  </w:footnote>
  <w:footnote w:id="8">
    <w:p w:rsidR="008C7DA9" w:rsidRDefault="009668F0">
      <w:pPr>
        <w:pStyle w:val="a6"/>
      </w:pPr>
      <w:r>
        <w:rPr>
          <w:rStyle w:val="a7"/>
        </w:rPr>
        <w:footnoteRef/>
      </w:r>
      <w:r>
        <w:t xml:space="preserve"> В 30 годы церковь в селе была разрушена, только в 1998 году жители села заложили первый камень в фундамент новой церкви. </w:t>
      </w:r>
    </w:p>
  </w:footnote>
  <w:footnote w:id="9">
    <w:p w:rsidR="008C7DA9" w:rsidRDefault="009668F0">
      <w:pPr>
        <w:pStyle w:val="a6"/>
      </w:pPr>
      <w:r>
        <w:rPr>
          <w:rStyle w:val="a7"/>
        </w:rPr>
        <w:footnoteRef/>
      </w:r>
      <w:r>
        <w:rPr>
          <w:sz w:val="18"/>
        </w:rPr>
        <w:t xml:space="preserve"> По информации, предоставленной  О.А. Суворовой - руководителем рекламной службы ОАО «Санаторий Урал», редактором газеты «Искренне Ваш», членом союза журналистов;</w:t>
      </w:r>
    </w:p>
  </w:footnote>
  <w:footnote w:id="10">
    <w:p w:rsidR="008C7DA9" w:rsidRDefault="009668F0">
      <w:pPr>
        <w:ind w:firstLine="426"/>
        <w:rPr>
          <w:sz w:val="18"/>
        </w:rPr>
      </w:pPr>
      <w:r>
        <w:rPr>
          <w:rStyle w:val="a7"/>
        </w:rPr>
        <w:footnoteRef/>
      </w:r>
      <w:r>
        <w:t xml:space="preserve"> </w:t>
      </w:r>
      <w:r>
        <w:rPr>
          <w:sz w:val="18"/>
        </w:rPr>
        <w:t xml:space="preserve">Памятник природы Челябинской области. </w:t>
      </w:r>
    </w:p>
    <w:p w:rsidR="008C7DA9" w:rsidRDefault="008C7DA9">
      <w:pPr>
        <w:pStyle w:val="a6"/>
      </w:pPr>
    </w:p>
  </w:footnote>
  <w:footnote w:id="11">
    <w:p w:rsidR="008C7DA9" w:rsidRDefault="009668F0">
      <w:pPr>
        <w:ind w:firstLine="426"/>
        <w:rPr>
          <w:sz w:val="18"/>
        </w:rPr>
      </w:pPr>
      <w:r>
        <w:rPr>
          <w:rStyle w:val="a7"/>
        </w:rPr>
        <w:footnoteRef/>
      </w:r>
      <w:r>
        <w:t xml:space="preserve"> </w:t>
      </w:r>
      <w:r>
        <w:rPr>
          <w:sz w:val="18"/>
        </w:rPr>
        <w:t xml:space="preserve">Памятник природы Челябинской области. </w:t>
      </w:r>
    </w:p>
    <w:p w:rsidR="008C7DA9" w:rsidRDefault="008C7DA9">
      <w:pPr>
        <w:pStyle w:val="a6"/>
      </w:pPr>
    </w:p>
  </w:footnote>
  <w:footnote w:id="12">
    <w:p w:rsidR="008C7DA9" w:rsidRDefault="009668F0">
      <w:pPr>
        <w:pStyle w:val="a6"/>
      </w:pPr>
      <w:r>
        <w:rPr>
          <w:rStyle w:val="a7"/>
        </w:rPr>
        <w:footnoteRef/>
      </w:r>
      <w:r>
        <w:t xml:space="preserve"> М. Фонотов, «Соли Хомутинино», газета «Челябинский рабочий» от 28 декабря 1996 г.</w:t>
      </w:r>
    </w:p>
  </w:footnote>
  <w:footnote w:id="13">
    <w:p w:rsidR="008C7DA9" w:rsidRDefault="009668F0">
      <w:r>
        <w:rPr>
          <w:rStyle w:val="a7"/>
        </w:rPr>
        <w:footnoteRef/>
      </w:r>
      <w:r>
        <w:t xml:space="preserve"> Памятник природы Челябинской области </w:t>
      </w:r>
    </w:p>
  </w:footnote>
  <w:footnote w:id="14">
    <w:p w:rsidR="008C7DA9" w:rsidRDefault="009668F0">
      <w:pPr>
        <w:pStyle w:val="a6"/>
      </w:pPr>
      <w:r>
        <w:rPr>
          <w:rStyle w:val="a7"/>
        </w:rPr>
        <w:footnoteRef/>
      </w:r>
      <w:r>
        <w:t xml:space="preserve"> </w:t>
      </w:r>
      <w:r>
        <w:rPr>
          <w:sz w:val="18"/>
        </w:rPr>
        <w:t>По данным Русаковой З.А.  полученным  в Увельском лесничестве (Аксиненко Н.В.)</w:t>
      </w:r>
    </w:p>
  </w:footnote>
  <w:footnote w:id="15">
    <w:p w:rsidR="008C7DA9" w:rsidRDefault="009668F0">
      <w:pPr>
        <w:spacing w:line="360" w:lineRule="atLeast"/>
        <w:rPr>
          <w:sz w:val="18"/>
        </w:rPr>
      </w:pPr>
      <w:r>
        <w:rPr>
          <w:rStyle w:val="a7"/>
        </w:rPr>
        <w:footnoteRef/>
      </w:r>
      <w:r>
        <w:t xml:space="preserve"> </w:t>
      </w:r>
      <w:r>
        <w:rPr>
          <w:sz w:val="18"/>
        </w:rPr>
        <w:t xml:space="preserve">Газета «Хомутининский вестник» № 24 от 1.10.98г. </w:t>
      </w:r>
    </w:p>
    <w:p w:rsidR="008C7DA9" w:rsidRDefault="008C7DA9">
      <w:pPr>
        <w:pStyle w:val="a6"/>
      </w:pPr>
    </w:p>
  </w:footnote>
  <w:footnote w:id="16">
    <w:p w:rsidR="008C7DA9" w:rsidRDefault="009668F0">
      <w:pPr>
        <w:ind w:firstLine="426"/>
        <w:rPr>
          <w:sz w:val="18"/>
        </w:rPr>
      </w:pPr>
      <w:r>
        <w:rPr>
          <w:rStyle w:val="a7"/>
        </w:rPr>
        <w:footnoteRef/>
      </w:r>
      <w:r>
        <w:t xml:space="preserve"> </w:t>
      </w:r>
      <w:r>
        <w:rPr>
          <w:sz w:val="18"/>
        </w:rPr>
        <w:t xml:space="preserve">Газета «Хомутининский вестник» № 22 от 14.08.98г. </w:t>
      </w:r>
    </w:p>
    <w:p w:rsidR="008C7DA9" w:rsidRDefault="008C7DA9">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455A"/>
    <w:multiLevelType w:val="singleLevel"/>
    <w:tmpl w:val="A9A6C092"/>
    <w:lvl w:ilvl="0">
      <w:start w:val="1"/>
      <w:numFmt w:val="decimal"/>
      <w:lvlText w:val="%1."/>
      <w:lvlJc w:val="left"/>
      <w:pPr>
        <w:tabs>
          <w:tab w:val="num" w:pos="644"/>
        </w:tabs>
        <w:ind w:left="644" w:hanging="360"/>
      </w:pPr>
      <w:rPr>
        <w:rFonts w:hint="default"/>
      </w:rPr>
    </w:lvl>
  </w:abstractNum>
  <w:abstractNum w:abstractNumId="1">
    <w:nsid w:val="0ECF3E5B"/>
    <w:multiLevelType w:val="singleLevel"/>
    <w:tmpl w:val="E922492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
    <w:nsid w:val="224200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8631E7B"/>
    <w:multiLevelType w:val="singleLevel"/>
    <w:tmpl w:val="3DC65F0E"/>
    <w:lvl w:ilvl="0">
      <w:start w:val="1"/>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4">
    <w:nsid w:val="29403642"/>
    <w:multiLevelType w:val="multilevel"/>
    <w:tmpl w:val="2DF2E4B4"/>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557"/>
        </w:tabs>
        <w:ind w:left="1557" w:hanging="63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367"/>
        </w:tabs>
        <w:ind w:left="2367" w:hanging="72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447"/>
        </w:tabs>
        <w:ind w:left="3447" w:hanging="1080"/>
      </w:pPr>
      <w:rPr>
        <w:rFonts w:hint="default"/>
      </w:rPr>
    </w:lvl>
    <w:lvl w:ilvl="6">
      <w:start w:val="1"/>
      <w:numFmt w:val="decimal"/>
      <w:isLgl/>
      <w:lvlText w:val="%1.%2.%3.%4.%5.%6.%7."/>
      <w:lvlJc w:val="left"/>
      <w:pPr>
        <w:tabs>
          <w:tab w:val="num" w:pos="4167"/>
        </w:tabs>
        <w:ind w:left="4167" w:hanging="1440"/>
      </w:pPr>
      <w:rPr>
        <w:rFonts w:hint="default"/>
      </w:rPr>
    </w:lvl>
    <w:lvl w:ilvl="7">
      <w:start w:val="1"/>
      <w:numFmt w:val="decimal"/>
      <w:isLgl/>
      <w:lvlText w:val="%1.%2.%3.%4.%5.%6.%7.%8."/>
      <w:lvlJc w:val="left"/>
      <w:pPr>
        <w:tabs>
          <w:tab w:val="num" w:pos="4527"/>
        </w:tabs>
        <w:ind w:left="4527" w:hanging="1440"/>
      </w:pPr>
      <w:rPr>
        <w:rFonts w:hint="default"/>
      </w:rPr>
    </w:lvl>
    <w:lvl w:ilvl="8">
      <w:start w:val="1"/>
      <w:numFmt w:val="decimal"/>
      <w:isLgl/>
      <w:lvlText w:val="%1.%2.%3.%4.%5.%6.%7.%8.%9."/>
      <w:lvlJc w:val="left"/>
      <w:pPr>
        <w:tabs>
          <w:tab w:val="num" w:pos="5247"/>
        </w:tabs>
        <w:ind w:left="5247" w:hanging="1800"/>
      </w:pPr>
      <w:rPr>
        <w:rFonts w:hint="default"/>
      </w:rPr>
    </w:lvl>
  </w:abstractNum>
  <w:abstractNum w:abstractNumId="5">
    <w:nsid w:val="54F15863"/>
    <w:multiLevelType w:val="multilevel"/>
    <w:tmpl w:val="2DF2E4B4"/>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557"/>
        </w:tabs>
        <w:ind w:left="1557" w:hanging="63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367"/>
        </w:tabs>
        <w:ind w:left="2367" w:hanging="72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447"/>
        </w:tabs>
        <w:ind w:left="3447" w:hanging="1080"/>
      </w:pPr>
      <w:rPr>
        <w:rFonts w:hint="default"/>
      </w:rPr>
    </w:lvl>
    <w:lvl w:ilvl="6">
      <w:start w:val="1"/>
      <w:numFmt w:val="decimal"/>
      <w:isLgl/>
      <w:lvlText w:val="%1.%2.%3.%4.%5.%6.%7."/>
      <w:lvlJc w:val="left"/>
      <w:pPr>
        <w:tabs>
          <w:tab w:val="num" w:pos="4167"/>
        </w:tabs>
        <w:ind w:left="4167" w:hanging="1440"/>
      </w:pPr>
      <w:rPr>
        <w:rFonts w:hint="default"/>
      </w:rPr>
    </w:lvl>
    <w:lvl w:ilvl="7">
      <w:start w:val="1"/>
      <w:numFmt w:val="decimal"/>
      <w:isLgl/>
      <w:lvlText w:val="%1.%2.%3.%4.%5.%6.%7.%8."/>
      <w:lvlJc w:val="left"/>
      <w:pPr>
        <w:tabs>
          <w:tab w:val="num" w:pos="4527"/>
        </w:tabs>
        <w:ind w:left="4527" w:hanging="1440"/>
      </w:pPr>
      <w:rPr>
        <w:rFonts w:hint="default"/>
      </w:rPr>
    </w:lvl>
    <w:lvl w:ilvl="8">
      <w:start w:val="1"/>
      <w:numFmt w:val="decimal"/>
      <w:isLgl/>
      <w:lvlText w:val="%1.%2.%3.%4.%5.%6.%7.%8.%9."/>
      <w:lvlJc w:val="left"/>
      <w:pPr>
        <w:tabs>
          <w:tab w:val="num" w:pos="5247"/>
        </w:tabs>
        <w:ind w:left="5247" w:hanging="1800"/>
      </w:pPr>
      <w:rPr>
        <w:rFont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8F0"/>
    <w:rsid w:val="008C7DA9"/>
    <w:rsid w:val="009668F0"/>
    <w:rsid w:val="00CD1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426E5DD-A0B5-4263-91B5-8ABED114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jc w:val="center"/>
      <w:outlineLvl w:val="1"/>
    </w:pPr>
    <w:rPr>
      <w:b/>
    </w:rPr>
  </w:style>
  <w:style w:type="paragraph" w:styleId="3">
    <w:name w:val="heading 3"/>
    <w:basedOn w:val="a"/>
    <w:next w:val="a"/>
    <w:qFormat/>
    <w:pPr>
      <w:keepNext/>
      <w:ind w:firstLine="284"/>
      <w:outlineLvl w:val="2"/>
    </w:pPr>
    <w:rPr>
      <w:b/>
      <w:sz w:val="24"/>
    </w:rPr>
  </w:style>
  <w:style w:type="paragraph" w:styleId="4">
    <w:name w:val="heading 4"/>
    <w:basedOn w:val="a"/>
    <w:next w:val="a"/>
    <w:qFormat/>
    <w:pPr>
      <w:keepNext/>
      <w:ind w:firstLine="284"/>
      <w:outlineLvl w:val="3"/>
    </w:pPr>
    <w:rPr>
      <w:b/>
      <w:sz w:val="18"/>
    </w:rPr>
  </w:style>
  <w:style w:type="paragraph" w:styleId="5">
    <w:name w:val="heading 5"/>
    <w:basedOn w:val="a"/>
    <w:next w:val="a"/>
    <w:qFormat/>
    <w:pPr>
      <w:keepNext/>
      <w:ind w:firstLine="426"/>
      <w:outlineLvl w:val="4"/>
    </w:pPr>
    <w:rPr>
      <w:sz w:val="28"/>
    </w:rPr>
  </w:style>
  <w:style w:type="paragraph" w:styleId="6">
    <w:name w:val="heading 6"/>
    <w:basedOn w:val="a"/>
    <w:next w:val="a"/>
    <w:qFormat/>
    <w:pPr>
      <w:keepNext/>
      <w:ind w:firstLine="426"/>
      <w:outlineLvl w:val="5"/>
    </w:pPr>
    <w:rPr>
      <w:b/>
      <w:sz w:val="28"/>
    </w:rPr>
  </w:style>
  <w:style w:type="paragraph" w:styleId="7">
    <w:name w:val="heading 7"/>
    <w:basedOn w:val="a"/>
    <w:next w:val="a"/>
    <w:qFormat/>
    <w:pPr>
      <w:keepNext/>
      <w:ind w:firstLine="426"/>
      <w:outlineLvl w:val="6"/>
    </w:pPr>
    <w:rPr>
      <w:b/>
      <w:sz w:val="32"/>
    </w:rPr>
  </w:style>
  <w:style w:type="paragraph" w:styleId="8">
    <w:name w:val="heading 8"/>
    <w:basedOn w:val="a"/>
    <w:next w:val="a"/>
    <w:qFormat/>
    <w:pPr>
      <w:keepNext/>
      <w:jc w:val="center"/>
      <w:outlineLvl w:val="7"/>
    </w:pPr>
    <w:rPr>
      <w:b/>
      <w:sz w:val="36"/>
    </w:rPr>
  </w:style>
  <w:style w:type="paragraph" w:styleId="9">
    <w:name w:val="heading 9"/>
    <w:basedOn w:val="a"/>
    <w:next w:val="a"/>
    <w:qFormat/>
    <w:pPr>
      <w:keepNext/>
      <w:ind w:firstLine="426"/>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20">
    <w:name w:val="Body Text 2"/>
    <w:basedOn w:val="a"/>
    <w:semiHidden/>
    <w:rPr>
      <w:b/>
      <w:sz w:val="24"/>
    </w:rPr>
  </w:style>
  <w:style w:type="paragraph" w:styleId="a6">
    <w:name w:val="footnote text"/>
    <w:basedOn w:val="a"/>
    <w:semiHidden/>
  </w:style>
  <w:style w:type="character" w:styleId="a7">
    <w:name w:val="footnote reference"/>
    <w:basedOn w:val="a0"/>
    <w:semiHidden/>
    <w:rPr>
      <w:vertAlign w:val="superscript"/>
    </w:rPr>
  </w:style>
  <w:style w:type="paragraph" w:styleId="a8">
    <w:name w:val="Body Text Indent"/>
    <w:basedOn w:val="a"/>
    <w:semiHidden/>
    <w:pPr>
      <w:ind w:firstLine="284"/>
    </w:pPr>
    <w:rPr>
      <w:b/>
      <w:sz w:val="24"/>
    </w:rPr>
  </w:style>
  <w:style w:type="paragraph" w:styleId="21">
    <w:name w:val="Body Text Indent 2"/>
    <w:basedOn w:val="a"/>
    <w:semiHidden/>
    <w:pPr>
      <w:ind w:firstLine="284"/>
    </w:pPr>
    <w:rPr>
      <w:sz w:val="24"/>
    </w:rPr>
  </w:style>
  <w:style w:type="paragraph" w:styleId="30">
    <w:name w:val="Body Text 3"/>
    <w:basedOn w:val="a"/>
    <w:semiHidden/>
    <w:rPr>
      <w:sz w:val="18"/>
    </w:rPr>
  </w:style>
  <w:style w:type="paragraph" w:styleId="31">
    <w:name w:val="Body Text Indent 3"/>
    <w:basedOn w:val="a"/>
    <w:semiHidden/>
    <w:pPr>
      <w:ind w:firstLine="426"/>
    </w:pPr>
    <w:rPr>
      <w:sz w:val="24"/>
    </w:rPr>
  </w:style>
  <w:style w:type="paragraph" w:customStyle="1" w:styleId="10">
    <w:name w:val="Звичайний1"/>
    <w:rPr>
      <w:snapToGrid w:val="0"/>
    </w:rPr>
  </w:style>
  <w:style w:type="paragraph" w:styleId="a9">
    <w:name w:val="header"/>
    <w:basedOn w:val="a"/>
    <w:semiHidden/>
    <w:pPr>
      <w:tabs>
        <w:tab w:val="center" w:pos="4153"/>
        <w:tab w:val="right" w:pos="8306"/>
      </w:tabs>
    </w:pPr>
  </w:style>
  <w:style w:type="paragraph" w:styleId="aa">
    <w:name w:val="Title"/>
    <w:basedOn w:val="a"/>
    <w:qFormat/>
    <w:pPr>
      <w:ind w:firstLine="567"/>
      <w:jc w:val="center"/>
    </w:pPr>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9871</Words>
  <Characters>56269</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Уральская Академия государственной службы </vt:lpstr>
    </vt:vector>
  </TitlesOfParts>
  <Company>11</Company>
  <LinksUpToDate>false</LinksUpToDate>
  <CharactersWithSpaces>66008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Уральская Академия государственной службы </dc:title>
  <dc:subject/>
  <dc:creator>1</dc:creator>
  <cp:keywords/>
  <cp:lastModifiedBy>Irina</cp:lastModifiedBy>
  <cp:revision>2</cp:revision>
  <cp:lastPrinted>2000-04-01T19:08:00Z</cp:lastPrinted>
  <dcterms:created xsi:type="dcterms:W3CDTF">2014-09-18T13:15:00Z</dcterms:created>
  <dcterms:modified xsi:type="dcterms:W3CDTF">2014-09-18T13:15:00Z</dcterms:modified>
</cp:coreProperties>
</file>