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27" w:rsidRDefault="002E7B34">
      <w:pPr>
        <w:pStyle w:val="1"/>
        <w:jc w:val="center"/>
      </w:pPr>
      <w:r>
        <w:t>Локателли Пьетро</w:t>
      </w:r>
    </w:p>
    <w:p w:rsidR="00C23427" w:rsidRPr="002E7B34" w:rsidRDefault="002E7B34">
      <w:pPr>
        <w:pStyle w:val="a3"/>
      </w:pPr>
      <w:r>
        <w:t>Лев Малхазов</w:t>
      </w:r>
    </w:p>
    <w:p w:rsidR="00C23427" w:rsidRDefault="002E7B34">
      <w:pPr>
        <w:pStyle w:val="a3"/>
      </w:pPr>
      <w:r>
        <w:t>3 сентября 1695 года - 30 марта 1764 года</w:t>
      </w:r>
    </w:p>
    <w:p w:rsidR="00C23427" w:rsidRDefault="002E7B34">
      <w:pPr>
        <w:pStyle w:val="a3"/>
      </w:pPr>
      <w:r>
        <w:t>В 1728 году в голландском городе Гронингене при дворе короля Касселя состоялся совместный концерт-состязание двух скрипачей-виртуозов - француза Жана-Мари Леклера и итальянца Пьетро Антонио Локателли. Подобные поединки были не редкостью в то время - вспомним намечавшееся соревнование органистов И.-С. Баха и Луи Маршана. За этим событием при нидерландском дворе следил местный органист Якоб Вильгельм Люстиг, который отметил, что Локателли во время исполнения постоянно гримасничал, а после каждого виртуозного пассажа выкрикивал публике: "Ну, что вы на это скажете!" Люстиг также запомнил и высказывание о Локателли королевского шута: "Этот парень - сущий дьявол, он, словно заяц, шпарит смычком по скрипке". О Леклере было сказано, что он услаждает слушателей ясным и теплым звучанием, стало быть, он - ангел.</w:t>
      </w:r>
    </w:p>
    <w:p w:rsidR="00C23427" w:rsidRDefault="002E7B34">
      <w:pPr>
        <w:pStyle w:val="a3"/>
      </w:pPr>
      <w:r>
        <w:t>Жан-Мари Леклер начал свою карьеру как танцор, однако его скрипичная и композиторская карьера сложилась более успешно. Обширное наследие Леклера состоит главным образом из более чем 60 сонат для одной или двух скрипок с цифрованным басом или без него. В 1764 году Леклер был убит при загадочных обстоятельствах, по-видимому собственным племянником.</w:t>
      </w:r>
    </w:p>
    <w:p w:rsidR="00C23427" w:rsidRDefault="002E7B34">
      <w:pPr>
        <w:pStyle w:val="a3"/>
      </w:pPr>
      <w:r>
        <w:t>Пьетро Локателли родился в 1695 году, на два года раньше своего "соперника по дуэли", а умер в один год вместе с ним. Ученик Корелли, Локателли оставил нам богатейшее наследство, которое составляют в основном многочисленные сонаты и концерты. Огромное значение имеет его сборник "Искусство скрипки" ("L`arte del`violino") 1733 года, состоящий из 12 виртуозных концертов и 24 каприсов для скрипки соло.</w:t>
      </w:r>
    </w:p>
    <w:p w:rsidR="00C23427" w:rsidRDefault="002E7B34">
      <w:pPr>
        <w:pStyle w:val="a3"/>
      </w:pPr>
      <w:r>
        <w:t>Пути Леклера и Локателли, "ангела" и "дьявола", действительно, неоднократно пересекались в Нидерландах, где Локателли прожил с 1728 года до самой смерти.</w:t>
      </w:r>
    </w:p>
    <w:p w:rsidR="00C23427" w:rsidRDefault="002E7B34">
      <w:pPr>
        <w:pStyle w:val="a3"/>
      </w:pPr>
      <w:r>
        <w:t>Забавный исторический эпизод состязания решили в буквальном и переносном смысле обыграть музыканты коллектива с экзотическим названием "Совет редких фруктов". Ансамбль был основан в 1997 году аргентинским скрипачом Манфредо Кремером, который сейчас совмещает должность первой скрипки в "Совете редких фруктов" с аналогичным постом в коллективе "Консер де насьон" у знаменитого Жорди Саваля.</w:t>
      </w:r>
    </w:p>
    <w:p w:rsidR="00C23427" w:rsidRDefault="002E7B34">
      <w:pPr>
        <w:pStyle w:val="a3"/>
      </w:pPr>
      <w:r>
        <w:t>"Совет редких фруктов" со свойственным только ему изящным натурализмом не упускает возможности поиздеваться над провокационной остротой королевского шута. "Ангел" предстает пopoй в дьявольской одежде, и наоборот, "дьявол" Локателли - сама нежность. Программа диска чередует произведения двух композиторов, погружая нас в атмосферу соревнования виртуозов барочной скрипки, коими, безусловно, были оба. После Увертюры ля мажор (соч. 13, № 3) Леклера следует До-мажорная соната Локателли (соч. 8, № 4) с каденцией из "Искусства скрипки" во второй части, "дьявольски" виртуозно исполненной Пабло Валетти. Затем в состязание вновь вступает Леклер с сонатой для двух скрипок без баса (Кремер и Валетти), после чего на сцене - "дьявол" Локателли (Соната ля мажор, соч. 8, № 7). Завершает "конкурс" изумительная по красоте Ми-минорная соната Леклера для скрипки соло и баса (соч. 2, № 1) в исполнении Кремера.</w:t>
      </w:r>
    </w:p>
    <w:p w:rsidR="00C23427" w:rsidRDefault="002E7B34">
      <w:pPr>
        <w:pStyle w:val="a3"/>
      </w:pPr>
      <w:r>
        <w:t>Вероятно, целью записи было не только воспроизвести атмосферу музыкального соревнования. Встреча Леклера и Локателли в Голландии - пересечение двух самых различных композиторских и исполнительских школ Европы - французской и итальянской. Эти музыкальные культуры, оказавшие столь ощутимое воздействие на, например, немецкое барокко, менее всего влияли друг на друга, оставаясь в значительной мере обособленными. Тем интереснее их сопоставление, предложенное нам столь искусно и иронично.</w:t>
      </w:r>
      <w:bookmarkStart w:id="0" w:name="_GoBack"/>
      <w:bookmarkEnd w:id="0"/>
    </w:p>
    <w:sectPr w:rsidR="00C234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B34"/>
    <w:rsid w:val="002E7B34"/>
    <w:rsid w:val="00C23427"/>
    <w:rsid w:val="00D0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AA7CD-BBBF-4C15-AEDD-581B5F74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3039</Characters>
  <Application>Microsoft Office Word</Application>
  <DocSecurity>0</DocSecurity>
  <Lines>25</Lines>
  <Paragraphs>7</Paragraphs>
  <ScaleCrop>false</ScaleCrop>
  <Company>diakov.net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Локателли Пьетро</dc:title>
  <dc:subject/>
  <dc:creator>Irina</dc:creator>
  <cp:keywords/>
  <dc:description/>
  <cp:lastModifiedBy>Irina</cp:lastModifiedBy>
  <cp:revision>2</cp:revision>
  <dcterms:created xsi:type="dcterms:W3CDTF">2014-07-19T03:52:00Z</dcterms:created>
  <dcterms:modified xsi:type="dcterms:W3CDTF">2014-07-19T03:52:00Z</dcterms:modified>
</cp:coreProperties>
</file>