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68" w:rsidRDefault="004B4EB0">
      <w:pPr>
        <w:pStyle w:val="a3"/>
      </w:pPr>
      <w:r>
        <w:br/>
      </w:r>
    </w:p>
    <w:p w:rsidR="00093668" w:rsidRDefault="004B4EB0">
      <w:pPr>
        <w:pStyle w:val="a3"/>
      </w:pPr>
      <w:r>
        <w:t>Йемен— один из древнейших очагов цивилизации.</w:t>
      </w:r>
    </w:p>
    <w:p w:rsidR="00093668" w:rsidRDefault="004B4EB0">
      <w:pPr>
        <w:pStyle w:val="a3"/>
      </w:pPr>
      <w:r>
        <w:t>Древнейшие, наиболее известные нам, царства на территории Йемена: были Катабан, Хадрамаут, Маин, Саба' и Химьяр.Данные царства не обязательно представляли собой государства; Маин, например, возможно, правильнее было бы обозначить как гражданско-храмовую общину</w:t>
      </w:r>
      <w:r>
        <w:rPr>
          <w:position w:val="10"/>
        </w:rPr>
        <w:t>[1]</w:t>
      </w:r>
      <w:r>
        <w:t>. В IV в. весь Йемен был объединён химйаритами. В конце того же века химйаритские цари приняли иудаизм в качестве государственной религии. В начале VI в. Йемен попал под влияние Эфиопии, что привело к его временной христианизации. В конце этого же века Йемен был завоёван сасанидским Ираном.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628 — исламское завоевание.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1173 — вторжение египетских войск.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1184—1229 — Йемен — вассальный султанат египетских Аййубидов.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1229—1454 — объединение Йемена под властью династии Расулидов.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1454—1517 — Йемен под властью династии Тахиридов.</w:t>
      </w:r>
    </w:p>
    <w:p w:rsidR="00093668" w:rsidRDefault="004B4EB0">
      <w:pPr>
        <w:pStyle w:val="a3"/>
        <w:numPr>
          <w:ilvl w:val="0"/>
          <w:numId w:val="3"/>
        </w:numPr>
        <w:tabs>
          <w:tab w:val="left" w:pos="707"/>
        </w:tabs>
      </w:pPr>
      <w:r>
        <w:t>1538—1635 — первое османское завоевание Йемена.</w:t>
      </w:r>
    </w:p>
    <w:p w:rsidR="00093668" w:rsidRDefault="004B4EB0">
      <w:pPr>
        <w:pStyle w:val="a3"/>
      </w:pPr>
      <w:r>
        <w:t>Во второй половине XVIII в. имам Саны господствовал над 30 провинциями. В 1872 г. турки вновь заняли Йемен.</w:t>
      </w:r>
    </w:p>
    <w:p w:rsidR="00093668" w:rsidRDefault="004B4EB0">
      <w:pPr>
        <w:pStyle w:val="a3"/>
      </w:pPr>
      <w:r>
        <w:t>Северный Йемен получил независимость от Османской империи (под властью которой он вновь оказался в XIX в.) в 1918 году.</w:t>
      </w:r>
    </w:p>
    <w:p w:rsidR="00093668" w:rsidRDefault="004B4EB0">
      <w:pPr>
        <w:pStyle w:val="a3"/>
      </w:pPr>
      <w:r>
        <w:t>В 1934 г. произошел вооружённый конфликт между Саудовской Аравией и Йеменом из-за территориальных споров.</w:t>
      </w:r>
    </w:p>
    <w:p w:rsidR="00093668" w:rsidRDefault="004B4EB0">
      <w:pPr>
        <w:pStyle w:val="a3"/>
      </w:pPr>
      <w:r>
        <w:t>18 сентября 1962 г., после смерти короля Ахмеда, новым королем был провозглашен принц Мухаммад аль-Бадр. Воспользовавшись сложившейся ситуацией, 26 сентября военные свергли монархию и провозгласили Йеменскую Арабскую Республику. Однако с помощью Саудовской Аравии король и его сторонники, бежавшие на север страны, развязали гражданскую войну, которая длилась до 1970 г.</w:t>
      </w:r>
    </w:p>
    <w:p w:rsidR="00093668" w:rsidRDefault="004B4EB0">
      <w:pPr>
        <w:pStyle w:val="a3"/>
      </w:pPr>
      <w:r>
        <w:t>В 1967 году получил независимость Южный Йемен, бывший британским протекторатом с 1839 года. Спустя 3 года правительство Южного Йемена (НДРЙ) приняло просоветскую ориентацию. Следующие два десятилетия прошли в ожесточённой борбе между двумя государствами. В 1990 году две враждующие страны объединились в Республику Йемен.</w:t>
      </w:r>
    </w:p>
    <w:p w:rsidR="00093668" w:rsidRDefault="004B4EB0">
      <w:pPr>
        <w:pStyle w:val="a3"/>
      </w:pPr>
      <w:r>
        <w:t>В 1994 году в Йемене произошла гражданская война. 21 мая бывшие лидеры НДРЙ провозгласили на Юге независимое государство — Демократическую Республику Йемен, к июлю 1994 вооружённое выступление южан было подавлено северойеменской армией.</w:t>
      </w:r>
    </w:p>
    <w:p w:rsidR="00093668" w:rsidRDefault="004B4EB0">
      <w:pPr>
        <w:pStyle w:val="a3"/>
      </w:pPr>
      <w:r>
        <w:t>С 2004 года на северо-западе Йемена существует противостояние между центральным правительством и шиитским населением. За время конфликта враждующие сторон не раз объявляли о перемирии, но каждый раз конфликт вспыхивал снова.</w:t>
      </w:r>
    </w:p>
    <w:p w:rsidR="00093668" w:rsidRDefault="004B4EB0">
      <w:pPr>
        <w:pStyle w:val="a3"/>
      </w:pPr>
      <w:r>
        <w:t>19 марта 2010 года президент Али Абдулла Салех (Ali Abdullah Saleh) объявил об "окончательном прекращении конфликта".</w:t>
      </w:r>
    </w:p>
    <w:p w:rsidR="00093668" w:rsidRDefault="00093668">
      <w:pPr>
        <w:pStyle w:val="a3"/>
      </w:pPr>
    </w:p>
    <w:p w:rsidR="00093668" w:rsidRDefault="004B4EB0">
      <w:pPr>
        <w:pStyle w:val="21"/>
        <w:numPr>
          <w:ilvl w:val="0"/>
          <w:numId w:val="0"/>
        </w:numPr>
      </w:pPr>
      <w:r>
        <w:t>Литература</w:t>
      </w:r>
    </w:p>
    <w:p w:rsidR="00093668" w:rsidRDefault="004B4EB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Густерин П. В. Йеменская Республика и ее города. М.: Международные отношения, 2006.</w:t>
      </w:r>
    </w:p>
    <w:p w:rsidR="00093668" w:rsidRDefault="004B4EB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Густерин П. Йемен. Али Абдалла Салех: путь на вершину власти // Азия и Африка сегодня. 2006, № 12.</w:t>
      </w:r>
    </w:p>
    <w:p w:rsidR="00093668" w:rsidRDefault="004B4EB0">
      <w:pPr>
        <w:pStyle w:val="a3"/>
        <w:numPr>
          <w:ilvl w:val="0"/>
          <w:numId w:val="2"/>
        </w:numPr>
        <w:tabs>
          <w:tab w:val="left" w:pos="707"/>
        </w:tabs>
      </w:pPr>
      <w:r>
        <w:t>Коротаев А. В. Социальная история Йемена, Х в. до н.э. – ХХ в. н.э. Вождества и племена страны Хашид и Бакил. М.: КомКнига, 2006.</w:t>
      </w:r>
    </w:p>
    <w:p w:rsidR="00093668" w:rsidRDefault="004B4EB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93668" w:rsidRDefault="004B4EB0">
      <w:pPr>
        <w:pStyle w:val="a3"/>
        <w:numPr>
          <w:ilvl w:val="0"/>
          <w:numId w:val="1"/>
        </w:numPr>
        <w:tabs>
          <w:tab w:val="left" w:pos="707"/>
        </w:tabs>
      </w:pPr>
      <w:r>
        <w:t>Коротаев А. В. Социальная история Йемена, Х в. до н.э. – ХХ в. н.э. Вождества и племена страны Хашид и Бакил. М.: КомКнига, 2006.</w:t>
      </w:r>
    </w:p>
    <w:p w:rsidR="00093668" w:rsidRDefault="004B4EB0">
      <w:pPr>
        <w:pStyle w:val="a3"/>
        <w:spacing w:after="0"/>
      </w:pPr>
      <w:r>
        <w:t>Источник: http://ru.wikipedia.org/wiki/История_Йемена</w:t>
      </w:r>
      <w:bookmarkStart w:id="0" w:name="_GoBack"/>
      <w:bookmarkEnd w:id="0"/>
    </w:p>
    <w:sectPr w:rsidR="000936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EB0"/>
    <w:rsid w:val="00093668"/>
    <w:rsid w:val="0044763E"/>
    <w:rsid w:val="004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344B-FFB3-4807-9E5A-3C44A2D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2014-06-23T03:07:00Z</dcterms:created>
  <dcterms:modified xsi:type="dcterms:W3CDTF">2014-06-23T03:07:00Z</dcterms:modified>
</cp:coreProperties>
</file>