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442" w:rsidRDefault="00C41442" w:rsidP="00507E4B">
      <w:pPr>
        <w:rPr>
          <w:rFonts w:ascii="Times New Roman" w:hAnsi="Times New Roman"/>
          <w:sz w:val="32"/>
          <w:szCs w:val="32"/>
        </w:rPr>
      </w:pPr>
    </w:p>
    <w:p w:rsidR="003275A8" w:rsidRDefault="003275A8" w:rsidP="00507E4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</w:p>
    <w:p w:rsidR="003275A8" w:rsidRDefault="003275A8" w:rsidP="00507E4B">
      <w:pPr>
        <w:rPr>
          <w:rFonts w:ascii="Times New Roman" w:hAnsi="Times New Roman"/>
          <w:sz w:val="32"/>
          <w:szCs w:val="32"/>
        </w:rPr>
      </w:pPr>
    </w:p>
    <w:p w:rsidR="003275A8" w:rsidRDefault="003275A8" w:rsidP="00507E4B">
      <w:pPr>
        <w:rPr>
          <w:rFonts w:ascii="Times New Roman" w:hAnsi="Times New Roman"/>
          <w:sz w:val="32"/>
          <w:szCs w:val="32"/>
        </w:rPr>
      </w:pPr>
    </w:p>
    <w:p w:rsidR="003275A8" w:rsidRDefault="003275A8" w:rsidP="00507E4B">
      <w:pPr>
        <w:rPr>
          <w:rFonts w:ascii="Times New Roman" w:hAnsi="Times New Roman"/>
          <w:sz w:val="32"/>
          <w:szCs w:val="32"/>
        </w:rPr>
      </w:pPr>
    </w:p>
    <w:p w:rsidR="003275A8" w:rsidRDefault="003275A8" w:rsidP="00507E4B">
      <w:pPr>
        <w:rPr>
          <w:rFonts w:ascii="Times New Roman" w:hAnsi="Times New Roman"/>
          <w:sz w:val="32"/>
          <w:szCs w:val="32"/>
        </w:rPr>
      </w:pPr>
    </w:p>
    <w:p w:rsidR="003275A8" w:rsidRDefault="003275A8" w:rsidP="00507E4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</w:p>
    <w:p w:rsidR="003275A8" w:rsidRDefault="003275A8" w:rsidP="00507E4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КГОУ_НПО «Профессиональное училище №2»</w:t>
      </w:r>
    </w:p>
    <w:p w:rsidR="003275A8" w:rsidRDefault="003275A8" w:rsidP="00507E4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Курсовая работа</w:t>
      </w:r>
    </w:p>
    <w:p w:rsidR="003275A8" w:rsidRDefault="003275A8" w:rsidP="00507E4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по предмету: «Устройство и ремонт электровоза»</w:t>
      </w:r>
    </w:p>
    <w:p w:rsidR="003275A8" w:rsidRDefault="003275A8" w:rsidP="00507E4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тема: « Кузов, рама кузова»</w:t>
      </w:r>
    </w:p>
    <w:p w:rsidR="003275A8" w:rsidRDefault="003275A8" w:rsidP="00507E4B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Выполнил</w:t>
      </w:r>
    </w:p>
    <w:p w:rsidR="003275A8" w:rsidRDefault="003275A8" w:rsidP="00507E4B">
      <w:pPr>
        <w:tabs>
          <w:tab w:val="left" w:pos="7500"/>
        </w:tabs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Уч-ся  гр.113</w:t>
      </w:r>
    </w:p>
    <w:p w:rsidR="003275A8" w:rsidRDefault="003275A8" w:rsidP="00507E4B">
      <w:pPr>
        <w:tabs>
          <w:tab w:val="left" w:pos="7500"/>
        </w:tabs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Попов В.О.</w:t>
      </w:r>
    </w:p>
    <w:p w:rsidR="003275A8" w:rsidRDefault="003275A8" w:rsidP="00507E4B">
      <w:pPr>
        <w:tabs>
          <w:tab w:val="left" w:pos="7500"/>
        </w:tabs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Проверил:</w:t>
      </w:r>
    </w:p>
    <w:p w:rsidR="003275A8" w:rsidRDefault="003275A8" w:rsidP="00507E4B">
      <w:pPr>
        <w:tabs>
          <w:tab w:val="left" w:pos="7500"/>
        </w:tabs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Преподаватель:</w:t>
      </w:r>
    </w:p>
    <w:p w:rsidR="003275A8" w:rsidRDefault="003275A8" w:rsidP="00507E4B">
      <w:pPr>
        <w:tabs>
          <w:tab w:val="left" w:pos="7500"/>
        </w:tabs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Жигульский Р.А</w:t>
      </w:r>
    </w:p>
    <w:p w:rsidR="003275A8" w:rsidRDefault="003275A8" w:rsidP="00507E4B">
      <w:pPr>
        <w:tabs>
          <w:tab w:val="left" w:pos="7500"/>
        </w:tabs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«___»  марта</w:t>
      </w:r>
    </w:p>
    <w:p w:rsidR="003275A8" w:rsidRDefault="003275A8" w:rsidP="00507E4B">
      <w:pPr>
        <w:tabs>
          <w:tab w:val="left" w:pos="7500"/>
        </w:tabs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«___»    _______</w:t>
      </w:r>
    </w:p>
    <w:p w:rsidR="003275A8" w:rsidRDefault="003275A8" w:rsidP="00507E4B">
      <w:pPr>
        <w:tabs>
          <w:tab w:val="left" w:pos="7500"/>
        </w:tabs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оценка    подпись</w:t>
      </w:r>
    </w:p>
    <w:p w:rsidR="003275A8" w:rsidRPr="00CB33A9" w:rsidRDefault="003275A8" w:rsidP="00CB33A9">
      <w:pPr>
        <w:rPr>
          <w:rFonts w:ascii="Times New Roman" w:hAnsi="Times New Roman"/>
          <w:sz w:val="32"/>
          <w:szCs w:val="32"/>
        </w:rPr>
      </w:pPr>
    </w:p>
    <w:p w:rsidR="003275A8" w:rsidRPr="00CB33A9" w:rsidRDefault="003275A8" w:rsidP="00CB33A9">
      <w:pPr>
        <w:rPr>
          <w:rFonts w:ascii="Times New Roman" w:hAnsi="Times New Roman"/>
          <w:sz w:val="32"/>
          <w:szCs w:val="32"/>
        </w:rPr>
      </w:pPr>
    </w:p>
    <w:p w:rsidR="003275A8" w:rsidRDefault="003275A8" w:rsidP="00CB33A9">
      <w:pPr>
        <w:rPr>
          <w:rFonts w:ascii="Times New Roman" w:hAnsi="Times New Roman"/>
          <w:sz w:val="32"/>
          <w:szCs w:val="32"/>
        </w:rPr>
      </w:pPr>
    </w:p>
    <w:p w:rsidR="003275A8" w:rsidRDefault="003275A8" w:rsidP="00CB33A9">
      <w:pPr>
        <w:tabs>
          <w:tab w:val="left" w:pos="855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</w:p>
    <w:p w:rsidR="003275A8" w:rsidRPr="009D13BC" w:rsidRDefault="003275A8" w:rsidP="00CB33A9">
      <w:pPr>
        <w:tabs>
          <w:tab w:val="left" w:pos="8550"/>
        </w:tabs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              </w:t>
      </w:r>
      <w:r w:rsidRPr="009D13BC">
        <w:rPr>
          <w:rFonts w:ascii="Times New Roman" w:hAnsi="Times New Roman"/>
          <w:b/>
          <w:sz w:val="36"/>
          <w:szCs w:val="36"/>
          <w:u w:val="single"/>
        </w:rPr>
        <w:t>Кузов и рама кузова электровоза.</w:t>
      </w:r>
    </w:p>
    <w:p w:rsidR="003275A8" w:rsidRDefault="003275A8" w:rsidP="00CB33A9">
      <w:pPr>
        <w:tabs>
          <w:tab w:val="left" w:pos="8550"/>
        </w:tabs>
        <w:rPr>
          <w:rFonts w:ascii="Times New Roman" w:hAnsi="Times New Roman"/>
          <w:b/>
          <w:sz w:val="36"/>
          <w:szCs w:val="36"/>
        </w:rPr>
      </w:pPr>
    </w:p>
    <w:p w:rsidR="003275A8" w:rsidRDefault="003275A8" w:rsidP="00CB33A9">
      <w:pPr>
        <w:pStyle w:val="1"/>
        <w:numPr>
          <w:ilvl w:val="0"/>
          <w:numId w:val="1"/>
        </w:numPr>
        <w:tabs>
          <w:tab w:val="left" w:pos="8550"/>
        </w:tabs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Назначение</w:t>
      </w:r>
    </w:p>
    <w:p w:rsidR="003275A8" w:rsidRDefault="003275A8" w:rsidP="00CB33A9">
      <w:pPr>
        <w:pStyle w:val="1"/>
        <w:numPr>
          <w:ilvl w:val="0"/>
          <w:numId w:val="1"/>
        </w:numPr>
        <w:tabs>
          <w:tab w:val="left" w:pos="8550"/>
        </w:tabs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Основные элементы.</w:t>
      </w:r>
    </w:p>
    <w:p w:rsidR="003275A8" w:rsidRDefault="003275A8" w:rsidP="00CB33A9">
      <w:pPr>
        <w:pStyle w:val="1"/>
        <w:numPr>
          <w:ilvl w:val="0"/>
          <w:numId w:val="1"/>
        </w:numPr>
        <w:tabs>
          <w:tab w:val="left" w:pos="8550"/>
        </w:tabs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Техническая характеристика.</w:t>
      </w:r>
    </w:p>
    <w:p w:rsidR="003275A8" w:rsidRPr="00480AF7" w:rsidRDefault="003275A8" w:rsidP="00480AF7">
      <w:pPr>
        <w:pStyle w:val="1"/>
        <w:numPr>
          <w:ilvl w:val="0"/>
          <w:numId w:val="1"/>
        </w:numPr>
        <w:tabs>
          <w:tab w:val="left" w:pos="8550"/>
        </w:tabs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Основные требования, предъявляемые кузову.  </w:t>
      </w:r>
    </w:p>
    <w:p w:rsidR="003275A8" w:rsidRDefault="003275A8" w:rsidP="00CB33A9">
      <w:pPr>
        <w:pStyle w:val="1"/>
        <w:tabs>
          <w:tab w:val="left" w:pos="8550"/>
        </w:tabs>
        <w:rPr>
          <w:rFonts w:ascii="Times New Roman" w:hAnsi="Times New Roman"/>
          <w:b/>
          <w:sz w:val="36"/>
          <w:szCs w:val="36"/>
        </w:rPr>
      </w:pP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(1). </w:t>
      </w:r>
      <w:r>
        <w:rPr>
          <w:rFonts w:ascii="Times New Roman" w:hAnsi="Times New Roman"/>
          <w:b/>
          <w:sz w:val="36"/>
          <w:szCs w:val="36"/>
          <w:u w:val="single"/>
        </w:rPr>
        <w:t>Кузов электровоза</w:t>
      </w:r>
      <w:r>
        <w:rPr>
          <w:rFonts w:ascii="Times New Roman" w:hAnsi="Times New Roman"/>
          <w:b/>
          <w:sz w:val="36"/>
          <w:szCs w:val="36"/>
        </w:rPr>
        <w:t xml:space="preserve"> предназначен для размещения в нём оборудования, защиты этого оборудования от внешней среды и передачи тяговых сил через автосцепное устройство.</w:t>
      </w: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</w:t>
      </w:r>
      <w:r>
        <w:rPr>
          <w:rFonts w:ascii="Times New Roman" w:hAnsi="Times New Roman"/>
          <w:b/>
          <w:sz w:val="36"/>
          <w:szCs w:val="36"/>
          <w:u w:val="single"/>
        </w:rPr>
        <w:t>Рама кузова</w:t>
      </w:r>
      <w:r>
        <w:rPr>
          <w:rFonts w:ascii="Times New Roman" w:hAnsi="Times New Roman"/>
          <w:b/>
          <w:sz w:val="36"/>
          <w:szCs w:val="36"/>
        </w:rPr>
        <w:t xml:space="preserve"> – представляет собой прямоугольную сварную конструкцию, которая несёт на себе все виды нагрузок.</w:t>
      </w: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Pr="009D13BC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6"/>
          <w:szCs w:val="36"/>
        </w:rPr>
        <w:t xml:space="preserve">(2) </w:t>
      </w:r>
      <w:r w:rsidRPr="009D13BC">
        <w:rPr>
          <w:rFonts w:ascii="Times New Roman" w:hAnsi="Times New Roman"/>
          <w:b/>
          <w:sz w:val="34"/>
          <w:szCs w:val="34"/>
          <w:u w:val="single"/>
        </w:rPr>
        <w:t>Кузов электровоза</w:t>
      </w:r>
      <w:r w:rsidRPr="009D13BC">
        <w:rPr>
          <w:rFonts w:ascii="Times New Roman" w:hAnsi="Times New Roman"/>
          <w:b/>
          <w:sz w:val="34"/>
          <w:szCs w:val="34"/>
        </w:rPr>
        <w:t xml:space="preserve"> состоит:</w:t>
      </w:r>
    </w:p>
    <w:p w:rsidR="003275A8" w:rsidRPr="009D13BC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4"/>
          <w:szCs w:val="34"/>
        </w:rPr>
      </w:pPr>
      <w:r w:rsidRPr="009D13BC">
        <w:rPr>
          <w:rFonts w:ascii="Times New Roman" w:hAnsi="Times New Roman"/>
          <w:b/>
          <w:sz w:val="34"/>
          <w:szCs w:val="34"/>
        </w:rPr>
        <w:t xml:space="preserve">      1. Рама кузова</w:t>
      </w:r>
    </w:p>
    <w:p w:rsidR="003275A8" w:rsidRPr="009D13BC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4"/>
          <w:szCs w:val="34"/>
        </w:rPr>
      </w:pPr>
      <w:r w:rsidRPr="009D13BC">
        <w:rPr>
          <w:rFonts w:ascii="Times New Roman" w:hAnsi="Times New Roman"/>
          <w:b/>
          <w:sz w:val="34"/>
          <w:szCs w:val="34"/>
        </w:rPr>
        <w:t xml:space="preserve">      2. Каркас</w:t>
      </w:r>
    </w:p>
    <w:p w:rsidR="003275A8" w:rsidRPr="009D13BC" w:rsidRDefault="003275A8" w:rsidP="00CB33A9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4"/>
          <w:szCs w:val="34"/>
        </w:rPr>
      </w:pPr>
      <w:r w:rsidRPr="009D13BC">
        <w:rPr>
          <w:rFonts w:ascii="Times New Roman" w:hAnsi="Times New Roman"/>
          <w:b/>
          <w:sz w:val="34"/>
          <w:szCs w:val="34"/>
        </w:rPr>
        <w:t xml:space="preserve">      3. Боковые стенки</w:t>
      </w:r>
    </w:p>
    <w:p w:rsidR="003275A8" w:rsidRPr="009D13BC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4"/>
          <w:szCs w:val="34"/>
        </w:rPr>
      </w:pPr>
      <w:r w:rsidRPr="009D13BC">
        <w:rPr>
          <w:rFonts w:ascii="Times New Roman" w:hAnsi="Times New Roman"/>
          <w:b/>
          <w:sz w:val="34"/>
          <w:szCs w:val="34"/>
        </w:rPr>
        <w:t xml:space="preserve">      4. Задняя, передняя, торцевая стенки</w:t>
      </w:r>
    </w:p>
    <w:p w:rsidR="003275A8" w:rsidRPr="009D13BC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4"/>
          <w:szCs w:val="34"/>
        </w:rPr>
      </w:pPr>
      <w:r w:rsidRPr="009D13BC">
        <w:rPr>
          <w:rFonts w:ascii="Times New Roman" w:hAnsi="Times New Roman"/>
          <w:b/>
          <w:sz w:val="34"/>
          <w:szCs w:val="34"/>
        </w:rPr>
        <w:t xml:space="preserve">      5. Крыша</w:t>
      </w:r>
    </w:p>
    <w:p w:rsidR="003275A8" w:rsidRPr="009D13BC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4"/>
          <w:szCs w:val="34"/>
        </w:rPr>
      </w:pPr>
      <w:r w:rsidRPr="009D13BC">
        <w:rPr>
          <w:rFonts w:ascii="Times New Roman" w:hAnsi="Times New Roman"/>
          <w:b/>
          <w:sz w:val="34"/>
          <w:szCs w:val="34"/>
        </w:rPr>
        <w:t xml:space="preserve">      6. Кабина управления</w:t>
      </w:r>
    </w:p>
    <w:p w:rsidR="003275A8" w:rsidRPr="009D13BC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4"/>
          <w:szCs w:val="34"/>
        </w:rPr>
      </w:pPr>
      <w:r w:rsidRPr="009D13BC">
        <w:rPr>
          <w:rFonts w:ascii="Times New Roman" w:hAnsi="Times New Roman"/>
          <w:b/>
          <w:sz w:val="34"/>
          <w:szCs w:val="34"/>
        </w:rPr>
        <w:t xml:space="preserve">      7. Путеочиститель</w:t>
      </w:r>
    </w:p>
    <w:p w:rsidR="003275A8" w:rsidRPr="009D13BC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4"/>
          <w:szCs w:val="34"/>
        </w:rPr>
      </w:pPr>
      <w:r w:rsidRPr="009D13BC">
        <w:rPr>
          <w:rFonts w:ascii="Times New Roman" w:hAnsi="Times New Roman"/>
          <w:b/>
          <w:sz w:val="34"/>
          <w:szCs w:val="34"/>
        </w:rPr>
        <w:t xml:space="preserve">      8. Прожектор и буферные фонари</w:t>
      </w:r>
    </w:p>
    <w:p w:rsidR="003275A8" w:rsidRPr="009D13BC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4"/>
          <w:szCs w:val="34"/>
        </w:rPr>
      </w:pPr>
      <w:r w:rsidRPr="009D13BC">
        <w:rPr>
          <w:rFonts w:ascii="Times New Roman" w:hAnsi="Times New Roman"/>
          <w:b/>
          <w:sz w:val="34"/>
          <w:szCs w:val="34"/>
        </w:rPr>
        <w:t xml:space="preserve">      9. Ручной тормоз</w:t>
      </w:r>
    </w:p>
    <w:p w:rsidR="003275A8" w:rsidRPr="009D13BC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4"/>
          <w:szCs w:val="34"/>
        </w:rPr>
      </w:pPr>
      <w:r w:rsidRPr="009D13BC">
        <w:rPr>
          <w:rFonts w:ascii="Times New Roman" w:hAnsi="Times New Roman"/>
          <w:b/>
          <w:sz w:val="34"/>
          <w:szCs w:val="34"/>
        </w:rPr>
        <w:t xml:space="preserve">      </w:t>
      </w:r>
      <w:r w:rsidRPr="009D13BC">
        <w:rPr>
          <w:rFonts w:ascii="Times New Roman" w:hAnsi="Times New Roman"/>
          <w:b/>
          <w:sz w:val="34"/>
          <w:szCs w:val="34"/>
          <w:u w:val="single"/>
        </w:rPr>
        <w:t>Рама кузова</w:t>
      </w:r>
      <w:r w:rsidRPr="009D13BC">
        <w:rPr>
          <w:rFonts w:ascii="Times New Roman" w:hAnsi="Times New Roman"/>
          <w:b/>
          <w:sz w:val="34"/>
          <w:szCs w:val="34"/>
        </w:rPr>
        <w:t xml:space="preserve"> состоит:</w:t>
      </w:r>
    </w:p>
    <w:p w:rsidR="003275A8" w:rsidRPr="009D13BC" w:rsidRDefault="003275A8" w:rsidP="009D13BC">
      <w:pPr>
        <w:pStyle w:val="1"/>
        <w:numPr>
          <w:ilvl w:val="0"/>
          <w:numId w:val="2"/>
        </w:numPr>
        <w:tabs>
          <w:tab w:val="left" w:pos="8550"/>
        </w:tabs>
        <w:rPr>
          <w:rFonts w:ascii="Times New Roman" w:hAnsi="Times New Roman"/>
          <w:b/>
          <w:sz w:val="34"/>
          <w:szCs w:val="34"/>
        </w:rPr>
      </w:pPr>
      <w:r w:rsidRPr="009D13BC">
        <w:rPr>
          <w:rFonts w:ascii="Times New Roman" w:hAnsi="Times New Roman"/>
          <w:b/>
          <w:sz w:val="34"/>
          <w:szCs w:val="34"/>
        </w:rPr>
        <w:t>Две продольные балки</w:t>
      </w:r>
    </w:p>
    <w:p w:rsidR="003275A8" w:rsidRPr="009D13BC" w:rsidRDefault="003275A8" w:rsidP="009D13BC">
      <w:pPr>
        <w:pStyle w:val="1"/>
        <w:numPr>
          <w:ilvl w:val="0"/>
          <w:numId w:val="2"/>
        </w:numPr>
        <w:tabs>
          <w:tab w:val="left" w:pos="8550"/>
        </w:tabs>
        <w:rPr>
          <w:rFonts w:ascii="Times New Roman" w:hAnsi="Times New Roman"/>
          <w:b/>
          <w:sz w:val="34"/>
          <w:szCs w:val="34"/>
        </w:rPr>
      </w:pPr>
      <w:r w:rsidRPr="009D13BC">
        <w:rPr>
          <w:rFonts w:ascii="Times New Roman" w:hAnsi="Times New Roman"/>
          <w:b/>
          <w:sz w:val="34"/>
          <w:szCs w:val="34"/>
        </w:rPr>
        <w:t>Два буферных бруса</w:t>
      </w:r>
    </w:p>
    <w:p w:rsidR="003275A8" w:rsidRPr="009D13BC" w:rsidRDefault="003275A8" w:rsidP="009D13BC">
      <w:pPr>
        <w:pStyle w:val="1"/>
        <w:numPr>
          <w:ilvl w:val="0"/>
          <w:numId w:val="2"/>
        </w:numPr>
        <w:tabs>
          <w:tab w:val="left" w:pos="8550"/>
        </w:tabs>
        <w:rPr>
          <w:rFonts w:ascii="Times New Roman" w:hAnsi="Times New Roman"/>
          <w:b/>
          <w:sz w:val="34"/>
          <w:szCs w:val="34"/>
        </w:rPr>
      </w:pPr>
      <w:r w:rsidRPr="009D13BC">
        <w:rPr>
          <w:rFonts w:ascii="Times New Roman" w:hAnsi="Times New Roman"/>
          <w:b/>
          <w:sz w:val="34"/>
          <w:szCs w:val="34"/>
        </w:rPr>
        <w:t>Две шкворневые балки</w:t>
      </w:r>
    </w:p>
    <w:p w:rsidR="003275A8" w:rsidRDefault="003275A8" w:rsidP="009D13BC">
      <w:pPr>
        <w:pStyle w:val="1"/>
        <w:numPr>
          <w:ilvl w:val="0"/>
          <w:numId w:val="2"/>
        </w:numPr>
        <w:tabs>
          <w:tab w:val="left" w:pos="8550"/>
        </w:tabs>
        <w:rPr>
          <w:rFonts w:ascii="Times New Roman" w:hAnsi="Times New Roman"/>
          <w:b/>
          <w:sz w:val="34"/>
          <w:szCs w:val="34"/>
        </w:rPr>
      </w:pPr>
      <w:r w:rsidRPr="009D13BC">
        <w:rPr>
          <w:rFonts w:ascii="Times New Roman" w:hAnsi="Times New Roman"/>
          <w:b/>
          <w:sz w:val="34"/>
          <w:szCs w:val="34"/>
        </w:rPr>
        <w:t>Балки двутаврового сечения</w:t>
      </w:r>
    </w:p>
    <w:p w:rsidR="003275A8" w:rsidRPr="009D13BC" w:rsidRDefault="003275A8" w:rsidP="009D13BC">
      <w:pPr>
        <w:pStyle w:val="1"/>
        <w:numPr>
          <w:ilvl w:val="0"/>
          <w:numId w:val="2"/>
        </w:numPr>
        <w:tabs>
          <w:tab w:val="left" w:pos="8550"/>
        </w:tabs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Ребра  жесткости</w:t>
      </w:r>
    </w:p>
    <w:p w:rsidR="003275A8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Боковина состоит из двух продольных швеллеров №16 и №30, к которым снаружи приварен лист стали, толщиной 8 мм (юбка)</w:t>
      </w:r>
    </w:p>
    <w:p w:rsidR="003275A8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 шкворневому брусу снизу посередине приварена втулка, в которую снизу впрессован шкворень(</w:t>
      </w:r>
      <w:r w:rsidRPr="000A6754">
        <w:rPr>
          <w:rFonts w:ascii="Times New Roman" w:hAnsi="Times New Roman"/>
          <w:b/>
          <w:sz w:val="26"/>
          <w:szCs w:val="26"/>
        </w:rPr>
        <w:t>Ø</w:t>
      </w:r>
      <w:r>
        <w:rPr>
          <w:rFonts w:ascii="Times New Roman" w:hAnsi="Times New Roman"/>
          <w:b/>
          <w:sz w:val="26"/>
          <w:szCs w:val="26"/>
        </w:rPr>
        <w:t>155</w:t>
      </w:r>
      <w:r w:rsidRPr="000A6754">
        <w:rPr>
          <w:rFonts w:ascii="Times New Roman" w:hAnsi="Times New Roman"/>
          <w:b/>
          <w:sz w:val="26"/>
          <w:szCs w:val="26"/>
        </w:rPr>
        <w:t>мм</w:t>
      </w:r>
      <w:r>
        <w:rPr>
          <w:rFonts w:ascii="Times New Roman" w:hAnsi="Times New Roman"/>
          <w:b/>
          <w:sz w:val="36"/>
          <w:szCs w:val="36"/>
        </w:rPr>
        <w:t>) для передачи тяговых усилий.</w:t>
      </w:r>
    </w:p>
    <w:p w:rsidR="003275A8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 буферных брусьях снизу выполнено гнездо для поглощающего аппарата и автосцепки. Спереди к буферному брусу под кабиной болтами укреплён путеочиститель со сменным нижним листом, который имеет зазор относительно уровня головки рельсов 100÷160 мм. Зазор от катушек АЛСН до рельсов составляет 130÷180 мм, но не ниже путеочистителя. Положение кромки путеочистителя по отношению к рельсам по мере износа бандажей регулируют с помощью козырька, в котором для этой цели имеется несколько рядов отверстий.</w:t>
      </w:r>
    </w:p>
    <w:p w:rsidR="003275A8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 двум средним двутавровым поперечным брусьям сверху приварены по два стальных конуса для опоры на них через резиновые конуса тягового трансформатора весом 8 т.</w:t>
      </w:r>
    </w:p>
    <w:p w:rsidR="003275A8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Боковые стенки кузова</w:t>
      </w:r>
      <w:r>
        <w:rPr>
          <w:rFonts w:ascii="Times New Roman" w:hAnsi="Times New Roman"/>
          <w:b/>
          <w:sz w:val="36"/>
          <w:szCs w:val="36"/>
        </w:rPr>
        <w:t xml:space="preserve"> – выполнены сварными, из отдельных листов стали толщиной 2,5 мм, сваренных между собой встык с помощью швеллеров изнутри. Листы боковых стенок и кабины выполнены гофрированными для необходимой жесткости и лучшего внешнего вида.</w:t>
      </w:r>
    </w:p>
    <w:p w:rsidR="003275A8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Крыша кузова </w:t>
      </w:r>
      <w:r>
        <w:rPr>
          <w:rFonts w:ascii="Times New Roman" w:hAnsi="Times New Roman"/>
          <w:b/>
          <w:sz w:val="36"/>
          <w:szCs w:val="36"/>
        </w:rPr>
        <w:t>– выполнена из наружного обвязочного уголка, приваренного к боковым стенкам и кабине, и поперечных дуг. В крыше кузова выполнены четыре люка со съёмными частями для монтажа и демонтажа оборудования электровоза сверху при помощи мостового крана.</w:t>
      </w:r>
    </w:p>
    <w:p w:rsidR="003275A8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Кабина</w:t>
      </w:r>
      <w:r>
        <w:rPr>
          <w:rFonts w:ascii="Times New Roman" w:hAnsi="Times New Roman"/>
          <w:b/>
          <w:sz w:val="36"/>
          <w:szCs w:val="36"/>
        </w:rPr>
        <w:t xml:space="preserve"> – выполнена сварной, из листов стали толщиной 2,5 мм, изогнутых на штампах. Кабина имеет тепло- и звукоизоляцию, а также обработана деревом изнутри.</w:t>
      </w:r>
    </w:p>
    <w:p w:rsidR="003275A8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3275A8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(3).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8"/>
        <w:gridCol w:w="6475"/>
        <w:gridCol w:w="2092"/>
      </w:tblGrid>
      <w:tr w:rsidR="003275A8" w:rsidRPr="00AB39C4" w:rsidTr="00AB39C4">
        <w:tc>
          <w:tcPr>
            <w:tcW w:w="578" w:type="dxa"/>
          </w:tcPr>
          <w:p w:rsidR="003275A8" w:rsidRPr="00AB39C4" w:rsidRDefault="003275A8" w:rsidP="00AB39C4">
            <w:pPr>
              <w:pStyle w:val="1"/>
              <w:tabs>
                <w:tab w:val="left" w:pos="855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AB39C4">
              <w:rPr>
                <w:rFonts w:ascii="Times New Roman" w:hAnsi="Times New Roman"/>
                <w:b/>
                <w:sz w:val="36"/>
                <w:szCs w:val="36"/>
              </w:rPr>
              <w:t>№</w:t>
            </w:r>
          </w:p>
        </w:tc>
        <w:tc>
          <w:tcPr>
            <w:tcW w:w="6475" w:type="dxa"/>
          </w:tcPr>
          <w:p w:rsidR="003275A8" w:rsidRPr="00AB39C4" w:rsidRDefault="003275A8" w:rsidP="00AB39C4">
            <w:pPr>
              <w:pStyle w:val="1"/>
              <w:tabs>
                <w:tab w:val="left" w:pos="855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AB39C4">
              <w:rPr>
                <w:rFonts w:ascii="Times New Roman" w:hAnsi="Times New Roman"/>
                <w:b/>
                <w:sz w:val="36"/>
                <w:szCs w:val="36"/>
              </w:rPr>
              <w:t>Наименование</w:t>
            </w:r>
          </w:p>
        </w:tc>
        <w:tc>
          <w:tcPr>
            <w:tcW w:w="2092" w:type="dxa"/>
          </w:tcPr>
          <w:p w:rsidR="003275A8" w:rsidRPr="00AB39C4" w:rsidRDefault="003275A8" w:rsidP="00AB39C4">
            <w:pPr>
              <w:pStyle w:val="1"/>
              <w:tabs>
                <w:tab w:val="left" w:pos="855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AB39C4">
              <w:rPr>
                <w:rFonts w:ascii="Times New Roman" w:hAnsi="Times New Roman"/>
                <w:b/>
                <w:sz w:val="36"/>
                <w:szCs w:val="36"/>
              </w:rPr>
              <w:t>Значение</w:t>
            </w:r>
          </w:p>
        </w:tc>
      </w:tr>
      <w:tr w:rsidR="003275A8" w:rsidRPr="00AB39C4" w:rsidTr="00AB39C4">
        <w:tc>
          <w:tcPr>
            <w:tcW w:w="578" w:type="dxa"/>
          </w:tcPr>
          <w:p w:rsidR="003275A8" w:rsidRPr="00AB39C4" w:rsidRDefault="003275A8" w:rsidP="00AB39C4">
            <w:pPr>
              <w:pStyle w:val="1"/>
              <w:tabs>
                <w:tab w:val="left" w:pos="855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AB39C4">
              <w:rPr>
                <w:rFonts w:ascii="Times New Roman" w:hAnsi="Times New Roman"/>
                <w:b/>
                <w:sz w:val="36"/>
                <w:szCs w:val="36"/>
              </w:rPr>
              <w:t>1.</w:t>
            </w:r>
          </w:p>
        </w:tc>
        <w:tc>
          <w:tcPr>
            <w:tcW w:w="6475" w:type="dxa"/>
          </w:tcPr>
          <w:p w:rsidR="003275A8" w:rsidRPr="00AB39C4" w:rsidRDefault="003275A8" w:rsidP="00AB39C4">
            <w:pPr>
              <w:pStyle w:val="1"/>
              <w:tabs>
                <w:tab w:val="left" w:pos="855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AB39C4">
              <w:rPr>
                <w:rFonts w:ascii="Times New Roman" w:hAnsi="Times New Roman"/>
                <w:b/>
                <w:sz w:val="36"/>
                <w:szCs w:val="36"/>
              </w:rPr>
              <w:t>Длина одной секции ед.измерения мм.</w:t>
            </w:r>
          </w:p>
          <w:p w:rsidR="003275A8" w:rsidRPr="00AB39C4" w:rsidRDefault="003275A8" w:rsidP="00AB39C4">
            <w:pPr>
              <w:pStyle w:val="1"/>
              <w:tabs>
                <w:tab w:val="left" w:pos="855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AB39C4">
              <w:rPr>
                <w:rFonts w:ascii="Times New Roman" w:hAnsi="Times New Roman"/>
                <w:b/>
                <w:sz w:val="36"/>
                <w:szCs w:val="36"/>
              </w:rPr>
              <w:t>По осям автосцепок</w:t>
            </w:r>
          </w:p>
          <w:p w:rsidR="003275A8" w:rsidRPr="00AB39C4" w:rsidRDefault="003275A8" w:rsidP="00AB39C4">
            <w:pPr>
              <w:pStyle w:val="1"/>
              <w:tabs>
                <w:tab w:val="left" w:pos="855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AB39C4">
              <w:rPr>
                <w:rFonts w:ascii="Times New Roman" w:hAnsi="Times New Roman"/>
                <w:b/>
                <w:sz w:val="36"/>
                <w:szCs w:val="36"/>
              </w:rPr>
              <w:t>По буферным брусьям</w:t>
            </w:r>
          </w:p>
        </w:tc>
        <w:tc>
          <w:tcPr>
            <w:tcW w:w="2092" w:type="dxa"/>
          </w:tcPr>
          <w:p w:rsidR="003275A8" w:rsidRPr="00AB39C4" w:rsidRDefault="003275A8" w:rsidP="00AB39C4">
            <w:pPr>
              <w:pStyle w:val="1"/>
              <w:tabs>
                <w:tab w:val="left" w:pos="855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AB39C4">
              <w:rPr>
                <w:rFonts w:ascii="Times New Roman" w:hAnsi="Times New Roman"/>
                <w:b/>
                <w:sz w:val="36"/>
                <w:szCs w:val="36"/>
              </w:rPr>
              <w:t>1642 мм.</w:t>
            </w:r>
          </w:p>
          <w:p w:rsidR="003275A8" w:rsidRPr="00AB39C4" w:rsidRDefault="003275A8" w:rsidP="00AB39C4">
            <w:pPr>
              <w:pStyle w:val="1"/>
              <w:tabs>
                <w:tab w:val="left" w:pos="855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3275A8" w:rsidRPr="00AB39C4" w:rsidRDefault="003275A8" w:rsidP="00AB39C4">
            <w:pPr>
              <w:pStyle w:val="1"/>
              <w:tabs>
                <w:tab w:val="left" w:pos="855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AB39C4">
              <w:rPr>
                <w:rFonts w:ascii="Times New Roman" w:hAnsi="Times New Roman"/>
                <w:b/>
                <w:sz w:val="36"/>
                <w:szCs w:val="36"/>
              </w:rPr>
              <w:t>15200 мм.</w:t>
            </w:r>
          </w:p>
        </w:tc>
      </w:tr>
      <w:tr w:rsidR="003275A8" w:rsidRPr="00AB39C4" w:rsidTr="00AB39C4">
        <w:tc>
          <w:tcPr>
            <w:tcW w:w="578" w:type="dxa"/>
          </w:tcPr>
          <w:p w:rsidR="003275A8" w:rsidRPr="00AB39C4" w:rsidRDefault="003275A8" w:rsidP="00AB39C4">
            <w:pPr>
              <w:pStyle w:val="1"/>
              <w:tabs>
                <w:tab w:val="left" w:pos="855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AB39C4">
              <w:rPr>
                <w:rFonts w:ascii="Times New Roman" w:hAnsi="Times New Roman"/>
                <w:b/>
                <w:sz w:val="36"/>
                <w:szCs w:val="36"/>
              </w:rPr>
              <w:t>2.</w:t>
            </w:r>
          </w:p>
        </w:tc>
        <w:tc>
          <w:tcPr>
            <w:tcW w:w="6475" w:type="dxa"/>
          </w:tcPr>
          <w:p w:rsidR="003275A8" w:rsidRPr="00AB39C4" w:rsidRDefault="003275A8" w:rsidP="00AB39C4">
            <w:pPr>
              <w:pStyle w:val="1"/>
              <w:tabs>
                <w:tab w:val="left" w:pos="855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AB39C4">
              <w:rPr>
                <w:rFonts w:ascii="Times New Roman" w:hAnsi="Times New Roman"/>
                <w:b/>
                <w:sz w:val="36"/>
                <w:szCs w:val="36"/>
              </w:rPr>
              <w:t>Ширина ед. изм. мм.:</w:t>
            </w:r>
          </w:p>
          <w:p w:rsidR="003275A8" w:rsidRPr="00AB39C4" w:rsidRDefault="003275A8" w:rsidP="00AB39C4">
            <w:pPr>
              <w:pStyle w:val="1"/>
              <w:tabs>
                <w:tab w:val="left" w:pos="855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AB39C4">
              <w:rPr>
                <w:rFonts w:ascii="Times New Roman" w:hAnsi="Times New Roman"/>
                <w:b/>
                <w:sz w:val="36"/>
                <w:szCs w:val="36"/>
              </w:rPr>
              <w:t>По раме кузова</w:t>
            </w:r>
          </w:p>
          <w:p w:rsidR="003275A8" w:rsidRPr="00AB39C4" w:rsidRDefault="003275A8" w:rsidP="00AB39C4">
            <w:pPr>
              <w:pStyle w:val="1"/>
              <w:tabs>
                <w:tab w:val="left" w:pos="855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AB39C4">
              <w:rPr>
                <w:rFonts w:ascii="Times New Roman" w:hAnsi="Times New Roman"/>
                <w:b/>
                <w:sz w:val="36"/>
                <w:szCs w:val="36"/>
              </w:rPr>
              <w:t>По боковым стенкам</w:t>
            </w:r>
          </w:p>
        </w:tc>
        <w:tc>
          <w:tcPr>
            <w:tcW w:w="2092" w:type="dxa"/>
          </w:tcPr>
          <w:p w:rsidR="003275A8" w:rsidRPr="00AB39C4" w:rsidRDefault="003275A8" w:rsidP="00AB39C4">
            <w:pPr>
              <w:pStyle w:val="1"/>
              <w:tabs>
                <w:tab w:val="left" w:pos="855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3275A8" w:rsidRPr="00AB39C4" w:rsidRDefault="003275A8" w:rsidP="00AB39C4">
            <w:pPr>
              <w:pStyle w:val="1"/>
              <w:tabs>
                <w:tab w:val="left" w:pos="855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AB39C4">
              <w:rPr>
                <w:rFonts w:ascii="Times New Roman" w:hAnsi="Times New Roman"/>
                <w:b/>
                <w:sz w:val="36"/>
                <w:szCs w:val="36"/>
              </w:rPr>
              <w:t>3154 мм</w:t>
            </w:r>
          </w:p>
          <w:p w:rsidR="003275A8" w:rsidRPr="00AB39C4" w:rsidRDefault="003275A8" w:rsidP="00AB39C4">
            <w:pPr>
              <w:pStyle w:val="1"/>
              <w:tabs>
                <w:tab w:val="left" w:pos="855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AB39C4">
              <w:rPr>
                <w:rFonts w:ascii="Times New Roman" w:hAnsi="Times New Roman"/>
                <w:b/>
                <w:sz w:val="36"/>
                <w:szCs w:val="36"/>
              </w:rPr>
              <w:t>3100 мм</w:t>
            </w:r>
          </w:p>
        </w:tc>
      </w:tr>
      <w:tr w:rsidR="003275A8" w:rsidRPr="00AB39C4" w:rsidTr="00AB39C4">
        <w:tc>
          <w:tcPr>
            <w:tcW w:w="578" w:type="dxa"/>
          </w:tcPr>
          <w:p w:rsidR="003275A8" w:rsidRPr="00AB39C4" w:rsidRDefault="003275A8" w:rsidP="00AB39C4">
            <w:pPr>
              <w:pStyle w:val="1"/>
              <w:tabs>
                <w:tab w:val="left" w:pos="855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AB39C4">
              <w:rPr>
                <w:rFonts w:ascii="Times New Roman" w:hAnsi="Times New Roman"/>
                <w:b/>
                <w:sz w:val="36"/>
                <w:szCs w:val="36"/>
              </w:rPr>
              <w:t>3.</w:t>
            </w:r>
          </w:p>
        </w:tc>
        <w:tc>
          <w:tcPr>
            <w:tcW w:w="6475" w:type="dxa"/>
          </w:tcPr>
          <w:p w:rsidR="003275A8" w:rsidRPr="00AB39C4" w:rsidRDefault="003275A8" w:rsidP="00AB39C4">
            <w:pPr>
              <w:pStyle w:val="1"/>
              <w:tabs>
                <w:tab w:val="left" w:pos="855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AB39C4">
              <w:rPr>
                <w:rFonts w:ascii="Times New Roman" w:hAnsi="Times New Roman"/>
                <w:b/>
                <w:sz w:val="36"/>
                <w:szCs w:val="36"/>
              </w:rPr>
              <w:t xml:space="preserve">Высота от уровня головки рельса до </w:t>
            </w:r>
          </w:p>
          <w:p w:rsidR="003275A8" w:rsidRPr="00AB39C4" w:rsidRDefault="003275A8" w:rsidP="00AB39C4">
            <w:pPr>
              <w:pStyle w:val="1"/>
              <w:tabs>
                <w:tab w:val="left" w:pos="855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AB39C4">
              <w:rPr>
                <w:rFonts w:ascii="Times New Roman" w:hAnsi="Times New Roman"/>
                <w:b/>
                <w:sz w:val="36"/>
                <w:szCs w:val="36"/>
              </w:rPr>
              <w:t>верха крыши. Ед.изм. мм.</w:t>
            </w:r>
          </w:p>
        </w:tc>
        <w:tc>
          <w:tcPr>
            <w:tcW w:w="2092" w:type="dxa"/>
          </w:tcPr>
          <w:p w:rsidR="003275A8" w:rsidRPr="00AB39C4" w:rsidRDefault="003275A8" w:rsidP="00AB39C4">
            <w:pPr>
              <w:pStyle w:val="1"/>
              <w:tabs>
                <w:tab w:val="left" w:pos="855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AB39C4">
              <w:rPr>
                <w:rFonts w:ascii="Times New Roman" w:hAnsi="Times New Roman"/>
                <w:b/>
                <w:sz w:val="36"/>
                <w:szCs w:val="36"/>
              </w:rPr>
              <w:t>4250 мм.</w:t>
            </w:r>
          </w:p>
        </w:tc>
      </w:tr>
      <w:tr w:rsidR="003275A8" w:rsidRPr="00AB39C4" w:rsidTr="00AB39C4">
        <w:tc>
          <w:tcPr>
            <w:tcW w:w="578" w:type="dxa"/>
          </w:tcPr>
          <w:p w:rsidR="003275A8" w:rsidRPr="00AB39C4" w:rsidRDefault="003275A8" w:rsidP="00AB39C4">
            <w:pPr>
              <w:pStyle w:val="1"/>
              <w:tabs>
                <w:tab w:val="left" w:pos="855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AB39C4">
              <w:rPr>
                <w:rFonts w:ascii="Times New Roman" w:hAnsi="Times New Roman"/>
                <w:b/>
                <w:sz w:val="36"/>
                <w:szCs w:val="36"/>
              </w:rPr>
              <w:t>4.</w:t>
            </w:r>
          </w:p>
        </w:tc>
        <w:tc>
          <w:tcPr>
            <w:tcW w:w="6475" w:type="dxa"/>
          </w:tcPr>
          <w:p w:rsidR="003275A8" w:rsidRPr="00AB39C4" w:rsidRDefault="003275A8" w:rsidP="00AB39C4">
            <w:pPr>
              <w:pStyle w:val="1"/>
              <w:tabs>
                <w:tab w:val="left" w:pos="855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AB39C4">
              <w:rPr>
                <w:rFonts w:ascii="Times New Roman" w:hAnsi="Times New Roman"/>
                <w:b/>
                <w:sz w:val="36"/>
                <w:szCs w:val="36"/>
              </w:rPr>
              <w:t>Усилия на которое рассчитана рама кузова (сжимающие усилия ) ед.изм. т*с, т.е. тонная сила</w:t>
            </w:r>
          </w:p>
        </w:tc>
        <w:tc>
          <w:tcPr>
            <w:tcW w:w="2092" w:type="dxa"/>
          </w:tcPr>
          <w:p w:rsidR="003275A8" w:rsidRPr="00AB39C4" w:rsidRDefault="003275A8" w:rsidP="00AB39C4">
            <w:pPr>
              <w:pStyle w:val="1"/>
              <w:tabs>
                <w:tab w:val="left" w:pos="855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AB39C4">
              <w:rPr>
                <w:rFonts w:ascii="Times New Roman" w:hAnsi="Times New Roman"/>
                <w:b/>
                <w:sz w:val="36"/>
                <w:szCs w:val="36"/>
              </w:rPr>
              <w:t>250 т*с</w:t>
            </w:r>
          </w:p>
        </w:tc>
      </w:tr>
    </w:tbl>
    <w:p w:rsidR="003275A8" w:rsidRPr="00170640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Pr="00170640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i/>
          <w:sz w:val="36"/>
          <w:szCs w:val="36"/>
        </w:rPr>
      </w:pPr>
    </w:p>
    <w:p w:rsidR="003275A8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</w:p>
    <w:p w:rsidR="003275A8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(4).                        Требования.</w:t>
      </w:r>
    </w:p>
    <w:p w:rsidR="003275A8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а) внести все нагрузки, возникающие в процессе движения.</w:t>
      </w:r>
    </w:p>
    <w:p w:rsidR="003275A8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б) иметь достаточно запас прочности по металлу. </w:t>
      </w:r>
    </w:p>
    <w:p w:rsidR="003275A8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в) обладать достаточной упругостью с целью восприятия и передачи различных усилий.</w:t>
      </w:r>
    </w:p>
    <w:p w:rsidR="003275A8" w:rsidRPr="00480AF7" w:rsidRDefault="003275A8" w:rsidP="00480AF7">
      <w:pPr>
        <w:pStyle w:val="1"/>
        <w:tabs>
          <w:tab w:val="left" w:pos="8550"/>
        </w:tabs>
        <w:ind w:left="426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г) должен обладать надёжностью.</w:t>
      </w:r>
      <w:r>
        <w:rPr>
          <w:rFonts w:ascii="Times New Roman" w:hAnsi="Times New Roman"/>
          <w:b/>
          <w:sz w:val="36"/>
          <w:szCs w:val="36"/>
        </w:rPr>
        <w:tab/>
        <w:t xml:space="preserve">  </w:t>
      </w:r>
      <w:bookmarkStart w:id="0" w:name="_GoBack"/>
      <w:bookmarkEnd w:id="0"/>
    </w:p>
    <w:sectPr w:rsidR="003275A8" w:rsidRPr="00480AF7" w:rsidSect="0054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5A8" w:rsidRDefault="003275A8" w:rsidP="00CB33A9">
      <w:pPr>
        <w:spacing w:after="0" w:line="240" w:lineRule="auto"/>
      </w:pPr>
      <w:r>
        <w:separator/>
      </w:r>
    </w:p>
  </w:endnote>
  <w:endnote w:type="continuationSeparator" w:id="0">
    <w:p w:rsidR="003275A8" w:rsidRDefault="003275A8" w:rsidP="00CB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5A8" w:rsidRDefault="003275A8" w:rsidP="00CB33A9">
      <w:pPr>
        <w:spacing w:after="0" w:line="240" w:lineRule="auto"/>
      </w:pPr>
      <w:r>
        <w:separator/>
      </w:r>
    </w:p>
  </w:footnote>
  <w:footnote w:type="continuationSeparator" w:id="0">
    <w:p w:rsidR="003275A8" w:rsidRDefault="003275A8" w:rsidP="00CB3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52567"/>
    <w:multiLevelType w:val="hybridMultilevel"/>
    <w:tmpl w:val="3A788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7C59FB"/>
    <w:multiLevelType w:val="hybridMultilevel"/>
    <w:tmpl w:val="6ADC0728"/>
    <w:lvl w:ilvl="0" w:tplc="CAC0D5EC">
      <w:start w:val="1"/>
      <w:numFmt w:val="decimal"/>
      <w:lvlText w:val="%1."/>
      <w:lvlJc w:val="left"/>
      <w:pPr>
        <w:ind w:left="13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7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E4B"/>
    <w:rsid w:val="000A6754"/>
    <w:rsid w:val="00170640"/>
    <w:rsid w:val="003275A8"/>
    <w:rsid w:val="003B7945"/>
    <w:rsid w:val="00471F73"/>
    <w:rsid w:val="00480AF7"/>
    <w:rsid w:val="005067DB"/>
    <w:rsid w:val="00507E4B"/>
    <w:rsid w:val="00545665"/>
    <w:rsid w:val="00606450"/>
    <w:rsid w:val="00682C8C"/>
    <w:rsid w:val="006D3247"/>
    <w:rsid w:val="00760D02"/>
    <w:rsid w:val="0080072F"/>
    <w:rsid w:val="009D13BC"/>
    <w:rsid w:val="00A74526"/>
    <w:rsid w:val="00AB0C87"/>
    <w:rsid w:val="00AB39C4"/>
    <w:rsid w:val="00BA154B"/>
    <w:rsid w:val="00BA4B70"/>
    <w:rsid w:val="00C41442"/>
    <w:rsid w:val="00CB33A9"/>
    <w:rsid w:val="00E8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FA48F-2F8E-4D13-884A-351B169B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66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B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CB33A9"/>
    <w:rPr>
      <w:rFonts w:cs="Times New Roman"/>
    </w:rPr>
  </w:style>
  <w:style w:type="paragraph" w:styleId="a5">
    <w:name w:val="footer"/>
    <w:basedOn w:val="a"/>
    <w:link w:val="a6"/>
    <w:semiHidden/>
    <w:rsid w:val="00CB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CB33A9"/>
    <w:rPr>
      <w:rFonts w:cs="Times New Roman"/>
    </w:rPr>
  </w:style>
  <w:style w:type="paragraph" w:customStyle="1" w:styleId="1">
    <w:name w:val="Абзац списка1"/>
    <w:basedOn w:val="a"/>
    <w:rsid w:val="00CB33A9"/>
    <w:pPr>
      <w:ind w:left="720"/>
      <w:contextualSpacing/>
    </w:pPr>
  </w:style>
  <w:style w:type="table" w:styleId="a7">
    <w:name w:val="Table Grid"/>
    <w:basedOn w:val="a1"/>
    <w:rsid w:val="003B794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>DNA Project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DNA7 X86</dc:creator>
  <cp:keywords/>
  <dc:description/>
  <cp:lastModifiedBy>admin</cp:lastModifiedBy>
  <cp:revision>2</cp:revision>
  <cp:lastPrinted>2011-01-01T13:03:00Z</cp:lastPrinted>
  <dcterms:created xsi:type="dcterms:W3CDTF">2014-04-17T21:20:00Z</dcterms:created>
  <dcterms:modified xsi:type="dcterms:W3CDTF">2014-04-17T21:20:00Z</dcterms:modified>
</cp:coreProperties>
</file>