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AD" w:rsidRDefault="00246AAD" w:rsidP="00107EB7">
      <w:pPr>
        <w:widowControl w:val="0"/>
        <w:jc w:val="center"/>
        <w:rPr>
          <w:sz w:val="32"/>
        </w:rPr>
      </w:pPr>
    </w:p>
    <w:p w:rsidR="00BE7DB9" w:rsidRPr="00B37716" w:rsidRDefault="00BE7DB9" w:rsidP="00107EB7">
      <w:pPr>
        <w:widowControl w:val="0"/>
        <w:jc w:val="center"/>
        <w:rPr>
          <w:sz w:val="32"/>
        </w:rPr>
      </w:pPr>
      <w:r w:rsidRPr="00B37716">
        <w:rPr>
          <w:sz w:val="32"/>
        </w:rPr>
        <w:t>Федеральное агентство по образованию</w:t>
      </w:r>
      <w:r w:rsidR="00A33D19" w:rsidRPr="00B37716">
        <w:rPr>
          <w:sz w:val="32"/>
        </w:rPr>
        <w:t xml:space="preserve"> РФ</w:t>
      </w:r>
    </w:p>
    <w:p w:rsidR="00BE7DB9" w:rsidRPr="00B37716" w:rsidRDefault="00BE7DB9" w:rsidP="00107EB7">
      <w:pPr>
        <w:widowControl w:val="0"/>
        <w:jc w:val="center"/>
        <w:rPr>
          <w:sz w:val="32"/>
        </w:rPr>
      </w:pPr>
      <w:r w:rsidRPr="00B37716">
        <w:rPr>
          <w:sz w:val="32"/>
        </w:rPr>
        <w:t>Ангарская государственная техническая академия</w:t>
      </w:r>
    </w:p>
    <w:p w:rsidR="00BE7DB9" w:rsidRPr="00B37716" w:rsidRDefault="00BE7DB9" w:rsidP="00107EB7">
      <w:pPr>
        <w:widowControl w:val="0"/>
        <w:jc w:val="center"/>
        <w:rPr>
          <w:sz w:val="32"/>
        </w:rPr>
      </w:pPr>
      <w:r w:rsidRPr="00B37716">
        <w:rPr>
          <w:sz w:val="32"/>
        </w:rPr>
        <w:t>Кафедра «</w:t>
      </w:r>
      <w:r w:rsidR="00CA162F" w:rsidRPr="00B37716">
        <w:rPr>
          <w:sz w:val="32"/>
        </w:rPr>
        <w:t xml:space="preserve">Управление </w:t>
      </w:r>
      <w:r w:rsidR="00EE2ED5">
        <w:rPr>
          <w:sz w:val="32"/>
        </w:rPr>
        <w:t>на автомобильном транспорте</w:t>
      </w:r>
      <w:r w:rsidRPr="00B37716">
        <w:rPr>
          <w:sz w:val="32"/>
        </w:rPr>
        <w:t>»</w:t>
      </w:r>
    </w:p>
    <w:p w:rsidR="00BE7DB9" w:rsidRDefault="00BE7DB9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BE7DB9" w:rsidRDefault="00BE7DB9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BE7DB9" w:rsidRDefault="00BE7DB9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2F73BD" w:rsidRDefault="002F73BD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3F00DB" w:rsidRDefault="003F00DB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BE7DB9" w:rsidRPr="003F00DB" w:rsidRDefault="00BE7DB9" w:rsidP="00107EB7">
      <w:pPr>
        <w:widowControl w:val="0"/>
        <w:spacing w:line="360" w:lineRule="auto"/>
        <w:jc w:val="center"/>
        <w:rPr>
          <w:b/>
        </w:rPr>
      </w:pPr>
    </w:p>
    <w:p w:rsidR="00BE7DB9" w:rsidRDefault="00BE7DB9" w:rsidP="00E55564">
      <w:pPr>
        <w:widowControl w:val="0"/>
        <w:spacing w:line="360" w:lineRule="auto"/>
        <w:rPr>
          <w:b/>
          <w:sz w:val="32"/>
        </w:rPr>
      </w:pPr>
    </w:p>
    <w:p w:rsidR="00E55564" w:rsidRPr="00FE779E" w:rsidRDefault="00E55564" w:rsidP="00107EB7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624CAB" w:rsidRPr="00FE779E" w:rsidRDefault="00755FEE" w:rsidP="00107EB7">
      <w:pPr>
        <w:widowControl w:val="0"/>
        <w:spacing w:line="360" w:lineRule="auto"/>
        <w:jc w:val="center"/>
        <w:rPr>
          <w:sz w:val="36"/>
          <w:szCs w:val="36"/>
        </w:rPr>
      </w:pPr>
      <w:r w:rsidRPr="00FE779E">
        <w:rPr>
          <w:sz w:val="36"/>
          <w:szCs w:val="36"/>
        </w:rPr>
        <w:t>К</w:t>
      </w:r>
      <w:r w:rsidR="00FE779E" w:rsidRPr="00FE779E">
        <w:rPr>
          <w:sz w:val="36"/>
          <w:szCs w:val="36"/>
        </w:rPr>
        <w:t xml:space="preserve">ОНТРОЛЬНАЯ </w:t>
      </w:r>
      <w:r w:rsidRPr="00FE779E">
        <w:rPr>
          <w:sz w:val="36"/>
          <w:szCs w:val="36"/>
        </w:rPr>
        <w:t>РАБОТА</w:t>
      </w:r>
    </w:p>
    <w:p w:rsidR="00BE7DB9" w:rsidRPr="00964D64" w:rsidRDefault="00BE7DB9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3E1AEC" w:rsidRPr="00964D64" w:rsidRDefault="00755FEE" w:rsidP="00964D64">
      <w:pPr>
        <w:spacing w:line="36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964D64">
        <w:rPr>
          <w:rFonts w:ascii="Arial" w:hAnsi="Arial" w:cs="Arial"/>
          <w:b/>
          <w:iCs/>
          <w:sz w:val="32"/>
          <w:szCs w:val="32"/>
        </w:rPr>
        <w:t xml:space="preserve"> По дисциплине: «ТРАНСПОРТНАЯ ЭНЕРГЕТИКА»</w:t>
      </w:r>
    </w:p>
    <w:p w:rsidR="003E1AEC" w:rsidRPr="00FE779E" w:rsidRDefault="003E1AEC" w:rsidP="00E55564">
      <w:pPr>
        <w:spacing w:line="360" w:lineRule="auto"/>
        <w:jc w:val="center"/>
        <w:rPr>
          <w:rFonts w:ascii="Arial" w:hAnsi="Arial" w:cs="Arial"/>
          <w:iCs/>
          <w:sz w:val="32"/>
          <w:szCs w:val="32"/>
        </w:rPr>
      </w:pPr>
      <w:r w:rsidRPr="00FE779E">
        <w:rPr>
          <w:rFonts w:ascii="Arial" w:hAnsi="Arial" w:cs="Arial"/>
          <w:iCs/>
          <w:sz w:val="32"/>
          <w:szCs w:val="32"/>
        </w:rPr>
        <w:t>«Организация перевозок и управление на транспорте»</w:t>
      </w:r>
    </w:p>
    <w:p w:rsidR="00BE7DB9" w:rsidRPr="00964D64" w:rsidRDefault="00BE7DB9" w:rsidP="00107EB7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BE7DB9" w:rsidRDefault="00BE7DB9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E55564" w:rsidRDefault="00E55564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BE7DB9" w:rsidRPr="00FE779E" w:rsidRDefault="00E55564" w:rsidP="00E55564">
      <w:pPr>
        <w:widowControl w:val="0"/>
        <w:spacing w:line="360" w:lineRule="auto"/>
        <w:jc w:val="center"/>
        <w:rPr>
          <w:sz w:val="32"/>
        </w:rPr>
      </w:pPr>
      <w:r w:rsidRPr="00E55564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       </w:t>
      </w:r>
      <w:r w:rsidRPr="00FE779E">
        <w:rPr>
          <w:sz w:val="32"/>
        </w:rPr>
        <w:t>Выполнил:</w:t>
      </w:r>
    </w:p>
    <w:p w:rsidR="00E55564" w:rsidRPr="00E55564" w:rsidRDefault="00E55564" w:rsidP="00E55564">
      <w:pPr>
        <w:widowControl w:val="0"/>
        <w:spacing w:line="360" w:lineRule="auto"/>
        <w:jc w:val="center"/>
        <w:rPr>
          <w:sz w:val="32"/>
        </w:rPr>
      </w:pPr>
      <w:r w:rsidRPr="00E55564">
        <w:rPr>
          <w:sz w:val="32"/>
        </w:rPr>
        <w:t xml:space="preserve">                                                                                студент гр. УАТу-07-1</w:t>
      </w:r>
    </w:p>
    <w:p w:rsidR="00E55564" w:rsidRPr="00E55564" w:rsidRDefault="00E55564" w:rsidP="00E55564">
      <w:pPr>
        <w:widowControl w:val="0"/>
        <w:spacing w:line="360" w:lineRule="auto"/>
        <w:jc w:val="center"/>
        <w:rPr>
          <w:sz w:val="32"/>
        </w:rPr>
      </w:pPr>
      <w:r w:rsidRPr="00E55564">
        <w:rPr>
          <w:sz w:val="32"/>
        </w:rPr>
        <w:t xml:space="preserve">                      </w:t>
      </w:r>
      <w:r w:rsidR="001776F2">
        <w:rPr>
          <w:sz w:val="32"/>
        </w:rPr>
        <w:t xml:space="preserve">                </w:t>
      </w:r>
      <w:r w:rsidR="00FE779E">
        <w:rPr>
          <w:sz w:val="32"/>
        </w:rPr>
        <w:t xml:space="preserve">                         Чернов И.И.</w:t>
      </w:r>
      <w:r w:rsidRPr="00E55564">
        <w:rPr>
          <w:sz w:val="32"/>
        </w:rPr>
        <w:t xml:space="preserve">                                         </w:t>
      </w:r>
    </w:p>
    <w:p w:rsidR="00CD6819" w:rsidRDefault="00E55564" w:rsidP="00CD6819">
      <w:pPr>
        <w:widowControl w:val="0"/>
        <w:spacing w:line="360" w:lineRule="auto"/>
        <w:jc w:val="center"/>
        <w:rPr>
          <w:sz w:val="32"/>
        </w:rPr>
      </w:pPr>
      <w:r w:rsidRPr="00964D64">
        <w:rPr>
          <w:b/>
          <w:sz w:val="32"/>
        </w:rPr>
        <w:t xml:space="preserve">                                                          </w:t>
      </w:r>
      <w:r w:rsidR="00CD6819">
        <w:rPr>
          <w:b/>
          <w:sz w:val="32"/>
        </w:rPr>
        <w:t xml:space="preserve">  </w:t>
      </w:r>
      <w:r w:rsidR="00CD6819" w:rsidRPr="00CD6819">
        <w:rPr>
          <w:sz w:val="32"/>
        </w:rPr>
        <w:t>Проверил:</w:t>
      </w:r>
    </w:p>
    <w:p w:rsidR="00E55564" w:rsidRPr="00E55564" w:rsidRDefault="00CD6819" w:rsidP="00CD6819">
      <w:pPr>
        <w:widowControl w:val="0"/>
        <w:spacing w:line="360" w:lineRule="auto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</w:t>
      </w:r>
      <w:r w:rsidR="00964D64">
        <w:rPr>
          <w:sz w:val="32"/>
        </w:rPr>
        <w:t>Доцент</w:t>
      </w:r>
      <w:r w:rsidR="00E55564" w:rsidRPr="00E55564">
        <w:rPr>
          <w:sz w:val="32"/>
        </w:rPr>
        <w:t xml:space="preserve"> Щербин С.А.</w:t>
      </w:r>
    </w:p>
    <w:p w:rsidR="00BE7DB9" w:rsidRDefault="00BE7DB9" w:rsidP="00107EB7">
      <w:pPr>
        <w:widowControl w:val="0"/>
        <w:spacing w:line="360" w:lineRule="auto"/>
        <w:jc w:val="center"/>
        <w:rPr>
          <w:b/>
          <w:sz w:val="32"/>
        </w:rPr>
      </w:pPr>
    </w:p>
    <w:p w:rsidR="00E55564" w:rsidRDefault="00E55564" w:rsidP="00E55564">
      <w:pPr>
        <w:widowControl w:val="0"/>
        <w:spacing w:line="360" w:lineRule="auto"/>
        <w:jc w:val="center"/>
        <w:rPr>
          <w:b/>
          <w:sz w:val="32"/>
        </w:rPr>
      </w:pPr>
    </w:p>
    <w:p w:rsidR="00E55564" w:rsidRDefault="00E55564" w:rsidP="00E55564">
      <w:pPr>
        <w:widowControl w:val="0"/>
        <w:spacing w:line="360" w:lineRule="auto"/>
        <w:jc w:val="center"/>
        <w:rPr>
          <w:b/>
          <w:sz w:val="32"/>
        </w:rPr>
      </w:pPr>
    </w:p>
    <w:p w:rsidR="00E55564" w:rsidRPr="00FE779E" w:rsidRDefault="00BE7DB9" w:rsidP="00E55564">
      <w:pPr>
        <w:widowControl w:val="0"/>
        <w:spacing w:line="360" w:lineRule="auto"/>
        <w:jc w:val="center"/>
        <w:rPr>
          <w:sz w:val="32"/>
          <w:lang w:val="en-US"/>
        </w:rPr>
      </w:pPr>
      <w:r w:rsidRPr="00FE779E">
        <w:rPr>
          <w:sz w:val="32"/>
        </w:rPr>
        <w:lastRenderedPageBreak/>
        <w:t>Ангарск 200</w:t>
      </w:r>
      <w:r w:rsidR="00B37716" w:rsidRPr="00FE779E">
        <w:rPr>
          <w:sz w:val="32"/>
        </w:rPr>
        <w:t>9</w:t>
      </w:r>
    </w:p>
    <w:p w:rsidR="00AC4263" w:rsidRDefault="00AC4263" w:rsidP="00AC4263">
      <w:pPr>
        <w:widowControl w:val="0"/>
        <w:spacing w:line="288" w:lineRule="auto"/>
        <w:jc w:val="center"/>
        <w:rPr>
          <w:b/>
          <w:sz w:val="32"/>
          <w:szCs w:val="32"/>
        </w:rPr>
      </w:pPr>
    </w:p>
    <w:p w:rsidR="00AC4263" w:rsidRPr="007D17AC" w:rsidRDefault="00AC4263" w:rsidP="00AC4263">
      <w:pPr>
        <w:widowControl w:val="0"/>
        <w:spacing w:line="288" w:lineRule="auto"/>
        <w:jc w:val="center"/>
        <w:rPr>
          <w:b/>
          <w:sz w:val="32"/>
          <w:szCs w:val="32"/>
        </w:rPr>
      </w:pPr>
      <w:r w:rsidRPr="007D17AC">
        <w:rPr>
          <w:b/>
          <w:sz w:val="32"/>
          <w:szCs w:val="32"/>
        </w:rPr>
        <w:t>СОДЕРЖАНИЕ</w:t>
      </w:r>
    </w:p>
    <w:tbl>
      <w:tblPr>
        <w:tblStyle w:val="a3"/>
        <w:tblW w:w="9689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60"/>
        <w:gridCol w:w="929"/>
      </w:tblGrid>
      <w:tr w:rsidR="00AC4263" w:rsidRPr="007D17AC">
        <w:trPr>
          <w:trHeight w:val="277"/>
        </w:trPr>
        <w:tc>
          <w:tcPr>
            <w:tcW w:w="8760" w:type="dxa"/>
          </w:tcPr>
          <w:p w:rsidR="00AC4263" w:rsidRPr="00AF4A61" w:rsidRDefault="00AC4263" w:rsidP="006776E9">
            <w:pPr>
              <w:widowControl w:val="0"/>
              <w:spacing w:line="312" w:lineRule="auto"/>
              <w:rPr>
                <w:sz w:val="32"/>
                <w:szCs w:val="32"/>
              </w:rPr>
            </w:pPr>
            <w:r w:rsidRPr="00CE68B2">
              <w:rPr>
                <w:sz w:val="32"/>
                <w:szCs w:val="32"/>
              </w:rPr>
              <w:t>ЗАДАНИЕ 1</w:t>
            </w:r>
          </w:p>
        </w:tc>
        <w:tc>
          <w:tcPr>
            <w:tcW w:w="929" w:type="dxa"/>
          </w:tcPr>
          <w:p w:rsidR="00AC4263" w:rsidRPr="00AE15BF" w:rsidRDefault="00AE15BF" w:rsidP="006776E9">
            <w:pPr>
              <w:widowControl w:val="0"/>
              <w:spacing w:line="312" w:lineRule="auto"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AC4263" w:rsidRPr="007D17AC">
        <w:trPr>
          <w:trHeight w:val="277"/>
        </w:trPr>
        <w:tc>
          <w:tcPr>
            <w:tcW w:w="8760" w:type="dxa"/>
          </w:tcPr>
          <w:p w:rsidR="00AC4263" w:rsidRPr="00182657" w:rsidRDefault="00AC4263" w:rsidP="006776E9">
            <w:pPr>
              <w:widowControl w:val="0"/>
              <w:spacing w:line="312" w:lineRule="auto"/>
              <w:jc w:val="both"/>
              <w:rPr>
                <w:sz w:val="32"/>
                <w:szCs w:val="32"/>
              </w:rPr>
            </w:pPr>
            <w:r w:rsidRPr="00182657">
              <w:rPr>
                <w:sz w:val="32"/>
                <w:szCs w:val="32"/>
              </w:rPr>
              <w:t>ЗАДАНИЕ 2</w:t>
            </w:r>
          </w:p>
        </w:tc>
        <w:tc>
          <w:tcPr>
            <w:tcW w:w="929" w:type="dxa"/>
          </w:tcPr>
          <w:p w:rsidR="00AC4263" w:rsidRPr="00AC4263" w:rsidRDefault="00AC4263" w:rsidP="006776E9">
            <w:pPr>
              <w:widowControl w:val="0"/>
              <w:spacing w:line="312" w:lineRule="auto"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AE15BF">
              <w:rPr>
                <w:sz w:val="32"/>
                <w:szCs w:val="32"/>
                <w:lang w:val="en-US"/>
              </w:rPr>
              <w:t>1</w:t>
            </w:r>
          </w:p>
        </w:tc>
      </w:tr>
      <w:tr w:rsidR="00AC4263" w:rsidRPr="007D17AC">
        <w:trPr>
          <w:trHeight w:val="277"/>
        </w:trPr>
        <w:tc>
          <w:tcPr>
            <w:tcW w:w="8760" w:type="dxa"/>
          </w:tcPr>
          <w:p w:rsidR="00AC4263" w:rsidRPr="00182657" w:rsidRDefault="00AC4263" w:rsidP="006776E9">
            <w:pPr>
              <w:widowControl w:val="0"/>
              <w:spacing w:line="312" w:lineRule="auto"/>
              <w:jc w:val="both"/>
              <w:rPr>
                <w:sz w:val="32"/>
                <w:szCs w:val="32"/>
              </w:rPr>
            </w:pPr>
            <w:r w:rsidRPr="00182657">
              <w:rPr>
                <w:sz w:val="32"/>
                <w:szCs w:val="32"/>
              </w:rPr>
              <w:t>ЗАДАНИЕ 3</w:t>
            </w:r>
          </w:p>
        </w:tc>
        <w:tc>
          <w:tcPr>
            <w:tcW w:w="929" w:type="dxa"/>
          </w:tcPr>
          <w:p w:rsidR="00AC4263" w:rsidRPr="00AE15BF" w:rsidRDefault="00280B76" w:rsidP="006776E9">
            <w:pPr>
              <w:widowControl w:val="0"/>
              <w:spacing w:line="312" w:lineRule="auto"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AE15BF">
              <w:rPr>
                <w:sz w:val="32"/>
                <w:szCs w:val="32"/>
                <w:lang w:val="en-US"/>
              </w:rPr>
              <w:t>3</w:t>
            </w:r>
          </w:p>
        </w:tc>
      </w:tr>
      <w:tr w:rsidR="00AC4263" w:rsidRPr="007D17AC">
        <w:trPr>
          <w:trHeight w:val="277"/>
        </w:trPr>
        <w:tc>
          <w:tcPr>
            <w:tcW w:w="8760" w:type="dxa"/>
          </w:tcPr>
          <w:p w:rsidR="00AC4263" w:rsidRDefault="00AC4263" w:rsidP="006776E9">
            <w:pPr>
              <w:widowControl w:val="0"/>
              <w:spacing w:line="312" w:lineRule="auto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ЛИТЕРАТУРА</w:t>
            </w:r>
          </w:p>
        </w:tc>
        <w:tc>
          <w:tcPr>
            <w:tcW w:w="929" w:type="dxa"/>
          </w:tcPr>
          <w:p w:rsidR="00AC4263" w:rsidRPr="00054507" w:rsidRDefault="00280B76" w:rsidP="006776E9">
            <w:pPr>
              <w:widowControl w:val="0"/>
              <w:spacing w:line="312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054507">
              <w:rPr>
                <w:sz w:val="32"/>
                <w:szCs w:val="32"/>
              </w:rPr>
              <w:t>7</w:t>
            </w:r>
          </w:p>
        </w:tc>
      </w:tr>
    </w:tbl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Default="00000B95" w:rsidP="00E55564">
      <w:pPr>
        <w:widowControl w:val="0"/>
        <w:spacing w:line="360" w:lineRule="auto"/>
        <w:jc w:val="center"/>
        <w:rPr>
          <w:b/>
          <w:sz w:val="32"/>
          <w:lang w:val="en-US"/>
        </w:rPr>
      </w:pPr>
    </w:p>
    <w:p w:rsidR="00000B95" w:rsidRPr="00000B95" w:rsidRDefault="00000B95" w:rsidP="00AC4263">
      <w:pPr>
        <w:widowControl w:val="0"/>
        <w:spacing w:line="360" w:lineRule="auto"/>
        <w:rPr>
          <w:b/>
          <w:sz w:val="32"/>
          <w:lang w:val="en-US"/>
        </w:rPr>
      </w:pPr>
    </w:p>
    <w:p w:rsidR="00643F27" w:rsidRPr="008952B1" w:rsidRDefault="00517898" w:rsidP="00643F27">
      <w:pPr>
        <w:widowControl w:val="0"/>
        <w:jc w:val="center"/>
        <w:rPr>
          <w:b/>
          <w:sz w:val="32"/>
          <w:szCs w:val="32"/>
        </w:rPr>
      </w:pPr>
      <w:r>
        <w:rPr>
          <w:bCs/>
          <w:noProof/>
          <w:sz w:val="32"/>
          <w:szCs w:val="32"/>
        </w:rPr>
        <w:pict>
          <v:group id="_x0000_s4668" style="position:absolute;left:0;text-align:left;margin-left:-16.8pt;margin-top:.6pt;width:513pt;height:428.4pt;z-index:251657728" coordorigin="822,4563" coordsize="10260,8568">
            <v:shape id="_x0000_s4669" style="position:absolute;left:1865;top:7879;width:4794;height:3073;mso-position-horizontal:absolute;mso-position-vertical:absolute" coordsize="4794,3073" path="m,l,3073r3442,l4794,3073e" filled="f">
              <v:stroke startarrow="classic" startarrowwidth="narrow" startarrowlength="long" endarrow="classic" endarrowwidth="narrow" endarrowlength="long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670" type="#_x0000_t202" style="position:absolute;left:822;top:7900;width:933;height:348" filled="f" stroked="f">
              <v:textbox style="mso-next-textbox:#_x0000_s4670" inset="0,0,0,0">
                <w:txbxContent>
                  <w:p w:rsidR="00643F27" w:rsidRPr="000650C9" w:rsidRDefault="00643F27" w:rsidP="00643F27">
                    <w:r>
                      <w:rPr>
                        <w:i/>
                        <w:lang w:val="en-US"/>
                      </w:rPr>
                      <w:t xml:space="preserve">  </w:t>
                    </w:r>
                    <w:r>
                      <w:rPr>
                        <w:i/>
                      </w:rPr>
                      <w:t xml:space="preserve"> </w:t>
                    </w:r>
                    <w:r w:rsidRPr="000650C9">
                      <w:rPr>
                        <w:i/>
                        <w:lang w:val="en-US"/>
                      </w:rPr>
                      <w:t>p</w:t>
                    </w:r>
                    <w:r w:rsidRPr="000650C9">
                      <w:t>, Па</w:t>
                    </w:r>
                  </w:p>
                </w:txbxContent>
              </v:textbox>
            </v:shape>
            <v:shape id="_x0000_s4671" type="#_x0000_t202" style="position:absolute;left:5773;top:11027;width:913;height:357" filled="f" stroked="f">
              <v:textbox style="mso-next-textbox:#_x0000_s4671" inset="0,0,0,0">
                <w:txbxContent>
                  <w:p w:rsidR="00643F27" w:rsidRPr="0070356B" w:rsidRDefault="00643F27" w:rsidP="00643F27">
                    <w:r>
                      <w:rPr>
                        <w:i/>
                        <w:lang w:val="en-US"/>
                      </w:rPr>
                      <w:t>υ</w:t>
                    </w:r>
                    <w:r>
                      <w:rPr>
                        <w:bCs/>
                      </w:rPr>
                      <w:t>, м</w:t>
                    </w:r>
                    <w:r>
                      <w:rPr>
                        <w:bCs/>
                        <w:vertAlign w:val="superscript"/>
                      </w:rPr>
                      <w:t>3</w:t>
                    </w:r>
                    <w:r>
                      <w:rPr>
                        <w:bCs/>
                      </w:rPr>
                      <w:t>/кг</w:t>
                    </w:r>
                  </w:p>
                </w:txbxContent>
              </v:textbox>
            </v:shape>
            <v:shape id="_x0000_s4672" type="#_x0000_t202" style="position:absolute;left:1656;top:10922;width:191;height:304" filled="f" stroked="f">
              <v:textbox style="mso-next-textbox:#_x0000_s4672" inset="0,0,0,0">
                <w:txbxContent>
                  <w:p w:rsidR="00643F27" w:rsidRPr="000425AA" w:rsidRDefault="00643F27" w:rsidP="00643F2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4673" style="position:absolute;left:7216;top:7865;width:3568;height:3073;mso-position-horizontal:absolute;mso-position-vertical:absolute" coordsize="4794,3073" path="m,l,3073r3442,l4794,3073e" filled="f">
              <v:stroke startarrow="classic" startarrowwidth="narrow" startarrowlength="long" endarrow="classic" endarrowwidth="narrow" endarrowlength="long"/>
              <v:path arrowok="t"/>
            </v:shape>
            <v:shape id="_x0000_s4674" type="#_x0000_t202" style="position:absolute;left:6577;top:7892;width:562;height:462" filled="f" stroked="f">
              <v:textbox style="mso-next-textbox:#_x0000_s4674" inset="0,0,0,0">
                <w:txbxContent>
                  <w:p w:rsidR="00643F27" w:rsidRPr="004016C5" w:rsidRDefault="00643F27" w:rsidP="00643F27">
                    <w:r w:rsidRPr="000650C9">
                      <w:rPr>
                        <w:i/>
                      </w:rPr>
                      <w:t>Т</w:t>
                    </w:r>
                    <w:r>
                      <w:t>, К</w:t>
                    </w:r>
                  </w:p>
                </w:txbxContent>
              </v:textbox>
            </v:shape>
            <v:shape id="_x0000_s4675" type="#_x0000_t202" style="position:absolute;left:9542;top:11027;width:1540;height:357" filled="f" stroked="f">
              <v:textbox style="mso-next-textbox:#_x0000_s4675" inset="0,0,0,0">
                <w:txbxContent>
                  <w:p w:rsidR="00643F27" w:rsidRPr="0070356B" w:rsidRDefault="00643F27" w:rsidP="00643F27">
                    <w:r>
                      <w:rPr>
                        <w:bCs/>
                        <w:i/>
                        <w:lang w:val="en-US"/>
                      </w:rPr>
                      <w:t>s,</w:t>
                    </w:r>
                    <w:r>
                      <w:rPr>
                        <w:bCs/>
                        <w:i/>
                      </w:rPr>
                      <w:t xml:space="preserve"> </w:t>
                    </w:r>
                    <w:r w:rsidRPr="004016C5">
                      <w:rPr>
                        <w:bCs/>
                      </w:rPr>
                      <w:t>Д</w:t>
                    </w:r>
                    <w:r>
                      <w:rPr>
                        <w:bCs/>
                      </w:rPr>
                      <w:t>ж</w:t>
                    </w:r>
                    <w:r>
                      <w:t>/(кг</w:t>
                    </w:r>
                    <w:r w:rsidRPr="004016C5">
                      <w:t>·</w:t>
                    </w:r>
                    <w:r>
                      <w:t>К)</w:t>
                    </w:r>
                  </w:p>
                </w:txbxContent>
              </v:textbox>
            </v:shape>
            <v:shape id="_x0000_s4676" type="#_x0000_t202" style="position:absolute;left:6997;top:10909;width:191;height:304" filled="f" stroked="f">
              <v:textbox style="mso-next-textbox:#_x0000_s4676" inset="0,0,0,0">
                <w:txbxContent>
                  <w:p w:rsidR="00643F27" w:rsidRPr="000650C9" w:rsidRDefault="00643F27" w:rsidP="00643F27"/>
                </w:txbxContent>
              </v:textbox>
            </v:shape>
            <v:shape id="_x0000_s4677" type="#_x0000_t202" style="position:absolute;left:1624;top:11467;width:8660;height:1664;mso-position-horizontal:center;mso-position-vertical-relative:page" stroked="f">
              <v:textbox style="mso-next-textbox:#_x0000_s4677" inset="0,0,0,0">
                <w:txbxContent>
                  <w:p w:rsidR="00643F27" w:rsidRDefault="00643F27" w:rsidP="00643F27">
                    <w:pPr>
                      <w:jc w:val="center"/>
                      <w:rPr>
                        <w:bCs/>
                      </w:rPr>
                    </w:pPr>
                    <w:r w:rsidRPr="000650C9">
                      <w:t>Рис.</w:t>
                    </w:r>
                    <w:r>
                      <w:t xml:space="preserve"> 19.</w:t>
                    </w:r>
                    <w:r w:rsidRPr="000650C9">
                      <w:t xml:space="preserve"> </w:t>
                    </w:r>
                    <w:r>
                      <w:t xml:space="preserve">Циклы тепловых двигателей  в </w:t>
                    </w:r>
                    <w:r w:rsidRPr="00D93B1B">
                      <w:rPr>
                        <w:bCs/>
                      </w:rPr>
                      <w:t xml:space="preserve">координатах </w:t>
                    </w:r>
                    <w:r w:rsidRPr="000650C9">
                      <w:rPr>
                        <w:bCs/>
                        <w:i/>
                        <w:lang w:val="en-US"/>
                      </w:rPr>
                      <w:t>p</w:t>
                    </w:r>
                    <w:r>
                      <w:rPr>
                        <w:i/>
                        <w:lang w:val="en-US"/>
                      </w:rPr>
                      <w:t>υ</w:t>
                    </w:r>
                    <w:r w:rsidRPr="00D93B1B">
                      <w:rPr>
                        <w:bCs/>
                      </w:rPr>
                      <w:t xml:space="preserve"> и </w:t>
                    </w:r>
                    <w:r w:rsidRPr="000650C9">
                      <w:rPr>
                        <w:bCs/>
                        <w:i/>
                        <w:lang w:val="en-US"/>
                      </w:rPr>
                      <w:t>Ts</w:t>
                    </w:r>
                    <w:r>
                      <w:rPr>
                        <w:bCs/>
                      </w:rPr>
                      <w:t>:</w:t>
                    </w:r>
                  </w:p>
                  <w:p w:rsidR="00643F27" w:rsidRDefault="00643F27" w:rsidP="00643F27">
                    <w:pPr>
                      <w:jc w:val="both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1 - 2 - 3 - 4 - 1 – </w:t>
                    </w:r>
                    <w:r>
                      <w:t>цикл Карно;</w:t>
                    </w:r>
                  </w:p>
                  <w:p w:rsidR="00643F27" w:rsidRPr="00CB77CE" w:rsidRDefault="00643F27" w:rsidP="00643F27">
                    <w:pPr>
                      <w:jc w:val="both"/>
                      <w:rPr>
                        <w:bCs/>
                      </w:rPr>
                    </w:pPr>
                    <w:r>
                      <w:rPr>
                        <w:bCs/>
                      </w:rPr>
                      <w:t>1 - 2</w:t>
                    </w:r>
                    <w:r>
                      <w:rPr>
                        <w:bCs/>
                        <w:vertAlign w:val="superscript"/>
                      </w:rPr>
                      <w:t xml:space="preserve">/ </w:t>
                    </w:r>
                    <w:r>
                      <w:rPr>
                        <w:bCs/>
                      </w:rPr>
                      <w:t>- 3 - 4</w:t>
                    </w:r>
                    <w:r>
                      <w:rPr>
                        <w:bCs/>
                        <w:vertAlign w:val="superscript"/>
                      </w:rPr>
                      <w:t xml:space="preserve">/ </w:t>
                    </w:r>
                    <w:r>
                      <w:rPr>
                        <w:bCs/>
                      </w:rPr>
                      <w:t xml:space="preserve">- 1 – цикл Отто (со сгоранием топлива при </w:t>
                    </w:r>
                    <w:r>
                      <w:rPr>
                        <w:bCs/>
                        <w:i/>
                        <w:lang w:val="en-US"/>
                      </w:rPr>
                      <w:t>v</w:t>
                    </w:r>
                    <w:r>
                      <w:rPr>
                        <w:bCs/>
                        <w:i/>
                      </w:rPr>
                      <w:t xml:space="preserve"> </w:t>
                    </w:r>
                    <w:r w:rsidRPr="00982534">
                      <w:rPr>
                        <w:bCs/>
                      </w:rPr>
                      <w:t>=</w:t>
                    </w:r>
                    <w:r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  <w:lang w:val="en-US"/>
                      </w:rPr>
                      <w:t>const</w:t>
                    </w:r>
                    <w:r>
                      <w:rPr>
                        <w:bCs/>
                      </w:rPr>
                      <w:t>);</w:t>
                    </w:r>
                  </w:p>
                  <w:p w:rsidR="00643F27" w:rsidRDefault="00643F27" w:rsidP="00643F27">
                    <w:pPr>
                      <w:jc w:val="both"/>
                      <w:rPr>
                        <w:bCs/>
                      </w:rPr>
                    </w:pPr>
                    <w:r>
                      <w:rPr>
                        <w:bCs/>
                      </w:rPr>
                      <w:t>1 - 2</w:t>
                    </w:r>
                    <w:r>
                      <w:rPr>
                        <w:bCs/>
                        <w:vertAlign w:val="superscript"/>
                      </w:rPr>
                      <w:t xml:space="preserve">// </w:t>
                    </w:r>
                    <w:r>
                      <w:rPr>
                        <w:bCs/>
                      </w:rPr>
                      <w:t>- 3 - 4</w:t>
                    </w:r>
                    <w:r>
                      <w:rPr>
                        <w:bCs/>
                        <w:vertAlign w:val="superscript"/>
                      </w:rPr>
                      <w:t xml:space="preserve">/ </w:t>
                    </w:r>
                    <w:r>
                      <w:rPr>
                        <w:bCs/>
                      </w:rPr>
                      <w:t>-1 –</w:t>
                    </w:r>
                    <w:r w:rsidRPr="00CB77CE"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</w:rPr>
                      <w:t>цикл Дизеля</w:t>
                    </w:r>
                    <w:r w:rsidRPr="00982534"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</w:rPr>
                      <w:t xml:space="preserve">(со сгоранием топлива при </w:t>
                    </w:r>
                    <w:r w:rsidRPr="000650C9">
                      <w:rPr>
                        <w:bCs/>
                        <w:i/>
                        <w:lang w:val="en-US"/>
                      </w:rPr>
                      <w:t>p</w:t>
                    </w:r>
                    <w:r>
                      <w:rPr>
                        <w:bCs/>
                        <w:i/>
                      </w:rPr>
                      <w:t xml:space="preserve"> </w:t>
                    </w:r>
                    <w:r w:rsidRPr="00982534">
                      <w:rPr>
                        <w:bCs/>
                      </w:rPr>
                      <w:t>=</w:t>
                    </w:r>
                    <w:r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  <w:lang w:val="en-US"/>
                      </w:rPr>
                      <w:t>const</w:t>
                    </w:r>
                    <w:r>
                      <w:rPr>
                        <w:bCs/>
                      </w:rPr>
                      <w:t>);</w:t>
                    </w:r>
                  </w:p>
                  <w:p w:rsidR="00643F27" w:rsidRDefault="00643F27" w:rsidP="00643F27">
                    <w:pPr>
                      <w:jc w:val="both"/>
                      <w:rPr>
                        <w:bCs/>
                      </w:rPr>
                    </w:pPr>
                    <w:r>
                      <w:rPr>
                        <w:bCs/>
                      </w:rPr>
                      <w:t>1 - 2</w:t>
                    </w:r>
                    <w:r>
                      <w:rPr>
                        <w:bCs/>
                        <w:vertAlign w:val="superscript"/>
                      </w:rPr>
                      <w:t xml:space="preserve">// </w:t>
                    </w:r>
                    <w:r>
                      <w:rPr>
                        <w:bCs/>
                      </w:rPr>
                      <w:t>- 3 - 4</w:t>
                    </w:r>
                    <w:r>
                      <w:rPr>
                        <w:bCs/>
                        <w:vertAlign w:val="superscript"/>
                      </w:rPr>
                      <w:t xml:space="preserve">// </w:t>
                    </w:r>
                    <w:r>
                      <w:rPr>
                        <w:bCs/>
                      </w:rPr>
                      <w:t>- 1 –</w:t>
                    </w:r>
                    <w:r w:rsidRPr="00CB77CE"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</w:rPr>
                      <w:t>цикл газотурбинной установки.</w:t>
                    </w:r>
                  </w:p>
                  <w:p w:rsidR="00643F27" w:rsidRPr="00CB77CE" w:rsidRDefault="00643F27" w:rsidP="00643F27">
                    <w:pPr>
                      <w:jc w:val="both"/>
                      <w:rPr>
                        <w:bCs/>
                      </w:rPr>
                    </w:pPr>
                  </w:p>
                  <w:p w:rsidR="00643F27" w:rsidRPr="001C26DD" w:rsidRDefault="00643F27" w:rsidP="00643F27">
                    <w:pPr>
                      <w:jc w:val="both"/>
                      <w:rPr>
                        <w:noProof/>
                      </w:rPr>
                    </w:pPr>
                  </w:p>
                </w:txbxContent>
              </v:textbox>
            </v:shape>
            <v:group id="_x0000_s4678" style="position:absolute;left:2025;top:4563;width:3940;height:6313" coordorigin="2451,2634" coordsize="3940,6313">
              <v:shape id="_x0000_s4679" type="#_x0000_t202" style="position:absolute;left:2499;top:6068;width:191;height:304" filled="f" stroked="f">
                <v:textbox style="mso-next-textbox:#_x0000_s4679" inset="0,0,0,0">
                  <w:txbxContent>
                    <w:p w:rsidR="00643F27" w:rsidRPr="0070356B" w:rsidRDefault="00643F27" w:rsidP="00643F27">
                      <w:r>
                        <w:t>2</w:t>
                      </w:r>
                    </w:p>
                  </w:txbxContent>
                </v:textbox>
              </v:shape>
              <v:shape id="_x0000_s4680" type="#_x0000_t202" style="position:absolute;left:3309;top:6537;width:191;height:304" filled="f" stroked="f">
                <v:textbox style="mso-next-textbox:#_x0000_s4680" inset="0,0,0,0">
                  <w:txbxContent>
                    <w:p w:rsidR="00643F27" w:rsidRPr="0070356B" w:rsidRDefault="00643F27" w:rsidP="00643F27">
                      <w:r>
                        <w:t>3</w:t>
                      </w:r>
                    </w:p>
                  </w:txbxContent>
                </v:textbox>
              </v:shape>
              <v:shape id="_x0000_s4681" type="#_x0000_t202" style="position:absolute;left:6021;top:8565;width:191;height:304" filled="f" stroked="f">
                <v:textbox style="mso-next-textbox:#_x0000_s4681" inset="0,0,0,0">
                  <w:txbxContent>
                    <w:p w:rsidR="00643F27" w:rsidRPr="0070356B" w:rsidRDefault="00643F27" w:rsidP="00643F27">
                      <w:r>
                        <w:t>4</w:t>
                      </w:r>
                    </w:p>
                  </w:txbxContent>
                </v:textbox>
              </v:shape>
              <v:shape id="_x0000_s4682" type="#_x0000_t202" style="position:absolute;left:4689;top:8643;width:191;height:304" filled="f" stroked="f">
                <v:textbox style="mso-next-textbox:#_x0000_s4682" inset="0,0,0,0">
                  <w:txbxContent>
                    <w:p w:rsidR="00643F27" w:rsidRPr="0070356B" w:rsidRDefault="00643F27" w:rsidP="00643F27">
                      <w:r>
                        <w:t>1</w:t>
                      </w:r>
                    </w:p>
                  </w:txbxContent>
                </v:textbox>
              </v:shape>
              <v:shape id="_x0000_s4683" type="#_x0000_t202" style="position:absolute;left:3261;top:7755;width:191;height:304" filled="f" stroked="f">
                <v:textbox style="mso-next-textbox:#_x0000_s4683" inset="0,0,0,0">
                  <w:txbxContent>
                    <w:p w:rsidR="00643F27" w:rsidRPr="00697E96" w:rsidRDefault="00643F27" w:rsidP="00643F27">
                      <w:pPr>
                        <w:rPr>
                          <w:vertAlign w:val="superscript"/>
                        </w:rPr>
                      </w:pPr>
                      <w:r>
                        <w:t>2</w:t>
                      </w:r>
                      <w:r>
                        <w:rPr>
                          <w:vertAlign w:val="superscript"/>
                        </w:rPr>
                        <w:t>/</w:t>
                      </w:r>
                    </w:p>
                  </w:txbxContent>
                </v:textbox>
              </v:shape>
              <v:shape id="_x0000_s4684" type="#_x0000_t202" style="position:absolute;left:2481;top:6723;width:248;height:304" filled="f" stroked="f">
                <v:textbox style="mso-next-textbox:#_x0000_s4684" inset="0,0,0,0">
                  <w:txbxContent>
                    <w:p w:rsidR="00643F27" w:rsidRPr="00697E96" w:rsidRDefault="00643F27" w:rsidP="00643F27">
                      <w:pPr>
                        <w:rPr>
                          <w:vertAlign w:val="superscript"/>
                        </w:rPr>
                      </w:pPr>
                      <w:r>
                        <w:t>2</w:t>
                      </w:r>
                      <w:r>
                        <w:rPr>
                          <w:vertAlign w:val="superscript"/>
                        </w:rPr>
                        <w:t>//</w:t>
                      </w:r>
                    </w:p>
                  </w:txbxContent>
                </v:textbox>
              </v:shape>
              <v:shape id="_x0000_s4685" type="#_x0000_t202" style="position:absolute;left:4713;top:8025;width:204;height:330" filled="f" stroked="f">
                <v:textbox style="mso-next-textbox:#_x0000_s4685" inset="0,0,0,0">
                  <w:txbxContent>
                    <w:p w:rsidR="00643F27" w:rsidRPr="00697E96" w:rsidRDefault="00643F27" w:rsidP="00643F27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 w:rsidRPr="00697E96">
                        <w:rPr>
                          <w:vertAlign w:val="superscript"/>
                        </w:rPr>
                        <w:t>/</w:t>
                      </w:r>
                    </w:p>
                  </w:txbxContent>
                </v:textbox>
              </v:shape>
              <v:shape id="_x0000_s4686" type="#_x0000_t202" style="position:absolute;left:5169;top:8283;width:294;height:319" filled="f" stroked="f">
                <v:textbox style="mso-next-textbox:#_x0000_s4686" inset="0,0,0,0">
                  <w:txbxContent>
                    <w:p w:rsidR="00643F27" w:rsidRPr="00697E96" w:rsidRDefault="00643F27" w:rsidP="00643F27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 w:rsidRPr="00697E96">
                        <w:rPr>
                          <w:vertAlign w:val="superscript"/>
                        </w:rPr>
                        <w:t>/</w:t>
                      </w:r>
                      <w:r>
                        <w:rPr>
                          <w:vertAlign w:val="superscript"/>
                        </w:rPr>
                        <w:t>/</w:t>
                      </w:r>
                    </w:p>
                  </w:txbxContent>
                </v:textbox>
              </v:shape>
              <v:group id="_x0000_s4687" style="position:absolute;left:2451;top:2634;width:3940;height:6234" coordorigin="3125,3193" coordsize="5164,8170">
                <o:lock v:ext="edit" aspectratio="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4688" type="#_x0000_t19" style="position:absolute;left:3125;top:7958;width:4242;height:2702;rotation:1219437fd;flip:x y" coordsize="20651,21335" adj="-5309524,-1117123,,21335" path="wr-21600,-265,21600,42935,3373,,20651,15003nfewr-21600,-265,21600,42935,3373,,20651,15003l,21335nsxe" strokeweight="1.5pt">
                  <v:stroke startarrow="oval" startarrowwidth="narrow" startarrowlength="short" endarrow="oval" endarrowwidth="narrow" endarrowlength="short"/>
                  <v:path o:connectlocs="3373,0;20651,15003;0,21335"/>
                  <o:lock v:ext="edit" aspectratio="t"/>
                </v:shape>
                <v:shape id="_x0000_s4689" type="#_x0000_t19" style="position:absolute;left:4538;top:3193;width:1117;height:5621;rotation:1760887fd;flip:x y" coordsize="6036,21600" adj="-5996936,-4937198,568" path="wr-21032,,22168,43200,,7,6036,704nfewr-21032,,22168,43200,,7,6036,704l568,21600nsxe" strokeweight="1.5pt">
                  <v:stroke startarrowwidth="narrow" startarrowlength="short" endarrowwidth="narrow" endarrowlength="short"/>
                  <v:path o:connectlocs="0,7;6036,704;568,21600"/>
                  <o:lock v:ext="edit" aspectratio="t"/>
                </v:shape>
                <v:shape id="_x0000_s4690" type="#_x0000_t19" style="position:absolute;left:6243;top:8778;width:1755;height:2585;rotation:282969fd;flip:x y" coordsize="9488,21600" adj="-5949860,-4247866,297" path="wr-21303,,21897,43200,,2,9488,2053nfewr-21303,,21897,43200,,2,9488,2053l297,21600nsxe" strokeweight="1.5pt">
                  <v:stroke startarrowwidth="narrow" startarrowlength="short" endarrowwidth="narrow" endarrowlength="short"/>
                  <v:path o:connectlocs="0,2;9488,2053;297,21600"/>
                  <o:lock v:ext="edit" aspectratio="t"/>
                </v:shape>
                <v:line id="_x0000_s4691" style="position:absolute" from="6159,10722" to="6159,11046" strokeweight="1.5pt">
                  <v:stroke dashstyle="dash" startarrow="oval" startarrowwidth="narrow" startarrowlength="short" endarrowwidth="narrow" endarrowlength="short"/>
                  <o:lock v:ext="edit" aspectratio="t"/>
                </v:line>
                <v:line id="_x0000_s4692" style="position:absolute" from="3603,8772" to="4335,8772" strokeweight="1.5pt">
                  <v:stroke dashstyle="1 1" startarrow="oval" startarrowwidth="narrow" startarrowlength="short" endarrowwidth="narrow" endarrowlength="short" endcap="round"/>
                  <o:lock v:ext="edit" aspectratio="t"/>
                </v:line>
                <v:line id="_x0000_s4693" style="position:absolute;flip:x" from="6171,11040" to="6777,11040" strokeweight="1.5pt">
                  <v:stroke dashstyle="dashDot" startarrow="oval" startarrowwidth="narrow" startarrowlength="short" endarrowwidth="narrow" endarrowlength="short"/>
                  <o:lock v:ext="edit" aspectratio="t"/>
                </v:line>
                <v:shape id="_x0000_s4694" type="#_x0000_t19" style="position:absolute;left:4189;top:8219;width:4100;height:2736;rotation:933855fd;flip:x y" coordsize="19959,21600" adj="-5897876,-1473213" path="wr-21600,,21600,43200,2,,19959,13341nfewr-21600,,21600,43200,2,,19959,13341l,21600nsxe" strokeweight="1.5pt">
                  <v:stroke startarrow="oval" startarrowwidth="narrow" startarrowlength="short" endarrow="oval" endarrowwidth="narrow" endarrowlength="short"/>
                  <v:path o:connectlocs="2,0;19959,13341;0,21600"/>
                  <o:lock v:ext="edit" aspectratio="t"/>
                </v:shape>
                <v:line id="_x0000_s4695" style="position:absolute;flip:y" from="4329,8772" to="4329,9778" strokeweight="1.5pt">
                  <v:stroke dashstyle="dash" startarrow="oval" startarrowwidth="narrow" startarrowlength="short" endarrowwidth="narrow" endarrowlength="short"/>
                  <o:lock v:ext="edit" aspectratio="t"/>
                </v:line>
              </v:group>
            </v:group>
            <v:shape id="_x0000_s4696" type="#_x0000_t19" style="position:absolute;left:5456;top:8223;width:4897;height:1625;rotation:101935fd;flip:y" coordsize="20580,19066" adj="-4061290,-1158341,,19066" path="wr-21600,-2534,21600,40666,10150,,20580,12508nfewr-21600,-2534,21600,40666,10150,,20580,12508l,19066nsxe" strokeweight="1.5pt">
              <v:stroke dashstyle="dash" startarrow="oval" startarrowwidth="narrow" startarrowlength="short" endarrow="oval" endarrowwidth="narrow" endarrowlength="short"/>
              <v:path o:connectlocs="10150,0;20580,12508;0,19066"/>
            </v:shape>
            <v:shape id="_x0000_s4697" type="#_x0000_t202" style="position:absolute;left:7605;top:10257;width:191;height:304" filled="f" stroked="f">
              <v:textbox style="mso-next-textbox:#_x0000_s4697" inset="0,0,0,0">
                <w:txbxContent>
                  <w:p w:rsidR="00643F27" w:rsidRPr="0070356B" w:rsidRDefault="00643F27" w:rsidP="00643F27">
                    <w:r>
                      <w:t>1</w:t>
                    </w:r>
                  </w:p>
                </w:txbxContent>
              </v:textbox>
            </v:shape>
            <v:shape id="_x0000_s4698" type="#_x0000_t202" style="position:absolute;left:7606;top:8415;width:191;height:304" filled="f" stroked="f">
              <v:textbox style="mso-next-textbox:#_x0000_s4698" inset="0,0,0,0">
                <w:txbxContent>
                  <w:p w:rsidR="00643F27" w:rsidRPr="0070356B" w:rsidRDefault="00643F27" w:rsidP="00643F27">
                    <w:r>
                      <w:t>2</w:t>
                    </w:r>
                  </w:p>
                </w:txbxContent>
              </v:textbox>
            </v:shape>
            <v:shape id="_x0000_s4699" type="#_x0000_t202" style="position:absolute;left:10425;top:8423;width:191;height:304" filled="f" stroked="f">
              <v:textbox style="mso-next-textbox:#_x0000_s4699" inset="0,0,0,0">
                <w:txbxContent>
                  <w:p w:rsidR="00643F27" w:rsidRPr="0070356B" w:rsidRDefault="00643F27" w:rsidP="00643F27">
                    <w:r>
                      <w:t>3</w:t>
                    </w:r>
                  </w:p>
                </w:txbxContent>
              </v:textbox>
            </v:shape>
            <v:shape id="_x0000_s4700" type="#_x0000_t202" style="position:absolute;left:10426;top:10221;width:191;height:304" filled="f" stroked="f">
              <v:textbox style="mso-next-textbox:#_x0000_s4700" inset="0,0,0,0">
                <w:txbxContent>
                  <w:p w:rsidR="00643F27" w:rsidRPr="0070356B" w:rsidRDefault="00643F27" w:rsidP="00643F27">
                    <w:r>
                      <w:t>4</w:t>
                    </w:r>
                  </w:p>
                </w:txbxContent>
              </v:textbox>
            </v:shape>
            <v:rect id="_x0000_s4701" style="position:absolute;left:7887;top:8699;width:2453;height:1696" filled="f" strokeweight="1.5pt"/>
            <v:shape id="_x0000_s4702" type="#_x0000_t19" style="position:absolute;left:5363;top:8763;width:4972;height:1599;rotation:-67526fd;flip:y" coordsize="20895,18765" adj="-3952831,-962263,,18765" path="wr-21600,-2835,21600,40365,10697,,20895,13290nfewr-21600,-2835,21600,40365,10697,,20895,13290l,18765nsxe" strokeweight="1.5pt">
              <v:stroke dashstyle="dash" startarrow="oval" startarrowwidth="narrow" startarrowlength="short" endarrow="oval" endarrowwidth="narrow" endarrowlength="short"/>
              <v:path o:connectlocs="10697,0;20895,13290;0,18765"/>
            </v:shape>
            <v:shape id="_x0000_s4703" type="#_x0000_t19" style="position:absolute;left:5456;top:8493;width:4897;height:1080;rotation:225200fd;flip:y" coordsize="20580,19099" adj="-4073467,-1158341,,19099" path="wr-21600,-2501,21600,40699,10089,,20580,12541nfewr-21600,-2501,21600,40699,10089,,20580,12541l,19099nsxe" strokeweight="1.5pt">
              <v:stroke dashstyle="1 1" startarrow="oval" startarrowwidth="narrow" startarrowlength="short" endarrowwidth="narrow" endarrowlength="short"/>
              <v:path o:connectlocs="10089,0;20580,12541;0,19099"/>
            </v:shape>
            <v:shape id="_x0000_s4704" type="#_x0000_t19" style="position:absolute;left:5409;top:9303;width:4935;height:1071;flip:y" coordsize="20743,18926" adj="-4009867,-1061517,,18926" path="wr-21600,-2674,21600,40526,10411,,20743,12901nfewr-21600,-2674,21600,40526,10411,,20743,12901l,18926nsxe" strokeweight="1.5pt">
              <v:stroke dashstyle="longDashDot" startarrowwidth="narrow" startarrowlength="short" endarrow="oval" endarrowwidth="narrow" endarrowlength="short"/>
              <v:path o:connectlocs="10411,0;20743,12901;0,18926"/>
            </v:shape>
            <v:shape id="_x0000_s4705" type="#_x0000_t202" style="position:absolute;left:7563;top:9713;width:191;height:304" filled="f" stroked="f">
              <v:textbox style="mso-next-textbox:#_x0000_s4705" inset="0,0,0,0">
                <w:txbxContent>
                  <w:p w:rsidR="00643F27" w:rsidRPr="00E067F3" w:rsidRDefault="00643F27" w:rsidP="00643F27">
                    <w:pPr>
                      <w:rPr>
                        <w:vertAlign w:val="superscript"/>
                      </w:rPr>
                    </w:pPr>
                    <w:r>
                      <w:t>2</w:t>
                    </w:r>
                    <w:r>
                      <w:rPr>
                        <w:vertAlign w:val="superscript"/>
                      </w:rPr>
                      <w:t>/</w:t>
                    </w:r>
                  </w:p>
                </w:txbxContent>
              </v:textbox>
            </v:shape>
            <v:shape id="_x0000_s4706" type="#_x0000_t202" style="position:absolute;left:7575;top:9186;width:248;height:304" filled="f" stroked="f">
              <v:textbox style="mso-next-textbox:#_x0000_s4706" inset="0,0,0,0">
                <w:txbxContent>
                  <w:p w:rsidR="00643F27" w:rsidRPr="00E067F3" w:rsidRDefault="00643F27" w:rsidP="00643F27">
                    <w:pPr>
                      <w:rPr>
                        <w:vertAlign w:val="superscript"/>
                      </w:rPr>
                    </w:pPr>
                    <w:r>
                      <w:t>2</w:t>
                    </w:r>
                    <w:r>
                      <w:rPr>
                        <w:vertAlign w:val="superscript"/>
                      </w:rPr>
                      <w:t>//</w:t>
                    </w:r>
                  </w:p>
                </w:txbxContent>
              </v:textbox>
            </v:shape>
            <v:shape id="_x0000_s4707" type="#_x0000_t202" style="position:absolute;left:10440;top:9001;width:191;height:304" filled="f" stroked="f">
              <v:textbox style="mso-next-textbox:#_x0000_s4707" inset="0,0,0,0">
                <w:txbxContent>
                  <w:p w:rsidR="00643F27" w:rsidRPr="003B1891" w:rsidRDefault="00643F27" w:rsidP="00643F27"/>
                </w:txbxContent>
              </v:textbox>
            </v:shape>
            <v:line id="_x0000_s4708" style="position:absolute;flip:x y" from="10329,10377" to="10335,10389">
              <v:stroke startarrow="oval" startarrowwidth="narrow" startarrowlength="short"/>
            </v:line>
            <v:line id="_x0000_s4709" style="position:absolute;flip:x y" from="7887,8691" to="7893,8703">
              <v:stroke startarrow="oval" startarrowwidth="narrow" startarrowlength="short"/>
            </v:line>
            <v:shape id="_x0000_s4710" type="#_x0000_t202" style="position:absolute;left:10426;top:9020;width:232;height:304" filled="f" stroked="f">
              <v:textbox style="mso-next-textbox:#_x0000_s4710" inset="0,0,0,0">
                <w:txbxContent>
                  <w:p w:rsidR="00643F27" w:rsidRPr="00F27256" w:rsidRDefault="00643F27" w:rsidP="00643F27">
                    <w:pPr>
                      <w:rPr>
                        <w:vertAlign w:val="superscript"/>
                      </w:rPr>
                    </w:pPr>
                    <w:r>
                      <w:t>4</w:t>
                    </w:r>
                    <w:r>
                      <w:rPr>
                        <w:vertAlign w:val="superscript"/>
                      </w:rPr>
                      <w:t>/</w:t>
                    </w:r>
                  </w:p>
                </w:txbxContent>
              </v:textbox>
            </v:shape>
            <v:shape id="_x0000_s4711" type="#_x0000_t202" style="position:absolute;left:10424;top:9409;width:286;height:304" filled="f" stroked="f">
              <v:textbox style="mso-next-textbox:#_x0000_s4711" inset="0,0,0,0">
                <w:txbxContent>
                  <w:p w:rsidR="00643F27" w:rsidRPr="00F27256" w:rsidRDefault="00643F27" w:rsidP="00643F27">
                    <w:pPr>
                      <w:rPr>
                        <w:vertAlign w:val="superscript"/>
                      </w:rPr>
                    </w:pPr>
                    <w:r>
                      <w:t>4</w:t>
                    </w:r>
                    <w:r>
                      <w:rPr>
                        <w:vertAlign w:val="superscript"/>
                      </w:rPr>
                      <w:t>//</w:t>
                    </w:r>
                  </w:p>
                </w:txbxContent>
              </v:textbox>
            </v:shape>
          </v:group>
        </w:pict>
      </w:r>
      <w:r w:rsidR="00643F27" w:rsidRPr="008952B1">
        <w:rPr>
          <w:b/>
          <w:sz w:val="32"/>
          <w:szCs w:val="32"/>
        </w:rPr>
        <w:t>ЗАДАНИЕ 1</w:t>
      </w:r>
    </w:p>
    <w:p w:rsidR="00643F27" w:rsidRPr="00BC7816" w:rsidRDefault="00643F27" w:rsidP="00643F27">
      <w:pPr>
        <w:widowControl w:val="0"/>
        <w:ind w:firstLine="709"/>
        <w:jc w:val="both"/>
        <w:rPr>
          <w:bCs/>
          <w:sz w:val="32"/>
          <w:szCs w:val="32"/>
        </w:rPr>
      </w:pPr>
      <w:r w:rsidRPr="00BC7816">
        <w:rPr>
          <w:sz w:val="32"/>
          <w:szCs w:val="32"/>
        </w:rPr>
        <w:t>В одном температурном диапазоне осуществляются четыре цикла, изображенных на рис. 1</w:t>
      </w:r>
      <w:r>
        <w:rPr>
          <w:sz w:val="32"/>
          <w:szCs w:val="32"/>
        </w:rPr>
        <w:t>9</w:t>
      </w:r>
      <w:r w:rsidRPr="00BC7816">
        <w:rPr>
          <w:sz w:val="32"/>
          <w:szCs w:val="32"/>
        </w:rPr>
        <w:t>:</w:t>
      </w:r>
      <w:r w:rsidRPr="00BC7816">
        <w:rPr>
          <w:bCs/>
          <w:sz w:val="32"/>
          <w:szCs w:val="32"/>
        </w:rPr>
        <w:t xml:space="preserve"> </w:t>
      </w:r>
      <w:r w:rsidRPr="00BC7816">
        <w:rPr>
          <w:sz w:val="32"/>
          <w:szCs w:val="32"/>
        </w:rPr>
        <w:t xml:space="preserve">цикл Карно, </w:t>
      </w:r>
      <w:r w:rsidRPr="00BC7816">
        <w:rPr>
          <w:bCs/>
          <w:sz w:val="32"/>
          <w:szCs w:val="32"/>
        </w:rPr>
        <w:t>цикл Отто, цикл Дизеля, цикл газотурбинной установки.</w:t>
      </w:r>
    </w:p>
    <w:p w:rsidR="00643F27" w:rsidRPr="00BC7816" w:rsidRDefault="00643F27" w:rsidP="00643F27">
      <w:pPr>
        <w:widowControl w:val="0"/>
        <w:ind w:firstLine="709"/>
        <w:jc w:val="both"/>
        <w:rPr>
          <w:bCs/>
          <w:sz w:val="32"/>
          <w:szCs w:val="32"/>
        </w:rPr>
      </w:pPr>
      <w:r w:rsidRPr="00BC7816">
        <w:rPr>
          <w:bCs/>
          <w:sz w:val="32"/>
          <w:szCs w:val="32"/>
        </w:rPr>
        <w:t>Произвести термодинамический анализ циклов: определить</w:t>
      </w:r>
      <w:r w:rsidRPr="00BC7816">
        <w:rPr>
          <w:sz w:val="32"/>
          <w:szCs w:val="32"/>
        </w:rPr>
        <w:t xml:space="preserve"> </w:t>
      </w:r>
      <w:r w:rsidRPr="00BC7816">
        <w:rPr>
          <w:bCs/>
          <w:sz w:val="32"/>
          <w:szCs w:val="32"/>
        </w:rPr>
        <w:t>параметры состояния рабочего тела в характерных точках, совершаемую работу, количество подведенно</w:t>
      </w:r>
      <w:r>
        <w:rPr>
          <w:bCs/>
          <w:sz w:val="32"/>
          <w:szCs w:val="32"/>
        </w:rPr>
        <w:t>й</w:t>
      </w:r>
      <w:r w:rsidRPr="00BC7816">
        <w:rPr>
          <w:bCs/>
          <w:sz w:val="32"/>
          <w:szCs w:val="32"/>
        </w:rPr>
        <w:t xml:space="preserve"> и отведенно</w:t>
      </w:r>
      <w:r>
        <w:rPr>
          <w:bCs/>
          <w:sz w:val="32"/>
          <w:szCs w:val="32"/>
        </w:rPr>
        <w:t>й</w:t>
      </w:r>
      <w:r w:rsidRPr="00BC7816">
        <w:rPr>
          <w:bCs/>
          <w:sz w:val="32"/>
          <w:szCs w:val="32"/>
        </w:rPr>
        <w:t xml:space="preserve"> тепл</w:t>
      </w:r>
      <w:r>
        <w:rPr>
          <w:bCs/>
          <w:sz w:val="32"/>
          <w:szCs w:val="32"/>
        </w:rPr>
        <w:t>оты</w:t>
      </w:r>
      <w:r w:rsidRPr="00BC7816">
        <w:rPr>
          <w:bCs/>
          <w:sz w:val="32"/>
          <w:szCs w:val="32"/>
        </w:rPr>
        <w:t xml:space="preserve">, </w:t>
      </w:r>
      <w:r w:rsidRPr="00BC7816">
        <w:rPr>
          <w:sz w:val="32"/>
          <w:szCs w:val="32"/>
        </w:rPr>
        <w:t xml:space="preserve">термический </w:t>
      </w:r>
      <w:r>
        <w:rPr>
          <w:sz w:val="32"/>
          <w:szCs w:val="32"/>
        </w:rPr>
        <w:t>кпд</w:t>
      </w:r>
      <w:r w:rsidRPr="00BC7816">
        <w:rPr>
          <w:bCs/>
          <w:sz w:val="32"/>
          <w:szCs w:val="32"/>
        </w:rPr>
        <w:t>, степень сжатия, степень предварительного расширения и степень повышения давле</w:t>
      </w:r>
      <w:r>
        <w:rPr>
          <w:bCs/>
          <w:sz w:val="32"/>
          <w:szCs w:val="32"/>
        </w:rPr>
        <w:t>ния.</w:t>
      </w: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  <w:tab w:val="left" w:pos="9374"/>
          <w:tab w:val="right" w:pos="9638"/>
        </w:tabs>
        <w:ind w:left="-18" w:firstLine="709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</w:p>
    <w:p w:rsidR="00643F27" w:rsidRPr="00BC7816" w:rsidRDefault="00643F27" w:rsidP="00643F27">
      <w:pPr>
        <w:widowControl w:val="0"/>
        <w:tabs>
          <w:tab w:val="num" w:pos="-6"/>
        </w:tabs>
        <w:ind w:left="-18" w:firstLine="709"/>
        <w:jc w:val="both"/>
        <w:rPr>
          <w:sz w:val="32"/>
          <w:szCs w:val="32"/>
        </w:rPr>
      </w:pPr>
      <w:r w:rsidRPr="00BC7816">
        <w:rPr>
          <w:sz w:val="32"/>
          <w:szCs w:val="32"/>
        </w:rPr>
        <w:t xml:space="preserve">Завершив расчетную часть, необходимо </w:t>
      </w:r>
      <w:r>
        <w:rPr>
          <w:sz w:val="32"/>
          <w:szCs w:val="32"/>
        </w:rPr>
        <w:t xml:space="preserve">заполнить таблицу с основными результатами, </w:t>
      </w:r>
      <w:r w:rsidRPr="00BC7816">
        <w:rPr>
          <w:sz w:val="32"/>
          <w:szCs w:val="32"/>
        </w:rPr>
        <w:t>построить рассмотренные циклы в масштабе</w:t>
      </w:r>
      <w:r>
        <w:rPr>
          <w:sz w:val="32"/>
          <w:szCs w:val="32"/>
        </w:rPr>
        <w:t xml:space="preserve"> на </w:t>
      </w:r>
      <w:r w:rsidRPr="00BC7816">
        <w:rPr>
          <w:i/>
          <w:sz w:val="32"/>
          <w:szCs w:val="32"/>
          <w:lang w:val="en-US"/>
        </w:rPr>
        <w:t>pυ</w:t>
      </w:r>
      <w:r>
        <w:rPr>
          <w:sz w:val="32"/>
          <w:szCs w:val="32"/>
        </w:rPr>
        <w:t>-диаграмме</w:t>
      </w:r>
      <w:r w:rsidRPr="00BC7816">
        <w:rPr>
          <w:sz w:val="32"/>
          <w:szCs w:val="32"/>
        </w:rPr>
        <w:t xml:space="preserve">. </w:t>
      </w:r>
      <w:r>
        <w:rPr>
          <w:sz w:val="32"/>
          <w:szCs w:val="32"/>
        </w:rPr>
        <w:t>П</w:t>
      </w:r>
      <w:r w:rsidRPr="00BC7816">
        <w:rPr>
          <w:sz w:val="32"/>
          <w:szCs w:val="32"/>
        </w:rPr>
        <w:t>роизвести анализ полученных результатов и сделать письменный вывод о том, какой цикл наиболее эффективен в данных условиях, с объяснением причин различий в значениях термического кпд</w:t>
      </w:r>
      <w:r>
        <w:rPr>
          <w:sz w:val="32"/>
          <w:szCs w:val="32"/>
        </w:rPr>
        <w:t>,</w:t>
      </w:r>
      <w:r w:rsidRPr="00BC7816">
        <w:rPr>
          <w:sz w:val="32"/>
          <w:szCs w:val="32"/>
        </w:rPr>
        <w:t xml:space="preserve"> указанием достоинств и недостатков реально действующих тепловых двигателей (карбюраторного, дизельного, </w:t>
      </w:r>
      <w:r>
        <w:rPr>
          <w:sz w:val="32"/>
          <w:szCs w:val="32"/>
        </w:rPr>
        <w:t>ГТУ</w:t>
      </w:r>
      <w:r w:rsidRPr="00BC7816">
        <w:rPr>
          <w:sz w:val="32"/>
          <w:szCs w:val="32"/>
        </w:rPr>
        <w:t xml:space="preserve">). </w:t>
      </w:r>
    </w:p>
    <w:p w:rsidR="00643F27" w:rsidRDefault="00643F27" w:rsidP="00643F27">
      <w:pPr>
        <w:widowControl w:val="0"/>
        <w:ind w:firstLine="709"/>
        <w:rPr>
          <w:bCs/>
          <w:sz w:val="32"/>
          <w:szCs w:val="32"/>
        </w:rPr>
      </w:pPr>
      <w:r w:rsidRPr="00BC7816">
        <w:rPr>
          <w:bCs/>
          <w:sz w:val="32"/>
          <w:szCs w:val="32"/>
        </w:rPr>
        <w:t xml:space="preserve">Исходные данные для расчета приведены в </w:t>
      </w:r>
      <w:r w:rsidRPr="00B91FF7">
        <w:rPr>
          <w:bCs/>
          <w:sz w:val="32"/>
          <w:szCs w:val="32"/>
        </w:rPr>
        <w:t>табл. 1.</w:t>
      </w:r>
    </w:p>
    <w:p w:rsidR="00643F27" w:rsidRPr="00D95F08" w:rsidRDefault="00643F27" w:rsidP="00643F27">
      <w:pPr>
        <w:widowControl w:val="0"/>
        <w:ind w:firstLine="709"/>
        <w:rPr>
          <w:bCs/>
          <w:sz w:val="16"/>
          <w:szCs w:val="16"/>
        </w:rPr>
      </w:pPr>
    </w:p>
    <w:p w:rsidR="00643F27" w:rsidRPr="00D22AA3" w:rsidRDefault="00643F27" w:rsidP="00643F27">
      <w:pPr>
        <w:widowControl w:val="0"/>
        <w:tabs>
          <w:tab w:val="left" w:pos="8088"/>
        </w:tabs>
        <w:ind w:firstLine="567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Pr="00D22AA3">
        <w:rPr>
          <w:bCs/>
          <w:sz w:val="32"/>
          <w:szCs w:val="32"/>
        </w:rPr>
        <w:t>Таблица 1</w:t>
      </w:r>
    </w:p>
    <w:p w:rsidR="00643F27" w:rsidRPr="005778B9" w:rsidRDefault="00643F27" w:rsidP="00643F27">
      <w:pPr>
        <w:widowControl w:val="0"/>
        <w:jc w:val="center"/>
        <w:rPr>
          <w:b/>
          <w:bCs/>
          <w:sz w:val="32"/>
          <w:szCs w:val="32"/>
        </w:rPr>
      </w:pPr>
      <w:r w:rsidRPr="005778B9">
        <w:rPr>
          <w:b/>
          <w:bCs/>
          <w:sz w:val="32"/>
          <w:szCs w:val="32"/>
        </w:rPr>
        <w:t xml:space="preserve">Исходные данные </w:t>
      </w:r>
      <w:r>
        <w:rPr>
          <w:b/>
          <w:bCs/>
          <w:sz w:val="32"/>
          <w:szCs w:val="32"/>
        </w:rPr>
        <w:t>к заданию 1</w:t>
      </w:r>
    </w:p>
    <w:tbl>
      <w:tblPr>
        <w:tblStyle w:val="a3"/>
        <w:tblW w:w="9804" w:type="dxa"/>
        <w:jc w:val="center"/>
        <w:tblLayout w:type="fixed"/>
        <w:tblLook w:val="00A0" w:firstRow="1" w:lastRow="0" w:firstColumn="1" w:lastColumn="0" w:noHBand="0" w:noVBand="0"/>
      </w:tblPr>
      <w:tblGrid>
        <w:gridCol w:w="1340"/>
        <w:gridCol w:w="589"/>
        <w:gridCol w:w="1500"/>
        <w:gridCol w:w="816"/>
        <w:gridCol w:w="789"/>
        <w:gridCol w:w="1626"/>
        <w:gridCol w:w="1664"/>
        <w:gridCol w:w="1480"/>
      </w:tblGrid>
      <w:tr w:rsidR="00643F27" w:rsidRPr="00A10BE9">
        <w:trPr>
          <w:trHeight w:val="380"/>
          <w:jc w:val="center"/>
        </w:trPr>
        <w:tc>
          <w:tcPr>
            <w:tcW w:w="1340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Номер</w:t>
            </w:r>
          </w:p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58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</w:rPr>
              <w:t>к</w:t>
            </w:r>
          </w:p>
        </w:tc>
        <w:tc>
          <w:tcPr>
            <w:tcW w:w="150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A10BE9">
              <w:rPr>
                <w:i/>
                <w:sz w:val="32"/>
                <w:szCs w:val="32"/>
                <w:lang w:val="en-US"/>
              </w:rPr>
              <w:t>R</w:t>
            </w:r>
            <w:r w:rsidRPr="00A10BE9">
              <w:rPr>
                <w:bCs/>
                <w:sz w:val="32"/>
                <w:szCs w:val="32"/>
              </w:rPr>
              <w:t>, Дж</w:t>
            </w:r>
            <w:r w:rsidRPr="00A10BE9">
              <w:rPr>
                <w:sz w:val="32"/>
                <w:szCs w:val="32"/>
              </w:rPr>
              <w:t>/(кг·К)</w:t>
            </w:r>
          </w:p>
        </w:tc>
        <w:tc>
          <w:tcPr>
            <w:tcW w:w="816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t</w:t>
            </w:r>
            <w:r w:rsidRPr="00A10BE9">
              <w:rPr>
                <w:bCs/>
                <w:sz w:val="32"/>
                <w:szCs w:val="32"/>
                <w:vertAlign w:val="subscript"/>
              </w:rPr>
              <w:t>1</w:t>
            </w:r>
            <w:r w:rsidRPr="00A10BE9">
              <w:rPr>
                <w:bCs/>
                <w:sz w:val="32"/>
                <w:szCs w:val="32"/>
              </w:rPr>
              <w:t xml:space="preserve">, </w:t>
            </w:r>
            <w:r w:rsidRPr="00A10BE9">
              <w:rPr>
                <w:bCs/>
                <w:sz w:val="32"/>
                <w:szCs w:val="32"/>
                <w:vertAlign w:val="superscript"/>
              </w:rPr>
              <w:t>о</w:t>
            </w:r>
            <w:r w:rsidRPr="00A10BE9">
              <w:rPr>
                <w:bCs/>
                <w:sz w:val="32"/>
                <w:szCs w:val="32"/>
              </w:rPr>
              <w:t>С</w:t>
            </w:r>
          </w:p>
        </w:tc>
        <w:tc>
          <w:tcPr>
            <w:tcW w:w="789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  <w:vertAlign w:val="subscript"/>
              </w:rPr>
            </w:pPr>
            <w:r w:rsidRPr="00A10BE9">
              <w:rPr>
                <w:bCs/>
                <w:i/>
                <w:sz w:val="32"/>
                <w:szCs w:val="32"/>
              </w:rPr>
              <w:t>р</w:t>
            </w:r>
            <w:r w:rsidRPr="00A10BE9">
              <w:rPr>
                <w:bCs/>
                <w:sz w:val="32"/>
                <w:szCs w:val="32"/>
                <w:vertAlign w:val="subscript"/>
              </w:rPr>
              <w:t>1</w:t>
            </w:r>
            <w:r w:rsidRPr="00A10BE9">
              <w:rPr>
                <w:bCs/>
                <w:sz w:val="32"/>
                <w:szCs w:val="32"/>
              </w:rPr>
              <w:t>,</w:t>
            </w:r>
          </w:p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МПа</w:t>
            </w:r>
          </w:p>
        </w:tc>
        <w:tc>
          <w:tcPr>
            <w:tcW w:w="1626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t</w:t>
            </w:r>
            <w:r w:rsidRPr="00A10BE9">
              <w:rPr>
                <w:bCs/>
                <w:sz w:val="32"/>
                <w:szCs w:val="32"/>
                <w:vertAlign w:val="subscript"/>
              </w:rPr>
              <w:t>3</w:t>
            </w:r>
            <w:r w:rsidRPr="00A10BE9">
              <w:rPr>
                <w:bCs/>
                <w:sz w:val="32"/>
                <w:szCs w:val="32"/>
              </w:rPr>
              <w:t xml:space="preserve">, </w:t>
            </w:r>
            <w:r w:rsidRPr="00A10BE9">
              <w:rPr>
                <w:bCs/>
                <w:sz w:val="32"/>
                <w:szCs w:val="32"/>
                <w:vertAlign w:val="superscript"/>
              </w:rPr>
              <w:t>о</w:t>
            </w:r>
            <w:r w:rsidRPr="00A10BE9">
              <w:rPr>
                <w:bCs/>
                <w:sz w:val="32"/>
                <w:szCs w:val="32"/>
              </w:rPr>
              <w:t>С</w:t>
            </w:r>
          </w:p>
        </w:tc>
        <w:tc>
          <w:tcPr>
            <w:tcW w:w="1664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  <w:vertAlign w:val="subscript"/>
              </w:rPr>
            </w:pPr>
            <w:r w:rsidRPr="00A10BE9">
              <w:rPr>
                <w:bCs/>
                <w:i/>
                <w:sz w:val="32"/>
                <w:szCs w:val="32"/>
              </w:rPr>
              <w:t>р</w:t>
            </w:r>
            <w:r w:rsidRPr="00A10BE9">
              <w:rPr>
                <w:bCs/>
                <w:sz w:val="32"/>
                <w:szCs w:val="32"/>
                <w:vertAlign w:val="subscript"/>
              </w:rPr>
              <w:t>3</w:t>
            </w:r>
            <w:r w:rsidRPr="00A10BE9">
              <w:rPr>
                <w:bCs/>
                <w:sz w:val="32"/>
                <w:szCs w:val="32"/>
              </w:rPr>
              <w:t>,</w:t>
            </w:r>
          </w:p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МПа</w:t>
            </w:r>
          </w:p>
        </w:tc>
        <w:tc>
          <w:tcPr>
            <w:tcW w:w="1480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7F1327">
              <w:rPr>
                <w:bCs/>
                <w:i/>
                <w:position w:val="-8"/>
                <w:sz w:val="32"/>
                <w:szCs w:val="32"/>
                <w:lang w:val="en-US"/>
              </w:rPr>
              <w:object w:dxaOrig="3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1pt" o:ole="">
                  <v:imagedata r:id="rId7" o:title=""/>
                </v:shape>
                <o:OLEObject Type="Embed" ProgID="Equation.3" ShapeID="_x0000_i1025" DrawAspect="Content" ObjectID="_1458787114" r:id="rId8"/>
              </w:object>
            </w:r>
            <w:r w:rsidRPr="00A10BE9">
              <w:rPr>
                <w:bCs/>
                <w:sz w:val="32"/>
                <w:szCs w:val="32"/>
              </w:rPr>
              <w:t>, Дж</w:t>
            </w:r>
            <w:r w:rsidRPr="00A10BE9">
              <w:rPr>
                <w:sz w:val="32"/>
                <w:szCs w:val="32"/>
              </w:rPr>
              <w:t>/(кг·К)</w:t>
            </w:r>
          </w:p>
        </w:tc>
      </w:tr>
      <w:tr w:rsidR="00643F27" w:rsidRPr="00A10BE9">
        <w:trPr>
          <w:trHeight w:val="377"/>
          <w:jc w:val="center"/>
        </w:trPr>
        <w:tc>
          <w:tcPr>
            <w:tcW w:w="1340" w:type="dxa"/>
            <w:tcMar>
              <w:left w:w="11" w:type="dxa"/>
              <w:right w:w="11" w:type="dxa"/>
            </w:tcMar>
            <w:vAlign w:val="center"/>
          </w:tcPr>
          <w:p w:rsidR="00643F27" w:rsidRPr="005844B9" w:rsidRDefault="00F414C5" w:rsidP="002E1775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58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43F27" w:rsidRPr="00101E6E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101E6E">
              <w:rPr>
                <w:bCs/>
                <w:sz w:val="32"/>
                <w:szCs w:val="32"/>
              </w:rPr>
              <w:t>1,4</w:t>
            </w:r>
          </w:p>
        </w:tc>
        <w:tc>
          <w:tcPr>
            <w:tcW w:w="150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43F27" w:rsidRPr="00101E6E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101E6E">
              <w:rPr>
                <w:sz w:val="32"/>
                <w:szCs w:val="32"/>
              </w:rPr>
              <w:t>287</w:t>
            </w:r>
          </w:p>
        </w:tc>
        <w:tc>
          <w:tcPr>
            <w:tcW w:w="816" w:type="dxa"/>
            <w:tcMar>
              <w:left w:w="11" w:type="dxa"/>
              <w:right w:w="11" w:type="dxa"/>
            </w:tcMar>
            <w:vAlign w:val="center"/>
          </w:tcPr>
          <w:p w:rsidR="00643F27" w:rsidRPr="00101E6E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101E6E">
              <w:rPr>
                <w:bCs/>
                <w:sz w:val="32"/>
                <w:szCs w:val="32"/>
                <w:lang w:val="en-US"/>
              </w:rPr>
              <w:t>27</w:t>
            </w:r>
          </w:p>
        </w:tc>
        <w:tc>
          <w:tcPr>
            <w:tcW w:w="789" w:type="dxa"/>
            <w:tcMar>
              <w:left w:w="11" w:type="dxa"/>
              <w:right w:w="11" w:type="dxa"/>
            </w:tcMar>
            <w:vAlign w:val="center"/>
          </w:tcPr>
          <w:p w:rsidR="00643F27" w:rsidRPr="00101E6E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101E6E">
              <w:rPr>
                <w:bCs/>
                <w:sz w:val="32"/>
                <w:szCs w:val="32"/>
                <w:lang w:val="en-US"/>
              </w:rPr>
              <w:t>0</w:t>
            </w:r>
            <w:r w:rsidRPr="00101E6E">
              <w:rPr>
                <w:bCs/>
                <w:sz w:val="32"/>
                <w:szCs w:val="32"/>
              </w:rPr>
              <w:t>,</w:t>
            </w:r>
            <w:r w:rsidRPr="00101E6E">
              <w:rPr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626" w:type="dxa"/>
            <w:tcMar>
              <w:left w:w="11" w:type="dxa"/>
              <w:right w:w="11" w:type="dxa"/>
            </w:tcMar>
            <w:vAlign w:val="center"/>
          </w:tcPr>
          <w:p w:rsidR="00643F27" w:rsidRPr="008449A4" w:rsidRDefault="008449A4" w:rsidP="002E1775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1960</w:t>
            </w:r>
          </w:p>
        </w:tc>
        <w:tc>
          <w:tcPr>
            <w:tcW w:w="1664" w:type="dxa"/>
            <w:tcMar>
              <w:left w:w="11" w:type="dxa"/>
              <w:right w:w="11" w:type="dxa"/>
            </w:tcMar>
            <w:vAlign w:val="center"/>
          </w:tcPr>
          <w:p w:rsidR="00643F27" w:rsidRPr="008449A4" w:rsidRDefault="008449A4" w:rsidP="002E1775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6.1</w:t>
            </w:r>
          </w:p>
        </w:tc>
        <w:tc>
          <w:tcPr>
            <w:tcW w:w="1480" w:type="dxa"/>
            <w:tcMar>
              <w:left w:w="11" w:type="dxa"/>
              <w:right w:w="11" w:type="dxa"/>
            </w:tcMar>
            <w:vAlign w:val="center"/>
          </w:tcPr>
          <w:p w:rsidR="00643F27" w:rsidRPr="00A10BE9" w:rsidRDefault="00643F27" w:rsidP="002E1775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101E6E">
              <w:rPr>
                <w:bCs/>
                <w:sz w:val="32"/>
                <w:szCs w:val="32"/>
                <w:lang w:val="en-US"/>
              </w:rPr>
              <w:t>720</w:t>
            </w:r>
          </w:p>
        </w:tc>
      </w:tr>
    </w:tbl>
    <w:p w:rsidR="00643F27" w:rsidRDefault="00643F27" w:rsidP="00643F27">
      <w:pPr>
        <w:widowControl w:val="0"/>
        <w:jc w:val="center"/>
        <w:rPr>
          <w:b/>
          <w:bCs/>
          <w:sz w:val="32"/>
          <w:szCs w:val="32"/>
        </w:rPr>
        <w:sectPr w:rsidR="00643F27" w:rsidSect="00AE15BF">
          <w:footerReference w:type="even" r:id="rId9"/>
          <w:footerReference w:type="default" r:id="rId10"/>
          <w:footnotePr>
            <w:numFmt w:val="chicago"/>
            <w:numRestart w:val="eachSect"/>
          </w:footnotePr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43F27" w:rsidRDefault="00643F27" w:rsidP="00643F27">
      <w:pPr>
        <w:widowControl w:val="0"/>
        <w:jc w:val="center"/>
        <w:rPr>
          <w:b/>
          <w:bCs/>
          <w:sz w:val="32"/>
          <w:szCs w:val="32"/>
        </w:rPr>
      </w:pPr>
    </w:p>
    <w:p w:rsidR="00643F27" w:rsidRPr="00BC7816" w:rsidRDefault="00643F27" w:rsidP="00643F27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Последовательность расчета</w:t>
      </w:r>
    </w:p>
    <w:p w:rsidR="00643F27" w:rsidRPr="00060E01" w:rsidRDefault="00643F27" w:rsidP="00643F27">
      <w:pPr>
        <w:widowControl w:val="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1. Расчет параметров состояния рабочего тела в характерных точках циклов.</w:t>
      </w:r>
    </w:p>
    <w:p w:rsidR="00643F27" w:rsidRPr="00060E01" w:rsidRDefault="00643F27" w:rsidP="00643F27">
      <w:pPr>
        <w:pStyle w:val="1"/>
        <w:keepNext w:val="0"/>
        <w:numPr>
          <w:ilvl w:val="0"/>
          <w:numId w:val="0"/>
        </w:numPr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 xml:space="preserve">1.1. </w:t>
      </w:r>
      <w:r w:rsidRPr="00060E01">
        <w:rPr>
          <w:rFonts w:ascii="Times New Roman" w:hAnsi="Times New Roman" w:cs="Times New Roman"/>
          <w:b w:val="0"/>
          <w:bCs/>
          <w:sz w:val="32"/>
          <w:szCs w:val="32"/>
        </w:rPr>
        <w:t>Удельный объем рабочего тела в начальном состоянии (точ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ка 1)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8449A4">
        <w:rPr>
          <w:position w:val="-30"/>
          <w:sz w:val="32"/>
          <w:szCs w:val="32"/>
        </w:rPr>
        <w:object w:dxaOrig="1120" w:dyaOrig="700">
          <v:shape id="_x0000_i1026" type="#_x0000_t75" style="width:72.75pt;height:45.75pt" o:ole="">
            <v:imagedata r:id="rId11" o:title=""/>
          </v:shape>
          <o:OLEObject Type="Embed" ProgID="Equation.3" ShapeID="_x0000_i1026" DrawAspect="Content" ObjectID="_1458787115" r:id="rId12"/>
        </w:object>
      </w:r>
      <w:r w:rsidR="00643F27" w:rsidRPr="00060E01">
        <w:rPr>
          <w:sz w:val="32"/>
          <w:szCs w:val="32"/>
        </w:rPr>
        <w:t>, м</w:t>
      </w:r>
      <w:r w:rsidR="00643F27" w:rsidRPr="00060E01">
        <w:rPr>
          <w:sz w:val="32"/>
          <w:szCs w:val="32"/>
          <w:vertAlign w:val="superscript"/>
        </w:rPr>
        <w:t>3</w:t>
      </w:r>
      <w:r w:rsidR="00643F27" w:rsidRPr="00060E01">
        <w:rPr>
          <w:sz w:val="32"/>
          <w:szCs w:val="32"/>
        </w:rPr>
        <w:t>/кг.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FE779E" w:rsidRDefault="008449A4" w:rsidP="00643F27">
      <w:pPr>
        <w:widowControl w:val="0"/>
        <w:tabs>
          <w:tab w:val="num" w:pos="-6"/>
        </w:tabs>
        <w:ind w:left="-18" w:firstLine="720"/>
        <w:jc w:val="center"/>
        <w:rPr>
          <w:b/>
          <w:sz w:val="32"/>
          <w:szCs w:val="32"/>
          <w:lang w:val="en-US"/>
        </w:rPr>
      </w:pPr>
      <w:r w:rsidRPr="00FE779E">
        <w:rPr>
          <w:b/>
          <w:position w:val="-28"/>
          <w:sz w:val="32"/>
          <w:szCs w:val="32"/>
        </w:rPr>
        <w:object w:dxaOrig="2360" w:dyaOrig="660">
          <v:shape id="_x0000_i1027" type="#_x0000_t75" style="width:132pt;height:36.75pt" o:ole="">
            <v:imagedata r:id="rId13" o:title=""/>
          </v:shape>
          <o:OLEObject Type="Embed" ProgID="Equation.3" ShapeID="_x0000_i1027" DrawAspect="Content" ObjectID="_1458787116" r:id="rId14"/>
        </w:object>
      </w:r>
      <w:r w:rsidR="00643F27" w:rsidRPr="00FE779E">
        <w:rPr>
          <w:b/>
          <w:sz w:val="32"/>
          <w:szCs w:val="32"/>
        </w:rPr>
        <w:t>.</w:t>
      </w:r>
    </w:p>
    <w:p w:rsidR="00643F27" w:rsidRP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pStyle w:val="1"/>
        <w:keepNext w:val="0"/>
        <w:numPr>
          <w:ilvl w:val="0"/>
          <w:numId w:val="0"/>
        </w:numPr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 xml:space="preserve">1.2. </w:t>
      </w:r>
      <w:r w:rsidRPr="00060E01">
        <w:rPr>
          <w:rFonts w:ascii="Times New Roman" w:hAnsi="Times New Roman" w:cs="Times New Roman"/>
          <w:b w:val="0"/>
          <w:bCs/>
          <w:sz w:val="32"/>
          <w:szCs w:val="32"/>
        </w:rPr>
        <w:t>Параметры состояния рабочего тела в конце процесса сжатия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.</w:t>
      </w:r>
    </w:p>
    <w:p w:rsidR="00643F27" w:rsidRPr="00060E01" w:rsidRDefault="00643F27" w:rsidP="00643F27">
      <w:pPr>
        <w:widowControl w:val="0"/>
        <w:numPr>
          <w:ilvl w:val="1"/>
          <w:numId w:val="14"/>
        </w:numPr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Цикл Карно (точка 2).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 xml:space="preserve">Поскольку процесс 2-3 изотермический, то </w:t>
      </w:r>
      <w:r w:rsidRPr="00060E01">
        <w:rPr>
          <w:i/>
          <w:iCs/>
          <w:sz w:val="32"/>
          <w:szCs w:val="32"/>
          <w:lang w:val="en-US"/>
        </w:rPr>
        <w:t>T</w:t>
      </w:r>
      <w:r w:rsidRPr="00060E01">
        <w:rPr>
          <w:sz w:val="32"/>
          <w:szCs w:val="32"/>
          <w:vertAlign w:val="subscript"/>
        </w:rPr>
        <w:t xml:space="preserve">2 </w:t>
      </w:r>
      <w:r w:rsidRPr="00060E01">
        <w:rPr>
          <w:sz w:val="32"/>
          <w:szCs w:val="32"/>
        </w:rPr>
        <w:t xml:space="preserve">= </w:t>
      </w:r>
      <w:r w:rsidRPr="00060E01">
        <w:rPr>
          <w:i/>
          <w:iCs/>
          <w:sz w:val="32"/>
          <w:szCs w:val="32"/>
          <w:lang w:val="en-US"/>
        </w:rPr>
        <w:t>T</w:t>
      </w:r>
      <w:r w:rsidRPr="00060E01">
        <w:rPr>
          <w:sz w:val="32"/>
          <w:szCs w:val="32"/>
          <w:vertAlign w:val="subscript"/>
        </w:rPr>
        <w:t>3</w:t>
      </w:r>
      <w:r w:rsidRPr="00060E01">
        <w:rPr>
          <w:sz w:val="32"/>
          <w:szCs w:val="32"/>
        </w:rPr>
        <w:t>;</w:t>
      </w:r>
    </w:p>
    <w:p w:rsidR="007B6BCE" w:rsidRDefault="008449A4" w:rsidP="00A50D1E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8449A4">
        <w:rPr>
          <w:position w:val="-32"/>
          <w:sz w:val="32"/>
          <w:szCs w:val="32"/>
        </w:rPr>
        <w:object w:dxaOrig="1480" w:dyaOrig="760">
          <v:shape id="_x0000_i1028" type="#_x0000_t75" style="width:108pt;height:51.75pt" o:ole="">
            <v:imagedata r:id="rId15" o:title=""/>
          </v:shape>
          <o:OLEObject Type="Embed" ProgID="Equation.3" ShapeID="_x0000_i1028" DrawAspect="Content" ObjectID="_1458787117" r:id="rId16"/>
        </w:object>
      </w:r>
      <w:r w:rsidR="00643F27" w:rsidRPr="00060E01">
        <w:rPr>
          <w:sz w:val="32"/>
          <w:szCs w:val="32"/>
        </w:rPr>
        <w:t>, м</w:t>
      </w:r>
      <w:r w:rsidR="00643F27" w:rsidRPr="00060E01">
        <w:rPr>
          <w:sz w:val="32"/>
          <w:szCs w:val="32"/>
          <w:vertAlign w:val="superscript"/>
        </w:rPr>
        <w:t>3</w:t>
      </w:r>
      <w:r w:rsidR="00643F27" w:rsidRPr="00060E01">
        <w:rPr>
          <w:sz w:val="32"/>
          <w:szCs w:val="32"/>
        </w:rPr>
        <w:t>/кг;</w:t>
      </w:r>
    </w:p>
    <w:p w:rsidR="00A50D1E" w:rsidRPr="007B6BCE" w:rsidRDefault="00A50D1E" w:rsidP="00A50D1E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Default="008449A4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8449A4">
        <w:rPr>
          <w:position w:val="-30"/>
          <w:sz w:val="32"/>
          <w:szCs w:val="32"/>
        </w:rPr>
        <w:object w:dxaOrig="1200" w:dyaOrig="700">
          <v:shape id="_x0000_i1029" type="#_x0000_t75" style="width:79.5pt;height:45.75pt" o:ole="">
            <v:imagedata r:id="rId17" o:title=""/>
          </v:shape>
          <o:OLEObject Type="Embed" ProgID="Equation.3" ShapeID="_x0000_i1029" DrawAspect="Content" ObjectID="_1458787118" r:id="rId18"/>
        </w:object>
      </w:r>
      <w:r w:rsidR="00643F27" w:rsidRPr="00060E01">
        <w:rPr>
          <w:sz w:val="32"/>
          <w:szCs w:val="32"/>
        </w:rPr>
        <w:t>, Па.</w:t>
      </w:r>
    </w:p>
    <w:p w:rsidR="00A50D1E" w:rsidRPr="00A50D1E" w:rsidRDefault="00A50D1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50D1E" w:rsidRDefault="009B7AE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936610">
        <w:rPr>
          <w:position w:val="-30"/>
          <w:sz w:val="32"/>
          <w:szCs w:val="32"/>
        </w:rPr>
        <w:object w:dxaOrig="3620" w:dyaOrig="740">
          <v:shape id="_x0000_i1030" type="#_x0000_t75" style="width:236.25pt;height:48.75pt" o:ole="">
            <v:imagedata r:id="rId19" o:title=""/>
          </v:shape>
          <o:OLEObject Type="Embed" ProgID="Equation.3" ShapeID="_x0000_i1030" DrawAspect="Content" ObjectID="_1458787119" r:id="rId20"/>
        </w:object>
      </w:r>
      <w:r w:rsidR="00A50D1E" w:rsidRPr="00060E01">
        <w:rPr>
          <w:sz w:val="32"/>
          <w:szCs w:val="32"/>
        </w:rPr>
        <w:t>;</w:t>
      </w:r>
    </w:p>
    <w:p w:rsidR="00A50D1E" w:rsidRPr="00A50D1E" w:rsidRDefault="00A50D1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50D1E" w:rsidRDefault="009B7AE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9B050F">
        <w:rPr>
          <w:position w:val="-28"/>
          <w:sz w:val="32"/>
          <w:szCs w:val="32"/>
        </w:rPr>
        <w:object w:dxaOrig="1900" w:dyaOrig="660">
          <v:shape id="_x0000_i1031" type="#_x0000_t75" style="width:105pt;height:36.75pt" o:ole="">
            <v:imagedata r:id="rId21" o:title=""/>
          </v:shape>
          <o:OLEObject Type="Embed" ProgID="Equation.3" ShapeID="_x0000_i1031" DrawAspect="Content" ObjectID="_1458787120" r:id="rId22"/>
        </w:object>
      </w:r>
      <w:r w:rsidR="00DD5183" w:rsidRPr="00DD5183">
        <w:rPr>
          <w:sz w:val="32"/>
          <w:szCs w:val="32"/>
        </w:rPr>
        <w:t xml:space="preserve"> =</w:t>
      </w:r>
      <w:r w:rsidR="00DD5183">
        <w:rPr>
          <w:sz w:val="32"/>
          <w:szCs w:val="32"/>
        </w:rPr>
        <w:t xml:space="preserve"> </w:t>
      </w:r>
      <w:r w:rsidR="009B050F" w:rsidRPr="008449A4">
        <w:rPr>
          <w:b/>
          <w:sz w:val="24"/>
          <w:szCs w:val="24"/>
        </w:rPr>
        <w:t>8</w:t>
      </w:r>
      <w:r>
        <w:rPr>
          <w:b/>
          <w:sz w:val="24"/>
          <w:szCs w:val="24"/>
          <w:lang w:val="en-US"/>
        </w:rPr>
        <w:t>6</w:t>
      </w:r>
      <w:r w:rsidR="009B050F" w:rsidRPr="008449A4"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>9</w:t>
      </w:r>
      <w:r w:rsidR="009B050F" w:rsidRPr="008449A4">
        <w:rPr>
          <w:b/>
          <w:sz w:val="24"/>
          <w:szCs w:val="24"/>
        </w:rPr>
        <w:t>3</w:t>
      </w:r>
      <w:r>
        <w:rPr>
          <w:b/>
          <w:sz w:val="24"/>
          <w:szCs w:val="24"/>
          <w:lang w:val="en-US"/>
        </w:rPr>
        <w:t>51</w:t>
      </w:r>
      <w:r w:rsidR="009B050F" w:rsidRPr="008449A4">
        <w:rPr>
          <w:b/>
          <w:sz w:val="24"/>
          <w:szCs w:val="24"/>
        </w:rPr>
        <w:t>2,</w:t>
      </w:r>
      <w:r>
        <w:rPr>
          <w:b/>
          <w:sz w:val="24"/>
          <w:szCs w:val="24"/>
          <w:lang w:val="en-US"/>
        </w:rPr>
        <w:t>20</w:t>
      </w:r>
      <w:r w:rsidR="00A50D1E" w:rsidRPr="008449A4">
        <w:rPr>
          <w:b/>
          <w:sz w:val="32"/>
          <w:szCs w:val="32"/>
        </w:rPr>
        <w:t>.</w:t>
      </w:r>
    </w:p>
    <w:p w:rsidR="00DD5183" w:rsidRPr="00DD5183" w:rsidRDefault="00DD518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numPr>
          <w:ilvl w:val="1"/>
          <w:numId w:val="14"/>
        </w:numPr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Цикл Отто (точка 2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>).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Так как сгорание топлива (процесс 2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 xml:space="preserve">-3) происходит при постоянном объеме, то </w:t>
      </w:r>
      <w:r w:rsidR="00A0752F" w:rsidRPr="00060E01">
        <w:rPr>
          <w:position w:val="-20"/>
          <w:sz w:val="32"/>
          <w:szCs w:val="32"/>
        </w:rPr>
        <w:object w:dxaOrig="720" w:dyaOrig="499">
          <v:shape id="_x0000_i1032" type="#_x0000_t75" style="width:46.5pt;height:32.25pt" o:ole="">
            <v:imagedata r:id="rId23" o:title=""/>
          </v:shape>
          <o:OLEObject Type="Embed" ProgID="Equation.3" ShapeID="_x0000_i1032" DrawAspect="Content" ObjectID="_1458787121" r:id="rId24"/>
        </w:object>
      </w:r>
      <w:r w:rsidR="00A0752F" w:rsidRPr="00A0752F">
        <w:rPr>
          <w:position w:val="-30"/>
          <w:sz w:val="32"/>
          <w:szCs w:val="32"/>
        </w:rPr>
        <w:object w:dxaOrig="1160" w:dyaOrig="700">
          <v:shape id="_x0000_i1033" type="#_x0000_t75" style="width:75pt;height:45.75pt" o:ole="">
            <v:imagedata r:id="rId25" o:title=""/>
          </v:shape>
          <o:OLEObject Type="Embed" ProgID="Equation.3" ShapeID="_x0000_i1033" DrawAspect="Content" ObjectID="_1458787122" r:id="rId26"/>
        </w:object>
      </w:r>
      <w:r w:rsidRPr="00060E01">
        <w:rPr>
          <w:sz w:val="32"/>
          <w:szCs w:val="32"/>
        </w:rPr>
        <w:t>, м</w:t>
      </w:r>
      <w:r w:rsidRPr="00060E01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/кг;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46"/>
          <w:sz w:val="32"/>
          <w:szCs w:val="32"/>
        </w:rPr>
        <w:object w:dxaOrig="2020" w:dyaOrig="1160">
          <v:shape id="_x0000_i1034" type="#_x0000_t75" style="width:101.25pt;height:57.75pt" o:ole="">
            <v:imagedata r:id="rId27" o:title=""/>
          </v:shape>
          <o:OLEObject Type="Embed" ProgID="Equation.3" ShapeID="_x0000_i1034" DrawAspect="Content" ObjectID="_1458787123" r:id="rId28"/>
        </w:object>
      </w:r>
      <w:r w:rsidRPr="00060E01">
        <w:rPr>
          <w:sz w:val="32"/>
          <w:szCs w:val="32"/>
        </w:rPr>
        <w:t>, Па;</w:t>
      </w:r>
    </w:p>
    <w:p w:rsidR="00643F27" w:rsidRDefault="00A0752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D6147B">
        <w:rPr>
          <w:position w:val="-24"/>
          <w:sz w:val="32"/>
          <w:szCs w:val="32"/>
        </w:rPr>
        <w:object w:dxaOrig="1380" w:dyaOrig="660">
          <v:shape id="_x0000_i1035" type="#_x0000_t75" style="width:90.75pt;height:42.75pt" o:ole="">
            <v:imagedata r:id="rId29" o:title=""/>
          </v:shape>
          <o:OLEObject Type="Embed" ProgID="Equation.3" ShapeID="_x0000_i1035" DrawAspect="Content" ObjectID="_1458787124" r:id="rId30"/>
        </w:object>
      </w:r>
      <w:r w:rsidR="00643F27" w:rsidRPr="00060E01">
        <w:rPr>
          <w:sz w:val="32"/>
          <w:szCs w:val="32"/>
        </w:rPr>
        <w:t>,</w:t>
      </w:r>
      <w:r w:rsidR="00C44B86">
        <w:rPr>
          <w:sz w:val="32"/>
          <w:szCs w:val="32"/>
        </w:rPr>
        <w:t xml:space="preserve"> К</w:t>
      </w:r>
      <w:r w:rsidR="008D22F7" w:rsidRPr="00060E01">
        <w:rPr>
          <w:sz w:val="32"/>
          <w:szCs w:val="32"/>
        </w:rPr>
        <w:t>.</w:t>
      </w:r>
    </w:p>
    <w:p w:rsidR="005E3378" w:rsidRDefault="005E3378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5E3378" w:rsidRDefault="005E3378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5E3378" w:rsidRDefault="005E3378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5E3378" w:rsidRPr="00060E01" w:rsidRDefault="00FE779E" w:rsidP="005E3378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6C749C">
        <w:rPr>
          <w:position w:val="-14"/>
          <w:sz w:val="32"/>
          <w:szCs w:val="32"/>
        </w:rPr>
        <w:object w:dxaOrig="560" w:dyaOrig="380">
          <v:shape id="_x0000_i1036" type="#_x0000_t75" style="width:36pt;height:24.75pt" o:ole="">
            <v:imagedata r:id="rId31" o:title=""/>
          </v:shape>
          <o:OLEObject Type="Embed" ProgID="Equation.3" ShapeID="_x0000_i1036" DrawAspect="Content" ObjectID="_1458787125" r:id="rId32"/>
        </w:object>
      </w:r>
      <w:r w:rsidR="00A0752F" w:rsidRPr="005E3378">
        <w:rPr>
          <w:position w:val="-28"/>
          <w:sz w:val="32"/>
          <w:szCs w:val="32"/>
        </w:rPr>
        <w:object w:dxaOrig="2620" w:dyaOrig="700">
          <v:shape id="_x0000_i1037" type="#_x0000_t75" style="width:165pt;height:45pt" o:ole="">
            <v:imagedata r:id="rId33" o:title=""/>
          </v:shape>
          <o:OLEObject Type="Embed" ProgID="Equation.3" ShapeID="_x0000_i1037" DrawAspect="Content" ObjectID="_1458787126" r:id="rId34"/>
        </w:object>
      </w:r>
      <w:r w:rsidR="005E3378">
        <w:rPr>
          <w:sz w:val="32"/>
          <w:szCs w:val="32"/>
        </w:rPr>
        <w:t>;</w:t>
      </w:r>
    </w:p>
    <w:p w:rsidR="005E3378" w:rsidRPr="00060E01" w:rsidRDefault="00A0752F" w:rsidP="005E3378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D6147B">
        <w:rPr>
          <w:position w:val="-32"/>
          <w:sz w:val="32"/>
          <w:szCs w:val="32"/>
        </w:rPr>
        <w:object w:dxaOrig="3460" w:dyaOrig="800">
          <v:shape id="_x0000_i1038" type="#_x0000_t75" style="width:194.25pt;height:45pt" o:ole="">
            <v:imagedata r:id="rId35" o:title=""/>
          </v:shape>
          <o:OLEObject Type="Embed" ProgID="Equation.3" ShapeID="_x0000_i1038" DrawAspect="Content" ObjectID="_1458787127" r:id="rId36"/>
        </w:object>
      </w:r>
      <w:r w:rsidR="00C44B86">
        <w:rPr>
          <w:sz w:val="32"/>
          <w:szCs w:val="32"/>
        </w:rPr>
        <w:t>;</w:t>
      </w:r>
    </w:p>
    <w:p w:rsidR="005E3378" w:rsidRPr="00E1556C" w:rsidRDefault="00E1556C" w:rsidP="005E3378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D6147B">
        <w:rPr>
          <w:position w:val="-24"/>
          <w:sz w:val="32"/>
          <w:szCs w:val="32"/>
        </w:rPr>
        <w:object w:dxaOrig="2780" w:dyaOrig="660">
          <v:shape id="_x0000_i1039" type="#_x0000_t75" style="width:158.25pt;height:37.5pt" o:ole="">
            <v:imagedata r:id="rId37" o:title=""/>
          </v:shape>
          <o:OLEObject Type="Embed" ProgID="Equation.3" ShapeID="_x0000_i1039" DrawAspect="Content" ObjectID="_1458787128" r:id="rId38"/>
        </w:object>
      </w:r>
    </w:p>
    <w:p w:rsidR="005E3378" w:rsidRPr="00060E01" w:rsidRDefault="005E3378" w:rsidP="008D22F7">
      <w:pPr>
        <w:widowControl w:val="0"/>
        <w:tabs>
          <w:tab w:val="num" w:pos="-6"/>
        </w:tabs>
        <w:rPr>
          <w:sz w:val="32"/>
          <w:szCs w:val="32"/>
        </w:rPr>
      </w:pPr>
    </w:p>
    <w:p w:rsidR="00643F27" w:rsidRPr="00060E01" w:rsidRDefault="00643F27" w:rsidP="00643F27">
      <w:pPr>
        <w:widowControl w:val="0"/>
        <w:numPr>
          <w:ilvl w:val="1"/>
          <w:numId w:val="14"/>
        </w:numPr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Цикл Дизеля и газотурбинной установки (точка 2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>).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Так как сгорание топлива (процесс 2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 xml:space="preserve">-3) происходит при постоянном давлении, то </w:t>
      </w:r>
      <w:r w:rsidRPr="00060E01">
        <w:rPr>
          <w:position w:val="-20"/>
          <w:sz w:val="32"/>
          <w:szCs w:val="32"/>
        </w:rPr>
        <w:object w:dxaOrig="1320" w:dyaOrig="499">
          <v:shape id="_x0000_i1040" type="#_x0000_t75" style="width:61.5pt;height:24.75pt" o:ole="">
            <v:imagedata r:id="rId39" o:title=""/>
          </v:shape>
          <o:OLEObject Type="Embed" ProgID="Equation.3" ShapeID="_x0000_i1040" DrawAspect="Content" ObjectID="_1458787129" r:id="rId40"/>
        </w:object>
      </w:r>
      <w:r w:rsidRPr="00060E01">
        <w:rPr>
          <w:sz w:val="32"/>
          <w:szCs w:val="32"/>
        </w:rPr>
        <w:t>;</w:t>
      </w:r>
    </w:p>
    <w:p w:rsidR="00643F27" w:rsidRPr="00060E01" w:rsidRDefault="0044516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E83AC8">
        <w:rPr>
          <w:position w:val="-34"/>
          <w:sz w:val="32"/>
          <w:szCs w:val="32"/>
        </w:rPr>
        <w:object w:dxaOrig="1579" w:dyaOrig="780">
          <v:shape id="_x0000_i1041" type="#_x0000_t75" style="width:105.75pt;height:52.5pt" o:ole="">
            <v:imagedata r:id="rId41" o:title=""/>
          </v:shape>
          <o:OLEObject Type="Embed" ProgID="Equation.3" ShapeID="_x0000_i1041" DrawAspect="Content" ObjectID="_1458787130" r:id="rId42"/>
        </w:object>
      </w:r>
      <w:r w:rsidR="00643F27" w:rsidRPr="00060E01">
        <w:rPr>
          <w:sz w:val="32"/>
          <w:szCs w:val="32"/>
        </w:rPr>
        <w:t>, м</w:t>
      </w:r>
      <w:r w:rsidR="00643F27" w:rsidRPr="00060E01">
        <w:rPr>
          <w:sz w:val="32"/>
          <w:szCs w:val="32"/>
          <w:vertAlign w:val="superscript"/>
        </w:rPr>
        <w:t>3</w:t>
      </w:r>
      <w:r w:rsidR="00643F27" w:rsidRPr="00060E01">
        <w:rPr>
          <w:sz w:val="32"/>
          <w:szCs w:val="32"/>
        </w:rPr>
        <w:t>/кг;</w:t>
      </w:r>
    </w:p>
    <w:p w:rsidR="008D22F7" w:rsidRDefault="0044516D" w:rsidP="008D22F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E83AC8">
        <w:rPr>
          <w:position w:val="-24"/>
          <w:sz w:val="32"/>
          <w:szCs w:val="32"/>
        </w:rPr>
        <w:object w:dxaOrig="1540" w:dyaOrig="660">
          <v:shape id="_x0000_i1042" type="#_x0000_t75" style="width:102.75pt;height:44.25pt" o:ole="">
            <v:imagedata r:id="rId43" o:title=""/>
          </v:shape>
          <o:OLEObject Type="Embed" ProgID="Equation.3" ShapeID="_x0000_i1042" DrawAspect="Content" ObjectID="_1458787131" r:id="rId44"/>
        </w:object>
      </w:r>
      <w:r w:rsidR="00643F27" w:rsidRPr="00060E01">
        <w:rPr>
          <w:sz w:val="32"/>
          <w:szCs w:val="32"/>
        </w:rPr>
        <w:t xml:space="preserve">, </w:t>
      </w:r>
      <w:r w:rsidR="005D0D67">
        <w:rPr>
          <w:sz w:val="32"/>
          <w:szCs w:val="32"/>
        </w:rPr>
        <w:t>К</w:t>
      </w:r>
      <w:r w:rsidR="005D0D67" w:rsidRPr="00060E01">
        <w:rPr>
          <w:sz w:val="32"/>
          <w:szCs w:val="32"/>
        </w:rPr>
        <w:t>.</w:t>
      </w:r>
    </w:p>
    <w:p w:rsidR="008D22F7" w:rsidRDefault="008D22F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8D22F7" w:rsidRPr="00060E01" w:rsidRDefault="0044516D" w:rsidP="008D22F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2E498C">
        <w:rPr>
          <w:position w:val="-30"/>
          <w:sz w:val="32"/>
          <w:szCs w:val="32"/>
        </w:rPr>
        <w:object w:dxaOrig="3600" w:dyaOrig="760">
          <v:shape id="_x0000_i1043" type="#_x0000_t75" style="width:198pt;height:42pt" o:ole="">
            <v:imagedata r:id="rId45" o:title=""/>
          </v:shape>
          <o:OLEObject Type="Embed" ProgID="Equation.3" ShapeID="_x0000_i1043" DrawAspect="Content" ObjectID="_1458787132" r:id="rId46"/>
        </w:object>
      </w:r>
      <w:r w:rsidR="008D22F7" w:rsidRPr="00060E01">
        <w:rPr>
          <w:sz w:val="32"/>
          <w:szCs w:val="32"/>
        </w:rPr>
        <w:t>;</w:t>
      </w:r>
    </w:p>
    <w:p w:rsidR="008D22F7" w:rsidRDefault="0044516D" w:rsidP="008D22F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2E498C">
        <w:rPr>
          <w:position w:val="-24"/>
          <w:sz w:val="32"/>
          <w:szCs w:val="32"/>
        </w:rPr>
        <w:object w:dxaOrig="2740" w:dyaOrig="660">
          <v:shape id="_x0000_i1044" type="#_x0000_t75" style="width:156pt;height:37.5pt" o:ole="">
            <v:imagedata r:id="rId47" o:title=""/>
          </v:shape>
          <o:OLEObject Type="Embed" ProgID="Equation.3" ShapeID="_x0000_i1044" DrawAspect="Content" ObjectID="_1458787133" r:id="rId48"/>
        </w:object>
      </w:r>
      <w:r w:rsidR="00FF6734">
        <w:rPr>
          <w:sz w:val="32"/>
          <w:szCs w:val="32"/>
        </w:rPr>
        <w:t xml:space="preserve"> = </w:t>
      </w:r>
      <w:r w:rsidR="00F37E20" w:rsidRPr="00E83AC8">
        <w:rPr>
          <w:b/>
          <w:sz w:val="24"/>
          <w:szCs w:val="24"/>
        </w:rPr>
        <w:t>883,37</w:t>
      </w:r>
    </w:p>
    <w:p w:rsidR="008D22F7" w:rsidRPr="00060E01" w:rsidRDefault="008D22F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pStyle w:val="1"/>
        <w:keepNext w:val="0"/>
        <w:numPr>
          <w:ilvl w:val="0"/>
          <w:numId w:val="0"/>
        </w:numPr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 xml:space="preserve">1.3. </w:t>
      </w:r>
      <w:r w:rsidRPr="00060E01">
        <w:rPr>
          <w:rFonts w:ascii="Times New Roman" w:hAnsi="Times New Roman" w:cs="Times New Roman"/>
          <w:b w:val="0"/>
          <w:bCs/>
          <w:sz w:val="32"/>
          <w:szCs w:val="32"/>
        </w:rPr>
        <w:t>Удельный объем рабочего тела в конце процесса подвода теплоты (с</w:t>
      </w:r>
      <w:r>
        <w:rPr>
          <w:rFonts w:ascii="Times New Roman" w:hAnsi="Times New Roman" w:cs="Times New Roman"/>
          <w:b w:val="0"/>
          <w:bCs/>
          <w:sz w:val="32"/>
          <w:szCs w:val="32"/>
        </w:rPr>
        <w:t>горания топлива), точка 3</w:t>
      </w:r>
    </w:p>
    <w:p w:rsidR="00643F27" w:rsidRDefault="0044516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9D5C37">
        <w:rPr>
          <w:position w:val="-30"/>
          <w:sz w:val="32"/>
          <w:szCs w:val="32"/>
        </w:rPr>
        <w:object w:dxaOrig="1120" w:dyaOrig="680">
          <v:shape id="_x0000_i1045" type="#_x0000_t75" style="width:72.75pt;height:44.25pt" o:ole="">
            <v:imagedata r:id="rId49" o:title=""/>
          </v:shape>
          <o:OLEObject Type="Embed" ProgID="Equation.3" ShapeID="_x0000_i1045" DrawAspect="Content" ObjectID="_1458787134" r:id="rId50"/>
        </w:object>
      </w:r>
      <w:r w:rsidR="00643F27" w:rsidRPr="00060E01">
        <w:rPr>
          <w:sz w:val="32"/>
          <w:szCs w:val="32"/>
        </w:rPr>
        <w:t>, м</w:t>
      </w:r>
      <w:r w:rsidR="00643F27" w:rsidRPr="00060E01">
        <w:rPr>
          <w:sz w:val="32"/>
          <w:szCs w:val="32"/>
          <w:vertAlign w:val="superscript"/>
        </w:rPr>
        <w:t>3</w:t>
      </w:r>
      <w:r w:rsidR="00643F27" w:rsidRPr="00060E01">
        <w:rPr>
          <w:sz w:val="32"/>
          <w:szCs w:val="32"/>
        </w:rPr>
        <w:t>/кг.</w:t>
      </w:r>
    </w:p>
    <w:p w:rsidR="009D5C37" w:rsidRDefault="009D5C3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9D5C37" w:rsidRPr="00060E01" w:rsidRDefault="0044516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9D5C37">
        <w:rPr>
          <w:position w:val="-28"/>
          <w:sz w:val="32"/>
          <w:szCs w:val="32"/>
        </w:rPr>
        <w:object w:dxaOrig="1860" w:dyaOrig="660">
          <v:shape id="_x0000_i1046" type="#_x0000_t75" style="width:105pt;height:37.5pt" o:ole="">
            <v:imagedata r:id="rId51" o:title=""/>
          </v:shape>
          <o:OLEObject Type="Embed" ProgID="Equation.3" ShapeID="_x0000_i1046" DrawAspect="Content" ObjectID="_1458787135" r:id="rId52"/>
        </w:object>
      </w:r>
      <w:r w:rsidR="009D5C37">
        <w:rPr>
          <w:sz w:val="32"/>
          <w:szCs w:val="32"/>
        </w:rPr>
        <w:t xml:space="preserve"> </w:t>
      </w:r>
      <w:r w:rsidR="009D5C37" w:rsidRPr="00E83AC8">
        <w:rPr>
          <w:b/>
          <w:sz w:val="20"/>
          <w:szCs w:val="20"/>
        </w:rPr>
        <w:t xml:space="preserve">= </w:t>
      </w:r>
      <w:r w:rsidR="009D5C37" w:rsidRPr="00E83AC8">
        <w:rPr>
          <w:b/>
          <w:sz w:val="24"/>
          <w:szCs w:val="24"/>
        </w:rPr>
        <w:t>0,1</w:t>
      </w:r>
      <w:r w:rsidR="00F37E20" w:rsidRPr="00E83AC8">
        <w:rPr>
          <w:b/>
          <w:sz w:val="24"/>
          <w:szCs w:val="24"/>
        </w:rPr>
        <w:t>3</w:t>
      </w:r>
      <w:r w:rsidR="009D5C37" w:rsidRPr="00E83AC8">
        <w:rPr>
          <w:b/>
          <w:sz w:val="32"/>
          <w:szCs w:val="32"/>
        </w:rPr>
        <w:t>.</w:t>
      </w:r>
    </w:p>
    <w:p w:rsidR="00643F27" w:rsidRPr="00060E01" w:rsidRDefault="00643F27" w:rsidP="00643F27">
      <w:pPr>
        <w:pStyle w:val="1"/>
        <w:keepNext w:val="0"/>
        <w:numPr>
          <w:ilvl w:val="0"/>
          <w:numId w:val="0"/>
        </w:numPr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bCs/>
          <w:sz w:val="32"/>
          <w:szCs w:val="32"/>
        </w:rPr>
        <w:t xml:space="preserve">1.4. </w:t>
      </w:r>
      <w:r w:rsidRPr="00060E01">
        <w:rPr>
          <w:rFonts w:ascii="Times New Roman" w:hAnsi="Times New Roman" w:cs="Times New Roman"/>
          <w:b w:val="0"/>
          <w:bCs/>
          <w:sz w:val="32"/>
          <w:szCs w:val="32"/>
        </w:rPr>
        <w:t>Параметры состояния рабочего тела в конце процесса адиабатного расширения.</w:t>
      </w:r>
    </w:p>
    <w:p w:rsidR="00643F27" w:rsidRPr="00060E01" w:rsidRDefault="00643F27" w:rsidP="00643F27">
      <w:pPr>
        <w:widowControl w:val="0"/>
        <w:numPr>
          <w:ilvl w:val="1"/>
          <w:numId w:val="14"/>
        </w:numPr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Цикл Карно (точка 4).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 xml:space="preserve">Поскольку процесс 4-1 изотермический, то </w:t>
      </w:r>
      <w:r w:rsidRPr="00060E01">
        <w:rPr>
          <w:i/>
          <w:iCs/>
          <w:sz w:val="32"/>
          <w:szCs w:val="32"/>
          <w:lang w:val="en-US"/>
        </w:rPr>
        <w:t>T</w:t>
      </w:r>
      <w:r w:rsidRPr="00060E01">
        <w:rPr>
          <w:sz w:val="32"/>
          <w:szCs w:val="32"/>
          <w:vertAlign w:val="subscript"/>
        </w:rPr>
        <w:t xml:space="preserve">4 </w:t>
      </w:r>
      <w:r w:rsidRPr="00060E01">
        <w:rPr>
          <w:sz w:val="32"/>
          <w:szCs w:val="32"/>
        </w:rPr>
        <w:t xml:space="preserve">= </w:t>
      </w:r>
      <w:r w:rsidRPr="00060E01">
        <w:rPr>
          <w:i/>
          <w:iCs/>
          <w:sz w:val="32"/>
          <w:szCs w:val="32"/>
          <w:lang w:val="en-US"/>
        </w:rPr>
        <w:t>T</w:t>
      </w:r>
      <w:r w:rsidRPr="00060E01">
        <w:rPr>
          <w:sz w:val="32"/>
          <w:szCs w:val="32"/>
          <w:vertAlign w:val="subscript"/>
        </w:rPr>
        <w:t>1</w:t>
      </w:r>
      <w:r w:rsidRPr="00060E01">
        <w:rPr>
          <w:sz w:val="32"/>
          <w:szCs w:val="32"/>
        </w:rPr>
        <w:t>;</w:t>
      </w:r>
    </w:p>
    <w:p w:rsidR="00643F27" w:rsidRPr="00060E01" w:rsidRDefault="0045096A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5096A">
        <w:rPr>
          <w:position w:val="-32"/>
          <w:sz w:val="32"/>
          <w:szCs w:val="32"/>
        </w:rPr>
        <w:object w:dxaOrig="1480" w:dyaOrig="760">
          <v:shape id="_x0000_i1047" type="#_x0000_t75" style="width:91.5pt;height:56.25pt" o:ole="">
            <v:imagedata r:id="rId53" o:title=""/>
          </v:shape>
          <o:OLEObject Type="Embed" ProgID="Equation.3" ShapeID="_x0000_i1047" DrawAspect="Content" ObjectID="_1458787136" r:id="rId54"/>
        </w:object>
      </w:r>
      <w:r w:rsidR="00643F27" w:rsidRPr="00060E01">
        <w:rPr>
          <w:sz w:val="32"/>
          <w:szCs w:val="32"/>
        </w:rPr>
        <w:t>, м</w:t>
      </w:r>
      <w:r w:rsidR="00643F27" w:rsidRPr="00060E01">
        <w:rPr>
          <w:sz w:val="32"/>
          <w:szCs w:val="32"/>
          <w:vertAlign w:val="superscript"/>
        </w:rPr>
        <w:t>3</w:t>
      </w:r>
      <w:r w:rsidR="00643F27" w:rsidRPr="00060E01">
        <w:rPr>
          <w:sz w:val="32"/>
          <w:szCs w:val="32"/>
        </w:rPr>
        <w:t>/кг;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5096A">
        <w:rPr>
          <w:position w:val="-30"/>
          <w:sz w:val="32"/>
          <w:szCs w:val="32"/>
        </w:rPr>
        <w:object w:dxaOrig="1200" w:dyaOrig="700">
          <v:shape id="_x0000_i1048" type="#_x0000_t75" style="width:78.75pt;height:45.75pt" o:ole="">
            <v:imagedata r:id="rId55" o:title=""/>
          </v:shape>
          <o:OLEObject Type="Embed" ProgID="Equation.3" ShapeID="_x0000_i1048" DrawAspect="Content" ObjectID="_1458787137" r:id="rId56"/>
        </w:object>
      </w:r>
      <w:r w:rsidR="00643F27" w:rsidRPr="00060E01">
        <w:rPr>
          <w:sz w:val="32"/>
          <w:szCs w:val="32"/>
        </w:rPr>
        <w:t>, Па.</w:t>
      </w:r>
    </w:p>
    <w:p w:rsidR="0075739F" w:rsidRDefault="0075739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75739F" w:rsidRDefault="0075739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75739F" w:rsidRPr="00060E01" w:rsidRDefault="0045096A" w:rsidP="0075739F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75739F">
        <w:rPr>
          <w:position w:val="-30"/>
          <w:sz w:val="32"/>
          <w:szCs w:val="32"/>
        </w:rPr>
        <w:object w:dxaOrig="2840" w:dyaOrig="780">
          <v:shape id="_x0000_i1049" type="#_x0000_t75" style="width:156pt;height:42.75pt" o:ole="">
            <v:imagedata r:id="rId57" o:title=""/>
          </v:shape>
          <o:OLEObject Type="Embed" ProgID="Equation.3" ShapeID="_x0000_i1049" DrawAspect="Content" ObjectID="_1458787138" r:id="rId58"/>
        </w:object>
      </w:r>
      <w:r w:rsidR="0075739F" w:rsidRPr="00060E01">
        <w:rPr>
          <w:sz w:val="32"/>
          <w:szCs w:val="32"/>
        </w:rPr>
        <w:t>;</w:t>
      </w:r>
    </w:p>
    <w:p w:rsidR="0075739F" w:rsidRDefault="0045096A" w:rsidP="0075739F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163C05">
        <w:rPr>
          <w:position w:val="-28"/>
          <w:sz w:val="32"/>
          <w:szCs w:val="32"/>
        </w:rPr>
        <w:object w:dxaOrig="2659" w:dyaOrig="660">
          <v:shape id="_x0000_i1050" type="#_x0000_t75" style="width:147.75pt;height:36.75pt" o:ole="">
            <v:imagedata r:id="rId59" o:title=""/>
          </v:shape>
          <o:OLEObject Type="Embed" ProgID="Equation.3" ShapeID="_x0000_i1050" DrawAspect="Content" ObjectID="_1458787139" r:id="rId60"/>
        </w:object>
      </w:r>
      <w:r w:rsidR="0075739F" w:rsidRPr="00060E01">
        <w:rPr>
          <w:sz w:val="32"/>
          <w:szCs w:val="32"/>
        </w:rPr>
        <w:t>.</w:t>
      </w:r>
    </w:p>
    <w:p w:rsidR="0075739F" w:rsidRPr="00060E01" w:rsidRDefault="0075739F" w:rsidP="0064761A">
      <w:pPr>
        <w:widowControl w:val="0"/>
        <w:tabs>
          <w:tab w:val="num" w:pos="-6"/>
        </w:tabs>
        <w:rPr>
          <w:sz w:val="32"/>
          <w:szCs w:val="32"/>
        </w:rPr>
      </w:pPr>
    </w:p>
    <w:p w:rsidR="00643F27" w:rsidRPr="00060E01" w:rsidRDefault="00643F27" w:rsidP="00643F27">
      <w:pPr>
        <w:widowControl w:val="0"/>
        <w:numPr>
          <w:ilvl w:val="1"/>
          <w:numId w:val="14"/>
        </w:numPr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Цикл Отто и цикл Дизеля (точка 4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>).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Так как отвод теплоты от рабочего тела (процесс 4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 xml:space="preserve">-1) происходит при постоянном объеме, то </w:t>
      </w:r>
      <w:r w:rsidRPr="00060E01">
        <w:rPr>
          <w:position w:val="-20"/>
          <w:sz w:val="32"/>
          <w:szCs w:val="32"/>
        </w:rPr>
        <w:object w:dxaOrig="1160" w:dyaOrig="499">
          <v:shape id="_x0000_i1051" type="#_x0000_t75" style="width:57.75pt;height:24.75pt" o:ole="">
            <v:imagedata r:id="rId61" o:title=""/>
          </v:shape>
          <o:OLEObject Type="Embed" ProgID="Equation.3" ShapeID="_x0000_i1051" DrawAspect="Content" ObjectID="_1458787140" r:id="rId62"/>
        </w:object>
      </w:r>
      <w:r w:rsidRPr="00060E01">
        <w:rPr>
          <w:sz w:val="32"/>
          <w:szCs w:val="32"/>
        </w:rPr>
        <w:t>;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70461">
        <w:rPr>
          <w:position w:val="-44"/>
          <w:sz w:val="32"/>
          <w:szCs w:val="32"/>
        </w:rPr>
        <w:object w:dxaOrig="2000" w:dyaOrig="1140">
          <v:shape id="_x0000_i1052" type="#_x0000_t75" style="width:99.75pt;height:57pt" o:ole="">
            <v:imagedata r:id="rId63" o:title=""/>
          </v:shape>
          <o:OLEObject Type="Embed" ProgID="Equation.3" ShapeID="_x0000_i1052" DrawAspect="Content" ObjectID="_1458787141" r:id="rId64"/>
        </w:object>
      </w:r>
      <w:r w:rsidRPr="00060E01">
        <w:rPr>
          <w:sz w:val="32"/>
          <w:szCs w:val="32"/>
        </w:rPr>
        <w:t>, Па;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5096A">
        <w:rPr>
          <w:position w:val="-24"/>
          <w:sz w:val="32"/>
          <w:szCs w:val="32"/>
        </w:rPr>
        <w:object w:dxaOrig="1440" w:dyaOrig="660">
          <v:shape id="_x0000_i1053" type="#_x0000_t75" style="width:99pt;height:45pt" o:ole="">
            <v:imagedata r:id="rId65" o:title=""/>
          </v:shape>
          <o:OLEObject Type="Embed" ProgID="Equation.3" ShapeID="_x0000_i1053" DrawAspect="Content" ObjectID="_1458787142" r:id="rId66"/>
        </w:object>
      </w:r>
      <w:r w:rsidR="00643F27" w:rsidRPr="00060E01">
        <w:rPr>
          <w:sz w:val="32"/>
          <w:szCs w:val="32"/>
        </w:rPr>
        <w:t>, К.</w:t>
      </w:r>
    </w:p>
    <w:p w:rsidR="00662080" w:rsidRDefault="00662080" w:rsidP="00662080">
      <w:pPr>
        <w:widowControl w:val="0"/>
        <w:tabs>
          <w:tab w:val="num" w:pos="-6"/>
        </w:tabs>
        <w:rPr>
          <w:sz w:val="32"/>
          <w:szCs w:val="32"/>
        </w:rPr>
      </w:pPr>
    </w:p>
    <w:p w:rsidR="00662080" w:rsidRPr="00060E01" w:rsidRDefault="00FE779E" w:rsidP="00662080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F47C1F">
        <w:rPr>
          <w:position w:val="-30"/>
          <w:sz w:val="32"/>
          <w:szCs w:val="32"/>
        </w:rPr>
        <w:object w:dxaOrig="3620" w:dyaOrig="760">
          <v:shape id="_x0000_i1054" type="#_x0000_t75" style="width:203.25pt;height:42.75pt" o:ole="">
            <v:imagedata r:id="rId67" o:title=""/>
          </v:shape>
          <o:OLEObject Type="Embed" ProgID="Equation.3" ShapeID="_x0000_i1054" DrawAspect="Content" ObjectID="_1458787143" r:id="rId68"/>
        </w:object>
      </w:r>
      <w:r w:rsidR="00662080" w:rsidRPr="00060E01">
        <w:rPr>
          <w:sz w:val="32"/>
          <w:szCs w:val="32"/>
        </w:rPr>
        <w:t>;</w:t>
      </w:r>
    </w:p>
    <w:p w:rsidR="00885C4F" w:rsidRDefault="00885C4F" w:rsidP="00662080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62080" w:rsidRDefault="0045096A" w:rsidP="00662080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1F7B67">
        <w:rPr>
          <w:position w:val="-24"/>
          <w:sz w:val="32"/>
          <w:szCs w:val="32"/>
        </w:rPr>
        <w:object w:dxaOrig="3080" w:dyaOrig="620">
          <v:shape id="_x0000_i1055" type="#_x0000_t75" style="width:177.75pt;height:35.25pt" o:ole="">
            <v:imagedata r:id="rId69" o:title=""/>
          </v:shape>
          <o:OLEObject Type="Embed" ProgID="Equation.3" ShapeID="_x0000_i1055" DrawAspect="Content" ObjectID="_1458787144" r:id="rId70"/>
        </w:object>
      </w:r>
      <w:r w:rsidR="00823258">
        <w:rPr>
          <w:sz w:val="32"/>
          <w:szCs w:val="32"/>
        </w:rPr>
        <w:t xml:space="preserve"> </w:t>
      </w:r>
      <w:r w:rsidR="00662080" w:rsidRPr="00060E01">
        <w:rPr>
          <w:sz w:val="32"/>
          <w:szCs w:val="32"/>
        </w:rPr>
        <w:t>.</w:t>
      </w:r>
    </w:p>
    <w:p w:rsidR="00662080" w:rsidRPr="001F7B67" w:rsidRDefault="00662080" w:rsidP="001F7B67">
      <w:pPr>
        <w:widowControl w:val="0"/>
        <w:tabs>
          <w:tab w:val="num" w:pos="-6"/>
        </w:tabs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numPr>
          <w:ilvl w:val="1"/>
          <w:numId w:val="14"/>
        </w:numPr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Цикл газотурбинной установки (точка 4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>).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Так как отвод теплоты от рабочего тела (процесс 4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 xml:space="preserve">-1) происходит при постоянном давлении, то </w:t>
      </w:r>
      <w:r w:rsidRPr="00070461">
        <w:rPr>
          <w:position w:val="-18"/>
          <w:sz w:val="32"/>
          <w:szCs w:val="32"/>
        </w:rPr>
        <w:object w:dxaOrig="1240" w:dyaOrig="480">
          <v:shape id="_x0000_i1056" type="#_x0000_t75" style="width:62.25pt;height:24pt" o:ole="">
            <v:imagedata r:id="rId71" o:title=""/>
          </v:shape>
          <o:OLEObject Type="Embed" ProgID="Equation.3" ShapeID="_x0000_i1056" DrawAspect="Content" ObjectID="_1458787145" r:id="rId72"/>
        </w:object>
      </w:r>
      <w:r w:rsidRPr="00060E01">
        <w:rPr>
          <w:sz w:val="32"/>
          <w:szCs w:val="32"/>
        </w:rPr>
        <w:t>;</w:t>
      </w:r>
    </w:p>
    <w:p w:rsidR="00643F27" w:rsidRPr="00060E01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5096A">
        <w:rPr>
          <w:position w:val="-34"/>
          <w:sz w:val="32"/>
          <w:szCs w:val="32"/>
        </w:rPr>
        <w:object w:dxaOrig="1600" w:dyaOrig="780">
          <v:shape id="_x0000_i1057" type="#_x0000_t75" style="width:109.5pt;height:52.5pt" o:ole="">
            <v:imagedata r:id="rId73" o:title=""/>
          </v:shape>
          <o:OLEObject Type="Embed" ProgID="Equation.3" ShapeID="_x0000_i1057" DrawAspect="Content" ObjectID="_1458787146" r:id="rId74"/>
        </w:object>
      </w:r>
      <w:r w:rsidR="00643F27" w:rsidRPr="00060E01">
        <w:rPr>
          <w:sz w:val="32"/>
          <w:szCs w:val="32"/>
        </w:rPr>
        <w:t>, м</w:t>
      </w:r>
      <w:r w:rsidR="00643F27" w:rsidRPr="00060E01">
        <w:rPr>
          <w:sz w:val="32"/>
          <w:szCs w:val="32"/>
          <w:vertAlign w:val="superscript"/>
        </w:rPr>
        <w:t>3</w:t>
      </w:r>
      <w:r w:rsidR="00643F27" w:rsidRPr="00060E01">
        <w:rPr>
          <w:sz w:val="32"/>
          <w:szCs w:val="32"/>
        </w:rPr>
        <w:t>/кг;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5096A">
        <w:rPr>
          <w:position w:val="-24"/>
          <w:sz w:val="32"/>
          <w:szCs w:val="32"/>
        </w:rPr>
        <w:object w:dxaOrig="1540" w:dyaOrig="660">
          <v:shape id="_x0000_i1058" type="#_x0000_t75" style="width:104.25pt;height:44.25pt" o:ole="">
            <v:imagedata r:id="rId75" o:title=""/>
          </v:shape>
          <o:OLEObject Type="Embed" ProgID="Equation.3" ShapeID="_x0000_i1058" DrawAspect="Content" ObjectID="_1458787147" r:id="rId76"/>
        </w:object>
      </w:r>
      <w:r w:rsidR="00643F27" w:rsidRPr="00060E01">
        <w:rPr>
          <w:sz w:val="32"/>
          <w:szCs w:val="32"/>
        </w:rPr>
        <w:t>, К.</w:t>
      </w:r>
    </w:p>
    <w:p w:rsidR="001F7B67" w:rsidRDefault="001F7B67" w:rsidP="001F7B67">
      <w:pPr>
        <w:widowControl w:val="0"/>
        <w:tabs>
          <w:tab w:val="num" w:pos="-6"/>
        </w:tabs>
        <w:rPr>
          <w:sz w:val="32"/>
          <w:szCs w:val="32"/>
          <w:lang w:val="en-US"/>
        </w:rPr>
      </w:pPr>
    </w:p>
    <w:p w:rsidR="001F7B67" w:rsidRPr="00060E01" w:rsidRDefault="0045096A" w:rsidP="001F7B6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8866F5">
        <w:rPr>
          <w:position w:val="-30"/>
          <w:sz w:val="32"/>
          <w:szCs w:val="32"/>
        </w:rPr>
        <w:object w:dxaOrig="2880" w:dyaOrig="760">
          <v:shape id="_x0000_i1059" type="#_x0000_t75" style="width:164.25pt;height:43.5pt" o:ole="">
            <v:imagedata r:id="rId77" o:title=""/>
          </v:shape>
          <o:OLEObject Type="Embed" ProgID="Equation.3" ShapeID="_x0000_i1059" DrawAspect="Content" ObjectID="_1458787148" r:id="rId78"/>
        </w:object>
      </w:r>
      <w:r w:rsidR="001F7B67" w:rsidRPr="00060E01">
        <w:rPr>
          <w:sz w:val="32"/>
          <w:szCs w:val="32"/>
        </w:rPr>
        <w:t>;</w:t>
      </w:r>
    </w:p>
    <w:p w:rsidR="00885C4F" w:rsidRDefault="00885C4F" w:rsidP="001F7B6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1F7B67" w:rsidRDefault="0045096A" w:rsidP="001F7B6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8866F5">
        <w:rPr>
          <w:position w:val="-24"/>
          <w:sz w:val="32"/>
          <w:szCs w:val="32"/>
        </w:rPr>
        <w:object w:dxaOrig="2840" w:dyaOrig="660">
          <v:shape id="_x0000_i1060" type="#_x0000_t75" style="width:159.75pt;height:36.75pt" o:ole="">
            <v:imagedata r:id="rId79" o:title=""/>
          </v:shape>
          <o:OLEObject Type="Embed" ProgID="Equation.3" ShapeID="_x0000_i1060" DrawAspect="Content" ObjectID="_1458787149" r:id="rId80"/>
        </w:object>
      </w:r>
      <w:r w:rsidR="001F7B67" w:rsidRPr="00060E01">
        <w:rPr>
          <w:sz w:val="32"/>
          <w:szCs w:val="32"/>
        </w:rPr>
        <w:t>.</w:t>
      </w:r>
    </w:p>
    <w:p w:rsidR="001F7B67" w:rsidRDefault="001F7B6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1F7B67" w:rsidRPr="001F7B67" w:rsidRDefault="001F7B6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2. Расчет основных термодинамических характеристик двигателей внутреннего сгорания</w:t>
      </w:r>
    </w:p>
    <w:p w:rsidR="00643F27" w:rsidRPr="00060E01" w:rsidRDefault="00643F27" w:rsidP="00643F27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2.1. </w:t>
      </w:r>
      <w:r w:rsidRPr="00060E01">
        <w:rPr>
          <w:sz w:val="32"/>
          <w:szCs w:val="32"/>
        </w:rPr>
        <w:t>Цикл Карно: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подведенно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постоянной температуре (процесс 2-3)</w:t>
      </w:r>
    </w:p>
    <w:p w:rsidR="00643F27" w:rsidRDefault="0045096A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DF29FD">
        <w:rPr>
          <w:position w:val="-30"/>
          <w:sz w:val="32"/>
          <w:szCs w:val="32"/>
        </w:rPr>
        <w:object w:dxaOrig="1980" w:dyaOrig="680">
          <v:shape id="_x0000_i1061" type="#_x0000_t75" style="width:128.25pt;height:45pt" o:ole="">
            <v:imagedata r:id="rId81" o:title=""/>
          </v:shape>
          <o:OLEObject Type="Embed" ProgID="Equation.3" ShapeID="_x0000_i1061" DrawAspect="Content" ObjectID="_1458787150" r:id="rId82"/>
        </w:object>
      </w:r>
      <w:r w:rsidR="00643F27" w:rsidRPr="00060E01">
        <w:rPr>
          <w:sz w:val="32"/>
          <w:szCs w:val="32"/>
        </w:rPr>
        <w:t xml:space="preserve"> Дж/кг;</w:t>
      </w:r>
    </w:p>
    <w:p w:rsidR="00DF29FD" w:rsidRDefault="0045096A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DF29FD">
        <w:rPr>
          <w:position w:val="-28"/>
          <w:sz w:val="32"/>
          <w:szCs w:val="32"/>
        </w:rPr>
        <w:object w:dxaOrig="4819" w:dyaOrig="660">
          <v:shape id="_x0000_i1062" type="#_x0000_t75" style="width:271.5pt;height:37.5pt" o:ole="">
            <v:imagedata r:id="rId83" o:title=""/>
          </v:shape>
          <o:OLEObject Type="Embed" ProgID="Equation.3" ShapeID="_x0000_i1062" DrawAspect="Content" ObjectID="_1458787151" r:id="rId84"/>
        </w:object>
      </w:r>
      <w:r w:rsidR="00DF29FD" w:rsidRPr="00060E01">
        <w:rPr>
          <w:sz w:val="32"/>
          <w:szCs w:val="32"/>
        </w:rPr>
        <w:t>;</w:t>
      </w:r>
    </w:p>
    <w:p w:rsidR="00DF29FD" w:rsidRPr="00DF29FD" w:rsidRDefault="00DF29F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отведенно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постоянной температуре (процесс 4-1)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5096A">
        <w:rPr>
          <w:position w:val="-30"/>
          <w:sz w:val="32"/>
          <w:szCs w:val="32"/>
        </w:rPr>
        <w:object w:dxaOrig="2000" w:dyaOrig="700">
          <v:shape id="_x0000_i1063" type="#_x0000_t75" style="width:137.25pt;height:48.75pt" o:ole="">
            <v:imagedata r:id="rId85" o:title=""/>
          </v:shape>
          <o:OLEObject Type="Embed" ProgID="Equation.3" ShapeID="_x0000_i1063" DrawAspect="Content" ObjectID="_1458787152" r:id="rId86"/>
        </w:object>
      </w:r>
      <w:r w:rsidR="00643F27" w:rsidRPr="00060E01">
        <w:rPr>
          <w:sz w:val="32"/>
          <w:szCs w:val="32"/>
        </w:rPr>
        <w:t xml:space="preserve"> Дж/кг;</w:t>
      </w:r>
    </w:p>
    <w:p w:rsidR="00DF29FD" w:rsidRPr="00DF29FD" w:rsidRDefault="0045096A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4625B">
        <w:rPr>
          <w:position w:val="-28"/>
          <w:sz w:val="32"/>
          <w:szCs w:val="32"/>
        </w:rPr>
        <w:object w:dxaOrig="4000" w:dyaOrig="660">
          <v:shape id="_x0000_i1064" type="#_x0000_t75" style="width:228pt;height:37.5pt" o:ole="">
            <v:imagedata r:id="rId87" o:title=""/>
          </v:shape>
          <o:OLEObject Type="Embed" ProgID="Equation.3" ShapeID="_x0000_i1064" DrawAspect="Content" ObjectID="_1458787153" r:id="rId88"/>
        </w:object>
      </w:r>
      <w:r w:rsidR="00DF29FD" w:rsidRPr="00060E01">
        <w:rPr>
          <w:sz w:val="32"/>
          <w:szCs w:val="32"/>
        </w:rPr>
        <w:t>;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термический коэффициент полезного действия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lang w:val="en-US"/>
        </w:rPr>
      </w:pPr>
      <w:r w:rsidRPr="00786211">
        <w:rPr>
          <w:position w:val="-38"/>
          <w:sz w:val="32"/>
          <w:szCs w:val="32"/>
        </w:rPr>
        <w:object w:dxaOrig="1520" w:dyaOrig="880">
          <v:shape id="_x0000_i1065" type="#_x0000_t75" style="width:75pt;height:43.5pt" o:ole="">
            <v:imagedata r:id="rId89" o:title=""/>
          </v:shape>
          <o:OLEObject Type="Embed" ProgID="Equation.3" ShapeID="_x0000_i1065" DrawAspect="Content" ObjectID="_1458787154" r:id="rId90"/>
        </w:object>
      </w:r>
      <w:r>
        <w:rPr>
          <w:sz w:val="32"/>
          <w:szCs w:val="32"/>
        </w:rPr>
        <w:t xml:space="preserve">, проверка: </w:t>
      </w:r>
      <w:r w:rsidRPr="00FB1571">
        <w:rPr>
          <w:position w:val="-40"/>
        </w:rPr>
        <w:object w:dxaOrig="1880" w:dyaOrig="940">
          <v:shape id="_x0000_i1066" type="#_x0000_t75" style="width:93.75pt;height:47.25pt" o:ole="">
            <v:imagedata r:id="rId91" o:title=""/>
          </v:shape>
          <o:OLEObject Type="Embed" ProgID="Equation.3" ShapeID="_x0000_i1066" DrawAspect="Content" ObjectID="_1458787155" r:id="rId92"/>
        </w:object>
      </w:r>
      <w:r>
        <w:t>;</w:t>
      </w:r>
    </w:p>
    <w:p w:rsidR="00FE779E" w:rsidRDefault="00FE779E" w:rsidP="00DA646A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DA646A" w:rsidRDefault="00FE779E" w:rsidP="00DA646A">
      <w:pPr>
        <w:widowControl w:val="0"/>
        <w:tabs>
          <w:tab w:val="num" w:pos="-6"/>
        </w:tabs>
        <w:ind w:left="-18" w:firstLine="720"/>
        <w:jc w:val="center"/>
        <w:rPr>
          <w:lang w:val="en-US"/>
        </w:rPr>
      </w:pPr>
      <w:r w:rsidRPr="00DA646A">
        <w:rPr>
          <w:position w:val="-28"/>
          <w:sz w:val="32"/>
          <w:szCs w:val="32"/>
        </w:rPr>
        <w:object w:dxaOrig="2400" w:dyaOrig="660">
          <v:shape id="_x0000_i1067" type="#_x0000_t75" style="width:134.25pt;height:37.5pt" o:ole="">
            <v:imagedata r:id="rId93" o:title=""/>
          </v:shape>
          <o:OLEObject Type="Embed" ProgID="Equation.3" ShapeID="_x0000_i1067" DrawAspect="Content" ObjectID="_1458787156" r:id="rId94"/>
        </w:object>
      </w:r>
      <w:r w:rsidR="00DA646A">
        <w:rPr>
          <w:sz w:val="32"/>
          <w:szCs w:val="32"/>
        </w:rPr>
        <w:t xml:space="preserve">, проверка: </w:t>
      </w:r>
      <w:r w:rsidRPr="00DA646A">
        <w:rPr>
          <w:position w:val="-32"/>
        </w:rPr>
        <w:object w:dxaOrig="2880" w:dyaOrig="760">
          <v:shape id="_x0000_i1068" type="#_x0000_t75" style="width:157.5pt;height:42pt" o:ole="">
            <v:imagedata r:id="rId95" o:title=""/>
          </v:shape>
          <o:OLEObject Type="Embed" ProgID="Equation.3" ShapeID="_x0000_i1068" DrawAspect="Content" ObjectID="_1458787157" r:id="rId96"/>
        </w:object>
      </w:r>
      <w:r w:rsidR="00DA646A">
        <w:t>;</w:t>
      </w:r>
    </w:p>
    <w:p w:rsidR="00DA646A" w:rsidRDefault="00DA646A" w:rsidP="00643F27">
      <w:pPr>
        <w:widowControl w:val="0"/>
        <w:tabs>
          <w:tab w:val="num" w:pos="-6"/>
        </w:tabs>
        <w:ind w:left="-18" w:firstLine="720"/>
        <w:jc w:val="center"/>
        <w:rPr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удельная работа цикла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060E01">
        <w:rPr>
          <w:position w:val="-16"/>
          <w:sz w:val="32"/>
          <w:szCs w:val="32"/>
        </w:rPr>
        <w:object w:dxaOrig="2380" w:dyaOrig="480">
          <v:shape id="_x0000_i1069" type="#_x0000_t75" style="width:119.25pt;height:24pt" o:ole="">
            <v:imagedata r:id="rId97" o:title=""/>
          </v:shape>
          <o:OLEObject Type="Embed" ProgID="Equation.3" ShapeID="_x0000_i1069" DrawAspect="Content" ObjectID="_1458787158" r:id="rId98"/>
        </w:object>
      </w:r>
      <w:r w:rsidRPr="00060E01">
        <w:rPr>
          <w:sz w:val="32"/>
          <w:szCs w:val="32"/>
        </w:rPr>
        <w:t xml:space="preserve"> Дж/кг.</w:t>
      </w:r>
    </w:p>
    <w:p w:rsidR="00BC6CA3" w:rsidRDefault="00FE779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BC6CA3">
        <w:rPr>
          <w:position w:val="-14"/>
          <w:sz w:val="32"/>
          <w:szCs w:val="32"/>
        </w:rPr>
        <w:object w:dxaOrig="4599" w:dyaOrig="400">
          <v:shape id="_x0000_i1070" type="#_x0000_t75" style="width:281.25pt;height:24.75pt" o:ole="">
            <v:imagedata r:id="rId99" o:title=""/>
          </v:shape>
          <o:OLEObject Type="Embed" ProgID="Equation.3" ShapeID="_x0000_i1070" DrawAspect="Content" ObjectID="_1458787159" r:id="rId100"/>
        </w:object>
      </w:r>
    </w:p>
    <w:p w:rsidR="00BC6CA3" w:rsidRPr="00BC6CA3" w:rsidRDefault="00BC6CA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2.2. </w:t>
      </w:r>
      <w:r w:rsidRPr="00060E01">
        <w:rPr>
          <w:sz w:val="32"/>
          <w:szCs w:val="32"/>
        </w:rPr>
        <w:t>Цикл Отто: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подведенно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постоянном объеме (процесс 2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>-3)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5096A">
        <w:rPr>
          <w:position w:val="-14"/>
          <w:sz w:val="32"/>
          <w:szCs w:val="32"/>
        </w:rPr>
        <w:object w:dxaOrig="2079" w:dyaOrig="420">
          <v:shape id="_x0000_i1071" type="#_x0000_t75" style="width:168pt;height:33.75pt" o:ole="">
            <v:imagedata r:id="rId101" o:title=""/>
          </v:shape>
          <o:OLEObject Type="Embed" ProgID="Equation.3" ShapeID="_x0000_i1071" DrawAspect="Content" ObjectID="_1458787160" r:id="rId102"/>
        </w:object>
      </w:r>
      <w:r w:rsidR="00643F27" w:rsidRPr="00060E01">
        <w:rPr>
          <w:sz w:val="32"/>
          <w:szCs w:val="32"/>
        </w:rPr>
        <w:t xml:space="preserve"> Дж/кг;</w:t>
      </w:r>
    </w:p>
    <w:p w:rsidR="009F645C" w:rsidRDefault="009F645C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9F645C" w:rsidRPr="009F645C" w:rsidRDefault="0045096A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CF05B2">
        <w:rPr>
          <w:position w:val="-14"/>
          <w:sz w:val="32"/>
          <w:szCs w:val="32"/>
        </w:rPr>
        <w:object w:dxaOrig="4300" w:dyaOrig="380">
          <v:shape id="_x0000_i1072" type="#_x0000_t75" style="width:267pt;height:23.25pt" o:ole="">
            <v:imagedata r:id="rId103" o:title=""/>
          </v:shape>
          <o:OLEObject Type="Embed" ProgID="Equation.3" ShapeID="_x0000_i1072" DrawAspect="Content" ObjectID="_1458787161" r:id="rId104"/>
        </w:object>
      </w:r>
      <w:r w:rsidR="009F645C" w:rsidRPr="00060E01">
        <w:rPr>
          <w:sz w:val="32"/>
          <w:szCs w:val="32"/>
        </w:rPr>
        <w:t>;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отведенно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постоянном объеме (процесс 4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>-1)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5096A">
        <w:rPr>
          <w:position w:val="-14"/>
          <w:sz w:val="32"/>
          <w:szCs w:val="32"/>
        </w:rPr>
        <w:object w:dxaOrig="2040" w:dyaOrig="420">
          <v:shape id="_x0000_i1073" type="#_x0000_t75" style="width:158.25pt;height:33pt" o:ole="">
            <v:imagedata r:id="rId105" o:title=""/>
          </v:shape>
          <o:OLEObject Type="Embed" ProgID="Equation.3" ShapeID="_x0000_i1073" DrawAspect="Content" ObjectID="_1458787162" r:id="rId106"/>
        </w:object>
      </w:r>
      <w:r w:rsidR="00643F27" w:rsidRPr="00060E01">
        <w:rPr>
          <w:sz w:val="32"/>
          <w:szCs w:val="32"/>
        </w:rPr>
        <w:t xml:space="preserve"> Дж/кг;</w:t>
      </w:r>
    </w:p>
    <w:p w:rsidR="004E54B5" w:rsidRDefault="004E54B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4E54B5" w:rsidRDefault="0045096A" w:rsidP="004E54B5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E54B5">
        <w:rPr>
          <w:position w:val="-14"/>
          <w:sz w:val="32"/>
          <w:szCs w:val="32"/>
        </w:rPr>
        <w:object w:dxaOrig="4160" w:dyaOrig="380">
          <v:shape id="_x0000_i1074" type="#_x0000_t75" style="width:267pt;height:24pt" o:ole="">
            <v:imagedata r:id="rId107" o:title=""/>
          </v:shape>
          <o:OLEObject Type="Embed" ProgID="Equation.3" ShapeID="_x0000_i1074" DrawAspect="Content" ObjectID="_1458787163" r:id="rId108"/>
        </w:object>
      </w:r>
      <w:r w:rsidR="004E54B5" w:rsidRPr="00060E01">
        <w:rPr>
          <w:sz w:val="32"/>
          <w:szCs w:val="32"/>
        </w:rPr>
        <w:t>;</w:t>
      </w:r>
    </w:p>
    <w:p w:rsidR="004E54B5" w:rsidRPr="004E54B5" w:rsidRDefault="004E54B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сжатия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060E01">
        <w:rPr>
          <w:position w:val="-44"/>
          <w:sz w:val="32"/>
          <w:szCs w:val="32"/>
        </w:rPr>
        <w:object w:dxaOrig="1300" w:dyaOrig="940">
          <v:shape id="_x0000_i1075" type="#_x0000_t75" style="width:65.25pt;height:47.25pt" o:ole="">
            <v:imagedata r:id="rId109" o:title=""/>
          </v:shape>
          <o:OLEObject Type="Embed" ProgID="Equation.3" ShapeID="_x0000_i1075" DrawAspect="Content" ObjectID="_1458787164" r:id="rId110"/>
        </w:object>
      </w:r>
    </w:p>
    <w:p w:rsidR="00697D13" w:rsidRPr="00697D13" w:rsidRDefault="00FE779E" w:rsidP="00697D13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697D13">
        <w:rPr>
          <w:position w:val="-28"/>
          <w:sz w:val="32"/>
          <w:szCs w:val="32"/>
        </w:rPr>
        <w:object w:dxaOrig="1700" w:dyaOrig="660">
          <v:shape id="_x0000_i1076" type="#_x0000_t75" style="width:94.5pt;height:36.75pt" o:ole="">
            <v:imagedata r:id="rId111" o:title=""/>
          </v:shape>
          <o:OLEObject Type="Embed" ProgID="Equation.3" ShapeID="_x0000_i1076" DrawAspect="Content" ObjectID="_1458787165" r:id="rId112"/>
        </w:object>
      </w:r>
      <w:r w:rsidR="00697D13">
        <w:rPr>
          <w:sz w:val="32"/>
          <w:szCs w:val="32"/>
        </w:rPr>
        <w:t>;</w:t>
      </w:r>
    </w:p>
    <w:p w:rsidR="00697D13" w:rsidRDefault="00697D1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97D13" w:rsidRPr="00697D13" w:rsidRDefault="00697D1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предварительного расширения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70461">
        <w:rPr>
          <w:position w:val="-42"/>
          <w:sz w:val="32"/>
          <w:szCs w:val="32"/>
        </w:rPr>
        <w:object w:dxaOrig="1320" w:dyaOrig="920">
          <v:shape id="_x0000_i1077" type="#_x0000_t75" style="width:66pt;height:45.75pt" o:ole="">
            <v:imagedata r:id="rId113" o:title=""/>
          </v:shape>
          <o:OLEObject Type="Embed" ProgID="Equation.3" ShapeID="_x0000_i1077" DrawAspect="Content" ObjectID="_1458787166" r:id="rId114"/>
        </w:object>
      </w:r>
    </w:p>
    <w:p w:rsidR="00697D13" w:rsidRDefault="00697D1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97D13" w:rsidRPr="00060E01" w:rsidRDefault="00FE779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697D13">
        <w:rPr>
          <w:position w:val="-28"/>
          <w:sz w:val="32"/>
          <w:szCs w:val="32"/>
        </w:rPr>
        <w:object w:dxaOrig="1440" w:dyaOrig="660">
          <v:shape id="_x0000_i1078" type="#_x0000_t75" style="width:81.75pt;height:37.5pt" o:ole="">
            <v:imagedata r:id="rId115" o:title=""/>
          </v:shape>
          <o:OLEObject Type="Embed" ProgID="Equation.3" ShapeID="_x0000_i1078" DrawAspect="Content" ObjectID="_1458787167" r:id="rId116"/>
        </w:objec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повышения давления</w:t>
      </w:r>
    </w:p>
    <w:p w:rsidR="00697D13" w:rsidRDefault="00643F27" w:rsidP="00697D13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70461">
        <w:rPr>
          <w:position w:val="-42"/>
          <w:sz w:val="32"/>
          <w:szCs w:val="32"/>
        </w:rPr>
        <w:object w:dxaOrig="1320" w:dyaOrig="920">
          <v:shape id="_x0000_i1079" type="#_x0000_t75" style="width:66pt;height:45.75pt" o:ole="">
            <v:imagedata r:id="rId117" o:title=""/>
          </v:shape>
          <o:OLEObject Type="Embed" ProgID="Equation.3" ShapeID="_x0000_i1079" DrawAspect="Content" ObjectID="_1458787168" r:id="rId118"/>
        </w:object>
      </w:r>
    </w:p>
    <w:p w:rsidR="00697D13" w:rsidRDefault="00697D13" w:rsidP="00697D13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97D13" w:rsidRPr="00060E01" w:rsidRDefault="00FE779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697D13">
        <w:rPr>
          <w:position w:val="-28"/>
          <w:sz w:val="32"/>
          <w:szCs w:val="32"/>
        </w:rPr>
        <w:object w:dxaOrig="2200" w:dyaOrig="700">
          <v:shape id="_x0000_i1080" type="#_x0000_t75" style="width:126.75pt;height:40.5pt" o:ole="">
            <v:imagedata r:id="rId119" o:title=""/>
          </v:shape>
          <o:OLEObject Type="Embed" ProgID="Equation.3" ShapeID="_x0000_i1080" DrawAspect="Content" ObjectID="_1458787169" r:id="rId120"/>
        </w:objec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термический коэффициент полезного действия</w:t>
      </w:r>
    </w:p>
    <w:p w:rsidR="00BD51CD" w:rsidRDefault="00643F27" w:rsidP="00BD51CD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94507">
        <w:rPr>
          <w:position w:val="-40"/>
          <w:sz w:val="32"/>
          <w:szCs w:val="32"/>
        </w:rPr>
        <w:object w:dxaOrig="1780" w:dyaOrig="900">
          <v:shape id="_x0000_i1081" type="#_x0000_t75" style="width:89.25pt;height:45pt" o:ole="">
            <v:imagedata r:id="rId121" o:title=""/>
          </v:shape>
          <o:OLEObject Type="Embed" ProgID="Equation.3" ShapeID="_x0000_i1081" DrawAspect="Content" ObjectID="_1458787170" r:id="rId122"/>
        </w:object>
      </w:r>
      <w:r>
        <w:rPr>
          <w:sz w:val="32"/>
          <w:szCs w:val="32"/>
        </w:rPr>
        <w:t>, проверка:</w:t>
      </w:r>
      <w:r w:rsidR="00BD51CD" w:rsidRPr="00BD51CD">
        <w:rPr>
          <w:sz w:val="32"/>
          <w:szCs w:val="32"/>
        </w:rPr>
        <w:t xml:space="preserve"> </w:t>
      </w:r>
      <w:r w:rsidR="00FE779E" w:rsidRPr="00F005EF">
        <w:rPr>
          <w:position w:val="-38"/>
          <w:sz w:val="32"/>
          <w:szCs w:val="32"/>
        </w:rPr>
        <w:object w:dxaOrig="1500" w:dyaOrig="880">
          <v:shape id="_x0000_i1082" type="#_x0000_t75" style="width:96.75pt;height:57pt" o:ole="">
            <v:imagedata r:id="rId123" o:title=""/>
          </v:shape>
          <o:OLEObject Type="Embed" ProgID="Equation.3" ShapeID="_x0000_i1082" DrawAspect="Content" ObjectID="_1458787171" r:id="rId124"/>
        </w:object>
      </w:r>
      <w:r w:rsidR="00BD51CD">
        <w:rPr>
          <w:sz w:val="32"/>
          <w:szCs w:val="32"/>
        </w:rPr>
        <w:t>;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97D13" w:rsidRDefault="00FE779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D37FB9">
        <w:rPr>
          <w:position w:val="-34"/>
          <w:sz w:val="32"/>
          <w:szCs w:val="32"/>
        </w:rPr>
        <w:object w:dxaOrig="2280" w:dyaOrig="720">
          <v:shape id="_x0000_i1083" type="#_x0000_t75" style="width:132.75pt;height:42pt" o:ole="">
            <v:imagedata r:id="rId125" o:title=""/>
          </v:shape>
          <o:OLEObject Type="Embed" ProgID="Equation.3" ShapeID="_x0000_i1083" DrawAspect="Content" ObjectID="_1458787172" r:id="rId126"/>
        </w:object>
      </w:r>
      <w:r w:rsidR="00697D13">
        <w:rPr>
          <w:sz w:val="32"/>
          <w:szCs w:val="32"/>
        </w:rPr>
        <w:t>, проверка:</w:t>
      </w:r>
      <w:r w:rsidR="00BD51CD" w:rsidRPr="00BD51CD">
        <w:rPr>
          <w:sz w:val="32"/>
          <w:szCs w:val="32"/>
        </w:rPr>
        <w:t xml:space="preserve"> </w:t>
      </w:r>
      <w:r w:rsidRPr="00F005EF">
        <w:rPr>
          <w:position w:val="-32"/>
          <w:sz w:val="32"/>
          <w:szCs w:val="32"/>
        </w:rPr>
        <w:object w:dxaOrig="2760" w:dyaOrig="760">
          <v:shape id="_x0000_i1084" type="#_x0000_t75" style="width:150.75pt;height:42pt" o:ole="">
            <v:imagedata r:id="rId127" o:title=""/>
          </v:shape>
          <o:OLEObject Type="Embed" ProgID="Equation.3" ShapeID="_x0000_i1084" DrawAspect="Content" ObjectID="_1458787173" r:id="rId128"/>
        </w:object>
      </w:r>
      <w:r w:rsidR="00697D13">
        <w:rPr>
          <w:sz w:val="32"/>
          <w:szCs w:val="32"/>
        </w:rPr>
        <w:t>;</w:t>
      </w:r>
    </w:p>
    <w:p w:rsidR="00BD51CD" w:rsidRDefault="00BD51CD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97D13" w:rsidRPr="00060E01" w:rsidRDefault="00697D1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удельная работа цикла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70461">
        <w:rPr>
          <w:position w:val="-20"/>
          <w:sz w:val="32"/>
          <w:szCs w:val="32"/>
        </w:rPr>
        <w:object w:dxaOrig="2480" w:dyaOrig="560">
          <v:shape id="_x0000_i1085" type="#_x0000_t75" style="width:123.75pt;height:27.75pt" o:ole="">
            <v:imagedata r:id="rId129" o:title=""/>
          </v:shape>
          <o:OLEObject Type="Embed" ProgID="Equation.3" ShapeID="_x0000_i1085" DrawAspect="Content" ObjectID="_1458787174" r:id="rId130"/>
        </w:object>
      </w:r>
      <w:r w:rsidRPr="00060E01">
        <w:rPr>
          <w:sz w:val="32"/>
          <w:szCs w:val="32"/>
        </w:rPr>
        <w:t xml:space="preserve"> Дж/кг.</w:t>
      </w:r>
    </w:p>
    <w:p w:rsidR="000F6AA1" w:rsidRDefault="000F6AA1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0F6AA1" w:rsidRDefault="00FE779E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F6AA1">
        <w:rPr>
          <w:position w:val="-14"/>
          <w:sz w:val="32"/>
          <w:szCs w:val="32"/>
        </w:rPr>
        <w:object w:dxaOrig="4280" w:dyaOrig="400">
          <v:shape id="_x0000_i1086" type="#_x0000_t75" style="width:252pt;height:24pt" o:ole="">
            <v:imagedata r:id="rId131" o:title=""/>
          </v:shape>
          <o:OLEObject Type="Embed" ProgID="Equation.3" ShapeID="_x0000_i1086" DrawAspect="Content" ObjectID="_1458787175" r:id="rId132"/>
        </w:object>
      </w:r>
      <w:r w:rsidR="000F6AA1" w:rsidRPr="00060E01">
        <w:rPr>
          <w:sz w:val="32"/>
          <w:szCs w:val="32"/>
        </w:rPr>
        <w:t>.</w:t>
      </w:r>
    </w:p>
    <w:p w:rsidR="00643F27" w:rsidRPr="00060E01" w:rsidRDefault="00643F27" w:rsidP="00643F27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2.3. </w:t>
      </w:r>
      <w:r w:rsidRPr="00060E01">
        <w:rPr>
          <w:sz w:val="32"/>
          <w:szCs w:val="32"/>
        </w:rPr>
        <w:t>Цикл Дизеля: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подведенно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постоянном давлении (процесс 2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>-3)</w:t>
      </w:r>
    </w:p>
    <w:p w:rsidR="00643F27" w:rsidRPr="00060E01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5096A">
        <w:rPr>
          <w:position w:val="-14"/>
          <w:sz w:val="32"/>
          <w:szCs w:val="32"/>
        </w:rPr>
        <w:object w:dxaOrig="2160" w:dyaOrig="420">
          <v:shape id="_x0000_i1087" type="#_x0000_t75" style="width:158.25pt;height:30.75pt" o:ole="">
            <v:imagedata r:id="rId133" o:title=""/>
          </v:shape>
          <o:OLEObject Type="Embed" ProgID="Equation.3" ShapeID="_x0000_i1087" DrawAspect="Content" ObjectID="_1458787176" r:id="rId134"/>
        </w:object>
      </w:r>
      <w:r w:rsidR="00643F27" w:rsidRPr="00060E01">
        <w:rPr>
          <w:sz w:val="32"/>
          <w:szCs w:val="32"/>
        </w:rPr>
        <w:t xml:space="preserve"> Дж/кг,</w:t>
      </w:r>
    </w:p>
    <w:p w:rsidR="00643F27" w:rsidRDefault="00643F27" w:rsidP="00643F27">
      <w:pPr>
        <w:widowControl w:val="0"/>
        <w:tabs>
          <w:tab w:val="num" w:pos="-6"/>
        </w:tabs>
        <w:ind w:left="-18"/>
        <w:jc w:val="both"/>
        <w:rPr>
          <w:sz w:val="32"/>
          <w:szCs w:val="32"/>
        </w:rPr>
      </w:pPr>
      <w:r w:rsidRPr="00060E01">
        <w:rPr>
          <w:sz w:val="32"/>
          <w:szCs w:val="32"/>
        </w:rPr>
        <w:t xml:space="preserve">где </w:t>
      </w:r>
      <w:r w:rsidRPr="007F1327">
        <w:rPr>
          <w:position w:val="-12"/>
          <w:sz w:val="32"/>
          <w:szCs w:val="32"/>
        </w:rPr>
        <w:object w:dxaOrig="1300" w:dyaOrig="460">
          <v:shape id="_x0000_i1088" type="#_x0000_t75" style="width:65.25pt;height:23.25pt" o:ole="">
            <v:imagedata r:id="rId135" o:title=""/>
          </v:shape>
          <o:OLEObject Type="Embed" ProgID="Equation.3" ShapeID="_x0000_i1088" DrawAspect="Content" ObjectID="_1458787177" r:id="rId136"/>
        </w:object>
      </w:r>
      <w:r w:rsidRPr="00060E01">
        <w:rPr>
          <w:sz w:val="32"/>
          <w:szCs w:val="32"/>
        </w:rPr>
        <w:t xml:space="preserve"> - средняя удельная теплоемкость рабочего тела</w:t>
      </w:r>
      <w:r>
        <w:rPr>
          <w:sz w:val="32"/>
          <w:szCs w:val="32"/>
        </w:rPr>
        <w:t xml:space="preserve"> при постоянном давлении</w:t>
      </w:r>
      <w:r w:rsidRPr="00060E01">
        <w:rPr>
          <w:sz w:val="32"/>
          <w:szCs w:val="32"/>
        </w:rPr>
        <w:t>, Дж/(кг·К);</w:t>
      </w:r>
    </w:p>
    <w:p w:rsidR="00E76B17" w:rsidRDefault="00E76B17" w:rsidP="00643F27">
      <w:pPr>
        <w:widowControl w:val="0"/>
        <w:tabs>
          <w:tab w:val="num" w:pos="-6"/>
        </w:tabs>
        <w:ind w:left="-18"/>
        <w:jc w:val="both"/>
        <w:rPr>
          <w:sz w:val="32"/>
          <w:szCs w:val="32"/>
        </w:rPr>
      </w:pPr>
    </w:p>
    <w:p w:rsidR="00E76B17" w:rsidRDefault="0045096A" w:rsidP="00E76B17">
      <w:pPr>
        <w:widowControl w:val="0"/>
        <w:tabs>
          <w:tab w:val="num" w:pos="-6"/>
        </w:tabs>
        <w:ind w:left="-18"/>
        <w:jc w:val="center"/>
        <w:rPr>
          <w:sz w:val="32"/>
          <w:szCs w:val="32"/>
        </w:rPr>
      </w:pPr>
      <w:r w:rsidRPr="00436A37">
        <w:rPr>
          <w:position w:val="-14"/>
          <w:sz w:val="32"/>
          <w:szCs w:val="32"/>
        </w:rPr>
        <w:object w:dxaOrig="4480" w:dyaOrig="380">
          <v:shape id="_x0000_i1089" type="#_x0000_t75" style="width:251.25pt;height:21pt" o:ole="">
            <v:imagedata r:id="rId137" o:title=""/>
          </v:shape>
          <o:OLEObject Type="Embed" ProgID="Equation.3" ShapeID="_x0000_i1089" DrawAspect="Content" ObjectID="_1458787178" r:id="rId138"/>
        </w:object>
      </w:r>
      <w:r w:rsidR="00E76B17" w:rsidRPr="00060E01">
        <w:rPr>
          <w:sz w:val="32"/>
          <w:szCs w:val="32"/>
        </w:rPr>
        <w:t>,</w:t>
      </w:r>
    </w:p>
    <w:p w:rsidR="00436A37" w:rsidRDefault="00885C4F" w:rsidP="00E76B17">
      <w:pPr>
        <w:widowControl w:val="0"/>
        <w:tabs>
          <w:tab w:val="num" w:pos="-6"/>
        </w:tabs>
        <w:ind w:left="-18"/>
        <w:jc w:val="center"/>
        <w:rPr>
          <w:sz w:val="32"/>
          <w:szCs w:val="32"/>
        </w:rPr>
      </w:pPr>
      <w:r w:rsidRPr="00436A37">
        <w:rPr>
          <w:position w:val="-10"/>
          <w:sz w:val="32"/>
          <w:szCs w:val="32"/>
        </w:rPr>
        <w:object w:dxaOrig="2020" w:dyaOrig="380">
          <v:shape id="_x0000_i1090" type="#_x0000_t75" style="width:180pt;height:22.5pt" o:ole="">
            <v:imagedata r:id="rId139" o:title=""/>
          </v:shape>
          <o:OLEObject Type="Embed" ProgID="Equation.3" ShapeID="_x0000_i1090" DrawAspect="Content" ObjectID="_1458787179" r:id="rId140"/>
        </w:object>
      </w:r>
      <w:r w:rsidR="00436A37" w:rsidRPr="00060E01">
        <w:rPr>
          <w:sz w:val="32"/>
          <w:szCs w:val="32"/>
        </w:rPr>
        <w:t>;</w:t>
      </w:r>
    </w:p>
    <w:p w:rsidR="00436A37" w:rsidRPr="00060E01" w:rsidRDefault="00436A37" w:rsidP="00E76B17">
      <w:pPr>
        <w:widowControl w:val="0"/>
        <w:tabs>
          <w:tab w:val="num" w:pos="-6"/>
        </w:tabs>
        <w:ind w:left="-18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отведенно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постоянном объеме (процесс 4</w:t>
      </w:r>
      <w:r w:rsidRPr="00060E01">
        <w:rPr>
          <w:sz w:val="32"/>
          <w:szCs w:val="32"/>
          <w:vertAlign w:val="superscript"/>
        </w:rPr>
        <w:t>/</w:t>
      </w:r>
      <w:r w:rsidRPr="00060E01">
        <w:rPr>
          <w:sz w:val="32"/>
          <w:szCs w:val="32"/>
        </w:rPr>
        <w:t>-1)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45096A">
        <w:rPr>
          <w:position w:val="-14"/>
          <w:sz w:val="32"/>
          <w:szCs w:val="32"/>
        </w:rPr>
        <w:object w:dxaOrig="2040" w:dyaOrig="420">
          <v:shape id="_x0000_i1091" type="#_x0000_t75" style="width:149.25pt;height:30.75pt" o:ole="">
            <v:imagedata r:id="rId141" o:title=""/>
          </v:shape>
          <o:OLEObject Type="Embed" ProgID="Equation.3" ShapeID="_x0000_i1091" DrawAspect="Content" ObjectID="_1458787180" r:id="rId142"/>
        </w:object>
      </w:r>
      <w:r w:rsidR="00643F27" w:rsidRPr="00060E01">
        <w:rPr>
          <w:sz w:val="32"/>
          <w:szCs w:val="32"/>
        </w:rPr>
        <w:t xml:space="preserve"> Дж/кг;</w:t>
      </w:r>
    </w:p>
    <w:p w:rsidR="00764ABF" w:rsidRDefault="00764AB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764ABF" w:rsidRDefault="00885C4F" w:rsidP="00764ABF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764ABF">
        <w:rPr>
          <w:position w:val="-14"/>
          <w:sz w:val="32"/>
          <w:szCs w:val="32"/>
        </w:rPr>
        <w:object w:dxaOrig="4200" w:dyaOrig="380">
          <v:shape id="_x0000_i1092" type="#_x0000_t75" style="width:241.5pt;height:24pt" o:ole="">
            <v:imagedata r:id="rId143" o:title=""/>
          </v:shape>
          <o:OLEObject Type="Embed" ProgID="Equation.3" ShapeID="_x0000_i1092" DrawAspect="Content" ObjectID="_1458787181" r:id="rId144"/>
        </w:object>
      </w:r>
      <w:r w:rsidR="00764ABF" w:rsidRPr="00060E01">
        <w:rPr>
          <w:sz w:val="32"/>
          <w:szCs w:val="32"/>
        </w:rPr>
        <w:t>;</w:t>
      </w:r>
    </w:p>
    <w:p w:rsidR="00764ABF" w:rsidRPr="00060E01" w:rsidRDefault="00764AB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сжатия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44"/>
          <w:sz w:val="32"/>
          <w:szCs w:val="32"/>
        </w:rPr>
        <w:object w:dxaOrig="1380" w:dyaOrig="940">
          <v:shape id="_x0000_i1093" type="#_x0000_t75" style="width:69pt;height:47.25pt" o:ole="">
            <v:imagedata r:id="rId145" o:title=""/>
          </v:shape>
          <o:OLEObject Type="Embed" ProgID="Equation.3" ShapeID="_x0000_i1093" DrawAspect="Content" ObjectID="_1458787182" r:id="rId146"/>
        </w:object>
      </w:r>
    </w:p>
    <w:p w:rsidR="00764ABF" w:rsidRDefault="00764AB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764ABF" w:rsidRPr="00060E01" w:rsidRDefault="006D17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C97567">
        <w:rPr>
          <w:position w:val="-28"/>
          <w:sz w:val="32"/>
          <w:szCs w:val="32"/>
        </w:rPr>
        <w:object w:dxaOrig="2580" w:dyaOrig="660">
          <v:shape id="_x0000_i1094" type="#_x0000_t75" style="width:129pt;height:40.5pt" o:ole="">
            <v:imagedata r:id="rId147" o:title=""/>
          </v:shape>
          <o:OLEObject Type="Embed" ProgID="Equation.3" ShapeID="_x0000_i1094" DrawAspect="Content" ObjectID="_1458787183" r:id="rId148"/>
        </w:objec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предварительного расширения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44"/>
          <w:sz w:val="32"/>
          <w:szCs w:val="32"/>
        </w:rPr>
        <w:object w:dxaOrig="1440" w:dyaOrig="940">
          <v:shape id="_x0000_i1095" type="#_x0000_t75" style="width:1in;height:47.25pt" o:ole="">
            <v:imagedata r:id="rId149" o:title=""/>
          </v:shape>
          <o:OLEObject Type="Embed" ProgID="Equation.3" ShapeID="_x0000_i1095" DrawAspect="Content" ObjectID="_1458787184" r:id="rId150"/>
        </w:object>
      </w:r>
    </w:p>
    <w:p w:rsidR="00BC1F23" w:rsidRDefault="00BC1F23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BC1F23" w:rsidRPr="00060E01" w:rsidRDefault="006D17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BA041B">
        <w:rPr>
          <w:position w:val="-28"/>
          <w:sz w:val="32"/>
          <w:szCs w:val="32"/>
        </w:rPr>
        <w:object w:dxaOrig="2540" w:dyaOrig="660">
          <v:shape id="_x0000_i1096" type="#_x0000_t75" style="width:126.75pt;height:40.5pt" o:ole="">
            <v:imagedata r:id="rId151" o:title=""/>
          </v:shape>
          <o:OLEObject Type="Embed" ProgID="Equation.3" ShapeID="_x0000_i1096" DrawAspect="Content" ObjectID="_1458787185" r:id="rId152"/>
        </w:objec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повышения давления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44"/>
          <w:sz w:val="32"/>
          <w:szCs w:val="32"/>
        </w:rPr>
        <w:object w:dxaOrig="1440" w:dyaOrig="940">
          <v:shape id="_x0000_i1097" type="#_x0000_t75" style="width:1in;height:47.25pt" o:ole="">
            <v:imagedata r:id="rId153" o:title=""/>
          </v:shape>
          <o:OLEObject Type="Embed" ProgID="Equation.3" ShapeID="_x0000_i1097" DrawAspect="Content" ObjectID="_1458787186" r:id="rId154"/>
        </w:object>
      </w:r>
    </w:p>
    <w:p w:rsidR="00BA041B" w:rsidRDefault="00BA041B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BA041B" w:rsidRPr="00060E01" w:rsidRDefault="006D17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BA041B">
        <w:rPr>
          <w:position w:val="-28"/>
          <w:sz w:val="32"/>
          <w:szCs w:val="32"/>
        </w:rPr>
        <w:object w:dxaOrig="1860" w:dyaOrig="700">
          <v:shape id="_x0000_i1098" type="#_x0000_t75" style="width:105pt;height:44.25pt" o:ole="">
            <v:imagedata r:id="rId155" o:title=""/>
          </v:shape>
          <o:OLEObject Type="Embed" ProgID="Equation.3" ShapeID="_x0000_i1098" DrawAspect="Content" ObjectID="_1458787187" r:id="rId156"/>
        </w:object>
      </w:r>
    </w:p>
    <w:p w:rsidR="00643F27" w:rsidRPr="00060E01" w:rsidRDefault="00643F27" w:rsidP="00643F27">
      <w:pPr>
        <w:widowControl w:val="0"/>
        <w:tabs>
          <w:tab w:val="num" w:pos="-6"/>
        </w:tabs>
        <w:ind w:left="-18" w:right="-52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термический коэффициент полезного действия</w:t>
      </w:r>
    </w:p>
    <w:p w:rsidR="00643F27" w:rsidRDefault="00885C4F" w:rsidP="00643F27">
      <w:pPr>
        <w:widowControl w:val="0"/>
        <w:tabs>
          <w:tab w:val="num" w:pos="-6"/>
        </w:tabs>
        <w:ind w:left="-18" w:right="-52" w:firstLine="720"/>
        <w:jc w:val="center"/>
        <w:rPr>
          <w:sz w:val="32"/>
          <w:szCs w:val="32"/>
        </w:rPr>
      </w:pPr>
      <w:r w:rsidRPr="0045096A">
        <w:rPr>
          <w:position w:val="-34"/>
          <w:sz w:val="32"/>
          <w:szCs w:val="32"/>
        </w:rPr>
        <w:object w:dxaOrig="2640" w:dyaOrig="800">
          <v:shape id="_x0000_i1099" type="#_x0000_t75" style="width:157.5pt;height:49.5pt" o:ole="">
            <v:imagedata r:id="rId157" o:title=""/>
          </v:shape>
          <o:OLEObject Type="Embed" ProgID="Equation.3" ShapeID="_x0000_i1099" DrawAspect="Content" ObjectID="_1458787188" r:id="rId158"/>
        </w:object>
      </w:r>
      <w:r w:rsidR="00643F27">
        <w:rPr>
          <w:sz w:val="32"/>
          <w:szCs w:val="32"/>
        </w:rPr>
        <w:t xml:space="preserve">, проверка: </w:t>
      </w:r>
      <w:r w:rsidR="00643F27" w:rsidRPr="00494507">
        <w:rPr>
          <w:position w:val="-48"/>
          <w:sz w:val="32"/>
          <w:szCs w:val="32"/>
        </w:rPr>
        <w:object w:dxaOrig="2020" w:dyaOrig="1120">
          <v:shape id="_x0000_i1100" type="#_x0000_t75" style="width:96.75pt;height:56.25pt" o:ole="">
            <v:imagedata r:id="rId159" o:title=""/>
          </v:shape>
          <o:OLEObject Type="Embed" ProgID="Equation.3" ShapeID="_x0000_i1100" DrawAspect="Content" ObjectID="_1458787189" r:id="rId160"/>
        </w:object>
      </w:r>
      <w:r w:rsidR="00643F27">
        <w:rPr>
          <w:sz w:val="32"/>
          <w:szCs w:val="32"/>
        </w:rPr>
        <w:t>;</w:t>
      </w:r>
    </w:p>
    <w:p w:rsidR="006A5416" w:rsidRDefault="006A5416" w:rsidP="00643F27">
      <w:pPr>
        <w:widowControl w:val="0"/>
        <w:tabs>
          <w:tab w:val="num" w:pos="-6"/>
        </w:tabs>
        <w:ind w:left="-18" w:right="-52" w:firstLine="720"/>
        <w:jc w:val="center"/>
        <w:rPr>
          <w:sz w:val="32"/>
          <w:szCs w:val="32"/>
        </w:rPr>
      </w:pPr>
    </w:p>
    <w:p w:rsidR="006A5416" w:rsidRPr="00060E01" w:rsidRDefault="0045096A" w:rsidP="00643F27">
      <w:pPr>
        <w:widowControl w:val="0"/>
        <w:tabs>
          <w:tab w:val="num" w:pos="-6"/>
        </w:tabs>
        <w:ind w:left="-18" w:right="-52" w:firstLine="720"/>
        <w:jc w:val="center"/>
        <w:rPr>
          <w:sz w:val="32"/>
          <w:szCs w:val="32"/>
        </w:rPr>
      </w:pPr>
      <w:r w:rsidRPr="006A5416">
        <w:rPr>
          <w:position w:val="-34"/>
          <w:sz w:val="32"/>
          <w:szCs w:val="32"/>
        </w:rPr>
        <w:object w:dxaOrig="3879" w:dyaOrig="760">
          <v:shape id="_x0000_i1101" type="#_x0000_t75" style="width:186.75pt;height:46.5pt" o:ole="">
            <v:imagedata r:id="rId161" o:title=""/>
          </v:shape>
          <o:OLEObject Type="Embed" ProgID="Equation.3" ShapeID="_x0000_i1101" DrawAspect="Content" ObjectID="_1458787190" r:id="rId162"/>
        </w:object>
      </w:r>
      <w:r w:rsidR="006A5416">
        <w:rPr>
          <w:sz w:val="32"/>
          <w:szCs w:val="32"/>
        </w:rPr>
        <w:t xml:space="preserve">, проверка: </w:t>
      </w:r>
      <w:r w:rsidR="006D1715" w:rsidRPr="00DB7628">
        <w:rPr>
          <w:position w:val="-32"/>
          <w:sz w:val="32"/>
          <w:szCs w:val="32"/>
        </w:rPr>
        <w:object w:dxaOrig="2720" w:dyaOrig="760">
          <v:shape id="_x0000_i1102" type="#_x0000_t75" style="width:141pt;height:46.5pt" o:ole="">
            <v:imagedata r:id="rId163" o:title=""/>
          </v:shape>
          <o:OLEObject Type="Embed" ProgID="Equation.3" ShapeID="_x0000_i1102" DrawAspect="Content" ObjectID="_1458787191" r:id="rId164"/>
        </w:object>
      </w:r>
      <w:r w:rsidR="006A5416">
        <w:rPr>
          <w:sz w:val="32"/>
          <w:szCs w:val="32"/>
        </w:rPr>
        <w:t>;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удельная работа цикла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22"/>
          <w:sz w:val="32"/>
          <w:szCs w:val="32"/>
        </w:rPr>
        <w:object w:dxaOrig="2659" w:dyaOrig="600">
          <v:shape id="_x0000_i1103" type="#_x0000_t75" style="width:132.75pt;height:30pt" o:ole="">
            <v:imagedata r:id="rId165" o:title=""/>
          </v:shape>
          <o:OLEObject Type="Embed" ProgID="Equation.3" ShapeID="_x0000_i1103" DrawAspect="Content" ObjectID="_1458787192" r:id="rId166"/>
        </w:object>
      </w:r>
      <w:r w:rsidRPr="00060E01">
        <w:rPr>
          <w:sz w:val="32"/>
          <w:szCs w:val="32"/>
        </w:rPr>
        <w:t xml:space="preserve"> Дж/кг.</w:t>
      </w:r>
    </w:p>
    <w:p w:rsidR="0032432F" w:rsidRDefault="0032432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32432F" w:rsidRDefault="006D1715" w:rsidP="0032432F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32432F">
        <w:rPr>
          <w:position w:val="-14"/>
          <w:sz w:val="32"/>
          <w:szCs w:val="32"/>
        </w:rPr>
        <w:object w:dxaOrig="4420" w:dyaOrig="400">
          <v:shape id="_x0000_i1104" type="#_x0000_t75" style="width:252.75pt;height:23.25pt" o:ole="">
            <v:imagedata r:id="rId167" o:title=""/>
          </v:shape>
          <o:OLEObject Type="Embed" ProgID="Equation.3" ShapeID="_x0000_i1104" DrawAspect="Content" ObjectID="_1458787193" r:id="rId168"/>
        </w:object>
      </w:r>
      <w:r w:rsidR="0032432F" w:rsidRPr="00060E01">
        <w:rPr>
          <w:sz w:val="32"/>
          <w:szCs w:val="32"/>
        </w:rPr>
        <w:t>.</w:t>
      </w:r>
    </w:p>
    <w:p w:rsidR="0032432F" w:rsidRPr="00060E01" w:rsidRDefault="0032432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2.4. </w:t>
      </w:r>
      <w:r w:rsidRPr="00060E01">
        <w:rPr>
          <w:sz w:val="32"/>
          <w:szCs w:val="32"/>
        </w:rPr>
        <w:t>Цикл газотурбинной установки:</w:t>
      </w: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подведенно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постоянном давлении (процесс 2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>-3)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5096A">
        <w:rPr>
          <w:position w:val="-14"/>
          <w:sz w:val="32"/>
          <w:szCs w:val="32"/>
        </w:rPr>
        <w:object w:dxaOrig="2160" w:dyaOrig="420">
          <v:shape id="_x0000_i1105" type="#_x0000_t75" style="width:145.5pt;height:27.75pt" o:ole="">
            <v:imagedata r:id="rId169" o:title=""/>
          </v:shape>
          <o:OLEObject Type="Embed" ProgID="Equation.3" ShapeID="_x0000_i1105" DrawAspect="Content" ObjectID="_1458787194" r:id="rId170"/>
        </w:object>
      </w:r>
      <w:r w:rsidR="00643F27" w:rsidRPr="00060E01">
        <w:rPr>
          <w:sz w:val="32"/>
          <w:szCs w:val="32"/>
        </w:rPr>
        <w:t xml:space="preserve"> Дж/кг;</w:t>
      </w:r>
    </w:p>
    <w:p w:rsidR="007B59A8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36A37">
        <w:rPr>
          <w:position w:val="-14"/>
          <w:sz w:val="32"/>
          <w:szCs w:val="32"/>
        </w:rPr>
        <w:object w:dxaOrig="4520" w:dyaOrig="380">
          <v:shape id="_x0000_i1106" type="#_x0000_t75" style="width:336pt;height:24.75pt" o:ole="">
            <v:imagedata r:id="rId171" o:title=""/>
          </v:shape>
          <o:OLEObject Type="Embed" ProgID="Equation.3" ShapeID="_x0000_i1106" DrawAspect="Content" ObjectID="_1458787195" r:id="rId172"/>
        </w:object>
      </w:r>
      <w:r w:rsidR="007B59A8" w:rsidRPr="00060E01">
        <w:rPr>
          <w:sz w:val="32"/>
          <w:szCs w:val="32"/>
        </w:rPr>
        <w:t>;</w:t>
      </w:r>
    </w:p>
    <w:p w:rsidR="007B59A8" w:rsidRPr="007B59A8" w:rsidRDefault="007B59A8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удельное количество теплоты, отведенно</w:t>
      </w:r>
      <w:r>
        <w:rPr>
          <w:sz w:val="32"/>
          <w:szCs w:val="32"/>
        </w:rPr>
        <w:t>й</w:t>
      </w:r>
      <w:r w:rsidRPr="00060E01">
        <w:rPr>
          <w:sz w:val="32"/>
          <w:szCs w:val="32"/>
        </w:rPr>
        <w:t xml:space="preserve"> при постоянном давлении (процесс 4</w:t>
      </w:r>
      <w:r w:rsidRPr="00060E01">
        <w:rPr>
          <w:sz w:val="32"/>
          <w:szCs w:val="32"/>
          <w:vertAlign w:val="superscript"/>
        </w:rPr>
        <w:t>//</w:t>
      </w:r>
      <w:r w:rsidRPr="00060E01">
        <w:rPr>
          <w:sz w:val="32"/>
          <w:szCs w:val="32"/>
        </w:rPr>
        <w:t>-1)</w:t>
      </w:r>
    </w:p>
    <w:p w:rsidR="00643F27" w:rsidRDefault="00885C4F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45096A">
        <w:rPr>
          <w:position w:val="-14"/>
          <w:sz w:val="32"/>
          <w:szCs w:val="32"/>
        </w:rPr>
        <w:object w:dxaOrig="2120" w:dyaOrig="420">
          <v:shape id="_x0000_i1107" type="#_x0000_t75" style="width:147.75pt;height:29.25pt" o:ole="">
            <v:imagedata r:id="rId173" o:title=""/>
          </v:shape>
          <o:OLEObject Type="Embed" ProgID="Equation.3" ShapeID="_x0000_i1107" DrawAspect="Content" ObjectID="_1458787196" r:id="rId174"/>
        </w:object>
      </w:r>
      <w:r w:rsidR="00643F27" w:rsidRPr="00060E01">
        <w:rPr>
          <w:sz w:val="32"/>
          <w:szCs w:val="32"/>
        </w:rPr>
        <w:t xml:space="preserve"> Дж/кг;</w:t>
      </w:r>
    </w:p>
    <w:p w:rsidR="007A1215" w:rsidRDefault="007A12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7A1215" w:rsidRDefault="0045096A" w:rsidP="007A1215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7A1215">
        <w:rPr>
          <w:position w:val="-14"/>
          <w:sz w:val="32"/>
          <w:szCs w:val="32"/>
        </w:rPr>
        <w:object w:dxaOrig="4459" w:dyaOrig="380">
          <v:shape id="_x0000_i1108" type="#_x0000_t75" style="width:222.75pt;height:22.5pt" o:ole="">
            <v:imagedata r:id="rId175" o:title=""/>
          </v:shape>
          <o:OLEObject Type="Embed" ProgID="Equation.3" ShapeID="_x0000_i1108" DrawAspect="Content" ObjectID="_1458787197" r:id="rId176"/>
        </w:object>
      </w:r>
      <w:r w:rsidR="007A1215" w:rsidRPr="00060E01">
        <w:rPr>
          <w:sz w:val="32"/>
          <w:szCs w:val="32"/>
        </w:rPr>
        <w:t>;</w:t>
      </w:r>
    </w:p>
    <w:p w:rsidR="007A1215" w:rsidRPr="007A1215" w:rsidRDefault="007A12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сжатия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060E01">
        <w:rPr>
          <w:position w:val="-44"/>
          <w:sz w:val="32"/>
          <w:szCs w:val="32"/>
        </w:rPr>
        <w:object w:dxaOrig="1359" w:dyaOrig="940">
          <v:shape id="_x0000_i1109" type="#_x0000_t75" style="width:68.25pt;height:47.25pt" o:ole="">
            <v:imagedata r:id="rId177" o:title=""/>
          </v:shape>
          <o:OLEObject Type="Embed" ProgID="Equation.3" ShapeID="_x0000_i1109" DrawAspect="Content" ObjectID="_1458787198" r:id="rId178"/>
        </w:object>
      </w:r>
    </w:p>
    <w:p w:rsidR="007A1215" w:rsidRDefault="007A12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7A1215" w:rsidRDefault="00836C40" w:rsidP="007A1215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7A1215">
        <w:rPr>
          <w:position w:val="-28"/>
          <w:sz w:val="32"/>
          <w:szCs w:val="32"/>
        </w:rPr>
        <w:object w:dxaOrig="2993" w:dyaOrig="845">
          <v:shape id="_x0000_i1110" type="#_x0000_t75" style="width:150pt;height:42pt" o:ole="">
            <v:imagedata r:id="rId179" o:title=""/>
          </v:shape>
          <o:OLEObject Type="Embed" ProgID="Equation.3" ShapeID="_x0000_i1110" DrawAspect="Content" ObjectID="_1458787199" r:id="rId180"/>
        </w:object>
      </w:r>
    </w:p>
    <w:p w:rsidR="007A1215" w:rsidRPr="007A1215" w:rsidRDefault="007A12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предварительного расширения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060E01">
        <w:rPr>
          <w:position w:val="-44"/>
          <w:sz w:val="32"/>
          <w:szCs w:val="32"/>
        </w:rPr>
        <w:object w:dxaOrig="1400" w:dyaOrig="940">
          <v:shape id="_x0000_i1111" type="#_x0000_t75" style="width:69.75pt;height:47.25pt" o:ole="">
            <v:imagedata r:id="rId181" o:title=""/>
          </v:shape>
          <o:OLEObject Type="Embed" ProgID="Equation.3" ShapeID="_x0000_i1111" DrawAspect="Content" ObjectID="_1458787200" r:id="rId182"/>
        </w:object>
      </w:r>
    </w:p>
    <w:p w:rsidR="00B903C7" w:rsidRDefault="00B903C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B903C7" w:rsidRPr="00B903C7" w:rsidRDefault="006D1715" w:rsidP="00B903C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B903C7">
        <w:rPr>
          <w:position w:val="-28"/>
          <w:sz w:val="32"/>
          <w:szCs w:val="32"/>
        </w:rPr>
        <w:object w:dxaOrig="2480" w:dyaOrig="660">
          <v:shape id="_x0000_i1112" type="#_x0000_t75" style="width:123.75pt;height:37.5pt" o:ole="">
            <v:imagedata r:id="rId183" o:title=""/>
          </v:shape>
          <o:OLEObject Type="Embed" ProgID="Equation.3" ShapeID="_x0000_i1112" DrawAspect="Content" ObjectID="_1458787201" r:id="rId184"/>
        </w:object>
      </w:r>
      <w:r w:rsidR="00B903C7">
        <w:rPr>
          <w:sz w:val="32"/>
          <w:szCs w:val="32"/>
        </w:rPr>
        <w:t>;</w:t>
      </w:r>
    </w:p>
    <w:p w:rsidR="00B903C7" w:rsidRPr="00B903C7" w:rsidRDefault="00B903C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степень повышения давления рабочего тела в компрессоре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38"/>
          <w:sz w:val="32"/>
          <w:szCs w:val="32"/>
        </w:rPr>
        <w:object w:dxaOrig="2439" w:dyaOrig="940">
          <v:shape id="_x0000_i1113" type="#_x0000_t75" style="width:122.25pt;height:47.25pt" o:ole="">
            <v:imagedata r:id="rId185" o:title=""/>
          </v:shape>
          <o:OLEObject Type="Embed" ProgID="Equation.3" ShapeID="_x0000_i1113" DrawAspect="Content" ObjectID="_1458787202" r:id="rId186"/>
        </w:object>
      </w:r>
    </w:p>
    <w:p w:rsidR="00B903C7" w:rsidRDefault="006D1715" w:rsidP="00B903C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B903C7">
        <w:rPr>
          <w:position w:val="-28"/>
          <w:sz w:val="32"/>
          <w:szCs w:val="32"/>
        </w:rPr>
        <w:object w:dxaOrig="2640" w:dyaOrig="700">
          <v:shape id="_x0000_i1114" type="#_x0000_t75" style="width:132pt;height:39.75pt" o:ole="">
            <v:imagedata r:id="rId187" o:title=""/>
          </v:shape>
          <o:OLEObject Type="Embed" ProgID="Equation.3" ShapeID="_x0000_i1114" DrawAspect="Content" ObjectID="_1458787203" r:id="rId188"/>
        </w:object>
      </w:r>
    </w:p>
    <w:p w:rsidR="00B903C7" w:rsidRDefault="00B903C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B903C7" w:rsidRPr="00060E01" w:rsidRDefault="00B903C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right="-166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термический коэффициент полезного действия</w:t>
      </w:r>
    </w:p>
    <w:p w:rsidR="00643F27" w:rsidRDefault="006D1715" w:rsidP="00643F27">
      <w:pPr>
        <w:widowControl w:val="0"/>
        <w:tabs>
          <w:tab w:val="num" w:pos="-6"/>
        </w:tabs>
        <w:ind w:left="-18" w:right="-166" w:firstLine="720"/>
        <w:jc w:val="center"/>
        <w:rPr>
          <w:sz w:val="32"/>
          <w:szCs w:val="32"/>
        </w:rPr>
      </w:pPr>
      <w:r w:rsidRPr="0065626E">
        <w:rPr>
          <w:position w:val="-40"/>
          <w:sz w:val="32"/>
          <w:szCs w:val="32"/>
        </w:rPr>
        <w:object w:dxaOrig="1840" w:dyaOrig="900">
          <v:shape id="_x0000_i1115" type="#_x0000_t75" style="width:92.25pt;height:48pt" o:ole="">
            <v:imagedata r:id="rId189" o:title=""/>
          </v:shape>
          <o:OLEObject Type="Embed" ProgID="Equation.3" ShapeID="_x0000_i1115" DrawAspect="Content" ObjectID="_1458787204" r:id="rId190"/>
        </w:object>
      </w:r>
      <w:r w:rsidR="00643F27" w:rsidRPr="0065626E">
        <w:rPr>
          <w:sz w:val="32"/>
          <w:szCs w:val="32"/>
        </w:rPr>
        <w:t xml:space="preserve">, проверка: </w:t>
      </w:r>
      <w:r w:rsidRPr="0065626E">
        <w:rPr>
          <w:position w:val="-48"/>
          <w:sz w:val="32"/>
          <w:szCs w:val="32"/>
        </w:rPr>
        <w:object w:dxaOrig="2060" w:dyaOrig="1120">
          <v:shape id="_x0000_i1116" type="#_x0000_t75" style="width:102.75pt;height:59.25pt" o:ole="">
            <v:imagedata r:id="rId191" o:title=""/>
          </v:shape>
          <o:OLEObject Type="Embed" ProgID="Equation.3" ShapeID="_x0000_i1116" DrawAspect="Content" ObjectID="_1458787205" r:id="rId192"/>
        </w:object>
      </w:r>
      <w:r w:rsidR="00643F27" w:rsidRPr="0065626E">
        <w:rPr>
          <w:sz w:val="32"/>
          <w:szCs w:val="32"/>
        </w:rPr>
        <w:t>;</w:t>
      </w:r>
    </w:p>
    <w:p w:rsidR="00B1325E" w:rsidRDefault="00B1325E" w:rsidP="00643F27">
      <w:pPr>
        <w:widowControl w:val="0"/>
        <w:tabs>
          <w:tab w:val="num" w:pos="-6"/>
        </w:tabs>
        <w:ind w:left="-18" w:right="-166" w:firstLine="720"/>
        <w:jc w:val="center"/>
        <w:rPr>
          <w:sz w:val="32"/>
          <w:szCs w:val="32"/>
        </w:rPr>
      </w:pPr>
    </w:p>
    <w:p w:rsidR="00B1325E" w:rsidRDefault="006D1715" w:rsidP="00B1325E">
      <w:pPr>
        <w:widowControl w:val="0"/>
        <w:tabs>
          <w:tab w:val="num" w:pos="-6"/>
        </w:tabs>
        <w:ind w:left="-18" w:right="-166" w:firstLine="720"/>
        <w:jc w:val="center"/>
        <w:rPr>
          <w:sz w:val="32"/>
          <w:szCs w:val="32"/>
        </w:rPr>
      </w:pPr>
      <w:r w:rsidRPr="00B1325E">
        <w:rPr>
          <w:position w:val="-34"/>
          <w:sz w:val="32"/>
          <w:szCs w:val="32"/>
        </w:rPr>
        <w:object w:dxaOrig="2520" w:dyaOrig="720">
          <v:shape id="_x0000_i1117" type="#_x0000_t75" style="width:126pt;height:40.5pt" o:ole="">
            <v:imagedata r:id="rId193" o:title=""/>
          </v:shape>
          <o:OLEObject Type="Embed" ProgID="Equation.3" ShapeID="_x0000_i1117" DrawAspect="Content" ObjectID="_1458787206" r:id="rId194"/>
        </w:object>
      </w:r>
      <w:r w:rsidR="00B1325E" w:rsidRPr="0065626E">
        <w:rPr>
          <w:sz w:val="32"/>
          <w:szCs w:val="32"/>
        </w:rPr>
        <w:t xml:space="preserve">, проверка: </w:t>
      </w:r>
      <w:r w:rsidRPr="004D7FFC">
        <w:rPr>
          <w:position w:val="-32"/>
          <w:sz w:val="32"/>
          <w:szCs w:val="32"/>
        </w:rPr>
        <w:object w:dxaOrig="2900" w:dyaOrig="760">
          <v:shape id="_x0000_i1118" type="#_x0000_t75" style="width:144.75pt;height:43.5pt" o:ole="">
            <v:imagedata r:id="rId195" o:title=""/>
          </v:shape>
          <o:OLEObject Type="Embed" ProgID="Equation.3" ShapeID="_x0000_i1118" DrawAspect="Content" ObjectID="_1458787207" r:id="rId196"/>
        </w:object>
      </w:r>
      <w:r w:rsidR="00B1325E" w:rsidRPr="0065626E">
        <w:rPr>
          <w:sz w:val="32"/>
          <w:szCs w:val="32"/>
        </w:rPr>
        <w:t>;</w:t>
      </w:r>
    </w:p>
    <w:p w:rsidR="00B1325E" w:rsidRPr="0065626E" w:rsidRDefault="00B1325E" w:rsidP="00643F27">
      <w:pPr>
        <w:widowControl w:val="0"/>
        <w:tabs>
          <w:tab w:val="num" w:pos="-6"/>
        </w:tabs>
        <w:ind w:left="-18" w:right="-166" w:firstLine="720"/>
        <w:jc w:val="center"/>
        <w:rPr>
          <w:sz w:val="32"/>
          <w:szCs w:val="32"/>
        </w:rPr>
      </w:pPr>
    </w:p>
    <w:p w:rsidR="00643F27" w:rsidRPr="00060E01" w:rsidRDefault="00643F27" w:rsidP="00643F27">
      <w:pPr>
        <w:widowControl w:val="0"/>
        <w:tabs>
          <w:tab w:val="num" w:pos="-6"/>
        </w:tabs>
        <w:ind w:left="-18" w:firstLine="720"/>
        <w:jc w:val="both"/>
        <w:rPr>
          <w:sz w:val="32"/>
          <w:szCs w:val="32"/>
        </w:rPr>
      </w:pPr>
      <w:r w:rsidRPr="00060E01">
        <w:rPr>
          <w:sz w:val="32"/>
          <w:szCs w:val="32"/>
        </w:rPr>
        <w:t>– удельная работа цикла</w:t>
      </w:r>
    </w:p>
    <w:p w:rsidR="00643F27" w:rsidRDefault="00643F27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060E01">
        <w:rPr>
          <w:position w:val="-22"/>
          <w:sz w:val="32"/>
          <w:szCs w:val="32"/>
        </w:rPr>
        <w:object w:dxaOrig="2680" w:dyaOrig="600">
          <v:shape id="_x0000_i1119" type="#_x0000_t75" style="width:134.25pt;height:30pt" o:ole="">
            <v:imagedata r:id="rId197" o:title=""/>
          </v:shape>
          <o:OLEObject Type="Embed" ProgID="Equation.3" ShapeID="_x0000_i1119" DrawAspect="Content" ObjectID="_1458787208" r:id="rId198"/>
        </w:object>
      </w:r>
      <w:r w:rsidRPr="00060E01">
        <w:rPr>
          <w:sz w:val="32"/>
          <w:szCs w:val="32"/>
        </w:rPr>
        <w:t xml:space="preserve"> Дж/кг.</w:t>
      </w:r>
    </w:p>
    <w:p w:rsidR="00860C48" w:rsidRDefault="006D1715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  <w:r w:rsidRPr="00804F90">
        <w:rPr>
          <w:position w:val="-14"/>
          <w:sz w:val="32"/>
          <w:szCs w:val="32"/>
        </w:rPr>
        <w:object w:dxaOrig="4480" w:dyaOrig="400">
          <v:shape id="_x0000_i1120" type="#_x0000_t75" style="width:252pt;height:24.75pt" o:ole="">
            <v:imagedata r:id="rId199" o:title=""/>
          </v:shape>
          <o:OLEObject Type="Embed" ProgID="Equation.3" ShapeID="_x0000_i1120" DrawAspect="Content" ObjectID="_1458787209" r:id="rId200"/>
        </w:object>
      </w:r>
      <w:r w:rsidR="00804F90" w:rsidRPr="00060E01">
        <w:rPr>
          <w:sz w:val="32"/>
          <w:szCs w:val="32"/>
        </w:rPr>
        <w:t>.</w:t>
      </w:r>
    </w:p>
    <w:p w:rsidR="00860C48" w:rsidRPr="00AC7EE2" w:rsidRDefault="00860C48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643F27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Pr="00BC7816" w:rsidRDefault="00AC7EE2" w:rsidP="00885C4F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</w:t>
      </w:r>
    </w:p>
    <w:p w:rsidR="00AC7EE2" w:rsidRPr="00054507" w:rsidRDefault="00AC7EE2" w:rsidP="00AC7EE2">
      <w:pPr>
        <w:widowControl w:val="0"/>
        <w:ind w:firstLine="709"/>
        <w:jc w:val="both"/>
        <w:rPr>
          <w:bCs/>
          <w:sz w:val="30"/>
          <w:szCs w:val="30"/>
        </w:rPr>
      </w:pPr>
      <w:r w:rsidRPr="00054507">
        <w:rPr>
          <w:bCs/>
          <w:sz w:val="30"/>
          <w:szCs w:val="30"/>
        </w:rPr>
        <w:t xml:space="preserve">Для компрессора, сжимающего воздух перед камерой сгорания в газотурбинной установке (рис. 12), определить теоретическую работу, затрачиваемую на сжатие </w:t>
      </w:r>
      <w:smartTag w:uri="urn:schemas-microsoft-com:office:smarttags" w:element="metricconverter">
        <w:smartTagPr>
          <w:attr w:name="ProductID" w:val="1 кг"/>
        </w:smartTagPr>
        <w:r w:rsidRPr="00054507">
          <w:rPr>
            <w:bCs/>
            <w:sz w:val="30"/>
            <w:szCs w:val="30"/>
          </w:rPr>
          <w:t>1 кг</w:t>
        </w:r>
      </w:smartTag>
      <w:r w:rsidRPr="00054507">
        <w:rPr>
          <w:bCs/>
          <w:sz w:val="30"/>
          <w:szCs w:val="30"/>
        </w:rPr>
        <w:t xml:space="preserve"> воздуха и конечную температуру газа. Компрессор считать идеальным. Расчет произвести для политропного и адиабатного сжатия в одноступенчатом, трехступенчатом, пятиступенчатом и семиступенчатом компрессорах.</w:t>
      </w:r>
    </w:p>
    <w:p w:rsidR="00AC7EE2" w:rsidRPr="00054507" w:rsidRDefault="00AC7EE2" w:rsidP="00AC7EE2">
      <w:pPr>
        <w:widowControl w:val="0"/>
        <w:tabs>
          <w:tab w:val="num" w:pos="-6"/>
        </w:tabs>
        <w:ind w:left="-17" w:firstLine="720"/>
        <w:jc w:val="both"/>
        <w:rPr>
          <w:sz w:val="30"/>
          <w:szCs w:val="30"/>
        </w:rPr>
      </w:pPr>
      <w:r w:rsidRPr="00054507">
        <w:rPr>
          <w:sz w:val="30"/>
          <w:szCs w:val="30"/>
        </w:rPr>
        <w:t xml:space="preserve">Завершив расчетную часть, необходимо заполнить таблицу с основными результатами, построить в масштабе индикаторные диаграммы рабочих процессов для одно- и трехступенчатого компрессоров в координатах </w:t>
      </w:r>
      <w:r w:rsidRPr="00054507">
        <w:rPr>
          <w:i/>
          <w:sz w:val="30"/>
          <w:szCs w:val="30"/>
          <w:lang w:val="en-US"/>
        </w:rPr>
        <w:t>pV</w:t>
      </w:r>
      <w:r w:rsidRPr="00054507">
        <w:rPr>
          <w:sz w:val="30"/>
          <w:szCs w:val="30"/>
        </w:rPr>
        <w:t xml:space="preserve"> (рис. 22). Начертить графики зависимости конечной температуры газа </w:t>
      </w:r>
      <w:r w:rsidRPr="00054507">
        <w:rPr>
          <w:i/>
          <w:sz w:val="30"/>
          <w:szCs w:val="30"/>
          <w:lang w:val="en-US"/>
        </w:rPr>
        <w:t>T</w:t>
      </w:r>
      <w:r w:rsidRPr="00054507">
        <w:rPr>
          <w:sz w:val="30"/>
          <w:szCs w:val="30"/>
          <w:vertAlign w:val="subscript"/>
        </w:rPr>
        <w:t>к</w:t>
      </w:r>
      <w:r w:rsidRPr="00054507">
        <w:rPr>
          <w:sz w:val="30"/>
          <w:szCs w:val="30"/>
        </w:rPr>
        <w:t xml:space="preserve"> и работы сжатия </w:t>
      </w:r>
      <w:r w:rsidRPr="00054507">
        <w:rPr>
          <w:i/>
          <w:sz w:val="30"/>
          <w:szCs w:val="30"/>
          <w:lang w:val="en-US"/>
        </w:rPr>
        <w:t>a</w:t>
      </w:r>
      <w:r w:rsidRPr="00054507">
        <w:rPr>
          <w:sz w:val="30"/>
          <w:szCs w:val="30"/>
        </w:rPr>
        <w:t xml:space="preserve"> от числа ступеней компрессора </w:t>
      </w:r>
      <w:r w:rsidRPr="00054507">
        <w:rPr>
          <w:i/>
          <w:sz w:val="30"/>
          <w:szCs w:val="30"/>
          <w:lang w:val="en-US"/>
        </w:rPr>
        <w:t>x</w:t>
      </w:r>
      <w:r w:rsidRPr="00054507">
        <w:rPr>
          <w:sz w:val="30"/>
          <w:szCs w:val="30"/>
        </w:rPr>
        <w:t>. Произвести анализ полученных результатов и сделать письменный вывод о том, какой из компрессоров целесообразно использовать в данном случае и почему.</w:t>
      </w:r>
    </w:p>
    <w:p w:rsidR="00AC7EE2" w:rsidRPr="00054507" w:rsidRDefault="00AC7EE2" w:rsidP="00AC7EE2">
      <w:pPr>
        <w:widowControl w:val="0"/>
        <w:tabs>
          <w:tab w:val="num" w:pos="-6"/>
        </w:tabs>
        <w:ind w:left="-17" w:firstLine="720"/>
        <w:jc w:val="both"/>
        <w:rPr>
          <w:bCs/>
          <w:sz w:val="30"/>
          <w:szCs w:val="30"/>
        </w:rPr>
      </w:pPr>
      <w:r w:rsidRPr="00054507">
        <w:rPr>
          <w:bCs/>
          <w:sz w:val="30"/>
          <w:szCs w:val="30"/>
        </w:rPr>
        <w:t>Исходные данные для расчета приведены в табл. 2 и соответствуют заданию 1.</w:t>
      </w:r>
    </w:p>
    <w:p w:rsidR="00AC7EE2" w:rsidRPr="00D22AA3" w:rsidRDefault="00AC7EE2" w:rsidP="00054507">
      <w:pPr>
        <w:widowControl w:val="0"/>
        <w:jc w:val="right"/>
        <w:rPr>
          <w:bCs/>
          <w:sz w:val="32"/>
          <w:szCs w:val="32"/>
        </w:rPr>
      </w:pPr>
      <w:r w:rsidRPr="00D22AA3">
        <w:rPr>
          <w:bCs/>
          <w:sz w:val="32"/>
          <w:szCs w:val="32"/>
        </w:rPr>
        <w:t>Таблица 2</w:t>
      </w:r>
    </w:p>
    <w:p w:rsidR="00AC7EE2" w:rsidRPr="005778B9" w:rsidRDefault="00AC7EE2" w:rsidP="00AC7EE2">
      <w:pPr>
        <w:widowControl w:val="0"/>
        <w:jc w:val="center"/>
        <w:rPr>
          <w:b/>
          <w:bCs/>
          <w:sz w:val="32"/>
          <w:szCs w:val="32"/>
        </w:rPr>
      </w:pPr>
      <w:r w:rsidRPr="005778B9">
        <w:rPr>
          <w:b/>
          <w:bCs/>
          <w:sz w:val="32"/>
          <w:szCs w:val="32"/>
        </w:rPr>
        <w:t xml:space="preserve">Исходные данные </w:t>
      </w:r>
      <w:r>
        <w:rPr>
          <w:b/>
          <w:bCs/>
          <w:sz w:val="32"/>
          <w:szCs w:val="32"/>
        </w:rPr>
        <w:t>к заданию 2</w:t>
      </w:r>
    </w:p>
    <w:tbl>
      <w:tblPr>
        <w:tblStyle w:val="a3"/>
        <w:tblW w:w="9156" w:type="dxa"/>
        <w:jc w:val="center"/>
        <w:tblLayout w:type="fixed"/>
        <w:tblLook w:val="00A0" w:firstRow="1" w:lastRow="0" w:firstColumn="1" w:lastColumn="0" w:noHBand="0" w:noVBand="0"/>
      </w:tblPr>
      <w:tblGrid>
        <w:gridCol w:w="1385"/>
        <w:gridCol w:w="844"/>
        <w:gridCol w:w="844"/>
        <w:gridCol w:w="1520"/>
        <w:gridCol w:w="1521"/>
        <w:gridCol w:w="1521"/>
        <w:gridCol w:w="1521"/>
      </w:tblGrid>
      <w:tr w:rsidR="00AC7EE2" w:rsidRPr="00A10BE9">
        <w:trPr>
          <w:trHeight w:val="380"/>
          <w:jc w:val="center"/>
        </w:trPr>
        <w:tc>
          <w:tcPr>
            <w:tcW w:w="1385" w:type="dxa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Номер</w:t>
            </w:r>
          </w:p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84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i/>
                <w:sz w:val="32"/>
                <w:szCs w:val="32"/>
                <w:lang w:val="en-US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7EE2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i/>
                <w:sz w:val="32"/>
                <w:szCs w:val="32"/>
                <w:lang w:val="en-US"/>
              </w:rPr>
              <w:t>R</w:t>
            </w:r>
            <w:r>
              <w:rPr>
                <w:bCs/>
                <w:sz w:val="32"/>
                <w:szCs w:val="32"/>
              </w:rPr>
              <w:t>,</w:t>
            </w:r>
          </w:p>
          <w:p w:rsidR="00AC7EE2" w:rsidRPr="00A10BE9" w:rsidRDefault="00AC7EE2" w:rsidP="0070658F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Дж</w:t>
            </w:r>
            <w:r w:rsidRPr="00A10BE9">
              <w:rPr>
                <w:sz w:val="32"/>
                <w:szCs w:val="32"/>
              </w:rPr>
              <w:t>/(кг·К)</w:t>
            </w:r>
          </w:p>
        </w:tc>
        <w:tc>
          <w:tcPr>
            <w:tcW w:w="1521" w:type="dxa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t</w:t>
            </w:r>
            <w:r w:rsidRPr="00A10BE9">
              <w:rPr>
                <w:bCs/>
                <w:sz w:val="32"/>
                <w:szCs w:val="32"/>
                <w:vertAlign w:val="subscript"/>
              </w:rPr>
              <w:t>н</w:t>
            </w:r>
            <w:r w:rsidRPr="00363848">
              <w:rPr>
                <w:bCs/>
                <w:sz w:val="32"/>
                <w:szCs w:val="32"/>
              </w:rPr>
              <w:t xml:space="preserve">, </w:t>
            </w:r>
            <w:r w:rsidRPr="00A10BE9">
              <w:rPr>
                <w:bCs/>
                <w:sz w:val="32"/>
                <w:szCs w:val="32"/>
                <w:vertAlign w:val="superscript"/>
              </w:rPr>
              <w:t>о</w:t>
            </w:r>
            <w:r w:rsidRPr="00A10BE9">
              <w:rPr>
                <w:bCs/>
                <w:sz w:val="32"/>
                <w:szCs w:val="32"/>
              </w:rPr>
              <w:t>С</w:t>
            </w:r>
          </w:p>
        </w:tc>
        <w:tc>
          <w:tcPr>
            <w:tcW w:w="1521" w:type="dxa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</w:rPr>
              <w:t>р</w:t>
            </w:r>
            <w:r w:rsidRPr="00A10BE9">
              <w:rPr>
                <w:bCs/>
                <w:sz w:val="32"/>
                <w:szCs w:val="32"/>
                <w:vertAlign w:val="subscript"/>
              </w:rPr>
              <w:t>н</w:t>
            </w:r>
            <w:r w:rsidRPr="00A10BE9">
              <w:rPr>
                <w:bCs/>
                <w:sz w:val="32"/>
                <w:szCs w:val="32"/>
              </w:rPr>
              <w:t>, МПа</w:t>
            </w:r>
          </w:p>
        </w:tc>
        <w:tc>
          <w:tcPr>
            <w:tcW w:w="1521" w:type="dxa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</w:rPr>
              <w:t>р</w:t>
            </w:r>
            <w:r w:rsidRPr="00A10BE9">
              <w:rPr>
                <w:bCs/>
                <w:sz w:val="32"/>
                <w:szCs w:val="32"/>
                <w:vertAlign w:val="subscript"/>
              </w:rPr>
              <w:t>к</w:t>
            </w:r>
            <w:r w:rsidRPr="00A10BE9">
              <w:rPr>
                <w:bCs/>
                <w:sz w:val="32"/>
                <w:szCs w:val="32"/>
              </w:rPr>
              <w:t>, МПа</w:t>
            </w:r>
          </w:p>
        </w:tc>
      </w:tr>
      <w:tr w:rsidR="00AC7EE2" w:rsidRPr="00B00991">
        <w:trPr>
          <w:trHeight w:val="377"/>
          <w:jc w:val="center"/>
        </w:trPr>
        <w:tc>
          <w:tcPr>
            <w:tcW w:w="1385" w:type="dxa"/>
            <w:tcMar>
              <w:left w:w="11" w:type="dxa"/>
              <w:right w:w="11" w:type="dxa"/>
            </w:tcMar>
            <w:vAlign w:val="center"/>
          </w:tcPr>
          <w:p w:rsidR="00AC7EE2" w:rsidRPr="00964D64" w:rsidRDefault="004D7FFC" w:rsidP="0070658F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84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A10BE9">
              <w:rPr>
                <w:bCs/>
                <w:sz w:val="32"/>
                <w:szCs w:val="32"/>
              </w:rPr>
              <w:t>1,</w:t>
            </w:r>
            <w:r w:rsidRPr="00A10BE9">
              <w:rPr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A10BE9">
              <w:rPr>
                <w:bCs/>
                <w:sz w:val="32"/>
                <w:szCs w:val="32"/>
                <w:lang w:val="en-US"/>
              </w:rPr>
              <w:t>1,4</w:t>
            </w: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sz w:val="32"/>
                <w:szCs w:val="32"/>
              </w:rPr>
              <w:t>287</w:t>
            </w:r>
          </w:p>
        </w:tc>
        <w:tc>
          <w:tcPr>
            <w:tcW w:w="1521" w:type="dxa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A10BE9">
              <w:rPr>
                <w:bCs/>
                <w:sz w:val="32"/>
                <w:szCs w:val="32"/>
                <w:lang w:val="en-US"/>
              </w:rPr>
              <w:t>27</w:t>
            </w:r>
          </w:p>
        </w:tc>
        <w:tc>
          <w:tcPr>
            <w:tcW w:w="1521" w:type="dxa"/>
            <w:tcMar>
              <w:left w:w="11" w:type="dxa"/>
              <w:right w:w="11" w:type="dxa"/>
            </w:tcMar>
            <w:vAlign w:val="center"/>
          </w:tcPr>
          <w:p w:rsidR="00AC7EE2" w:rsidRPr="00A10BE9" w:rsidRDefault="00AC7EE2" w:rsidP="0070658F">
            <w:pPr>
              <w:widowControl w:val="0"/>
              <w:jc w:val="center"/>
              <w:rPr>
                <w:bCs/>
                <w:sz w:val="32"/>
                <w:szCs w:val="32"/>
                <w:lang w:val="en-US"/>
              </w:rPr>
            </w:pPr>
            <w:r w:rsidRPr="00A10BE9">
              <w:rPr>
                <w:bCs/>
                <w:sz w:val="32"/>
                <w:szCs w:val="32"/>
                <w:lang w:val="en-US"/>
              </w:rPr>
              <w:t>0</w:t>
            </w:r>
            <w:r w:rsidRPr="00A10BE9">
              <w:rPr>
                <w:bCs/>
                <w:sz w:val="32"/>
                <w:szCs w:val="32"/>
              </w:rPr>
              <w:t>,</w:t>
            </w:r>
            <w:r w:rsidRPr="00A10BE9">
              <w:rPr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521" w:type="dxa"/>
            <w:tcMar>
              <w:left w:w="11" w:type="dxa"/>
              <w:right w:w="11" w:type="dxa"/>
            </w:tcMar>
            <w:vAlign w:val="center"/>
          </w:tcPr>
          <w:p w:rsidR="00AC7EE2" w:rsidRPr="00AC7EE2" w:rsidRDefault="004D7FFC" w:rsidP="0070658F">
            <w:pPr>
              <w:widowControl w:val="0"/>
              <w:jc w:val="center"/>
              <w:rPr>
                <w:bCs/>
                <w:sz w:val="32"/>
                <w:szCs w:val="32"/>
                <w:vertAlign w:val="superscript"/>
                <w:lang w:val="en-US"/>
              </w:rPr>
            </w:pPr>
            <w:r>
              <w:rPr>
                <w:bCs/>
                <w:sz w:val="32"/>
                <w:szCs w:val="32"/>
              </w:rPr>
              <w:t>4,4</w:t>
            </w:r>
          </w:p>
        </w:tc>
      </w:tr>
    </w:tbl>
    <w:p w:rsidR="00AC7EE2" w:rsidRDefault="00AC7EE2" w:rsidP="00AC7EE2">
      <w:pPr>
        <w:widowControl w:val="0"/>
        <w:jc w:val="center"/>
        <w:rPr>
          <w:b/>
          <w:bCs/>
          <w:sz w:val="32"/>
          <w:szCs w:val="32"/>
        </w:rPr>
      </w:pPr>
    </w:p>
    <w:p w:rsidR="00AC7EE2" w:rsidRDefault="00AC7EE2" w:rsidP="00AC7EE2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Последовательность расчета</w:t>
      </w:r>
    </w:p>
    <w:p w:rsidR="00AC7EE2" w:rsidRPr="00BA4DEF" w:rsidRDefault="00AC7EE2" w:rsidP="00AC7EE2">
      <w:pPr>
        <w:widowControl w:val="0"/>
        <w:jc w:val="both"/>
        <w:rPr>
          <w:sz w:val="32"/>
          <w:szCs w:val="32"/>
        </w:rPr>
      </w:pPr>
      <w:r w:rsidRPr="00BA4DEF">
        <w:rPr>
          <w:sz w:val="32"/>
          <w:szCs w:val="32"/>
        </w:rPr>
        <w:t>1. Удельный объем рабочего тела в начальном состоянии</w:t>
      </w:r>
    </w:p>
    <w:p w:rsidR="00AC7EE2" w:rsidRDefault="00885C4F" w:rsidP="00AC7EE2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657F99">
        <w:rPr>
          <w:position w:val="-30"/>
          <w:sz w:val="32"/>
          <w:szCs w:val="32"/>
        </w:rPr>
        <w:object w:dxaOrig="1180" w:dyaOrig="700">
          <v:shape id="_x0000_i1121" type="#_x0000_t75" style="width:76.5pt;height:45.75pt" o:ole="">
            <v:imagedata r:id="rId201" o:title=""/>
          </v:shape>
          <o:OLEObject Type="Embed" ProgID="Equation.3" ShapeID="_x0000_i1121" DrawAspect="Content" ObjectID="_1458787210" r:id="rId202"/>
        </w:object>
      </w:r>
      <w:r w:rsidR="00AC7EE2" w:rsidRPr="00BC7816">
        <w:rPr>
          <w:sz w:val="32"/>
          <w:szCs w:val="32"/>
        </w:rPr>
        <w:t>, м</w:t>
      </w:r>
      <w:r w:rsidR="00AC7EE2" w:rsidRPr="00BC7816">
        <w:rPr>
          <w:sz w:val="32"/>
          <w:szCs w:val="32"/>
          <w:vertAlign w:val="superscript"/>
        </w:rPr>
        <w:t>3</w:t>
      </w:r>
      <w:r w:rsidR="00AC7EE2" w:rsidRPr="00BC7816">
        <w:rPr>
          <w:sz w:val="32"/>
          <w:szCs w:val="32"/>
        </w:rPr>
        <w:t>/кг</w:t>
      </w:r>
      <w:r w:rsidR="00AC7EE2" w:rsidRPr="00681E75">
        <w:rPr>
          <w:sz w:val="32"/>
          <w:szCs w:val="32"/>
        </w:rPr>
        <w:t>.</w:t>
      </w:r>
    </w:p>
    <w:p w:rsidR="00885C4F" w:rsidRDefault="00885C4F" w:rsidP="00AC7EE2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Pr="00AC7EE2" w:rsidRDefault="00657F99" w:rsidP="00AC7EE2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  <w:r w:rsidRPr="00AC7EE2">
        <w:rPr>
          <w:position w:val="-28"/>
          <w:sz w:val="32"/>
          <w:szCs w:val="32"/>
        </w:rPr>
        <w:object w:dxaOrig="2480" w:dyaOrig="660">
          <v:shape id="_x0000_i1122" type="#_x0000_t75" style="width:123.75pt;height:37.5pt" o:ole="">
            <v:imagedata r:id="rId203" o:title=""/>
          </v:shape>
          <o:OLEObject Type="Embed" ProgID="Equation.3" ShapeID="_x0000_i1122" DrawAspect="Content" ObjectID="_1458787211" r:id="rId204"/>
        </w:object>
      </w:r>
    </w:p>
    <w:p w:rsidR="00AC7EE2" w:rsidRPr="00AC7EE2" w:rsidRDefault="00AC7EE2" w:rsidP="00AC7EE2">
      <w:pPr>
        <w:widowControl w:val="0"/>
        <w:tabs>
          <w:tab w:val="num" w:pos="-6"/>
        </w:tabs>
        <w:ind w:left="-18" w:firstLine="720"/>
        <w:jc w:val="center"/>
        <w:rPr>
          <w:sz w:val="32"/>
          <w:szCs w:val="32"/>
          <w:lang w:val="en-US"/>
        </w:rPr>
      </w:pPr>
    </w:p>
    <w:p w:rsidR="00AC7EE2" w:rsidRDefault="00AC7EE2" w:rsidP="00AC7EE2">
      <w:pPr>
        <w:widowControl w:val="0"/>
        <w:jc w:val="both"/>
        <w:rPr>
          <w:sz w:val="32"/>
          <w:szCs w:val="32"/>
        </w:rPr>
      </w:pPr>
      <w:r w:rsidRPr="00BA4DEF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BA4DEF">
        <w:rPr>
          <w:sz w:val="32"/>
          <w:szCs w:val="32"/>
        </w:rPr>
        <w:t xml:space="preserve"> </w:t>
      </w:r>
      <w:r w:rsidRPr="005D7FE4">
        <w:rPr>
          <w:sz w:val="32"/>
          <w:szCs w:val="32"/>
        </w:rPr>
        <w:t>Одноступенчатый компрессор (</w:t>
      </w:r>
      <w:r>
        <w:rPr>
          <w:i/>
          <w:iCs/>
          <w:sz w:val="32"/>
          <w:szCs w:val="32"/>
          <w:lang w:val="en-US"/>
        </w:rPr>
        <w:t>x</w:t>
      </w:r>
      <w:r w:rsidRPr="005D7FE4">
        <w:rPr>
          <w:sz w:val="32"/>
          <w:szCs w:val="32"/>
        </w:rPr>
        <w:t>=1)</w:t>
      </w:r>
      <w:r>
        <w:rPr>
          <w:sz w:val="32"/>
          <w:szCs w:val="32"/>
        </w:rPr>
        <w:t>.</w:t>
      </w:r>
    </w:p>
    <w:p w:rsidR="00AC7EE2" w:rsidRPr="005D7FE4" w:rsidRDefault="00AC7EE2" w:rsidP="00AC7EE2">
      <w:pPr>
        <w:widowControl w:val="0"/>
        <w:jc w:val="both"/>
        <w:rPr>
          <w:sz w:val="32"/>
          <w:szCs w:val="32"/>
        </w:rPr>
      </w:pPr>
      <w:r w:rsidRPr="005D7FE4">
        <w:rPr>
          <w:sz w:val="32"/>
          <w:szCs w:val="32"/>
        </w:rPr>
        <w:t xml:space="preserve">2.1. Работа, затрачиваемая на сжатие </w:t>
      </w:r>
      <w:smartTag w:uri="urn:schemas-microsoft-com:office:smarttags" w:element="metricconverter">
        <w:smartTagPr>
          <w:attr w:name="ProductID" w:val="1 кг"/>
        </w:smartTagPr>
        <w:r>
          <w:rPr>
            <w:sz w:val="32"/>
            <w:szCs w:val="32"/>
          </w:rPr>
          <w:t>1 кг</w:t>
        </w:r>
      </w:smartTag>
      <w:r>
        <w:rPr>
          <w:sz w:val="32"/>
          <w:szCs w:val="32"/>
        </w:rPr>
        <w:t xml:space="preserve"> </w:t>
      </w:r>
      <w:r w:rsidRPr="005D7FE4">
        <w:rPr>
          <w:sz w:val="32"/>
          <w:szCs w:val="32"/>
        </w:rPr>
        <w:t>воздуха</w:t>
      </w:r>
      <w:r>
        <w:rPr>
          <w:sz w:val="32"/>
          <w:szCs w:val="32"/>
        </w:rPr>
        <w:t>:</w:t>
      </w:r>
    </w:p>
    <w:p w:rsidR="00AC7EE2" w:rsidRDefault="00AC7EE2" w:rsidP="00AC7EE2">
      <w:pPr>
        <w:widowControl w:val="0"/>
        <w:tabs>
          <w:tab w:val="num" w:pos="-6"/>
        </w:tabs>
        <w:ind w:left="-17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политропное сжатие</w:t>
      </w:r>
    </w:p>
    <w:p w:rsidR="00AC7EE2" w:rsidRDefault="00885C4F" w:rsidP="00AC7EE2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657F99">
        <w:rPr>
          <w:position w:val="-48"/>
        </w:rPr>
        <w:object w:dxaOrig="3660" w:dyaOrig="1080">
          <v:shape id="_x0000_i1123" type="#_x0000_t75" style="width:237pt;height:69.75pt" o:ole="">
            <v:imagedata r:id="rId205" o:title=""/>
          </v:shape>
          <o:OLEObject Type="Embed" ProgID="Equation.3" ShapeID="_x0000_i1123" DrawAspect="Content" ObjectID="_1458787212" r:id="rId206"/>
        </w:object>
      </w:r>
      <w:r w:rsidR="00AC7EE2">
        <w:t xml:space="preserve"> </w:t>
      </w:r>
      <w:r w:rsidR="00AC7EE2">
        <w:rPr>
          <w:sz w:val="32"/>
          <w:szCs w:val="32"/>
        </w:rPr>
        <w:t>Дж/кг;</w:t>
      </w:r>
    </w:p>
    <w:p w:rsidR="00AC7EE2" w:rsidRDefault="00885C4F" w:rsidP="00AC7EE2">
      <w:pPr>
        <w:widowControl w:val="0"/>
        <w:tabs>
          <w:tab w:val="num" w:pos="-6"/>
        </w:tabs>
        <w:jc w:val="center"/>
        <w:rPr>
          <w:sz w:val="32"/>
          <w:szCs w:val="32"/>
        </w:rPr>
      </w:pPr>
      <w:r w:rsidRPr="004950E6">
        <w:rPr>
          <w:position w:val="-48"/>
        </w:rPr>
        <w:object w:dxaOrig="6180" w:dyaOrig="1080">
          <v:shape id="_x0000_i1124" type="#_x0000_t75" style="width:309pt;height:63pt" o:ole="">
            <v:imagedata r:id="rId207" o:title=""/>
          </v:shape>
          <o:OLEObject Type="Embed" ProgID="Equation.3" ShapeID="_x0000_i1124" DrawAspect="Content" ObjectID="_1458787213" r:id="rId208"/>
        </w:object>
      </w:r>
      <w:r w:rsidR="00AC7EE2">
        <w:rPr>
          <w:sz w:val="32"/>
          <w:szCs w:val="32"/>
        </w:rPr>
        <w:t>;</w:t>
      </w:r>
    </w:p>
    <w:p w:rsidR="00337942" w:rsidRDefault="00337942" w:rsidP="004700F3">
      <w:pPr>
        <w:widowControl w:val="0"/>
        <w:rPr>
          <w:sz w:val="32"/>
          <w:szCs w:val="32"/>
          <w:lang w:val="en-US"/>
        </w:rPr>
      </w:pPr>
    </w:p>
    <w:p w:rsidR="004700F3" w:rsidRPr="004700F3" w:rsidRDefault="004700F3" w:rsidP="004700F3">
      <w:pPr>
        <w:widowControl w:val="0"/>
        <w:rPr>
          <w:sz w:val="32"/>
          <w:szCs w:val="32"/>
          <w:lang w:val="en-US"/>
        </w:rPr>
      </w:pPr>
    </w:p>
    <w:p w:rsidR="00AC7EE2" w:rsidRDefault="00AC7EE2" w:rsidP="00AC7EE2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2.2.</w:t>
      </w:r>
      <w:r w:rsidRPr="00FB17C4">
        <w:rPr>
          <w:sz w:val="32"/>
          <w:szCs w:val="32"/>
        </w:rPr>
        <w:t xml:space="preserve"> </w:t>
      </w:r>
      <w:r w:rsidRPr="00BA4DEF">
        <w:rPr>
          <w:sz w:val="32"/>
          <w:szCs w:val="32"/>
        </w:rPr>
        <w:t>Конечная температура газа</w:t>
      </w:r>
      <w:r>
        <w:rPr>
          <w:sz w:val="32"/>
          <w:szCs w:val="32"/>
        </w:rPr>
        <w:t>:</w:t>
      </w:r>
    </w:p>
    <w:p w:rsidR="00AC7EE2" w:rsidRDefault="00AC7EE2" w:rsidP="00AC7EE2">
      <w:pPr>
        <w:widowControl w:val="0"/>
        <w:tabs>
          <w:tab w:val="num" w:pos="-6"/>
        </w:tabs>
        <w:ind w:left="-17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политропное сжатие</w:t>
      </w:r>
    </w:p>
    <w:p w:rsidR="00AC7EE2" w:rsidRDefault="00885C4F" w:rsidP="00AC7EE2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885C4F">
        <w:rPr>
          <w:position w:val="-32"/>
          <w:sz w:val="32"/>
          <w:szCs w:val="32"/>
        </w:rPr>
        <w:object w:dxaOrig="2020" w:dyaOrig="900">
          <v:shape id="_x0000_i1125" type="#_x0000_t75" style="width:138.75pt;height:61.5pt" o:ole="">
            <v:imagedata r:id="rId209" o:title=""/>
          </v:shape>
          <o:OLEObject Type="Embed" ProgID="Equation.3" ShapeID="_x0000_i1125" DrawAspect="Content" ObjectID="_1458787214" r:id="rId210"/>
        </w:object>
      </w:r>
      <w:r w:rsidR="00AC7EE2">
        <w:rPr>
          <w:sz w:val="32"/>
          <w:szCs w:val="32"/>
        </w:rPr>
        <w:t>, К;</w:t>
      </w:r>
    </w:p>
    <w:p w:rsidR="00955506" w:rsidRDefault="00955506" w:rsidP="00AC7EE2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955506" w:rsidRPr="00955506" w:rsidRDefault="00885C4F" w:rsidP="00AC7EE2">
      <w:pPr>
        <w:widowControl w:val="0"/>
        <w:tabs>
          <w:tab w:val="num" w:pos="-6"/>
        </w:tabs>
        <w:jc w:val="center"/>
        <w:rPr>
          <w:lang w:val="en-US"/>
        </w:rPr>
      </w:pPr>
      <w:r w:rsidRPr="00955506">
        <w:rPr>
          <w:position w:val="-32"/>
          <w:sz w:val="32"/>
          <w:szCs w:val="32"/>
        </w:rPr>
        <w:object w:dxaOrig="3940" w:dyaOrig="900">
          <v:shape id="_x0000_i1126" type="#_x0000_t75" style="width:197.25pt;height:52.5pt" o:ole="">
            <v:imagedata r:id="rId211" o:title=""/>
          </v:shape>
          <o:OLEObject Type="Embed" ProgID="Equation.3" ShapeID="_x0000_i1126" DrawAspect="Content" ObjectID="_1458787215" r:id="rId212"/>
        </w:object>
      </w:r>
      <w:r w:rsidR="00955506">
        <w:rPr>
          <w:sz w:val="32"/>
          <w:szCs w:val="32"/>
        </w:rPr>
        <w:t>;</w:t>
      </w:r>
    </w:p>
    <w:p w:rsidR="00C66859" w:rsidRDefault="00C66859" w:rsidP="00AC7EE2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C66859" w:rsidRPr="00C66859" w:rsidRDefault="00C66859" w:rsidP="00AC7EE2">
      <w:pPr>
        <w:widowControl w:val="0"/>
        <w:tabs>
          <w:tab w:val="num" w:pos="-6"/>
        </w:tabs>
        <w:jc w:val="center"/>
        <w:rPr>
          <w:lang w:val="en-US"/>
        </w:rPr>
      </w:pPr>
    </w:p>
    <w:p w:rsidR="00AC7EE2" w:rsidRDefault="00AC7EE2" w:rsidP="00AC7EE2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3. Трех</w:t>
      </w:r>
      <w:r w:rsidRPr="00975AF6">
        <w:rPr>
          <w:sz w:val="32"/>
          <w:szCs w:val="32"/>
        </w:rPr>
        <w:t>ступенчатый компрессор</w:t>
      </w:r>
      <w:r>
        <w:rPr>
          <w:sz w:val="32"/>
          <w:szCs w:val="32"/>
        </w:rPr>
        <w:t xml:space="preserve"> (</w:t>
      </w:r>
      <w:r>
        <w:rPr>
          <w:i/>
          <w:iCs/>
          <w:sz w:val="32"/>
          <w:szCs w:val="32"/>
          <w:lang w:val="en-US"/>
        </w:rPr>
        <w:t>x</w:t>
      </w:r>
      <w:r w:rsidRPr="004043ED">
        <w:rPr>
          <w:sz w:val="32"/>
          <w:szCs w:val="32"/>
        </w:rPr>
        <w:t>=3).</w:t>
      </w:r>
    </w:p>
    <w:p w:rsidR="00AC7EE2" w:rsidRDefault="00AC7EE2" w:rsidP="00AC7EE2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3.1. Степень увеличения давления воздуха в каждой ступени компрессора</w:t>
      </w:r>
    </w:p>
    <w:p w:rsidR="00AC7EE2" w:rsidRDefault="00AC7EE2" w:rsidP="00AC7EE2">
      <w:pPr>
        <w:widowControl w:val="0"/>
        <w:jc w:val="center"/>
        <w:rPr>
          <w:sz w:val="32"/>
          <w:szCs w:val="32"/>
          <w:lang w:val="en-US"/>
        </w:rPr>
      </w:pPr>
      <w:r w:rsidRPr="00F911F4">
        <w:rPr>
          <w:position w:val="-40"/>
          <w:sz w:val="32"/>
          <w:szCs w:val="32"/>
        </w:rPr>
        <w:object w:dxaOrig="1340" w:dyaOrig="940">
          <v:shape id="_x0000_i1127" type="#_x0000_t75" style="width:66.75pt;height:47.25pt" o:ole="">
            <v:imagedata r:id="rId213" o:title=""/>
          </v:shape>
          <o:OLEObject Type="Embed" ProgID="Equation.3" ShapeID="_x0000_i1127" DrawAspect="Content" ObjectID="_1458787216" r:id="rId214"/>
        </w:object>
      </w:r>
    </w:p>
    <w:p w:rsidR="00894F3E" w:rsidRPr="00894F3E" w:rsidRDefault="00894F3E" w:rsidP="00AC7EE2">
      <w:pPr>
        <w:widowControl w:val="0"/>
        <w:jc w:val="center"/>
        <w:rPr>
          <w:sz w:val="32"/>
          <w:szCs w:val="32"/>
          <w:lang w:val="en-US"/>
        </w:rPr>
      </w:pPr>
    </w:p>
    <w:p w:rsidR="00894F3E" w:rsidRDefault="006D1715" w:rsidP="00894F3E">
      <w:pPr>
        <w:widowControl w:val="0"/>
        <w:jc w:val="center"/>
        <w:rPr>
          <w:sz w:val="32"/>
          <w:szCs w:val="32"/>
          <w:lang w:val="en-US"/>
        </w:rPr>
      </w:pPr>
      <w:r w:rsidRPr="00894F3E">
        <w:rPr>
          <w:position w:val="-30"/>
          <w:sz w:val="32"/>
          <w:szCs w:val="32"/>
        </w:rPr>
        <w:object w:dxaOrig="2280" w:dyaOrig="760">
          <v:shape id="_x0000_i1128" type="#_x0000_t75" style="width:114pt;height:43.5pt" o:ole="">
            <v:imagedata r:id="rId215" o:title=""/>
          </v:shape>
          <o:OLEObject Type="Embed" ProgID="Equation.3" ShapeID="_x0000_i1128" DrawAspect="Content" ObjectID="_1458787217" r:id="rId216"/>
        </w:object>
      </w:r>
    </w:p>
    <w:p w:rsidR="00054507" w:rsidRDefault="00054507" w:rsidP="00AC7EE2">
      <w:pPr>
        <w:widowControl w:val="0"/>
        <w:jc w:val="both"/>
        <w:rPr>
          <w:sz w:val="32"/>
          <w:szCs w:val="32"/>
        </w:rPr>
      </w:pPr>
    </w:p>
    <w:p w:rsidR="00AC7EE2" w:rsidRPr="005D7FE4" w:rsidRDefault="00AC7EE2" w:rsidP="00AC7EE2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5D7FE4">
        <w:rPr>
          <w:sz w:val="32"/>
          <w:szCs w:val="32"/>
        </w:rPr>
        <w:t>.</w:t>
      </w:r>
      <w:r>
        <w:rPr>
          <w:sz w:val="32"/>
          <w:szCs w:val="32"/>
        </w:rPr>
        <w:t>2</w:t>
      </w:r>
      <w:r w:rsidRPr="005D7FE4">
        <w:rPr>
          <w:sz w:val="32"/>
          <w:szCs w:val="32"/>
        </w:rPr>
        <w:t xml:space="preserve">. Работа, затрачиваемая на сжатие </w:t>
      </w:r>
      <w:smartTag w:uri="urn:schemas-microsoft-com:office:smarttags" w:element="metricconverter">
        <w:smartTagPr>
          <w:attr w:name="ProductID" w:val="1 кг"/>
        </w:smartTagPr>
        <w:r>
          <w:rPr>
            <w:sz w:val="32"/>
            <w:szCs w:val="32"/>
          </w:rPr>
          <w:t>1 кг</w:t>
        </w:r>
      </w:smartTag>
      <w:r>
        <w:rPr>
          <w:sz w:val="32"/>
          <w:szCs w:val="32"/>
        </w:rPr>
        <w:t xml:space="preserve"> </w:t>
      </w:r>
      <w:r w:rsidRPr="005D7FE4">
        <w:rPr>
          <w:sz w:val="32"/>
          <w:szCs w:val="32"/>
        </w:rPr>
        <w:t>воздуха</w:t>
      </w:r>
      <w:r>
        <w:rPr>
          <w:sz w:val="32"/>
          <w:szCs w:val="32"/>
        </w:rPr>
        <w:t>:</w:t>
      </w:r>
    </w:p>
    <w:p w:rsidR="00AC7EE2" w:rsidRDefault="00AC7EE2" w:rsidP="00AC7EE2">
      <w:pPr>
        <w:widowControl w:val="0"/>
        <w:tabs>
          <w:tab w:val="num" w:pos="-6"/>
        </w:tabs>
        <w:ind w:left="-17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политропное сжатие</w:t>
      </w:r>
    </w:p>
    <w:p w:rsidR="00AC7EE2" w:rsidRPr="00885C4F" w:rsidRDefault="00885C4F" w:rsidP="00AC7EE2">
      <w:pPr>
        <w:widowControl w:val="0"/>
        <w:tabs>
          <w:tab w:val="num" w:pos="-6"/>
        </w:tabs>
        <w:jc w:val="center"/>
      </w:pPr>
      <w:r w:rsidRPr="00885C4F">
        <w:rPr>
          <w:position w:val="-34"/>
        </w:rPr>
        <w:object w:dxaOrig="3560" w:dyaOrig="800">
          <v:shape id="_x0000_i1129" type="#_x0000_t75" style="width:224.25pt;height:50.25pt" o:ole="">
            <v:imagedata r:id="rId217" o:title=""/>
          </v:shape>
          <o:OLEObject Type="Embed" ProgID="Equation.3" ShapeID="_x0000_i1129" DrawAspect="Content" ObjectID="_1458787218" r:id="rId218"/>
        </w:object>
      </w:r>
      <w:r w:rsidR="00AC7EE2">
        <w:t xml:space="preserve"> Дж/кг;</w:t>
      </w:r>
    </w:p>
    <w:p w:rsidR="004700F3" w:rsidRPr="00885C4F" w:rsidRDefault="004700F3" w:rsidP="00AC7EE2">
      <w:pPr>
        <w:widowControl w:val="0"/>
        <w:tabs>
          <w:tab w:val="num" w:pos="-6"/>
        </w:tabs>
        <w:jc w:val="center"/>
      </w:pPr>
    </w:p>
    <w:p w:rsidR="00642317" w:rsidRPr="00885C4F" w:rsidRDefault="00885C4F" w:rsidP="00431F1E">
      <w:pPr>
        <w:widowControl w:val="0"/>
        <w:tabs>
          <w:tab w:val="num" w:pos="-6"/>
        </w:tabs>
        <w:jc w:val="center"/>
      </w:pPr>
      <w:r w:rsidRPr="00642317">
        <w:rPr>
          <w:position w:val="-36"/>
        </w:rPr>
        <w:object w:dxaOrig="5760" w:dyaOrig="840">
          <v:shape id="_x0000_i1130" type="#_x0000_t75" style="width:340.5pt;height:50.25pt" o:ole="">
            <v:imagedata r:id="rId219" o:title=""/>
          </v:shape>
          <o:OLEObject Type="Embed" ProgID="Equation.3" ShapeID="_x0000_i1130" DrawAspect="Content" ObjectID="_1458787219" r:id="rId220"/>
        </w:object>
      </w:r>
      <w:r w:rsidR="004700F3">
        <w:t>;</w:t>
      </w:r>
    </w:p>
    <w:p w:rsidR="00054507" w:rsidRDefault="00054507" w:rsidP="00AC7EE2">
      <w:pPr>
        <w:widowControl w:val="0"/>
        <w:jc w:val="both"/>
        <w:rPr>
          <w:sz w:val="32"/>
          <w:szCs w:val="32"/>
        </w:rPr>
      </w:pPr>
    </w:p>
    <w:p w:rsidR="00AC7EE2" w:rsidRDefault="00AC7EE2" w:rsidP="00AC7EE2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3.3.</w:t>
      </w:r>
      <w:r w:rsidRPr="00FB17C4">
        <w:rPr>
          <w:sz w:val="32"/>
          <w:szCs w:val="32"/>
        </w:rPr>
        <w:t xml:space="preserve"> </w:t>
      </w:r>
      <w:r w:rsidRPr="00BA4DEF">
        <w:rPr>
          <w:sz w:val="32"/>
          <w:szCs w:val="32"/>
        </w:rPr>
        <w:t>Конечная температура газа</w:t>
      </w:r>
      <w:r>
        <w:rPr>
          <w:sz w:val="32"/>
          <w:szCs w:val="32"/>
        </w:rPr>
        <w:t>:</w:t>
      </w:r>
    </w:p>
    <w:p w:rsidR="00AC7EE2" w:rsidRDefault="00AC7EE2" w:rsidP="00AC7EE2">
      <w:pPr>
        <w:widowControl w:val="0"/>
        <w:tabs>
          <w:tab w:val="num" w:pos="-6"/>
        </w:tabs>
        <w:ind w:left="-17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политропное сжатие</w:t>
      </w:r>
    </w:p>
    <w:p w:rsidR="00AC7EE2" w:rsidRDefault="00466841" w:rsidP="00AC7EE2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885C4F">
        <w:rPr>
          <w:position w:val="-12"/>
          <w:sz w:val="32"/>
          <w:szCs w:val="32"/>
        </w:rPr>
        <w:object w:dxaOrig="1620" w:dyaOrig="560">
          <v:shape id="_x0000_i1131" type="#_x0000_t75" style="width:127.5pt;height:43.5pt" o:ole="">
            <v:imagedata r:id="rId221" o:title=""/>
          </v:shape>
          <o:OLEObject Type="Embed" ProgID="Equation.3" ShapeID="_x0000_i1131" DrawAspect="Content" ObjectID="_1458787220" r:id="rId222"/>
        </w:object>
      </w:r>
      <w:r w:rsidR="00AC7EE2">
        <w:rPr>
          <w:sz w:val="32"/>
          <w:szCs w:val="32"/>
        </w:rPr>
        <w:t>, К;</w:t>
      </w:r>
    </w:p>
    <w:p w:rsidR="00642317" w:rsidRDefault="00642317" w:rsidP="00AC7EE2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642317" w:rsidRDefault="00466841" w:rsidP="00642317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DB3094">
        <w:rPr>
          <w:position w:val="-14"/>
          <w:sz w:val="32"/>
          <w:szCs w:val="32"/>
        </w:rPr>
        <w:object w:dxaOrig="3280" w:dyaOrig="600">
          <v:shape id="_x0000_i1132" type="#_x0000_t75" style="width:253.5pt;height:39pt" o:ole="">
            <v:imagedata r:id="rId223" o:title=""/>
          </v:shape>
          <o:OLEObject Type="Embed" ProgID="Equation.3" ShapeID="_x0000_i1132" DrawAspect="Content" ObjectID="_1458787221" r:id="rId224"/>
        </w:object>
      </w:r>
      <w:r w:rsidR="00642317">
        <w:rPr>
          <w:sz w:val="32"/>
          <w:szCs w:val="32"/>
        </w:rPr>
        <w:t>;</w:t>
      </w:r>
    </w:p>
    <w:p w:rsidR="00642317" w:rsidRDefault="00642317" w:rsidP="00642317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054507" w:rsidRDefault="00054507" w:rsidP="00054507">
      <w:pPr>
        <w:widowControl w:val="0"/>
        <w:jc w:val="center"/>
        <w:rPr>
          <w:b/>
          <w:sz w:val="32"/>
          <w:szCs w:val="32"/>
        </w:rPr>
      </w:pPr>
    </w:p>
    <w:p w:rsidR="00054507" w:rsidRDefault="00054507" w:rsidP="00054507">
      <w:pPr>
        <w:widowControl w:val="0"/>
        <w:jc w:val="center"/>
        <w:rPr>
          <w:b/>
          <w:sz w:val="32"/>
          <w:szCs w:val="32"/>
        </w:rPr>
      </w:pPr>
    </w:p>
    <w:p w:rsidR="00054507" w:rsidRDefault="00054507" w:rsidP="00054507">
      <w:pPr>
        <w:widowControl w:val="0"/>
        <w:jc w:val="center"/>
        <w:rPr>
          <w:b/>
          <w:sz w:val="32"/>
          <w:szCs w:val="32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66841" w:rsidRDefault="00466841" w:rsidP="00054507">
      <w:pPr>
        <w:widowControl w:val="0"/>
        <w:jc w:val="center"/>
        <w:rPr>
          <w:b/>
          <w:sz w:val="32"/>
          <w:szCs w:val="32"/>
          <w:lang w:val="en-US"/>
        </w:rPr>
      </w:pPr>
    </w:p>
    <w:p w:rsidR="004B0BA5" w:rsidRPr="00BC7816" w:rsidRDefault="004B0BA5" w:rsidP="00054507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:rsidR="004B0BA5" w:rsidRPr="00054507" w:rsidRDefault="004B0BA5" w:rsidP="004B0BA5">
      <w:pPr>
        <w:widowControl w:val="0"/>
        <w:ind w:firstLine="709"/>
        <w:jc w:val="both"/>
        <w:rPr>
          <w:sz w:val="30"/>
          <w:szCs w:val="30"/>
        </w:rPr>
      </w:pPr>
      <w:r w:rsidRPr="00054507">
        <w:rPr>
          <w:bCs/>
          <w:sz w:val="30"/>
          <w:szCs w:val="30"/>
        </w:rPr>
        <w:t xml:space="preserve">В сопле Лаваля, установленном в газовой турбине, происходит адиабатное расширение продуктов сгорания топлива от давления </w:t>
      </w:r>
      <w:r w:rsidRPr="00054507">
        <w:rPr>
          <w:i/>
          <w:sz w:val="30"/>
          <w:szCs w:val="30"/>
          <w:lang w:val="en-US"/>
        </w:rPr>
        <w:t>p</w:t>
      </w:r>
      <w:r w:rsidRPr="00054507">
        <w:rPr>
          <w:sz w:val="30"/>
          <w:szCs w:val="30"/>
          <w:vertAlign w:val="subscript"/>
        </w:rPr>
        <w:t>1</w:t>
      </w:r>
      <w:r w:rsidRPr="00054507">
        <w:rPr>
          <w:bCs/>
          <w:sz w:val="30"/>
          <w:szCs w:val="30"/>
        </w:rPr>
        <w:t xml:space="preserve"> и температуры </w:t>
      </w:r>
      <w:r w:rsidRPr="00054507">
        <w:rPr>
          <w:i/>
          <w:sz w:val="30"/>
          <w:szCs w:val="30"/>
          <w:lang w:val="en-US"/>
        </w:rPr>
        <w:t>t</w:t>
      </w:r>
      <w:r w:rsidRPr="00054507">
        <w:rPr>
          <w:sz w:val="30"/>
          <w:szCs w:val="30"/>
          <w:vertAlign w:val="subscript"/>
        </w:rPr>
        <w:t>1</w:t>
      </w:r>
      <w:r w:rsidRPr="00054507">
        <w:rPr>
          <w:sz w:val="30"/>
          <w:szCs w:val="30"/>
        </w:rPr>
        <w:t xml:space="preserve"> до давления </w:t>
      </w:r>
      <w:r w:rsidRPr="00054507">
        <w:rPr>
          <w:i/>
          <w:sz w:val="30"/>
          <w:szCs w:val="30"/>
          <w:lang w:val="en-US"/>
        </w:rPr>
        <w:t>p</w:t>
      </w:r>
      <w:r w:rsidRPr="00054507">
        <w:rPr>
          <w:sz w:val="30"/>
          <w:szCs w:val="30"/>
          <w:vertAlign w:val="subscript"/>
        </w:rPr>
        <w:t>2</w:t>
      </w:r>
      <w:r w:rsidRPr="00054507">
        <w:rPr>
          <w:sz w:val="30"/>
          <w:szCs w:val="30"/>
        </w:rPr>
        <w:t>. Определить геометрические размеры сопла, а также скорость и температуру газа на выходе. Входной скоростью продуктов сгорания и трением в канале сопла пренебречь.</w:t>
      </w:r>
    </w:p>
    <w:p w:rsidR="004B0BA5" w:rsidRPr="00054507" w:rsidRDefault="004B0BA5" w:rsidP="004B0BA5">
      <w:pPr>
        <w:widowControl w:val="0"/>
        <w:ind w:firstLine="709"/>
        <w:jc w:val="both"/>
        <w:rPr>
          <w:sz w:val="30"/>
          <w:szCs w:val="30"/>
        </w:rPr>
      </w:pPr>
      <w:r w:rsidRPr="00054507">
        <w:rPr>
          <w:sz w:val="30"/>
          <w:szCs w:val="30"/>
        </w:rPr>
        <w:t>По полученным размерам начертить эскиз сопла Лаваля в масштабе.</w:t>
      </w:r>
    </w:p>
    <w:p w:rsidR="004B0BA5" w:rsidRPr="00054507" w:rsidRDefault="004B0BA5" w:rsidP="004B0BA5">
      <w:pPr>
        <w:widowControl w:val="0"/>
        <w:ind w:firstLine="709"/>
        <w:jc w:val="both"/>
        <w:rPr>
          <w:bCs/>
          <w:sz w:val="30"/>
          <w:szCs w:val="30"/>
        </w:rPr>
      </w:pPr>
      <w:r w:rsidRPr="00054507">
        <w:rPr>
          <w:bCs/>
          <w:sz w:val="30"/>
          <w:szCs w:val="30"/>
        </w:rPr>
        <w:t xml:space="preserve">Исходные данные для расчета приведены в табл. 3 и соответствуют заданиям 1 и 2. </w:t>
      </w:r>
    </w:p>
    <w:p w:rsidR="004B0BA5" w:rsidRDefault="004B0BA5" w:rsidP="004B0BA5">
      <w:pPr>
        <w:widowControl w:val="0"/>
        <w:ind w:firstLine="709"/>
        <w:jc w:val="both"/>
        <w:rPr>
          <w:bCs/>
          <w:sz w:val="16"/>
          <w:szCs w:val="16"/>
        </w:rPr>
      </w:pPr>
    </w:p>
    <w:p w:rsidR="004B0BA5" w:rsidRPr="003A592E" w:rsidRDefault="004B0BA5" w:rsidP="004B0BA5">
      <w:pPr>
        <w:widowControl w:val="0"/>
        <w:ind w:firstLine="709"/>
        <w:jc w:val="both"/>
        <w:rPr>
          <w:bCs/>
          <w:sz w:val="16"/>
          <w:szCs w:val="16"/>
        </w:rPr>
      </w:pPr>
    </w:p>
    <w:p w:rsidR="004B0BA5" w:rsidRPr="004975E0" w:rsidRDefault="004B0BA5" w:rsidP="004B0BA5">
      <w:pPr>
        <w:widowControl w:val="0"/>
        <w:jc w:val="right"/>
        <w:rPr>
          <w:bCs/>
          <w:sz w:val="32"/>
          <w:szCs w:val="32"/>
        </w:rPr>
      </w:pPr>
      <w:r w:rsidRPr="004975E0">
        <w:rPr>
          <w:bCs/>
          <w:sz w:val="32"/>
          <w:szCs w:val="32"/>
        </w:rPr>
        <w:t>Таблица 3</w:t>
      </w:r>
    </w:p>
    <w:p w:rsidR="004B0BA5" w:rsidRPr="004975E0" w:rsidRDefault="004B0BA5" w:rsidP="004B0BA5">
      <w:pPr>
        <w:widowControl w:val="0"/>
        <w:jc w:val="center"/>
        <w:rPr>
          <w:b/>
          <w:bCs/>
          <w:sz w:val="32"/>
          <w:szCs w:val="32"/>
        </w:rPr>
      </w:pPr>
      <w:r w:rsidRPr="004975E0">
        <w:rPr>
          <w:b/>
          <w:bCs/>
          <w:sz w:val="32"/>
          <w:szCs w:val="32"/>
        </w:rPr>
        <w:t xml:space="preserve">Исходные данные </w:t>
      </w:r>
      <w:r>
        <w:rPr>
          <w:b/>
          <w:bCs/>
          <w:sz w:val="32"/>
          <w:szCs w:val="32"/>
        </w:rPr>
        <w:t>к заданию 3</w:t>
      </w:r>
    </w:p>
    <w:tbl>
      <w:tblPr>
        <w:tblStyle w:val="a3"/>
        <w:tblW w:w="9618" w:type="dxa"/>
        <w:jc w:val="center"/>
        <w:tblLayout w:type="fixed"/>
        <w:tblLook w:val="00A0" w:firstRow="1" w:lastRow="0" w:firstColumn="1" w:lastColumn="0" w:noHBand="0" w:noVBand="0"/>
      </w:tblPr>
      <w:tblGrid>
        <w:gridCol w:w="1363"/>
        <w:gridCol w:w="962"/>
        <w:gridCol w:w="963"/>
        <w:gridCol w:w="1530"/>
        <w:gridCol w:w="1634"/>
        <w:gridCol w:w="1635"/>
        <w:gridCol w:w="1531"/>
      </w:tblGrid>
      <w:tr w:rsidR="004B0BA5" w:rsidRPr="00A10BE9">
        <w:trPr>
          <w:trHeight w:val="380"/>
          <w:jc w:val="center"/>
        </w:trPr>
        <w:tc>
          <w:tcPr>
            <w:tcW w:w="1363" w:type="dxa"/>
            <w:tcMar>
              <w:left w:w="11" w:type="dxa"/>
              <w:right w:w="11" w:type="dxa"/>
            </w:tcMar>
            <w:vAlign w:val="center"/>
          </w:tcPr>
          <w:p w:rsidR="004B0BA5" w:rsidRPr="00A10BE9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Номер</w:t>
            </w:r>
          </w:p>
          <w:p w:rsidR="004B0BA5" w:rsidRPr="00A10BE9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96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0BA5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m</w:t>
            </w:r>
            <w:r>
              <w:rPr>
                <w:bCs/>
                <w:sz w:val="32"/>
                <w:szCs w:val="32"/>
              </w:rPr>
              <w:t>,</w:t>
            </w:r>
          </w:p>
          <w:p w:rsidR="004B0BA5" w:rsidRPr="00CB314A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кг/с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B0BA5" w:rsidRPr="00CB314A" w:rsidRDefault="004B0BA5" w:rsidP="0067306A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153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0BA5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i/>
                <w:sz w:val="32"/>
                <w:szCs w:val="32"/>
                <w:lang w:val="en-US"/>
              </w:rPr>
              <w:t>R</w:t>
            </w:r>
            <w:r w:rsidRPr="00A10BE9">
              <w:rPr>
                <w:bCs/>
                <w:sz w:val="32"/>
                <w:szCs w:val="32"/>
              </w:rPr>
              <w:t>,</w:t>
            </w:r>
          </w:p>
          <w:p w:rsidR="004B0BA5" w:rsidRPr="00A10BE9" w:rsidRDefault="004B0BA5" w:rsidP="0067306A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 w:rsidRPr="00A10BE9">
              <w:rPr>
                <w:bCs/>
                <w:sz w:val="32"/>
                <w:szCs w:val="32"/>
              </w:rPr>
              <w:t>Дж</w:t>
            </w:r>
            <w:r w:rsidRPr="00A10BE9">
              <w:rPr>
                <w:sz w:val="32"/>
                <w:szCs w:val="32"/>
              </w:rPr>
              <w:t>/(кг·К)</w:t>
            </w:r>
          </w:p>
        </w:tc>
        <w:tc>
          <w:tcPr>
            <w:tcW w:w="1634" w:type="dxa"/>
            <w:tcMar>
              <w:left w:w="11" w:type="dxa"/>
              <w:right w:w="11" w:type="dxa"/>
            </w:tcMar>
            <w:vAlign w:val="center"/>
          </w:tcPr>
          <w:p w:rsidR="004B0BA5" w:rsidRPr="00A10BE9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  <w:lang w:val="en-US"/>
              </w:rPr>
              <w:t>t</w:t>
            </w:r>
            <w:r w:rsidRPr="00CB314A">
              <w:rPr>
                <w:bCs/>
                <w:sz w:val="32"/>
                <w:szCs w:val="32"/>
                <w:vertAlign w:val="subscript"/>
              </w:rPr>
              <w:t>1</w:t>
            </w:r>
            <w:r w:rsidRPr="00A10BE9">
              <w:rPr>
                <w:bCs/>
                <w:sz w:val="32"/>
                <w:szCs w:val="32"/>
              </w:rPr>
              <w:t xml:space="preserve">, </w:t>
            </w:r>
            <w:r w:rsidRPr="00A10BE9">
              <w:rPr>
                <w:bCs/>
                <w:sz w:val="32"/>
                <w:szCs w:val="32"/>
                <w:vertAlign w:val="superscript"/>
              </w:rPr>
              <w:t>о</w:t>
            </w:r>
            <w:r w:rsidRPr="00A10BE9">
              <w:rPr>
                <w:bCs/>
                <w:sz w:val="32"/>
                <w:szCs w:val="32"/>
              </w:rPr>
              <w:t>С</w:t>
            </w:r>
          </w:p>
        </w:tc>
        <w:tc>
          <w:tcPr>
            <w:tcW w:w="1635" w:type="dxa"/>
            <w:tcMar>
              <w:left w:w="11" w:type="dxa"/>
              <w:right w:w="11" w:type="dxa"/>
            </w:tcMar>
            <w:vAlign w:val="center"/>
          </w:tcPr>
          <w:p w:rsidR="004B0BA5" w:rsidRPr="00A10BE9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bCs/>
                <w:i/>
                <w:sz w:val="32"/>
                <w:szCs w:val="32"/>
              </w:rPr>
              <w:t>р</w:t>
            </w:r>
            <w:r w:rsidRPr="00CB314A">
              <w:rPr>
                <w:bCs/>
                <w:sz w:val="32"/>
                <w:szCs w:val="32"/>
                <w:vertAlign w:val="subscript"/>
              </w:rPr>
              <w:t>1</w:t>
            </w:r>
            <w:r w:rsidRPr="00A10BE9">
              <w:rPr>
                <w:bCs/>
                <w:sz w:val="32"/>
                <w:szCs w:val="32"/>
              </w:rPr>
              <w:t>, МПа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4B0BA5" w:rsidRPr="00A10BE9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  <w:lang w:val="en-US"/>
              </w:rPr>
              <w:t>p</w:t>
            </w:r>
            <w:r w:rsidRPr="00CB314A">
              <w:rPr>
                <w:bCs/>
                <w:sz w:val="32"/>
                <w:szCs w:val="32"/>
                <w:vertAlign w:val="subscript"/>
              </w:rPr>
              <w:t>2</w:t>
            </w:r>
            <w:r w:rsidRPr="00A10BE9">
              <w:rPr>
                <w:bCs/>
                <w:sz w:val="32"/>
                <w:szCs w:val="32"/>
              </w:rPr>
              <w:t>, МПа</w:t>
            </w:r>
          </w:p>
        </w:tc>
      </w:tr>
      <w:tr w:rsidR="004B0BA5" w:rsidRPr="00A10BE9">
        <w:trPr>
          <w:trHeight w:val="377"/>
          <w:jc w:val="center"/>
        </w:trPr>
        <w:tc>
          <w:tcPr>
            <w:tcW w:w="1363" w:type="dxa"/>
            <w:tcMar>
              <w:left w:w="11" w:type="dxa"/>
              <w:right w:w="11" w:type="dxa"/>
            </w:tcMar>
            <w:vAlign w:val="center"/>
          </w:tcPr>
          <w:p w:rsidR="004B0BA5" w:rsidRPr="00964D64" w:rsidRDefault="00A444BC" w:rsidP="0067306A">
            <w:pPr>
              <w:widowControl w:val="0"/>
              <w:jc w:val="center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96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0BA5" w:rsidRPr="00964D64" w:rsidRDefault="00A444BC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B0BA5" w:rsidRPr="00CB314A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CB314A">
              <w:rPr>
                <w:bCs/>
                <w:sz w:val="32"/>
                <w:szCs w:val="32"/>
              </w:rPr>
              <w:t>1,4</w:t>
            </w:r>
          </w:p>
        </w:tc>
        <w:tc>
          <w:tcPr>
            <w:tcW w:w="153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B0BA5" w:rsidRPr="00A10BE9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A10BE9">
              <w:rPr>
                <w:sz w:val="32"/>
                <w:szCs w:val="32"/>
              </w:rPr>
              <w:t>287</w:t>
            </w:r>
          </w:p>
        </w:tc>
        <w:tc>
          <w:tcPr>
            <w:tcW w:w="1634" w:type="dxa"/>
            <w:tcMar>
              <w:left w:w="11" w:type="dxa"/>
              <w:right w:w="11" w:type="dxa"/>
            </w:tcMar>
            <w:vAlign w:val="center"/>
          </w:tcPr>
          <w:p w:rsidR="004B0BA5" w:rsidRPr="00964D64" w:rsidRDefault="00A444BC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1790</w:t>
            </w:r>
          </w:p>
        </w:tc>
        <w:tc>
          <w:tcPr>
            <w:tcW w:w="1635" w:type="dxa"/>
            <w:tcMar>
              <w:left w:w="11" w:type="dxa"/>
              <w:right w:w="11" w:type="dxa"/>
            </w:tcMar>
            <w:vAlign w:val="center"/>
          </w:tcPr>
          <w:p w:rsidR="004B0BA5" w:rsidRPr="00964D64" w:rsidRDefault="00A444BC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4,4</w:t>
            </w:r>
          </w:p>
        </w:tc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:rsidR="004B0BA5" w:rsidRPr="00CB314A" w:rsidRDefault="004B0BA5" w:rsidP="0067306A">
            <w:pPr>
              <w:widowControl w:val="0"/>
              <w:jc w:val="center"/>
              <w:rPr>
                <w:bCs/>
                <w:sz w:val="32"/>
                <w:szCs w:val="32"/>
              </w:rPr>
            </w:pPr>
            <w:r w:rsidRPr="00CB314A">
              <w:rPr>
                <w:bCs/>
                <w:sz w:val="32"/>
                <w:szCs w:val="32"/>
              </w:rPr>
              <w:t>0,1</w:t>
            </w:r>
          </w:p>
        </w:tc>
      </w:tr>
    </w:tbl>
    <w:p w:rsidR="004B0BA5" w:rsidRDefault="004B0BA5" w:rsidP="004B0BA5">
      <w:pPr>
        <w:widowControl w:val="0"/>
        <w:tabs>
          <w:tab w:val="num" w:pos="-6"/>
        </w:tabs>
        <w:ind w:left="-17"/>
        <w:jc w:val="both"/>
        <w:rPr>
          <w:b/>
          <w:bCs/>
          <w:sz w:val="32"/>
          <w:szCs w:val="32"/>
        </w:rPr>
      </w:pPr>
    </w:p>
    <w:p w:rsidR="004B0BA5" w:rsidRDefault="004B0BA5" w:rsidP="004B0BA5">
      <w:pPr>
        <w:widowControl w:val="0"/>
        <w:tabs>
          <w:tab w:val="num" w:pos="-6"/>
        </w:tabs>
        <w:ind w:left="-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Последовательность расчета</w:t>
      </w:r>
    </w:p>
    <w:p w:rsidR="004B0BA5" w:rsidRDefault="004B0BA5" w:rsidP="004B0BA5">
      <w:pPr>
        <w:widowControl w:val="0"/>
        <w:tabs>
          <w:tab w:val="num" w:pos="-6"/>
        </w:tabs>
        <w:ind w:left="-17"/>
        <w:jc w:val="both"/>
        <w:rPr>
          <w:sz w:val="32"/>
          <w:szCs w:val="32"/>
        </w:rPr>
      </w:pPr>
      <w:r w:rsidRPr="00BA4DEF">
        <w:rPr>
          <w:sz w:val="32"/>
          <w:szCs w:val="32"/>
        </w:rPr>
        <w:t xml:space="preserve">1. </w:t>
      </w:r>
      <w:r w:rsidRPr="00E056A7">
        <w:rPr>
          <w:sz w:val="32"/>
          <w:szCs w:val="32"/>
        </w:rPr>
        <w:t>Критическое отношение давлений</w:t>
      </w: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</w:rPr>
      </w:pPr>
      <w:r w:rsidRPr="003E3DE9">
        <w:rPr>
          <w:position w:val="-46"/>
          <w:sz w:val="32"/>
          <w:szCs w:val="32"/>
        </w:rPr>
        <w:object w:dxaOrig="5660" w:dyaOrig="1219">
          <v:shape id="_x0000_i1133" type="#_x0000_t75" style="width:282.75pt;height:60.75pt" o:ole="">
            <v:imagedata r:id="rId225" o:title=""/>
          </v:shape>
          <o:OLEObject Type="Embed" ProgID="Equation.3" ShapeID="_x0000_i1133" DrawAspect="Content" ObjectID="_1458787222" r:id="rId226"/>
        </w:object>
      </w:r>
      <w:r>
        <w:rPr>
          <w:sz w:val="32"/>
          <w:szCs w:val="32"/>
        </w:rPr>
        <w:t>.</w:t>
      </w: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2. Удельный объем газа во входном</w:t>
      </w:r>
      <w:r w:rsidRPr="006B3861">
        <w:rPr>
          <w:sz w:val="32"/>
          <w:szCs w:val="32"/>
        </w:rPr>
        <w:t xml:space="preserve"> </w:t>
      </w:r>
      <w:r>
        <w:rPr>
          <w:sz w:val="32"/>
          <w:szCs w:val="32"/>
        </w:rPr>
        <w:t>сечении сопла</w:t>
      </w:r>
    </w:p>
    <w:p w:rsidR="004B0BA5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885C4F">
        <w:rPr>
          <w:position w:val="-30"/>
          <w:sz w:val="32"/>
          <w:szCs w:val="32"/>
        </w:rPr>
        <w:object w:dxaOrig="1120" w:dyaOrig="700">
          <v:shape id="_x0000_i1134" type="#_x0000_t75" style="width:83.25pt;height:52.5pt" o:ole="">
            <v:imagedata r:id="rId227" o:title=""/>
          </v:shape>
          <o:OLEObject Type="Embed" ProgID="Equation.3" ShapeID="_x0000_i1134" DrawAspect="Content" ObjectID="_1458787223" r:id="rId228"/>
        </w:object>
      </w:r>
      <w:r w:rsidR="004B0BA5" w:rsidRPr="00060E01">
        <w:rPr>
          <w:sz w:val="32"/>
          <w:szCs w:val="32"/>
        </w:rPr>
        <w:t>, м</w:t>
      </w:r>
      <w:r w:rsidR="004B0BA5" w:rsidRPr="00060E01">
        <w:rPr>
          <w:sz w:val="32"/>
          <w:szCs w:val="32"/>
          <w:vertAlign w:val="superscript"/>
        </w:rPr>
        <w:t>3</w:t>
      </w:r>
      <w:r w:rsidR="004B0BA5" w:rsidRPr="00060E01">
        <w:rPr>
          <w:sz w:val="32"/>
          <w:szCs w:val="32"/>
        </w:rPr>
        <w:t>/кг.</w:t>
      </w:r>
    </w:p>
    <w:p w:rsidR="00A23BAC" w:rsidRDefault="00A23BAC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A23BAC" w:rsidRPr="00A23BAC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A23BAC">
        <w:rPr>
          <w:position w:val="-28"/>
          <w:sz w:val="32"/>
          <w:szCs w:val="32"/>
        </w:rPr>
        <w:object w:dxaOrig="2500" w:dyaOrig="660">
          <v:shape id="_x0000_i1135" type="#_x0000_t75" style="width:193.5pt;height:43.5pt" o:ole="">
            <v:imagedata r:id="rId229" o:title=""/>
          </v:shape>
          <o:OLEObject Type="Embed" ProgID="Equation.3" ShapeID="_x0000_i1135" DrawAspect="Content" ObjectID="_1458787224" r:id="rId230"/>
        </w:object>
      </w:r>
      <w:r w:rsidR="00A23BAC" w:rsidRPr="00060E01">
        <w:rPr>
          <w:sz w:val="32"/>
          <w:szCs w:val="32"/>
        </w:rPr>
        <w:t>.</w:t>
      </w: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3. По условию задачи соотношение давлений</w:t>
      </w:r>
      <w:r w:rsidRPr="008C6281">
        <w:rPr>
          <w:sz w:val="32"/>
          <w:szCs w:val="32"/>
        </w:rPr>
        <w:t xml:space="preserve"> </w:t>
      </w:r>
      <w:r w:rsidRPr="00D46745">
        <w:rPr>
          <w:position w:val="-38"/>
          <w:sz w:val="32"/>
          <w:szCs w:val="32"/>
        </w:rPr>
        <w:object w:dxaOrig="460" w:dyaOrig="880">
          <v:shape id="_x0000_i1136" type="#_x0000_t75" style="width:23.25pt;height:44.25pt" o:ole="">
            <v:imagedata r:id="rId231" o:title=""/>
          </v:shape>
          <o:OLEObject Type="Embed" ProgID="Equation.3" ShapeID="_x0000_i1136" DrawAspect="Content" ObjectID="_1458787225" r:id="rId232"/>
        </w:object>
      </w:r>
      <w:r>
        <w:rPr>
          <w:sz w:val="32"/>
          <w:szCs w:val="32"/>
        </w:rPr>
        <w:t xml:space="preserve"> меньше критического</w:t>
      </w:r>
      <w:r w:rsidRPr="008C6281">
        <w:rPr>
          <w:sz w:val="32"/>
          <w:szCs w:val="32"/>
        </w:rPr>
        <w:t xml:space="preserve">, </w:t>
      </w:r>
      <w:r>
        <w:rPr>
          <w:sz w:val="32"/>
          <w:szCs w:val="32"/>
        </w:rPr>
        <w:t>поэтому</w:t>
      </w:r>
      <w:r w:rsidRPr="008C62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скорость </w:t>
      </w:r>
      <w:r w:rsidRPr="008C6281">
        <w:rPr>
          <w:sz w:val="32"/>
          <w:szCs w:val="32"/>
        </w:rPr>
        <w:t xml:space="preserve">газа в </w:t>
      </w:r>
      <w:r>
        <w:rPr>
          <w:sz w:val="32"/>
          <w:szCs w:val="32"/>
        </w:rPr>
        <w:t>минимальном сечении сопла будет</w:t>
      </w:r>
      <w:r w:rsidRPr="008C6281">
        <w:rPr>
          <w:sz w:val="32"/>
          <w:szCs w:val="32"/>
        </w:rPr>
        <w:t xml:space="preserve"> равна </w:t>
      </w:r>
      <w:r>
        <w:rPr>
          <w:sz w:val="32"/>
          <w:szCs w:val="32"/>
        </w:rPr>
        <w:t xml:space="preserve">местной </w:t>
      </w:r>
      <w:r w:rsidRPr="008C6281">
        <w:rPr>
          <w:sz w:val="32"/>
          <w:szCs w:val="32"/>
        </w:rPr>
        <w:t>скорости звука</w:t>
      </w:r>
      <w:r>
        <w:rPr>
          <w:sz w:val="32"/>
          <w:szCs w:val="32"/>
        </w:rPr>
        <w:t>:</w:t>
      </w: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D46745">
        <w:rPr>
          <w:position w:val="-12"/>
          <w:sz w:val="32"/>
          <w:szCs w:val="32"/>
        </w:rPr>
        <w:object w:dxaOrig="220" w:dyaOrig="420">
          <v:shape id="_x0000_i1137" type="#_x0000_t75" style="width:11.25pt;height:21pt" o:ole="">
            <v:imagedata r:id="rId233" o:title=""/>
          </v:shape>
          <o:OLEObject Type="Embed" ProgID="Equation.3" ShapeID="_x0000_i1137" DrawAspect="Content" ObjectID="_1458787226" r:id="rId234"/>
        </w:object>
      </w:r>
      <w:r w:rsidRPr="00331A84">
        <w:rPr>
          <w:position w:val="-32"/>
          <w:sz w:val="32"/>
          <w:szCs w:val="32"/>
        </w:rPr>
        <w:object w:dxaOrig="2000" w:dyaOrig="859">
          <v:shape id="_x0000_i1138" type="#_x0000_t75" style="width:99.75pt;height:42.75pt" o:ole="">
            <v:imagedata r:id="rId235" o:title=""/>
          </v:shape>
          <o:OLEObject Type="Embed" ProgID="Equation.3" ShapeID="_x0000_i1138" DrawAspect="Content" ObjectID="_1458787227" r:id="rId236"/>
        </w:object>
      </w:r>
      <w:r>
        <w:rPr>
          <w:sz w:val="32"/>
          <w:szCs w:val="32"/>
        </w:rPr>
        <w:t>, м/с.</w:t>
      </w:r>
    </w:p>
    <w:p w:rsidR="00A23BAC" w:rsidRDefault="00A23BAC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A23BAC" w:rsidRDefault="006D171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A23BAC">
        <w:rPr>
          <w:position w:val="-30"/>
          <w:sz w:val="32"/>
          <w:szCs w:val="32"/>
        </w:rPr>
        <w:object w:dxaOrig="3800" w:dyaOrig="760">
          <v:shape id="_x0000_i1139" type="#_x0000_t75" style="width:219pt;height:44.25pt" o:ole="">
            <v:imagedata r:id="rId237" o:title=""/>
          </v:shape>
          <o:OLEObject Type="Embed" ProgID="Equation.3" ShapeID="_x0000_i1139" DrawAspect="Content" ObjectID="_1458787228" r:id="rId238"/>
        </w:object>
      </w:r>
      <w:r w:rsidR="00A23BAC">
        <w:rPr>
          <w:sz w:val="32"/>
          <w:szCs w:val="32"/>
        </w:rPr>
        <w:t>.</w:t>
      </w:r>
    </w:p>
    <w:p w:rsidR="00C33B26" w:rsidRPr="00C33B26" w:rsidRDefault="00C33B2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4. Учитывая, что в</w:t>
      </w:r>
      <w:r w:rsidRPr="00E056A7">
        <w:rPr>
          <w:sz w:val="32"/>
          <w:szCs w:val="32"/>
        </w:rPr>
        <w:t xml:space="preserve"> минимальном сечении сопла Лаваля </w:t>
      </w:r>
      <w:r>
        <w:rPr>
          <w:sz w:val="32"/>
          <w:szCs w:val="32"/>
        </w:rPr>
        <w:t xml:space="preserve">устанавливается критическое соотношение давлений </w:t>
      </w:r>
      <w:r w:rsidRPr="008C6281">
        <w:rPr>
          <w:position w:val="-46"/>
          <w:sz w:val="32"/>
          <w:szCs w:val="32"/>
        </w:rPr>
        <w:object w:dxaOrig="2280" w:dyaOrig="1020">
          <v:shape id="_x0000_i1140" type="#_x0000_t75" style="width:114pt;height:51pt" o:ole="">
            <v:imagedata r:id="rId239" o:title=""/>
          </v:shape>
          <o:OLEObject Type="Embed" ProgID="Equation.3" ShapeID="_x0000_i1140" DrawAspect="Content" ObjectID="_1458787229" r:id="rId240"/>
        </w:object>
      </w:r>
      <w:r>
        <w:rPr>
          <w:sz w:val="32"/>
          <w:szCs w:val="32"/>
        </w:rPr>
        <w:t>, удельный объем газа в минимальном</w:t>
      </w:r>
      <w:r w:rsidRPr="006B3861">
        <w:rPr>
          <w:sz w:val="32"/>
          <w:szCs w:val="32"/>
        </w:rPr>
        <w:t xml:space="preserve"> </w:t>
      </w:r>
      <w:r>
        <w:rPr>
          <w:sz w:val="32"/>
          <w:szCs w:val="32"/>
        </w:rPr>
        <w:t>сечении сопла составит</w:t>
      </w:r>
    </w:p>
    <w:p w:rsidR="004B0BA5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885C4F">
        <w:rPr>
          <w:position w:val="-36"/>
        </w:rPr>
        <w:object w:dxaOrig="3400" w:dyaOrig="940">
          <v:shape id="_x0000_i1141" type="#_x0000_t75" style="width:219.75pt;height:63.75pt" o:ole="">
            <v:imagedata r:id="rId241" o:title=""/>
          </v:shape>
          <o:OLEObject Type="Embed" ProgID="Equation.3" ShapeID="_x0000_i1141" DrawAspect="Content" ObjectID="_1458787230" r:id="rId242"/>
        </w:object>
      </w:r>
      <w:r w:rsidR="004B0BA5" w:rsidRPr="00060E01">
        <w:rPr>
          <w:sz w:val="32"/>
          <w:szCs w:val="32"/>
        </w:rPr>
        <w:t>, м</w:t>
      </w:r>
      <w:r w:rsidR="004B0BA5" w:rsidRPr="00060E01">
        <w:rPr>
          <w:sz w:val="32"/>
          <w:szCs w:val="32"/>
          <w:vertAlign w:val="superscript"/>
        </w:rPr>
        <w:t>3</w:t>
      </w:r>
      <w:r w:rsidR="004B0BA5" w:rsidRPr="00060E01">
        <w:rPr>
          <w:sz w:val="32"/>
          <w:szCs w:val="32"/>
        </w:rPr>
        <w:t>/кг.</w:t>
      </w:r>
    </w:p>
    <w:p w:rsidR="00C33B26" w:rsidRDefault="00C33B2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C33B26" w:rsidRPr="00C33B26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C33B26">
        <w:rPr>
          <w:position w:val="-36"/>
        </w:rPr>
        <w:object w:dxaOrig="4120" w:dyaOrig="940">
          <v:shape id="_x0000_i1142" type="#_x0000_t75" style="width:258pt;height:60pt" o:ole="">
            <v:imagedata r:id="rId243" o:title=""/>
          </v:shape>
          <o:OLEObject Type="Embed" ProgID="Equation.3" ShapeID="_x0000_i1142" DrawAspect="Content" ObjectID="_1458787231" r:id="rId244"/>
        </w:object>
      </w:r>
      <w:r w:rsidR="00C33B26" w:rsidRPr="00060E01">
        <w:rPr>
          <w:sz w:val="32"/>
          <w:szCs w:val="32"/>
        </w:rPr>
        <w:t>.</w:t>
      </w: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5. Площадь и диаметр минимального сечения сопла</w:t>
      </w:r>
    </w:p>
    <w:p w:rsidR="004B0BA5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</w:rPr>
      </w:pPr>
      <w:r w:rsidRPr="00885C4F">
        <w:rPr>
          <w:position w:val="-32"/>
          <w:sz w:val="32"/>
          <w:szCs w:val="32"/>
        </w:rPr>
        <w:object w:dxaOrig="1300" w:dyaOrig="700">
          <v:shape id="_x0000_i1143" type="#_x0000_t75" style="width:84pt;height:45.75pt" o:ole="">
            <v:imagedata r:id="rId245" o:title=""/>
          </v:shape>
          <o:OLEObject Type="Embed" ProgID="Equation.3" ShapeID="_x0000_i1143" DrawAspect="Content" ObjectID="_1458787232" r:id="rId246"/>
        </w:object>
      </w:r>
      <w:r w:rsidR="004B0BA5">
        <w:rPr>
          <w:sz w:val="32"/>
          <w:szCs w:val="32"/>
        </w:rPr>
        <w:t>, м</w:t>
      </w:r>
      <w:r w:rsidR="004B0BA5">
        <w:rPr>
          <w:sz w:val="32"/>
          <w:szCs w:val="32"/>
          <w:vertAlign w:val="superscript"/>
        </w:rPr>
        <w:t>2</w:t>
      </w:r>
      <w:r w:rsidR="004B0BA5">
        <w:rPr>
          <w:sz w:val="32"/>
          <w:szCs w:val="32"/>
        </w:rPr>
        <w:t>;</w:t>
      </w:r>
    </w:p>
    <w:p w:rsidR="00466841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1D2DA2">
        <w:rPr>
          <w:position w:val="-32"/>
          <w:sz w:val="32"/>
          <w:szCs w:val="32"/>
        </w:rPr>
        <w:object w:dxaOrig="1980" w:dyaOrig="859">
          <v:shape id="_x0000_i1144" type="#_x0000_t75" style="width:99pt;height:42.75pt" o:ole="">
            <v:imagedata r:id="rId247" o:title=""/>
          </v:shape>
          <o:OLEObject Type="Embed" ProgID="Equation.3" ShapeID="_x0000_i1144" DrawAspect="Content" ObjectID="_1458787233" r:id="rId248"/>
        </w:object>
      </w:r>
      <w:r>
        <w:rPr>
          <w:sz w:val="32"/>
          <w:szCs w:val="32"/>
        </w:rPr>
        <w:t>, м.</w:t>
      </w:r>
    </w:p>
    <w:p w:rsidR="00C33B26" w:rsidRDefault="00C33B2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C33B26" w:rsidRDefault="006D1715" w:rsidP="00C33B26">
      <w:pPr>
        <w:widowControl w:val="0"/>
        <w:tabs>
          <w:tab w:val="num" w:pos="-6"/>
        </w:tabs>
        <w:jc w:val="center"/>
        <w:rPr>
          <w:sz w:val="32"/>
          <w:szCs w:val="32"/>
        </w:rPr>
      </w:pPr>
      <w:r w:rsidRPr="00325CC9">
        <w:rPr>
          <w:position w:val="-28"/>
          <w:sz w:val="32"/>
          <w:szCs w:val="32"/>
        </w:rPr>
        <w:object w:dxaOrig="2880" w:dyaOrig="660">
          <v:shape id="_x0000_i1145" type="#_x0000_t75" style="width:162.75pt;height:37.5pt" o:ole="">
            <v:imagedata r:id="rId249" o:title=""/>
          </v:shape>
          <o:OLEObject Type="Embed" ProgID="Equation.3" ShapeID="_x0000_i1145" DrawAspect="Content" ObjectID="_1458787234" r:id="rId250"/>
        </w:object>
      </w:r>
      <w:r w:rsidR="00C33B26">
        <w:rPr>
          <w:sz w:val="32"/>
          <w:szCs w:val="32"/>
        </w:rPr>
        <w:t>;</w:t>
      </w:r>
    </w:p>
    <w:p w:rsidR="00466841" w:rsidRDefault="00466841" w:rsidP="00C33B26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C33B26" w:rsidRDefault="006D1715" w:rsidP="00C33B26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E05DEA">
        <w:rPr>
          <w:position w:val="-30"/>
          <w:sz w:val="32"/>
          <w:szCs w:val="32"/>
        </w:rPr>
        <w:object w:dxaOrig="3700" w:dyaOrig="760">
          <v:shape id="_x0000_i1146" type="#_x0000_t75" style="width:202.5pt;height:42pt" o:ole="">
            <v:imagedata r:id="rId251" o:title=""/>
          </v:shape>
          <o:OLEObject Type="Embed" ProgID="Equation.3" ShapeID="_x0000_i1146" DrawAspect="Content" ObjectID="_1458787235" r:id="rId252"/>
        </w:object>
      </w:r>
      <w:r w:rsidR="00C33B26">
        <w:rPr>
          <w:sz w:val="32"/>
          <w:szCs w:val="32"/>
        </w:rPr>
        <w:t>.</w:t>
      </w:r>
    </w:p>
    <w:p w:rsidR="00C33B26" w:rsidRPr="00C33B26" w:rsidRDefault="00C33B2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6. Скорость газа в устье сопла</w:t>
      </w: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B955BE">
        <w:rPr>
          <w:position w:val="-66"/>
          <w:sz w:val="32"/>
          <w:szCs w:val="32"/>
          <w:lang w:val="en-US"/>
        </w:rPr>
        <w:object w:dxaOrig="3560" w:dyaOrig="1500">
          <v:shape id="_x0000_i1147" type="#_x0000_t75" style="width:177.75pt;height:75pt" o:ole="">
            <v:imagedata r:id="rId253" o:title=""/>
          </v:shape>
          <o:OLEObject Type="Embed" ProgID="Equation.3" ShapeID="_x0000_i1147" DrawAspect="Content" ObjectID="_1458787236" r:id="rId254"/>
        </w:object>
      </w:r>
      <w:r>
        <w:rPr>
          <w:sz w:val="32"/>
          <w:szCs w:val="32"/>
        </w:rPr>
        <w:t>, м/с.</w:t>
      </w:r>
    </w:p>
    <w:p w:rsidR="00232210" w:rsidRDefault="00232210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232210" w:rsidRDefault="006D1715" w:rsidP="00232210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232210">
        <w:rPr>
          <w:position w:val="-50"/>
          <w:sz w:val="32"/>
          <w:szCs w:val="32"/>
          <w:lang w:val="en-US"/>
        </w:rPr>
        <w:object w:dxaOrig="5720" w:dyaOrig="1140">
          <v:shape id="_x0000_i1148" type="#_x0000_t75" style="width:318.75pt;height:63.75pt" o:ole="">
            <v:imagedata r:id="rId255" o:title=""/>
          </v:shape>
          <o:OLEObject Type="Embed" ProgID="Equation.3" ShapeID="_x0000_i1148" DrawAspect="Content" ObjectID="_1458787237" r:id="rId256"/>
        </w:object>
      </w:r>
      <w:r w:rsidR="00232210">
        <w:rPr>
          <w:sz w:val="32"/>
          <w:szCs w:val="32"/>
        </w:rPr>
        <w:t>.</w:t>
      </w:r>
    </w:p>
    <w:p w:rsidR="00232210" w:rsidRPr="00232210" w:rsidRDefault="00232210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7. Удельный объем газа в устье</w:t>
      </w:r>
      <w:r w:rsidRPr="006B3861">
        <w:rPr>
          <w:sz w:val="32"/>
          <w:szCs w:val="32"/>
        </w:rPr>
        <w:t xml:space="preserve"> </w:t>
      </w:r>
      <w:r>
        <w:rPr>
          <w:sz w:val="32"/>
          <w:szCs w:val="32"/>
        </w:rPr>
        <w:t>сопла</w:t>
      </w:r>
    </w:p>
    <w:p w:rsidR="004B0BA5" w:rsidRDefault="00466841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885C4F">
        <w:rPr>
          <w:position w:val="-32"/>
        </w:rPr>
        <w:object w:dxaOrig="1600" w:dyaOrig="900">
          <v:shape id="_x0000_i1149" type="#_x0000_t75" style="width:121.5pt;height:68.25pt" o:ole="">
            <v:imagedata r:id="rId257" o:title=""/>
          </v:shape>
          <o:OLEObject Type="Embed" ProgID="Equation.3" ShapeID="_x0000_i1149" DrawAspect="Content" ObjectID="_1458787238" r:id="rId258"/>
        </w:object>
      </w:r>
      <w:r w:rsidR="004B0BA5" w:rsidRPr="00060E01">
        <w:rPr>
          <w:sz w:val="32"/>
          <w:szCs w:val="32"/>
        </w:rPr>
        <w:t>, м</w:t>
      </w:r>
      <w:r w:rsidR="004B0BA5" w:rsidRPr="00060E01">
        <w:rPr>
          <w:sz w:val="32"/>
          <w:szCs w:val="32"/>
          <w:vertAlign w:val="superscript"/>
        </w:rPr>
        <w:t>3</w:t>
      </w:r>
      <w:r w:rsidR="004B0BA5" w:rsidRPr="00060E01">
        <w:rPr>
          <w:sz w:val="32"/>
          <w:szCs w:val="32"/>
        </w:rPr>
        <w:t>/кг.</w:t>
      </w:r>
    </w:p>
    <w:p w:rsidR="00110556" w:rsidRDefault="0011055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110556" w:rsidRPr="00110556" w:rsidRDefault="00885C4F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110556">
        <w:rPr>
          <w:position w:val="-32"/>
        </w:rPr>
        <w:object w:dxaOrig="3040" w:dyaOrig="900">
          <v:shape id="_x0000_i1150" type="#_x0000_t75" style="width:189pt;height:56.25pt" o:ole="">
            <v:imagedata r:id="rId259" o:title=""/>
          </v:shape>
          <o:OLEObject Type="Embed" ProgID="Equation.3" ShapeID="_x0000_i1150" DrawAspect="Content" ObjectID="_1458787239" r:id="rId260"/>
        </w:object>
      </w:r>
      <w:r w:rsidR="00110556">
        <w:rPr>
          <w:sz w:val="32"/>
          <w:szCs w:val="32"/>
          <w:lang w:val="en-US"/>
        </w:rPr>
        <w:t>.</w:t>
      </w:r>
    </w:p>
    <w:p w:rsidR="00110556" w:rsidRPr="00110556" w:rsidRDefault="0011055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8. Площадь и диаметр выходного сечения сопла</w:t>
      </w: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D921E6">
        <w:rPr>
          <w:position w:val="-30"/>
          <w:sz w:val="32"/>
          <w:szCs w:val="32"/>
        </w:rPr>
        <w:object w:dxaOrig="1320" w:dyaOrig="800">
          <v:shape id="_x0000_i1151" type="#_x0000_t75" style="width:66pt;height:39.75pt" o:ole="">
            <v:imagedata r:id="rId261" o:title=""/>
          </v:shape>
          <o:OLEObject Type="Embed" ProgID="Equation.3" ShapeID="_x0000_i1151" DrawAspect="Content" ObjectID="_1458787240" r:id="rId262"/>
        </w:object>
      </w:r>
      <w:r>
        <w:rPr>
          <w:sz w:val="32"/>
          <w:szCs w:val="32"/>
        </w:rPr>
        <w:t>, 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;</w:t>
      </w:r>
    </w:p>
    <w:p w:rsidR="00110556" w:rsidRDefault="0011055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6F5C96" w:rsidRDefault="0008030A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08030A">
        <w:rPr>
          <w:position w:val="-28"/>
          <w:sz w:val="32"/>
          <w:szCs w:val="32"/>
        </w:rPr>
        <w:object w:dxaOrig="3712" w:dyaOrig="849">
          <v:shape id="_x0000_i1152" type="#_x0000_t75" style="width:185.25pt;height:42.75pt" o:ole="">
            <v:imagedata r:id="rId263" o:title=""/>
          </v:shape>
          <o:OLEObject Type="Embed" ProgID="Equation.3" ShapeID="_x0000_i1152" DrawAspect="Content" ObjectID="_1458787241" r:id="rId264"/>
        </w:object>
      </w:r>
      <w:r w:rsidR="006F5C96">
        <w:rPr>
          <w:sz w:val="32"/>
          <w:szCs w:val="32"/>
        </w:rPr>
        <w:t>;</w:t>
      </w:r>
    </w:p>
    <w:p w:rsidR="006F5C96" w:rsidRPr="006F5C96" w:rsidRDefault="006F5C9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1D2DA2">
        <w:rPr>
          <w:position w:val="-32"/>
          <w:sz w:val="32"/>
          <w:szCs w:val="32"/>
        </w:rPr>
        <w:object w:dxaOrig="1500" w:dyaOrig="859">
          <v:shape id="_x0000_i1153" type="#_x0000_t75" style="width:75pt;height:42.75pt" o:ole="">
            <v:imagedata r:id="rId265" o:title=""/>
          </v:shape>
          <o:OLEObject Type="Embed" ProgID="Equation.3" ShapeID="_x0000_i1153" DrawAspect="Content" ObjectID="_1458787242" r:id="rId266"/>
        </w:object>
      </w:r>
      <w:r>
        <w:rPr>
          <w:sz w:val="32"/>
          <w:szCs w:val="32"/>
        </w:rPr>
        <w:t>, м.</w:t>
      </w:r>
    </w:p>
    <w:p w:rsidR="006F5C96" w:rsidRPr="006F5C96" w:rsidRDefault="006F5C96" w:rsidP="006F5C96">
      <w:pPr>
        <w:widowControl w:val="0"/>
        <w:tabs>
          <w:tab w:val="num" w:pos="-6"/>
        </w:tabs>
        <w:rPr>
          <w:sz w:val="32"/>
          <w:szCs w:val="32"/>
          <w:lang w:val="en-US"/>
        </w:rPr>
      </w:pPr>
    </w:p>
    <w:p w:rsidR="00110556" w:rsidRDefault="006D171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1A51BA">
        <w:rPr>
          <w:position w:val="-30"/>
          <w:sz w:val="32"/>
          <w:szCs w:val="32"/>
        </w:rPr>
        <w:object w:dxaOrig="3540" w:dyaOrig="760">
          <v:shape id="_x0000_i1154" type="#_x0000_t75" style="width:209.25pt;height:45pt" o:ole="">
            <v:imagedata r:id="rId267" o:title=""/>
          </v:shape>
          <o:OLEObject Type="Embed" ProgID="Equation.3" ShapeID="_x0000_i1154" DrawAspect="Content" ObjectID="_1458787243" r:id="rId268"/>
        </w:object>
      </w:r>
      <w:r w:rsidR="006F5C96">
        <w:rPr>
          <w:sz w:val="32"/>
          <w:szCs w:val="32"/>
        </w:rPr>
        <w:t xml:space="preserve"> м.</w:t>
      </w:r>
    </w:p>
    <w:p w:rsidR="00110556" w:rsidRPr="00110556" w:rsidRDefault="0011055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4B0BA5" w:rsidRDefault="004B0BA5" w:rsidP="004B0BA5">
      <w:pPr>
        <w:widowControl w:val="0"/>
        <w:tabs>
          <w:tab w:val="num" w:pos="-6"/>
        </w:tabs>
        <w:ind w:left="-1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E056A7">
        <w:rPr>
          <w:sz w:val="32"/>
          <w:szCs w:val="32"/>
        </w:rPr>
        <w:t>Длина расширяющейся части сопла</w:t>
      </w: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853200">
        <w:rPr>
          <w:position w:val="-70"/>
          <w:sz w:val="32"/>
          <w:szCs w:val="32"/>
        </w:rPr>
        <w:object w:dxaOrig="1700" w:dyaOrig="1200">
          <v:shape id="_x0000_i1155" type="#_x0000_t75" style="width:84.75pt;height:60pt" o:ole="">
            <v:imagedata r:id="rId269" o:title=""/>
          </v:shape>
          <o:OLEObject Type="Embed" ProgID="Equation.3" ShapeID="_x0000_i1155" DrawAspect="Content" ObjectID="_1458787244" r:id="rId270"/>
        </w:object>
      </w:r>
      <w:r>
        <w:rPr>
          <w:sz w:val="32"/>
          <w:szCs w:val="32"/>
        </w:rPr>
        <w:t>, м.</w:t>
      </w:r>
    </w:p>
    <w:p w:rsidR="006F5C96" w:rsidRDefault="006F5C96" w:rsidP="004B0BA5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</w:p>
    <w:p w:rsidR="006B3CA8" w:rsidRDefault="00466841" w:rsidP="006B3CA8">
      <w:pPr>
        <w:widowControl w:val="0"/>
        <w:tabs>
          <w:tab w:val="num" w:pos="-6"/>
        </w:tabs>
        <w:jc w:val="center"/>
        <w:rPr>
          <w:sz w:val="32"/>
          <w:szCs w:val="32"/>
          <w:lang w:val="en-US"/>
        </w:rPr>
      </w:pPr>
      <w:r w:rsidRPr="006B3CA8">
        <w:rPr>
          <w:position w:val="-54"/>
          <w:sz w:val="32"/>
          <w:szCs w:val="32"/>
        </w:rPr>
        <w:object w:dxaOrig="3500" w:dyaOrig="960">
          <v:shape id="_x0000_i1156" type="#_x0000_t75" style="width:208.5pt;height:57pt" o:ole="">
            <v:imagedata r:id="rId271" o:title=""/>
          </v:shape>
          <o:OLEObject Type="Embed" ProgID="Equation.3" ShapeID="_x0000_i1156" DrawAspect="Content" ObjectID="_1458787245" r:id="rId272"/>
        </w:object>
      </w:r>
      <w:r w:rsidR="006B3CA8">
        <w:rPr>
          <w:sz w:val="32"/>
          <w:szCs w:val="32"/>
        </w:rPr>
        <w:t>м.</w:t>
      </w:r>
    </w:p>
    <w:p w:rsidR="004B0BA5" w:rsidRPr="00054507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Длина суживающейся части принимается равной диаметру минимального сечения сопла </w:t>
      </w:r>
      <w:r w:rsidRPr="0006018F">
        <w:rPr>
          <w:position w:val="-12"/>
          <w:sz w:val="32"/>
          <w:szCs w:val="32"/>
        </w:rPr>
        <w:object w:dxaOrig="600" w:dyaOrig="420">
          <v:shape id="_x0000_i1157" type="#_x0000_t75" style="width:30pt;height:21pt" o:ole="">
            <v:imagedata r:id="rId273" o:title=""/>
          </v:shape>
          <o:OLEObject Type="Embed" ProgID="Equation.3" ShapeID="_x0000_i1157" DrawAspect="Content" ObjectID="_1458787246" r:id="rId274"/>
        </w:object>
      </w:r>
      <w:r>
        <w:rPr>
          <w:sz w:val="32"/>
          <w:szCs w:val="32"/>
        </w:rPr>
        <w:t xml:space="preserve">, а диаметр можно принять равным диаметру выходного сечения </w:t>
      </w:r>
      <w:r w:rsidRPr="0006018F">
        <w:rPr>
          <w:position w:val="-12"/>
          <w:sz w:val="32"/>
          <w:szCs w:val="32"/>
        </w:rPr>
        <w:object w:dxaOrig="360" w:dyaOrig="420">
          <v:shape id="_x0000_i1158" type="#_x0000_t75" style="width:18pt;height:21pt" o:ole="">
            <v:imagedata r:id="rId275" o:title=""/>
          </v:shape>
          <o:OLEObject Type="Embed" ProgID="Equation.3" ShapeID="_x0000_i1158" DrawAspect="Content" ObjectID="_1458787247" r:id="rId276"/>
        </w:object>
      </w:r>
      <w:r>
        <w:rPr>
          <w:sz w:val="32"/>
          <w:szCs w:val="32"/>
        </w:rPr>
        <w:t>.</w:t>
      </w:r>
    </w:p>
    <w:p w:rsidR="0096087D" w:rsidRPr="00016DDB" w:rsidRDefault="0096087D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Длина суживающейся части принимаю равной диаметру минимального сечения сопла </w:t>
      </w:r>
      <w:r w:rsidRPr="0006018F">
        <w:rPr>
          <w:position w:val="-12"/>
          <w:sz w:val="32"/>
          <w:szCs w:val="32"/>
        </w:rPr>
        <w:object w:dxaOrig="600" w:dyaOrig="420">
          <v:shape id="_x0000_i1159" type="#_x0000_t75" style="width:30pt;height:21pt" o:ole="">
            <v:imagedata r:id="rId273" o:title=""/>
          </v:shape>
          <o:OLEObject Type="Embed" ProgID="Equation.3" ShapeID="_x0000_i1159" DrawAspect="Content" ObjectID="_1458787248" r:id="rId277"/>
        </w:object>
      </w:r>
      <w:r w:rsidR="00325CC9">
        <w:rPr>
          <w:sz w:val="32"/>
          <w:szCs w:val="32"/>
        </w:rPr>
        <w:t xml:space="preserve"> = </w:t>
      </w:r>
      <w:r w:rsidR="00054507">
        <w:rPr>
          <w:sz w:val="32"/>
          <w:szCs w:val="32"/>
        </w:rPr>
        <w:t>16,75</w:t>
      </w:r>
      <w:r>
        <w:rPr>
          <w:sz w:val="32"/>
          <w:szCs w:val="32"/>
        </w:rPr>
        <w:t xml:space="preserve"> * 10</w:t>
      </w:r>
      <w:r w:rsidRPr="0096087D"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 xml:space="preserve">, а диаметр можно принять равным диаметру выходного сечения </w:t>
      </w:r>
      <w:r w:rsidRPr="0006018F">
        <w:rPr>
          <w:position w:val="-12"/>
          <w:sz w:val="32"/>
          <w:szCs w:val="32"/>
        </w:rPr>
        <w:object w:dxaOrig="360" w:dyaOrig="420">
          <v:shape id="_x0000_i1160" type="#_x0000_t75" style="width:18pt;height:21pt" o:ole="">
            <v:imagedata r:id="rId275" o:title=""/>
          </v:shape>
          <o:OLEObject Type="Embed" ProgID="Equation.3" ShapeID="_x0000_i1160" DrawAspect="Content" ObjectID="_1458787249" r:id="rId278"/>
        </w:object>
      </w:r>
      <w:r w:rsidR="00325CC9">
        <w:rPr>
          <w:sz w:val="32"/>
          <w:szCs w:val="32"/>
        </w:rPr>
        <w:t xml:space="preserve"> = </w:t>
      </w:r>
      <w:r w:rsidR="00054507">
        <w:rPr>
          <w:sz w:val="32"/>
          <w:szCs w:val="32"/>
        </w:rPr>
        <w:t>36,61</w:t>
      </w:r>
      <w:r>
        <w:rPr>
          <w:sz w:val="32"/>
          <w:szCs w:val="32"/>
        </w:rPr>
        <w:t xml:space="preserve"> *</w:t>
      </w:r>
      <w:r w:rsidR="00016DDB">
        <w:rPr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Pr="0096087D">
        <w:rPr>
          <w:sz w:val="32"/>
          <w:szCs w:val="32"/>
          <w:vertAlign w:val="superscript"/>
        </w:rPr>
        <w:t>-3</w:t>
      </w:r>
      <w:r w:rsidR="00016DDB">
        <w:rPr>
          <w:sz w:val="32"/>
          <w:szCs w:val="32"/>
        </w:rPr>
        <w:t>.</w:t>
      </w:r>
    </w:p>
    <w:p w:rsidR="004B0BA5" w:rsidRDefault="004B0BA5" w:rsidP="004B0BA5">
      <w:pPr>
        <w:widowControl w:val="0"/>
        <w:tabs>
          <w:tab w:val="num" w:pos="-6"/>
        </w:tabs>
        <w:jc w:val="both"/>
        <w:rPr>
          <w:sz w:val="32"/>
          <w:szCs w:val="32"/>
        </w:rPr>
      </w:pPr>
      <w:r>
        <w:rPr>
          <w:sz w:val="32"/>
          <w:szCs w:val="32"/>
        </w:rPr>
        <w:t>11. Температура газа на выходе из сопла</w:t>
      </w:r>
    </w:p>
    <w:p w:rsidR="004B0BA5" w:rsidRDefault="004B0BA5" w:rsidP="004B0BA5">
      <w:pPr>
        <w:widowControl w:val="0"/>
        <w:tabs>
          <w:tab w:val="num" w:pos="-6"/>
        </w:tabs>
        <w:jc w:val="center"/>
        <w:rPr>
          <w:sz w:val="32"/>
          <w:szCs w:val="32"/>
        </w:rPr>
      </w:pPr>
      <w:r w:rsidRPr="00892DA6">
        <w:rPr>
          <w:position w:val="-30"/>
          <w:sz w:val="32"/>
          <w:szCs w:val="32"/>
        </w:rPr>
        <w:object w:dxaOrig="1340" w:dyaOrig="800">
          <v:shape id="_x0000_i1161" type="#_x0000_t75" style="width:66.75pt;height:39.75pt" o:ole="">
            <v:imagedata r:id="rId279" o:title=""/>
          </v:shape>
          <o:OLEObject Type="Embed" ProgID="Equation.3" ShapeID="_x0000_i1161" DrawAspect="Content" ObjectID="_1458787250" r:id="rId280"/>
        </w:object>
      </w:r>
      <w:r>
        <w:rPr>
          <w:sz w:val="32"/>
          <w:szCs w:val="32"/>
        </w:rPr>
        <w:t>, К</w:t>
      </w:r>
      <w:r w:rsidR="00886815">
        <w:rPr>
          <w:sz w:val="32"/>
          <w:szCs w:val="32"/>
        </w:rPr>
        <w:t>.</w:t>
      </w:r>
    </w:p>
    <w:p w:rsidR="00054507" w:rsidRDefault="00054507" w:rsidP="00054507">
      <w:pPr>
        <w:widowControl w:val="0"/>
        <w:tabs>
          <w:tab w:val="num" w:pos="-6"/>
        </w:tabs>
        <w:jc w:val="center"/>
        <w:rPr>
          <w:sz w:val="32"/>
          <w:szCs w:val="32"/>
        </w:rPr>
      </w:pPr>
    </w:p>
    <w:p w:rsidR="00886815" w:rsidRDefault="006D1715" w:rsidP="00054507">
      <w:pPr>
        <w:widowControl w:val="0"/>
        <w:tabs>
          <w:tab w:val="num" w:pos="-6"/>
        </w:tabs>
        <w:jc w:val="center"/>
        <w:rPr>
          <w:sz w:val="32"/>
          <w:szCs w:val="32"/>
        </w:rPr>
      </w:pPr>
      <w:r w:rsidRPr="00886815">
        <w:rPr>
          <w:position w:val="-24"/>
          <w:sz w:val="32"/>
          <w:szCs w:val="32"/>
        </w:rPr>
        <w:object w:dxaOrig="2659" w:dyaOrig="660">
          <v:shape id="_x0000_i1162" type="#_x0000_t75" style="width:150.75pt;height:37.5pt" o:ole="">
            <v:imagedata r:id="rId281" o:title=""/>
          </v:shape>
          <o:OLEObject Type="Embed" ProgID="Equation.3" ShapeID="_x0000_i1162" DrawAspect="Content" ObjectID="_1458787251" r:id="rId282"/>
        </w:object>
      </w:r>
      <w:r w:rsidR="00886815">
        <w:rPr>
          <w:sz w:val="32"/>
          <w:szCs w:val="32"/>
        </w:rPr>
        <w:t>.</w:t>
      </w:r>
    </w:p>
    <w:p w:rsidR="00886815" w:rsidRPr="00886815" w:rsidRDefault="00886815" w:rsidP="004B0BA5">
      <w:pPr>
        <w:widowControl w:val="0"/>
        <w:tabs>
          <w:tab w:val="num" w:pos="-6"/>
        </w:tabs>
        <w:jc w:val="center"/>
        <w:rPr>
          <w:bCs/>
          <w:iCs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6D1715" w:rsidRDefault="006D1715" w:rsidP="00054507">
      <w:pPr>
        <w:widowControl w:val="0"/>
        <w:spacing w:line="312" w:lineRule="auto"/>
        <w:jc w:val="center"/>
        <w:rPr>
          <w:b/>
          <w:sz w:val="32"/>
          <w:szCs w:val="32"/>
        </w:rPr>
      </w:pPr>
    </w:p>
    <w:p w:rsidR="00885C4F" w:rsidRDefault="00885C4F" w:rsidP="00054507">
      <w:pPr>
        <w:widowControl w:val="0"/>
        <w:spacing w:line="312" w:lineRule="auto"/>
        <w:jc w:val="center"/>
        <w:rPr>
          <w:b/>
          <w:sz w:val="32"/>
          <w:szCs w:val="32"/>
          <w:lang w:val="en-US"/>
        </w:rPr>
      </w:pPr>
    </w:p>
    <w:p w:rsidR="00885C4F" w:rsidRDefault="00885C4F" w:rsidP="00054507">
      <w:pPr>
        <w:widowControl w:val="0"/>
        <w:spacing w:line="312" w:lineRule="auto"/>
        <w:jc w:val="center"/>
        <w:rPr>
          <w:b/>
          <w:sz w:val="32"/>
          <w:szCs w:val="32"/>
          <w:lang w:val="en-US"/>
        </w:rPr>
      </w:pPr>
    </w:p>
    <w:p w:rsidR="00885C4F" w:rsidRDefault="00885C4F" w:rsidP="00054507">
      <w:pPr>
        <w:widowControl w:val="0"/>
        <w:spacing w:line="312" w:lineRule="auto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885C4F" w:rsidSect="00525CC0">
      <w:footerReference w:type="even" r:id="rId283"/>
      <w:footerReference w:type="default" r:id="rId284"/>
      <w:footnotePr>
        <w:numRestart w:val="eachSect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12" w:rsidRDefault="00430112">
      <w:r>
        <w:separator/>
      </w:r>
    </w:p>
  </w:endnote>
  <w:endnote w:type="continuationSeparator" w:id="0">
    <w:p w:rsidR="00430112" w:rsidRDefault="0043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BF" w:rsidRDefault="00AE15BF" w:rsidP="00885C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15BF" w:rsidRDefault="00AE15BF" w:rsidP="00AE15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BF" w:rsidRDefault="00AE15BF" w:rsidP="00885C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7898">
      <w:rPr>
        <w:rStyle w:val="a8"/>
        <w:noProof/>
      </w:rPr>
      <w:t>1</w:t>
    </w:r>
    <w:r>
      <w:rPr>
        <w:rStyle w:val="a8"/>
      </w:rPr>
      <w:fldChar w:fldCharType="end"/>
    </w:r>
  </w:p>
  <w:p w:rsidR="00AE15BF" w:rsidRDefault="00AE15BF" w:rsidP="00AE15B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58" w:rsidRDefault="00AA7258" w:rsidP="004104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:rsidR="00AA7258" w:rsidRDefault="00AA725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58" w:rsidRDefault="00AA7258" w:rsidP="004104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6841">
      <w:rPr>
        <w:rStyle w:val="a8"/>
        <w:noProof/>
      </w:rPr>
      <w:t>15</w:t>
    </w:r>
    <w:r>
      <w:rPr>
        <w:rStyle w:val="a8"/>
      </w:rPr>
      <w:fldChar w:fldCharType="end"/>
    </w:r>
  </w:p>
  <w:p w:rsidR="00AA7258" w:rsidRDefault="00AA7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12" w:rsidRDefault="00430112">
      <w:r>
        <w:separator/>
      </w:r>
    </w:p>
  </w:footnote>
  <w:footnote w:type="continuationSeparator" w:id="0">
    <w:p w:rsidR="00430112" w:rsidRDefault="0043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6BD"/>
    <w:multiLevelType w:val="hybridMultilevel"/>
    <w:tmpl w:val="CE30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A029A"/>
    <w:multiLevelType w:val="hybridMultilevel"/>
    <w:tmpl w:val="14EE319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A976B17"/>
    <w:multiLevelType w:val="multilevel"/>
    <w:tmpl w:val="AB84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254722"/>
    <w:multiLevelType w:val="hybridMultilevel"/>
    <w:tmpl w:val="1CE61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12CCA"/>
    <w:multiLevelType w:val="multilevel"/>
    <w:tmpl w:val="D90A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05BAE"/>
    <w:multiLevelType w:val="multilevel"/>
    <w:tmpl w:val="C47C565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717B5D"/>
    <w:multiLevelType w:val="multilevel"/>
    <w:tmpl w:val="131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D0CCB"/>
    <w:multiLevelType w:val="hybridMultilevel"/>
    <w:tmpl w:val="1318B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743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56A454B"/>
    <w:multiLevelType w:val="multilevel"/>
    <w:tmpl w:val="37CCD5B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8554AF"/>
    <w:multiLevelType w:val="multilevel"/>
    <w:tmpl w:val="DCD0C9C8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6C006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96615AF"/>
    <w:multiLevelType w:val="multilevel"/>
    <w:tmpl w:val="4B7EAE2E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C4B2F0B"/>
    <w:multiLevelType w:val="multilevel"/>
    <w:tmpl w:val="EC6C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457E96"/>
    <w:multiLevelType w:val="singleLevel"/>
    <w:tmpl w:val="404E46FA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298D4921"/>
    <w:multiLevelType w:val="hybridMultilevel"/>
    <w:tmpl w:val="66C06C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AB3BC2"/>
    <w:multiLevelType w:val="multilevel"/>
    <w:tmpl w:val="31FE5408"/>
    <w:lvl w:ilvl="0">
      <w:start w:val="1"/>
      <w:numFmt w:val="none"/>
      <w:pStyle w:val="1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0DC1B71"/>
    <w:multiLevelType w:val="multilevel"/>
    <w:tmpl w:val="C382F8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3AA4A99"/>
    <w:multiLevelType w:val="singleLevel"/>
    <w:tmpl w:val="3970C7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35663743"/>
    <w:multiLevelType w:val="multilevel"/>
    <w:tmpl w:val="131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91C7A"/>
    <w:multiLevelType w:val="multilevel"/>
    <w:tmpl w:val="383A60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9B2177D"/>
    <w:multiLevelType w:val="hybridMultilevel"/>
    <w:tmpl w:val="855A37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9FE0292"/>
    <w:multiLevelType w:val="hybridMultilevel"/>
    <w:tmpl w:val="8384D16C"/>
    <w:lvl w:ilvl="0" w:tplc="6C24325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7A7B90"/>
    <w:multiLevelType w:val="multilevel"/>
    <w:tmpl w:val="076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6A3526"/>
    <w:multiLevelType w:val="hybridMultilevel"/>
    <w:tmpl w:val="AB84827E"/>
    <w:lvl w:ilvl="0" w:tplc="8ACA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42B02">
      <w:numFmt w:val="none"/>
      <w:lvlText w:val=""/>
      <w:lvlJc w:val="left"/>
      <w:pPr>
        <w:tabs>
          <w:tab w:val="num" w:pos="360"/>
        </w:tabs>
      </w:pPr>
    </w:lvl>
    <w:lvl w:ilvl="2" w:tplc="4AC24304">
      <w:numFmt w:val="none"/>
      <w:lvlText w:val=""/>
      <w:lvlJc w:val="left"/>
      <w:pPr>
        <w:tabs>
          <w:tab w:val="num" w:pos="360"/>
        </w:tabs>
      </w:pPr>
    </w:lvl>
    <w:lvl w:ilvl="3" w:tplc="5C268CF8">
      <w:numFmt w:val="none"/>
      <w:lvlText w:val=""/>
      <w:lvlJc w:val="left"/>
      <w:pPr>
        <w:tabs>
          <w:tab w:val="num" w:pos="360"/>
        </w:tabs>
      </w:pPr>
    </w:lvl>
    <w:lvl w:ilvl="4" w:tplc="7F6AA960">
      <w:numFmt w:val="none"/>
      <w:lvlText w:val=""/>
      <w:lvlJc w:val="left"/>
      <w:pPr>
        <w:tabs>
          <w:tab w:val="num" w:pos="360"/>
        </w:tabs>
      </w:pPr>
    </w:lvl>
    <w:lvl w:ilvl="5" w:tplc="621412A2">
      <w:numFmt w:val="none"/>
      <w:lvlText w:val=""/>
      <w:lvlJc w:val="left"/>
      <w:pPr>
        <w:tabs>
          <w:tab w:val="num" w:pos="360"/>
        </w:tabs>
      </w:pPr>
    </w:lvl>
    <w:lvl w:ilvl="6" w:tplc="1DB64126">
      <w:numFmt w:val="none"/>
      <w:lvlText w:val=""/>
      <w:lvlJc w:val="left"/>
      <w:pPr>
        <w:tabs>
          <w:tab w:val="num" w:pos="360"/>
        </w:tabs>
      </w:pPr>
    </w:lvl>
    <w:lvl w:ilvl="7" w:tplc="B046DF26">
      <w:numFmt w:val="none"/>
      <w:lvlText w:val=""/>
      <w:lvlJc w:val="left"/>
      <w:pPr>
        <w:tabs>
          <w:tab w:val="num" w:pos="360"/>
        </w:tabs>
      </w:pPr>
    </w:lvl>
    <w:lvl w:ilvl="8" w:tplc="42E0ECB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5273942"/>
    <w:multiLevelType w:val="hybridMultilevel"/>
    <w:tmpl w:val="BBEC02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60F71D3"/>
    <w:multiLevelType w:val="multilevel"/>
    <w:tmpl w:val="EC24E5B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8E126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9422742"/>
    <w:multiLevelType w:val="multilevel"/>
    <w:tmpl w:val="CE30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952C39"/>
    <w:multiLevelType w:val="multilevel"/>
    <w:tmpl w:val="A0848E00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D25819"/>
    <w:multiLevelType w:val="hybridMultilevel"/>
    <w:tmpl w:val="08A2AD7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EF57FD"/>
    <w:multiLevelType w:val="multilevel"/>
    <w:tmpl w:val="985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2F0B41"/>
    <w:multiLevelType w:val="hybridMultilevel"/>
    <w:tmpl w:val="D968E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015DE8"/>
    <w:multiLevelType w:val="multilevel"/>
    <w:tmpl w:val="847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A29FE"/>
    <w:multiLevelType w:val="hybridMultilevel"/>
    <w:tmpl w:val="847C062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351A8"/>
    <w:multiLevelType w:val="multilevel"/>
    <w:tmpl w:val="9DC035D6"/>
    <w:lvl w:ilvl="0">
      <w:start w:val="1"/>
      <w:numFmt w:val="none"/>
      <w:lvlText w:val="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FF01C9"/>
    <w:multiLevelType w:val="multilevel"/>
    <w:tmpl w:val="4B7EAE2E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B412CAA"/>
    <w:multiLevelType w:val="hybridMultilevel"/>
    <w:tmpl w:val="4B2E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7"/>
  </w:num>
  <w:num w:numId="5">
    <w:abstractNumId w:val="6"/>
  </w:num>
  <w:num w:numId="6">
    <w:abstractNumId w:val="11"/>
  </w:num>
  <w:num w:numId="7">
    <w:abstractNumId w:val="27"/>
  </w:num>
  <w:num w:numId="8">
    <w:abstractNumId w:val="34"/>
  </w:num>
  <w:num w:numId="9">
    <w:abstractNumId w:val="19"/>
  </w:num>
  <w:num w:numId="10">
    <w:abstractNumId w:val="30"/>
  </w:num>
  <w:num w:numId="11">
    <w:abstractNumId w:val="33"/>
  </w:num>
  <w:num w:numId="12">
    <w:abstractNumId w:val="18"/>
  </w:num>
  <w:num w:numId="13">
    <w:abstractNumId w:val="3"/>
  </w:num>
  <w:num w:numId="14">
    <w:abstractNumId w:val="24"/>
  </w:num>
  <w:num w:numId="15">
    <w:abstractNumId w:val="0"/>
  </w:num>
  <w:num w:numId="16">
    <w:abstractNumId w:val="2"/>
  </w:num>
  <w:num w:numId="17">
    <w:abstractNumId w:val="16"/>
  </w:num>
  <w:num w:numId="18">
    <w:abstractNumId w:val="28"/>
  </w:num>
  <w:num w:numId="19">
    <w:abstractNumId w:val="22"/>
  </w:num>
  <w:num w:numId="20">
    <w:abstractNumId w:val="29"/>
  </w:num>
  <w:num w:numId="21">
    <w:abstractNumId w:val="35"/>
  </w:num>
  <w:num w:numId="22">
    <w:abstractNumId w:val="8"/>
  </w:num>
  <w:num w:numId="23">
    <w:abstractNumId w:val="26"/>
  </w:num>
  <w:num w:numId="24">
    <w:abstractNumId w:val="10"/>
  </w:num>
  <w:num w:numId="25">
    <w:abstractNumId w:val="12"/>
  </w:num>
  <w:num w:numId="26">
    <w:abstractNumId w:val="36"/>
  </w:num>
  <w:num w:numId="27">
    <w:abstractNumId w:val="20"/>
  </w:num>
  <w:num w:numId="28">
    <w:abstractNumId w:val="9"/>
  </w:num>
  <w:num w:numId="29">
    <w:abstractNumId w:val="5"/>
  </w:num>
  <w:num w:numId="30">
    <w:abstractNumId w:val="17"/>
  </w:num>
  <w:num w:numId="31">
    <w:abstractNumId w:val="37"/>
  </w:num>
  <w:num w:numId="32">
    <w:abstractNumId w:val="14"/>
  </w:num>
  <w:num w:numId="33">
    <w:abstractNumId w:val="14"/>
    <w:lvlOverride w:ilvl="0">
      <w:startOverride w:val="5"/>
    </w:lvlOverride>
  </w:num>
  <w:num w:numId="34">
    <w:abstractNumId w:val="31"/>
  </w:num>
  <w:num w:numId="35">
    <w:abstractNumId w:val="23"/>
  </w:num>
  <w:num w:numId="36">
    <w:abstractNumId w:val="13"/>
  </w:num>
  <w:num w:numId="37">
    <w:abstractNumId w:val="4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645"/>
    <w:rsid w:val="00000B95"/>
    <w:rsid w:val="0000308C"/>
    <w:rsid w:val="000030D4"/>
    <w:rsid w:val="00005195"/>
    <w:rsid w:val="00005942"/>
    <w:rsid w:val="00007E28"/>
    <w:rsid w:val="00010B39"/>
    <w:rsid w:val="00013B7A"/>
    <w:rsid w:val="0001477D"/>
    <w:rsid w:val="000159D7"/>
    <w:rsid w:val="00015C24"/>
    <w:rsid w:val="00016DDB"/>
    <w:rsid w:val="00017CA5"/>
    <w:rsid w:val="0002117F"/>
    <w:rsid w:val="0002213F"/>
    <w:rsid w:val="000226C1"/>
    <w:rsid w:val="000226EF"/>
    <w:rsid w:val="00023008"/>
    <w:rsid w:val="0002361C"/>
    <w:rsid w:val="00023DB9"/>
    <w:rsid w:val="00026EC5"/>
    <w:rsid w:val="0003086A"/>
    <w:rsid w:val="000322CB"/>
    <w:rsid w:val="0003630B"/>
    <w:rsid w:val="000413AB"/>
    <w:rsid w:val="0004294A"/>
    <w:rsid w:val="00043142"/>
    <w:rsid w:val="00054507"/>
    <w:rsid w:val="000556B0"/>
    <w:rsid w:val="00055C67"/>
    <w:rsid w:val="00057152"/>
    <w:rsid w:val="0006018F"/>
    <w:rsid w:val="00060E01"/>
    <w:rsid w:val="00060EDE"/>
    <w:rsid w:val="000624BD"/>
    <w:rsid w:val="00062845"/>
    <w:rsid w:val="00065CBB"/>
    <w:rsid w:val="00066757"/>
    <w:rsid w:val="00066F9D"/>
    <w:rsid w:val="00067591"/>
    <w:rsid w:val="00070461"/>
    <w:rsid w:val="00070761"/>
    <w:rsid w:val="00071461"/>
    <w:rsid w:val="0007179C"/>
    <w:rsid w:val="00071D09"/>
    <w:rsid w:val="000729CF"/>
    <w:rsid w:val="000733CE"/>
    <w:rsid w:val="00074632"/>
    <w:rsid w:val="000763F5"/>
    <w:rsid w:val="000765B4"/>
    <w:rsid w:val="0008030A"/>
    <w:rsid w:val="000824F9"/>
    <w:rsid w:val="000849C1"/>
    <w:rsid w:val="00084BCD"/>
    <w:rsid w:val="00084E40"/>
    <w:rsid w:val="00086468"/>
    <w:rsid w:val="00086E7D"/>
    <w:rsid w:val="00087139"/>
    <w:rsid w:val="00087D7E"/>
    <w:rsid w:val="00091764"/>
    <w:rsid w:val="000948D4"/>
    <w:rsid w:val="000949D0"/>
    <w:rsid w:val="00095A0D"/>
    <w:rsid w:val="000A2340"/>
    <w:rsid w:val="000A265D"/>
    <w:rsid w:val="000A292B"/>
    <w:rsid w:val="000A456B"/>
    <w:rsid w:val="000A53E8"/>
    <w:rsid w:val="000A68CD"/>
    <w:rsid w:val="000A73C3"/>
    <w:rsid w:val="000A75E9"/>
    <w:rsid w:val="000B0B4F"/>
    <w:rsid w:val="000B290F"/>
    <w:rsid w:val="000B315A"/>
    <w:rsid w:val="000B447B"/>
    <w:rsid w:val="000B4886"/>
    <w:rsid w:val="000B51FE"/>
    <w:rsid w:val="000B594D"/>
    <w:rsid w:val="000B72F5"/>
    <w:rsid w:val="000B77EA"/>
    <w:rsid w:val="000C2918"/>
    <w:rsid w:val="000C29B8"/>
    <w:rsid w:val="000C6771"/>
    <w:rsid w:val="000C6784"/>
    <w:rsid w:val="000C6CF5"/>
    <w:rsid w:val="000C7D56"/>
    <w:rsid w:val="000C7DB4"/>
    <w:rsid w:val="000C7F53"/>
    <w:rsid w:val="000D02AE"/>
    <w:rsid w:val="000D21B5"/>
    <w:rsid w:val="000D6AA3"/>
    <w:rsid w:val="000E2950"/>
    <w:rsid w:val="000E6F15"/>
    <w:rsid w:val="000E7A6E"/>
    <w:rsid w:val="000F0988"/>
    <w:rsid w:val="000F1445"/>
    <w:rsid w:val="000F4A4F"/>
    <w:rsid w:val="000F5348"/>
    <w:rsid w:val="000F6AA1"/>
    <w:rsid w:val="00101139"/>
    <w:rsid w:val="00101C93"/>
    <w:rsid w:val="00101E6E"/>
    <w:rsid w:val="001028E8"/>
    <w:rsid w:val="00103C6C"/>
    <w:rsid w:val="001056A9"/>
    <w:rsid w:val="00105A36"/>
    <w:rsid w:val="00107EB7"/>
    <w:rsid w:val="00110556"/>
    <w:rsid w:val="00111B92"/>
    <w:rsid w:val="0011342F"/>
    <w:rsid w:val="00114FA3"/>
    <w:rsid w:val="00115004"/>
    <w:rsid w:val="00117A4A"/>
    <w:rsid w:val="001208C1"/>
    <w:rsid w:val="00124D21"/>
    <w:rsid w:val="00125427"/>
    <w:rsid w:val="00132129"/>
    <w:rsid w:val="00136EC2"/>
    <w:rsid w:val="0013741C"/>
    <w:rsid w:val="00140471"/>
    <w:rsid w:val="00142B53"/>
    <w:rsid w:val="00144837"/>
    <w:rsid w:val="00145134"/>
    <w:rsid w:val="00145166"/>
    <w:rsid w:val="00146D8B"/>
    <w:rsid w:val="00147891"/>
    <w:rsid w:val="00150AE8"/>
    <w:rsid w:val="001549A3"/>
    <w:rsid w:val="00154BFF"/>
    <w:rsid w:val="00156B15"/>
    <w:rsid w:val="00157383"/>
    <w:rsid w:val="001603EF"/>
    <w:rsid w:val="00160964"/>
    <w:rsid w:val="00161B63"/>
    <w:rsid w:val="00162D0F"/>
    <w:rsid w:val="00163425"/>
    <w:rsid w:val="00163C05"/>
    <w:rsid w:val="001675C7"/>
    <w:rsid w:val="0017035A"/>
    <w:rsid w:val="00172B18"/>
    <w:rsid w:val="00173FCB"/>
    <w:rsid w:val="00176F63"/>
    <w:rsid w:val="001776F2"/>
    <w:rsid w:val="00177EC0"/>
    <w:rsid w:val="00181A6C"/>
    <w:rsid w:val="00182657"/>
    <w:rsid w:val="00182897"/>
    <w:rsid w:val="00182E7E"/>
    <w:rsid w:val="001836B2"/>
    <w:rsid w:val="00184990"/>
    <w:rsid w:val="001854D9"/>
    <w:rsid w:val="00186085"/>
    <w:rsid w:val="001875AB"/>
    <w:rsid w:val="001905D8"/>
    <w:rsid w:val="00190DBF"/>
    <w:rsid w:val="00191011"/>
    <w:rsid w:val="001926F0"/>
    <w:rsid w:val="00193844"/>
    <w:rsid w:val="00193E4E"/>
    <w:rsid w:val="001961CF"/>
    <w:rsid w:val="001A2EA4"/>
    <w:rsid w:val="001A3852"/>
    <w:rsid w:val="001A51BA"/>
    <w:rsid w:val="001A61A4"/>
    <w:rsid w:val="001A6601"/>
    <w:rsid w:val="001B248D"/>
    <w:rsid w:val="001B3C37"/>
    <w:rsid w:val="001B6899"/>
    <w:rsid w:val="001B700A"/>
    <w:rsid w:val="001B7EBC"/>
    <w:rsid w:val="001C078D"/>
    <w:rsid w:val="001C0E3C"/>
    <w:rsid w:val="001C25E3"/>
    <w:rsid w:val="001C4E6D"/>
    <w:rsid w:val="001D1517"/>
    <w:rsid w:val="001D236A"/>
    <w:rsid w:val="001D24D2"/>
    <w:rsid w:val="001D5C0B"/>
    <w:rsid w:val="001D5ED7"/>
    <w:rsid w:val="001D7B3E"/>
    <w:rsid w:val="001E17A0"/>
    <w:rsid w:val="001E2295"/>
    <w:rsid w:val="001E392F"/>
    <w:rsid w:val="001E5ABE"/>
    <w:rsid w:val="001E68D4"/>
    <w:rsid w:val="001E6A46"/>
    <w:rsid w:val="001E6E56"/>
    <w:rsid w:val="001F343F"/>
    <w:rsid w:val="001F55C7"/>
    <w:rsid w:val="001F7B67"/>
    <w:rsid w:val="001F7BE2"/>
    <w:rsid w:val="00203925"/>
    <w:rsid w:val="00203CB1"/>
    <w:rsid w:val="002056BE"/>
    <w:rsid w:val="002068A3"/>
    <w:rsid w:val="0020727A"/>
    <w:rsid w:val="00210CFD"/>
    <w:rsid w:val="002113EC"/>
    <w:rsid w:val="002118B6"/>
    <w:rsid w:val="0021437C"/>
    <w:rsid w:val="00214738"/>
    <w:rsid w:val="00214ED1"/>
    <w:rsid w:val="00216C27"/>
    <w:rsid w:val="00224B43"/>
    <w:rsid w:val="00224B57"/>
    <w:rsid w:val="00225149"/>
    <w:rsid w:val="00225695"/>
    <w:rsid w:val="00226A98"/>
    <w:rsid w:val="00226F50"/>
    <w:rsid w:val="00232210"/>
    <w:rsid w:val="00233E57"/>
    <w:rsid w:val="00233F7A"/>
    <w:rsid w:val="00236454"/>
    <w:rsid w:val="00237D64"/>
    <w:rsid w:val="00240665"/>
    <w:rsid w:val="002412CE"/>
    <w:rsid w:val="002442C4"/>
    <w:rsid w:val="002453BC"/>
    <w:rsid w:val="002463CC"/>
    <w:rsid w:val="00246AAD"/>
    <w:rsid w:val="002547EA"/>
    <w:rsid w:val="00256A00"/>
    <w:rsid w:val="00256C57"/>
    <w:rsid w:val="00260FCF"/>
    <w:rsid w:val="0026179A"/>
    <w:rsid w:val="002617FD"/>
    <w:rsid w:val="0026190F"/>
    <w:rsid w:val="00265042"/>
    <w:rsid w:val="002668DA"/>
    <w:rsid w:val="0026776F"/>
    <w:rsid w:val="00267CCE"/>
    <w:rsid w:val="0027192B"/>
    <w:rsid w:val="002724F4"/>
    <w:rsid w:val="00272E26"/>
    <w:rsid w:val="002732B1"/>
    <w:rsid w:val="00275354"/>
    <w:rsid w:val="00275D7E"/>
    <w:rsid w:val="002773B9"/>
    <w:rsid w:val="002777B7"/>
    <w:rsid w:val="002803C5"/>
    <w:rsid w:val="00280782"/>
    <w:rsid w:val="00280B76"/>
    <w:rsid w:val="002816BF"/>
    <w:rsid w:val="00283F39"/>
    <w:rsid w:val="00285C96"/>
    <w:rsid w:val="0029043F"/>
    <w:rsid w:val="00292B56"/>
    <w:rsid w:val="00294BEB"/>
    <w:rsid w:val="00296CE4"/>
    <w:rsid w:val="002976AA"/>
    <w:rsid w:val="002A189C"/>
    <w:rsid w:val="002A3DAE"/>
    <w:rsid w:val="002A5BB8"/>
    <w:rsid w:val="002B29EC"/>
    <w:rsid w:val="002B4B2F"/>
    <w:rsid w:val="002B7655"/>
    <w:rsid w:val="002B7890"/>
    <w:rsid w:val="002B7FDD"/>
    <w:rsid w:val="002C0D7D"/>
    <w:rsid w:val="002C1C6E"/>
    <w:rsid w:val="002C2544"/>
    <w:rsid w:val="002C25AC"/>
    <w:rsid w:val="002C3138"/>
    <w:rsid w:val="002C3C61"/>
    <w:rsid w:val="002C44E2"/>
    <w:rsid w:val="002C7E02"/>
    <w:rsid w:val="002D10B5"/>
    <w:rsid w:val="002D118F"/>
    <w:rsid w:val="002D2A70"/>
    <w:rsid w:val="002D2B92"/>
    <w:rsid w:val="002D5032"/>
    <w:rsid w:val="002D5278"/>
    <w:rsid w:val="002D5C5F"/>
    <w:rsid w:val="002D7310"/>
    <w:rsid w:val="002E1044"/>
    <w:rsid w:val="002E1775"/>
    <w:rsid w:val="002E212A"/>
    <w:rsid w:val="002E46A8"/>
    <w:rsid w:val="002E498C"/>
    <w:rsid w:val="002E519C"/>
    <w:rsid w:val="002E5FD5"/>
    <w:rsid w:val="002E66B9"/>
    <w:rsid w:val="002E6AB8"/>
    <w:rsid w:val="002E6DA0"/>
    <w:rsid w:val="002E6FFC"/>
    <w:rsid w:val="002E7C1F"/>
    <w:rsid w:val="002F1913"/>
    <w:rsid w:val="002F27E2"/>
    <w:rsid w:val="002F2E77"/>
    <w:rsid w:val="002F5454"/>
    <w:rsid w:val="002F5D68"/>
    <w:rsid w:val="002F643B"/>
    <w:rsid w:val="002F73BD"/>
    <w:rsid w:val="002F7890"/>
    <w:rsid w:val="00304943"/>
    <w:rsid w:val="0030602A"/>
    <w:rsid w:val="00312396"/>
    <w:rsid w:val="003158AC"/>
    <w:rsid w:val="003212FD"/>
    <w:rsid w:val="003224C5"/>
    <w:rsid w:val="003237B6"/>
    <w:rsid w:val="0032432F"/>
    <w:rsid w:val="00325716"/>
    <w:rsid w:val="00325CC9"/>
    <w:rsid w:val="00327CF5"/>
    <w:rsid w:val="00331A84"/>
    <w:rsid w:val="0033268F"/>
    <w:rsid w:val="00333370"/>
    <w:rsid w:val="00335548"/>
    <w:rsid w:val="00337942"/>
    <w:rsid w:val="0034277E"/>
    <w:rsid w:val="00344ECD"/>
    <w:rsid w:val="00347E09"/>
    <w:rsid w:val="00351244"/>
    <w:rsid w:val="0035212C"/>
    <w:rsid w:val="0035789D"/>
    <w:rsid w:val="00361BBF"/>
    <w:rsid w:val="0036356A"/>
    <w:rsid w:val="00363848"/>
    <w:rsid w:val="00366FB4"/>
    <w:rsid w:val="003712BC"/>
    <w:rsid w:val="00371358"/>
    <w:rsid w:val="00374FA1"/>
    <w:rsid w:val="00375DD2"/>
    <w:rsid w:val="00376D24"/>
    <w:rsid w:val="0038199B"/>
    <w:rsid w:val="0038282A"/>
    <w:rsid w:val="00382B57"/>
    <w:rsid w:val="003867BA"/>
    <w:rsid w:val="00386F02"/>
    <w:rsid w:val="0039005E"/>
    <w:rsid w:val="00390743"/>
    <w:rsid w:val="003919FC"/>
    <w:rsid w:val="00391BE1"/>
    <w:rsid w:val="00392AB0"/>
    <w:rsid w:val="00392AD0"/>
    <w:rsid w:val="00392BF0"/>
    <w:rsid w:val="00392C94"/>
    <w:rsid w:val="00393826"/>
    <w:rsid w:val="00394442"/>
    <w:rsid w:val="00394FBD"/>
    <w:rsid w:val="00397047"/>
    <w:rsid w:val="00397066"/>
    <w:rsid w:val="00397FB1"/>
    <w:rsid w:val="003A347F"/>
    <w:rsid w:val="003A39F3"/>
    <w:rsid w:val="003A422A"/>
    <w:rsid w:val="003A4EE0"/>
    <w:rsid w:val="003A592E"/>
    <w:rsid w:val="003A6C78"/>
    <w:rsid w:val="003B1891"/>
    <w:rsid w:val="003B3EE7"/>
    <w:rsid w:val="003B42B2"/>
    <w:rsid w:val="003B540E"/>
    <w:rsid w:val="003B70A1"/>
    <w:rsid w:val="003C0E0C"/>
    <w:rsid w:val="003C26FE"/>
    <w:rsid w:val="003C29D4"/>
    <w:rsid w:val="003C32E7"/>
    <w:rsid w:val="003C34A8"/>
    <w:rsid w:val="003C3AAB"/>
    <w:rsid w:val="003C3C9A"/>
    <w:rsid w:val="003C53B8"/>
    <w:rsid w:val="003C5AB6"/>
    <w:rsid w:val="003C7F5D"/>
    <w:rsid w:val="003D05CB"/>
    <w:rsid w:val="003D0DA9"/>
    <w:rsid w:val="003D478F"/>
    <w:rsid w:val="003D57F7"/>
    <w:rsid w:val="003D71C8"/>
    <w:rsid w:val="003E0249"/>
    <w:rsid w:val="003E1AEC"/>
    <w:rsid w:val="003E39BE"/>
    <w:rsid w:val="003E3DE9"/>
    <w:rsid w:val="003E5312"/>
    <w:rsid w:val="003E53B3"/>
    <w:rsid w:val="003E5E51"/>
    <w:rsid w:val="003E5FCB"/>
    <w:rsid w:val="003E72C0"/>
    <w:rsid w:val="003F00DB"/>
    <w:rsid w:val="003F1793"/>
    <w:rsid w:val="003F1827"/>
    <w:rsid w:val="003F2D2B"/>
    <w:rsid w:val="003F7D1F"/>
    <w:rsid w:val="0040010C"/>
    <w:rsid w:val="004020E9"/>
    <w:rsid w:val="004031D3"/>
    <w:rsid w:val="004043ED"/>
    <w:rsid w:val="0040634B"/>
    <w:rsid w:val="004067E4"/>
    <w:rsid w:val="0041040B"/>
    <w:rsid w:val="0041296C"/>
    <w:rsid w:val="00413436"/>
    <w:rsid w:val="00414BA6"/>
    <w:rsid w:val="00415CA3"/>
    <w:rsid w:val="0041714B"/>
    <w:rsid w:val="00417E42"/>
    <w:rsid w:val="00420F55"/>
    <w:rsid w:val="00420FCA"/>
    <w:rsid w:val="004211A2"/>
    <w:rsid w:val="0042164F"/>
    <w:rsid w:val="00421933"/>
    <w:rsid w:val="00421D9D"/>
    <w:rsid w:val="00423B09"/>
    <w:rsid w:val="00425617"/>
    <w:rsid w:val="0042566E"/>
    <w:rsid w:val="0042672E"/>
    <w:rsid w:val="00430112"/>
    <w:rsid w:val="00430E4B"/>
    <w:rsid w:val="00431F1E"/>
    <w:rsid w:val="0043280D"/>
    <w:rsid w:val="004340A3"/>
    <w:rsid w:val="00435E19"/>
    <w:rsid w:val="00436A37"/>
    <w:rsid w:val="00437364"/>
    <w:rsid w:val="0044516D"/>
    <w:rsid w:val="0044625B"/>
    <w:rsid w:val="004503EC"/>
    <w:rsid w:val="004507E1"/>
    <w:rsid w:val="0045096A"/>
    <w:rsid w:val="00453979"/>
    <w:rsid w:val="0046042D"/>
    <w:rsid w:val="00462F5D"/>
    <w:rsid w:val="00464448"/>
    <w:rsid w:val="004659D8"/>
    <w:rsid w:val="00466841"/>
    <w:rsid w:val="004700F3"/>
    <w:rsid w:val="004706C0"/>
    <w:rsid w:val="00470F77"/>
    <w:rsid w:val="00472D5B"/>
    <w:rsid w:val="004736E6"/>
    <w:rsid w:val="00476C96"/>
    <w:rsid w:val="0048235B"/>
    <w:rsid w:val="0049165C"/>
    <w:rsid w:val="004950E6"/>
    <w:rsid w:val="004958AA"/>
    <w:rsid w:val="00496235"/>
    <w:rsid w:val="004975E0"/>
    <w:rsid w:val="004A0CBE"/>
    <w:rsid w:val="004A117C"/>
    <w:rsid w:val="004A282C"/>
    <w:rsid w:val="004A2F4C"/>
    <w:rsid w:val="004A324C"/>
    <w:rsid w:val="004A49E1"/>
    <w:rsid w:val="004A4B5B"/>
    <w:rsid w:val="004A4D65"/>
    <w:rsid w:val="004A5E94"/>
    <w:rsid w:val="004A7153"/>
    <w:rsid w:val="004B0BA5"/>
    <w:rsid w:val="004B244F"/>
    <w:rsid w:val="004B60EC"/>
    <w:rsid w:val="004B7894"/>
    <w:rsid w:val="004B7963"/>
    <w:rsid w:val="004C0460"/>
    <w:rsid w:val="004C0C25"/>
    <w:rsid w:val="004C4042"/>
    <w:rsid w:val="004C42A5"/>
    <w:rsid w:val="004C4B49"/>
    <w:rsid w:val="004C5631"/>
    <w:rsid w:val="004C62A3"/>
    <w:rsid w:val="004C7950"/>
    <w:rsid w:val="004C7BE9"/>
    <w:rsid w:val="004D0B03"/>
    <w:rsid w:val="004D100E"/>
    <w:rsid w:val="004D1316"/>
    <w:rsid w:val="004D1517"/>
    <w:rsid w:val="004D37FA"/>
    <w:rsid w:val="004D77FE"/>
    <w:rsid w:val="004D7FFC"/>
    <w:rsid w:val="004E040F"/>
    <w:rsid w:val="004E1639"/>
    <w:rsid w:val="004E1B78"/>
    <w:rsid w:val="004E54B5"/>
    <w:rsid w:val="004E6DF7"/>
    <w:rsid w:val="004E7085"/>
    <w:rsid w:val="004E7EA7"/>
    <w:rsid w:val="004F008E"/>
    <w:rsid w:val="004F0807"/>
    <w:rsid w:val="004F2647"/>
    <w:rsid w:val="004F4A55"/>
    <w:rsid w:val="004F4D68"/>
    <w:rsid w:val="004F721C"/>
    <w:rsid w:val="004F7E99"/>
    <w:rsid w:val="0050076F"/>
    <w:rsid w:val="0050270C"/>
    <w:rsid w:val="00503ED8"/>
    <w:rsid w:val="00512C76"/>
    <w:rsid w:val="00512F6F"/>
    <w:rsid w:val="005130FF"/>
    <w:rsid w:val="0051324D"/>
    <w:rsid w:val="005145C1"/>
    <w:rsid w:val="00515219"/>
    <w:rsid w:val="00517898"/>
    <w:rsid w:val="005219E9"/>
    <w:rsid w:val="00524408"/>
    <w:rsid w:val="00525CC0"/>
    <w:rsid w:val="00526E43"/>
    <w:rsid w:val="00527AE7"/>
    <w:rsid w:val="00541A97"/>
    <w:rsid w:val="00544357"/>
    <w:rsid w:val="00546CCD"/>
    <w:rsid w:val="0055072A"/>
    <w:rsid w:val="00550BD9"/>
    <w:rsid w:val="00550BDF"/>
    <w:rsid w:val="005538B2"/>
    <w:rsid w:val="00553AB8"/>
    <w:rsid w:val="00554467"/>
    <w:rsid w:val="00556F43"/>
    <w:rsid w:val="005617C2"/>
    <w:rsid w:val="005624AF"/>
    <w:rsid w:val="005631CD"/>
    <w:rsid w:val="005647AB"/>
    <w:rsid w:val="00565478"/>
    <w:rsid w:val="00566732"/>
    <w:rsid w:val="005714CA"/>
    <w:rsid w:val="005739ED"/>
    <w:rsid w:val="00573E46"/>
    <w:rsid w:val="00575ADF"/>
    <w:rsid w:val="005760CC"/>
    <w:rsid w:val="0057658C"/>
    <w:rsid w:val="005778B9"/>
    <w:rsid w:val="005813A9"/>
    <w:rsid w:val="00581F39"/>
    <w:rsid w:val="005832BA"/>
    <w:rsid w:val="00583725"/>
    <w:rsid w:val="005844B9"/>
    <w:rsid w:val="005864FC"/>
    <w:rsid w:val="00590BBA"/>
    <w:rsid w:val="0059236D"/>
    <w:rsid w:val="005923F7"/>
    <w:rsid w:val="00593968"/>
    <w:rsid w:val="00594255"/>
    <w:rsid w:val="005965A8"/>
    <w:rsid w:val="005A1A23"/>
    <w:rsid w:val="005A23A1"/>
    <w:rsid w:val="005A31D9"/>
    <w:rsid w:val="005A5B61"/>
    <w:rsid w:val="005B12A0"/>
    <w:rsid w:val="005B6D2C"/>
    <w:rsid w:val="005B7C27"/>
    <w:rsid w:val="005D043A"/>
    <w:rsid w:val="005D09FE"/>
    <w:rsid w:val="005D0D67"/>
    <w:rsid w:val="005D6035"/>
    <w:rsid w:val="005D6591"/>
    <w:rsid w:val="005D7FE4"/>
    <w:rsid w:val="005E053B"/>
    <w:rsid w:val="005E1FCC"/>
    <w:rsid w:val="005E31C4"/>
    <w:rsid w:val="005E3378"/>
    <w:rsid w:val="005E5BD3"/>
    <w:rsid w:val="005F1CCD"/>
    <w:rsid w:val="005F2D13"/>
    <w:rsid w:val="005F6352"/>
    <w:rsid w:val="00602810"/>
    <w:rsid w:val="00605021"/>
    <w:rsid w:val="00605486"/>
    <w:rsid w:val="00606CEF"/>
    <w:rsid w:val="0060741A"/>
    <w:rsid w:val="00610652"/>
    <w:rsid w:val="00610CBB"/>
    <w:rsid w:val="00611D35"/>
    <w:rsid w:val="006124B5"/>
    <w:rsid w:val="00612BBE"/>
    <w:rsid w:val="006160F3"/>
    <w:rsid w:val="0062253A"/>
    <w:rsid w:val="0062372C"/>
    <w:rsid w:val="00623CAF"/>
    <w:rsid w:val="00624296"/>
    <w:rsid w:val="00624415"/>
    <w:rsid w:val="00624CAB"/>
    <w:rsid w:val="00624D7A"/>
    <w:rsid w:val="00625950"/>
    <w:rsid w:val="0062657B"/>
    <w:rsid w:val="00626988"/>
    <w:rsid w:val="0063180A"/>
    <w:rsid w:val="00631CEB"/>
    <w:rsid w:val="00632267"/>
    <w:rsid w:val="006326AD"/>
    <w:rsid w:val="00634E1C"/>
    <w:rsid w:val="006364B1"/>
    <w:rsid w:val="00637201"/>
    <w:rsid w:val="00642317"/>
    <w:rsid w:val="00643F25"/>
    <w:rsid w:val="00643F27"/>
    <w:rsid w:val="00646013"/>
    <w:rsid w:val="0064761A"/>
    <w:rsid w:val="00650220"/>
    <w:rsid w:val="00650BBF"/>
    <w:rsid w:val="006518EF"/>
    <w:rsid w:val="00653E3F"/>
    <w:rsid w:val="006544D5"/>
    <w:rsid w:val="00654E9E"/>
    <w:rsid w:val="0065623B"/>
    <w:rsid w:val="0065668C"/>
    <w:rsid w:val="00657F99"/>
    <w:rsid w:val="006611FD"/>
    <w:rsid w:val="00661D93"/>
    <w:rsid w:val="00662080"/>
    <w:rsid w:val="00662B17"/>
    <w:rsid w:val="00665127"/>
    <w:rsid w:val="0066521B"/>
    <w:rsid w:val="006712A2"/>
    <w:rsid w:val="0067306A"/>
    <w:rsid w:val="0067327D"/>
    <w:rsid w:val="00673C81"/>
    <w:rsid w:val="0067455B"/>
    <w:rsid w:val="006776E9"/>
    <w:rsid w:val="00680422"/>
    <w:rsid w:val="00680572"/>
    <w:rsid w:val="00681E75"/>
    <w:rsid w:val="00682791"/>
    <w:rsid w:val="006833CB"/>
    <w:rsid w:val="00684940"/>
    <w:rsid w:val="00686EB1"/>
    <w:rsid w:val="00693B23"/>
    <w:rsid w:val="006943E9"/>
    <w:rsid w:val="006946A9"/>
    <w:rsid w:val="00697D13"/>
    <w:rsid w:val="006A2E0D"/>
    <w:rsid w:val="006A3F13"/>
    <w:rsid w:val="006A4E5C"/>
    <w:rsid w:val="006A5416"/>
    <w:rsid w:val="006A575B"/>
    <w:rsid w:val="006B2C06"/>
    <w:rsid w:val="006B3861"/>
    <w:rsid w:val="006B3A82"/>
    <w:rsid w:val="006B3CA8"/>
    <w:rsid w:val="006B5732"/>
    <w:rsid w:val="006B79CA"/>
    <w:rsid w:val="006C4698"/>
    <w:rsid w:val="006C4F5F"/>
    <w:rsid w:val="006C65A4"/>
    <w:rsid w:val="006C749C"/>
    <w:rsid w:val="006C7C4F"/>
    <w:rsid w:val="006D02F0"/>
    <w:rsid w:val="006D1715"/>
    <w:rsid w:val="006D1E8A"/>
    <w:rsid w:val="006D28E9"/>
    <w:rsid w:val="006D4F49"/>
    <w:rsid w:val="006D536D"/>
    <w:rsid w:val="006D56F8"/>
    <w:rsid w:val="006D5FE8"/>
    <w:rsid w:val="006E4CA3"/>
    <w:rsid w:val="006E5F4D"/>
    <w:rsid w:val="006E6ED2"/>
    <w:rsid w:val="006F15CB"/>
    <w:rsid w:val="006F2C56"/>
    <w:rsid w:val="006F3297"/>
    <w:rsid w:val="006F3741"/>
    <w:rsid w:val="006F387A"/>
    <w:rsid w:val="006F3EC2"/>
    <w:rsid w:val="006F4043"/>
    <w:rsid w:val="006F490A"/>
    <w:rsid w:val="006F5A66"/>
    <w:rsid w:val="006F5C96"/>
    <w:rsid w:val="00700DB7"/>
    <w:rsid w:val="007032C7"/>
    <w:rsid w:val="00703A96"/>
    <w:rsid w:val="00704060"/>
    <w:rsid w:val="007046FF"/>
    <w:rsid w:val="00704BD6"/>
    <w:rsid w:val="00705155"/>
    <w:rsid w:val="0070658F"/>
    <w:rsid w:val="007117F1"/>
    <w:rsid w:val="00711B85"/>
    <w:rsid w:val="00715C11"/>
    <w:rsid w:val="00720232"/>
    <w:rsid w:val="007229C7"/>
    <w:rsid w:val="00724B08"/>
    <w:rsid w:val="00726DC0"/>
    <w:rsid w:val="00726E29"/>
    <w:rsid w:val="00727C59"/>
    <w:rsid w:val="00727E72"/>
    <w:rsid w:val="00732FF6"/>
    <w:rsid w:val="007339AD"/>
    <w:rsid w:val="00735456"/>
    <w:rsid w:val="00736AB8"/>
    <w:rsid w:val="00741394"/>
    <w:rsid w:val="00747E38"/>
    <w:rsid w:val="007520FF"/>
    <w:rsid w:val="00754549"/>
    <w:rsid w:val="00755FEE"/>
    <w:rsid w:val="0075739F"/>
    <w:rsid w:val="00760AE8"/>
    <w:rsid w:val="00760D45"/>
    <w:rsid w:val="00763323"/>
    <w:rsid w:val="00764ABF"/>
    <w:rsid w:val="00764C19"/>
    <w:rsid w:val="00765C55"/>
    <w:rsid w:val="0076612A"/>
    <w:rsid w:val="007675CE"/>
    <w:rsid w:val="007715DA"/>
    <w:rsid w:val="007826EC"/>
    <w:rsid w:val="0078397E"/>
    <w:rsid w:val="007855AA"/>
    <w:rsid w:val="00787353"/>
    <w:rsid w:val="00792FAE"/>
    <w:rsid w:val="0079345C"/>
    <w:rsid w:val="007963BB"/>
    <w:rsid w:val="00796647"/>
    <w:rsid w:val="0079773F"/>
    <w:rsid w:val="007A1215"/>
    <w:rsid w:val="007A1A97"/>
    <w:rsid w:val="007A39A5"/>
    <w:rsid w:val="007A466E"/>
    <w:rsid w:val="007A4B47"/>
    <w:rsid w:val="007A7DAF"/>
    <w:rsid w:val="007B2595"/>
    <w:rsid w:val="007B5083"/>
    <w:rsid w:val="007B55C7"/>
    <w:rsid w:val="007B59A8"/>
    <w:rsid w:val="007B5A34"/>
    <w:rsid w:val="007B5ECA"/>
    <w:rsid w:val="007B6BCE"/>
    <w:rsid w:val="007B7A23"/>
    <w:rsid w:val="007C0057"/>
    <w:rsid w:val="007C0FC4"/>
    <w:rsid w:val="007C1146"/>
    <w:rsid w:val="007C1B1D"/>
    <w:rsid w:val="007C4A3B"/>
    <w:rsid w:val="007C5FF0"/>
    <w:rsid w:val="007C73F9"/>
    <w:rsid w:val="007C7C97"/>
    <w:rsid w:val="007D0C61"/>
    <w:rsid w:val="007D658B"/>
    <w:rsid w:val="007D7ADF"/>
    <w:rsid w:val="007E25AC"/>
    <w:rsid w:val="007E5E26"/>
    <w:rsid w:val="007F1327"/>
    <w:rsid w:val="007F258F"/>
    <w:rsid w:val="007F35D1"/>
    <w:rsid w:val="007F4993"/>
    <w:rsid w:val="007F6131"/>
    <w:rsid w:val="007F6694"/>
    <w:rsid w:val="00802B92"/>
    <w:rsid w:val="0080315D"/>
    <w:rsid w:val="0080441F"/>
    <w:rsid w:val="00804F90"/>
    <w:rsid w:val="008055C1"/>
    <w:rsid w:val="00807026"/>
    <w:rsid w:val="008070A7"/>
    <w:rsid w:val="00807AB5"/>
    <w:rsid w:val="00812223"/>
    <w:rsid w:val="00813B77"/>
    <w:rsid w:val="008143F1"/>
    <w:rsid w:val="008163F8"/>
    <w:rsid w:val="00816443"/>
    <w:rsid w:val="00816481"/>
    <w:rsid w:val="00820195"/>
    <w:rsid w:val="00822A73"/>
    <w:rsid w:val="00823258"/>
    <w:rsid w:val="0082439E"/>
    <w:rsid w:val="00824DF5"/>
    <w:rsid w:val="00825543"/>
    <w:rsid w:val="00826081"/>
    <w:rsid w:val="0083084E"/>
    <w:rsid w:val="00831D6C"/>
    <w:rsid w:val="008368D5"/>
    <w:rsid w:val="00836C40"/>
    <w:rsid w:val="00837484"/>
    <w:rsid w:val="008377B7"/>
    <w:rsid w:val="00840643"/>
    <w:rsid w:val="00840E4D"/>
    <w:rsid w:val="0084187B"/>
    <w:rsid w:val="00841F6C"/>
    <w:rsid w:val="008427CE"/>
    <w:rsid w:val="008449A4"/>
    <w:rsid w:val="00850CF0"/>
    <w:rsid w:val="0085238F"/>
    <w:rsid w:val="00853200"/>
    <w:rsid w:val="0085686D"/>
    <w:rsid w:val="00856AFE"/>
    <w:rsid w:val="00857EC5"/>
    <w:rsid w:val="00860C48"/>
    <w:rsid w:val="008634E0"/>
    <w:rsid w:val="008646DB"/>
    <w:rsid w:val="00865CA9"/>
    <w:rsid w:val="00866110"/>
    <w:rsid w:val="0086650A"/>
    <w:rsid w:val="008675E7"/>
    <w:rsid w:val="00871722"/>
    <w:rsid w:val="00882AFB"/>
    <w:rsid w:val="00883977"/>
    <w:rsid w:val="008847BF"/>
    <w:rsid w:val="00884FEC"/>
    <w:rsid w:val="008854DD"/>
    <w:rsid w:val="00885C4F"/>
    <w:rsid w:val="00886689"/>
    <w:rsid w:val="008866F5"/>
    <w:rsid w:val="00886815"/>
    <w:rsid w:val="0089179A"/>
    <w:rsid w:val="00891B14"/>
    <w:rsid w:val="00891E41"/>
    <w:rsid w:val="00892DA6"/>
    <w:rsid w:val="00894F3E"/>
    <w:rsid w:val="008950B3"/>
    <w:rsid w:val="008952B1"/>
    <w:rsid w:val="00895B38"/>
    <w:rsid w:val="008968C1"/>
    <w:rsid w:val="00896A49"/>
    <w:rsid w:val="008973A0"/>
    <w:rsid w:val="008A0ED8"/>
    <w:rsid w:val="008A0F4B"/>
    <w:rsid w:val="008A16C8"/>
    <w:rsid w:val="008A5208"/>
    <w:rsid w:val="008A78BF"/>
    <w:rsid w:val="008A7FC8"/>
    <w:rsid w:val="008B076B"/>
    <w:rsid w:val="008B1251"/>
    <w:rsid w:val="008B1B4E"/>
    <w:rsid w:val="008B2310"/>
    <w:rsid w:val="008B25EA"/>
    <w:rsid w:val="008B2B4C"/>
    <w:rsid w:val="008B64F1"/>
    <w:rsid w:val="008B6C7D"/>
    <w:rsid w:val="008B7E94"/>
    <w:rsid w:val="008C44B3"/>
    <w:rsid w:val="008C4E96"/>
    <w:rsid w:val="008C6281"/>
    <w:rsid w:val="008C735A"/>
    <w:rsid w:val="008D0337"/>
    <w:rsid w:val="008D0763"/>
    <w:rsid w:val="008D0FA6"/>
    <w:rsid w:val="008D1660"/>
    <w:rsid w:val="008D22F7"/>
    <w:rsid w:val="008D2913"/>
    <w:rsid w:val="008D4589"/>
    <w:rsid w:val="008D4FD1"/>
    <w:rsid w:val="008D5070"/>
    <w:rsid w:val="008E1AFF"/>
    <w:rsid w:val="008E4F2F"/>
    <w:rsid w:val="008F104A"/>
    <w:rsid w:val="008F37A1"/>
    <w:rsid w:val="008F67E3"/>
    <w:rsid w:val="008F732B"/>
    <w:rsid w:val="00902868"/>
    <w:rsid w:val="00903393"/>
    <w:rsid w:val="00904EA3"/>
    <w:rsid w:val="00906855"/>
    <w:rsid w:val="00907220"/>
    <w:rsid w:val="00907CD6"/>
    <w:rsid w:val="009106DA"/>
    <w:rsid w:val="00910DDB"/>
    <w:rsid w:val="00916281"/>
    <w:rsid w:val="009172AD"/>
    <w:rsid w:val="00917497"/>
    <w:rsid w:val="00921B07"/>
    <w:rsid w:val="00921DC7"/>
    <w:rsid w:val="00921EC0"/>
    <w:rsid w:val="009240E6"/>
    <w:rsid w:val="00924545"/>
    <w:rsid w:val="009255BC"/>
    <w:rsid w:val="009310CD"/>
    <w:rsid w:val="00933219"/>
    <w:rsid w:val="009351B5"/>
    <w:rsid w:val="00936610"/>
    <w:rsid w:val="00940781"/>
    <w:rsid w:val="00940DEC"/>
    <w:rsid w:val="009416FC"/>
    <w:rsid w:val="00942D3F"/>
    <w:rsid w:val="00942EDF"/>
    <w:rsid w:val="00944942"/>
    <w:rsid w:val="009453C8"/>
    <w:rsid w:val="00945924"/>
    <w:rsid w:val="00947A35"/>
    <w:rsid w:val="0095026D"/>
    <w:rsid w:val="00955506"/>
    <w:rsid w:val="0096087D"/>
    <w:rsid w:val="00961865"/>
    <w:rsid w:val="00961A2D"/>
    <w:rsid w:val="00962379"/>
    <w:rsid w:val="00962BFA"/>
    <w:rsid w:val="00963F17"/>
    <w:rsid w:val="00964C38"/>
    <w:rsid w:val="00964D64"/>
    <w:rsid w:val="00965E36"/>
    <w:rsid w:val="00966F7C"/>
    <w:rsid w:val="009671E9"/>
    <w:rsid w:val="00970918"/>
    <w:rsid w:val="00971478"/>
    <w:rsid w:val="0097215D"/>
    <w:rsid w:val="00972B9B"/>
    <w:rsid w:val="00975AF6"/>
    <w:rsid w:val="009766E4"/>
    <w:rsid w:val="00983DC0"/>
    <w:rsid w:val="0099119B"/>
    <w:rsid w:val="00993600"/>
    <w:rsid w:val="009938B9"/>
    <w:rsid w:val="00995250"/>
    <w:rsid w:val="00995590"/>
    <w:rsid w:val="009961A1"/>
    <w:rsid w:val="009A1971"/>
    <w:rsid w:val="009A3C70"/>
    <w:rsid w:val="009A5149"/>
    <w:rsid w:val="009A5AAA"/>
    <w:rsid w:val="009A5E5D"/>
    <w:rsid w:val="009A78A7"/>
    <w:rsid w:val="009B050F"/>
    <w:rsid w:val="009B111E"/>
    <w:rsid w:val="009B39F3"/>
    <w:rsid w:val="009B7AED"/>
    <w:rsid w:val="009C12DE"/>
    <w:rsid w:val="009C1DDA"/>
    <w:rsid w:val="009C23BE"/>
    <w:rsid w:val="009C2FF6"/>
    <w:rsid w:val="009C684B"/>
    <w:rsid w:val="009D44CD"/>
    <w:rsid w:val="009D4A24"/>
    <w:rsid w:val="009D561F"/>
    <w:rsid w:val="009D5C37"/>
    <w:rsid w:val="009E0B15"/>
    <w:rsid w:val="009E25C0"/>
    <w:rsid w:val="009E442D"/>
    <w:rsid w:val="009E4AA1"/>
    <w:rsid w:val="009E68B3"/>
    <w:rsid w:val="009F28E0"/>
    <w:rsid w:val="009F292B"/>
    <w:rsid w:val="009F40C3"/>
    <w:rsid w:val="009F4E96"/>
    <w:rsid w:val="009F5751"/>
    <w:rsid w:val="009F5A75"/>
    <w:rsid w:val="009F645C"/>
    <w:rsid w:val="009F7D08"/>
    <w:rsid w:val="00A01E07"/>
    <w:rsid w:val="00A06767"/>
    <w:rsid w:val="00A0752F"/>
    <w:rsid w:val="00A108B1"/>
    <w:rsid w:val="00A10BE9"/>
    <w:rsid w:val="00A117DB"/>
    <w:rsid w:val="00A12416"/>
    <w:rsid w:val="00A13C31"/>
    <w:rsid w:val="00A13DD1"/>
    <w:rsid w:val="00A14D33"/>
    <w:rsid w:val="00A15D8B"/>
    <w:rsid w:val="00A22007"/>
    <w:rsid w:val="00A23BAC"/>
    <w:rsid w:val="00A25857"/>
    <w:rsid w:val="00A27A36"/>
    <w:rsid w:val="00A3080F"/>
    <w:rsid w:val="00A33A1B"/>
    <w:rsid w:val="00A33D19"/>
    <w:rsid w:val="00A349DB"/>
    <w:rsid w:val="00A34C7A"/>
    <w:rsid w:val="00A34FAA"/>
    <w:rsid w:val="00A3629C"/>
    <w:rsid w:val="00A40E90"/>
    <w:rsid w:val="00A42C02"/>
    <w:rsid w:val="00A43077"/>
    <w:rsid w:val="00A444BC"/>
    <w:rsid w:val="00A50D1E"/>
    <w:rsid w:val="00A536EB"/>
    <w:rsid w:val="00A53CDC"/>
    <w:rsid w:val="00A53E1E"/>
    <w:rsid w:val="00A54B17"/>
    <w:rsid w:val="00A65469"/>
    <w:rsid w:val="00A674A7"/>
    <w:rsid w:val="00A717C5"/>
    <w:rsid w:val="00A73CBB"/>
    <w:rsid w:val="00A73DC8"/>
    <w:rsid w:val="00A754FA"/>
    <w:rsid w:val="00A759DE"/>
    <w:rsid w:val="00A80810"/>
    <w:rsid w:val="00A83DE0"/>
    <w:rsid w:val="00A86332"/>
    <w:rsid w:val="00A92751"/>
    <w:rsid w:val="00A93A28"/>
    <w:rsid w:val="00A976E1"/>
    <w:rsid w:val="00A978C3"/>
    <w:rsid w:val="00A97E1B"/>
    <w:rsid w:val="00AA0AC9"/>
    <w:rsid w:val="00AA1749"/>
    <w:rsid w:val="00AA5572"/>
    <w:rsid w:val="00AA5927"/>
    <w:rsid w:val="00AA7258"/>
    <w:rsid w:val="00AB1035"/>
    <w:rsid w:val="00AB1AB9"/>
    <w:rsid w:val="00AB2616"/>
    <w:rsid w:val="00AB33B4"/>
    <w:rsid w:val="00AB38E6"/>
    <w:rsid w:val="00AB3A92"/>
    <w:rsid w:val="00AB5A86"/>
    <w:rsid w:val="00AB7F60"/>
    <w:rsid w:val="00AC2430"/>
    <w:rsid w:val="00AC2A08"/>
    <w:rsid w:val="00AC2E0C"/>
    <w:rsid w:val="00AC4263"/>
    <w:rsid w:val="00AC5B41"/>
    <w:rsid w:val="00AC75D1"/>
    <w:rsid w:val="00AC768A"/>
    <w:rsid w:val="00AC7EE2"/>
    <w:rsid w:val="00AD32DA"/>
    <w:rsid w:val="00AD35C2"/>
    <w:rsid w:val="00AD3666"/>
    <w:rsid w:val="00AD3AF7"/>
    <w:rsid w:val="00AD4442"/>
    <w:rsid w:val="00AD46B8"/>
    <w:rsid w:val="00AD7ADB"/>
    <w:rsid w:val="00AE15BF"/>
    <w:rsid w:val="00AE42AD"/>
    <w:rsid w:val="00AE5D7E"/>
    <w:rsid w:val="00AE5DAA"/>
    <w:rsid w:val="00AE6519"/>
    <w:rsid w:val="00AF1ECE"/>
    <w:rsid w:val="00AF32B9"/>
    <w:rsid w:val="00AF3FC2"/>
    <w:rsid w:val="00AF4A61"/>
    <w:rsid w:val="00AF4CCB"/>
    <w:rsid w:val="00AF5599"/>
    <w:rsid w:val="00AF5937"/>
    <w:rsid w:val="00B00991"/>
    <w:rsid w:val="00B01129"/>
    <w:rsid w:val="00B05103"/>
    <w:rsid w:val="00B05846"/>
    <w:rsid w:val="00B05A15"/>
    <w:rsid w:val="00B074C4"/>
    <w:rsid w:val="00B110D2"/>
    <w:rsid w:val="00B12431"/>
    <w:rsid w:val="00B12595"/>
    <w:rsid w:val="00B1325E"/>
    <w:rsid w:val="00B16388"/>
    <w:rsid w:val="00B17EFA"/>
    <w:rsid w:val="00B210F0"/>
    <w:rsid w:val="00B21ABD"/>
    <w:rsid w:val="00B23F54"/>
    <w:rsid w:val="00B24783"/>
    <w:rsid w:val="00B2604A"/>
    <w:rsid w:val="00B26297"/>
    <w:rsid w:val="00B30754"/>
    <w:rsid w:val="00B31428"/>
    <w:rsid w:val="00B32004"/>
    <w:rsid w:val="00B326BB"/>
    <w:rsid w:val="00B32C11"/>
    <w:rsid w:val="00B33BE1"/>
    <w:rsid w:val="00B34824"/>
    <w:rsid w:val="00B37716"/>
    <w:rsid w:val="00B43574"/>
    <w:rsid w:val="00B47AE3"/>
    <w:rsid w:val="00B50E82"/>
    <w:rsid w:val="00B526BA"/>
    <w:rsid w:val="00B655F8"/>
    <w:rsid w:val="00B664FA"/>
    <w:rsid w:val="00B703EF"/>
    <w:rsid w:val="00B70CE3"/>
    <w:rsid w:val="00B71D9E"/>
    <w:rsid w:val="00B741DD"/>
    <w:rsid w:val="00B7572B"/>
    <w:rsid w:val="00B77DD3"/>
    <w:rsid w:val="00B811DA"/>
    <w:rsid w:val="00B8122B"/>
    <w:rsid w:val="00B8205D"/>
    <w:rsid w:val="00B84899"/>
    <w:rsid w:val="00B85684"/>
    <w:rsid w:val="00B903C7"/>
    <w:rsid w:val="00B91FF7"/>
    <w:rsid w:val="00B9332A"/>
    <w:rsid w:val="00B93890"/>
    <w:rsid w:val="00B955BE"/>
    <w:rsid w:val="00BA041B"/>
    <w:rsid w:val="00BA35A5"/>
    <w:rsid w:val="00BA4DEF"/>
    <w:rsid w:val="00BB4A7C"/>
    <w:rsid w:val="00BB65FE"/>
    <w:rsid w:val="00BC1F23"/>
    <w:rsid w:val="00BC38DD"/>
    <w:rsid w:val="00BC6CA3"/>
    <w:rsid w:val="00BD1D44"/>
    <w:rsid w:val="00BD26BB"/>
    <w:rsid w:val="00BD2EC0"/>
    <w:rsid w:val="00BD2F74"/>
    <w:rsid w:val="00BD46CF"/>
    <w:rsid w:val="00BD51CD"/>
    <w:rsid w:val="00BD60BE"/>
    <w:rsid w:val="00BD7ABD"/>
    <w:rsid w:val="00BE072A"/>
    <w:rsid w:val="00BE0CB9"/>
    <w:rsid w:val="00BE17D2"/>
    <w:rsid w:val="00BE30D1"/>
    <w:rsid w:val="00BE427A"/>
    <w:rsid w:val="00BE5989"/>
    <w:rsid w:val="00BE65EA"/>
    <w:rsid w:val="00BE7DB9"/>
    <w:rsid w:val="00BF1ABE"/>
    <w:rsid w:val="00BF3E5F"/>
    <w:rsid w:val="00BF406A"/>
    <w:rsid w:val="00BF4BC8"/>
    <w:rsid w:val="00BF778E"/>
    <w:rsid w:val="00C02CAC"/>
    <w:rsid w:val="00C0382E"/>
    <w:rsid w:val="00C04860"/>
    <w:rsid w:val="00C058BA"/>
    <w:rsid w:val="00C062A7"/>
    <w:rsid w:val="00C135A5"/>
    <w:rsid w:val="00C145A7"/>
    <w:rsid w:val="00C206AE"/>
    <w:rsid w:val="00C20F46"/>
    <w:rsid w:val="00C21D0D"/>
    <w:rsid w:val="00C23201"/>
    <w:rsid w:val="00C260C3"/>
    <w:rsid w:val="00C30838"/>
    <w:rsid w:val="00C30B8E"/>
    <w:rsid w:val="00C328B2"/>
    <w:rsid w:val="00C33B26"/>
    <w:rsid w:val="00C34C79"/>
    <w:rsid w:val="00C36D0C"/>
    <w:rsid w:val="00C377B6"/>
    <w:rsid w:val="00C40C49"/>
    <w:rsid w:val="00C4124D"/>
    <w:rsid w:val="00C44B86"/>
    <w:rsid w:val="00C44D73"/>
    <w:rsid w:val="00C45880"/>
    <w:rsid w:val="00C45F2E"/>
    <w:rsid w:val="00C477DC"/>
    <w:rsid w:val="00C510F8"/>
    <w:rsid w:val="00C5616E"/>
    <w:rsid w:val="00C56B7D"/>
    <w:rsid w:val="00C5796C"/>
    <w:rsid w:val="00C630A4"/>
    <w:rsid w:val="00C65B1B"/>
    <w:rsid w:val="00C66859"/>
    <w:rsid w:val="00C70048"/>
    <w:rsid w:val="00C725FD"/>
    <w:rsid w:val="00C73768"/>
    <w:rsid w:val="00C74F53"/>
    <w:rsid w:val="00C7587F"/>
    <w:rsid w:val="00C76B33"/>
    <w:rsid w:val="00C76C9B"/>
    <w:rsid w:val="00C77199"/>
    <w:rsid w:val="00C77C87"/>
    <w:rsid w:val="00C80B8F"/>
    <w:rsid w:val="00C8229E"/>
    <w:rsid w:val="00C82839"/>
    <w:rsid w:val="00C829C5"/>
    <w:rsid w:val="00C83E7B"/>
    <w:rsid w:val="00C846E1"/>
    <w:rsid w:val="00C85808"/>
    <w:rsid w:val="00C85954"/>
    <w:rsid w:val="00C90BD5"/>
    <w:rsid w:val="00C91672"/>
    <w:rsid w:val="00C91A0D"/>
    <w:rsid w:val="00C92928"/>
    <w:rsid w:val="00C93BDA"/>
    <w:rsid w:val="00C9542C"/>
    <w:rsid w:val="00C97567"/>
    <w:rsid w:val="00CA162F"/>
    <w:rsid w:val="00CA1AF7"/>
    <w:rsid w:val="00CA3CC9"/>
    <w:rsid w:val="00CB023C"/>
    <w:rsid w:val="00CB1FD0"/>
    <w:rsid w:val="00CB314A"/>
    <w:rsid w:val="00CC2853"/>
    <w:rsid w:val="00CC3676"/>
    <w:rsid w:val="00CC4D27"/>
    <w:rsid w:val="00CC743D"/>
    <w:rsid w:val="00CC7BB6"/>
    <w:rsid w:val="00CC7D82"/>
    <w:rsid w:val="00CD5088"/>
    <w:rsid w:val="00CD5E35"/>
    <w:rsid w:val="00CD62D8"/>
    <w:rsid w:val="00CD6819"/>
    <w:rsid w:val="00CD7D78"/>
    <w:rsid w:val="00CE68B2"/>
    <w:rsid w:val="00CE6EF5"/>
    <w:rsid w:val="00CE6F85"/>
    <w:rsid w:val="00CE72EA"/>
    <w:rsid w:val="00CF0093"/>
    <w:rsid w:val="00CF05B2"/>
    <w:rsid w:val="00CF1E5D"/>
    <w:rsid w:val="00CF30D4"/>
    <w:rsid w:val="00CF3204"/>
    <w:rsid w:val="00CF57CF"/>
    <w:rsid w:val="00CF6667"/>
    <w:rsid w:val="00CF6753"/>
    <w:rsid w:val="00CF69A0"/>
    <w:rsid w:val="00D01069"/>
    <w:rsid w:val="00D05C8A"/>
    <w:rsid w:val="00D12075"/>
    <w:rsid w:val="00D12804"/>
    <w:rsid w:val="00D15821"/>
    <w:rsid w:val="00D1709A"/>
    <w:rsid w:val="00D21FB8"/>
    <w:rsid w:val="00D22AA3"/>
    <w:rsid w:val="00D23DD1"/>
    <w:rsid w:val="00D24F9D"/>
    <w:rsid w:val="00D2662C"/>
    <w:rsid w:val="00D30800"/>
    <w:rsid w:val="00D319FE"/>
    <w:rsid w:val="00D31D36"/>
    <w:rsid w:val="00D33A55"/>
    <w:rsid w:val="00D34B3A"/>
    <w:rsid w:val="00D37123"/>
    <w:rsid w:val="00D37FB9"/>
    <w:rsid w:val="00D414B6"/>
    <w:rsid w:val="00D41542"/>
    <w:rsid w:val="00D41CFC"/>
    <w:rsid w:val="00D4398D"/>
    <w:rsid w:val="00D43D5A"/>
    <w:rsid w:val="00D4472C"/>
    <w:rsid w:val="00D45A9E"/>
    <w:rsid w:val="00D45BE1"/>
    <w:rsid w:val="00D45DE9"/>
    <w:rsid w:val="00D46386"/>
    <w:rsid w:val="00D46745"/>
    <w:rsid w:val="00D46776"/>
    <w:rsid w:val="00D51B96"/>
    <w:rsid w:val="00D55188"/>
    <w:rsid w:val="00D6147B"/>
    <w:rsid w:val="00D62C5E"/>
    <w:rsid w:val="00D63459"/>
    <w:rsid w:val="00D6355F"/>
    <w:rsid w:val="00D63EE4"/>
    <w:rsid w:val="00D646F2"/>
    <w:rsid w:val="00D64AA1"/>
    <w:rsid w:val="00D6540C"/>
    <w:rsid w:val="00D66576"/>
    <w:rsid w:val="00D7224C"/>
    <w:rsid w:val="00D72BD2"/>
    <w:rsid w:val="00D768B7"/>
    <w:rsid w:val="00D80858"/>
    <w:rsid w:val="00D84CAD"/>
    <w:rsid w:val="00D8557E"/>
    <w:rsid w:val="00D86533"/>
    <w:rsid w:val="00D904F5"/>
    <w:rsid w:val="00D921E6"/>
    <w:rsid w:val="00D95F08"/>
    <w:rsid w:val="00D97134"/>
    <w:rsid w:val="00DA00F8"/>
    <w:rsid w:val="00DA0C25"/>
    <w:rsid w:val="00DA0EAF"/>
    <w:rsid w:val="00DA22E0"/>
    <w:rsid w:val="00DA646A"/>
    <w:rsid w:val="00DB3094"/>
    <w:rsid w:val="00DB3E6E"/>
    <w:rsid w:val="00DB5864"/>
    <w:rsid w:val="00DB7628"/>
    <w:rsid w:val="00DB7D29"/>
    <w:rsid w:val="00DC359E"/>
    <w:rsid w:val="00DC3782"/>
    <w:rsid w:val="00DC70AD"/>
    <w:rsid w:val="00DD0EB3"/>
    <w:rsid w:val="00DD5183"/>
    <w:rsid w:val="00DD726E"/>
    <w:rsid w:val="00DD781F"/>
    <w:rsid w:val="00DD7C9C"/>
    <w:rsid w:val="00DE209D"/>
    <w:rsid w:val="00DE41B0"/>
    <w:rsid w:val="00DE4694"/>
    <w:rsid w:val="00DE4B73"/>
    <w:rsid w:val="00DE5733"/>
    <w:rsid w:val="00DE5812"/>
    <w:rsid w:val="00DE7AC2"/>
    <w:rsid w:val="00DF048C"/>
    <w:rsid w:val="00DF29FD"/>
    <w:rsid w:val="00DF2EB7"/>
    <w:rsid w:val="00DF43B2"/>
    <w:rsid w:val="00E02B36"/>
    <w:rsid w:val="00E039DE"/>
    <w:rsid w:val="00E047C8"/>
    <w:rsid w:val="00E04D58"/>
    <w:rsid w:val="00E051A3"/>
    <w:rsid w:val="00E056A7"/>
    <w:rsid w:val="00E05DEA"/>
    <w:rsid w:val="00E067CA"/>
    <w:rsid w:val="00E10008"/>
    <w:rsid w:val="00E10D3B"/>
    <w:rsid w:val="00E11F9D"/>
    <w:rsid w:val="00E14AF8"/>
    <w:rsid w:val="00E15086"/>
    <w:rsid w:val="00E1556C"/>
    <w:rsid w:val="00E159F6"/>
    <w:rsid w:val="00E15A19"/>
    <w:rsid w:val="00E161F9"/>
    <w:rsid w:val="00E2070D"/>
    <w:rsid w:val="00E21225"/>
    <w:rsid w:val="00E21B56"/>
    <w:rsid w:val="00E21C5A"/>
    <w:rsid w:val="00E251C3"/>
    <w:rsid w:val="00E3012B"/>
    <w:rsid w:val="00E32A43"/>
    <w:rsid w:val="00E331EF"/>
    <w:rsid w:val="00E34039"/>
    <w:rsid w:val="00E34AC1"/>
    <w:rsid w:val="00E35CD6"/>
    <w:rsid w:val="00E41645"/>
    <w:rsid w:val="00E4177D"/>
    <w:rsid w:val="00E4399E"/>
    <w:rsid w:val="00E43D37"/>
    <w:rsid w:val="00E4428B"/>
    <w:rsid w:val="00E45046"/>
    <w:rsid w:val="00E460D8"/>
    <w:rsid w:val="00E475C1"/>
    <w:rsid w:val="00E5130B"/>
    <w:rsid w:val="00E51884"/>
    <w:rsid w:val="00E524B1"/>
    <w:rsid w:val="00E52CA6"/>
    <w:rsid w:val="00E55564"/>
    <w:rsid w:val="00E57A4A"/>
    <w:rsid w:val="00E57F26"/>
    <w:rsid w:val="00E601A9"/>
    <w:rsid w:val="00E627BC"/>
    <w:rsid w:val="00E706B3"/>
    <w:rsid w:val="00E710FE"/>
    <w:rsid w:val="00E7133E"/>
    <w:rsid w:val="00E76395"/>
    <w:rsid w:val="00E76B17"/>
    <w:rsid w:val="00E774AE"/>
    <w:rsid w:val="00E81BBA"/>
    <w:rsid w:val="00E8345B"/>
    <w:rsid w:val="00E83AC8"/>
    <w:rsid w:val="00E852B7"/>
    <w:rsid w:val="00E87091"/>
    <w:rsid w:val="00E87991"/>
    <w:rsid w:val="00E87EB7"/>
    <w:rsid w:val="00E91764"/>
    <w:rsid w:val="00E9178F"/>
    <w:rsid w:val="00E92748"/>
    <w:rsid w:val="00E92776"/>
    <w:rsid w:val="00E92ABA"/>
    <w:rsid w:val="00E94A06"/>
    <w:rsid w:val="00E95E50"/>
    <w:rsid w:val="00E969E9"/>
    <w:rsid w:val="00E9710A"/>
    <w:rsid w:val="00EA00F9"/>
    <w:rsid w:val="00EA106C"/>
    <w:rsid w:val="00EA1B0E"/>
    <w:rsid w:val="00EA5A8B"/>
    <w:rsid w:val="00EA6390"/>
    <w:rsid w:val="00EA6BEF"/>
    <w:rsid w:val="00EB1E1A"/>
    <w:rsid w:val="00EB3E3D"/>
    <w:rsid w:val="00EB53B7"/>
    <w:rsid w:val="00EB5824"/>
    <w:rsid w:val="00EB68D4"/>
    <w:rsid w:val="00EB71AE"/>
    <w:rsid w:val="00EB7794"/>
    <w:rsid w:val="00EC1237"/>
    <w:rsid w:val="00EC3214"/>
    <w:rsid w:val="00EC3A6F"/>
    <w:rsid w:val="00EC5C5F"/>
    <w:rsid w:val="00EC6149"/>
    <w:rsid w:val="00EC62DF"/>
    <w:rsid w:val="00EC6DC7"/>
    <w:rsid w:val="00EC7B40"/>
    <w:rsid w:val="00ED048D"/>
    <w:rsid w:val="00ED0F6B"/>
    <w:rsid w:val="00ED2828"/>
    <w:rsid w:val="00ED46C5"/>
    <w:rsid w:val="00ED53E9"/>
    <w:rsid w:val="00ED5D06"/>
    <w:rsid w:val="00ED5F8B"/>
    <w:rsid w:val="00ED7246"/>
    <w:rsid w:val="00EE0120"/>
    <w:rsid w:val="00EE2ED5"/>
    <w:rsid w:val="00EE427E"/>
    <w:rsid w:val="00EE49B5"/>
    <w:rsid w:val="00EF3848"/>
    <w:rsid w:val="00EF7400"/>
    <w:rsid w:val="00EF7BE0"/>
    <w:rsid w:val="00F005EF"/>
    <w:rsid w:val="00F02F95"/>
    <w:rsid w:val="00F03A92"/>
    <w:rsid w:val="00F048DF"/>
    <w:rsid w:val="00F0665D"/>
    <w:rsid w:val="00F06CF8"/>
    <w:rsid w:val="00F136A2"/>
    <w:rsid w:val="00F14D19"/>
    <w:rsid w:val="00F20BD8"/>
    <w:rsid w:val="00F213F8"/>
    <w:rsid w:val="00F2261D"/>
    <w:rsid w:val="00F23303"/>
    <w:rsid w:val="00F249E0"/>
    <w:rsid w:val="00F24D75"/>
    <w:rsid w:val="00F27256"/>
    <w:rsid w:val="00F278A9"/>
    <w:rsid w:val="00F355AF"/>
    <w:rsid w:val="00F3583A"/>
    <w:rsid w:val="00F373A7"/>
    <w:rsid w:val="00F37766"/>
    <w:rsid w:val="00F37E20"/>
    <w:rsid w:val="00F40F7F"/>
    <w:rsid w:val="00F414C5"/>
    <w:rsid w:val="00F42CED"/>
    <w:rsid w:val="00F43E7A"/>
    <w:rsid w:val="00F4646B"/>
    <w:rsid w:val="00F47C1F"/>
    <w:rsid w:val="00F47DC8"/>
    <w:rsid w:val="00F5149A"/>
    <w:rsid w:val="00F51678"/>
    <w:rsid w:val="00F53EB9"/>
    <w:rsid w:val="00F56BFE"/>
    <w:rsid w:val="00F576F1"/>
    <w:rsid w:val="00F6072A"/>
    <w:rsid w:val="00F60919"/>
    <w:rsid w:val="00F61E8A"/>
    <w:rsid w:val="00F6251D"/>
    <w:rsid w:val="00F634F7"/>
    <w:rsid w:val="00F65752"/>
    <w:rsid w:val="00F726AC"/>
    <w:rsid w:val="00F72A9E"/>
    <w:rsid w:val="00F741E7"/>
    <w:rsid w:val="00F74C09"/>
    <w:rsid w:val="00F8027D"/>
    <w:rsid w:val="00F807E6"/>
    <w:rsid w:val="00F8098F"/>
    <w:rsid w:val="00F80F5F"/>
    <w:rsid w:val="00F82E97"/>
    <w:rsid w:val="00F84D79"/>
    <w:rsid w:val="00F911F4"/>
    <w:rsid w:val="00F9239A"/>
    <w:rsid w:val="00F9251E"/>
    <w:rsid w:val="00F92627"/>
    <w:rsid w:val="00F926D4"/>
    <w:rsid w:val="00F93059"/>
    <w:rsid w:val="00F954BC"/>
    <w:rsid w:val="00F95B5A"/>
    <w:rsid w:val="00F96C94"/>
    <w:rsid w:val="00FA1634"/>
    <w:rsid w:val="00FA2D1A"/>
    <w:rsid w:val="00FA4531"/>
    <w:rsid w:val="00FA677C"/>
    <w:rsid w:val="00FB17C4"/>
    <w:rsid w:val="00FB244D"/>
    <w:rsid w:val="00FB2861"/>
    <w:rsid w:val="00FB567B"/>
    <w:rsid w:val="00FC0853"/>
    <w:rsid w:val="00FC120E"/>
    <w:rsid w:val="00FC1C0A"/>
    <w:rsid w:val="00FC37A1"/>
    <w:rsid w:val="00FC43FD"/>
    <w:rsid w:val="00FD2716"/>
    <w:rsid w:val="00FD2CE9"/>
    <w:rsid w:val="00FD530A"/>
    <w:rsid w:val="00FD5F94"/>
    <w:rsid w:val="00FD6C9B"/>
    <w:rsid w:val="00FD7991"/>
    <w:rsid w:val="00FD7DC5"/>
    <w:rsid w:val="00FE4B72"/>
    <w:rsid w:val="00FE6B14"/>
    <w:rsid w:val="00FE6E9A"/>
    <w:rsid w:val="00FE779E"/>
    <w:rsid w:val="00FE7A57"/>
    <w:rsid w:val="00FF33B3"/>
    <w:rsid w:val="00FF3674"/>
    <w:rsid w:val="00FF628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51" fillcolor="white">
      <v:fill color="white"/>
      <v:stroke weight="1pt"/>
      <o:colormenu v:ext="edit" fillcolor="#ff9"/>
    </o:shapedefaults>
    <o:shapelayout v:ext="edit">
      <o:idmap v:ext="edit" data="1,2,3,4"/>
      <o:rules v:ext="edit">
        <o:r id="V:Rule1" type="arc" idref="#_x0000_s4688"/>
        <o:r id="V:Rule2" type="arc" idref="#_x0000_s4689"/>
        <o:r id="V:Rule3" type="arc" idref="#_x0000_s4690"/>
        <o:r id="V:Rule4" type="arc" idref="#_x0000_s4694"/>
        <o:r id="V:Rule5" type="arc" idref="#_x0000_s4696"/>
        <o:r id="V:Rule6" type="arc" idref="#_x0000_s4702"/>
        <o:r id="V:Rule7" type="arc" idref="#_x0000_s4703"/>
        <o:r id="V:Rule8" type="arc" idref="#_x0000_s4704"/>
      </o:rules>
      <o:regrouptable v:ext="edit">
        <o:entry new="1" old="0"/>
        <o:entry new="2" old="1"/>
        <o:entry new="3" old="2"/>
        <o:entry new="4" old="1"/>
        <o:entry new="5" old="0"/>
        <o:entry new="6" old="0"/>
        <o:entry new="7" old="6"/>
        <o:entry new="8" old="7"/>
        <o:entry new="9" old="0"/>
        <o:entry new="10" old="0"/>
        <o:entry new="11" old="0"/>
        <o:entry new="12" old="11"/>
        <o:entry new="13" old="0"/>
        <o:entry new="14" old="11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22"/>
        <o:entry new="24" old="21"/>
        <o:entry new="25" old="0"/>
        <o:entry new="26" old="0"/>
        <o:entry new="27" old="26"/>
        <o:entry new="28" old="0"/>
        <o:entry new="29" old="28"/>
        <o:entry new="30" old="29"/>
        <o:entry new="31" old="0"/>
        <o:entry new="32" old="0"/>
        <o:entry new="33" old="31"/>
        <o:entry new="34" old="31"/>
        <o:entry new="35" old="34"/>
        <o:entry new="36" old="0"/>
        <o:entry new="37" old="0"/>
        <o:entry new="38" old="0"/>
        <o:entry new="39" old="0"/>
        <o:entry new="40" old="39"/>
        <o:entry new="41" old="0"/>
        <o:entry new="42" old="0"/>
        <o:entry new="43" old="0"/>
        <o:entry new="44" old="0"/>
        <o:entry new="45" old="0"/>
        <o:entry new="46" old="45"/>
        <o:entry new="47" old="0"/>
        <o:entry new="48" old="47"/>
        <o:entry new="49" old="48"/>
        <o:entry new="50" old="47"/>
        <o:entry new="51" old="0"/>
        <o:entry new="52" old="51"/>
        <o:entry new="53" old="52"/>
        <o:entry new="54" old="52"/>
        <o:entry new="55" old="51"/>
        <o:entry new="56" old="55"/>
        <o:entry new="57" old="0"/>
        <o:entry new="58" old="0"/>
        <o:entry new="59" old="0"/>
        <o:entry new="60" old="0"/>
        <o:entry new="61" old="0"/>
        <o:entry new="62" old="61"/>
        <o:entry new="63" old="0"/>
        <o:entry new="64" old="0"/>
        <o:entry new="65" old="0"/>
        <o:entry new="66" old="0"/>
        <o:entry new="67" old="0"/>
        <o:entry new="68" old="67"/>
        <o:entry new="69" old="0"/>
        <o:entry new="70" old="69"/>
        <o:entry new="71" old="0"/>
        <o:entry new="72" old="0"/>
        <o:entry new="73" old="0"/>
        <o:entry new="74" old="0"/>
        <o:entry new="75" old="0"/>
        <o:entry new="76" old="0"/>
        <o:entry new="77" old="76"/>
        <o:entry new="78" old="0"/>
        <o:entry new="79" old="78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  <o:entry new="90" old="0"/>
        <o:entry new="91" old="0"/>
        <o:entry new="92" old="0"/>
        <o:entry new="93" old="0"/>
        <o:entry new="94" old="0"/>
        <o:entry new="95" old="94"/>
        <o:entry new="96" old="0"/>
        <o:entry new="97" old="0"/>
        <o:entry new="98" old="0"/>
        <o:entry new="99" old="0"/>
        <o:entry new="100" old="0"/>
        <o:entry new="101" old="100"/>
        <o:entry new="102" old="0"/>
        <o:entry new="103" old="87"/>
        <o:entry new="104" old="0"/>
        <o:entry new="105" old="104"/>
        <o:entry new="106" old="0"/>
        <o:entry new="107" old="106"/>
        <o:entry new="108" old="0"/>
        <o:entry new="109" old="0"/>
        <o:entry new="110" old="0"/>
        <o:entry new="111" old="0"/>
      </o:regrouptable>
    </o:shapelayout>
  </w:shapeDefaults>
  <w:decimalSymbol w:val=","/>
  <w:listSeparator w:val=";"/>
  <w15:chartTrackingRefBased/>
  <w15:docId w15:val="{171115DF-5425-465D-A654-B31A6DB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autoRedefine/>
    <w:qFormat/>
    <w:rsid w:val="00975AF6"/>
    <w:pPr>
      <w:keepNext/>
      <w:widowControl w:val="0"/>
      <w:numPr>
        <w:numId w:val="17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autoRedefine/>
    <w:qFormat/>
    <w:rsid w:val="0099119B"/>
    <w:pPr>
      <w:keepNext/>
      <w:widowControl w:val="0"/>
      <w:numPr>
        <w:ilvl w:val="1"/>
        <w:numId w:val="17"/>
      </w:numPr>
      <w:autoSpaceDE w:val="0"/>
      <w:autoSpaceDN w:val="0"/>
      <w:adjustRightInd w:val="0"/>
      <w:jc w:val="both"/>
      <w:outlineLvl w:val="1"/>
    </w:pPr>
    <w:rPr>
      <w:rFonts w:ascii="Arial" w:hAnsi="Arial" w:cs="Arial"/>
      <w:b/>
      <w:szCs w:val="18"/>
    </w:rPr>
  </w:style>
  <w:style w:type="paragraph" w:styleId="3">
    <w:name w:val="heading 3"/>
    <w:basedOn w:val="a"/>
    <w:next w:val="a"/>
    <w:qFormat/>
    <w:rsid w:val="00E056A7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5AF6"/>
    <w:pPr>
      <w:keepNext/>
      <w:numPr>
        <w:ilvl w:val="3"/>
        <w:numId w:val="17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75AF6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5AF6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5AF6"/>
    <w:pPr>
      <w:numPr>
        <w:ilvl w:val="6"/>
        <w:numId w:val="1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975AF6"/>
    <w:pPr>
      <w:numPr>
        <w:ilvl w:val="7"/>
        <w:numId w:val="1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975AF6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1">
    <w:name w:val="Стиль Заголовок 1 + 14 пт полужирный По ширине Первая строка:  1..."/>
    <w:basedOn w:val="1"/>
    <w:autoRedefine/>
    <w:rsid w:val="0099119B"/>
    <w:pPr>
      <w:ind w:firstLine="567"/>
    </w:pPr>
    <w:rPr>
      <w:rFonts w:cs="Times New Roman"/>
    </w:rPr>
  </w:style>
  <w:style w:type="paragraph" w:customStyle="1" w:styleId="11410">
    <w:name w:val="Стиль Заголовок 1 + 14 пт полужирный курсив Первая строка:  1 см..."/>
    <w:basedOn w:val="2"/>
    <w:autoRedefine/>
    <w:rsid w:val="0099119B"/>
    <w:pPr>
      <w:ind w:firstLine="567"/>
      <w:jc w:val="center"/>
    </w:pPr>
    <w:rPr>
      <w:rFonts w:cs="Times New Roman"/>
    </w:rPr>
  </w:style>
  <w:style w:type="paragraph" w:customStyle="1" w:styleId="10">
    <w:name w:val="Стиль1"/>
    <w:basedOn w:val="2"/>
    <w:autoRedefine/>
    <w:rsid w:val="0099119B"/>
    <w:pPr>
      <w:spacing w:line="260" w:lineRule="auto"/>
      <w:ind w:firstLine="567"/>
      <w:jc w:val="center"/>
    </w:pPr>
    <w:rPr>
      <w:b w:val="0"/>
      <w:bCs/>
      <w:i/>
      <w:iCs/>
    </w:rPr>
  </w:style>
  <w:style w:type="table" w:styleId="a3">
    <w:name w:val="Table Grid"/>
    <w:basedOn w:val="a1"/>
    <w:rsid w:val="00261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E04D58"/>
    <w:rPr>
      <w:sz w:val="20"/>
      <w:szCs w:val="20"/>
    </w:rPr>
  </w:style>
  <w:style w:type="character" w:styleId="a5">
    <w:name w:val="footnote reference"/>
    <w:basedOn w:val="a0"/>
    <w:semiHidden/>
    <w:rsid w:val="00E04D58"/>
    <w:rPr>
      <w:vertAlign w:val="superscript"/>
    </w:rPr>
  </w:style>
  <w:style w:type="paragraph" w:styleId="20">
    <w:name w:val="Body Text 2"/>
    <w:basedOn w:val="a"/>
    <w:rsid w:val="00E056A7"/>
    <w:pPr>
      <w:spacing w:after="120" w:line="480" w:lineRule="auto"/>
    </w:pPr>
  </w:style>
  <w:style w:type="paragraph" w:styleId="a6">
    <w:name w:val="Body Text"/>
    <w:basedOn w:val="a"/>
    <w:rsid w:val="00E056A7"/>
    <w:pPr>
      <w:spacing w:after="120"/>
    </w:pPr>
  </w:style>
  <w:style w:type="paragraph" w:styleId="a7">
    <w:name w:val="footer"/>
    <w:basedOn w:val="a"/>
    <w:rsid w:val="007C4A3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4A3B"/>
  </w:style>
  <w:style w:type="paragraph" w:styleId="a9">
    <w:name w:val="Normal (Web)"/>
    <w:basedOn w:val="a"/>
    <w:rsid w:val="001E17A0"/>
    <w:pPr>
      <w:spacing w:line="276" w:lineRule="auto"/>
    </w:pPr>
    <w:rPr>
      <w:rFonts w:ascii="Verdana" w:hAnsi="Verdana"/>
      <w:color w:val="003399"/>
      <w:sz w:val="17"/>
      <w:szCs w:val="17"/>
    </w:rPr>
  </w:style>
  <w:style w:type="character" w:styleId="aa">
    <w:name w:val="Hyperlink"/>
    <w:basedOn w:val="a0"/>
    <w:rsid w:val="00B326BB"/>
    <w:rPr>
      <w:color w:val="0000FF"/>
      <w:u w:val="single"/>
    </w:rPr>
  </w:style>
  <w:style w:type="character" w:styleId="ab">
    <w:name w:val="FollowedHyperlink"/>
    <w:basedOn w:val="a0"/>
    <w:rsid w:val="00B326BB"/>
    <w:rPr>
      <w:color w:val="800080"/>
      <w:u w:val="single"/>
    </w:rPr>
  </w:style>
  <w:style w:type="character" w:customStyle="1" w:styleId="accented">
    <w:name w:val="accented"/>
    <w:basedOn w:val="a0"/>
    <w:rsid w:val="00FB567B"/>
  </w:style>
  <w:style w:type="character" w:customStyle="1" w:styleId="postbody">
    <w:name w:val="postbody"/>
    <w:basedOn w:val="a0"/>
    <w:rsid w:val="000226C1"/>
  </w:style>
  <w:style w:type="character" w:customStyle="1" w:styleId="postbody1">
    <w:name w:val="postbody1"/>
    <w:basedOn w:val="a0"/>
    <w:rsid w:val="00417E42"/>
    <w:rPr>
      <w:sz w:val="20"/>
      <w:szCs w:val="20"/>
    </w:rPr>
  </w:style>
  <w:style w:type="character" w:styleId="ac">
    <w:name w:val="Strong"/>
    <w:basedOn w:val="a0"/>
    <w:qFormat/>
    <w:rsid w:val="00624296"/>
    <w:rPr>
      <w:b/>
      <w:bCs/>
    </w:rPr>
  </w:style>
  <w:style w:type="paragraph" w:styleId="ad">
    <w:name w:val="Balloon Text"/>
    <w:basedOn w:val="a"/>
    <w:semiHidden/>
    <w:rsid w:val="00AA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58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29.wmf"/><Relationship Id="rId281" Type="http://schemas.openxmlformats.org/officeDocument/2006/relationships/image" Target="media/image136.wmf"/><Relationship Id="rId286" Type="http://schemas.openxmlformats.org/officeDocument/2006/relationships/theme" Target="theme/theme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2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7.bin"/><Relationship Id="rId283" Type="http://schemas.openxmlformats.org/officeDocument/2006/relationships/footer" Target="footer3.xml"/><Relationship Id="rId10" Type="http://schemas.openxmlformats.org/officeDocument/2006/relationships/footer" Target="footer2.xml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footer" Target="footer4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ЗАКОНЫ ТЕРМОДИНАМИКИ И ИДЕАЛЬНЫЙ ЦИКЛ ТЕПЛОВОГО ДВИГАТЕЛЯ</vt:lpstr>
    </vt:vector>
  </TitlesOfParts>
  <Company>АГТА</Company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ЗАКОНЫ ТЕРМОДИНАМИКИ И ИДЕАЛЬНЫЙ ЦИКЛ ТЕПЛОВОГО ДВИГАТЕЛЯ</dc:title>
  <dc:subject/>
  <dc:creator>Щербин</dc:creator>
  <cp:keywords/>
  <dc:description/>
  <cp:lastModifiedBy>admin</cp:lastModifiedBy>
  <cp:revision>2</cp:revision>
  <cp:lastPrinted>2009-05-18T09:18:00Z</cp:lastPrinted>
  <dcterms:created xsi:type="dcterms:W3CDTF">2014-04-12T02:48:00Z</dcterms:created>
  <dcterms:modified xsi:type="dcterms:W3CDTF">2014-04-12T02:48:00Z</dcterms:modified>
</cp:coreProperties>
</file>