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52A" w:rsidRDefault="00FF46F4">
      <w:pPr>
        <w:jc w:val="center"/>
        <w:rPr>
          <w:rFonts w:ascii="Arial Narrow" w:hAnsi="Arial Narrow"/>
          <w:b/>
          <w:bCs/>
          <w:sz w:val="32"/>
          <w:szCs w:val="32"/>
          <w:u w:val="single"/>
          <w:lang w:val="uk-UA"/>
        </w:rPr>
      </w:pPr>
      <w:r>
        <w:rPr>
          <w:rFonts w:ascii="Arial Narrow" w:hAnsi="Arial Narrow"/>
          <w:b/>
          <w:bCs/>
          <w:sz w:val="32"/>
          <w:szCs w:val="32"/>
          <w:u w:val="single"/>
          <w:lang w:val="uk-UA"/>
        </w:rPr>
        <w:t>Мале державне енергетичне підприємство</w:t>
      </w:r>
    </w:p>
    <w:p w:rsidR="00E5752A" w:rsidRDefault="00E5752A">
      <w:pPr>
        <w:jc w:val="both"/>
        <w:rPr>
          <w:sz w:val="28"/>
          <w:szCs w:val="28"/>
        </w:rPr>
      </w:pPr>
    </w:p>
    <w:p w:rsidR="00E5752A" w:rsidRDefault="00FF46F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План</w:t>
      </w:r>
    </w:p>
    <w:p w:rsidR="00E5752A" w:rsidRDefault="00E5752A">
      <w:pPr>
        <w:jc w:val="center"/>
        <w:rPr>
          <w:sz w:val="28"/>
          <w:szCs w:val="28"/>
          <w:lang w:val="uk-UA"/>
        </w:rPr>
      </w:pPr>
    </w:p>
    <w:p w:rsidR="00E5752A" w:rsidRDefault="00FF46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Вступ</w:t>
      </w:r>
    </w:p>
    <w:p w:rsidR="00E5752A" w:rsidRDefault="00E5752A">
      <w:pPr>
        <w:jc w:val="both"/>
        <w:rPr>
          <w:sz w:val="28"/>
          <w:szCs w:val="28"/>
          <w:lang w:val="uk-UA"/>
        </w:rPr>
      </w:pPr>
    </w:p>
    <w:p w:rsidR="00E5752A" w:rsidRDefault="00FF46F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Характеристика підприємства.</w:t>
      </w:r>
    </w:p>
    <w:p w:rsidR="00E5752A" w:rsidRDefault="00FF46F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фонди. Показники їх використання на підприємстві.</w:t>
      </w:r>
    </w:p>
    <w:p w:rsidR="00E5752A" w:rsidRDefault="00FF46F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праці і заробітної плати на підприємстві.</w:t>
      </w:r>
    </w:p>
    <w:p w:rsidR="00E5752A" w:rsidRDefault="00FF46F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Собівартість продукції підприємства.</w:t>
      </w:r>
    </w:p>
    <w:p w:rsidR="00E5752A" w:rsidRDefault="00FF46F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Визначення  економічної  ефективності  заходів по  впровадженню  нової  техніки  і  технологій.</w:t>
      </w:r>
    </w:p>
    <w:p w:rsidR="00E5752A" w:rsidRDefault="00E5752A">
      <w:pPr>
        <w:ind w:left="360"/>
        <w:jc w:val="both"/>
        <w:rPr>
          <w:sz w:val="28"/>
          <w:szCs w:val="28"/>
          <w:lang w:val="uk-UA"/>
        </w:rPr>
      </w:pPr>
    </w:p>
    <w:p w:rsidR="00E5752A" w:rsidRDefault="00FF46F4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Висновок.</w:t>
      </w:r>
    </w:p>
    <w:p w:rsidR="00E5752A" w:rsidRDefault="00FF46F4">
      <w:pPr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Список використаної літератури.</w:t>
      </w:r>
    </w:p>
    <w:p w:rsidR="00E5752A" w:rsidRDefault="00E5752A">
      <w:pPr>
        <w:jc w:val="both"/>
        <w:rPr>
          <w:sz w:val="28"/>
          <w:szCs w:val="28"/>
          <w:lang w:val="en-US"/>
        </w:rPr>
      </w:pPr>
    </w:p>
    <w:p w:rsidR="00E5752A" w:rsidRDefault="00FF46F4">
      <w:pPr>
        <w:jc w:val="center"/>
        <w:rPr>
          <w:b/>
          <w:bCs/>
          <w:sz w:val="32"/>
          <w:szCs w:val="32"/>
          <w:lang w:val="uk-UA"/>
        </w:rPr>
      </w:pPr>
      <w:r>
        <w:rPr>
          <w:sz w:val="28"/>
          <w:szCs w:val="28"/>
          <w:lang w:val="en-US"/>
        </w:rPr>
        <w:br w:type="page"/>
      </w:r>
      <w:r>
        <w:rPr>
          <w:b/>
          <w:bCs/>
          <w:sz w:val="32"/>
          <w:szCs w:val="32"/>
          <w:lang w:val="uk-UA"/>
        </w:rPr>
        <w:lastRenderedPageBreak/>
        <w:t>Вступ</w:t>
      </w:r>
    </w:p>
    <w:p w:rsidR="00E5752A" w:rsidRDefault="00E5752A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E5752A" w:rsidRDefault="00FF46F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усіх галузей господарської діяльності людини енергетика робить самий великий вплив на наше життя. Прорахунки в цій області мають серйозні наслідки. Тепло і світло в будинках, транспортні потоки і робота промисловості - усе це вимагає витрат енергії. 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Основою енергетики сьогоднішнього дня є паливні запаси вугілля, нафти і газу, що задовольняють приблизно дев'яносто відсотків енергетичних потреб людства.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Найбільш універсальна форма енергії - електрика. Вона виробляється на електростанціях і розподіляється між споживачами за допомогою електричних мереж комунальними службами. Потреби в енергії продовжують постійно рости. Наша цивілізація динамічна. Будь-який розвиток вимагає, насамперед  енергетичних витрат і при існуючих формах національних економік багатьох держав можна  чекати виникнення серйозних енергетичних проблем. 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У кипінні політичних пристрастей питання про енергопостачання країни відсунулося на другий план. Багато хто вважають, що це питання їх не стосується. Але якщо представити реакцію населення замерзаючого в темних квартирах - енергетика випередить навіть продовольче питання.</w:t>
      </w:r>
    </w:p>
    <w:p w:rsidR="00E5752A" w:rsidRDefault="00FF46F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курсовій роботі розглядається на прикладі діючого підприємства ДП „Електромережа” функціонування малого державного енергетичного підприємства. Дане підприємство було засновано для забезпечення жителів невеликого військового містечка електроенергією і працює на природному газі. </w:t>
      </w:r>
    </w:p>
    <w:p w:rsidR="00E5752A" w:rsidRDefault="00FF46F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курсовій роботі розглянуто питання використання основних фондів підприємства, організації праці і заробітної плати на підприємстві та формування собівартості продукції підприємства.  </w:t>
      </w:r>
    </w:p>
    <w:p w:rsidR="00E5752A" w:rsidRDefault="00FF46F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Основна </w:t>
      </w:r>
      <w:r>
        <w:rPr>
          <w:i/>
          <w:iCs/>
          <w:sz w:val="28"/>
          <w:szCs w:val="28"/>
          <w:lang w:val="uk-UA"/>
        </w:rPr>
        <w:t>мета</w:t>
      </w:r>
      <w:r>
        <w:rPr>
          <w:sz w:val="28"/>
          <w:szCs w:val="28"/>
          <w:lang w:val="uk-UA"/>
        </w:rPr>
        <w:t xml:space="preserve"> даної роботи – дослідити економічно – господарські принципи роботи малого державного енергетичного підприємства.</w:t>
      </w:r>
    </w:p>
    <w:p w:rsidR="00E5752A" w:rsidRDefault="00FF46F4">
      <w:pPr>
        <w:spacing w:line="360" w:lineRule="auto"/>
        <w:ind w:left="360"/>
        <w:jc w:val="center"/>
        <w:rPr>
          <w:b/>
          <w:bCs/>
          <w:sz w:val="32"/>
          <w:szCs w:val="32"/>
          <w:lang w:val="uk-UA"/>
        </w:rPr>
      </w:pPr>
      <w:r>
        <w:rPr>
          <w:sz w:val="28"/>
          <w:szCs w:val="28"/>
          <w:lang w:val="uk-UA"/>
        </w:rPr>
        <w:br w:type="page"/>
      </w:r>
      <w:r>
        <w:rPr>
          <w:b/>
          <w:bCs/>
          <w:sz w:val="32"/>
          <w:szCs w:val="32"/>
          <w:lang w:val="uk-UA"/>
        </w:rPr>
        <w:lastRenderedPageBreak/>
        <w:t>1. Характеристика підприємства.</w:t>
      </w:r>
    </w:p>
    <w:p w:rsidR="00E5752A" w:rsidRDefault="00FF46F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Державне мале підприємство „Електромережа” було створено на базі міні електростанції, яка обслуговувала військову частину і військове містечко в смт. Нові Білокоровичі, Олевського району, Житомирської області у 1992 році.</w:t>
      </w:r>
    </w:p>
    <w:p w:rsidR="00E5752A" w:rsidRDefault="00FF46F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Основний вид діяльності</w:t>
      </w:r>
      <w:r>
        <w:rPr>
          <w:sz w:val="28"/>
          <w:szCs w:val="28"/>
          <w:lang w:val="uk-UA"/>
        </w:rPr>
        <w:t xml:space="preserve"> – виробництво електроенергії.</w:t>
      </w:r>
    </w:p>
    <w:p w:rsidR="00E5752A" w:rsidRDefault="00FF46F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про створення підприємства було прийнято внаслідок плануємого розформування військової частини, а внаслідок чого припинення фінансування Міністерством оборони міні електростанції, що забезпечувала військове містечко електричною енергією.</w:t>
      </w:r>
    </w:p>
    <w:p w:rsidR="00E5752A" w:rsidRDefault="00FF46F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сьогодення підприємство на 20% фінансується з місцевого бюджету, інші 80% надходять у вигляді платежів від жителів військового містечка та військової частини.</w:t>
      </w:r>
    </w:p>
    <w:p w:rsidR="00E5752A" w:rsidRDefault="00E5752A">
      <w:pPr>
        <w:spacing w:line="360" w:lineRule="auto"/>
        <w:ind w:firstLine="360"/>
        <w:jc w:val="center"/>
        <w:rPr>
          <w:sz w:val="28"/>
          <w:szCs w:val="28"/>
          <w:lang w:val="uk-UA"/>
        </w:rPr>
      </w:pPr>
    </w:p>
    <w:p w:rsidR="00E5752A" w:rsidRDefault="00FF46F4">
      <w:pPr>
        <w:spacing w:line="360" w:lineRule="auto"/>
        <w:ind w:firstLine="36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Структура підприємства</w:t>
      </w:r>
    </w:p>
    <w:p w:rsidR="00E5752A" w:rsidRDefault="00861029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>
        <w:rPr>
          <w:noProof/>
          <w:lang w:eastAsia="ru-RU"/>
        </w:rPr>
        <w:pict>
          <v:group id="_x0000_s1026" style="position:absolute;margin-left:0;margin-top:0;width:465pt;height:231.2pt;z-index:251657728;mso-position-horizontal-relative:char;mso-position-vertical-relative:line" coordorigin="2316,3809" coordsize="6565,3334">
            <o:lock v:ext="edit" rotation="t" aspectratio="t" position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16;top:3809;width:6565;height:3334" o:preferrelative="f">
              <v:fill o:detectmouseclick="t"/>
              <v:path o:extrusionok="t" o:connecttype="none"/>
              <o:lock v:ext="edit" text="t"/>
            </v:shape>
            <v:rect id="_x0000_s1028" style="position:absolute;left:4222;top:3907;width:2824;height:588">
              <v:textbox>
                <w:txbxContent>
                  <w:p w:rsidR="00E5752A" w:rsidRDefault="00FF46F4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lang w:val="uk-UA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  <w:lang w:val="uk-UA"/>
                      </w:rPr>
                      <w:t>Директор</w:t>
                    </w:r>
                  </w:p>
                </w:txbxContent>
              </v:textbox>
            </v:rect>
            <v:rect id="_x0000_s1029" style="position:absolute;left:4222;top:4789;width:2824;height:589">
              <v:textbox>
                <w:txbxContent>
                  <w:p w:rsidR="00E5752A" w:rsidRDefault="00FF46F4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lang w:val="uk-UA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  <w:lang w:val="uk-UA"/>
                      </w:rPr>
                      <w:t>Головний інженер</w:t>
                    </w:r>
                  </w:p>
                </w:txbxContent>
              </v:textbox>
            </v:rect>
            <v:rect id="_x0000_s1030" style="position:absolute;left:6481;top:5770;width:2188;height:392">
              <v:textbox>
                <w:txbxContent>
                  <w:p w:rsidR="00E5752A" w:rsidRDefault="00FF46F4">
                    <w:pPr>
                      <w:jc w:val="center"/>
                      <w:rPr>
                        <w:i/>
                        <w:iCs/>
                        <w:sz w:val="28"/>
                        <w:szCs w:val="28"/>
                        <w:lang w:val="uk-UA"/>
                      </w:rPr>
                    </w:pPr>
                    <w:r>
                      <w:rPr>
                        <w:i/>
                        <w:iCs/>
                        <w:sz w:val="28"/>
                        <w:szCs w:val="28"/>
                        <w:lang w:val="uk-UA"/>
                      </w:rPr>
                      <w:t>Бухгалтерія</w:t>
                    </w:r>
                  </w:p>
                </w:txbxContent>
              </v:textbox>
            </v:rect>
            <v:rect id="_x0000_s1031" style="position:absolute;left:2810;top:5770;width:2188;height:392">
              <v:textbox>
                <w:txbxContent>
                  <w:p w:rsidR="00E5752A" w:rsidRDefault="00FF46F4">
                    <w:pPr>
                      <w:jc w:val="center"/>
                      <w:rPr>
                        <w:i/>
                        <w:iCs/>
                        <w:sz w:val="28"/>
                        <w:szCs w:val="28"/>
                        <w:lang w:val="uk-UA"/>
                      </w:rPr>
                    </w:pPr>
                    <w:r>
                      <w:rPr>
                        <w:i/>
                        <w:iCs/>
                        <w:sz w:val="28"/>
                        <w:szCs w:val="28"/>
                        <w:lang w:val="uk-UA"/>
                      </w:rPr>
                      <w:t>Електроцех</w:t>
                    </w:r>
                  </w:p>
                </w:txbxContent>
              </v:textbox>
            </v:rect>
            <v:rect id="_x0000_s1032" style="position:absolute;left:2810;top:6358;width:2188;height:392">
              <v:textbox>
                <w:txbxContent>
                  <w:p w:rsidR="00E5752A" w:rsidRDefault="00FF46F4">
                    <w:pPr>
                      <w:jc w:val="center"/>
                      <w:rPr>
                        <w:i/>
                        <w:iCs/>
                        <w:sz w:val="28"/>
                        <w:szCs w:val="28"/>
                        <w:lang w:val="uk-UA"/>
                      </w:rPr>
                    </w:pPr>
                    <w:r>
                      <w:rPr>
                        <w:i/>
                        <w:iCs/>
                        <w:sz w:val="28"/>
                        <w:szCs w:val="28"/>
                        <w:lang w:val="uk-UA"/>
                      </w:rPr>
                      <w:t>Котельня</w:t>
                    </w:r>
                  </w:p>
                </w:txbxContent>
              </v:textbox>
            </v:rect>
            <v:line id="_x0000_s1033" style="position:absolute" from="5563,4495" to="5563,4789">
              <v:stroke endarrow="block"/>
            </v:line>
            <v:line id="_x0000_s1034" style="position:absolute" from="7046,4201" to="7681,4201"/>
            <v:line id="_x0000_s1035" style="position:absolute" from="7681,4201" to="7681,5770">
              <v:stroke endarrow="block"/>
            </v:line>
            <v:line id="_x0000_s1036" style="position:absolute" from="4434,5378" to="4434,5770">
              <v:stroke endarrow="block"/>
            </v:line>
            <v:line id="_x0000_s1037" style="position:absolute" from="4434,6162" to="4434,6358">
              <v:stroke endarrow="block"/>
            </v:line>
            <w10:anchorlock/>
          </v:group>
        </w:pict>
      </w:r>
      <w:r>
        <w:rPr>
          <w:sz w:val="28"/>
          <w:szCs w:val="28"/>
          <w:lang w:val="uk-UA"/>
        </w:rPr>
        <w:pict>
          <v:shape id="_x0000_i1025" type="#_x0000_t75" style="width:464.25pt;height:229.5pt">
            <v:imagedata croptop="-65504f" cropbottom="65504f"/>
            <o:lock v:ext="edit" rotation="t" position="t"/>
          </v:shape>
        </w:pict>
      </w:r>
    </w:p>
    <w:p w:rsidR="00E5752A" w:rsidRDefault="00E5752A">
      <w:pPr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ind w:left="36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даний момент на підприємстві працює 11 чоловік. </w:t>
      </w:r>
    </w:p>
    <w:p w:rsidR="00E5752A" w:rsidRDefault="00FF46F4">
      <w:pPr>
        <w:ind w:left="360" w:firstLine="360"/>
        <w:jc w:val="both"/>
        <w:rPr>
          <w:b/>
          <w:bCs/>
          <w:sz w:val="32"/>
          <w:szCs w:val="32"/>
          <w:lang w:val="uk-UA"/>
        </w:rPr>
      </w:pPr>
      <w:r>
        <w:rPr>
          <w:sz w:val="28"/>
          <w:szCs w:val="28"/>
          <w:lang w:val="uk-UA"/>
        </w:rPr>
        <w:br w:type="page"/>
      </w:r>
      <w:r>
        <w:rPr>
          <w:b/>
          <w:bCs/>
          <w:sz w:val="32"/>
          <w:szCs w:val="32"/>
          <w:lang w:val="uk-UA"/>
        </w:rPr>
        <w:lastRenderedPageBreak/>
        <w:t>2. Основні фонди. Показники їх використання на підприємстві.</w:t>
      </w:r>
    </w:p>
    <w:p w:rsidR="00E5752A" w:rsidRDefault="00E5752A">
      <w:pPr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основних  фондів  відносяться  ті  засоби  виробництва , що  беруть участь у  виробничих  циклах  і переносять  свою  вартість  на  собівартість  готової  продукції  поступово.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Основні  фонди  підрозділяються  на :  </w:t>
      </w:r>
      <w:r>
        <w:rPr>
          <w:b/>
          <w:bCs/>
          <w:i/>
          <w:iCs/>
          <w:sz w:val="28"/>
          <w:szCs w:val="28"/>
          <w:lang w:val="uk-UA"/>
        </w:rPr>
        <w:t xml:space="preserve">виробничі </w:t>
      </w:r>
      <w:r>
        <w:rPr>
          <w:sz w:val="28"/>
          <w:szCs w:val="28"/>
          <w:lang w:val="uk-UA"/>
        </w:rPr>
        <w:t xml:space="preserve"> і  </w:t>
      </w:r>
      <w:r>
        <w:rPr>
          <w:b/>
          <w:bCs/>
          <w:i/>
          <w:iCs/>
          <w:sz w:val="28"/>
          <w:szCs w:val="28"/>
          <w:lang w:val="uk-UA"/>
        </w:rPr>
        <w:t>невиробничі</w:t>
      </w:r>
      <w:r>
        <w:rPr>
          <w:sz w:val="28"/>
          <w:szCs w:val="28"/>
          <w:lang w:val="uk-UA"/>
        </w:rPr>
        <w:t>.</w:t>
      </w:r>
    </w:p>
    <w:p w:rsidR="00E5752A" w:rsidRDefault="00FF46F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Виробничими</w:t>
      </w:r>
      <w:r>
        <w:rPr>
          <w:sz w:val="28"/>
          <w:szCs w:val="28"/>
          <w:lang w:val="uk-UA"/>
        </w:rPr>
        <w:t xml:space="preserve">  вважаються  ті   основні  фонди,  що,  або  беруть участь  у  випуску  продукції,  або  створюють  умови  для  нормального   ведення  виробничого  процесу.</w:t>
      </w:r>
    </w:p>
    <w:p w:rsidR="00E5752A" w:rsidRDefault="00FF46F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 </w:t>
      </w:r>
      <w:r>
        <w:rPr>
          <w:i/>
          <w:iCs/>
          <w:sz w:val="28"/>
          <w:szCs w:val="28"/>
          <w:lang w:val="uk-UA"/>
        </w:rPr>
        <w:t xml:space="preserve">невиробничих </w:t>
      </w:r>
      <w:r>
        <w:rPr>
          <w:sz w:val="28"/>
          <w:szCs w:val="28"/>
          <w:lang w:val="uk-UA"/>
        </w:rPr>
        <w:t xml:space="preserve"> основних  фондів  відносяться   житлові  будинки , лікарні, будинку  культури  і  т.д. .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 залежності  від  призначення  і  способу  застосування  існує   наступна  класифікація  основних  фондів:</w:t>
      </w:r>
    </w:p>
    <w:p w:rsidR="00E5752A" w:rsidRDefault="00FF46F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Будинки ,</w:t>
      </w:r>
    </w:p>
    <w:p w:rsidR="00E5752A" w:rsidRDefault="00FF46F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Споруди ,</w:t>
      </w:r>
    </w:p>
    <w:p w:rsidR="00E5752A" w:rsidRDefault="00FF46F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Машини  й  устаткування ,</w:t>
      </w:r>
    </w:p>
    <w:p w:rsidR="00E5752A" w:rsidRDefault="00FF46F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Транспортні  засоби ,</w:t>
      </w:r>
    </w:p>
    <w:p w:rsidR="00E5752A" w:rsidRDefault="00FF46F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Інструмент ,</w:t>
      </w:r>
    </w:p>
    <w:p w:rsidR="00E5752A" w:rsidRDefault="00FF46F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Виробничий  і  господарський  інвентар ,</w:t>
      </w:r>
    </w:p>
    <w:p w:rsidR="00E5752A" w:rsidRDefault="00FF46F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інші  основні  фонди .</w:t>
      </w:r>
    </w:p>
    <w:p w:rsidR="00E5752A" w:rsidRDefault="00E5752A">
      <w:pPr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Основні  фонди  поступово  зношуються , тобто  втрачають  свою  споживчу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вартість.  Розрізняють  два  види  зносу :  </w:t>
      </w:r>
      <w:r>
        <w:rPr>
          <w:i/>
          <w:iCs/>
          <w:sz w:val="28"/>
          <w:szCs w:val="28"/>
          <w:lang w:val="uk-UA"/>
        </w:rPr>
        <w:t xml:space="preserve">моральний </w:t>
      </w:r>
      <w:r>
        <w:rPr>
          <w:sz w:val="28"/>
          <w:szCs w:val="28"/>
          <w:lang w:val="uk-UA"/>
        </w:rPr>
        <w:t xml:space="preserve"> і  </w:t>
      </w:r>
      <w:r>
        <w:rPr>
          <w:i/>
          <w:iCs/>
          <w:sz w:val="28"/>
          <w:szCs w:val="28"/>
          <w:lang w:val="uk-UA"/>
        </w:rPr>
        <w:t>фізичний</w:t>
      </w:r>
      <w:r>
        <w:rPr>
          <w:sz w:val="28"/>
          <w:szCs w:val="28"/>
          <w:lang w:val="uk-UA"/>
        </w:rPr>
        <w:t xml:space="preserve">. 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i/>
          <w:iCs/>
          <w:sz w:val="28"/>
          <w:szCs w:val="28"/>
          <w:lang w:val="uk-UA"/>
        </w:rPr>
        <w:t>Фізичний  знос</w:t>
      </w:r>
      <w:r>
        <w:rPr>
          <w:sz w:val="28"/>
          <w:szCs w:val="28"/>
          <w:lang w:val="uk-UA"/>
        </w:rPr>
        <w:t xml:space="preserve">  - це  втрата  основними  фондами  своїх  якостей  і  виробничих  можливостей  під  впливом  атмосферних  впливів , виробничих  факторів, а  також  природних  процесів  , що  відбуваються  в  конструктивних   і  будівельних  матеріалах.</w:t>
      </w:r>
    </w:p>
    <w:p w:rsidR="00E5752A" w:rsidRDefault="00FF46F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Моральний  знос </w:t>
      </w:r>
      <w:r>
        <w:rPr>
          <w:sz w:val="28"/>
          <w:szCs w:val="28"/>
          <w:lang w:val="uk-UA"/>
        </w:rPr>
        <w:t xml:space="preserve"> -  знецінювання  діючих  основних  фондів.  Він,  як правило  настає  раніш  фізичного.   Розрізняють  дві  форми  морального  зносу  :</w:t>
      </w:r>
    </w:p>
    <w:p w:rsidR="00E5752A" w:rsidRDefault="00E5752A">
      <w:pPr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Внаслідок  зниження  вартості  їх  відтворення. Він означає, що  аналогічні  основні  фонди  в зв'язку  з  удосконалюванням  їхнього  виготовлення  стали  дешевші  і, отже , створені  раніше, стають  більш дешевими.</w:t>
      </w:r>
    </w:p>
    <w:p w:rsidR="00E5752A" w:rsidRDefault="00FF46F4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Викликана  появою  нових,  більш  прогресивних  і  економічно  більш  ефективних  видів  основних  фондів.</w:t>
      </w:r>
    </w:p>
    <w:p w:rsidR="00E5752A" w:rsidRDefault="00E5752A">
      <w:pPr>
        <w:spacing w:line="360" w:lineRule="auto"/>
        <w:ind w:firstLine="440"/>
        <w:jc w:val="both"/>
        <w:rPr>
          <w:sz w:val="28"/>
          <w:szCs w:val="28"/>
          <w:lang w:val="uk-UA"/>
        </w:rPr>
      </w:pPr>
    </w:p>
    <w:p w:rsidR="00E5752A" w:rsidRDefault="00FF46F4">
      <w:pPr>
        <w:spacing w:line="360" w:lineRule="auto"/>
        <w:ind w:firstLine="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Моральний  знос  другого  типу  може  бути  </w:t>
      </w:r>
      <w:r>
        <w:rPr>
          <w:i/>
          <w:iCs/>
          <w:sz w:val="28"/>
          <w:szCs w:val="28"/>
          <w:lang w:val="uk-UA"/>
        </w:rPr>
        <w:t>частковим</w:t>
      </w:r>
      <w:r>
        <w:rPr>
          <w:sz w:val="28"/>
          <w:szCs w:val="28"/>
          <w:lang w:val="uk-UA"/>
        </w:rPr>
        <w:t xml:space="preserve">  чи  </w:t>
      </w:r>
      <w:r>
        <w:rPr>
          <w:i/>
          <w:iCs/>
          <w:sz w:val="28"/>
          <w:szCs w:val="28"/>
          <w:lang w:val="uk-UA"/>
        </w:rPr>
        <w:t>повним</w:t>
      </w:r>
      <w:r>
        <w:rPr>
          <w:sz w:val="28"/>
          <w:szCs w:val="28"/>
          <w:lang w:val="uk-UA"/>
        </w:rPr>
        <w:t xml:space="preserve">.  </w:t>
      </w:r>
      <w:r>
        <w:rPr>
          <w:i/>
          <w:iCs/>
          <w:sz w:val="28"/>
          <w:szCs w:val="28"/>
          <w:lang w:val="uk-UA"/>
        </w:rPr>
        <w:t>Частковий моральний  знос</w:t>
      </w:r>
      <w:r>
        <w:rPr>
          <w:sz w:val="28"/>
          <w:szCs w:val="28"/>
          <w:lang w:val="uk-UA"/>
        </w:rPr>
        <w:t xml:space="preserve">  може  бути відшкодований  модернізацією  устаткування.  </w:t>
      </w:r>
    </w:p>
    <w:p w:rsidR="00E5752A" w:rsidRDefault="00FF46F4">
      <w:pPr>
        <w:spacing w:line="360" w:lineRule="auto"/>
        <w:ind w:firstLine="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 зв'язку  з фізичним  і  моральним  зносом  основних  фондів , планування й обліку  їхнього  обсягу  потрібно  використання  системи  оцінок.  Існують  три  види  оцінки  основних  фондів  у гривнях :</w:t>
      </w:r>
    </w:p>
    <w:p w:rsidR="00E5752A" w:rsidRDefault="00FF46F4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 первісній  вартості ,</w:t>
      </w:r>
    </w:p>
    <w:p w:rsidR="00E5752A" w:rsidRDefault="00FF46F4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  відновленій  вартості ,</w:t>
      </w:r>
    </w:p>
    <w:p w:rsidR="00E5752A" w:rsidRDefault="00FF46F4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  залишковій  вартості .</w:t>
      </w:r>
    </w:p>
    <w:p w:rsidR="00E5752A" w:rsidRDefault="00FF46F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Первісною ,  називається  вартість  основних  фондів ,  розрахована  в  цінах  того  періоду,  коли  основні  фонди    купувались чи строїлись:</w:t>
      </w:r>
    </w:p>
    <w:p w:rsidR="00E5752A" w:rsidRDefault="00FF46F4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bCs/>
          <w:sz w:val="32"/>
          <w:szCs w:val="32"/>
          <w:lang w:val="uk-UA"/>
        </w:rPr>
        <w:t>Пв = Ц+ Вт+ Вм</w:t>
      </w:r>
      <w:r>
        <w:rPr>
          <w:sz w:val="28"/>
          <w:szCs w:val="28"/>
          <w:lang w:val="uk-UA"/>
        </w:rPr>
        <w:t xml:space="preserve"> ,  де</w:t>
      </w:r>
    </w:p>
    <w:p w:rsidR="00E5752A" w:rsidRDefault="00E5752A">
      <w:pPr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Пв </w:t>
      </w:r>
      <w:r>
        <w:rPr>
          <w:sz w:val="28"/>
          <w:szCs w:val="28"/>
          <w:lang w:val="uk-UA"/>
        </w:rPr>
        <w:t xml:space="preserve">-  первісна  вартість,       </w:t>
      </w:r>
      <w:r>
        <w:rPr>
          <w:b/>
          <w:bCs/>
          <w:sz w:val="28"/>
          <w:szCs w:val="28"/>
          <w:lang w:val="uk-UA"/>
        </w:rPr>
        <w:t>Ц</w:t>
      </w:r>
      <w:r>
        <w:rPr>
          <w:sz w:val="28"/>
          <w:szCs w:val="28"/>
          <w:lang w:val="uk-UA"/>
        </w:rPr>
        <w:t>- ціна  основних  фондів,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Вт </w:t>
      </w:r>
      <w:r>
        <w:rPr>
          <w:sz w:val="28"/>
          <w:szCs w:val="28"/>
          <w:lang w:val="uk-UA"/>
        </w:rPr>
        <w:t>-  витрати  на транспортування  від  виготовлювача  до  споживача,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Вм</w:t>
      </w:r>
      <w:r>
        <w:rPr>
          <w:sz w:val="28"/>
          <w:szCs w:val="28"/>
          <w:lang w:val="uk-UA"/>
        </w:rPr>
        <w:t>- витрати  на  установку  основних  фондів.</w:t>
      </w:r>
    </w:p>
    <w:p w:rsidR="00E5752A" w:rsidRDefault="00E5752A">
      <w:pPr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Залишкової  називається  вартість  основних  фондів, розрахована  шляхом  вирахування з  первісної  вартості  грошового  вираження  зносу  основних  фондів:</w:t>
      </w:r>
    </w:p>
    <w:p w:rsidR="00E5752A" w:rsidRDefault="00E5752A">
      <w:pPr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bCs/>
          <w:sz w:val="32"/>
          <w:szCs w:val="32"/>
          <w:lang w:val="uk-UA"/>
        </w:rPr>
        <w:t>Зв = Пв - Ас *t</w:t>
      </w:r>
      <w:r>
        <w:rPr>
          <w:sz w:val="28"/>
          <w:szCs w:val="28"/>
          <w:lang w:val="uk-UA"/>
        </w:rPr>
        <w:t xml:space="preserve">  , де</w:t>
      </w:r>
    </w:p>
    <w:p w:rsidR="00E5752A" w:rsidRDefault="00E5752A">
      <w:pPr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Зв</w:t>
      </w:r>
      <w:r>
        <w:rPr>
          <w:sz w:val="28"/>
          <w:szCs w:val="28"/>
          <w:lang w:val="uk-UA"/>
        </w:rPr>
        <w:t xml:space="preserve"> - залишкова  вартість,           </w:t>
      </w:r>
      <w:r>
        <w:rPr>
          <w:b/>
          <w:bCs/>
          <w:sz w:val="28"/>
          <w:szCs w:val="28"/>
          <w:lang w:val="uk-UA"/>
        </w:rPr>
        <w:t>Пв</w:t>
      </w:r>
      <w:r>
        <w:rPr>
          <w:sz w:val="28"/>
          <w:szCs w:val="28"/>
          <w:lang w:val="uk-UA"/>
        </w:rPr>
        <w:t>- первісна  вартість,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Ас</w:t>
      </w:r>
      <w:r>
        <w:rPr>
          <w:sz w:val="28"/>
          <w:szCs w:val="28"/>
          <w:lang w:val="uk-UA"/>
        </w:rPr>
        <w:t>-  річна  сума  амортизації</w:t>
      </w:r>
      <w:r>
        <w:rPr>
          <w:b/>
          <w:bCs/>
          <w:sz w:val="28"/>
          <w:szCs w:val="28"/>
          <w:lang w:val="uk-UA"/>
        </w:rPr>
        <w:t>,     t</w:t>
      </w:r>
      <w:r>
        <w:rPr>
          <w:sz w:val="28"/>
          <w:szCs w:val="28"/>
          <w:lang w:val="uk-UA"/>
        </w:rPr>
        <w:t xml:space="preserve"> -   років  нарахування  амортизації.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За  рішенням  уряду  України  одночасно  на  всіх  підприємствах  різних  форм  власності  систематично  проводиться  переоцінка  основних  фондів,  ціль якої  - наблизити  вартість  наявних  основних  фондів  до  діючих цін . Переоцінка  проводиться  по  формулі :</w:t>
      </w:r>
    </w:p>
    <w:p w:rsidR="00E5752A" w:rsidRDefault="00E5752A">
      <w:pPr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Вв = Пс*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Кперехунку</w:t>
      </w:r>
      <w:r>
        <w:rPr>
          <w:sz w:val="28"/>
          <w:szCs w:val="28"/>
          <w:lang w:val="uk-UA"/>
        </w:rPr>
        <w:t xml:space="preserve"> ,  де</w:t>
      </w:r>
    </w:p>
    <w:p w:rsidR="00E5752A" w:rsidRDefault="00E5752A">
      <w:pPr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Вв</w:t>
      </w:r>
      <w:r>
        <w:rPr>
          <w:sz w:val="28"/>
          <w:szCs w:val="28"/>
          <w:lang w:val="uk-UA"/>
        </w:rPr>
        <w:t xml:space="preserve"> - відбудовна  вартість,            </w:t>
      </w:r>
      <w:r>
        <w:rPr>
          <w:b/>
          <w:bCs/>
          <w:sz w:val="28"/>
          <w:szCs w:val="28"/>
          <w:lang w:val="uk-UA"/>
        </w:rPr>
        <w:t>Пв</w:t>
      </w:r>
      <w:r>
        <w:rPr>
          <w:sz w:val="28"/>
          <w:szCs w:val="28"/>
          <w:lang w:val="uk-UA"/>
        </w:rPr>
        <w:t>-  первісна  вартість,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Кперерахунку </w:t>
      </w:r>
      <w:r>
        <w:rPr>
          <w:sz w:val="28"/>
          <w:szCs w:val="28"/>
          <w:lang w:val="uk-UA"/>
        </w:rPr>
        <w:t>- коефіцієнт  перерахунку.</w:t>
      </w:r>
    </w:p>
    <w:p w:rsidR="00E5752A" w:rsidRDefault="00E5752A">
      <w:pPr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Коефіцієнт  перерахунку  затверджує уряд  по кожній  групі  основних  фондів індивідуально, причому , величина  коефіцієнта  перерахування  залежить  від часу  придбання  основних  фондів, тобто, чим  раніш  придбані  основні фонди , тим  коефіцієнт перерахунку  більше .</w:t>
      </w:r>
    </w:p>
    <w:p w:rsidR="00E5752A" w:rsidRDefault="00FF46F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Основні виробничі фонди, беручи участь у процесі виробництва   переносять свою вартість на вироблену продукцію чи вироблені послуги. 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Грошове вираження перенесеної частини вартості основних фондів називається амортизацією.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Вона здійснюється для нагромадження необхідних коштів  з метою наступного відновлення і відтворення основних фондів. Амортизаційні відрахування включають у собівартість продукції. Розмір амортизаційних відрахувань (у відсотках до балансової вартості основних фондів) являє собою норму амортизації (установлюється з розрахунку відшкодування вартості і нагромадження засобів для наступного повного і часткового їхнього відновлення). </w:t>
      </w:r>
      <w:r>
        <w:rPr>
          <w:sz w:val="28"/>
          <w:szCs w:val="28"/>
          <w:lang w:val="uk-UA"/>
        </w:rPr>
        <w:tab/>
        <w:t>Норма амортизації представляє собою відношення річної суми амортизації до первісної вартості засобу праці, виражається у відсотках і розраховується за формулою:</w:t>
      </w:r>
    </w:p>
    <w:p w:rsidR="00E5752A" w:rsidRDefault="00E5752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= (Фб - Фл / Фб * Тн)* 100,  </w:t>
      </w:r>
      <w:r>
        <w:rPr>
          <w:i/>
          <w:iCs/>
          <w:sz w:val="28"/>
          <w:szCs w:val="28"/>
          <w:lang w:val="uk-UA"/>
        </w:rPr>
        <w:t>(Метод прямолінійного списання)</w:t>
      </w:r>
    </w:p>
    <w:p w:rsidR="00E5752A" w:rsidRDefault="00E5752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де, Фб - балансова вартість,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Фл - ліквідаційна вартість,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Тн - нормативний термін служби засобів праці.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Рівень амортизації залежить від кожної складової цієї формули, але головною величиною є нормативний термін служби засобів праці. 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Існує класифікація методів нарахування амортизації. 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По-перше, їх можна розділити на </w:t>
      </w:r>
      <w:r>
        <w:rPr>
          <w:i/>
          <w:iCs/>
          <w:sz w:val="28"/>
          <w:szCs w:val="28"/>
          <w:lang w:val="uk-UA"/>
        </w:rPr>
        <w:t>звичайну</w:t>
      </w:r>
      <w:r>
        <w:rPr>
          <w:sz w:val="28"/>
          <w:szCs w:val="28"/>
          <w:lang w:val="uk-UA"/>
        </w:rPr>
        <w:t xml:space="preserve"> і </w:t>
      </w:r>
      <w:r>
        <w:rPr>
          <w:i/>
          <w:iCs/>
          <w:sz w:val="28"/>
          <w:szCs w:val="28"/>
          <w:lang w:val="uk-UA"/>
        </w:rPr>
        <w:t>прискорену</w:t>
      </w:r>
      <w:r>
        <w:rPr>
          <w:sz w:val="28"/>
          <w:szCs w:val="28"/>
          <w:lang w:val="uk-UA"/>
        </w:rPr>
        <w:t xml:space="preserve"> амортизацію.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  <w:lang w:val="uk-UA"/>
        </w:rPr>
        <w:t xml:space="preserve">Звичайна </w:t>
      </w:r>
      <w:r>
        <w:rPr>
          <w:sz w:val="28"/>
          <w:szCs w:val="28"/>
          <w:lang w:val="uk-UA"/>
        </w:rPr>
        <w:t>амортизація, у свою чергу поділяється на: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рівномірно - прямолінійну ( відбувається рівномірне списання вартості основних фондів протягом  установленого терміну його служби),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 залежності від терміну служби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 залежності від зробленої роботи.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i/>
          <w:iCs/>
          <w:sz w:val="28"/>
          <w:szCs w:val="28"/>
          <w:lang w:val="uk-UA"/>
        </w:rPr>
        <w:t>Прискорена</w:t>
      </w:r>
      <w:r>
        <w:rPr>
          <w:sz w:val="28"/>
          <w:szCs w:val="28"/>
          <w:lang w:val="uk-UA"/>
        </w:rPr>
        <w:t xml:space="preserve"> амортизація буває рівномірно - прямолінійної, регресивної, прогресивної і прогресивно - регресивної.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i/>
          <w:iCs/>
          <w:sz w:val="28"/>
          <w:szCs w:val="28"/>
          <w:lang w:val="uk-UA"/>
        </w:rPr>
        <w:t>Регресивні методи</w:t>
      </w:r>
      <w:r>
        <w:rPr>
          <w:sz w:val="28"/>
          <w:szCs w:val="28"/>
          <w:lang w:val="uk-UA"/>
        </w:rPr>
        <w:t xml:space="preserve"> можна підрозділити на метод зменшуваного залишку і кумулятивний метод. Суть кумулятивного методу полягає в тім, що щорічні суми амортизаційних відрахувань визначаються від постійно зменшуваної неамортизованої вартості, річні суми амортизації також зменшуються зі збільшенням терміну служби. По кумулятивному методу за перші три роки списується 80% вартості і відбувається повне списання балансової вартості протягом  нормативного терміну служби. 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 основі </w:t>
      </w:r>
      <w:r>
        <w:rPr>
          <w:i/>
          <w:iCs/>
          <w:sz w:val="28"/>
          <w:szCs w:val="28"/>
          <w:lang w:val="uk-UA"/>
        </w:rPr>
        <w:t>прогресивного методу</w:t>
      </w:r>
      <w:r>
        <w:rPr>
          <w:sz w:val="28"/>
          <w:szCs w:val="28"/>
          <w:lang w:val="uk-UA"/>
        </w:rPr>
        <w:t xml:space="preserve"> лежить постійне зростання щорічного   середнього рівня амортизації, обчислювальної стосовно   первісної вартості основних фондів. При використанні прогресивного - регресивного методу в перші два роки освоєння нової техніки практикується низька норма амортизації, але потім вона швидко зростає і в наступні роки здійснюється по регресивній шкалі.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Методика розрахунку окремих видів амортизації:</w:t>
      </w:r>
    </w:p>
    <w:p w:rsidR="00E5752A" w:rsidRDefault="00FF46F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Метод прискореного зменшення залишкової вартості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Амортизаційні відрахування = 2* Норма амортизації * (Первинна вартість – Накопичена амортизація)</w:t>
      </w:r>
    </w:p>
    <w:p w:rsidR="00E5752A" w:rsidRDefault="00FF46F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Метод зменшення залишкової вартості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Амортизаційні відрахування = Норма амортизації * (Первинна вартість * Накопичена амортизація)</w:t>
      </w:r>
    </w:p>
    <w:p w:rsidR="00E5752A" w:rsidRDefault="00FF46F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Метод кумулятивний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Амортизаційні відрахування = (Первинна вартість – Ліквідаційна вартість) * Кумулятивний коефіцієнт</w:t>
      </w:r>
    </w:p>
    <w:p w:rsidR="00E5752A" w:rsidRDefault="00FF46F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Виробничий метод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Амортизаційні відрахування = (Первинна вартість – Ліквідаційна вартість) * Виробнича ставка амортизації</w:t>
      </w:r>
    </w:p>
    <w:p w:rsidR="00E5752A" w:rsidRDefault="00E5752A">
      <w:pPr>
        <w:jc w:val="both"/>
        <w:rPr>
          <w:sz w:val="28"/>
          <w:szCs w:val="28"/>
          <w:lang w:val="uk-UA"/>
        </w:rPr>
      </w:pPr>
    </w:p>
    <w:p w:rsidR="00E5752A" w:rsidRDefault="00FF46F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Розрахунок  вартості  основних  фондів  і  нарахування  річної  суми  амортизації ДП „Електромережа” (станом на початок 2000р).</w:t>
      </w:r>
    </w:p>
    <w:p w:rsidR="00E5752A" w:rsidRDefault="00FF46F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Таблиця №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2934"/>
        <w:gridCol w:w="1200"/>
        <w:gridCol w:w="1273"/>
        <w:gridCol w:w="1427"/>
        <w:gridCol w:w="1500"/>
        <w:gridCol w:w="1514"/>
      </w:tblGrid>
      <w:tr w:rsidR="00E5752A">
        <w:trPr>
          <w:jc w:val="center"/>
        </w:trPr>
        <w:tc>
          <w:tcPr>
            <w:tcW w:w="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Види основних фондів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Первісна вартість, тис. грн.</w:t>
            </w: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Кількість, шт. </w:t>
            </w:r>
          </w:p>
        </w:tc>
        <w:tc>
          <w:tcPr>
            <w:tcW w:w="1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Первісна вартість, загальна</w:t>
            </w:r>
          </w:p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Норма амортизації,</w:t>
            </w:r>
          </w:p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Річна сума амортизації, тис. грн.</w:t>
            </w:r>
          </w:p>
        </w:tc>
      </w:tr>
      <w:tr w:rsidR="00E5752A">
        <w:trPr>
          <w:jc w:val="center"/>
        </w:trPr>
        <w:tc>
          <w:tcPr>
            <w:tcW w:w="5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корпус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2308,00</w:t>
            </w:r>
          </w:p>
        </w:tc>
        <w:tc>
          <w:tcPr>
            <w:tcW w:w="1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2308,00</w:t>
            </w:r>
          </w:p>
        </w:tc>
        <w:tc>
          <w:tcPr>
            <w:tcW w:w="15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32,72</w:t>
            </w:r>
          </w:p>
        </w:tc>
        <w:tc>
          <w:tcPr>
            <w:tcW w:w="15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755,18</w:t>
            </w:r>
          </w:p>
        </w:tc>
      </w:tr>
      <w:tr w:rsidR="00E5752A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Аварійний водозабір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23,60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23,60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23,60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5,57</w:t>
            </w:r>
          </w:p>
        </w:tc>
      </w:tr>
      <w:tr w:rsidR="00E5752A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Багерна насосна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726,00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726,00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6,05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43,92</w:t>
            </w:r>
          </w:p>
        </w:tc>
      </w:tr>
      <w:tr w:rsidR="00E5752A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Компресорна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373,00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1869,00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5,29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98,87</w:t>
            </w:r>
          </w:p>
        </w:tc>
      </w:tr>
      <w:tr w:rsidR="00E5752A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Газогенераторна будка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401,70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803,40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3,34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26,83</w:t>
            </w:r>
          </w:p>
        </w:tc>
      </w:tr>
      <w:tr w:rsidR="00E5752A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Ацетиленоганераторна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116,50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233,00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16,50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38,45</w:t>
            </w:r>
          </w:p>
        </w:tc>
      </w:tr>
      <w:tr w:rsidR="00E5752A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Насосна станція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8,97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1,79</w:t>
            </w:r>
          </w:p>
        </w:tc>
      </w:tr>
      <w:tr w:rsidR="00E5752A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Будівля компресорної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184,70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184,70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18,40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33,98</w:t>
            </w:r>
          </w:p>
        </w:tc>
      </w:tr>
      <w:tr w:rsidR="00E5752A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Стенд нат. випробув.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16,10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48,30</w:t>
            </w:r>
          </w:p>
        </w:tc>
      </w:tr>
      <w:tr w:rsidR="00E5752A">
        <w:trPr>
          <w:trHeight w:val="238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6467,70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1052,90</w:t>
            </w:r>
          </w:p>
        </w:tc>
      </w:tr>
    </w:tbl>
    <w:p w:rsidR="00E5752A" w:rsidRDefault="00E5752A">
      <w:pPr>
        <w:jc w:val="both"/>
        <w:rPr>
          <w:sz w:val="28"/>
          <w:szCs w:val="28"/>
          <w:lang w:val="uk-UA"/>
        </w:rPr>
      </w:pPr>
    </w:p>
    <w:p w:rsidR="00E5752A" w:rsidRDefault="00FF46F4">
      <w:pPr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Пояснення  до розрахунку :</w:t>
      </w:r>
    </w:p>
    <w:p w:rsidR="00E5752A" w:rsidRDefault="00E5752A">
      <w:pPr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numPr>
          <w:ilvl w:val="0"/>
          <w:numId w:val="6"/>
        </w:numPr>
        <w:spacing w:line="360" w:lineRule="auto"/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Щоб  знайти  первісну загальну вартість  потрібно  первісну  вартість  одиниці  помножити  на кількість  одиниць , тобто </w:t>
      </w:r>
      <w:r>
        <w:rPr>
          <w:b/>
          <w:bCs/>
          <w:i/>
          <w:iCs/>
          <w:sz w:val="28"/>
          <w:szCs w:val="28"/>
          <w:lang w:val="uk-UA"/>
        </w:rPr>
        <w:t>Пв.заг.=Пв.од.* К.од.</w:t>
      </w:r>
    </w:p>
    <w:p w:rsidR="00E5752A" w:rsidRDefault="00E5752A">
      <w:pPr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Щоб  знайти  річну  суму  амортизації  потрібно  первісну загальну вартість  помножити  на  норму  амортизації  і  розділити на  100% , тобто </w:t>
      </w:r>
      <w:r>
        <w:rPr>
          <w:b/>
          <w:bCs/>
          <w:i/>
          <w:iCs/>
          <w:sz w:val="28"/>
          <w:szCs w:val="28"/>
          <w:lang w:val="uk-UA"/>
        </w:rPr>
        <w:t>Ас= (Пв.заг. *На)/100%</w:t>
      </w:r>
      <w:r>
        <w:rPr>
          <w:sz w:val="28"/>
          <w:szCs w:val="28"/>
          <w:lang w:val="uk-UA"/>
        </w:rPr>
        <w:t xml:space="preserve">.  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8"/>
          <w:szCs w:val="28"/>
          <w:u w:val="single"/>
          <w:lang w:val="uk-UA"/>
        </w:rPr>
      </w:pPr>
      <w:r>
        <w:rPr>
          <w:i/>
          <w:iCs/>
          <w:sz w:val="28"/>
          <w:szCs w:val="28"/>
          <w:u w:val="single"/>
          <w:lang w:val="uk-UA"/>
        </w:rPr>
        <w:t>Аналіз структури і динаміки основних фондів</w:t>
      </w:r>
    </w:p>
    <w:p w:rsidR="00E5752A" w:rsidRDefault="00FF46F4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У ході цього аналізу необхідно оцінити розміри, динаміку і структуру вкладень капіталу підприємства в основні засоби, виявити головні функціональні особливості виробничої діяльності (бізнесу) аналізованого господарюючого суб'єкта.</w:t>
      </w:r>
    </w:p>
    <w:p w:rsidR="00E5752A" w:rsidRDefault="00FF46F4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 цією метою виробляється зіставлення даних на початок і кінець звітного періоду по всіх елементах основних засобів.</w:t>
      </w:r>
    </w:p>
    <w:p w:rsidR="00E5752A" w:rsidRDefault="00FF46F4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Оцінка змін розраховується по первинній вартості основних засобів.</w:t>
      </w:r>
    </w:p>
    <w:p w:rsidR="00E5752A" w:rsidRDefault="00FF46F4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табл.2 наведено приклад горизонтального аналізу показників руху основних засобів.</w:t>
      </w:r>
    </w:p>
    <w:p w:rsidR="00E5752A" w:rsidRDefault="00E5752A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E5752A" w:rsidRDefault="00FF46F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Аналіз наявності та руху основних засобів ДП „Електромережа” за 2000р.</w:t>
      </w:r>
    </w:p>
    <w:p w:rsidR="00E5752A" w:rsidRDefault="00FF46F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№ 2</w:t>
      </w:r>
    </w:p>
    <w:tbl>
      <w:tblPr>
        <w:tblpPr w:leftFromText="180" w:rightFromText="180" w:vertAnchor="page" w:horzAnchor="margin" w:tblpY="16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0"/>
        <w:gridCol w:w="1340"/>
        <w:gridCol w:w="1525"/>
        <w:gridCol w:w="1135"/>
        <w:gridCol w:w="1266"/>
        <w:gridCol w:w="1446"/>
        <w:gridCol w:w="1240"/>
      </w:tblGrid>
      <w:tr w:rsidR="00E5752A">
        <w:trPr>
          <w:cantSplit/>
          <w:trHeight w:val="390"/>
        </w:trPr>
        <w:tc>
          <w:tcPr>
            <w:tcW w:w="247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134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Залишок на початок  року</w:t>
            </w:r>
          </w:p>
        </w:tc>
        <w:tc>
          <w:tcPr>
            <w:tcW w:w="152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Поступило (введено)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Вибуло</w:t>
            </w:r>
          </w:p>
        </w:tc>
        <w:tc>
          <w:tcPr>
            <w:tcW w:w="126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Залишок на кінець року</w:t>
            </w:r>
          </w:p>
        </w:tc>
        <w:tc>
          <w:tcPr>
            <w:tcW w:w="26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Зміни</w:t>
            </w:r>
          </w:p>
        </w:tc>
      </w:tr>
      <w:tr w:rsidR="00E5752A">
        <w:trPr>
          <w:cantSplit/>
          <w:trHeight w:val="870"/>
        </w:trPr>
        <w:tc>
          <w:tcPr>
            <w:tcW w:w="247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абсолютні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відносні (%)</w:t>
            </w:r>
          </w:p>
        </w:tc>
      </w:tr>
      <w:tr w:rsidR="00E5752A">
        <w:trPr>
          <w:trHeight w:val="437"/>
        </w:trPr>
        <w:tc>
          <w:tcPr>
            <w:tcW w:w="24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1.Основні засоби</w:t>
            </w:r>
          </w:p>
        </w:tc>
        <w:tc>
          <w:tcPr>
            <w:tcW w:w="1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5752A">
        <w:trPr>
          <w:trHeight w:val="390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1.1 Будівлі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3467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19765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23217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19750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570</w:t>
            </w:r>
          </w:p>
        </w:tc>
      </w:tr>
      <w:tr w:rsidR="00E5752A">
        <w:trPr>
          <w:trHeight w:val="276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1.2 Споруди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732</w:t>
            </w:r>
          </w:p>
        </w:tc>
      </w:tr>
      <w:tr w:rsidR="00E5752A">
        <w:trPr>
          <w:trHeight w:val="390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1.3 Передаточні пристрої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10650</w:t>
            </w:r>
          </w:p>
        </w:tc>
      </w:tr>
      <w:tr w:rsidR="00E5752A">
        <w:trPr>
          <w:trHeight w:val="420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1.4 Машини й устаткування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2594,7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76769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80746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76345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1735</w:t>
            </w:r>
          </w:p>
        </w:tc>
      </w:tr>
      <w:tr w:rsidR="00E5752A">
        <w:trPr>
          <w:trHeight w:val="390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1.5 Транспортні засоби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4855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4755</w:t>
            </w:r>
          </w:p>
        </w:tc>
      </w:tr>
      <w:tr w:rsidR="00E5752A">
        <w:trPr>
          <w:trHeight w:val="390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1.6 Інструмент та інший інвентар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415</w:t>
            </w:r>
          </w:p>
        </w:tc>
      </w:tr>
      <w:tr w:rsidR="00E5752A">
        <w:trPr>
          <w:trHeight w:val="221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1.7 Інші види основних засобів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2896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2784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2486</w:t>
            </w:r>
          </w:p>
        </w:tc>
      </w:tr>
      <w:tr w:rsidR="00E5752A">
        <w:trPr>
          <w:trHeight w:val="306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6467,7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107310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113251,7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106578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1288</w:t>
            </w:r>
          </w:p>
        </w:tc>
      </w:tr>
    </w:tbl>
    <w:p w:rsidR="00E5752A" w:rsidRDefault="00E5752A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E5752A" w:rsidRDefault="00E5752A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E5752A" w:rsidRDefault="00FF46F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видно з табл. 2., на аналізованому підприємстві забезпеченість основними засобами в звітному періоді зросла. Істотною причиною змін є переоцінка основних засобів.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У динаміці змін позитивною тенденцією є випереджальний ріст виробничих фондів у порівнянні з невиробничими.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Ще більш змістовної є інформація, отримана в результаті проведення вертикального аналізу руху основних засобів (див. табл. 3).</w:t>
      </w:r>
    </w:p>
    <w:p w:rsidR="00E5752A" w:rsidRDefault="00E5752A">
      <w:pPr>
        <w:jc w:val="center"/>
        <w:rPr>
          <w:b/>
          <w:bCs/>
          <w:sz w:val="28"/>
          <w:szCs w:val="28"/>
          <w:lang w:val="uk-UA"/>
        </w:rPr>
      </w:pPr>
    </w:p>
    <w:p w:rsidR="00E5752A" w:rsidRDefault="00E5752A">
      <w:pPr>
        <w:jc w:val="center"/>
        <w:rPr>
          <w:b/>
          <w:bCs/>
          <w:sz w:val="28"/>
          <w:szCs w:val="28"/>
          <w:lang w:val="uk-UA"/>
        </w:rPr>
      </w:pPr>
    </w:p>
    <w:p w:rsidR="00E5752A" w:rsidRDefault="00E5752A">
      <w:pPr>
        <w:jc w:val="center"/>
        <w:rPr>
          <w:b/>
          <w:bCs/>
          <w:sz w:val="28"/>
          <w:szCs w:val="28"/>
          <w:lang w:val="uk-UA"/>
        </w:rPr>
      </w:pPr>
    </w:p>
    <w:p w:rsidR="00E5752A" w:rsidRDefault="00E5752A">
      <w:pPr>
        <w:jc w:val="center"/>
        <w:rPr>
          <w:b/>
          <w:bCs/>
          <w:sz w:val="28"/>
          <w:szCs w:val="28"/>
          <w:lang w:val="uk-UA"/>
        </w:rPr>
      </w:pPr>
    </w:p>
    <w:p w:rsidR="00E5752A" w:rsidRDefault="00E5752A">
      <w:pPr>
        <w:jc w:val="center"/>
        <w:rPr>
          <w:b/>
          <w:bCs/>
          <w:sz w:val="28"/>
          <w:szCs w:val="28"/>
          <w:lang w:val="uk-UA"/>
        </w:rPr>
      </w:pPr>
    </w:p>
    <w:p w:rsidR="00E5752A" w:rsidRDefault="00E5752A">
      <w:pPr>
        <w:jc w:val="center"/>
        <w:rPr>
          <w:b/>
          <w:bCs/>
          <w:sz w:val="28"/>
          <w:szCs w:val="28"/>
          <w:lang w:val="uk-UA"/>
        </w:rPr>
      </w:pPr>
    </w:p>
    <w:p w:rsidR="00E5752A" w:rsidRDefault="00E5752A">
      <w:pPr>
        <w:jc w:val="center"/>
        <w:rPr>
          <w:b/>
          <w:bCs/>
          <w:sz w:val="28"/>
          <w:szCs w:val="28"/>
          <w:lang w:val="uk-UA"/>
        </w:rPr>
      </w:pPr>
    </w:p>
    <w:p w:rsidR="00E5752A" w:rsidRDefault="00E5752A">
      <w:pPr>
        <w:jc w:val="center"/>
        <w:rPr>
          <w:b/>
          <w:bCs/>
          <w:sz w:val="28"/>
          <w:szCs w:val="28"/>
          <w:lang w:val="uk-UA"/>
        </w:rPr>
      </w:pPr>
    </w:p>
    <w:p w:rsidR="00E5752A" w:rsidRDefault="00E5752A">
      <w:pPr>
        <w:jc w:val="center"/>
        <w:rPr>
          <w:b/>
          <w:bCs/>
          <w:sz w:val="28"/>
          <w:szCs w:val="28"/>
          <w:lang w:val="uk-UA"/>
        </w:rPr>
      </w:pPr>
    </w:p>
    <w:p w:rsidR="00E5752A" w:rsidRDefault="00E5752A">
      <w:pPr>
        <w:jc w:val="center"/>
        <w:rPr>
          <w:b/>
          <w:bCs/>
          <w:sz w:val="28"/>
          <w:szCs w:val="28"/>
          <w:lang w:val="uk-UA"/>
        </w:rPr>
      </w:pPr>
    </w:p>
    <w:p w:rsidR="00E5752A" w:rsidRDefault="00E5752A">
      <w:pPr>
        <w:jc w:val="center"/>
        <w:rPr>
          <w:b/>
          <w:bCs/>
          <w:sz w:val="28"/>
          <w:szCs w:val="28"/>
          <w:lang w:val="uk-UA"/>
        </w:rPr>
      </w:pPr>
    </w:p>
    <w:p w:rsidR="00E5752A" w:rsidRDefault="00E5752A">
      <w:pPr>
        <w:jc w:val="center"/>
        <w:rPr>
          <w:b/>
          <w:bCs/>
          <w:sz w:val="28"/>
          <w:szCs w:val="28"/>
          <w:lang w:val="uk-UA"/>
        </w:rPr>
      </w:pPr>
    </w:p>
    <w:p w:rsidR="00E5752A" w:rsidRDefault="00E5752A">
      <w:pPr>
        <w:jc w:val="center"/>
        <w:rPr>
          <w:b/>
          <w:bCs/>
          <w:sz w:val="28"/>
          <w:szCs w:val="28"/>
          <w:lang w:val="uk-UA"/>
        </w:rPr>
      </w:pPr>
    </w:p>
    <w:p w:rsidR="00E5752A" w:rsidRDefault="00E5752A">
      <w:pPr>
        <w:jc w:val="center"/>
        <w:rPr>
          <w:b/>
          <w:bCs/>
          <w:sz w:val="28"/>
          <w:szCs w:val="28"/>
          <w:lang w:val="uk-UA"/>
        </w:rPr>
      </w:pPr>
    </w:p>
    <w:p w:rsidR="00E5752A" w:rsidRDefault="00E5752A">
      <w:pPr>
        <w:jc w:val="center"/>
        <w:rPr>
          <w:b/>
          <w:bCs/>
          <w:sz w:val="28"/>
          <w:szCs w:val="28"/>
          <w:lang w:val="uk-UA"/>
        </w:rPr>
      </w:pPr>
    </w:p>
    <w:p w:rsidR="00E5752A" w:rsidRDefault="00FF46F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Аналіз змін в структурі основних засобів ДП „Електромережа” за  2000р.</w:t>
      </w:r>
    </w:p>
    <w:p w:rsidR="00E5752A" w:rsidRDefault="00FF46F4">
      <w:pPr>
        <w:autoSpaceDE w:val="0"/>
        <w:autoSpaceDN w:val="0"/>
        <w:adjustRightInd w:val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3</w:t>
      </w:r>
    </w:p>
    <w:tbl>
      <w:tblPr>
        <w:tblpPr w:leftFromText="180" w:rightFromText="180" w:vertAnchor="page" w:horzAnchor="margin" w:tblpY="2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1"/>
        <w:gridCol w:w="1164"/>
        <w:gridCol w:w="1247"/>
        <w:gridCol w:w="1103"/>
        <w:gridCol w:w="1214"/>
        <w:gridCol w:w="1278"/>
        <w:gridCol w:w="1365"/>
      </w:tblGrid>
      <w:tr w:rsidR="00E5752A">
        <w:trPr>
          <w:cantSplit/>
          <w:trHeight w:val="533"/>
        </w:trPr>
        <w:tc>
          <w:tcPr>
            <w:tcW w:w="305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241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початок року</w:t>
            </w:r>
          </w:p>
        </w:tc>
        <w:tc>
          <w:tcPr>
            <w:tcW w:w="23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кінець року</w:t>
            </w:r>
          </w:p>
        </w:tc>
        <w:tc>
          <w:tcPr>
            <w:tcW w:w="26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Зміни за рік</w:t>
            </w:r>
          </w:p>
        </w:tc>
      </w:tr>
      <w:tr w:rsidR="00E5752A">
        <w:trPr>
          <w:cantSplit/>
          <w:trHeight w:val="322"/>
        </w:trPr>
        <w:tc>
          <w:tcPr>
            <w:tcW w:w="30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752A" w:rsidRDefault="00E5752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E5752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17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E5752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% до початку року</w:t>
            </w:r>
          </w:p>
        </w:tc>
        <w:tc>
          <w:tcPr>
            <w:tcW w:w="136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 %  до „Разом” </w:t>
            </w:r>
          </w:p>
        </w:tc>
      </w:tr>
      <w:tr w:rsidR="00E5752A">
        <w:trPr>
          <w:cantSplit/>
          <w:trHeight w:val="750"/>
        </w:trPr>
        <w:tc>
          <w:tcPr>
            <w:tcW w:w="305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E5752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 (тис. грн.)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% до гр. ”Разом”</w:t>
            </w:r>
          </w:p>
        </w:tc>
        <w:tc>
          <w:tcPr>
            <w:tcW w:w="1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 (тис. грн. )</w:t>
            </w: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% до гр. ”Разом”</w:t>
            </w:r>
          </w:p>
        </w:tc>
        <w:tc>
          <w:tcPr>
            <w:tcW w:w="127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E5752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65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E5752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5752A">
        <w:trPr>
          <w:trHeight w:val="437"/>
        </w:trPr>
        <w:tc>
          <w:tcPr>
            <w:tcW w:w="30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1.Основні засоби</w:t>
            </w:r>
          </w:p>
        </w:tc>
        <w:tc>
          <w:tcPr>
            <w:tcW w:w="11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5752A">
        <w:trPr>
          <w:trHeight w:val="390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1.1 Будівлі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23217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-21,7</w:t>
            </w:r>
          </w:p>
        </w:tc>
      </w:tr>
      <w:tr w:rsidR="00E5752A">
        <w:trPr>
          <w:trHeight w:val="276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1.2 Споруди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1315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-0,8</w:t>
            </w:r>
          </w:p>
        </w:tc>
      </w:tr>
      <w:tr w:rsidR="00E5752A">
        <w:trPr>
          <w:trHeight w:val="390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1.3 Передаточні пристрої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10650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1,3</w:t>
            </w:r>
          </w:p>
        </w:tc>
      </w:tr>
      <w:tr w:rsidR="00E5752A">
        <w:trPr>
          <w:trHeight w:val="420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1.4 Машини й устат.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2594,7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80746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1735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17,1</w:t>
            </w:r>
          </w:p>
        </w:tc>
      </w:tr>
      <w:tr w:rsidR="00E5752A">
        <w:trPr>
          <w:trHeight w:val="390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1.5 Транспортні засоби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44855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4755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  <w:tr w:rsidR="00E5752A">
        <w:trPr>
          <w:trHeight w:val="390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1.6 Інструмент та інший інвентар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-0,11</w:t>
            </w:r>
          </w:p>
        </w:tc>
      </w:tr>
      <w:tr w:rsidR="00E5752A">
        <w:trPr>
          <w:trHeight w:val="221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1.7 Інші види основних засобів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2896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2,52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2486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1,2</w:t>
            </w:r>
          </w:p>
        </w:tc>
      </w:tr>
      <w:tr w:rsidR="00E5752A">
        <w:trPr>
          <w:trHeight w:val="306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6467,7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114852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1288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E5752A" w:rsidRDefault="00E5752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E5752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E5752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E5752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"Вертикальний аналіз" означає розрахунок і оцінку структури і структурних змін у складі основних засобів.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Як випливає з табл. 3, частка виробничих фондів за звітний період зросла на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26%, у тому числі машин і устаткування на 17,1%.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Активна частина основних засобів досить висока і складає більш 80%, і темпи її росту вище темпів росту пасивної частини і випереджають темпи загального росту вартості основних засобів. Усе це свідчить про правильну економічну політику, що проводиться на підприємстві для підвищення ефективності виробництва і використання основних засобів.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 очевидного балансу виробничих фондів можна вивести взаємозалежний набір показників для обліку, аналізу й оцінки процесу відновлення виробничих фондів (ВВФ):</w:t>
      </w:r>
    </w:p>
    <w:p w:rsidR="00E5752A" w:rsidRDefault="00E5752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en-US"/>
        </w:rPr>
        <w:t>F</w:t>
      </w:r>
      <w:r>
        <w:rPr>
          <w:b/>
          <w:bCs/>
          <w:sz w:val="28"/>
          <w:szCs w:val="28"/>
          <w:lang w:val="uk-UA"/>
        </w:rPr>
        <w:t xml:space="preserve">вп к.р. = </w:t>
      </w:r>
      <w:r>
        <w:rPr>
          <w:b/>
          <w:bCs/>
          <w:sz w:val="28"/>
          <w:szCs w:val="28"/>
          <w:lang w:val="en-US"/>
        </w:rPr>
        <w:t>F</w:t>
      </w:r>
      <w:r>
        <w:rPr>
          <w:b/>
          <w:bCs/>
          <w:sz w:val="28"/>
          <w:szCs w:val="28"/>
          <w:lang w:val="uk-UA"/>
        </w:rPr>
        <w:t xml:space="preserve">вп п.р. + </w:t>
      </w:r>
      <w:r>
        <w:rPr>
          <w:b/>
          <w:bCs/>
          <w:sz w:val="28"/>
          <w:szCs w:val="28"/>
          <w:lang w:val="en-US"/>
        </w:rPr>
        <w:t>F</w:t>
      </w:r>
      <w:r>
        <w:rPr>
          <w:b/>
          <w:bCs/>
          <w:sz w:val="28"/>
          <w:szCs w:val="28"/>
          <w:lang w:val="uk-UA"/>
        </w:rPr>
        <w:t>вп нов. +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F</w:t>
      </w:r>
      <w:r>
        <w:rPr>
          <w:b/>
          <w:bCs/>
          <w:sz w:val="28"/>
          <w:szCs w:val="28"/>
          <w:lang w:val="uk-UA"/>
        </w:rPr>
        <w:t>вп. виб.</w:t>
      </w:r>
    </w:p>
    <w:p w:rsidR="00E5752A" w:rsidRDefault="00E5752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 Fвп к.р - виробничі фонди на кінець року;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Fвп.п.р - виробничі фонди на початок року;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Fвп.нов. - виробничі фонди, введені в звітному періоді (році);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Fвп.выб. - виробничі фонди, що вибули в звітному періоді (року).</w:t>
      </w:r>
    </w:p>
    <w:p w:rsidR="00E5752A" w:rsidRDefault="00E5752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Показники, що розраховуються на основі наведеної рівності: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1) індекс росту основних виробничих фондів: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K 1 = </w:t>
      </w:r>
      <w:r>
        <w:rPr>
          <w:b/>
          <w:bCs/>
          <w:sz w:val="28"/>
          <w:szCs w:val="28"/>
          <w:lang w:val="en-US"/>
        </w:rPr>
        <w:t>F</w:t>
      </w:r>
      <w:r>
        <w:rPr>
          <w:b/>
          <w:bCs/>
          <w:sz w:val="28"/>
          <w:szCs w:val="28"/>
          <w:lang w:val="uk-UA"/>
        </w:rPr>
        <w:t xml:space="preserve">вп.к.р. / </w:t>
      </w:r>
      <w:r>
        <w:rPr>
          <w:b/>
          <w:bCs/>
          <w:sz w:val="28"/>
          <w:szCs w:val="28"/>
          <w:lang w:val="en-US"/>
        </w:rPr>
        <w:t>F</w:t>
      </w:r>
      <w:r>
        <w:rPr>
          <w:b/>
          <w:bCs/>
          <w:sz w:val="28"/>
          <w:szCs w:val="28"/>
          <w:lang w:val="uk-UA"/>
        </w:rPr>
        <w:t>вп.п.р.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К1 = 114852 / 6467,7 =  17,76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Призначення даного показника очевидно;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2) коефіцієнт відновлення основних виробничих фондів</w:t>
      </w:r>
      <w:r>
        <w:rPr>
          <w:sz w:val="28"/>
          <w:szCs w:val="28"/>
          <w:lang w:val="uk-UA"/>
        </w:rPr>
        <w:t>: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К2 = </w:t>
      </w:r>
      <w:r>
        <w:rPr>
          <w:b/>
          <w:bCs/>
          <w:sz w:val="28"/>
          <w:szCs w:val="28"/>
          <w:lang w:val="en-US"/>
        </w:rPr>
        <w:t>F</w:t>
      </w:r>
      <w:r>
        <w:rPr>
          <w:b/>
          <w:bCs/>
          <w:sz w:val="28"/>
          <w:szCs w:val="28"/>
          <w:lang w:val="uk-UA"/>
        </w:rPr>
        <w:t>вп.нов. /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F</w:t>
      </w:r>
      <w:r>
        <w:rPr>
          <w:b/>
          <w:bCs/>
          <w:sz w:val="28"/>
          <w:szCs w:val="28"/>
          <w:lang w:val="uk-UA"/>
        </w:rPr>
        <w:t>оп.к.р.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К2 = 107310 / 114852 =  0,93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Однак цей показник варто було б скоріше назвати коефіцієнтом новизни основних виробничих фондів, тому що він характеризує частку нових основних засобів у складі усіх фондів на кінець року.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Для характеристики відновлення основних фондів вірніше обчислювати відношення: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К3 = </w:t>
      </w:r>
      <w:r>
        <w:rPr>
          <w:b/>
          <w:bCs/>
          <w:sz w:val="28"/>
          <w:szCs w:val="28"/>
          <w:lang w:val="en-US"/>
        </w:rPr>
        <w:t>F</w:t>
      </w:r>
      <w:r>
        <w:rPr>
          <w:b/>
          <w:bCs/>
          <w:sz w:val="28"/>
          <w:szCs w:val="28"/>
          <w:lang w:val="uk-UA"/>
        </w:rPr>
        <w:t>вп.нов /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F</w:t>
      </w:r>
      <w:r>
        <w:rPr>
          <w:b/>
          <w:bCs/>
          <w:sz w:val="28"/>
          <w:szCs w:val="28"/>
          <w:lang w:val="uk-UA"/>
        </w:rPr>
        <w:t>вп.виб.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К3 = 107310 / 526 = 204</w:t>
      </w:r>
    </w:p>
    <w:p w:rsidR="00E5752A" w:rsidRDefault="00E5752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3) коефіцієнт інтенсивності оновлення основних виробничих фондів: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К4 = </w:t>
      </w:r>
      <w:r>
        <w:rPr>
          <w:b/>
          <w:bCs/>
          <w:sz w:val="28"/>
          <w:szCs w:val="28"/>
          <w:lang w:val="en-US"/>
        </w:rPr>
        <w:t>F</w:t>
      </w:r>
      <w:r>
        <w:rPr>
          <w:b/>
          <w:bCs/>
          <w:sz w:val="28"/>
          <w:szCs w:val="28"/>
          <w:lang w:val="uk-UA"/>
        </w:rPr>
        <w:t xml:space="preserve">вп.виб. / </w:t>
      </w:r>
      <w:r>
        <w:rPr>
          <w:b/>
          <w:bCs/>
          <w:sz w:val="28"/>
          <w:szCs w:val="28"/>
          <w:lang w:val="en-US"/>
        </w:rPr>
        <w:t>F</w:t>
      </w:r>
      <w:r>
        <w:rPr>
          <w:b/>
          <w:bCs/>
          <w:sz w:val="28"/>
          <w:szCs w:val="28"/>
          <w:lang w:val="uk-UA"/>
        </w:rPr>
        <w:t xml:space="preserve">вп.нов 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К4 = 526 / 107310 = 0,005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Це важливий показник для характеристики темпів технічного прогресу. Відомо, що темпи введення основних фондів і виробничих потужностей набагато вище темпів їхнього вибуття. Це веде до "старіння" застосовуваної техніки, до збільшення термінів експлуатації машин і устаткування за економічно доцільні межі;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4) коефіцієнт масштабності оновлення основних виробничих фондів: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K5 = </w:t>
      </w:r>
      <w:r>
        <w:rPr>
          <w:b/>
          <w:bCs/>
          <w:sz w:val="28"/>
          <w:szCs w:val="28"/>
          <w:lang w:val="en-US"/>
        </w:rPr>
        <w:t>F</w:t>
      </w:r>
      <w:r>
        <w:rPr>
          <w:b/>
          <w:bCs/>
          <w:sz w:val="28"/>
          <w:szCs w:val="28"/>
          <w:lang w:val="uk-UA"/>
        </w:rPr>
        <w:t xml:space="preserve">вп.нов. / </w:t>
      </w:r>
      <w:r>
        <w:rPr>
          <w:b/>
          <w:bCs/>
          <w:sz w:val="28"/>
          <w:szCs w:val="28"/>
          <w:lang w:val="en-US"/>
        </w:rPr>
        <w:t>F</w:t>
      </w:r>
      <w:r>
        <w:rPr>
          <w:b/>
          <w:bCs/>
          <w:sz w:val="28"/>
          <w:szCs w:val="28"/>
          <w:lang w:val="uk-UA"/>
        </w:rPr>
        <w:t>оп.н.р.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К5 = 107310 / 6467,7 = 16,59</w:t>
      </w:r>
    </w:p>
    <w:p w:rsidR="00E5752A" w:rsidRDefault="00FF46F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Показник характеризує частку нових фондів стосовно   початкового рівня. Можлива деталізація аналізу по формах відновлення (технічне переозброєння, реконструкція, розширення і т.п.):</w:t>
      </w:r>
    </w:p>
    <w:p w:rsidR="00E5752A" w:rsidRDefault="00E5752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spacing w:line="360" w:lineRule="auto"/>
        <w:ind w:left="360"/>
        <w:jc w:val="center"/>
        <w:rPr>
          <w:b/>
          <w:bCs/>
          <w:sz w:val="32"/>
          <w:szCs w:val="32"/>
          <w:lang w:val="uk-UA"/>
        </w:rPr>
      </w:pPr>
      <w:r>
        <w:rPr>
          <w:sz w:val="28"/>
          <w:szCs w:val="28"/>
        </w:rPr>
        <w:br w:type="page"/>
      </w:r>
      <w:r>
        <w:rPr>
          <w:b/>
          <w:bCs/>
          <w:sz w:val="32"/>
          <w:szCs w:val="32"/>
          <w:lang w:val="uk-UA"/>
        </w:rPr>
        <w:t>2. Організація праці і заробітної плати на підприємстві.</w:t>
      </w:r>
    </w:p>
    <w:p w:rsidR="00E5752A" w:rsidRDefault="00E5752A">
      <w:pPr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Розрахунок  чисельності  робітників  є  базою  для  розрахунку  і  розробки  плану по  праці і  заробітній  платі.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Розрізняють  </w:t>
      </w:r>
      <w:r>
        <w:rPr>
          <w:i/>
          <w:iCs/>
          <w:sz w:val="28"/>
          <w:szCs w:val="28"/>
          <w:lang w:val="uk-UA"/>
        </w:rPr>
        <w:t>облікову</w:t>
      </w:r>
      <w:r>
        <w:rPr>
          <w:sz w:val="28"/>
          <w:szCs w:val="28"/>
          <w:lang w:val="uk-UA"/>
        </w:rPr>
        <w:t xml:space="preserve"> , </w:t>
      </w:r>
      <w:r>
        <w:rPr>
          <w:i/>
          <w:iCs/>
          <w:sz w:val="28"/>
          <w:szCs w:val="28"/>
          <w:lang w:val="uk-UA"/>
        </w:rPr>
        <w:t>штатну</w:t>
      </w:r>
      <w:r>
        <w:rPr>
          <w:sz w:val="28"/>
          <w:szCs w:val="28"/>
          <w:lang w:val="uk-UA"/>
        </w:rPr>
        <w:t xml:space="preserve">  і </w:t>
      </w:r>
      <w:r>
        <w:rPr>
          <w:i/>
          <w:iCs/>
          <w:sz w:val="28"/>
          <w:szCs w:val="28"/>
          <w:lang w:val="uk-UA"/>
        </w:rPr>
        <w:t>явочну</w:t>
      </w:r>
      <w:r>
        <w:rPr>
          <w:sz w:val="28"/>
          <w:szCs w:val="28"/>
          <w:lang w:val="uk-UA"/>
        </w:rPr>
        <w:t xml:space="preserve">  чисельність  працівників. Під  явочної  чисельністю  розуміють  фактичне  число  працівників, зайнятих  на  підприємстві  на протязі доби. Штатна  чисельність  більше  явочної  на  число  працівників,  необхідних    у   безперервних  виробництвах  для  підміни  непрацюючих   у вихідні  і святкові дні .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Обліковий  склад  більше  штатного  на  число  тимчасово  відсутніх  у зв'язку  з черговими  і  додатковими  відпустками, хворобами  й  іншими  причинами. В  обліковий  склад  включають  усіх  постійних, тимчасових  і  сезонних  працівників. При  цьому  виділяють  обліковий  склад  на  визначену  дату  і  за  визначений  період.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У плані  встановлюють  середньоспискове  число  працівників  виробничого  персоналу  і  невиробничого  персоналу  по  всьому  підприємству  і    чисельність  по  окремих  категоріях   працівників  по  дільницям  і  цехах . Вихідними  матеріалами  для  розрахунку  чисельності  працівників  є :</w:t>
      </w:r>
    </w:p>
    <w:p w:rsidR="00E5752A" w:rsidRDefault="00FF46F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виробнича програма, прогресивні  норми  виробітку , часу й  обслуговування, а  також  зведення  про досягнутий  рівень  виконання  норм  виробітку  і  часу;</w:t>
      </w:r>
    </w:p>
    <w:p w:rsidR="00E5752A" w:rsidRDefault="00FF46F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планове  завдання  по  росту  продуктивності  праці;</w:t>
      </w:r>
    </w:p>
    <w:p w:rsidR="00E5752A" w:rsidRDefault="00FF46F4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графіки  змінності.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У  залежності  від  характеру використовуваних  норм  і  нормативів  на окремих  ділянках виробництва  застосовують  наступні методи  розрахунку  чисельності  основних і допоміжних робітників:</w:t>
      </w:r>
    </w:p>
    <w:p w:rsidR="00E5752A" w:rsidRDefault="00FF46F4">
      <w:pPr>
        <w:numPr>
          <w:ilvl w:val="1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  нормативах  чисельності,</w:t>
      </w:r>
    </w:p>
    <w:p w:rsidR="00E5752A" w:rsidRDefault="00FF46F4">
      <w:pPr>
        <w:numPr>
          <w:ilvl w:val="1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  нормах  виробітку,</w:t>
      </w:r>
    </w:p>
    <w:p w:rsidR="00E5752A" w:rsidRDefault="00FF46F4">
      <w:pPr>
        <w:numPr>
          <w:ilvl w:val="1"/>
          <w:numId w:val="8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  нормах  часу.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Метод  визначення  потреби  робітників  по  нормативах  чисельності  застосовується  для  робітників, зв'язаних  з  обслуговуванням  машин  і  устаткування, продуктивність  яких не  залежить  від  робітників.  Спочатку  встановлюють  явочне  число  робітників  у  зміну  і  явочне число  робітників  у  добу  по  формулах:</w:t>
      </w:r>
    </w:p>
    <w:p w:rsidR="00E5752A" w:rsidRDefault="00FF46F4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Rя в зм. =Нч*А</w:t>
      </w:r>
      <w:r>
        <w:rPr>
          <w:sz w:val="28"/>
          <w:szCs w:val="28"/>
          <w:lang w:val="uk-UA"/>
        </w:rPr>
        <w:t xml:space="preserve"> ,де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Rя в зм.</w:t>
      </w:r>
      <w:r>
        <w:rPr>
          <w:sz w:val="28"/>
          <w:szCs w:val="28"/>
          <w:lang w:val="uk-UA"/>
        </w:rPr>
        <w:t xml:space="preserve"> - явочна  чисельність  у  зміну;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>- кількість  обслуговуючих  агрегатів;</w:t>
      </w:r>
    </w:p>
    <w:p w:rsidR="00E5752A" w:rsidRDefault="00FF46F4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Rя в добу= Нч*А*З</w:t>
      </w:r>
      <w:r>
        <w:rPr>
          <w:sz w:val="28"/>
          <w:szCs w:val="28"/>
          <w:lang w:val="uk-UA"/>
        </w:rPr>
        <w:t xml:space="preserve">   ,   де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Rя в добу</w:t>
      </w:r>
      <w:r>
        <w:rPr>
          <w:sz w:val="28"/>
          <w:szCs w:val="28"/>
          <w:lang w:val="uk-UA"/>
        </w:rPr>
        <w:t xml:space="preserve"> - явочна  чисельність  у  добу;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-кількість  змін  у  добі.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Потім  визначають  число  підмінних  робітників  відповідно до  графіка  змінності . Для  робочих   місць, що обслуговуються  безупинно, із  тривалістю  робочого  дня  в  6 і  7  годин, підмінна  чисельність  дорівнює  числу  працівників, зайнятих  в  одній  зміні.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Штатне  число  робітників  визначають  по  формулі :</w:t>
      </w:r>
    </w:p>
    <w:p w:rsidR="00E5752A" w:rsidRDefault="00FF46F4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Rшт= Нч*А*(З+1)</w:t>
      </w:r>
      <w:r>
        <w:rPr>
          <w:sz w:val="28"/>
          <w:szCs w:val="28"/>
          <w:lang w:val="uk-UA"/>
        </w:rPr>
        <w:t xml:space="preserve"> ,  де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Rшт</w:t>
      </w:r>
      <w:r>
        <w:rPr>
          <w:sz w:val="28"/>
          <w:szCs w:val="28"/>
          <w:lang w:val="uk-UA"/>
        </w:rPr>
        <w:t xml:space="preserve"> - штатне  число  робітників.</w:t>
      </w:r>
    </w:p>
    <w:p w:rsidR="00E5752A" w:rsidRDefault="00FF46F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Обліковий  склад визначається  по  формулі :</w:t>
      </w:r>
    </w:p>
    <w:p w:rsidR="00E5752A" w:rsidRDefault="00FF46F4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Rсп Rя в сут * Rсп.сост.</w:t>
      </w:r>
      <w:r>
        <w:rPr>
          <w:sz w:val="28"/>
          <w:szCs w:val="28"/>
          <w:lang w:val="uk-UA"/>
        </w:rPr>
        <w:t xml:space="preserve">  ,де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Rсп.</w:t>
      </w:r>
      <w:r>
        <w:rPr>
          <w:sz w:val="28"/>
          <w:szCs w:val="28"/>
          <w:lang w:val="uk-UA"/>
        </w:rPr>
        <w:t>- коефіцієнт  облікового  складу.</w:t>
      </w:r>
    </w:p>
    <w:p w:rsidR="00E5752A" w:rsidRDefault="00FF46F4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Rсп.сост.= Тк / Д </w:t>
      </w:r>
      <w:r>
        <w:rPr>
          <w:sz w:val="28"/>
          <w:szCs w:val="28"/>
          <w:lang w:val="uk-UA"/>
        </w:rPr>
        <w:t>,  де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Тк</w:t>
      </w:r>
      <w:r>
        <w:rPr>
          <w:sz w:val="28"/>
          <w:szCs w:val="28"/>
          <w:lang w:val="uk-UA"/>
        </w:rPr>
        <w:t>- календарний  фонд  часу;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 - дійсний  фонд  часу.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Можна  визначити  чисельність  робітників  по  нормі  часу  і  нормі  виробітку , для  робітників, чисельність  яких  залежить  від  обсягу  виробництва  на  даній  ділянці.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Визначається  по  формулі :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R = (Q*Ht) / Д*Rвып.норм ;                          R = Q / Нв дн*Д*Rвик норм </w:t>
      </w:r>
      <w:r>
        <w:rPr>
          <w:sz w:val="28"/>
          <w:szCs w:val="28"/>
          <w:lang w:val="uk-UA"/>
        </w:rPr>
        <w:t xml:space="preserve">  ,   де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Q </w:t>
      </w:r>
      <w:r>
        <w:rPr>
          <w:sz w:val="28"/>
          <w:szCs w:val="28"/>
          <w:lang w:val="uk-UA"/>
        </w:rPr>
        <w:t>- виробнича  програма, тобто  завдання  по  випуску  продукції  в  натуральному  виразі,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Ht</w:t>
      </w:r>
      <w:r>
        <w:rPr>
          <w:sz w:val="28"/>
          <w:szCs w:val="28"/>
          <w:lang w:val="uk-UA"/>
        </w:rPr>
        <w:t xml:space="preserve"> - норма  часу  на виготовлення  одиниці  продукції  в хвилинах чи годинах ,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 - дійсний  фонд  робочого  часу ,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Rвик.норм</w:t>
      </w:r>
      <w:r>
        <w:rPr>
          <w:sz w:val="28"/>
          <w:szCs w:val="28"/>
          <w:lang w:val="uk-UA"/>
        </w:rPr>
        <w:t>- коефіцієнт  виконання  норм ,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Нвир.дн.</w:t>
      </w:r>
      <w:r>
        <w:rPr>
          <w:sz w:val="28"/>
          <w:szCs w:val="28"/>
          <w:lang w:val="uk-UA"/>
        </w:rPr>
        <w:t xml:space="preserve"> - денна норма  виробітку.</w:t>
      </w:r>
    </w:p>
    <w:p w:rsidR="00E5752A" w:rsidRDefault="00E5752A">
      <w:pPr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Розрахунок  річного балансу  робочого  часу  виконавця.</w:t>
      </w:r>
    </w:p>
    <w:p w:rsidR="00E5752A" w:rsidRDefault="00E5752A">
      <w:pPr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Пояснення  до  розрахунку :</w:t>
      </w:r>
    </w:p>
    <w:p w:rsidR="00E5752A" w:rsidRDefault="00E5752A">
      <w:pPr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Щоб  знайти  номінальний  фонд  часу  потрібно  з  календарного  фонду  часу відняти  вихідні  і  святкові  дні.</w:t>
      </w:r>
    </w:p>
    <w:p w:rsidR="00E5752A" w:rsidRDefault="00FF46F4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Щоб  знайти  дійсний  фонд  робочого  часу  необхідно  з  номінального фонду  часу  відняти  підсумкову  суму  невиходів.</w:t>
      </w:r>
    </w:p>
    <w:p w:rsidR="00E5752A" w:rsidRDefault="00E5752A">
      <w:pPr>
        <w:jc w:val="center"/>
        <w:rPr>
          <w:sz w:val="28"/>
          <w:szCs w:val="28"/>
          <w:lang w:val="uk-UA"/>
        </w:rPr>
      </w:pPr>
    </w:p>
    <w:p w:rsidR="00E5752A" w:rsidRDefault="00FF46F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Річний баланс робочого часу виконавця</w:t>
      </w:r>
    </w:p>
    <w:p w:rsidR="00E5752A" w:rsidRDefault="00FF46F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4</w:t>
      </w:r>
    </w:p>
    <w:p w:rsidR="00E5752A" w:rsidRDefault="00E5752A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08"/>
        <w:gridCol w:w="2214"/>
      </w:tblGrid>
      <w:tr w:rsidR="00E5752A">
        <w:tc>
          <w:tcPr>
            <w:tcW w:w="8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Дні</w:t>
            </w:r>
          </w:p>
        </w:tc>
      </w:tr>
      <w:tr w:rsidR="00E5752A">
        <w:tc>
          <w:tcPr>
            <w:tcW w:w="82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Календарний фонд часу</w:t>
            </w:r>
          </w:p>
        </w:tc>
        <w:tc>
          <w:tcPr>
            <w:tcW w:w="22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365</w:t>
            </w:r>
          </w:p>
        </w:tc>
      </w:tr>
      <w:tr w:rsidR="00E5752A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Вихідні і святкові дні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105</w:t>
            </w:r>
          </w:p>
        </w:tc>
      </w:tr>
      <w:tr w:rsidR="00E5752A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 Номінальний фонд часу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260</w:t>
            </w:r>
          </w:p>
        </w:tc>
      </w:tr>
      <w:tr w:rsidR="00E5752A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 Планово – поважні невиходи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5752A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4.1 Чергова відпустка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</w:tr>
      <w:tr w:rsidR="00E5752A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4.2 Хвороба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E5752A">
        <w:trPr>
          <w:trHeight w:val="185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4.3 Учнівська  відпустка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E5752A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4.5 Виконання  держ. обов'язків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E5752A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  невиходів :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</w:tr>
      <w:tr w:rsidR="00E5752A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 Дійсний  фонд  робочого  часу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225</w:t>
            </w:r>
          </w:p>
        </w:tc>
      </w:tr>
    </w:tbl>
    <w:p w:rsidR="00E5752A" w:rsidRDefault="00E5752A">
      <w:pPr>
        <w:jc w:val="both"/>
        <w:rPr>
          <w:sz w:val="28"/>
          <w:szCs w:val="28"/>
          <w:lang w:val="uk-UA"/>
        </w:rPr>
      </w:pPr>
    </w:p>
    <w:p w:rsidR="00E5752A" w:rsidRDefault="00FF46F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Розрахунок  чисельності  основних  робітників  ДП „Електромережа”.</w:t>
      </w:r>
    </w:p>
    <w:p w:rsidR="00E5752A" w:rsidRDefault="00FF46F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5</w:t>
      </w:r>
    </w:p>
    <w:p w:rsidR="00E5752A" w:rsidRDefault="00FF46F4">
      <w:pPr>
        <w:jc w:val="both"/>
        <w:rPr>
          <w:lang w:val="uk-UA"/>
        </w:rPr>
      </w:pPr>
      <w:r>
        <w:rPr>
          <w:lang w:val="uk-UA"/>
        </w:rPr>
        <w:t xml:space="preserve">         </w:t>
      </w:r>
    </w:p>
    <w:tbl>
      <w:tblPr>
        <w:tblW w:w="0" w:type="auto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898"/>
        <w:gridCol w:w="904"/>
        <w:gridCol w:w="898"/>
        <w:gridCol w:w="999"/>
        <w:gridCol w:w="997"/>
        <w:gridCol w:w="1198"/>
        <w:gridCol w:w="899"/>
        <w:gridCol w:w="1109"/>
        <w:gridCol w:w="813"/>
      </w:tblGrid>
      <w:tr w:rsidR="00E5752A">
        <w:tc>
          <w:tcPr>
            <w:tcW w:w="1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Професія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Нч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розряд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Rя в зміну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Rя в </w:t>
            </w:r>
            <w:r>
              <w:rPr>
                <w:sz w:val="24"/>
                <w:szCs w:val="24"/>
                <w:lang w:val="uk-UA"/>
              </w:rPr>
              <w:t>добу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lang w:val="uk-UA"/>
              </w:rPr>
              <w:t>шт</w:t>
            </w:r>
          </w:p>
        </w:tc>
        <w:tc>
          <w:tcPr>
            <w:tcW w:w="1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Ксп.сост</w:t>
            </w:r>
          </w:p>
        </w:tc>
        <w:tc>
          <w:tcPr>
            <w:tcW w:w="8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lang w:val="uk-UA"/>
              </w:rPr>
              <w:t>сп</w:t>
            </w:r>
          </w:p>
        </w:tc>
      </w:tr>
      <w:tr w:rsidR="00E5752A">
        <w:tc>
          <w:tcPr>
            <w:tcW w:w="1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8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5752A">
        <w:tc>
          <w:tcPr>
            <w:tcW w:w="1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1.Котельщик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1,3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1,7</w:t>
            </w:r>
          </w:p>
        </w:tc>
        <w:tc>
          <w:tcPr>
            <w:tcW w:w="8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</w:tr>
      <w:tr w:rsidR="00E5752A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2.Машиніст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</w:tr>
      <w:tr w:rsidR="00E5752A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3.Оператор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</w:t>
            </w:r>
          </w:p>
        </w:tc>
      </w:tr>
      <w:tr w:rsidR="00E5752A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4.Наладчик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122</w:t>
            </w:r>
          </w:p>
        </w:tc>
      </w:tr>
    </w:tbl>
    <w:p w:rsidR="00E5752A" w:rsidRDefault="00E5752A">
      <w:pPr>
        <w:jc w:val="both"/>
        <w:rPr>
          <w:sz w:val="28"/>
          <w:szCs w:val="28"/>
          <w:lang w:val="uk-UA"/>
        </w:rPr>
      </w:pPr>
    </w:p>
    <w:p w:rsidR="00E5752A" w:rsidRDefault="00FF46F4">
      <w:pPr>
        <w:spacing w:line="360" w:lineRule="auto"/>
        <w:ind w:firstLine="720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Пояснення  до розрахунку :</w:t>
      </w:r>
    </w:p>
    <w:p w:rsidR="00E5752A" w:rsidRDefault="00FF46F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Розглянемо  на  прикладі  котельника.</w:t>
      </w:r>
    </w:p>
    <w:p w:rsidR="00E5752A" w:rsidRDefault="00FF46F4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Щоб  знайти  явочну  чисельність у зміну ,необхідно   нормативну  чисельність  помножити  на кількість    агрегатів, що  обслуговуються, (</w:t>
      </w:r>
      <w:r>
        <w:rPr>
          <w:b/>
          <w:bCs/>
          <w:sz w:val="28"/>
          <w:szCs w:val="28"/>
          <w:lang w:val="uk-UA"/>
        </w:rPr>
        <w:t>Rя в зм. =Нч*А</w:t>
      </w:r>
      <w:r>
        <w:rPr>
          <w:sz w:val="28"/>
          <w:szCs w:val="28"/>
          <w:lang w:val="uk-UA"/>
        </w:rPr>
        <w:t xml:space="preserve">),тобто </w:t>
      </w:r>
      <w:r>
        <w:rPr>
          <w:b/>
          <w:bCs/>
          <w:sz w:val="28"/>
          <w:szCs w:val="28"/>
          <w:lang w:val="uk-UA"/>
        </w:rPr>
        <w:t>Rя в зм. = 1,3*3=4</w:t>
      </w:r>
    </w:p>
    <w:p w:rsidR="00E5752A" w:rsidRDefault="00FF46F4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Щоб  знайти  явочну чисельність у добу, потрібно  нормативну  чисельність  помножити на  кількість    агрегатів, що  обслуговуються,  і  помножити  на  кількість  змін  у  добі (</w:t>
      </w:r>
      <w:r>
        <w:rPr>
          <w:b/>
          <w:bCs/>
          <w:sz w:val="28"/>
          <w:szCs w:val="28"/>
          <w:lang w:val="uk-UA"/>
        </w:rPr>
        <w:t>R я в добу=Нч*А*З</w:t>
      </w:r>
      <w:r>
        <w:rPr>
          <w:sz w:val="28"/>
          <w:szCs w:val="28"/>
          <w:lang w:val="uk-UA"/>
        </w:rPr>
        <w:t xml:space="preserve">) , тобто </w:t>
      </w:r>
      <w:r>
        <w:rPr>
          <w:b/>
          <w:bCs/>
          <w:sz w:val="28"/>
          <w:szCs w:val="28"/>
          <w:lang w:val="uk-UA"/>
        </w:rPr>
        <w:t>Rя в добу=1,3*3*4=16</w:t>
      </w:r>
    </w:p>
    <w:p w:rsidR="00E5752A" w:rsidRDefault="00FF46F4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Щоб  знайти  штатну  чисельність , потрібно  до кількості  змін  у добі  додати 1 і цю суму  помножити  на нормативну  чисельність  і  кількість  обслуговуючих агрегатів(</w:t>
      </w:r>
      <w:r>
        <w:rPr>
          <w:b/>
          <w:bCs/>
          <w:sz w:val="28"/>
          <w:szCs w:val="28"/>
          <w:lang w:val="uk-UA"/>
        </w:rPr>
        <w:t>R шт=Нч*А*(З+1)</w:t>
      </w:r>
      <w:r>
        <w:rPr>
          <w:sz w:val="28"/>
          <w:szCs w:val="28"/>
          <w:lang w:val="uk-UA"/>
        </w:rPr>
        <w:t xml:space="preserve">), тобто </w:t>
      </w:r>
      <w:r>
        <w:rPr>
          <w:b/>
          <w:bCs/>
          <w:sz w:val="28"/>
          <w:szCs w:val="28"/>
          <w:lang w:val="uk-UA"/>
        </w:rPr>
        <w:t>R шт =1,3*3*(4+1)=20</w:t>
      </w:r>
    </w:p>
    <w:p w:rsidR="00E5752A" w:rsidRDefault="00FF46F4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Щоб  розрахувати  коефіцієнт  облікового  складу , необхідно  календарний фонд часу  розділити  на  дійсний  фонд  часу, що  вже  обчислений у річному  балансі  часу  виконавця (</w:t>
      </w:r>
      <w:r>
        <w:rPr>
          <w:b/>
          <w:bCs/>
          <w:sz w:val="28"/>
          <w:szCs w:val="28"/>
          <w:lang w:val="uk-UA"/>
        </w:rPr>
        <w:t>Ксп.сост.=Тк / Д</w:t>
      </w:r>
      <w:r>
        <w:rPr>
          <w:sz w:val="28"/>
          <w:szCs w:val="28"/>
          <w:lang w:val="uk-UA"/>
        </w:rPr>
        <w:t xml:space="preserve">), тобто </w:t>
      </w:r>
      <w:r>
        <w:rPr>
          <w:b/>
          <w:bCs/>
          <w:sz w:val="28"/>
          <w:szCs w:val="28"/>
          <w:lang w:val="uk-UA"/>
        </w:rPr>
        <w:t>Ксп.сост.=365/215=1,7</w:t>
      </w:r>
    </w:p>
    <w:p w:rsidR="00E5752A" w:rsidRDefault="00FF46F4">
      <w:pPr>
        <w:numPr>
          <w:ilvl w:val="0"/>
          <w:numId w:val="10"/>
        </w:numPr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 обчислення  облікової  чисельності  потрібно  явочну  чисельність  у  добу  помножити на  коефіцієнт облікового  складу (</w:t>
      </w:r>
      <w:r>
        <w:rPr>
          <w:b/>
          <w:bCs/>
          <w:sz w:val="28"/>
          <w:szCs w:val="28"/>
          <w:lang w:val="uk-UA"/>
        </w:rPr>
        <w:t>Rсп = Rя в добу* Ксп.сост</w:t>
      </w:r>
      <w:r>
        <w:rPr>
          <w:sz w:val="28"/>
          <w:szCs w:val="28"/>
          <w:lang w:val="uk-UA"/>
        </w:rPr>
        <w:t xml:space="preserve">.), тобто </w:t>
      </w:r>
      <w:r>
        <w:rPr>
          <w:b/>
          <w:bCs/>
          <w:sz w:val="28"/>
          <w:szCs w:val="28"/>
          <w:lang w:val="uk-UA"/>
        </w:rPr>
        <w:t>Rсп=16*1,7=27</w:t>
      </w:r>
    </w:p>
    <w:p w:rsidR="00E5752A" w:rsidRDefault="00FF46F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 інших  робітників  розрахунок  ведеться  аналогічно.</w:t>
      </w:r>
    </w:p>
    <w:p w:rsidR="00E5752A" w:rsidRDefault="00E5752A">
      <w:pPr>
        <w:jc w:val="both"/>
        <w:rPr>
          <w:sz w:val="28"/>
          <w:szCs w:val="28"/>
          <w:lang w:val="uk-UA"/>
        </w:rPr>
      </w:pP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Під  організацією  праці  розуміється  система  мір, що забезпечують  відповідне   розміщення  людей  у процесі  виробництва , що включає  поділ, методи  і  прийоми, нормування, а  також  організацію  робочих  місць  і  необхідні  умови  праці.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Ефективне  використання  засобів  праці  в  суспільному  виробництві  залежить  від складу, кваліфікаційного  рівня  і творчої  активності  кадрів.  Необхідно  також створити  такі  умови  -  економічні  й  організаційні , котрі  стимулювали  б якісну, продуктивну  працю, ініціативу  і  заповзятливість.  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         Персонал  енергопідприємства</w:t>
      </w:r>
      <w:r>
        <w:rPr>
          <w:sz w:val="28"/>
          <w:szCs w:val="28"/>
          <w:lang w:val="uk-UA"/>
        </w:rPr>
        <w:t xml:space="preserve">  поділяється  на  промислово-виробничий  і непромисловий (персонал житлово-комунального господарства, підсобного  господарства , дитячих  садків і т.д.). </w:t>
      </w:r>
    </w:p>
    <w:p w:rsidR="00E5752A" w:rsidRDefault="00FF46F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Загальна чисельність  персоналу  складає  штати  підприємства , а перелік усіх  посад  і  робітничих  місць, із  указівкою  по  них  кількість  працівників  і  місячної  заробітної  плати  (окладів), називається  </w:t>
      </w:r>
      <w:r>
        <w:rPr>
          <w:i/>
          <w:iCs/>
          <w:sz w:val="28"/>
          <w:szCs w:val="28"/>
          <w:lang w:val="uk-UA"/>
        </w:rPr>
        <w:t>штатним  розкладом</w:t>
      </w:r>
      <w:r>
        <w:rPr>
          <w:sz w:val="28"/>
          <w:szCs w:val="28"/>
          <w:lang w:val="uk-UA"/>
        </w:rPr>
        <w:t>.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Заробітна  плата  - це  виражена  в  грошовій  формі  частина  національного  доходу, яка  надходить  у  розпорядження  робітників  та  службовців  відповідно  до   кількості  і якості  витраченої  праці.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Найважливішим  принципом  організації  заробітної плати  є  опережуючий  ріст продуктивності  праці  в  порівнянні  з ростом  заробітної  плати, а  також  простота  і ясність її  побудови.</w:t>
      </w:r>
    </w:p>
    <w:p w:rsidR="00E5752A" w:rsidRDefault="00E5752A">
      <w:pPr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При  організації  заробітної  плати  потрібно  продумати  наступне:</w:t>
      </w:r>
    </w:p>
    <w:p w:rsidR="00E5752A" w:rsidRDefault="00E5752A">
      <w:pPr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Підібрати  форми  і  системи  оплати  праці  для  працівників,  таким  чином , щоб  вони стимулювали    ріст    продуктивності     праці     і    творче    відношення    до    своїх  обов'язків .</w:t>
      </w:r>
    </w:p>
    <w:p w:rsidR="00E5752A" w:rsidRDefault="00FF46F4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Вибрати критерії  для  оцінки  праці  працівників.</w:t>
      </w:r>
    </w:p>
    <w:p w:rsidR="00E5752A" w:rsidRDefault="00FF46F4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Розробити  положення  про  оплату  праці  і  преміюванні   працівників.</w:t>
      </w:r>
    </w:p>
    <w:p w:rsidR="00E5752A" w:rsidRDefault="00FF46F4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Оформити  організацію  заробітної  плати   в  колективному  договорі , що  укладає підприємство  з  працівниками , або в контрактах.</w:t>
      </w:r>
    </w:p>
    <w:p w:rsidR="00E5752A" w:rsidRDefault="00E5752A">
      <w:pPr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Існують наступні принципи  оплати  праці  в  сучасних  умовах:</w:t>
      </w:r>
    </w:p>
    <w:p w:rsidR="00E5752A" w:rsidRDefault="00E5752A">
      <w:pPr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Оплата  праці  повинна  вироблятися  відповідно  до    кількості  і  якості  затраченої  праці, кількість  праці  виражається  або   кількістю  випущеної   продукції, або  кількістю  відпрацьованого  часу. Якість      праці  регулюється  з  урахуванням  освіти, досвіду, професійної  майстерності.</w:t>
      </w:r>
    </w:p>
    <w:p w:rsidR="00E5752A" w:rsidRDefault="00FF46F4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Розмір  заробітної плати  повинний  бути  достатнім  для  того ,  щоб  працівник  міг утримувати себе  і  свою  родину , у  противному  випадку  працівник  змушений  буде  шукати  додаткову роботу , що  перешкодить  йому  з  повною  віддачею  трудитися  на  основній  роботі.</w:t>
      </w:r>
    </w:p>
    <w:p w:rsidR="00E5752A" w:rsidRDefault="00FF46F4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Заробітна  плата  включається  в собівартість, тому   невиправдане  завищення  заробітної  плати  збільшує  собівартість, а  виходить , знижує  прибуток, крім  того при  збільшенні  заробітної  плати  зростають  відрахування на  соціальні  потреби  у  позабюджетні  фонди, що  теж  включаються  в  собівартість.</w:t>
      </w:r>
    </w:p>
    <w:p w:rsidR="00E5752A" w:rsidRDefault="00E5752A">
      <w:pPr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Слід  зазначити , що  фонд  заробітної  плати  робітників  складається  з 2-х  частин : </w:t>
      </w:r>
      <w:r>
        <w:rPr>
          <w:i/>
          <w:iCs/>
          <w:sz w:val="28"/>
          <w:szCs w:val="28"/>
          <w:lang w:val="uk-UA"/>
        </w:rPr>
        <w:t xml:space="preserve">основної </w:t>
      </w:r>
      <w:r>
        <w:rPr>
          <w:sz w:val="28"/>
          <w:szCs w:val="28"/>
          <w:lang w:val="uk-UA"/>
        </w:rPr>
        <w:t xml:space="preserve"> і  </w:t>
      </w:r>
      <w:r>
        <w:rPr>
          <w:i/>
          <w:iCs/>
          <w:sz w:val="28"/>
          <w:szCs w:val="28"/>
          <w:lang w:val="uk-UA"/>
        </w:rPr>
        <w:t>додаткової</w:t>
      </w:r>
      <w:r>
        <w:rPr>
          <w:sz w:val="28"/>
          <w:szCs w:val="28"/>
          <w:lang w:val="uk-UA"/>
        </w:rPr>
        <w:t xml:space="preserve">  заробітної плати.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i/>
          <w:iCs/>
          <w:sz w:val="28"/>
          <w:szCs w:val="28"/>
          <w:lang w:val="uk-UA"/>
        </w:rPr>
        <w:t>Основна  заробітна  плата</w:t>
      </w:r>
      <w:r>
        <w:rPr>
          <w:sz w:val="28"/>
          <w:szCs w:val="28"/>
          <w:lang w:val="uk-UA"/>
        </w:rPr>
        <w:t xml:space="preserve">  виплачується   за  відпрацьований  час  з  обліком  кількості, якості  й  умов  праці.  У  неї  включається :  оплата  за  відрядними  розцінками і  тарифними  ставками, доплату  за  роботу  в  нічний  час  і  святкові  дні, оплату  за  шкідливі умови  праці, доплату  за  керівництво  бригадою  і  навчання  учнів, премії.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i/>
          <w:iCs/>
          <w:sz w:val="28"/>
          <w:szCs w:val="28"/>
          <w:lang w:val="uk-UA"/>
        </w:rPr>
        <w:t>Додаткова  заробітна  плата</w:t>
      </w:r>
      <w:r>
        <w:rPr>
          <w:sz w:val="28"/>
          <w:szCs w:val="28"/>
          <w:lang w:val="uk-UA"/>
        </w:rPr>
        <w:t xml:space="preserve">  виплачується  за  невідпрацьований  час,   передбачений   трудовим  законодавством.  У неї  включають  оплату  чергових  відпусток, виконання  державних  обов'язків, компенсації  жінкам  по  догляду  за  дітьми до  1,5 років, оплата  пільгових  годин  підлітків.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E5752A" w:rsidRDefault="00FF46F4">
      <w:pPr>
        <w:widowControl w:val="0"/>
        <w:spacing w:line="360" w:lineRule="auto"/>
        <w:jc w:val="both"/>
        <w:rPr>
          <w:b/>
          <w:bCs/>
          <w:snapToGrid w:val="0"/>
          <w:sz w:val="28"/>
          <w:szCs w:val="28"/>
          <w:u w:val="single"/>
          <w:lang w:val="uk-UA" w:eastAsia="ru-RU"/>
        </w:rPr>
      </w:pPr>
      <w:r>
        <w:rPr>
          <w:snapToGrid w:val="0"/>
          <w:sz w:val="28"/>
          <w:szCs w:val="28"/>
          <w:lang w:val="uk-UA" w:eastAsia="ru-RU"/>
        </w:rPr>
        <w:t xml:space="preserve"> </w:t>
      </w:r>
      <w:r>
        <w:rPr>
          <w:b/>
          <w:bCs/>
          <w:snapToGrid w:val="0"/>
          <w:sz w:val="28"/>
          <w:szCs w:val="28"/>
          <w:u w:val="single"/>
          <w:lang w:val="uk-UA" w:eastAsia="ru-RU"/>
        </w:rPr>
        <w:t>Розрахунок заробітної плати котельника ДП „Електромережа”:</w:t>
      </w:r>
    </w:p>
    <w:p w:rsidR="00E5752A" w:rsidRDefault="00FF46F4">
      <w:pPr>
        <w:widowControl w:val="0"/>
        <w:spacing w:line="360" w:lineRule="auto"/>
        <w:jc w:val="both"/>
        <w:rPr>
          <w:b/>
          <w:bCs/>
          <w:snapToGrid w:val="0"/>
          <w:sz w:val="28"/>
          <w:szCs w:val="28"/>
          <w:lang w:val="uk-UA" w:eastAsia="ru-RU"/>
        </w:rPr>
      </w:pPr>
      <w:r>
        <w:rPr>
          <w:b/>
          <w:bCs/>
          <w:snapToGrid w:val="0"/>
          <w:sz w:val="28"/>
          <w:szCs w:val="28"/>
          <w:lang w:val="uk-UA" w:eastAsia="ru-RU"/>
        </w:rPr>
        <w:t>1.Ставка :</w:t>
      </w:r>
    </w:p>
    <w:p w:rsidR="00E5752A" w:rsidRDefault="00FF46F4">
      <w:pPr>
        <w:widowControl w:val="0"/>
        <w:spacing w:line="360" w:lineRule="auto"/>
        <w:jc w:val="both"/>
        <w:rPr>
          <w:snapToGrid w:val="0"/>
          <w:sz w:val="28"/>
          <w:szCs w:val="28"/>
          <w:lang w:val="uk-UA" w:eastAsia="ru-RU"/>
        </w:rPr>
      </w:pPr>
      <w:r>
        <w:rPr>
          <w:snapToGrid w:val="0"/>
          <w:sz w:val="28"/>
          <w:szCs w:val="28"/>
          <w:lang w:val="uk-UA" w:eastAsia="ru-RU"/>
        </w:rPr>
        <w:t>150 грн.</w:t>
      </w:r>
    </w:p>
    <w:p w:rsidR="00E5752A" w:rsidRDefault="00FF46F4">
      <w:pPr>
        <w:widowControl w:val="0"/>
        <w:spacing w:line="360" w:lineRule="auto"/>
        <w:jc w:val="both"/>
        <w:rPr>
          <w:b/>
          <w:bCs/>
          <w:snapToGrid w:val="0"/>
          <w:sz w:val="28"/>
          <w:szCs w:val="28"/>
          <w:lang w:val="uk-UA" w:eastAsia="ru-RU"/>
        </w:rPr>
      </w:pPr>
      <w:r>
        <w:rPr>
          <w:b/>
          <w:bCs/>
          <w:snapToGrid w:val="0"/>
          <w:sz w:val="28"/>
          <w:szCs w:val="28"/>
          <w:lang w:val="uk-UA" w:eastAsia="ru-RU"/>
        </w:rPr>
        <w:t>2.доплата  за  нічні:</w:t>
      </w:r>
    </w:p>
    <w:p w:rsidR="00E5752A" w:rsidRDefault="00FF46F4">
      <w:pPr>
        <w:widowControl w:val="0"/>
        <w:spacing w:line="360" w:lineRule="auto"/>
        <w:jc w:val="both"/>
        <w:rPr>
          <w:snapToGrid w:val="0"/>
          <w:sz w:val="28"/>
          <w:szCs w:val="28"/>
          <w:lang w:val="uk-UA" w:eastAsia="ru-RU"/>
        </w:rPr>
      </w:pPr>
      <w:r>
        <w:rPr>
          <w:snapToGrid w:val="0"/>
          <w:sz w:val="28"/>
          <w:szCs w:val="28"/>
          <w:lang w:val="uk-UA" w:eastAsia="ru-RU"/>
        </w:rPr>
        <w:t>150   -   100 %</w:t>
      </w:r>
    </w:p>
    <w:p w:rsidR="00E5752A" w:rsidRDefault="00FF46F4">
      <w:pPr>
        <w:widowControl w:val="0"/>
        <w:spacing w:line="360" w:lineRule="auto"/>
        <w:jc w:val="both"/>
        <w:rPr>
          <w:snapToGrid w:val="0"/>
          <w:sz w:val="28"/>
          <w:szCs w:val="28"/>
          <w:lang w:val="uk-UA" w:eastAsia="ru-RU"/>
        </w:rPr>
      </w:pPr>
      <w:r>
        <w:rPr>
          <w:snapToGrid w:val="0"/>
          <w:sz w:val="28"/>
          <w:szCs w:val="28"/>
          <w:lang w:val="uk-UA" w:eastAsia="ru-RU"/>
        </w:rPr>
        <w:t xml:space="preserve"> x      -   12 %</w:t>
      </w:r>
    </w:p>
    <w:p w:rsidR="00E5752A" w:rsidRDefault="00FF46F4">
      <w:pPr>
        <w:widowControl w:val="0"/>
        <w:spacing w:line="360" w:lineRule="auto"/>
        <w:jc w:val="both"/>
        <w:rPr>
          <w:snapToGrid w:val="0"/>
          <w:sz w:val="28"/>
          <w:szCs w:val="28"/>
          <w:lang w:val="uk-UA" w:eastAsia="ru-RU"/>
        </w:rPr>
      </w:pPr>
      <w:r>
        <w:rPr>
          <w:snapToGrid w:val="0"/>
          <w:sz w:val="28"/>
          <w:szCs w:val="28"/>
          <w:lang w:val="uk-UA" w:eastAsia="ru-RU"/>
        </w:rPr>
        <w:t>x = (150*12) / 100 = 18 грн.</w:t>
      </w:r>
    </w:p>
    <w:p w:rsidR="00E5752A" w:rsidRDefault="00FF46F4">
      <w:pPr>
        <w:widowControl w:val="0"/>
        <w:spacing w:line="360" w:lineRule="auto"/>
        <w:jc w:val="both"/>
        <w:rPr>
          <w:b/>
          <w:bCs/>
          <w:snapToGrid w:val="0"/>
          <w:sz w:val="28"/>
          <w:szCs w:val="28"/>
          <w:lang w:val="uk-UA" w:eastAsia="ru-RU"/>
        </w:rPr>
      </w:pPr>
      <w:r>
        <w:rPr>
          <w:b/>
          <w:bCs/>
          <w:snapToGrid w:val="0"/>
          <w:sz w:val="28"/>
          <w:szCs w:val="28"/>
          <w:lang w:val="uk-UA" w:eastAsia="ru-RU"/>
        </w:rPr>
        <w:t>3.доплата  за  святкові:</w:t>
      </w:r>
    </w:p>
    <w:p w:rsidR="00E5752A" w:rsidRDefault="00FF46F4">
      <w:pPr>
        <w:widowControl w:val="0"/>
        <w:spacing w:line="360" w:lineRule="auto"/>
        <w:jc w:val="both"/>
        <w:rPr>
          <w:snapToGrid w:val="0"/>
          <w:sz w:val="28"/>
          <w:szCs w:val="28"/>
          <w:lang w:val="uk-UA" w:eastAsia="ru-RU"/>
        </w:rPr>
      </w:pPr>
      <w:r>
        <w:rPr>
          <w:snapToGrid w:val="0"/>
          <w:sz w:val="28"/>
          <w:szCs w:val="28"/>
          <w:lang w:val="uk-UA" w:eastAsia="ru-RU"/>
        </w:rPr>
        <w:t>150  -  100 %</w:t>
      </w:r>
    </w:p>
    <w:p w:rsidR="00E5752A" w:rsidRDefault="00FF46F4">
      <w:pPr>
        <w:widowControl w:val="0"/>
        <w:spacing w:line="360" w:lineRule="auto"/>
        <w:jc w:val="both"/>
        <w:rPr>
          <w:snapToGrid w:val="0"/>
          <w:sz w:val="28"/>
          <w:szCs w:val="28"/>
          <w:lang w:val="uk-UA" w:eastAsia="ru-RU"/>
        </w:rPr>
      </w:pPr>
      <w:r>
        <w:rPr>
          <w:snapToGrid w:val="0"/>
          <w:sz w:val="28"/>
          <w:szCs w:val="28"/>
          <w:lang w:val="uk-UA" w:eastAsia="ru-RU"/>
        </w:rPr>
        <w:t xml:space="preserve"> x     -  2,2 %</w:t>
      </w:r>
    </w:p>
    <w:p w:rsidR="00E5752A" w:rsidRDefault="00FF46F4">
      <w:pPr>
        <w:widowControl w:val="0"/>
        <w:spacing w:line="360" w:lineRule="auto"/>
        <w:jc w:val="both"/>
        <w:rPr>
          <w:snapToGrid w:val="0"/>
          <w:sz w:val="28"/>
          <w:szCs w:val="28"/>
          <w:lang w:val="uk-UA" w:eastAsia="ru-RU"/>
        </w:rPr>
      </w:pPr>
      <w:r>
        <w:rPr>
          <w:snapToGrid w:val="0"/>
          <w:sz w:val="28"/>
          <w:szCs w:val="28"/>
          <w:lang w:val="uk-UA" w:eastAsia="ru-RU"/>
        </w:rPr>
        <w:t>x = (150* 2.2) / 100 = 3,3 грн.</w:t>
      </w:r>
    </w:p>
    <w:p w:rsidR="00E5752A" w:rsidRDefault="00FF46F4">
      <w:pPr>
        <w:widowControl w:val="0"/>
        <w:spacing w:line="360" w:lineRule="auto"/>
        <w:jc w:val="both"/>
        <w:rPr>
          <w:snapToGrid w:val="0"/>
          <w:sz w:val="28"/>
          <w:szCs w:val="28"/>
          <w:lang w:val="uk-UA" w:eastAsia="ru-RU"/>
        </w:rPr>
      </w:pPr>
      <w:r>
        <w:rPr>
          <w:b/>
          <w:bCs/>
          <w:snapToGrid w:val="0"/>
          <w:sz w:val="28"/>
          <w:szCs w:val="28"/>
          <w:lang w:val="uk-UA" w:eastAsia="ru-RU"/>
        </w:rPr>
        <w:t>4. премія</w:t>
      </w:r>
      <w:r>
        <w:rPr>
          <w:snapToGrid w:val="0"/>
          <w:sz w:val="28"/>
          <w:szCs w:val="28"/>
          <w:lang w:val="uk-UA" w:eastAsia="ru-RU"/>
        </w:rPr>
        <w:t xml:space="preserve">  :</w:t>
      </w:r>
    </w:p>
    <w:p w:rsidR="00E5752A" w:rsidRDefault="00FF46F4">
      <w:pPr>
        <w:widowControl w:val="0"/>
        <w:spacing w:line="360" w:lineRule="auto"/>
        <w:jc w:val="both"/>
        <w:rPr>
          <w:snapToGrid w:val="0"/>
          <w:sz w:val="28"/>
          <w:szCs w:val="28"/>
          <w:lang w:val="uk-UA" w:eastAsia="ru-RU"/>
        </w:rPr>
      </w:pPr>
      <w:r>
        <w:rPr>
          <w:snapToGrid w:val="0"/>
          <w:sz w:val="28"/>
          <w:szCs w:val="28"/>
          <w:lang w:val="uk-UA" w:eastAsia="ru-RU"/>
        </w:rPr>
        <w:t>150 - 100%</w:t>
      </w:r>
    </w:p>
    <w:p w:rsidR="00E5752A" w:rsidRDefault="00FF46F4">
      <w:pPr>
        <w:widowControl w:val="0"/>
        <w:spacing w:line="360" w:lineRule="auto"/>
        <w:jc w:val="both"/>
        <w:rPr>
          <w:snapToGrid w:val="0"/>
          <w:sz w:val="28"/>
          <w:szCs w:val="28"/>
          <w:lang w:val="uk-UA" w:eastAsia="ru-RU"/>
        </w:rPr>
      </w:pPr>
      <w:r>
        <w:rPr>
          <w:snapToGrid w:val="0"/>
          <w:sz w:val="28"/>
          <w:szCs w:val="28"/>
          <w:lang w:val="uk-UA" w:eastAsia="ru-RU"/>
        </w:rPr>
        <w:t>x    -  75%</w:t>
      </w:r>
    </w:p>
    <w:p w:rsidR="00E5752A" w:rsidRDefault="00FF46F4">
      <w:pPr>
        <w:widowControl w:val="0"/>
        <w:spacing w:line="360" w:lineRule="auto"/>
        <w:jc w:val="both"/>
        <w:rPr>
          <w:snapToGrid w:val="0"/>
          <w:sz w:val="28"/>
          <w:szCs w:val="28"/>
          <w:lang w:val="uk-UA" w:eastAsia="ru-RU"/>
        </w:rPr>
      </w:pPr>
      <w:r>
        <w:rPr>
          <w:snapToGrid w:val="0"/>
          <w:sz w:val="28"/>
          <w:szCs w:val="28"/>
          <w:lang w:val="uk-UA" w:eastAsia="ru-RU"/>
        </w:rPr>
        <w:t>x = (150*75) / 100 = 112,5 грн.</w:t>
      </w:r>
    </w:p>
    <w:p w:rsidR="00E5752A" w:rsidRDefault="00FF46F4">
      <w:pPr>
        <w:widowControl w:val="0"/>
        <w:spacing w:line="360" w:lineRule="auto"/>
        <w:jc w:val="both"/>
        <w:rPr>
          <w:snapToGrid w:val="0"/>
          <w:sz w:val="28"/>
          <w:szCs w:val="28"/>
          <w:lang w:val="uk-UA" w:eastAsia="ru-RU"/>
        </w:rPr>
      </w:pPr>
      <w:r>
        <w:rPr>
          <w:b/>
          <w:bCs/>
          <w:snapToGrid w:val="0"/>
          <w:sz w:val="28"/>
          <w:szCs w:val="28"/>
          <w:lang w:val="uk-UA" w:eastAsia="ru-RU"/>
        </w:rPr>
        <w:t>5.</w:t>
      </w:r>
      <w:r>
        <w:rPr>
          <w:snapToGrid w:val="0"/>
          <w:sz w:val="28"/>
          <w:szCs w:val="28"/>
          <w:lang w:val="uk-UA" w:eastAsia="ru-RU"/>
        </w:rPr>
        <w:t xml:space="preserve"> </w:t>
      </w:r>
      <w:r>
        <w:rPr>
          <w:b/>
          <w:bCs/>
          <w:snapToGrid w:val="0"/>
          <w:sz w:val="28"/>
          <w:szCs w:val="28"/>
          <w:lang w:val="uk-UA" w:eastAsia="ru-RU"/>
        </w:rPr>
        <w:t>надбавка за вислугу</w:t>
      </w:r>
      <w:r>
        <w:rPr>
          <w:snapToGrid w:val="0"/>
          <w:sz w:val="28"/>
          <w:szCs w:val="28"/>
          <w:lang w:val="uk-UA" w:eastAsia="ru-RU"/>
        </w:rPr>
        <w:t xml:space="preserve"> (працює 4-й рік (нараховується після 3-х років роботи на підприємстві)) </w:t>
      </w:r>
    </w:p>
    <w:p w:rsidR="00E5752A" w:rsidRDefault="00FF46F4">
      <w:pPr>
        <w:widowControl w:val="0"/>
        <w:spacing w:line="360" w:lineRule="auto"/>
        <w:jc w:val="both"/>
        <w:rPr>
          <w:snapToGrid w:val="0"/>
          <w:sz w:val="28"/>
          <w:szCs w:val="28"/>
          <w:lang w:val="uk-UA" w:eastAsia="ru-RU"/>
        </w:rPr>
      </w:pPr>
      <w:r>
        <w:rPr>
          <w:snapToGrid w:val="0"/>
          <w:sz w:val="28"/>
          <w:szCs w:val="28"/>
          <w:lang w:val="uk-UA" w:eastAsia="ru-RU"/>
        </w:rPr>
        <w:t>150 - 100%</w:t>
      </w:r>
    </w:p>
    <w:p w:rsidR="00E5752A" w:rsidRDefault="00FF46F4">
      <w:pPr>
        <w:widowControl w:val="0"/>
        <w:spacing w:line="360" w:lineRule="auto"/>
        <w:jc w:val="both"/>
        <w:rPr>
          <w:snapToGrid w:val="0"/>
          <w:sz w:val="28"/>
          <w:szCs w:val="28"/>
          <w:lang w:val="uk-UA" w:eastAsia="ru-RU"/>
        </w:rPr>
      </w:pPr>
      <w:r>
        <w:rPr>
          <w:snapToGrid w:val="0"/>
          <w:sz w:val="28"/>
          <w:szCs w:val="28"/>
          <w:lang w:val="uk-UA" w:eastAsia="ru-RU"/>
        </w:rPr>
        <w:t>х     -  5%</w:t>
      </w:r>
    </w:p>
    <w:p w:rsidR="00E5752A" w:rsidRDefault="00FF46F4">
      <w:pPr>
        <w:widowControl w:val="0"/>
        <w:spacing w:line="360" w:lineRule="auto"/>
        <w:jc w:val="both"/>
        <w:rPr>
          <w:snapToGrid w:val="0"/>
          <w:sz w:val="28"/>
          <w:szCs w:val="28"/>
          <w:lang w:val="uk-UA" w:eastAsia="ru-RU"/>
        </w:rPr>
      </w:pPr>
      <w:r>
        <w:rPr>
          <w:snapToGrid w:val="0"/>
          <w:sz w:val="28"/>
          <w:szCs w:val="28"/>
          <w:lang w:val="uk-UA" w:eastAsia="ru-RU"/>
        </w:rPr>
        <w:t>х = (150*5) / 100 =7,5 грн.</w:t>
      </w:r>
    </w:p>
    <w:p w:rsidR="00E5752A" w:rsidRDefault="00FF46F4">
      <w:pPr>
        <w:widowControl w:val="0"/>
        <w:spacing w:line="360" w:lineRule="auto"/>
        <w:jc w:val="both"/>
        <w:rPr>
          <w:b/>
          <w:bCs/>
          <w:snapToGrid w:val="0"/>
          <w:sz w:val="28"/>
          <w:szCs w:val="28"/>
          <w:lang w:val="uk-UA" w:eastAsia="ru-RU"/>
        </w:rPr>
      </w:pPr>
      <w:r>
        <w:rPr>
          <w:b/>
          <w:bCs/>
          <w:snapToGrid w:val="0"/>
          <w:sz w:val="28"/>
          <w:szCs w:val="28"/>
          <w:lang w:val="uk-UA" w:eastAsia="ru-RU"/>
        </w:rPr>
        <w:t>6. підсумкова  сума  заробітної  плати:</w:t>
      </w:r>
    </w:p>
    <w:p w:rsidR="00E5752A" w:rsidRDefault="00FF46F4">
      <w:pPr>
        <w:widowControl w:val="0"/>
        <w:spacing w:line="360" w:lineRule="auto"/>
        <w:jc w:val="both"/>
        <w:rPr>
          <w:snapToGrid w:val="0"/>
          <w:sz w:val="28"/>
          <w:szCs w:val="28"/>
          <w:lang w:val="uk-UA" w:eastAsia="ru-RU"/>
        </w:rPr>
      </w:pPr>
      <w:r>
        <w:rPr>
          <w:snapToGrid w:val="0"/>
          <w:sz w:val="28"/>
          <w:szCs w:val="28"/>
          <w:lang w:val="uk-UA" w:eastAsia="ru-RU"/>
        </w:rPr>
        <w:t>150 грн. + 18 грн. + 3,3 грн. + 112,5 грн. + 7,5 грн. =  291,3 грн.</w:t>
      </w:r>
    </w:p>
    <w:p w:rsidR="00E5752A" w:rsidRDefault="00FF46F4">
      <w:pPr>
        <w:widowControl w:val="0"/>
        <w:spacing w:line="360" w:lineRule="auto"/>
        <w:jc w:val="both"/>
        <w:rPr>
          <w:b/>
          <w:bCs/>
          <w:snapToGrid w:val="0"/>
          <w:sz w:val="28"/>
          <w:szCs w:val="28"/>
          <w:lang w:val="uk-UA" w:eastAsia="ru-RU"/>
        </w:rPr>
      </w:pPr>
      <w:r>
        <w:rPr>
          <w:b/>
          <w:bCs/>
          <w:snapToGrid w:val="0"/>
          <w:sz w:val="28"/>
          <w:szCs w:val="28"/>
          <w:lang w:val="uk-UA" w:eastAsia="ru-RU"/>
        </w:rPr>
        <w:t>9.річний  фонд  зарплати:</w:t>
      </w:r>
    </w:p>
    <w:p w:rsidR="00E5752A" w:rsidRDefault="00FF46F4">
      <w:pPr>
        <w:widowControl w:val="0"/>
        <w:spacing w:line="360" w:lineRule="auto"/>
        <w:jc w:val="both"/>
        <w:rPr>
          <w:snapToGrid w:val="0"/>
          <w:sz w:val="28"/>
          <w:szCs w:val="28"/>
          <w:lang w:val="uk-UA" w:eastAsia="ru-RU"/>
        </w:rPr>
      </w:pPr>
      <w:r>
        <w:rPr>
          <w:snapToGrid w:val="0"/>
          <w:sz w:val="28"/>
          <w:szCs w:val="28"/>
          <w:lang w:val="uk-UA" w:eastAsia="ru-RU"/>
        </w:rPr>
        <w:t>291,3 * 12 = 3495,6 грн.</w:t>
      </w:r>
    </w:p>
    <w:p w:rsidR="00E5752A" w:rsidRDefault="00E5752A">
      <w:pPr>
        <w:widowControl w:val="0"/>
        <w:spacing w:line="360" w:lineRule="auto"/>
        <w:jc w:val="both"/>
        <w:rPr>
          <w:snapToGrid w:val="0"/>
          <w:sz w:val="28"/>
          <w:szCs w:val="28"/>
          <w:lang w:val="uk-UA" w:eastAsia="ru-RU"/>
        </w:rPr>
      </w:pPr>
    </w:p>
    <w:p w:rsidR="00E5752A" w:rsidRDefault="00FF46F4">
      <w:pPr>
        <w:widowControl w:val="0"/>
        <w:spacing w:line="360" w:lineRule="auto"/>
        <w:jc w:val="both"/>
        <w:rPr>
          <w:snapToGrid w:val="0"/>
          <w:sz w:val="28"/>
          <w:szCs w:val="28"/>
          <w:lang w:val="uk-UA" w:eastAsia="ru-RU"/>
        </w:rPr>
      </w:pPr>
      <w:r>
        <w:rPr>
          <w:snapToGrid w:val="0"/>
          <w:sz w:val="28"/>
          <w:szCs w:val="28"/>
          <w:lang w:val="uk-UA" w:eastAsia="ru-RU"/>
        </w:rPr>
        <w:t xml:space="preserve">    Для  інших  робітників  заробітна  плата  нараховується  аналогічно. </w:t>
      </w:r>
    </w:p>
    <w:p w:rsidR="00E5752A" w:rsidRDefault="00E5752A">
      <w:pPr>
        <w:widowControl w:val="0"/>
        <w:spacing w:line="360" w:lineRule="auto"/>
        <w:jc w:val="both"/>
        <w:rPr>
          <w:snapToGrid w:val="0"/>
          <w:sz w:val="28"/>
          <w:szCs w:val="28"/>
          <w:lang w:val="uk-UA" w:eastAsia="ru-RU"/>
        </w:rPr>
      </w:pPr>
    </w:p>
    <w:p w:rsidR="00E5752A" w:rsidRDefault="00FF46F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Розрахунок річного фонду оплати праці спеціалістів і службовців ДП „Електромережа”</w:t>
      </w:r>
    </w:p>
    <w:p w:rsidR="00E5752A" w:rsidRDefault="00FF46F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6</w:t>
      </w:r>
    </w:p>
    <w:p w:rsidR="00E5752A" w:rsidRDefault="00E5752A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4"/>
        <w:gridCol w:w="855"/>
        <w:gridCol w:w="1082"/>
        <w:gridCol w:w="1125"/>
        <w:gridCol w:w="501"/>
        <w:gridCol w:w="775"/>
        <w:gridCol w:w="926"/>
        <w:gridCol w:w="514"/>
        <w:gridCol w:w="775"/>
        <w:gridCol w:w="1220"/>
        <w:gridCol w:w="925"/>
      </w:tblGrid>
      <w:tr w:rsidR="00E5752A">
        <w:trPr>
          <w:cantSplit/>
        </w:trPr>
        <w:tc>
          <w:tcPr>
            <w:tcW w:w="150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8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Оклад</w:t>
            </w:r>
          </w:p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грн. 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Кільк. штат. одиниць</w:t>
            </w:r>
          </w:p>
        </w:tc>
        <w:tc>
          <w:tcPr>
            <w:tcW w:w="10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Оклад на всі шт.один.</w:t>
            </w:r>
          </w:p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грн. </w:t>
            </w:r>
          </w:p>
        </w:tc>
        <w:tc>
          <w:tcPr>
            <w:tcW w:w="1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Премія</w:t>
            </w:r>
          </w:p>
        </w:tc>
        <w:tc>
          <w:tcPr>
            <w:tcW w:w="11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Оклад + премія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Надбавка за вислугу</w:t>
            </w:r>
          </w:p>
        </w:tc>
        <w:tc>
          <w:tcPr>
            <w:tcW w:w="8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Місячний фонд оплати праці</w:t>
            </w:r>
          </w:p>
        </w:tc>
        <w:tc>
          <w:tcPr>
            <w:tcW w:w="81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Річний фонд оплати праці</w:t>
            </w:r>
          </w:p>
        </w:tc>
      </w:tr>
      <w:tr w:rsidR="00E5752A">
        <w:trPr>
          <w:cantSplit/>
        </w:trPr>
        <w:tc>
          <w:tcPr>
            <w:tcW w:w="150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8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5752A">
        <w:tc>
          <w:tcPr>
            <w:tcW w:w="1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</w:t>
            </w:r>
          </w:p>
        </w:tc>
        <w:tc>
          <w:tcPr>
            <w:tcW w:w="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157,5</w:t>
            </w:r>
          </w:p>
        </w:tc>
        <w:tc>
          <w:tcPr>
            <w:tcW w:w="1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507,5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52,5</w:t>
            </w:r>
          </w:p>
        </w:tc>
        <w:tc>
          <w:tcPr>
            <w:tcW w:w="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560</w:t>
            </w:r>
          </w:p>
        </w:tc>
        <w:tc>
          <w:tcPr>
            <w:tcW w:w="8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6720</w:t>
            </w:r>
          </w:p>
        </w:tc>
      </w:tr>
      <w:tr w:rsidR="00E5752A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Гол.інженер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5220</w:t>
            </w:r>
          </w:p>
        </w:tc>
      </w:tr>
      <w:tr w:rsidR="00E5752A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Майстер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8184</w:t>
            </w:r>
          </w:p>
        </w:tc>
      </w:tr>
      <w:tr w:rsidR="00E5752A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Механік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3720</w:t>
            </w:r>
          </w:p>
        </w:tc>
      </w:tr>
      <w:tr w:rsidR="00E5752A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Електрик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3024</w:t>
            </w:r>
          </w:p>
        </w:tc>
      </w:tr>
      <w:tr w:rsidR="00E5752A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Економіст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3480</w:t>
            </w:r>
          </w:p>
        </w:tc>
      </w:tr>
      <w:tr w:rsidR="00E5752A">
        <w:trPr>
          <w:trHeight w:val="26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Нормувальник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229,5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2754</w:t>
            </w:r>
          </w:p>
        </w:tc>
      </w:tr>
      <w:tr w:rsidR="00E5752A">
        <w:trPr>
          <w:trHeight w:val="24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1620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1840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694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2534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224,5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2758,5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33102</w:t>
            </w:r>
          </w:p>
        </w:tc>
      </w:tr>
    </w:tbl>
    <w:p w:rsidR="00E5752A" w:rsidRDefault="00E5752A">
      <w:pPr>
        <w:jc w:val="both"/>
        <w:rPr>
          <w:sz w:val="28"/>
          <w:szCs w:val="28"/>
          <w:lang w:val="uk-UA"/>
        </w:rPr>
      </w:pPr>
    </w:p>
    <w:p w:rsidR="00E5752A" w:rsidRDefault="00FF46F4">
      <w:pPr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Пояснення  до  розрахунку :</w:t>
      </w:r>
    </w:p>
    <w:p w:rsidR="00E5752A" w:rsidRDefault="00FF46F4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Щоб  знайти  місячний  оклад  на  всі  штатні  одиниці , необхідно  місячний  посадовий  оклад  помножити  на  кількість  штатних  одиниць.</w:t>
      </w:r>
    </w:p>
    <w:p w:rsidR="00E5752A" w:rsidRDefault="00FF46F4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Щоб  знайти  премію  в  гривнях , потрібно  місячний  оклад  на  всі  штатні  одиниці  помножити  на  % премії  і  розділити  на  100%.</w:t>
      </w:r>
    </w:p>
    <w:p w:rsidR="00E5752A" w:rsidRDefault="00FF46F4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Щоб  знайти  місячний  посадовий  оклад  на  всі  штатні  одиниці  з  премією, необхідно  місячний  оклад    на всі  штатні  одиниці  скласти  з премією  у  гривнях.</w:t>
      </w:r>
    </w:p>
    <w:p w:rsidR="00E5752A" w:rsidRDefault="00FF46F4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Щоб  знайти  надбавку за вислугу (виплачується після 3 – х років роботи на підприємстві по прогресивній шкалі), потрібно  місячний  посадовий  оклад на  всі  штатні  одиниці  без  премії  помножити  на  ставку надбавки і розділити    на  100%.</w:t>
      </w:r>
    </w:p>
    <w:p w:rsidR="00E5752A" w:rsidRDefault="00FF46F4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Щоб  знайти  річний  фонд  заробітної  плати, необхідно  скласти  місячний  посадовий  оклад  на  всі  штатні   одиниці  з  премією  і  надбавкою за вислугу  і  помножити  цю  суму  на  12  місяців.</w:t>
      </w:r>
    </w:p>
    <w:p w:rsidR="00E5752A" w:rsidRDefault="00FF46F4">
      <w:pPr>
        <w:spacing w:line="360" w:lineRule="auto"/>
        <w:jc w:val="center"/>
        <w:rPr>
          <w:b/>
          <w:bCs/>
          <w:sz w:val="32"/>
          <w:szCs w:val="32"/>
          <w:lang w:val="uk-UA"/>
        </w:rPr>
      </w:pPr>
      <w:r>
        <w:rPr>
          <w:sz w:val="28"/>
          <w:szCs w:val="28"/>
          <w:lang w:val="uk-UA"/>
        </w:rPr>
        <w:br w:type="page"/>
      </w:r>
      <w:r>
        <w:rPr>
          <w:b/>
          <w:bCs/>
          <w:sz w:val="32"/>
          <w:szCs w:val="32"/>
          <w:lang w:val="uk-UA"/>
        </w:rPr>
        <w:t>4. Собівартість продукції підприємства.</w:t>
      </w:r>
    </w:p>
    <w:p w:rsidR="00E5752A" w:rsidRDefault="00E5752A">
      <w:pPr>
        <w:jc w:val="both"/>
        <w:rPr>
          <w:sz w:val="28"/>
          <w:szCs w:val="28"/>
          <w:lang w:val="uk-UA"/>
        </w:rPr>
      </w:pPr>
    </w:p>
    <w:p w:rsidR="00E5752A" w:rsidRDefault="00FF46F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Собівартість це один з найважливіших показників діяльності будь-якого підприємства, що характеризує рівень  продуктивності  праці, ступінь   використання виробничої  потужності, економічність  витрати  матеріалів , палива , електроенергії, доцільність  і  ощадливість  витрати  коштів.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         Собівартість продукції  енергетичного підприємства</w:t>
      </w:r>
      <w:r>
        <w:rPr>
          <w:sz w:val="28"/>
          <w:szCs w:val="28"/>
          <w:lang w:val="uk-UA"/>
        </w:rPr>
        <w:t xml:space="preserve"> - це  виражені  в  грошовій  формі витрати,  які прямо чи  побічно  зв'язані  з виготовленням  і реалізацією  продукції.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Собівартість  розраховується  для  :</w:t>
      </w:r>
    </w:p>
    <w:p w:rsidR="00E5752A" w:rsidRDefault="00FF46F4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того, щоб підприємство  знало,  у яку  суму  йому  самому  обходиться  виробництво  кожного  виду  продукції;</w:t>
      </w:r>
    </w:p>
    <w:p w:rsidR="00E5752A" w:rsidRDefault="00FF46F4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встановлення  ціни.</w:t>
      </w:r>
    </w:p>
    <w:p w:rsidR="00E5752A" w:rsidRDefault="00FF46F4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розрахунку  прибутку.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Потрібно  відзначити: чим  нижче  собівартість, тим  вище  прибуток . Тому  кожне  підприємство  намагається  знизити  собівартість, тобто  скоротити  витрати.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У собівартості  продукції  досить  повно  відбиваються  раціональні  витрати , пов’язані  з     використанням    природних    ресурсів , матеріалів , упредметненої  і  живої  праці. </w:t>
      </w:r>
    </w:p>
    <w:p w:rsidR="00E5752A" w:rsidRDefault="00FF46F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 включаються  в  собівартість  усякого  роду  штрафи , пені  й  інші     подібні  платежі.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Для  планування, аналізу  й  обліку  усі  витрати  групують  по  економічним      елементам   і  калькуляційним  статтям  витрат. Угруповання   витрат    дозволяє      установити структуру  собівартості, тобто  частку  окремих      елементів чи статей  витрат   у  загальної  собівартості .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На  основі  по елементного  угруповання  витрат  можна  установити  частку  живої   й  уречевленої   праці  в  загальних  витратах  на  виробництво  і  планувати     відтворення основних  і  оборотних  фондів. При  по елементній  класифікації  витрати  враховуються  по  економічних  елементах, що характеризує  їхню  сутність  незалежно  від  місця  їхнього виникнення  і  призначення.</w:t>
      </w:r>
    </w:p>
    <w:p w:rsidR="00E5752A" w:rsidRDefault="00E5752A">
      <w:pPr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Існує  наступна  по елементна  класифікація  витрат:</w:t>
      </w:r>
    </w:p>
    <w:p w:rsidR="00E5752A" w:rsidRDefault="00FF46F4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матеріальні  витрати;</w:t>
      </w:r>
    </w:p>
    <w:p w:rsidR="00E5752A" w:rsidRDefault="00FF46F4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витрати  на  оплату  праці;</w:t>
      </w:r>
    </w:p>
    <w:p w:rsidR="00E5752A" w:rsidRDefault="00FF46F4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відрахування  на  соціальні  потреби;</w:t>
      </w:r>
    </w:p>
    <w:p w:rsidR="00E5752A" w:rsidRDefault="00FF46F4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амортизація;</w:t>
      </w:r>
    </w:p>
    <w:p w:rsidR="00E5752A" w:rsidRDefault="00FF46F4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інші  витрати.</w:t>
      </w:r>
    </w:p>
    <w:p w:rsidR="00E5752A" w:rsidRDefault="00E5752A">
      <w:pPr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Кожен  елемент  включає  однорідні  за  своїм  характером   витрати  цехів, підрозділів, служб і т.д.. Для  конкретного  керівництва  роботою  підприємств  і  їхніх цехів  необхідно  знати і затрати  на  одиницю  продукції, облік  яких ведуть  по  калькуляційній  класифікації, що передбачає  угруповання  по  статтях  витрат, що відбивають  їхнє   цільове  призначення     в виробництві  і  місце  здійснення.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       Калькуляція</w:t>
      </w:r>
      <w:r>
        <w:rPr>
          <w:sz w:val="28"/>
          <w:szCs w:val="28"/>
          <w:lang w:val="uk-UA"/>
        </w:rPr>
        <w:t xml:space="preserve"> - це  таблиця  розрахунку  вартості  продукції  одного  виду  по  статтях  затрат. </w:t>
      </w:r>
    </w:p>
    <w:p w:rsidR="00E5752A" w:rsidRDefault="00FF46F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  калькуляцію  включаються наступні  статті  витрат :</w:t>
      </w:r>
    </w:p>
    <w:p w:rsidR="00E5752A" w:rsidRDefault="00FF46F4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Паливо  на  технологічні  цілі;</w:t>
      </w:r>
    </w:p>
    <w:p w:rsidR="00E5752A" w:rsidRDefault="00FF46F4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Вода  на  технологічні  цілі;</w:t>
      </w:r>
    </w:p>
    <w:p w:rsidR="00E5752A" w:rsidRDefault="00FF46F4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Основна  заробітна плата  виробничих  робітників;</w:t>
      </w:r>
    </w:p>
    <w:p w:rsidR="00E5752A" w:rsidRDefault="00FF46F4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Додаткова  заробітна  плата  виробничих  робітників;</w:t>
      </w:r>
    </w:p>
    <w:p w:rsidR="00E5752A" w:rsidRDefault="00FF46F4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Відрахування  на  соціальне  страхування;</w:t>
      </w:r>
    </w:p>
    <w:p w:rsidR="00E5752A" w:rsidRDefault="00FF46F4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Витрати  на  утримання  і  експлуатацію  устаткування (у  т.ч.  амортизація виробничого  устаткування).</w:t>
      </w:r>
    </w:p>
    <w:p w:rsidR="00E5752A" w:rsidRDefault="00FF46F4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Витрати  по підготовці  й  освоєнню  виробництва;</w:t>
      </w:r>
    </w:p>
    <w:p w:rsidR="00E5752A" w:rsidRDefault="00FF46F4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Цехові  витрати;</w:t>
      </w:r>
    </w:p>
    <w:p w:rsidR="00E5752A" w:rsidRDefault="00FF46F4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Загальнозаводські  витрати;</w:t>
      </w:r>
    </w:p>
    <w:p w:rsidR="00E5752A" w:rsidRDefault="00FF46F4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Покупна  енергія.</w:t>
      </w:r>
    </w:p>
    <w:p w:rsidR="00E5752A" w:rsidRDefault="00E5752A">
      <w:pPr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По  способі  включення  в  собівартість  продукції  розрізняють  витрати  </w:t>
      </w:r>
      <w:r>
        <w:rPr>
          <w:i/>
          <w:iCs/>
          <w:sz w:val="28"/>
          <w:szCs w:val="28"/>
          <w:lang w:val="uk-UA"/>
        </w:rPr>
        <w:t>прямі</w:t>
      </w:r>
      <w:r>
        <w:rPr>
          <w:sz w:val="28"/>
          <w:szCs w:val="28"/>
          <w:lang w:val="uk-UA"/>
        </w:rPr>
        <w:t xml:space="preserve">, що  можуть  бути віднесені  безпосередньо  на  собівартість  того  чи  іншого  виду  продукції, і </w:t>
      </w:r>
      <w:r>
        <w:rPr>
          <w:i/>
          <w:iCs/>
          <w:sz w:val="28"/>
          <w:szCs w:val="28"/>
          <w:lang w:val="uk-UA"/>
        </w:rPr>
        <w:t>непрямі</w:t>
      </w:r>
      <w:r>
        <w:rPr>
          <w:sz w:val="28"/>
          <w:szCs w:val="28"/>
          <w:lang w:val="uk-UA"/>
        </w:rPr>
        <w:t xml:space="preserve"> , що є загальними  для  декількох  видів  продукції.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>
        <w:rPr>
          <w:i/>
          <w:iCs/>
          <w:sz w:val="28"/>
          <w:szCs w:val="28"/>
          <w:lang w:val="uk-UA"/>
        </w:rPr>
        <w:t>Для енергетики</w:t>
      </w:r>
      <w:r>
        <w:rPr>
          <w:sz w:val="28"/>
          <w:szCs w:val="28"/>
          <w:lang w:val="uk-UA"/>
        </w:rPr>
        <w:t xml:space="preserve">  найбільш характерним  є розподіл  витрат на  </w:t>
      </w:r>
      <w:r>
        <w:rPr>
          <w:i/>
          <w:iCs/>
          <w:sz w:val="28"/>
          <w:szCs w:val="28"/>
          <w:lang w:val="uk-UA"/>
        </w:rPr>
        <w:t>умовно змінні</w:t>
      </w:r>
      <w:r>
        <w:rPr>
          <w:sz w:val="28"/>
          <w:szCs w:val="28"/>
          <w:lang w:val="uk-UA"/>
        </w:rPr>
        <w:t xml:space="preserve"> і  </w:t>
      </w:r>
      <w:r>
        <w:rPr>
          <w:i/>
          <w:iCs/>
          <w:sz w:val="28"/>
          <w:szCs w:val="28"/>
          <w:lang w:val="uk-UA"/>
        </w:rPr>
        <w:t>умовно постійні</w:t>
      </w:r>
      <w:r>
        <w:rPr>
          <w:sz w:val="28"/>
          <w:szCs w:val="28"/>
          <w:lang w:val="uk-UA"/>
        </w:rPr>
        <w:t>. До  умовно змінних  відносяться  такі  витрати, що  в  основному залежать  від  обсягу  виробленої  продукції (паливо і т.п.); умовно постійні  витрати  від розміру  випуску  продукції  майже  не  залежать (амортизаційні  відрахування, заробітна  плата  й  ін.).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Розрізняють  собівартість  </w:t>
      </w:r>
      <w:r>
        <w:rPr>
          <w:i/>
          <w:iCs/>
          <w:sz w:val="28"/>
          <w:szCs w:val="28"/>
          <w:lang w:val="uk-UA"/>
        </w:rPr>
        <w:t>планову</w:t>
      </w:r>
      <w:r>
        <w:rPr>
          <w:sz w:val="28"/>
          <w:szCs w:val="28"/>
          <w:lang w:val="uk-UA"/>
        </w:rPr>
        <w:t xml:space="preserve">, котра  відбиває  передбачений  планом  рівень  майбутніх  витрат;  </w:t>
      </w:r>
      <w:r>
        <w:rPr>
          <w:i/>
          <w:iCs/>
          <w:sz w:val="28"/>
          <w:szCs w:val="28"/>
          <w:lang w:val="uk-UA"/>
        </w:rPr>
        <w:t>фактичну (звітну)</w:t>
      </w:r>
      <w:r>
        <w:rPr>
          <w:sz w:val="28"/>
          <w:szCs w:val="28"/>
          <w:lang w:val="uk-UA"/>
        </w:rPr>
        <w:t xml:space="preserve">, що  визначається  за  даними  бухгалтерського   обліку    і    відбиває   минулі   витрати ;   </w:t>
      </w:r>
      <w:r>
        <w:rPr>
          <w:i/>
          <w:iCs/>
          <w:sz w:val="28"/>
          <w:szCs w:val="28"/>
          <w:lang w:val="uk-UA"/>
        </w:rPr>
        <w:t>нормативну   (проектну)</w:t>
      </w:r>
      <w:r>
        <w:rPr>
          <w:sz w:val="28"/>
          <w:szCs w:val="28"/>
          <w:lang w:val="uk-UA"/>
        </w:rPr>
        <w:t>,  що  складається  при  проектуванні  на   основі  прийнятих  прогресивних  норм     (вона  може  підраховуватися більш  укрупнено, чим  планова  собівартість).</w:t>
      </w:r>
    </w:p>
    <w:p w:rsidR="00E5752A" w:rsidRDefault="00E5752A">
      <w:pPr>
        <w:jc w:val="both"/>
        <w:rPr>
          <w:sz w:val="28"/>
          <w:szCs w:val="28"/>
          <w:lang w:val="uk-UA"/>
        </w:rPr>
      </w:pPr>
    </w:p>
    <w:p w:rsidR="00E5752A" w:rsidRDefault="00FF46F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Розрахунок  витрат  на  зміст  і  експлуатацію  устаткування  для  складання калькуляції.</w:t>
      </w:r>
    </w:p>
    <w:p w:rsidR="00E5752A" w:rsidRDefault="00FF46F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7</w:t>
      </w:r>
    </w:p>
    <w:tbl>
      <w:tblPr>
        <w:tblW w:w="0" w:type="auto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08"/>
        <w:gridCol w:w="1714"/>
      </w:tblGrid>
      <w:tr w:rsidR="00E5752A">
        <w:tc>
          <w:tcPr>
            <w:tcW w:w="8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Статті затрат</w:t>
            </w:r>
          </w:p>
        </w:tc>
        <w:tc>
          <w:tcPr>
            <w:tcW w:w="1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Сума, </w:t>
            </w:r>
          </w:p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тис. грн.</w:t>
            </w:r>
          </w:p>
        </w:tc>
      </w:tr>
      <w:tr w:rsidR="00E5752A">
        <w:tc>
          <w:tcPr>
            <w:tcW w:w="8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Амортизація  устаткування  і  транспортних  засобів, інструмента  і господарського інвентарю.</w:t>
            </w:r>
          </w:p>
        </w:tc>
        <w:tc>
          <w:tcPr>
            <w:tcW w:w="1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1052,90</w:t>
            </w:r>
          </w:p>
        </w:tc>
      </w:tr>
      <w:tr w:rsidR="00E5752A"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Експлуатація  устаткування  і  транспортних  засобів , інструмента  і  господарського інвентарю.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97,02</w:t>
            </w:r>
          </w:p>
        </w:tc>
      </w:tr>
      <w:tr w:rsidR="00E5752A"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 Поточний  ремонт  устаткування і транспортних  засобів, інструмента  і  господарського інвентарю.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258,71</w:t>
            </w:r>
          </w:p>
        </w:tc>
      </w:tr>
      <w:tr w:rsidR="00E5752A">
        <w:trPr>
          <w:trHeight w:val="252"/>
        </w:trPr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891,21</w:t>
            </w:r>
          </w:p>
        </w:tc>
      </w:tr>
    </w:tbl>
    <w:p w:rsidR="00E5752A" w:rsidRDefault="00E5752A">
      <w:pPr>
        <w:jc w:val="both"/>
        <w:rPr>
          <w:sz w:val="28"/>
          <w:szCs w:val="28"/>
          <w:lang w:val="uk-UA"/>
        </w:rPr>
      </w:pPr>
    </w:p>
    <w:p w:rsidR="00E5752A" w:rsidRDefault="00FF46F4">
      <w:pPr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Пояснення  до  розрахунку:</w:t>
      </w:r>
    </w:p>
    <w:p w:rsidR="00E5752A" w:rsidRDefault="00E5752A">
      <w:pPr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Амортизація  устаткування  і  транспортних  засобів,  інструмента  і  господарського інвентарю  береться  з  таблиці  №  1  нарахування  амортизації.</w:t>
      </w:r>
    </w:p>
    <w:p w:rsidR="00E5752A" w:rsidRDefault="00FF46F4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Витрати  на  експлуатацію  приймаємо  в  розмірі  1,5% від  загальної  первісної  вартості  даних  груп  основних  фондів.</w:t>
      </w:r>
    </w:p>
    <w:p w:rsidR="00E5752A" w:rsidRDefault="00E5752A">
      <w:pPr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Поточний  ремонт  приймаємо  в  розмірі 4%  від  загальної  первісної  вартості  даних груп  основних  фондів, первісна  вартість  визначається  з  таблиці  нарахування  амортизації.</w:t>
      </w:r>
    </w:p>
    <w:p w:rsidR="00E5752A" w:rsidRDefault="00E5752A">
      <w:pPr>
        <w:jc w:val="center"/>
        <w:rPr>
          <w:b/>
          <w:bCs/>
          <w:sz w:val="28"/>
          <w:szCs w:val="28"/>
          <w:lang w:val="uk-UA"/>
        </w:rPr>
      </w:pPr>
    </w:p>
    <w:p w:rsidR="00E5752A" w:rsidRDefault="00E5752A">
      <w:pPr>
        <w:jc w:val="center"/>
        <w:rPr>
          <w:b/>
          <w:bCs/>
          <w:sz w:val="28"/>
          <w:szCs w:val="28"/>
          <w:lang w:val="uk-UA"/>
        </w:rPr>
      </w:pPr>
    </w:p>
    <w:p w:rsidR="00E5752A" w:rsidRDefault="00E5752A">
      <w:pPr>
        <w:jc w:val="center"/>
        <w:rPr>
          <w:b/>
          <w:bCs/>
          <w:sz w:val="28"/>
          <w:szCs w:val="28"/>
          <w:lang w:val="uk-UA"/>
        </w:rPr>
      </w:pPr>
    </w:p>
    <w:p w:rsidR="00E5752A" w:rsidRDefault="00E5752A">
      <w:pPr>
        <w:jc w:val="center"/>
        <w:rPr>
          <w:b/>
          <w:bCs/>
          <w:sz w:val="28"/>
          <w:szCs w:val="28"/>
          <w:lang w:val="uk-UA"/>
        </w:rPr>
      </w:pPr>
    </w:p>
    <w:p w:rsidR="00E5752A" w:rsidRDefault="00E5752A">
      <w:pPr>
        <w:jc w:val="center"/>
        <w:rPr>
          <w:b/>
          <w:bCs/>
          <w:sz w:val="28"/>
          <w:szCs w:val="28"/>
          <w:lang w:val="uk-UA"/>
        </w:rPr>
      </w:pPr>
    </w:p>
    <w:p w:rsidR="00E5752A" w:rsidRDefault="00FF46F4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uk-UA"/>
        </w:rPr>
        <w:t>Розрахунок цехових  витрат</w:t>
      </w:r>
    </w:p>
    <w:p w:rsidR="00E5752A" w:rsidRDefault="00FF46F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8</w:t>
      </w:r>
    </w:p>
    <w:tbl>
      <w:tblPr>
        <w:tblW w:w="0" w:type="auto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8"/>
        <w:gridCol w:w="2314"/>
      </w:tblGrid>
      <w:tr w:rsidR="00E5752A">
        <w:tc>
          <w:tcPr>
            <w:tcW w:w="81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Статті витрат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Сума, тис. грн. </w:t>
            </w:r>
          </w:p>
        </w:tc>
      </w:tr>
      <w:tr w:rsidR="00E5752A">
        <w:tc>
          <w:tcPr>
            <w:tcW w:w="81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Утримання апарату й іншого персоналу</w:t>
            </w:r>
          </w:p>
        </w:tc>
        <w:tc>
          <w:tcPr>
            <w:tcW w:w="23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45515,25</w:t>
            </w:r>
          </w:p>
        </w:tc>
      </w:tr>
      <w:tr w:rsidR="00E5752A"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Амортизація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1052,90</w:t>
            </w:r>
          </w:p>
        </w:tc>
      </w:tr>
      <w:tr w:rsidR="00E5752A"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 Утримання будинків і споруд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51,74</w:t>
            </w:r>
          </w:p>
        </w:tc>
      </w:tr>
      <w:tr w:rsidR="00E5752A"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 Поточний ремонт будинків і споруд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64,67</w:t>
            </w:r>
          </w:p>
        </w:tc>
      </w:tr>
      <w:tr w:rsidR="00E5752A"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 Охорона праці і техніка безпеки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3310,2</w:t>
            </w:r>
          </w:p>
        </w:tc>
      </w:tr>
      <w:tr w:rsidR="00E5752A"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49994,76</w:t>
            </w:r>
          </w:p>
        </w:tc>
      </w:tr>
    </w:tbl>
    <w:p w:rsidR="00E5752A" w:rsidRDefault="00E5752A">
      <w:pPr>
        <w:jc w:val="both"/>
        <w:rPr>
          <w:sz w:val="28"/>
          <w:szCs w:val="28"/>
          <w:lang w:val="uk-UA"/>
        </w:rPr>
      </w:pPr>
    </w:p>
    <w:p w:rsidR="00E5752A" w:rsidRDefault="00FF46F4">
      <w:pPr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>Пояснення  до  розрахунку:</w:t>
      </w:r>
    </w:p>
    <w:p w:rsidR="00E5752A" w:rsidRDefault="00E5752A">
      <w:pPr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FF46F4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Утримання апарата  керування  містить  у  собі  підсумкову  суму  річного  фонду  заробітної  плати  фахівців  і  службовців  підприємства  плюс  37,5%  від  цієї  суми  як    відрахування  на  соціальні  потреби.</w:t>
      </w:r>
    </w:p>
    <w:p w:rsidR="00E5752A" w:rsidRDefault="00FF46F4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Амортизація  береться  з  таблиці  нарахування  амортизації  по  всіх  групах  основних фондів .</w:t>
      </w:r>
    </w:p>
    <w:p w:rsidR="00E5752A" w:rsidRDefault="00FF46F4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Витрати  на  утримання  будинків  і  споруджень  і  інших  основних  фондів  приймаємо у  розмірі  0,8%  від  їх  первісної загальної вартості  .</w:t>
      </w:r>
    </w:p>
    <w:p w:rsidR="00E5752A" w:rsidRDefault="00FF46F4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Витрати  на  поточний  ремонт  будинків, споруджень  і  інших  основних  фондів  приймаємо у  розмірі 1%  від  їхньої  первісної загальної вартості  .</w:t>
      </w:r>
    </w:p>
    <w:p w:rsidR="00E5752A" w:rsidRDefault="00FF46F4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Первісна  вартість  будинків, споруджень  і  інших  основних  фондів  визначається  з  таблиці  розрахунку  амортизації. </w:t>
      </w:r>
    </w:p>
    <w:p w:rsidR="00E5752A" w:rsidRDefault="00FF46F4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Витрати  на  охорону  праці  приймаємо  у  розмірі  10%  від річного  фонду  заробітної  плати  всіх  основних  робітників  підприємства.</w:t>
      </w:r>
    </w:p>
    <w:p w:rsidR="00E5752A" w:rsidRDefault="00E5752A">
      <w:pPr>
        <w:spacing w:line="360" w:lineRule="auto"/>
        <w:rPr>
          <w:sz w:val="28"/>
          <w:szCs w:val="28"/>
          <w:lang w:val="uk-UA"/>
        </w:rPr>
      </w:pPr>
    </w:p>
    <w:p w:rsidR="00E5752A" w:rsidRDefault="00FF46F4">
      <w:pPr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Вихідні  дані  для  складання  калькуляції  собівартості  продукції:</w:t>
      </w:r>
    </w:p>
    <w:p w:rsidR="00E5752A" w:rsidRDefault="00E5752A">
      <w:pPr>
        <w:jc w:val="both"/>
        <w:rPr>
          <w:sz w:val="28"/>
          <w:szCs w:val="28"/>
          <w:lang w:val="uk-UA"/>
        </w:rPr>
      </w:pPr>
    </w:p>
    <w:p w:rsidR="00E5752A" w:rsidRDefault="00FF46F4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 Паливо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5"/>
        <w:gridCol w:w="2605"/>
        <w:gridCol w:w="2606"/>
        <w:gridCol w:w="2606"/>
      </w:tblGrid>
      <w:tr w:rsidR="00E5752A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Од. виміру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Витрата  на  100квт/год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Ціна за тис.м</w:t>
            </w:r>
            <w:r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E5752A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Газ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тис. м</w:t>
            </w:r>
            <w:r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2,72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105,25 грн.</w:t>
            </w:r>
          </w:p>
        </w:tc>
      </w:tr>
    </w:tbl>
    <w:p w:rsidR="00E5752A" w:rsidRDefault="00E5752A">
      <w:pPr>
        <w:jc w:val="both"/>
        <w:rPr>
          <w:sz w:val="28"/>
          <w:szCs w:val="28"/>
          <w:lang w:val="uk-UA"/>
        </w:rPr>
      </w:pPr>
    </w:p>
    <w:p w:rsidR="00E5752A" w:rsidRDefault="00FF46F4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2. Допоміжні матеріали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5"/>
        <w:gridCol w:w="2605"/>
        <w:gridCol w:w="2606"/>
        <w:gridCol w:w="2606"/>
      </w:tblGrid>
      <w:tr w:rsidR="00E5752A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Од. виміру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Витрата  на  100квт/год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Ціна за тн.</w:t>
            </w:r>
          </w:p>
        </w:tc>
      </w:tr>
      <w:tr w:rsidR="00E5752A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Мазут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тн.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19,28 грн.</w:t>
            </w:r>
          </w:p>
        </w:tc>
      </w:tr>
    </w:tbl>
    <w:p w:rsidR="00E5752A" w:rsidRDefault="00E5752A">
      <w:pPr>
        <w:jc w:val="both"/>
        <w:rPr>
          <w:sz w:val="28"/>
          <w:szCs w:val="28"/>
          <w:lang w:val="uk-UA"/>
        </w:rPr>
      </w:pPr>
    </w:p>
    <w:p w:rsidR="00E5752A" w:rsidRDefault="00FF46F4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3. Вода на технологічні цілі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5"/>
        <w:gridCol w:w="2605"/>
        <w:gridCol w:w="2606"/>
        <w:gridCol w:w="2606"/>
      </w:tblGrid>
      <w:tr w:rsidR="00E5752A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Од. виміру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Витрата  на  100квт/год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Ціна за тис.м3</w:t>
            </w:r>
          </w:p>
        </w:tc>
      </w:tr>
      <w:tr w:rsidR="00E5752A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Вода технічна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40,4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 грн.</w:t>
            </w:r>
          </w:p>
        </w:tc>
      </w:tr>
    </w:tbl>
    <w:p w:rsidR="00E5752A" w:rsidRDefault="00E5752A">
      <w:pPr>
        <w:jc w:val="both"/>
        <w:rPr>
          <w:sz w:val="28"/>
          <w:szCs w:val="28"/>
          <w:lang w:val="uk-UA"/>
        </w:rPr>
      </w:pPr>
    </w:p>
    <w:p w:rsidR="00E5752A" w:rsidRDefault="00FF46F4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4.Річний  випуск  готової  продукції  50000 квт/год</w:t>
      </w:r>
    </w:p>
    <w:p w:rsidR="00E5752A" w:rsidRDefault="00E5752A">
      <w:pPr>
        <w:jc w:val="both"/>
        <w:rPr>
          <w:sz w:val="28"/>
          <w:szCs w:val="28"/>
          <w:lang w:val="uk-UA"/>
        </w:rPr>
      </w:pPr>
    </w:p>
    <w:p w:rsidR="00E5752A" w:rsidRDefault="00FF46F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Розрахунок  калькуляції  собівартості  продукції  підприємства.</w:t>
      </w:r>
    </w:p>
    <w:p w:rsidR="00E5752A" w:rsidRDefault="00FF46F4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</w:t>
      </w:r>
      <w:r>
        <w:rPr>
          <w:sz w:val="28"/>
          <w:szCs w:val="28"/>
          <w:lang w:val="uk-UA"/>
        </w:rPr>
        <w:t>я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.</w:t>
      </w:r>
    </w:p>
    <w:tbl>
      <w:tblPr>
        <w:tblW w:w="0" w:type="auto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111"/>
        <w:gridCol w:w="9"/>
        <w:gridCol w:w="1435"/>
        <w:gridCol w:w="992"/>
        <w:gridCol w:w="1134"/>
        <w:gridCol w:w="992"/>
        <w:gridCol w:w="1522"/>
      </w:tblGrid>
      <w:tr w:rsidR="00E5752A">
        <w:trPr>
          <w:cantSplit/>
          <w:trHeight w:val="340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Статті  витрат</w:t>
            </w:r>
          </w:p>
        </w:tc>
        <w:tc>
          <w:tcPr>
            <w:tcW w:w="111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Од.вим.</w:t>
            </w:r>
          </w:p>
        </w:tc>
        <w:tc>
          <w:tcPr>
            <w:tcW w:w="144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Ціна, грн.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  1000 Квт</w:t>
            </w:r>
          </w:p>
        </w:tc>
        <w:tc>
          <w:tcPr>
            <w:tcW w:w="25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  50 000кВт</w:t>
            </w:r>
          </w:p>
        </w:tc>
      </w:tr>
      <w:tr w:rsidR="00E5752A">
        <w:trPr>
          <w:cantSplit/>
          <w:trHeight w:val="22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52A" w:rsidRDefault="00E5752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52A" w:rsidRDefault="00E5752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52A" w:rsidRDefault="00E5752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Кіл-ть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сума, грн.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Кіл-ть</w:t>
            </w:r>
          </w:p>
        </w:tc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сума, грн</w:t>
            </w:r>
          </w:p>
        </w:tc>
      </w:tr>
      <w:tr w:rsidR="00E5752A">
        <w:tc>
          <w:tcPr>
            <w:tcW w:w="2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</w:tr>
      <w:tr w:rsidR="00E5752A">
        <w:trPr>
          <w:trHeight w:val="1200"/>
        </w:trPr>
        <w:tc>
          <w:tcPr>
            <w:tcW w:w="29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1.Сировина і  осн. матеріали:</w:t>
            </w:r>
          </w:p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1.1 Газ</w:t>
            </w:r>
          </w:p>
          <w:p w:rsidR="00E5752A" w:rsidRDefault="00FF46F4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2. Допоміж. мат-ли:</w:t>
            </w:r>
          </w:p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2.1Мазут</w:t>
            </w:r>
          </w:p>
        </w:tc>
        <w:tc>
          <w:tcPr>
            <w:tcW w:w="1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5752A" w:rsidRDefault="00FF46F4">
            <w:pPr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тис.м</w:t>
            </w:r>
            <w:r>
              <w:rPr>
                <w:sz w:val="24"/>
                <w:szCs w:val="24"/>
                <w:vertAlign w:val="superscript"/>
                <w:lang w:val="uk-UA"/>
              </w:rPr>
              <w:t>3</w:t>
            </w:r>
          </w:p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тн</w:t>
            </w:r>
          </w:p>
        </w:tc>
        <w:tc>
          <w:tcPr>
            <w:tcW w:w="144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105,25</w:t>
            </w:r>
          </w:p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19,28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2,72</w:t>
            </w:r>
          </w:p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0,52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286,28</w:t>
            </w:r>
          </w:p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10,03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1360</w:t>
            </w:r>
          </w:p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260</w:t>
            </w: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389340,8</w:t>
            </w:r>
          </w:p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2607,8</w:t>
            </w:r>
          </w:p>
        </w:tc>
      </w:tr>
      <w:tr w:rsidR="00E5752A">
        <w:trPr>
          <w:trHeight w:val="1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296,31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391948,6</w:t>
            </w:r>
          </w:p>
        </w:tc>
      </w:tr>
      <w:tr w:rsidR="00E5752A">
        <w:trPr>
          <w:trHeight w:val="3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3.Вода  на  технол. цілі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vertAlign w:val="superscript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>
              <w:rPr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81608</w:t>
            </w:r>
          </w:p>
        </w:tc>
      </w:tr>
      <w:tr w:rsidR="00E5752A">
        <w:trPr>
          <w:trHeight w:val="1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300,35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473556,6</w:t>
            </w:r>
          </w:p>
        </w:tc>
      </w:tr>
      <w:tr w:rsidR="00E5752A">
        <w:trPr>
          <w:trHeight w:val="1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4.Основн.заробітна плата </w:t>
            </w:r>
          </w:p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5.Додаткова зароб. плата</w:t>
            </w:r>
          </w:p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6.Відрахув. на соц.потр.</w:t>
            </w:r>
          </w:p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7.Розр.  на  утр. й експл.</w:t>
            </w:r>
          </w:p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устаткування</w:t>
            </w:r>
          </w:p>
          <w:p w:rsidR="00E5752A" w:rsidRDefault="00FF46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8.Цехові  витрати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грн. </w:t>
            </w:r>
          </w:p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грн.</w:t>
            </w:r>
          </w:p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грн.</w:t>
            </w:r>
          </w:p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грн.</w:t>
            </w:r>
          </w:p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74,23</w:t>
            </w:r>
          </w:p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10,46</w:t>
            </w:r>
          </w:p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31,76</w:t>
            </w:r>
          </w:p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1,78</w:t>
            </w:r>
          </w:p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37115</w:t>
            </w:r>
          </w:p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5228</w:t>
            </w:r>
          </w:p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15878,63</w:t>
            </w:r>
          </w:p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891,21</w:t>
            </w:r>
          </w:p>
          <w:p w:rsidR="00E5752A" w:rsidRDefault="00E5752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5752A" w:rsidRDefault="00FF46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49994,76</w:t>
            </w:r>
          </w:p>
        </w:tc>
      </w:tr>
      <w:tr w:rsidR="00E5752A">
        <w:trPr>
          <w:trHeight w:val="1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Разом собівартість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814,88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E5752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A" w:rsidRDefault="00FF46F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974612,8</w:t>
            </w:r>
          </w:p>
        </w:tc>
      </w:tr>
    </w:tbl>
    <w:p w:rsidR="00E5752A" w:rsidRDefault="00E5752A">
      <w:pPr>
        <w:rPr>
          <w:sz w:val="24"/>
          <w:szCs w:val="24"/>
          <w:lang w:val="uk-UA"/>
        </w:rPr>
      </w:pPr>
    </w:p>
    <w:p w:rsidR="00E5752A" w:rsidRDefault="00FF46F4">
      <w:pPr>
        <w:ind w:left="360"/>
        <w:jc w:val="center"/>
        <w:rPr>
          <w:b/>
          <w:bCs/>
          <w:sz w:val="32"/>
          <w:szCs w:val="32"/>
          <w:lang w:val="uk-UA"/>
        </w:rPr>
      </w:pPr>
      <w:r>
        <w:rPr>
          <w:sz w:val="28"/>
          <w:szCs w:val="28"/>
          <w:lang w:val="uk-UA"/>
        </w:rPr>
        <w:br w:type="page"/>
      </w:r>
      <w:r>
        <w:rPr>
          <w:b/>
          <w:bCs/>
          <w:sz w:val="32"/>
          <w:szCs w:val="32"/>
          <w:lang w:val="uk-UA"/>
        </w:rPr>
        <w:t>5.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32"/>
          <w:szCs w:val="32"/>
          <w:lang w:val="uk-UA"/>
        </w:rPr>
        <w:t>Визначення  економічної  ефективності  заходів по  впровадженню  нової  техніки  і  технологій.</w:t>
      </w:r>
    </w:p>
    <w:p w:rsidR="00E5752A" w:rsidRDefault="00E5752A">
      <w:pPr>
        <w:jc w:val="both"/>
        <w:rPr>
          <w:sz w:val="28"/>
          <w:szCs w:val="28"/>
          <w:lang w:val="uk-UA"/>
        </w:rPr>
      </w:pPr>
    </w:p>
    <w:p w:rsidR="00E5752A" w:rsidRDefault="00FF46F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Інтенсифікація  виробництва  - це  економічний  процес, заснований  на  застосуванні  усе  більш  ефективних  засобів  виробництва і удосконалених  форм  організації праці, технологічних  процесів і ін.. При  цьому  передбачається  більш  раціональне використання основних  виробничих  фондів, збільшення  фондовіддачі  на основі оптимального  завантаження  потужностей, зростання  виробництва    без збільшення чи зі зменшенням чисельності  працюючих  у  результаті підвищення  продуктивності  праці, раціонального використання трудових  ресурсів, підвищення  якості  продукції, поліпшення  її  споживчих  властивостей  при  зниженні  витрат  на  одиницю  кінцевого  продукту, зменшення втрат і повного використання  відходів і ін..</w:t>
      </w:r>
    </w:p>
    <w:p w:rsidR="00E5752A" w:rsidRDefault="00FF46F4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світлі  нових  задач  розробляється  комплексна  методика  виміру  ефективності  господарських  заходів, покликана  створити  єдину  методологічну  і  методичну основу для оцінки капітальних  вкладень, нової  техніки, організаційних , економічних  і  інших  господарських  рішень.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Розрахунок  економічної  ефективності  виконують  різними  способами  в  залежності  від  того  ефекту, що  може  бути  отриманий  від упровадження  заходу.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Здійснення  заходів   звичайно  зв'язано  з  визначеними  витратами .Ці  витрати  можуть бути поточними й одноразовими. Поточні витрати, викликані  впровадженням  заходу, систематично  відновляються. Вони  включаються в  собівартість  енергії .</w:t>
      </w:r>
    </w:p>
    <w:p w:rsidR="00E5752A" w:rsidRDefault="00FF46F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Одноразові  витрати  виробляються   однократно  і можуть  бути  капітальними  (змінюючими  вартість  основних  фондів)  і  некапітальними (не  змінюючими  вартість основних  фондів).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Грошова  економія  від  реалізації  заходів  може  бути  умовно-річною, економією   до  кінця  року  і  перехідною  економією.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Умовно-річна  економія виходить  з  того, що  захід  застосовується протягом    12  місяців  незалежно  від  часу  впровадження.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Економією  до  кінця  року  називається  сума  економії, що  може  бути  отримана з  моменту  впровадження  заходів  до  кінця  планового  року.  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Перехідна  економія  обчислюється  по  заходах , упроваджуваним не  спочатку  планового  року. Визначають  її як  різниця між  середньорічною  собівартістю  і  собівартістю  після  проведення  заходу, помножену на  кількість продукції, що виготовляється  у  наступному   розрахунковому  періоді.</w:t>
      </w:r>
    </w:p>
    <w:p w:rsidR="00E5752A" w:rsidRDefault="00FF46F4">
      <w:pPr>
        <w:spacing w:line="360" w:lineRule="auto"/>
        <w:jc w:val="center"/>
        <w:rPr>
          <w:b/>
          <w:bCs/>
          <w:sz w:val="32"/>
          <w:szCs w:val="32"/>
          <w:lang w:val="uk-UA"/>
        </w:rPr>
      </w:pPr>
      <w:r>
        <w:rPr>
          <w:sz w:val="28"/>
          <w:szCs w:val="28"/>
          <w:lang w:val="uk-UA"/>
        </w:rPr>
        <w:br w:type="page"/>
      </w:r>
      <w:r>
        <w:rPr>
          <w:b/>
          <w:bCs/>
          <w:sz w:val="32"/>
          <w:szCs w:val="32"/>
          <w:lang w:val="uk-UA"/>
        </w:rPr>
        <w:t>Висновок</w:t>
      </w:r>
    </w:p>
    <w:p w:rsidR="00E5752A" w:rsidRDefault="00FF46F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Дослідивши в даній роботі механізм функціонування малого державного енергетичного підприємства можна зробити наступні висновки:</w:t>
      </w:r>
    </w:p>
    <w:p w:rsidR="00E5752A" w:rsidRDefault="00FF46F4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забезпечення невеликих віддалених населених пунктів енергопостачанням найбільш вдалий варіант – це створення малого державного енергопідприємства яке може взяти на себе ці функції;</w:t>
      </w:r>
    </w:p>
    <w:p w:rsidR="00E5752A" w:rsidRDefault="00FF46F4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правило, такі підприємства є дотаційними, тому що населення при нинішньому рівні оплати праці є частково неплатоспроможним і тому частину витрат на утримання такого підприємства має взяти на себе місцевий бюджет;</w:t>
      </w:r>
    </w:p>
    <w:p w:rsidR="00E5752A" w:rsidRDefault="00FF46F4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працювати таке підприємство може як на природному (або привозному) газі, так і на мазуті;</w:t>
      </w:r>
    </w:p>
    <w:p w:rsidR="00E5752A" w:rsidRDefault="00FF46F4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формування собівартості на продукцію підприємства відбувається так як  на будь-якому іншому підприємстві тільки для енергетики  найбільш характерним  є розподіл  витрат на  умовно змінні і  умовно постійні. До  умовно змінних  відносяться  такі  витрати, що  в  основному залежать  від  обсягу  виробленої  продукції (паливо і т.п.); умовно постійні  витрати  від розміру  випуску  продукції  майже  не  залежать (амортизаційні  відрахування, заробітна  плата  й  ін.).</w:t>
      </w:r>
    </w:p>
    <w:p w:rsidR="00E5752A" w:rsidRDefault="00FF46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5752A" w:rsidRDefault="00E5752A">
      <w:pPr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E5752A">
      <w:pPr>
        <w:spacing w:line="360" w:lineRule="auto"/>
        <w:jc w:val="both"/>
        <w:rPr>
          <w:sz w:val="28"/>
          <w:szCs w:val="28"/>
          <w:lang w:val="uk-UA"/>
        </w:rPr>
      </w:pPr>
    </w:p>
    <w:p w:rsidR="00E5752A" w:rsidRDefault="00E5752A">
      <w:pPr>
        <w:spacing w:line="360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E5752A">
      <w:type w:val="continuous"/>
      <w:pgSz w:w="11907" w:h="16840" w:code="9"/>
      <w:pgMar w:top="567" w:right="567" w:bottom="851" w:left="1134" w:header="709" w:footer="709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8149B"/>
    <w:multiLevelType w:val="hybridMultilevel"/>
    <w:tmpl w:val="AF06E498"/>
    <w:lvl w:ilvl="0" w:tplc="3AF051A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11517CAE"/>
    <w:multiLevelType w:val="hybridMultilevel"/>
    <w:tmpl w:val="2E68B600"/>
    <w:lvl w:ilvl="0" w:tplc="0422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">
    <w:nsid w:val="18DD1EE1"/>
    <w:multiLevelType w:val="hybridMultilevel"/>
    <w:tmpl w:val="B2841F32"/>
    <w:lvl w:ilvl="0" w:tplc="0422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cs="Times New Roman" w:hint="default"/>
      </w:rPr>
    </w:lvl>
    <w:lvl w:ilvl="3" w:tplc="0422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Times New Roman" w:hint="default"/>
      </w:rPr>
    </w:lvl>
    <w:lvl w:ilvl="4" w:tplc="0422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cs="Times New Roman" w:hint="default"/>
      </w:rPr>
    </w:lvl>
    <w:lvl w:ilvl="6" w:tplc="0422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cs="Times New Roman" w:hint="default"/>
      </w:rPr>
    </w:lvl>
    <w:lvl w:ilvl="7" w:tplc="0422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cs="Times New Roman" w:hint="default"/>
      </w:rPr>
    </w:lvl>
  </w:abstractNum>
  <w:abstractNum w:abstractNumId="3">
    <w:nsid w:val="25474C70"/>
    <w:multiLevelType w:val="hybridMultilevel"/>
    <w:tmpl w:val="3FCAA08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EA3E8C"/>
    <w:multiLevelType w:val="hybridMultilevel"/>
    <w:tmpl w:val="13367C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E4770A"/>
    <w:multiLevelType w:val="hybridMultilevel"/>
    <w:tmpl w:val="EFD08A7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44584F"/>
    <w:multiLevelType w:val="hybridMultilevel"/>
    <w:tmpl w:val="0AFA7E1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191580"/>
    <w:multiLevelType w:val="hybridMultilevel"/>
    <w:tmpl w:val="BB52C8B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105976"/>
    <w:multiLevelType w:val="hybridMultilevel"/>
    <w:tmpl w:val="8510168E"/>
    <w:lvl w:ilvl="0" w:tplc="3AF051A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418A14F1"/>
    <w:multiLevelType w:val="hybridMultilevel"/>
    <w:tmpl w:val="F3D83ECE"/>
    <w:lvl w:ilvl="0" w:tplc="0422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0">
    <w:nsid w:val="42992949"/>
    <w:multiLevelType w:val="hybridMultilevel"/>
    <w:tmpl w:val="B40A51C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F73BAB"/>
    <w:multiLevelType w:val="hybridMultilevel"/>
    <w:tmpl w:val="33BC151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1F2444"/>
    <w:multiLevelType w:val="hybridMultilevel"/>
    <w:tmpl w:val="DA5C9CBC"/>
    <w:lvl w:ilvl="0" w:tplc="692639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2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2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2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13">
    <w:nsid w:val="57146482"/>
    <w:multiLevelType w:val="hybridMultilevel"/>
    <w:tmpl w:val="942A86B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69405D"/>
    <w:multiLevelType w:val="hybridMultilevel"/>
    <w:tmpl w:val="C114CD6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3E7F7E"/>
    <w:multiLevelType w:val="hybridMultilevel"/>
    <w:tmpl w:val="13169BF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6276C4"/>
    <w:multiLevelType w:val="hybridMultilevel"/>
    <w:tmpl w:val="E8DCED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264BA"/>
    <w:multiLevelType w:val="hybridMultilevel"/>
    <w:tmpl w:val="3DB492E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634093"/>
    <w:multiLevelType w:val="hybridMultilevel"/>
    <w:tmpl w:val="EE084252"/>
    <w:lvl w:ilvl="0" w:tplc="3AF051A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>
    <w:nsid w:val="7E9F7C2C"/>
    <w:multiLevelType w:val="hybridMultilevel"/>
    <w:tmpl w:val="04DE0AC6"/>
    <w:lvl w:ilvl="0" w:tplc="3AF051A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1" w:tplc="042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4"/>
  </w:num>
  <w:num w:numId="5">
    <w:abstractNumId w:val="5"/>
  </w:num>
  <w:num w:numId="6">
    <w:abstractNumId w:val="13"/>
  </w:num>
  <w:num w:numId="7">
    <w:abstractNumId w:val="2"/>
  </w:num>
  <w:num w:numId="8">
    <w:abstractNumId w:val="19"/>
  </w:num>
  <w:num w:numId="9">
    <w:abstractNumId w:val="1"/>
  </w:num>
  <w:num w:numId="10">
    <w:abstractNumId w:val="6"/>
  </w:num>
  <w:num w:numId="11">
    <w:abstractNumId w:val="15"/>
  </w:num>
  <w:num w:numId="12">
    <w:abstractNumId w:val="0"/>
  </w:num>
  <w:num w:numId="13">
    <w:abstractNumId w:val="16"/>
  </w:num>
  <w:num w:numId="14">
    <w:abstractNumId w:val="18"/>
  </w:num>
  <w:num w:numId="15">
    <w:abstractNumId w:val="17"/>
  </w:num>
  <w:num w:numId="16">
    <w:abstractNumId w:val="11"/>
  </w:num>
  <w:num w:numId="17">
    <w:abstractNumId w:val="7"/>
  </w:num>
  <w:num w:numId="18">
    <w:abstractNumId w:val="4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425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46F4"/>
    <w:rsid w:val="00861029"/>
    <w:rsid w:val="00E5752A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5:chartTrackingRefBased/>
  <w15:docId w15:val="{B124E6C0-C31F-48B8-B66B-C6B8E535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5628</Words>
  <Characters>32084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Мале державне енергетичне підприємство</vt:lpstr>
    </vt:vector>
  </TitlesOfParts>
  <Manager>Економіка. Банківська справа</Manager>
  <Company>Економіка. Банківська справа</Company>
  <LinksUpToDate>false</LinksUpToDate>
  <CharactersWithSpaces>37637</CharactersWithSpaces>
  <SharedDoc>false</SharedDoc>
  <HyperlinkBase>Економіка. Банківська справа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Мале державне енергетичне підприємство</dc:title>
  <dc:subject>Економіка. Банківська справа</dc:subject>
  <dc:creator>Економіка. Банківська справа</dc:creator>
  <cp:keywords>Економіка. Банківська справа</cp:keywords>
  <dc:description>Економіка. Банківська справа</dc:description>
  <cp:lastModifiedBy>admin</cp:lastModifiedBy>
  <cp:revision>2</cp:revision>
  <dcterms:created xsi:type="dcterms:W3CDTF">2014-04-12T02:12:00Z</dcterms:created>
  <dcterms:modified xsi:type="dcterms:W3CDTF">2014-04-12T02:12:00Z</dcterms:modified>
  <cp:category>Економіка. Банківська справа</cp:category>
</cp:coreProperties>
</file>