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33" w:rsidRDefault="00004F33" w:rsidP="00453753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bookmarkStart w:id="0" w:name="_Toc141017522"/>
      <w:bookmarkStart w:id="1" w:name="_Toc68672582"/>
      <w:bookmarkStart w:id="2" w:name="_Toc511379141"/>
      <w:bookmarkStart w:id="3" w:name="_Toc141017515"/>
      <w:bookmarkStart w:id="4" w:name="_Toc68672581"/>
      <w:r>
        <w:rPr>
          <w:b/>
          <w:sz w:val="28"/>
          <w:szCs w:val="28"/>
        </w:rPr>
        <w:t>СОДЕРЖАНИЕ:</w:t>
      </w:r>
    </w:p>
    <w:p w:rsidR="00004F33" w:rsidRDefault="00004F33" w:rsidP="00453753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004F33" w:rsidRDefault="00004F33" w:rsidP="00453753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 w:rsidRPr="003F10F4">
        <w:rPr>
          <w:b/>
          <w:sz w:val="28"/>
          <w:szCs w:val="28"/>
        </w:rPr>
        <w:t>ВВЕДЕНИЕ</w:t>
      </w:r>
      <w:r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ab/>
      </w:r>
      <w:r w:rsidR="00837CD5">
        <w:rPr>
          <w:sz w:val="28"/>
          <w:szCs w:val="28"/>
        </w:rPr>
        <w:t>3</w:t>
      </w:r>
    </w:p>
    <w:p w:rsidR="00004F33" w:rsidRPr="00004F33" w:rsidRDefault="00004F33" w:rsidP="00453753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</w:p>
    <w:p w:rsidR="00004F33" w:rsidRDefault="00004F33" w:rsidP="004537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EE5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 xml:space="preserve">ТЕОРЕТИКО-МЕТОДОЛОГИЧЕСКИЕ  ОСНОВЫ </w:t>
      </w:r>
    </w:p>
    <w:p w:rsidR="00004F33" w:rsidRPr="00004F33" w:rsidRDefault="00004F3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ИССЛЕДОВАНИЯ  ПРОБЛЕМ  ПОЖИЛЫХ  ЛЮДЕЙ</w:t>
      </w:r>
      <w:r>
        <w:rPr>
          <w:sz w:val="28"/>
          <w:szCs w:val="28"/>
        </w:rPr>
        <w:t>..........</w:t>
      </w:r>
      <w:r>
        <w:rPr>
          <w:sz w:val="28"/>
          <w:szCs w:val="28"/>
        </w:rPr>
        <w:tab/>
      </w:r>
      <w:r w:rsidR="00453753">
        <w:rPr>
          <w:sz w:val="28"/>
          <w:szCs w:val="28"/>
        </w:rPr>
        <w:t>9</w:t>
      </w:r>
    </w:p>
    <w:p w:rsidR="00004F33" w:rsidRPr="00004F33" w:rsidRDefault="00004F3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ab/>
      </w:r>
      <w:r w:rsidRPr="00004F33">
        <w:rPr>
          <w:sz w:val="28"/>
          <w:szCs w:val="28"/>
        </w:rPr>
        <w:t>Гериатрия в системе наук о человеке</w:t>
      </w:r>
      <w:r>
        <w:rPr>
          <w:sz w:val="28"/>
          <w:szCs w:val="28"/>
        </w:rPr>
        <w:t>..............................................</w:t>
      </w:r>
      <w:r w:rsidR="00837CD5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453753">
        <w:rPr>
          <w:sz w:val="28"/>
          <w:szCs w:val="28"/>
        </w:rPr>
        <w:tab/>
        <w:t>9</w:t>
      </w:r>
    </w:p>
    <w:p w:rsidR="00004F33" w:rsidRDefault="00004F33" w:rsidP="00453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004F33">
        <w:rPr>
          <w:sz w:val="28"/>
          <w:szCs w:val="28"/>
        </w:rPr>
        <w:t xml:space="preserve">Социально-психологическая характеристика личности </w:t>
      </w:r>
    </w:p>
    <w:p w:rsidR="00004F33" w:rsidRPr="00004F33" w:rsidRDefault="00004F33" w:rsidP="00453753">
      <w:pPr>
        <w:spacing w:line="360" w:lineRule="auto"/>
        <w:ind w:left="708" w:firstLine="708"/>
        <w:jc w:val="both"/>
        <w:rPr>
          <w:sz w:val="28"/>
          <w:szCs w:val="28"/>
        </w:rPr>
      </w:pPr>
      <w:r w:rsidRPr="00004F33">
        <w:rPr>
          <w:sz w:val="28"/>
          <w:szCs w:val="28"/>
        </w:rPr>
        <w:t>пожилого человека</w:t>
      </w:r>
      <w:r>
        <w:rPr>
          <w:sz w:val="28"/>
          <w:szCs w:val="28"/>
        </w:rPr>
        <w:t>..............................................................................</w:t>
      </w:r>
      <w:r w:rsidR="00453753">
        <w:rPr>
          <w:sz w:val="28"/>
          <w:szCs w:val="28"/>
        </w:rPr>
        <w:tab/>
        <w:t>12</w:t>
      </w:r>
    </w:p>
    <w:p w:rsidR="00004F33" w:rsidRPr="00004F33" w:rsidRDefault="00004F33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004F33">
        <w:rPr>
          <w:sz w:val="28"/>
          <w:szCs w:val="28"/>
        </w:rPr>
        <w:t xml:space="preserve">1.3.  </w:t>
      </w:r>
      <w:r>
        <w:rPr>
          <w:sz w:val="28"/>
          <w:szCs w:val="28"/>
        </w:rPr>
        <w:tab/>
      </w:r>
      <w:r w:rsidRPr="00004F33">
        <w:rPr>
          <w:sz w:val="28"/>
          <w:szCs w:val="28"/>
        </w:rPr>
        <w:t>Социальные проблемы лиц пожилого  возраста</w:t>
      </w:r>
      <w:r w:rsidR="00EE53E8">
        <w:rPr>
          <w:sz w:val="28"/>
          <w:szCs w:val="28"/>
        </w:rPr>
        <w:t>..............................</w:t>
      </w:r>
      <w:r w:rsidR="00453753">
        <w:rPr>
          <w:sz w:val="28"/>
          <w:szCs w:val="28"/>
        </w:rPr>
        <w:tab/>
        <w:t>24</w:t>
      </w:r>
    </w:p>
    <w:p w:rsidR="00004F33" w:rsidRDefault="00004F33" w:rsidP="00453753">
      <w:pPr>
        <w:spacing w:line="360" w:lineRule="auto"/>
        <w:jc w:val="both"/>
        <w:rPr>
          <w:b/>
          <w:sz w:val="28"/>
          <w:szCs w:val="28"/>
        </w:rPr>
      </w:pPr>
    </w:p>
    <w:p w:rsidR="00EE53E8" w:rsidRDefault="00EE53E8" w:rsidP="004537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 2.</w:t>
      </w:r>
      <w:r>
        <w:rPr>
          <w:b/>
          <w:sz w:val="28"/>
          <w:szCs w:val="28"/>
        </w:rPr>
        <w:tab/>
      </w:r>
      <w:r w:rsidR="00004F33">
        <w:rPr>
          <w:b/>
          <w:sz w:val="28"/>
          <w:szCs w:val="28"/>
        </w:rPr>
        <w:t xml:space="preserve">СОЦИАЛЬНАЯ  ПОЛИТИКА  ГОСУДАРСТВА  В </w:t>
      </w:r>
    </w:p>
    <w:p w:rsidR="00EE53E8" w:rsidRDefault="00004F33" w:rsidP="004537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53E8">
        <w:rPr>
          <w:b/>
          <w:sz w:val="28"/>
          <w:szCs w:val="28"/>
        </w:rPr>
        <w:tab/>
      </w:r>
      <w:r w:rsidR="00EE53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ОТНОШЕНИИ  ЛИЦ  ПОЖИЛОГО  ВОЗРАСТА  И </w:t>
      </w:r>
    </w:p>
    <w:p w:rsidR="00EE53E8" w:rsidRDefault="00004F33" w:rsidP="004537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53E8">
        <w:rPr>
          <w:b/>
          <w:sz w:val="28"/>
          <w:szCs w:val="28"/>
        </w:rPr>
        <w:tab/>
      </w:r>
      <w:r w:rsidR="00EE53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ОСОБЕННОСТИ  СОЦИАЛЬНО-ПЕДАГОГИЧЕСКОЙ  </w:t>
      </w:r>
    </w:p>
    <w:p w:rsidR="00004F33" w:rsidRDefault="00EE53E8" w:rsidP="0045375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04F33">
        <w:rPr>
          <w:b/>
          <w:sz w:val="28"/>
          <w:szCs w:val="28"/>
        </w:rPr>
        <w:t>ПОМОЩИ  ПОЖИЛЫМ  ЛЮДЯМ</w:t>
      </w:r>
      <w:r>
        <w:rPr>
          <w:sz w:val="28"/>
          <w:szCs w:val="28"/>
        </w:rPr>
        <w:t>...........................................</w:t>
      </w:r>
      <w:r w:rsidR="00837CD5">
        <w:rPr>
          <w:sz w:val="28"/>
          <w:szCs w:val="28"/>
        </w:rPr>
        <w:t>..</w:t>
      </w:r>
      <w:r w:rsidR="00837CD5">
        <w:rPr>
          <w:sz w:val="28"/>
          <w:szCs w:val="28"/>
        </w:rPr>
        <w:tab/>
      </w:r>
      <w:r w:rsidR="00837CD5" w:rsidRPr="00837CD5">
        <w:rPr>
          <w:sz w:val="28"/>
          <w:szCs w:val="28"/>
        </w:rPr>
        <w:t>2</w:t>
      </w:r>
      <w:r w:rsidR="00453753">
        <w:rPr>
          <w:sz w:val="28"/>
          <w:szCs w:val="28"/>
        </w:rPr>
        <w:t>8</w:t>
      </w:r>
      <w:r w:rsidR="00004F33">
        <w:rPr>
          <w:b/>
          <w:sz w:val="28"/>
          <w:szCs w:val="28"/>
        </w:rPr>
        <w:t xml:space="preserve"> </w:t>
      </w:r>
    </w:p>
    <w:p w:rsidR="00EE53E8" w:rsidRDefault="00004F33" w:rsidP="00453753">
      <w:pPr>
        <w:ind w:firstLine="708"/>
        <w:jc w:val="both"/>
        <w:rPr>
          <w:sz w:val="28"/>
          <w:szCs w:val="28"/>
        </w:rPr>
      </w:pPr>
      <w:r w:rsidRPr="00EE53E8">
        <w:rPr>
          <w:sz w:val="28"/>
          <w:szCs w:val="28"/>
        </w:rPr>
        <w:t xml:space="preserve">2.1.  </w:t>
      </w:r>
      <w:r w:rsidR="00EE53E8">
        <w:rPr>
          <w:sz w:val="28"/>
          <w:szCs w:val="28"/>
        </w:rPr>
        <w:tab/>
      </w:r>
      <w:r w:rsidRPr="00EE53E8">
        <w:rPr>
          <w:sz w:val="28"/>
          <w:szCs w:val="28"/>
        </w:rPr>
        <w:t>Социальное обслуживание пожилых людей. Состояние и пути</w:t>
      </w:r>
    </w:p>
    <w:p w:rsidR="00004F33" w:rsidRPr="00EE53E8" w:rsidRDefault="00004F33" w:rsidP="00453753">
      <w:pPr>
        <w:spacing w:line="360" w:lineRule="auto"/>
        <w:ind w:left="708" w:firstLine="708"/>
        <w:jc w:val="both"/>
        <w:rPr>
          <w:sz w:val="28"/>
          <w:szCs w:val="28"/>
        </w:rPr>
      </w:pPr>
      <w:r w:rsidRPr="00EE53E8">
        <w:rPr>
          <w:sz w:val="28"/>
          <w:szCs w:val="28"/>
        </w:rPr>
        <w:t>развития гериатрической службы Республики Беларусь</w:t>
      </w:r>
      <w:r w:rsidR="00EE53E8">
        <w:rPr>
          <w:sz w:val="28"/>
          <w:szCs w:val="28"/>
        </w:rPr>
        <w:t>...............</w:t>
      </w:r>
      <w:r w:rsidR="00453753">
        <w:rPr>
          <w:sz w:val="28"/>
          <w:szCs w:val="28"/>
        </w:rPr>
        <w:t>.</w:t>
      </w:r>
      <w:r w:rsidR="00453753">
        <w:rPr>
          <w:sz w:val="28"/>
          <w:szCs w:val="28"/>
        </w:rPr>
        <w:tab/>
        <w:t>28</w:t>
      </w:r>
    </w:p>
    <w:p w:rsidR="00EE53E8" w:rsidRDefault="00004F33" w:rsidP="00453753">
      <w:pPr>
        <w:ind w:firstLine="708"/>
        <w:jc w:val="both"/>
        <w:rPr>
          <w:bCs/>
          <w:color w:val="000000"/>
          <w:sz w:val="28"/>
        </w:rPr>
      </w:pPr>
      <w:r w:rsidRPr="00EE53E8">
        <w:rPr>
          <w:bCs/>
          <w:color w:val="000000"/>
          <w:sz w:val="28"/>
        </w:rPr>
        <w:t xml:space="preserve">2.2.  </w:t>
      </w:r>
      <w:r w:rsidR="00EE53E8">
        <w:rPr>
          <w:bCs/>
          <w:color w:val="000000"/>
          <w:sz w:val="28"/>
        </w:rPr>
        <w:tab/>
      </w:r>
      <w:r w:rsidRPr="00EE53E8">
        <w:rPr>
          <w:bCs/>
          <w:color w:val="000000"/>
          <w:sz w:val="28"/>
        </w:rPr>
        <w:t xml:space="preserve">Особенности социально-педагогической работы с лицами </w:t>
      </w:r>
    </w:p>
    <w:p w:rsidR="00004F33" w:rsidRDefault="00004F33" w:rsidP="00453753">
      <w:pPr>
        <w:spacing w:line="360" w:lineRule="auto"/>
        <w:ind w:left="708" w:firstLine="708"/>
        <w:jc w:val="both"/>
        <w:rPr>
          <w:bCs/>
          <w:color w:val="000000"/>
          <w:sz w:val="28"/>
        </w:rPr>
      </w:pPr>
      <w:r w:rsidRPr="00EE53E8">
        <w:rPr>
          <w:bCs/>
          <w:color w:val="000000"/>
          <w:sz w:val="28"/>
        </w:rPr>
        <w:t>пожилого возраста</w:t>
      </w:r>
      <w:r w:rsidR="00EE53E8">
        <w:rPr>
          <w:bCs/>
          <w:color w:val="000000"/>
          <w:sz w:val="28"/>
        </w:rPr>
        <w:t>............................................................</w:t>
      </w:r>
      <w:r w:rsidR="00453753">
        <w:rPr>
          <w:bCs/>
          <w:color w:val="000000"/>
          <w:sz w:val="28"/>
        </w:rPr>
        <w:t>...................</w:t>
      </w:r>
      <w:r w:rsidR="00453753">
        <w:rPr>
          <w:bCs/>
          <w:color w:val="000000"/>
          <w:sz w:val="28"/>
        </w:rPr>
        <w:tab/>
        <w:t>37</w:t>
      </w:r>
    </w:p>
    <w:p w:rsidR="00EE53E8" w:rsidRPr="00EE53E8" w:rsidRDefault="00EE53E8" w:rsidP="00453753">
      <w:pPr>
        <w:spacing w:line="360" w:lineRule="auto"/>
        <w:ind w:left="708" w:firstLine="708"/>
        <w:jc w:val="both"/>
        <w:rPr>
          <w:bCs/>
          <w:color w:val="000000"/>
          <w:sz w:val="28"/>
        </w:rPr>
      </w:pPr>
    </w:p>
    <w:p w:rsidR="00EE53E8" w:rsidRDefault="00004F33" w:rsidP="004537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r w:rsidR="00EE53E8">
        <w:rPr>
          <w:b/>
          <w:sz w:val="28"/>
          <w:szCs w:val="28"/>
        </w:rPr>
        <w:t>3.</w:t>
      </w:r>
      <w:r w:rsidR="00EE53E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КОРРЕКЦИЯ  СОЦИАЛЬНЫХ  ПРОБЛЕМ  ЛЮДЕЙ </w:t>
      </w:r>
    </w:p>
    <w:p w:rsidR="00004F33" w:rsidRPr="00EE53E8" w:rsidRDefault="00004F33" w:rsidP="0045375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53E8">
        <w:rPr>
          <w:b/>
          <w:sz w:val="28"/>
          <w:szCs w:val="28"/>
        </w:rPr>
        <w:tab/>
      </w:r>
      <w:r w:rsidR="00EE53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ПОЖИЛОГО  ВОЗРАСТА</w:t>
      </w:r>
      <w:r w:rsidR="00EE53E8">
        <w:rPr>
          <w:sz w:val="28"/>
          <w:szCs w:val="28"/>
        </w:rPr>
        <w:t>...............................</w:t>
      </w:r>
      <w:r w:rsidR="00837CD5">
        <w:rPr>
          <w:sz w:val="28"/>
          <w:szCs w:val="28"/>
        </w:rPr>
        <w:t>..</w:t>
      </w:r>
      <w:r w:rsidR="00453753">
        <w:rPr>
          <w:sz w:val="28"/>
          <w:szCs w:val="28"/>
        </w:rPr>
        <w:t>.............................</w:t>
      </w:r>
      <w:r w:rsidR="00453753">
        <w:rPr>
          <w:sz w:val="28"/>
          <w:szCs w:val="28"/>
        </w:rPr>
        <w:tab/>
        <w:t>43</w:t>
      </w:r>
    </w:p>
    <w:p w:rsidR="00837CD5" w:rsidRDefault="00004F33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EE53E8">
        <w:rPr>
          <w:bCs/>
          <w:color w:val="000000"/>
          <w:sz w:val="28"/>
        </w:rPr>
        <w:t xml:space="preserve">3.1.  </w:t>
      </w:r>
      <w:r w:rsidR="00EE53E8">
        <w:rPr>
          <w:bCs/>
          <w:color w:val="000000"/>
          <w:sz w:val="28"/>
        </w:rPr>
        <w:tab/>
      </w:r>
      <w:r w:rsidRPr="00EE53E8">
        <w:rPr>
          <w:sz w:val="28"/>
          <w:szCs w:val="28"/>
        </w:rPr>
        <w:t>Основные  стрессоры  пожилых людей  и пути их преодоления</w:t>
      </w:r>
      <w:r w:rsidR="00453753">
        <w:rPr>
          <w:sz w:val="28"/>
          <w:szCs w:val="28"/>
        </w:rPr>
        <w:t>...</w:t>
      </w:r>
      <w:r w:rsidR="00453753">
        <w:rPr>
          <w:sz w:val="28"/>
          <w:szCs w:val="28"/>
        </w:rPr>
        <w:tab/>
        <w:t>43</w:t>
      </w:r>
    </w:p>
    <w:p w:rsidR="00004F33" w:rsidRPr="00EE53E8" w:rsidRDefault="00004F33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EE53E8">
        <w:rPr>
          <w:sz w:val="28"/>
          <w:szCs w:val="28"/>
        </w:rPr>
        <w:t xml:space="preserve">3.2.  </w:t>
      </w:r>
      <w:r w:rsidR="00EE53E8">
        <w:rPr>
          <w:sz w:val="28"/>
          <w:szCs w:val="28"/>
        </w:rPr>
        <w:tab/>
      </w:r>
      <w:r w:rsidRPr="00EE53E8">
        <w:rPr>
          <w:sz w:val="28"/>
          <w:szCs w:val="28"/>
        </w:rPr>
        <w:t>Сущность и особенности реабилитации пожилых людей</w:t>
      </w:r>
      <w:r w:rsidR="00EE53E8">
        <w:rPr>
          <w:sz w:val="28"/>
          <w:szCs w:val="28"/>
        </w:rPr>
        <w:t>..............</w:t>
      </w:r>
      <w:r w:rsidR="00453753">
        <w:rPr>
          <w:sz w:val="28"/>
          <w:szCs w:val="28"/>
        </w:rPr>
        <w:tab/>
        <w:t>52</w:t>
      </w:r>
    </w:p>
    <w:p w:rsidR="00EE53E8" w:rsidRDefault="00004F33" w:rsidP="00453753">
      <w:pPr>
        <w:ind w:firstLine="708"/>
        <w:jc w:val="both"/>
        <w:rPr>
          <w:sz w:val="28"/>
          <w:szCs w:val="28"/>
        </w:rPr>
      </w:pPr>
      <w:r w:rsidRPr="00EE53E8">
        <w:rPr>
          <w:sz w:val="28"/>
          <w:szCs w:val="28"/>
        </w:rPr>
        <w:t xml:space="preserve">3.3.  </w:t>
      </w:r>
      <w:r w:rsidR="00EE53E8">
        <w:rPr>
          <w:sz w:val="28"/>
          <w:szCs w:val="28"/>
        </w:rPr>
        <w:tab/>
      </w:r>
      <w:r w:rsidRPr="00EE53E8">
        <w:rPr>
          <w:sz w:val="28"/>
          <w:szCs w:val="28"/>
        </w:rPr>
        <w:t xml:space="preserve">Проект программы социально-педагогической коррекции </w:t>
      </w:r>
    </w:p>
    <w:p w:rsidR="00EE53E8" w:rsidRDefault="00EE53E8" w:rsidP="00453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4F33" w:rsidRPr="00EE53E8">
        <w:rPr>
          <w:sz w:val="28"/>
          <w:szCs w:val="28"/>
        </w:rPr>
        <w:t xml:space="preserve">социальных проблем пожилых людей в центре социального </w:t>
      </w:r>
    </w:p>
    <w:p w:rsidR="00004F33" w:rsidRPr="00EE53E8" w:rsidRDefault="00EE53E8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4F33" w:rsidRPr="00EE53E8">
        <w:rPr>
          <w:sz w:val="28"/>
          <w:szCs w:val="28"/>
        </w:rPr>
        <w:t>обслуживания</w:t>
      </w:r>
      <w:r>
        <w:rPr>
          <w:sz w:val="28"/>
          <w:szCs w:val="28"/>
        </w:rPr>
        <w:t>...................................................................................</w:t>
      </w:r>
      <w:r w:rsidR="00837CD5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453753">
        <w:rPr>
          <w:sz w:val="28"/>
          <w:szCs w:val="28"/>
        </w:rPr>
        <w:tab/>
        <w:t>55</w:t>
      </w:r>
    </w:p>
    <w:p w:rsidR="00EE53E8" w:rsidRDefault="00EE53E8" w:rsidP="00453753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004F33" w:rsidRPr="00EE53E8" w:rsidRDefault="00004F33" w:rsidP="00453753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EE53E8">
        <w:rPr>
          <w:sz w:val="28"/>
          <w:szCs w:val="28"/>
        </w:rPr>
        <w:t>..................................................................................................</w:t>
      </w:r>
      <w:r w:rsidR="00837CD5">
        <w:rPr>
          <w:sz w:val="28"/>
          <w:szCs w:val="28"/>
        </w:rPr>
        <w:t>..</w:t>
      </w:r>
      <w:r w:rsidR="00EE53E8">
        <w:rPr>
          <w:sz w:val="28"/>
          <w:szCs w:val="28"/>
        </w:rPr>
        <w:t>.</w:t>
      </w:r>
      <w:r w:rsidR="00453753">
        <w:rPr>
          <w:sz w:val="28"/>
          <w:szCs w:val="28"/>
        </w:rPr>
        <w:tab/>
        <w:t>6</w:t>
      </w:r>
      <w:r w:rsidR="00B42072">
        <w:rPr>
          <w:sz w:val="28"/>
          <w:szCs w:val="28"/>
        </w:rPr>
        <w:t>3</w:t>
      </w:r>
    </w:p>
    <w:p w:rsidR="00004F33" w:rsidRDefault="00004F33" w:rsidP="00453753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СПИСОК  ИСПОЛЬЗОВАННОЙ  ЛИТЕРАТУРЫ</w:t>
      </w:r>
      <w:r w:rsidR="00EE53E8">
        <w:rPr>
          <w:sz w:val="28"/>
          <w:szCs w:val="28"/>
        </w:rPr>
        <w:t>.......................................</w:t>
      </w:r>
      <w:r w:rsidR="00453753">
        <w:rPr>
          <w:sz w:val="28"/>
          <w:szCs w:val="28"/>
        </w:rPr>
        <w:tab/>
        <w:t>66</w:t>
      </w:r>
    </w:p>
    <w:p w:rsidR="00B42072" w:rsidRPr="00B42072" w:rsidRDefault="00B42072" w:rsidP="00453753">
      <w:pPr>
        <w:widowControl w:val="0"/>
        <w:spacing w:line="360" w:lineRule="auto"/>
        <w:jc w:val="both"/>
        <w:outlineLvl w:val="0"/>
        <w:rPr>
          <w:sz w:val="28"/>
          <w:szCs w:val="28"/>
        </w:rPr>
      </w:pPr>
      <w:r w:rsidRPr="00B42072">
        <w:rPr>
          <w:b/>
          <w:sz w:val="28"/>
          <w:szCs w:val="28"/>
        </w:rPr>
        <w:t>ПРИЛОЖЕНИЕ</w:t>
      </w:r>
      <w:r>
        <w:rPr>
          <w:sz w:val="28"/>
          <w:szCs w:val="28"/>
        </w:rPr>
        <w:t>....................................................................................................</w:t>
      </w:r>
      <w:r>
        <w:rPr>
          <w:sz w:val="28"/>
          <w:szCs w:val="28"/>
        </w:rPr>
        <w:tab/>
        <w:t>48</w:t>
      </w:r>
    </w:p>
    <w:p w:rsidR="00004F33" w:rsidRDefault="00004F33" w:rsidP="00453753">
      <w:pPr>
        <w:widowControl w:val="0"/>
        <w:spacing w:line="360" w:lineRule="auto"/>
        <w:jc w:val="both"/>
        <w:outlineLvl w:val="0"/>
        <w:rPr>
          <w:b/>
          <w:sz w:val="28"/>
          <w:szCs w:val="28"/>
        </w:rPr>
      </w:pPr>
    </w:p>
    <w:p w:rsidR="00076600" w:rsidRDefault="00076600" w:rsidP="00453753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8703C4" w:rsidRDefault="008703C4" w:rsidP="00453753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3F10F4">
        <w:rPr>
          <w:b/>
          <w:sz w:val="28"/>
          <w:szCs w:val="28"/>
        </w:rPr>
        <w:t>ВВЕДЕНИЕ</w:t>
      </w:r>
    </w:p>
    <w:p w:rsidR="008703C4" w:rsidRDefault="008703C4" w:rsidP="00453753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8703C4" w:rsidRDefault="008703C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D67E1">
        <w:rPr>
          <w:sz w:val="28"/>
          <w:szCs w:val="28"/>
        </w:rPr>
        <w:t>Изменение в возрастной структуре населения в сторону увеличения численности и относительной доли лиц пожилого возраста называют старением населения. Население является стареющим, когда удельный вес лиц старше 60 лет превышает</w:t>
      </w:r>
      <w:r>
        <w:rPr>
          <w:sz w:val="28"/>
          <w:szCs w:val="28"/>
        </w:rPr>
        <w:t xml:space="preserve"> 7-</w:t>
      </w:r>
      <w:r w:rsidRPr="00ED67E1">
        <w:rPr>
          <w:sz w:val="28"/>
          <w:szCs w:val="28"/>
        </w:rPr>
        <w:t>8% общей численности населения. Старение населения – необратимый глобальный процесс; демограф</w:t>
      </w:r>
      <w:r>
        <w:rPr>
          <w:sz w:val="28"/>
          <w:szCs w:val="28"/>
        </w:rPr>
        <w:t>ы называют его феноменом XX в</w:t>
      </w:r>
      <w:r w:rsidRPr="00ED67E1">
        <w:rPr>
          <w:sz w:val="28"/>
          <w:szCs w:val="28"/>
        </w:rPr>
        <w:t>.</w:t>
      </w:r>
    </w:p>
    <w:p w:rsidR="008703C4" w:rsidRPr="00FF42A4" w:rsidRDefault="008703C4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</w:rPr>
        <w:t>В Республике Беларусь в последние десятилетия, как и во всем мире, идет активный процесс постарения населения – в настоящее время в стране проживает более 1 млн. 751 тыс. человек в возрасте 60 лет и старше. Характерной особенностью этого процесса является значительное увеличение среди всего пожилого населения численности лиц старческого возраста; сегодня каждый четвертый пожилой человек уже перешагнул 75-летний</w:t>
      </w:r>
      <w:r>
        <w:rPr>
          <w:sz w:val="28"/>
        </w:rPr>
        <w:t xml:space="preserve"> </w:t>
      </w:r>
      <w:r>
        <w:rPr>
          <w:color w:val="000000"/>
          <w:sz w:val="28"/>
        </w:rPr>
        <w:t>рубеж. Удельный вес населения с</w:t>
      </w:r>
      <w:r w:rsidR="00004F33">
        <w:rPr>
          <w:color w:val="000000"/>
          <w:sz w:val="28"/>
        </w:rPr>
        <w:t>тарше 60 лет составляет 18%</w:t>
      </w:r>
      <w:r w:rsidR="00FF42A4">
        <w:rPr>
          <w:color w:val="000000"/>
          <w:sz w:val="28"/>
        </w:rPr>
        <w:t xml:space="preserve"> [</w:t>
      </w:r>
      <w:r w:rsidR="00765862">
        <w:rPr>
          <w:sz w:val="28"/>
          <w:szCs w:val="28"/>
        </w:rPr>
        <w:t>3</w:t>
      </w:r>
      <w:r w:rsidR="0026442E">
        <w:rPr>
          <w:sz w:val="28"/>
          <w:szCs w:val="28"/>
        </w:rPr>
        <w:t>1</w:t>
      </w:r>
      <w:r>
        <w:rPr>
          <w:color w:val="000000"/>
          <w:sz w:val="28"/>
        </w:rPr>
        <w:t>]. Современные тенденции постарения населения носят устойчивый характер.</w:t>
      </w:r>
    </w:p>
    <w:p w:rsidR="008703C4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7A00E5">
        <w:rPr>
          <w:sz w:val="28"/>
          <w:szCs w:val="28"/>
        </w:rPr>
        <w:t xml:space="preserve">В последнее десятилетие, в связи с увеличением продолжительности жизни человека, заметно возрос интерес к геронтологическим  проблемам. Число престарелых граждан во всем мире </w:t>
      </w:r>
      <w:r>
        <w:rPr>
          <w:sz w:val="28"/>
          <w:szCs w:val="28"/>
        </w:rPr>
        <w:t xml:space="preserve">отличительно растет, а проблемы </w:t>
      </w:r>
      <w:r w:rsidRPr="007A00E5">
        <w:rPr>
          <w:sz w:val="28"/>
          <w:szCs w:val="28"/>
        </w:rPr>
        <w:t>старости и старения становя</w:t>
      </w:r>
      <w:r>
        <w:rPr>
          <w:sz w:val="28"/>
          <w:szCs w:val="28"/>
        </w:rPr>
        <w:t xml:space="preserve">тся глобальными. </w:t>
      </w:r>
      <w:r>
        <w:rPr>
          <w:sz w:val="28"/>
          <w:szCs w:val="28"/>
        </w:rPr>
        <w:tab/>
        <w:t xml:space="preserve">Необходимость сохранения </w:t>
      </w:r>
      <w:r w:rsidRPr="007A00E5">
        <w:rPr>
          <w:sz w:val="28"/>
          <w:szCs w:val="28"/>
        </w:rPr>
        <w:t xml:space="preserve">активной жизни в пожилом возрасте – одна из актуальных тем современных научных исследований. </w:t>
      </w:r>
    </w:p>
    <w:p w:rsidR="003465FD" w:rsidRDefault="003465FD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3465FD">
        <w:rPr>
          <w:sz w:val="28"/>
          <w:szCs w:val="28"/>
        </w:rPr>
        <w:t xml:space="preserve">Возрастание доли пожилых людей во всем населении страны ставит перед институтами государства и общества задачу использовать жизненный, социальный и профессиональный опыт людей старшего возраста и компенсировать их нужды. Пожилые люди зачастую испытывают состояния невостребованности и ненужности, вызванные как психофизиологическими изменениями, так и социальными трансформациями, связанными с выходом на пенсию, утратой привычного социального статуса, материально-экономическими ограничениями. Уже в раннем пенсионном возрасте резко снижается уровень социальных контактов, социальной адаптированности, профессиональная невостребованность не находит должной замены другими видами общественной деятельности, что резко изменяет психологическое состояние пожилых людей, приводя к тяжелым депрессиям, психопатиям и даже к суициду. </w:t>
      </w:r>
    </w:p>
    <w:p w:rsidR="003465FD" w:rsidRPr="003465FD" w:rsidRDefault="003465FD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3465FD">
        <w:rPr>
          <w:sz w:val="28"/>
          <w:szCs w:val="28"/>
        </w:rPr>
        <w:t xml:space="preserve">Неблагоприятные факторы жизнедеятельности старшего поколения предъявляют высокие требования к их адаптационным возможностям. Условия современной жизни заставляют искать новые подходы по отношению к людям третьего возраста. Выходом из сложившейся ситуации может быть комплекс консолидированных реабилитационных мероприятий с участием государства, общества и самих пожилых людей. </w:t>
      </w:r>
    </w:p>
    <w:p w:rsidR="008703C4" w:rsidRPr="007A00E5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7A00E5">
        <w:rPr>
          <w:sz w:val="28"/>
          <w:szCs w:val="28"/>
        </w:rPr>
        <w:t xml:space="preserve">В настоящее время общепризнанно, что  старость </w:t>
      </w:r>
      <w:r>
        <w:rPr>
          <w:sz w:val="28"/>
          <w:szCs w:val="28"/>
        </w:rPr>
        <w:t>–</w:t>
      </w:r>
      <w:r w:rsidRPr="007A00E5">
        <w:rPr>
          <w:sz w:val="28"/>
          <w:szCs w:val="28"/>
        </w:rPr>
        <w:t xml:space="preserve"> это длительный период, полноценный этап развития, такой же, как молодость или зрелость, имеющий свои возрастные задачи и возможности самоактуализации (Б.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Г.</w:t>
      </w:r>
      <w:r>
        <w:rPr>
          <w:sz w:val="28"/>
          <w:szCs w:val="28"/>
        </w:rPr>
        <w:t xml:space="preserve"> Ананьев, </w:t>
      </w:r>
      <w:r w:rsidRPr="007A00E5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Краснова, С.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Максимова, Г.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Сухобская, Е.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Холостова</w:t>
      </w:r>
      <w:r>
        <w:rPr>
          <w:sz w:val="28"/>
          <w:szCs w:val="28"/>
        </w:rPr>
        <w:t xml:space="preserve">, </w:t>
      </w:r>
      <w:r w:rsidRPr="007A00E5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В.</w:t>
      </w:r>
      <w:r>
        <w:rPr>
          <w:sz w:val="28"/>
          <w:szCs w:val="28"/>
        </w:rPr>
        <w:t xml:space="preserve"> Хухлаева, и др.)</w:t>
      </w:r>
      <w:r w:rsidRPr="007A00E5">
        <w:rPr>
          <w:sz w:val="28"/>
          <w:szCs w:val="28"/>
        </w:rPr>
        <w:t xml:space="preserve"> Большую роль в степени полноценности личностного развития пожилого человека и его социального  функционирования играют общес</w:t>
      </w:r>
      <w:r>
        <w:rPr>
          <w:sz w:val="28"/>
          <w:szCs w:val="28"/>
        </w:rPr>
        <w:t>тво и его социальные институты</w:t>
      </w:r>
      <w:r w:rsidRPr="007A00E5">
        <w:rPr>
          <w:sz w:val="28"/>
          <w:szCs w:val="28"/>
        </w:rPr>
        <w:t xml:space="preserve">. </w:t>
      </w:r>
    </w:p>
    <w:p w:rsidR="008703C4" w:rsidRPr="007A00E5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7A00E5">
        <w:rPr>
          <w:sz w:val="28"/>
          <w:szCs w:val="28"/>
        </w:rPr>
        <w:t>Анализ философской, психологической, социологической и педагогической литературы показал, что в настоящее время накоплен определенный исследовательский</w:t>
      </w:r>
      <w:r>
        <w:rPr>
          <w:sz w:val="28"/>
          <w:szCs w:val="28"/>
        </w:rPr>
        <w:t xml:space="preserve"> материал по проблеме старости. </w:t>
      </w:r>
      <w:r w:rsidRPr="007A00E5">
        <w:rPr>
          <w:sz w:val="28"/>
          <w:szCs w:val="28"/>
        </w:rPr>
        <w:t>Исследования биологических механизмов старения, профилактики преждевременного старения представлены в трудах Г.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Бердышева, А.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Богомольца, 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Войтенко, А.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Нагорного, 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Ник</w:t>
      </w:r>
      <w:r>
        <w:rPr>
          <w:sz w:val="28"/>
          <w:szCs w:val="28"/>
        </w:rPr>
        <w:t>итина и др</w:t>
      </w:r>
      <w:r w:rsidRPr="007A00E5">
        <w:rPr>
          <w:sz w:val="28"/>
          <w:szCs w:val="28"/>
        </w:rPr>
        <w:t>. Медико-биологические аспекты старения изучались Н.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Ф.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Дементьевой, И.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Давыд</w:t>
      </w:r>
      <w:r>
        <w:rPr>
          <w:sz w:val="28"/>
          <w:szCs w:val="28"/>
        </w:rPr>
        <w:t>овским</w:t>
      </w:r>
      <w:r w:rsidRPr="007A00E5">
        <w:rPr>
          <w:sz w:val="28"/>
          <w:szCs w:val="28"/>
        </w:rPr>
        <w:t>, 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Фролькисом и др., психическое здоровье пожилых изучали 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В.</w:t>
      </w:r>
      <w:r>
        <w:rPr>
          <w:sz w:val="28"/>
          <w:szCs w:val="28"/>
        </w:rPr>
        <w:t xml:space="preserve"> Ковалев, П. </w:t>
      </w:r>
      <w:r w:rsidRPr="007A00E5">
        <w:rPr>
          <w:sz w:val="28"/>
          <w:szCs w:val="28"/>
        </w:rPr>
        <w:t>Г.</w:t>
      </w:r>
      <w:r>
        <w:rPr>
          <w:sz w:val="28"/>
          <w:szCs w:val="28"/>
        </w:rPr>
        <w:t xml:space="preserve"> Сметанников, Е. А. </w:t>
      </w:r>
      <w:r w:rsidRPr="007A00E5">
        <w:rPr>
          <w:sz w:val="28"/>
          <w:szCs w:val="28"/>
        </w:rPr>
        <w:t>Щербина и др. Значительный вклад в развитие социальной геронтологии внесли Б.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Ананьев, К.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Виктор, Л.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Торстон, обосновавшие необходимость комплексного подхода к вопросам старения, смены биологической акцентуации на парадигму совмещения биологического и социального подходов. Эта парадигма получила свое развитие в работах К.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Абульхановой-Славской, 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Альперовича, Л.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Анцыферовой, М.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Елютиной, О.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A00E5">
        <w:rPr>
          <w:sz w:val="28"/>
          <w:szCs w:val="28"/>
        </w:rPr>
        <w:t xml:space="preserve">Красновой, </w:t>
      </w:r>
      <w:r>
        <w:rPr>
          <w:sz w:val="28"/>
          <w:szCs w:val="28"/>
        </w:rPr>
        <w:t xml:space="preserve">Г. А. </w:t>
      </w:r>
      <w:r w:rsidRPr="00AB5D10">
        <w:rPr>
          <w:sz w:val="28"/>
          <w:szCs w:val="28"/>
        </w:rPr>
        <w:t>Миннигалеевой и др.</w:t>
      </w:r>
      <w:r w:rsidRPr="007A00E5">
        <w:rPr>
          <w:sz w:val="28"/>
          <w:szCs w:val="28"/>
        </w:rPr>
        <w:t xml:space="preserve"> Исследователи рассматривают особенности личности стареющего человека, типы старения, методологические основы изучения старения.</w:t>
      </w:r>
    </w:p>
    <w:p w:rsidR="008703C4" w:rsidRDefault="008703C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5FA0">
        <w:rPr>
          <w:b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изучить особенности и возможные пути коррекции </w:t>
      </w:r>
      <w:r w:rsidR="00FF42A4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проблем пожилых людей.</w:t>
      </w:r>
    </w:p>
    <w:p w:rsidR="00076600" w:rsidRPr="00076600" w:rsidRDefault="00076600" w:rsidP="00453753">
      <w:pPr>
        <w:spacing w:line="360" w:lineRule="auto"/>
        <w:ind w:firstLine="708"/>
        <w:jc w:val="both"/>
        <w:rPr>
          <w:spacing w:val="-8"/>
          <w:sz w:val="28"/>
          <w:szCs w:val="28"/>
        </w:rPr>
      </w:pPr>
      <w:r w:rsidRPr="005C5FA0">
        <w:rPr>
          <w:b/>
          <w:spacing w:val="-8"/>
          <w:sz w:val="28"/>
          <w:szCs w:val="28"/>
        </w:rPr>
        <w:t>Гипотеза  исследования</w:t>
      </w:r>
      <w:r w:rsidRPr="00076600">
        <w:rPr>
          <w:spacing w:val="-8"/>
          <w:sz w:val="28"/>
          <w:szCs w:val="28"/>
        </w:rPr>
        <w:t xml:space="preserve"> основана на  предположении о</w:t>
      </w:r>
      <w:r>
        <w:rPr>
          <w:spacing w:val="-8"/>
          <w:sz w:val="28"/>
          <w:szCs w:val="28"/>
        </w:rPr>
        <w:t xml:space="preserve"> том, что </w:t>
      </w:r>
      <w:r w:rsidRPr="00076600">
        <w:rPr>
          <w:spacing w:val="-8"/>
          <w:sz w:val="28"/>
          <w:szCs w:val="28"/>
        </w:rPr>
        <w:t>социально-педагогическая работа с пожилыми людьми в организациях нестационарного и полустационарного типа будет более успешной</w:t>
      </w:r>
      <w:r w:rsidR="00453753">
        <w:rPr>
          <w:spacing w:val="-8"/>
          <w:sz w:val="28"/>
          <w:szCs w:val="28"/>
        </w:rPr>
        <w:t>,</w:t>
      </w:r>
      <w:r w:rsidRPr="00076600">
        <w:rPr>
          <w:spacing w:val="-8"/>
          <w:sz w:val="28"/>
          <w:szCs w:val="28"/>
        </w:rPr>
        <w:t xml:space="preserve"> если в них: </w:t>
      </w:r>
    </w:p>
    <w:p w:rsidR="00076600" w:rsidRDefault="00076600" w:rsidP="00453753">
      <w:pPr>
        <w:numPr>
          <w:ilvl w:val="0"/>
          <w:numId w:val="26"/>
        </w:numPr>
        <w:spacing w:line="360" w:lineRule="auto"/>
        <w:jc w:val="both"/>
        <w:rPr>
          <w:spacing w:val="-8"/>
          <w:sz w:val="28"/>
          <w:szCs w:val="28"/>
        </w:rPr>
      </w:pPr>
      <w:r w:rsidRPr="00076600">
        <w:rPr>
          <w:spacing w:val="-8"/>
          <w:sz w:val="28"/>
          <w:szCs w:val="28"/>
        </w:rPr>
        <w:t xml:space="preserve">организация деятельности основывается на реальных потребностях и возможностях пожилых людей, позволяет им участвовать (при желании) в тех же видах деятельности, что и в зрелости, расширяет межпоколенные связи, акцентирует субъектность и самостоятельность пожилого человека; </w:t>
      </w:r>
    </w:p>
    <w:p w:rsidR="00076600" w:rsidRDefault="00076600" w:rsidP="00453753">
      <w:pPr>
        <w:numPr>
          <w:ilvl w:val="0"/>
          <w:numId w:val="26"/>
        </w:numPr>
        <w:spacing w:line="360" w:lineRule="auto"/>
        <w:jc w:val="both"/>
        <w:rPr>
          <w:spacing w:val="-8"/>
          <w:sz w:val="28"/>
          <w:szCs w:val="28"/>
        </w:rPr>
      </w:pPr>
      <w:r w:rsidRPr="00076600">
        <w:rPr>
          <w:spacing w:val="-8"/>
          <w:sz w:val="28"/>
          <w:szCs w:val="28"/>
        </w:rPr>
        <w:t>ведется</w:t>
      </w:r>
      <w:r w:rsidRPr="00076600">
        <w:rPr>
          <w:b/>
          <w:spacing w:val="-8"/>
          <w:sz w:val="28"/>
          <w:szCs w:val="28"/>
        </w:rPr>
        <w:t xml:space="preserve"> </w:t>
      </w:r>
      <w:r w:rsidRPr="00076600">
        <w:rPr>
          <w:spacing w:val="-8"/>
          <w:sz w:val="28"/>
          <w:szCs w:val="28"/>
        </w:rPr>
        <w:t xml:space="preserve"> целенаправленная работа по формированию позитивного образа пожилого человека;</w:t>
      </w:r>
    </w:p>
    <w:p w:rsidR="00076600" w:rsidRDefault="00076600" w:rsidP="00453753">
      <w:pPr>
        <w:numPr>
          <w:ilvl w:val="0"/>
          <w:numId w:val="26"/>
        </w:numPr>
        <w:spacing w:line="360" w:lineRule="auto"/>
        <w:jc w:val="both"/>
        <w:rPr>
          <w:spacing w:val="-8"/>
          <w:sz w:val="28"/>
          <w:szCs w:val="28"/>
        </w:rPr>
      </w:pPr>
      <w:r w:rsidRPr="00076600">
        <w:rPr>
          <w:spacing w:val="-8"/>
          <w:sz w:val="28"/>
          <w:szCs w:val="28"/>
        </w:rPr>
        <w:t>осуществляется формирование психологического климата учреждения;  используются групповые и индивидуальные формы работы для выявления и реализации личностных ресурсов пожилого человека;</w:t>
      </w:r>
    </w:p>
    <w:p w:rsidR="00076600" w:rsidRPr="00076600" w:rsidRDefault="00076600" w:rsidP="00453753">
      <w:pPr>
        <w:numPr>
          <w:ilvl w:val="0"/>
          <w:numId w:val="26"/>
        </w:numPr>
        <w:spacing w:line="360" w:lineRule="auto"/>
        <w:jc w:val="both"/>
        <w:rPr>
          <w:spacing w:val="-8"/>
          <w:sz w:val="28"/>
          <w:szCs w:val="28"/>
        </w:rPr>
      </w:pPr>
      <w:r w:rsidRPr="00076600">
        <w:rPr>
          <w:spacing w:val="-8"/>
          <w:sz w:val="28"/>
          <w:szCs w:val="28"/>
        </w:rPr>
        <w:t>целенаправленно организуется общение в совместной деятельности</w:t>
      </w:r>
      <w:r w:rsidRPr="00076600">
        <w:rPr>
          <w:b/>
          <w:spacing w:val="-8"/>
          <w:sz w:val="28"/>
          <w:szCs w:val="28"/>
        </w:rPr>
        <w:t>;</w:t>
      </w:r>
    </w:p>
    <w:p w:rsidR="00076600" w:rsidRDefault="00076600" w:rsidP="00453753">
      <w:pPr>
        <w:numPr>
          <w:ilvl w:val="0"/>
          <w:numId w:val="26"/>
        </w:numPr>
        <w:spacing w:line="360" w:lineRule="auto"/>
        <w:jc w:val="both"/>
        <w:rPr>
          <w:spacing w:val="-8"/>
          <w:sz w:val="28"/>
          <w:szCs w:val="28"/>
        </w:rPr>
      </w:pPr>
      <w:r w:rsidRPr="00076600">
        <w:rPr>
          <w:spacing w:val="-8"/>
          <w:sz w:val="28"/>
          <w:szCs w:val="28"/>
        </w:rPr>
        <w:t>поддерживается развитие постоянных объединений и временных коллективов пожилых людей;</w:t>
      </w:r>
    </w:p>
    <w:p w:rsidR="00076600" w:rsidRDefault="00076600" w:rsidP="00453753">
      <w:pPr>
        <w:numPr>
          <w:ilvl w:val="0"/>
          <w:numId w:val="26"/>
        </w:numPr>
        <w:spacing w:line="360" w:lineRule="auto"/>
        <w:jc w:val="both"/>
        <w:rPr>
          <w:spacing w:val="-8"/>
          <w:sz w:val="28"/>
          <w:szCs w:val="28"/>
        </w:rPr>
      </w:pPr>
      <w:r w:rsidRPr="00076600">
        <w:rPr>
          <w:spacing w:val="-8"/>
          <w:sz w:val="28"/>
          <w:szCs w:val="28"/>
        </w:rPr>
        <w:t>используются групповые и индивидуальные методы работы по сохранению физического здоровья пожилых людей,  которые включают в себя информирование об особенностях здоровья в пожилом возрасте и обучение самостоятел</w:t>
      </w:r>
      <w:r>
        <w:rPr>
          <w:spacing w:val="-8"/>
          <w:sz w:val="28"/>
          <w:szCs w:val="28"/>
        </w:rPr>
        <w:t>ьной работе над своим здоровьем.</w:t>
      </w:r>
    </w:p>
    <w:p w:rsidR="00076600" w:rsidRPr="00076600" w:rsidRDefault="00076600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5C5FA0">
        <w:rPr>
          <w:b/>
          <w:sz w:val="28"/>
          <w:szCs w:val="28"/>
        </w:rPr>
        <w:t>Базой исследования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явился</w:t>
      </w:r>
      <w:r w:rsidRPr="00076600">
        <w:rPr>
          <w:sz w:val="28"/>
          <w:szCs w:val="28"/>
        </w:rPr>
        <w:t xml:space="preserve"> Центр социального обслуживания</w:t>
      </w:r>
      <w:r w:rsidR="005C5FA0">
        <w:rPr>
          <w:sz w:val="28"/>
          <w:szCs w:val="28"/>
        </w:rPr>
        <w:t xml:space="preserve"> _________</w:t>
      </w:r>
    </w:p>
    <w:p w:rsidR="008703C4" w:rsidRDefault="008703C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5FA0">
        <w:rPr>
          <w:b/>
          <w:sz w:val="28"/>
          <w:szCs w:val="28"/>
        </w:rPr>
        <w:t>Объект исследования:</w:t>
      </w:r>
      <w:r>
        <w:rPr>
          <w:sz w:val="28"/>
          <w:szCs w:val="28"/>
        </w:rPr>
        <w:t xml:space="preserve"> проблемы пожилых людей.</w:t>
      </w:r>
    </w:p>
    <w:p w:rsidR="008703C4" w:rsidRDefault="008703C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5FA0">
        <w:rPr>
          <w:b/>
          <w:sz w:val="28"/>
          <w:szCs w:val="28"/>
        </w:rPr>
        <w:t>Предмет:</w:t>
      </w:r>
      <w:r>
        <w:rPr>
          <w:sz w:val="28"/>
          <w:szCs w:val="28"/>
        </w:rPr>
        <w:t xml:space="preserve"> особенности</w:t>
      </w:r>
      <w:r w:rsidR="00FF42A4">
        <w:rPr>
          <w:sz w:val="28"/>
          <w:szCs w:val="28"/>
        </w:rPr>
        <w:t xml:space="preserve"> в возможные пути коррекции</w:t>
      </w:r>
      <w:r>
        <w:rPr>
          <w:sz w:val="28"/>
          <w:szCs w:val="28"/>
        </w:rPr>
        <w:t xml:space="preserve"> </w:t>
      </w:r>
      <w:r w:rsidR="00FF42A4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проблем пожилых людей.</w:t>
      </w:r>
    </w:p>
    <w:p w:rsidR="00076600" w:rsidRPr="005C5FA0" w:rsidRDefault="00076600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76600">
        <w:rPr>
          <w:sz w:val="28"/>
          <w:szCs w:val="28"/>
        </w:rPr>
        <w:t xml:space="preserve">На защиту выносятся следующие </w:t>
      </w:r>
      <w:r w:rsidRPr="005C5FA0">
        <w:rPr>
          <w:b/>
          <w:sz w:val="28"/>
          <w:szCs w:val="28"/>
        </w:rPr>
        <w:t xml:space="preserve">положения: </w:t>
      </w:r>
    </w:p>
    <w:p w:rsidR="00453753" w:rsidRDefault="00453753" w:rsidP="0045375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00">
        <w:rPr>
          <w:sz w:val="28"/>
          <w:szCs w:val="28"/>
        </w:rPr>
        <w:t>ожилой возраст является полноценным этапом развития человека, причем пожилой человек обладает некоторыми психологическими ресурсами (мудрость, или жизненный опыт, нереализованные потребности духовно-познавательного, творческого  плана, способность и желание  к изменению, способность к социальным контактам и необходимость в них), которые не всегда находят себе применение в обычной жизни, но могут быть использова</w:t>
      </w:r>
      <w:r>
        <w:rPr>
          <w:sz w:val="28"/>
          <w:szCs w:val="28"/>
        </w:rPr>
        <w:t>ны при работе с пожилыми людьми.</w:t>
      </w:r>
    </w:p>
    <w:p w:rsidR="00453753" w:rsidRDefault="00453753" w:rsidP="0045375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765862">
        <w:rPr>
          <w:sz w:val="28"/>
          <w:szCs w:val="28"/>
        </w:rPr>
        <w:t xml:space="preserve">Социализация и адаптация пожилого человека возможна при условиях признания его субъектом реабилитационного процесса, предоставления ему права выбора моделей социального поведения, возможностей для включения в самоуправление своей жизнью, проявления инициативы, овладения способами самореализации и самоутверждения в индивидуальной и социальной средах жизнедеятельности. </w:t>
      </w:r>
    </w:p>
    <w:p w:rsidR="00453753" w:rsidRDefault="00453753" w:rsidP="0045375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765862">
        <w:rPr>
          <w:sz w:val="28"/>
          <w:szCs w:val="28"/>
        </w:rPr>
        <w:t>Реабилитационная деятельность учреждений социальной защиты ориентирована на создание условий для активного участия пожилых людей в жизни общества, включения их в различные виды деятельности на основе развития их творческого потенциала, а также формирования благоприятного микроклимата в социальной среде их обитания.</w:t>
      </w:r>
    </w:p>
    <w:p w:rsidR="00453753" w:rsidRDefault="00453753" w:rsidP="0045375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765862">
        <w:rPr>
          <w:sz w:val="28"/>
          <w:szCs w:val="28"/>
        </w:rPr>
        <w:t xml:space="preserve">Социально-педагогическая реабилитация пожилых людей – это процесс актуализации их жизненно важных личностных качеств, обеспечивающих адаптацию пожилых людей к новым жизненным ситуациям, реализацию имеющегося у них потенциала в изменившихся социальных условиях жизнедеятельности, включению их в активное взаимодействие с окружающей средой. </w:t>
      </w:r>
    </w:p>
    <w:p w:rsidR="00453753" w:rsidRDefault="00453753" w:rsidP="0045375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Социально-педагогическая работа в Беларуси на государственном уровне сегодня организована на базе сети стандартизованных центров социального обслуживания с приблизительно одинаковым во всех регионах ограниченным набором услуг, при этом характерны установка преимущественно на материальную помощь и слабая интеграция с организациями других типов, в некоторых из которых ведется довольно эффективная социально-педагогическая работа по отдельным аспектам.</w:t>
      </w:r>
    </w:p>
    <w:p w:rsidR="00453753" w:rsidRDefault="00453753" w:rsidP="0045375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765862">
        <w:rPr>
          <w:sz w:val="28"/>
          <w:szCs w:val="28"/>
        </w:rPr>
        <w:t xml:space="preserve">Социально-педагогическая модель реабилитации пожилых людей основывается на принципах гуманизации и демократизации реабилитационного процесса, активизации отношений содружества, сотворчества и партнерства. </w:t>
      </w:r>
    </w:p>
    <w:p w:rsidR="008703C4" w:rsidRPr="005C5FA0" w:rsidRDefault="008703C4" w:rsidP="004537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5FA0">
        <w:rPr>
          <w:b/>
          <w:sz w:val="28"/>
          <w:szCs w:val="28"/>
        </w:rPr>
        <w:t>Задачи:</w:t>
      </w:r>
    </w:p>
    <w:p w:rsidR="008703C4" w:rsidRDefault="008703C4" w:rsidP="00453753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гериатрии в системе наук о человеке</w:t>
      </w:r>
      <w:r w:rsidRPr="008A1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изучить область исследования геронтологии и гериатрии в настоящее время. </w:t>
      </w:r>
    </w:p>
    <w:p w:rsidR="008703C4" w:rsidRDefault="008703C4" w:rsidP="00453753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Дать социально-психологическую характерис</w:t>
      </w:r>
      <w:r w:rsidR="00FF42A4">
        <w:rPr>
          <w:sz w:val="28"/>
          <w:szCs w:val="28"/>
        </w:rPr>
        <w:t>тику личности пожилого человека, п</w:t>
      </w:r>
      <w:r>
        <w:rPr>
          <w:sz w:val="28"/>
          <w:szCs w:val="28"/>
        </w:rPr>
        <w:t>роанализировать основные стрессоры пожилых людей и выявить пути их преодоления.</w:t>
      </w:r>
    </w:p>
    <w:p w:rsidR="008703C4" w:rsidRDefault="008703C4" w:rsidP="00453753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Раскрыть </w:t>
      </w:r>
      <w:r w:rsidR="00FF42A4">
        <w:rPr>
          <w:sz w:val="28"/>
          <w:szCs w:val="28"/>
        </w:rPr>
        <w:t xml:space="preserve">сущность социальной политики государства и </w:t>
      </w:r>
      <w:r>
        <w:rPr>
          <w:sz w:val="28"/>
          <w:szCs w:val="28"/>
        </w:rPr>
        <w:t>состояние и пути развития гериатрической службы Республики Беларусь.</w:t>
      </w:r>
    </w:p>
    <w:p w:rsidR="00FF42A4" w:rsidRDefault="00FF42A4" w:rsidP="00453753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сущность и особенности реабилитации пожилых людей и выявить особенности социально-педагогической работы с лицами пожилого возраста.</w:t>
      </w:r>
    </w:p>
    <w:p w:rsidR="00FF42A4" w:rsidRDefault="00FF42A4" w:rsidP="00453753">
      <w:pPr>
        <w:widowControl w:val="0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проект программы социально-педагогической реабилитации проблем пожилых людей в центре социального обслуживания.</w:t>
      </w:r>
    </w:p>
    <w:p w:rsidR="008703C4" w:rsidRDefault="008703C4" w:rsidP="00453753">
      <w:pPr>
        <w:widowControl w:val="0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5C5FA0">
        <w:rPr>
          <w:b/>
          <w:sz w:val="28"/>
          <w:szCs w:val="28"/>
        </w:rPr>
        <w:t xml:space="preserve">Методы исследования: </w:t>
      </w:r>
      <w:r>
        <w:rPr>
          <w:sz w:val="28"/>
          <w:szCs w:val="28"/>
        </w:rPr>
        <w:t>теоретический анализ литературных источников по проблеме исследования, обобщение, сравнение, синтез</w:t>
      </w:r>
      <w:r w:rsidR="00453753">
        <w:rPr>
          <w:sz w:val="28"/>
          <w:szCs w:val="28"/>
        </w:rPr>
        <w:t>, анкетирование</w:t>
      </w:r>
      <w:r>
        <w:rPr>
          <w:sz w:val="28"/>
          <w:szCs w:val="28"/>
        </w:rPr>
        <w:t>.</w:t>
      </w:r>
    </w:p>
    <w:p w:rsidR="008703C4" w:rsidRDefault="008703C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42A4" w:rsidRDefault="00FF42A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42A4" w:rsidRDefault="00FF42A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42A4" w:rsidRDefault="00FF42A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42A4" w:rsidRDefault="00FF42A4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3753" w:rsidRDefault="00453753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30FC" w:rsidRDefault="007F30FC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30FC" w:rsidRDefault="007F30FC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F30FC" w:rsidRDefault="007F30FC" w:rsidP="004537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759C" w:rsidRDefault="004C759C" w:rsidP="00453753">
      <w:pPr>
        <w:jc w:val="center"/>
        <w:rPr>
          <w:b/>
          <w:sz w:val="28"/>
          <w:szCs w:val="28"/>
        </w:rPr>
      </w:pPr>
      <w:r w:rsidRPr="008703C4">
        <w:rPr>
          <w:b/>
          <w:sz w:val="28"/>
          <w:szCs w:val="28"/>
        </w:rPr>
        <w:t xml:space="preserve">ГЛАВА 1. </w:t>
      </w:r>
      <w:r w:rsidRPr="008703C4">
        <w:rPr>
          <w:b/>
          <w:sz w:val="28"/>
          <w:szCs w:val="28"/>
        </w:rPr>
        <w:tab/>
        <w:t>ТЕОР</w:t>
      </w:r>
      <w:r w:rsidR="008703C4" w:rsidRPr="008703C4">
        <w:rPr>
          <w:b/>
          <w:sz w:val="28"/>
          <w:szCs w:val="28"/>
        </w:rPr>
        <w:t xml:space="preserve">ЕТИКО-МЕТОДОЛОГИЧЕСКИЕ  ОСНОВЫ </w:t>
      </w:r>
      <w:r w:rsidRPr="008703C4">
        <w:rPr>
          <w:b/>
          <w:sz w:val="28"/>
          <w:szCs w:val="28"/>
        </w:rPr>
        <w:t>ИССЛЕДОВАНИЯ  ПРОБЛЕМ  ПОЖИЛЫХ  ЛЮДЕЙ</w:t>
      </w:r>
    </w:p>
    <w:p w:rsidR="008703C4" w:rsidRPr="008703C4" w:rsidRDefault="008703C4" w:rsidP="00453753">
      <w:pPr>
        <w:jc w:val="center"/>
        <w:rPr>
          <w:b/>
          <w:sz w:val="28"/>
          <w:szCs w:val="28"/>
        </w:rPr>
      </w:pPr>
    </w:p>
    <w:p w:rsidR="004C759C" w:rsidRDefault="004C759C" w:rsidP="00453753">
      <w:pPr>
        <w:spacing w:line="360" w:lineRule="auto"/>
        <w:jc w:val="center"/>
        <w:rPr>
          <w:b/>
          <w:sz w:val="28"/>
          <w:szCs w:val="28"/>
        </w:rPr>
      </w:pPr>
      <w:r w:rsidRPr="008703C4">
        <w:rPr>
          <w:b/>
          <w:sz w:val="28"/>
          <w:szCs w:val="28"/>
        </w:rPr>
        <w:t xml:space="preserve">1.1.  </w:t>
      </w:r>
      <w:r w:rsidRPr="008703C4">
        <w:rPr>
          <w:b/>
          <w:sz w:val="28"/>
          <w:szCs w:val="28"/>
        </w:rPr>
        <w:tab/>
        <w:t>Гериатрия в системе наук о человеке</w:t>
      </w:r>
    </w:p>
    <w:p w:rsidR="008703C4" w:rsidRPr="008703C4" w:rsidRDefault="008703C4" w:rsidP="00453753">
      <w:pPr>
        <w:spacing w:line="360" w:lineRule="auto"/>
        <w:jc w:val="center"/>
        <w:rPr>
          <w:b/>
          <w:sz w:val="28"/>
          <w:szCs w:val="28"/>
        </w:rPr>
      </w:pPr>
    </w:p>
    <w:p w:rsidR="008703C4" w:rsidRPr="00A5474F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A5474F">
        <w:rPr>
          <w:sz w:val="28"/>
          <w:szCs w:val="28"/>
        </w:rPr>
        <w:t xml:space="preserve">Социальные и психологические проблемы пожилых людей являются предметом изучения многих естественных и общественных наук. </w:t>
      </w:r>
    </w:p>
    <w:p w:rsidR="008703C4" w:rsidRPr="00A5474F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A5474F">
        <w:rPr>
          <w:i/>
          <w:sz w:val="28"/>
          <w:szCs w:val="28"/>
          <w:u w:val="words"/>
        </w:rPr>
        <w:t>Геронтология</w:t>
      </w:r>
      <w:r w:rsidRPr="00A5474F">
        <w:rPr>
          <w:sz w:val="28"/>
          <w:szCs w:val="28"/>
        </w:rPr>
        <w:t xml:space="preserve"> – раздел медико-биологической науки, изучающий явления старения живых организмов, в том числе и человека. Составными частями геронтологии являются</w:t>
      </w:r>
      <w:r>
        <w:rPr>
          <w:sz w:val="28"/>
          <w:szCs w:val="28"/>
        </w:rPr>
        <w:t>:</w:t>
      </w:r>
      <w:r w:rsidRPr="00A5474F">
        <w:rPr>
          <w:sz w:val="28"/>
          <w:szCs w:val="28"/>
        </w:rPr>
        <w:t xml:space="preserve"> </w:t>
      </w:r>
      <w:r w:rsidRPr="00634F07">
        <w:rPr>
          <w:i/>
          <w:sz w:val="28"/>
          <w:szCs w:val="28"/>
          <w:u w:val="words"/>
        </w:rPr>
        <w:t>гериатрия</w:t>
      </w:r>
      <w:r w:rsidRPr="00A5474F">
        <w:rPr>
          <w:sz w:val="28"/>
          <w:szCs w:val="28"/>
        </w:rPr>
        <w:t xml:space="preserve"> – учение об особенностях болезней старческого организма, </w:t>
      </w:r>
      <w:r w:rsidRPr="00634F07">
        <w:rPr>
          <w:i/>
          <w:sz w:val="28"/>
          <w:szCs w:val="28"/>
          <w:u w:val="words"/>
        </w:rPr>
        <w:t>герогигиена</w:t>
      </w:r>
      <w:r w:rsidRPr="00A5474F">
        <w:rPr>
          <w:sz w:val="28"/>
          <w:szCs w:val="28"/>
        </w:rPr>
        <w:t xml:space="preserve"> – учение о гигиене людей старших возрастных групп, </w:t>
      </w:r>
      <w:r w:rsidRPr="00634F07">
        <w:rPr>
          <w:i/>
          <w:sz w:val="28"/>
          <w:szCs w:val="28"/>
          <w:u w:val="words"/>
        </w:rPr>
        <w:t>геронтопсихология</w:t>
      </w:r>
      <w:r w:rsidRPr="00A5474F">
        <w:rPr>
          <w:sz w:val="28"/>
          <w:szCs w:val="28"/>
        </w:rPr>
        <w:t xml:space="preserve"> – раздел психологии, изучающий изменения психики человека в процессе старения. </w:t>
      </w:r>
    </w:p>
    <w:p w:rsidR="008703C4" w:rsidRPr="00634F07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634F07">
        <w:rPr>
          <w:sz w:val="28"/>
          <w:szCs w:val="28"/>
        </w:rPr>
        <w:t xml:space="preserve">Специальная область геронтологии – </w:t>
      </w:r>
      <w:r w:rsidRPr="00634F07">
        <w:rPr>
          <w:i/>
          <w:sz w:val="28"/>
          <w:szCs w:val="28"/>
          <w:u w:val="words"/>
        </w:rPr>
        <w:t>социальная геронтология</w:t>
      </w:r>
      <w:r w:rsidRPr="00634F07">
        <w:rPr>
          <w:sz w:val="28"/>
          <w:szCs w:val="28"/>
        </w:rPr>
        <w:t xml:space="preserve"> – изучает старение человека применительно к его социальной жизни, его месту в социальной структуре общества. </w:t>
      </w:r>
    </w:p>
    <w:p w:rsidR="008703C4" w:rsidRPr="00FF42A4" w:rsidRDefault="008703C4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34F07">
        <w:rPr>
          <w:sz w:val="28"/>
          <w:szCs w:val="28"/>
        </w:rPr>
        <w:t>Проблема старения занимала человека уже в глубокой древности. Первые определения старения и его причины относятся еще к античной эпохе. Великий древнегреческий врач Гиппократ (V-IV в. до н. э.) считал старость результатом утечки природного тепла и высыхания организма. Философ Платон  указывал, что на старение особенно влияет образ жизни в среднем возрасте</w:t>
      </w:r>
      <w:r>
        <w:rPr>
          <w:sz w:val="28"/>
          <w:szCs w:val="28"/>
        </w:rPr>
        <w:t xml:space="preserve"> </w:t>
      </w:r>
      <w:r w:rsidRPr="008F2E8C">
        <w:rPr>
          <w:color w:val="000000"/>
          <w:sz w:val="28"/>
        </w:rPr>
        <w:t xml:space="preserve"> </w:t>
      </w:r>
      <w:r w:rsidR="00FF42A4">
        <w:rPr>
          <w:color w:val="000000"/>
          <w:sz w:val="28"/>
        </w:rPr>
        <w:t>[</w:t>
      </w:r>
      <w:r w:rsidR="00311059">
        <w:rPr>
          <w:sz w:val="28"/>
          <w:szCs w:val="28"/>
        </w:rPr>
        <w:t>4</w:t>
      </w:r>
      <w:r w:rsidR="0026442E">
        <w:rPr>
          <w:sz w:val="28"/>
          <w:szCs w:val="28"/>
        </w:rPr>
        <w:t>5</w:t>
      </w:r>
      <w:r>
        <w:rPr>
          <w:color w:val="000000"/>
          <w:sz w:val="28"/>
        </w:rPr>
        <w:t>, с.19].</w:t>
      </w:r>
    </w:p>
    <w:p w:rsidR="008703C4" w:rsidRPr="00634F07" w:rsidRDefault="008703C4" w:rsidP="00453753">
      <w:pPr>
        <w:spacing w:line="360" w:lineRule="auto"/>
        <w:jc w:val="both"/>
        <w:rPr>
          <w:sz w:val="28"/>
          <w:szCs w:val="28"/>
        </w:rPr>
      </w:pPr>
      <w:r>
        <w:tab/>
      </w:r>
      <w:r w:rsidRPr="00634F07">
        <w:rPr>
          <w:sz w:val="28"/>
          <w:szCs w:val="28"/>
        </w:rPr>
        <w:t>В разные годы своего развития наука о старении человека вбирала в себя новые знания, создаваемые специалистами различных отраслей: врачами и физиологами, философами и биологами, психологами и социологами, историками и правоведами. В своих трудах о проблемах старости писали Цицерон, Аристотель, Роджерс, Бэкон, Ж.-А. Кондорсе. Мифы и легенды о вечной молодости, долголетии и бессмертии, создавались и поддерживались на протяжении всего развития человечества.</w:t>
      </w:r>
    </w:p>
    <w:p w:rsidR="008703C4" w:rsidRPr="00634F07" w:rsidRDefault="008703C4" w:rsidP="00453753">
      <w:pPr>
        <w:spacing w:line="360" w:lineRule="auto"/>
        <w:jc w:val="both"/>
        <w:rPr>
          <w:sz w:val="28"/>
          <w:szCs w:val="28"/>
        </w:rPr>
      </w:pPr>
      <w:r>
        <w:tab/>
      </w:r>
      <w:r w:rsidRPr="00634F07">
        <w:rPr>
          <w:sz w:val="28"/>
          <w:szCs w:val="28"/>
        </w:rPr>
        <w:t>Начало</w:t>
      </w:r>
      <w:r w:rsidR="00004F33">
        <w:rPr>
          <w:sz w:val="28"/>
          <w:szCs w:val="28"/>
        </w:rPr>
        <w:t xml:space="preserve"> научной геронтологии связывают </w:t>
      </w:r>
      <w:r w:rsidRPr="00634F07">
        <w:rPr>
          <w:sz w:val="28"/>
          <w:szCs w:val="28"/>
        </w:rPr>
        <w:t xml:space="preserve">с именем Ф. Бэкона. Бэкон считал, что систематического исследования процессов старения могут быть открыты причины старости. Он полагал, что самое большое влияние на процесс старения могут сказать оказать нездоровые привычки. </w:t>
      </w:r>
    </w:p>
    <w:p w:rsidR="00453753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634F07">
        <w:rPr>
          <w:sz w:val="28"/>
          <w:szCs w:val="28"/>
        </w:rPr>
        <w:tab/>
      </w:r>
    </w:p>
    <w:p w:rsidR="00453753" w:rsidRDefault="0045375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8703C4" w:rsidRPr="002404E6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2404E6">
        <w:rPr>
          <w:sz w:val="28"/>
          <w:szCs w:val="28"/>
        </w:rPr>
        <w:t xml:space="preserve"> </w:t>
      </w:r>
    </w:p>
    <w:p w:rsidR="008703C4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геронтология</w:t>
      </w:r>
      <w:r w:rsidRPr="00634F07">
        <w:rPr>
          <w:sz w:val="28"/>
          <w:szCs w:val="28"/>
        </w:rPr>
        <w:t xml:space="preserve"> изучает механизмы и причины старения от молекулярного и клеточного уровней до целостного организма. Особое внимание уделяется роли процессов нервной регуляции. Эти работы привели к развитию исследований в области гериатрии </w:t>
      </w:r>
      <w:r>
        <w:rPr>
          <w:sz w:val="28"/>
          <w:szCs w:val="28"/>
        </w:rPr>
        <w:t>–</w:t>
      </w:r>
      <w:r w:rsidRPr="00634F07">
        <w:rPr>
          <w:sz w:val="28"/>
          <w:szCs w:val="28"/>
        </w:rPr>
        <w:t xml:space="preserve"> изучению особенностей развития, течения, предупреждения заболеваний у людей старших возрастных групп. Прогрессивно увеличивающееся обращение этих групп населения в лечебные учреждения и возникновение в связи с этим новых задач для практического здравоохранения привело к выделению в ряде клинических специальностей гериатрического раздела, что наиболее интенсивно произошло в терапии, психиатрии, хирургии, фтизиатрии и др. </w:t>
      </w:r>
    </w:p>
    <w:p w:rsidR="00765862" w:rsidRDefault="00765862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53753" w:rsidRDefault="0045375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8703C4" w:rsidRPr="00FD562F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BE56C9" w:rsidRDefault="004C759C" w:rsidP="00453753">
      <w:pPr>
        <w:jc w:val="center"/>
        <w:rPr>
          <w:b/>
          <w:sz w:val="28"/>
          <w:szCs w:val="28"/>
        </w:rPr>
      </w:pPr>
      <w:r w:rsidRPr="008703C4">
        <w:rPr>
          <w:b/>
          <w:sz w:val="28"/>
          <w:szCs w:val="28"/>
        </w:rPr>
        <w:t xml:space="preserve">1.2.  </w:t>
      </w:r>
      <w:r w:rsidRPr="008703C4">
        <w:rPr>
          <w:b/>
          <w:sz w:val="28"/>
          <w:szCs w:val="28"/>
        </w:rPr>
        <w:tab/>
        <w:t>Социально-психологическая характеристика личности</w:t>
      </w:r>
      <w:r w:rsidR="00FF42A4">
        <w:rPr>
          <w:b/>
          <w:sz w:val="28"/>
          <w:szCs w:val="28"/>
        </w:rPr>
        <w:t xml:space="preserve"> пожилого </w:t>
      </w:r>
      <w:r w:rsidRPr="008703C4">
        <w:rPr>
          <w:b/>
          <w:sz w:val="28"/>
          <w:szCs w:val="28"/>
        </w:rPr>
        <w:t>человека</w:t>
      </w:r>
    </w:p>
    <w:p w:rsidR="008703C4" w:rsidRPr="008703C4" w:rsidRDefault="008703C4" w:rsidP="00453753">
      <w:pPr>
        <w:shd w:val="clear" w:color="auto" w:fill="FFFFFF"/>
        <w:spacing w:line="360" w:lineRule="auto"/>
        <w:ind w:firstLine="426"/>
        <w:jc w:val="center"/>
        <w:rPr>
          <w:b/>
          <w:sz w:val="28"/>
          <w:szCs w:val="28"/>
        </w:rPr>
      </w:pPr>
    </w:p>
    <w:p w:rsidR="008703C4" w:rsidRPr="00F13E95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F13E95">
        <w:rPr>
          <w:sz w:val="28"/>
          <w:szCs w:val="28"/>
        </w:rPr>
        <w:t xml:space="preserve">Индивидуальное развитие взрослого человека представляет собой продолжение онтогенеза с заложенной в нем филогенетической программой. </w:t>
      </w:r>
    </w:p>
    <w:p w:rsidR="008703C4" w:rsidRPr="00FF42A4" w:rsidRDefault="008703C4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36383">
        <w:rPr>
          <w:i/>
          <w:sz w:val="28"/>
          <w:szCs w:val="28"/>
          <w:u w:val="words"/>
        </w:rPr>
        <w:t>Возраст</w:t>
      </w:r>
      <w:r>
        <w:rPr>
          <w:sz w:val="28"/>
          <w:szCs w:val="28"/>
        </w:rPr>
        <w:t xml:space="preserve"> – этап развития человека, характеризуемый специфическими для него закономерностями формирования организма и личности и относительно устойчивыми морфофизиологическими и психологическими особенностями. Данное определение не рассматривает изменений социального статуса личности и ее ролей, связанных с изменением количества прожитых лет и на</w:t>
      </w:r>
      <w:r w:rsidR="00FF42A4">
        <w:rPr>
          <w:sz w:val="28"/>
          <w:szCs w:val="28"/>
        </w:rPr>
        <w:t>копленным социальным опытом  [</w:t>
      </w:r>
      <w:r w:rsidR="00765862">
        <w:rPr>
          <w:sz w:val="28"/>
          <w:szCs w:val="28"/>
        </w:rPr>
        <w:t>3</w:t>
      </w:r>
      <w:r w:rsidR="0026442E">
        <w:rPr>
          <w:sz w:val="28"/>
          <w:szCs w:val="28"/>
        </w:rPr>
        <w:t>4</w:t>
      </w:r>
      <w:r>
        <w:rPr>
          <w:sz w:val="28"/>
          <w:szCs w:val="28"/>
        </w:rPr>
        <w:t>, с.14].</w:t>
      </w:r>
    </w:p>
    <w:p w:rsidR="008703C4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  <w:u w:val="words"/>
        </w:rPr>
        <w:t>Возраст в психологии</w:t>
      </w:r>
      <w:r>
        <w:rPr>
          <w:sz w:val="28"/>
          <w:szCs w:val="28"/>
        </w:rPr>
        <w:t xml:space="preserve"> – категория, означающая качественно специфическую ступень развития онтогенетического – временные характерист</w:t>
      </w:r>
      <w:r w:rsidR="00FF42A4">
        <w:rPr>
          <w:sz w:val="28"/>
          <w:szCs w:val="28"/>
        </w:rPr>
        <w:t>ики индивидуального развития  [</w:t>
      </w:r>
      <w:r w:rsidR="00765862">
        <w:rPr>
          <w:sz w:val="28"/>
          <w:szCs w:val="28"/>
        </w:rPr>
        <w:t>12</w:t>
      </w:r>
      <w:r>
        <w:rPr>
          <w:sz w:val="28"/>
          <w:szCs w:val="28"/>
        </w:rPr>
        <w:t>, с.201].</w:t>
      </w:r>
    </w:p>
    <w:p w:rsidR="00453753" w:rsidRDefault="0045375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53753" w:rsidRDefault="0045375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453753" w:rsidRDefault="0045375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8703C4" w:rsidRPr="00FF42A4" w:rsidRDefault="008703C4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93997">
        <w:rPr>
          <w:sz w:val="28"/>
          <w:szCs w:val="28"/>
        </w:rPr>
        <w:t xml:space="preserve">Ученые-геронтологи выделяют несколько видов старости: хронологическую, физиологическую, психологическую и социальную. Доминирующим фактором в определении хронологической старости является количество прожитых лет; физиологической </w:t>
      </w:r>
      <w:r>
        <w:rPr>
          <w:sz w:val="28"/>
          <w:szCs w:val="28"/>
        </w:rPr>
        <w:t>–</w:t>
      </w:r>
      <w:r w:rsidRPr="00793997">
        <w:rPr>
          <w:sz w:val="28"/>
          <w:szCs w:val="28"/>
        </w:rPr>
        <w:t xml:space="preserve"> состояние здоровья, совокупность соматических отклонений организма; психологической </w:t>
      </w:r>
      <w:r>
        <w:rPr>
          <w:sz w:val="28"/>
          <w:szCs w:val="28"/>
        </w:rPr>
        <w:t>–</w:t>
      </w:r>
      <w:r w:rsidRPr="00793997">
        <w:rPr>
          <w:sz w:val="28"/>
          <w:szCs w:val="28"/>
        </w:rPr>
        <w:t xml:space="preserve"> самоощущением человека своего места в возрастной структуре; социальная старость определяется уровнем старения населения в целом (то есть, чем выше уровень старения населения, тем дальше отодвигается индивидуальная граница старости). Выделенные виды старости могут не совпадать между собой</w:t>
      </w:r>
      <w:r>
        <w:rPr>
          <w:sz w:val="28"/>
          <w:szCs w:val="28"/>
        </w:rPr>
        <w:t xml:space="preserve"> </w:t>
      </w:r>
      <w:r w:rsidRPr="0030543C">
        <w:rPr>
          <w:color w:val="000000"/>
          <w:sz w:val="28"/>
        </w:rPr>
        <w:t xml:space="preserve"> </w:t>
      </w:r>
      <w:r w:rsidR="00FF42A4">
        <w:rPr>
          <w:color w:val="000000"/>
          <w:sz w:val="28"/>
        </w:rPr>
        <w:t>[</w:t>
      </w:r>
      <w:r w:rsidR="00765862">
        <w:rPr>
          <w:sz w:val="28"/>
          <w:szCs w:val="28"/>
        </w:rPr>
        <w:t>2</w:t>
      </w:r>
      <w:r>
        <w:rPr>
          <w:color w:val="000000"/>
          <w:sz w:val="28"/>
        </w:rPr>
        <w:t>, с.102].</w:t>
      </w:r>
    </w:p>
    <w:p w:rsidR="008703C4" w:rsidRPr="00793997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подробнее социально-психологические особенности личности пожилых людей. </w:t>
      </w:r>
    </w:p>
    <w:p w:rsidR="008703C4" w:rsidRDefault="008703C4" w:rsidP="0045375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53753" w:rsidRDefault="00453753" w:rsidP="0045375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-----------------------------------------------------------------------------------------------</w:t>
      </w:r>
    </w:p>
    <w:p w:rsidR="00453753" w:rsidRDefault="00453753" w:rsidP="00453753">
      <w:pPr>
        <w:spacing w:line="360" w:lineRule="auto"/>
        <w:jc w:val="center"/>
        <w:rPr>
          <w:b/>
          <w:sz w:val="28"/>
          <w:szCs w:val="28"/>
        </w:rPr>
      </w:pPr>
    </w:p>
    <w:p w:rsidR="008703C4" w:rsidRDefault="004C759C" w:rsidP="00453753">
      <w:pPr>
        <w:spacing w:line="360" w:lineRule="auto"/>
        <w:jc w:val="center"/>
        <w:rPr>
          <w:b/>
          <w:sz w:val="28"/>
          <w:szCs w:val="28"/>
        </w:rPr>
      </w:pPr>
      <w:r w:rsidRPr="00365819">
        <w:rPr>
          <w:b/>
          <w:sz w:val="28"/>
          <w:szCs w:val="28"/>
        </w:rPr>
        <w:t>1.3.  Социальные проблемы лиц пожилого  возраста</w:t>
      </w:r>
    </w:p>
    <w:p w:rsidR="00365819" w:rsidRPr="00365819" w:rsidRDefault="00365819" w:rsidP="00453753">
      <w:pPr>
        <w:spacing w:line="360" w:lineRule="auto"/>
        <w:jc w:val="center"/>
        <w:rPr>
          <w:b/>
          <w:sz w:val="28"/>
          <w:szCs w:val="28"/>
        </w:rPr>
      </w:pPr>
    </w:p>
    <w:p w:rsidR="00632C0C" w:rsidRDefault="00365819" w:rsidP="00453753">
      <w:pPr>
        <w:spacing w:line="360" w:lineRule="auto"/>
        <w:jc w:val="both"/>
        <w:rPr>
          <w:sz w:val="28"/>
          <w:szCs w:val="28"/>
        </w:rPr>
      </w:pPr>
      <w:r w:rsidRPr="00632C0C">
        <w:rPr>
          <w:sz w:val="28"/>
          <w:szCs w:val="28"/>
        </w:rPr>
        <w:t xml:space="preserve">         </w:t>
      </w:r>
      <w:r w:rsidR="00632C0C">
        <w:rPr>
          <w:sz w:val="28"/>
          <w:szCs w:val="28"/>
        </w:rPr>
        <w:tab/>
      </w:r>
      <w:r w:rsidR="00632C0C" w:rsidRPr="00632C0C">
        <w:rPr>
          <w:sz w:val="28"/>
          <w:szCs w:val="28"/>
        </w:rPr>
        <w:t>При изучении проблем людей по</w:t>
      </w:r>
      <w:r w:rsidR="00632C0C">
        <w:rPr>
          <w:sz w:val="28"/>
          <w:szCs w:val="28"/>
        </w:rPr>
        <w:t xml:space="preserve">жилого возраста ученые пришли к </w:t>
      </w:r>
      <w:r w:rsidR="00632C0C" w:rsidRPr="00632C0C">
        <w:rPr>
          <w:sz w:val="28"/>
          <w:szCs w:val="28"/>
        </w:rPr>
        <w:t xml:space="preserve">выводу, что их можно разделить </w:t>
      </w:r>
      <w:r w:rsidR="00632C0C">
        <w:rPr>
          <w:sz w:val="28"/>
          <w:szCs w:val="28"/>
        </w:rPr>
        <w:t xml:space="preserve">на три группы, в зависимости от </w:t>
      </w:r>
      <w:r w:rsidR="00632C0C" w:rsidRPr="00632C0C">
        <w:rPr>
          <w:sz w:val="28"/>
          <w:szCs w:val="28"/>
        </w:rPr>
        <w:t xml:space="preserve">рассматриваемой области: социальные, семейные и личные. </w:t>
      </w:r>
    </w:p>
    <w:p w:rsidR="00750537" w:rsidRDefault="00750537" w:rsidP="00453753">
      <w:pPr>
        <w:spacing w:line="360" w:lineRule="auto"/>
        <w:jc w:val="both"/>
        <w:rPr>
          <w:sz w:val="28"/>
          <w:szCs w:val="28"/>
        </w:rPr>
      </w:pPr>
    </w:p>
    <w:p w:rsidR="00750537" w:rsidRPr="002A5BA0" w:rsidRDefault="00750537" w:rsidP="00453753">
      <w:pPr>
        <w:tabs>
          <w:tab w:val="left" w:pos="1080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2A5BA0">
        <w:rPr>
          <w:b/>
          <w:sz w:val="28"/>
          <w:szCs w:val="28"/>
        </w:rPr>
        <w:t>Выводы</w:t>
      </w:r>
      <w:r w:rsidR="00453753">
        <w:rPr>
          <w:b/>
          <w:sz w:val="28"/>
          <w:szCs w:val="28"/>
        </w:rPr>
        <w:t xml:space="preserve"> по первой главе</w:t>
      </w:r>
      <w:r w:rsidRPr="002A5BA0">
        <w:rPr>
          <w:b/>
          <w:sz w:val="28"/>
          <w:szCs w:val="28"/>
        </w:rPr>
        <w:t>: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Геронтология и гериатрия – область медицинской и биологической науки, включающая в себя изучение процессов старения, причин возникновения, механизмов развития и особенностей течения болезней в старших возрастных группах. Гериатрия (клиническая геронтология) направлена на изучение особенностей диагностики, лечения и профилактики заболеваний в пожилом и старческом возрасте.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наиболее приемлемых способов организации работы с пожилыми людьми необходимо знать и помнить об изменениях структуры личности при старении. 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изменения характеризуются падением активности, снижением эмоционального резонанса, нарастанием упрямства и негибкости.  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некоторое снижение скорости познавательных процессов, у пожилых людей сохраняется способность к ее восстановлению при тренировке, а также способность к возмещению потери скорости за счет опыта. Познавательные возможности во многом зависят от самооценки, внутреннего настроя пожилого человека и его желания к саморазвитию. Пожилой человек обладает таким потенциалом как мудрость, которая недоступна молодым.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Эмоционально человек становится более ранимым,  требует более чуткого внимательного отношения, особенно со стороны близких,  родственников, работников медицинских и социальных учреждений. Несмотря на это, при выборе жизненной стратегии, пожилой человек может чувствовать себя эмоционально благополучно при практически любых жизненных обстоятельствах.  В задачи социальных служб должно входить не только обеспечение психоэмоционального комфорта, но и помощь в выработке позитивной стратегии эмоционального старения. Скорее всего, наибольшее влияние на этот выбор оказывает осмысление жизненного пути. 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Ценностные ориентации пожилых людей отражают самые разнообразные потребности, которые присущи и людям среднего возраста, и молодежи. Специфическими для пожилого возраста являются только ориентация на освобождение от дел и на внуков. Источник удовлетворения для пожилых людей заключается не только в собственном благополучии, но и в благополучии, успехах семьи, близких людей. </w:t>
      </w:r>
    </w:p>
    <w:p w:rsidR="00750537" w:rsidRDefault="00750537" w:rsidP="0045375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Точное и полное знание особенностей влияния социально-психологических и биологических факторов на процесс старения личности позволит направленно изменить условия, образ жизни старых людей таким образом, чтобы способствовать оптимальному функционированию личности старого человека и оказывать тем самым сдерживающее влияние на процесс ее старения.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проблемы пожилых людей можно считать всеобщими. Люди пожилого возраста нуждаются в повышенном внимании общества и государства и представляют собой специфический объект социальной работы.</w:t>
      </w: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53753" w:rsidRDefault="0045375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50537" w:rsidRDefault="00750537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50537" w:rsidRDefault="00750537" w:rsidP="00453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r w:rsidR="00837CD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 СОЦИАЛЬНАЯ  ПОЛИТИКА  ГОСУДАРСТВА  В  ОТНОШЕНИИ  ЛИЦ  ПОЖИЛОГО  ВОЗРАСТА  И  ОСОБЕННОСТИ  СОЦИАЛЬНО-ПЕДАГОГИЧЕСКОЙ  ПОМОЩИ  ПОЖИЛЫМ  ЛЮДЯМ  </w:t>
      </w:r>
    </w:p>
    <w:p w:rsidR="008703C4" w:rsidRDefault="008703C4" w:rsidP="00453753">
      <w:pPr>
        <w:spacing w:line="360" w:lineRule="auto"/>
      </w:pPr>
    </w:p>
    <w:p w:rsidR="00BE56C9" w:rsidRPr="00750537" w:rsidRDefault="00BE56C9" w:rsidP="00453753">
      <w:pPr>
        <w:jc w:val="center"/>
        <w:rPr>
          <w:b/>
          <w:sz w:val="28"/>
          <w:szCs w:val="28"/>
        </w:rPr>
      </w:pPr>
      <w:r w:rsidRPr="00750537">
        <w:rPr>
          <w:b/>
          <w:sz w:val="28"/>
          <w:szCs w:val="28"/>
        </w:rPr>
        <w:t>2.1.  Социальное обслуживание пожилых людей. Состояние и пути развития гериатрической службы Республики Беларусь</w:t>
      </w:r>
    </w:p>
    <w:p w:rsidR="000F6FF2" w:rsidRDefault="000F6FF2" w:rsidP="00453753">
      <w:pPr>
        <w:spacing w:line="360" w:lineRule="auto"/>
        <w:rPr>
          <w:bCs/>
          <w:color w:val="000000"/>
          <w:sz w:val="28"/>
        </w:rPr>
      </w:pPr>
    </w:p>
    <w:p w:rsidR="00DE6774" w:rsidRPr="00DE6774" w:rsidRDefault="00DE677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DE6774">
        <w:rPr>
          <w:sz w:val="28"/>
          <w:szCs w:val="28"/>
        </w:rPr>
        <w:t xml:space="preserve">Под </w:t>
      </w:r>
      <w:r w:rsidRPr="00617B5A">
        <w:rPr>
          <w:i/>
          <w:sz w:val="28"/>
          <w:szCs w:val="28"/>
          <w:u w:val="single"/>
        </w:rPr>
        <w:t>социальным обслуживанием</w:t>
      </w:r>
      <w:r w:rsidRPr="00DE6774">
        <w:rPr>
          <w:sz w:val="28"/>
          <w:szCs w:val="28"/>
        </w:rPr>
        <w:t xml:space="preserve"> понимается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 Социальное обслуживание включает в себя совокупность социальных услуг, которые предоставляются гражданам пожилого возраста и инвалидам на дому или в специализированных государственных и муниципальных учреждениях, а также предприятиях другой формы собственности.</w:t>
      </w:r>
    </w:p>
    <w:p w:rsidR="00DE6774" w:rsidRPr="00DE6774" w:rsidRDefault="00DE677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DE6774">
        <w:rPr>
          <w:sz w:val="28"/>
          <w:szCs w:val="28"/>
        </w:rPr>
        <w:t>Основными</w:t>
      </w:r>
      <w:r w:rsidR="00617B5A">
        <w:rPr>
          <w:sz w:val="28"/>
          <w:szCs w:val="28"/>
        </w:rPr>
        <w:t xml:space="preserve"> </w:t>
      </w:r>
      <w:r w:rsidRPr="00617B5A">
        <w:rPr>
          <w:i/>
          <w:sz w:val="28"/>
          <w:szCs w:val="28"/>
          <w:u w:val="single"/>
        </w:rPr>
        <w:t>принципами деятельности</w:t>
      </w:r>
      <w:r w:rsidRPr="00DE6774">
        <w:rPr>
          <w:sz w:val="28"/>
          <w:szCs w:val="28"/>
        </w:rPr>
        <w:t xml:space="preserve"> в сфере социального обслуживания граждан пожилого возраста являются: предоставление государственных гарантий, обеспечение равных возможностей при получении социальных услуг и их доступности, преемственность всех видов социального обслуживания, его ориентация на индивидуальные потребности граждан, приоритет мер по</w:t>
      </w:r>
      <w:r w:rsidR="00617B5A">
        <w:rPr>
          <w:sz w:val="28"/>
          <w:szCs w:val="28"/>
        </w:rPr>
        <w:t xml:space="preserve"> социальной адаптации и др. [</w:t>
      </w:r>
      <w:r w:rsidR="0026442E">
        <w:rPr>
          <w:sz w:val="28"/>
          <w:szCs w:val="28"/>
        </w:rPr>
        <w:t>13</w:t>
      </w:r>
      <w:r w:rsidRPr="00DE6774">
        <w:rPr>
          <w:sz w:val="28"/>
          <w:szCs w:val="28"/>
        </w:rPr>
        <w:t>]</w:t>
      </w:r>
    </w:p>
    <w:p w:rsidR="00617B5A" w:rsidRDefault="00DE677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617B5A">
        <w:rPr>
          <w:sz w:val="28"/>
          <w:szCs w:val="28"/>
        </w:rPr>
        <w:t xml:space="preserve">Различают </w:t>
      </w:r>
      <w:r w:rsidRPr="00617B5A">
        <w:rPr>
          <w:i/>
          <w:sz w:val="28"/>
          <w:szCs w:val="28"/>
          <w:u w:val="single"/>
        </w:rPr>
        <w:t>пять форм социального обслуживания:</w:t>
      </w:r>
      <w:r w:rsidR="00617B5A">
        <w:rPr>
          <w:sz w:val="28"/>
          <w:szCs w:val="28"/>
        </w:rPr>
        <w:t xml:space="preserve"> </w:t>
      </w:r>
    </w:p>
    <w:p w:rsidR="004F272F" w:rsidRDefault="004F272F" w:rsidP="00453753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</w:p>
    <w:p w:rsidR="004F272F" w:rsidRPr="004F272F" w:rsidRDefault="004F272F" w:rsidP="00453753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4F272F">
        <w:rPr>
          <w:i/>
          <w:sz w:val="28"/>
          <w:szCs w:val="28"/>
        </w:rPr>
        <w:t>-----------------------------------------------------------------------------------------------</w:t>
      </w:r>
    </w:p>
    <w:p w:rsidR="004F272F" w:rsidRDefault="004F272F" w:rsidP="00453753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</w:p>
    <w:p w:rsidR="00DE6774" w:rsidRPr="00617B5A" w:rsidRDefault="00DE677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617B5A">
        <w:rPr>
          <w:i/>
          <w:sz w:val="28"/>
          <w:szCs w:val="28"/>
          <w:u w:val="single"/>
        </w:rPr>
        <w:t>Социальная политика государства</w:t>
      </w:r>
      <w:r w:rsidRPr="00617B5A">
        <w:rPr>
          <w:sz w:val="28"/>
          <w:szCs w:val="28"/>
        </w:rPr>
        <w:t xml:space="preserve"> должна ориентироваться не на среднего пенсионера и не на стереотипное представление о старости, но обязана предлагать различные варианты социализации, приемлемые для различных индивидуальностей. В странах с развитыми демократическими традициями и экономикой вопрос постарения населения и комфорта людей третьего возраста широко обсуждается, и принимаются практические шаги уже с с</w:t>
      </w:r>
      <w:r w:rsidR="00617B5A" w:rsidRPr="00617B5A">
        <w:rPr>
          <w:sz w:val="28"/>
          <w:szCs w:val="28"/>
        </w:rPr>
        <w:t>ередины ХХ</w:t>
      </w:r>
      <w:r w:rsidRPr="00617B5A">
        <w:rPr>
          <w:sz w:val="28"/>
          <w:szCs w:val="28"/>
        </w:rPr>
        <w:t xml:space="preserve"> века. </w:t>
      </w:r>
    </w:p>
    <w:p w:rsidR="00DE6774" w:rsidRPr="00617B5A" w:rsidRDefault="00617B5A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</w:t>
      </w:r>
      <w:r w:rsidR="00DE6774" w:rsidRPr="00617B5A">
        <w:rPr>
          <w:sz w:val="28"/>
          <w:szCs w:val="28"/>
        </w:rPr>
        <w:t>социальной политики государства необходимо учитыва</w:t>
      </w:r>
      <w:r>
        <w:rPr>
          <w:sz w:val="28"/>
          <w:szCs w:val="28"/>
        </w:rPr>
        <w:t>ть некоторые данные и тенденции: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A6509E" w:rsidRDefault="00A6509E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рамках теории социальной работы и геронтологии происходит формирование новой парадигмы социальной помощи пожилым людям, которые традиционно являются одним из объектов социальной работы.</w:t>
      </w:r>
      <w:r w:rsidR="00004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связано с кардинальным изменением социально-экономических условий жизнедеятельности, изменением качественного состава </w:t>
      </w:r>
      <w:r w:rsidR="00004F33">
        <w:rPr>
          <w:sz w:val="28"/>
          <w:szCs w:val="28"/>
        </w:rPr>
        <w:t>этой возрастной</w:t>
      </w:r>
      <w:r>
        <w:rPr>
          <w:sz w:val="28"/>
          <w:szCs w:val="28"/>
        </w:rPr>
        <w:t xml:space="preserve"> группы населения и характером ее потребностей на фоне снижения уровня жизни. </w:t>
      </w:r>
    </w:p>
    <w:p w:rsidR="00A6509E" w:rsidRDefault="00A6509E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отмечают А. П. Лаврович, А. И. Амбражевич, в современном обществе проявляется стремление пожилых людей как к объединению для защиты своих </w:t>
      </w:r>
      <w:r w:rsidR="00311059">
        <w:rPr>
          <w:sz w:val="28"/>
          <w:szCs w:val="28"/>
        </w:rPr>
        <w:t>интересов, так и к самоизоляции</w:t>
      </w:r>
      <w:r>
        <w:rPr>
          <w:sz w:val="28"/>
          <w:szCs w:val="28"/>
        </w:rPr>
        <w:t xml:space="preserve"> </w:t>
      </w:r>
      <w:r w:rsidR="00311059" w:rsidRPr="00311059">
        <w:rPr>
          <w:spacing w:val="-8"/>
          <w:sz w:val="28"/>
          <w:szCs w:val="28"/>
        </w:rPr>
        <w:t xml:space="preserve"> </w:t>
      </w:r>
      <w:r w:rsidR="0026442E">
        <w:rPr>
          <w:spacing w:val="-8"/>
          <w:sz w:val="28"/>
          <w:szCs w:val="28"/>
        </w:rPr>
        <w:t>[19</w:t>
      </w:r>
      <w:r w:rsidR="00311059">
        <w:rPr>
          <w:spacing w:val="-8"/>
          <w:sz w:val="28"/>
          <w:szCs w:val="28"/>
        </w:rPr>
        <w:t>, с.3].</w:t>
      </w:r>
    </w:p>
    <w:p w:rsidR="00617B5A" w:rsidRPr="00A6509E" w:rsidRDefault="00617B5A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A6509E">
        <w:rPr>
          <w:sz w:val="28"/>
          <w:szCs w:val="28"/>
        </w:rPr>
        <w:t>В целях комплексной и системной реализации государственной социальной политики в Беларуси принята Национальная программа демографической безопасности на 2007–2010 гг., в которой</w:t>
      </w:r>
      <w:r w:rsidR="00A6509E" w:rsidRPr="00A6509E">
        <w:rPr>
          <w:sz w:val="28"/>
          <w:szCs w:val="28"/>
        </w:rPr>
        <w:t>, наряду с другими, предусмотрено и решение задачи ежегодного поэтапного снижения смертности</w:t>
      </w:r>
      <w:r w:rsidRPr="00A6509E">
        <w:rPr>
          <w:sz w:val="28"/>
          <w:szCs w:val="28"/>
        </w:rPr>
        <w:t xml:space="preserve"> населения от всех причин (среди мер, которые позволят достигнуть этого, – повышение качества жизни людей, совершенствование социального </w:t>
      </w:r>
      <w:r w:rsidR="00A6509E" w:rsidRPr="00A6509E">
        <w:rPr>
          <w:sz w:val="28"/>
          <w:szCs w:val="28"/>
        </w:rPr>
        <w:t>обслуживания пожилых людей</w:t>
      </w:r>
      <w:r w:rsidRPr="00A6509E">
        <w:rPr>
          <w:sz w:val="28"/>
          <w:szCs w:val="28"/>
        </w:rPr>
        <w:t>)</w:t>
      </w:r>
      <w:r w:rsidR="00A6509E" w:rsidRPr="00A6509E">
        <w:rPr>
          <w:sz w:val="28"/>
          <w:szCs w:val="28"/>
        </w:rPr>
        <w:t xml:space="preserve">  </w:t>
      </w:r>
      <w:r w:rsidR="0026442E">
        <w:rPr>
          <w:spacing w:val="-8"/>
          <w:sz w:val="28"/>
          <w:szCs w:val="28"/>
        </w:rPr>
        <w:t>[15</w:t>
      </w:r>
      <w:r w:rsidR="00311059">
        <w:rPr>
          <w:spacing w:val="-8"/>
          <w:sz w:val="28"/>
          <w:szCs w:val="28"/>
        </w:rPr>
        <w:t>].</w:t>
      </w:r>
    </w:p>
    <w:p w:rsidR="00617B5A" w:rsidRPr="00A6509E" w:rsidRDefault="00A6509E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Статистические дан</w:t>
      </w:r>
      <w:r w:rsidR="00617B5A" w:rsidRPr="00A6509E">
        <w:rPr>
          <w:sz w:val="28"/>
          <w:szCs w:val="28"/>
        </w:rPr>
        <w:t>ные позволяют говорить</w:t>
      </w:r>
      <w:r>
        <w:rPr>
          <w:sz w:val="28"/>
          <w:szCs w:val="28"/>
        </w:rPr>
        <w:t xml:space="preserve"> о том, что пожилые люди являют</w:t>
      </w:r>
      <w:r w:rsidR="00617B5A" w:rsidRPr="00A6509E">
        <w:rPr>
          <w:sz w:val="28"/>
          <w:szCs w:val="28"/>
        </w:rPr>
        <w:t>ся не только значительной демографической группой, но</w:t>
      </w:r>
      <w:r>
        <w:rPr>
          <w:sz w:val="28"/>
          <w:szCs w:val="28"/>
        </w:rPr>
        <w:t xml:space="preserve"> </w:t>
      </w:r>
      <w:r w:rsidR="00617B5A" w:rsidRPr="00A6509E">
        <w:rPr>
          <w:sz w:val="28"/>
          <w:szCs w:val="28"/>
        </w:rPr>
        <w:t>и мощным ресурсом нашего общества, благосостояние и</w:t>
      </w:r>
      <w:r>
        <w:rPr>
          <w:sz w:val="28"/>
          <w:szCs w:val="28"/>
        </w:rPr>
        <w:t xml:space="preserve"> </w:t>
      </w:r>
      <w:r w:rsidR="00617B5A" w:rsidRPr="00A6509E">
        <w:rPr>
          <w:sz w:val="28"/>
          <w:szCs w:val="28"/>
        </w:rPr>
        <w:t>активность которого во многом зависит от того, насколько</w:t>
      </w:r>
      <w:r>
        <w:rPr>
          <w:sz w:val="28"/>
          <w:szCs w:val="28"/>
        </w:rPr>
        <w:t xml:space="preserve"> </w:t>
      </w:r>
      <w:r w:rsidR="00617B5A" w:rsidRPr="00A6509E">
        <w:rPr>
          <w:sz w:val="28"/>
          <w:szCs w:val="28"/>
        </w:rPr>
        <w:t>правильно общество им распоряжается.</w:t>
      </w:r>
    </w:p>
    <w:p w:rsidR="00A6509E" w:rsidRDefault="00617B5A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A6509E">
        <w:rPr>
          <w:sz w:val="28"/>
          <w:szCs w:val="28"/>
        </w:rPr>
        <w:t>В настоящее время государство уделяет повышенное</w:t>
      </w:r>
      <w:r w:rsidR="00A6509E">
        <w:rPr>
          <w:sz w:val="28"/>
          <w:szCs w:val="28"/>
        </w:rPr>
        <w:t xml:space="preserve"> внимание </w:t>
      </w:r>
      <w:r w:rsidRPr="00A6509E">
        <w:rPr>
          <w:sz w:val="28"/>
          <w:szCs w:val="28"/>
        </w:rPr>
        <w:t>социальной р</w:t>
      </w:r>
      <w:r w:rsidR="00A6509E">
        <w:rPr>
          <w:sz w:val="28"/>
          <w:szCs w:val="28"/>
        </w:rPr>
        <w:t>аботе с пожилыми людьми. В соот</w:t>
      </w:r>
      <w:r w:rsidRPr="00A6509E">
        <w:rPr>
          <w:sz w:val="28"/>
          <w:szCs w:val="28"/>
        </w:rPr>
        <w:t>ветствии с поручением С</w:t>
      </w:r>
      <w:r w:rsidR="00A6509E">
        <w:rPr>
          <w:sz w:val="28"/>
          <w:szCs w:val="28"/>
        </w:rPr>
        <w:t>овета Министров Республики Беларусь от 19.04.2007 г. № 38/100-</w:t>
      </w:r>
      <w:r w:rsidRPr="00A6509E">
        <w:rPr>
          <w:sz w:val="28"/>
          <w:szCs w:val="28"/>
        </w:rPr>
        <w:t>126 в рамках выполнения</w:t>
      </w:r>
      <w:r w:rsidR="00A6509E">
        <w:rPr>
          <w:sz w:val="28"/>
          <w:szCs w:val="28"/>
        </w:rPr>
        <w:t xml:space="preserve"> </w:t>
      </w:r>
      <w:r w:rsidRPr="00A6509E">
        <w:rPr>
          <w:sz w:val="28"/>
          <w:szCs w:val="28"/>
        </w:rPr>
        <w:t>Национальной прогр</w:t>
      </w:r>
      <w:r w:rsidR="00A6509E">
        <w:rPr>
          <w:sz w:val="28"/>
          <w:szCs w:val="28"/>
        </w:rPr>
        <w:t>аммы демографической безопаснос</w:t>
      </w:r>
      <w:r w:rsidRPr="00A6509E">
        <w:rPr>
          <w:sz w:val="28"/>
          <w:szCs w:val="28"/>
        </w:rPr>
        <w:t>ти на 2007–2010 годы пр</w:t>
      </w:r>
      <w:r w:rsidR="00A6509E">
        <w:rPr>
          <w:sz w:val="28"/>
          <w:szCs w:val="28"/>
        </w:rPr>
        <w:t>едусматривается оказание необхо</w:t>
      </w:r>
      <w:r w:rsidRPr="00A6509E">
        <w:rPr>
          <w:sz w:val="28"/>
          <w:szCs w:val="28"/>
        </w:rPr>
        <w:t>димой социальной по</w:t>
      </w:r>
      <w:r w:rsidR="00A6509E">
        <w:rPr>
          <w:sz w:val="28"/>
          <w:szCs w:val="28"/>
        </w:rPr>
        <w:t>мощи одиноким и одиноко прожива</w:t>
      </w:r>
      <w:r w:rsidRPr="00A6509E">
        <w:rPr>
          <w:sz w:val="28"/>
          <w:szCs w:val="28"/>
        </w:rPr>
        <w:t>ющим гражданам Респуб</w:t>
      </w:r>
      <w:r w:rsidR="00A6509E">
        <w:rPr>
          <w:sz w:val="28"/>
          <w:szCs w:val="28"/>
        </w:rPr>
        <w:t>лики Беларусь, проведение обсле</w:t>
      </w:r>
      <w:r w:rsidRPr="00A6509E">
        <w:rPr>
          <w:sz w:val="28"/>
          <w:szCs w:val="28"/>
        </w:rPr>
        <w:t>дования состояния их здоровья, материального</w:t>
      </w:r>
      <w:r w:rsidR="00A6509E">
        <w:rPr>
          <w:sz w:val="28"/>
          <w:szCs w:val="28"/>
        </w:rPr>
        <w:t xml:space="preserve"> </w:t>
      </w:r>
      <w:r w:rsidRPr="00A6509E">
        <w:rPr>
          <w:sz w:val="28"/>
          <w:szCs w:val="28"/>
        </w:rPr>
        <w:t>благосостояния и уровня жизни. Программой предус</w:t>
      </w:r>
      <w:r w:rsidR="00A6509E">
        <w:rPr>
          <w:sz w:val="28"/>
          <w:szCs w:val="28"/>
        </w:rPr>
        <w:t>мат</w:t>
      </w:r>
      <w:r w:rsidRPr="00A6509E">
        <w:rPr>
          <w:sz w:val="28"/>
          <w:szCs w:val="28"/>
        </w:rPr>
        <w:t>ривается совершенствование содержания и форм работы с</w:t>
      </w:r>
      <w:r w:rsidR="00A6509E">
        <w:rPr>
          <w:sz w:val="28"/>
          <w:szCs w:val="28"/>
        </w:rPr>
        <w:t xml:space="preserve"> </w:t>
      </w:r>
      <w:r w:rsidRPr="00A6509E">
        <w:rPr>
          <w:sz w:val="28"/>
          <w:szCs w:val="28"/>
        </w:rPr>
        <w:t xml:space="preserve">пожилыми гражданами. 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617B5A" w:rsidRDefault="00617B5A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гериатрической службы Республики Беларусь определяется государственной стратегией, определенной Конституцией Республики Беларусь, законами «О здравоохранении», «О ветеранах», отечественным и международным опытом, политикой ООН и ВОЗ, хартией стандартов пожилых и Декларацией прав человека. Основополагающими принципами концепции являются обеспечение положительной, активной и творческой жизни пожилых людей, равных прав с другими слоями населения в сфере медицинского обслуживания и выполнения социальных гарантий, которые пожилые люди заслужили своим многолетним трудом.</w:t>
      </w:r>
    </w:p>
    <w:p w:rsidR="004F272F" w:rsidRDefault="00617B5A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Принципы охраны здоровья пожилых людей Республики Беларусь заключаются</w:t>
      </w:r>
      <w:r w:rsidR="004F272F">
        <w:rPr>
          <w:sz w:val="28"/>
          <w:szCs w:val="28"/>
        </w:rPr>
        <w:t>:</w:t>
      </w:r>
    </w:p>
    <w:p w:rsidR="007F30FC" w:rsidRDefault="007F30F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0F6FF2" w:rsidRDefault="000F6FF2" w:rsidP="00453753">
      <w:pPr>
        <w:spacing w:line="360" w:lineRule="auto"/>
        <w:rPr>
          <w:bCs/>
          <w:color w:val="000000"/>
          <w:sz w:val="28"/>
        </w:rPr>
      </w:pPr>
    </w:p>
    <w:p w:rsidR="00BE56C9" w:rsidRPr="00A6509E" w:rsidRDefault="00BE56C9" w:rsidP="004F272F">
      <w:pPr>
        <w:jc w:val="center"/>
        <w:rPr>
          <w:b/>
          <w:bCs/>
          <w:color w:val="000000"/>
          <w:sz w:val="28"/>
        </w:rPr>
      </w:pPr>
      <w:r w:rsidRPr="00A6509E">
        <w:rPr>
          <w:b/>
          <w:bCs/>
          <w:color w:val="000000"/>
          <w:sz w:val="28"/>
        </w:rPr>
        <w:t>2.2.  Особенности социально-педагогической работы с лицами пожилого возраста</w:t>
      </w:r>
    </w:p>
    <w:p w:rsidR="009E20EB" w:rsidRDefault="009E20EB" w:rsidP="00453753">
      <w:pPr>
        <w:spacing w:line="360" w:lineRule="auto"/>
        <w:rPr>
          <w:bCs/>
          <w:color w:val="000000"/>
          <w:sz w:val="28"/>
        </w:rPr>
      </w:pPr>
    </w:p>
    <w:p w:rsidR="009E20EB" w:rsidRDefault="009E20EB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A6509E">
        <w:rPr>
          <w:i/>
          <w:sz w:val="28"/>
          <w:szCs w:val="28"/>
          <w:u w:val="single"/>
        </w:rPr>
        <w:t>Социальная педагогика</w:t>
      </w:r>
      <w:r w:rsidRPr="00A6509E">
        <w:rPr>
          <w:sz w:val="28"/>
          <w:szCs w:val="28"/>
        </w:rPr>
        <w:t xml:space="preserve"> определяет основное противоречие любого человека, в т.ч. и пожилого, как противоречие между его социальной и личностной жизнедеятельностью. Социальная организация жизнедеятельности пожилого человека может способствовать, а может и препятствовать личностному его самочувствию, в результате чего происходит либо потеря его способности к социальному функционированию, либо деформация социального статуса. Личностная же организация жизнедеятельности пожилого человека может не соответствовать социальному устройству государства, уровню и ц</w:t>
      </w:r>
      <w:r w:rsidR="00770BB3">
        <w:rPr>
          <w:sz w:val="28"/>
          <w:szCs w:val="28"/>
        </w:rPr>
        <w:t xml:space="preserve">енностям общественного развития  </w:t>
      </w:r>
      <w:r w:rsidR="0011124E" w:rsidRPr="0011124E">
        <w:rPr>
          <w:sz w:val="28"/>
          <w:szCs w:val="28"/>
        </w:rPr>
        <w:t>[</w:t>
      </w:r>
      <w:r w:rsidR="0026442E">
        <w:rPr>
          <w:sz w:val="28"/>
          <w:szCs w:val="28"/>
        </w:rPr>
        <w:t>27</w:t>
      </w:r>
      <w:r w:rsidR="0011124E">
        <w:rPr>
          <w:sz w:val="28"/>
          <w:szCs w:val="28"/>
        </w:rPr>
        <w:t>, с.112</w:t>
      </w:r>
      <w:r w:rsidR="0011124E" w:rsidRPr="0011124E">
        <w:rPr>
          <w:sz w:val="28"/>
          <w:szCs w:val="28"/>
        </w:rPr>
        <w:t>].</w:t>
      </w:r>
    </w:p>
    <w:p w:rsidR="00CC6FB8" w:rsidRDefault="00CC6FB8" w:rsidP="0045375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63755">
        <w:rPr>
          <w:i/>
          <w:color w:val="000000"/>
          <w:sz w:val="28"/>
          <w:szCs w:val="28"/>
          <w:u w:val="words"/>
        </w:rPr>
        <w:t>Социально-педагогическая деятельность</w:t>
      </w:r>
      <w:r>
        <w:rPr>
          <w:color w:val="000000"/>
          <w:sz w:val="28"/>
          <w:szCs w:val="28"/>
        </w:rPr>
        <w:t xml:space="preserve"> – разновидность профессиональной деятельности, направленная на оказание помощи индивиду в процессе его социализации, освоения им социокультурного опыта и на создание условий для его самореализации в обществе. Она носит адресный, локальный характер и осуществляется в разных образовательных и социальных учреждениях.</w:t>
      </w:r>
    </w:p>
    <w:p w:rsidR="00770BB3" w:rsidRDefault="00770BB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70BB3" w:rsidRPr="00770BB3" w:rsidRDefault="00770BB3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70BB3">
        <w:rPr>
          <w:b/>
          <w:sz w:val="28"/>
          <w:szCs w:val="28"/>
        </w:rPr>
        <w:t>Выводы</w:t>
      </w:r>
      <w:r w:rsidR="004F272F">
        <w:rPr>
          <w:b/>
          <w:sz w:val="28"/>
          <w:szCs w:val="28"/>
        </w:rPr>
        <w:t xml:space="preserve"> по второй главе</w:t>
      </w:r>
      <w:r w:rsidRPr="00770BB3">
        <w:rPr>
          <w:b/>
          <w:sz w:val="28"/>
          <w:szCs w:val="28"/>
        </w:rPr>
        <w:t>:</w:t>
      </w:r>
    </w:p>
    <w:p w:rsidR="00770BB3" w:rsidRDefault="00770BB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770BB3">
        <w:rPr>
          <w:sz w:val="28"/>
          <w:szCs w:val="28"/>
        </w:rPr>
        <w:t>социальным обслуживанием</w:t>
      </w:r>
      <w:r>
        <w:rPr>
          <w:sz w:val="28"/>
          <w:szCs w:val="28"/>
        </w:rPr>
        <w:t xml:space="preserve"> понимается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:rsidR="00770BB3" w:rsidRDefault="00770BB3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770BB3">
        <w:rPr>
          <w:sz w:val="28"/>
          <w:szCs w:val="28"/>
        </w:rPr>
        <w:t>Социальная политика государства</w:t>
      </w:r>
      <w:r>
        <w:rPr>
          <w:sz w:val="28"/>
          <w:szCs w:val="28"/>
        </w:rPr>
        <w:t xml:space="preserve"> должна ориентироваться не на среднего пенсионера и не на стереотипное представление о старости, но обязана предлагать различные варианты социализации, приемлемые для различных индивидуальностей.</w:t>
      </w:r>
    </w:p>
    <w:p w:rsidR="00770BB3" w:rsidRDefault="00770BB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медицинской помощи пожилым должен быть неотделим от уровня социального обслуживания и требовать со стороны органов здравоохранения и социального обеспечения взаимно координированных усилий, а врач, оказывающий медицинскую помощь пожилому и старому человеку, нуждающемуся в социальной помощи, должен способствовать ее организации</w:t>
      </w:r>
    </w:p>
    <w:p w:rsidR="00770BB3" w:rsidRDefault="00770BB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Геронтология/гериатрия  – это проблема межведомственная. Ключевыми и основополагающими позициями в разработке проблемы «старшее поколение» следует признать в первую очередь социальный аспект, во вторую – медицинский.</w:t>
      </w:r>
    </w:p>
    <w:p w:rsidR="00770BB3" w:rsidRDefault="00770BB3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Следует помнить, что отношение к пожилым людям является одним из общественных критериев социального благополучия, в том числе и потому, что общество обязано возвратить престарелым то, что брало у них в кредит в трудоспособном возрасте, в котором производится намного больше, чем потребляется.</w:t>
      </w:r>
    </w:p>
    <w:p w:rsidR="00A63755" w:rsidRDefault="00A63755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A63755" w:rsidRDefault="00A63755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A63755" w:rsidRDefault="00A63755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770BB3" w:rsidRDefault="00770BB3" w:rsidP="004F2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r w:rsidR="00837CD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 КОРРЕКЦИЯ  СОЦ</w:t>
      </w:r>
      <w:r w:rsidR="00E81E66">
        <w:rPr>
          <w:b/>
          <w:sz w:val="28"/>
          <w:szCs w:val="28"/>
        </w:rPr>
        <w:t>ИАЛЬНЫХ  ПРОБЛЕМ  ЛЮДЕЙ  ПОЖИЛОГО  ВОЗРАСТА</w:t>
      </w:r>
    </w:p>
    <w:p w:rsidR="00963A0E" w:rsidRDefault="00963A0E" w:rsidP="00453753">
      <w:pPr>
        <w:spacing w:line="360" w:lineRule="auto"/>
        <w:rPr>
          <w:bCs/>
          <w:color w:val="000000"/>
          <w:sz w:val="28"/>
        </w:rPr>
      </w:pPr>
    </w:p>
    <w:p w:rsidR="00963A0E" w:rsidRPr="00E81E66" w:rsidRDefault="00963A0E" w:rsidP="00453753">
      <w:pPr>
        <w:spacing w:line="360" w:lineRule="auto"/>
        <w:jc w:val="center"/>
        <w:rPr>
          <w:b/>
          <w:sz w:val="28"/>
          <w:szCs w:val="28"/>
        </w:rPr>
      </w:pPr>
      <w:r w:rsidRPr="00E81E66">
        <w:rPr>
          <w:b/>
          <w:bCs/>
          <w:color w:val="000000"/>
          <w:sz w:val="28"/>
        </w:rPr>
        <w:t>3.1.</w:t>
      </w:r>
      <w:r w:rsidR="00E81E66" w:rsidRPr="00E81E66">
        <w:rPr>
          <w:b/>
          <w:bCs/>
          <w:color w:val="000000"/>
          <w:sz w:val="28"/>
        </w:rPr>
        <w:t xml:space="preserve">  </w:t>
      </w:r>
      <w:r w:rsidRPr="00E81E66">
        <w:rPr>
          <w:b/>
          <w:sz w:val="28"/>
          <w:szCs w:val="28"/>
        </w:rPr>
        <w:t>Основные  стрессоры  пожилых людей  и пути их преодоления</w:t>
      </w:r>
    </w:p>
    <w:p w:rsidR="008703C4" w:rsidRDefault="008703C4" w:rsidP="00453753">
      <w:pPr>
        <w:spacing w:line="360" w:lineRule="auto"/>
        <w:rPr>
          <w:sz w:val="28"/>
          <w:szCs w:val="28"/>
        </w:rPr>
      </w:pPr>
    </w:p>
    <w:p w:rsidR="008703C4" w:rsidRDefault="008703C4" w:rsidP="004537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старения – древнейшая мечта человечества. Вечная молодость была желанной мечтой еще в античности. История полна примеров безрезультативного поиска эликсиров молодости, «живой воды», «молодильных яблок» и других способов, омолаживающих тело.</w:t>
      </w:r>
    </w:p>
    <w:p w:rsidR="008703C4" w:rsidRDefault="008703C4" w:rsidP="004537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с другой стороны, известно, что некоторые целенаправленные систематические попытки достичь цели продления жизни основывались в какой-то мере на адекватных методах. Так, к примеру, согласно даосизму (религиозно-организованная система продления жизни Древнего Китая), получить бессмертие можно было бы, кроме предупреждающих других мер, соблюдая диету, содержащую малокалорийные продукты растительного происхождения.</w:t>
      </w:r>
    </w:p>
    <w:p w:rsidR="008703C4" w:rsidRPr="005A7668" w:rsidRDefault="008703C4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Ф.Бэкон был убежден, что самое большое влияние на процесс старения оказывают вредные привычки </w:t>
      </w:r>
      <w:r w:rsidRPr="001A5843">
        <w:rPr>
          <w:color w:val="000000"/>
          <w:sz w:val="28"/>
        </w:rPr>
        <w:t xml:space="preserve"> </w:t>
      </w:r>
      <w:r w:rsidR="005A7668">
        <w:rPr>
          <w:color w:val="000000"/>
          <w:sz w:val="28"/>
        </w:rPr>
        <w:t>[</w:t>
      </w:r>
      <w:r w:rsidR="0026442E">
        <w:rPr>
          <w:sz w:val="28"/>
          <w:szCs w:val="28"/>
        </w:rPr>
        <w:t>8</w:t>
      </w:r>
      <w:r>
        <w:rPr>
          <w:color w:val="000000"/>
          <w:sz w:val="28"/>
        </w:rPr>
        <w:t>, с.165].</w:t>
      </w:r>
    </w:p>
    <w:p w:rsidR="008703C4" w:rsidRPr="005A7668" w:rsidRDefault="008703C4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Многочисленные и многолетние исследования геронтологов доказали, что нерациональный образ жизни (гиподинамия, атегоренная диета, курение, злоупотребление алкоголем) является факторами риска старости  </w:t>
      </w:r>
      <w:r w:rsidR="005A7668">
        <w:rPr>
          <w:color w:val="000000"/>
          <w:sz w:val="28"/>
        </w:rPr>
        <w:t>[</w:t>
      </w:r>
      <w:r w:rsidR="0011124E">
        <w:rPr>
          <w:sz w:val="28"/>
          <w:szCs w:val="28"/>
        </w:rPr>
        <w:t>4</w:t>
      </w:r>
      <w:r w:rsidR="0026442E">
        <w:rPr>
          <w:sz w:val="28"/>
          <w:szCs w:val="28"/>
        </w:rPr>
        <w:t>4</w:t>
      </w:r>
      <w:r>
        <w:rPr>
          <w:color w:val="000000"/>
          <w:sz w:val="28"/>
        </w:rPr>
        <w:t>, с.187].</w:t>
      </w:r>
    </w:p>
    <w:p w:rsidR="008703C4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достижения современной геронтологии позволили расширить наши представления о старении, как о сложном биологическом процессе, о социальных факторах, влияющих на его скорость и о способах, его замедляющих, о возможностях продлить человеческую жизнь на годы, десятилетия.</w:t>
      </w:r>
    </w:p>
    <w:p w:rsidR="008703C4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определить характер коррекции гериатрических проблем пожилых людей, необходимо выявить стрессоры, ухудшающие состояние  бодрствования  пожилого человека.</w:t>
      </w:r>
    </w:p>
    <w:p w:rsidR="008703C4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таких </w:t>
      </w:r>
      <w:r w:rsidRPr="00A63755">
        <w:rPr>
          <w:i/>
          <w:sz w:val="28"/>
          <w:szCs w:val="28"/>
          <w:u w:val="words"/>
        </w:rPr>
        <w:t>стрессоров</w:t>
      </w:r>
      <w:r>
        <w:rPr>
          <w:sz w:val="28"/>
          <w:szCs w:val="28"/>
        </w:rPr>
        <w:t xml:space="preserve"> </w:t>
      </w:r>
      <w:r w:rsidRPr="00842488">
        <w:rPr>
          <w:sz w:val="28"/>
          <w:szCs w:val="28"/>
        </w:rPr>
        <w:t xml:space="preserve">М. В. Гамезо, Е. А. Петрова, Л. М. Орлова </w:t>
      </w:r>
      <w:r>
        <w:rPr>
          <w:sz w:val="28"/>
          <w:szCs w:val="28"/>
        </w:rPr>
        <w:t xml:space="preserve">называют следующие: 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8703C4" w:rsidRPr="005A7668" w:rsidRDefault="008703C4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B14C7">
        <w:rPr>
          <w:sz w:val="28"/>
          <w:szCs w:val="28"/>
        </w:rPr>
        <w:t>При прохождении каждого возрастного этапа человек решает определенные задачи развития. А.</w:t>
      </w:r>
      <w:r>
        <w:rPr>
          <w:sz w:val="28"/>
          <w:szCs w:val="28"/>
        </w:rPr>
        <w:t xml:space="preserve"> </w:t>
      </w:r>
      <w:r w:rsidRPr="000B14C7">
        <w:rPr>
          <w:sz w:val="28"/>
          <w:szCs w:val="28"/>
        </w:rPr>
        <w:t>В. Мудрик выделяет три группы задач, решаемых человеком на каждом этапе социализации: естественно-культурные, социально-культурные и с</w:t>
      </w:r>
      <w:r>
        <w:rPr>
          <w:sz w:val="28"/>
          <w:szCs w:val="28"/>
        </w:rPr>
        <w:t xml:space="preserve">оциально-психологические задачи </w:t>
      </w:r>
      <w:r w:rsidRPr="000B14C7">
        <w:rPr>
          <w:sz w:val="28"/>
          <w:szCs w:val="28"/>
        </w:rPr>
        <w:t xml:space="preserve"> [</w:t>
      </w:r>
      <w:r w:rsidR="0026442E">
        <w:rPr>
          <w:spacing w:val="-8"/>
          <w:sz w:val="28"/>
          <w:szCs w:val="28"/>
        </w:rPr>
        <w:t>24</w:t>
      </w:r>
      <w:r>
        <w:rPr>
          <w:spacing w:val="-8"/>
          <w:sz w:val="28"/>
          <w:szCs w:val="28"/>
        </w:rPr>
        <w:t>, с.101</w:t>
      </w:r>
      <w:r w:rsidRPr="000B14C7">
        <w:rPr>
          <w:sz w:val="28"/>
          <w:szCs w:val="28"/>
        </w:rPr>
        <w:t xml:space="preserve">] </w:t>
      </w:r>
    </w:p>
    <w:p w:rsidR="008703C4" w:rsidRPr="000B14C7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0B14C7">
        <w:rPr>
          <w:sz w:val="28"/>
          <w:szCs w:val="28"/>
        </w:rPr>
        <w:t xml:space="preserve">Рассмотрим эти задачи  и их особенности в пожилом возрасте. 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8703C4" w:rsidRDefault="008703C4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всего вышеизложенного, основываясь на выводах Г. А. Миннигалеевой,</w:t>
      </w:r>
      <w:r>
        <w:rPr>
          <w:b/>
          <w:bCs/>
          <w:sz w:val="30"/>
          <w:szCs w:val="30"/>
        </w:rPr>
        <w:t xml:space="preserve"> </w:t>
      </w:r>
      <w:r>
        <w:rPr>
          <w:sz w:val="28"/>
          <w:szCs w:val="28"/>
        </w:rPr>
        <w:t xml:space="preserve">мы можем выделить следующие </w:t>
      </w:r>
      <w:r w:rsidRPr="00880ED9">
        <w:rPr>
          <w:i/>
          <w:sz w:val="28"/>
          <w:szCs w:val="28"/>
          <w:u w:val="words"/>
        </w:rPr>
        <w:t>основные психологические ресурсы  пожилых людей:</w:t>
      </w:r>
    </w:p>
    <w:p w:rsidR="008703C4" w:rsidRDefault="008703C4" w:rsidP="00453753">
      <w:pPr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мудрость, или жизненный опыт;</w:t>
      </w:r>
    </w:p>
    <w:p w:rsidR="008703C4" w:rsidRDefault="008703C4" w:rsidP="00453753">
      <w:pPr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нереализованные потребности духовно-познавательного, творческого  плана, если они были сформированы в течение жизни;</w:t>
      </w:r>
    </w:p>
    <w:p w:rsidR="008703C4" w:rsidRDefault="008703C4" w:rsidP="00453753">
      <w:pPr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и желание  к изменению;</w:t>
      </w:r>
    </w:p>
    <w:p w:rsidR="008703C4" w:rsidRPr="00A63755" w:rsidRDefault="008703C4" w:rsidP="00453753">
      <w:pPr>
        <w:numPr>
          <w:ilvl w:val="0"/>
          <w:numId w:val="11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к социальным контактам и необходимость в них (проблема одиночества стоит перед 47% опрошенных одиноких пенсионеров и 18%, проживающих с одним и более членами семьи) </w:t>
      </w:r>
      <w:r w:rsidRPr="001306BB">
        <w:rPr>
          <w:color w:val="000000"/>
          <w:sz w:val="28"/>
        </w:rPr>
        <w:t xml:space="preserve"> </w:t>
      </w:r>
      <w:r w:rsidR="005A7668">
        <w:rPr>
          <w:color w:val="000000"/>
          <w:sz w:val="28"/>
        </w:rPr>
        <w:t>[</w:t>
      </w:r>
      <w:r w:rsidR="004F6B39">
        <w:rPr>
          <w:color w:val="000000"/>
          <w:sz w:val="28"/>
        </w:rPr>
        <w:t>23</w:t>
      </w:r>
      <w:r>
        <w:rPr>
          <w:color w:val="000000"/>
          <w:sz w:val="28"/>
        </w:rPr>
        <w:t>, с.134].</w:t>
      </w:r>
    </w:p>
    <w:p w:rsidR="00963A0E" w:rsidRDefault="00963A0E" w:rsidP="00453753">
      <w:pPr>
        <w:spacing w:line="360" w:lineRule="auto"/>
        <w:rPr>
          <w:sz w:val="28"/>
          <w:szCs w:val="28"/>
        </w:rPr>
      </w:pPr>
    </w:p>
    <w:p w:rsidR="004F272F" w:rsidRDefault="004F272F" w:rsidP="004F272F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19231A" w:rsidRDefault="0019231A" w:rsidP="00453753">
      <w:pPr>
        <w:spacing w:line="360" w:lineRule="auto"/>
        <w:rPr>
          <w:sz w:val="28"/>
          <w:szCs w:val="28"/>
        </w:rPr>
      </w:pPr>
    </w:p>
    <w:p w:rsidR="00963A0E" w:rsidRDefault="00963A0E" w:rsidP="00453753">
      <w:pPr>
        <w:spacing w:line="360" w:lineRule="auto"/>
        <w:jc w:val="center"/>
        <w:rPr>
          <w:b/>
          <w:sz w:val="28"/>
          <w:szCs w:val="28"/>
        </w:rPr>
      </w:pPr>
      <w:r w:rsidRPr="00E81E66">
        <w:rPr>
          <w:b/>
          <w:sz w:val="28"/>
          <w:szCs w:val="28"/>
        </w:rPr>
        <w:t>3.2.  Сущность и особ</w:t>
      </w:r>
      <w:r w:rsidR="00BE0FF3">
        <w:rPr>
          <w:b/>
          <w:sz w:val="28"/>
          <w:szCs w:val="28"/>
        </w:rPr>
        <w:t>енности</w:t>
      </w:r>
      <w:r w:rsidRPr="00E81E66">
        <w:rPr>
          <w:b/>
          <w:sz w:val="28"/>
          <w:szCs w:val="28"/>
        </w:rPr>
        <w:t xml:space="preserve"> реабилитации пожилых людей</w:t>
      </w:r>
    </w:p>
    <w:p w:rsidR="00E81E66" w:rsidRDefault="00E81E66" w:rsidP="00453753">
      <w:pPr>
        <w:spacing w:line="360" w:lineRule="auto"/>
        <w:jc w:val="center"/>
        <w:rPr>
          <w:b/>
          <w:sz w:val="28"/>
          <w:szCs w:val="28"/>
        </w:rPr>
      </w:pPr>
    </w:p>
    <w:p w:rsidR="004C759C" w:rsidRPr="00E81E66" w:rsidRDefault="004C759C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E81E66">
        <w:rPr>
          <w:sz w:val="28"/>
          <w:szCs w:val="28"/>
        </w:rPr>
        <w:t xml:space="preserve">Под </w:t>
      </w:r>
      <w:r w:rsidRPr="00E81E66">
        <w:rPr>
          <w:i/>
          <w:sz w:val="28"/>
          <w:szCs w:val="28"/>
          <w:u w:val="single"/>
        </w:rPr>
        <w:t>реабилитацией</w:t>
      </w:r>
      <w:r w:rsidRPr="00E81E66">
        <w:rPr>
          <w:sz w:val="28"/>
          <w:szCs w:val="28"/>
        </w:rPr>
        <w:t xml:space="preserve"> понимается процесс, направленный на</w:t>
      </w:r>
      <w:r w:rsidR="00E81E66">
        <w:rPr>
          <w:sz w:val="28"/>
          <w:szCs w:val="28"/>
        </w:rPr>
        <w:t xml:space="preserve"> снижение у</w:t>
      </w:r>
      <w:r w:rsidRPr="00E81E66">
        <w:rPr>
          <w:sz w:val="28"/>
          <w:szCs w:val="28"/>
        </w:rPr>
        <w:t>ровня социальной</w:t>
      </w:r>
      <w:r w:rsidR="00E81E66">
        <w:rPr>
          <w:sz w:val="28"/>
          <w:szCs w:val="28"/>
        </w:rPr>
        <w:t xml:space="preserve"> недостаточности человека с раз</w:t>
      </w:r>
      <w:r w:rsidRPr="00E81E66">
        <w:rPr>
          <w:sz w:val="28"/>
          <w:szCs w:val="28"/>
        </w:rPr>
        <w:t>личного рода ограничен</w:t>
      </w:r>
      <w:r w:rsidR="00E81E66">
        <w:rPr>
          <w:sz w:val="28"/>
          <w:szCs w:val="28"/>
        </w:rPr>
        <w:t>иями жизнедеятельности. Социаль</w:t>
      </w:r>
      <w:r w:rsidRPr="00E81E66">
        <w:rPr>
          <w:sz w:val="28"/>
          <w:szCs w:val="28"/>
        </w:rPr>
        <w:t xml:space="preserve">ная недостаточность лица </w:t>
      </w:r>
      <w:r w:rsidR="00E81E66">
        <w:rPr>
          <w:sz w:val="28"/>
          <w:szCs w:val="28"/>
        </w:rPr>
        <w:t>выражается в невозможности пол</w:t>
      </w:r>
      <w:r w:rsidRPr="00E81E66">
        <w:rPr>
          <w:sz w:val="28"/>
          <w:szCs w:val="28"/>
        </w:rPr>
        <w:t>ноценно выпол</w:t>
      </w:r>
      <w:r w:rsidR="00E81E66">
        <w:rPr>
          <w:sz w:val="28"/>
          <w:szCs w:val="28"/>
        </w:rPr>
        <w:t>нять основные жизненные роли из-за сниже</w:t>
      </w:r>
      <w:r w:rsidRPr="00E81E66">
        <w:rPr>
          <w:sz w:val="28"/>
          <w:szCs w:val="28"/>
        </w:rPr>
        <w:t>ния способности к передвижению, общению, ориентации,</w:t>
      </w:r>
      <w:r w:rsidR="00E81E66">
        <w:rPr>
          <w:sz w:val="28"/>
          <w:szCs w:val="28"/>
        </w:rPr>
        <w:t xml:space="preserve"> </w:t>
      </w:r>
      <w:r w:rsidRPr="00E81E66">
        <w:rPr>
          <w:sz w:val="28"/>
          <w:szCs w:val="28"/>
        </w:rPr>
        <w:t>самообслуживанию, контролю за своим поведением и участию</w:t>
      </w:r>
      <w:r w:rsidR="00E81E66">
        <w:rPr>
          <w:sz w:val="28"/>
          <w:szCs w:val="28"/>
        </w:rPr>
        <w:t xml:space="preserve"> </w:t>
      </w:r>
      <w:r w:rsidRPr="00E81E66">
        <w:rPr>
          <w:sz w:val="28"/>
          <w:szCs w:val="28"/>
        </w:rPr>
        <w:t>в трудовой деятельности. Как правило, социальна</w:t>
      </w:r>
      <w:r w:rsidR="00E81E66">
        <w:rPr>
          <w:sz w:val="28"/>
          <w:szCs w:val="28"/>
        </w:rPr>
        <w:t>я недостаточ</w:t>
      </w:r>
      <w:r w:rsidRPr="00E81E66">
        <w:rPr>
          <w:sz w:val="28"/>
          <w:szCs w:val="28"/>
        </w:rPr>
        <w:t>ность определяется не одни</w:t>
      </w:r>
      <w:r w:rsidR="00E81E66">
        <w:rPr>
          <w:sz w:val="28"/>
          <w:szCs w:val="28"/>
        </w:rPr>
        <w:t>м, а сочетанием нескольких огра</w:t>
      </w:r>
      <w:r w:rsidRPr="00E81E66">
        <w:rPr>
          <w:sz w:val="28"/>
          <w:szCs w:val="28"/>
        </w:rPr>
        <w:t>ничений жизнедеятельности, что вызывает необходимость</w:t>
      </w:r>
      <w:r w:rsidR="00E81E66">
        <w:rPr>
          <w:sz w:val="28"/>
          <w:szCs w:val="28"/>
        </w:rPr>
        <w:t xml:space="preserve"> </w:t>
      </w:r>
      <w:r w:rsidRPr="00E81E66">
        <w:rPr>
          <w:sz w:val="28"/>
          <w:szCs w:val="28"/>
        </w:rPr>
        <w:t xml:space="preserve">комплексного подхода к </w:t>
      </w:r>
      <w:r w:rsidR="00E81E66">
        <w:rPr>
          <w:sz w:val="28"/>
          <w:szCs w:val="28"/>
        </w:rPr>
        <w:t>составлению и реализации индиви</w:t>
      </w:r>
      <w:r w:rsidRPr="00E81E66">
        <w:rPr>
          <w:sz w:val="28"/>
          <w:szCs w:val="28"/>
        </w:rPr>
        <w:t>дуальных программ реаби</w:t>
      </w:r>
      <w:r w:rsidR="00E81E66">
        <w:rPr>
          <w:sz w:val="28"/>
          <w:szCs w:val="28"/>
        </w:rPr>
        <w:t>литации лицам с различными огра</w:t>
      </w:r>
      <w:r w:rsidRPr="00E81E66">
        <w:rPr>
          <w:sz w:val="28"/>
          <w:szCs w:val="28"/>
        </w:rPr>
        <w:t>ничениями жизнеде</w:t>
      </w:r>
      <w:r w:rsidR="00E81E66">
        <w:rPr>
          <w:sz w:val="28"/>
          <w:szCs w:val="28"/>
        </w:rPr>
        <w:t xml:space="preserve">ятельности  </w:t>
      </w:r>
      <w:r w:rsidR="0026442E">
        <w:rPr>
          <w:sz w:val="28"/>
          <w:szCs w:val="28"/>
        </w:rPr>
        <w:t>[14</w:t>
      </w:r>
      <w:r w:rsidR="0011124E">
        <w:rPr>
          <w:sz w:val="28"/>
          <w:szCs w:val="28"/>
        </w:rPr>
        <w:t>, с.25].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</w:t>
      </w:r>
    </w:p>
    <w:p w:rsid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632C0C" w:rsidRPr="00BE0FF3" w:rsidRDefault="00632C0C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BE0FF3">
        <w:rPr>
          <w:sz w:val="28"/>
          <w:szCs w:val="28"/>
        </w:rPr>
        <w:t>Весь процесс реабилитации в пожилом и старческом возрасте протекает медленно и поэтому следует проявлять большую настойчивость в работе с такими пациентами, учитывать их физическое и эмоциональное состояние. Воля пациента является наиболее важным элементом реабилитации и тем, кто ухаживает за пожилыми пациентами, часто необходимы большие усилия, чтобы пробудить у пожилого чувство собственного достоинства, научить его думать о себе как о личности.</w:t>
      </w:r>
    </w:p>
    <w:p w:rsidR="00632C0C" w:rsidRPr="00BE0FF3" w:rsidRDefault="00632C0C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BE0FF3">
        <w:rPr>
          <w:sz w:val="28"/>
          <w:szCs w:val="28"/>
        </w:rPr>
        <w:t xml:space="preserve">Большое значение имеет заранее составленный план реабилитации. </w:t>
      </w:r>
      <w:r w:rsidRPr="00BE0FF3">
        <w:rPr>
          <w:i/>
          <w:sz w:val="28"/>
          <w:szCs w:val="28"/>
          <w:u w:val="single"/>
        </w:rPr>
        <w:t>Основными элементами реабилитации</w:t>
      </w:r>
      <w:r w:rsidRPr="00BE0FF3">
        <w:rPr>
          <w:sz w:val="28"/>
          <w:szCs w:val="28"/>
        </w:rPr>
        <w:t xml:space="preserve"> пожилых людей должны быть:</w:t>
      </w:r>
    </w:p>
    <w:p w:rsidR="00632C0C" w:rsidRPr="00BE0FF3" w:rsidRDefault="00632C0C" w:rsidP="0045375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E0FF3">
        <w:rPr>
          <w:sz w:val="28"/>
          <w:szCs w:val="28"/>
        </w:rPr>
        <w:t xml:space="preserve">активный образ жизни; </w:t>
      </w:r>
    </w:p>
    <w:p w:rsidR="00632C0C" w:rsidRPr="00BE0FF3" w:rsidRDefault="00632C0C" w:rsidP="0045375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E0FF3">
        <w:rPr>
          <w:sz w:val="28"/>
          <w:szCs w:val="28"/>
        </w:rPr>
        <w:t xml:space="preserve">организация посильной трудовой деятельности; </w:t>
      </w:r>
    </w:p>
    <w:p w:rsidR="00632C0C" w:rsidRPr="00BE0FF3" w:rsidRDefault="00632C0C" w:rsidP="0045375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E0FF3">
        <w:rPr>
          <w:sz w:val="28"/>
          <w:szCs w:val="28"/>
        </w:rPr>
        <w:t xml:space="preserve">организация досуга и отдыха; </w:t>
      </w:r>
    </w:p>
    <w:p w:rsidR="00632C0C" w:rsidRPr="00BE0FF3" w:rsidRDefault="00632C0C" w:rsidP="0045375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E0FF3">
        <w:rPr>
          <w:sz w:val="28"/>
          <w:szCs w:val="28"/>
        </w:rPr>
        <w:t xml:space="preserve">восстановление утраченных функций и навыков. </w:t>
      </w:r>
    </w:p>
    <w:p w:rsidR="00BE0FF3" w:rsidRPr="00BE0FF3" w:rsidRDefault="00632C0C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BE0FF3">
        <w:rPr>
          <w:i/>
          <w:sz w:val="28"/>
          <w:szCs w:val="28"/>
          <w:u w:val="single"/>
        </w:rPr>
        <w:t>Целью реабилитации</w:t>
      </w:r>
      <w:r w:rsidRPr="00BE0FF3">
        <w:rPr>
          <w:sz w:val="28"/>
          <w:szCs w:val="28"/>
        </w:rPr>
        <w:t xml:space="preserve"> является сохранение, поддержание, восстановление функционирования пожилых, стремление к достижению их независимости, улучшение качества жизни и эмоциональное благополучие</w:t>
      </w:r>
      <w:r w:rsidR="00BE0FF3">
        <w:rPr>
          <w:sz w:val="28"/>
          <w:szCs w:val="28"/>
        </w:rPr>
        <w:t xml:space="preserve"> </w:t>
      </w:r>
      <w:r w:rsidR="00BE0FF3" w:rsidRPr="00BE0FF3">
        <w:rPr>
          <w:sz w:val="28"/>
          <w:szCs w:val="28"/>
        </w:rPr>
        <w:t xml:space="preserve"> </w:t>
      </w:r>
      <w:r w:rsidR="004F6B39">
        <w:rPr>
          <w:sz w:val="28"/>
          <w:szCs w:val="28"/>
        </w:rPr>
        <w:t>[29</w:t>
      </w:r>
      <w:r w:rsidR="0011124E">
        <w:rPr>
          <w:sz w:val="28"/>
          <w:szCs w:val="28"/>
        </w:rPr>
        <w:t>, с.19-21].</w:t>
      </w:r>
    </w:p>
    <w:p w:rsidR="00BE0FF3" w:rsidRDefault="00BE0FF3" w:rsidP="00453753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  <w:r w:rsidRPr="00BE0FF3">
        <w:rPr>
          <w:i/>
          <w:sz w:val="28"/>
          <w:szCs w:val="28"/>
          <w:u w:val="single"/>
        </w:rPr>
        <w:t>Основные направления реабилитации пожилых</w:t>
      </w:r>
      <w:r>
        <w:rPr>
          <w:i/>
          <w:sz w:val="28"/>
          <w:szCs w:val="28"/>
          <w:u w:val="single"/>
        </w:rPr>
        <w:t xml:space="preserve"> людей:</w:t>
      </w:r>
    </w:p>
    <w:p w:rsidR="004F272F" w:rsidRDefault="004F272F" w:rsidP="00453753">
      <w:pPr>
        <w:spacing w:line="360" w:lineRule="auto"/>
        <w:ind w:firstLine="708"/>
        <w:jc w:val="both"/>
        <w:rPr>
          <w:i/>
          <w:sz w:val="28"/>
          <w:szCs w:val="28"/>
          <w:u w:val="single"/>
        </w:rPr>
      </w:pPr>
    </w:p>
    <w:p w:rsidR="004F272F" w:rsidRPr="004F272F" w:rsidRDefault="004F272F" w:rsidP="00453753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4F272F">
        <w:rPr>
          <w:i/>
          <w:sz w:val="28"/>
          <w:szCs w:val="28"/>
        </w:rPr>
        <w:t>-----------------------------------------------------------------------------------------------</w:t>
      </w:r>
    </w:p>
    <w:p w:rsidR="00BE0FF3" w:rsidRDefault="00BE0FF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8B4F7C" w:rsidRPr="00BE0FF3" w:rsidRDefault="008B4F7C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BE0FF3" w:rsidRPr="00BE0FF3" w:rsidRDefault="00BE0FF3" w:rsidP="004F272F">
      <w:pPr>
        <w:jc w:val="center"/>
        <w:rPr>
          <w:b/>
          <w:sz w:val="28"/>
          <w:szCs w:val="28"/>
        </w:rPr>
      </w:pPr>
      <w:r w:rsidRPr="00BE0FF3">
        <w:rPr>
          <w:b/>
          <w:sz w:val="28"/>
          <w:szCs w:val="28"/>
        </w:rPr>
        <w:t>3.3.  П</w:t>
      </w:r>
      <w:r w:rsidR="00D851EF">
        <w:rPr>
          <w:b/>
          <w:sz w:val="28"/>
          <w:szCs w:val="28"/>
        </w:rPr>
        <w:t>роект программы</w:t>
      </w:r>
      <w:r w:rsidRPr="00BE0FF3">
        <w:rPr>
          <w:b/>
          <w:sz w:val="28"/>
          <w:szCs w:val="28"/>
        </w:rPr>
        <w:t xml:space="preserve"> социально-педагогической коррекции социальных проблем пожилых людей</w:t>
      </w:r>
      <w:r w:rsidR="00D851EF">
        <w:rPr>
          <w:b/>
          <w:sz w:val="28"/>
          <w:szCs w:val="28"/>
        </w:rPr>
        <w:t xml:space="preserve"> в центре социального обслуживания</w:t>
      </w:r>
    </w:p>
    <w:p w:rsidR="00BE0FF3" w:rsidRDefault="00BE0FF3" w:rsidP="00453753">
      <w:pPr>
        <w:snapToGrid w:val="0"/>
        <w:spacing w:line="360" w:lineRule="auto"/>
        <w:ind w:firstLine="426"/>
        <w:jc w:val="both"/>
        <w:rPr>
          <w:snapToGrid w:val="0"/>
          <w:spacing w:val="-8"/>
          <w:sz w:val="28"/>
          <w:szCs w:val="28"/>
        </w:rPr>
      </w:pPr>
    </w:p>
    <w:p w:rsidR="008B4F7C" w:rsidRDefault="008B4F7C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того,</w:t>
      </w:r>
      <w:r>
        <w:rPr>
          <w:spacing w:val="-8"/>
          <w:sz w:val="28"/>
          <w:szCs w:val="28"/>
        </w:rPr>
        <w:t xml:space="preserve"> чтобы выявить наиболее эффективные условия социально-педагогической работы с пожилыми людьми в центрах социального обслуживания, мы изучили особенности их функционирования: быт организации, социальный портрет посетителей и особенности работы по каждому блоку реабилитации на примере центра социального обслуживания_</w:t>
      </w:r>
      <w:r w:rsidR="004F272F">
        <w:rPr>
          <w:spacing w:val="-8"/>
          <w:sz w:val="28"/>
          <w:szCs w:val="28"/>
        </w:rPr>
        <w:t>____________________</w:t>
      </w:r>
      <w:r>
        <w:rPr>
          <w:spacing w:val="-8"/>
          <w:sz w:val="28"/>
          <w:szCs w:val="28"/>
        </w:rPr>
        <w:t xml:space="preserve"> (приложение 1).</w:t>
      </w:r>
    </w:p>
    <w:p w:rsidR="007035DF" w:rsidRDefault="00037829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037829">
        <w:rPr>
          <w:sz w:val="28"/>
          <w:szCs w:val="28"/>
        </w:rPr>
        <w:t>Теоретический анализ литературных источников по проблеме исследования позволил</w:t>
      </w:r>
      <w:r w:rsidR="00BE0FF3" w:rsidRPr="00037829">
        <w:rPr>
          <w:sz w:val="28"/>
          <w:szCs w:val="28"/>
        </w:rPr>
        <w:t xml:space="preserve"> нам </w:t>
      </w:r>
      <w:r w:rsidRPr="00037829">
        <w:rPr>
          <w:sz w:val="28"/>
          <w:szCs w:val="28"/>
        </w:rPr>
        <w:t>разработать проект программы социально-педагогической коррекции социальных проблем пожилых людей</w:t>
      </w:r>
      <w:r w:rsidR="00FF42A4">
        <w:rPr>
          <w:sz w:val="28"/>
          <w:szCs w:val="28"/>
        </w:rPr>
        <w:t xml:space="preserve"> в центре социального обслуживания</w:t>
      </w:r>
      <w:r w:rsidRPr="00037829">
        <w:rPr>
          <w:sz w:val="28"/>
          <w:szCs w:val="28"/>
        </w:rPr>
        <w:t>.</w:t>
      </w:r>
      <w:r w:rsidR="007035DF">
        <w:rPr>
          <w:sz w:val="28"/>
          <w:szCs w:val="28"/>
        </w:rPr>
        <w:t xml:space="preserve"> </w:t>
      </w:r>
    </w:p>
    <w:p w:rsidR="00037829" w:rsidRDefault="007035DF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данного проекта были учтены рекомендации следующих исследователей социальных проблем пожилых людей: </w:t>
      </w:r>
      <w:r w:rsidR="0019231A">
        <w:rPr>
          <w:sz w:val="28"/>
          <w:szCs w:val="28"/>
        </w:rPr>
        <w:t>Е. Н. Хрисанфовой, Р. С. Яцемирской, Н. Е. Усковой,</w:t>
      </w:r>
      <w:r w:rsidR="0019231A" w:rsidRPr="0019231A">
        <w:rPr>
          <w:sz w:val="28"/>
          <w:szCs w:val="28"/>
        </w:rPr>
        <w:t xml:space="preserve"> </w:t>
      </w:r>
      <w:r w:rsidR="0019231A">
        <w:rPr>
          <w:sz w:val="28"/>
          <w:szCs w:val="28"/>
        </w:rPr>
        <w:t xml:space="preserve">Г. А. Миннигалеевой, Е. </w:t>
      </w:r>
      <w:r w:rsidR="004F6B39">
        <w:rPr>
          <w:sz w:val="28"/>
          <w:szCs w:val="28"/>
        </w:rPr>
        <w:t xml:space="preserve">И. Холостовой </w:t>
      </w:r>
      <w:r w:rsidR="004F6B39" w:rsidRPr="004F6B39">
        <w:rPr>
          <w:sz w:val="28"/>
          <w:szCs w:val="28"/>
        </w:rPr>
        <w:t xml:space="preserve"> </w:t>
      </w:r>
      <w:r w:rsidR="004F6B39">
        <w:rPr>
          <w:sz w:val="28"/>
          <w:szCs w:val="28"/>
        </w:rPr>
        <w:t>[45; 48; 40; 23; 44].</w:t>
      </w:r>
    </w:p>
    <w:p w:rsidR="00037829" w:rsidRDefault="00037829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037829">
        <w:rPr>
          <w:sz w:val="28"/>
          <w:szCs w:val="28"/>
        </w:rPr>
        <w:t xml:space="preserve">Программа состоит из следующих </w:t>
      </w:r>
      <w:r w:rsidRPr="00037829">
        <w:rPr>
          <w:i/>
          <w:sz w:val="28"/>
          <w:szCs w:val="28"/>
          <w:u w:val="single"/>
        </w:rPr>
        <w:t>основных блоков</w:t>
      </w:r>
      <w:r w:rsidRPr="00037829">
        <w:rPr>
          <w:sz w:val="28"/>
          <w:szCs w:val="28"/>
        </w:rPr>
        <w:t xml:space="preserve"> социально-педагогической работы с пожилыми людьми:</w:t>
      </w:r>
    </w:p>
    <w:p w:rsidR="004F272F" w:rsidRPr="00037829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BE0FF3" w:rsidRPr="004F272F" w:rsidRDefault="004F272F" w:rsidP="00453753">
      <w:pPr>
        <w:spacing w:line="360" w:lineRule="auto"/>
        <w:ind w:firstLine="708"/>
        <w:jc w:val="both"/>
        <w:rPr>
          <w:sz w:val="28"/>
          <w:szCs w:val="28"/>
        </w:rPr>
      </w:pPr>
      <w:bookmarkStart w:id="5" w:name="_Основные_направления_(аспекты)_соци_1"/>
      <w:bookmarkEnd w:id="5"/>
      <w:r w:rsidRPr="004F272F">
        <w:rPr>
          <w:i/>
          <w:sz w:val="28"/>
          <w:szCs w:val="28"/>
        </w:rPr>
        <w:t>-----------------------------------------------------------------------------------------------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71C96" w:rsidRDefault="00471C96" w:rsidP="0045375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4F272F">
        <w:rPr>
          <w:b/>
          <w:sz w:val="28"/>
          <w:szCs w:val="28"/>
        </w:rPr>
        <w:t xml:space="preserve"> по третьей главе</w:t>
      </w:r>
      <w:r>
        <w:rPr>
          <w:b/>
          <w:sz w:val="28"/>
          <w:szCs w:val="28"/>
        </w:rPr>
        <w:t>: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пожилом возрасте человек возникают новые задачи развития, при этом наиболее важными психологическими задачами являются: сохранение согласованности с собственной идентичностью и нахождение смысла жизни. Решение этих и других возрастных задач может быть облегчено при использовании пожилым человеком внутренних ресурсов, таких как: мудрость, нереализованные потребности духовно-познавательного, творческого  плана, способность и желание  к изменению, способность к социальным контактам и необходимость в них.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благополучного старения необходимо наличие некоторых внутренних условий. Возможность и потребность в их приобретении, в благоприятной психологической атмосфере и соответствующей социальной обстановке, на наш взгляд, и следует считать основным ресурсом пожилого человека. Активное приспособление к новой ситуации, деятельный стиль жизни в это период дает возможность дальнейшего развития человека, в частности развитие его личности.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таком рассмотрении проблемы старости возникает возможность и необходимость подготовки людей к старению. Задача эта заключается не только в поддержании физического состояния индивида, но и требует создания условия для его психологической адаптации, разработки мер психологического обеспечения.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471C96">
        <w:rPr>
          <w:sz w:val="28"/>
          <w:szCs w:val="28"/>
        </w:rPr>
        <w:t xml:space="preserve">реабилитацией </w:t>
      </w:r>
      <w:r>
        <w:rPr>
          <w:sz w:val="28"/>
          <w:szCs w:val="28"/>
        </w:rPr>
        <w:t>понимается процесс, направленный на снижение уровня социальной недостаточности человека с различного рода ограничениями жизнедеятельности</w:t>
      </w:r>
      <w:r w:rsidRPr="00471C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71C96">
        <w:rPr>
          <w:sz w:val="28"/>
          <w:szCs w:val="28"/>
        </w:rPr>
        <w:t>Социальную реабилитацию</w:t>
      </w:r>
      <w:r>
        <w:rPr>
          <w:sz w:val="28"/>
          <w:szCs w:val="28"/>
        </w:rPr>
        <w:t xml:space="preserve"> можно рассматривать как педагогическую технологию, позволяющую оказать необходимую поддержку гражданам в условиях сложной жизненной ситуации, то есть ситуации, нарушающей жизнедеятельность человека, которую он не может преодолеть самостоятельно. 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значение имеет заранее составленный план реабилитации. </w:t>
      </w:r>
      <w:r w:rsidRPr="00471C96">
        <w:rPr>
          <w:sz w:val="28"/>
          <w:szCs w:val="28"/>
        </w:rPr>
        <w:t>Основными элементами реабилитации</w:t>
      </w:r>
      <w:r>
        <w:rPr>
          <w:sz w:val="28"/>
          <w:szCs w:val="28"/>
        </w:rPr>
        <w:t xml:space="preserve"> пожилых людей должны быть: активный образ жизни; организация посильной трудовой деятельности; организация досуга и отдыха; восстановление утраченных функций и навыков. 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  <w:r w:rsidRPr="00471C96">
        <w:rPr>
          <w:sz w:val="28"/>
          <w:szCs w:val="28"/>
        </w:rPr>
        <w:t>Целью реабилитации</w:t>
      </w:r>
      <w:r>
        <w:rPr>
          <w:sz w:val="28"/>
          <w:szCs w:val="28"/>
        </w:rPr>
        <w:t xml:space="preserve"> является сохранение, поддержание, восстановление функционирования пожилых, стремление к достижению их независимости, улучшение качества жизни и эмоциональное благополучие.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Реабилитация людей пожилого возраста осуществляется в стационарах, реабилитационных учреждениях, амбулаторных условиях, на дому, интернатах и пансионатах, дневных стационарах.</w:t>
      </w: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471C96" w:rsidRDefault="00471C96" w:rsidP="004537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 ИСПОЛЬЗОВАННОЙ</w:t>
      </w:r>
      <w:r w:rsidR="003465FD">
        <w:rPr>
          <w:b/>
          <w:sz w:val="28"/>
          <w:szCs w:val="28"/>
        </w:rPr>
        <w:t xml:space="preserve">  ЛИТЕРАТУРЫ:</w:t>
      </w:r>
    </w:p>
    <w:p w:rsidR="00034A97" w:rsidRDefault="00034A97" w:rsidP="00453753">
      <w:pPr>
        <w:spacing w:line="360" w:lineRule="auto"/>
        <w:jc w:val="center"/>
        <w:rPr>
          <w:b/>
          <w:sz w:val="28"/>
          <w:szCs w:val="28"/>
        </w:rPr>
      </w:pP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Альперович, В. Д. Социальная геронтология / В. Д. Альперович. – Р-н/Д: Феникс, 1997. – 557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Арьев, А. Л. Пожилой человек, его здоровье в контексте глобальных проблем современности, состояние и пути развития геронтологии/ гериатрии / А. Л. Арьев // Философия старости: геронтософия Философия старости: геронтософия: Сборник материалов конференции. Серия «Symposium». – СПб.: Санкт-Петербургское философское общество. – 2002. – Вып. 24. – С.108-112.</w:t>
      </w:r>
    </w:p>
    <w:p w:rsidR="00765862" w:rsidRDefault="00765862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Алмазов, Б. Н. Методика и технологии работы социального педагога: Учебное пособие для студентов высших учебных заведений, обучающихся на факультетах социальной педагогики и социальной работы / Б. Н. Алмазов и др.; под ред. М. А. Галагузовой, Л. В. Мардахаева. – М.: Академия, 2007. – 390 с.</w:t>
      </w:r>
    </w:p>
    <w:p w:rsidR="00765862" w:rsidRDefault="00765862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Амосов, Н. М. Энциклопедия Амосова: раздумья о здоровье / Н. М. Амосов. – М.: АСТ, 2005. – 240 с.</w:t>
      </w:r>
    </w:p>
    <w:p w:rsidR="00765862" w:rsidRDefault="00765862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Бочарова, В. Г. Социальная педагогика и социальная политика: линии сопряжения / В. Г. Бочарова // Социальная работа. – 2002. - № 1. – С.13-17.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Бест, Дж. Конструкционистский подход к исследованию социальных проблем / Контексты современности–II: Хрестоматия / Дж. Бест. / Сост. и общ. ред. С. А. Ерофеева. – Казань: Изд-во Каз. ун-та, 2001. – 360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Биология старения / Под ред. В. В. Фролькиса.. – Л.: Наука, 1982. – 618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Бэкон, Ф. Сочинения: В 2-х т. – Т.1 / Под общ. ред. А. Л. Субботина. – 2-е изд. – М.:  Мысль, 1977. – 325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Вержиковская, Н. В. Медицинская помощь населению пенсионного возраста на догоспитальном этапе / Н. В. Вержиковская, В. В. Чайковская // Второй съезд соц.гиг.и орг.здравоохр.Укр.: Тезисы докладов. – Киев, 1990. – С.66-69.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Гамезо, М. В. Возрастная психология: личность от молодости до старости: Учебное пособие / М. В. Гамезо, В. С. Герасимова, Г. Г. Горелова, Л. М. Орлова. – М.: Ноосфера, 1999. – 410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Головин, С. Ю. Словарь практического психолога / С. Ю. Головин. – Мн.: Харвест, 1998. – 800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Ермолаева, М. В. Современные технологии психологического консультирования и психотерапии пожилых людей / М. В. Ермолаева. – М.: МПСИ, 2007. – 96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Беларусь от 17 апреля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 xml:space="preserve">. «О пенсионном обеспечении» (по состоянию на 25 мая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.) //  </w:t>
      </w:r>
      <w:r w:rsidRPr="00972D45">
        <w:rPr>
          <w:sz w:val="28"/>
          <w:szCs w:val="28"/>
        </w:rPr>
        <w:t>http://pravo.kulichki.com/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Зборовский, К. Э. Бригадный метод в реабилитации / К. Э. Зборовский // Социальная работа. – 2008. - № 3. – С.25-27.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Здоровая семья – основа процветания общества, главное условие демографического развития государства: Информационный материал (для информационно-пропагандистских групп). - № 4 (41) . – Мн.: Информационно-аналитический центр при Администрации Президента Республики Беларусь, 2007. – 24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Ковалева, Н. Г. Пожилые люди: социальное самочувствие / Н. Г. Ковалева // Социологические исследования. – 2001. - № 7. – С.73-79.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Крайг, Г. Психология развития / Г. Крайг. – СПб.: Питер, 2000. – 992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Краснова, О. В. «Мы» и «Они»: эйджизм и самосознание пожилых людей / О. В. Краснова // Психология зрелости и старения. – 2000. - № 3 (11). – С.18-36.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Лаврович, А. П. Пожилые люди, пострадавшие от нацизма в годы второй мировой войны, как объект социальной работы / А. П. Лаврович, А. И. Амбражевич // Социальная работа. – 2007. - № 2. – С.3-7.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Леонтьев, А. Н. Деятельность. Сознание. Личность / А. Н. Леонтьев // Леонтьев, А. Н. Избранные психологические произведения: В 2 т. – Т.2. – М.: Педагогика, 1983. – С.159-163.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Максимова, С. Г. Социально-психологические особенности личности позднего возраста / С. Г. Максимова. – Барнаул: Изд-во Алтайского Госуниверситета, 1998. – 98 с.</w:t>
      </w:r>
    </w:p>
    <w:p w:rsidR="0026442E" w:rsidRDefault="0026442E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Мечников, И. И. Этюды о природе человека / И. И. Мечников. – М.: Академия наук СССР, 1961. – 245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Миннигалеева, Г. А. Социально-педагогическая работа с пожилыми людьми / Г. А. Миннигалеева: дисс. ... канд. пед. наук. – М., 2004. – 310 c.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Мудрик, А. В. Введение в социальную педагогику. – М.: Институт практической психологии, 1997. – 365 с.</w:t>
      </w:r>
    </w:p>
    <w:p w:rsidR="00034A97" w:rsidRP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Мухина, В.С. Возрастная психология: феноменология развития, детство, отрочество: Учебник для студ. вузов / В. С. Мухина. – М.: Академия, 1997. – 456с.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Мякотных, В. С. Психологические особенности пациентов гериатрического стационара / В. С. Мякотных, Т. А. Боровкова, А. А. Баталов // Успехи геронтологии. – 1999. - № 3. – С.150-154.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специалиста: Социальная работа с пожилыми людьми / Отв. ред. Е. И. Холостова. – М.: Ин-т соц. работы, 1995. – 310 с.</w:t>
      </w:r>
    </w:p>
    <w:p w:rsidR="00034A97" w:rsidRPr="006572A9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Новикова, А. А. Сохранение здоровья пожилых людей средствами народной медицины / А. А. Новикова. – Мн.: Харвест, АСТ, 2000. – 240 с.</w:t>
      </w:r>
    </w:p>
    <w:p w:rsidR="006572A9" w:rsidRPr="00034A97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разработки индивидуальной программы реабилитации. Учебно-методическое пособие / Сост. М. В. Коробов, Э. А. Дворкин и др. – СПб: Питер, 1999. – 310 с.</w:t>
      </w:r>
    </w:p>
    <w:p w:rsidR="00034A97" w:rsidRP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Орлокк, К. Нет старению / К. Орлокк. – М.: КРОН-ПРЕСС, 1998. – 231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статистический сборник Министерства здравоохранения РБ за 2006 // </w:t>
      </w:r>
      <w:r w:rsidRPr="00972D45">
        <w:rPr>
          <w:sz w:val="28"/>
          <w:szCs w:val="28"/>
        </w:rPr>
        <w:t>http://www.minzdrav.by/</w:t>
      </w:r>
      <w:r>
        <w:rPr>
          <w:sz w:val="28"/>
          <w:szCs w:val="28"/>
        </w:rPr>
        <w:t>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 гериатрии / Под ред. Д. Ф. Чеботарева, Н. Б. Маньковского. – М.: Медицина, 1982. – 310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Саралиева, З. М. Пожилой человек в центральной России / З. М. Саралиева, С. С. Балабанов // Социологические исследования. – 1999. - № 12. – С.99-112.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Семенюк, Л.М. Хрестоматия по возрастной психологии / Л. М. Семенюк. – М.: МПСИ, 2003. – 400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Сергеев, И. И. Психогенное патологическое развитие личности в позднем возрасте / И. И. Сергеев // Журнал невропатологии и психиатрии. – 1986. - № 11. – С.1655-1659.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Солодовникова, И. В. Э. Эриксон: концепция жизненного пути человека // Молодежь и современный мир. – М.: Институт Молодежи, 1991. – С.184-191.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Старость. Популярный справочник / Зав. ред.Л. И. Петровская. – М.: Академия, 1996. – 450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Сытый, В. П. Состояние и пути совершенствования гериатрической службы Беларуси / В. П. Сытый // Вопросы организации и информатизации здравоохранения. – 1999. –№ 1. – С.7-12.</w:t>
      </w:r>
    </w:p>
    <w:p w:rsidR="00034A97" w:rsidRP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Тарнавский, Ю. Б. Чтобы осень была золотой / Ю. Б. Тарнавский. – М. 1988. – 110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Ускова, Н. Е. Институциональное обеспечение социальной активности пожилых людей: геронто-социологический анализ / Н. Е. Ускова: дисс. ... канд. социол. наук. – М., 2000. – 240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Фельдштейн, Д. И. Психология взросления / Д. И. Фельдштейн. – М.: Академия, 1999. – 368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Ханна, Т.  Искусство  не стареть. Как вернуть гибкость и здоровье: Пер. с англ. – СПб.: Речь, 1996. – 180 с.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Хапалюк, А. В. Пресс-релиз к пресс-конференции, посвященной дню пожилых людей. – 28.09.2006 // </w:t>
      </w:r>
      <w:r w:rsidRPr="00972D45">
        <w:rPr>
          <w:sz w:val="28"/>
          <w:szCs w:val="28"/>
        </w:rPr>
        <w:t>http://rcheph.by/</w:t>
      </w:r>
      <w:r>
        <w:rPr>
          <w:sz w:val="28"/>
          <w:szCs w:val="28"/>
        </w:rPr>
        <w:t>.</w:t>
      </w:r>
    </w:p>
    <w:p w:rsidR="006572A9" w:rsidRDefault="006572A9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Холостова, Е. И. Социальная геронтология: Учебное пособие / Е. И. Холостова, А. В. Рубцов. – М.: Дашков и К, 2005. – 290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Хрисанфова, Е. Н. Основы геронтологии / Е. Н. Хрисанфова. – М.: Владос 1999. – 192 с.</w:t>
      </w:r>
    </w:p>
    <w:p w:rsid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Хухлаева, О. В. Психология развития: молодость, зрелость, старость / О. В. Хухлаева. – М.: Академия, 2002. – 208 с.</w:t>
      </w:r>
    </w:p>
    <w:p w:rsidR="00034A97" w:rsidRP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Шапиро, В. Д. Человек на пенсии: Социальные проблемы и образ жизни / В. Д. Шапиро. – М.: Мысль, 1980. – 208 с.</w:t>
      </w:r>
    </w:p>
    <w:p w:rsidR="00034A97" w:rsidRPr="00034A97" w:rsidRDefault="00034A97" w:rsidP="0045375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Яцемирская, Р. С. Социальная геронтология: Учебное пособие / Р. С. Яцемирская. – М.: Владос, 1999. – 365 с.</w:t>
      </w:r>
    </w:p>
    <w:p w:rsidR="00034A97" w:rsidRDefault="00034A97" w:rsidP="00453753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71C96" w:rsidRDefault="00471C96" w:rsidP="00453753">
      <w:pPr>
        <w:spacing w:line="360" w:lineRule="auto"/>
        <w:rPr>
          <w:rFonts w:ascii="Tahoma" w:hAnsi="Tahoma" w:cs="Tahoma"/>
          <w:b/>
          <w:sz w:val="28"/>
          <w:szCs w:val="28"/>
        </w:rPr>
      </w:pPr>
    </w:p>
    <w:p w:rsidR="00471C96" w:rsidRDefault="00471C96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F03103" w:rsidRDefault="00F0310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F03103" w:rsidRDefault="00F0310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11122A" w:rsidRDefault="0011122A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F03103" w:rsidRPr="00471C96" w:rsidRDefault="00F03103" w:rsidP="00453753">
      <w:pPr>
        <w:spacing w:line="360" w:lineRule="auto"/>
        <w:ind w:firstLine="708"/>
        <w:jc w:val="both"/>
        <w:rPr>
          <w:sz w:val="28"/>
          <w:szCs w:val="28"/>
        </w:rPr>
      </w:pPr>
    </w:p>
    <w:p w:rsidR="00BE0FF3" w:rsidRDefault="00BE0FF3" w:rsidP="00453753">
      <w:pPr>
        <w:spacing w:line="360" w:lineRule="auto"/>
        <w:ind w:firstLine="708"/>
        <w:jc w:val="both"/>
        <w:rPr>
          <w:sz w:val="28"/>
          <w:szCs w:val="28"/>
        </w:rPr>
      </w:pPr>
      <w:bookmarkStart w:id="6" w:name="_GoBack"/>
      <w:bookmarkEnd w:id="0"/>
      <w:bookmarkEnd w:id="1"/>
      <w:bookmarkEnd w:id="2"/>
      <w:bookmarkEnd w:id="3"/>
      <w:bookmarkEnd w:id="4"/>
      <w:bookmarkEnd w:id="6"/>
    </w:p>
    <w:sectPr w:rsidR="00BE0FF3" w:rsidSect="00EE53E8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6F" w:rsidRDefault="00221D6F">
      <w:r>
        <w:separator/>
      </w:r>
    </w:p>
  </w:endnote>
  <w:endnote w:type="continuationSeparator" w:id="0">
    <w:p w:rsidR="00221D6F" w:rsidRDefault="0022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2F" w:rsidRDefault="004F272F" w:rsidP="00963A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272F" w:rsidRDefault="004F272F" w:rsidP="00594D3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72F" w:rsidRDefault="004F272F" w:rsidP="00963A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FA0">
      <w:rPr>
        <w:rStyle w:val="a5"/>
        <w:noProof/>
      </w:rPr>
      <w:t>26</w:t>
    </w:r>
    <w:r>
      <w:rPr>
        <w:rStyle w:val="a5"/>
      </w:rPr>
      <w:fldChar w:fldCharType="end"/>
    </w:r>
  </w:p>
  <w:p w:rsidR="004F272F" w:rsidRDefault="004F272F" w:rsidP="00594D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6F" w:rsidRDefault="00221D6F">
      <w:r>
        <w:separator/>
      </w:r>
    </w:p>
  </w:footnote>
  <w:footnote w:type="continuationSeparator" w:id="0">
    <w:p w:rsidR="00221D6F" w:rsidRDefault="0022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7FCC"/>
    <w:multiLevelType w:val="hybridMultilevel"/>
    <w:tmpl w:val="0BCCDFC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>
    <w:nsid w:val="09CE5626"/>
    <w:multiLevelType w:val="hybridMultilevel"/>
    <w:tmpl w:val="59626402"/>
    <w:lvl w:ilvl="0" w:tplc="61FC8B86">
      <w:start w:val="1"/>
      <w:numFmt w:val="bullet"/>
      <w:lvlText w:val="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A5A59C1"/>
    <w:multiLevelType w:val="hybridMultilevel"/>
    <w:tmpl w:val="0608DEAC"/>
    <w:lvl w:ilvl="0" w:tplc="7938C962">
      <w:start w:val="1"/>
      <w:numFmt w:val="decimal"/>
      <w:lvlText w:val="%1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32D4B"/>
    <w:multiLevelType w:val="hybridMultilevel"/>
    <w:tmpl w:val="AB28B4EC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09F"/>
    <w:multiLevelType w:val="hybridMultilevel"/>
    <w:tmpl w:val="9BE40992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5">
    <w:nsid w:val="0DD7112D"/>
    <w:multiLevelType w:val="hybridMultilevel"/>
    <w:tmpl w:val="473423D4"/>
    <w:lvl w:ilvl="0" w:tplc="A46A02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95765"/>
    <w:multiLevelType w:val="hybridMultilevel"/>
    <w:tmpl w:val="156C2D9C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7">
    <w:nsid w:val="1BD43B42"/>
    <w:multiLevelType w:val="hybridMultilevel"/>
    <w:tmpl w:val="45C0655C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8">
    <w:nsid w:val="1C4E1E33"/>
    <w:multiLevelType w:val="hybridMultilevel"/>
    <w:tmpl w:val="3A286282"/>
    <w:lvl w:ilvl="0" w:tplc="7938C962">
      <w:start w:val="1"/>
      <w:numFmt w:val="decimal"/>
      <w:lvlText w:val="%1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9E3F56"/>
    <w:multiLevelType w:val="multilevel"/>
    <w:tmpl w:val="C7E42D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FAE10CE"/>
    <w:multiLevelType w:val="multilevel"/>
    <w:tmpl w:val="A28E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FA1D67"/>
    <w:multiLevelType w:val="hybridMultilevel"/>
    <w:tmpl w:val="6A0A866C"/>
    <w:lvl w:ilvl="0" w:tplc="61FC8B86">
      <w:start w:val="1"/>
      <w:numFmt w:val="bullet"/>
      <w:lvlText w:val=""/>
      <w:lvlJc w:val="left"/>
      <w:pPr>
        <w:tabs>
          <w:tab w:val="num" w:pos="1021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D922A5"/>
    <w:multiLevelType w:val="hybridMultilevel"/>
    <w:tmpl w:val="9FAE3E4E"/>
    <w:lvl w:ilvl="0" w:tplc="61FC8B86">
      <w:start w:val="1"/>
      <w:numFmt w:val="bullet"/>
      <w:lvlText w:val=""/>
      <w:lvlJc w:val="left"/>
      <w:pPr>
        <w:tabs>
          <w:tab w:val="num" w:pos="1021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220BF7"/>
    <w:multiLevelType w:val="hybridMultilevel"/>
    <w:tmpl w:val="AE2A37F4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4">
    <w:nsid w:val="2A442376"/>
    <w:multiLevelType w:val="hybridMultilevel"/>
    <w:tmpl w:val="4B0EA9C8"/>
    <w:lvl w:ilvl="0" w:tplc="3152827E">
      <w:start w:val="1"/>
      <w:numFmt w:val="bullet"/>
      <w:lvlText w:val=""/>
      <w:lvlJc w:val="left"/>
      <w:pPr>
        <w:tabs>
          <w:tab w:val="num" w:pos="851"/>
        </w:tabs>
        <w:ind w:left="0" w:firstLine="510"/>
      </w:pPr>
      <w:rPr>
        <w:rFonts w:ascii="Symbol" w:hAnsi="Symbol" w:hint="default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550CE7"/>
    <w:multiLevelType w:val="hybridMultilevel"/>
    <w:tmpl w:val="4CA48098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6">
    <w:nsid w:val="35361796"/>
    <w:multiLevelType w:val="hybridMultilevel"/>
    <w:tmpl w:val="1F8C8B6A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7">
    <w:nsid w:val="37347249"/>
    <w:multiLevelType w:val="hybridMultilevel"/>
    <w:tmpl w:val="34DE749E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8">
    <w:nsid w:val="41021A2D"/>
    <w:multiLevelType w:val="hybridMultilevel"/>
    <w:tmpl w:val="C7E42D20"/>
    <w:lvl w:ilvl="0" w:tplc="A46A02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44121F23"/>
    <w:multiLevelType w:val="hybridMultilevel"/>
    <w:tmpl w:val="7BE6A4DC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0">
    <w:nsid w:val="455510E0"/>
    <w:multiLevelType w:val="hybridMultilevel"/>
    <w:tmpl w:val="41548C78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1">
    <w:nsid w:val="4B3C6FF5"/>
    <w:multiLevelType w:val="hybridMultilevel"/>
    <w:tmpl w:val="30ACB6E6"/>
    <w:lvl w:ilvl="0" w:tplc="7938C962">
      <w:start w:val="1"/>
      <w:numFmt w:val="decimal"/>
      <w:lvlText w:val="%1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CFC36CD"/>
    <w:multiLevelType w:val="hybridMultilevel"/>
    <w:tmpl w:val="0D82B67C"/>
    <w:lvl w:ilvl="0" w:tplc="61FC8B86">
      <w:start w:val="1"/>
      <w:numFmt w:val="bullet"/>
      <w:lvlText w:val=""/>
      <w:lvlJc w:val="left"/>
      <w:pPr>
        <w:tabs>
          <w:tab w:val="num" w:pos="1021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721BA2"/>
    <w:multiLevelType w:val="hybridMultilevel"/>
    <w:tmpl w:val="81CC15BE"/>
    <w:lvl w:ilvl="0" w:tplc="61FC8B86">
      <w:start w:val="1"/>
      <w:numFmt w:val="bullet"/>
      <w:lvlText w:val=""/>
      <w:lvlJc w:val="left"/>
      <w:pPr>
        <w:tabs>
          <w:tab w:val="num" w:pos="1021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0C72EA"/>
    <w:multiLevelType w:val="hybridMultilevel"/>
    <w:tmpl w:val="E9E8F6AE"/>
    <w:lvl w:ilvl="0" w:tplc="9B8CB3BE">
      <w:start w:val="1"/>
      <w:numFmt w:val="decimal"/>
      <w:lvlText w:val="%1."/>
      <w:lvlJc w:val="left"/>
      <w:pPr>
        <w:tabs>
          <w:tab w:val="num" w:pos="1247"/>
        </w:tabs>
        <w:ind w:left="0" w:firstLine="79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25">
    <w:nsid w:val="6514053D"/>
    <w:multiLevelType w:val="hybridMultilevel"/>
    <w:tmpl w:val="35B27FE0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6">
    <w:nsid w:val="6A6D24AC"/>
    <w:multiLevelType w:val="hybridMultilevel"/>
    <w:tmpl w:val="3D00A5F6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7">
    <w:nsid w:val="72E35232"/>
    <w:multiLevelType w:val="hybridMultilevel"/>
    <w:tmpl w:val="97EE18DA"/>
    <w:lvl w:ilvl="0" w:tplc="A32A2DCA">
      <w:start w:val="1"/>
      <w:numFmt w:val="decimal"/>
      <w:lvlText w:val="%1."/>
      <w:lvlJc w:val="left"/>
      <w:pPr>
        <w:tabs>
          <w:tab w:val="num" w:pos="709"/>
        </w:tabs>
        <w:ind w:left="0" w:firstLine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0C3FCC"/>
    <w:multiLevelType w:val="hybridMultilevel"/>
    <w:tmpl w:val="51B4F6F0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9">
    <w:nsid w:val="76D2369F"/>
    <w:multiLevelType w:val="hybridMultilevel"/>
    <w:tmpl w:val="869A2A94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30">
    <w:nsid w:val="79312442"/>
    <w:multiLevelType w:val="hybridMultilevel"/>
    <w:tmpl w:val="4D4EF778"/>
    <w:lvl w:ilvl="0" w:tplc="3152827E">
      <w:start w:val="1"/>
      <w:numFmt w:val="bullet"/>
      <w:lvlText w:val=""/>
      <w:lvlJc w:val="left"/>
      <w:pPr>
        <w:tabs>
          <w:tab w:val="num" w:pos="851"/>
        </w:tabs>
        <w:ind w:left="0" w:firstLine="510"/>
      </w:pPr>
      <w:rPr>
        <w:rFonts w:ascii="Symbol" w:hAnsi="Symbol" w:hint="default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144BBC"/>
    <w:multiLevelType w:val="hybridMultilevel"/>
    <w:tmpl w:val="84ECB27E"/>
    <w:lvl w:ilvl="0" w:tplc="61FC8B86">
      <w:start w:val="1"/>
      <w:numFmt w:val="bullet"/>
      <w:lvlText w:val="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2">
    <w:nsid w:val="7DBE2EAB"/>
    <w:multiLevelType w:val="hybridMultilevel"/>
    <w:tmpl w:val="831097A4"/>
    <w:lvl w:ilvl="0" w:tplc="DFF69E60">
      <w:start w:val="1"/>
      <w:numFmt w:val="bullet"/>
      <w:lvlText w:val="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EDA48AF"/>
    <w:multiLevelType w:val="hybridMultilevel"/>
    <w:tmpl w:val="3F226680"/>
    <w:lvl w:ilvl="0" w:tplc="7FB6F1FE">
      <w:start w:val="1"/>
      <w:numFmt w:val="bullet"/>
      <w:lvlText w:val=""/>
      <w:lvlJc w:val="left"/>
      <w:pPr>
        <w:tabs>
          <w:tab w:val="num" w:pos="1115"/>
        </w:tabs>
        <w:ind w:left="0" w:firstLine="71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0"/>
  </w:num>
  <w:num w:numId="8">
    <w:abstractNumId w:val="27"/>
  </w:num>
  <w:num w:numId="9">
    <w:abstractNumId w:val="31"/>
  </w:num>
  <w:num w:numId="10">
    <w:abstractNumId w:val="1"/>
  </w:num>
  <w:num w:numId="11">
    <w:abstractNumId w:val="2"/>
  </w:num>
  <w:num w:numId="12">
    <w:abstractNumId w:val="13"/>
  </w:num>
  <w:num w:numId="13">
    <w:abstractNumId w:val="3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7"/>
  </w:num>
  <w:num w:numId="18">
    <w:abstractNumId w:val="33"/>
  </w:num>
  <w:num w:numId="19">
    <w:abstractNumId w:val="25"/>
  </w:num>
  <w:num w:numId="20">
    <w:abstractNumId w:val="6"/>
  </w:num>
  <w:num w:numId="21">
    <w:abstractNumId w:val="4"/>
  </w:num>
  <w:num w:numId="22">
    <w:abstractNumId w:val="26"/>
  </w:num>
  <w:num w:numId="23">
    <w:abstractNumId w:val="17"/>
  </w:num>
  <w:num w:numId="24">
    <w:abstractNumId w:val="29"/>
  </w:num>
  <w:num w:numId="25">
    <w:abstractNumId w:val="18"/>
  </w:num>
  <w:num w:numId="26">
    <w:abstractNumId w:val="20"/>
  </w:num>
  <w:num w:numId="27">
    <w:abstractNumId w:val="28"/>
  </w:num>
  <w:num w:numId="28">
    <w:abstractNumId w:val="15"/>
  </w:num>
  <w:num w:numId="29">
    <w:abstractNumId w:val="16"/>
  </w:num>
  <w:num w:numId="30">
    <w:abstractNumId w:val="0"/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0"/>
  </w:num>
  <w:num w:numId="34">
    <w:abstractNumId w:val="9"/>
  </w:num>
  <w:num w:numId="3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35"/>
    <w:rsid w:val="00004F33"/>
    <w:rsid w:val="00032C00"/>
    <w:rsid w:val="00034A97"/>
    <w:rsid w:val="00037829"/>
    <w:rsid w:val="00076600"/>
    <w:rsid w:val="000F6FF2"/>
    <w:rsid w:val="00105256"/>
    <w:rsid w:val="0011122A"/>
    <w:rsid w:val="0011124E"/>
    <w:rsid w:val="0019231A"/>
    <w:rsid w:val="001C45CE"/>
    <w:rsid w:val="00221D6F"/>
    <w:rsid w:val="0026442E"/>
    <w:rsid w:val="002839E8"/>
    <w:rsid w:val="00307656"/>
    <w:rsid w:val="00311059"/>
    <w:rsid w:val="003465FD"/>
    <w:rsid w:val="00365819"/>
    <w:rsid w:val="00366F49"/>
    <w:rsid w:val="00395CFA"/>
    <w:rsid w:val="00453753"/>
    <w:rsid w:val="00471C96"/>
    <w:rsid w:val="004C759C"/>
    <w:rsid w:val="004F272F"/>
    <w:rsid w:val="004F6B39"/>
    <w:rsid w:val="00594D35"/>
    <w:rsid w:val="005A7668"/>
    <w:rsid w:val="005C5FA0"/>
    <w:rsid w:val="005E5659"/>
    <w:rsid w:val="00603560"/>
    <w:rsid w:val="00617B5A"/>
    <w:rsid w:val="00632C0C"/>
    <w:rsid w:val="006572A9"/>
    <w:rsid w:val="006D79C4"/>
    <w:rsid w:val="007035DF"/>
    <w:rsid w:val="00750537"/>
    <w:rsid w:val="0076331A"/>
    <w:rsid w:val="00765862"/>
    <w:rsid w:val="00770BB3"/>
    <w:rsid w:val="00770F1F"/>
    <w:rsid w:val="0079774B"/>
    <w:rsid w:val="007D6E3A"/>
    <w:rsid w:val="007F30FC"/>
    <w:rsid w:val="0083423E"/>
    <w:rsid w:val="00837CD5"/>
    <w:rsid w:val="008703C4"/>
    <w:rsid w:val="008A65E1"/>
    <w:rsid w:val="008B4F7C"/>
    <w:rsid w:val="00905740"/>
    <w:rsid w:val="00963A0E"/>
    <w:rsid w:val="00972D45"/>
    <w:rsid w:val="009839A2"/>
    <w:rsid w:val="00991E55"/>
    <w:rsid w:val="009D0F47"/>
    <w:rsid w:val="009E20EB"/>
    <w:rsid w:val="009F0EB7"/>
    <w:rsid w:val="00A63755"/>
    <w:rsid w:val="00A6509E"/>
    <w:rsid w:val="00AA3680"/>
    <w:rsid w:val="00B42072"/>
    <w:rsid w:val="00B87A62"/>
    <w:rsid w:val="00BA6FF0"/>
    <w:rsid w:val="00BE0FF3"/>
    <w:rsid w:val="00BE56C9"/>
    <w:rsid w:val="00CC6FB8"/>
    <w:rsid w:val="00D359B9"/>
    <w:rsid w:val="00D646B9"/>
    <w:rsid w:val="00D67986"/>
    <w:rsid w:val="00D851EF"/>
    <w:rsid w:val="00DE6774"/>
    <w:rsid w:val="00E81E66"/>
    <w:rsid w:val="00EE53E8"/>
    <w:rsid w:val="00EE7827"/>
    <w:rsid w:val="00F03103"/>
    <w:rsid w:val="00F511BE"/>
    <w:rsid w:val="00FE2523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32C62-BAE4-4F1D-BEBA-580044C9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03"/>
    <w:rPr>
      <w:sz w:val="24"/>
      <w:szCs w:val="24"/>
    </w:rPr>
  </w:style>
  <w:style w:type="paragraph" w:styleId="2">
    <w:name w:val="heading 2"/>
    <w:basedOn w:val="a"/>
    <w:qFormat/>
    <w:rsid w:val="00594D35"/>
    <w:pPr>
      <w:spacing w:before="100" w:beforeAutospacing="1" w:after="100" w:afterAutospacing="1"/>
      <w:outlineLvl w:val="1"/>
    </w:pPr>
    <w:rPr>
      <w:rFonts w:ascii="Verdana" w:hAnsi="Verdana"/>
      <w:b/>
      <w:bCs/>
      <w:sz w:val="36"/>
      <w:szCs w:val="36"/>
    </w:rPr>
  </w:style>
  <w:style w:type="paragraph" w:styleId="3">
    <w:name w:val="heading 3"/>
    <w:basedOn w:val="a"/>
    <w:qFormat/>
    <w:rsid w:val="00594D35"/>
    <w:pPr>
      <w:spacing w:before="100" w:beforeAutospacing="1" w:after="100" w:afterAutospacing="1"/>
      <w:outlineLvl w:val="2"/>
    </w:pPr>
    <w:rPr>
      <w:rFonts w:ascii="Verdana" w:hAnsi="Verdana"/>
      <w:b/>
      <w:bCs/>
      <w:sz w:val="27"/>
      <w:szCs w:val="27"/>
    </w:rPr>
  </w:style>
  <w:style w:type="paragraph" w:styleId="4">
    <w:name w:val="heading 4"/>
    <w:basedOn w:val="a"/>
    <w:qFormat/>
    <w:rsid w:val="00594D35"/>
    <w:pPr>
      <w:spacing w:before="100" w:beforeAutospacing="1" w:after="100" w:afterAutospacing="1"/>
      <w:outlineLvl w:val="3"/>
    </w:pPr>
    <w:rPr>
      <w:rFonts w:ascii="Verdana" w:hAnsi="Verdan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594D35"/>
    <w:pPr>
      <w:spacing w:before="100" w:beforeAutospacing="1" w:after="100" w:afterAutospacing="1"/>
    </w:pPr>
    <w:rPr>
      <w:rFonts w:ascii="Verdana" w:hAnsi="Verdana"/>
      <w:b/>
      <w:bCs/>
      <w:i/>
      <w:iCs/>
    </w:rPr>
  </w:style>
  <w:style w:type="paragraph" w:styleId="a3">
    <w:name w:val="Normal (Web)"/>
    <w:basedOn w:val="a"/>
    <w:rsid w:val="00594D35"/>
    <w:pPr>
      <w:spacing w:before="100" w:beforeAutospacing="1" w:after="100" w:afterAutospacing="1"/>
    </w:pPr>
  </w:style>
  <w:style w:type="paragraph" w:styleId="a4">
    <w:name w:val="footer"/>
    <w:basedOn w:val="a"/>
    <w:rsid w:val="00594D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94D35"/>
  </w:style>
  <w:style w:type="paragraph" w:styleId="a6">
    <w:name w:val="Body Text Indent"/>
    <w:basedOn w:val="a"/>
    <w:rsid w:val="00594D35"/>
    <w:pPr>
      <w:spacing w:after="120"/>
      <w:ind w:left="283"/>
    </w:pPr>
  </w:style>
  <w:style w:type="paragraph" w:styleId="a7">
    <w:name w:val="footnote text"/>
    <w:basedOn w:val="a"/>
    <w:semiHidden/>
    <w:rsid w:val="00594D35"/>
    <w:rPr>
      <w:sz w:val="20"/>
      <w:szCs w:val="20"/>
    </w:rPr>
  </w:style>
  <w:style w:type="character" w:styleId="a8">
    <w:name w:val="footnote reference"/>
    <w:basedOn w:val="a0"/>
    <w:semiHidden/>
    <w:rsid w:val="00594D35"/>
    <w:rPr>
      <w:vertAlign w:val="superscript"/>
    </w:rPr>
  </w:style>
  <w:style w:type="paragraph" w:styleId="a9">
    <w:name w:val="Body Text"/>
    <w:basedOn w:val="a"/>
    <w:rsid w:val="00BE56C9"/>
    <w:pPr>
      <w:spacing w:after="120"/>
    </w:pPr>
  </w:style>
  <w:style w:type="character" w:customStyle="1" w:styleId="PlainText">
    <w:name w:val="Plain Text Знак Знак Знак Знак Знак Знак Знак Знак Знак"/>
    <w:basedOn w:val="a0"/>
    <w:link w:val="PlainText0"/>
    <w:rsid w:val="00BE56C9"/>
    <w:rPr>
      <w:rFonts w:ascii="Courier New" w:hAnsi="Courier New" w:cs="Courier New"/>
      <w:snapToGrid w:val="0"/>
      <w:lang w:val="ru-RU" w:eastAsia="ru-RU" w:bidi="ar-SA"/>
    </w:rPr>
  </w:style>
  <w:style w:type="paragraph" w:customStyle="1" w:styleId="PlainText0">
    <w:name w:val="Plain Text Знак Знак Знак Знак Знак Знак Знак Знак"/>
    <w:basedOn w:val="a"/>
    <w:link w:val="PlainText"/>
    <w:rsid w:val="00BE56C9"/>
    <w:pPr>
      <w:snapToGrid w:val="0"/>
    </w:pPr>
    <w:rPr>
      <w:rFonts w:ascii="Courier New" w:hAnsi="Courier New" w:cs="Courier New"/>
      <w:snapToGrid w:val="0"/>
      <w:sz w:val="20"/>
      <w:szCs w:val="20"/>
    </w:rPr>
  </w:style>
  <w:style w:type="paragraph" w:styleId="20">
    <w:name w:val="toc 2"/>
    <w:basedOn w:val="a"/>
    <w:next w:val="a"/>
    <w:autoRedefine/>
    <w:semiHidden/>
    <w:rsid w:val="00BE56C9"/>
    <w:pPr>
      <w:ind w:left="200"/>
    </w:pPr>
    <w:rPr>
      <w:smallCaps/>
      <w:sz w:val="20"/>
      <w:szCs w:val="20"/>
    </w:rPr>
  </w:style>
  <w:style w:type="character" w:styleId="aa">
    <w:name w:val="Hyperlink"/>
    <w:basedOn w:val="a0"/>
    <w:rsid w:val="00BE56C9"/>
    <w:rPr>
      <w:color w:val="0000FF"/>
      <w:u w:val="single"/>
    </w:rPr>
  </w:style>
  <w:style w:type="character" w:styleId="ab">
    <w:name w:val="FollowedHyperlink"/>
    <w:basedOn w:val="a0"/>
    <w:rsid w:val="00BE56C9"/>
    <w:rPr>
      <w:color w:val="800080"/>
      <w:u w:val="single"/>
    </w:rPr>
  </w:style>
  <w:style w:type="paragraph" w:styleId="HTML">
    <w:name w:val="HTML Preformatted"/>
    <w:basedOn w:val="a"/>
    <w:rsid w:val="00963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Title"/>
    <w:basedOn w:val="a"/>
    <w:qFormat/>
    <w:rsid w:val="000F6F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Normal">
    <w:name w:val="Normal Знак Знак Знак Знак Знак Знак Знак Знак"/>
    <w:rsid w:val="008703C4"/>
    <w:pPr>
      <w:snapToGrid w:val="0"/>
    </w:pPr>
  </w:style>
  <w:style w:type="character" w:customStyle="1" w:styleId="Normal0">
    <w:name w:val="Normal Знак Знак Знак Знак Знак Знак Знак Знак Знак Знак Знак Знак"/>
    <w:basedOn w:val="a0"/>
    <w:link w:val="Normal1"/>
    <w:rsid w:val="00BE0FF3"/>
    <w:rPr>
      <w:snapToGrid w:val="0"/>
      <w:lang w:val="ru-RU" w:eastAsia="ru-RU" w:bidi="ar-SA"/>
    </w:rPr>
  </w:style>
  <w:style w:type="paragraph" w:customStyle="1" w:styleId="Normal1">
    <w:name w:val="Normal Знак Знак Знак Знак Знак Знак Знак Знак Знак Знак Знак"/>
    <w:link w:val="Normal0"/>
    <w:rsid w:val="00BE0FF3"/>
    <w:pPr>
      <w:snapToGrid w:val="0"/>
    </w:pPr>
    <w:rPr>
      <w:snapToGrid w:val="0"/>
    </w:rPr>
  </w:style>
  <w:style w:type="paragraph" w:customStyle="1" w:styleId="PlainText1">
    <w:name w:val="Plain Text Знак"/>
    <w:basedOn w:val="a"/>
    <w:rsid w:val="00076600"/>
    <w:pPr>
      <w:snapToGrid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5984</Words>
  <Characters>34110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40014</CharactersWithSpaces>
  <SharedDoc>false</SharedDoc>
  <HLinks>
    <vt:vector size="18" baseType="variant"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http://rcheph.by/</vt:lpwstr>
      </vt:variant>
      <vt:variant>
        <vt:lpwstr/>
      </vt:variant>
      <vt:variant>
        <vt:i4>7995429</vt:i4>
      </vt:variant>
      <vt:variant>
        <vt:i4>3</vt:i4>
      </vt:variant>
      <vt:variant>
        <vt:i4>0</vt:i4>
      </vt:variant>
      <vt:variant>
        <vt:i4>5</vt:i4>
      </vt:variant>
      <vt:variant>
        <vt:lpwstr>http://www.minzdrav.by/</vt:lpwstr>
      </vt:variant>
      <vt:variant>
        <vt:lpwstr/>
      </vt:variant>
      <vt:variant>
        <vt:i4>3407920</vt:i4>
      </vt:variant>
      <vt:variant>
        <vt:i4>0</vt:i4>
      </vt:variant>
      <vt:variant>
        <vt:i4>0</vt:i4>
      </vt:variant>
      <vt:variant>
        <vt:i4>5</vt:i4>
      </vt:variant>
      <vt:variant>
        <vt:lpwstr>http://pravo.kulichki.com/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Irina</cp:lastModifiedBy>
  <cp:revision>2</cp:revision>
  <dcterms:created xsi:type="dcterms:W3CDTF">2014-09-18T13:57:00Z</dcterms:created>
  <dcterms:modified xsi:type="dcterms:W3CDTF">2014-09-18T13:57:00Z</dcterms:modified>
</cp:coreProperties>
</file>