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6CF" w:rsidRDefault="007B56CF">
      <w:pPr>
        <w:pStyle w:val="2"/>
        <w:jc w:val="both"/>
      </w:pPr>
    </w:p>
    <w:p w:rsidR="00F75B7F" w:rsidRDefault="00F75B7F">
      <w:pPr>
        <w:pStyle w:val="2"/>
        <w:jc w:val="both"/>
      </w:pPr>
      <w:r>
        <w:t>Молчалины блаженствуют на свете</w:t>
      </w:r>
    </w:p>
    <w:p w:rsidR="00F75B7F" w:rsidRDefault="00F75B7F">
      <w:pPr>
        <w:jc w:val="both"/>
        <w:rPr>
          <w:sz w:val="27"/>
          <w:szCs w:val="27"/>
        </w:rPr>
      </w:pPr>
      <w:r>
        <w:rPr>
          <w:sz w:val="27"/>
          <w:szCs w:val="27"/>
        </w:rPr>
        <w:t xml:space="preserve">Автор: </w:t>
      </w:r>
      <w:r>
        <w:rPr>
          <w:i/>
          <w:iCs/>
          <w:sz w:val="27"/>
          <w:szCs w:val="27"/>
        </w:rPr>
        <w:t>Грибоедов А.С.</w:t>
      </w:r>
    </w:p>
    <w:p w:rsidR="00F75B7F" w:rsidRPr="007B56CF" w:rsidRDefault="00F75B7F">
      <w:pPr>
        <w:pStyle w:val="a3"/>
        <w:jc w:val="both"/>
        <w:rPr>
          <w:sz w:val="27"/>
          <w:szCs w:val="27"/>
        </w:rPr>
      </w:pPr>
      <w:r>
        <w:rPr>
          <w:sz w:val="27"/>
          <w:szCs w:val="27"/>
        </w:rPr>
        <w:t xml:space="preserve">Александр Сергеевич Грибоедов – выдающийся, на мой взгляд, драматург. Его знают не только в качестве драматурга, но и лирика, критика, а также дипломата. Этот талантливый человек был единодушен с взглядами декабристов. Также, как и они он желал для народа личной и политической независимости, отмены крепостного права, но в то же время считал, что декабристам не удастся перебороть самодержавие, и их план «тайного заговора с целью насильственного переворота» не принесёт того результата, на который они так надеются. Именно по этой причине, как мне кажется, Грибоедов и не вступил в тайное общество декабристов. Но он продолжал общаться с людьми в нём состоявшими. Одним из таких людей был В.К. Кюхельбекер. Общение с ним и подвигло Александра Сергеевича на написание своей комедии «Горе от ума». Позднее многие известные люди называли данное произведение «самым серьёзным политическим произведением русской литературы девятнадцатого века». При жизни писателя эта комедия так и не была полностью напечатана из–за резких политических взглядов, прописанных в ней. Грибоедов создал в своём труде множество героев, имевших определённые амплуа. Например, роль «ложного жениха», совмещённую с ролью «глупого любовника», автор комедии отдаёт такому герою как Молчалин. </w:t>
      </w:r>
    </w:p>
    <w:p w:rsidR="00F75B7F" w:rsidRDefault="00F75B7F">
      <w:pPr>
        <w:pStyle w:val="a3"/>
        <w:jc w:val="both"/>
        <w:rPr>
          <w:sz w:val="27"/>
          <w:szCs w:val="27"/>
        </w:rPr>
      </w:pPr>
      <w:r>
        <w:rPr>
          <w:sz w:val="27"/>
          <w:szCs w:val="27"/>
        </w:rPr>
        <w:t xml:space="preserve">Молчалин служит в доме при Фамусове уже 3 года и является его секретарём. Свою работу он старается выполнять как можно лучше, чтобы ни чем не огорчать своего работодателя и наставника, благодаря которому Молчалин и попадает из Твери в Москву. За время своей службы при Фамусове он получает 3 награждения, которые вызывают у него гордость. Молчалин сам определяет свои таланты и идеалы. Своими талантами он считает: «умеренность и аккуратность». Его положительными качествами, по его же мнению, являются: молчаливость, неимение своего мнения, зависимостью от других, угождение всем. О последнем качестве он подробнее говорит в своей реплике: «Мне завещал отец: во-первых, угождать всем людям без изъятья – хозяину, где доведётся жить, начальнику, с кем буду я служить, слуге его, который чистит платья, швейцару, дворнику, для избежанья зла, собаке дворника, чтоб ласкова была». Эти его взгляды вызывают недоброжелательное отношение к нему Чацкого, но Молчалина нисколько не смущает этот факт, напротив, он становится по-настоящему открытым только с ним, потому что Чацкий не пользуется авторитетом, ни у самого Молчалина, ни у кого-либо другого в доме. Авторитетом у него могут быть только те люди, которые также как и он стремятся повыситься в чине и своём материальном состоянии. Именно это и является его целями жизни, ради выполнения которых он способен на что угодно, даже на аморальные, безнравственные поступки. Одним из таких поступков, на мой взгляд, является его обман Софьи. Он заключается в том, что Софья влюбляется в Молчалина, а он ради своей возможной выгоды (Софья – дочь Фамусова) принимает её любовь, заведомо любя Лизу (служанку Софьи). В присутствии Софьи он строит из себя без памяти влюблённого в неё, что ещё сильнее привлекает её к нему. При встречах с ней он сдержан, застенчив, бессловесен, робок, но когда он остаётся наедине с Лизой, то мгновенно меняется. У него появляются такие качества как красноречие, пылкость, грубость. Но как всегда происходит, что правда рано или поздно раскрывается, пусть даже это происходит неприятно и больно для сторон, вовлечённых в этот обман. Так и наигранная любовь Молчалина к Софье раскрывается, когда он объясняется, только уже в искренних чувствах, Лизе. Эту его речь полную красивых жарких слов слышит Софья и выгоняет его из дома, угрожая всё рассказать своему отцу. Молчалин сумел к себе расположить не только Софью и Фамусова, но и многих других, не менее, если не сказать более важных людей. Такими людьми можно считать: Хлёстову, некую Татьяну Юрьевну, Фому Фомича, с которыми Молчалин лично знаком. Благодаря его связям и успеху среди фамусовского общества, он оказался приглашённым на бал в доме Фамусова, на котором он очень учтиво со всеми (кроме Чацкого) обращался. Этот бал можно считать высшей ступенью в карьере Молчалина, так как приглашение на бал может получить только признанный в обществе человек. </w:t>
      </w:r>
    </w:p>
    <w:p w:rsidR="00F75B7F" w:rsidRDefault="00F75B7F">
      <w:pPr>
        <w:pStyle w:val="a3"/>
        <w:jc w:val="both"/>
        <w:rPr>
          <w:sz w:val="27"/>
          <w:szCs w:val="27"/>
        </w:rPr>
      </w:pPr>
      <w:r>
        <w:rPr>
          <w:sz w:val="27"/>
          <w:szCs w:val="27"/>
        </w:rPr>
        <w:t>По-моему мнению, Молчалин является страшным человеком. Страшным в том плане, что когда не знаешь, что человек думает по тому или иному поводу, не можешь даже и предположить, как он поступит, при сложившихся обстоятельствах, не знаешь, какой удар этот человек может нанести. Всегда легче отбиться от недруга, если столкнулся с ним лицом к лицу, но очень сложно защититься, если враг бьёт в спину. Молчалина я считаю человеком, который нападает только со спины, чтобы нанести как можно сильный и болезненный удар, но самому при этом остаться невредимым. Молчалин является полной противоположностью Чацкому, он не привык говорить то, что думает на самом деле, так как считает, что наличие собственного мнения может только навредить при достижении поставленных перед собой целей. Молчалин – человек способный выкрутиться из любых обстоятельств, не в ущерб, конечно, своим интересам. Такие люди как Молчалин, при любых катастрофах всегда останутся в живых и даже извлекут из сложившейся ситуации пользу для себя, возможно, оставляя при этом в проигрыше честных, открытых, добрых людей. Пока на свете существуют такие люди, все остальные не смогут спокойно жить.</w:t>
      </w:r>
      <w:bookmarkStart w:id="0" w:name="_GoBack"/>
      <w:bookmarkEnd w:id="0"/>
    </w:p>
    <w:sectPr w:rsidR="00F75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6CF"/>
    <w:rsid w:val="003F5F16"/>
    <w:rsid w:val="00513978"/>
    <w:rsid w:val="007B56CF"/>
    <w:rsid w:val="00F7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9D741D-F082-471F-9AEB-A45686B1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Молчалины блаженствуют на свете - CoolReferat.com</vt:lpstr>
    </vt:vector>
  </TitlesOfParts>
  <Company>*</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Молчалины блаженствуют на свете - CoolReferat.com</dc:title>
  <dc:subject/>
  <dc:creator>Admin</dc:creator>
  <cp:keywords/>
  <dc:description/>
  <cp:lastModifiedBy>Irina</cp:lastModifiedBy>
  <cp:revision>2</cp:revision>
  <dcterms:created xsi:type="dcterms:W3CDTF">2014-08-25T18:53:00Z</dcterms:created>
  <dcterms:modified xsi:type="dcterms:W3CDTF">2014-08-25T18:53:00Z</dcterms:modified>
</cp:coreProperties>
</file>