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456" w:rsidRDefault="00F13456" w:rsidP="007E0D8F">
      <w:pPr>
        <w:spacing w:line="360" w:lineRule="auto"/>
        <w:ind w:firstLine="539"/>
        <w:jc w:val="center"/>
        <w:rPr>
          <w:b/>
          <w:sz w:val="28"/>
          <w:szCs w:val="28"/>
        </w:rPr>
      </w:pPr>
    </w:p>
    <w:p w:rsidR="007E0D8F" w:rsidRPr="00DF0CB7" w:rsidRDefault="007E0D8F" w:rsidP="007E0D8F">
      <w:pPr>
        <w:spacing w:line="360" w:lineRule="auto"/>
        <w:ind w:firstLine="539"/>
        <w:jc w:val="center"/>
        <w:rPr>
          <w:b/>
          <w:sz w:val="28"/>
          <w:szCs w:val="28"/>
        </w:rPr>
      </w:pPr>
      <w:r w:rsidRPr="00DF0CB7">
        <w:rPr>
          <w:b/>
          <w:sz w:val="28"/>
          <w:szCs w:val="28"/>
        </w:rPr>
        <w:t>Введение</w:t>
      </w:r>
    </w:p>
    <w:p w:rsidR="00B43FC3" w:rsidRDefault="00B43FC3" w:rsidP="00C52406">
      <w:pPr>
        <w:spacing w:line="360" w:lineRule="auto"/>
        <w:ind w:firstLine="709"/>
        <w:jc w:val="both"/>
        <w:rPr>
          <w:sz w:val="28"/>
        </w:rPr>
      </w:pPr>
      <w:r>
        <w:rPr>
          <w:sz w:val="28"/>
        </w:rPr>
        <w:t>Сельское хозяйство является важной отраслью национальной экономики страны. Агропромышленная политика сегодня направлена на то, чтобы сделать её высоко эффективной и существенно повысить надежность обеспечения страны продукцией сельского хозяйства, улучшить её качество.</w:t>
      </w:r>
    </w:p>
    <w:p w:rsidR="00B43FC3" w:rsidRDefault="00B43FC3" w:rsidP="00C52406">
      <w:pPr>
        <w:spacing w:line="360" w:lineRule="auto"/>
        <w:ind w:firstLine="709"/>
        <w:jc w:val="both"/>
        <w:rPr>
          <w:sz w:val="28"/>
          <w:szCs w:val="28"/>
        </w:rPr>
      </w:pPr>
      <w:r>
        <w:rPr>
          <w:sz w:val="28"/>
          <w:szCs w:val="28"/>
        </w:rPr>
        <w:t>Зерновое хозяйство является основой всего продовольственного комплекса и наиболее крупной отраслью в агропромышленном комплексе, и от того, насколько эффективно оно ведётся в значительной степени, зависит обеспеченность населения продуктами питания, продовольственная безопасность страны.</w:t>
      </w:r>
    </w:p>
    <w:p w:rsidR="004C7BA0" w:rsidRDefault="004C7BA0" w:rsidP="00C52406">
      <w:pPr>
        <w:spacing w:line="360" w:lineRule="auto"/>
        <w:ind w:firstLine="709"/>
        <w:jc w:val="both"/>
        <w:rPr>
          <w:sz w:val="28"/>
          <w:szCs w:val="28"/>
        </w:rPr>
      </w:pPr>
      <w:r>
        <w:rPr>
          <w:sz w:val="28"/>
          <w:szCs w:val="28"/>
        </w:rPr>
        <w:t>Успех обеспечения продовольствием зависит главным образом от темпов развития зернового хозяйства в основных зернопроизводящих регионах, к которым относится Пензенская область, занимающая по производству товарного зерна одно из ведущих мест в Поволжье и Российской Федерации.</w:t>
      </w:r>
    </w:p>
    <w:p w:rsidR="00E92912" w:rsidRDefault="00E92912" w:rsidP="00C52406">
      <w:pPr>
        <w:spacing w:line="360" w:lineRule="auto"/>
        <w:ind w:firstLine="709"/>
        <w:jc w:val="both"/>
        <w:rPr>
          <w:sz w:val="28"/>
          <w:szCs w:val="28"/>
        </w:rPr>
      </w:pPr>
      <w:r>
        <w:rPr>
          <w:sz w:val="28"/>
          <w:szCs w:val="28"/>
        </w:rPr>
        <w:t xml:space="preserve">Проблема увеличения объёмов производства и повышения качества зерна в аграрных предприятиях остаётся весьма острой. </w:t>
      </w:r>
      <w:r w:rsidR="004C7BA0" w:rsidRPr="0078554F">
        <w:rPr>
          <w:sz w:val="28"/>
          <w:szCs w:val="28"/>
        </w:rPr>
        <w:t xml:space="preserve">В стране, в силу различных причин и, в частности, из-за слабой адаптации отрасли к рыночным условиям, продолжается спад сельскохозяйственного производства. </w:t>
      </w:r>
      <w:r w:rsidRPr="00E47925">
        <w:rPr>
          <w:sz w:val="28"/>
          <w:szCs w:val="28"/>
        </w:rPr>
        <w:t>Разв</w:t>
      </w:r>
      <w:r>
        <w:rPr>
          <w:sz w:val="28"/>
          <w:szCs w:val="28"/>
        </w:rPr>
        <w:t>итие рыночных отношений повысило</w:t>
      </w:r>
      <w:r w:rsidRPr="00E47925">
        <w:rPr>
          <w:sz w:val="28"/>
          <w:szCs w:val="28"/>
        </w:rPr>
        <w:t xml:space="preserve"> ответственность и самостоятельность предприятий в выработке и принятии управленческих решений по обеспечению эффективности их деятельности. В настоящее время большинство хозяйств не только не получает прибыль, но и имеет значительные убытки.</w:t>
      </w:r>
    </w:p>
    <w:p w:rsidR="004C7BA0" w:rsidRDefault="004C7BA0" w:rsidP="00C52406">
      <w:pPr>
        <w:spacing w:line="360" w:lineRule="auto"/>
        <w:ind w:firstLine="709"/>
        <w:jc w:val="both"/>
        <w:rPr>
          <w:sz w:val="28"/>
          <w:szCs w:val="28"/>
        </w:rPr>
      </w:pPr>
      <w:r w:rsidRPr="0078554F">
        <w:rPr>
          <w:sz w:val="28"/>
          <w:szCs w:val="28"/>
        </w:rPr>
        <w:t xml:space="preserve">Негативное влияние на финансовое состояние сельскохозяйственных предприятий оказывает </w:t>
      </w:r>
      <w:r w:rsidR="00E92912">
        <w:rPr>
          <w:sz w:val="28"/>
          <w:szCs w:val="28"/>
        </w:rPr>
        <w:t xml:space="preserve">также </w:t>
      </w:r>
      <w:r w:rsidRPr="0078554F">
        <w:rPr>
          <w:sz w:val="28"/>
          <w:szCs w:val="28"/>
        </w:rPr>
        <w:t xml:space="preserve">неадекватный рост цен на сельскохозяйственную продукцию и материально-технические ресурсы, потребляемые сельскими производителями, недостаточное финансирование отрасли. </w:t>
      </w:r>
    </w:p>
    <w:p w:rsidR="00F736F6" w:rsidRDefault="00E92912" w:rsidP="00C52406">
      <w:pPr>
        <w:spacing w:line="360" w:lineRule="auto"/>
        <w:ind w:firstLine="709"/>
        <w:jc w:val="both"/>
        <w:rPr>
          <w:sz w:val="28"/>
          <w:szCs w:val="28"/>
        </w:rPr>
      </w:pPr>
      <w:r>
        <w:rPr>
          <w:sz w:val="28"/>
          <w:szCs w:val="28"/>
        </w:rPr>
        <w:t xml:space="preserve">Пензенская область располагает внутренними резервами повышения эффективности производства зерна на основе установления рациональных размеров предприятий, оптимизации структуры посевных площадей, освоения научно-обоснованных севооборотов, совершенствование форм организации и стимулирования труда. </w:t>
      </w:r>
    </w:p>
    <w:p w:rsidR="00F736F6" w:rsidRPr="00121F0E" w:rsidRDefault="00F736F6" w:rsidP="00C52406">
      <w:pPr>
        <w:spacing w:line="360" w:lineRule="auto"/>
        <w:ind w:firstLine="709"/>
        <w:jc w:val="both"/>
        <w:rPr>
          <w:b/>
          <w:color w:val="000000"/>
          <w:spacing w:val="-13"/>
          <w:sz w:val="28"/>
          <w:szCs w:val="28"/>
        </w:rPr>
      </w:pPr>
      <w:r>
        <w:rPr>
          <w:rFonts w:ascii="Times New Roman CYR" w:hAnsi="Times New Roman CYR" w:cs="Times New Roman CYR"/>
          <w:sz w:val="28"/>
          <w:szCs w:val="28"/>
        </w:rPr>
        <w:t>Целью данного курс</w:t>
      </w:r>
      <w:r w:rsidR="00D86059">
        <w:rPr>
          <w:rFonts w:ascii="Times New Roman CYR" w:hAnsi="Times New Roman CYR" w:cs="Times New Roman CYR"/>
          <w:sz w:val="28"/>
          <w:szCs w:val="28"/>
        </w:rPr>
        <w:t xml:space="preserve">ового проекта является </w:t>
      </w:r>
      <w:r>
        <w:rPr>
          <w:rFonts w:ascii="Times New Roman CYR" w:hAnsi="Times New Roman CYR" w:cs="Times New Roman CYR"/>
          <w:sz w:val="28"/>
          <w:szCs w:val="28"/>
        </w:rPr>
        <w:t xml:space="preserve">поиск </w:t>
      </w:r>
      <w:r w:rsidR="00CF3E9F">
        <w:rPr>
          <w:rFonts w:ascii="Times New Roman CYR" w:hAnsi="Times New Roman CYR" w:cs="Times New Roman CYR"/>
          <w:sz w:val="28"/>
          <w:szCs w:val="28"/>
        </w:rPr>
        <w:t xml:space="preserve">путей повышения </w:t>
      </w:r>
      <w:r>
        <w:rPr>
          <w:rFonts w:ascii="Times New Roman CYR" w:hAnsi="Times New Roman CYR" w:cs="Times New Roman CYR"/>
          <w:sz w:val="28"/>
          <w:szCs w:val="28"/>
        </w:rPr>
        <w:t xml:space="preserve">эффективности производства зерна в ТНВ </w:t>
      </w:r>
      <w:r w:rsidRPr="00F736F6">
        <w:rPr>
          <w:color w:val="000000"/>
          <w:spacing w:val="-13"/>
          <w:sz w:val="28"/>
          <w:szCs w:val="28"/>
        </w:rPr>
        <w:t>«Привалов и КО»</w:t>
      </w:r>
    </w:p>
    <w:p w:rsidR="00F736F6" w:rsidRDefault="00F736F6" w:rsidP="00C52406">
      <w:pPr>
        <w:shd w:val="clear" w:color="auto" w:fill="FFFFFF"/>
        <w:spacing w:line="360" w:lineRule="auto"/>
        <w:ind w:firstLine="709"/>
        <w:jc w:val="both"/>
        <w:rPr>
          <w:rFonts w:ascii="Times New Roman CYR" w:hAnsi="Times New Roman CYR" w:cs="Times New Roman CYR"/>
          <w:sz w:val="28"/>
          <w:szCs w:val="28"/>
        </w:rPr>
      </w:pPr>
      <w:r>
        <w:rPr>
          <w:rFonts w:ascii="Times New Roman CYR" w:hAnsi="Times New Roman CYR" w:cs="Times New Roman CYR"/>
          <w:color w:val="000000"/>
          <w:sz w:val="28"/>
          <w:szCs w:val="28"/>
        </w:rPr>
        <w:t xml:space="preserve">Объектом исследования выступает ТНВ </w:t>
      </w:r>
      <w:r>
        <w:rPr>
          <w:b/>
          <w:color w:val="000000"/>
          <w:spacing w:val="-13"/>
          <w:sz w:val="28"/>
          <w:szCs w:val="28"/>
        </w:rPr>
        <w:t>«</w:t>
      </w:r>
      <w:r w:rsidRPr="00F736F6">
        <w:rPr>
          <w:color w:val="000000"/>
          <w:spacing w:val="-13"/>
          <w:sz w:val="28"/>
          <w:szCs w:val="28"/>
        </w:rPr>
        <w:t>Привалов и КО</w:t>
      </w:r>
      <w:r w:rsidRPr="00121F0E">
        <w:rPr>
          <w:b/>
          <w:color w:val="000000"/>
          <w:spacing w:val="-13"/>
          <w:sz w:val="28"/>
          <w:szCs w:val="28"/>
        </w:rPr>
        <w:t>»</w:t>
      </w:r>
      <w:r w:rsidR="00CF3E9F">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Белинского района Пензенской области.</w:t>
      </w:r>
    </w:p>
    <w:p w:rsidR="00CF3E9F" w:rsidRDefault="00CF3E9F" w:rsidP="00C52406">
      <w:pPr>
        <w:spacing w:line="360" w:lineRule="auto"/>
        <w:ind w:firstLine="709"/>
        <w:jc w:val="both"/>
        <w:rPr>
          <w:sz w:val="28"/>
          <w:szCs w:val="28"/>
        </w:rPr>
      </w:pPr>
      <w:r>
        <w:rPr>
          <w:sz w:val="28"/>
          <w:szCs w:val="28"/>
        </w:rPr>
        <w:t xml:space="preserve">При написании курсовой работы были поставлены </w:t>
      </w:r>
      <w:r w:rsidR="00D86059">
        <w:rPr>
          <w:sz w:val="28"/>
          <w:szCs w:val="28"/>
        </w:rPr>
        <w:t xml:space="preserve">и решены </w:t>
      </w:r>
      <w:r>
        <w:rPr>
          <w:sz w:val="28"/>
          <w:szCs w:val="28"/>
        </w:rPr>
        <w:t>следующие задачи:</w:t>
      </w:r>
    </w:p>
    <w:p w:rsidR="00CF3E9F" w:rsidRDefault="00CF3E9F" w:rsidP="00C52406">
      <w:pPr>
        <w:spacing w:line="360" w:lineRule="auto"/>
        <w:ind w:firstLine="709"/>
        <w:jc w:val="both"/>
        <w:rPr>
          <w:sz w:val="28"/>
          <w:szCs w:val="28"/>
        </w:rPr>
      </w:pPr>
      <w:r>
        <w:rPr>
          <w:sz w:val="28"/>
          <w:szCs w:val="28"/>
        </w:rPr>
        <w:t>- Рассмотреть народнохозяйственное значение производства зерна</w:t>
      </w:r>
    </w:p>
    <w:p w:rsidR="0051590B" w:rsidRDefault="0051590B" w:rsidP="00C52406">
      <w:pPr>
        <w:spacing w:line="360" w:lineRule="auto"/>
        <w:ind w:firstLine="709"/>
        <w:jc w:val="both"/>
        <w:rPr>
          <w:sz w:val="28"/>
          <w:szCs w:val="28"/>
        </w:rPr>
      </w:pPr>
      <w:r>
        <w:rPr>
          <w:sz w:val="28"/>
          <w:szCs w:val="28"/>
        </w:rPr>
        <w:t>- Проанализировать и выявить влияние различных факторов на экономическую эффективность производства зерна</w:t>
      </w:r>
    </w:p>
    <w:p w:rsidR="00CF3E9F" w:rsidRDefault="0051590B" w:rsidP="00C52406">
      <w:pPr>
        <w:spacing w:line="360" w:lineRule="auto"/>
        <w:ind w:firstLine="709"/>
        <w:jc w:val="both"/>
        <w:rPr>
          <w:sz w:val="28"/>
          <w:szCs w:val="28"/>
        </w:rPr>
      </w:pPr>
      <w:r>
        <w:rPr>
          <w:sz w:val="28"/>
          <w:szCs w:val="28"/>
        </w:rPr>
        <w:t xml:space="preserve">- Выявить пути повышения </w:t>
      </w:r>
      <w:r w:rsidR="00D86059">
        <w:rPr>
          <w:sz w:val="28"/>
          <w:szCs w:val="28"/>
        </w:rPr>
        <w:t xml:space="preserve">эффективности </w:t>
      </w:r>
      <w:r>
        <w:rPr>
          <w:sz w:val="28"/>
          <w:szCs w:val="28"/>
        </w:rPr>
        <w:t>производства зерна</w:t>
      </w:r>
    </w:p>
    <w:p w:rsidR="00F736F6" w:rsidRDefault="00F736F6" w:rsidP="00C52406">
      <w:pPr>
        <w:spacing w:line="360" w:lineRule="auto"/>
        <w:ind w:firstLine="709"/>
        <w:jc w:val="both"/>
        <w:rPr>
          <w:sz w:val="28"/>
          <w:szCs w:val="28"/>
        </w:rPr>
      </w:pPr>
      <w:r>
        <w:rPr>
          <w:sz w:val="28"/>
          <w:szCs w:val="28"/>
        </w:rPr>
        <w:t>Основные методы исследования, примененные при написании курсового проекта:</w:t>
      </w:r>
    </w:p>
    <w:p w:rsidR="00F736F6" w:rsidRDefault="00CF3E9F" w:rsidP="00C52406">
      <w:pPr>
        <w:widowControl/>
        <w:autoSpaceDE/>
        <w:autoSpaceDN/>
        <w:adjustRightInd/>
        <w:spacing w:line="360" w:lineRule="auto"/>
        <w:ind w:firstLine="709"/>
        <w:jc w:val="both"/>
        <w:rPr>
          <w:sz w:val="28"/>
          <w:szCs w:val="28"/>
        </w:rPr>
      </w:pPr>
      <w:r>
        <w:rPr>
          <w:sz w:val="28"/>
          <w:szCs w:val="28"/>
        </w:rPr>
        <w:t xml:space="preserve">- </w:t>
      </w:r>
      <w:r w:rsidR="00F736F6">
        <w:rPr>
          <w:sz w:val="28"/>
          <w:szCs w:val="28"/>
        </w:rPr>
        <w:t>Монографический метод;</w:t>
      </w:r>
    </w:p>
    <w:p w:rsidR="00F736F6" w:rsidRDefault="00CF3E9F" w:rsidP="00C52406">
      <w:pPr>
        <w:widowControl/>
        <w:autoSpaceDE/>
        <w:autoSpaceDN/>
        <w:adjustRightInd/>
        <w:spacing w:line="360" w:lineRule="auto"/>
        <w:ind w:firstLine="709"/>
        <w:jc w:val="both"/>
        <w:rPr>
          <w:sz w:val="28"/>
          <w:szCs w:val="28"/>
        </w:rPr>
      </w:pPr>
      <w:r>
        <w:rPr>
          <w:sz w:val="28"/>
          <w:szCs w:val="28"/>
        </w:rPr>
        <w:t xml:space="preserve">- </w:t>
      </w:r>
      <w:r w:rsidR="00F736F6">
        <w:rPr>
          <w:sz w:val="28"/>
          <w:szCs w:val="28"/>
        </w:rPr>
        <w:t>экономико-статистический метод;</w:t>
      </w:r>
    </w:p>
    <w:p w:rsidR="00F736F6" w:rsidRDefault="00CF3E9F" w:rsidP="00C52406">
      <w:pPr>
        <w:widowControl/>
        <w:autoSpaceDE/>
        <w:autoSpaceDN/>
        <w:adjustRightInd/>
        <w:spacing w:line="360" w:lineRule="auto"/>
        <w:ind w:firstLine="709"/>
        <w:jc w:val="both"/>
        <w:rPr>
          <w:sz w:val="28"/>
          <w:szCs w:val="28"/>
        </w:rPr>
      </w:pPr>
      <w:r>
        <w:rPr>
          <w:sz w:val="28"/>
          <w:szCs w:val="28"/>
        </w:rPr>
        <w:t xml:space="preserve">- </w:t>
      </w:r>
      <w:r w:rsidR="00F736F6">
        <w:rPr>
          <w:sz w:val="28"/>
          <w:szCs w:val="28"/>
        </w:rPr>
        <w:t>балансовый метод;</w:t>
      </w:r>
    </w:p>
    <w:p w:rsidR="00F736F6" w:rsidRDefault="00CF3E9F" w:rsidP="00C52406">
      <w:pPr>
        <w:widowControl/>
        <w:autoSpaceDE/>
        <w:autoSpaceDN/>
        <w:adjustRightInd/>
        <w:spacing w:line="360" w:lineRule="auto"/>
        <w:ind w:firstLine="709"/>
        <w:jc w:val="both"/>
        <w:rPr>
          <w:sz w:val="28"/>
          <w:szCs w:val="28"/>
        </w:rPr>
      </w:pPr>
      <w:r>
        <w:rPr>
          <w:sz w:val="28"/>
          <w:szCs w:val="28"/>
        </w:rPr>
        <w:t xml:space="preserve">- </w:t>
      </w:r>
      <w:r w:rsidR="00F736F6">
        <w:rPr>
          <w:sz w:val="28"/>
          <w:szCs w:val="28"/>
        </w:rPr>
        <w:t>проектно-аналитический метод</w:t>
      </w:r>
    </w:p>
    <w:p w:rsidR="00F736F6" w:rsidRDefault="00F736F6" w:rsidP="00C52406">
      <w:pPr>
        <w:spacing w:line="360" w:lineRule="auto"/>
        <w:ind w:firstLine="709"/>
        <w:jc w:val="both"/>
        <w:rPr>
          <w:sz w:val="28"/>
          <w:szCs w:val="28"/>
        </w:rPr>
      </w:pPr>
    </w:p>
    <w:p w:rsidR="00F736F6" w:rsidRDefault="00F736F6" w:rsidP="00C52406">
      <w:pPr>
        <w:spacing w:line="360" w:lineRule="auto"/>
        <w:ind w:firstLine="709"/>
        <w:jc w:val="both"/>
        <w:rPr>
          <w:sz w:val="28"/>
          <w:szCs w:val="28"/>
        </w:rPr>
      </w:pPr>
    </w:p>
    <w:p w:rsidR="00F736F6" w:rsidRDefault="00F736F6" w:rsidP="00C52406">
      <w:pPr>
        <w:spacing w:line="360" w:lineRule="auto"/>
        <w:ind w:firstLine="709"/>
        <w:jc w:val="both"/>
        <w:rPr>
          <w:sz w:val="28"/>
          <w:szCs w:val="28"/>
        </w:rPr>
      </w:pPr>
    </w:p>
    <w:p w:rsidR="00F84106" w:rsidRDefault="00F84106" w:rsidP="00C52406">
      <w:pPr>
        <w:shd w:val="clear" w:color="auto" w:fill="FFFFFF"/>
        <w:spacing w:line="360" w:lineRule="auto"/>
        <w:ind w:firstLine="709"/>
        <w:jc w:val="both"/>
        <w:rPr>
          <w:b/>
          <w:color w:val="000000"/>
          <w:spacing w:val="-13"/>
          <w:sz w:val="28"/>
          <w:szCs w:val="28"/>
        </w:rPr>
      </w:pPr>
    </w:p>
    <w:p w:rsidR="00F84106" w:rsidRDefault="00F84106" w:rsidP="007E0D8F">
      <w:pPr>
        <w:shd w:val="clear" w:color="auto" w:fill="FFFFFF"/>
        <w:spacing w:before="322" w:line="360" w:lineRule="auto"/>
        <w:ind w:firstLine="720"/>
        <w:jc w:val="center"/>
        <w:rPr>
          <w:b/>
          <w:color w:val="000000"/>
          <w:spacing w:val="-13"/>
          <w:sz w:val="28"/>
          <w:szCs w:val="28"/>
        </w:rPr>
      </w:pPr>
    </w:p>
    <w:p w:rsidR="00F84106" w:rsidRDefault="00F84106" w:rsidP="007E0D8F">
      <w:pPr>
        <w:shd w:val="clear" w:color="auto" w:fill="FFFFFF"/>
        <w:spacing w:before="322" w:line="360" w:lineRule="auto"/>
        <w:ind w:firstLine="720"/>
        <w:jc w:val="center"/>
        <w:rPr>
          <w:b/>
          <w:color w:val="000000"/>
          <w:spacing w:val="-13"/>
          <w:sz w:val="28"/>
          <w:szCs w:val="28"/>
        </w:rPr>
      </w:pPr>
    </w:p>
    <w:p w:rsidR="00F84106" w:rsidRDefault="00F84106" w:rsidP="007E0D8F">
      <w:pPr>
        <w:shd w:val="clear" w:color="auto" w:fill="FFFFFF"/>
        <w:spacing w:before="322" w:line="360" w:lineRule="auto"/>
        <w:ind w:firstLine="720"/>
        <w:jc w:val="center"/>
        <w:rPr>
          <w:b/>
          <w:color w:val="000000"/>
          <w:spacing w:val="-13"/>
          <w:sz w:val="28"/>
          <w:szCs w:val="28"/>
        </w:rPr>
      </w:pPr>
    </w:p>
    <w:p w:rsidR="00F84106" w:rsidRDefault="00F84106" w:rsidP="007E0D8F">
      <w:pPr>
        <w:shd w:val="clear" w:color="auto" w:fill="FFFFFF"/>
        <w:spacing w:before="322" w:line="360" w:lineRule="auto"/>
        <w:ind w:firstLine="720"/>
        <w:jc w:val="center"/>
        <w:rPr>
          <w:b/>
          <w:color w:val="000000"/>
          <w:spacing w:val="-13"/>
          <w:sz w:val="28"/>
          <w:szCs w:val="28"/>
        </w:rPr>
      </w:pPr>
    </w:p>
    <w:p w:rsidR="00F736F6" w:rsidRDefault="00F736F6" w:rsidP="00F84106">
      <w:pPr>
        <w:tabs>
          <w:tab w:val="left" w:pos="3801"/>
        </w:tabs>
        <w:spacing w:line="360" w:lineRule="auto"/>
        <w:ind w:firstLine="480"/>
        <w:rPr>
          <w:b/>
          <w:sz w:val="28"/>
          <w:szCs w:val="28"/>
        </w:rPr>
      </w:pPr>
    </w:p>
    <w:p w:rsidR="00F736F6" w:rsidRDefault="00F736F6" w:rsidP="00F84106">
      <w:pPr>
        <w:tabs>
          <w:tab w:val="left" w:pos="3801"/>
        </w:tabs>
        <w:spacing w:line="360" w:lineRule="auto"/>
        <w:ind w:firstLine="480"/>
        <w:rPr>
          <w:b/>
          <w:sz w:val="28"/>
          <w:szCs w:val="28"/>
        </w:rPr>
      </w:pPr>
    </w:p>
    <w:p w:rsidR="00F84106" w:rsidRPr="008A7870" w:rsidRDefault="00F736F6" w:rsidP="00C52406">
      <w:pPr>
        <w:tabs>
          <w:tab w:val="left" w:pos="3801"/>
        </w:tabs>
        <w:spacing w:line="360" w:lineRule="auto"/>
        <w:ind w:firstLine="480"/>
        <w:jc w:val="center"/>
        <w:rPr>
          <w:b/>
          <w:sz w:val="28"/>
          <w:szCs w:val="28"/>
        </w:rPr>
      </w:pPr>
      <w:r>
        <w:rPr>
          <w:b/>
          <w:sz w:val="28"/>
          <w:szCs w:val="28"/>
        </w:rPr>
        <w:t>1</w:t>
      </w:r>
      <w:r w:rsidR="00F84106" w:rsidRPr="008A7870">
        <w:rPr>
          <w:b/>
          <w:sz w:val="28"/>
          <w:szCs w:val="28"/>
        </w:rPr>
        <w:t xml:space="preserve">. </w:t>
      </w:r>
      <w:r>
        <w:rPr>
          <w:b/>
          <w:sz w:val="28"/>
          <w:szCs w:val="28"/>
        </w:rPr>
        <w:t>Теоретические основы экономической эффективности производства зерна</w:t>
      </w:r>
    </w:p>
    <w:p w:rsidR="00F736F6" w:rsidRDefault="00F736F6" w:rsidP="00C52406">
      <w:pPr>
        <w:tabs>
          <w:tab w:val="left" w:pos="3801"/>
        </w:tabs>
        <w:spacing w:line="360" w:lineRule="auto"/>
        <w:ind w:firstLine="480"/>
        <w:jc w:val="center"/>
        <w:rPr>
          <w:b/>
          <w:sz w:val="28"/>
          <w:szCs w:val="28"/>
        </w:rPr>
      </w:pPr>
      <w:r>
        <w:rPr>
          <w:b/>
          <w:sz w:val="28"/>
          <w:szCs w:val="28"/>
        </w:rPr>
        <w:t>1</w:t>
      </w:r>
      <w:r w:rsidR="00F84106" w:rsidRPr="008A7870">
        <w:rPr>
          <w:b/>
          <w:sz w:val="28"/>
          <w:szCs w:val="28"/>
        </w:rPr>
        <w:t xml:space="preserve">.1. </w:t>
      </w:r>
      <w:r>
        <w:rPr>
          <w:b/>
          <w:sz w:val="28"/>
          <w:szCs w:val="28"/>
        </w:rPr>
        <w:t>Организация производства зерна</w:t>
      </w:r>
    </w:p>
    <w:p w:rsidR="00786E6A" w:rsidRPr="00786E6A" w:rsidRDefault="00786E6A" w:rsidP="00C52406">
      <w:pPr>
        <w:widowControl/>
        <w:autoSpaceDE/>
        <w:autoSpaceDN/>
        <w:adjustRightInd/>
        <w:spacing w:line="360" w:lineRule="auto"/>
        <w:ind w:firstLine="709"/>
        <w:jc w:val="both"/>
        <w:rPr>
          <w:color w:val="000000"/>
          <w:sz w:val="28"/>
          <w:szCs w:val="28"/>
        </w:rPr>
      </w:pPr>
      <w:r w:rsidRPr="00786E6A">
        <w:rPr>
          <w:color w:val="000000"/>
          <w:sz w:val="28"/>
          <w:szCs w:val="28"/>
        </w:rPr>
        <w:t xml:space="preserve">Российская Федерация имеет в целом благоприятные погодно-климатические условия для производства большинства зерновых культур с высокими качественными характеристиками, сравнимые с зерновыми провинциями Канады. Зерновые культуры занимают около 60% общих посевных площадей и дают более 50% стоимости валового сельскохозяйственного продукта. Зерновое хозяйство </w:t>
      </w:r>
      <w:r>
        <w:rPr>
          <w:color w:val="000000"/>
          <w:sz w:val="28"/>
          <w:szCs w:val="28"/>
        </w:rPr>
        <w:t>дает около 10 млн. рабочих мест</w:t>
      </w:r>
      <w:r w:rsidRPr="00786E6A">
        <w:rPr>
          <w:color w:val="000000"/>
          <w:sz w:val="28"/>
          <w:szCs w:val="28"/>
        </w:rPr>
        <w:t xml:space="preserve">, на него приходится четвертая часть основных производственных фондов и численности работников, занятых в АПК. </w:t>
      </w:r>
    </w:p>
    <w:p w:rsidR="00786E6A" w:rsidRPr="00786E6A" w:rsidRDefault="00786E6A" w:rsidP="00C52406">
      <w:pPr>
        <w:widowControl/>
        <w:autoSpaceDE/>
        <w:autoSpaceDN/>
        <w:adjustRightInd/>
        <w:spacing w:line="360" w:lineRule="auto"/>
        <w:ind w:firstLine="709"/>
        <w:jc w:val="both"/>
        <w:rPr>
          <w:color w:val="000000"/>
          <w:sz w:val="28"/>
          <w:szCs w:val="28"/>
        </w:rPr>
      </w:pPr>
      <w:r w:rsidRPr="00786E6A">
        <w:rPr>
          <w:color w:val="000000"/>
          <w:sz w:val="28"/>
          <w:szCs w:val="28"/>
        </w:rPr>
        <w:t xml:space="preserve">В настоящее время производством зерна занято около 70 тысяч предприятий и организаций во всех сельскохозяйственных регионах РФ, в том числе 25 тысяч крупных кооперативных хозяйств, акционерных обществ и товариществ, а также более 20 тыс. фермерских хозяйств . </w:t>
      </w:r>
    </w:p>
    <w:p w:rsidR="00E566BA" w:rsidRDefault="00E566BA" w:rsidP="00C52406">
      <w:pPr>
        <w:spacing w:line="360" w:lineRule="auto"/>
        <w:ind w:firstLine="709"/>
        <w:jc w:val="both"/>
        <w:rPr>
          <w:sz w:val="28"/>
        </w:rPr>
      </w:pPr>
      <w:r>
        <w:rPr>
          <w:sz w:val="28"/>
        </w:rPr>
        <w:t xml:space="preserve">На протяжении всей истории развития сельского хозяйства в Поволжье зерновая отрасль играет первостепенную роль. И это понятно, так как здесь получают пятую часть валового сбора зерна России. В прибыли от реализации растениеводческой продукции на него приходится 75 %. Функционирует зерновое хозяйство в жестких климатических условиях. Частота засушливых лет колеблется по областям и республикам от 40 % до 80 %, что сказывается на эффективности и устойчивости зернового производства </w:t>
      </w:r>
    </w:p>
    <w:p w:rsidR="00E566BA" w:rsidRPr="007E67A2" w:rsidRDefault="00E566BA" w:rsidP="00C52406">
      <w:pPr>
        <w:spacing w:line="360" w:lineRule="auto"/>
        <w:ind w:firstLine="709"/>
        <w:jc w:val="both"/>
        <w:rPr>
          <w:sz w:val="28"/>
          <w:szCs w:val="28"/>
        </w:rPr>
      </w:pPr>
      <w:r w:rsidRPr="007E67A2">
        <w:rPr>
          <w:sz w:val="28"/>
          <w:szCs w:val="28"/>
        </w:rPr>
        <w:t>Валовой сбор зерна в России в 2008 г, по предварительным данным, составил 108,1 млн т в весе после доработки, превысив уровень предыдущего года на 32,6%. Урожайность зерновых культур увеличилась в среднем на 14 % по сравнению с периодом 2002-2006 гг. и составляет 22,8 ц/га. Позитивная динамика в растениеводстве обеспечена не только за счет погодного фактора, но и внедрения современных технологий, в том числе ресурсосберегающих. В 2008 г. удалось расширить посевные площади под зерновыми культурами на 2 млн га (из них более 1 млн га – ранее неиспользуемая пашня).</w:t>
      </w:r>
    </w:p>
    <w:p w:rsidR="00E566BA" w:rsidRPr="007E67A2" w:rsidRDefault="00E566BA" w:rsidP="00C52406">
      <w:pPr>
        <w:spacing w:line="360" w:lineRule="auto"/>
        <w:ind w:firstLine="709"/>
        <w:jc w:val="both"/>
        <w:rPr>
          <w:sz w:val="28"/>
          <w:szCs w:val="28"/>
        </w:rPr>
      </w:pPr>
      <w:r w:rsidRPr="007E67A2">
        <w:rPr>
          <w:sz w:val="28"/>
          <w:szCs w:val="28"/>
        </w:rPr>
        <w:t>В составе зерновых культур в 2008 г отмечается увеличение валовых сборов пшеницы, ржи, ячменя, овса, кукурузы, проса, риса и зернобобовых культур при снижении производства гречихи по сравнению с предыдущим годом. В структуре производства зерна увеличился удельный вес ячменя, кукурузы, зернобобовых культур, уменьшился - пшеницы, ржи, овса и крупяных культур</w:t>
      </w:r>
    </w:p>
    <w:p w:rsidR="00E566BA" w:rsidRPr="007E67A2" w:rsidRDefault="00E566BA" w:rsidP="00C52406">
      <w:pPr>
        <w:spacing w:line="360" w:lineRule="auto"/>
        <w:ind w:firstLine="709"/>
        <w:jc w:val="both"/>
        <w:rPr>
          <w:sz w:val="28"/>
          <w:szCs w:val="28"/>
        </w:rPr>
      </w:pPr>
      <w:r w:rsidRPr="007E67A2">
        <w:rPr>
          <w:sz w:val="28"/>
          <w:szCs w:val="28"/>
        </w:rPr>
        <w:t>Основными производителями зерна и остаются сельскохозяйственные организации. Доля их в производстве з</w:t>
      </w:r>
      <w:r w:rsidR="00C978DB">
        <w:rPr>
          <w:sz w:val="28"/>
          <w:szCs w:val="28"/>
        </w:rPr>
        <w:t>ерна в 2008 г составила 78,2% [6</w:t>
      </w:r>
      <w:r w:rsidRPr="007E67A2">
        <w:rPr>
          <w:sz w:val="28"/>
          <w:szCs w:val="28"/>
        </w:rPr>
        <w:t xml:space="preserve">]. </w:t>
      </w:r>
    </w:p>
    <w:p w:rsidR="002D1334" w:rsidRPr="007E67A2" w:rsidRDefault="002D1334" w:rsidP="00C52406">
      <w:pPr>
        <w:pStyle w:val="Default"/>
        <w:spacing w:line="360" w:lineRule="auto"/>
        <w:ind w:firstLine="709"/>
        <w:jc w:val="both"/>
        <w:rPr>
          <w:sz w:val="28"/>
          <w:szCs w:val="28"/>
        </w:rPr>
      </w:pPr>
      <w:r w:rsidRPr="007E67A2">
        <w:rPr>
          <w:sz w:val="28"/>
          <w:szCs w:val="28"/>
        </w:rPr>
        <w:t xml:space="preserve">Пензенская область – один из крупных производителей товарного зерна в Поволжье. </w:t>
      </w:r>
    </w:p>
    <w:p w:rsidR="00CE4A3B" w:rsidRPr="007E67A2" w:rsidRDefault="00E566BA" w:rsidP="00C52406">
      <w:pPr>
        <w:pStyle w:val="Default"/>
        <w:spacing w:line="360" w:lineRule="auto"/>
        <w:ind w:firstLine="709"/>
        <w:jc w:val="both"/>
        <w:rPr>
          <w:sz w:val="28"/>
          <w:szCs w:val="28"/>
        </w:rPr>
      </w:pPr>
      <w:r w:rsidRPr="007E67A2">
        <w:rPr>
          <w:sz w:val="28"/>
          <w:szCs w:val="28"/>
        </w:rPr>
        <w:t>В Пензенской области по данным</w:t>
      </w:r>
      <w:r w:rsidR="00FA5EC1" w:rsidRPr="007E67A2">
        <w:rPr>
          <w:sz w:val="28"/>
          <w:szCs w:val="28"/>
        </w:rPr>
        <w:t xml:space="preserve"> Госкостата площадь сельскохозяйственных угодий составляет </w:t>
      </w:r>
      <w:r w:rsidR="00514610" w:rsidRPr="007E67A2">
        <w:rPr>
          <w:sz w:val="28"/>
          <w:szCs w:val="28"/>
        </w:rPr>
        <w:t>3043,9</w:t>
      </w:r>
      <w:r w:rsidR="00FA5EC1" w:rsidRPr="007E67A2">
        <w:rPr>
          <w:sz w:val="28"/>
          <w:szCs w:val="28"/>
        </w:rPr>
        <w:t xml:space="preserve"> </w:t>
      </w:r>
      <w:r w:rsidR="00514610" w:rsidRPr="007E67A2">
        <w:rPr>
          <w:sz w:val="28"/>
          <w:szCs w:val="28"/>
        </w:rPr>
        <w:t>тыс.га</w:t>
      </w:r>
      <w:r w:rsidR="00FA5EC1" w:rsidRPr="007E67A2">
        <w:rPr>
          <w:sz w:val="28"/>
          <w:szCs w:val="28"/>
        </w:rPr>
        <w:t xml:space="preserve">, </w:t>
      </w:r>
      <w:r w:rsidR="00514610" w:rsidRPr="007E67A2">
        <w:rPr>
          <w:sz w:val="28"/>
          <w:szCs w:val="28"/>
        </w:rPr>
        <w:t>в том числе посевных площадей 2245</w:t>
      </w:r>
      <w:r w:rsidR="00FA5EC1" w:rsidRPr="007E67A2">
        <w:rPr>
          <w:sz w:val="28"/>
          <w:szCs w:val="28"/>
        </w:rPr>
        <w:t>,</w:t>
      </w:r>
      <w:r w:rsidR="00514610" w:rsidRPr="007E67A2">
        <w:rPr>
          <w:sz w:val="28"/>
          <w:szCs w:val="28"/>
        </w:rPr>
        <w:t>8</w:t>
      </w:r>
      <w:r w:rsidR="00FA5EC1" w:rsidRPr="007E67A2">
        <w:rPr>
          <w:sz w:val="28"/>
          <w:szCs w:val="28"/>
        </w:rPr>
        <w:t xml:space="preserve"> </w:t>
      </w:r>
      <w:r w:rsidR="00514610" w:rsidRPr="007E67A2">
        <w:rPr>
          <w:sz w:val="28"/>
          <w:szCs w:val="28"/>
        </w:rPr>
        <w:t>тыс.га</w:t>
      </w:r>
      <w:r w:rsidR="00263261" w:rsidRPr="007E67A2">
        <w:rPr>
          <w:sz w:val="28"/>
          <w:szCs w:val="28"/>
        </w:rPr>
        <w:t>. Валовый сбор в 2008 году составил 1422,3 т, что больше 2007 года на 490,2 т.</w:t>
      </w:r>
      <w:r w:rsidR="002D1334" w:rsidRPr="007E67A2">
        <w:rPr>
          <w:sz w:val="28"/>
          <w:szCs w:val="28"/>
        </w:rPr>
        <w:t xml:space="preserve"> Наибольший удельный вес посевов зерновых в Пензенской области (более 80 %) приходится на Вадинско-Мокшанскую и Бел</w:t>
      </w:r>
      <w:r w:rsidR="00D86059">
        <w:rPr>
          <w:sz w:val="28"/>
          <w:szCs w:val="28"/>
        </w:rPr>
        <w:t>инско-Сердобскую сельскохозяйст</w:t>
      </w:r>
      <w:r w:rsidR="002D1334" w:rsidRPr="007E67A2">
        <w:rPr>
          <w:sz w:val="28"/>
          <w:szCs w:val="28"/>
        </w:rPr>
        <w:t>венные зоны, которые отличают</w:t>
      </w:r>
      <w:r w:rsidR="00D86059">
        <w:rPr>
          <w:sz w:val="28"/>
          <w:szCs w:val="28"/>
        </w:rPr>
        <w:t>ся наиболее высокой теплообеспе</w:t>
      </w:r>
      <w:r w:rsidR="002D1334" w:rsidRPr="007E67A2">
        <w:rPr>
          <w:sz w:val="28"/>
          <w:szCs w:val="28"/>
        </w:rPr>
        <w:t>ченностью и наличием высокоплодородных почв.</w:t>
      </w:r>
      <w:r w:rsidR="00CE4A3B" w:rsidRPr="007E67A2">
        <w:rPr>
          <w:sz w:val="28"/>
          <w:szCs w:val="28"/>
        </w:rPr>
        <w:t xml:space="preserve"> Основными производителями з</w:t>
      </w:r>
      <w:r w:rsidR="00D86059">
        <w:rPr>
          <w:sz w:val="28"/>
          <w:szCs w:val="28"/>
        </w:rPr>
        <w:t>ерна являются сельскохозяйствен</w:t>
      </w:r>
      <w:r w:rsidR="00CE4A3B" w:rsidRPr="007E67A2">
        <w:rPr>
          <w:sz w:val="28"/>
          <w:szCs w:val="28"/>
        </w:rPr>
        <w:t xml:space="preserve">ные организации, их доля составляет свыше 87 %; доля крестьянских (фермерских) хозяйств незначительна – чуть более 12 %. </w:t>
      </w:r>
    </w:p>
    <w:p w:rsidR="00932088" w:rsidRDefault="00932088" w:rsidP="00C52406">
      <w:pPr>
        <w:tabs>
          <w:tab w:val="left" w:pos="3801"/>
        </w:tabs>
        <w:spacing w:line="360" w:lineRule="auto"/>
        <w:ind w:firstLine="709"/>
        <w:jc w:val="both"/>
        <w:rPr>
          <w:b/>
          <w:sz w:val="28"/>
          <w:szCs w:val="28"/>
        </w:rPr>
      </w:pPr>
    </w:p>
    <w:p w:rsidR="00932088" w:rsidRDefault="00932088" w:rsidP="007E67A2">
      <w:pPr>
        <w:tabs>
          <w:tab w:val="left" w:pos="3801"/>
        </w:tabs>
        <w:spacing w:line="360" w:lineRule="auto"/>
        <w:jc w:val="both"/>
        <w:rPr>
          <w:b/>
          <w:sz w:val="28"/>
          <w:szCs w:val="28"/>
        </w:rPr>
      </w:pPr>
    </w:p>
    <w:p w:rsidR="00932088" w:rsidRDefault="00932088" w:rsidP="007E67A2">
      <w:pPr>
        <w:tabs>
          <w:tab w:val="left" w:pos="3801"/>
        </w:tabs>
        <w:spacing w:line="360" w:lineRule="auto"/>
        <w:jc w:val="both"/>
        <w:rPr>
          <w:b/>
          <w:sz w:val="28"/>
          <w:szCs w:val="28"/>
        </w:rPr>
      </w:pPr>
    </w:p>
    <w:p w:rsidR="00932088" w:rsidRDefault="00932088" w:rsidP="007E67A2">
      <w:pPr>
        <w:tabs>
          <w:tab w:val="left" w:pos="3801"/>
        </w:tabs>
        <w:spacing w:line="360" w:lineRule="auto"/>
        <w:jc w:val="both"/>
        <w:rPr>
          <w:b/>
          <w:sz w:val="28"/>
          <w:szCs w:val="28"/>
        </w:rPr>
      </w:pPr>
    </w:p>
    <w:p w:rsidR="00932088" w:rsidRDefault="00932088" w:rsidP="007E67A2">
      <w:pPr>
        <w:tabs>
          <w:tab w:val="left" w:pos="3801"/>
        </w:tabs>
        <w:spacing w:line="360" w:lineRule="auto"/>
        <w:jc w:val="both"/>
        <w:rPr>
          <w:b/>
          <w:sz w:val="28"/>
          <w:szCs w:val="28"/>
        </w:rPr>
      </w:pPr>
    </w:p>
    <w:p w:rsidR="00932088" w:rsidRDefault="00932088" w:rsidP="007E67A2">
      <w:pPr>
        <w:tabs>
          <w:tab w:val="left" w:pos="3801"/>
        </w:tabs>
        <w:spacing w:line="360" w:lineRule="auto"/>
        <w:jc w:val="both"/>
        <w:rPr>
          <w:b/>
          <w:sz w:val="28"/>
          <w:szCs w:val="28"/>
        </w:rPr>
      </w:pPr>
    </w:p>
    <w:p w:rsidR="00932088" w:rsidRDefault="00932088" w:rsidP="007E67A2">
      <w:pPr>
        <w:tabs>
          <w:tab w:val="left" w:pos="3801"/>
        </w:tabs>
        <w:spacing w:line="360" w:lineRule="auto"/>
        <w:jc w:val="both"/>
        <w:rPr>
          <w:b/>
          <w:sz w:val="28"/>
          <w:szCs w:val="28"/>
        </w:rPr>
      </w:pPr>
    </w:p>
    <w:p w:rsidR="00932088" w:rsidRDefault="00932088" w:rsidP="007E67A2">
      <w:pPr>
        <w:tabs>
          <w:tab w:val="left" w:pos="3801"/>
        </w:tabs>
        <w:spacing w:line="360" w:lineRule="auto"/>
        <w:jc w:val="both"/>
        <w:rPr>
          <w:b/>
          <w:sz w:val="28"/>
          <w:szCs w:val="28"/>
        </w:rPr>
      </w:pPr>
    </w:p>
    <w:p w:rsidR="00932088" w:rsidRDefault="00932088" w:rsidP="007E67A2">
      <w:pPr>
        <w:tabs>
          <w:tab w:val="left" w:pos="3801"/>
        </w:tabs>
        <w:spacing w:line="360" w:lineRule="auto"/>
        <w:jc w:val="both"/>
        <w:rPr>
          <w:b/>
          <w:sz w:val="28"/>
          <w:szCs w:val="28"/>
        </w:rPr>
      </w:pPr>
    </w:p>
    <w:p w:rsidR="00E04CF1" w:rsidRDefault="00E04CF1" w:rsidP="00C52406">
      <w:pPr>
        <w:tabs>
          <w:tab w:val="left" w:pos="3801"/>
        </w:tabs>
        <w:spacing w:line="360" w:lineRule="auto"/>
        <w:jc w:val="center"/>
        <w:rPr>
          <w:b/>
          <w:sz w:val="28"/>
          <w:szCs w:val="28"/>
          <w:lang w:val="en-US"/>
        </w:rPr>
      </w:pPr>
    </w:p>
    <w:p w:rsidR="00F736F6" w:rsidRPr="007E67A2" w:rsidRDefault="00FA5EC1" w:rsidP="00C52406">
      <w:pPr>
        <w:tabs>
          <w:tab w:val="left" w:pos="3801"/>
        </w:tabs>
        <w:spacing w:line="360" w:lineRule="auto"/>
        <w:jc w:val="center"/>
        <w:rPr>
          <w:b/>
          <w:sz w:val="28"/>
          <w:szCs w:val="28"/>
        </w:rPr>
      </w:pPr>
      <w:r w:rsidRPr="007E67A2">
        <w:rPr>
          <w:b/>
          <w:sz w:val="28"/>
          <w:szCs w:val="28"/>
        </w:rPr>
        <w:t>1.2 Показатели экономической эффективности производства зерна</w:t>
      </w:r>
    </w:p>
    <w:p w:rsidR="00263261" w:rsidRPr="007E67A2" w:rsidRDefault="00263261" w:rsidP="00C52406">
      <w:pPr>
        <w:pStyle w:val="a7"/>
        <w:spacing w:line="360" w:lineRule="auto"/>
        <w:ind w:firstLine="709"/>
        <w:rPr>
          <w:rFonts w:ascii="Times New Roman" w:hAnsi="Times New Roman" w:cs="Times New Roman"/>
          <w:color w:val="auto"/>
          <w:sz w:val="28"/>
          <w:szCs w:val="28"/>
        </w:rPr>
      </w:pPr>
      <w:r w:rsidRPr="007E67A2">
        <w:rPr>
          <w:rFonts w:ascii="Times New Roman" w:hAnsi="Times New Roman" w:cs="Times New Roman"/>
          <w:color w:val="auto"/>
          <w:sz w:val="28"/>
          <w:szCs w:val="28"/>
        </w:rPr>
        <w:t>На современном этапе развития общества исключительное значение имеет продовольственная безопасность страны, которая может быть достигнута на основе самообеспечения продуктами питания и развития отечественного сельскохозяйственного производства.</w:t>
      </w:r>
    </w:p>
    <w:p w:rsidR="00A26EB6" w:rsidRPr="007E67A2" w:rsidRDefault="00263261" w:rsidP="00C52406">
      <w:pPr>
        <w:pStyle w:val="a7"/>
        <w:spacing w:line="360" w:lineRule="auto"/>
        <w:ind w:firstLine="709"/>
        <w:rPr>
          <w:rFonts w:ascii="Times New Roman" w:hAnsi="Times New Roman" w:cs="Times New Roman"/>
          <w:color w:val="auto"/>
          <w:sz w:val="28"/>
          <w:szCs w:val="28"/>
        </w:rPr>
      </w:pPr>
      <w:r w:rsidRPr="007E67A2">
        <w:rPr>
          <w:rFonts w:ascii="Times New Roman" w:hAnsi="Times New Roman" w:cs="Times New Roman"/>
          <w:color w:val="auto"/>
          <w:sz w:val="28"/>
          <w:szCs w:val="28"/>
        </w:rPr>
        <w:t xml:space="preserve">По оценке экспертов Международной продовольственной организации (ФАО) общим показателем национальной продовольственной безопасности служит производство зерна на душу населения. В странах с развитым зерновым хозяйством (США, Канада, Франция) этот показатель составляет 900-1000 кг в России лишь 450-600 кг. Следовательно, основой разрешения проблемы продовольственной безопасности должно стать устойчивое развитие зерновой отрасли в стране и ее регионах. </w:t>
      </w:r>
      <w:r w:rsidR="00A26EB6" w:rsidRPr="007E67A2">
        <w:rPr>
          <w:rFonts w:ascii="Times New Roman" w:hAnsi="Times New Roman" w:cs="Times New Roman"/>
          <w:color w:val="auto"/>
          <w:sz w:val="28"/>
          <w:szCs w:val="28"/>
        </w:rPr>
        <w:t xml:space="preserve">Зерновая отрасль является одной из важнейших составных частей агропромышленного комплекса Российской Федерации, а зерно и продукты его переработки имеют для страны стратегическое значение. </w:t>
      </w:r>
      <w:r w:rsidR="002D1334" w:rsidRPr="007E67A2">
        <w:rPr>
          <w:rFonts w:ascii="Times New Roman" w:hAnsi="Times New Roman" w:cs="Times New Roman"/>
          <w:color w:val="auto"/>
          <w:sz w:val="28"/>
          <w:szCs w:val="28"/>
        </w:rPr>
        <w:t>В Рф под посевы зерновых культур ежегодно отводится свыше половины пашни, на долю зерна приходится более одной трети стоимоти валовой продукции растениеводства и почти треть всех кормов в животноводстве. За счёт хлебопродуктов удовлетворяется</w:t>
      </w:r>
      <w:r w:rsidR="00A26EB6" w:rsidRPr="007E67A2">
        <w:rPr>
          <w:rFonts w:ascii="Times New Roman" w:hAnsi="Times New Roman" w:cs="Times New Roman"/>
          <w:color w:val="auto"/>
          <w:sz w:val="28"/>
          <w:szCs w:val="28"/>
        </w:rPr>
        <w:t xml:space="preserve"> около сорока процентов потребностей в питании населения России. Цены на зерно определяют цены на хлеб, макаронные и кондитерские изделия, молочные продукты, мясо, яйца. О благополучии страны часто судят по урожаям зерновых. </w:t>
      </w:r>
      <w:r w:rsidR="00C978DB">
        <w:rPr>
          <w:rFonts w:ascii="Times New Roman" w:hAnsi="Times New Roman" w:cs="Times New Roman"/>
          <w:color w:val="auto"/>
          <w:sz w:val="28"/>
          <w:szCs w:val="28"/>
        </w:rPr>
        <w:t>[15</w:t>
      </w:r>
      <w:r w:rsidR="00D83FBB">
        <w:rPr>
          <w:rFonts w:ascii="Times New Roman" w:hAnsi="Times New Roman" w:cs="Times New Roman"/>
          <w:color w:val="auto"/>
          <w:sz w:val="28"/>
          <w:szCs w:val="28"/>
        </w:rPr>
        <w:t>]</w:t>
      </w:r>
    </w:p>
    <w:p w:rsidR="00CD3B3D" w:rsidRDefault="00A26EB6" w:rsidP="00C52406">
      <w:pPr>
        <w:pStyle w:val="a7"/>
        <w:spacing w:line="360" w:lineRule="auto"/>
        <w:ind w:firstLine="709"/>
        <w:rPr>
          <w:rFonts w:ascii="Times New Roman" w:hAnsi="Times New Roman" w:cs="Times New Roman"/>
          <w:color w:val="auto"/>
          <w:sz w:val="28"/>
          <w:szCs w:val="28"/>
        </w:rPr>
      </w:pPr>
      <w:r w:rsidRPr="007E67A2">
        <w:rPr>
          <w:rFonts w:ascii="Times New Roman" w:hAnsi="Times New Roman" w:cs="Times New Roman"/>
          <w:color w:val="auto"/>
          <w:sz w:val="28"/>
          <w:szCs w:val="28"/>
        </w:rPr>
        <w:t xml:space="preserve">Производство зерна в значительной мере влияет на многие отрасли экономики. Выращиванием, хранением и переработкой зерна занимается около половины всех предприятий АПК. Эти отрасли сельского хозяйства обеспечивают 10 миллионов рабочих мест в экономике страны. Рост производства зерна и стабилизация зернового рынка повлечет рост производства в перерабатывающей промышленности и смежных отраслях. </w:t>
      </w:r>
      <w:r w:rsidR="00C978DB">
        <w:rPr>
          <w:rFonts w:ascii="Times New Roman" w:hAnsi="Times New Roman" w:cs="Times New Roman"/>
          <w:color w:val="auto"/>
          <w:sz w:val="28"/>
          <w:szCs w:val="28"/>
        </w:rPr>
        <w:t>[19</w:t>
      </w:r>
      <w:r w:rsidR="00D83FBB">
        <w:rPr>
          <w:rFonts w:ascii="Times New Roman" w:hAnsi="Times New Roman" w:cs="Times New Roman"/>
          <w:color w:val="auto"/>
          <w:sz w:val="28"/>
          <w:szCs w:val="28"/>
        </w:rPr>
        <w:t>]</w:t>
      </w:r>
    </w:p>
    <w:p w:rsidR="00766A98" w:rsidRPr="007E67A2" w:rsidRDefault="00766A98" w:rsidP="00C52406">
      <w:pPr>
        <w:pStyle w:val="a7"/>
        <w:spacing w:line="360" w:lineRule="auto"/>
        <w:ind w:firstLine="709"/>
        <w:rPr>
          <w:rFonts w:ascii="Times New Roman" w:hAnsi="Times New Roman" w:cs="Times New Roman"/>
          <w:color w:val="auto"/>
          <w:sz w:val="28"/>
          <w:szCs w:val="28"/>
        </w:rPr>
      </w:pPr>
      <w:r w:rsidRPr="007E67A2">
        <w:rPr>
          <w:rFonts w:ascii="Times New Roman" w:hAnsi="Times New Roman" w:cs="Times New Roman"/>
          <w:color w:val="auto"/>
          <w:sz w:val="28"/>
          <w:szCs w:val="28"/>
        </w:rPr>
        <w:t>Около 1/3 российского зерна производится в Приволжском федеральном округе, в котором Самарская область входит в пятерку лидеров по валовым сборам.</w:t>
      </w:r>
    </w:p>
    <w:p w:rsidR="00766A98" w:rsidRDefault="00A26EB6" w:rsidP="00C52406">
      <w:pPr>
        <w:pStyle w:val="a7"/>
        <w:spacing w:line="360" w:lineRule="auto"/>
        <w:ind w:firstLine="709"/>
        <w:rPr>
          <w:rFonts w:ascii="Times New Roman" w:hAnsi="Times New Roman" w:cs="Times New Roman"/>
          <w:color w:val="auto"/>
          <w:sz w:val="28"/>
          <w:szCs w:val="28"/>
        </w:rPr>
      </w:pPr>
      <w:r w:rsidRPr="007E67A2">
        <w:rPr>
          <w:rFonts w:ascii="Times New Roman" w:hAnsi="Times New Roman" w:cs="Times New Roman"/>
          <w:color w:val="auto"/>
          <w:sz w:val="28"/>
          <w:szCs w:val="28"/>
        </w:rPr>
        <w:t>Исходя из этого, государство должно быть заинтересовано в его устойчивом развитии и проведении по отношению к нему протекционистской политики. Это является основой формирования</w:t>
      </w:r>
      <w:r w:rsidR="00766A98" w:rsidRPr="007E67A2">
        <w:rPr>
          <w:rFonts w:ascii="Times New Roman" w:hAnsi="Times New Roman" w:cs="Times New Roman"/>
          <w:color w:val="auto"/>
          <w:sz w:val="28"/>
          <w:szCs w:val="28"/>
        </w:rPr>
        <w:t xml:space="preserve"> не только зернового, но и продовольственного рынка страны в целом, обеспечения её продовольственной безопасности, которая в международной практике определяется по двум показателям: объёму производства зерна на душу населения и размеру переходящих запасов.</w:t>
      </w:r>
      <w:r w:rsidR="00C978DB">
        <w:rPr>
          <w:rFonts w:ascii="Times New Roman" w:hAnsi="Times New Roman" w:cs="Times New Roman"/>
          <w:color w:val="auto"/>
          <w:sz w:val="28"/>
          <w:szCs w:val="28"/>
        </w:rPr>
        <w:t>[19</w:t>
      </w:r>
      <w:r w:rsidR="00583E68">
        <w:rPr>
          <w:rFonts w:ascii="Times New Roman" w:hAnsi="Times New Roman" w:cs="Times New Roman"/>
          <w:color w:val="auto"/>
          <w:sz w:val="28"/>
          <w:szCs w:val="28"/>
        </w:rPr>
        <w:t>]</w:t>
      </w:r>
    </w:p>
    <w:p w:rsidR="002515B8" w:rsidRPr="002515B8" w:rsidRDefault="002515B8" w:rsidP="00C52406">
      <w:pPr>
        <w:widowControl/>
        <w:autoSpaceDE/>
        <w:autoSpaceDN/>
        <w:adjustRightInd/>
        <w:spacing w:line="360" w:lineRule="auto"/>
        <w:ind w:firstLine="709"/>
        <w:jc w:val="both"/>
        <w:rPr>
          <w:sz w:val="28"/>
          <w:szCs w:val="28"/>
        </w:rPr>
      </w:pPr>
      <w:r w:rsidRPr="002515B8">
        <w:rPr>
          <w:sz w:val="28"/>
          <w:szCs w:val="28"/>
        </w:rPr>
        <w:t xml:space="preserve">На данный момент складывается довольно сложная ситуация, когда в должной мере не проявляются ни позитивные эффекты, заложенные в последние «докризисные» годы, ни негативные, связанные с кризисом и падением цен на зерновые в 2009 г. </w:t>
      </w:r>
    </w:p>
    <w:p w:rsidR="002515B8" w:rsidRPr="002515B8" w:rsidRDefault="002515B8" w:rsidP="00C52406">
      <w:pPr>
        <w:widowControl/>
        <w:autoSpaceDE/>
        <w:autoSpaceDN/>
        <w:adjustRightInd/>
        <w:spacing w:line="360" w:lineRule="auto"/>
        <w:ind w:firstLine="709"/>
        <w:jc w:val="both"/>
        <w:rPr>
          <w:sz w:val="28"/>
          <w:szCs w:val="28"/>
        </w:rPr>
      </w:pPr>
      <w:r w:rsidRPr="002515B8">
        <w:rPr>
          <w:sz w:val="28"/>
          <w:szCs w:val="28"/>
        </w:rPr>
        <w:t xml:space="preserve">Позитивные факторы производства зерновых в России в ближайшие годы: </w:t>
      </w:r>
    </w:p>
    <w:p w:rsidR="002515B8" w:rsidRPr="002515B8" w:rsidRDefault="001F0AA4" w:rsidP="00C52406">
      <w:pPr>
        <w:widowControl/>
        <w:autoSpaceDE/>
        <w:autoSpaceDN/>
        <w:adjustRightInd/>
        <w:spacing w:line="360" w:lineRule="auto"/>
        <w:ind w:firstLine="709"/>
        <w:jc w:val="both"/>
        <w:rPr>
          <w:sz w:val="28"/>
          <w:szCs w:val="28"/>
        </w:rPr>
      </w:pPr>
      <w:r>
        <w:rPr>
          <w:sz w:val="28"/>
          <w:szCs w:val="28"/>
        </w:rPr>
        <w:t xml:space="preserve">- </w:t>
      </w:r>
      <w:r w:rsidR="002515B8" w:rsidRPr="002515B8">
        <w:rPr>
          <w:sz w:val="28"/>
          <w:szCs w:val="28"/>
        </w:rPr>
        <w:t xml:space="preserve">Продолжение роста мирового спроса на продовольствие как следствие роста населения и продолжения антропогенной деградации сельскохозяйственных земель; </w:t>
      </w:r>
    </w:p>
    <w:p w:rsidR="002515B8" w:rsidRPr="002515B8" w:rsidRDefault="001F0AA4" w:rsidP="00C52406">
      <w:pPr>
        <w:widowControl/>
        <w:autoSpaceDE/>
        <w:autoSpaceDN/>
        <w:adjustRightInd/>
        <w:spacing w:line="360" w:lineRule="auto"/>
        <w:ind w:firstLine="709"/>
        <w:jc w:val="both"/>
        <w:rPr>
          <w:sz w:val="28"/>
          <w:szCs w:val="28"/>
        </w:rPr>
      </w:pPr>
      <w:r>
        <w:rPr>
          <w:sz w:val="28"/>
          <w:szCs w:val="28"/>
        </w:rPr>
        <w:t xml:space="preserve">- </w:t>
      </w:r>
      <w:r w:rsidR="002515B8" w:rsidRPr="002515B8">
        <w:rPr>
          <w:sz w:val="28"/>
          <w:szCs w:val="28"/>
        </w:rPr>
        <w:t xml:space="preserve">Вследствие кризиса — вероятное смещение спектра массового потребления в сторону растительной пищи; </w:t>
      </w:r>
    </w:p>
    <w:p w:rsidR="002515B8" w:rsidRPr="002515B8" w:rsidRDefault="001F0AA4" w:rsidP="00C52406">
      <w:pPr>
        <w:widowControl/>
        <w:autoSpaceDE/>
        <w:autoSpaceDN/>
        <w:adjustRightInd/>
        <w:spacing w:line="360" w:lineRule="auto"/>
        <w:ind w:firstLine="709"/>
        <w:jc w:val="both"/>
        <w:rPr>
          <w:sz w:val="28"/>
          <w:szCs w:val="28"/>
        </w:rPr>
      </w:pPr>
      <w:r>
        <w:rPr>
          <w:sz w:val="28"/>
          <w:szCs w:val="28"/>
        </w:rPr>
        <w:t xml:space="preserve">- </w:t>
      </w:r>
      <w:r w:rsidR="002515B8" w:rsidRPr="002515B8">
        <w:rPr>
          <w:sz w:val="28"/>
          <w:szCs w:val="28"/>
        </w:rPr>
        <w:t>Развитие животноводства в России, запуск в ближайшие годы ряда животноводческих проектов (в частности, по словам министра сельского хозяйства Е. Скрынник только в 2010 году планируется ввести в строй 92 мясных животноводческих комплекса</w:t>
      </w:r>
      <w:r>
        <w:rPr>
          <w:sz w:val="28"/>
          <w:szCs w:val="28"/>
        </w:rPr>
        <w:t>)</w:t>
      </w:r>
      <w:r w:rsidR="002515B8" w:rsidRPr="002515B8">
        <w:rPr>
          <w:sz w:val="28"/>
          <w:szCs w:val="28"/>
        </w:rPr>
        <w:t>;</w:t>
      </w:r>
    </w:p>
    <w:p w:rsidR="002515B8" w:rsidRPr="002515B8" w:rsidRDefault="001F0AA4" w:rsidP="00C52406">
      <w:pPr>
        <w:widowControl/>
        <w:autoSpaceDE/>
        <w:autoSpaceDN/>
        <w:adjustRightInd/>
        <w:spacing w:line="360" w:lineRule="auto"/>
        <w:ind w:firstLine="709"/>
        <w:jc w:val="both"/>
        <w:rPr>
          <w:sz w:val="28"/>
          <w:szCs w:val="28"/>
        </w:rPr>
      </w:pPr>
      <w:r>
        <w:rPr>
          <w:sz w:val="28"/>
          <w:szCs w:val="28"/>
        </w:rPr>
        <w:t xml:space="preserve">- </w:t>
      </w:r>
      <w:r w:rsidR="002515B8" w:rsidRPr="002515B8">
        <w:rPr>
          <w:sz w:val="28"/>
          <w:szCs w:val="28"/>
        </w:rPr>
        <w:t xml:space="preserve">Меры поддержки сельскохозяйственного производителя со стороны государства в целом. </w:t>
      </w:r>
    </w:p>
    <w:p w:rsidR="002515B8" w:rsidRPr="002515B8" w:rsidRDefault="002515B8" w:rsidP="00C52406">
      <w:pPr>
        <w:widowControl/>
        <w:autoSpaceDE/>
        <w:autoSpaceDN/>
        <w:adjustRightInd/>
        <w:spacing w:line="360" w:lineRule="auto"/>
        <w:ind w:firstLine="709"/>
        <w:jc w:val="both"/>
        <w:rPr>
          <w:sz w:val="28"/>
          <w:szCs w:val="28"/>
        </w:rPr>
      </w:pPr>
      <w:r w:rsidRPr="002515B8">
        <w:rPr>
          <w:sz w:val="28"/>
          <w:szCs w:val="28"/>
        </w:rPr>
        <w:t xml:space="preserve">Негативные факторы производства зерновых в России в ближайшие годы: </w:t>
      </w:r>
    </w:p>
    <w:p w:rsidR="002515B8" w:rsidRPr="002515B8" w:rsidRDefault="001F0AA4" w:rsidP="00C52406">
      <w:pPr>
        <w:widowControl/>
        <w:autoSpaceDE/>
        <w:autoSpaceDN/>
        <w:adjustRightInd/>
        <w:spacing w:line="360" w:lineRule="auto"/>
        <w:ind w:firstLine="709"/>
        <w:jc w:val="both"/>
        <w:rPr>
          <w:sz w:val="28"/>
          <w:szCs w:val="28"/>
        </w:rPr>
      </w:pPr>
      <w:r>
        <w:rPr>
          <w:sz w:val="28"/>
          <w:szCs w:val="28"/>
        </w:rPr>
        <w:t xml:space="preserve">- </w:t>
      </w:r>
      <w:r w:rsidR="00D86059">
        <w:rPr>
          <w:sz w:val="28"/>
          <w:szCs w:val="28"/>
        </w:rPr>
        <w:t>о</w:t>
      </w:r>
      <w:r w:rsidR="002515B8" w:rsidRPr="002515B8">
        <w:rPr>
          <w:sz w:val="28"/>
          <w:szCs w:val="28"/>
        </w:rPr>
        <w:t xml:space="preserve">бщее ухудшение экономической ситуации в связи с нарастанием кризиса; </w:t>
      </w:r>
    </w:p>
    <w:p w:rsidR="002515B8" w:rsidRPr="002515B8" w:rsidRDefault="001F0AA4" w:rsidP="00C52406">
      <w:pPr>
        <w:widowControl/>
        <w:autoSpaceDE/>
        <w:autoSpaceDN/>
        <w:adjustRightInd/>
        <w:spacing w:line="360" w:lineRule="auto"/>
        <w:ind w:firstLine="709"/>
        <w:jc w:val="both"/>
        <w:rPr>
          <w:sz w:val="28"/>
          <w:szCs w:val="28"/>
        </w:rPr>
      </w:pPr>
      <w:r>
        <w:rPr>
          <w:sz w:val="28"/>
          <w:szCs w:val="28"/>
        </w:rPr>
        <w:t xml:space="preserve">- </w:t>
      </w:r>
      <w:r w:rsidR="00D86059">
        <w:rPr>
          <w:sz w:val="28"/>
          <w:szCs w:val="28"/>
        </w:rPr>
        <w:t>т</w:t>
      </w:r>
      <w:r w:rsidR="002515B8" w:rsidRPr="002515B8">
        <w:rPr>
          <w:sz w:val="28"/>
          <w:szCs w:val="28"/>
        </w:rPr>
        <w:t xml:space="preserve">ехническое и технологическое оснащение сельскохозяйственных предприятий остается недостаточным, поставки сельхозтехники в настоящее время пока даже не компенсируют выбытие имеющегося оборудования, и оснащенность предприятий продолжает снижаться; </w:t>
      </w:r>
    </w:p>
    <w:p w:rsidR="002515B8" w:rsidRPr="002515B8" w:rsidRDefault="001F0AA4" w:rsidP="00C52406">
      <w:pPr>
        <w:widowControl/>
        <w:autoSpaceDE/>
        <w:autoSpaceDN/>
        <w:adjustRightInd/>
        <w:spacing w:line="360" w:lineRule="auto"/>
        <w:ind w:firstLine="709"/>
        <w:jc w:val="both"/>
        <w:rPr>
          <w:sz w:val="28"/>
          <w:szCs w:val="28"/>
        </w:rPr>
      </w:pPr>
      <w:r>
        <w:rPr>
          <w:sz w:val="28"/>
          <w:szCs w:val="28"/>
        </w:rPr>
        <w:t xml:space="preserve">- </w:t>
      </w:r>
      <w:r w:rsidR="00D86059">
        <w:rPr>
          <w:sz w:val="28"/>
          <w:szCs w:val="28"/>
        </w:rPr>
        <w:t>т</w:t>
      </w:r>
      <w:r w:rsidR="002515B8" w:rsidRPr="002515B8">
        <w:rPr>
          <w:sz w:val="28"/>
          <w:szCs w:val="28"/>
        </w:rPr>
        <w:t xml:space="preserve">яжелое финансовое положение ряда сельскохозяйственных предприятий в настоящее время (по некоторым данным, до 80% их находится в состоянии дефолта, что связывается как с низкими ценами на зерно в 2008/09 гг., так и с другими причинами). Отсутствие финансовых ресурсов может привести к сокращению посевных площадей в 2010 г.; </w:t>
      </w:r>
    </w:p>
    <w:p w:rsidR="002515B8" w:rsidRPr="002515B8" w:rsidRDefault="001F0AA4" w:rsidP="00C52406">
      <w:pPr>
        <w:widowControl/>
        <w:autoSpaceDE/>
        <w:autoSpaceDN/>
        <w:adjustRightInd/>
        <w:spacing w:line="360" w:lineRule="auto"/>
        <w:ind w:firstLine="709"/>
        <w:jc w:val="both"/>
        <w:rPr>
          <w:sz w:val="28"/>
          <w:szCs w:val="28"/>
        </w:rPr>
      </w:pPr>
      <w:r>
        <w:rPr>
          <w:sz w:val="28"/>
          <w:szCs w:val="28"/>
        </w:rPr>
        <w:t xml:space="preserve">- </w:t>
      </w:r>
      <w:r w:rsidR="00D86059">
        <w:rPr>
          <w:sz w:val="28"/>
          <w:szCs w:val="28"/>
        </w:rPr>
        <w:t>н</w:t>
      </w:r>
      <w:r w:rsidR="002515B8" w:rsidRPr="002515B8">
        <w:rPr>
          <w:sz w:val="28"/>
          <w:szCs w:val="28"/>
        </w:rPr>
        <w:t xml:space="preserve">епрерывный рост урожайности имел место 4 года подряд — с 2005 по 2008 г., причем в 2008 г. урожайность была рекордной за последние несколько десятилетий. Это достаточно редкое явление, поэтому «откат» в сторону снижения урожайности в ближайшие годы представляется статистически вероятным, тем более, что побочным эффектом роста урожайности является истощение почвы; </w:t>
      </w:r>
    </w:p>
    <w:p w:rsidR="002515B8" w:rsidRPr="002515B8" w:rsidRDefault="001F0AA4" w:rsidP="00C52406">
      <w:pPr>
        <w:widowControl/>
        <w:autoSpaceDE/>
        <w:autoSpaceDN/>
        <w:adjustRightInd/>
        <w:spacing w:line="360" w:lineRule="auto"/>
        <w:ind w:firstLine="709"/>
        <w:jc w:val="both"/>
        <w:rPr>
          <w:sz w:val="28"/>
          <w:szCs w:val="28"/>
        </w:rPr>
      </w:pPr>
      <w:r>
        <w:rPr>
          <w:sz w:val="28"/>
          <w:szCs w:val="28"/>
        </w:rPr>
        <w:t xml:space="preserve">- </w:t>
      </w:r>
      <w:r w:rsidR="00D86059">
        <w:rPr>
          <w:sz w:val="28"/>
          <w:szCs w:val="28"/>
        </w:rPr>
        <w:t>в</w:t>
      </w:r>
      <w:r w:rsidR="002515B8" w:rsidRPr="002515B8">
        <w:rPr>
          <w:sz w:val="28"/>
          <w:szCs w:val="28"/>
        </w:rPr>
        <w:t>ероятные неблагоприятные погодно-климатические изменения (нестабильность погоды в ближайшие 3–5 лет, которая впоследствии сменится долгосрочным трендом к похолоданию, вопреки «общепринятому» мнению о идущем «глобальном потеплении».</w:t>
      </w:r>
    </w:p>
    <w:p w:rsidR="002515B8" w:rsidRPr="002515B8" w:rsidRDefault="002515B8" w:rsidP="00C52406">
      <w:pPr>
        <w:widowControl/>
        <w:autoSpaceDE/>
        <w:autoSpaceDN/>
        <w:adjustRightInd/>
        <w:spacing w:line="360" w:lineRule="auto"/>
        <w:ind w:firstLine="709"/>
        <w:jc w:val="both"/>
        <w:rPr>
          <w:sz w:val="28"/>
          <w:szCs w:val="28"/>
        </w:rPr>
      </w:pPr>
      <w:r w:rsidRPr="002515B8">
        <w:rPr>
          <w:sz w:val="28"/>
          <w:szCs w:val="28"/>
        </w:rPr>
        <w:t xml:space="preserve">В то же время, в ближайшие 5–10 лет, если государственная поддержка сельского хозяйства и платежеспособного спроса со стороны населения не будет усилена и оптимизирована, рост производства зерновых столкнется со следующими барьерами: </w:t>
      </w:r>
    </w:p>
    <w:p w:rsidR="002515B8" w:rsidRPr="002515B8" w:rsidRDefault="001F0AA4" w:rsidP="00C52406">
      <w:pPr>
        <w:widowControl/>
        <w:autoSpaceDE/>
        <w:autoSpaceDN/>
        <w:adjustRightInd/>
        <w:spacing w:line="360" w:lineRule="auto"/>
        <w:ind w:firstLine="709"/>
        <w:jc w:val="both"/>
        <w:rPr>
          <w:sz w:val="28"/>
          <w:szCs w:val="28"/>
        </w:rPr>
      </w:pPr>
      <w:r>
        <w:rPr>
          <w:sz w:val="28"/>
          <w:szCs w:val="28"/>
        </w:rPr>
        <w:t xml:space="preserve">- </w:t>
      </w:r>
      <w:r w:rsidR="002515B8" w:rsidRPr="002515B8">
        <w:rPr>
          <w:sz w:val="28"/>
          <w:szCs w:val="28"/>
        </w:rPr>
        <w:t xml:space="preserve">дефицит оборотных средств у сельхозпредприятий, который повлечет за собой сокращение посевных площадей уже в 2010 году; </w:t>
      </w:r>
    </w:p>
    <w:p w:rsidR="002515B8" w:rsidRPr="002515B8" w:rsidRDefault="001F0AA4" w:rsidP="00C52406">
      <w:pPr>
        <w:widowControl/>
        <w:autoSpaceDE/>
        <w:autoSpaceDN/>
        <w:adjustRightInd/>
        <w:spacing w:line="360" w:lineRule="auto"/>
        <w:ind w:firstLine="709"/>
        <w:jc w:val="both"/>
        <w:rPr>
          <w:sz w:val="28"/>
          <w:szCs w:val="28"/>
        </w:rPr>
      </w:pPr>
      <w:r>
        <w:rPr>
          <w:sz w:val="28"/>
          <w:szCs w:val="28"/>
        </w:rPr>
        <w:t xml:space="preserve">- </w:t>
      </w:r>
      <w:r w:rsidR="002515B8" w:rsidRPr="002515B8">
        <w:rPr>
          <w:sz w:val="28"/>
          <w:szCs w:val="28"/>
        </w:rPr>
        <w:t xml:space="preserve">продолжение износа парка сельхозтехники и оборудования; </w:t>
      </w:r>
    </w:p>
    <w:p w:rsidR="002515B8" w:rsidRPr="002515B8" w:rsidRDefault="001F0AA4" w:rsidP="00C52406">
      <w:pPr>
        <w:widowControl/>
        <w:autoSpaceDE/>
        <w:autoSpaceDN/>
        <w:adjustRightInd/>
        <w:spacing w:line="360" w:lineRule="auto"/>
        <w:ind w:firstLine="709"/>
        <w:jc w:val="both"/>
        <w:rPr>
          <w:sz w:val="28"/>
          <w:szCs w:val="28"/>
        </w:rPr>
      </w:pPr>
      <w:r>
        <w:rPr>
          <w:sz w:val="28"/>
          <w:szCs w:val="28"/>
        </w:rPr>
        <w:t xml:space="preserve">- </w:t>
      </w:r>
      <w:r w:rsidR="002515B8" w:rsidRPr="002515B8">
        <w:rPr>
          <w:sz w:val="28"/>
          <w:szCs w:val="28"/>
        </w:rPr>
        <w:t xml:space="preserve">замораживание животноводческих проектов, также из-за дефицита финансовых ресурсов; </w:t>
      </w:r>
    </w:p>
    <w:p w:rsidR="002515B8" w:rsidRPr="002515B8" w:rsidRDefault="001F0AA4" w:rsidP="00C52406">
      <w:pPr>
        <w:widowControl/>
        <w:autoSpaceDE/>
        <w:autoSpaceDN/>
        <w:adjustRightInd/>
        <w:spacing w:line="360" w:lineRule="auto"/>
        <w:ind w:firstLine="709"/>
        <w:jc w:val="both"/>
        <w:rPr>
          <w:sz w:val="28"/>
          <w:szCs w:val="28"/>
        </w:rPr>
      </w:pPr>
      <w:r>
        <w:rPr>
          <w:sz w:val="28"/>
          <w:szCs w:val="28"/>
        </w:rPr>
        <w:t xml:space="preserve">- </w:t>
      </w:r>
      <w:r w:rsidR="002515B8" w:rsidRPr="002515B8">
        <w:rPr>
          <w:sz w:val="28"/>
          <w:szCs w:val="28"/>
        </w:rPr>
        <w:t xml:space="preserve">падение урожайности как следствие естественных циклов плодородия в сочетании с неблагоприятными изменениями агроклиматических условий. </w:t>
      </w:r>
    </w:p>
    <w:p w:rsidR="002515B8" w:rsidRPr="002515B8" w:rsidRDefault="002515B8" w:rsidP="00C52406">
      <w:pPr>
        <w:widowControl/>
        <w:autoSpaceDE/>
        <w:autoSpaceDN/>
        <w:adjustRightInd/>
        <w:spacing w:line="360" w:lineRule="auto"/>
        <w:ind w:firstLine="709"/>
        <w:jc w:val="both"/>
        <w:rPr>
          <w:sz w:val="28"/>
          <w:szCs w:val="28"/>
        </w:rPr>
      </w:pPr>
      <w:r w:rsidRPr="002515B8">
        <w:rPr>
          <w:sz w:val="28"/>
          <w:szCs w:val="28"/>
        </w:rPr>
        <w:t xml:space="preserve">Столкновение с данными барьерами с большой вероятностью приведет к падению производства до уровня середины-конца 1990-х или даже ниже, что будет иметь катастрофические последствия для страны в целом. </w:t>
      </w:r>
    </w:p>
    <w:p w:rsidR="002515B8" w:rsidRPr="002515B8" w:rsidRDefault="002515B8" w:rsidP="00C52406">
      <w:pPr>
        <w:widowControl/>
        <w:autoSpaceDE/>
        <w:autoSpaceDN/>
        <w:adjustRightInd/>
        <w:spacing w:line="360" w:lineRule="auto"/>
        <w:ind w:firstLine="709"/>
        <w:jc w:val="both"/>
        <w:rPr>
          <w:sz w:val="28"/>
          <w:szCs w:val="28"/>
        </w:rPr>
      </w:pPr>
      <w:r w:rsidRPr="002515B8">
        <w:rPr>
          <w:sz w:val="28"/>
          <w:szCs w:val="28"/>
        </w:rPr>
        <w:t xml:space="preserve">Некоторые эксперты высказывают очень жесткие оценки, определяя нынешние успехи как неустойчивые, а состояние сельского хозяйства как крайне уязвимое перед любыми неблагоприятными изменениями: </w:t>
      </w:r>
    </w:p>
    <w:p w:rsidR="002515B8" w:rsidRPr="007E67A2" w:rsidRDefault="002515B8" w:rsidP="00C52406">
      <w:pPr>
        <w:pStyle w:val="a7"/>
        <w:spacing w:line="360" w:lineRule="auto"/>
        <w:ind w:firstLine="709"/>
        <w:rPr>
          <w:rFonts w:ascii="Times New Roman" w:hAnsi="Times New Roman" w:cs="Times New Roman"/>
          <w:color w:val="auto"/>
          <w:sz w:val="28"/>
          <w:szCs w:val="28"/>
        </w:rPr>
      </w:pPr>
      <w:r w:rsidRPr="007E67A2">
        <w:rPr>
          <w:rFonts w:ascii="Times New Roman" w:hAnsi="Times New Roman" w:cs="Times New Roman"/>
          <w:color w:val="auto"/>
          <w:sz w:val="28"/>
          <w:szCs w:val="28"/>
        </w:rPr>
        <w:t>От того насколько рационально ведётся хозяйство, в значительной мере зависит эффективность функционирования всего АПК в России.</w:t>
      </w:r>
      <w:r w:rsidR="00C978DB">
        <w:rPr>
          <w:rFonts w:ascii="Times New Roman" w:hAnsi="Times New Roman" w:cs="Times New Roman"/>
          <w:color w:val="auto"/>
          <w:sz w:val="28"/>
          <w:szCs w:val="28"/>
        </w:rPr>
        <w:t>[8</w:t>
      </w:r>
      <w:r w:rsidR="00D83FBB">
        <w:rPr>
          <w:rFonts w:ascii="Times New Roman" w:hAnsi="Times New Roman" w:cs="Times New Roman"/>
          <w:color w:val="auto"/>
          <w:sz w:val="28"/>
          <w:szCs w:val="28"/>
        </w:rPr>
        <w:t>]</w:t>
      </w:r>
    </w:p>
    <w:p w:rsidR="00CE4A3B" w:rsidRPr="007E67A2" w:rsidRDefault="00CE4A3B" w:rsidP="00C52406">
      <w:pPr>
        <w:pStyle w:val="a7"/>
        <w:spacing w:line="360" w:lineRule="auto"/>
        <w:ind w:firstLine="709"/>
        <w:rPr>
          <w:rFonts w:ascii="Times New Roman" w:hAnsi="Times New Roman" w:cs="Times New Roman"/>
          <w:color w:val="auto"/>
          <w:sz w:val="28"/>
          <w:szCs w:val="28"/>
        </w:rPr>
      </w:pPr>
      <w:r w:rsidRPr="007E67A2">
        <w:rPr>
          <w:rFonts w:ascii="Times New Roman" w:hAnsi="Times New Roman" w:cs="Times New Roman"/>
          <w:color w:val="auto"/>
          <w:sz w:val="28"/>
          <w:szCs w:val="28"/>
        </w:rPr>
        <w:t>Так как рынок зерна ещё не сформирован, ему присущ стихийный характер развития. В этой связи разработка предложений по его эффективному функционированию имеет большое значение, как для продовольственного обеспечения региона, так и улучшения экономического положения отрасли.</w:t>
      </w:r>
      <w:r w:rsidR="00C978DB">
        <w:rPr>
          <w:rFonts w:ascii="Times New Roman" w:hAnsi="Times New Roman" w:cs="Times New Roman"/>
          <w:color w:val="auto"/>
          <w:sz w:val="28"/>
          <w:szCs w:val="28"/>
        </w:rPr>
        <w:t>[3</w:t>
      </w:r>
      <w:r w:rsidR="00D83FBB">
        <w:rPr>
          <w:rFonts w:ascii="Times New Roman" w:hAnsi="Times New Roman" w:cs="Times New Roman"/>
          <w:color w:val="auto"/>
          <w:sz w:val="28"/>
          <w:szCs w:val="28"/>
        </w:rPr>
        <w:t>]</w:t>
      </w:r>
    </w:p>
    <w:p w:rsidR="005E76F3" w:rsidRDefault="005E76F3" w:rsidP="005E76F3">
      <w:pPr>
        <w:pStyle w:val="a7"/>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Слово «эффект» латинского происхождения и означает результат, которое оставляет после себя какое-либо явление, процесс, мероприятие. Применительно к экономической сфере деятельности человека под словом «эффект» надо понимать результат его труда, результат материальных, денежных, трудовых затрат. А результатом труда является продукция. Следовательно, в экономике под эффектом в прямом смысле слова следует понимать произведённый продукт. </w:t>
      </w:r>
    </w:p>
    <w:p w:rsidR="005E76F3" w:rsidRDefault="005E76F3" w:rsidP="005E76F3">
      <w:pPr>
        <w:pStyle w:val="a7"/>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Однако эффект может выступать не только в виде продукта. Так в рыночной экономике затраты на производство могут выступать в виде затрат капитала. Эффективность производства характеризуется поэтому нормой прибыли, т. е. отношением прибыли к капиталу, авансированному на покупку средств производства и рабочей силы.</w:t>
      </w:r>
    </w:p>
    <w:p w:rsidR="005E76F3" w:rsidRDefault="005E76F3" w:rsidP="005E76F3">
      <w:pPr>
        <w:pStyle w:val="a7"/>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Народнохозяйственный эффект реализуется через эффект предпринимателя, через прибыль. Чтобы получить прибыль, предприниматель должен производить потребительские стоимости. В них и реализуется народнохозяйственный эффект.</w:t>
      </w:r>
    </w:p>
    <w:p w:rsidR="002E6842" w:rsidRDefault="002E6842" w:rsidP="00C52406">
      <w:pPr>
        <w:pStyle w:val="a7"/>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общем понимании эффективность связывается, во-первых, с результативностью работы или действия, а, во-вторых, с экономичностью, т.е. минимальным объёмом затрат для выполнения данной работы или действия. Одна результативность не в состоянии всесторонне характеризовать эффективность, поскольку может быть достигнут результат, но не лучший. Экономичность также не характеризует эффективность, поскольку могут быть минимальные затраты при невысоких результатах. Поэтому под эффективностью понимается уровень результативности работы или действия в сопоставлении с произведёнными затратами. </w:t>
      </w:r>
      <w:r w:rsidR="00C978DB">
        <w:rPr>
          <w:rFonts w:ascii="Times New Roman" w:hAnsi="Times New Roman" w:cs="Times New Roman"/>
          <w:color w:val="auto"/>
          <w:sz w:val="28"/>
          <w:szCs w:val="28"/>
        </w:rPr>
        <w:t>[6</w:t>
      </w:r>
      <w:r w:rsidR="00D83FBB">
        <w:rPr>
          <w:rFonts w:ascii="Times New Roman" w:hAnsi="Times New Roman" w:cs="Times New Roman"/>
          <w:color w:val="auto"/>
          <w:sz w:val="28"/>
          <w:szCs w:val="28"/>
        </w:rPr>
        <w:t>]</w:t>
      </w:r>
    </w:p>
    <w:p w:rsidR="005441BE" w:rsidRDefault="002E6842" w:rsidP="00C52406">
      <w:pPr>
        <w:pStyle w:val="a7"/>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Некоторые экономисты (Шафронов А., Свободин В., Зинченко А. и др.) предлагают в качестве критерия эффективности производства на предприятиях АПК использовать соотношение фактически достигнутого результата и нормативного. </w:t>
      </w:r>
      <w:r w:rsidR="00105B3D">
        <w:rPr>
          <w:rFonts w:ascii="Times New Roman" w:hAnsi="Times New Roman" w:cs="Times New Roman"/>
          <w:color w:val="auto"/>
          <w:sz w:val="28"/>
          <w:szCs w:val="28"/>
        </w:rPr>
        <w:t xml:space="preserve">При таком подходе оценивается результативность экономической работы трудовых коллективов. Однако при этом оценивается лишь субъективный фактор и не учитываются объективные обстоятельства. </w:t>
      </w:r>
    </w:p>
    <w:p w:rsidR="005441BE" w:rsidRDefault="005441BE" w:rsidP="00C52406">
      <w:pPr>
        <w:pStyle w:val="a7"/>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Одни экономисты считают, что критерии эффективности производства «характеризуются отношением валовой продукции к затратам живого и овеществлённого труда», «отношением объема произведённой чистой продукции(валового дохода) к затратам живого и овеществлённого труда».</w:t>
      </w:r>
    </w:p>
    <w:p w:rsidR="00867267" w:rsidRDefault="005441BE" w:rsidP="00C52406">
      <w:pPr>
        <w:pStyle w:val="a7"/>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Другие в качестве критерия экономической эффективности выделяют максимизацию прибыли на единицу затрат капитала при высоком уровне качества труда и обеспечении конкурентоспособности продукции. </w:t>
      </w:r>
    </w:p>
    <w:p w:rsidR="00105B3D" w:rsidRDefault="00105B3D" w:rsidP="00C52406">
      <w:pPr>
        <w:pStyle w:val="a7"/>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Константинов С.А. </w:t>
      </w:r>
      <w:r w:rsidR="00867267">
        <w:rPr>
          <w:rFonts w:ascii="Times New Roman" w:hAnsi="Times New Roman" w:cs="Times New Roman"/>
          <w:color w:val="auto"/>
          <w:sz w:val="28"/>
          <w:szCs w:val="28"/>
        </w:rPr>
        <w:t xml:space="preserve">уточнил критерии эффективности и </w:t>
      </w:r>
      <w:r>
        <w:rPr>
          <w:rFonts w:ascii="Times New Roman" w:hAnsi="Times New Roman" w:cs="Times New Roman"/>
          <w:color w:val="auto"/>
          <w:sz w:val="28"/>
          <w:szCs w:val="28"/>
        </w:rPr>
        <w:t xml:space="preserve">сформировал </w:t>
      </w:r>
      <w:r w:rsidR="00867267">
        <w:rPr>
          <w:rFonts w:ascii="Times New Roman" w:hAnsi="Times New Roman" w:cs="Times New Roman"/>
          <w:color w:val="auto"/>
          <w:sz w:val="28"/>
          <w:szCs w:val="28"/>
        </w:rPr>
        <w:t>их следующим образом</w:t>
      </w:r>
      <w:r>
        <w:rPr>
          <w:rFonts w:ascii="Times New Roman" w:hAnsi="Times New Roman" w:cs="Times New Roman"/>
          <w:color w:val="auto"/>
          <w:sz w:val="28"/>
          <w:szCs w:val="28"/>
        </w:rPr>
        <w:t>: максимизация прибыли в расчёте на единицу сельскохозяйственных угодий при минимуме издержек.</w:t>
      </w:r>
      <w:r w:rsidR="00C978DB">
        <w:rPr>
          <w:rFonts w:ascii="Times New Roman" w:hAnsi="Times New Roman" w:cs="Times New Roman"/>
          <w:color w:val="auto"/>
          <w:sz w:val="28"/>
          <w:szCs w:val="28"/>
        </w:rPr>
        <w:t>[9</w:t>
      </w:r>
      <w:r w:rsidR="00D83FBB">
        <w:rPr>
          <w:rFonts w:ascii="Times New Roman" w:hAnsi="Times New Roman" w:cs="Times New Roman"/>
          <w:color w:val="auto"/>
          <w:sz w:val="28"/>
          <w:szCs w:val="28"/>
        </w:rPr>
        <w:t>]</w:t>
      </w:r>
    </w:p>
    <w:p w:rsidR="00CE4A3B" w:rsidRPr="007E67A2" w:rsidRDefault="00CE4A3B" w:rsidP="00C52406">
      <w:pPr>
        <w:pStyle w:val="a7"/>
        <w:spacing w:line="360" w:lineRule="auto"/>
        <w:ind w:firstLine="709"/>
        <w:rPr>
          <w:rFonts w:ascii="Times New Roman" w:hAnsi="Times New Roman" w:cs="Times New Roman"/>
          <w:color w:val="auto"/>
          <w:sz w:val="28"/>
          <w:szCs w:val="28"/>
        </w:rPr>
      </w:pPr>
      <w:r w:rsidRPr="007E67A2">
        <w:rPr>
          <w:rFonts w:ascii="Times New Roman" w:hAnsi="Times New Roman" w:cs="Times New Roman"/>
          <w:color w:val="auto"/>
          <w:sz w:val="28"/>
          <w:szCs w:val="28"/>
        </w:rPr>
        <w:t xml:space="preserve">Экономическая эффективность производства зерна </w:t>
      </w:r>
      <w:r w:rsidR="003D5A1F">
        <w:rPr>
          <w:rFonts w:ascii="Times New Roman" w:hAnsi="Times New Roman" w:cs="Times New Roman"/>
          <w:color w:val="auto"/>
          <w:sz w:val="28"/>
          <w:szCs w:val="28"/>
        </w:rPr>
        <w:t>характеризуется системой натуральных и стоимостных показателей.</w:t>
      </w:r>
      <w:r w:rsidRPr="007E67A2">
        <w:rPr>
          <w:rFonts w:ascii="Times New Roman" w:hAnsi="Times New Roman" w:cs="Times New Roman"/>
          <w:color w:val="auto"/>
          <w:sz w:val="28"/>
          <w:szCs w:val="28"/>
        </w:rPr>
        <w:t xml:space="preserve"> К ним относятся: урожайность зерновых культур в первоначально оприходованной массе и массе после доработки, затраты труда на 1 ц зерна, себестоимость 1 ц зерна, цена реализации, прибыль на 1 ц реализованного зерна, уровень рентабельности.</w:t>
      </w:r>
      <w:r w:rsidR="00D83FBB">
        <w:rPr>
          <w:rFonts w:ascii="Times New Roman" w:hAnsi="Times New Roman" w:cs="Times New Roman"/>
          <w:color w:val="auto"/>
          <w:sz w:val="28"/>
          <w:szCs w:val="28"/>
        </w:rPr>
        <w:t>[13]</w:t>
      </w:r>
    </w:p>
    <w:p w:rsidR="00536B86" w:rsidRDefault="00536B86" w:rsidP="00536B86">
      <w:pPr>
        <w:pStyle w:val="a7"/>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Эффективность возделывания зернофуражных культур характеризуют такие показатели: урожайность, выход кормовых единиц и переваримого протеина с 1 га, себестоимость 1 ц зерна, затраты труда на ц зерна, на 1 ц кормовых единиц и 1 ц переваримого протеина.</w:t>
      </w:r>
    </w:p>
    <w:p w:rsidR="00D14849" w:rsidRDefault="00D14849" w:rsidP="00D14849">
      <w:pPr>
        <w:pStyle w:val="a7"/>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 первое место для характеристики экономической эффективности отдельного сельскохозяйственного предприятия всё чаще выдвигаются показатели рентабельности. Рентабельность производства – это прибыльность, доходность. Прибыльным является то предприятие, у которого денежная выручка, полученная от реализации продукции, не только возмещает затраты на её производство, но и обеспечивает получение прибыли. Рентабельность характеризуется двумя показателями: удельные показатели – размер прибыли на 1 га земли, на 1 животное, на 1 станок; относительные показатели – норма рентабельности и норма прибыли. Норма рентабельности характеризует использование все производственных фондов хозяйства, включая основные производственные фонды, тогда как норма рентабельности – только производственные затраты. По мере развития производства зерна и его насыщения основными производственными фондами возникает необходимость определить их эффективность. По норме рентабельности этого нельзя сделать, так как основные производственные фонды входят в себестоимость только небольшой частью – в виде затрат на их содержание.</w:t>
      </w:r>
    </w:p>
    <w:p w:rsidR="00CD3B3D" w:rsidRPr="00786E6A" w:rsidRDefault="00CE4A3B" w:rsidP="00C52406">
      <w:pPr>
        <w:pStyle w:val="a7"/>
        <w:spacing w:line="360" w:lineRule="auto"/>
        <w:ind w:firstLine="709"/>
        <w:rPr>
          <w:rFonts w:ascii="Times New Roman" w:hAnsi="Times New Roman" w:cs="Times New Roman"/>
          <w:color w:val="auto"/>
          <w:sz w:val="28"/>
          <w:szCs w:val="28"/>
        </w:rPr>
      </w:pPr>
      <w:r w:rsidRPr="00786E6A">
        <w:rPr>
          <w:rFonts w:ascii="Times New Roman" w:hAnsi="Times New Roman" w:cs="Times New Roman"/>
          <w:color w:val="auto"/>
          <w:sz w:val="28"/>
          <w:szCs w:val="28"/>
        </w:rPr>
        <w:t>Важнейшим фактором, определяющим рентабельность производства зерна, является урожайность.</w:t>
      </w:r>
      <w:r w:rsidR="000C5A14" w:rsidRPr="00786E6A">
        <w:rPr>
          <w:rFonts w:ascii="Times New Roman" w:hAnsi="Times New Roman" w:cs="Times New Roman"/>
          <w:color w:val="auto"/>
          <w:sz w:val="28"/>
          <w:szCs w:val="28"/>
        </w:rPr>
        <w:t xml:space="preserve"> Как правило, чем выше урожайность, тем ниже себестоимость и затраты труда на 1 ц</w:t>
      </w:r>
      <w:r w:rsidR="00105B3D" w:rsidRPr="00786E6A">
        <w:rPr>
          <w:rFonts w:ascii="Times New Roman" w:hAnsi="Times New Roman" w:cs="Times New Roman"/>
          <w:color w:val="auto"/>
          <w:sz w:val="28"/>
          <w:szCs w:val="28"/>
        </w:rPr>
        <w:t>.</w:t>
      </w:r>
      <w:r w:rsidR="000C5A14" w:rsidRPr="00786E6A">
        <w:rPr>
          <w:rFonts w:ascii="Times New Roman" w:hAnsi="Times New Roman" w:cs="Times New Roman"/>
          <w:color w:val="auto"/>
          <w:sz w:val="28"/>
          <w:szCs w:val="28"/>
        </w:rPr>
        <w:t xml:space="preserve"> продукции и соответственно выше рентабельность.</w:t>
      </w:r>
      <w:r w:rsidR="00105B3D" w:rsidRPr="00786E6A">
        <w:rPr>
          <w:rFonts w:ascii="Times New Roman" w:hAnsi="Times New Roman" w:cs="Times New Roman"/>
          <w:color w:val="auto"/>
          <w:sz w:val="28"/>
          <w:szCs w:val="28"/>
        </w:rPr>
        <w:t xml:space="preserve"> </w:t>
      </w:r>
      <w:r w:rsidR="00CD3B3D" w:rsidRPr="00786E6A">
        <w:rPr>
          <w:rFonts w:ascii="Times New Roman" w:hAnsi="Times New Roman" w:cs="Times New Roman"/>
          <w:color w:val="auto"/>
          <w:sz w:val="28"/>
          <w:szCs w:val="28"/>
        </w:rPr>
        <w:t xml:space="preserve">В среднесрочной перспективе Россия может увеличить урожай зерна на 40-50% - до 145-155 млн тонн в год. Такие целевые индикаторы приводятся в концепции развития рынка зерна России на среднесрочную перспективу, подготовленной Российским зерновым союзом (РЗС). Посевные площади под зерновыми культурами должны будут составить не менее 50 млн га (в 2010 г. этот показатель составит 48 млн га). Доля посевных площадей, на которых продукция производится по инновационным ресурсосберегающим технологиям, в перспективе должна будет составлять не менее 75%. Урожайность зерновых культур (без кукурузы) должна составить не менее 30 центнеров с 1 га. </w:t>
      </w:r>
    </w:p>
    <w:p w:rsidR="00B26298" w:rsidRDefault="003D5A1F" w:rsidP="00C52406">
      <w:pPr>
        <w:pStyle w:val="a7"/>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Все эти показатели следует рассматривать в динамике и во взаимозависимости с учётом объективных факторов, влияющих на уровень того или иного показателя. Под объективными факторами имеются ввиду природно-климатические условия. </w:t>
      </w:r>
      <w:r w:rsidR="00B26298">
        <w:rPr>
          <w:rFonts w:ascii="Times New Roman" w:hAnsi="Times New Roman" w:cs="Times New Roman"/>
          <w:color w:val="auto"/>
          <w:sz w:val="28"/>
          <w:szCs w:val="28"/>
        </w:rPr>
        <w:t xml:space="preserve">Наиболее эффективно производство зерна в Северо-Кавказском и Центрально-Чернозёмном районе. </w:t>
      </w:r>
    </w:p>
    <w:p w:rsidR="000C5A14" w:rsidRDefault="00105B3D" w:rsidP="00C52406">
      <w:pPr>
        <w:pStyle w:val="a7"/>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003D5A1F">
        <w:rPr>
          <w:rFonts w:ascii="Times New Roman" w:hAnsi="Times New Roman" w:cs="Times New Roman"/>
          <w:color w:val="auto"/>
          <w:sz w:val="28"/>
          <w:szCs w:val="28"/>
        </w:rPr>
        <w:t xml:space="preserve">днако </w:t>
      </w:r>
      <w:r>
        <w:rPr>
          <w:rFonts w:ascii="Times New Roman" w:hAnsi="Times New Roman" w:cs="Times New Roman"/>
          <w:color w:val="auto"/>
          <w:sz w:val="28"/>
          <w:szCs w:val="28"/>
        </w:rPr>
        <w:t>взаимозависимость показателей наблюдается лишь тогда, когда сельское хозяйство развивается в нормальных условиях, т.е отсутствует диспаритет цен на материально-технические ресурсы и сельскохозяйственную продукцию, а государство оказывает товаропроизводителям поддержку.</w:t>
      </w:r>
    </w:p>
    <w:p w:rsidR="004C3CF8" w:rsidRPr="004C3CF8" w:rsidRDefault="004C3CF8" w:rsidP="00C52406">
      <w:pPr>
        <w:shd w:val="clear" w:color="auto" w:fill="FFFFFF"/>
        <w:autoSpaceDE/>
        <w:autoSpaceDN/>
        <w:spacing w:line="360" w:lineRule="auto"/>
        <w:ind w:firstLine="709"/>
        <w:jc w:val="both"/>
        <w:rPr>
          <w:color w:val="000000"/>
          <w:sz w:val="28"/>
          <w:szCs w:val="28"/>
        </w:rPr>
      </w:pPr>
      <w:r w:rsidRPr="004C3CF8">
        <w:rPr>
          <w:color w:val="000000"/>
          <w:sz w:val="28"/>
          <w:szCs w:val="28"/>
        </w:rPr>
        <w:t>На эффективность возделывания зерновых культур оказывает влияние система факторов, которые можно объединить в четыре основные группы: агробиологические, технические и организационно-экономические и социальные.</w:t>
      </w:r>
    </w:p>
    <w:p w:rsidR="004C3CF8" w:rsidRPr="004C3CF8" w:rsidRDefault="004C3CF8" w:rsidP="00C52406">
      <w:pPr>
        <w:shd w:val="clear" w:color="auto" w:fill="FFFFFF"/>
        <w:autoSpaceDE/>
        <w:autoSpaceDN/>
        <w:spacing w:line="360" w:lineRule="auto"/>
        <w:ind w:firstLine="709"/>
        <w:jc w:val="both"/>
        <w:rPr>
          <w:color w:val="000000"/>
          <w:sz w:val="28"/>
          <w:szCs w:val="28"/>
        </w:rPr>
      </w:pPr>
      <w:r w:rsidRPr="004C3CF8">
        <w:rPr>
          <w:color w:val="000000"/>
          <w:sz w:val="28"/>
          <w:szCs w:val="28"/>
        </w:rPr>
        <w:t>В первой группе (агротехнические и биологические факторы) наиболее важное значение имеет использование перспективных, районированных сортов и гибридов зерновых культур, применение научно обоснованной и эффективной системы обработки почвы и система мер по борьбе с болезнями и вредителями. Во второй (технические) - система машин по обработке почвы и уборке урожая. В третьей (организационно-экономические) - организация труда, материальное стимулирование и государственное регулирование. В четвертой - мотивация труда.</w:t>
      </w:r>
    </w:p>
    <w:p w:rsidR="004C3CF8" w:rsidRPr="004C3CF8" w:rsidRDefault="004C3CF8" w:rsidP="00C52406">
      <w:pPr>
        <w:shd w:val="clear" w:color="auto" w:fill="FFFFFF"/>
        <w:autoSpaceDE/>
        <w:autoSpaceDN/>
        <w:spacing w:line="360" w:lineRule="auto"/>
        <w:ind w:firstLine="709"/>
        <w:jc w:val="both"/>
        <w:rPr>
          <w:rFonts w:ascii="Trebuchet MS" w:hAnsi="Trebuchet MS"/>
          <w:color w:val="000000"/>
          <w:sz w:val="23"/>
          <w:szCs w:val="23"/>
        </w:rPr>
      </w:pPr>
      <w:r w:rsidRPr="004C3CF8">
        <w:rPr>
          <w:color w:val="000000"/>
          <w:sz w:val="28"/>
          <w:szCs w:val="28"/>
        </w:rPr>
        <w:t xml:space="preserve">Между всеми агробиологическими, техническими организационно -экономическими и социальными факторами, прямо или косвенно характеризующих условия производства, его результативность – урожайность, выход валовой продукции, производительностью труда, рентабельностью и др. имеется тесная связь. </w:t>
      </w:r>
    </w:p>
    <w:p w:rsidR="000C5A14" w:rsidRPr="007E67A2" w:rsidRDefault="00B26298" w:rsidP="00C52406">
      <w:pPr>
        <w:pStyle w:val="a7"/>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 дальнейшего увеличения объёмов производства и повышения эффективности возделывания зерновых культур является последовательная интенсификация на базе развития химизации и мелиораци</w:t>
      </w:r>
      <w:r w:rsidR="004C3CF8">
        <w:rPr>
          <w:rFonts w:ascii="Times New Roman" w:hAnsi="Times New Roman" w:cs="Times New Roman"/>
          <w:color w:val="auto"/>
          <w:sz w:val="28"/>
          <w:szCs w:val="28"/>
        </w:rPr>
        <w:t>и</w:t>
      </w:r>
      <w:r>
        <w:rPr>
          <w:rFonts w:ascii="Times New Roman" w:hAnsi="Times New Roman" w:cs="Times New Roman"/>
          <w:color w:val="auto"/>
          <w:sz w:val="28"/>
          <w:szCs w:val="28"/>
        </w:rPr>
        <w:t>, применение новых более продуктивных сортов и гибридов зерновых культур. Немаловажное значение в повышении эффективности производства зерна отводится выбору каналов реализации, повышению качества продукции, государственной поддержке зернового производства, а также росту материальной заинтересованности при выращивании зерновых культур.</w:t>
      </w:r>
    </w:p>
    <w:p w:rsidR="004C3CF8" w:rsidRPr="004C3CF8" w:rsidRDefault="004C3CF8" w:rsidP="00C52406">
      <w:pPr>
        <w:shd w:val="clear" w:color="auto" w:fill="FFFFFF"/>
        <w:autoSpaceDE/>
        <w:autoSpaceDN/>
        <w:adjustRightInd/>
        <w:spacing w:line="360" w:lineRule="auto"/>
        <w:ind w:firstLine="709"/>
        <w:jc w:val="both"/>
        <w:rPr>
          <w:color w:val="000000"/>
          <w:sz w:val="28"/>
          <w:szCs w:val="28"/>
        </w:rPr>
      </w:pPr>
      <w:r w:rsidRPr="004C3CF8">
        <w:rPr>
          <w:color w:val="000000"/>
          <w:sz w:val="28"/>
          <w:szCs w:val="28"/>
        </w:rPr>
        <w:t>К резервам роста эффективности зернового производства можно отнести борьбу с потерями растениеводческой продукции при уборке урожая. Проблема потерь продукции достаточно сложна и может быть подразделена на несколько групп: к первой относятся потери связанные с недополучением урожая вследствие развития процессов эрозии почв, вторая группа вызвана техногенными причинами, загрязнение воды почв и т.д., в третью группу входит выращенная, но потерянная непосредственно при уборке, четвертую группу потерь составляют потери, нанесенные на этапе хранения.</w:t>
      </w:r>
    </w:p>
    <w:p w:rsidR="004C3CF8" w:rsidRPr="004C3CF8" w:rsidRDefault="004C3CF8" w:rsidP="00C52406">
      <w:pPr>
        <w:shd w:val="clear" w:color="auto" w:fill="FFFFFF"/>
        <w:autoSpaceDE/>
        <w:autoSpaceDN/>
        <w:adjustRightInd/>
        <w:spacing w:line="360" w:lineRule="auto"/>
        <w:ind w:firstLine="709"/>
        <w:jc w:val="both"/>
        <w:rPr>
          <w:color w:val="000000"/>
          <w:sz w:val="28"/>
          <w:szCs w:val="28"/>
        </w:rPr>
      </w:pPr>
      <w:r w:rsidRPr="004C3CF8">
        <w:rPr>
          <w:color w:val="000000"/>
          <w:sz w:val="28"/>
          <w:szCs w:val="28"/>
        </w:rPr>
        <w:t xml:space="preserve">Не менее важным условием роста эффективности выступает техническое перевооружение. Основные проблемы обеспеченности зерновой отрасли техникой – ее низкое качество и высокая степень изношенности. Современное состояние материально-технической базы зернового хозяйства не может обеспечить нормальный режим производства зерна, гарантировать его сохранность и бесперебойное движение к потребителю, рациональное использование зерновых ресурсов. Предпринимаемые меры по расширению лизинга и созданию машинно-технологических станций имеют ограниченный характер и не приводят к заметному улучшению ситуации в зерновой отрасли. Поэтому необходима разработка и внедрение программы по стимулированию платежеспособного спроса </w:t>
      </w:r>
      <w:r>
        <w:rPr>
          <w:color w:val="000000"/>
          <w:sz w:val="28"/>
          <w:szCs w:val="28"/>
        </w:rPr>
        <w:t xml:space="preserve">сельскохозяйственных </w:t>
      </w:r>
      <w:r w:rsidRPr="004C3CF8">
        <w:rPr>
          <w:color w:val="000000"/>
          <w:sz w:val="28"/>
          <w:szCs w:val="28"/>
        </w:rPr>
        <w:t>товаропроизводителей на новую технику и перехода сельскохозяйственных предприятий на интенсивные (и высокие) машинные технологии.</w:t>
      </w:r>
    </w:p>
    <w:p w:rsidR="004C3CF8" w:rsidRPr="004C3CF8" w:rsidRDefault="004C3CF8" w:rsidP="00C52406">
      <w:pPr>
        <w:shd w:val="clear" w:color="auto" w:fill="FFFFFF"/>
        <w:autoSpaceDE/>
        <w:autoSpaceDN/>
        <w:adjustRightInd/>
        <w:spacing w:line="360" w:lineRule="auto"/>
        <w:ind w:firstLine="709"/>
        <w:jc w:val="both"/>
        <w:rPr>
          <w:color w:val="000000"/>
          <w:sz w:val="28"/>
          <w:szCs w:val="28"/>
        </w:rPr>
      </w:pPr>
      <w:r w:rsidRPr="004C3CF8">
        <w:rPr>
          <w:color w:val="000000"/>
          <w:sz w:val="28"/>
          <w:szCs w:val="28"/>
        </w:rPr>
        <w:t>Важным средством управления и организации производства является рациональная организация земельной территории. Организация земельной территории – это наиболее эффективное размещение на территории хозяйства и использование всех имеющихся сельскохозяйственных угодий, объектов основных средств, объектов производственного и непроизводственного назначения, дорожной сети, защитных насаждений, воды и иных природных ресурсов.</w:t>
      </w:r>
    </w:p>
    <w:p w:rsidR="004C3CF8" w:rsidRPr="004C3CF8" w:rsidRDefault="004C3CF8" w:rsidP="00C52406">
      <w:pPr>
        <w:shd w:val="clear" w:color="auto" w:fill="FFFFFF"/>
        <w:autoSpaceDE/>
        <w:autoSpaceDN/>
        <w:adjustRightInd/>
        <w:spacing w:line="360" w:lineRule="auto"/>
        <w:ind w:firstLine="709"/>
        <w:jc w:val="both"/>
        <w:rPr>
          <w:color w:val="000000"/>
          <w:sz w:val="28"/>
          <w:szCs w:val="28"/>
        </w:rPr>
      </w:pPr>
      <w:r w:rsidRPr="004C3CF8">
        <w:rPr>
          <w:color w:val="000000"/>
          <w:sz w:val="28"/>
          <w:szCs w:val="28"/>
        </w:rPr>
        <w:t>Среди общих условий обеспечения эффективной производственной среды в российском сельском хозяйстве основное принадлежит созданию правовой базы развития производства.</w:t>
      </w:r>
    </w:p>
    <w:p w:rsidR="004C3CF8" w:rsidRPr="004C3CF8" w:rsidRDefault="004C3CF8" w:rsidP="00C52406">
      <w:pPr>
        <w:shd w:val="clear" w:color="auto" w:fill="FFFFFF"/>
        <w:autoSpaceDE/>
        <w:autoSpaceDN/>
        <w:adjustRightInd/>
        <w:spacing w:line="360" w:lineRule="auto"/>
        <w:ind w:firstLine="709"/>
        <w:jc w:val="both"/>
        <w:rPr>
          <w:color w:val="000000"/>
          <w:sz w:val="28"/>
          <w:szCs w:val="28"/>
        </w:rPr>
      </w:pPr>
      <w:r w:rsidRPr="004C3CF8">
        <w:rPr>
          <w:color w:val="000000"/>
          <w:sz w:val="28"/>
          <w:szCs w:val="28"/>
        </w:rPr>
        <w:t>Одной из причин создавшегося положения является также несовершенство нормативной правовой базы, которая не учитывает особенности современных рыночных условий. Закон Российской Федерации «О зерне» не отражает реальное положение дел в зер</w:t>
      </w:r>
      <w:r w:rsidR="00FE7848">
        <w:rPr>
          <w:color w:val="000000"/>
          <w:sz w:val="28"/>
          <w:szCs w:val="28"/>
        </w:rPr>
        <w:t>новой отрасли.</w:t>
      </w:r>
    </w:p>
    <w:p w:rsidR="000C5A14" w:rsidRPr="004C3CF8" w:rsidRDefault="000C5A14" w:rsidP="00C52406">
      <w:pPr>
        <w:pStyle w:val="a7"/>
        <w:spacing w:line="360" w:lineRule="auto"/>
        <w:ind w:firstLine="709"/>
        <w:rPr>
          <w:rFonts w:ascii="Times New Roman" w:hAnsi="Times New Roman" w:cs="Times New Roman"/>
          <w:color w:val="auto"/>
          <w:sz w:val="28"/>
          <w:szCs w:val="28"/>
        </w:rPr>
      </w:pPr>
    </w:p>
    <w:p w:rsidR="000C5A14" w:rsidRPr="004C3CF8" w:rsidRDefault="000C5A14" w:rsidP="004C3CF8">
      <w:pPr>
        <w:pStyle w:val="a7"/>
        <w:spacing w:line="360" w:lineRule="auto"/>
        <w:ind w:firstLine="709"/>
        <w:rPr>
          <w:rFonts w:ascii="Times New Roman" w:hAnsi="Times New Roman" w:cs="Times New Roman"/>
          <w:sz w:val="28"/>
          <w:szCs w:val="28"/>
        </w:rPr>
      </w:pPr>
    </w:p>
    <w:p w:rsidR="000C5A14" w:rsidRDefault="000C5A14" w:rsidP="00263261">
      <w:pPr>
        <w:pStyle w:val="a7"/>
      </w:pPr>
    </w:p>
    <w:p w:rsidR="00F736F6" w:rsidRDefault="00F736F6" w:rsidP="00F84106">
      <w:pPr>
        <w:tabs>
          <w:tab w:val="left" w:pos="3801"/>
        </w:tabs>
        <w:spacing w:line="360" w:lineRule="auto"/>
        <w:ind w:firstLine="480"/>
        <w:rPr>
          <w:b/>
          <w:sz w:val="28"/>
          <w:szCs w:val="28"/>
        </w:rPr>
      </w:pPr>
    </w:p>
    <w:p w:rsidR="00F736F6" w:rsidRDefault="00F736F6" w:rsidP="00F84106">
      <w:pPr>
        <w:tabs>
          <w:tab w:val="left" w:pos="3801"/>
        </w:tabs>
        <w:spacing w:line="360" w:lineRule="auto"/>
        <w:ind w:firstLine="480"/>
        <w:rPr>
          <w:b/>
          <w:sz w:val="28"/>
          <w:szCs w:val="28"/>
        </w:rPr>
      </w:pPr>
    </w:p>
    <w:p w:rsidR="00F736F6" w:rsidRDefault="00F736F6" w:rsidP="00F84106">
      <w:pPr>
        <w:tabs>
          <w:tab w:val="left" w:pos="3801"/>
        </w:tabs>
        <w:spacing w:line="360" w:lineRule="auto"/>
        <w:ind w:firstLine="480"/>
        <w:rPr>
          <w:b/>
          <w:sz w:val="28"/>
          <w:szCs w:val="28"/>
        </w:rPr>
      </w:pPr>
    </w:p>
    <w:p w:rsidR="00F736F6" w:rsidRDefault="00F736F6" w:rsidP="00F84106">
      <w:pPr>
        <w:tabs>
          <w:tab w:val="left" w:pos="3801"/>
        </w:tabs>
        <w:spacing w:line="360" w:lineRule="auto"/>
        <w:ind w:firstLine="480"/>
        <w:rPr>
          <w:b/>
          <w:sz w:val="28"/>
          <w:szCs w:val="28"/>
        </w:rPr>
      </w:pPr>
    </w:p>
    <w:p w:rsidR="00F736F6" w:rsidRDefault="00F736F6" w:rsidP="00F84106">
      <w:pPr>
        <w:tabs>
          <w:tab w:val="left" w:pos="3801"/>
        </w:tabs>
        <w:spacing w:line="360" w:lineRule="auto"/>
        <w:ind w:firstLine="480"/>
        <w:rPr>
          <w:b/>
          <w:sz w:val="28"/>
          <w:szCs w:val="28"/>
        </w:rPr>
      </w:pPr>
    </w:p>
    <w:p w:rsidR="00F736F6" w:rsidRDefault="00F736F6" w:rsidP="00F84106">
      <w:pPr>
        <w:tabs>
          <w:tab w:val="left" w:pos="3801"/>
        </w:tabs>
        <w:spacing w:line="360" w:lineRule="auto"/>
        <w:ind w:firstLine="480"/>
        <w:rPr>
          <w:b/>
          <w:sz w:val="28"/>
          <w:szCs w:val="28"/>
        </w:rPr>
      </w:pPr>
    </w:p>
    <w:p w:rsidR="00F736F6" w:rsidRDefault="00F736F6" w:rsidP="00F84106">
      <w:pPr>
        <w:tabs>
          <w:tab w:val="left" w:pos="3801"/>
        </w:tabs>
        <w:spacing w:line="360" w:lineRule="auto"/>
        <w:ind w:firstLine="480"/>
        <w:rPr>
          <w:b/>
          <w:sz w:val="28"/>
          <w:szCs w:val="28"/>
        </w:rPr>
      </w:pPr>
    </w:p>
    <w:p w:rsidR="00F736F6" w:rsidRDefault="00F736F6" w:rsidP="00F84106">
      <w:pPr>
        <w:tabs>
          <w:tab w:val="left" w:pos="3801"/>
        </w:tabs>
        <w:spacing w:line="360" w:lineRule="auto"/>
        <w:ind w:firstLine="480"/>
        <w:rPr>
          <w:b/>
          <w:sz w:val="28"/>
          <w:szCs w:val="28"/>
        </w:rPr>
      </w:pPr>
    </w:p>
    <w:p w:rsidR="00867267" w:rsidRDefault="00867267" w:rsidP="00F84106">
      <w:pPr>
        <w:tabs>
          <w:tab w:val="left" w:pos="3801"/>
        </w:tabs>
        <w:spacing w:line="360" w:lineRule="auto"/>
        <w:ind w:firstLine="480"/>
        <w:rPr>
          <w:b/>
          <w:sz w:val="28"/>
          <w:szCs w:val="28"/>
        </w:rPr>
      </w:pPr>
    </w:p>
    <w:p w:rsidR="00867267" w:rsidRDefault="00867267" w:rsidP="00F84106">
      <w:pPr>
        <w:tabs>
          <w:tab w:val="left" w:pos="3801"/>
        </w:tabs>
        <w:spacing w:line="360" w:lineRule="auto"/>
        <w:ind w:firstLine="480"/>
        <w:rPr>
          <w:b/>
          <w:sz w:val="28"/>
          <w:szCs w:val="28"/>
        </w:rPr>
      </w:pPr>
    </w:p>
    <w:p w:rsidR="00867267" w:rsidRDefault="00867267" w:rsidP="00F84106">
      <w:pPr>
        <w:tabs>
          <w:tab w:val="left" w:pos="3801"/>
        </w:tabs>
        <w:spacing w:line="360" w:lineRule="auto"/>
        <w:ind w:firstLine="480"/>
        <w:rPr>
          <w:b/>
          <w:sz w:val="28"/>
          <w:szCs w:val="28"/>
        </w:rPr>
      </w:pPr>
    </w:p>
    <w:p w:rsidR="00867267" w:rsidRDefault="00867267" w:rsidP="00F84106">
      <w:pPr>
        <w:tabs>
          <w:tab w:val="left" w:pos="3801"/>
        </w:tabs>
        <w:spacing w:line="360" w:lineRule="auto"/>
        <w:ind w:firstLine="480"/>
        <w:rPr>
          <w:b/>
          <w:sz w:val="28"/>
          <w:szCs w:val="28"/>
        </w:rPr>
      </w:pPr>
    </w:p>
    <w:p w:rsidR="00867267" w:rsidRDefault="00867267" w:rsidP="00F84106">
      <w:pPr>
        <w:tabs>
          <w:tab w:val="left" w:pos="3801"/>
        </w:tabs>
        <w:spacing w:line="360" w:lineRule="auto"/>
        <w:ind w:firstLine="480"/>
        <w:rPr>
          <w:b/>
          <w:sz w:val="28"/>
          <w:szCs w:val="28"/>
        </w:rPr>
      </w:pPr>
    </w:p>
    <w:p w:rsidR="00867267" w:rsidRDefault="00867267" w:rsidP="00F84106">
      <w:pPr>
        <w:tabs>
          <w:tab w:val="left" w:pos="3801"/>
        </w:tabs>
        <w:spacing w:line="360" w:lineRule="auto"/>
        <w:ind w:firstLine="480"/>
        <w:rPr>
          <w:b/>
          <w:sz w:val="28"/>
          <w:szCs w:val="28"/>
        </w:rPr>
      </w:pPr>
    </w:p>
    <w:p w:rsidR="00867267" w:rsidRDefault="00867267" w:rsidP="00F84106">
      <w:pPr>
        <w:tabs>
          <w:tab w:val="left" w:pos="3801"/>
        </w:tabs>
        <w:spacing w:line="360" w:lineRule="auto"/>
        <w:ind w:firstLine="480"/>
        <w:rPr>
          <w:b/>
          <w:sz w:val="28"/>
          <w:szCs w:val="28"/>
        </w:rPr>
      </w:pPr>
    </w:p>
    <w:p w:rsidR="00867267" w:rsidRDefault="00867267" w:rsidP="00F84106">
      <w:pPr>
        <w:tabs>
          <w:tab w:val="left" w:pos="3801"/>
        </w:tabs>
        <w:spacing w:line="360" w:lineRule="auto"/>
        <w:ind w:firstLine="480"/>
        <w:rPr>
          <w:b/>
          <w:sz w:val="28"/>
          <w:szCs w:val="28"/>
        </w:rPr>
      </w:pPr>
    </w:p>
    <w:p w:rsidR="00F84106" w:rsidRDefault="008F0431" w:rsidP="008F0431">
      <w:pPr>
        <w:tabs>
          <w:tab w:val="left" w:pos="3801"/>
        </w:tabs>
        <w:spacing w:line="360" w:lineRule="auto"/>
        <w:ind w:firstLine="480"/>
        <w:jc w:val="center"/>
        <w:rPr>
          <w:b/>
          <w:sz w:val="28"/>
          <w:szCs w:val="28"/>
        </w:rPr>
      </w:pPr>
      <w:r>
        <w:rPr>
          <w:b/>
          <w:sz w:val="28"/>
          <w:szCs w:val="28"/>
        </w:rPr>
        <w:t xml:space="preserve">2. </w:t>
      </w:r>
      <w:r w:rsidR="00F84106" w:rsidRPr="008A7870">
        <w:rPr>
          <w:b/>
          <w:sz w:val="28"/>
          <w:szCs w:val="28"/>
        </w:rPr>
        <w:t xml:space="preserve">Организационно-экономическая характеристика </w:t>
      </w:r>
      <w:r>
        <w:rPr>
          <w:b/>
          <w:sz w:val="28"/>
          <w:szCs w:val="28"/>
        </w:rPr>
        <w:t xml:space="preserve">                              ТНВ «Привалов и </w:t>
      </w:r>
      <w:r w:rsidR="00055773">
        <w:rPr>
          <w:b/>
          <w:sz w:val="28"/>
          <w:szCs w:val="28"/>
        </w:rPr>
        <w:t>компания</w:t>
      </w:r>
      <w:r w:rsidR="00F84106">
        <w:rPr>
          <w:b/>
          <w:sz w:val="28"/>
          <w:szCs w:val="28"/>
        </w:rPr>
        <w:t>»</w:t>
      </w:r>
    </w:p>
    <w:p w:rsidR="008F0431" w:rsidRPr="008F0431" w:rsidRDefault="008F0431" w:rsidP="008F0431">
      <w:pPr>
        <w:tabs>
          <w:tab w:val="left" w:pos="3801"/>
        </w:tabs>
        <w:spacing w:line="360" w:lineRule="auto"/>
        <w:ind w:firstLine="360"/>
        <w:jc w:val="center"/>
        <w:rPr>
          <w:b/>
          <w:sz w:val="28"/>
          <w:szCs w:val="28"/>
        </w:rPr>
      </w:pPr>
      <w:r>
        <w:rPr>
          <w:b/>
          <w:sz w:val="28"/>
          <w:szCs w:val="28"/>
        </w:rPr>
        <w:t>2.1 Природно</w:t>
      </w:r>
      <w:r w:rsidRPr="008F0431">
        <w:rPr>
          <w:b/>
          <w:sz w:val="28"/>
          <w:szCs w:val="28"/>
        </w:rPr>
        <w:t xml:space="preserve"> – экономическая характеристика </w:t>
      </w:r>
      <w:r>
        <w:rPr>
          <w:b/>
          <w:sz w:val="28"/>
          <w:szCs w:val="28"/>
        </w:rPr>
        <w:t xml:space="preserve">                                       </w:t>
      </w:r>
      <w:r w:rsidR="002D1384">
        <w:rPr>
          <w:b/>
          <w:sz w:val="28"/>
          <w:szCs w:val="28"/>
        </w:rPr>
        <w:t>организации</w:t>
      </w:r>
    </w:p>
    <w:p w:rsidR="0078647F" w:rsidRDefault="00055773" w:rsidP="00C52406">
      <w:pPr>
        <w:tabs>
          <w:tab w:val="left" w:pos="3801"/>
        </w:tabs>
        <w:spacing w:line="360" w:lineRule="auto"/>
        <w:ind w:firstLine="709"/>
        <w:jc w:val="both"/>
        <w:rPr>
          <w:sz w:val="24"/>
          <w:szCs w:val="24"/>
        </w:rPr>
      </w:pPr>
      <w:r>
        <w:rPr>
          <w:sz w:val="28"/>
          <w:szCs w:val="28"/>
        </w:rPr>
        <w:t xml:space="preserve">ТНВ «Привалов и компания» расположено в п. Шарово Белинского района Пензенской области. </w:t>
      </w:r>
      <w:r w:rsidRPr="00B52C9C">
        <w:rPr>
          <w:sz w:val="28"/>
          <w:szCs w:val="28"/>
        </w:rPr>
        <w:t>Расстояние до областного центра г. Пенза 100км</w:t>
      </w:r>
      <w:r w:rsidRPr="00867267">
        <w:rPr>
          <w:sz w:val="24"/>
          <w:szCs w:val="24"/>
        </w:rPr>
        <w:t xml:space="preserve">. </w:t>
      </w:r>
    </w:p>
    <w:p w:rsidR="00B52C9C" w:rsidRDefault="00B52C9C" w:rsidP="00C52406">
      <w:pPr>
        <w:tabs>
          <w:tab w:val="left" w:pos="3801"/>
        </w:tabs>
        <w:spacing w:line="360" w:lineRule="auto"/>
        <w:ind w:firstLine="709"/>
        <w:jc w:val="both"/>
        <w:rPr>
          <w:color w:val="000000"/>
          <w:sz w:val="28"/>
          <w:szCs w:val="28"/>
        </w:rPr>
      </w:pPr>
      <w:r>
        <w:rPr>
          <w:color w:val="000000"/>
          <w:sz w:val="28"/>
          <w:szCs w:val="28"/>
        </w:rPr>
        <w:t>По своему географическому положению территория ТНВ «Привалов и компания» входит в зону лесостепи с умеренно-континентальным климатом. Среднегодовая температура воздуха равна +3,8</w:t>
      </w:r>
      <w:r>
        <w:rPr>
          <w:color w:val="000000"/>
          <w:sz w:val="28"/>
          <w:szCs w:val="28"/>
          <w:vertAlign w:val="superscript"/>
        </w:rPr>
        <w:t>0</w:t>
      </w:r>
      <w:r>
        <w:rPr>
          <w:color w:val="000000"/>
          <w:sz w:val="28"/>
          <w:szCs w:val="28"/>
        </w:rPr>
        <w:t>С. Переход температур через 0 наступает 5 апреля и продолжается до 4 ноября. Сумма температур выше 10</w:t>
      </w:r>
      <w:r>
        <w:rPr>
          <w:color w:val="000000"/>
          <w:sz w:val="28"/>
          <w:szCs w:val="28"/>
          <w:vertAlign w:val="superscript"/>
        </w:rPr>
        <w:t>0</w:t>
      </w:r>
      <w:r>
        <w:rPr>
          <w:color w:val="000000"/>
          <w:sz w:val="28"/>
          <w:szCs w:val="28"/>
        </w:rPr>
        <w:t>С составляет 2350</w:t>
      </w:r>
      <w:r>
        <w:rPr>
          <w:color w:val="000000"/>
          <w:sz w:val="28"/>
          <w:szCs w:val="28"/>
          <w:vertAlign w:val="superscript"/>
        </w:rPr>
        <w:t>0</w:t>
      </w:r>
      <w:r>
        <w:rPr>
          <w:color w:val="000000"/>
          <w:sz w:val="28"/>
          <w:szCs w:val="28"/>
        </w:rPr>
        <w:t>С. Средняя продолжительность без морозного периода 124 дня. Среднегодовое количество осадков составляет 395 мм. За теплый период года  (апрель- октябрь) выпадет 260 мм осадков. Что достаточно для возделывания большинства сельскохозяйственных культур.</w:t>
      </w:r>
    </w:p>
    <w:p w:rsidR="00B52C9C" w:rsidRDefault="00B52C9C" w:rsidP="00C52406">
      <w:pPr>
        <w:keepNext/>
        <w:shd w:val="clear" w:color="auto" w:fill="FFFFFF"/>
        <w:spacing w:line="360" w:lineRule="auto"/>
        <w:ind w:firstLine="709"/>
        <w:jc w:val="both"/>
        <w:rPr>
          <w:sz w:val="28"/>
          <w:szCs w:val="28"/>
        </w:rPr>
      </w:pPr>
      <w:r>
        <w:rPr>
          <w:color w:val="000000"/>
          <w:sz w:val="28"/>
          <w:szCs w:val="28"/>
        </w:rPr>
        <w:t xml:space="preserve">В почвенном покрове преобладающее распространение имеет чернозем. Тип чернозёмов занимает 96,7% от общей площади хозяйства. </w:t>
      </w:r>
      <w:r w:rsidRPr="00B52C9C">
        <w:rPr>
          <w:sz w:val="28"/>
          <w:szCs w:val="28"/>
        </w:rPr>
        <w:t>Рельеф территории хозяйства представлен волнистой равниной, рассеченной рекой Узой, оврагами и балками.</w:t>
      </w:r>
      <w:r>
        <w:rPr>
          <w:sz w:val="28"/>
          <w:szCs w:val="28"/>
        </w:rPr>
        <w:t xml:space="preserve"> Главным направлением производственной деятельности организации является молочно-зерновое. </w:t>
      </w:r>
    </w:p>
    <w:p w:rsidR="00867267" w:rsidRDefault="00867267" w:rsidP="00C52406">
      <w:pPr>
        <w:tabs>
          <w:tab w:val="left" w:pos="3801"/>
        </w:tabs>
        <w:spacing w:line="360" w:lineRule="auto"/>
        <w:ind w:firstLine="709"/>
        <w:jc w:val="both"/>
        <w:rPr>
          <w:sz w:val="28"/>
          <w:szCs w:val="28"/>
        </w:rPr>
      </w:pPr>
      <w:r>
        <w:rPr>
          <w:sz w:val="28"/>
          <w:szCs w:val="28"/>
        </w:rPr>
        <w:t xml:space="preserve">Основными показателями, характеризующими организацию, являются: валовая продукция, площадь сельскохозяйственных угодий, стоимость основных средств, энергетические мощности, среднесписочная численность работников, прибыль (убыток) по организации. Проанализируем эти показатели в таблице 1. </w:t>
      </w:r>
    </w:p>
    <w:p w:rsidR="00B52C9C" w:rsidRDefault="00B52C9C" w:rsidP="00C52406">
      <w:pPr>
        <w:tabs>
          <w:tab w:val="left" w:pos="3801"/>
        </w:tabs>
        <w:spacing w:line="360" w:lineRule="auto"/>
        <w:ind w:firstLine="709"/>
        <w:jc w:val="both"/>
        <w:rPr>
          <w:sz w:val="28"/>
          <w:szCs w:val="28"/>
        </w:rPr>
      </w:pPr>
      <w:r>
        <w:rPr>
          <w:sz w:val="28"/>
          <w:szCs w:val="28"/>
        </w:rPr>
        <w:t>Как видно из выше приведенной таблицы, налицо негативная тенденция развития организации, за два года рентабельность снизилась до 7,6 %. Также сократилось поголовье крупного рогатого скота. Энергетические мощности сократились по сравнению с 2007 г. на 1449 л.с., что связано с отсутствием достаточного количества средств для покупки новой техники. Чистя прибыль была максимальной в 2007 г. (5423 тыс. руб.), а в 2009 г. она уменьшилась на 4060 тыс. руб., составив всего лишь 1363 тыс. руб</w:t>
      </w:r>
      <w:r w:rsidR="00536B86">
        <w:rPr>
          <w:sz w:val="28"/>
          <w:szCs w:val="28"/>
        </w:rPr>
        <w:t>.</w:t>
      </w:r>
    </w:p>
    <w:p w:rsidR="00F84106" w:rsidRPr="00861B18" w:rsidRDefault="00F84106" w:rsidP="00F84106">
      <w:pPr>
        <w:spacing w:line="360" w:lineRule="auto"/>
        <w:ind w:firstLine="540"/>
        <w:jc w:val="right"/>
        <w:rPr>
          <w:sz w:val="28"/>
          <w:szCs w:val="28"/>
        </w:rPr>
      </w:pPr>
      <w:r w:rsidRPr="00861B18">
        <w:rPr>
          <w:sz w:val="28"/>
          <w:szCs w:val="28"/>
        </w:rPr>
        <w:t xml:space="preserve">Таблица 1   </w:t>
      </w:r>
    </w:p>
    <w:p w:rsidR="00F84106" w:rsidRDefault="00F84106" w:rsidP="00F84106">
      <w:pPr>
        <w:spacing w:line="360" w:lineRule="auto"/>
        <w:ind w:firstLine="540"/>
        <w:jc w:val="center"/>
        <w:rPr>
          <w:sz w:val="28"/>
          <w:szCs w:val="28"/>
        </w:rPr>
      </w:pPr>
      <w:r>
        <w:rPr>
          <w:sz w:val="28"/>
          <w:szCs w:val="28"/>
        </w:rPr>
        <w:t>Динамика развития предприятия</w:t>
      </w:r>
    </w:p>
    <w:tbl>
      <w:tblPr>
        <w:tblStyle w:val="a3"/>
        <w:tblW w:w="0" w:type="auto"/>
        <w:tblLook w:val="01E0" w:firstRow="1" w:lastRow="1" w:firstColumn="1" w:lastColumn="1" w:noHBand="0" w:noVBand="0"/>
      </w:tblPr>
      <w:tblGrid>
        <w:gridCol w:w="3091"/>
        <w:gridCol w:w="1697"/>
        <w:gridCol w:w="1081"/>
        <w:gridCol w:w="1389"/>
        <w:gridCol w:w="1228"/>
        <w:gridCol w:w="1084"/>
      </w:tblGrid>
      <w:tr w:rsidR="00F84106" w:rsidTr="0084118E">
        <w:trPr>
          <w:trHeight w:val="563"/>
        </w:trPr>
        <w:tc>
          <w:tcPr>
            <w:tcW w:w="3091" w:type="dxa"/>
            <w:vMerge w:val="restart"/>
            <w:vAlign w:val="center"/>
          </w:tcPr>
          <w:p w:rsidR="00F84106" w:rsidRPr="00AA5AFD" w:rsidRDefault="00F84106" w:rsidP="0084118E">
            <w:pPr>
              <w:spacing w:line="360" w:lineRule="auto"/>
              <w:jc w:val="center"/>
              <w:rPr>
                <w:sz w:val="24"/>
                <w:szCs w:val="24"/>
              </w:rPr>
            </w:pPr>
            <w:r w:rsidRPr="00AA5AFD">
              <w:rPr>
                <w:sz w:val="24"/>
                <w:szCs w:val="24"/>
              </w:rPr>
              <w:t>Показатели</w:t>
            </w:r>
          </w:p>
        </w:tc>
        <w:tc>
          <w:tcPr>
            <w:tcW w:w="1697" w:type="dxa"/>
            <w:vMerge w:val="restart"/>
            <w:vAlign w:val="center"/>
          </w:tcPr>
          <w:p w:rsidR="00F84106" w:rsidRPr="00AA5AFD" w:rsidRDefault="00F84106" w:rsidP="0084118E">
            <w:pPr>
              <w:spacing w:line="360" w:lineRule="auto"/>
              <w:jc w:val="center"/>
              <w:rPr>
                <w:sz w:val="24"/>
                <w:szCs w:val="24"/>
              </w:rPr>
            </w:pPr>
            <w:r w:rsidRPr="00AA5AFD">
              <w:rPr>
                <w:sz w:val="24"/>
                <w:szCs w:val="24"/>
              </w:rPr>
              <w:t>2007г.</w:t>
            </w:r>
          </w:p>
        </w:tc>
        <w:tc>
          <w:tcPr>
            <w:tcW w:w="1081" w:type="dxa"/>
            <w:vMerge w:val="restart"/>
            <w:vAlign w:val="center"/>
          </w:tcPr>
          <w:p w:rsidR="00F84106" w:rsidRPr="00AA5AFD" w:rsidRDefault="00F84106" w:rsidP="0084118E">
            <w:pPr>
              <w:spacing w:line="360" w:lineRule="auto"/>
              <w:jc w:val="center"/>
              <w:rPr>
                <w:sz w:val="24"/>
                <w:szCs w:val="24"/>
              </w:rPr>
            </w:pPr>
            <w:r w:rsidRPr="00AA5AFD">
              <w:rPr>
                <w:sz w:val="24"/>
                <w:szCs w:val="24"/>
              </w:rPr>
              <w:t>2008 г.</w:t>
            </w:r>
          </w:p>
        </w:tc>
        <w:tc>
          <w:tcPr>
            <w:tcW w:w="1389" w:type="dxa"/>
            <w:vMerge w:val="restart"/>
            <w:vAlign w:val="center"/>
          </w:tcPr>
          <w:p w:rsidR="00F84106" w:rsidRPr="00AA5AFD" w:rsidRDefault="00F84106" w:rsidP="0084118E">
            <w:pPr>
              <w:spacing w:line="360" w:lineRule="auto"/>
              <w:jc w:val="center"/>
              <w:rPr>
                <w:sz w:val="24"/>
                <w:szCs w:val="24"/>
              </w:rPr>
            </w:pPr>
            <w:r w:rsidRPr="00AA5AFD">
              <w:rPr>
                <w:sz w:val="24"/>
                <w:szCs w:val="24"/>
              </w:rPr>
              <w:t>2009г.</w:t>
            </w:r>
          </w:p>
        </w:tc>
        <w:tc>
          <w:tcPr>
            <w:tcW w:w="2312" w:type="dxa"/>
            <w:gridSpan w:val="2"/>
            <w:vAlign w:val="center"/>
          </w:tcPr>
          <w:p w:rsidR="00F84106" w:rsidRPr="00AA5AFD" w:rsidRDefault="00F84106" w:rsidP="0084118E">
            <w:pPr>
              <w:spacing w:line="360" w:lineRule="auto"/>
              <w:jc w:val="center"/>
              <w:rPr>
                <w:sz w:val="24"/>
                <w:szCs w:val="24"/>
              </w:rPr>
            </w:pPr>
            <w:r w:rsidRPr="00AA5AFD">
              <w:rPr>
                <w:sz w:val="24"/>
                <w:szCs w:val="24"/>
              </w:rPr>
              <w:t>Отклонения от 2009 г.</w:t>
            </w:r>
          </w:p>
        </w:tc>
      </w:tr>
      <w:tr w:rsidR="00F84106" w:rsidTr="0084118E">
        <w:tc>
          <w:tcPr>
            <w:tcW w:w="3091" w:type="dxa"/>
            <w:vMerge/>
            <w:vAlign w:val="center"/>
          </w:tcPr>
          <w:p w:rsidR="00F84106" w:rsidRPr="00AA5AFD" w:rsidRDefault="00F84106" w:rsidP="0084118E">
            <w:pPr>
              <w:spacing w:line="360" w:lineRule="auto"/>
              <w:jc w:val="center"/>
              <w:rPr>
                <w:sz w:val="24"/>
                <w:szCs w:val="24"/>
              </w:rPr>
            </w:pPr>
          </w:p>
        </w:tc>
        <w:tc>
          <w:tcPr>
            <w:tcW w:w="1697" w:type="dxa"/>
            <w:vMerge/>
            <w:vAlign w:val="center"/>
          </w:tcPr>
          <w:p w:rsidR="00F84106" w:rsidRPr="00AA5AFD" w:rsidRDefault="00F84106" w:rsidP="0084118E">
            <w:pPr>
              <w:spacing w:line="360" w:lineRule="auto"/>
              <w:jc w:val="center"/>
              <w:rPr>
                <w:sz w:val="24"/>
                <w:szCs w:val="24"/>
              </w:rPr>
            </w:pPr>
          </w:p>
        </w:tc>
        <w:tc>
          <w:tcPr>
            <w:tcW w:w="1081" w:type="dxa"/>
            <w:vMerge/>
            <w:vAlign w:val="center"/>
          </w:tcPr>
          <w:p w:rsidR="00F84106" w:rsidRPr="00AA5AFD" w:rsidRDefault="00F84106" w:rsidP="0084118E">
            <w:pPr>
              <w:spacing w:line="360" w:lineRule="auto"/>
              <w:jc w:val="center"/>
              <w:rPr>
                <w:sz w:val="24"/>
                <w:szCs w:val="24"/>
              </w:rPr>
            </w:pPr>
          </w:p>
        </w:tc>
        <w:tc>
          <w:tcPr>
            <w:tcW w:w="1389" w:type="dxa"/>
            <w:vMerge/>
            <w:vAlign w:val="center"/>
          </w:tcPr>
          <w:p w:rsidR="00F84106" w:rsidRPr="00AA5AFD" w:rsidRDefault="00F84106" w:rsidP="0084118E">
            <w:pPr>
              <w:spacing w:line="360" w:lineRule="auto"/>
              <w:jc w:val="center"/>
              <w:rPr>
                <w:sz w:val="24"/>
                <w:szCs w:val="24"/>
              </w:rPr>
            </w:pPr>
          </w:p>
        </w:tc>
        <w:tc>
          <w:tcPr>
            <w:tcW w:w="1228" w:type="dxa"/>
            <w:vAlign w:val="center"/>
          </w:tcPr>
          <w:p w:rsidR="00F84106" w:rsidRPr="00AA5AFD" w:rsidRDefault="00F84106" w:rsidP="0084118E">
            <w:pPr>
              <w:spacing w:line="360" w:lineRule="auto"/>
              <w:jc w:val="center"/>
              <w:rPr>
                <w:sz w:val="24"/>
                <w:szCs w:val="24"/>
              </w:rPr>
            </w:pPr>
            <w:r w:rsidRPr="00AA5AFD">
              <w:rPr>
                <w:sz w:val="24"/>
                <w:szCs w:val="24"/>
              </w:rPr>
              <w:t>2007 г.</w:t>
            </w:r>
          </w:p>
        </w:tc>
        <w:tc>
          <w:tcPr>
            <w:tcW w:w="1084" w:type="dxa"/>
            <w:vAlign w:val="center"/>
          </w:tcPr>
          <w:p w:rsidR="00F84106" w:rsidRPr="00AA5AFD" w:rsidRDefault="00F84106" w:rsidP="0084118E">
            <w:pPr>
              <w:spacing w:line="360" w:lineRule="auto"/>
              <w:jc w:val="center"/>
              <w:rPr>
                <w:sz w:val="24"/>
                <w:szCs w:val="24"/>
              </w:rPr>
            </w:pPr>
            <w:r w:rsidRPr="00AA5AFD">
              <w:rPr>
                <w:sz w:val="24"/>
                <w:szCs w:val="24"/>
              </w:rPr>
              <w:t>2008 г.</w:t>
            </w:r>
          </w:p>
        </w:tc>
      </w:tr>
      <w:tr w:rsidR="00F84106" w:rsidTr="0084118E">
        <w:trPr>
          <w:trHeight w:val="768"/>
        </w:trPr>
        <w:tc>
          <w:tcPr>
            <w:tcW w:w="3091" w:type="dxa"/>
            <w:vAlign w:val="center"/>
          </w:tcPr>
          <w:p w:rsidR="00F84106" w:rsidRPr="00AA5AFD" w:rsidRDefault="00F84106" w:rsidP="0084118E">
            <w:pPr>
              <w:rPr>
                <w:sz w:val="24"/>
                <w:szCs w:val="24"/>
              </w:rPr>
            </w:pPr>
            <w:r w:rsidRPr="00AA5AFD">
              <w:rPr>
                <w:sz w:val="24"/>
                <w:szCs w:val="24"/>
              </w:rPr>
              <w:t xml:space="preserve">Стоимость </w:t>
            </w:r>
            <w:r w:rsidR="00536B86">
              <w:rPr>
                <w:sz w:val="24"/>
                <w:szCs w:val="24"/>
              </w:rPr>
              <w:t xml:space="preserve">реализованной </w:t>
            </w:r>
            <w:r w:rsidRPr="00AA5AFD">
              <w:rPr>
                <w:sz w:val="24"/>
                <w:szCs w:val="24"/>
              </w:rPr>
              <w:t>продукции, тыс. руб.</w:t>
            </w:r>
          </w:p>
        </w:tc>
        <w:tc>
          <w:tcPr>
            <w:tcW w:w="1697" w:type="dxa"/>
            <w:vAlign w:val="center"/>
          </w:tcPr>
          <w:p w:rsidR="00F84106" w:rsidRPr="00AA5AFD" w:rsidRDefault="00DF0CB7" w:rsidP="0084118E">
            <w:pPr>
              <w:spacing w:line="360" w:lineRule="auto"/>
              <w:jc w:val="center"/>
              <w:rPr>
                <w:sz w:val="24"/>
                <w:szCs w:val="24"/>
              </w:rPr>
            </w:pPr>
            <w:r w:rsidRPr="00AA5AFD">
              <w:rPr>
                <w:sz w:val="24"/>
                <w:szCs w:val="24"/>
              </w:rPr>
              <w:t>23548</w:t>
            </w:r>
          </w:p>
        </w:tc>
        <w:tc>
          <w:tcPr>
            <w:tcW w:w="1081" w:type="dxa"/>
            <w:vAlign w:val="center"/>
          </w:tcPr>
          <w:p w:rsidR="00F84106" w:rsidRPr="00AA5AFD" w:rsidRDefault="001A1586" w:rsidP="0084118E">
            <w:pPr>
              <w:spacing w:line="360" w:lineRule="auto"/>
              <w:jc w:val="center"/>
              <w:rPr>
                <w:sz w:val="24"/>
                <w:szCs w:val="24"/>
              </w:rPr>
            </w:pPr>
            <w:r w:rsidRPr="00AA5AFD">
              <w:rPr>
                <w:sz w:val="24"/>
                <w:szCs w:val="24"/>
              </w:rPr>
              <w:t>18629</w:t>
            </w:r>
          </w:p>
        </w:tc>
        <w:tc>
          <w:tcPr>
            <w:tcW w:w="1389" w:type="dxa"/>
            <w:vAlign w:val="center"/>
          </w:tcPr>
          <w:p w:rsidR="00F84106" w:rsidRPr="00AA5AFD" w:rsidRDefault="001A1586" w:rsidP="0084118E">
            <w:pPr>
              <w:spacing w:line="360" w:lineRule="auto"/>
              <w:jc w:val="center"/>
              <w:rPr>
                <w:sz w:val="24"/>
                <w:szCs w:val="24"/>
              </w:rPr>
            </w:pPr>
            <w:r w:rsidRPr="00AA5AFD">
              <w:rPr>
                <w:sz w:val="24"/>
                <w:szCs w:val="24"/>
              </w:rPr>
              <w:t>22911</w:t>
            </w:r>
          </w:p>
        </w:tc>
        <w:tc>
          <w:tcPr>
            <w:tcW w:w="1228" w:type="dxa"/>
            <w:vAlign w:val="center"/>
          </w:tcPr>
          <w:p w:rsidR="00F84106" w:rsidRPr="00AA5AFD" w:rsidRDefault="001A1586" w:rsidP="0084118E">
            <w:pPr>
              <w:spacing w:line="360" w:lineRule="auto"/>
              <w:jc w:val="center"/>
              <w:rPr>
                <w:sz w:val="24"/>
                <w:szCs w:val="24"/>
              </w:rPr>
            </w:pPr>
            <w:r w:rsidRPr="00AA5AFD">
              <w:rPr>
                <w:sz w:val="24"/>
                <w:szCs w:val="24"/>
              </w:rPr>
              <w:t>-637</w:t>
            </w:r>
          </w:p>
        </w:tc>
        <w:tc>
          <w:tcPr>
            <w:tcW w:w="1084" w:type="dxa"/>
            <w:vAlign w:val="center"/>
          </w:tcPr>
          <w:p w:rsidR="00F84106" w:rsidRPr="00AA5AFD" w:rsidRDefault="001A1586" w:rsidP="0084118E">
            <w:pPr>
              <w:spacing w:line="360" w:lineRule="auto"/>
              <w:jc w:val="center"/>
              <w:rPr>
                <w:sz w:val="24"/>
                <w:szCs w:val="24"/>
              </w:rPr>
            </w:pPr>
            <w:r w:rsidRPr="00AA5AFD">
              <w:rPr>
                <w:sz w:val="24"/>
                <w:szCs w:val="24"/>
              </w:rPr>
              <w:t>4282</w:t>
            </w:r>
          </w:p>
        </w:tc>
      </w:tr>
      <w:tr w:rsidR="00F84106" w:rsidTr="0084118E">
        <w:trPr>
          <w:trHeight w:val="685"/>
        </w:trPr>
        <w:tc>
          <w:tcPr>
            <w:tcW w:w="3091" w:type="dxa"/>
            <w:vAlign w:val="center"/>
          </w:tcPr>
          <w:p w:rsidR="00F84106" w:rsidRPr="00AA5AFD" w:rsidRDefault="00F84106" w:rsidP="0084118E">
            <w:pPr>
              <w:rPr>
                <w:sz w:val="24"/>
                <w:szCs w:val="24"/>
              </w:rPr>
            </w:pPr>
            <w:r w:rsidRPr="00AA5AFD">
              <w:rPr>
                <w:sz w:val="24"/>
                <w:szCs w:val="24"/>
              </w:rPr>
              <w:t>Среднегодовое число работников, чел.</w:t>
            </w:r>
          </w:p>
        </w:tc>
        <w:tc>
          <w:tcPr>
            <w:tcW w:w="1697" w:type="dxa"/>
            <w:vAlign w:val="center"/>
          </w:tcPr>
          <w:p w:rsidR="00F84106" w:rsidRPr="00AA5AFD" w:rsidRDefault="001A1586" w:rsidP="0084118E">
            <w:pPr>
              <w:spacing w:line="360" w:lineRule="auto"/>
              <w:jc w:val="center"/>
              <w:rPr>
                <w:sz w:val="24"/>
                <w:szCs w:val="24"/>
              </w:rPr>
            </w:pPr>
            <w:r w:rsidRPr="00AA5AFD">
              <w:rPr>
                <w:sz w:val="24"/>
                <w:szCs w:val="24"/>
              </w:rPr>
              <w:t>65</w:t>
            </w:r>
          </w:p>
        </w:tc>
        <w:tc>
          <w:tcPr>
            <w:tcW w:w="1081" w:type="dxa"/>
            <w:vAlign w:val="center"/>
          </w:tcPr>
          <w:p w:rsidR="00F84106" w:rsidRPr="00AA5AFD" w:rsidRDefault="001A1586" w:rsidP="0084118E">
            <w:pPr>
              <w:spacing w:line="360" w:lineRule="auto"/>
              <w:jc w:val="center"/>
              <w:rPr>
                <w:sz w:val="24"/>
                <w:szCs w:val="24"/>
              </w:rPr>
            </w:pPr>
            <w:r w:rsidRPr="00AA5AFD">
              <w:rPr>
                <w:sz w:val="24"/>
                <w:szCs w:val="24"/>
              </w:rPr>
              <w:t>57</w:t>
            </w:r>
          </w:p>
        </w:tc>
        <w:tc>
          <w:tcPr>
            <w:tcW w:w="1389" w:type="dxa"/>
            <w:vAlign w:val="center"/>
          </w:tcPr>
          <w:p w:rsidR="00F84106" w:rsidRPr="00AA5AFD" w:rsidRDefault="001A1586" w:rsidP="0084118E">
            <w:pPr>
              <w:spacing w:line="360" w:lineRule="auto"/>
              <w:jc w:val="center"/>
              <w:rPr>
                <w:sz w:val="24"/>
                <w:szCs w:val="24"/>
              </w:rPr>
            </w:pPr>
            <w:r w:rsidRPr="00AA5AFD">
              <w:rPr>
                <w:sz w:val="24"/>
                <w:szCs w:val="24"/>
              </w:rPr>
              <w:t>50</w:t>
            </w:r>
          </w:p>
        </w:tc>
        <w:tc>
          <w:tcPr>
            <w:tcW w:w="1228" w:type="dxa"/>
            <w:vAlign w:val="center"/>
          </w:tcPr>
          <w:p w:rsidR="00F84106" w:rsidRPr="00AA5AFD" w:rsidRDefault="001A1586" w:rsidP="0084118E">
            <w:pPr>
              <w:spacing w:line="360" w:lineRule="auto"/>
              <w:jc w:val="center"/>
              <w:rPr>
                <w:sz w:val="24"/>
                <w:szCs w:val="24"/>
              </w:rPr>
            </w:pPr>
            <w:r w:rsidRPr="00AA5AFD">
              <w:rPr>
                <w:sz w:val="24"/>
                <w:szCs w:val="24"/>
              </w:rPr>
              <w:t>-15</w:t>
            </w:r>
          </w:p>
        </w:tc>
        <w:tc>
          <w:tcPr>
            <w:tcW w:w="1084" w:type="dxa"/>
            <w:vAlign w:val="center"/>
          </w:tcPr>
          <w:p w:rsidR="00F84106" w:rsidRPr="00AA5AFD" w:rsidRDefault="001A1586" w:rsidP="0084118E">
            <w:pPr>
              <w:spacing w:line="360" w:lineRule="auto"/>
              <w:jc w:val="center"/>
              <w:rPr>
                <w:sz w:val="24"/>
                <w:szCs w:val="24"/>
              </w:rPr>
            </w:pPr>
            <w:r w:rsidRPr="00AA5AFD">
              <w:rPr>
                <w:sz w:val="24"/>
                <w:szCs w:val="24"/>
              </w:rPr>
              <w:t>-7</w:t>
            </w:r>
          </w:p>
        </w:tc>
      </w:tr>
      <w:tr w:rsidR="00F84106" w:rsidTr="0084118E">
        <w:tc>
          <w:tcPr>
            <w:tcW w:w="3091" w:type="dxa"/>
            <w:vAlign w:val="center"/>
          </w:tcPr>
          <w:p w:rsidR="00F84106" w:rsidRPr="00AA5AFD" w:rsidRDefault="00F84106" w:rsidP="0084118E">
            <w:pPr>
              <w:rPr>
                <w:sz w:val="24"/>
                <w:szCs w:val="24"/>
              </w:rPr>
            </w:pPr>
            <w:r w:rsidRPr="00AA5AFD">
              <w:rPr>
                <w:sz w:val="24"/>
                <w:szCs w:val="24"/>
              </w:rPr>
              <w:t>Среднегодовая стоимость всех основных средств, тыс. руб.</w:t>
            </w:r>
          </w:p>
        </w:tc>
        <w:tc>
          <w:tcPr>
            <w:tcW w:w="1697" w:type="dxa"/>
            <w:vAlign w:val="center"/>
          </w:tcPr>
          <w:p w:rsidR="00F84106" w:rsidRPr="00AA5AFD" w:rsidRDefault="00536B86" w:rsidP="0084118E">
            <w:pPr>
              <w:spacing w:line="360" w:lineRule="auto"/>
              <w:jc w:val="center"/>
              <w:rPr>
                <w:sz w:val="24"/>
                <w:szCs w:val="24"/>
              </w:rPr>
            </w:pPr>
            <w:r>
              <w:rPr>
                <w:sz w:val="24"/>
                <w:szCs w:val="24"/>
              </w:rPr>
              <w:t>18136</w:t>
            </w:r>
          </w:p>
        </w:tc>
        <w:tc>
          <w:tcPr>
            <w:tcW w:w="1081" w:type="dxa"/>
            <w:vAlign w:val="center"/>
          </w:tcPr>
          <w:p w:rsidR="00F84106" w:rsidRPr="00AA5AFD" w:rsidRDefault="00536B86" w:rsidP="0084118E">
            <w:pPr>
              <w:spacing w:line="360" w:lineRule="auto"/>
              <w:jc w:val="center"/>
              <w:rPr>
                <w:sz w:val="24"/>
                <w:szCs w:val="24"/>
              </w:rPr>
            </w:pPr>
            <w:r>
              <w:rPr>
                <w:sz w:val="24"/>
                <w:szCs w:val="24"/>
              </w:rPr>
              <w:t>22956</w:t>
            </w:r>
          </w:p>
        </w:tc>
        <w:tc>
          <w:tcPr>
            <w:tcW w:w="1389" w:type="dxa"/>
            <w:vAlign w:val="center"/>
          </w:tcPr>
          <w:p w:rsidR="00F84106" w:rsidRPr="00AA5AFD" w:rsidRDefault="00536B86" w:rsidP="0084118E">
            <w:pPr>
              <w:spacing w:line="360" w:lineRule="auto"/>
              <w:jc w:val="center"/>
              <w:rPr>
                <w:sz w:val="24"/>
                <w:szCs w:val="24"/>
              </w:rPr>
            </w:pPr>
            <w:r>
              <w:rPr>
                <w:sz w:val="24"/>
                <w:szCs w:val="24"/>
              </w:rPr>
              <w:t>26171</w:t>
            </w:r>
          </w:p>
        </w:tc>
        <w:tc>
          <w:tcPr>
            <w:tcW w:w="1228" w:type="dxa"/>
            <w:vAlign w:val="center"/>
          </w:tcPr>
          <w:p w:rsidR="00F84106" w:rsidRPr="00AA5AFD" w:rsidRDefault="00536B86" w:rsidP="0084118E">
            <w:pPr>
              <w:spacing w:line="360" w:lineRule="auto"/>
              <w:jc w:val="center"/>
              <w:rPr>
                <w:sz w:val="24"/>
                <w:szCs w:val="24"/>
              </w:rPr>
            </w:pPr>
            <w:r>
              <w:rPr>
                <w:sz w:val="24"/>
                <w:szCs w:val="24"/>
              </w:rPr>
              <w:t>8035</w:t>
            </w:r>
          </w:p>
        </w:tc>
        <w:tc>
          <w:tcPr>
            <w:tcW w:w="1084" w:type="dxa"/>
            <w:vAlign w:val="center"/>
          </w:tcPr>
          <w:p w:rsidR="00F84106" w:rsidRPr="00AA5AFD" w:rsidRDefault="00536B86" w:rsidP="0084118E">
            <w:pPr>
              <w:spacing w:line="360" w:lineRule="auto"/>
              <w:jc w:val="center"/>
              <w:rPr>
                <w:sz w:val="24"/>
                <w:szCs w:val="24"/>
              </w:rPr>
            </w:pPr>
            <w:r>
              <w:rPr>
                <w:sz w:val="24"/>
                <w:szCs w:val="24"/>
              </w:rPr>
              <w:t>3215</w:t>
            </w:r>
          </w:p>
        </w:tc>
      </w:tr>
      <w:tr w:rsidR="00F84106" w:rsidTr="0084118E">
        <w:tc>
          <w:tcPr>
            <w:tcW w:w="3091" w:type="dxa"/>
            <w:vAlign w:val="center"/>
          </w:tcPr>
          <w:p w:rsidR="00F84106" w:rsidRPr="00AA5AFD" w:rsidRDefault="00F84106" w:rsidP="0084118E">
            <w:pPr>
              <w:rPr>
                <w:sz w:val="24"/>
                <w:szCs w:val="24"/>
              </w:rPr>
            </w:pPr>
            <w:r w:rsidRPr="00AA5AFD">
              <w:rPr>
                <w:sz w:val="24"/>
                <w:szCs w:val="24"/>
              </w:rPr>
              <w:t>Энергетическая мощность, л.с.</w:t>
            </w:r>
          </w:p>
        </w:tc>
        <w:tc>
          <w:tcPr>
            <w:tcW w:w="1697" w:type="dxa"/>
            <w:vAlign w:val="center"/>
          </w:tcPr>
          <w:p w:rsidR="00F84106" w:rsidRPr="00AA5AFD" w:rsidRDefault="00DF0CB7" w:rsidP="0084118E">
            <w:pPr>
              <w:spacing w:line="360" w:lineRule="auto"/>
              <w:jc w:val="center"/>
              <w:rPr>
                <w:sz w:val="24"/>
                <w:szCs w:val="24"/>
              </w:rPr>
            </w:pPr>
            <w:r w:rsidRPr="00AA5AFD">
              <w:rPr>
                <w:sz w:val="24"/>
                <w:szCs w:val="24"/>
              </w:rPr>
              <w:t>6391</w:t>
            </w:r>
          </w:p>
        </w:tc>
        <w:tc>
          <w:tcPr>
            <w:tcW w:w="1081" w:type="dxa"/>
            <w:vAlign w:val="center"/>
          </w:tcPr>
          <w:p w:rsidR="00F84106" w:rsidRPr="00AA5AFD" w:rsidRDefault="001A1586" w:rsidP="0084118E">
            <w:pPr>
              <w:spacing w:line="360" w:lineRule="auto"/>
              <w:jc w:val="center"/>
              <w:rPr>
                <w:sz w:val="24"/>
                <w:szCs w:val="24"/>
              </w:rPr>
            </w:pPr>
            <w:r w:rsidRPr="00AA5AFD">
              <w:rPr>
                <w:sz w:val="24"/>
                <w:szCs w:val="24"/>
              </w:rPr>
              <w:t>5422</w:t>
            </w:r>
          </w:p>
        </w:tc>
        <w:tc>
          <w:tcPr>
            <w:tcW w:w="1389" w:type="dxa"/>
            <w:vAlign w:val="center"/>
          </w:tcPr>
          <w:p w:rsidR="00F84106" w:rsidRPr="00AA5AFD" w:rsidRDefault="001A1586" w:rsidP="0084118E">
            <w:pPr>
              <w:spacing w:line="360" w:lineRule="auto"/>
              <w:jc w:val="center"/>
              <w:rPr>
                <w:sz w:val="24"/>
                <w:szCs w:val="24"/>
              </w:rPr>
            </w:pPr>
            <w:r w:rsidRPr="00AA5AFD">
              <w:rPr>
                <w:sz w:val="24"/>
                <w:szCs w:val="24"/>
              </w:rPr>
              <w:t>4942</w:t>
            </w:r>
          </w:p>
        </w:tc>
        <w:tc>
          <w:tcPr>
            <w:tcW w:w="1228" w:type="dxa"/>
            <w:vAlign w:val="center"/>
          </w:tcPr>
          <w:p w:rsidR="00F84106" w:rsidRPr="00AA5AFD" w:rsidRDefault="004D08FE" w:rsidP="0084118E">
            <w:pPr>
              <w:spacing w:line="360" w:lineRule="auto"/>
              <w:jc w:val="center"/>
              <w:rPr>
                <w:sz w:val="24"/>
                <w:szCs w:val="24"/>
              </w:rPr>
            </w:pPr>
            <w:r w:rsidRPr="00AA5AFD">
              <w:rPr>
                <w:sz w:val="24"/>
                <w:szCs w:val="24"/>
              </w:rPr>
              <w:t>-1449</w:t>
            </w:r>
          </w:p>
        </w:tc>
        <w:tc>
          <w:tcPr>
            <w:tcW w:w="1084" w:type="dxa"/>
            <w:vAlign w:val="center"/>
          </w:tcPr>
          <w:p w:rsidR="00F84106" w:rsidRPr="00AA5AFD" w:rsidRDefault="004D08FE" w:rsidP="0084118E">
            <w:pPr>
              <w:spacing w:line="360" w:lineRule="auto"/>
              <w:jc w:val="center"/>
              <w:rPr>
                <w:sz w:val="24"/>
                <w:szCs w:val="24"/>
              </w:rPr>
            </w:pPr>
            <w:r w:rsidRPr="00AA5AFD">
              <w:rPr>
                <w:sz w:val="24"/>
                <w:szCs w:val="24"/>
              </w:rPr>
              <w:t>-480</w:t>
            </w:r>
          </w:p>
        </w:tc>
      </w:tr>
      <w:tr w:rsidR="00F84106" w:rsidTr="0084118E">
        <w:trPr>
          <w:trHeight w:val="640"/>
        </w:trPr>
        <w:tc>
          <w:tcPr>
            <w:tcW w:w="3091" w:type="dxa"/>
            <w:vAlign w:val="center"/>
          </w:tcPr>
          <w:p w:rsidR="00F84106" w:rsidRPr="00AA5AFD" w:rsidRDefault="00F84106" w:rsidP="0084118E">
            <w:pPr>
              <w:rPr>
                <w:sz w:val="24"/>
                <w:szCs w:val="24"/>
              </w:rPr>
            </w:pPr>
            <w:r w:rsidRPr="00AA5AFD">
              <w:rPr>
                <w:sz w:val="24"/>
                <w:szCs w:val="24"/>
              </w:rPr>
              <w:t>Крупный рогатый скот, гол.</w:t>
            </w:r>
          </w:p>
        </w:tc>
        <w:tc>
          <w:tcPr>
            <w:tcW w:w="1697" w:type="dxa"/>
            <w:vAlign w:val="center"/>
          </w:tcPr>
          <w:p w:rsidR="00F84106" w:rsidRPr="00AA5AFD" w:rsidRDefault="00DF0CB7" w:rsidP="0084118E">
            <w:pPr>
              <w:jc w:val="center"/>
              <w:rPr>
                <w:sz w:val="24"/>
                <w:szCs w:val="24"/>
              </w:rPr>
            </w:pPr>
            <w:r w:rsidRPr="00AA5AFD">
              <w:rPr>
                <w:sz w:val="24"/>
                <w:szCs w:val="24"/>
              </w:rPr>
              <w:t>1103</w:t>
            </w:r>
          </w:p>
        </w:tc>
        <w:tc>
          <w:tcPr>
            <w:tcW w:w="1081" w:type="dxa"/>
            <w:vAlign w:val="center"/>
          </w:tcPr>
          <w:p w:rsidR="00F84106" w:rsidRPr="00AA5AFD" w:rsidRDefault="001A1586" w:rsidP="0084118E">
            <w:pPr>
              <w:jc w:val="center"/>
              <w:rPr>
                <w:sz w:val="24"/>
                <w:szCs w:val="24"/>
              </w:rPr>
            </w:pPr>
            <w:r w:rsidRPr="00AA5AFD">
              <w:rPr>
                <w:sz w:val="24"/>
                <w:szCs w:val="24"/>
              </w:rPr>
              <w:t>1110</w:t>
            </w:r>
          </w:p>
        </w:tc>
        <w:tc>
          <w:tcPr>
            <w:tcW w:w="1389" w:type="dxa"/>
            <w:vAlign w:val="center"/>
          </w:tcPr>
          <w:p w:rsidR="00F84106" w:rsidRPr="00AA5AFD" w:rsidRDefault="001A1586" w:rsidP="0084118E">
            <w:pPr>
              <w:jc w:val="center"/>
              <w:rPr>
                <w:sz w:val="24"/>
                <w:szCs w:val="24"/>
              </w:rPr>
            </w:pPr>
            <w:r w:rsidRPr="00AA5AFD">
              <w:rPr>
                <w:sz w:val="24"/>
                <w:szCs w:val="24"/>
              </w:rPr>
              <w:t>1081</w:t>
            </w:r>
          </w:p>
        </w:tc>
        <w:tc>
          <w:tcPr>
            <w:tcW w:w="1228" w:type="dxa"/>
            <w:vAlign w:val="center"/>
          </w:tcPr>
          <w:p w:rsidR="00F84106" w:rsidRPr="00AA5AFD" w:rsidRDefault="004D08FE" w:rsidP="0084118E">
            <w:pPr>
              <w:jc w:val="center"/>
              <w:rPr>
                <w:sz w:val="24"/>
                <w:szCs w:val="24"/>
              </w:rPr>
            </w:pPr>
            <w:r w:rsidRPr="00AA5AFD">
              <w:rPr>
                <w:sz w:val="24"/>
                <w:szCs w:val="24"/>
              </w:rPr>
              <w:t>-22</w:t>
            </w:r>
          </w:p>
        </w:tc>
        <w:tc>
          <w:tcPr>
            <w:tcW w:w="1084" w:type="dxa"/>
            <w:vAlign w:val="center"/>
          </w:tcPr>
          <w:p w:rsidR="00F84106" w:rsidRPr="00AA5AFD" w:rsidRDefault="004D08FE" w:rsidP="0084118E">
            <w:pPr>
              <w:jc w:val="center"/>
              <w:rPr>
                <w:sz w:val="24"/>
                <w:szCs w:val="24"/>
              </w:rPr>
            </w:pPr>
            <w:r w:rsidRPr="00AA5AFD">
              <w:rPr>
                <w:sz w:val="24"/>
                <w:szCs w:val="24"/>
              </w:rPr>
              <w:t>-29</w:t>
            </w:r>
          </w:p>
        </w:tc>
      </w:tr>
      <w:tr w:rsidR="00F84106" w:rsidTr="0084118E">
        <w:trPr>
          <w:trHeight w:val="210"/>
        </w:trPr>
        <w:tc>
          <w:tcPr>
            <w:tcW w:w="3091" w:type="dxa"/>
            <w:vAlign w:val="center"/>
          </w:tcPr>
          <w:p w:rsidR="00F84106" w:rsidRPr="00AA5AFD" w:rsidRDefault="00F84106" w:rsidP="0084118E">
            <w:pPr>
              <w:rPr>
                <w:sz w:val="24"/>
                <w:szCs w:val="24"/>
              </w:rPr>
            </w:pPr>
            <w:r w:rsidRPr="00AA5AFD">
              <w:rPr>
                <w:sz w:val="24"/>
                <w:szCs w:val="24"/>
              </w:rPr>
              <w:t>в т.ч. коровы</w:t>
            </w:r>
          </w:p>
        </w:tc>
        <w:tc>
          <w:tcPr>
            <w:tcW w:w="1697" w:type="dxa"/>
            <w:vAlign w:val="center"/>
          </w:tcPr>
          <w:p w:rsidR="00F84106" w:rsidRPr="00AA5AFD" w:rsidRDefault="001A1586" w:rsidP="0084118E">
            <w:pPr>
              <w:jc w:val="center"/>
              <w:rPr>
                <w:sz w:val="24"/>
                <w:szCs w:val="24"/>
              </w:rPr>
            </w:pPr>
            <w:r w:rsidRPr="00AA5AFD">
              <w:rPr>
                <w:sz w:val="24"/>
                <w:szCs w:val="24"/>
              </w:rPr>
              <w:t>340</w:t>
            </w:r>
          </w:p>
        </w:tc>
        <w:tc>
          <w:tcPr>
            <w:tcW w:w="1081" w:type="dxa"/>
            <w:vAlign w:val="center"/>
          </w:tcPr>
          <w:p w:rsidR="00F84106" w:rsidRPr="00AA5AFD" w:rsidRDefault="001A1586" w:rsidP="0084118E">
            <w:pPr>
              <w:jc w:val="center"/>
              <w:rPr>
                <w:sz w:val="24"/>
                <w:szCs w:val="24"/>
              </w:rPr>
            </w:pPr>
            <w:r w:rsidRPr="00AA5AFD">
              <w:rPr>
                <w:sz w:val="24"/>
                <w:szCs w:val="24"/>
              </w:rPr>
              <w:t>340</w:t>
            </w:r>
          </w:p>
        </w:tc>
        <w:tc>
          <w:tcPr>
            <w:tcW w:w="1389" w:type="dxa"/>
            <w:vAlign w:val="center"/>
          </w:tcPr>
          <w:p w:rsidR="00F84106" w:rsidRPr="00AA5AFD" w:rsidRDefault="001A1586" w:rsidP="0084118E">
            <w:pPr>
              <w:jc w:val="center"/>
              <w:rPr>
                <w:sz w:val="24"/>
                <w:szCs w:val="24"/>
              </w:rPr>
            </w:pPr>
            <w:r w:rsidRPr="00AA5AFD">
              <w:rPr>
                <w:sz w:val="24"/>
                <w:szCs w:val="24"/>
              </w:rPr>
              <w:t>340</w:t>
            </w:r>
          </w:p>
        </w:tc>
        <w:tc>
          <w:tcPr>
            <w:tcW w:w="1228" w:type="dxa"/>
            <w:vAlign w:val="center"/>
          </w:tcPr>
          <w:p w:rsidR="00F84106" w:rsidRPr="00AA5AFD" w:rsidRDefault="004D08FE" w:rsidP="0084118E">
            <w:pPr>
              <w:jc w:val="center"/>
              <w:rPr>
                <w:sz w:val="24"/>
                <w:szCs w:val="24"/>
              </w:rPr>
            </w:pPr>
            <w:r w:rsidRPr="00AA5AFD">
              <w:rPr>
                <w:sz w:val="24"/>
                <w:szCs w:val="24"/>
              </w:rPr>
              <w:t>-</w:t>
            </w:r>
          </w:p>
        </w:tc>
        <w:tc>
          <w:tcPr>
            <w:tcW w:w="1084" w:type="dxa"/>
            <w:vAlign w:val="center"/>
          </w:tcPr>
          <w:p w:rsidR="00F84106" w:rsidRPr="00AA5AFD" w:rsidRDefault="004D08FE" w:rsidP="0084118E">
            <w:pPr>
              <w:jc w:val="center"/>
              <w:rPr>
                <w:sz w:val="24"/>
                <w:szCs w:val="24"/>
              </w:rPr>
            </w:pPr>
            <w:r w:rsidRPr="00AA5AFD">
              <w:rPr>
                <w:sz w:val="24"/>
                <w:szCs w:val="24"/>
              </w:rPr>
              <w:t>-</w:t>
            </w:r>
          </w:p>
        </w:tc>
      </w:tr>
      <w:tr w:rsidR="00F84106" w:rsidTr="0084118E">
        <w:trPr>
          <w:trHeight w:val="1000"/>
        </w:trPr>
        <w:tc>
          <w:tcPr>
            <w:tcW w:w="3091" w:type="dxa"/>
            <w:tcBorders>
              <w:bottom w:val="single" w:sz="4" w:space="0" w:color="auto"/>
            </w:tcBorders>
            <w:vAlign w:val="center"/>
          </w:tcPr>
          <w:p w:rsidR="00F84106" w:rsidRPr="00AA5AFD" w:rsidRDefault="00DF0CB7" w:rsidP="0084118E">
            <w:pPr>
              <w:rPr>
                <w:sz w:val="24"/>
                <w:szCs w:val="24"/>
              </w:rPr>
            </w:pPr>
            <w:r w:rsidRPr="00AA5AFD">
              <w:rPr>
                <w:sz w:val="24"/>
                <w:szCs w:val="24"/>
              </w:rPr>
              <w:t>Чистая прибыль</w:t>
            </w:r>
            <w:r w:rsidR="00F84106" w:rsidRPr="00AA5AFD">
              <w:rPr>
                <w:sz w:val="24"/>
                <w:szCs w:val="24"/>
              </w:rPr>
              <w:t>, тыс. руб.</w:t>
            </w:r>
          </w:p>
        </w:tc>
        <w:tc>
          <w:tcPr>
            <w:tcW w:w="1697" w:type="dxa"/>
            <w:tcBorders>
              <w:bottom w:val="single" w:sz="4" w:space="0" w:color="auto"/>
            </w:tcBorders>
            <w:vAlign w:val="center"/>
          </w:tcPr>
          <w:p w:rsidR="00F84106" w:rsidRPr="00AA5AFD" w:rsidRDefault="00DF0CB7" w:rsidP="0084118E">
            <w:pPr>
              <w:jc w:val="center"/>
              <w:rPr>
                <w:sz w:val="24"/>
                <w:szCs w:val="24"/>
              </w:rPr>
            </w:pPr>
            <w:r w:rsidRPr="00AA5AFD">
              <w:rPr>
                <w:sz w:val="24"/>
                <w:szCs w:val="24"/>
              </w:rPr>
              <w:t>5423</w:t>
            </w:r>
          </w:p>
        </w:tc>
        <w:tc>
          <w:tcPr>
            <w:tcW w:w="1081" w:type="dxa"/>
            <w:tcBorders>
              <w:bottom w:val="single" w:sz="4" w:space="0" w:color="auto"/>
            </w:tcBorders>
            <w:vAlign w:val="center"/>
          </w:tcPr>
          <w:p w:rsidR="00F84106" w:rsidRPr="00AA5AFD" w:rsidRDefault="001A1586" w:rsidP="0084118E">
            <w:pPr>
              <w:jc w:val="center"/>
              <w:rPr>
                <w:sz w:val="24"/>
                <w:szCs w:val="24"/>
              </w:rPr>
            </w:pPr>
            <w:r w:rsidRPr="00AA5AFD">
              <w:rPr>
                <w:sz w:val="24"/>
                <w:szCs w:val="24"/>
              </w:rPr>
              <w:t>1655</w:t>
            </w:r>
          </w:p>
        </w:tc>
        <w:tc>
          <w:tcPr>
            <w:tcW w:w="1389" w:type="dxa"/>
            <w:tcBorders>
              <w:bottom w:val="single" w:sz="4" w:space="0" w:color="auto"/>
            </w:tcBorders>
            <w:vAlign w:val="center"/>
          </w:tcPr>
          <w:p w:rsidR="00F84106" w:rsidRPr="00AA5AFD" w:rsidRDefault="001A1586" w:rsidP="0084118E">
            <w:pPr>
              <w:jc w:val="center"/>
              <w:rPr>
                <w:sz w:val="24"/>
                <w:szCs w:val="24"/>
              </w:rPr>
            </w:pPr>
            <w:r w:rsidRPr="00AA5AFD">
              <w:rPr>
                <w:sz w:val="24"/>
                <w:szCs w:val="24"/>
              </w:rPr>
              <w:t>1363</w:t>
            </w:r>
          </w:p>
        </w:tc>
        <w:tc>
          <w:tcPr>
            <w:tcW w:w="1228" w:type="dxa"/>
            <w:tcBorders>
              <w:bottom w:val="nil"/>
            </w:tcBorders>
            <w:vAlign w:val="center"/>
          </w:tcPr>
          <w:p w:rsidR="00F84106" w:rsidRPr="00AA5AFD" w:rsidRDefault="004D08FE" w:rsidP="0084118E">
            <w:pPr>
              <w:jc w:val="center"/>
              <w:rPr>
                <w:sz w:val="24"/>
                <w:szCs w:val="24"/>
              </w:rPr>
            </w:pPr>
            <w:r w:rsidRPr="00AA5AFD">
              <w:rPr>
                <w:sz w:val="24"/>
                <w:szCs w:val="24"/>
              </w:rPr>
              <w:t>-4060</w:t>
            </w:r>
          </w:p>
        </w:tc>
        <w:tc>
          <w:tcPr>
            <w:tcW w:w="1084" w:type="dxa"/>
            <w:tcBorders>
              <w:bottom w:val="single" w:sz="4" w:space="0" w:color="auto"/>
            </w:tcBorders>
            <w:vAlign w:val="center"/>
          </w:tcPr>
          <w:p w:rsidR="00F84106" w:rsidRPr="00AA5AFD" w:rsidRDefault="004D08FE" w:rsidP="0084118E">
            <w:pPr>
              <w:jc w:val="center"/>
              <w:rPr>
                <w:sz w:val="24"/>
                <w:szCs w:val="24"/>
              </w:rPr>
            </w:pPr>
            <w:r w:rsidRPr="00AA5AFD">
              <w:rPr>
                <w:sz w:val="24"/>
                <w:szCs w:val="24"/>
              </w:rPr>
              <w:t>-292</w:t>
            </w:r>
          </w:p>
        </w:tc>
      </w:tr>
      <w:tr w:rsidR="00F84106" w:rsidTr="0084118E">
        <w:trPr>
          <w:trHeight w:val="744"/>
        </w:trPr>
        <w:tc>
          <w:tcPr>
            <w:tcW w:w="3091" w:type="dxa"/>
            <w:tcBorders>
              <w:bottom w:val="single" w:sz="4" w:space="0" w:color="auto"/>
            </w:tcBorders>
            <w:vAlign w:val="center"/>
          </w:tcPr>
          <w:p w:rsidR="00F84106" w:rsidRPr="00AA5AFD" w:rsidRDefault="00F84106" w:rsidP="0084118E">
            <w:pPr>
              <w:rPr>
                <w:sz w:val="24"/>
                <w:szCs w:val="24"/>
              </w:rPr>
            </w:pPr>
            <w:r w:rsidRPr="00AA5AFD">
              <w:rPr>
                <w:sz w:val="24"/>
                <w:szCs w:val="24"/>
              </w:rPr>
              <w:t>Уровень рентабельности производства, %</w:t>
            </w:r>
          </w:p>
        </w:tc>
        <w:tc>
          <w:tcPr>
            <w:tcW w:w="1697" w:type="dxa"/>
            <w:tcBorders>
              <w:bottom w:val="single" w:sz="4" w:space="0" w:color="auto"/>
            </w:tcBorders>
            <w:vAlign w:val="center"/>
          </w:tcPr>
          <w:p w:rsidR="00F84106" w:rsidRPr="00AA5AFD" w:rsidRDefault="004F7A5A" w:rsidP="0084118E">
            <w:pPr>
              <w:jc w:val="center"/>
              <w:rPr>
                <w:sz w:val="24"/>
                <w:szCs w:val="24"/>
              </w:rPr>
            </w:pPr>
            <w:r>
              <w:rPr>
                <w:sz w:val="24"/>
                <w:szCs w:val="24"/>
              </w:rPr>
              <w:t>19,7</w:t>
            </w:r>
          </w:p>
        </w:tc>
        <w:tc>
          <w:tcPr>
            <w:tcW w:w="1081" w:type="dxa"/>
            <w:tcBorders>
              <w:bottom w:val="single" w:sz="4" w:space="0" w:color="auto"/>
            </w:tcBorders>
            <w:vAlign w:val="center"/>
          </w:tcPr>
          <w:p w:rsidR="00F84106" w:rsidRPr="00AA5AFD" w:rsidRDefault="004F7A5A" w:rsidP="0084118E">
            <w:pPr>
              <w:jc w:val="center"/>
              <w:rPr>
                <w:sz w:val="24"/>
                <w:szCs w:val="24"/>
              </w:rPr>
            </w:pPr>
            <w:r>
              <w:rPr>
                <w:sz w:val="24"/>
                <w:szCs w:val="24"/>
              </w:rPr>
              <w:t>5,6</w:t>
            </w:r>
          </w:p>
        </w:tc>
        <w:tc>
          <w:tcPr>
            <w:tcW w:w="1389" w:type="dxa"/>
            <w:tcBorders>
              <w:bottom w:val="single" w:sz="4" w:space="0" w:color="auto"/>
            </w:tcBorders>
            <w:vAlign w:val="center"/>
          </w:tcPr>
          <w:p w:rsidR="00F84106" w:rsidRPr="00AA5AFD" w:rsidRDefault="004F7A5A" w:rsidP="0084118E">
            <w:pPr>
              <w:jc w:val="center"/>
              <w:rPr>
                <w:sz w:val="24"/>
                <w:szCs w:val="24"/>
              </w:rPr>
            </w:pPr>
            <w:r>
              <w:rPr>
                <w:sz w:val="24"/>
                <w:szCs w:val="24"/>
              </w:rPr>
              <w:t>5,3</w:t>
            </w:r>
          </w:p>
        </w:tc>
        <w:tc>
          <w:tcPr>
            <w:tcW w:w="1228" w:type="dxa"/>
            <w:tcBorders>
              <w:bottom w:val="single" w:sz="4" w:space="0" w:color="auto"/>
            </w:tcBorders>
            <w:vAlign w:val="center"/>
          </w:tcPr>
          <w:p w:rsidR="00F84106" w:rsidRPr="00AA5AFD" w:rsidRDefault="004D08FE" w:rsidP="0084118E">
            <w:pPr>
              <w:jc w:val="center"/>
              <w:rPr>
                <w:sz w:val="24"/>
                <w:szCs w:val="24"/>
              </w:rPr>
            </w:pPr>
            <w:r w:rsidRPr="00AA5AFD">
              <w:rPr>
                <w:sz w:val="24"/>
                <w:szCs w:val="24"/>
              </w:rPr>
              <w:t>-</w:t>
            </w:r>
            <w:r w:rsidR="004F7A5A">
              <w:rPr>
                <w:sz w:val="24"/>
                <w:szCs w:val="24"/>
              </w:rPr>
              <w:t>14,4</w:t>
            </w:r>
          </w:p>
        </w:tc>
        <w:tc>
          <w:tcPr>
            <w:tcW w:w="1084" w:type="dxa"/>
            <w:tcBorders>
              <w:bottom w:val="single" w:sz="4" w:space="0" w:color="auto"/>
            </w:tcBorders>
            <w:vAlign w:val="center"/>
          </w:tcPr>
          <w:p w:rsidR="00F84106" w:rsidRPr="00AA5AFD" w:rsidRDefault="004D08FE" w:rsidP="0084118E">
            <w:pPr>
              <w:jc w:val="center"/>
              <w:rPr>
                <w:sz w:val="24"/>
                <w:szCs w:val="24"/>
              </w:rPr>
            </w:pPr>
            <w:r w:rsidRPr="00AA5AFD">
              <w:rPr>
                <w:sz w:val="24"/>
                <w:szCs w:val="24"/>
              </w:rPr>
              <w:t>-</w:t>
            </w:r>
            <w:r w:rsidR="004F7A5A">
              <w:rPr>
                <w:sz w:val="24"/>
                <w:szCs w:val="24"/>
              </w:rPr>
              <w:t>0,3</w:t>
            </w:r>
          </w:p>
        </w:tc>
      </w:tr>
    </w:tbl>
    <w:p w:rsidR="00474FED" w:rsidRDefault="00B22FC6" w:rsidP="00C52406">
      <w:pPr>
        <w:tabs>
          <w:tab w:val="left" w:pos="3801"/>
        </w:tabs>
        <w:spacing w:line="360" w:lineRule="auto"/>
        <w:ind w:firstLine="709"/>
        <w:jc w:val="both"/>
        <w:rPr>
          <w:sz w:val="28"/>
          <w:szCs w:val="28"/>
        </w:rPr>
      </w:pPr>
      <w:r>
        <w:rPr>
          <w:sz w:val="28"/>
          <w:szCs w:val="28"/>
        </w:rPr>
        <w:t>С</w:t>
      </w:r>
      <w:r w:rsidR="004D08FE">
        <w:rPr>
          <w:sz w:val="28"/>
          <w:szCs w:val="28"/>
        </w:rPr>
        <w:t xml:space="preserve">тоимость </w:t>
      </w:r>
      <w:r w:rsidR="00474FED">
        <w:rPr>
          <w:sz w:val="28"/>
          <w:szCs w:val="28"/>
        </w:rPr>
        <w:t>реализованной</w:t>
      </w:r>
      <w:r w:rsidR="00F84106">
        <w:rPr>
          <w:sz w:val="28"/>
          <w:szCs w:val="28"/>
        </w:rPr>
        <w:t xml:space="preserve"> про</w:t>
      </w:r>
      <w:r w:rsidR="004D08FE">
        <w:rPr>
          <w:sz w:val="28"/>
          <w:szCs w:val="28"/>
        </w:rPr>
        <w:t xml:space="preserve">дукции в 2009г </w:t>
      </w:r>
      <w:r>
        <w:rPr>
          <w:sz w:val="28"/>
          <w:szCs w:val="28"/>
        </w:rPr>
        <w:t xml:space="preserve">по сравнению с 2007 г </w:t>
      </w:r>
      <w:r w:rsidR="004D08FE">
        <w:rPr>
          <w:sz w:val="28"/>
          <w:szCs w:val="28"/>
        </w:rPr>
        <w:t>сократилась на 637 тыс. руб. и составила 22911</w:t>
      </w:r>
      <w:r w:rsidR="00F84106">
        <w:rPr>
          <w:sz w:val="28"/>
          <w:szCs w:val="28"/>
        </w:rPr>
        <w:t xml:space="preserve"> тыс. руб</w:t>
      </w:r>
      <w:r w:rsidR="00246887">
        <w:rPr>
          <w:sz w:val="28"/>
          <w:szCs w:val="28"/>
        </w:rPr>
        <w:t>.</w:t>
      </w:r>
      <w:r w:rsidR="00B52C9C">
        <w:rPr>
          <w:sz w:val="28"/>
          <w:szCs w:val="28"/>
        </w:rPr>
        <w:t xml:space="preserve"> </w:t>
      </w:r>
      <w:r w:rsidR="00F84106">
        <w:rPr>
          <w:sz w:val="28"/>
          <w:szCs w:val="28"/>
        </w:rPr>
        <w:t>За данный промежуток времени произошли незначительные изменения в среднесписочной численности работ</w:t>
      </w:r>
      <w:r w:rsidR="004D08FE">
        <w:rPr>
          <w:sz w:val="28"/>
          <w:szCs w:val="28"/>
        </w:rPr>
        <w:t>ников в сторону уменьшения (на 15 и 7</w:t>
      </w:r>
      <w:r w:rsidR="00F84106">
        <w:rPr>
          <w:sz w:val="28"/>
          <w:szCs w:val="28"/>
        </w:rPr>
        <w:t xml:space="preserve"> человек соответственно в 2</w:t>
      </w:r>
      <w:r w:rsidR="004D08FE">
        <w:rPr>
          <w:sz w:val="28"/>
          <w:szCs w:val="28"/>
        </w:rPr>
        <w:t>008г и 2009г по сравнению с 2007</w:t>
      </w:r>
      <w:r w:rsidR="00F84106">
        <w:rPr>
          <w:sz w:val="28"/>
          <w:szCs w:val="28"/>
        </w:rPr>
        <w:t>г).</w:t>
      </w:r>
      <w:r w:rsidR="00B52C9C">
        <w:rPr>
          <w:sz w:val="28"/>
          <w:szCs w:val="28"/>
        </w:rPr>
        <w:t xml:space="preserve"> </w:t>
      </w:r>
      <w:r w:rsidR="00F84106">
        <w:rPr>
          <w:sz w:val="28"/>
          <w:szCs w:val="28"/>
        </w:rPr>
        <w:t>Среднегодовая стоимость основ</w:t>
      </w:r>
      <w:r w:rsidR="004D08FE">
        <w:rPr>
          <w:sz w:val="28"/>
          <w:szCs w:val="28"/>
        </w:rPr>
        <w:t xml:space="preserve">ных средств увеличилась до </w:t>
      </w:r>
      <w:r w:rsidR="00474FED">
        <w:rPr>
          <w:sz w:val="28"/>
          <w:szCs w:val="28"/>
        </w:rPr>
        <w:t>26171</w:t>
      </w:r>
      <w:r w:rsidR="00F84106">
        <w:rPr>
          <w:sz w:val="28"/>
          <w:szCs w:val="28"/>
        </w:rPr>
        <w:t xml:space="preserve"> тыс. руб. </w:t>
      </w:r>
      <w:r w:rsidR="00474FED">
        <w:rPr>
          <w:sz w:val="28"/>
          <w:szCs w:val="28"/>
        </w:rPr>
        <w:t>Величина энергетических мощностей сократилась на 1449 л.с. по сравнению с 2007 г. и составила 4942 л.с. Поголовье крупного рогатого скота</w:t>
      </w:r>
      <w:r w:rsidR="004F7A5A">
        <w:rPr>
          <w:sz w:val="28"/>
          <w:szCs w:val="28"/>
        </w:rPr>
        <w:t xml:space="preserve"> также имеет тенденцию к сокращению. Так в 2009 г.поголовье составило 1081 гол., что ниже уровня предшествующих лет на 22 и 29 гол. соответственно. Чистая прибыль сократилась на 4060 тыс. руб. и составила в 2009 г. 1363 тыс. руб. при уровне рентабельности 5,3%.</w:t>
      </w:r>
    </w:p>
    <w:p w:rsidR="00F84106" w:rsidRDefault="00F84106" w:rsidP="00C52406">
      <w:pPr>
        <w:tabs>
          <w:tab w:val="left" w:pos="3801"/>
        </w:tabs>
        <w:spacing w:line="360" w:lineRule="auto"/>
        <w:ind w:firstLine="709"/>
        <w:jc w:val="both"/>
        <w:rPr>
          <w:sz w:val="28"/>
          <w:szCs w:val="28"/>
        </w:rPr>
      </w:pPr>
      <w:r>
        <w:rPr>
          <w:sz w:val="28"/>
          <w:szCs w:val="28"/>
        </w:rPr>
        <w:t>Важной характеристикой деятельности предприятия является его специализация, определяемая по структуре реализованной (товарной) продукции, представленной в таблице 2.</w:t>
      </w:r>
    </w:p>
    <w:p w:rsidR="00F84106" w:rsidRPr="00BA0B09" w:rsidRDefault="00B22FC6" w:rsidP="00536B86">
      <w:pPr>
        <w:ind w:firstLine="540"/>
        <w:jc w:val="right"/>
        <w:rPr>
          <w:sz w:val="28"/>
          <w:szCs w:val="28"/>
        </w:rPr>
      </w:pPr>
      <w:r>
        <w:rPr>
          <w:sz w:val="28"/>
          <w:szCs w:val="28"/>
        </w:rPr>
        <w:t xml:space="preserve">                </w:t>
      </w:r>
      <w:r w:rsidR="00F84106" w:rsidRPr="00BA0B09">
        <w:rPr>
          <w:sz w:val="28"/>
          <w:szCs w:val="28"/>
        </w:rPr>
        <w:t>Таблица 2</w:t>
      </w:r>
    </w:p>
    <w:p w:rsidR="00F84106" w:rsidRDefault="00B22FC6" w:rsidP="00F84106">
      <w:pPr>
        <w:spacing w:line="360" w:lineRule="auto"/>
        <w:ind w:firstLine="540"/>
        <w:jc w:val="center"/>
        <w:rPr>
          <w:sz w:val="28"/>
          <w:szCs w:val="28"/>
        </w:rPr>
      </w:pPr>
      <w:r>
        <w:rPr>
          <w:sz w:val="28"/>
          <w:szCs w:val="28"/>
        </w:rPr>
        <w:t>Проданная</w:t>
      </w:r>
      <w:r w:rsidR="00F84106">
        <w:rPr>
          <w:sz w:val="28"/>
          <w:szCs w:val="28"/>
        </w:rPr>
        <w:t xml:space="preserve"> продукция и е</w:t>
      </w:r>
      <w:r>
        <w:rPr>
          <w:sz w:val="28"/>
          <w:szCs w:val="28"/>
        </w:rPr>
        <w:t>е структура</w:t>
      </w:r>
    </w:p>
    <w:tbl>
      <w:tblPr>
        <w:tblStyle w:val="a3"/>
        <w:tblW w:w="9961" w:type="dxa"/>
        <w:tblLook w:val="01E0" w:firstRow="1" w:lastRow="1" w:firstColumn="1" w:lastColumn="1" w:noHBand="0" w:noVBand="0"/>
      </w:tblPr>
      <w:tblGrid>
        <w:gridCol w:w="2393"/>
        <w:gridCol w:w="952"/>
        <w:gridCol w:w="884"/>
        <w:gridCol w:w="952"/>
        <w:gridCol w:w="884"/>
        <w:gridCol w:w="952"/>
        <w:gridCol w:w="884"/>
        <w:gridCol w:w="1171"/>
        <w:gridCol w:w="889"/>
      </w:tblGrid>
      <w:tr w:rsidR="00F84106" w:rsidTr="00435C0A">
        <w:trPr>
          <w:trHeight w:val="638"/>
        </w:trPr>
        <w:tc>
          <w:tcPr>
            <w:tcW w:w="2393" w:type="dxa"/>
            <w:vMerge w:val="restart"/>
            <w:vAlign w:val="center"/>
          </w:tcPr>
          <w:p w:rsidR="00F84106" w:rsidRPr="00AA5AFD" w:rsidRDefault="00F84106" w:rsidP="0084118E">
            <w:pPr>
              <w:jc w:val="center"/>
              <w:rPr>
                <w:sz w:val="24"/>
                <w:szCs w:val="24"/>
              </w:rPr>
            </w:pPr>
            <w:r w:rsidRPr="00AA5AFD">
              <w:rPr>
                <w:sz w:val="24"/>
                <w:szCs w:val="24"/>
              </w:rPr>
              <w:t>Отрасли и виды продукции</w:t>
            </w:r>
          </w:p>
        </w:tc>
        <w:tc>
          <w:tcPr>
            <w:tcW w:w="1836" w:type="dxa"/>
            <w:gridSpan w:val="2"/>
            <w:vAlign w:val="center"/>
          </w:tcPr>
          <w:p w:rsidR="00F84106" w:rsidRPr="00AA5AFD" w:rsidRDefault="00B22FC6" w:rsidP="0084118E">
            <w:pPr>
              <w:jc w:val="center"/>
              <w:rPr>
                <w:sz w:val="24"/>
                <w:szCs w:val="24"/>
              </w:rPr>
            </w:pPr>
            <w:r w:rsidRPr="00AA5AFD">
              <w:rPr>
                <w:sz w:val="24"/>
                <w:szCs w:val="24"/>
              </w:rPr>
              <w:t>2007</w:t>
            </w:r>
            <w:r w:rsidR="00F84106" w:rsidRPr="00AA5AFD">
              <w:rPr>
                <w:sz w:val="24"/>
                <w:szCs w:val="24"/>
              </w:rPr>
              <w:t xml:space="preserve"> г.</w:t>
            </w:r>
          </w:p>
        </w:tc>
        <w:tc>
          <w:tcPr>
            <w:tcW w:w="1836" w:type="dxa"/>
            <w:gridSpan w:val="2"/>
            <w:vAlign w:val="center"/>
          </w:tcPr>
          <w:p w:rsidR="00F84106" w:rsidRPr="00AA5AFD" w:rsidRDefault="00B22FC6" w:rsidP="0084118E">
            <w:pPr>
              <w:jc w:val="center"/>
              <w:rPr>
                <w:sz w:val="24"/>
                <w:szCs w:val="24"/>
              </w:rPr>
            </w:pPr>
            <w:r w:rsidRPr="00AA5AFD">
              <w:rPr>
                <w:sz w:val="24"/>
                <w:szCs w:val="24"/>
              </w:rPr>
              <w:t>2008</w:t>
            </w:r>
            <w:r w:rsidR="00F84106" w:rsidRPr="00AA5AFD">
              <w:rPr>
                <w:sz w:val="24"/>
                <w:szCs w:val="24"/>
              </w:rPr>
              <w:t xml:space="preserve"> г.</w:t>
            </w:r>
          </w:p>
        </w:tc>
        <w:tc>
          <w:tcPr>
            <w:tcW w:w="1836" w:type="dxa"/>
            <w:gridSpan w:val="2"/>
            <w:vAlign w:val="center"/>
          </w:tcPr>
          <w:p w:rsidR="00F84106" w:rsidRPr="00AA5AFD" w:rsidRDefault="00B22FC6" w:rsidP="0084118E">
            <w:pPr>
              <w:jc w:val="center"/>
              <w:rPr>
                <w:sz w:val="24"/>
                <w:szCs w:val="24"/>
              </w:rPr>
            </w:pPr>
            <w:r w:rsidRPr="00AA5AFD">
              <w:rPr>
                <w:sz w:val="24"/>
                <w:szCs w:val="24"/>
              </w:rPr>
              <w:t>2009</w:t>
            </w:r>
            <w:r w:rsidR="00F84106" w:rsidRPr="00AA5AFD">
              <w:rPr>
                <w:sz w:val="24"/>
                <w:szCs w:val="24"/>
              </w:rPr>
              <w:t xml:space="preserve"> г.</w:t>
            </w:r>
          </w:p>
        </w:tc>
        <w:tc>
          <w:tcPr>
            <w:tcW w:w="2060" w:type="dxa"/>
            <w:gridSpan w:val="2"/>
            <w:vAlign w:val="center"/>
          </w:tcPr>
          <w:p w:rsidR="00F84106" w:rsidRPr="00AA5AFD" w:rsidRDefault="00B22FC6" w:rsidP="0084118E">
            <w:pPr>
              <w:jc w:val="center"/>
              <w:rPr>
                <w:sz w:val="24"/>
                <w:szCs w:val="24"/>
              </w:rPr>
            </w:pPr>
            <w:r w:rsidRPr="00AA5AFD">
              <w:rPr>
                <w:sz w:val="24"/>
                <w:szCs w:val="24"/>
              </w:rPr>
              <w:t>В среднем за 2007-2009</w:t>
            </w:r>
            <w:r w:rsidR="00F84106" w:rsidRPr="00AA5AFD">
              <w:rPr>
                <w:sz w:val="24"/>
                <w:szCs w:val="24"/>
              </w:rPr>
              <w:t xml:space="preserve"> гг.</w:t>
            </w:r>
          </w:p>
        </w:tc>
      </w:tr>
      <w:tr w:rsidR="00F84106" w:rsidTr="00435C0A">
        <w:trPr>
          <w:trHeight w:val="985"/>
        </w:trPr>
        <w:tc>
          <w:tcPr>
            <w:tcW w:w="2393" w:type="dxa"/>
            <w:vMerge/>
          </w:tcPr>
          <w:p w:rsidR="00F84106" w:rsidRPr="00AA5AFD" w:rsidRDefault="00F84106" w:rsidP="0084118E">
            <w:pPr>
              <w:jc w:val="center"/>
              <w:rPr>
                <w:sz w:val="24"/>
                <w:szCs w:val="24"/>
              </w:rPr>
            </w:pPr>
          </w:p>
        </w:tc>
        <w:tc>
          <w:tcPr>
            <w:tcW w:w="952" w:type="dxa"/>
            <w:vAlign w:val="center"/>
          </w:tcPr>
          <w:p w:rsidR="00F84106" w:rsidRPr="00AA5AFD" w:rsidRDefault="00F84106" w:rsidP="0084118E">
            <w:pPr>
              <w:jc w:val="center"/>
              <w:rPr>
                <w:sz w:val="24"/>
                <w:szCs w:val="24"/>
              </w:rPr>
            </w:pPr>
            <w:r w:rsidRPr="00AA5AFD">
              <w:rPr>
                <w:sz w:val="24"/>
                <w:szCs w:val="24"/>
              </w:rPr>
              <w:t>тыс. руб.</w:t>
            </w:r>
          </w:p>
        </w:tc>
        <w:tc>
          <w:tcPr>
            <w:tcW w:w="884" w:type="dxa"/>
            <w:vAlign w:val="center"/>
          </w:tcPr>
          <w:p w:rsidR="00F84106" w:rsidRPr="00AA5AFD" w:rsidRDefault="00F84106" w:rsidP="0084118E">
            <w:pPr>
              <w:jc w:val="center"/>
              <w:rPr>
                <w:sz w:val="24"/>
                <w:szCs w:val="24"/>
              </w:rPr>
            </w:pPr>
            <w:r w:rsidRPr="00AA5AFD">
              <w:rPr>
                <w:sz w:val="24"/>
                <w:szCs w:val="24"/>
              </w:rPr>
              <w:t>% к итогу</w:t>
            </w:r>
          </w:p>
        </w:tc>
        <w:tc>
          <w:tcPr>
            <w:tcW w:w="952" w:type="dxa"/>
            <w:vAlign w:val="center"/>
          </w:tcPr>
          <w:p w:rsidR="00F84106" w:rsidRPr="00AA5AFD" w:rsidRDefault="00F84106" w:rsidP="0084118E">
            <w:pPr>
              <w:jc w:val="center"/>
              <w:rPr>
                <w:sz w:val="24"/>
                <w:szCs w:val="24"/>
              </w:rPr>
            </w:pPr>
            <w:r w:rsidRPr="00AA5AFD">
              <w:rPr>
                <w:sz w:val="24"/>
                <w:szCs w:val="24"/>
              </w:rPr>
              <w:t>тыс. руб.</w:t>
            </w:r>
          </w:p>
        </w:tc>
        <w:tc>
          <w:tcPr>
            <w:tcW w:w="884" w:type="dxa"/>
            <w:vAlign w:val="center"/>
          </w:tcPr>
          <w:p w:rsidR="00F84106" w:rsidRPr="00AA5AFD" w:rsidRDefault="00F84106" w:rsidP="0084118E">
            <w:pPr>
              <w:jc w:val="center"/>
              <w:rPr>
                <w:sz w:val="24"/>
                <w:szCs w:val="24"/>
              </w:rPr>
            </w:pPr>
            <w:r w:rsidRPr="00AA5AFD">
              <w:rPr>
                <w:sz w:val="24"/>
                <w:szCs w:val="24"/>
              </w:rPr>
              <w:t>% к итогу</w:t>
            </w:r>
          </w:p>
        </w:tc>
        <w:tc>
          <w:tcPr>
            <w:tcW w:w="952" w:type="dxa"/>
            <w:vAlign w:val="center"/>
          </w:tcPr>
          <w:p w:rsidR="00F84106" w:rsidRPr="00AA5AFD" w:rsidRDefault="00F84106" w:rsidP="0084118E">
            <w:pPr>
              <w:jc w:val="center"/>
              <w:rPr>
                <w:sz w:val="24"/>
                <w:szCs w:val="24"/>
              </w:rPr>
            </w:pPr>
            <w:r w:rsidRPr="00AA5AFD">
              <w:rPr>
                <w:sz w:val="24"/>
                <w:szCs w:val="24"/>
              </w:rPr>
              <w:t>тыс. руб.</w:t>
            </w:r>
          </w:p>
        </w:tc>
        <w:tc>
          <w:tcPr>
            <w:tcW w:w="884" w:type="dxa"/>
            <w:vAlign w:val="center"/>
          </w:tcPr>
          <w:p w:rsidR="00F84106" w:rsidRPr="00AA5AFD" w:rsidRDefault="00F84106" w:rsidP="0084118E">
            <w:pPr>
              <w:jc w:val="center"/>
              <w:rPr>
                <w:sz w:val="24"/>
                <w:szCs w:val="24"/>
              </w:rPr>
            </w:pPr>
            <w:r w:rsidRPr="00AA5AFD">
              <w:rPr>
                <w:sz w:val="24"/>
                <w:szCs w:val="24"/>
              </w:rPr>
              <w:t>% к итогу</w:t>
            </w:r>
          </w:p>
        </w:tc>
        <w:tc>
          <w:tcPr>
            <w:tcW w:w="1171" w:type="dxa"/>
            <w:vAlign w:val="center"/>
          </w:tcPr>
          <w:p w:rsidR="00F84106" w:rsidRPr="00AA5AFD" w:rsidRDefault="00F84106" w:rsidP="0084118E">
            <w:pPr>
              <w:jc w:val="center"/>
              <w:rPr>
                <w:sz w:val="24"/>
                <w:szCs w:val="24"/>
              </w:rPr>
            </w:pPr>
            <w:r w:rsidRPr="00AA5AFD">
              <w:rPr>
                <w:sz w:val="24"/>
                <w:szCs w:val="24"/>
              </w:rPr>
              <w:t>тыс. руб.</w:t>
            </w:r>
          </w:p>
        </w:tc>
        <w:tc>
          <w:tcPr>
            <w:tcW w:w="889" w:type="dxa"/>
            <w:vAlign w:val="center"/>
          </w:tcPr>
          <w:p w:rsidR="00F84106" w:rsidRPr="00AA5AFD" w:rsidRDefault="00F84106" w:rsidP="0084118E">
            <w:pPr>
              <w:jc w:val="center"/>
              <w:rPr>
                <w:sz w:val="24"/>
                <w:szCs w:val="24"/>
              </w:rPr>
            </w:pPr>
            <w:r w:rsidRPr="00AA5AFD">
              <w:rPr>
                <w:sz w:val="24"/>
                <w:szCs w:val="24"/>
              </w:rPr>
              <w:t>% к итогу</w:t>
            </w:r>
          </w:p>
        </w:tc>
      </w:tr>
      <w:tr w:rsidR="00F84106" w:rsidTr="00435C0A">
        <w:trPr>
          <w:trHeight w:val="543"/>
        </w:trPr>
        <w:tc>
          <w:tcPr>
            <w:tcW w:w="2393" w:type="dxa"/>
            <w:vAlign w:val="center"/>
          </w:tcPr>
          <w:p w:rsidR="00F84106" w:rsidRPr="00AA5AFD" w:rsidRDefault="00F84106" w:rsidP="0084118E">
            <w:pPr>
              <w:jc w:val="center"/>
              <w:rPr>
                <w:sz w:val="24"/>
                <w:szCs w:val="24"/>
              </w:rPr>
            </w:pPr>
            <w:r w:rsidRPr="00AA5AFD">
              <w:rPr>
                <w:sz w:val="24"/>
                <w:szCs w:val="24"/>
              </w:rPr>
              <w:t>1</w:t>
            </w:r>
          </w:p>
        </w:tc>
        <w:tc>
          <w:tcPr>
            <w:tcW w:w="952" w:type="dxa"/>
            <w:vAlign w:val="center"/>
          </w:tcPr>
          <w:p w:rsidR="00F84106" w:rsidRPr="00AA5AFD" w:rsidRDefault="00F84106" w:rsidP="0084118E">
            <w:pPr>
              <w:jc w:val="center"/>
              <w:rPr>
                <w:sz w:val="24"/>
                <w:szCs w:val="24"/>
              </w:rPr>
            </w:pPr>
            <w:r w:rsidRPr="00AA5AFD">
              <w:rPr>
                <w:sz w:val="24"/>
                <w:szCs w:val="24"/>
              </w:rPr>
              <w:t>2</w:t>
            </w:r>
          </w:p>
        </w:tc>
        <w:tc>
          <w:tcPr>
            <w:tcW w:w="884" w:type="dxa"/>
            <w:vAlign w:val="center"/>
          </w:tcPr>
          <w:p w:rsidR="00F84106" w:rsidRPr="00AA5AFD" w:rsidRDefault="00F84106" w:rsidP="0084118E">
            <w:pPr>
              <w:jc w:val="center"/>
              <w:rPr>
                <w:sz w:val="24"/>
                <w:szCs w:val="24"/>
              </w:rPr>
            </w:pPr>
            <w:r w:rsidRPr="00AA5AFD">
              <w:rPr>
                <w:sz w:val="24"/>
                <w:szCs w:val="24"/>
              </w:rPr>
              <w:t>3</w:t>
            </w:r>
          </w:p>
        </w:tc>
        <w:tc>
          <w:tcPr>
            <w:tcW w:w="952" w:type="dxa"/>
            <w:vAlign w:val="center"/>
          </w:tcPr>
          <w:p w:rsidR="00F84106" w:rsidRPr="00AA5AFD" w:rsidRDefault="00F84106" w:rsidP="0084118E">
            <w:pPr>
              <w:jc w:val="center"/>
              <w:rPr>
                <w:sz w:val="24"/>
                <w:szCs w:val="24"/>
              </w:rPr>
            </w:pPr>
            <w:r w:rsidRPr="00AA5AFD">
              <w:rPr>
                <w:sz w:val="24"/>
                <w:szCs w:val="24"/>
              </w:rPr>
              <w:t>4</w:t>
            </w:r>
          </w:p>
        </w:tc>
        <w:tc>
          <w:tcPr>
            <w:tcW w:w="884" w:type="dxa"/>
            <w:vAlign w:val="center"/>
          </w:tcPr>
          <w:p w:rsidR="00F84106" w:rsidRPr="00AA5AFD" w:rsidRDefault="00F84106" w:rsidP="0084118E">
            <w:pPr>
              <w:jc w:val="center"/>
              <w:rPr>
                <w:sz w:val="24"/>
                <w:szCs w:val="24"/>
              </w:rPr>
            </w:pPr>
            <w:r w:rsidRPr="00AA5AFD">
              <w:rPr>
                <w:sz w:val="24"/>
                <w:szCs w:val="24"/>
              </w:rPr>
              <w:t>5</w:t>
            </w:r>
          </w:p>
        </w:tc>
        <w:tc>
          <w:tcPr>
            <w:tcW w:w="952" w:type="dxa"/>
            <w:vAlign w:val="center"/>
          </w:tcPr>
          <w:p w:rsidR="00F84106" w:rsidRPr="00AA5AFD" w:rsidRDefault="00F84106" w:rsidP="0084118E">
            <w:pPr>
              <w:jc w:val="center"/>
              <w:rPr>
                <w:sz w:val="24"/>
                <w:szCs w:val="24"/>
              </w:rPr>
            </w:pPr>
            <w:r w:rsidRPr="00AA5AFD">
              <w:rPr>
                <w:sz w:val="24"/>
                <w:szCs w:val="24"/>
              </w:rPr>
              <w:t>6</w:t>
            </w:r>
          </w:p>
        </w:tc>
        <w:tc>
          <w:tcPr>
            <w:tcW w:w="884" w:type="dxa"/>
            <w:vAlign w:val="center"/>
          </w:tcPr>
          <w:p w:rsidR="00F84106" w:rsidRPr="00AA5AFD" w:rsidRDefault="00F84106" w:rsidP="0084118E">
            <w:pPr>
              <w:jc w:val="center"/>
              <w:rPr>
                <w:sz w:val="24"/>
                <w:szCs w:val="24"/>
              </w:rPr>
            </w:pPr>
            <w:r w:rsidRPr="00AA5AFD">
              <w:rPr>
                <w:sz w:val="24"/>
                <w:szCs w:val="24"/>
              </w:rPr>
              <w:t>7</w:t>
            </w:r>
          </w:p>
        </w:tc>
        <w:tc>
          <w:tcPr>
            <w:tcW w:w="1171" w:type="dxa"/>
            <w:vAlign w:val="center"/>
          </w:tcPr>
          <w:p w:rsidR="00F84106" w:rsidRPr="00AA5AFD" w:rsidRDefault="00F84106" w:rsidP="0084118E">
            <w:pPr>
              <w:jc w:val="center"/>
              <w:rPr>
                <w:sz w:val="24"/>
                <w:szCs w:val="24"/>
              </w:rPr>
            </w:pPr>
            <w:r w:rsidRPr="00AA5AFD">
              <w:rPr>
                <w:sz w:val="24"/>
                <w:szCs w:val="24"/>
              </w:rPr>
              <w:t>8</w:t>
            </w:r>
          </w:p>
        </w:tc>
        <w:tc>
          <w:tcPr>
            <w:tcW w:w="889" w:type="dxa"/>
            <w:vAlign w:val="center"/>
          </w:tcPr>
          <w:p w:rsidR="00F84106" w:rsidRPr="00AA5AFD" w:rsidRDefault="00F84106" w:rsidP="0084118E">
            <w:pPr>
              <w:jc w:val="center"/>
              <w:rPr>
                <w:sz w:val="24"/>
                <w:szCs w:val="24"/>
              </w:rPr>
            </w:pPr>
            <w:r w:rsidRPr="00AA5AFD">
              <w:rPr>
                <w:sz w:val="24"/>
                <w:szCs w:val="24"/>
              </w:rPr>
              <w:t>9</w:t>
            </w:r>
          </w:p>
        </w:tc>
      </w:tr>
      <w:tr w:rsidR="00F84106" w:rsidTr="00435C0A">
        <w:trPr>
          <w:trHeight w:val="843"/>
        </w:trPr>
        <w:tc>
          <w:tcPr>
            <w:tcW w:w="2393" w:type="dxa"/>
            <w:vAlign w:val="center"/>
          </w:tcPr>
          <w:p w:rsidR="00F84106" w:rsidRPr="00AA5AFD" w:rsidRDefault="00F84106" w:rsidP="0084118E">
            <w:pPr>
              <w:rPr>
                <w:sz w:val="24"/>
                <w:szCs w:val="24"/>
              </w:rPr>
            </w:pPr>
            <w:r w:rsidRPr="00AA5AFD">
              <w:rPr>
                <w:sz w:val="24"/>
                <w:szCs w:val="24"/>
              </w:rPr>
              <w:t>Растениеводство</w:t>
            </w:r>
          </w:p>
          <w:p w:rsidR="00F84106" w:rsidRPr="00AA5AFD" w:rsidRDefault="00F84106" w:rsidP="0084118E">
            <w:pPr>
              <w:rPr>
                <w:sz w:val="24"/>
                <w:szCs w:val="24"/>
              </w:rPr>
            </w:pPr>
            <w:r w:rsidRPr="00AA5AFD">
              <w:rPr>
                <w:sz w:val="24"/>
                <w:szCs w:val="24"/>
              </w:rPr>
              <w:t>- всего</w:t>
            </w:r>
          </w:p>
        </w:tc>
        <w:tc>
          <w:tcPr>
            <w:tcW w:w="952" w:type="dxa"/>
            <w:vAlign w:val="center"/>
          </w:tcPr>
          <w:p w:rsidR="00F84106" w:rsidRPr="00AA5AFD" w:rsidRDefault="00B22FC6" w:rsidP="0084118E">
            <w:pPr>
              <w:jc w:val="center"/>
              <w:rPr>
                <w:sz w:val="24"/>
                <w:szCs w:val="24"/>
              </w:rPr>
            </w:pPr>
            <w:r w:rsidRPr="00AA5AFD">
              <w:rPr>
                <w:sz w:val="24"/>
                <w:szCs w:val="24"/>
              </w:rPr>
              <w:t>12485</w:t>
            </w:r>
          </w:p>
        </w:tc>
        <w:tc>
          <w:tcPr>
            <w:tcW w:w="884" w:type="dxa"/>
            <w:vAlign w:val="center"/>
          </w:tcPr>
          <w:p w:rsidR="00F84106" w:rsidRPr="00AA5AFD" w:rsidRDefault="001D390A" w:rsidP="0084118E">
            <w:pPr>
              <w:jc w:val="center"/>
              <w:rPr>
                <w:sz w:val="24"/>
                <w:szCs w:val="24"/>
              </w:rPr>
            </w:pPr>
            <w:r w:rsidRPr="00AA5AFD">
              <w:rPr>
                <w:sz w:val="24"/>
                <w:szCs w:val="24"/>
              </w:rPr>
              <w:t>53,0</w:t>
            </w:r>
          </w:p>
        </w:tc>
        <w:tc>
          <w:tcPr>
            <w:tcW w:w="952" w:type="dxa"/>
            <w:vAlign w:val="center"/>
          </w:tcPr>
          <w:p w:rsidR="00F84106" w:rsidRPr="00AA5AFD" w:rsidRDefault="00BF67B9" w:rsidP="0084118E">
            <w:pPr>
              <w:jc w:val="center"/>
              <w:rPr>
                <w:sz w:val="24"/>
                <w:szCs w:val="24"/>
              </w:rPr>
            </w:pPr>
            <w:r w:rsidRPr="00AA5AFD">
              <w:rPr>
                <w:sz w:val="24"/>
                <w:szCs w:val="24"/>
              </w:rPr>
              <w:t>6768</w:t>
            </w:r>
          </w:p>
        </w:tc>
        <w:tc>
          <w:tcPr>
            <w:tcW w:w="884" w:type="dxa"/>
            <w:vAlign w:val="center"/>
          </w:tcPr>
          <w:p w:rsidR="00F84106" w:rsidRPr="00AA5AFD" w:rsidRDefault="00983A4E" w:rsidP="0084118E">
            <w:pPr>
              <w:jc w:val="center"/>
              <w:rPr>
                <w:sz w:val="24"/>
                <w:szCs w:val="24"/>
              </w:rPr>
            </w:pPr>
            <w:r w:rsidRPr="00AA5AFD">
              <w:rPr>
                <w:sz w:val="24"/>
                <w:szCs w:val="24"/>
              </w:rPr>
              <w:t>36,3</w:t>
            </w:r>
          </w:p>
        </w:tc>
        <w:tc>
          <w:tcPr>
            <w:tcW w:w="952" w:type="dxa"/>
            <w:vAlign w:val="center"/>
          </w:tcPr>
          <w:p w:rsidR="00F84106" w:rsidRPr="00AA5AFD" w:rsidRDefault="001D390A" w:rsidP="0084118E">
            <w:pPr>
              <w:jc w:val="center"/>
              <w:rPr>
                <w:sz w:val="24"/>
                <w:szCs w:val="24"/>
              </w:rPr>
            </w:pPr>
            <w:r w:rsidRPr="00AA5AFD">
              <w:rPr>
                <w:sz w:val="24"/>
                <w:szCs w:val="24"/>
              </w:rPr>
              <w:t>12892</w:t>
            </w:r>
          </w:p>
        </w:tc>
        <w:tc>
          <w:tcPr>
            <w:tcW w:w="884" w:type="dxa"/>
            <w:vAlign w:val="center"/>
          </w:tcPr>
          <w:p w:rsidR="00F84106" w:rsidRPr="00AA5AFD" w:rsidRDefault="00F850C0" w:rsidP="0084118E">
            <w:pPr>
              <w:jc w:val="center"/>
              <w:rPr>
                <w:sz w:val="24"/>
                <w:szCs w:val="24"/>
              </w:rPr>
            </w:pPr>
            <w:r w:rsidRPr="00AA5AFD">
              <w:rPr>
                <w:sz w:val="24"/>
                <w:szCs w:val="24"/>
              </w:rPr>
              <w:t>56,3</w:t>
            </w:r>
          </w:p>
        </w:tc>
        <w:tc>
          <w:tcPr>
            <w:tcW w:w="1171" w:type="dxa"/>
            <w:vAlign w:val="center"/>
          </w:tcPr>
          <w:p w:rsidR="00F84106" w:rsidRPr="00AA5AFD" w:rsidRDefault="00681D61" w:rsidP="0084118E">
            <w:pPr>
              <w:jc w:val="center"/>
              <w:rPr>
                <w:sz w:val="24"/>
                <w:szCs w:val="24"/>
              </w:rPr>
            </w:pPr>
            <w:r w:rsidRPr="00AA5AFD">
              <w:rPr>
                <w:sz w:val="24"/>
                <w:szCs w:val="24"/>
              </w:rPr>
              <w:t>10715</w:t>
            </w:r>
          </w:p>
        </w:tc>
        <w:tc>
          <w:tcPr>
            <w:tcW w:w="889" w:type="dxa"/>
            <w:vAlign w:val="center"/>
          </w:tcPr>
          <w:p w:rsidR="00F84106" w:rsidRPr="00AA5AFD" w:rsidRDefault="00BD0658" w:rsidP="0084118E">
            <w:pPr>
              <w:jc w:val="center"/>
              <w:rPr>
                <w:sz w:val="24"/>
                <w:szCs w:val="24"/>
              </w:rPr>
            </w:pPr>
            <w:r w:rsidRPr="00AA5AFD">
              <w:rPr>
                <w:sz w:val="24"/>
                <w:szCs w:val="24"/>
              </w:rPr>
              <w:t>49,4</w:t>
            </w:r>
          </w:p>
        </w:tc>
      </w:tr>
      <w:tr w:rsidR="00F84106" w:rsidTr="00435C0A">
        <w:trPr>
          <w:trHeight w:val="662"/>
        </w:trPr>
        <w:tc>
          <w:tcPr>
            <w:tcW w:w="2393" w:type="dxa"/>
            <w:vAlign w:val="center"/>
          </w:tcPr>
          <w:p w:rsidR="00F84106" w:rsidRPr="00AA5AFD" w:rsidRDefault="00F84106" w:rsidP="0084118E">
            <w:pPr>
              <w:rPr>
                <w:sz w:val="24"/>
                <w:szCs w:val="24"/>
              </w:rPr>
            </w:pPr>
            <w:r w:rsidRPr="00AA5AFD">
              <w:rPr>
                <w:sz w:val="24"/>
                <w:szCs w:val="24"/>
              </w:rPr>
              <w:t>в т.ч.: зерновые</w:t>
            </w:r>
          </w:p>
        </w:tc>
        <w:tc>
          <w:tcPr>
            <w:tcW w:w="952" w:type="dxa"/>
            <w:vAlign w:val="center"/>
          </w:tcPr>
          <w:p w:rsidR="00F84106" w:rsidRPr="00AA5AFD" w:rsidRDefault="00B22FC6" w:rsidP="0084118E">
            <w:pPr>
              <w:jc w:val="center"/>
              <w:rPr>
                <w:sz w:val="24"/>
                <w:szCs w:val="24"/>
              </w:rPr>
            </w:pPr>
            <w:r w:rsidRPr="00AA5AFD">
              <w:rPr>
                <w:sz w:val="24"/>
                <w:szCs w:val="24"/>
              </w:rPr>
              <w:t>9036</w:t>
            </w:r>
          </w:p>
        </w:tc>
        <w:tc>
          <w:tcPr>
            <w:tcW w:w="884" w:type="dxa"/>
            <w:vAlign w:val="center"/>
          </w:tcPr>
          <w:p w:rsidR="00F84106" w:rsidRPr="00AA5AFD" w:rsidRDefault="00CA005C" w:rsidP="0084118E">
            <w:pPr>
              <w:jc w:val="center"/>
              <w:rPr>
                <w:sz w:val="24"/>
                <w:szCs w:val="24"/>
              </w:rPr>
            </w:pPr>
            <w:r>
              <w:rPr>
                <w:sz w:val="24"/>
                <w:szCs w:val="24"/>
              </w:rPr>
              <w:t>38,4</w:t>
            </w:r>
          </w:p>
        </w:tc>
        <w:tc>
          <w:tcPr>
            <w:tcW w:w="952" w:type="dxa"/>
            <w:vAlign w:val="center"/>
          </w:tcPr>
          <w:p w:rsidR="00F84106" w:rsidRPr="00AA5AFD" w:rsidRDefault="00BF67B9" w:rsidP="0084118E">
            <w:pPr>
              <w:jc w:val="center"/>
              <w:rPr>
                <w:sz w:val="24"/>
                <w:szCs w:val="24"/>
              </w:rPr>
            </w:pPr>
            <w:r w:rsidRPr="00AA5AFD">
              <w:rPr>
                <w:sz w:val="24"/>
                <w:szCs w:val="24"/>
              </w:rPr>
              <w:t>5782</w:t>
            </w:r>
          </w:p>
        </w:tc>
        <w:tc>
          <w:tcPr>
            <w:tcW w:w="884" w:type="dxa"/>
            <w:vAlign w:val="center"/>
          </w:tcPr>
          <w:p w:rsidR="00F84106" w:rsidRPr="00AA5AFD" w:rsidRDefault="00CA005C" w:rsidP="0084118E">
            <w:pPr>
              <w:jc w:val="center"/>
              <w:rPr>
                <w:sz w:val="24"/>
                <w:szCs w:val="24"/>
              </w:rPr>
            </w:pPr>
            <w:r>
              <w:rPr>
                <w:sz w:val="24"/>
                <w:szCs w:val="24"/>
              </w:rPr>
              <w:t>31,0</w:t>
            </w:r>
          </w:p>
        </w:tc>
        <w:tc>
          <w:tcPr>
            <w:tcW w:w="952" w:type="dxa"/>
            <w:vAlign w:val="center"/>
          </w:tcPr>
          <w:p w:rsidR="00F84106" w:rsidRPr="00AA5AFD" w:rsidRDefault="001D390A" w:rsidP="0084118E">
            <w:pPr>
              <w:jc w:val="center"/>
              <w:rPr>
                <w:sz w:val="24"/>
                <w:szCs w:val="24"/>
              </w:rPr>
            </w:pPr>
            <w:r w:rsidRPr="00AA5AFD">
              <w:rPr>
                <w:sz w:val="24"/>
                <w:szCs w:val="24"/>
              </w:rPr>
              <w:t>9379</w:t>
            </w:r>
          </w:p>
        </w:tc>
        <w:tc>
          <w:tcPr>
            <w:tcW w:w="884" w:type="dxa"/>
            <w:vAlign w:val="center"/>
          </w:tcPr>
          <w:p w:rsidR="00F84106" w:rsidRPr="00AA5AFD" w:rsidRDefault="00CA005C" w:rsidP="0084118E">
            <w:pPr>
              <w:jc w:val="center"/>
              <w:rPr>
                <w:sz w:val="24"/>
                <w:szCs w:val="24"/>
              </w:rPr>
            </w:pPr>
            <w:r>
              <w:rPr>
                <w:sz w:val="24"/>
                <w:szCs w:val="24"/>
              </w:rPr>
              <w:t>40,9</w:t>
            </w:r>
          </w:p>
        </w:tc>
        <w:tc>
          <w:tcPr>
            <w:tcW w:w="1171" w:type="dxa"/>
            <w:vAlign w:val="center"/>
          </w:tcPr>
          <w:p w:rsidR="00F84106" w:rsidRPr="00AA5AFD" w:rsidRDefault="00681D61" w:rsidP="0084118E">
            <w:pPr>
              <w:jc w:val="center"/>
              <w:rPr>
                <w:sz w:val="24"/>
                <w:szCs w:val="24"/>
              </w:rPr>
            </w:pPr>
            <w:r w:rsidRPr="00AA5AFD">
              <w:rPr>
                <w:sz w:val="24"/>
                <w:szCs w:val="24"/>
              </w:rPr>
              <w:t>8065,7</w:t>
            </w:r>
          </w:p>
        </w:tc>
        <w:tc>
          <w:tcPr>
            <w:tcW w:w="889" w:type="dxa"/>
            <w:vAlign w:val="center"/>
          </w:tcPr>
          <w:p w:rsidR="00F84106" w:rsidRPr="00AA5AFD" w:rsidRDefault="00536B86" w:rsidP="0084118E">
            <w:pPr>
              <w:jc w:val="center"/>
              <w:rPr>
                <w:sz w:val="24"/>
                <w:szCs w:val="24"/>
              </w:rPr>
            </w:pPr>
            <w:r>
              <w:rPr>
                <w:sz w:val="24"/>
                <w:szCs w:val="24"/>
              </w:rPr>
              <w:t>37,2</w:t>
            </w:r>
          </w:p>
        </w:tc>
      </w:tr>
      <w:tr w:rsidR="00F84106" w:rsidTr="00435C0A">
        <w:trPr>
          <w:trHeight w:val="725"/>
        </w:trPr>
        <w:tc>
          <w:tcPr>
            <w:tcW w:w="2393" w:type="dxa"/>
            <w:vAlign w:val="center"/>
          </w:tcPr>
          <w:p w:rsidR="00F84106" w:rsidRPr="00AA5AFD" w:rsidRDefault="00F84106" w:rsidP="0084118E">
            <w:pPr>
              <w:rPr>
                <w:sz w:val="24"/>
                <w:szCs w:val="24"/>
              </w:rPr>
            </w:pPr>
            <w:r w:rsidRPr="00AA5AFD">
              <w:rPr>
                <w:sz w:val="24"/>
                <w:szCs w:val="24"/>
              </w:rPr>
              <w:t>сахарная свекла</w:t>
            </w:r>
          </w:p>
        </w:tc>
        <w:tc>
          <w:tcPr>
            <w:tcW w:w="952" w:type="dxa"/>
            <w:vAlign w:val="center"/>
          </w:tcPr>
          <w:p w:rsidR="00F84106" w:rsidRPr="00AA5AFD" w:rsidRDefault="00B22FC6" w:rsidP="0084118E">
            <w:pPr>
              <w:jc w:val="center"/>
              <w:rPr>
                <w:sz w:val="24"/>
                <w:szCs w:val="24"/>
              </w:rPr>
            </w:pPr>
            <w:r w:rsidRPr="00AA5AFD">
              <w:rPr>
                <w:sz w:val="24"/>
                <w:szCs w:val="24"/>
              </w:rPr>
              <w:t>2879</w:t>
            </w:r>
          </w:p>
        </w:tc>
        <w:tc>
          <w:tcPr>
            <w:tcW w:w="884" w:type="dxa"/>
            <w:vAlign w:val="center"/>
          </w:tcPr>
          <w:p w:rsidR="00F84106" w:rsidRPr="00AA5AFD" w:rsidRDefault="00CA005C" w:rsidP="0084118E">
            <w:pPr>
              <w:jc w:val="center"/>
              <w:rPr>
                <w:sz w:val="24"/>
                <w:szCs w:val="24"/>
              </w:rPr>
            </w:pPr>
            <w:r>
              <w:rPr>
                <w:sz w:val="24"/>
                <w:szCs w:val="24"/>
              </w:rPr>
              <w:t>12,2</w:t>
            </w:r>
          </w:p>
        </w:tc>
        <w:tc>
          <w:tcPr>
            <w:tcW w:w="952" w:type="dxa"/>
            <w:vAlign w:val="center"/>
          </w:tcPr>
          <w:p w:rsidR="00F84106" w:rsidRPr="00AA5AFD" w:rsidRDefault="00BF67B9" w:rsidP="0084118E">
            <w:pPr>
              <w:jc w:val="center"/>
              <w:rPr>
                <w:sz w:val="24"/>
                <w:szCs w:val="24"/>
              </w:rPr>
            </w:pPr>
            <w:r w:rsidRPr="00AA5AFD">
              <w:rPr>
                <w:sz w:val="24"/>
                <w:szCs w:val="24"/>
              </w:rPr>
              <w:t>-</w:t>
            </w:r>
          </w:p>
        </w:tc>
        <w:tc>
          <w:tcPr>
            <w:tcW w:w="884" w:type="dxa"/>
            <w:vAlign w:val="center"/>
          </w:tcPr>
          <w:p w:rsidR="00F84106" w:rsidRPr="00AA5AFD" w:rsidRDefault="00983A4E" w:rsidP="0084118E">
            <w:pPr>
              <w:jc w:val="center"/>
              <w:rPr>
                <w:sz w:val="24"/>
                <w:szCs w:val="24"/>
              </w:rPr>
            </w:pPr>
            <w:r w:rsidRPr="00AA5AFD">
              <w:rPr>
                <w:sz w:val="24"/>
                <w:szCs w:val="24"/>
              </w:rPr>
              <w:t>-</w:t>
            </w:r>
          </w:p>
        </w:tc>
        <w:tc>
          <w:tcPr>
            <w:tcW w:w="952" w:type="dxa"/>
            <w:vAlign w:val="center"/>
          </w:tcPr>
          <w:p w:rsidR="00F84106" w:rsidRPr="00AA5AFD" w:rsidRDefault="00F84106" w:rsidP="0084118E">
            <w:pPr>
              <w:jc w:val="center"/>
              <w:rPr>
                <w:sz w:val="24"/>
                <w:szCs w:val="24"/>
              </w:rPr>
            </w:pPr>
            <w:r w:rsidRPr="00AA5AFD">
              <w:rPr>
                <w:sz w:val="24"/>
                <w:szCs w:val="24"/>
              </w:rPr>
              <w:t>-</w:t>
            </w:r>
          </w:p>
        </w:tc>
        <w:tc>
          <w:tcPr>
            <w:tcW w:w="884" w:type="dxa"/>
            <w:vAlign w:val="center"/>
          </w:tcPr>
          <w:p w:rsidR="00F84106" w:rsidRPr="00AA5AFD" w:rsidRDefault="00F84106" w:rsidP="0084118E">
            <w:pPr>
              <w:jc w:val="center"/>
              <w:rPr>
                <w:sz w:val="24"/>
                <w:szCs w:val="24"/>
              </w:rPr>
            </w:pPr>
            <w:r w:rsidRPr="00AA5AFD">
              <w:rPr>
                <w:sz w:val="24"/>
                <w:szCs w:val="24"/>
              </w:rPr>
              <w:t>-</w:t>
            </w:r>
          </w:p>
        </w:tc>
        <w:tc>
          <w:tcPr>
            <w:tcW w:w="1171" w:type="dxa"/>
            <w:vAlign w:val="center"/>
          </w:tcPr>
          <w:p w:rsidR="00F84106" w:rsidRPr="00AA5AFD" w:rsidRDefault="00681D61" w:rsidP="0084118E">
            <w:pPr>
              <w:jc w:val="center"/>
              <w:rPr>
                <w:sz w:val="24"/>
                <w:szCs w:val="24"/>
              </w:rPr>
            </w:pPr>
            <w:r w:rsidRPr="00AA5AFD">
              <w:rPr>
                <w:sz w:val="24"/>
                <w:szCs w:val="24"/>
              </w:rPr>
              <w:t>959,7</w:t>
            </w:r>
          </w:p>
        </w:tc>
        <w:tc>
          <w:tcPr>
            <w:tcW w:w="889" w:type="dxa"/>
            <w:vAlign w:val="center"/>
          </w:tcPr>
          <w:p w:rsidR="00F84106" w:rsidRPr="00AA5AFD" w:rsidRDefault="00536B86" w:rsidP="0084118E">
            <w:pPr>
              <w:jc w:val="center"/>
              <w:rPr>
                <w:sz w:val="24"/>
                <w:szCs w:val="24"/>
              </w:rPr>
            </w:pPr>
            <w:r>
              <w:rPr>
                <w:sz w:val="24"/>
                <w:szCs w:val="24"/>
              </w:rPr>
              <w:t>4,4</w:t>
            </w:r>
          </w:p>
        </w:tc>
      </w:tr>
      <w:tr w:rsidR="00F84106" w:rsidTr="00435C0A">
        <w:trPr>
          <w:trHeight w:val="611"/>
        </w:trPr>
        <w:tc>
          <w:tcPr>
            <w:tcW w:w="2393" w:type="dxa"/>
            <w:vAlign w:val="center"/>
          </w:tcPr>
          <w:p w:rsidR="00F84106" w:rsidRPr="00AA5AFD" w:rsidRDefault="00F84106" w:rsidP="0084118E">
            <w:pPr>
              <w:rPr>
                <w:sz w:val="24"/>
                <w:szCs w:val="24"/>
              </w:rPr>
            </w:pPr>
            <w:r w:rsidRPr="00AA5AFD">
              <w:rPr>
                <w:sz w:val="24"/>
                <w:szCs w:val="24"/>
              </w:rPr>
              <w:t>подсолнечник</w:t>
            </w:r>
          </w:p>
        </w:tc>
        <w:tc>
          <w:tcPr>
            <w:tcW w:w="952" w:type="dxa"/>
            <w:vAlign w:val="center"/>
          </w:tcPr>
          <w:p w:rsidR="00F84106" w:rsidRPr="00AA5AFD" w:rsidRDefault="00B22FC6" w:rsidP="0084118E">
            <w:pPr>
              <w:jc w:val="center"/>
              <w:rPr>
                <w:sz w:val="24"/>
                <w:szCs w:val="24"/>
              </w:rPr>
            </w:pPr>
            <w:r w:rsidRPr="00AA5AFD">
              <w:rPr>
                <w:sz w:val="24"/>
                <w:szCs w:val="24"/>
              </w:rPr>
              <w:t>542</w:t>
            </w:r>
          </w:p>
        </w:tc>
        <w:tc>
          <w:tcPr>
            <w:tcW w:w="884" w:type="dxa"/>
            <w:vAlign w:val="center"/>
          </w:tcPr>
          <w:p w:rsidR="00F84106" w:rsidRPr="00AA5AFD" w:rsidRDefault="00CA005C" w:rsidP="0084118E">
            <w:pPr>
              <w:jc w:val="center"/>
              <w:rPr>
                <w:sz w:val="24"/>
                <w:szCs w:val="24"/>
              </w:rPr>
            </w:pPr>
            <w:r>
              <w:rPr>
                <w:sz w:val="24"/>
                <w:szCs w:val="24"/>
              </w:rPr>
              <w:t>2,3</w:t>
            </w:r>
          </w:p>
        </w:tc>
        <w:tc>
          <w:tcPr>
            <w:tcW w:w="952" w:type="dxa"/>
            <w:vAlign w:val="center"/>
          </w:tcPr>
          <w:p w:rsidR="00F84106" w:rsidRPr="00AA5AFD" w:rsidRDefault="00BF67B9" w:rsidP="0084118E">
            <w:pPr>
              <w:jc w:val="center"/>
              <w:rPr>
                <w:sz w:val="24"/>
                <w:szCs w:val="24"/>
              </w:rPr>
            </w:pPr>
            <w:r w:rsidRPr="00AA5AFD">
              <w:rPr>
                <w:sz w:val="24"/>
                <w:szCs w:val="24"/>
              </w:rPr>
              <w:t>960</w:t>
            </w:r>
          </w:p>
        </w:tc>
        <w:tc>
          <w:tcPr>
            <w:tcW w:w="884" w:type="dxa"/>
            <w:vAlign w:val="center"/>
          </w:tcPr>
          <w:p w:rsidR="00F84106" w:rsidRPr="00AA5AFD" w:rsidRDefault="00CA005C" w:rsidP="0084118E">
            <w:pPr>
              <w:jc w:val="center"/>
              <w:rPr>
                <w:sz w:val="24"/>
                <w:szCs w:val="24"/>
              </w:rPr>
            </w:pPr>
            <w:r>
              <w:rPr>
                <w:sz w:val="24"/>
                <w:szCs w:val="24"/>
              </w:rPr>
              <w:t>5,2</w:t>
            </w:r>
          </w:p>
        </w:tc>
        <w:tc>
          <w:tcPr>
            <w:tcW w:w="952" w:type="dxa"/>
            <w:vAlign w:val="center"/>
          </w:tcPr>
          <w:p w:rsidR="00F84106" w:rsidRPr="00AA5AFD" w:rsidRDefault="001D390A" w:rsidP="0084118E">
            <w:pPr>
              <w:jc w:val="center"/>
              <w:rPr>
                <w:sz w:val="24"/>
                <w:szCs w:val="24"/>
              </w:rPr>
            </w:pPr>
            <w:r w:rsidRPr="00AA5AFD">
              <w:rPr>
                <w:sz w:val="24"/>
                <w:szCs w:val="24"/>
              </w:rPr>
              <w:t>3449</w:t>
            </w:r>
          </w:p>
        </w:tc>
        <w:tc>
          <w:tcPr>
            <w:tcW w:w="884" w:type="dxa"/>
            <w:vAlign w:val="center"/>
          </w:tcPr>
          <w:p w:rsidR="00F84106" w:rsidRPr="00AA5AFD" w:rsidRDefault="00474FED" w:rsidP="0084118E">
            <w:pPr>
              <w:jc w:val="center"/>
              <w:rPr>
                <w:sz w:val="24"/>
                <w:szCs w:val="24"/>
              </w:rPr>
            </w:pPr>
            <w:r>
              <w:rPr>
                <w:sz w:val="24"/>
                <w:szCs w:val="24"/>
              </w:rPr>
              <w:t>15,1</w:t>
            </w:r>
          </w:p>
        </w:tc>
        <w:tc>
          <w:tcPr>
            <w:tcW w:w="1171" w:type="dxa"/>
            <w:vAlign w:val="center"/>
          </w:tcPr>
          <w:p w:rsidR="00F84106" w:rsidRPr="00AA5AFD" w:rsidRDefault="00681D61" w:rsidP="0084118E">
            <w:pPr>
              <w:jc w:val="center"/>
              <w:rPr>
                <w:sz w:val="24"/>
                <w:szCs w:val="24"/>
              </w:rPr>
            </w:pPr>
            <w:r w:rsidRPr="00AA5AFD">
              <w:rPr>
                <w:sz w:val="24"/>
                <w:szCs w:val="24"/>
              </w:rPr>
              <w:t>1650,3</w:t>
            </w:r>
          </w:p>
        </w:tc>
        <w:tc>
          <w:tcPr>
            <w:tcW w:w="889" w:type="dxa"/>
            <w:vAlign w:val="center"/>
          </w:tcPr>
          <w:p w:rsidR="00F84106" w:rsidRPr="00AA5AFD" w:rsidRDefault="00536B86" w:rsidP="0084118E">
            <w:pPr>
              <w:jc w:val="center"/>
              <w:rPr>
                <w:sz w:val="24"/>
                <w:szCs w:val="24"/>
              </w:rPr>
            </w:pPr>
            <w:r>
              <w:rPr>
                <w:sz w:val="24"/>
                <w:szCs w:val="24"/>
              </w:rPr>
              <w:t>7,6</w:t>
            </w:r>
          </w:p>
        </w:tc>
      </w:tr>
      <w:tr w:rsidR="00F84106" w:rsidTr="00435C0A">
        <w:trPr>
          <w:trHeight w:val="931"/>
        </w:trPr>
        <w:tc>
          <w:tcPr>
            <w:tcW w:w="2393" w:type="dxa"/>
            <w:vAlign w:val="center"/>
          </w:tcPr>
          <w:p w:rsidR="00F84106" w:rsidRPr="00AA5AFD" w:rsidRDefault="00F84106" w:rsidP="0084118E">
            <w:pPr>
              <w:rPr>
                <w:sz w:val="24"/>
                <w:szCs w:val="24"/>
              </w:rPr>
            </w:pPr>
            <w:r w:rsidRPr="00AA5AFD">
              <w:rPr>
                <w:sz w:val="24"/>
                <w:szCs w:val="24"/>
              </w:rPr>
              <w:t>прочая продукция растениеводства</w:t>
            </w:r>
          </w:p>
        </w:tc>
        <w:tc>
          <w:tcPr>
            <w:tcW w:w="952" w:type="dxa"/>
            <w:vAlign w:val="center"/>
          </w:tcPr>
          <w:p w:rsidR="00F84106" w:rsidRPr="00AA5AFD" w:rsidRDefault="00BF67B9" w:rsidP="0084118E">
            <w:pPr>
              <w:jc w:val="center"/>
              <w:rPr>
                <w:sz w:val="24"/>
                <w:szCs w:val="24"/>
              </w:rPr>
            </w:pPr>
            <w:r w:rsidRPr="00AA5AFD">
              <w:rPr>
                <w:sz w:val="24"/>
                <w:szCs w:val="24"/>
              </w:rPr>
              <w:t>28</w:t>
            </w:r>
          </w:p>
        </w:tc>
        <w:tc>
          <w:tcPr>
            <w:tcW w:w="884" w:type="dxa"/>
            <w:vAlign w:val="center"/>
          </w:tcPr>
          <w:p w:rsidR="00F84106" w:rsidRPr="00AA5AFD" w:rsidRDefault="00CA005C" w:rsidP="0084118E">
            <w:pPr>
              <w:jc w:val="center"/>
              <w:rPr>
                <w:sz w:val="24"/>
                <w:szCs w:val="24"/>
              </w:rPr>
            </w:pPr>
            <w:r>
              <w:rPr>
                <w:sz w:val="24"/>
                <w:szCs w:val="24"/>
              </w:rPr>
              <w:t>0,1</w:t>
            </w:r>
          </w:p>
        </w:tc>
        <w:tc>
          <w:tcPr>
            <w:tcW w:w="952" w:type="dxa"/>
            <w:vAlign w:val="center"/>
          </w:tcPr>
          <w:p w:rsidR="00F84106" w:rsidRPr="00AA5AFD" w:rsidRDefault="00BF67B9" w:rsidP="0084118E">
            <w:pPr>
              <w:jc w:val="center"/>
              <w:rPr>
                <w:sz w:val="24"/>
                <w:szCs w:val="24"/>
              </w:rPr>
            </w:pPr>
            <w:r w:rsidRPr="00AA5AFD">
              <w:rPr>
                <w:sz w:val="24"/>
                <w:szCs w:val="24"/>
              </w:rPr>
              <w:t>26</w:t>
            </w:r>
          </w:p>
        </w:tc>
        <w:tc>
          <w:tcPr>
            <w:tcW w:w="884" w:type="dxa"/>
            <w:vAlign w:val="center"/>
          </w:tcPr>
          <w:p w:rsidR="00F84106" w:rsidRPr="00AA5AFD" w:rsidRDefault="00CA005C" w:rsidP="0084118E">
            <w:pPr>
              <w:jc w:val="center"/>
              <w:rPr>
                <w:sz w:val="24"/>
                <w:szCs w:val="24"/>
              </w:rPr>
            </w:pPr>
            <w:r>
              <w:rPr>
                <w:sz w:val="24"/>
                <w:szCs w:val="24"/>
              </w:rPr>
              <w:t>0,1</w:t>
            </w:r>
          </w:p>
        </w:tc>
        <w:tc>
          <w:tcPr>
            <w:tcW w:w="952" w:type="dxa"/>
            <w:vAlign w:val="center"/>
          </w:tcPr>
          <w:p w:rsidR="00F84106" w:rsidRPr="00AA5AFD" w:rsidRDefault="001D390A" w:rsidP="0084118E">
            <w:pPr>
              <w:jc w:val="center"/>
              <w:rPr>
                <w:sz w:val="24"/>
                <w:szCs w:val="24"/>
              </w:rPr>
            </w:pPr>
            <w:r w:rsidRPr="00AA5AFD">
              <w:rPr>
                <w:sz w:val="24"/>
                <w:szCs w:val="24"/>
              </w:rPr>
              <w:t>64</w:t>
            </w:r>
          </w:p>
        </w:tc>
        <w:tc>
          <w:tcPr>
            <w:tcW w:w="884" w:type="dxa"/>
            <w:vAlign w:val="center"/>
          </w:tcPr>
          <w:p w:rsidR="00F84106" w:rsidRPr="00AA5AFD" w:rsidRDefault="00F850C0" w:rsidP="0084118E">
            <w:pPr>
              <w:jc w:val="center"/>
              <w:rPr>
                <w:sz w:val="24"/>
                <w:szCs w:val="24"/>
              </w:rPr>
            </w:pPr>
            <w:r w:rsidRPr="00AA5AFD">
              <w:rPr>
                <w:sz w:val="24"/>
                <w:szCs w:val="24"/>
              </w:rPr>
              <w:t>0,</w:t>
            </w:r>
            <w:r w:rsidR="00474FED">
              <w:rPr>
                <w:sz w:val="24"/>
                <w:szCs w:val="24"/>
              </w:rPr>
              <w:t>3</w:t>
            </w:r>
          </w:p>
        </w:tc>
        <w:tc>
          <w:tcPr>
            <w:tcW w:w="1171" w:type="dxa"/>
            <w:vAlign w:val="center"/>
          </w:tcPr>
          <w:p w:rsidR="00F84106" w:rsidRPr="00AA5AFD" w:rsidRDefault="00681D61" w:rsidP="0084118E">
            <w:pPr>
              <w:jc w:val="center"/>
              <w:rPr>
                <w:sz w:val="24"/>
                <w:szCs w:val="24"/>
              </w:rPr>
            </w:pPr>
            <w:r w:rsidRPr="00AA5AFD">
              <w:rPr>
                <w:sz w:val="24"/>
                <w:szCs w:val="24"/>
              </w:rPr>
              <w:t>39,3</w:t>
            </w:r>
          </w:p>
        </w:tc>
        <w:tc>
          <w:tcPr>
            <w:tcW w:w="889" w:type="dxa"/>
            <w:vAlign w:val="center"/>
          </w:tcPr>
          <w:p w:rsidR="00F84106" w:rsidRPr="00AA5AFD" w:rsidRDefault="00435C0A" w:rsidP="0084118E">
            <w:pPr>
              <w:jc w:val="center"/>
              <w:rPr>
                <w:sz w:val="24"/>
                <w:szCs w:val="24"/>
              </w:rPr>
            </w:pPr>
            <w:r>
              <w:rPr>
                <w:sz w:val="24"/>
                <w:szCs w:val="24"/>
              </w:rPr>
              <w:t>0,2</w:t>
            </w:r>
          </w:p>
        </w:tc>
      </w:tr>
      <w:tr w:rsidR="00F84106" w:rsidTr="00435C0A">
        <w:trPr>
          <w:trHeight w:val="799"/>
        </w:trPr>
        <w:tc>
          <w:tcPr>
            <w:tcW w:w="2393" w:type="dxa"/>
            <w:vAlign w:val="center"/>
          </w:tcPr>
          <w:p w:rsidR="00F84106" w:rsidRPr="00AA5AFD" w:rsidRDefault="00F84106" w:rsidP="0084118E">
            <w:pPr>
              <w:rPr>
                <w:sz w:val="24"/>
                <w:szCs w:val="24"/>
              </w:rPr>
            </w:pPr>
            <w:r w:rsidRPr="00AA5AFD">
              <w:rPr>
                <w:sz w:val="24"/>
                <w:szCs w:val="24"/>
              </w:rPr>
              <w:t>Животноводства</w:t>
            </w:r>
          </w:p>
          <w:p w:rsidR="00F84106" w:rsidRPr="00AA5AFD" w:rsidRDefault="00F84106" w:rsidP="0084118E">
            <w:pPr>
              <w:rPr>
                <w:sz w:val="24"/>
                <w:szCs w:val="24"/>
              </w:rPr>
            </w:pPr>
            <w:r w:rsidRPr="00AA5AFD">
              <w:rPr>
                <w:sz w:val="24"/>
                <w:szCs w:val="24"/>
              </w:rPr>
              <w:t>- всего:</w:t>
            </w:r>
          </w:p>
        </w:tc>
        <w:tc>
          <w:tcPr>
            <w:tcW w:w="952" w:type="dxa"/>
            <w:vAlign w:val="center"/>
          </w:tcPr>
          <w:p w:rsidR="00F84106" w:rsidRPr="00AA5AFD" w:rsidRDefault="00BF67B9" w:rsidP="0084118E">
            <w:pPr>
              <w:jc w:val="center"/>
              <w:rPr>
                <w:sz w:val="24"/>
                <w:szCs w:val="24"/>
              </w:rPr>
            </w:pPr>
            <w:r w:rsidRPr="00AA5AFD">
              <w:rPr>
                <w:sz w:val="24"/>
                <w:szCs w:val="24"/>
              </w:rPr>
              <w:t>10174</w:t>
            </w:r>
          </w:p>
        </w:tc>
        <w:tc>
          <w:tcPr>
            <w:tcW w:w="884" w:type="dxa"/>
            <w:vAlign w:val="center"/>
          </w:tcPr>
          <w:p w:rsidR="00F84106" w:rsidRPr="00AA5AFD" w:rsidRDefault="001D390A" w:rsidP="0084118E">
            <w:pPr>
              <w:jc w:val="center"/>
              <w:rPr>
                <w:sz w:val="24"/>
                <w:szCs w:val="24"/>
              </w:rPr>
            </w:pPr>
            <w:r w:rsidRPr="00AA5AFD">
              <w:rPr>
                <w:sz w:val="24"/>
                <w:szCs w:val="24"/>
              </w:rPr>
              <w:t>43,2</w:t>
            </w:r>
          </w:p>
        </w:tc>
        <w:tc>
          <w:tcPr>
            <w:tcW w:w="952" w:type="dxa"/>
            <w:vAlign w:val="center"/>
          </w:tcPr>
          <w:p w:rsidR="00F84106" w:rsidRPr="00AA5AFD" w:rsidRDefault="00BF67B9" w:rsidP="0084118E">
            <w:pPr>
              <w:jc w:val="center"/>
              <w:rPr>
                <w:sz w:val="24"/>
                <w:szCs w:val="24"/>
              </w:rPr>
            </w:pPr>
            <w:r w:rsidRPr="00AA5AFD">
              <w:rPr>
                <w:sz w:val="24"/>
                <w:szCs w:val="24"/>
              </w:rPr>
              <w:t>10740</w:t>
            </w:r>
          </w:p>
        </w:tc>
        <w:tc>
          <w:tcPr>
            <w:tcW w:w="884" w:type="dxa"/>
            <w:vAlign w:val="center"/>
          </w:tcPr>
          <w:p w:rsidR="00F84106" w:rsidRPr="00AA5AFD" w:rsidRDefault="00CA005C" w:rsidP="0084118E">
            <w:pPr>
              <w:jc w:val="center"/>
              <w:rPr>
                <w:sz w:val="24"/>
                <w:szCs w:val="24"/>
              </w:rPr>
            </w:pPr>
            <w:r>
              <w:rPr>
                <w:sz w:val="24"/>
                <w:szCs w:val="24"/>
              </w:rPr>
              <w:t>57,6</w:t>
            </w:r>
          </w:p>
        </w:tc>
        <w:tc>
          <w:tcPr>
            <w:tcW w:w="952" w:type="dxa"/>
            <w:vAlign w:val="center"/>
          </w:tcPr>
          <w:p w:rsidR="00F84106" w:rsidRPr="00AA5AFD" w:rsidRDefault="001D390A" w:rsidP="0084118E">
            <w:pPr>
              <w:jc w:val="center"/>
              <w:rPr>
                <w:sz w:val="24"/>
                <w:szCs w:val="24"/>
              </w:rPr>
            </w:pPr>
            <w:r w:rsidRPr="00AA5AFD">
              <w:rPr>
                <w:sz w:val="24"/>
                <w:szCs w:val="24"/>
              </w:rPr>
              <w:t>9827</w:t>
            </w:r>
          </w:p>
        </w:tc>
        <w:tc>
          <w:tcPr>
            <w:tcW w:w="884" w:type="dxa"/>
            <w:vAlign w:val="center"/>
          </w:tcPr>
          <w:p w:rsidR="00F84106" w:rsidRPr="00AA5AFD" w:rsidRDefault="00F850C0" w:rsidP="0084118E">
            <w:pPr>
              <w:jc w:val="center"/>
              <w:rPr>
                <w:sz w:val="24"/>
                <w:szCs w:val="24"/>
              </w:rPr>
            </w:pPr>
            <w:r w:rsidRPr="00AA5AFD">
              <w:rPr>
                <w:sz w:val="24"/>
                <w:szCs w:val="24"/>
              </w:rPr>
              <w:t>42,9</w:t>
            </w:r>
          </w:p>
        </w:tc>
        <w:tc>
          <w:tcPr>
            <w:tcW w:w="1171" w:type="dxa"/>
            <w:vAlign w:val="center"/>
          </w:tcPr>
          <w:p w:rsidR="00F84106" w:rsidRPr="00AA5AFD" w:rsidRDefault="00BD0658" w:rsidP="0084118E">
            <w:pPr>
              <w:jc w:val="center"/>
              <w:rPr>
                <w:sz w:val="24"/>
                <w:szCs w:val="24"/>
              </w:rPr>
            </w:pPr>
            <w:r w:rsidRPr="00AA5AFD">
              <w:rPr>
                <w:sz w:val="24"/>
                <w:szCs w:val="24"/>
              </w:rPr>
              <w:t>10247</w:t>
            </w:r>
          </w:p>
        </w:tc>
        <w:tc>
          <w:tcPr>
            <w:tcW w:w="889" w:type="dxa"/>
            <w:vAlign w:val="center"/>
          </w:tcPr>
          <w:p w:rsidR="00F84106" w:rsidRPr="00AA5AFD" w:rsidRDefault="00BD0658" w:rsidP="0084118E">
            <w:pPr>
              <w:jc w:val="center"/>
              <w:rPr>
                <w:sz w:val="24"/>
                <w:szCs w:val="24"/>
              </w:rPr>
            </w:pPr>
            <w:r w:rsidRPr="00AA5AFD">
              <w:rPr>
                <w:sz w:val="24"/>
                <w:szCs w:val="24"/>
              </w:rPr>
              <w:t>47,2</w:t>
            </w:r>
          </w:p>
        </w:tc>
      </w:tr>
      <w:tr w:rsidR="00F84106" w:rsidTr="00435C0A">
        <w:trPr>
          <w:trHeight w:val="734"/>
        </w:trPr>
        <w:tc>
          <w:tcPr>
            <w:tcW w:w="2393" w:type="dxa"/>
            <w:vAlign w:val="center"/>
          </w:tcPr>
          <w:p w:rsidR="00F84106" w:rsidRPr="00AA5AFD" w:rsidRDefault="00F84106" w:rsidP="0084118E">
            <w:pPr>
              <w:rPr>
                <w:sz w:val="24"/>
                <w:szCs w:val="24"/>
              </w:rPr>
            </w:pPr>
            <w:r w:rsidRPr="00AA5AFD">
              <w:rPr>
                <w:sz w:val="24"/>
                <w:szCs w:val="24"/>
              </w:rPr>
              <w:t xml:space="preserve">в т.ч.: молоко </w:t>
            </w:r>
          </w:p>
        </w:tc>
        <w:tc>
          <w:tcPr>
            <w:tcW w:w="952" w:type="dxa"/>
            <w:vAlign w:val="center"/>
          </w:tcPr>
          <w:p w:rsidR="00F84106" w:rsidRPr="00AA5AFD" w:rsidRDefault="00BF67B9" w:rsidP="0084118E">
            <w:pPr>
              <w:jc w:val="center"/>
              <w:rPr>
                <w:sz w:val="24"/>
                <w:szCs w:val="24"/>
              </w:rPr>
            </w:pPr>
            <w:r w:rsidRPr="00AA5AFD">
              <w:rPr>
                <w:sz w:val="24"/>
                <w:szCs w:val="24"/>
              </w:rPr>
              <w:t>6983</w:t>
            </w:r>
          </w:p>
        </w:tc>
        <w:tc>
          <w:tcPr>
            <w:tcW w:w="884" w:type="dxa"/>
            <w:vAlign w:val="center"/>
          </w:tcPr>
          <w:p w:rsidR="00F84106" w:rsidRPr="00AA5AFD" w:rsidRDefault="00CA005C" w:rsidP="0084118E">
            <w:pPr>
              <w:jc w:val="center"/>
              <w:rPr>
                <w:sz w:val="24"/>
                <w:szCs w:val="24"/>
              </w:rPr>
            </w:pPr>
            <w:r>
              <w:rPr>
                <w:sz w:val="24"/>
                <w:szCs w:val="24"/>
              </w:rPr>
              <w:t>29,7</w:t>
            </w:r>
          </w:p>
        </w:tc>
        <w:tc>
          <w:tcPr>
            <w:tcW w:w="952" w:type="dxa"/>
            <w:vAlign w:val="center"/>
          </w:tcPr>
          <w:p w:rsidR="00F84106" w:rsidRPr="00AA5AFD" w:rsidRDefault="00BF67B9" w:rsidP="0084118E">
            <w:pPr>
              <w:jc w:val="center"/>
              <w:rPr>
                <w:sz w:val="24"/>
                <w:szCs w:val="24"/>
              </w:rPr>
            </w:pPr>
            <w:r w:rsidRPr="00AA5AFD">
              <w:rPr>
                <w:sz w:val="24"/>
                <w:szCs w:val="24"/>
              </w:rPr>
              <w:t>6385</w:t>
            </w:r>
          </w:p>
        </w:tc>
        <w:tc>
          <w:tcPr>
            <w:tcW w:w="884" w:type="dxa"/>
            <w:vAlign w:val="center"/>
          </w:tcPr>
          <w:p w:rsidR="00F84106" w:rsidRPr="00AA5AFD" w:rsidRDefault="00CA005C" w:rsidP="0084118E">
            <w:pPr>
              <w:jc w:val="center"/>
              <w:rPr>
                <w:sz w:val="24"/>
                <w:szCs w:val="24"/>
              </w:rPr>
            </w:pPr>
            <w:r>
              <w:rPr>
                <w:sz w:val="24"/>
                <w:szCs w:val="24"/>
              </w:rPr>
              <w:t>34,3</w:t>
            </w:r>
          </w:p>
        </w:tc>
        <w:tc>
          <w:tcPr>
            <w:tcW w:w="952" w:type="dxa"/>
            <w:vAlign w:val="center"/>
          </w:tcPr>
          <w:p w:rsidR="00F84106" w:rsidRPr="00AA5AFD" w:rsidRDefault="001D390A" w:rsidP="0084118E">
            <w:pPr>
              <w:jc w:val="center"/>
              <w:rPr>
                <w:sz w:val="24"/>
                <w:szCs w:val="24"/>
              </w:rPr>
            </w:pPr>
            <w:r w:rsidRPr="00AA5AFD">
              <w:rPr>
                <w:sz w:val="24"/>
                <w:szCs w:val="24"/>
              </w:rPr>
              <w:t>6089</w:t>
            </w:r>
          </w:p>
        </w:tc>
        <w:tc>
          <w:tcPr>
            <w:tcW w:w="884" w:type="dxa"/>
            <w:vAlign w:val="center"/>
          </w:tcPr>
          <w:p w:rsidR="00F84106" w:rsidRPr="00AA5AFD" w:rsidRDefault="00474FED" w:rsidP="0084118E">
            <w:pPr>
              <w:jc w:val="center"/>
              <w:rPr>
                <w:sz w:val="24"/>
                <w:szCs w:val="24"/>
              </w:rPr>
            </w:pPr>
            <w:r>
              <w:rPr>
                <w:sz w:val="24"/>
                <w:szCs w:val="24"/>
              </w:rPr>
              <w:t>26,6</w:t>
            </w:r>
          </w:p>
        </w:tc>
        <w:tc>
          <w:tcPr>
            <w:tcW w:w="1171" w:type="dxa"/>
            <w:vAlign w:val="center"/>
          </w:tcPr>
          <w:p w:rsidR="00F84106" w:rsidRPr="00AA5AFD" w:rsidRDefault="00BD0658" w:rsidP="0084118E">
            <w:pPr>
              <w:jc w:val="center"/>
              <w:rPr>
                <w:sz w:val="24"/>
                <w:szCs w:val="24"/>
              </w:rPr>
            </w:pPr>
            <w:r w:rsidRPr="00AA5AFD">
              <w:rPr>
                <w:sz w:val="24"/>
                <w:szCs w:val="24"/>
              </w:rPr>
              <w:t>6485,7</w:t>
            </w:r>
          </w:p>
        </w:tc>
        <w:tc>
          <w:tcPr>
            <w:tcW w:w="889" w:type="dxa"/>
            <w:vAlign w:val="center"/>
          </w:tcPr>
          <w:p w:rsidR="00F84106" w:rsidRPr="00AA5AFD" w:rsidRDefault="00435C0A" w:rsidP="0084118E">
            <w:pPr>
              <w:jc w:val="center"/>
              <w:rPr>
                <w:sz w:val="24"/>
                <w:szCs w:val="24"/>
              </w:rPr>
            </w:pPr>
            <w:r>
              <w:rPr>
                <w:sz w:val="24"/>
                <w:szCs w:val="24"/>
              </w:rPr>
              <w:t>29,9</w:t>
            </w:r>
          </w:p>
        </w:tc>
      </w:tr>
      <w:tr w:rsidR="00F84106" w:rsidTr="00435C0A">
        <w:trPr>
          <w:trHeight w:val="711"/>
        </w:trPr>
        <w:tc>
          <w:tcPr>
            <w:tcW w:w="2393" w:type="dxa"/>
            <w:vAlign w:val="center"/>
          </w:tcPr>
          <w:p w:rsidR="00F84106" w:rsidRPr="00AA5AFD" w:rsidRDefault="00F84106" w:rsidP="0084118E">
            <w:pPr>
              <w:rPr>
                <w:sz w:val="24"/>
                <w:szCs w:val="24"/>
              </w:rPr>
            </w:pPr>
            <w:r w:rsidRPr="00AA5AFD">
              <w:rPr>
                <w:sz w:val="24"/>
                <w:szCs w:val="24"/>
              </w:rPr>
              <w:t>крупный рогатый скот в живой массе</w:t>
            </w:r>
          </w:p>
        </w:tc>
        <w:tc>
          <w:tcPr>
            <w:tcW w:w="952" w:type="dxa"/>
            <w:vAlign w:val="center"/>
          </w:tcPr>
          <w:p w:rsidR="00F84106" w:rsidRPr="00AA5AFD" w:rsidRDefault="00BF67B9" w:rsidP="0084118E">
            <w:pPr>
              <w:jc w:val="center"/>
              <w:rPr>
                <w:sz w:val="24"/>
                <w:szCs w:val="24"/>
              </w:rPr>
            </w:pPr>
            <w:r w:rsidRPr="00AA5AFD">
              <w:rPr>
                <w:sz w:val="24"/>
                <w:szCs w:val="24"/>
              </w:rPr>
              <w:t>2824</w:t>
            </w:r>
          </w:p>
        </w:tc>
        <w:tc>
          <w:tcPr>
            <w:tcW w:w="884" w:type="dxa"/>
            <w:vAlign w:val="center"/>
          </w:tcPr>
          <w:p w:rsidR="00F84106" w:rsidRPr="00AA5AFD" w:rsidRDefault="00CA005C" w:rsidP="0084118E">
            <w:pPr>
              <w:jc w:val="center"/>
              <w:rPr>
                <w:sz w:val="24"/>
                <w:szCs w:val="24"/>
              </w:rPr>
            </w:pPr>
            <w:r>
              <w:rPr>
                <w:sz w:val="24"/>
                <w:szCs w:val="24"/>
              </w:rPr>
              <w:t>12,0</w:t>
            </w:r>
          </w:p>
        </w:tc>
        <w:tc>
          <w:tcPr>
            <w:tcW w:w="952" w:type="dxa"/>
            <w:vAlign w:val="center"/>
          </w:tcPr>
          <w:p w:rsidR="00F84106" w:rsidRPr="00AA5AFD" w:rsidRDefault="00BF67B9" w:rsidP="0084118E">
            <w:pPr>
              <w:jc w:val="center"/>
              <w:rPr>
                <w:sz w:val="24"/>
                <w:szCs w:val="24"/>
              </w:rPr>
            </w:pPr>
            <w:r w:rsidRPr="00AA5AFD">
              <w:rPr>
                <w:sz w:val="24"/>
                <w:szCs w:val="24"/>
              </w:rPr>
              <w:t>4199</w:t>
            </w:r>
          </w:p>
        </w:tc>
        <w:tc>
          <w:tcPr>
            <w:tcW w:w="884" w:type="dxa"/>
            <w:vAlign w:val="center"/>
          </w:tcPr>
          <w:p w:rsidR="00F84106" w:rsidRPr="00AA5AFD" w:rsidRDefault="00CA005C" w:rsidP="0084118E">
            <w:pPr>
              <w:jc w:val="center"/>
              <w:rPr>
                <w:sz w:val="24"/>
                <w:szCs w:val="24"/>
              </w:rPr>
            </w:pPr>
            <w:r>
              <w:rPr>
                <w:sz w:val="24"/>
                <w:szCs w:val="24"/>
              </w:rPr>
              <w:t>22,5</w:t>
            </w:r>
          </w:p>
        </w:tc>
        <w:tc>
          <w:tcPr>
            <w:tcW w:w="952" w:type="dxa"/>
            <w:vAlign w:val="center"/>
          </w:tcPr>
          <w:p w:rsidR="00F84106" w:rsidRPr="00AA5AFD" w:rsidRDefault="001D390A" w:rsidP="0084118E">
            <w:pPr>
              <w:jc w:val="center"/>
              <w:rPr>
                <w:sz w:val="24"/>
                <w:szCs w:val="24"/>
              </w:rPr>
            </w:pPr>
            <w:r w:rsidRPr="00AA5AFD">
              <w:rPr>
                <w:sz w:val="24"/>
                <w:szCs w:val="24"/>
              </w:rPr>
              <w:t>3669</w:t>
            </w:r>
          </w:p>
        </w:tc>
        <w:tc>
          <w:tcPr>
            <w:tcW w:w="884" w:type="dxa"/>
            <w:vAlign w:val="center"/>
          </w:tcPr>
          <w:p w:rsidR="00F84106" w:rsidRPr="00AA5AFD" w:rsidRDefault="00474FED" w:rsidP="0084118E">
            <w:pPr>
              <w:jc w:val="center"/>
              <w:rPr>
                <w:sz w:val="24"/>
                <w:szCs w:val="24"/>
              </w:rPr>
            </w:pPr>
            <w:r>
              <w:rPr>
                <w:sz w:val="24"/>
                <w:szCs w:val="24"/>
              </w:rPr>
              <w:t>16,0</w:t>
            </w:r>
          </w:p>
        </w:tc>
        <w:tc>
          <w:tcPr>
            <w:tcW w:w="1171" w:type="dxa"/>
            <w:vAlign w:val="center"/>
          </w:tcPr>
          <w:p w:rsidR="00F84106" w:rsidRPr="00AA5AFD" w:rsidRDefault="00BD0658" w:rsidP="0084118E">
            <w:pPr>
              <w:jc w:val="center"/>
              <w:rPr>
                <w:sz w:val="24"/>
                <w:szCs w:val="24"/>
              </w:rPr>
            </w:pPr>
            <w:r w:rsidRPr="00AA5AFD">
              <w:rPr>
                <w:sz w:val="24"/>
                <w:szCs w:val="24"/>
              </w:rPr>
              <w:t>3564</w:t>
            </w:r>
          </w:p>
        </w:tc>
        <w:tc>
          <w:tcPr>
            <w:tcW w:w="889" w:type="dxa"/>
            <w:vAlign w:val="center"/>
          </w:tcPr>
          <w:p w:rsidR="00F84106" w:rsidRPr="00AA5AFD" w:rsidRDefault="00435C0A" w:rsidP="0084118E">
            <w:pPr>
              <w:jc w:val="center"/>
              <w:rPr>
                <w:sz w:val="24"/>
                <w:szCs w:val="24"/>
              </w:rPr>
            </w:pPr>
            <w:r>
              <w:rPr>
                <w:sz w:val="24"/>
                <w:szCs w:val="24"/>
              </w:rPr>
              <w:t>16,4</w:t>
            </w:r>
          </w:p>
        </w:tc>
      </w:tr>
      <w:tr w:rsidR="00F84106" w:rsidTr="00435C0A">
        <w:trPr>
          <w:trHeight w:val="2409"/>
        </w:trPr>
        <w:tc>
          <w:tcPr>
            <w:tcW w:w="2393" w:type="dxa"/>
            <w:vAlign w:val="center"/>
          </w:tcPr>
          <w:p w:rsidR="00F84106" w:rsidRPr="00AA5AFD" w:rsidRDefault="00F84106" w:rsidP="0084118E">
            <w:pPr>
              <w:rPr>
                <w:sz w:val="24"/>
                <w:szCs w:val="24"/>
              </w:rPr>
            </w:pPr>
            <w:r w:rsidRPr="00AA5AFD">
              <w:rPr>
                <w:sz w:val="24"/>
                <w:szCs w:val="24"/>
              </w:rPr>
              <w:t>продукция животноводства собственного производства</w:t>
            </w:r>
            <w:r w:rsidR="00376A7E" w:rsidRPr="00AA5AFD">
              <w:rPr>
                <w:sz w:val="24"/>
                <w:szCs w:val="24"/>
              </w:rPr>
              <w:t>,</w:t>
            </w:r>
            <w:r w:rsidRPr="00AA5AFD">
              <w:rPr>
                <w:sz w:val="24"/>
                <w:szCs w:val="24"/>
              </w:rPr>
              <w:t xml:space="preserve"> реализованная в переработанном виде</w:t>
            </w:r>
          </w:p>
        </w:tc>
        <w:tc>
          <w:tcPr>
            <w:tcW w:w="952" w:type="dxa"/>
            <w:vAlign w:val="center"/>
          </w:tcPr>
          <w:p w:rsidR="00F84106" w:rsidRPr="00AA5AFD" w:rsidRDefault="00F84106" w:rsidP="0084118E">
            <w:pPr>
              <w:jc w:val="center"/>
              <w:rPr>
                <w:sz w:val="24"/>
                <w:szCs w:val="24"/>
              </w:rPr>
            </w:pPr>
          </w:p>
          <w:p w:rsidR="00F84106" w:rsidRPr="00AA5AFD" w:rsidRDefault="00BF67B9" w:rsidP="0084118E">
            <w:pPr>
              <w:jc w:val="center"/>
              <w:rPr>
                <w:sz w:val="24"/>
                <w:szCs w:val="24"/>
              </w:rPr>
            </w:pPr>
            <w:r w:rsidRPr="00AA5AFD">
              <w:rPr>
                <w:sz w:val="24"/>
                <w:szCs w:val="24"/>
              </w:rPr>
              <w:t>363</w:t>
            </w:r>
          </w:p>
          <w:p w:rsidR="00F84106" w:rsidRPr="00AA5AFD" w:rsidRDefault="00F84106" w:rsidP="0084118E">
            <w:pPr>
              <w:jc w:val="center"/>
              <w:rPr>
                <w:sz w:val="24"/>
                <w:szCs w:val="24"/>
              </w:rPr>
            </w:pPr>
          </w:p>
        </w:tc>
        <w:tc>
          <w:tcPr>
            <w:tcW w:w="884" w:type="dxa"/>
            <w:vAlign w:val="center"/>
          </w:tcPr>
          <w:p w:rsidR="00F84106" w:rsidRPr="00AA5AFD" w:rsidRDefault="00CA005C" w:rsidP="0084118E">
            <w:pPr>
              <w:jc w:val="center"/>
              <w:rPr>
                <w:sz w:val="24"/>
                <w:szCs w:val="24"/>
              </w:rPr>
            </w:pPr>
            <w:r>
              <w:rPr>
                <w:sz w:val="24"/>
                <w:szCs w:val="24"/>
              </w:rPr>
              <w:t>1,5</w:t>
            </w:r>
          </w:p>
        </w:tc>
        <w:tc>
          <w:tcPr>
            <w:tcW w:w="952" w:type="dxa"/>
            <w:vAlign w:val="center"/>
          </w:tcPr>
          <w:p w:rsidR="00F84106" w:rsidRPr="00AA5AFD" w:rsidRDefault="00BF67B9" w:rsidP="0084118E">
            <w:pPr>
              <w:jc w:val="center"/>
              <w:rPr>
                <w:sz w:val="24"/>
                <w:szCs w:val="24"/>
              </w:rPr>
            </w:pPr>
            <w:r w:rsidRPr="00AA5AFD">
              <w:rPr>
                <w:sz w:val="24"/>
                <w:szCs w:val="24"/>
              </w:rPr>
              <w:t>156</w:t>
            </w:r>
          </w:p>
        </w:tc>
        <w:tc>
          <w:tcPr>
            <w:tcW w:w="884" w:type="dxa"/>
            <w:vAlign w:val="center"/>
          </w:tcPr>
          <w:p w:rsidR="00F84106" w:rsidRPr="00AA5AFD" w:rsidRDefault="00CA005C" w:rsidP="0084118E">
            <w:pPr>
              <w:jc w:val="center"/>
              <w:rPr>
                <w:sz w:val="24"/>
                <w:szCs w:val="24"/>
              </w:rPr>
            </w:pPr>
            <w:r>
              <w:rPr>
                <w:sz w:val="24"/>
                <w:szCs w:val="24"/>
              </w:rPr>
              <w:t>0,8</w:t>
            </w:r>
          </w:p>
        </w:tc>
        <w:tc>
          <w:tcPr>
            <w:tcW w:w="952" w:type="dxa"/>
            <w:vAlign w:val="center"/>
          </w:tcPr>
          <w:p w:rsidR="00F84106" w:rsidRPr="00AA5AFD" w:rsidRDefault="001D390A" w:rsidP="0084118E">
            <w:pPr>
              <w:jc w:val="center"/>
              <w:rPr>
                <w:sz w:val="24"/>
                <w:szCs w:val="24"/>
              </w:rPr>
            </w:pPr>
            <w:r w:rsidRPr="00AA5AFD">
              <w:rPr>
                <w:sz w:val="24"/>
                <w:szCs w:val="24"/>
              </w:rPr>
              <w:t>69</w:t>
            </w:r>
          </w:p>
        </w:tc>
        <w:tc>
          <w:tcPr>
            <w:tcW w:w="884" w:type="dxa"/>
            <w:vAlign w:val="center"/>
          </w:tcPr>
          <w:p w:rsidR="00F84106" w:rsidRPr="00AA5AFD" w:rsidRDefault="00474FED" w:rsidP="0084118E">
            <w:pPr>
              <w:jc w:val="center"/>
              <w:rPr>
                <w:sz w:val="24"/>
                <w:szCs w:val="24"/>
              </w:rPr>
            </w:pPr>
            <w:r>
              <w:rPr>
                <w:sz w:val="24"/>
                <w:szCs w:val="24"/>
              </w:rPr>
              <w:t>0,3</w:t>
            </w:r>
          </w:p>
        </w:tc>
        <w:tc>
          <w:tcPr>
            <w:tcW w:w="1171" w:type="dxa"/>
            <w:vAlign w:val="center"/>
          </w:tcPr>
          <w:p w:rsidR="00F84106" w:rsidRPr="00AA5AFD" w:rsidRDefault="00BD0658" w:rsidP="0084118E">
            <w:pPr>
              <w:jc w:val="center"/>
              <w:rPr>
                <w:sz w:val="24"/>
                <w:szCs w:val="24"/>
              </w:rPr>
            </w:pPr>
            <w:r w:rsidRPr="00AA5AFD">
              <w:rPr>
                <w:sz w:val="24"/>
                <w:szCs w:val="24"/>
              </w:rPr>
              <w:t>196</w:t>
            </w:r>
          </w:p>
        </w:tc>
        <w:tc>
          <w:tcPr>
            <w:tcW w:w="889" w:type="dxa"/>
            <w:vAlign w:val="center"/>
          </w:tcPr>
          <w:p w:rsidR="00F84106" w:rsidRPr="00AA5AFD" w:rsidRDefault="00435C0A" w:rsidP="0084118E">
            <w:pPr>
              <w:jc w:val="center"/>
              <w:rPr>
                <w:sz w:val="24"/>
                <w:szCs w:val="24"/>
              </w:rPr>
            </w:pPr>
            <w:r>
              <w:rPr>
                <w:sz w:val="24"/>
                <w:szCs w:val="24"/>
              </w:rPr>
              <w:t>0,9</w:t>
            </w:r>
          </w:p>
        </w:tc>
      </w:tr>
      <w:tr w:rsidR="00F84106" w:rsidTr="00435C0A">
        <w:trPr>
          <w:trHeight w:val="145"/>
        </w:trPr>
        <w:tc>
          <w:tcPr>
            <w:tcW w:w="2393" w:type="dxa"/>
            <w:vAlign w:val="center"/>
          </w:tcPr>
          <w:p w:rsidR="00F84106" w:rsidRPr="00AA5AFD" w:rsidRDefault="00F84106" w:rsidP="0084118E">
            <w:pPr>
              <w:rPr>
                <w:sz w:val="24"/>
                <w:szCs w:val="24"/>
              </w:rPr>
            </w:pPr>
            <w:r w:rsidRPr="00AA5AFD">
              <w:rPr>
                <w:sz w:val="24"/>
                <w:szCs w:val="24"/>
              </w:rPr>
              <w:t>прочая продукция животноводства</w:t>
            </w:r>
          </w:p>
        </w:tc>
        <w:tc>
          <w:tcPr>
            <w:tcW w:w="952" w:type="dxa"/>
            <w:vAlign w:val="center"/>
          </w:tcPr>
          <w:p w:rsidR="00F84106" w:rsidRPr="00AA5AFD" w:rsidRDefault="00BF67B9" w:rsidP="0084118E">
            <w:pPr>
              <w:jc w:val="center"/>
              <w:rPr>
                <w:sz w:val="24"/>
                <w:szCs w:val="24"/>
              </w:rPr>
            </w:pPr>
            <w:r w:rsidRPr="00AA5AFD">
              <w:rPr>
                <w:sz w:val="24"/>
                <w:szCs w:val="24"/>
              </w:rPr>
              <w:t>4</w:t>
            </w:r>
          </w:p>
        </w:tc>
        <w:tc>
          <w:tcPr>
            <w:tcW w:w="884" w:type="dxa"/>
            <w:vAlign w:val="center"/>
          </w:tcPr>
          <w:p w:rsidR="00F84106" w:rsidRPr="00AA5AFD" w:rsidRDefault="00983A4E" w:rsidP="0084118E">
            <w:pPr>
              <w:jc w:val="center"/>
              <w:rPr>
                <w:sz w:val="24"/>
                <w:szCs w:val="24"/>
              </w:rPr>
            </w:pPr>
            <w:r w:rsidRPr="00AA5AFD">
              <w:rPr>
                <w:sz w:val="24"/>
                <w:szCs w:val="24"/>
              </w:rPr>
              <w:t>0,0</w:t>
            </w:r>
          </w:p>
        </w:tc>
        <w:tc>
          <w:tcPr>
            <w:tcW w:w="952" w:type="dxa"/>
            <w:vAlign w:val="center"/>
          </w:tcPr>
          <w:p w:rsidR="00F84106" w:rsidRPr="00AA5AFD" w:rsidRDefault="00BF67B9" w:rsidP="0084118E">
            <w:pPr>
              <w:jc w:val="center"/>
              <w:rPr>
                <w:sz w:val="24"/>
                <w:szCs w:val="24"/>
              </w:rPr>
            </w:pPr>
            <w:r w:rsidRPr="00AA5AFD">
              <w:rPr>
                <w:sz w:val="24"/>
                <w:szCs w:val="24"/>
              </w:rPr>
              <w:t>-</w:t>
            </w:r>
          </w:p>
        </w:tc>
        <w:tc>
          <w:tcPr>
            <w:tcW w:w="884" w:type="dxa"/>
            <w:vAlign w:val="center"/>
          </w:tcPr>
          <w:p w:rsidR="00F84106" w:rsidRPr="00AA5AFD" w:rsidRDefault="00F84106" w:rsidP="0084118E">
            <w:pPr>
              <w:jc w:val="center"/>
              <w:rPr>
                <w:sz w:val="24"/>
                <w:szCs w:val="24"/>
              </w:rPr>
            </w:pPr>
          </w:p>
        </w:tc>
        <w:tc>
          <w:tcPr>
            <w:tcW w:w="952" w:type="dxa"/>
            <w:vAlign w:val="center"/>
          </w:tcPr>
          <w:p w:rsidR="00F84106" w:rsidRPr="00AA5AFD" w:rsidRDefault="001D390A" w:rsidP="0084118E">
            <w:pPr>
              <w:jc w:val="center"/>
              <w:rPr>
                <w:sz w:val="24"/>
                <w:szCs w:val="24"/>
              </w:rPr>
            </w:pPr>
            <w:r w:rsidRPr="00AA5AFD">
              <w:rPr>
                <w:sz w:val="24"/>
                <w:szCs w:val="24"/>
              </w:rPr>
              <w:t>-</w:t>
            </w:r>
          </w:p>
        </w:tc>
        <w:tc>
          <w:tcPr>
            <w:tcW w:w="884" w:type="dxa"/>
            <w:vAlign w:val="center"/>
          </w:tcPr>
          <w:p w:rsidR="00F84106" w:rsidRPr="00AA5AFD" w:rsidRDefault="00F84106" w:rsidP="0084118E">
            <w:pPr>
              <w:jc w:val="center"/>
              <w:rPr>
                <w:sz w:val="24"/>
                <w:szCs w:val="24"/>
              </w:rPr>
            </w:pPr>
          </w:p>
        </w:tc>
        <w:tc>
          <w:tcPr>
            <w:tcW w:w="1171" w:type="dxa"/>
            <w:vAlign w:val="center"/>
          </w:tcPr>
          <w:p w:rsidR="00F84106" w:rsidRPr="00AA5AFD" w:rsidRDefault="00BD0658" w:rsidP="0084118E">
            <w:pPr>
              <w:jc w:val="center"/>
              <w:rPr>
                <w:sz w:val="24"/>
                <w:szCs w:val="24"/>
              </w:rPr>
            </w:pPr>
            <w:r w:rsidRPr="00AA5AFD">
              <w:rPr>
                <w:sz w:val="24"/>
                <w:szCs w:val="24"/>
              </w:rPr>
              <w:t>1,3</w:t>
            </w:r>
          </w:p>
        </w:tc>
        <w:tc>
          <w:tcPr>
            <w:tcW w:w="889" w:type="dxa"/>
            <w:vAlign w:val="center"/>
          </w:tcPr>
          <w:p w:rsidR="00F84106" w:rsidRPr="00AA5AFD" w:rsidRDefault="00BD0658" w:rsidP="0084118E">
            <w:pPr>
              <w:jc w:val="center"/>
              <w:rPr>
                <w:sz w:val="24"/>
                <w:szCs w:val="24"/>
              </w:rPr>
            </w:pPr>
            <w:r w:rsidRPr="00AA5AFD">
              <w:rPr>
                <w:sz w:val="24"/>
                <w:szCs w:val="24"/>
              </w:rPr>
              <w:t>0,0</w:t>
            </w:r>
          </w:p>
        </w:tc>
      </w:tr>
      <w:tr w:rsidR="00F84106" w:rsidTr="00435C0A">
        <w:trPr>
          <w:trHeight w:val="241"/>
        </w:trPr>
        <w:tc>
          <w:tcPr>
            <w:tcW w:w="2393" w:type="dxa"/>
            <w:vAlign w:val="center"/>
          </w:tcPr>
          <w:p w:rsidR="00F84106" w:rsidRPr="00AA5AFD" w:rsidRDefault="00F84106" w:rsidP="0084118E">
            <w:pPr>
              <w:rPr>
                <w:sz w:val="24"/>
                <w:szCs w:val="24"/>
              </w:rPr>
            </w:pPr>
            <w:r w:rsidRPr="00AA5AFD">
              <w:rPr>
                <w:sz w:val="24"/>
                <w:szCs w:val="24"/>
              </w:rPr>
              <w:t>Работы и услуги</w:t>
            </w:r>
          </w:p>
        </w:tc>
        <w:tc>
          <w:tcPr>
            <w:tcW w:w="952" w:type="dxa"/>
            <w:vAlign w:val="center"/>
          </w:tcPr>
          <w:p w:rsidR="00F84106" w:rsidRPr="00AA5AFD" w:rsidRDefault="00BF67B9" w:rsidP="0084118E">
            <w:pPr>
              <w:jc w:val="center"/>
              <w:rPr>
                <w:sz w:val="24"/>
                <w:szCs w:val="24"/>
              </w:rPr>
            </w:pPr>
            <w:r w:rsidRPr="00AA5AFD">
              <w:rPr>
                <w:sz w:val="24"/>
                <w:szCs w:val="24"/>
              </w:rPr>
              <w:t>889</w:t>
            </w:r>
          </w:p>
        </w:tc>
        <w:tc>
          <w:tcPr>
            <w:tcW w:w="884" w:type="dxa"/>
            <w:vAlign w:val="center"/>
          </w:tcPr>
          <w:p w:rsidR="00F84106" w:rsidRPr="00AA5AFD" w:rsidRDefault="001D390A" w:rsidP="0084118E">
            <w:pPr>
              <w:jc w:val="center"/>
              <w:rPr>
                <w:sz w:val="24"/>
                <w:szCs w:val="24"/>
              </w:rPr>
            </w:pPr>
            <w:r w:rsidRPr="00AA5AFD">
              <w:rPr>
                <w:sz w:val="24"/>
                <w:szCs w:val="24"/>
              </w:rPr>
              <w:t>3,8</w:t>
            </w:r>
          </w:p>
        </w:tc>
        <w:tc>
          <w:tcPr>
            <w:tcW w:w="952" w:type="dxa"/>
            <w:vAlign w:val="center"/>
          </w:tcPr>
          <w:p w:rsidR="00F84106" w:rsidRPr="00AA5AFD" w:rsidRDefault="001D390A" w:rsidP="0084118E">
            <w:pPr>
              <w:jc w:val="center"/>
              <w:rPr>
                <w:sz w:val="24"/>
                <w:szCs w:val="24"/>
              </w:rPr>
            </w:pPr>
            <w:r w:rsidRPr="00AA5AFD">
              <w:rPr>
                <w:sz w:val="24"/>
                <w:szCs w:val="24"/>
              </w:rPr>
              <w:t>1121</w:t>
            </w:r>
          </w:p>
        </w:tc>
        <w:tc>
          <w:tcPr>
            <w:tcW w:w="884" w:type="dxa"/>
            <w:vAlign w:val="center"/>
          </w:tcPr>
          <w:p w:rsidR="00F84106" w:rsidRPr="00AA5AFD" w:rsidRDefault="00983A4E" w:rsidP="0084118E">
            <w:pPr>
              <w:jc w:val="center"/>
              <w:rPr>
                <w:sz w:val="24"/>
                <w:szCs w:val="24"/>
              </w:rPr>
            </w:pPr>
            <w:r w:rsidRPr="00AA5AFD">
              <w:rPr>
                <w:sz w:val="24"/>
                <w:szCs w:val="24"/>
              </w:rPr>
              <w:t>6,0</w:t>
            </w:r>
          </w:p>
        </w:tc>
        <w:tc>
          <w:tcPr>
            <w:tcW w:w="952" w:type="dxa"/>
            <w:vAlign w:val="center"/>
          </w:tcPr>
          <w:p w:rsidR="00F84106" w:rsidRPr="00AA5AFD" w:rsidRDefault="001D390A" w:rsidP="0084118E">
            <w:pPr>
              <w:jc w:val="center"/>
              <w:rPr>
                <w:sz w:val="24"/>
                <w:szCs w:val="24"/>
              </w:rPr>
            </w:pPr>
            <w:r w:rsidRPr="00AA5AFD">
              <w:rPr>
                <w:sz w:val="24"/>
                <w:szCs w:val="24"/>
              </w:rPr>
              <w:t>192</w:t>
            </w:r>
          </w:p>
        </w:tc>
        <w:tc>
          <w:tcPr>
            <w:tcW w:w="884" w:type="dxa"/>
            <w:vAlign w:val="center"/>
          </w:tcPr>
          <w:p w:rsidR="00F84106" w:rsidRPr="00AA5AFD" w:rsidRDefault="00F850C0" w:rsidP="0084118E">
            <w:pPr>
              <w:jc w:val="center"/>
              <w:rPr>
                <w:sz w:val="24"/>
                <w:szCs w:val="24"/>
              </w:rPr>
            </w:pPr>
            <w:r w:rsidRPr="00AA5AFD">
              <w:rPr>
                <w:sz w:val="24"/>
                <w:szCs w:val="24"/>
              </w:rPr>
              <w:t>0,8</w:t>
            </w:r>
          </w:p>
        </w:tc>
        <w:tc>
          <w:tcPr>
            <w:tcW w:w="1171" w:type="dxa"/>
            <w:vAlign w:val="center"/>
          </w:tcPr>
          <w:p w:rsidR="00F84106" w:rsidRPr="00AA5AFD" w:rsidRDefault="00BD0658" w:rsidP="0084118E">
            <w:pPr>
              <w:jc w:val="center"/>
              <w:rPr>
                <w:sz w:val="24"/>
                <w:szCs w:val="24"/>
              </w:rPr>
            </w:pPr>
            <w:r w:rsidRPr="00AA5AFD">
              <w:rPr>
                <w:sz w:val="24"/>
                <w:szCs w:val="24"/>
              </w:rPr>
              <w:t>734</w:t>
            </w:r>
          </w:p>
        </w:tc>
        <w:tc>
          <w:tcPr>
            <w:tcW w:w="889" w:type="dxa"/>
            <w:vAlign w:val="center"/>
          </w:tcPr>
          <w:p w:rsidR="00F84106" w:rsidRPr="00AA5AFD" w:rsidRDefault="00BD0658" w:rsidP="0084118E">
            <w:pPr>
              <w:jc w:val="center"/>
              <w:rPr>
                <w:sz w:val="24"/>
                <w:szCs w:val="24"/>
              </w:rPr>
            </w:pPr>
            <w:r w:rsidRPr="00AA5AFD">
              <w:rPr>
                <w:sz w:val="24"/>
                <w:szCs w:val="24"/>
              </w:rPr>
              <w:t>3,4</w:t>
            </w:r>
          </w:p>
        </w:tc>
      </w:tr>
      <w:tr w:rsidR="00F84106" w:rsidTr="00435C0A">
        <w:trPr>
          <w:trHeight w:val="711"/>
        </w:trPr>
        <w:tc>
          <w:tcPr>
            <w:tcW w:w="2393" w:type="dxa"/>
            <w:vAlign w:val="center"/>
          </w:tcPr>
          <w:p w:rsidR="00F84106" w:rsidRPr="00AA5AFD" w:rsidRDefault="00F84106" w:rsidP="0084118E">
            <w:pPr>
              <w:rPr>
                <w:sz w:val="24"/>
                <w:szCs w:val="24"/>
              </w:rPr>
            </w:pPr>
            <w:r w:rsidRPr="00AA5AFD">
              <w:rPr>
                <w:sz w:val="24"/>
                <w:szCs w:val="24"/>
              </w:rPr>
              <w:t>Всего</w:t>
            </w:r>
          </w:p>
        </w:tc>
        <w:tc>
          <w:tcPr>
            <w:tcW w:w="952" w:type="dxa"/>
            <w:vAlign w:val="center"/>
          </w:tcPr>
          <w:p w:rsidR="00F84106" w:rsidRPr="00AA5AFD" w:rsidRDefault="00BF67B9" w:rsidP="0084118E">
            <w:pPr>
              <w:jc w:val="center"/>
              <w:rPr>
                <w:sz w:val="24"/>
                <w:szCs w:val="24"/>
              </w:rPr>
            </w:pPr>
            <w:r w:rsidRPr="00AA5AFD">
              <w:rPr>
                <w:sz w:val="24"/>
                <w:szCs w:val="24"/>
              </w:rPr>
              <w:t>23548</w:t>
            </w:r>
          </w:p>
        </w:tc>
        <w:tc>
          <w:tcPr>
            <w:tcW w:w="884" w:type="dxa"/>
            <w:vAlign w:val="center"/>
          </w:tcPr>
          <w:p w:rsidR="00F84106" w:rsidRPr="00AA5AFD" w:rsidRDefault="00F84106" w:rsidP="0084118E">
            <w:pPr>
              <w:jc w:val="center"/>
              <w:rPr>
                <w:sz w:val="24"/>
                <w:szCs w:val="24"/>
              </w:rPr>
            </w:pPr>
            <w:r w:rsidRPr="00AA5AFD">
              <w:rPr>
                <w:sz w:val="24"/>
                <w:szCs w:val="24"/>
              </w:rPr>
              <w:t>100</w:t>
            </w:r>
          </w:p>
        </w:tc>
        <w:tc>
          <w:tcPr>
            <w:tcW w:w="952" w:type="dxa"/>
            <w:vAlign w:val="center"/>
          </w:tcPr>
          <w:p w:rsidR="00F84106" w:rsidRPr="00AA5AFD" w:rsidRDefault="001D390A" w:rsidP="0084118E">
            <w:pPr>
              <w:jc w:val="center"/>
              <w:rPr>
                <w:sz w:val="24"/>
                <w:szCs w:val="24"/>
              </w:rPr>
            </w:pPr>
            <w:r w:rsidRPr="00AA5AFD">
              <w:rPr>
                <w:sz w:val="24"/>
                <w:szCs w:val="24"/>
              </w:rPr>
              <w:t>18629</w:t>
            </w:r>
          </w:p>
        </w:tc>
        <w:tc>
          <w:tcPr>
            <w:tcW w:w="884" w:type="dxa"/>
            <w:vAlign w:val="center"/>
          </w:tcPr>
          <w:p w:rsidR="00F84106" w:rsidRPr="00AA5AFD" w:rsidRDefault="00F84106" w:rsidP="0084118E">
            <w:pPr>
              <w:jc w:val="center"/>
              <w:rPr>
                <w:sz w:val="24"/>
                <w:szCs w:val="24"/>
              </w:rPr>
            </w:pPr>
            <w:r w:rsidRPr="00AA5AFD">
              <w:rPr>
                <w:sz w:val="24"/>
                <w:szCs w:val="24"/>
              </w:rPr>
              <w:t>100</w:t>
            </w:r>
          </w:p>
        </w:tc>
        <w:tc>
          <w:tcPr>
            <w:tcW w:w="952" w:type="dxa"/>
            <w:vAlign w:val="center"/>
          </w:tcPr>
          <w:p w:rsidR="00F84106" w:rsidRPr="00AA5AFD" w:rsidRDefault="001D390A" w:rsidP="0084118E">
            <w:pPr>
              <w:jc w:val="center"/>
              <w:rPr>
                <w:sz w:val="24"/>
                <w:szCs w:val="24"/>
              </w:rPr>
            </w:pPr>
            <w:r w:rsidRPr="00AA5AFD">
              <w:rPr>
                <w:sz w:val="24"/>
                <w:szCs w:val="24"/>
              </w:rPr>
              <w:t>22911</w:t>
            </w:r>
          </w:p>
        </w:tc>
        <w:tc>
          <w:tcPr>
            <w:tcW w:w="884" w:type="dxa"/>
            <w:vAlign w:val="center"/>
          </w:tcPr>
          <w:p w:rsidR="00F84106" w:rsidRPr="00AA5AFD" w:rsidRDefault="00F850C0" w:rsidP="0084118E">
            <w:pPr>
              <w:jc w:val="center"/>
              <w:rPr>
                <w:sz w:val="24"/>
                <w:szCs w:val="24"/>
              </w:rPr>
            </w:pPr>
            <w:r w:rsidRPr="00AA5AFD">
              <w:rPr>
                <w:sz w:val="24"/>
                <w:szCs w:val="24"/>
              </w:rPr>
              <w:t>100</w:t>
            </w:r>
          </w:p>
        </w:tc>
        <w:tc>
          <w:tcPr>
            <w:tcW w:w="1171" w:type="dxa"/>
            <w:vAlign w:val="center"/>
          </w:tcPr>
          <w:p w:rsidR="00F84106" w:rsidRPr="00AA5AFD" w:rsidRDefault="00BD0658" w:rsidP="0084118E">
            <w:pPr>
              <w:jc w:val="center"/>
              <w:rPr>
                <w:sz w:val="24"/>
                <w:szCs w:val="24"/>
              </w:rPr>
            </w:pPr>
            <w:r w:rsidRPr="00AA5AFD">
              <w:rPr>
                <w:sz w:val="24"/>
                <w:szCs w:val="24"/>
              </w:rPr>
              <w:t>21696</w:t>
            </w:r>
          </w:p>
        </w:tc>
        <w:tc>
          <w:tcPr>
            <w:tcW w:w="889" w:type="dxa"/>
            <w:vAlign w:val="center"/>
          </w:tcPr>
          <w:p w:rsidR="00F84106" w:rsidRPr="00AA5AFD" w:rsidRDefault="00F84106" w:rsidP="0084118E">
            <w:pPr>
              <w:jc w:val="center"/>
              <w:rPr>
                <w:sz w:val="24"/>
                <w:szCs w:val="24"/>
              </w:rPr>
            </w:pPr>
            <w:r w:rsidRPr="00AA5AFD">
              <w:rPr>
                <w:sz w:val="24"/>
                <w:szCs w:val="24"/>
              </w:rPr>
              <w:t>100</w:t>
            </w:r>
          </w:p>
        </w:tc>
      </w:tr>
    </w:tbl>
    <w:p w:rsidR="004F7A5A" w:rsidRDefault="004F7A5A" w:rsidP="004F7A5A">
      <w:pPr>
        <w:tabs>
          <w:tab w:val="left" w:pos="3801"/>
        </w:tabs>
        <w:spacing w:line="360" w:lineRule="auto"/>
        <w:ind w:firstLine="709"/>
        <w:jc w:val="both"/>
        <w:rPr>
          <w:sz w:val="28"/>
          <w:szCs w:val="28"/>
        </w:rPr>
      </w:pPr>
      <w:r>
        <w:rPr>
          <w:sz w:val="28"/>
          <w:szCs w:val="28"/>
        </w:rPr>
        <w:t xml:space="preserve">Данные таблицы 2 показывают, что объем реализованной продукции в 2007 -2009 гг. постоянно изменялся. </w:t>
      </w:r>
    </w:p>
    <w:p w:rsidR="00AA5AFD" w:rsidRDefault="00AA5AFD" w:rsidP="00C52406">
      <w:pPr>
        <w:tabs>
          <w:tab w:val="left" w:pos="3801"/>
        </w:tabs>
        <w:spacing w:line="360" w:lineRule="auto"/>
        <w:ind w:firstLine="709"/>
        <w:jc w:val="both"/>
        <w:rPr>
          <w:sz w:val="28"/>
          <w:szCs w:val="28"/>
        </w:rPr>
      </w:pPr>
      <w:r>
        <w:rPr>
          <w:sz w:val="28"/>
          <w:szCs w:val="28"/>
        </w:rPr>
        <w:t>В 2009 году по отношению к 2007 г. объем реализованной продукции сократился на 2,7 %, а в 2008 году по сравнению с 2007 г. этот объем увеличился на 23 %. В среднем объем реализованной продукции составил 21696 тыс. руб.</w:t>
      </w:r>
    </w:p>
    <w:p w:rsidR="00935931" w:rsidRDefault="00F84106" w:rsidP="00C52406">
      <w:pPr>
        <w:tabs>
          <w:tab w:val="left" w:pos="3801"/>
        </w:tabs>
        <w:spacing w:line="360" w:lineRule="auto"/>
        <w:ind w:firstLine="709"/>
        <w:jc w:val="both"/>
        <w:rPr>
          <w:sz w:val="28"/>
          <w:szCs w:val="28"/>
        </w:rPr>
      </w:pPr>
      <w:r>
        <w:rPr>
          <w:sz w:val="28"/>
          <w:szCs w:val="28"/>
        </w:rPr>
        <w:t>Динамика производства и реализации выглядит следующим образом. Объем реализованной продукции  растениево</w:t>
      </w:r>
      <w:r w:rsidR="00935931">
        <w:rPr>
          <w:sz w:val="28"/>
          <w:szCs w:val="28"/>
        </w:rPr>
        <w:t xml:space="preserve">дства за последние три года увеличился на 3,3 %. </w:t>
      </w:r>
      <w:r>
        <w:rPr>
          <w:sz w:val="28"/>
          <w:szCs w:val="28"/>
        </w:rPr>
        <w:t xml:space="preserve">Это связано с </w:t>
      </w:r>
      <w:r w:rsidR="00935931">
        <w:rPr>
          <w:sz w:val="28"/>
          <w:szCs w:val="28"/>
        </w:rPr>
        <w:t>увеличением урожайности</w:t>
      </w:r>
      <w:r w:rsidR="00376A7E">
        <w:rPr>
          <w:sz w:val="28"/>
          <w:szCs w:val="28"/>
        </w:rPr>
        <w:t xml:space="preserve">, снижением себестоимости подсолнечника. </w:t>
      </w:r>
    </w:p>
    <w:p w:rsidR="00F84106" w:rsidRDefault="00F84106" w:rsidP="00C52406">
      <w:pPr>
        <w:tabs>
          <w:tab w:val="left" w:pos="3801"/>
        </w:tabs>
        <w:spacing w:line="360" w:lineRule="auto"/>
        <w:ind w:firstLine="709"/>
        <w:jc w:val="both"/>
        <w:rPr>
          <w:sz w:val="28"/>
          <w:szCs w:val="28"/>
        </w:rPr>
      </w:pPr>
      <w:r>
        <w:rPr>
          <w:sz w:val="28"/>
          <w:szCs w:val="28"/>
        </w:rPr>
        <w:t>Если рассматривать животноводство, то можно расс</w:t>
      </w:r>
      <w:r w:rsidR="00376A7E">
        <w:rPr>
          <w:sz w:val="28"/>
          <w:szCs w:val="28"/>
        </w:rPr>
        <w:t>матривать тенденцию к сокращению</w:t>
      </w:r>
      <w:r>
        <w:rPr>
          <w:sz w:val="28"/>
          <w:szCs w:val="28"/>
        </w:rPr>
        <w:t xml:space="preserve"> объема реализованной продукции </w:t>
      </w:r>
      <w:r w:rsidR="00376A7E">
        <w:rPr>
          <w:sz w:val="28"/>
          <w:szCs w:val="28"/>
        </w:rPr>
        <w:t>на 3,4. Сокращение</w:t>
      </w:r>
      <w:r>
        <w:rPr>
          <w:sz w:val="28"/>
          <w:szCs w:val="28"/>
        </w:rPr>
        <w:t xml:space="preserve"> осущес</w:t>
      </w:r>
      <w:r w:rsidR="00376A7E">
        <w:rPr>
          <w:sz w:val="28"/>
          <w:szCs w:val="28"/>
        </w:rPr>
        <w:t xml:space="preserve">твлялся за счет молока (на 12,8 </w:t>
      </w:r>
      <w:r>
        <w:rPr>
          <w:sz w:val="28"/>
          <w:szCs w:val="28"/>
        </w:rPr>
        <w:t>% в 200</w:t>
      </w:r>
      <w:r w:rsidR="00376A7E">
        <w:rPr>
          <w:sz w:val="28"/>
          <w:szCs w:val="28"/>
        </w:rPr>
        <w:t>9</w:t>
      </w:r>
      <w:r>
        <w:rPr>
          <w:sz w:val="28"/>
          <w:szCs w:val="28"/>
        </w:rPr>
        <w:t xml:space="preserve">г. составил </w:t>
      </w:r>
      <w:r w:rsidR="00376A7E">
        <w:rPr>
          <w:sz w:val="28"/>
          <w:szCs w:val="28"/>
        </w:rPr>
        <w:t>6089</w:t>
      </w:r>
      <w:r>
        <w:rPr>
          <w:sz w:val="28"/>
          <w:szCs w:val="28"/>
        </w:rPr>
        <w:t xml:space="preserve"> тыс. руб.) и </w:t>
      </w:r>
      <w:r w:rsidR="00376A7E">
        <w:rPr>
          <w:sz w:val="28"/>
          <w:szCs w:val="28"/>
        </w:rPr>
        <w:t>продукции животноводства, реализованной в переработанном виде (на 81% в 2009г. составил 69</w:t>
      </w:r>
      <w:r>
        <w:rPr>
          <w:sz w:val="28"/>
          <w:szCs w:val="28"/>
        </w:rPr>
        <w:t xml:space="preserve"> тыс. руб.). </w:t>
      </w:r>
    </w:p>
    <w:p w:rsidR="00D17821" w:rsidRDefault="00D17821" w:rsidP="00C52406">
      <w:pPr>
        <w:tabs>
          <w:tab w:val="left" w:pos="3801"/>
        </w:tabs>
        <w:spacing w:line="360" w:lineRule="auto"/>
        <w:ind w:firstLine="709"/>
        <w:jc w:val="both"/>
        <w:rPr>
          <w:sz w:val="28"/>
          <w:szCs w:val="28"/>
        </w:rPr>
      </w:pPr>
      <w:r>
        <w:rPr>
          <w:sz w:val="28"/>
          <w:szCs w:val="28"/>
        </w:rPr>
        <w:t>В целом в структуре реализованной продукции между отраслями растениеводства и животноводства наблюдается некое равенство. Продукция отрасли растениеводства  в структуре реализованной продукции в среднем за 3 года занимает – 49,4 %, а животноводства – 47,2 %. В растениеводстве наибольший удельный вес приходится н</w:t>
      </w:r>
      <w:r w:rsidR="00435C0A">
        <w:rPr>
          <w:sz w:val="28"/>
          <w:szCs w:val="28"/>
        </w:rPr>
        <w:t>а зерновые и зернобобовые – 37,2</w:t>
      </w:r>
      <w:r>
        <w:rPr>
          <w:sz w:val="28"/>
          <w:szCs w:val="28"/>
        </w:rPr>
        <w:t xml:space="preserve"> %, в</w:t>
      </w:r>
      <w:r w:rsidR="00435C0A">
        <w:rPr>
          <w:sz w:val="28"/>
          <w:szCs w:val="28"/>
        </w:rPr>
        <w:t xml:space="preserve"> животноводстве на молоко – 29,9</w:t>
      </w:r>
      <w:r>
        <w:rPr>
          <w:sz w:val="28"/>
          <w:szCs w:val="28"/>
        </w:rPr>
        <w:t xml:space="preserve"> %.</w:t>
      </w:r>
    </w:p>
    <w:p w:rsidR="00F84106" w:rsidRDefault="00D17821" w:rsidP="00C52406">
      <w:pPr>
        <w:tabs>
          <w:tab w:val="left" w:pos="3801"/>
        </w:tabs>
        <w:spacing w:line="360" w:lineRule="auto"/>
        <w:ind w:firstLine="709"/>
        <w:jc w:val="both"/>
        <w:rPr>
          <w:sz w:val="28"/>
          <w:szCs w:val="28"/>
        </w:rPr>
      </w:pPr>
      <w:r>
        <w:rPr>
          <w:sz w:val="28"/>
          <w:szCs w:val="28"/>
        </w:rPr>
        <w:t>Таким образом, анализ данных таблицы показывает, что главное направление производственной деятельности организации молочно-зерновое. На эффективность сельскохозяйственного производства большое влияние оказывает себестоимость продукции. Этот показатель служит базой для обоснования размещения и специализации сельскохозяйственного производства, определения его экономической эффективности. Снижение Проанализируем это показатель в таблице 3.</w:t>
      </w:r>
      <w:r w:rsidR="00F84106">
        <w:rPr>
          <w:sz w:val="28"/>
          <w:szCs w:val="28"/>
        </w:rPr>
        <w:t xml:space="preserve"> </w:t>
      </w:r>
    </w:p>
    <w:p w:rsidR="00A223B5" w:rsidRDefault="00A223B5" w:rsidP="00C52406">
      <w:pPr>
        <w:tabs>
          <w:tab w:val="left" w:pos="3801"/>
        </w:tabs>
        <w:spacing w:line="360" w:lineRule="auto"/>
        <w:ind w:firstLine="709"/>
        <w:jc w:val="both"/>
        <w:rPr>
          <w:sz w:val="28"/>
          <w:szCs w:val="28"/>
        </w:rPr>
      </w:pPr>
      <w:r>
        <w:rPr>
          <w:sz w:val="28"/>
          <w:szCs w:val="28"/>
        </w:rPr>
        <w:t>Коэффициент специализации = 100/ ∑</w:t>
      </w:r>
      <w:r>
        <w:rPr>
          <w:sz w:val="28"/>
          <w:szCs w:val="28"/>
          <w:lang w:val="en-US"/>
        </w:rPr>
        <w:t>Y</w:t>
      </w:r>
      <w:r>
        <w:rPr>
          <w:sz w:val="28"/>
          <w:szCs w:val="28"/>
          <w:vertAlign w:val="subscript"/>
          <w:lang w:val="en-US"/>
        </w:rPr>
        <w:t>i</w:t>
      </w:r>
      <w:r w:rsidRPr="00A223B5">
        <w:rPr>
          <w:sz w:val="28"/>
          <w:szCs w:val="28"/>
        </w:rPr>
        <w:t xml:space="preserve"> (2</w:t>
      </w:r>
      <w:r>
        <w:rPr>
          <w:sz w:val="28"/>
          <w:szCs w:val="28"/>
          <w:lang w:val="en-US"/>
        </w:rPr>
        <w:t>i</w:t>
      </w:r>
      <w:r w:rsidRPr="00A223B5">
        <w:rPr>
          <w:sz w:val="28"/>
          <w:szCs w:val="28"/>
        </w:rPr>
        <w:t xml:space="preserve"> - 1), где </w:t>
      </w:r>
      <w:r>
        <w:rPr>
          <w:sz w:val="28"/>
          <w:szCs w:val="28"/>
          <w:lang w:val="en-US"/>
        </w:rPr>
        <w:t>Y</w:t>
      </w:r>
      <w:r>
        <w:rPr>
          <w:sz w:val="28"/>
          <w:szCs w:val="28"/>
          <w:vertAlign w:val="subscript"/>
          <w:lang w:val="en-US"/>
        </w:rPr>
        <w:t>i</w:t>
      </w:r>
      <w:r w:rsidRPr="00A223B5">
        <w:rPr>
          <w:sz w:val="28"/>
          <w:szCs w:val="28"/>
        </w:rPr>
        <w:t xml:space="preserve"> – удельный вес реализованной продукции, </w:t>
      </w:r>
      <w:r w:rsidR="00730C0E">
        <w:rPr>
          <w:sz w:val="28"/>
          <w:szCs w:val="28"/>
          <w:lang w:val="en-US"/>
        </w:rPr>
        <w:t>i</w:t>
      </w:r>
      <w:r w:rsidRPr="00A223B5">
        <w:rPr>
          <w:sz w:val="28"/>
          <w:szCs w:val="28"/>
        </w:rPr>
        <w:t xml:space="preserve"> – порядковый </w:t>
      </w:r>
      <w:r>
        <w:rPr>
          <w:sz w:val="28"/>
          <w:szCs w:val="28"/>
        </w:rPr>
        <w:t>номер вида продукции в ранжированном ряду по удельному весу выручки от реализации.</w:t>
      </w:r>
    </w:p>
    <w:p w:rsidR="00A223B5" w:rsidRPr="00A223B5" w:rsidRDefault="00A223B5" w:rsidP="00C52406">
      <w:pPr>
        <w:tabs>
          <w:tab w:val="left" w:pos="3801"/>
        </w:tabs>
        <w:spacing w:line="360" w:lineRule="auto"/>
        <w:ind w:firstLine="709"/>
        <w:jc w:val="both"/>
        <w:rPr>
          <w:sz w:val="28"/>
          <w:szCs w:val="28"/>
        </w:rPr>
      </w:pPr>
      <w:r>
        <w:rPr>
          <w:sz w:val="28"/>
          <w:szCs w:val="28"/>
        </w:rPr>
        <w:t>К</w:t>
      </w:r>
      <w:r>
        <w:rPr>
          <w:sz w:val="28"/>
          <w:szCs w:val="28"/>
          <w:vertAlign w:val="subscript"/>
        </w:rPr>
        <w:t>с</w:t>
      </w:r>
      <w:r w:rsidR="00730C0E">
        <w:rPr>
          <w:sz w:val="28"/>
          <w:szCs w:val="28"/>
          <w:vertAlign w:val="subscript"/>
        </w:rPr>
        <w:t xml:space="preserve"> </w:t>
      </w:r>
      <w:r>
        <w:rPr>
          <w:sz w:val="28"/>
          <w:szCs w:val="28"/>
        </w:rPr>
        <w:t>=</w:t>
      </w:r>
      <w:r w:rsidR="00730C0E">
        <w:rPr>
          <w:sz w:val="28"/>
          <w:szCs w:val="28"/>
        </w:rPr>
        <w:t xml:space="preserve"> 0,28, что говорит о среднем уровне специализации.</w:t>
      </w:r>
    </w:p>
    <w:p w:rsidR="0078647F" w:rsidRDefault="0078647F" w:rsidP="00C52406">
      <w:pPr>
        <w:tabs>
          <w:tab w:val="left" w:pos="3801"/>
        </w:tabs>
        <w:spacing w:line="360" w:lineRule="auto"/>
        <w:ind w:firstLine="709"/>
        <w:jc w:val="both"/>
        <w:rPr>
          <w:sz w:val="28"/>
          <w:szCs w:val="28"/>
        </w:rPr>
      </w:pPr>
      <w:r>
        <w:rPr>
          <w:sz w:val="28"/>
          <w:szCs w:val="28"/>
        </w:rPr>
        <w:t xml:space="preserve">Как видно из выше приведенной таблицы, себестоимость произведенной в хозяйстве продукции за три года изменялась по всем видам продукции. </w:t>
      </w:r>
    </w:p>
    <w:p w:rsidR="0078647F" w:rsidRDefault="0078647F" w:rsidP="00C52406">
      <w:pPr>
        <w:tabs>
          <w:tab w:val="left" w:pos="3801"/>
        </w:tabs>
        <w:spacing w:line="360" w:lineRule="auto"/>
        <w:ind w:firstLine="709"/>
        <w:jc w:val="both"/>
        <w:rPr>
          <w:sz w:val="28"/>
          <w:szCs w:val="28"/>
        </w:rPr>
      </w:pPr>
      <w:r>
        <w:rPr>
          <w:sz w:val="28"/>
          <w:szCs w:val="28"/>
        </w:rPr>
        <w:t>Наиболее значительный рост себестоимости наблюдался на мясо крупного рогатого скота (31,2 %) и на молоко (23,1 %). В 2009г. себестоимость 1ц живой массы КРС составила 6655,13 руб., а себестоимость 1ц молока – 584,63 руб.</w:t>
      </w:r>
    </w:p>
    <w:p w:rsidR="00F84106" w:rsidRPr="00815415" w:rsidRDefault="00D17821" w:rsidP="00474FED">
      <w:pPr>
        <w:spacing w:line="360" w:lineRule="auto"/>
        <w:ind w:firstLine="540"/>
        <w:jc w:val="right"/>
        <w:rPr>
          <w:sz w:val="28"/>
          <w:szCs w:val="28"/>
        </w:rPr>
      </w:pPr>
      <w:r>
        <w:rPr>
          <w:b/>
          <w:sz w:val="28"/>
          <w:szCs w:val="28"/>
        </w:rPr>
        <w:t xml:space="preserve">         </w:t>
      </w:r>
      <w:r w:rsidR="00F84106" w:rsidRPr="00815415">
        <w:rPr>
          <w:sz w:val="28"/>
          <w:szCs w:val="28"/>
        </w:rPr>
        <w:t>Таблица 3</w:t>
      </w:r>
    </w:p>
    <w:p w:rsidR="00F84106" w:rsidRDefault="00F84106" w:rsidP="00F84106">
      <w:pPr>
        <w:spacing w:line="360" w:lineRule="auto"/>
        <w:ind w:firstLine="540"/>
        <w:jc w:val="center"/>
        <w:rPr>
          <w:sz w:val="28"/>
          <w:szCs w:val="28"/>
        </w:rPr>
      </w:pPr>
      <w:r>
        <w:rPr>
          <w:sz w:val="28"/>
          <w:szCs w:val="28"/>
        </w:rPr>
        <w:t xml:space="preserve">Себестоимость 1ц сельскохозяйственной продукции, руб. </w:t>
      </w:r>
    </w:p>
    <w:tbl>
      <w:tblPr>
        <w:tblStyle w:val="a3"/>
        <w:tblW w:w="0" w:type="auto"/>
        <w:tblLook w:val="01E0" w:firstRow="1" w:lastRow="1" w:firstColumn="1" w:lastColumn="1" w:noHBand="0" w:noVBand="0"/>
      </w:tblPr>
      <w:tblGrid>
        <w:gridCol w:w="2907"/>
        <w:gridCol w:w="1390"/>
        <w:gridCol w:w="1390"/>
        <w:gridCol w:w="1404"/>
        <w:gridCol w:w="1227"/>
        <w:gridCol w:w="1252"/>
      </w:tblGrid>
      <w:tr w:rsidR="00F84106" w:rsidTr="0084118E">
        <w:tc>
          <w:tcPr>
            <w:tcW w:w="2907" w:type="dxa"/>
            <w:vMerge w:val="restart"/>
            <w:vAlign w:val="center"/>
          </w:tcPr>
          <w:p w:rsidR="0078647F" w:rsidRPr="00AA5AFD" w:rsidRDefault="0078647F" w:rsidP="0084118E">
            <w:pPr>
              <w:spacing w:line="360" w:lineRule="auto"/>
              <w:jc w:val="center"/>
              <w:rPr>
                <w:sz w:val="24"/>
                <w:szCs w:val="24"/>
              </w:rPr>
            </w:pPr>
          </w:p>
          <w:p w:rsidR="00F84106" w:rsidRPr="00AA5AFD" w:rsidRDefault="00F84106" w:rsidP="0084118E">
            <w:pPr>
              <w:spacing w:line="360" w:lineRule="auto"/>
              <w:jc w:val="center"/>
              <w:rPr>
                <w:sz w:val="24"/>
                <w:szCs w:val="24"/>
              </w:rPr>
            </w:pPr>
            <w:r w:rsidRPr="00AA5AFD">
              <w:rPr>
                <w:sz w:val="24"/>
                <w:szCs w:val="24"/>
              </w:rPr>
              <w:t>Вид продукции</w:t>
            </w:r>
          </w:p>
        </w:tc>
        <w:tc>
          <w:tcPr>
            <w:tcW w:w="1390" w:type="dxa"/>
            <w:vMerge w:val="restart"/>
            <w:vAlign w:val="center"/>
          </w:tcPr>
          <w:p w:rsidR="00F84106" w:rsidRPr="00AA5AFD" w:rsidRDefault="00D17821" w:rsidP="0084118E">
            <w:pPr>
              <w:spacing w:line="360" w:lineRule="auto"/>
              <w:jc w:val="center"/>
              <w:rPr>
                <w:sz w:val="24"/>
                <w:szCs w:val="24"/>
              </w:rPr>
            </w:pPr>
            <w:r w:rsidRPr="00AA5AFD">
              <w:rPr>
                <w:sz w:val="24"/>
                <w:szCs w:val="24"/>
              </w:rPr>
              <w:t>2007</w:t>
            </w:r>
            <w:r w:rsidR="00F84106" w:rsidRPr="00AA5AFD">
              <w:rPr>
                <w:sz w:val="24"/>
                <w:szCs w:val="24"/>
              </w:rPr>
              <w:t xml:space="preserve"> г.</w:t>
            </w:r>
          </w:p>
        </w:tc>
        <w:tc>
          <w:tcPr>
            <w:tcW w:w="1390" w:type="dxa"/>
            <w:vMerge w:val="restart"/>
            <w:vAlign w:val="center"/>
          </w:tcPr>
          <w:p w:rsidR="00F84106" w:rsidRPr="00AA5AFD" w:rsidRDefault="00D17821" w:rsidP="0084118E">
            <w:pPr>
              <w:spacing w:line="360" w:lineRule="auto"/>
              <w:jc w:val="center"/>
              <w:rPr>
                <w:sz w:val="24"/>
                <w:szCs w:val="24"/>
              </w:rPr>
            </w:pPr>
            <w:r w:rsidRPr="00AA5AFD">
              <w:rPr>
                <w:sz w:val="24"/>
                <w:szCs w:val="24"/>
              </w:rPr>
              <w:t>2008</w:t>
            </w:r>
            <w:r w:rsidR="00F84106" w:rsidRPr="00AA5AFD">
              <w:rPr>
                <w:sz w:val="24"/>
                <w:szCs w:val="24"/>
              </w:rPr>
              <w:t xml:space="preserve"> г.</w:t>
            </w:r>
          </w:p>
        </w:tc>
        <w:tc>
          <w:tcPr>
            <w:tcW w:w="1404" w:type="dxa"/>
            <w:vMerge w:val="restart"/>
            <w:vAlign w:val="center"/>
          </w:tcPr>
          <w:p w:rsidR="00F84106" w:rsidRPr="00AA5AFD" w:rsidRDefault="00D17821" w:rsidP="0084118E">
            <w:pPr>
              <w:spacing w:line="360" w:lineRule="auto"/>
              <w:jc w:val="center"/>
              <w:rPr>
                <w:sz w:val="24"/>
                <w:szCs w:val="24"/>
              </w:rPr>
            </w:pPr>
            <w:r w:rsidRPr="00AA5AFD">
              <w:rPr>
                <w:sz w:val="24"/>
                <w:szCs w:val="24"/>
              </w:rPr>
              <w:t>2009</w:t>
            </w:r>
            <w:r w:rsidR="00F84106" w:rsidRPr="00AA5AFD">
              <w:rPr>
                <w:sz w:val="24"/>
                <w:szCs w:val="24"/>
              </w:rPr>
              <w:t>г.</w:t>
            </w:r>
          </w:p>
        </w:tc>
        <w:tc>
          <w:tcPr>
            <w:tcW w:w="2479" w:type="dxa"/>
            <w:gridSpan w:val="2"/>
            <w:vAlign w:val="center"/>
          </w:tcPr>
          <w:p w:rsidR="00F84106" w:rsidRPr="00AA5AFD" w:rsidRDefault="00D17821" w:rsidP="0084118E">
            <w:pPr>
              <w:spacing w:line="360" w:lineRule="auto"/>
              <w:jc w:val="center"/>
              <w:rPr>
                <w:sz w:val="24"/>
                <w:szCs w:val="24"/>
              </w:rPr>
            </w:pPr>
            <w:r w:rsidRPr="00AA5AFD">
              <w:rPr>
                <w:sz w:val="24"/>
                <w:szCs w:val="24"/>
              </w:rPr>
              <w:t xml:space="preserve">Отклонение от </w:t>
            </w:r>
            <w:r w:rsidR="00474FED">
              <w:rPr>
                <w:sz w:val="24"/>
                <w:szCs w:val="24"/>
              </w:rPr>
              <w:t xml:space="preserve">     </w:t>
            </w:r>
            <w:r w:rsidRPr="00AA5AFD">
              <w:rPr>
                <w:sz w:val="24"/>
                <w:szCs w:val="24"/>
              </w:rPr>
              <w:t>2009</w:t>
            </w:r>
            <w:r w:rsidR="00F84106" w:rsidRPr="00AA5AFD">
              <w:rPr>
                <w:sz w:val="24"/>
                <w:szCs w:val="24"/>
              </w:rPr>
              <w:t xml:space="preserve"> г.</w:t>
            </w:r>
            <w:r w:rsidR="00474FED">
              <w:rPr>
                <w:sz w:val="24"/>
                <w:szCs w:val="24"/>
              </w:rPr>
              <w:t>от, (+,-)</w:t>
            </w:r>
          </w:p>
        </w:tc>
      </w:tr>
      <w:tr w:rsidR="00F84106" w:rsidTr="0084118E">
        <w:tc>
          <w:tcPr>
            <w:tcW w:w="2907" w:type="dxa"/>
            <w:vMerge/>
            <w:vAlign w:val="center"/>
          </w:tcPr>
          <w:p w:rsidR="00F84106" w:rsidRPr="00AA5AFD" w:rsidRDefault="00F84106" w:rsidP="0084118E">
            <w:pPr>
              <w:spacing w:line="360" w:lineRule="auto"/>
              <w:jc w:val="center"/>
              <w:rPr>
                <w:sz w:val="24"/>
                <w:szCs w:val="24"/>
              </w:rPr>
            </w:pPr>
          </w:p>
        </w:tc>
        <w:tc>
          <w:tcPr>
            <w:tcW w:w="1390" w:type="dxa"/>
            <w:vMerge/>
            <w:vAlign w:val="center"/>
          </w:tcPr>
          <w:p w:rsidR="00F84106" w:rsidRPr="00AA5AFD" w:rsidRDefault="00F84106" w:rsidP="0084118E">
            <w:pPr>
              <w:spacing w:line="360" w:lineRule="auto"/>
              <w:jc w:val="center"/>
              <w:rPr>
                <w:sz w:val="24"/>
                <w:szCs w:val="24"/>
              </w:rPr>
            </w:pPr>
          </w:p>
        </w:tc>
        <w:tc>
          <w:tcPr>
            <w:tcW w:w="1390" w:type="dxa"/>
            <w:vMerge/>
            <w:vAlign w:val="center"/>
          </w:tcPr>
          <w:p w:rsidR="00F84106" w:rsidRPr="00AA5AFD" w:rsidRDefault="00F84106" w:rsidP="0084118E">
            <w:pPr>
              <w:spacing w:line="360" w:lineRule="auto"/>
              <w:jc w:val="center"/>
              <w:rPr>
                <w:sz w:val="24"/>
                <w:szCs w:val="24"/>
              </w:rPr>
            </w:pPr>
          </w:p>
        </w:tc>
        <w:tc>
          <w:tcPr>
            <w:tcW w:w="1404" w:type="dxa"/>
            <w:vMerge/>
            <w:vAlign w:val="center"/>
          </w:tcPr>
          <w:p w:rsidR="00F84106" w:rsidRPr="00AA5AFD" w:rsidRDefault="00F84106" w:rsidP="0084118E">
            <w:pPr>
              <w:spacing w:line="360" w:lineRule="auto"/>
              <w:jc w:val="center"/>
              <w:rPr>
                <w:sz w:val="24"/>
                <w:szCs w:val="24"/>
              </w:rPr>
            </w:pPr>
          </w:p>
        </w:tc>
        <w:tc>
          <w:tcPr>
            <w:tcW w:w="1227" w:type="dxa"/>
            <w:vAlign w:val="center"/>
          </w:tcPr>
          <w:p w:rsidR="00F84106" w:rsidRPr="00AA5AFD" w:rsidRDefault="00D17821" w:rsidP="0084118E">
            <w:pPr>
              <w:spacing w:line="360" w:lineRule="auto"/>
              <w:jc w:val="center"/>
              <w:rPr>
                <w:sz w:val="24"/>
                <w:szCs w:val="24"/>
              </w:rPr>
            </w:pPr>
            <w:r w:rsidRPr="00AA5AFD">
              <w:rPr>
                <w:sz w:val="24"/>
                <w:szCs w:val="24"/>
              </w:rPr>
              <w:t>2007</w:t>
            </w:r>
            <w:r w:rsidR="00F84106" w:rsidRPr="00AA5AFD">
              <w:rPr>
                <w:sz w:val="24"/>
                <w:szCs w:val="24"/>
              </w:rPr>
              <w:t xml:space="preserve"> г.</w:t>
            </w:r>
          </w:p>
        </w:tc>
        <w:tc>
          <w:tcPr>
            <w:tcW w:w="1252" w:type="dxa"/>
            <w:vAlign w:val="center"/>
          </w:tcPr>
          <w:p w:rsidR="00F84106" w:rsidRPr="00AA5AFD" w:rsidRDefault="00D17821" w:rsidP="0084118E">
            <w:pPr>
              <w:spacing w:line="360" w:lineRule="auto"/>
              <w:jc w:val="center"/>
              <w:rPr>
                <w:sz w:val="24"/>
                <w:szCs w:val="24"/>
              </w:rPr>
            </w:pPr>
            <w:r w:rsidRPr="00AA5AFD">
              <w:rPr>
                <w:sz w:val="24"/>
                <w:szCs w:val="24"/>
              </w:rPr>
              <w:t>2008</w:t>
            </w:r>
            <w:r w:rsidR="00F84106" w:rsidRPr="00AA5AFD">
              <w:rPr>
                <w:sz w:val="24"/>
                <w:szCs w:val="24"/>
              </w:rPr>
              <w:t xml:space="preserve"> г.</w:t>
            </w:r>
          </w:p>
        </w:tc>
      </w:tr>
      <w:tr w:rsidR="00F84106" w:rsidTr="0084118E">
        <w:trPr>
          <w:trHeight w:val="529"/>
        </w:trPr>
        <w:tc>
          <w:tcPr>
            <w:tcW w:w="2907" w:type="dxa"/>
            <w:vAlign w:val="center"/>
          </w:tcPr>
          <w:p w:rsidR="00F84106" w:rsidRPr="00AA5AFD" w:rsidRDefault="00F84106" w:rsidP="0084118E">
            <w:pPr>
              <w:spacing w:line="360" w:lineRule="auto"/>
              <w:rPr>
                <w:sz w:val="24"/>
                <w:szCs w:val="24"/>
              </w:rPr>
            </w:pPr>
            <w:r w:rsidRPr="00AA5AFD">
              <w:rPr>
                <w:sz w:val="24"/>
                <w:szCs w:val="24"/>
              </w:rPr>
              <w:t>Зерно</w:t>
            </w:r>
          </w:p>
        </w:tc>
        <w:tc>
          <w:tcPr>
            <w:tcW w:w="1390" w:type="dxa"/>
            <w:vAlign w:val="center"/>
          </w:tcPr>
          <w:p w:rsidR="00F84106" w:rsidRPr="00AA5AFD" w:rsidRDefault="0011256C" w:rsidP="0084118E">
            <w:pPr>
              <w:spacing w:line="360" w:lineRule="auto"/>
              <w:jc w:val="center"/>
              <w:rPr>
                <w:sz w:val="24"/>
                <w:szCs w:val="24"/>
              </w:rPr>
            </w:pPr>
            <w:r w:rsidRPr="00AA5AFD">
              <w:rPr>
                <w:sz w:val="24"/>
                <w:szCs w:val="24"/>
              </w:rPr>
              <w:t>228,35</w:t>
            </w:r>
          </w:p>
        </w:tc>
        <w:tc>
          <w:tcPr>
            <w:tcW w:w="1390" w:type="dxa"/>
            <w:vAlign w:val="center"/>
          </w:tcPr>
          <w:p w:rsidR="00F84106" w:rsidRPr="00AA5AFD" w:rsidRDefault="0011256C" w:rsidP="0084118E">
            <w:pPr>
              <w:spacing w:line="360" w:lineRule="auto"/>
              <w:jc w:val="center"/>
              <w:rPr>
                <w:sz w:val="24"/>
                <w:szCs w:val="24"/>
              </w:rPr>
            </w:pPr>
            <w:r w:rsidRPr="00AA5AFD">
              <w:rPr>
                <w:sz w:val="24"/>
                <w:szCs w:val="24"/>
              </w:rPr>
              <w:t>243,13</w:t>
            </w:r>
          </w:p>
        </w:tc>
        <w:tc>
          <w:tcPr>
            <w:tcW w:w="1404" w:type="dxa"/>
            <w:vAlign w:val="center"/>
          </w:tcPr>
          <w:p w:rsidR="00F84106" w:rsidRPr="00AA5AFD" w:rsidRDefault="0011256C" w:rsidP="0084118E">
            <w:pPr>
              <w:spacing w:line="360" w:lineRule="auto"/>
              <w:jc w:val="center"/>
              <w:rPr>
                <w:sz w:val="24"/>
                <w:szCs w:val="24"/>
              </w:rPr>
            </w:pPr>
            <w:r w:rsidRPr="00AA5AFD">
              <w:rPr>
                <w:sz w:val="24"/>
                <w:szCs w:val="24"/>
              </w:rPr>
              <w:t>252,43</w:t>
            </w:r>
          </w:p>
        </w:tc>
        <w:tc>
          <w:tcPr>
            <w:tcW w:w="1227" w:type="dxa"/>
            <w:vAlign w:val="center"/>
          </w:tcPr>
          <w:p w:rsidR="00F84106" w:rsidRPr="00AA5AFD" w:rsidRDefault="0011256C" w:rsidP="0084118E">
            <w:pPr>
              <w:spacing w:line="360" w:lineRule="auto"/>
              <w:jc w:val="center"/>
              <w:rPr>
                <w:sz w:val="24"/>
                <w:szCs w:val="24"/>
              </w:rPr>
            </w:pPr>
            <w:r w:rsidRPr="00AA5AFD">
              <w:rPr>
                <w:sz w:val="24"/>
                <w:szCs w:val="24"/>
              </w:rPr>
              <w:t>24,08</w:t>
            </w:r>
          </w:p>
        </w:tc>
        <w:tc>
          <w:tcPr>
            <w:tcW w:w="1252" w:type="dxa"/>
            <w:vAlign w:val="center"/>
          </w:tcPr>
          <w:p w:rsidR="00F84106" w:rsidRPr="00AA5AFD" w:rsidRDefault="0011256C" w:rsidP="0084118E">
            <w:pPr>
              <w:spacing w:line="360" w:lineRule="auto"/>
              <w:jc w:val="center"/>
              <w:rPr>
                <w:sz w:val="24"/>
                <w:szCs w:val="24"/>
              </w:rPr>
            </w:pPr>
            <w:r w:rsidRPr="00AA5AFD">
              <w:rPr>
                <w:sz w:val="24"/>
                <w:szCs w:val="24"/>
              </w:rPr>
              <w:t>9,3</w:t>
            </w:r>
          </w:p>
        </w:tc>
      </w:tr>
      <w:tr w:rsidR="00F84106" w:rsidTr="0084118E">
        <w:trPr>
          <w:trHeight w:val="523"/>
        </w:trPr>
        <w:tc>
          <w:tcPr>
            <w:tcW w:w="2907" w:type="dxa"/>
            <w:vAlign w:val="center"/>
          </w:tcPr>
          <w:p w:rsidR="00F84106" w:rsidRPr="00AA5AFD" w:rsidRDefault="00F84106" w:rsidP="0084118E">
            <w:pPr>
              <w:spacing w:line="360" w:lineRule="auto"/>
              <w:rPr>
                <w:sz w:val="24"/>
                <w:szCs w:val="24"/>
              </w:rPr>
            </w:pPr>
            <w:r w:rsidRPr="00AA5AFD">
              <w:rPr>
                <w:sz w:val="24"/>
                <w:szCs w:val="24"/>
              </w:rPr>
              <w:t>Подсолнечник</w:t>
            </w:r>
          </w:p>
        </w:tc>
        <w:tc>
          <w:tcPr>
            <w:tcW w:w="1390" w:type="dxa"/>
            <w:vAlign w:val="center"/>
          </w:tcPr>
          <w:p w:rsidR="00F84106" w:rsidRPr="00AA5AFD" w:rsidRDefault="0011256C" w:rsidP="0084118E">
            <w:pPr>
              <w:spacing w:line="360" w:lineRule="auto"/>
              <w:jc w:val="center"/>
              <w:rPr>
                <w:sz w:val="24"/>
                <w:szCs w:val="24"/>
              </w:rPr>
            </w:pPr>
            <w:r w:rsidRPr="00AA5AFD">
              <w:rPr>
                <w:sz w:val="24"/>
                <w:szCs w:val="24"/>
              </w:rPr>
              <w:t>592,25</w:t>
            </w:r>
          </w:p>
        </w:tc>
        <w:tc>
          <w:tcPr>
            <w:tcW w:w="1390" w:type="dxa"/>
            <w:vAlign w:val="center"/>
          </w:tcPr>
          <w:p w:rsidR="00F84106" w:rsidRPr="00AA5AFD" w:rsidRDefault="0011256C" w:rsidP="0084118E">
            <w:pPr>
              <w:spacing w:line="360" w:lineRule="auto"/>
              <w:jc w:val="center"/>
              <w:rPr>
                <w:sz w:val="24"/>
                <w:szCs w:val="24"/>
              </w:rPr>
            </w:pPr>
            <w:r w:rsidRPr="00AA5AFD">
              <w:rPr>
                <w:sz w:val="24"/>
                <w:szCs w:val="24"/>
              </w:rPr>
              <w:t>398,25</w:t>
            </w:r>
          </w:p>
        </w:tc>
        <w:tc>
          <w:tcPr>
            <w:tcW w:w="1404" w:type="dxa"/>
            <w:vAlign w:val="center"/>
          </w:tcPr>
          <w:p w:rsidR="00F84106" w:rsidRPr="00AA5AFD" w:rsidRDefault="0011256C" w:rsidP="0084118E">
            <w:pPr>
              <w:spacing w:line="360" w:lineRule="auto"/>
              <w:jc w:val="center"/>
              <w:rPr>
                <w:sz w:val="24"/>
                <w:szCs w:val="24"/>
              </w:rPr>
            </w:pPr>
            <w:r w:rsidRPr="00AA5AFD">
              <w:rPr>
                <w:sz w:val="24"/>
                <w:szCs w:val="24"/>
              </w:rPr>
              <w:t>300,41</w:t>
            </w:r>
          </w:p>
        </w:tc>
        <w:tc>
          <w:tcPr>
            <w:tcW w:w="1227" w:type="dxa"/>
            <w:vAlign w:val="center"/>
          </w:tcPr>
          <w:p w:rsidR="00F84106" w:rsidRPr="00AA5AFD" w:rsidRDefault="0011256C" w:rsidP="0084118E">
            <w:pPr>
              <w:spacing w:line="360" w:lineRule="auto"/>
              <w:jc w:val="center"/>
              <w:rPr>
                <w:sz w:val="24"/>
                <w:szCs w:val="24"/>
              </w:rPr>
            </w:pPr>
            <w:r w:rsidRPr="00AA5AFD">
              <w:rPr>
                <w:sz w:val="24"/>
                <w:szCs w:val="24"/>
              </w:rPr>
              <w:t>-291,84</w:t>
            </w:r>
          </w:p>
        </w:tc>
        <w:tc>
          <w:tcPr>
            <w:tcW w:w="1252" w:type="dxa"/>
            <w:vAlign w:val="center"/>
          </w:tcPr>
          <w:p w:rsidR="00F84106" w:rsidRPr="00AA5AFD" w:rsidRDefault="0011256C" w:rsidP="0084118E">
            <w:pPr>
              <w:spacing w:line="360" w:lineRule="auto"/>
              <w:jc w:val="center"/>
              <w:rPr>
                <w:sz w:val="24"/>
                <w:szCs w:val="24"/>
              </w:rPr>
            </w:pPr>
            <w:r w:rsidRPr="00AA5AFD">
              <w:rPr>
                <w:sz w:val="24"/>
                <w:szCs w:val="24"/>
              </w:rPr>
              <w:t>-97,84</w:t>
            </w:r>
          </w:p>
        </w:tc>
      </w:tr>
      <w:tr w:rsidR="00F84106" w:rsidTr="0084118E">
        <w:trPr>
          <w:trHeight w:val="519"/>
        </w:trPr>
        <w:tc>
          <w:tcPr>
            <w:tcW w:w="2907" w:type="dxa"/>
            <w:vAlign w:val="center"/>
          </w:tcPr>
          <w:p w:rsidR="00F84106" w:rsidRPr="00AA5AFD" w:rsidRDefault="00F84106" w:rsidP="0084118E">
            <w:pPr>
              <w:spacing w:line="360" w:lineRule="auto"/>
              <w:rPr>
                <w:sz w:val="24"/>
                <w:szCs w:val="24"/>
              </w:rPr>
            </w:pPr>
            <w:r w:rsidRPr="00AA5AFD">
              <w:rPr>
                <w:sz w:val="24"/>
                <w:szCs w:val="24"/>
              </w:rPr>
              <w:t>Молоко</w:t>
            </w:r>
          </w:p>
        </w:tc>
        <w:tc>
          <w:tcPr>
            <w:tcW w:w="1390" w:type="dxa"/>
            <w:vAlign w:val="center"/>
          </w:tcPr>
          <w:p w:rsidR="00F84106" w:rsidRPr="00AA5AFD" w:rsidRDefault="0011256C" w:rsidP="0084118E">
            <w:pPr>
              <w:spacing w:line="360" w:lineRule="auto"/>
              <w:jc w:val="center"/>
              <w:rPr>
                <w:sz w:val="24"/>
                <w:szCs w:val="24"/>
              </w:rPr>
            </w:pPr>
            <w:r w:rsidRPr="00AA5AFD">
              <w:rPr>
                <w:sz w:val="24"/>
                <w:szCs w:val="24"/>
              </w:rPr>
              <w:t>474,87</w:t>
            </w:r>
          </w:p>
        </w:tc>
        <w:tc>
          <w:tcPr>
            <w:tcW w:w="1390" w:type="dxa"/>
            <w:vAlign w:val="center"/>
          </w:tcPr>
          <w:p w:rsidR="00F84106" w:rsidRPr="00AA5AFD" w:rsidRDefault="0011256C" w:rsidP="0084118E">
            <w:pPr>
              <w:spacing w:line="360" w:lineRule="auto"/>
              <w:jc w:val="center"/>
              <w:rPr>
                <w:sz w:val="24"/>
                <w:szCs w:val="24"/>
              </w:rPr>
            </w:pPr>
            <w:r w:rsidRPr="00AA5AFD">
              <w:rPr>
                <w:sz w:val="24"/>
                <w:szCs w:val="24"/>
              </w:rPr>
              <w:t>579,83</w:t>
            </w:r>
          </w:p>
        </w:tc>
        <w:tc>
          <w:tcPr>
            <w:tcW w:w="1404" w:type="dxa"/>
            <w:vAlign w:val="center"/>
          </w:tcPr>
          <w:p w:rsidR="00F84106" w:rsidRPr="00AA5AFD" w:rsidRDefault="0011256C" w:rsidP="0084118E">
            <w:pPr>
              <w:spacing w:line="360" w:lineRule="auto"/>
              <w:jc w:val="center"/>
              <w:rPr>
                <w:sz w:val="24"/>
                <w:szCs w:val="24"/>
              </w:rPr>
            </w:pPr>
            <w:r w:rsidRPr="00AA5AFD">
              <w:rPr>
                <w:sz w:val="24"/>
                <w:szCs w:val="24"/>
              </w:rPr>
              <w:t>584,63</w:t>
            </w:r>
          </w:p>
        </w:tc>
        <w:tc>
          <w:tcPr>
            <w:tcW w:w="1227" w:type="dxa"/>
            <w:vAlign w:val="center"/>
          </w:tcPr>
          <w:p w:rsidR="00F84106" w:rsidRPr="00AA5AFD" w:rsidRDefault="0011256C" w:rsidP="0084118E">
            <w:pPr>
              <w:spacing w:line="360" w:lineRule="auto"/>
              <w:jc w:val="center"/>
              <w:rPr>
                <w:sz w:val="24"/>
                <w:szCs w:val="24"/>
              </w:rPr>
            </w:pPr>
            <w:r w:rsidRPr="00AA5AFD">
              <w:rPr>
                <w:sz w:val="24"/>
                <w:szCs w:val="24"/>
              </w:rPr>
              <w:t>109,76</w:t>
            </w:r>
          </w:p>
        </w:tc>
        <w:tc>
          <w:tcPr>
            <w:tcW w:w="1252" w:type="dxa"/>
            <w:vAlign w:val="center"/>
          </w:tcPr>
          <w:p w:rsidR="00F84106" w:rsidRPr="00AA5AFD" w:rsidRDefault="0011256C" w:rsidP="0084118E">
            <w:pPr>
              <w:spacing w:line="360" w:lineRule="auto"/>
              <w:jc w:val="center"/>
              <w:rPr>
                <w:sz w:val="24"/>
                <w:szCs w:val="24"/>
              </w:rPr>
            </w:pPr>
            <w:r w:rsidRPr="00AA5AFD">
              <w:rPr>
                <w:sz w:val="24"/>
                <w:szCs w:val="24"/>
              </w:rPr>
              <w:t>4,8</w:t>
            </w:r>
          </w:p>
        </w:tc>
      </w:tr>
      <w:tr w:rsidR="00F84106" w:rsidTr="0084118E">
        <w:trPr>
          <w:trHeight w:val="707"/>
        </w:trPr>
        <w:tc>
          <w:tcPr>
            <w:tcW w:w="2907" w:type="dxa"/>
            <w:vAlign w:val="center"/>
          </w:tcPr>
          <w:p w:rsidR="00F84106" w:rsidRPr="00AA5AFD" w:rsidRDefault="00F84106" w:rsidP="0084118E">
            <w:pPr>
              <w:spacing w:line="360" w:lineRule="auto"/>
              <w:rPr>
                <w:sz w:val="24"/>
                <w:szCs w:val="24"/>
              </w:rPr>
            </w:pPr>
            <w:r w:rsidRPr="00AA5AFD">
              <w:rPr>
                <w:sz w:val="24"/>
                <w:szCs w:val="24"/>
              </w:rPr>
              <w:t>Прирост крупного рогатого скота</w:t>
            </w:r>
          </w:p>
        </w:tc>
        <w:tc>
          <w:tcPr>
            <w:tcW w:w="1390" w:type="dxa"/>
            <w:vAlign w:val="center"/>
          </w:tcPr>
          <w:p w:rsidR="00F84106" w:rsidRPr="00AA5AFD" w:rsidRDefault="0011256C" w:rsidP="0084118E">
            <w:pPr>
              <w:spacing w:line="360" w:lineRule="auto"/>
              <w:jc w:val="center"/>
              <w:rPr>
                <w:sz w:val="24"/>
                <w:szCs w:val="24"/>
              </w:rPr>
            </w:pPr>
            <w:r w:rsidRPr="00AA5AFD">
              <w:rPr>
                <w:sz w:val="24"/>
                <w:szCs w:val="24"/>
              </w:rPr>
              <w:t>5071,75</w:t>
            </w:r>
          </w:p>
        </w:tc>
        <w:tc>
          <w:tcPr>
            <w:tcW w:w="1390" w:type="dxa"/>
            <w:vAlign w:val="center"/>
          </w:tcPr>
          <w:p w:rsidR="00F84106" w:rsidRPr="00AA5AFD" w:rsidRDefault="0011256C" w:rsidP="0084118E">
            <w:pPr>
              <w:spacing w:line="360" w:lineRule="auto"/>
              <w:jc w:val="center"/>
              <w:rPr>
                <w:sz w:val="24"/>
                <w:szCs w:val="24"/>
              </w:rPr>
            </w:pPr>
            <w:r w:rsidRPr="00AA5AFD">
              <w:rPr>
                <w:sz w:val="24"/>
                <w:szCs w:val="24"/>
              </w:rPr>
              <w:t>6615,70</w:t>
            </w:r>
          </w:p>
        </w:tc>
        <w:tc>
          <w:tcPr>
            <w:tcW w:w="1404" w:type="dxa"/>
            <w:vAlign w:val="center"/>
          </w:tcPr>
          <w:p w:rsidR="00F84106" w:rsidRPr="00AA5AFD" w:rsidRDefault="0011256C" w:rsidP="0084118E">
            <w:pPr>
              <w:spacing w:line="360" w:lineRule="auto"/>
              <w:jc w:val="center"/>
              <w:rPr>
                <w:sz w:val="24"/>
                <w:szCs w:val="24"/>
              </w:rPr>
            </w:pPr>
            <w:r w:rsidRPr="00AA5AFD">
              <w:rPr>
                <w:sz w:val="24"/>
                <w:szCs w:val="24"/>
              </w:rPr>
              <w:t>6655,13</w:t>
            </w:r>
          </w:p>
        </w:tc>
        <w:tc>
          <w:tcPr>
            <w:tcW w:w="1227" w:type="dxa"/>
            <w:vAlign w:val="center"/>
          </w:tcPr>
          <w:p w:rsidR="00F84106" w:rsidRPr="00AA5AFD" w:rsidRDefault="0011256C" w:rsidP="0084118E">
            <w:pPr>
              <w:spacing w:line="360" w:lineRule="auto"/>
              <w:jc w:val="center"/>
              <w:rPr>
                <w:sz w:val="24"/>
                <w:szCs w:val="24"/>
              </w:rPr>
            </w:pPr>
            <w:r w:rsidRPr="00AA5AFD">
              <w:rPr>
                <w:sz w:val="24"/>
                <w:szCs w:val="24"/>
              </w:rPr>
              <w:t>1583,38</w:t>
            </w:r>
          </w:p>
        </w:tc>
        <w:tc>
          <w:tcPr>
            <w:tcW w:w="1252" w:type="dxa"/>
            <w:vAlign w:val="center"/>
          </w:tcPr>
          <w:p w:rsidR="00F84106" w:rsidRPr="00AA5AFD" w:rsidRDefault="0011256C" w:rsidP="0084118E">
            <w:pPr>
              <w:spacing w:line="360" w:lineRule="auto"/>
              <w:jc w:val="center"/>
              <w:rPr>
                <w:sz w:val="24"/>
                <w:szCs w:val="24"/>
              </w:rPr>
            </w:pPr>
            <w:r w:rsidRPr="00AA5AFD">
              <w:rPr>
                <w:sz w:val="24"/>
                <w:szCs w:val="24"/>
              </w:rPr>
              <w:t>39,43</w:t>
            </w:r>
          </w:p>
        </w:tc>
      </w:tr>
    </w:tbl>
    <w:p w:rsidR="00F84106" w:rsidRDefault="00F84106" w:rsidP="00C52406">
      <w:pPr>
        <w:tabs>
          <w:tab w:val="left" w:pos="3801"/>
        </w:tabs>
        <w:spacing w:line="360" w:lineRule="auto"/>
        <w:ind w:firstLine="709"/>
        <w:jc w:val="both"/>
        <w:rPr>
          <w:sz w:val="28"/>
          <w:szCs w:val="28"/>
        </w:rPr>
      </w:pPr>
      <w:r>
        <w:rPr>
          <w:sz w:val="28"/>
          <w:szCs w:val="28"/>
        </w:rPr>
        <w:t>Менее значительный рос</w:t>
      </w:r>
      <w:r w:rsidR="00A619B7">
        <w:rPr>
          <w:sz w:val="28"/>
          <w:szCs w:val="28"/>
        </w:rPr>
        <w:t>т себестоимости по зерну</w:t>
      </w:r>
      <w:r>
        <w:rPr>
          <w:sz w:val="28"/>
          <w:szCs w:val="28"/>
        </w:rPr>
        <w:t>: себестои</w:t>
      </w:r>
      <w:r w:rsidR="00A619B7">
        <w:rPr>
          <w:sz w:val="28"/>
          <w:szCs w:val="28"/>
        </w:rPr>
        <w:t>мость 1ц зерна увеличилась на 10,5 % и в 2009</w:t>
      </w:r>
      <w:r w:rsidR="00474FED">
        <w:rPr>
          <w:sz w:val="28"/>
          <w:szCs w:val="28"/>
        </w:rPr>
        <w:t xml:space="preserve"> г</w:t>
      </w:r>
      <w:r>
        <w:rPr>
          <w:sz w:val="28"/>
          <w:szCs w:val="28"/>
        </w:rPr>
        <w:t xml:space="preserve">. </w:t>
      </w:r>
      <w:r w:rsidR="00A619B7">
        <w:rPr>
          <w:sz w:val="28"/>
          <w:szCs w:val="28"/>
        </w:rPr>
        <w:t>составила 252,43</w:t>
      </w:r>
      <w:r>
        <w:rPr>
          <w:sz w:val="28"/>
          <w:szCs w:val="28"/>
        </w:rPr>
        <w:t xml:space="preserve"> руб. </w:t>
      </w:r>
    </w:p>
    <w:p w:rsidR="00A619B7" w:rsidRDefault="00A619B7" w:rsidP="00C52406">
      <w:pPr>
        <w:tabs>
          <w:tab w:val="left" w:pos="3801"/>
        </w:tabs>
        <w:spacing w:line="360" w:lineRule="auto"/>
        <w:ind w:firstLine="709"/>
        <w:jc w:val="both"/>
        <w:rPr>
          <w:sz w:val="28"/>
          <w:szCs w:val="28"/>
        </w:rPr>
      </w:pPr>
      <w:r>
        <w:rPr>
          <w:sz w:val="28"/>
          <w:szCs w:val="28"/>
        </w:rPr>
        <w:t>Себестоимость 1ц подсолнечника</w:t>
      </w:r>
      <w:r w:rsidR="00F84106">
        <w:rPr>
          <w:sz w:val="28"/>
          <w:szCs w:val="28"/>
        </w:rPr>
        <w:t xml:space="preserve"> также измен</w:t>
      </w:r>
      <w:r>
        <w:rPr>
          <w:sz w:val="28"/>
          <w:szCs w:val="28"/>
        </w:rPr>
        <w:t>илась в течение трёх лет: в 2009</w:t>
      </w:r>
      <w:r w:rsidR="00F84106">
        <w:rPr>
          <w:sz w:val="28"/>
          <w:szCs w:val="28"/>
        </w:rPr>
        <w:t xml:space="preserve"> го</w:t>
      </w:r>
      <w:r>
        <w:rPr>
          <w:sz w:val="28"/>
          <w:szCs w:val="28"/>
        </w:rPr>
        <w:t xml:space="preserve">ду она сократилась на 291,84 руб. по сравнению с 2007 </w:t>
      </w:r>
      <w:r w:rsidR="00F84106">
        <w:rPr>
          <w:sz w:val="28"/>
          <w:szCs w:val="28"/>
        </w:rPr>
        <w:t>г</w:t>
      </w:r>
      <w:r>
        <w:rPr>
          <w:sz w:val="28"/>
          <w:szCs w:val="28"/>
        </w:rPr>
        <w:t xml:space="preserve"> и составила 300,41 руб.</w:t>
      </w:r>
    </w:p>
    <w:p w:rsidR="00F84106" w:rsidRDefault="00F84106" w:rsidP="00C52406">
      <w:pPr>
        <w:tabs>
          <w:tab w:val="left" w:pos="3801"/>
        </w:tabs>
        <w:spacing w:line="360" w:lineRule="auto"/>
        <w:ind w:firstLine="709"/>
        <w:jc w:val="both"/>
        <w:rPr>
          <w:sz w:val="28"/>
          <w:szCs w:val="28"/>
        </w:rPr>
      </w:pPr>
      <w:r>
        <w:rPr>
          <w:sz w:val="28"/>
          <w:szCs w:val="28"/>
        </w:rPr>
        <w:t>Причиной роста себестоимости продукции является увеличение материальных затрат, в связи с повышением цен на ГСМ, а также увеличение затрат на текущий ремонт ОС.</w:t>
      </w:r>
    </w:p>
    <w:p w:rsidR="00F84106" w:rsidRDefault="00A619B7" w:rsidP="00C52406">
      <w:pPr>
        <w:tabs>
          <w:tab w:val="left" w:pos="3801"/>
        </w:tabs>
        <w:spacing w:line="360" w:lineRule="auto"/>
        <w:ind w:firstLine="709"/>
        <w:jc w:val="both"/>
        <w:rPr>
          <w:sz w:val="28"/>
          <w:szCs w:val="28"/>
        </w:rPr>
      </w:pPr>
      <w:r>
        <w:rPr>
          <w:sz w:val="28"/>
          <w:szCs w:val="28"/>
        </w:rPr>
        <w:t>Основным показателем результативности производства является рентабельность, которая означает доходность, прибыльность предприятия. Динамика рентабельности представлена в таблице 4.</w:t>
      </w:r>
    </w:p>
    <w:p w:rsidR="0078647F" w:rsidRDefault="0078647F" w:rsidP="00C52406">
      <w:pPr>
        <w:tabs>
          <w:tab w:val="left" w:pos="3801"/>
        </w:tabs>
        <w:spacing w:line="360" w:lineRule="auto"/>
        <w:ind w:firstLine="709"/>
        <w:jc w:val="both"/>
        <w:rPr>
          <w:sz w:val="28"/>
          <w:szCs w:val="28"/>
        </w:rPr>
      </w:pPr>
      <w:r>
        <w:rPr>
          <w:sz w:val="28"/>
          <w:szCs w:val="28"/>
        </w:rPr>
        <w:t>Из данных таблицы 4 видно, что в целом производство рентабельно (уровень рентабельности 27,9 % в 2009 г).</w:t>
      </w:r>
    </w:p>
    <w:p w:rsidR="0078647F" w:rsidRDefault="0078647F" w:rsidP="00C52406">
      <w:pPr>
        <w:tabs>
          <w:tab w:val="left" w:pos="3801"/>
        </w:tabs>
        <w:spacing w:line="360" w:lineRule="auto"/>
        <w:ind w:firstLine="709"/>
        <w:jc w:val="both"/>
        <w:rPr>
          <w:sz w:val="28"/>
          <w:szCs w:val="28"/>
        </w:rPr>
      </w:pPr>
      <w:r>
        <w:rPr>
          <w:sz w:val="28"/>
          <w:szCs w:val="28"/>
        </w:rPr>
        <w:t>Все три рассматриваемые года отрасль растениеводства была рентабельной, хотя наблюдался ее уменьшение с 55,4 % в 2007 году до 40,3 % в 2009 г. Причина - высокая себестоимость при низких ценах реализации производимой продукции. Снижение произошло по зерновым (до 18,9 %). По подсолнечнику и прочей продукции растениеводства рентабельность увеличилась на 105,8 % и 104,0 % соответственно, что объясняется снижением себестоимости.</w:t>
      </w:r>
    </w:p>
    <w:p w:rsidR="00F84106" w:rsidRPr="00FE745E" w:rsidRDefault="00F84106" w:rsidP="00F84106">
      <w:pPr>
        <w:tabs>
          <w:tab w:val="left" w:pos="7440"/>
          <w:tab w:val="left" w:pos="7680"/>
        </w:tabs>
        <w:spacing w:line="360" w:lineRule="auto"/>
        <w:ind w:firstLine="540"/>
        <w:jc w:val="right"/>
        <w:rPr>
          <w:sz w:val="28"/>
          <w:szCs w:val="28"/>
        </w:rPr>
      </w:pPr>
      <w:r w:rsidRPr="00FE745E">
        <w:rPr>
          <w:sz w:val="28"/>
          <w:szCs w:val="28"/>
        </w:rPr>
        <w:t xml:space="preserve">    Таблица 4</w:t>
      </w:r>
    </w:p>
    <w:p w:rsidR="00F84106" w:rsidRDefault="00F84106" w:rsidP="00F84106">
      <w:pPr>
        <w:spacing w:line="360" w:lineRule="auto"/>
        <w:ind w:firstLine="540"/>
        <w:jc w:val="center"/>
        <w:rPr>
          <w:sz w:val="28"/>
          <w:szCs w:val="28"/>
        </w:rPr>
      </w:pPr>
      <w:r w:rsidRPr="00E64EFE">
        <w:rPr>
          <w:sz w:val="28"/>
          <w:szCs w:val="28"/>
        </w:rPr>
        <w:t xml:space="preserve">Рентабельность производства основных видов сельскохозяйственной </w:t>
      </w:r>
    </w:p>
    <w:p w:rsidR="00F84106" w:rsidRDefault="00F84106" w:rsidP="00F84106">
      <w:pPr>
        <w:spacing w:line="360" w:lineRule="auto"/>
        <w:ind w:firstLine="540"/>
        <w:jc w:val="center"/>
        <w:rPr>
          <w:sz w:val="28"/>
          <w:szCs w:val="28"/>
        </w:rPr>
      </w:pPr>
      <w:r>
        <w:rPr>
          <w:sz w:val="28"/>
          <w:szCs w:val="28"/>
        </w:rPr>
        <w:t>п</w:t>
      </w:r>
      <w:r w:rsidRPr="00E64EFE">
        <w:rPr>
          <w:sz w:val="28"/>
          <w:szCs w:val="28"/>
        </w:rPr>
        <w:t>родукции</w:t>
      </w:r>
    </w:p>
    <w:tbl>
      <w:tblPr>
        <w:tblStyle w:val="a3"/>
        <w:tblW w:w="9979" w:type="dxa"/>
        <w:tblLayout w:type="fixed"/>
        <w:tblLook w:val="01E0" w:firstRow="1" w:lastRow="1" w:firstColumn="1" w:lastColumn="1" w:noHBand="0" w:noVBand="0"/>
      </w:tblPr>
      <w:tblGrid>
        <w:gridCol w:w="2235"/>
        <w:gridCol w:w="1275"/>
        <w:gridCol w:w="1276"/>
        <w:gridCol w:w="1276"/>
        <w:gridCol w:w="1276"/>
        <w:gridCol w:w="1275"/>
        <w:gridCol w:w="1366"/>
      </w:tblGrid>
      <w:tr w:rsidR="00F84106" w:rsidRPr="00AA5AFD" w:rsidTr="00474FED">
        <w:trPr>
          <w:trHeight w:val="918"/>
        </w:trPr>
        <w:tc>
          <w:tcPr>
            <w:tcW w:w="2235" w:type="dxa"/>
            <w:vMerge w:val="restart"/>
            <w:vAlign w:val="center"/>
          </w:tcPr>
          <w:p w:rsidR="00F84106" w:rsidRPr="00AA5AFD" w:rsidRDefault="00F84106" w:rsidP="0084118E">
            <w:pPr>
              <w:jc w:val="center"/>
              <w:rPr>
                <w:sz w:val="24"/>
                <w:szCs w:val="24"/>
              </w:rPr>
            </w:pPr>
            <w:r w:rsidRPr="00AA5AFD">
              <w:rPr>
                <w:sz w:val="24"/>
                <w:szCs w:val="24"/>
              </w:rPr>
              <w:t>Виды продукции</w:t>
            </w:r>
          </w:p>
        </w:tc>
        <w:tc>
          <w:tcPr>
            <w:tcW w:w="2551" w:type="dxa"/>
            <w:gridSpan w:val="2"/>
            <w:vAlign w:val="center"/>
          </w:tcPr>
          <w:p w:rsidR="00F84106" w:rsidRPr="00AA5AFD" w:rsidRDefault="00A619B7" w:rsidP="0084118E">
            <w:pPr>
              <w:jc w:val="center"/>
              <w:rPr>
                <w:sz w:val="24"/>
                <w:szCs w:val="24"/>
              </w:rPr>
            </w:pPr>
            <w:r w:rsidRPr="00AA5AFD">
              <w:rPr>
                <w:sz w:val="24"/>
                <w:szCs w:val="24"/>
              </w:rPr>
              <w:t>2007</w:t>
            </w:r>
            <w:r w:rsidR="00F84106" w:rsidRPr="00AA5AFD">
              <w:rPr>
                <w:sz w:val="24"/>
                <w:szCs w:val="24"/>
              </w:rPr>
              <w:t xml:space="preserve"> г.</w:t>
            </w:r>
          </w:p>
        </w:tc>
        <w:tc>
          <w:tcPr>
            <w:tcW w:w="2552" w:type="dxa"/>
            <w:gridSpan w:val="2"/>
            <w:vAlign w:val="center"/>
          </w:tcPr>
          <w:p w:rsidR="00F84106" w:rsidRPr="00AA5AFD" w:rsidRDefault="00A619B7" w:rsidP="0084118E">
            <w:pPr>
              <w:jc w:val="center"/>
              <w:rPr>
                <w:sz w:val="24"/>
                <w:szCs w:val="24"/>
              </w:rPr>
            </w:pPr>
            <w:r w:rsidRPr="00AA5AFD">
              <w:rPr>
                <w:sz w:val="24"/>
                <w:szCs w:val="24"/>
              </w:rPr>
              <w:t>2008</w:t>
            </w:r>
            <w:r w:rsidR="00F84106" w:rsidRPr="00AA5AFD">
              <w:rPr>
                <w:sz w:val="24"/>
                <w:szCs w:val="24"/>
              </w:rPr>
              <w:t xml:space="preserve"> г.</w:t>
            </w:r>
          </w:p>
        </w:tc>
        <w:tc>
          <w:tcPr>
            <w:tcW w:w="2641" w:type="dxa"/>
            <w:gridSpan w:val="2"/>
            <w:vAlign w:val="center"/>
          </w:tcPr>
          <w:p w:rsidR="00F84106" w:rsidRPr="00AA5AFD" w:rsidRDefault="00A619B7" w:rsidP="0084118E">
            <w:pPr>
              <w:jc w:val="center"/>
              <w:rPr>
                <w:sz w:val="24"/>
                <w:szCs w:val="24"/>
              </w:rPr>
            </w:pPr>
            <w:r w:rsidRPr="00AA5AFD">
              <w:rPr>
                <w:sz w:val="24"/>
                <w:szCs w:val="24"/>
              </w:rPr>
              <w:t>2009</w:t>
            </w:r>
            <w:r w:rsidR="00F84106" w:rsidRPr="00AA5AFD">
              <w:rPr>
                <w:sz w:val="24"/>
                <w:szCs w:val="24"/>
              </w:rPr>
              <w:t xml:space="preserve"> г.</w:t>
            </w:r>
          </w:p>
        </w:tc>
      </w:tr>
      <w:tr w:rsidR="00F84106" w:rsidRPr="00AA5AFD" w:rsidTr="00474FED">
        <w:tc>
          <w:tcPr>
            <w:tcW w:w="2235" w:type="dxa"/>
            <w:vMerge/>
            <w:vAlign w:val="center"/>
          </w:tcPr>
          <w:p w:rsidR="00F84106" w:rsidRPr="00AA5AFD" w:rsidRDefault="00F84106" w:rsidP="0084118E">
            <w:pPr>
              <w:jc w:val="center"/>
              <w:rPr>
                <w:sz w:val="24"/>
                <w:szCs w:val="24"/>
              </w:rPr>
            </w:pPr>
          </w:p>
        </w:tc>
        <w:tc>
          <w:tcPr>
            <w:tcW w:w="1275" w:type="dxa"/>
            <w:vAlign w:val="center"/>
          </w:tcPr>
          <w:p w:rsidR="00F84106" w:rsidRPr="00AA5AFD" w:rsidRDefault="00F84106" w:rsidP="0084118E">
            <w:pPr>
              <w:jc w:val="center"/>
              <w:rPr>
                <w:sz w:val="24"/>
                <w:szCs w:val="24"/>
              </w:rPr>
            </w:pPr>
            <w:r w:rsidRPr="00AA5AFD">
              <w:rPr>
                <w:sz w:val="24"/>
                <w:szCs w:val="24"/>
              </w:rPr>
              <w:t>Прибыль (убыток), тыс. руб.</w:t>
            </w:r>
          </w:p>
        </w:tc>
        <w:tc>
          <w:tcPr>
            <w:tcW w:w="1276" w:type="dxa"/>
            <w:vAlign w:val="center"/>
          </w:tcPr>
          <w:p w:rsidR="00F84106" w:rsidRPr="00AA5AFD" w:rsidRDefault="00F84106" w:rsidP="0084118E">
            <w:pPr>
              <w:jc w:val="center"/>
              <w:rPr>
                <w:sz w:val="24"/>
                <w:szCs w:val="24"/>
              </w:rPr>
            </w:pPr>
            <w:r w:rsidRPr="00AA5AFD">
              <w:rPr>
                <w:sz w:val="24"/>
                <w:szCs w:val="24"/>
              </w:rPr>
              <w:t>Уровень рентабельности, %</w:t>
            </w:r>
          </w:p>
        </w:tc>
        <w:tc>
          <w:tcPr>
            <w:tcW w:w="1276" w:type="dxa"/>
            <w:vAlign w:val="center"/>
          </w:tcPr>
          <w:p w:rsidR="00F84106" w:rsidRPr="00AA5AFD" w:rsidRDefault="00F84106" w:rsidP="0084118E">
            <w:pPr>
              <w:jc w:val="center"/>
              <w:rPr>
                <w:sz w:val="24"/>
                <w:szCs w:val="24"/>
              </w:rPr>
            </w:pPr>
            <w:r w:rsidRPr="00AA5AFD">
              <w:rPr>
                <w:sz w:val="24"/>
                <w:szCs w:val="24"/>
              </w:rPr>
              <w:t>Прибыль (убыток), тыс. руб.</w:t>
            </w:r>
          </w:p>
        </w:tc>
        <w:tc>
          <w:tcPr>
            <w:tcW w:w="1276" w:type="dxa"/>
            <w:vAlign w:val="center"/>
          </w:tcPr>
          <w:p w:rsidR="00F84106" w:rsidRPr="00AA5AFD" w:rsidRDefault="00F84106" w:rsidP="0084118E">
            <w:pPr>
              <w:jc w:val="center"/>
              <w:rPr>
                <w:sz w:val="24"/>
                <w:szCs w:val="24"/>
              </w:rPr>
            </w:pPr>
            <w:r w:rsidRPr="00AA5AFD">
              <w:rPr>
                <w:sz w:val="24"/>
                <w:szCs w:val="24"/>
              </w:rPr>
              <w:t>Уровень рентабельности, %</w:t>
            </w:r>
          </w:p>
        </w:tc>
        <w:tc>
          <w:tcPr>
            <w:tcW w:w="1275" w:type="dxa"/>
            <w:vAlign w:val="center"/>
          </w:tcPr>
          <w:p w:rsidR="00F84106" w:rsidRPr="00AA5AFD" w:rsidRDefault="00F84106" w:rsidP="0084118E">
            <w:pPr>
              <w:jc w:val="center"/>
              <w:rPr>
                <w:sz w:val="24"/>
                <w:szCs w:val="24"/>
              </w:rPr>
            </w:pPr>
            <w:r w:rsidRPr="00AA5AFD">
              <w:rPr>
                <w:sz w:val="24"/>
                <w:szCs w:val="24"/>
              </w:rPr>
              <w:t>Прибыль (убыток), тыс. руб.</w:t>
            </w:r>
          </w:p>
        </w:tc>
        <w:tc>
          <w:tcPr>
            <w:tcW w:w="1366" w:type="dxa"/>
            <w:vAlign w:val="center"/>
          </w:tcPr>
          <w:p w:rsidR="00F84106" w:rsidRPr="00AA5AFD" w:rsidRDefault="00F84106" w:rsidP="0084118E">
            <w:pPr>
              <w:jc w:val="center"/>
              <w:rPr>
                <w:sz w:val="24"/>
                <w:szCs w:val="24"/>
              </w:rPr>
            </w:pPr>
            <w:r w:rsidRPr="00AA5AFD">
              <w:rPr>
                <w:sz w:val="24"/>
                <w:szCs w:val="24"/>
              </w:rPr>
              <w:t>Уровень рентабельности, %</w:t>
            </w:r>
          </w:p>
        </w:tc>
      </w:tr>
      <w:tr w:rsidR="00F84106" w:rsidRPr="00AA5AFD" w:rsidTr="00474FED">
        <w:trPr>
          <w:trHeight w:val="571"/>
        </w:trPr>
        <w:tc>
          <w:tcPr>
            <w:tcW w:w="2235" w:type="dxa"/>
            <w:vAlign w:val="center"/>
          </w:tcPr>
          <w:p w:rsidR="00F84106" w:rsidRPr="00AA5AFD" w:rsidRDefault="00F84106" w:rsidP="0084118E">
            <w:pPr>
              <w:rPr>
                <w:sz w:val="24"/>
                <w:szCs w:val="24"/>
              </w:rPr>
            </w:pPr>
            <w:r w:rsidRPr="00AA5AFD">
              <w:rPr>
                <w:sz w:val="24"/>
                <w:szCs w:val="24"/>
              </w:rPr>
              <w:t>Зерновые</w:t>
            </w:r>
          </w:p>
        </w:tc>
        <w:tc>
          <w:tcPr>
            <w:tcW w:w="1275" w:type="dxa"/>
            <w:vAlign w:val="center"/>
          </w:tcPr>
          <w:p w:rsidR="00F84106" w:rsidRPr="00AA5AFD" w:rsidRDefault="00A619B7" w:rsidP="0084118E">
            <w:pPr>
              <w:jc w:val="center"/>
              <w:rPr>
                <w:sz w:val="24"/>
                <w:szCs w:val="24"/>
              </w:rPr>
            </w:pPr>
            <w:r w:rsidRPr="00AA5AFD">
              <w:rPr>
                <w:sz w:val="24"/>
                <w:szCs w:val="24"/>
              </w:rPr>
              <w:t>3927</w:t>
            </w:r>
          </w:p>
        </w:tc>
        <w:tc>
          <w:tcPr>
            <w:tcW w:w="1276" w:type="dxa"/>
            <w:vAlign w:val="center"/>
          </w:tcPr>
          <w:p w:rsidR="00F84106" w:rsidRPr="00AA5AFD" w:rsidRDefault="008B0290" w:rsidP="0084118E">
            <w:pPr>
              <w:jc w:val="center"/>
              <w:rPr>
                <w:sz w:val="24"/>
                <w:szCs w:val="24"/>
              </w:rPr>
            </w:pPr>
            <w:r w:rsidRPr="00AA5AFD">
              <w:rPr>
                <w:sz w:val="24"/>
                <w:szCs w:val="24"/>
              </w:rPr>
              <w:t>76,9</w:t>
            </w:r>
          </w:p>
        </w:tc>
        <w:tc>
          <w:tcPr>
            <w:tcW w:w="1276" w:type="dxa"/>
            <w:vAlign w:val="center"/>
          </w:tcPr>
          <w:p w:rsidR="00F84106" w:rsidRPr="00AA5AFD" w:rsidRDefault="008B0290" w:rsidP="0084118E">
            <w:pPr>
              <w:jc w:val="center"/>
              <w:rPr>
                <w:sz w:val="24"/>
                <w:szCs w:val="24"/>
              </w:rPr>
            </w:pPr>
            <w:r w:rsidRPr="00AA5AFD">
              <w:rPr>
                <w:sz w:val="24"/>
                <w:szCs w:val="24"/>
              </w:rPr>
              <w:t>2256</w:t>
            </w:r>
          </w:p>
        </w:tc>
        <w:tc>
          <w:tcPr>
            <w:tcW w:w="1276" w:type="dxa"/>
            <w:vAlign w:val="center"/>
          </w:tcPr>
          <w:p w:rsidR="00F84106" w:rsidRPr="00AA5AFD" w:rsidRDefault="008B0290" w:rsidP="0084118E">
            <w:pPr>
              <w:jc w:val="center"/>
              <w:rPr>
                <w:sz w:val="24"/>
                <w:szCs w:val="24"/>
              </w:rPr>
            </w:pPr>
            <w:r w:rsidRPr="00AA5AFD">
              <w:rPr>
                <w:sz w:val="24"/>
                <w:szCs w:val="24"/>
              </w:rPr>
              <w:t>63,9</w:t>
            </w:r>
          </w:p>
        </w:tc>
        <w:tc>
          <w:tcPr>
            <w:tcW w:w="1275" w:type="dxa"/>
            <w:vAlign w:val="center"/>
          </w:tcPr>
          <w:p w:rsidR="00F84106" w:rsidRPr="00AA5AFD" w:rsidRDefault="00F600F8" w:rsidP="0084118E">
            <w:pPr>
              <w:jc w:val="center"/>
              <w:rPr>
                <w:sz w:val="24"/>
                <w:szCs w:val="24"/>
              </w:rPr>
            </w:pPr>
            <w:r w:rsidRPr="00AA5AFD">
              <w:rPr>
                <w:sz w:val="24"/>
                <w:szCs w:val="24"/>
              </w:rPr>
              <w:t>1489</w:t>
            </w:r>
          </w:p>
        </w:tc>
        <w:tc>
          <w:tcPr>
            <w:tcW w:w="1366" w:type="dxa"/>
            <w:vAlign w:val="center"/>
          </w:tcPr>
          <w:p w:rsidR="00F84106" w:rsidRPr="00AA5AFD" w:rsidRDefault="00F600F8" w:rsidP="0084118E">
            <w:pPr>
              <w:jc w:val="center"/>
              <w:rPr>
                <w:sz w:val="24"/>
                <w:szCs w:val="24"/>
              </w:rPr>
            </w:pPr>
            <w:r w:rsidRPr="00AA5AFD">
              <w:rPr>
                <w:sz w:val="24"/>
                <w:szCs w:val="24"/>
              </w:rPr>
              <w:t>18,9</w:t>
            </w:r>
          </w:p>
        </w:tc>
      </w:tr>
      <w:tr w:rsidR="00F84106" w:rsidRPr="00AA5AFD" w:rsidTr="00474FED">
        <w:trPr>
          <w:trHeight w:val="521"/>
        </w:trPr>
        <w:tc>
          <w:tcPr>
            <w:tcW w:w="2235" w:type="dxa"/>
            <w:vAlign w:val="center"/>
          </w:tcPr>
          <w:p w:rsidR="00F84106" w:rsidRPr="00AA5AFD" w:rsidRDefault="00F84106" w:rsidP="0084118E">
            <w:pPr>
              <w:rPr>
                <w:sz w:val="24"/>
                <w:szCs w:val="24"/>
              </w:rPr>
            </w:pPr>
            <w:r w:rsidRPr="00AA5AFD">
              <w:rPr>
                <w:sz w:val="24"/>
                <w:szCs w:val="24"/>
              </w:rPr>
              <w:t xml:space="preserve">Подсолнечник </w:t>
            </w:r>
          </w:p>
        </w:tc>
        <w:tc>
          <w:tcPr>
            <w:tcW w:w="1275" w:type="dxa"/>
            <w:vAlign w:val="center"/>
          </w:tcPr>
          <w:p w:rsidR="00F84106" w:rsidRPr="00AA5AFD" w:rsidRDefault="00A619B7" w:rsidP="0084118E">
            <w:pPr>
              <w:jc w:val="center"/>
              <w:rPr>
                <w:sz w:val="24"/>
                <w:szCs w:val="24"/>
              </w:rPr>
            </w:pPr>
            <w:r w:rsidRPr="00AA5AFD">
              <w:rPr>
                <w:sz w:val="24"/>
                <w:szCs w:val="24"/>
              </w:rPr>
              <w:t>221</w:t>
            </w:r>
          </w:p>
        </w:tc>
        <w:tc>
          <w:tcPr>
            <w:tcW w:w="1276" w:type="dxa"/>
            <w:vAlign w:val="center"/>
          </w:tcPr>
          <w:p w:rsidR="00F84106" w:rsidRPr="00AA5AFD" w:rsidRDefault="008B0290" w:rsidP="0084118E">
            <w:pPr>
              <w:jc w:val="center"/>
              <w:rPr>
                <w:sz w:val="24"/>
                <w:szCs w:val="24"/>
              </w:rPr>
            </w:pPr>
            <w:r w:rsidRPr="00AA5AFD">
              <w:rPr>
                <w:sz w:val="24"/>
                <w:szCs w:val="24"/>
              </w:rPr>
              <w:t>68,8</w:t>
            </w:r>
          </w:p>
        </w:tc>
        <w:tc>
          <w:tcPr>
            <w:tcW w:w="1276" w:type="dxa"/>
            <w:vAlign w:val="center"/>
          </w:tcPr>
          <w:p w:rsidR="00F84106" w:rsidRPr="00AA5AFD" w:rsidRDefault="008B0290" w:rsidP="0084118E">
            <w:pPr>
              <w:jc w:val="center"/>
              <w:rPr>
                <w:sz w:val="24"/>
                <w:szCs w:val="24"/>
              </w:rPr>
            </w:pPr>
            <w:r w:rsidRPr="00AA5AFD">
              <w:rPr>
                <w:sz w:val="24"/>
                <w:szCs w:val="24"/>
              </w:rPr>
              <w:t>140</w:t>
            </w:r>
          </w:p>
        </w:tc>
        <w:tc>
          <w:tcPr>
            <w:tcW w:w="1276" w:type="dxa"/>
            <w:vAlign w:val="center"/>
          </w:tcPr>
          <w:p w:rsidR="00F84106" w:rsidRPr="00AA5AFD" w:rsidRDefault="008B0290" w:rsidP="0084118E">
            <w:pPr>
              <w:jc w:val="center"/>
              <w:rPr>
                <w:sz w:val="24"/>
                <w:szCs w:val="24"/>
              </w:rPr>
            </w:pPr>
            <w:r w:rsidRPr="00AA5AFD">
              <w:rPr>
                <w:sz w:val="24"/>
                <w:szCs w:val="24"/>
              </w:rPr>
              <w:t>17,1</w:t>
            </w:r>
          </w:p>
        </w:tc>
        <w:tc>
          <w:tcPr>
            <w:tcW w:w="1275" w:type="dxa"/>
            <w:vAlign w:val="center"/>
          </w:tcPr>
          <w:p w:rsidR="00F84106" w:rsidRPr="00AA5AFD" w:rsidRDefault="00F600F8" w:rsidP="0084118E">
            <w:pPr>
              <w:jc w:val="center"/>
              <w:rPr>
                <w:sz w:val="24"/>
                <w:szCs w:val="24"/>
              </w:rPr>
            </w:pPr>
            <w:r w:rsidRPr="00AA5AFD">
              <w:rPr>
                <w:sz w:val="24"/>
                <w:szCs w:val="24"/>
              </w:rPr>
              <w:t>2193</w:t>
            </w:r>
          </w:p>
        </w:tc>
        <w:tc>
          <w:tcPr>
            <w:tcW w:w="1366" w:type="dxa"/>
            <w:vAlign w:val="center"/>
          </w:tcPr>
          <w:p w:rsidR="00F84106" w:rsidRPr="00AA5AFD" w:rsidRDefault="00F600F8" w:rsidP="0084118E">
            <w:pPr>
              <w:jc w:val="center"/>
              <w:rPr>
                <w:sz w:val="24"/>
                <w:szCs w:val="24"/>
              </w:rPr>
            </w:pPr>
            <w:r w:rsidRPr="00AA5AFD">
              <w:rPr>
                <w:sz w:val="24"/>
                <w:szCs w:val="24"/>
              </w:rPr>
              <w:t>174,6</w:t>
            </w:r>
          </w:p>
        </w:tc>
      </w:tr>
      <w:tr w:rsidR="00F84106" w:rsidRPr="00AA5AFD" w:rsidTr="00474FED">
        <w:trPr>
          <w:trHeight w:val="799"/>
        </w:trPr>
        <w:tc>
          <w:tcPr>
            <w:tcW w:w="2235" w:type="dxa"/>
            <w:vAlign w:val="center"/>
          </w:tcPr>
          <w:p w:rsidR="00F84106" w:rsidRPr="00AA5AFD" w:rsidRDefault="00F84106" w:rsidP="0084118E">
            <w:pPr>
              <w:rPr>
                <w:sz w:val="24"/>
                <w:szCs w:val="24"/>
              </w:rPr>
            </w:pPr>
            <w:r w:rsidRPr="00AA5AFD">
              <w:rPr>
                <w:sz w:val="24"/>
                <w:szCs w:val="24"/>
              </w:rPr>
              <w:t>Прочая продукция растениеводства</w:t>
            </w:r>
          </w:p>
        </w:tc>
        <w:tc>
          <w:tcPr>
            <w:tcW w:w="1275" w:type="dxa"/>
            <w:vAlign w:val="center"/>
          </w:tcPr>
          <w:p w:rsidR="00F84106" w:rsidRPr="00AA5AFD" w:rsidRDefault="008B0290" w:rsidP="0084118E">
            <w:pPr>
              <w:jc w:val="center"/>
              <w:rPr>
                <w:sz w:val="24"/>
                <w:szCs w:val="24"/>
              </w:rPr>
            </w:pPr>
            <w:r w:rsidRPr="00AA5AFD">
              <w:rPr>
                <w:sz w:val="24"/>
                <w:szCs w:val="24"/>
              </w:rPr>
              <w:t>-19</w:t>
            </w:r>
          </w:p>
        </w:tc>
        <w:tc>
          <w:tcPr>
            <w:tcW w:w="1276" w:type="dxa"/>
            <w:vAlign w:val="center"/>
          </w:tcPr>
          <w:p w:rsidR="00F84106" w:rsidRPr="00AA5AFD" w:rsidRDefault="008B0290" w:rsidP="0084118E">
            <w:pPr>
              <w:jc w:val="center"/>
              <w:rPr>
                <w:sz w:val="24"/>
                <w:szCs w:val="24"/>
              </w:rPr>
            </w:pPr>
            <w:r w:rsidRPr="00AA5AFD">
              <w:rPr>
                <w:sz w:val="24"/>
                <w:szCs w:val="24"/>
              </w:rPr>
              <w:t>-40,4</w:t>
            </w:r>
          </w:p>
        </w:tc>
        <w:tc>
          <w:tcPr>
            <w:tcW w:w="1276" w:type="dxa"/>
            <w:vAlign w:val="center"/>
          </w:tcPr>
          <w:p w:rsidR="00F84106" w:rsidRPr="00AA5AFD" w:rsidRDefault="004B1460" w:rsidP="0084118E">
            <w:pPr>
              <w:jc w:val="center"/>
              <w:rPr>
                <w:sz w:val="24"/>
                <w:szCs w:val="24"/>
              </w:rPr>
            </w:pPr>
            <w:r w:rsidRPr="00AA5AFD">
              <w:rPr>
                <w:sz w:val="24"/>
                <w:szCs w:val="24"/>
              </w:rPr>
              <w:t>9</w:t>
            </w:r>
          </w:p>
        </w:tc>
        <w:tc>
          <w:tcPr>
            <w:tcW w:w="1276" w:type="dxa"/>
            <w:vAlign w:val="center"/>
          </w:tcPr>
          <w:p w:rsidR="00F84106" w:rsidRPr="00AA5AFD" w:rsidRDefault="004B1460" w:rsidP="0084118E">
            <w:pPr>
              <w:jc w:val="center"/>
              <w:rPr>
                <w:sz w:val="24"/>
                <w:szCs w:val="24"/>
              </w:rPr>
            </w:pPr>
            <w:r w:rsidRPr="00AA5AFD">
              <w:rPr>
                <w:sz w:val="24"/>
                <w:szCs w:val="24"/>
              </w:rPr>
              <w:t>52,9</w:t>
            </w:r>
          </w:p>
        </w:tc>
        <w:tc>
          <w:tcPr>
            <w:tcW w:w="1275" w:type="dxa"/>
            <w:vAlign w:val="center"/>
          </w:tcPr>
          <w:p w:rsidR="00F84106" w:rsidRPr="00AA5AFD" w:rsidRDefault="004B1460" w:rsidP="0084118E">
            <w:pPr>
              <w:jc w:val="center"/>
              <w:rPr>
                <w:sz w:val="24"/>
                <w:szCs w:val="24"/>
              </w:rPr>
            </w:pPr>
            <w:r w:rsidRPr="00AA5AFD">
              <w:rPr>
                <w:sz w:val="24"/>
                <w:szCs w:val="24"/>
              </w:rPr>
              <w:t>24</w:t>
            </w:r>
          </w:p>
        </w:tc>
        <w:tc>
          <w:tcPr>
            <w:tcW w:w="1366" w:type="dxa"/>
            <w:vAlign w:val="center"/>
          </w:tcPr>
          <w:p w:rsidR="00F84106" w:rsidRPr="00AA5AFD" w:rsidRDefault="004B1460" w:rsidP="0084118E">
            <w:pPr>
              <w:jc w:val="center"/>
              <w:rPr>
                <w:sz w:val="24"/>
                <w:szCs w:val="24"/>
              </w:rPr>
            </w:pPr>
            <w:r w:rsidRPr="00AA5AFD">
              <w:rPr>
                <w:sz w:val="24"/>
                <w:szCs w:val="24"/>
              </w:rPr>
              <w:t>60,0</w:t>
            </w:r>
          </w:p>
        </w:tc>
      </w:tr>
      <w:tr w:rsidR="00F84106" w:rsidRPr="00AA5AFD" w:rsidTr="00474FED">
        <w:tc>
          <w:tcPr>
            <w:tcW w:w="2235" w:type="dxa"/>
            <w:vAlign w:val="center"/>
          </w:tcPr>
          <w:p w:rsidR="00F84106" w:rsidRPr="00AA5AFD" w:rsidRDefault="00F84106" w:rsidP="0084118E">
            <w:pPr>
              <w:rPr>
                <w:sz w:val="24"/>
                <w:szCs w:val="24"/>
              </w:rPr>
            </w:pPr>
            <w:r w:rsidRPr="00AA5AFD">
              <w:rPr>
                <w:sz w:val="24"/>
                <w:szCs w:val="24"/>
              </w:rPr>
              <w:t>Итого продукция растениеводства</w:t>
            </w:r>
          </w:p>
        </w:tc>
        <w:tc>
          <w:tcPr>
            <w:tcW w:w="1275" w:type="dxa"/>
            <w:vAlign w:val="center"/>
          </w:tcPr>
          <w:p w:rsidR="00F84106" w:rsidRPr="00AA5AFD" w:rsidRDefault="008B0290" w:rsidP="0084118E">
            <w:pPr>
              <w:jc w:val="center"/>
              <w:rPr>
                <w:sz w:val="24"/>
                <w:szCs w:val="24"/>
              </w:rPr>
            </w:pPr>
            <w:r w:rsidRPr="00AA5AFD">
              <w:rPr>
                <w:sz w:val="24"/>
                <w:szCs w:val="24"/>
              </w:rPr>
              <w:t>4452</w:t>
            </w:r>
          </w:p>
        </w:tc>
        <w:tc>
          <w:tcPr>
            <w:tcW w:w="1276" w:type="dxa"/>
            <w:vAlign w:val="center"/>
          </w:tcPr>
          <w:p w:rsidR="00F84106" w:rsidRPr="00AA5AFD" w:rsidRDefault="008B0290" w:rsidP="0084118E">
            <w:pPr>
              <w:jc w:val="center"/>
              <w:rPr>
                <w:sz w:val="24"/>
                <w:szCs w:val="24"/>
              </w:rPr>
            </w:pPr>
            <w:r w:rsidRPr="00AA5AFD">
              <w:rPr>
                <w:sz w:val="24"/>
                <w:szCs w:val="24"/>
              </w:rPr>
              <w:t>55,4</w:t>
            </w:r>
          </w:p>
        </w:tc>
        <w:tc>
          <w:tcPr>
            <w:tcW w:w="1276" w:type="dxa"/>
            <w:vAlign w:val="center"/>
          </w:tcPr>
          <w:p w:rsidR="00F84106" w:rsidRPr="00AA5AFD" w:rsidRDefault="004B1460" w:rsidP="0084118E">
            <w:pPr>
              <w:jc w:val="center"/>
              <w:rPr>
                <w:sz w:val="24"/>
                <w:szCs w:val="24"/>
              </w:rPr>
            </w:pPr>
            <w:r w:rsidRPr="00AA5AFD">
              <w:rPr>
                <w:sz w:val="24"/>
                <w:szCs w:val="24"/>
              </w:rPr>
              <w:t>2405</w:t>
            </w:r>
          </w:p>
        </w:tc>
        <w:tc>
          <w:tcPr>
            <w:tcW w:w="1276" w:type="dxa"/>
            <w:vAlign w:val="center"/>
          </w:tcPr>
          <w:p w:rsidR="00F84106" w:rsidRPr="00AA5AFD" w:rsidRDefault="004B1460" w:rsidP="0084118E">
            <w:pPr>
              <w:jc w:val="center"/>
              <w:rPr>
                <w:sz w:val="24"/>
                <w:szCs w:val="24"/>
              </w:rPr>
            </w:pPr>
            <w:r w:rsidRPr="00AA5AFD">
              <w:rPr>
                <w:sz w:val="24"/>
                <w:szCs w:val="24"/>
              </w:rPr>
              <w:t>55,1</w:t>
            </w:r>
          </w:p>
        </w:tc>
        <w:tc>
          <w:tcPr>
            <w:tcW w:w="1275" w:type="dxa"/>
            <w:vAlign w:val="center"/>
          </w:tcPr>
          <w:p w:rsidR="00F84106" w:rsidRPr="00AA5AFD" w:rsidRDefault="004B1460" w:rsidP="0084118E">
            <w:pPr>
              <w:jc w:val="center"/>
              <w:rPr>
                <w:sz w:val="24"/>
                <w:szCs w:val="24"/>
              </w:rPr>
            </w:pPr>
            <w:r w:rsidRPr="00AA5AFD">
              <w:rPr>
                <w:sz w:val="24"/>
                <w:szCs w:val="24"/>
              </w:rPr>
              <w:t>3706</w:t>
            </w:r>
          </w:p>
        </w:tc>
        <w:tc>
          <w:tcPr>
            <w:tcW w:w="1366" w:type="dxa"/>
            <w:vAlign w:val="center"/>
          </w:tcPr>
          <w:p w:rsidR="00F84106" w:rsidRPr="00AA5AFD" w:rsidRDefault="004B1460" w:rsidP="0084118E">
            <w:pPr>
              <w:jc w:val="center"/>
              <w:rPr>
                <w:sz w:val="24"/>
                <w:szCs w:val="24"/>
              </w:rPr>
            </w:pPr>
            <w:r w:rsidRPr="00AA5AFD">
              <w:rPr>
                <w:sz w:val="24"/>
                <w:szCs w:val="24"/>
              </w:rPr>
              <w:t>40,3</w:t>
            </w:r>
          </w:p>
        </w:tc>
      </w:tr>
      <w:tr w:rsidR="00F84106" w:rsidRPr="00AA5AFD" w:rsidTr="00474FED">
        <w:tc>
          <w:tcPr>
            <w:tcW w:w="2235" w:type="dxa"/>
            <w:vAlign w:val="center"/>
          </w:tcPr>
          <w:p w:rsidR="00F84106" w:rsidRPr="00AA5AFD" w:rsidRDefault="00F84106" w:rsidP="0084118E">
            <w:pPr>
              <w:rPr>
                <w:sz w:val="24"/>
                <w:szCs w:val="24"/>
              </w:rPr>
            </w:pPr>
            <w:r w:rsidRPr="00AA5AFD">
              <w:rPr>
                <w:sz w:val="24"/>
                <w:szCs w:val="24"/>
              </w:rPr>
              <w:t>Крупный рогатый скот</w:t>
            </w:r>
          </w:p>
        </w:tc>
        <w:tc>
          <w:tcPr>
            <w:tcW w:w="1275" w:type="dxa"/>
            <w:vAlign w:val="center"/>
          </w:tcPr>
          <w:p w:rsidR="00F84106" w:rsidRPr="00AA5AFD" w:rsidRDefault="008B0290" w:rsidP="0084118E">
            <w:pPr>
              <w:jc w:val="center"/>
              <w:rPr>
                <w:sz w:val="24"/>
                <w:szCs w:val="24"/>
              </w:rPr>
            </w:pPr>
            <w:r w:rsidRPr="00AA5AFD">
              <w:rPr>
                <w:sz w:val="24"/>
                <w:szCs w:val="24"/>
              </w:rPr>
              <w:t>-233</w:t>
            </w:r>
          </w:p>
        </w:tc>
        <w:tc>
          <w:tcPr>
            <w:tcW w:w="1276" w:type="dxa"/>
            <w:vAlign w:val="center"/>
          </w:tcPr>
          <w:p w:rsidR="00F84106" w:rsidRPr="00AA5AFD" w:rsidRDefault="008B0290" w:rsidP="0084118E">
            <w:pPr>
              <w:jc w:val="center"/>
              <w:rPr>
                <w:sz w:val="24"/>
                <w:szCs w:val="24"/>
              </w:rPr>
            </w:pPr>
            <w:r w:rsidRPr="00AA5AFD">
              <w:rPr>
                <w:sz w:val="24"/>
                <w:szCs w:val="24"/>
              </w:rPr>
              <w:t>-7,6</w:t>
            </w:r>
          </w:p>
        </w:tc>
        <w:tc>
          <w:tcPr>
            <w:tcW w:w="1276" w:type="dxa"/>
            <w:vAlign w:val="center"/>
          </w:tcPr>
          <w:p w:rsidR="00F84106" w:rsidRPr="00AA5AFD" w:rsidRDefault="004B1460" w:rsidP="0084118E">
            <w:pPr>
              <w:jc w:val="center"/>
              <w:rPr>
                <w:sz w:val="24"/>
                <w:szCs w:val="24"/>
              </w:rPr>
            </w:pPr>
            <w:r w:rsidRPr="00AA5AFD">
              <w:rPr>
                <w:sz w:val="24"/>
                <w:szCs w:val="24"/>
              </w:rPr>
              <w:t>-735</w:t>
            </w:r>
          </w:p>
        </w:tc>
        <w:tc>
          <w:tcPr>
            <w:tcW w:w="1276" w:type="dxa"/>
            <w:vAlign w:val="center"/>
          </w:tcPr>
          <w:p w:rsidR="00F84106" w:rsidRPr="00AA5AFD" w:rsidRDefault="004B1460" w:rsidP="0084118E">
            <w:pPr>
              <w:jc w:val="center"/>
              <w:rPr>
                <w:sz w:val="24"/>
                <w:szCs w:val="24"/>
              </w:rPr>
            </w:pPr>
            <w:r w:rsidRPr="00AA5AFD">
              <w:rPr>
                <w:sz w:val="24"/>
                <w:szCs w:val="24"/>
              </w:rPr>
              <w:t>-14,9</w:t>
            </w:r>
          </w:p>
        </w:tc>
        <w:tc>
          <w:tcPr>
            <w:tcW w:w="1275" w:type="dxa"/>
            <w:vAlign w:val="center"/>
          </w:tcPr>
          <w:p w:rsidR="00F84106" w:rsidRPr="00AA5AFD" w:rsidRDefault="004B1460" w:rsidP="0084118E">
            <w:pPr>
              <w:jc w:val="center"/>
              <w:rPr>
                <w:sz w:val="24"/>
                <w:szCs w:val="24"/>
              </w:rPr>
            </w:pPr>
            <w:r w:rsidRPr="00AA5AFD">
              <w:rPr>
                <w:sz w:val="24"/>
                <w:szCs w:val="24"/>
              </w:rPr>
              <w:t>-81</w:t>
            </w:r>
          </w:p>
        </w:tc>
        <w:tc>
          <w:tcPr>
            <w:tcW w:w="1366" w:type="dxa"/>
            <w:vAlign w:val="center"/>
          </w:tcPr>
          <w:p w:rsidR="00F84106" w:rsidRPr="00AA5AFD" w:rsidRDefault="004B1460" w:rsidP="0084118E">
            <w:pPr>
              <w:jc w:val="center"/>
              <w:rPr>
                <w:sz w:val="24"/>
                <w:szCs w:val="24"/>
              </w:rPr>
            </w:pPr>
            <w:r w:rsidRPr="00AA5AFD">
              <w:rPr>
                <w:sz w:val="24"/>
                <w:szCs w:val="24"/>
              </w:rPr>
              <w:t>-2,2</w:t>
            </w:r>
          </w:p>
        </w:tc>
      </w:tr>
      <w:tr w:rsidR="00F84106" w:rsidRPr="00AA5AFD" w:rsidTr="00474FED">
        <w:trPr>
          <w:trHeight w:val="691"/>
        </w:trPr>
        <w:tc>
          <w:tcPr>
            <w:tcW w:w="2235" w:type="dxa"/>
            <w:vAlign w:val="center"/>
          </w:tcPr>
          <w:p w:rsidR="00F84106" w:rsidRPr="00AA5AFD" w:rsidRDefault="00F84106" w:rsidP="0084118E">
            <w:pPr>
              <w:rPr>
                <w:sz w:val="24"/>
                <w:szCs w:val="24"/>
              </w:rPr>
            </w:pPr>
            <w:r w:rsidRPr="00AA5AFD">
              <w:rPr>
                <w:sz w:val="24"/>
                <w:szCs w:val="24"/>
              </w:rPr>
              <w:t>Молоко</w:t>
            </w:r>
          </w:p>
        </w:tc>
        <w:tc>
          <w:tcPr>
            <w:tcW w:w="1275" w:type="dxa"/>
            <w:vAlign w:val="center"/>
          </w:tcPr>
          <w:p w:rsidR="00F84106" w:rsidRPr="00AA5AFD" w:rsidRDefault="008B0290" w:rsidP="0084118E">
            <w:pPr>
              <w:jc w:val="center"/>
              <w:rPr>
                <w:sz w:val="24"/>
                <w:szCs w:val="24"/>
              </w:rPr>
            </w:pPr>
            <w:r w:rsidRPr="00AA5AFD">
              <w:rPr>
                <w:sz w:val="24"/>
                <w:szCs w:val="24"/>
              </w:rPr>
              <w:t>2184</w:t>
            </w:r>
          </w:p>
        </w:tc>
        <w:tc>
          <w:tcPr>
            <w:tcW w:w="1276" w:type="dxa"/>
            <w:vAlign w:val="center"/>
          </w:tcPr>
          <w:p w:rsidR="00F84106" w:rsidRPr="00AA5AFD" w:rsidRDefault="008B0290" w:rsidP="0084118E">
            <w:pPr>
              <w:jc w:val="center"/>
              <w:rPr>
                <w:sz w:val="24"/>
                <w:szCs w:val="24"/>
              </w:rPr>
            </w:pPr>
            <w:r w:rsidRPr="00AA5AFD">
              <w:rPr>
                <w:sz w:val="24"/>
                <w:szCs w:val="24"/>
              </w:rPr>
              <w:t>45,5</w:t>
            </w:r>
          </w:p>
        </w:tc>
        <w:tc>
          <w:tcPr>
            <w:tcW w:w="1276" w:type="dxa"/>
            <w:vAlign w:val="center"/>
          </w:tcPr>
          <w:p w:rsidR="00F84106" w:rsidRPr="00AA5AFD" w:rsidRDefault="004B1460" w:rsidP="0084118E">
            <w:pPr>
              <w:jc w:val="center"/>
              <w:rPr>
                <w:sz w:val="24"/>
                <w:szCs w:val="24"/>
              </w:rPr>
            </w:pPr>
            <w:r w:rsidRPr="00AA5AFD">
              <w:rPr>
                <w:sz w:val="24"/>
                <w:szCs w:val="24"/>
              </w:rPr>
              <w:t>1555</w:t>
            </w:r>
          </w:p>
        </w:tc>
        <w:tc>
          <w:tcPr>
            <w:tcW w:w="1276" w:type="dxa"/>
            <w:vAlign w:val="center"/>
          </w:tcPr>
          <w:p w:rsidR="00F84106" w:rsidRPr="00AA5AFD" w:rsidRDefault="004B1460" w:rsidP="0084118E">
            <w:pPr>
              <w:jc w:val="center"/>
              <w:rPr>
                <w:sz w:val="24"/>
                <w:szCs w:val="24"/>
              </w:rPr>
            </w:pPr>
            <w:r w:rsidRPr="00AA5AFD">
              <w:rPr>
                <w:sz w:val="24"/>
                <w:szCs w:val="24"/>
              </w:rPr>
              <w:t>32,2</w:t>
            </w:r>
          </w:p>
        </w:tc>
        <w:tc>
          <w:tcPr>
            <w:tcW w:w="1275" w:type="dxa"/>
            <w:vAlign w:val="center"/>
          </w:tcPr>
          <w:p w:rsidR="00F84106" w:rsidRPr="00AA5AFD" w:rsidRDefault="004B1460" w:rsidP="0084118E">
            <w:pPr>
              <w:jc w:val="center"/>
              <w:rPr>
                <w:sz w:val="24"/>
                <w:szCs w:val="24"/>
              </w:rPr>
            </w:pPr>
            <w:r w:rsidRPr="00AA5AFD">
              <w:rPr>
                <w:sz w:val="24"/>
                <w:szCs w:val="24"/>
              </w:rPr>
              <w:t>1337</w:t>
            </w:r>
          </w:p>
        </w:tc>
        <w:tc>
          <w:tcPr>
            <w:tcW w:w="1366" w:type="dxa"/>
            <w:vAlign w:val="center"/>
          </w:tcPr>
          <w:p w:rsidR="00F84106" w:rsidRPr="00AA5AFD" w:rsidRDefault="004B1460" w:rsidP="0084118E">
            <w:pPr>
              <w:jc w:val="center"/>
              <w:rPr>
                <w:sz w:val="24"/>
                <w:szCs w:val="24"/>
              </w:rPr>
            </w:pPr>
            <w:r w:rsidRPr="00AA5AFD">
              <w:rPr>
                <w:sz w:val="24"/>
                <w:szCs w:val="24"/>
              </w:rPr>
              <w:t>28,1</w:t>
            </w:r>
          </w:p>
        </w:tc>
      </w:tr>
      <w:tr w:rsidR="00F84106" w:rsidRPr="00AA5AFD" w:rsidTr="00474FED">
        <w:tc>
          <w:tcPr>
            <w:tcW w:w="2235" w:type="dxa"/>
            <w:vAlign w:val="center"/>
          </w:tcPr>
          <w:p w:rsidR="00F84106" w:rsidRPr="00AA5AFD" w:rsidRDefault="00F84106" w:rsidP="0084118E">
            <w:pPr>
              <w:rPr>
                <w:sz w:val="24"/>
                <w:szCs w:val="24"/>
              </w:rPr>
            </w:pPr>
            <w:r w:rsidRPr="00AA5AFD">
              <w:rPr>
                <w:sz w:val="24"/>
                <w:szCs w:val="24"/>
              </w:rPr>
              <w:t>Прочая продукция животноводства</w:t>
            </w:r>
          </w:p>
        </w:tc>
        <w:tc>
          <w:tcPr>
            <w:tcW w:w="1275" w:type="dxa"/>
            <w:vAlign w:val="center"/>
          </w:tcPr>
          <w:p w:rsidR="00F84106" w:rsidRPr="00AA5AFD" w:rsidRDefault="008B0290" w:rsidP="0084118E">
            <w:pPr>
              <w:jc w:val="center"/>
              <w:rPr>
                <w:sz w:val="24"/>
                <w:szCs w:val="24"/>
              </w:rPr>
            </w:pPr>
            <w:r w:rsidRPr="00AA5AFD">
              <w:rPr>
                <w:sz w:val="24"/>
                <w:szCs w:val="24"/>
              </w:rPr>
              <w:t>2</w:t>
            </w:r>
          </w:p>
        </w:tc>
        <w:tc>
          <w:tcPr>
            <w:tcW w:w="1276" w:type="dxa"/>
            <w:vAlign w:val="center"/>
          </w:tcPr>
          <w:p w:rsidR="00F84106" w:rsidRPr="00AA5AFD" w:rsidRDefault="008B0290" w:rsidP="0084118E">
            <w:pPr>
              <w:jc w:val="center"/>
              <w:rPr>
                <w:sz w:val="24"/>
                <w:szCs w:val="24"/>
              </w:rPr>
            </w:pPr>
            <w:r w:rsidRPr="00AA5AFD">
              <w:rPr>
                <w:sz w:val="24"/>
                <w:szCs w:val="24"/>
              </w:rPr>
              <w:t>1</w:t>
            </w:r>
          </w:p>
        </w:tc>
        <w:tc>
          <w:tcPr>
            <w:tcW w:w="1276" w:type="dxa"/>
            <w:vAlign w:val="center"/>
          </w:tcPr>
          <w:p w:rsidR="00F84106" w:rsidRPr="00AA5AFD" w:rsidRDefault="004B1460" w:rsidP="0084118E">
            <w:pPr>
              <w:jc w:val="center"/>
              <w:rPr>
                <w:sz w:val="24"/>
                <w:szCs w:val="24"/>
              </w:rPr>
            </w:pPr>
            <w:r w:rsidRPr="00AA5AFD">
              <w:rPr>
                <w:sz w:val="24"/>
                <w:szCs w:val="24"/>
              </w:rPr>
              <w:t>-</w:t>
            </w:r>
          </w:p>
        </w:tc>
        <w:tc>
          <w:tcPr>
            <w:tcW w:w="1276" w:type="dxa"/>
            <w:vAlign w:val="center"/>
          </w:tcPr>
          <w:p w:rsidR="00F84106" w:rsidRPr="00AA5AFD" w:rsidRDefault="004B1460" w:rsidP="0084118E">
            <w:pPr>
              <w:jc w:val="center"/>
              <w:rPr>
                <w:sz w:val="24"/>
                <w:szCs w:val="24"/>
              </w:rPr>
            </w:pPr>
            <w:r w:rsidRPr="00AA5AFD">
              <w:rPr>
                <w:sz w:val="24"/>
                <w:szCs w:val="24"/>
              </w:rPr>
              <w:t>-</w:t>
            </w:r>
          </w:p>
        </w:tc>
        <w:tc>
          <w:tcPr>
            <w:tcW w:w="1275" w:type="dxa"/>
            <w:vAlign w:val="center"/>
          </w:tcPr>
          <w:p w:rsidR="00F84106" w:rsidRPr="00AA5AFD" w:rsidRDefault="004B1460" w:rsidP="0084118E">
            <w:pPr>
              <w:jc w:val="center"/>
              <w:rPr>
                <w:sz w:val="24"/>
                <w:szCs w:val="24"/>
              </w:rPr>
            </w:pPr>
            <w:r w:rsidRPr="00AA5AFD">
              <w:rPr>
                <w:sz w:val="24"/>
                <w:szCs w:val="24"/>
              </w:rPr>
              <w:t>-</w:t>
            </w:r>
          </w:p>
        </w:tc>
        <w:tc>
          <w:tcPr>
            <w:tcW w:w="1366" w:type="dxa"/>
            <w:vAlign w:val="center"/>
          </w:tcPr>
          <w:p w:rsidR="00F84106" w:rsidRPr="00AA5AFD" w:rsidRDefault="004B1460" w:rsidP="0084118E">
            <w:pPr>
              <w:jc w:val="center"/>
              <w:rPr>
                <w:sz w:val="24"/>
                <w:szCs w:val="24"/>
              </w:rPr>
            </w:pPr>
            <w:r w:rsidRPr="00AA5AFD">
              <w:rPr>
                <w:sz w:val="24"/>
                <w:szCs w:val="24"/>
              </w:rPr>
              <w:t>-</w:t>
            </w:r>
          </w:p>
        </w:tc>
      </w:tr>
      <w:tr w:rsidR="00F84106" w:rsidRPr="00AA5AFD" w:rsidTr="00474FED">
        <w:trPr>
          <w:trHeight w:val="1896"/>
        </w:trPr>
        <w:tc>
          <w:tcPr>
            <w:tcW w:w="2235" w:type="dxa"/>
            <w:vAlign w:val="center"/>
          </w:tcPr>
          <w:p w:rsidR="00F84106" w:rsidRPr="00AA5AFD" w:rsidRDefault="00F84106" w:rsidP="0084118E">
            <w:pPr>
              <w:rPr>
                <w:sz w:val="24"/>
                <w:szCs w:val="24"/>
              </w:rPr>
            </w:pPr>
            <w:r w:rsidRPr="00AA5AFD">
              <w:rPr>
                <w:sz w:val="24"/>
                <w:szCs w:val="24"/>
              </w:rPr>
              <w:t>Продукция животноводства собственного производства, реализованная в переработанном виде</w:t>
            </w:r>
          </w:p>
        </w:tc>
        <w:tc>
          <w:tcPr>
            <w:tcW w:w="1275" w:type="dxa"/>
            <w:vAlign w:val="center"/>
          </w:tcPr>
          <w:p w:rsidR="00F84106" w:rsidRPr="00AA5AFD" w:rsidRDefault="008B0290" w:rsidP="0084118E">
            <w:pPr>
              <w:jc w:val="center"/>
              <w:rPr>
                <w:sz w:val="24"/>
                <w:szCs w:val="24"/>
              </w:rPr>
            </w:pPr>
            <w:r w:rsidRPr="00AA5AFD">
              <w:rPr>
                <w:sz w:val="24"/>
                <w:szCs w:val="24"/>
              </w:rPr>
              <w:t>-101</w:t>
            </w:r>
          </w:p>
        </w:tc>
        <w:tc>
          <w:tcPr>
            <w:tcW w:w="1276" w:type="dxa"/>
            <w:vAlign w:val="center"/>
          </w:tcPr>
          <w:p w:rsidR="00F84106" w:rsidRPr="00AA5AFD" w:rsidRDefault="008B0290" w:rsidP="0084118E">
            <w:pPr>
              <w:jc w:val="center"/>
              <w:rPr>
                <w:sz w:val="24"/>
                <w:szCs w:val="24"/>
              </w:rPr>
            </w:pPr>
            <w:r w:rsidRPr="00AA5AFD">
              <w:rPr>
                <w:sz w:val="24"/>
                <w:szCs w:val="24"/>
              </w:rPr>
              <w:t>-21,8</w:t>
            </w:r>
          </w:p>
        </w:tc>
        <w:tc>
          <w:tcPr>
            <w:tcW w:w="1276" w:type="dxa"/>
            <w:vAlign w:val="center"/>
          </w:tcPr>
          <w:p w:rsidR="00F84106" w:rsidRPr="00AA5AFD" w:rsidRDefault="004B1460" w:rsidP="0084118E">
            <w:pPr>
              <w:jc w:val="center"/>
              <w:rPr>
                <w:sz w:val="24"/>
                <w:szCs w:val="24"/>
              </w:rPr>
            </w:pPr>
            <w:r w:rsidRPr="00AA5AFD">
              <w:rPr>
                <w:sz w:val="24"/>
                <w:szCs w:val="24"/>
              </w:rPr>
              <w:t>-11</w:t>
            </w:r>
          </w:p>
        </w:tc>
        <w:tc>
          <w:tcPr>
            <w:tcW w:w="1276" w:type="dxa"/>
            <w:vAlign w:val="center"/>
          </w:tcPr>
          <w:p w:rsidR="00F84106" w:rsidRPr="00AA5AFD" w:rsidRDefault="004B1460" w:rsidP="0084118E">
            <w:pPr>
              <w:jc w:val="center"/>
              <w:rPr>
                <w:sz w:val="24"/>
                <w:szCs w:val="24"/>
              </w:rPr>
            </w:pPr>
            <w:r w:rsidRPr="00AA5AFD">
              <w:rPr>
                <w:sz w:val="24"/>
                <w:szCs w:val="24"/>
              </w:rPr>
              <w:t>-6,6</w:t>
            </w:r>
          </w:p>
        </w:tc>
        <w:tc>
          <w:tcPr>
            <w:tcW w:w="1275" w:type="dxa"/>
            <w:vAlign w:val="center"/>
          </w:tcPr>
          <w:p w:rsidR="00F84106" w:rsidRPr="00AA5AFD" w:rsidRDefault="004B1460" w:rsidP="0084118E">
            <w:pPr>
              <w:jc w:val="center"/>
              <w:rPr>
                <w:sz w:val="24"/>
                <w:szCs w:val="24"/>
              </w:rPr>
            </w:pPr>
            <w:r w:rsidRPr="00AA5AFD">
              <w:rPr>
                <w:sz w:val="24"/>
                <w:szCs w:val="24"/>
              </w:rPr>
              <w:t>-142</w:t>
            </w:r>
          </w:p>
        </w:tc>
        <w:tc>
          <w:tcPr>
            <w:tcW w:w="1366" w:type="dxa"/>
            <w:vAlign w:val="center"/>
          </w:tcPr>
          <w:p w:rsidR="00F84106" w:rsidRPr="00AA5AFD" w:rsidRDefault="004B1460" w:rsidP="0084118E">
            <w:pPr>
              <w:jc w:val="center"/>
              <w:rPr>
                <w:sz w:val="24"/>
                <w:szCs w:val="24"/>
              </w:rPr>
            </w:pPr>
            <w:r w:rsidRPr="00AA5AFD">
              <w:rPr>
                <w:sz w:val="24"/>
                <w:szCs w:val="24"/>
              </w:rPr>
              <w:t>-67,3</w:t>
            </w:r>
          </w:p>
        </w:tc>
      </w:tr>
      <w:tr w:rsidR="00F84106" w:rsidRPr="00AA5AFD" w:rsidTr="00474FED">
        <w:tc>
          <w:tcPr>
            <w:tcW w:w="2235" w:type="dxa"/>
            <w:vAlign w:val="center"/>
          </w:tcPr>
          <w:p w:rsidR="00F84106" w:rsidRPr="00AA5AFD" w:rsidRDefault="00F84106" w:rsidP="0084118E">
            <w:pPr>
              <w:rPr>
                <w:sz w:val="24"/>
                <w:szCs w:val="24"/>
              </w:rPr>
            </w:pPr>
            <w:r w:rsidRPr="00AA5AFD">
              <w:rPr>
                <w:sz w:val="24"/>
                <w:szCs w:val="24"/>
              </w:rPr>
              <w:t>Итого продукция животноводства</w:t>
            </w:r>
          </w:p>
        </w:tc>
        <w:tc>
          <w:tcPr>
            <w:tcW w:w="1275" w:type="dxa"/>
            <w:vAlign w:val="center"/>
          </w:tcPr>
          <w:p w:rsidR="00F84106" w:rsidRPr="00AA5AFD" w:rsidRDefault="008B0290" w:rsidP="0084118E">
            <w:pPr>
              <w:jc w:val="center"/>
              <w:rPr>
                <w:sz w:val="24"/>
                <w:szCs w:val="24"/>
              </w:rPr>
            </w:pPr>
            <w:r w:rsidRPr="00AA5AFD">
              <w:rPr>
                <w:sz w:val="24"/>
                <w:szCs w:val="24"/>
              </w:rPr>
              <w:t>1852</w:t>
            </w:r>
          </w:p>
        </w:tc>
        <w:tc>
          <w:tcPr>
            <w:tcW w:w="1276" w:type="dxa"/>
            <w:vAlign w:val="center"/>
          </w:tcPr>
          <w:p w:rsidR="00F84106" w:rsidRPr="00AA5AFD" w:rsidRDefault="008B0290" w:rsidP="0084118E">
            <w:pPr>
              <w:jc w:val="center"/>
              <w:rPr>
                <w:sz w:val="24"/>
                <w:szCs w:val="24"/>
              </w:rPr>
            </w:pPr>
            <w:r w:rsidRPr="00AA5AFD">
              <w:rPr>
                <w:sz w:val="24"/>
                <w:szCs w:val="24"/>
              </w:rPr>
              <w:t>22,2</w:t>
            </w:r>
          </w:p>
        </w:tc>
        <w:tc>
          <w:tcPr>
            <w:tcW w:w="1276" w:type="dxa"/>
            <w:vAlign w:val="center"/>
          </w:tcPr>
          <w:p w:rsidR="00F84106" w:rsidRPr="00AA5AFD" w:rsidRDefault="004B1460" w:rsidP="0084118E">
            <w:pPr>
              <w:jc w:val="center"/>
              <w:rPr>
                <w:sz w:val="24"/>
                <w:szCs w:val="24"/>
              </w:rPr>
            </w:pPr>
            <w:r w:rsidRPr="00AA5AFD">
              <w:rPr>
                <w:sz w:val="24"/>
                <w:szCs w:val="24"/>
              </w:rPr>
              <w:t>809</w:t>
            </w:r>
          </w:p>
        </w:tc>
        <w:tc>
          <w:tcPr>
            <w:tcW w:w="1276" w:type="dxa"/>
            <w:vAlign w:val="center"/>
          </w:tcPr>
          <w:p w:rsidR="00F84106" w:rsidRPr="00AA5AFD" w:rsidRDefault="004B1460" w:rsidP="0084118E">
            <w:pPr>
              <w:jc w:val="center"/>
              <w:rPr>
                <w:sz w:val="24"/>
                <w:szCs w:val="24"/>
              </w:rPr>
            </w:pPr>
            <w:r w:rsidRPr="00AA5AFD">
              <w:rPr>
                <w:sz w:val="24"/>
                <w:szCs w:val="24"/>
              </w:rPr>
              <w:t>8,1</w:t>
            </w:r>
          </w:p>
        </w:tc>
        <w:tc>
          <w:tcPr>
            <w:tcW w:w="1275" w:type="dxa"/>
            <w:vAlign w:val="center"/>
          </w:tcPr>
          <w:p w:rsidR="00F84106" w:rsidRPr="00AA5AFD" w:rsidRDefault="004B1460" w:rsidP="0084118E">
            <w:pPr>
              <w:jc w:val="center"/>
              <w:rPr>
                <w:sz w:val="24"/>
                <w:szCs w:val="24"/>
              </w:rPr>
            </w:pPr>
            <w:r w:rsidRPr="00AA5AFD">
              <w:rPr>
                <w:sz w:val="24"/>
                <w:szCs w:val="24"/>
              </w:rPr>
              <w:t>1104</w:t>
            </w:r>
          </w:p>
        </w:tc>
        <w:tc>
          <w:tcPr>
            <w:tcW w:w="1366" w:type="dxa"/>
            <w:vAlign w:val="center"/>
          </w:tcPr>
          <w:p w:rsidR="00F84106" w:rsidRPr="00AA5AFD" w:rsidRDefault="004B1460" w:rsidP="0084118E">
            <w:pPr>
              <w:jc w:val="center"/>
              <w:rPr>
                <w:sz w:val="24"/>
                <w:szCs w:val="24"/>
              </w:rPr>
            </w:pPr>
            <w:r w:rsidRPr="00AA5AFD">
              <w:rPr>
                <w:sz w:val="24"/>
                <w:szCs w:val="24"/>
              </w:rPr>
              <w:t>12,7</w:t>
            </w:r>
          </w:p>
        </w:tc>
      </w:tr>
      <w:tr w:rsidR="00F84106" w:rsidRPr="00AA5AFD" w:rsidTr="00474FED">
        <w:trPr>
          <w:trHeight w:val="900"/>
        </w:trPr>
        <w:tc>
          <w:tcPr>
            <w:tcW w:w="2235" w:type="dxa"/>
            <w:vAlign w:val="center"/>
          </w:tcPr>
          <w:p w:rsidR="00F84106" w:rsidRPr="00AA5AFD" w:rsidRDefault="00F84106" w:rsidP="0084118E">
            <w:pPr>
              <w:rPr>
                <w:sz w:val="24"/>
                <w:szCs w:val="24"/>
              </w:rPr>
            </w:pPr>
            <w:r w:rsidRPr="00AA5AFD">
              <w:rPr>
                <w:sz w:val="24"/>
                <w:szCs w:val="24"/>
              </w:rPr>
              <w:t>Всего по организации</w:t>
            </w:r>
          </w:p>
        </w:tc>
        <w:tc>
          <w:tcPr>
            <w:tcW w:w="1275" w:type="dxa"/>
            <w:vAlign w:val="center"/>
          </w:tcPr>
          <w:p w:rsidR="00F84106" w:rsidRPr="00AA5AFD" w:rsidRDefault="008B0290" w:rsidP="0084118E">
            <w:pPr>
              <w:jc w:val="center"/>
              <w:rPr>
                <w:sz w:val="24"/>
                <w:szCs w:val="24"/>
              </w:rPr>
            </w:pPr>
            <w:r w:rsidRPr="00AA5AFD">
              <w:rPr>
                <w:sz w:val="24"/>
                <w:szCs w:val="24"/>
              </w:rPr>
              <w:t>7193</w:t>
            </w:r>
          </w:p>
        </w:tc>
        <w:tc>
          <w:tcPr>
            <w:tcW w:w="1276" w:type="dxa"/>
            <w:vAlign w:val="center"/>
          </w:tcPr>
          <w:p w:rsidR="00F84106" w:rsidRPr="00AA5AFD" w:rsidRDefault="008B0290" w:rsidP="0084118E">
            <w:pPr>
              <w:jc w:val="center"/>
              <w:rPr>
                <w:sz w:val="24"/>
                <w:szCs w:val="24"/>
              </w:rPr>
            </w:pPr>
            <w:r w:rsidRPr="00AA5AFD">
              <w:rPr>
                <w:sz w:val="24"/>
                <w:szCs w:val="24"/>
              </w:rPr>
              <w:t>44,0</w:t>
            </w:r>
          </w:p>
        </w:tc>
        <w:tc>
          <w:tcPr>
            <w:tcW w:w="1276" w:type="dxa"/>
            <w:vAlign w:val="center"/>
          </w:tcPr>
          <w:p w:rsidR="00F84106" w:rsidRPr="00AA5AFD" w:rsidRDefault="004B1460" w:rsidP="0084118E">
            <w:pPr>
              <w:jc w:val="center"/>
              <w:rPr>
                <w:sz w:val="24"/>
                <w:szCs w:val="24"/>
              </w:rPr>
            </w:pPr>
            <w:r w:rsidRPr="00AA5AFD">
              <w:rPr>
                <w:sz w:val="24"/>
                <w:szCs w:val="24"/>
              </w:rPr>
              <w:t>4335</w:t>
            </w:r>
          </w:p>
        </w:tc>
        <w:tc>
          <w:tcPr>
            <w:tcW w:w="1276" w:type="dxa"/>
            <w:vAlign w:val="center"/>
          </w:tcPr>
          <w:p w:rsidR="00F84106" w:rsidRPr="00AA5AFD" w:rsidRDefault="004B1460" w:rsidP="0084118E">
            <w:pPr>
              <w:jc w:val="center"/>
              <w:rPr>
                <w:sz w:val="24"/>
                <w:szCs w:val="24"/>
              </w:rPr>
            </w:pPr>
            <w:r w:rsidRPr="00AA5AFD">
              <w:rPr>
                <w:sz w:val="24"/>
                <w:szCs w:val="24"/>
              </w:rPr>
              <w:t>30,3</w:t>
            </w:r>
          </w:p>
        </w:tc>
        <w:tc>
          <w:tcPr>
            <w:tcW w:w="1275" w:type="dxa"/>
            <w:vAlign w:val="center"/>
          </w:tcPr>
          <w:p w:rsidR="00F84106" w:rsidRPr="00AA5AFD" w:rsidRDefault="004B1460" w:rsidP="0084118E">
            <w:pPr>
              <w:jc w:val="center"/>
              <w:rPr>
                <w:sz w:val="24"/>
                <w:szCs w:val="24"/>
              </w:rPr>
            </w:pPr>
            <w:r w:rsidRPr="00AA5AFD">
              <w:rPr>
                <w:sz w:val="24"/>
                <w:szCs w:val="24"/>
              </w:rPr>
              <w:t>5002</w:t>
            </w:r>
          </w:p>
        </w:tc>
        <w:tc>
          <w:tcPr>
            <w:tcW w:w="1366" w:type="dxa"/>
            <w:vAlign w:val="center"/>
          </w:tcPr>
          <w:p w:rsidR="00F84106" w:rsidRPr="00AA5AFD" w:rsidRDefault="004B1460" w:rsidP="0084118E">
            <w:pPr>
              <w:jc w:val="center"/>
              <w:rPr>
                <w:sz w:val="24"/>
                <w:szCs w:val="24"/>
              </w:rPr>
            </w:pPr>
            <w:r w:rsidRPr="00AA5AFD">
              <w:rPr>
                <w:sz w:val="24"/>
                <w:szCs w:val="24"/>
              </w:rPr>
              <w:t>27,9</w:t>
            </w:r>
          </w:p>
        </w:tc>
      </w:tr>
    </w:tbl>
    <w:p w:rsidR="00F84106" w:rsidRDefault="00F600F8" w:rsidP="00C52406">
      <w:pPr>
        <w:tabs>
          <w:tab w:val="left" w:pos="3801"/>
        </w:tabs>
        <w:spacing w:line="360" w:lineRule="auto"/>
        <w:ind w:firstLine="709"/>
        <w:jc w:val="both"/>
        <w:rPr>
          <w:sz w:val="28"/>
          <w:szCs w:val="28"/>
        </w:rPr>
      </w:pPr>
      <w:r>
        <w:rPr>
          <w:sz w:val="28"/>
          <w:szCs w:val="28"/>
        </w:rPr>
        <w:t>Уровень рентабельности отрасли животноводства в 2009</w:t>
      </w:r>
      <w:r w:rsidR="00F84106">
        <w:rPr>
          <w:sz w:val="28"/>
          <w:szCs w:val="28"/>
        </w:rPr>
        <w:t xml:space="preserve">г. составил </w:t>
      </w:r>
      <w:r>
        <w:rPr>
          <w:sz w:val="28"/>
          <w:szCs w:val="28"/>
        </w:rPr>
        <w:t xml:space="preserve">(-9,5%) от уровня </w:t>
      </w:r>
      <w:r w:rsidR="00F84106">
        <w:rPr>
          <w:sz w:val="28"/>
          <w:szCs w:val="28"/>
        </w:rPr>
        <w:t>200</w:t>
      </w:r>
      <w:r>
        <w:rPr>
          <w:sz w:val="28"/>
          <w:szCs w:val="28"/>
        </w:rPr>
        <w:t>7г. (-13%)</w:t>
      </w:r>
      <w:r w:rsidR="00F84106">
        <w:rPr>
          <w:sz w:val="28"/>
          <w:szCs w:val="28"/>
        </w:rPr>
        <w:t>.</w:t>
      </w:r>
    </w:p>
    <w:p w:rsidR="00F84106" w:rsidRDefault="00F84106" w:rsidP="00C52406">
      <w:pPr>
        <w:tabs>
          <w:tab w:val="left" w:pos="3801"/>
        </w:tabs>
        <w:spacing w:line="360" w:lineRule="auto"/>
        <w:ind w:firstLine="709"/>
        <w:jc w:val="both"/>
        <w:rPr>
          <w:sz w:val="28"/>
          <w:szCs w:val="28"/>
        </w:rPr>
      </w:pPr>
      <w:r>
        <w:rPr>
          <w:sz w:val="28"/>
          <w:szCs w:val="28"/>
        </w:rPr>
        <w:t>Прибыльным</w:t>
      </w:r>
      <w:r w:rsidR="00F600F8">
        <w:rPr>
          <w:sz w:val="28"/>
          <w:szCs w:val="28"/>
        </w:rPr>
        <w:t xml:space="preserve"> видом продукции в ТНВ «</w:t>
      </w:r>
      <w:r w:rsidR="00055773">
        <w:rPr>
          <w:sz w:val="28"/>
          <w:szCs w:val="28"/>
        </w:rPr>
        <w:t>Привалов и компания</w:t>
      </w:r>
      <w:r w:rsidR="00F600F8">
        <w:rPr>
          <w:sz w:val="28"/>
          <w:szCs w:val="28"/>
        </w:rPr>
        <w:t>»</w:t>
      </w:r>
      <w:r>
        <w:rPr>
          <w:sz w:val="28"/>
          <w:szCs w:val="28"/>
        </w:rPr>
        <w:t xml:space="preserve"> за последние три года является молок</w:t>
      </w:r>
      <w:r w:rsidR="008F0431">
        <w:rPr>
          <w:sz w:val="28"/>
          <w:szCs w:val="28"/>
        </w:rPr>
        <w:t>о, уровень рентабельности в 2009 году 28,1 %</w:t>
      </w:r>
      <w:r>
        <w:rPr>
          <w:sz w:val="28"/>
          <w:szCs w:val="28"/>
        </w:rPr>
        <w:t>. Выращива</w:t>
      </w:r>
      <w:r w:rsidR="008F0431">
        <w:rPr>
          <w:sz w:val="28"/>
          <w:szCs w:val="28"/>
        </w:rPr>
        <w:t>ние КРС убыточно, в 2009 году убыток составил 81</w:t>
      </w:r>
      <w:r>
        <w:rPr>
          <w:sz w:val="28"/>
          <w:szCs w:val="28"/>
        </w:rPr>
        <w:t xml:space="preserve"> тыс.руб. (уровень убы</w:t>
      </w:r>
      <w:r w:rsidR="008F0431">
        <w:rPr>
          <w:sz w:val="28"/>
          <w:szCs w:val="28"/>
        </w:rPr>
        <w:t xml:space="preserve">точности 2,2 </w:t>
      </w:r>
      <w:r>
        <w:rPr>
          <w:sz w:val="28"/>
          <w:szCs w:val="28"/>
        </w:rPr>
        <w:t>%), что связано с высокими затратами на производство 1ц. прироста живой массы крупного рогатого скота и в то же время низкими закупочными ценами на данную сельскохозяйственную продукцию. Но нужно отметить тот факт, что за последние три  года ур</w:t>
      </w:r>
      <w:r w:rsidR="008F0431">
        <w:rPr>
          <w:sz w:val="28"/>
          <w:szCs w:val="28"/>
        </w:rPr>
        <w:t xml:space="preserve">овень убыточности снизился на 5,4 </w:t>
      </w:r>
      <w:r>
        <w:rPr>
          <w:sz w:val="28"/>
          <w:szCs w:val="28"/>
        </w:rPr>
        <w:t>%.</w:t>
      </w:r>
    </w:p>
    <w:p w:rsidR="008F0431" w:rsidRDefault="008F0431" w:rsidP="00C52406">
      <w:pPr>
        <w:tabs>
          <w:tab w:val="left" w:pos="3801"/>
        </w:tabs>
        <w:spacing w:line="360" w:lineRule="auto"/>
        <w:ind w:firstLine="709"/>
        <w:jc w:val="both"/>
        <w:rPr>
          <w:sz w:val="28"/>
          <w:szCs w:val="28"/>
        </w:rPr>
      </w:pPr>
      <w:r>
        <w:rPr>
          <w:sz w:val="28"/>
          <w:szCs w:val="28"/>
        </w:rPr>
        <w:t>В заключение можно сказать, для того, чтобы снизить убыточность следует повышать продуктивность животных за счёт улучшения их кормления и условий содержания.</w:t>
      </w:r>
    </w:p>
    <w:p w:rsidR="00474FED" w:rsidRDefault="00474FED" w:rsidP="00C52406">
      <w:pPr>
        <w:tabs>
          <w:tab w:val="left" w:pos="3801"/>
        </w:tabs>
        <w:spacing w:line="360" w:lineRule="auto"/>
        <w:ind w:firstLine="709"/>
        <w:jc w:val="both"/>
        <w:rPr>
          <w:sz w:val="28"/>
          <w:szCs w:val="28"/>
        </w:rPr>
      </w:pPr>
    </w:p>
    <w:p w:rsidR="008F0431" w:rsidRDefault="008F0431" w:rsidP="00CD3AC4">
      <w:pPr>
        <w:spacing w:line="360" w:lineRule="auto"/>
        <w:ind w:firstLine="709"/>
        <w:jc w:val="center"/>
        <w:rPr>
          <w:b/>
          <w:sz w:val="28"/>
          <w:szCs w:val="28"/>
        </w:rPr>
      </w:pPr>
      <w:r w:rsidRPr="008F0431">
        <w:rPr>
          <w:b/>
          <w:sz w:val="28"/>
          <w:szCs w:val="28"/>
        </w:rPr>
        <w:t xml:space="preserve">2.2 Правовое обеспечение </w:t>
      </w:r>
      <w:r w:rsidR="002D1384">
        <w:rPr>
          <w:b/>
          <w:sz w:val="28"/>
          <w:szCs w:val="28"/>
        </w:rPr>
        <w:t>организации</w:t>
      </w:r>
    </w:p>
    <w:p w:rsidR="00474FED" w:rsidRPr="008F0431" w:rsidRDefault="00474FED" w:rsidP="00CD3AC4">
      <w:pPr>
        <w:spacing w:line="360" w:lineRule="auto"/>
        <w:ind w:firstLine="709"/>
        <w:jc w:val="center"/>
        <w:rPr>
          <w:b/>
          <w:sz w:val="28"/>
          <w:szCs w:val="28"/>
        </w:rPr>
      </w:pPr>
    </w:p>
    <w:p w:rsidR="00AE7ADE" w:rsidRDefault="00055773" w:rsidP="00C52406">
      <w:pPr>
        <w:spacing w:line="360" w:lineRule="auto"/>
        <w:ind w:firstLine="709"/>
        <w:jc w:val="both"/>
        <w:rPr>
          <w:sz w:val="28"/>
          <w:szCs w:val="28"/>
        </w:rPr>
      </w:pPr>
      <w:r>
        <w:rPr>
          <w:sz w:val="28"/>
          <w:szCs w:val="28"/>
        </w:rPr>
        <w:t>Товарищество учреждено на основании Гражданского кодекса РФ, Учредительного договора, Решения общего собрания полных товарищей от 24 апреля 2002 г. протокол №1.</w:t>
      </w:r>
      <w:r w:rsidR="0078647F">
        <w:rPr>
          <w:sz w:val="28"/>
          <w:szCs w:val="28"/>
        </w:rPr>
        <w:t xml:space="preserve"> </w:t>
      </w:r>
      <w:r w:rsidR="00AE7ADE">
        <w:rPr>
          <w:sz w:val="28"/>
          <w:szCs w:val="28"/>
        </w:rPr>
        <w:t>Полное фирменное наименование: Товарищество на вере «Привалов и компания». Сокращенное фирменное наименование: ТНВ «Привалов и компания».</w:t>
      </w:r>
    </w:p>
    <w:p w:rsidR="00055773" w:rsidRDefault="00055773" w:rsidP="00C52406">
      <w:pPr>
        <w:spacing w:line="360" w:lineRule="auto"/>
        <w:ind w:firstLine="709"/>
        <w:jc w:val="both"/>
        <w:rPr>
          <w:sz w:val="28"/>
          <w:szCs w:val="28"/>
        </w:rPr>
      </w:pPr>
      <w:r>
        <w:rPr>
          <w:sz w:val="28"/>
          <w:szCs w:val="28"/>
        </w:rPr>
        <w:t>Целью создания и деятельности товарищества</w:t>
      </w:r>
      <w:r w:rsidR="00C36411">
        <w:rPr>
          <w:sz w:val="28"/>
          <w:szCs w:val="28"/>
        </w:rPr>
        <w:t xml:space="preserve"> является производство сельскохозяйственной продукции с целью извлечения прибыли и её последующего распределения в интересах Участников Товарищества.</w:t>
      </w:r>
    </w:p>
    <w:p w:rsidR="00C36411" w:rsidRDefault="00C36411" w:rsidP="00C52406">
      <w:pPr>
        <w:spacing w:line="360" w:lineRule="auto"/>
        <w:ind w:firstLine="709"/>
        <w:jc w:val="both"/>
        <w:rPr>
          <w:sz w:val="28"/>
          <w:szCs w:val="28"/>
        </w:rPr>
      </w:pPr>
      <w:r>
        <w:rPr>
          <w:sz w:val="28"/>
          <w:szCs w:val="28"/>
        </w:rPr>
        <w:t>Предметом деятельности являются:</w:t>
      </w:r>
    </w:p>
    <w:p w:rsidR="00C36411" w:rsidRDefault="00C36411" w:rsidP="00C52406">
      <w:pPr>
        <w:spacing w:line="360" w:lineRule="auto"/>
        <w:ind w:firstLine="709"/>
        <w:jc w:val="both"/>
        <w:rPr>
          <w:sz w:val="28"/>
          <w:szCs w:val="28"/>
        </w:rPr>
      </w:pPr>
      <w:r>
        <w:rPr>
          <w:sz w:val="28"/>
          <w:szCs w:val="28"/>
        </w:rPr>
        <w:t>- производство, переработка и реализация продукции сельского хозяйства;</w:t>
      </w:r>
    </w:p>
    <w:p w:rsidR="00C36411" w:rsidRDefault="00C36411" w:rsidP="00C52406">
      <w:pPr>
        <w:spacing w:line="360" w:lineRule="auto"/>
        <w:ind w:firstLine="709"/>
        <w:jc w:val="both"/>
        <w:rPr>
          <w:sz w:val="28"/>
          <w:szCs w:val="28"/>
        </w:rPr>
      </w:pPr>
      <w:r>
        <w:rPr>
          <w:sz w:val="28"/>
          <w:szCs w:val="28"/>
        </w:rPr>
        <w:t>- производство и реализация прочих продовольственных продуктов и товаров народного назначения;</w:t>
      </w:r>
    </w:p>
    <w:p w:rsidR="00C36411" w:rsidRDefault="00C36411" w:rsidP="00C52406">
      <w:pPr>
        <w:spacing w:line="360" w:lineRule="auto"/>
        <w:ind w:firstLine="709"/>
        <w:jc w:val="both"/>
        <w:rPr>
          <w:sz w:val="28"/>
          <w:szCs w:val="28"/>
        </w:rPr>
      </w:pPr>
      <w:r>
        <w:rPr>
          <w:sz w:val="28"/>
          <w:szCs w:val="28"/>
        </w:rPr>
        <w:t>- производство и реализация продукции производственно-технического назначения;</w:t>
      </w:r>
    </w:p>
    <w:p w:rsidR="00C36411" w:rsidRDefault="00C36411" w:rsidP="00C52406">
      <w:pPr>
        <w:spacing w:line="360" w:lineRule="auto"/>
        <w:ind w:firstLine="709"/>
        <w:jc w:val="both"/>
        <w:rPr>
          <w:sz w:val="28"/>
          <w:szCs w:val="28"/>
        </w:rPr>
      </w:pPr>
      <w:r>
        <w:rPr>
          <w:sz w:val="28"/>
          <w:szCs w:val="28"/>
        </w:rPr>
        <w:t>- торгово-закупочная и посредническая деятельность;</w:t>
      </w:r>
    </w:p>
    <w:p w:rsidR="00C36411" w:rsidRDefault="00C36411" w:rsidP="00C52406">
      <w:pPr>
        <w:spacing w:line="360" w:lineRule="auto"/>
        <w:ind w:firstLine="709"/>
        <w:jc w:val="both"/>
        <w:rPr>
          <w:sz w:val="28"/>
          <w:szCs w:val="28"/>
        </w:rPr>
      </w:pPr>
      <w:r>
        <w:rPr>
          <w:sz w:val="28"/>
          <w:szCs w:val="28"/>
        </w:rPr>
        <w:t>- Проведение научно-исследовательских, технических, технико-экономических и иных работ и консультаций.</w:t>
      </w:r>
    </w:p>
    <w:p w:rsidR="00C36411" w:rsidRDefault="00C36411" w:rsidP="00C52406">
      <w:pPr>
        <w:spacing w:line="360" w:lineRule="auto"/>
        <w:ind w:firstLine="709"/>
        <w:jc w:val="both"/>
        <w:rPr>
          <w:sz w:val="28"/>
          <w:szCs w:val="28"/>
        </w:rPr>
      </w:pPr>
      <w:r>
        <w:rPr>
          <w:sz w:val="28"/>
          <w:szCs w:val="28"/>
        </w:rPr>
        <w:t>Товарищество является коммерческой организацией, основанной на извлечение прибыли от результатов своей производственно-хозяйственной деятельности.</w:t>
      </w:r>
      <w:r w:rsidR="00DE169A">
        <w:rPr>
          <w:sz w:val="28"/>
          <w:szCs w:val="28"/>
        </w:rPr>
        <w:t xml:space="preserve"> Товарищество имеет в собственности обособленное имущество, отраженное на его самостоятельном балансе, включая имущество, переданное ему Участниками Товарищества в счёт оплаты вкладов в Складочный капитал. </w:t>
      </w:r>
      <w:r w:rsidR="00BC5005">
        <w:rPr>
          <w:sz w:val="28"/>
          <w:szCs w:val="28"/>
        </w:rPr>
        <w:t>На момент регистрации Товарищества Складочный капитал составляет 6982739 руб., в т.ч. вклады Полных товарищей 10000руб., вклады Вкладчиков 6972739 руб.</w:t>
      </w:r>
    </w:p>
    <w:p w:rsidR="00BC5005" w:rsidRDefault="00DE169A" w:rsidP="00C52406">
      <w:pPr>
        <w:spacing w:line="360" w:lineRule="auto"/>
        <w:ind w:firstLine="709"/>
        <w:jc w:val="both"/>
        <w:rPr>
          <w:sz w:val="28"/>
          <w:szCs w:val="28"/>
        </w:rPr>
      </w:pPr>
      <w:r>
        <w:rPr>
          <w:sz w:val="28"/>
          <w:szCs w:val="28"/>
        </w:rPr>
        <w:t>Товарищество отвечает по своим обязательствам всем принадлежим ему имуществом, включая имущество Полных товарищей. Товарищество может выступать учредителем</w:t>
      </w:r>
      <w:r w:rsidR="00D2458F">
        <w:rPr>
          <w:sz w:val="28"/>
          <w:szCs w:val="28"/>
        </w:rPr>
        <w:t>, открывать филиалы, создавать дочерние и зависимые предприятия, осуществлять операции с ценными бумагами.</w:t>
      </w:r>
      <w:r w:rsidR="0078647F">
        <w:rPr>
          <w:sz w:val="28"/>
          <w:szCs w:val="28"/>
        </w:rPr>
        <w:t xml:space="preserve"> </w:t>
      </w:r>
      <w:r w:rsidR="00D2458F">
        <w:rPr>
          <w:sz w:val="28"/>
          <w:szCs w:val="28"/>
        </w:rPr>
        <w:t xml:space="preserve">Участником товарищества могут выступать: юридические лица; дееспособные физические лица, достигшие совершеннолетнего возраста. </w:t>
      </w:r>
      <w:r w:rsidR="00BC5005">
        <w:rPr>
          <w:sz w:val="28"/>
          <w:szCs w:val="28"/>
        </w:rPr>
        <w:t>Участник Товарищества приобретает права и обязанности, предусмотренные Учредительным договором, с момента его вступления в Товарищество.</w:t>
      </w:r>
    </w:p>
    <w:p w:rsidR="00D2458F" w:rsidRDefault="00D2458F" w:rsidP="00C52406">
      <w:pPr>
        <w:spacing w:line="360" w:lineRule="auto"/>
        <w:ind w:firstLine="709"/>
        <w:jc w:val="both"/>
        <w:rPr>
          <w:sz w:val="28"/>
          <w:szCs w:val="28"/>
        </w:rPr>
      </w:pPr>
      <w:r>
        <w:rPr>
          <w:sz w:val="28"/>
          <w:szCs w:val="28"/>
        </w:rPr>
        <w:t>Вкладчик Товарищества имеет право передать свой вклад (полностью или частично) другим Участникам Товарищества либо третьим лицам.</w:t>
      </w:r>
      <w:r w:rsidR="0078647F">
        <w:rPr>
          <w:sz w:val="28"/>
          <w:szCs w:val="28"/>
        </w:rPr>
        <w:t xml:space="preserve"> </w:t>
      </w:r>
      <w:r>
        <w:rPr>
          <w:sz w:val="28"/>
          <w:szCs w:val="28"/>
        </w:rPr>
        <w:t>Выход из Товарищества осуществляется в форме прекращения участия и исключения из Товарищества.</w:t>
      </w:r>
    </w:p>
    <w:p w:rsidR="00AE7ADE" w:rsidRDefault="00BC5005" w:rsidP="00C52406">
      <w:pPr>
        <w:spacing w:line="360" w:lineRule="auto"/>
        <w:ind w:firstLine="709"/>
        <w:jc w:val="both"/>
        <w:rPr>
          <w:sz w:val="28"/>
          <w:szCs w:val="28"/>
        </w:rPr>
      </w:pPr>
      <w:r>
        <w:rPr>
          <w:sz w:val="28"/>
          <w:szCs w:val="28"/>
        </w:rPr>
        <w:t xml:space="preserve">Органами управления Товарищества являются: Общее собрание полных товарищей (высший орган управления Товарищества), директор Товарищества (единоличный выборный орган управления), Ревизионная комиссия. </w:t>
      </w:r>
      <w:r w:rsidR="00AE7ADE">
        <w:rPr>
          <w:sz w:val="28"/>
          <w:szCs w:val="28"/>
        </w:rPr>
        <w:t>Распределение прибыли Товарищества осуществляется собранием полных товарищей на основании Учредительного договора.</w:t>
      </w:r>
      <w:r w:rsidR="0078647F">
        <w:rPr>
          <w:sz w:val="28"/>
          <w:szCs w:val="28"/>
        </w:rPr>
        <w:t xml:space="preserve"> </w:t>
      </w:r>
      <w:r w:rsidR="00AE7ADE">
        <w:rPr>
          <w:sz w:val="28"/>
          <w:szCs w:val="28"/>
        </w:rPr>
        <w:t>Прекращение деятельности Товарищества осуществляется в форме реорганизации или ликвидации.</w:t>
      </w:r>
      <w:r w:rsidR="005578DC">
        <w:rPr>
          <w:sz w:val="28"/>
          <w:szCs w:val="28"/>
        </w:rPr>
        <w:t xml:space="preserve"> Реорганизация осуществляется в форме слияния, присоединения, разделения, выделения,</w:t>
      </w:r>
      <w:r w:rsidR="00C04CE0">
        <w:rPr>
          <w:sz w:val="28"/>
          <w:szCs w:val="28"/>
        </w:rPr>
        <w:t xml:space="preserve"> преобразования. Товарищество считается ликвидированным с момента внесения соответствующих записей в единый государственный реестр юридических лиц.</w:t>
      </w: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E04CF1" w:rsidRDefault="00E04CF1" w:rsidP="00005F69">
      <w:pPr>
        <w:shd w:val="clear" w:color="auto" w:fill="FFFFFF"/>
        <w:spacing w:line="360" w:lineRule="auto"/>
        <w:jc w:val="center"/>
        <w:rPr>
          <w:b/>
          <w:bCs/>
          <w:color w:val="000000"/>
          <w:spacing w:val="-4"/>
          <w:sz w:val="28"/>
          <w:szCs w:val="28"/>
          <w:lang w:val="en-US"/>
        </w:rPr>
      </w:pPr>
    </w:p>
    <w:p w:rsidR="00402D97" w:rsidRDefault="00402D97" w:rsidP="00005F69">
      <w:pPr>
        <w:shd w:val="clear" w:color="auto" w:fill="FFFFFF"/>
        <w:spacing w:line="360" w:lineRule="auto"/>
        <w:jc w:val="center"/>
        <w:rPr>
          <w:b/>
          <w:bCs/>
          <w:color w:val="000000"/>
          <w:spacing w:val="-4"/>
          <w:sz w:val="28"/>
          <w:szCs w:val="28"/>
        </w:rPr>
      </w:pPr>
      <w:r w:rsidRPr="00FB060A">
        <w:rPr>
          <w:b/>
          <w:bCs/>
          <w:color w:val="000000"/>
          <w:spacing w:val="-4"/>
          <w:sz w:val="28"/>
          <w:szCs w:val="28"/>
        </w:rPr>
        <w:t xml:space="preserve">3: Современное </w:t>
      </w:r>
      <w:r w:rsidR="004E1D1D">
        <w:rPr>
          <w:b/>
          <w:bCs/>
          <w:color w:val="000000"/>
          <w:spacing w:val="-4"/>
          <w:sz w:val="28"/>
          <w:szCs w:val="28"/>
        </w:rPr>
        <w:t>состояние производства зерна</w:t>
      </w:r>
      <w:r w:rsidRPr="00FB060A">
        <w:rPr>
          <w:b/>
          <w:bCs/>
          <w:color w:val="000000"/>
          <w:spacing w:val="-4"/>
          <w:sz w:val="28"/>
          <w:szCs w:val="28"/>
        </w:rPr>
        <w:t xml:space="preserve"> в </w:t>
      </w:r>
      <w:r w:rsidR="004E1D1D">
        <w:rPr>
          <w:b/>
          <w:bCs/>
          <w:color w:val="000000"/>
          <w:spacing w:val="-4"/>
          <w:sz w:val="28"/>
          <w:szCs w:val="28"/>
        </w:rPr>
        <w:t>ТНВ «Привалов и компания»</w:t>
      </w:r>
      <w:r w:rsidRPr="00FB060A">
        <w:rPr>
          <w:b/>
          <w:bCs/>
          <w:color w:val="000000"/>
          <w:spacing w:val="-4"/>
          <w:sz w:val="28"/>
          <w:szCs w:val="28"/>
        </w:rPr>
        <w:t>.</w:t>
      </w:r>
    </w:p>
    <w:p w:rsidR="004E1D1D" w:rsidRDefault="004E1D1D" w:rsidP="00005F69">
      <w:pPr>
        <w:shd w:val="clear" w:color="auto" w:fill="FFFFFF"/>
        <w:spacing w:line="360" w:lineRule="auto"/>
        <w:jc w:val="center"/>
        <w:rPr>
          <w:b/>
          <w:bCs/>
          <w:color w:val="000000"/>
          <w:spacing w:val="-4"/>
          <w:sz w:val="28"/>
          <w:szCs w:val="28"/>
        </w:rPr>
      </w:pPr>
      <w:r>
        <w:rPr>
          <w:b/>
          <w:bCs/>
          <w:color w:val="000000"/>
          <w:spacing w:val="-4"/>
          <w:sz w:val="28"/>
          <w:szCs w:val="28"/>
        </w:rPr>
        <w:t>3.1. Анализ структуры посевных площадей</w:t>
      </w:r>
    </w:p>
    <w:p w:rsidR="004E1D1D" w:rsidRDefault="004E1D1D" w:rsidP="00C52406">
      <w:pPr>
        <w:shd w:val="clear" w:color="auto" w:fill="FFFFFF"/>
        <w:spacing w:line="360" w:lineRule="auto"/>
        <w:ind w:firstLine="709"/>
        <w:jc w:val="both"/>
        <w:rPr>
          <w:bCs/>
          <w:color w:val="000000"/>
          <w:spacing w:val="-4"/>
          <w:sz w:val="28"/>
          <w:szCs w:val="28"/>
        </w:rPr>
      </w:pPr>
      <w:r w:rsidRPr="004E1D1D">
        <w:rPr>
          <w:bCs/>
          <w:color w:val="000000"/>
          <w:spacing w:val="-4"/>
          <w:sz w:val="28"/>
          <w:szCs w:val="28"/>
        </w:rPr>
        <w:t>Экономически обоснованная оптимальн</w:t>
      </w:r>
      <w:r>
        <w:rPr>
          <w:bCs/>
          <w:color w:val="000000"/>
          <w:spacing w:val="-4"/>
          <w:sz w:val="28"/>
          <w:szCs w:val="28"/>
        </w:rPr>
        <w:t>ая структура посевов даёт возможность получать максимальное количество продукции: выполнить план продаж, создать страховые фонды семян и кормов, обеспечить другие потребности хозяйства и его работников. Особенно важно создать возможность максимального в данных условиях выхода продукции в расчёте на 1 га. пашни, единицу вложенного труда и затраченных средств.</w:t>
      </w:r>
    </w:p>
    <w:p w:rsidR="004E1D1D" w:rsidRDefault="00231B2D" w:rsidP="00C52406">
      <w:pPr>
        <w:shd w:val="clear" w:color="auto" w:fill="FFFFFF"/>
        <w:spacing w:line="360" w:lineRule="auto"/>
        <w:ind w:firstLine="709"/>
        <w:jc w:val="both"/>
        <w:rPr>
          <w:sz w:val="28"/>
          <w:szCs w:val="28"/>
        </w:rPr>
      </w:pPr>
      <w:r>
        <w:rPr>
          <w:sz w:val="28"/>
          <w:szCs w:val="28"/>
        </w:rPr>
        <w:t>Рассмотрим структуру посевных площадей за последние три года в таблице 5.</w:t>
      </w:r>
    </w:p>
    <w:p w:rsidR="00231B2D" w:rsidRDefault="00231B2D" w:rsidP="00231B2D">
      <w:pPr>
        <w:shd w:val="clear" w:color="auto" w:fill="FFFFFF"/>
        <w:spacing w:line="360" w:lineRule="auto"/>
        <w:ind w:firstLine="8222"/>
        <w:rPr>
          <w:sz w:val="28"/>
          <w:szCs w:val="28"/>
        </w:rPr>
      </w:pPr>
      <w:r>
        <w:rPr>
          <w:sz w:val="28"/>
          <w:szCs w:val="28"/>
        </w:rPr>
        <w:t>Таблица 5</w:t>
      </w:r>
    </w:p>
    <w:p w:rsidR="00231B2D" w:rsidRDefault="00231B2D" w:rsidP="00231B2D">
      <w:pPr>
        <w:shd w:val="clear" w:color="auto" w:fill="FFFFFF"/>
        <w:spacing w:line="360" w:lineRule="auto"/>
        <w:jc w:val="center"/>
        <w:rPr>
          <w:sz w:val="28"/>
          <w:szCs w:val="28"/>
        </w:rPr>
      </w:pPr>
      <w:r>
        <w:rPr>
          <w:sz w:val="28"/>
          <w:szCs w:val="28"/>
        </w:rPr>
        <w:t xml:space="preserve">Динамика </w:t>
      </w:r>
      <w:r w:rsidR="000705C2">
        <w:rPr>
          <w:sz w:val="28"/>
          <w:szCs w:val="28"/>
        </w:rPr>
        <w:t>и структура</w:t>
      </w:r>
      <w:r>
        <w:rPr>
          <w:sz w:val="28"/>
          <w:szCs w:val="28"/>
        </w:rPr>
        <w:t xml:space="preserve"> посевных площадей зерновых культур</w:t>
      </w:r>
      <w:r w:rsidR="000705C2">
        <w:rPr>
          <w:sz w:val="28"/>
          <w:szCs w:val="28"/>
        </w:rPr>
        <w:t>, ц с 1 га</w:t>
      </w:r>
    </w:p>
    <w:tbl>
      <w:tblPr>
        <w:tblStyle w:val="a3"/>
        <w:tblW w:w="0" w:type="auto"/>
        <w:tblLook w:val="01E0" w:firstRow="1" w:lastRow="1" w:firstColumn="1" w:lastColumn="1" w:noHBand="0" w:noVBand="0"/>
      </w:tblPr>
      <w:tblGrid>
        <w:gridCol w:w="1906"/>
        <w:gridCol w:w="1154"/>
        <w:gridCol w:w="1122"/>
        <w:gridCol w:w="1143"/>
        <w:gridCol w:w="1122"/>
        <w:gridCol w:w="1143"/>
        <w:gridCol w:w="1122"/>
        <w:gridCol w:w="1144"/>
      </w:tblGrid>
      <w:tr w:rsidR="00231B2D" w:rsidTr="0078647F">
        <w:tc>
          <w:tcPr>
            <w:tcW w:w="1906" w:type="dxa"/>
            <w:vMerge w:val="restart"/>
            <w:vAlign w:val="center"/>
          </w:tcPr>
          <w:p w:rsidR="00231B2D" w:rsidRPr="0008556D" w:rsidRDefault="00231B2D" w:rsidP="00231B2D">
            <w:pPr>
              <w:spacing w:line="360" w:lineRule="auto"/>
              <w:jc w:val="center"/>
              <w:rPr>
                <w:sz w:val="24"/>
                <w:szCs w:val="24"/>
              </w:rPr>
            </w:pPr>
            <w:r w:rsidRPr="0008556D">
              <w:rPr>
                <w:sz w:val="24"/>
                <w:szCs w:val="24"/>
              </w:rPr>
              <w:t>Культуры</w:t>
            </w:r>
          </w:p>
        </w:tc>
        <w:tc>
          <w:tcPr>
            <w:tcW w:w="2276" w:type="dxa"/>
            <w:gridSpan w:val="2"/>
            <w:vAlign w:val="center"/>
          </w:tcPr>
          <w:p w:rsidR="00231B2D" w:rsidRPr="0008556D" w:rsidRDefault="00231B2D" w:rsidP="00231B2D">
            <w:pPr>
              <w:spacing w:line="360" w:lineRule="auto"/>
              <w:jc w:val="center"/>
              <w:rPr>
                <w:sz w:val="24"/>
                <w:szCs w:val="24"/>
              </w:rPr>
            </w:pPr>
            <w:r w:rsidRPr="0008556D">
              <w:rPr>
                <w:sz w:val="24"/>
                <w:szCs w:val="24"/>
              </w:rPr>
              <w:t>2007 г.</w:t>
            </w:r>
          </w:p>
        </w:tc>
        <w:tc>
          <w:tcPr>
            <w:tcW w:w="2265" w:type="dxa"/>
            <w:gridSpan w:val="2"/>
            <w:vAlign w:val="center"/>
          </w:tcPr>
          <w:p w:rsidR="00231B2D" w:rsidRPr="0008556D" w:rsidRDefault="00231B2D" w:rsidP="00231B2D">
            <w:pPr>
              <w:spacing w:line="360" w:lineRule="auto"/>
              <w:jc w:val="center"/>
              <w:rPr>
                <w:sz w:val="24"/>
                <w:szCs w:val="24"/>
              </w:rPr>
            </w:pPr>
            <w:r w:rsidRPr="0008556D">
              <w:rPr>
                <w:sz w:val="24"/>
                <w:szCs w:val="24"/>
              </w:rPr>
              <w:t>2008 г.</w:t>
            </w:r>
          </w:p>
        </w:tc>
        <w:tc>
          <w:tcPr>
            <w:tcW w:w="2265" w:type="dxa"/>
            <w:gridSpan w:val="2"/>
            <w:vAlign w:val="center"/>
          </w:tcPr>
          <w:p w:rsidR="00231B2D" w:rsidRPr="0008556D" w:rsidRDefault="00231B2D" w:rsidP="00231B2D">
            <w:pPr>
              <w:spacing w:line="360" w:lineRule="auto"/>
              <w:jc w:val="center"/>
              <w:rPr>
                <w:sz w:val="24"/>
                <w:szCs w:val="24"/>
              </w:rPr>
            </w:pPr>
            <w:r w:rsidRPr="0008556D">
              <w:rPr>
                <w:sz w:val="24"/>
                <w:szCs w:val="24"/>
              </w:rPr>
              <w:t>2009 г.</w:t>
            </w:r>
          </w:p>
        </w:tc>
        <w:tc>
          <w:tcPr>
            <w:tcW w:w="1144" w:type="dxa"/>
            <w:vMerge w:val="restart"/>
            <w:vAlign w:val="center"/>
          </w:tcPr>
          <w:p w:rsidR="00231B2D" w:rsidRPr="0008556D" w:rsidRDefault="00231B2D" w:rsidP="00231B2D">
            <w:pPr>
              <w:spacing w:line="360" w:lineRule="auto"/>
              <w:jc w:val="center"/>
              <w:rPr>
                <w:sz w:val="24"/>
                <w:szCs w:val="24"/>
              </w:rPr>
            </w:pPr>
            <w:r w:rsidRPr="0008556D">
              <w:rPr>
                <w:sz w:val="24"/>
                <w:szCs w:val="24"/>
              </w:rPr>
              <w:t>2009 г. в % к 2007 г.</w:t>
            </w:r>
          </w:p>
        </w:tc>
      </w:tr>
      <w:tr w:rsidR="0078647F" w:rsidTr="0078647F">
        <w:tc>
          <w:tcPr>
            <w:tcW w:w="1906" w:type="dxa"/>
            <w:vMerge/>
            <w:vAlign w:val="center"/>
          </w:tcPr>
          <w:p w:rsidR="00231B2D" w:rsidRPr="0008556D" w:rsidRDefault="00231B2D" w:rsidP="00231B2D">
            <w:pPr>
              <w:spacing w:line="360" w:lineRule="auto"/>
              <w:jc w:val="center"/>
              <w:rPr>
                <w:sz w:val="24"/>
                <w:szCs w:val="24"/>
              </w:rPr>
            </w:pPr>
          </w:p>
        </w:tc>
        <w:tc>
          <w:tcPr>
            <w:tcW w:w="1154" w:type="dxa"/>
            <w:vAlign w:val="center"/>
          </w:tcPr>
          <w:p w:rsidR="00231B2D" w:rsidRPr="0008556D" w:rsidRDefault="00231B2D" w:rsidP="00231B2D">
            <w:pPr>
              <w:spacing w:line="360" w:lineRule="auto"/>
              <w:jc w:val="center"/>
              <w:rPr>
                <w:sz w:val="24"/>
                <w:szCs w:val="24"/>
              </w:rPr>
            </w:pPr>
            <w:r w:rsidRPr="0008556D">
              <w:rPr>
                <w:sz w:val="24"/>
                <w:szCs w:val="24"/>
              </w:rPr>
              <w:t>га</w:t>
            </w:r>
          </w:p>
        </w:tc>
        <w:tc>
          <w:tcPr>
            <w:tcW w:w="1122" w:type="dxa"/>
            <w:vAlign w:val="center"/>
          </w:tcPr>
          <w:p w:rsidR="00231B2D" w:rsidRPr="0008556D" w:rsidRDefault="00231B2D" w:rsidP="00231B2D">
            <w:pPr>
              <w:spacing w:line="360" w:lineRule="auto"/>
              <w:jc w:val="center"/>
              <w:rPr>
                <w:sz w:val="24"/>
                <w:szCs w:val="24"/>
              </w:rPr>
            </w:pPr>
            <w:r w:rsidRPr="0008556D">
              <w:rPr>
                <w:sz w:val="24"/>
                <w:szCs w:val="24"/>
              </w:rPr>
              <w:t>%</w:t>
            </w:r>
          </w:p>
        </w:tc>
        <w:tc>
          <w:tcPr>
            <w:tcW w:w="1143" w:type="dxa"/>
            <w:vAlign w:val="center"/>
          </w:tcPr>
          <w:p w:rsidR="00231B2D" w:rsidRPr="0008556D" w:rsidRDefault="00231B2D" w:rsidP="00231B2D">
            <w:pPr>
              <w:spacing w:line="360" w:lineRule="auto"/>
              <w:jc w:val="center"/>
              <w:rPr>
                <w:sz w:val="24"/>
                <w:szCs w:val="24"/>
              </w:rPr>
            </w:pPr>
            <w:r w:rsidRPr="0008556D">
              <w:rPr>
                <w:sz w:val="24"/>
                <w:szCs w:val="24"/>
              </w:rPr>
              <w:t>га</w:t>
            </w:r>
          </w:p>
        </w:tc>
        <w:tc>
          <w:tcPr>
            <w:tcW w:w="1122" w:type="dxa"/>
            <w:vAlign w:val="center"/>
          </w:tcPr>
          <w:p w:rsidR="00231B2D" w:rsidRPr="0008556D" w:rsidRDefault="00231B2D" w:rsidP="00231B2D">
            <w:pPr>
              <w:spacing w:line="360" w:lineRule="auto"/>
              <w:jc w:val="center"/>
              <w:rPr>
                <w:sz w:val="24"/>
                <w:szCs w:val="24"/>
              </w:rPr>
            </w:pPr>
            <w:r w:rsidRPr="0008556D">
              <w:rPr>
                <w:sz w:val="24"/>
                <w:szCs w:val="24"/>
              </w:rPr>
              <w:t>%</w:t>
            </w:r>
          </w:p>
        </w:tc>
        <w:tc>
          <w:tcPr>
            <w:tcW w:w="1143" w:type="dxa"/>
            <w:vAlign w:val="center"/>
          </w:tcPr>
          <w:p w:rsidR="00231B2D" w:rsidRPr="0008556D" w:rsidRDefault="00231B2D" w:rsidP="00231B2D">
            <w:pPr>
              <w:spacing w:line="360" w:lineRule="auto"/>
              <w:jc w:val="center"/>
              <w:rPr>
                <w:sz w:val="24"/>
                <w:szCs w:val="24"/>
              </w:rPr>
            </w:pPr>
            <w:r w:rsidRPr="0008556D">
              <w:rPr>
                <w:sz w:val="24"/>
                <w:szCs w:val="24"/>
              </w:rPr>
              <w:t>га</w:t>
            </w:r>
          </w:p>
        </w:tc>
        <w:tc>
          <w:tcPr>
            <w:tcW w:w="1122" w:type="dxa"/>
            <w:vAlign w:val="center"/>
          </w:tcPr>
          <w:p w:rsidR="00231B2D" w:rsidRPr="0008556D" w:rsidRDefault="00231B2D" w:rsidP="00231B2D">
            <w:pPr>
              <w:spacing w:line="360" w:lineRule="auto"/>
              <w:jc w:val="center"/>
              <w:rPr>
                <w:sz w:val="24"/>
                <w:szCs w:val="24"/>
              </w:rPr>
            </w:pPr>
            <w:r w:rsidRPr="0008556D">
              <w:rPr>
                <w:sz w:val="24"/>
                <w:szCs w:val="24"/>
              </w:rPr>
              <w:t>%</w:t>
            </w:r>
          </w:p>
        </w:tc>
        <w:tc>
          <w:tcPr>
            <w:tcW w:w="1144" w:type="dxa"/>
            <w:vMerge/>
            <w:vAlign w:val="center"/>
          </w:tcPr>
          <w:p w:rsidR="00231B2D" w:rsidRPr="0008556D" w:rsidRDefault="00231B2D" w:rsidP="00231B2D">
            <w:pPr>
              <w:spacing w:line="360" w:lineRule="auto"/>
              <w:jc w:val="center"/>
              <w:rPr>
                <w:sz w:val="24"/>
                <w:szCs w:val="24"/>
              </w:rPr>
            </w:pPr>
          </w:p>
        </w:tc>
      </w:tr>
      <w:tr w:rsidR="0078647F" w:rsidTr="0078647F">
        <w:tc>
          <w:tcPr>
            <w:tcW w:w="1906" w:type="dxa"/>
            <w:vAlign w:val="center"/>
          </w:tcPr>
          <w:p w:rsidR="00231B2D" w:rsidRPr="0008556D" w:rsidRDefault="00231B2D" w:rsidP="00231B2D">
            <w:pPr>
              <w:spacing w:line="360" w:lineRule="auto"/>
              <w:rPr>
                <w:sz w:val="24"/>
                <w:szCs w:val="24"/>
              </w:rPr>
            </w:pPr>
            <w:r w:rsidRPr="0008556D">
              <w:rPr>
                <w:sz w:val="24"/>
                <w:szCs w:val="24"/>
              </w:rPr>
              <w:t>Пшеница озимая</w:t>
            </w:r>
          </w:p>
        </w:tc>
        <w:tc>
          <w:tcPr>
            <w:tcW w:w="1154" w:type="dxa"/>
            <w:vAlign w:val="center"/>
          </w:tcPr>
          <w:p w:rsidR="00231B2D" w:rsidRPr="0008556D" w:rsidRDefault="00DB3444" w:rsidP="00231B2D">
            <w:pPr>
              <w:spacing w:line="360" w:lineRule="auto"/>
              <w:jc w:val="center"/>
              <w:rPr>
                <w:sz w:val="24"/>
                <w:szCs w:val="24"/>
              </w:rPr>
            </w:pPr>
            <w:r w:rsidRPr="0008556D">
              <w:rPr>
                <w:sz w:val="24"/>
                <w:szCs w:val="24"/>
              </w:rPr>
              <w:t>375</w:t>
            </w:r>
          </w:p>
        </w:tc>
        <w:tc>
          <w:tcPr>
            <w:tcW w:w="1122" w:type="dxa"/>
            <w:vAlign w:val="center"/>
          </w:tcPr>
          <w:p w:rsidR="00231B2D" w:rsidRPr="0008556D" w:rsidRDefault="00DD64B6" w:rsidP="00231B2D">
            <w:pPr>
              <w:spacing w:line="360" w:lineRule="auto"/>
              <w:jc w:val="center"/>
              <w:rPr>
                <w:sz w:val="24"/>
                <w:szCs w:val="24"/>
              </w:rPr>
            </w:pPr>
            <w:r w:rsidRPr="0008556D">
              <w:rPr>
                <w:sz w:val="24"/>
                <w:szCs w:val="24"/>
              </w:rPr>
              <w:t>25,9</w:t>
            </w:r>
          </w:p>
        </w:tc>
        <w:tc>
          <w:tcPr>
            <w:tcW w:w="1143" w:type="dxa"/>
            <w:vAlign w:val="center"/>
          </w:tcPr>
          <w:p w:rsidR="00231B2D" w:rsidRPr="0008556D" w:rsidRDefault="0078647F" w:rsidP="00231B2D">
            <w:pPr>
              <w:spacing w:line="360" w:lineRule="auto"/>
              <w:jc w:val="center"/>
              <w:rPr>
                <w:sz w:val="24"/>
                <w:szCs w:val="24"/>
              </w:rPr>
            </w:pPr>
            <w:r w:rsidRPr="0008556D">
              <w:rPr>
                <w:sz w:val="24"/>
                <w:szCs w:val="24"/>
              </w:rPr>
              <w:t>750</w:t>
            </w:r>
          </w:p>
        </w:tc>
        <w:tc>
          <w:tcPr>
            <w:tcW w:w="1122" w:type="dxa"/>
            <w:vAlign w:val="center"/>
          </w:tcPr>
          <w:p w:rsidR="00231B2D" w:rsidRPr="0008556D" w:rsidRDefault="00480903" w:rsidP="00231B2D">
            <w:pPr>
              <w:spacing w:line="360" w:lineRule="auto"/>
              <w:jc w:val="center"/>
              <w:rPr>
                <w:sz w:val="24"/>
                <w:szCs w:val="24"/>
              </w:rPr>
            </w:pPr>
            <w:r w:rsidRPr="0008556D">
              <w:rPr>
                <w:sz w:val="24"/>
                <w:szCs w:val="24"/>
              </w:rPr>
              <w:t>35,7</w:t>
            </w:r>
          </w:p>
        </w:tc>
        <w:tc>
          <w:tcPr>
            <w:tcW w:w="1143" w:type="dxa"/>
            <w:vAlign w:val="center"/>
          </w:tcPr>
          <w:p w:rsidR="00231B2D" w:rsidRPr="0008556D" w:rsidRDefault="0078647F" w:rsidP="00231B2D">
            <w:pPr>
              <w:spacing w:line="360" w:lineRule="auto"/>
              <w:jc w:val="center"/>
              <w:rPr>
                <w:sz w:val="24"/>
                <w:szCs w:val="24"/>
              </w:rPr>
            </w:pPr>
            <w:r w:rsidRPr="0008556D">
              <w:rPr>
                <w:sz w:val="24"/>
                <w:szCs w:val="24"/>
              </w:rPr>
              <w:t>850</w:t>
            </w:r>
          </w:p>
        </w:tc>
        <w:tc>
          <w:tcPr>
            <w:tcW w:w="1122" w:type="dxa"/>
            <w:vAlign w:val="center"/>
          </w:tcPr>
          <w:p w:rsidR="00231B2D" w:rsidRPr="0008556D" w:rsidRDefault="00480903" w:rsidP="00231B2D">
            <w:pPr>
              <w:spacing w:line="360" w:lineRule="auto"/>
              <w:jc w:val="center"/>
              <w:rPr>
                <w:sz w:val="24"/>
                <w:szCs w:val="24"/>
              </w:rPr>
            </w:pPr>
            <w:r w:rsidRPr="0008556D">
              <w:rPr>
                <w:sz w:val="24"/>
                <w:szCs w:val="24"/>
              </w:rPr>
              <w:t>42,5</w:t>
            </w:r>
          </w:p>
        </w:tc>
        <w:tc>
          <w:tcPr>
            <w:tcW w:w="1144" w:type="dxa"/>
            <w:vAlign w:val="center"/>
          </w:tcPr>
          <w:p w:rsidR="00231B2D" w:rsidRPr="0008556D" w:rsidRDefault="00480903" w:rsidP="00231B2D">
            <w:pPr>
              <w:spacing w:line="360" w:lineRule="auto"/>
              <w:jc w:val="center"/>
              <w:rPr>
                <w:sz w:val="24"/>
                <w:szCs w:val="24"/>
              </w:rPr>
            </w:pPr>
            <w:r w:rsidRPr="0008556D">
              <w:rPr>
                <w:sz w:val="24"/>
                <w:szCs w:val="24"/>
              </w:rPr>
              <w:t>226,7</w:t>
            </w:r>
          </w:p>
        </w:tc>
      </w:tr>
      <w:tr w:rsidR="0078647F" w:rsidTr="0078647F">
        <w:tc>
          <w:tcPr>
            <w:tcW w:w="1906" w:type="dxa"/>
            <w:vAlign w:val="center"/>
          </w:tcPr>
          <w:p w:rsidR="00231B2D" w:rsidRPr="0008556D" w:rsidRDefault="00231B2D" w:rsidP="00231B2D">
            <w:pPr>
              <w:spacing w:line="360" w:lineRule="auto"/>
              <w:rPr>
                <w:sz w:val="24"/>
                <w:szCs w:val="24"/>
              </w:rPr>
            </w:pPr>
            <w:r w:rsidRPr="0008556D">
              <w:rPr>
                <w:sz w:val="24"/>
                <w:szCs w:val="24"/>
              </w:rPr>
              <w:t>Рожь</w:t>
            </w:r>
          </w:p>
        </w:tc>
        <w:tc>
          <w:tcPr>
            <w:tcW w:w="1154" w:type="dxa"/>
            <w:vAlign w:val="center"/>
          </w:tcPr>
          <w:p w:rsidR="00231B2D" w:rsidRPr="0008556D" w:rsidRDefault="00DB3444" w:rsidP="00231B2D">
            <w:pPr>
              <w:spacing w:line="360" w:lineRule="auto"/>
              <w:jc w:val="center"/>
              <w:rPr>
                <w:sz w:val="24"/>
                <w:szCs w:val="24"/>
              </w:rPr>
            </w:pPr>
            <w:r w:rsidRPr="0008556D">
              <w:rPr>
                <w:sz w:val="24"/>
                <w:szCs w:val="24"/>
              </w:rPr>
              <w:t>225</w:t>
            </w:r>
          </w:p>
        </w:tc>
        <w:tc>
          <w:tcPr>
            <w:tcW w:w="1122" w:type="dxa"/>
            <w:vAlign w:val="center"/>
          </w:tcPr>
          <w:p w:rsidR="00231B2D" w:rsidRPr="0008556D" w:rsidRDefault="00DD64B6" w:rsidP="00231B2D">
            <w:pPr>
              <w:spacing w:line="360" w:lineRule="auto"/>
              <w:jc w:val="center"/>
              <w:rPr>
                <w:sz w:val="24"/>
                <w:szCs w:val="24"/>
              </w:rPr>
            </w:pPr>
            <w:r w:rsidRPr="0008556D">
              <w:rPr>
                <w:sz w:val="24"/>
                <w:szCs w:val="24"/>
              </w:rPr>
              <w:t>15,5</w:t>
            </w:r>
          </w:p>
        </w:tc>
        <w:tc>
          <w:tcPr>
            <w:tcW w:w="1143" w:type="dxa"/>
            <w:vAlign w:val="center"/>
          </w:tcPr>
          <w:p w:rsidR="00231B2D" w:rsidRPr="0008556D" w:rsidRDefault="0078647F" w:rsidP="00231B2D">
            <w:pPr>
              <w:spacing w:line="360" w:lineRule="auto"/>
              <w:jc w:val="center"/>
              <w:rPr>
                <w:sz w:val="24"/>
                <w:szCs w:val="24"/>
              </w:rPr>
            </w:pPr>
            <w:r w:rsidRPr="0008556D">
              <w:rPr>
                <w:sz w:val="24"/>
                <w:szCs w:val="24"/>
              </w:rPr>
              <w:t>450</w:t>
            </w:r>
          </w:p>
        </w:tc>
        <w:tc>
          <w:tcPr>
            <w:tcW w:w="1122" w:type="dxa"/>
            <w:vAlign w:val="center"/>
          </w:tcPr>
          <w:p w:rsidR="00231B2D" w:rsidRPr="0008556D" w:rsidRDefault="00480903" w:rsidP="00231B2D">
            <w:pPr>
              <w:spacing w:line="360" w:lineRule="auto"/>
              <w:jc w:val="center"/>
              <w:rPr>
                <w:sz w:val="24"/>
                <w:szCs w:val="24"/>
              </w:rPr>
            </w:pPr>
            <w:r w:rsidRPr="0008556D">
              <w:rPr>
                <w:sz w:val="24"/>
                <w:szCs w:val="24"/>
              </w:rPr>
              <w:t>21,4</w:t>
            </w:r>
          </w:p>
        </w:tc>
        <w:tc>
          <w:tcPr>
            <w:tcW w:w="1143" w:type="dxa"/>
            <w:vAlign w:val="center"/>
          </w:tcPr>
          <w:p w:rsidR="00231B2D" w:rsidRPr="0008556D" w:rsidRDefault="0078647F" w:rsidP="00231B2D">
            <w:pPr>
              <w:spacing w:line="360" w:lineRule="auto"/>
              <w:jc w:val="center"/>
              <w:rPr>
                <w:sz w:val="24"/>
                <w:szCs w:val="24"/>
              </w:rPr>
            </w:pPr>
            <w:r w:rsidRPr="0008556D">
              <w:rPr>
                <w:sz w:val="24"/>
                <w:szCs w:val="24"/>
              </w:rPr>
              <w:t>150</w:t>
            </w:r>
          </w:p>
        </w:tc>
        <w:tc>
          <w:tcPr>
            <w:tcW w:w="1122" w:type="dxa"/>
            <w:vAlign w:val="center"/>
          </w:tcPr>
          <w:p w:rsidR="00231B2D" w:rsidRPr="0008556D" w:rsidRDefault="00480903" w:rsidP="00231B2D">
            <w:pPr>
              <w:spacing w:line="360" w:lineRule="auto"/>
              <w:jc w:val="center"/>
              <w:rPr>
                <w:sz w:val="24"/>
                <w:szCs w:val="24"/>
              </w:rPr>
            </w:pPr>
            <w:r w:rsidRPr="0008556D">
              <w:rPr>
                <w:sz w:val="24"/>
                <w:szCs w:val="24"/>
              </w:rPr>
              <w:t>7,5</w:t>
            </w:r>
          </w:p>
        </w:tc>
        <w:tc>
          <w:tcPr>
            <w:tcW w:w="1144" w:type="dxa"/>
            <w:vAlign w:val="center"/>
          </w:tcPr>
          <w:p w:rsidR="00231B2D" w:rsidRPr="0008556D" w:rsidRDefault="00480903" w:rsidP="00231B2D">
            <w:pPr>
              <w:spacing w:line="360" w:lineRule="auto"/>
              <w:jc w:val="center"/>
              <w:rPr>
                <w:sz w:val="24"/>
                <w:szCs w:val="24"/>
              </w:rPr>
            </w:pPr>
            <w:r w:rsidRPr="0008556D">
              <w:rPr>
                <w:sz w:val="24"/>
                <w:szCs w:val="24"/>
              </w:rPr>
              <w:t>66,7</w:t>
            </w:r>
          </w:p>
        </w:tc>
      </w:tr>
      <w:tr w:rsidR="0078647F" w:rsidTr="0078647F">
        <w:trPr>
          <w:trHeight w:val="1318"/>
        </w:trPr>
        <w:tc>
          <w:tcPr>
            <w:tcW w:w="1906" w:type="dxa"/>
            <w:vAlign w:val="center"/>
          </w:tcPr>
          <w:p w:rsidR="00231B2D" w:rsidRPr="0008556D" w:rsidRDefault="00231B2D" w:rsidP="00231B2D">
            <w:pPr>
              <w:spacing w:line="360" w:lineRule="auto"/>
              <w:rPr>
                <w:sz w:val="24"/>
                <w:szCs w:val="24"/>
              </w:rPr>
            </w:pPr>
            <w:r w:rsidRPr="0008556D">
              <w:rPr>
                <w:sz w:val="24"/>
                <w:szCs w:val="24"/>
              </w:rPr>
              <w:t>Итого озимых зерновых</w:t>
            </w:r>
          </w:p>
        </w:tc>
        <w:tc>
          <w:tcPr>
            <w:tcW w:w="1154" w:type="dxa"/>
            <w:vAlign w:val="center"/>
          </w:tcPr>
          <w:p w:rsidR="00231B2D" w:rsidRPr="0008556D" w:rsidRDefault="00E45D98" w:rsidP="00231B2D">
            <w:pPr>
              <w:spacing w:line="360" w:lineRule="auto"/>
              <w:jc w:val="center"/>
              <w:rPr>
                <w:sz w:val="24"/>
                <w:szCs w:val="24"/>
              </w:rPr>
            </w:pPr>
            <w:r w:rsidRPr="0008556D">
              <w:rPr>
                <w:sz w:val="24"/>
                <w:szCs w:val="24"/>
              </w:rPr>
              <w:t>600</w:t>
            </w:r>
          </w:p>
        </w:tc>
        <w:tc>
          <w:tcPr>
            <w:tcW w:w="1122" w:type="dxa"/>
            <w:vAlign w:val="center"/>
          </w:tcPr>
          <w:p w:rsidR="00231B2D" w:rsidRPr="0008556D" w:rsidRDefault="00DD64B6" w:rsidP="00231B2D">
            <w:pPr>
              <w:spacing w:line="360" w:lineRule="auto"/>
              <w:jc w:val="center"/>
              <w:rPr>
                <w:sz w:val="24"/>
                <w:szCs w:val="24"/>
              </w:rPr>
            </w:pPr>
            <w:r w:rsidRPr="0008556D">
              <w:rPr>
                <w:sz w:val="24"/>
                <w:szCs w:val="24"/>
              </w:rPr>
              <w:t>41,4</w:t>
            </w:r>
          </w:p>
        </w:tc>
        <w:tc>
          <w:tcPr>
            <w:tcW w:w="1143" w:type="dxa"/>
            <w:vAlign w:val="center"/>
          </w:tcPr>
          <w:p w:rsidR="00231B2D" w:rsidRPr="0008556D" w:rsidRDefault="0078647F" w:rsidP="00231B2D">
            <w:pPr>
              <w:spacing w:line="360" w:lineRule="auto"/>
              <w:jc w:val="center"/>
              <w:rPr>
                <w:sz w:val="24"/>
                <w:szCs w:val="24"/>
              </w:rPr>
            </w:pPr>
            <w:r w:rsidRPr="0008556D">
              <w:rPr>
                <w:sz w:val="24"/>
                <w:szCs w:val="24"/>
              </w:rPr>
              <w:t>1200</w:t>
            </w:r>
          </w:p>
        </w:tc>
        <w:tc>
          <w:tcPr>
            <w:tcW w:w="1122" w:type="dxa"/>
            <w:vAlign w:val="center"/>
          </w:tcPr>
          <w:p w:rsidR="00231B2D" w:rsidRPr="0008556D" w:rsidRDefault="00480903" w:rsidP="00231B2D">
            <w:pPr>
              <w:spacing w:line="360" w:lineRule="auto"/>
              <w:jc w:val="center"/>
              <w:rPr>
                <w:sz w:val="24"/>
                <w:szCs w:val="24"/>
              </w:rPr>
            </w:pPr>
            <w:r w:rsidRPr="0008556D">
              <w:rPr>
                <w:sz w:val="24"/>
                <w:szCs w:val="24"/>
              </w:rPr>
              <w:t>57,1</w:t>
            </w:r>
          </w:p>
        </w:tc>
        <w:tc>
          <w:tcPr>
            <w:tcW w:w="1143" w:type="dxa"/>
            <w:vAlign w:val="center"/>
          </w:tcPr>
          <w:p w:rsidR="00231B2D" w:rsidRPr="0008556D" w:rsidRDefault="0078647F" w:rsidP="00231B2D">
            <w:pPr>
              <w:spacing w:line="360" w:lineRule="auto"/>
              <w:jc w:val="center"/>
              <w:rPr>
                <w:sz w:val="24"/>
                <w:szCs w:val="24"/>
              </w:rPr>
            </w:pPr>
            <w:r w:rsidRPr="0008556D">
              <w:rPr>
                <w:sz w:val="24"/>
                <w:szCs w:val="24"/>
              </w:rPr>
              <w:t>1000</w:t>
            </w:r>
          </w:p>
        </w:tc>
        <w:tc>
          <w:tcPr>
            <w:tcW w:w="1122" w:type="dxa"/>
            <w:vAlign w:val="center"/>
          </w:tcPr>
          <w:p w:rsidR="00231B2D" w:rsidRPr="0008556D" w:rsidRDefault="00480903" w:rsidP="00231B2D">
            <w:pPr>
              <w:spacing w:line="360" w:lineRule="auto"/>
              <w:jc w:val="center"/>
              <w:rPr>
                <w:sz w:val="24"/>
                <w:szCs w:val="24"/>
              </w:rPr>
            </w:pPr>
            <w:r w:rsidRPr="0008556D">
              <w:rPr>
                <w:sz w:val="24"/>
                <w:szCs w:val="24"/>
              </w:rPr>
              <w:t>50,0</w:t>
            </w:r>
          </w:p>
        </w:tc>
        <w:tc>
          <w:tcPr>
            <w:tcW w:w="1144" w:type="dxa"/>
            <w:vAlign w:val="center"/>
          </w:tcPr>
          <w:p w:rsidR="00231B2D" w:rsidRPr="0008556D" w:rsidRDefault="00480903" w:rsidP="00231B2D">
            <w:pPr>
              <w:spacing w:line="360" w:lineRule="auto"/>
              <w:jc w:val="center"/>
              <w:rPr>
                <w:sz w:val="24"/>
                <w:szCs w:val="24"/>
              </w:rPr>
            </w:pPr>
            <w:r w:rsidRPr="0008556D">
              <w:rPr>
                <w:sz w:val="24"/>
                <w:szCs w:val="24"/>
              </w:rPr>
              <w:t>166,7</w:t>
            </w:r>
          </w:p>
        </w:tc>
      </w:tr>
      <w:tr w:rsidR="0078647F" w:rsidTr="0078647F">
        <w:tc>
          <w:tcPr>
            <w:tcW w:w="1906" w:type="dxa"/>
            <w:vAlign w:val="center"/>
          </w:tcPr>
          <w:p w:rsidR="00231B2D" w:rsidRPr="0008556D" w:rsidRDefault="00231B2D" w:rsidP="00231B2D">
            <w:pPr>
              <w:spacing w:line="360" w:lineRule="auto"/>
              <w:rPr>
                <w:sz w:val="24"/>
                <w:szCs w:val="24"/>
              </w:rPr>
            </w:pPr>
            <w:r w:rsidRPr="0008556D">
              <w:rPr>
                <w:sz w:val="24"/>
                <w:szCs w:val="24"/>
              </w:rPr>
              <w:t>Пшеница яровая</w:t>
            </w:r>
          </w:p>
        </w:tc>
        <w:tc>
          <w:tcPr>
            <w:tcW w:w="1154" w:type="dxa"/>
            <w:vAlign w:val="center"/>
          </w:tcPr>
          <w:p w:rsidR="00231B2D" w:rsidRPr="0008556D" w:rsidRDefault="00DB3444" w:rsidP="00231B2D">
            <w:pPr>
              <w:spacing w:line="360" w:lineRule="auto"/>
              <w:jc w:val="center"/>
              <w:rPr>
                <w:sz w:val="24"/>
                <w:szCs w:val="24"/>
              </w:rPr>
            </w:pPr>
            <w:r w:rsidRPr="0008556D">
              <w:rPr>
                <w:sz w:val="24"/>
                <w:szCs w:val="24"/>
              </w:rPr>
              <w:t>420</w:t>
            </w:r>
          </w:p>
        </w:tc>
        <w:tc>
          <w:tcPr>
            <w:tcW w:w="1122" w:type="dxa"/>
            <w:vAlign w:val="center"/>
          </w:tcPr>
          <w:p w:rsidR="00231B2D" w:rsidRPr="0008556D" w:rsidRDefault="00DD64B6" w:rsidP="00231B2D">
            <w:pPr>
              <w:spacing w:line="360" w:lineRule="auto"/>
              <w:jc w:val="center"/>
              <w:rPr>
                <w:sz w:val="24"/>
                <w:szCs w:val="24"/>
              </w:rPr>
            </w:pPr>
            <w:r w:rsidRPr="0008556D">
              <w:rPr>
                <w:sz w:val="24"/>
                <w:szCs w:val="24"/>
              </w:rPr>
              <w:t>29,0</w:t>
            </w:r>
          </w:p>
        </w:tc>
        <w:tc>
          <w:tcPr>
            <w:tcW w:w="1143" w:type="dxa"/>
            <w:vAlign w:val="center"/>
          </w:tcPr>
          <w:p w:rsidR="00231B2D" w:rsidRPr="0008556D" w:rsidRDefault="0078647F" w:rsidP="00231B2D">
            <w:pPr>
              <w:spacing w:line="360" w:lineRule="auto"/>
              <w:jc w:val="center"/>
              <w:rPr>
                <w:sz w:val="24"/>
                <w:szCs w:val="24"/>
              </w:rPr>
            </w:pPr>
            <w:r w:rsidRPr="0008556D">
              <w:rPr>
                <w:sz w:val="24"/>
                <w:szCs w:val="24"/>
              </w:rPr>
              <w:t>450</w:t>
            </w:r>
          </w:p>
        </w:tc>
        <w:tc>
          <w:tcPr>
            <w:tcW w:w="1122" w:type="dxa"/>
            <w:vAlign w:val="center"/>
          </w:tcPr>
          <w:p w:rsidR="00231B2D" w:rsidRPr="0008556D" w:rsidRDefault="00480903" w:rsidP="00231B2D">
            <w:pPr>
              <w:spacing w:line="360" w:lineRule="auto"/>
              <w:jc w:val="center"/>
              <w:rPr>
                <w:sz w:val="24"/>
                <w:szCs w:val="24"/>
              </w:rPr>
            </w:pPr>
            <w:r w:rsidRPr="0008556D">
              <w:rPr>
                <w:sz w:val="24"/>
                <w:szCs w:val="24"/>
              </w:rPr>
              <w:t>21,4</w:t>
            </w:r>
          </w:p>
        </w:tc>
        <w:tc>
          <w:tcPr>
            <w:tcW w:w="1143" w:type="dxa"/>
            <w:vAlign w:val="center"/>
          </w:tcPr>
          <w:p w:rsidR="00231B2D" w:rsidRPr="0008556D" w:rsidRDefault="0078647F" w:rsidP="00231B2D">
            <w:pPr>
              <w:spacing w:line="360" w:lineRule="auto"/>
              <w:jc w:val="center"/>
              <w:rPr>
                <w:sz w:val="24"/>
                <w:szCs w:val="24"/>
              </w:rPr>
            </w:pPr>
            <w:r w:rsidRPr="0008556D">
              <w:rPr>
                <w:sz w:val="24"/>
                <w:szCs w:val="24"/>
              </w:rPr>
              <w:t>480</w:t>
            </w:r>
          </w:p>
        </w:tc>
        <w:tc>
          <w:tcPr>
            <w:tcW w:w="1122" w:type="dxa"/>
            <w:vAlign w:val="center"/>
          </w:tcPr>
          <w:p w:rsidR="00231B2D" w:rsidRPr="0008556D" w:rsidRDefault="00480903" w:rsidP="00231B2D">
            <w:pPr>
              <w:spacing w:line="360" w:lineRule="auto"/>
              <w:jc w:val="center"/>
              <w:rPr>
                <w:sz w:val="24"/>
                <w:szCs w:val="24"/>
              </w:rPr>
            </w:pPr>
            <w:r w:rsidRPr="0008556D">
              <w:rPr>
                <w:sz w:val="24"/>
                <w:szCs w:val="24"/>
              </w:rPr>
              <w:t>24,0</w:t>
            </w:r>
          </w:p>
        </w:tc>
        <w:tc>
          <w:tcPr>
            <w:tcW w:w="1144" w:type="dxa"/>
            <w:vAlign w:val="center"/>
          </w:tcPr>
          <w:p w:rsidR="00231B2D" w:rsidRPr="0008556D" w:rsidRDefault="00480903" w:rsidP="00231B2D">
            <w:pPr>
              <w:spacing w:line="360" w:lineRule="auto"/>
              <w:jc w:val="center"/>
              <w:rPr>
                <w:sz w:val="24"/>
                <w:szCs w:val="24"/>
              </w:rPr>
            </w:pPr>
            <w:r w:rsidRPr="0008556D">
              <w:rPr>
                <w:sz w:val="24"/>
                <w:szCs w:val="24"/>
              </w:rPr>
              <w:t>114,3</w:t>
            </w:r>
          </w:p>
        </w:tc>
      </w:tr>
      <w:tr w:rsidR="0078647F" w:rsidTr="0078647F">
        <w:tc>
          <w:tcPr>
            <w:tcW w:w="1906" w:type="dxa"/>
            <w:vAlign w:val="center"/>
          </w:tcPr>
          <w:p w:rsidR="00231B2D" w:rsidRPr="0008556D" w:rsidRDefault="00231B2D" w:rsidP="00231B2D">
            <w:pPr>
              <w:spacing w:line="360" w:lineRule="auto"/>
              <w:rPr>
                <w:sz w:val="24"/>
                <w:szCs w:val="24"/>
              </w:rPr>
            </w:pPr>
            <w:r w:rsidRPr="0008556D">
              <w:rPr>
                <w:sz w:val="24"/>
                <w:szCs w:val="24"/>
              </w:rPr>
              <w:t>Ячмень яровой</w:t>
            </w:r>
          </w:p>
        </w:tc>
        <w:tc>
          <w:tcPr>
            <w:tcW w:w="1154" w:type="dxa"/>
            <w:vAlign w:val="center"/>
          </w:tcPr>
          <w:p w:rsidR="00231B2D" w:rsidRPr="0008556D" w:rsidRDefault="00DB3444" w:rsidP="00231B2D">
            <w:pPr>
              <w:spacing w:line="360" w:lineRule="auto"/>
              <w:jc w:val="center"/>
              <w:rPr>
                <w:sz w:val="24"/>
                <w:szCs w:val="24"/>
              </w:rPr>
            </w:pPr>
            <w:r w:rsidRPr="0008556D">
              <w:rPr>
                <w:sz w:val="24"/>
                <w:szCs w:val="24"/>
              </w:rPr>
              <w:t>250</w:t>
            </w:r>
          </w:p>
        </w:tc>
        <w:tc>
          <w:tcPr>
            <w:tcW w:w="1122" w:type="dxa"/>
            <w:vAlign w:val="center"/>
          </w:tcPr>
          <w:p w:rsidR="00231B2D" w:rsidRPr="0008556D" w:rsidRDefault="00DD64B6" w:rsidP="00231B2D">
            <w:pPr>
              <w:spacing w:line="360" w:lineRule="auto"/>
              <w:jc w:val="center"/>
              <w:rPr>
                <w:sz w:val="24"/>
                <w:szCs w:val="24"/>
              </w:rPr>
            </w:pPr>
            <w:r w:rsidRPr="0008556D">
              <w:rPr>
                <w:sz w:val="24"/>
                <w:szCs w:val="24"/>
              </w:rPr>
              <w:t>17,2</w:t>
            </w:r>
          </w:p>
        </w:tc>
        <w:tc>
          <w:tcPr>
            <w:tcW w:w="1143" w:type="dxa"/>
            <w:vAlign w:val="center"/>
          </w:tcPr>
          <w:p w:rsidR="00231B2D" w:rsidRPr="0008556D" w:rsidRDefault="0078647F" w:rsidP="00231B2D">
            <w:pPr>
              <w:spacing w:line="360" w:lineRule="auto"/>
              <w:jc w:val="center"/>
              <w:rPr>
                <w:sz w:val="24"/>
                <w:szCs w:val="24"/>
              </w:rPr>
            </w:pPr>
            <w:r w:rsidRPr="0008556D">
              <w:rPr>
                <w:sz w:val="24"/>
                <w:szCs w:val="24"/>
              </w:rPr>
              <w:t>300</w:t>
            </w:r>
          </w:p>
        </w:tc>
        <w:tc>
          <w:tcPr>
            <w:tcW w:w="1122" w:type="dxa"/>
            <w:vAlign w:val="center"/>
          </w:tcPr>
          <w:p w:rsidR="00231B2D" w:rsidRPr="0008556D" w:rsidRDefault="00480903" w:rsidP="00231B2D">
            <w:pPr>
              <w:spacing w:line="360" w:lineRule="auto"/>
              <w:jc w:val="center"/>
              <w:rPr>
                <w:sz w:val="24"/>
                <w:szCs w:val="24"/>
              </w:rPr>
            </w:pPr>
            <w:r w:rsidRPr="0008556D">
              <w:rPr>
                <w:sz w:val="24"/>
                <w:szCs w:val="24"/>
              </w:rPr>
              <w:t>14,3</w:t>
            </w:r>
          </w:p>
        </w:tc>
        <w:tc>
          <w:tcPr>
            <w:tcW w:w="1143" w:type="dxa"/>
            <w:vAlign w:val="center"/>
          </w:tcPr>
          <w:p w:rsidR="00231B2D" w:rsidRPr="0008556D" w:rsidRDefault="0078647F" w:rsidP="00231B2D">
            <w:pPr>
              <w:spacing w:line="360" w:lineRule="auto"/>
              <w:jc w:val="center"/>
              <w:rPr>
                <w:sz w:val="24"/>
                <w:szCs w:val="24"/>
              </w:rPr>
            </w:pPr>
            <w:r w:rsidRPr="0008556D">
              <w:rPr>
                <w:sz w:val="24"/>
                <w:szCs w:val="24"/>
              </w:rPr>
              <w:t>320</w:t>
            </w:r>
          </w:p>
        </w:tc>
        <w:tc>
          <w:tcPr>
            <w:tcW w:w="1122" w:type="dxa"/>
            <w:vAlign w:val="center"/>
          </w:tcPr>
          <w:p w:rsidR="00231B2D" w:rsidRPr="0008556D" w:rsidRDefault="00480903" w:rsidP="00231B2D">
            <w:pPr>
              <w:spacing w:line="360" w:lineRule="auto"/>
              <w:jc w:val="center"/>
              <w:rPr>
                <w:sz w:val="24"/>
                <w:szCs w:val="24"/>
              </w:rPr>
            </w:pPr>
            <w:r w:rsidRPr="0008556D">
              <w:rPr>
                <w:sz w:val="24"/>
                <w:szCs w:val="24"/>
              </w:rPr>
              <w:t>16,0</w:t>
            </w:r>
          </w:p>
        </w:tc>
        <w:tc>
          <w:tcPr>
            <w:tcW w:w="1144" w:type="dxa"/>
            <w:vAlign w:val="center"/>
          </w:tcPr>
          <w:p w:rsidR="00231B2D" w:rsidRPr="0008556D" w:rsidRDefault="00480903" w:rsidP="00231B2D">
            <w:pPr>
              <w:spacing w:line="360" w:lineRule="auto"/>
              <w:jc w:val="center"/>
              <w:rPr>
                <w:sz w:val="24"/>
                <w:szCs w:val="24"/>
              </w:rPr>
            </w:pPr>
            <w:r w:rsidRPr="0008556D">
              <w:rPr>
                <w:sz w:val="24"/>
                <w:szCs w:val="24"/>
              </w:rPr>
              <w:t>128,0</w:t>
            </w:r>
          </w:p>
        </w:tc>
      </w:tr>
      <w:tr w:rsidR="0078647F" w:rsidTr="0078647F">
        <w:tc>
          <w:tcPr>
            <w:tcW w:w="1906" w:type="dxa"/>
            <w:vAlign w:val="center"/>
          </w:tcPr>
          <w:p w:rsidR="00231B2D" w:rsidRPr="0008556D" w:rsidRDefault="00231B2D" w:rsidP="00231B2D">
            <w:pPr>
              <w:spacing w:line="360" w:lineRule="auto"/>
              <w:rPr>
                <w:sz w:val="24"/>
                <w:szCs w:val="24"/>
              </w:rPr>
            </w:pPr>
            <w:r w:rsidRPr="0008556D">
              <w:rPr>
                <w:sz w:val="24"/>
                <w:szCs w:val="24"/>
              </w:rPr>
              <w:t>Овёс</w:t>
            </w:r>
          </w:p>
        </w:tc>
        <w:tc>
          <w:tcPr>
            <w:tcW w:w="1154" w:type="dxa"/>
            <w:vAlign w:val="center"/>
          </w:tcPr>
          <w:p w:rsidR="00231B2D" w:rsidRPr="0008556D" w:rsidRDefault="00DB3444" w:rsidP="00231B2D">
            <w:pPr>
              <w:spacing w:line="360" w:lineRule="auto"/>
              <w:jc w:val="center"/>
              <w:rPr>
                <w:sz w:val="24"/>
                <w:szCs w:val="24"/>
              </w:rPr>
            </w:pPr>
            <w:r w:rsidRPr="0008556D">
              <w:rPr>
                <w:sz w:val="24"/>
                <w:szCs w:val="24"/>
              </w:rPr>
              <w:t>180</w:t>
            </w:r>
          </w:p>
        </w:tc>
        <w:tc>
          <w:tcPr>
            <w:tcW w:w="1122" w:type="dxa"/>
            <w:vAlign w:val="center"/>
          </w:tcPr>
          <w:p w:rsidR="00231B2D" w:rsidRPr="0008556D" w:rsidRDefault="00DD64B6" w:rsidP="00231B2D">
            <w:pPr>
              <w:spacing w:line="360" w:lineRule="auto"/>
              <w:jc w:val="center"/>
              <w:rPr>
                <w:sz w:val="24"/>
                <w:szCs w:val="24"/>
              </w:rPr>
            </w:pPr>
            <w:r w:rsidRPr="0008556D">
              <w:rPr>
                <w:sz w:val="24"/>
                <w:szCs w:val="24"/>
              </w:rPr>
              <w:t>12,4</w:t>
            </w:r>
          </w:p>
        </w:tc>
        <w:tc>
          <w:tcPr>
            <w:tcW w:w="1143" w:type="dxa"/>
            <w:vAlign w:val="center"/>
          </w:tcPr>
          <w:p w:rsidR="00231B2D" w:rsidRPr="0008556D" w:rsidRDefault="0078647F" w:rsidP="00231B2D">
            <w:pPr>
              <w:spacing w:line="360" w:lineRule="auto"/>
              <w:jc w:val="center"/>
              <w:rPr>
                <w:sz w:val="24"/>
                <w:szCs w:val="24"/>
              </w:rPr>
            </w:pPr>
            <w:r w:rsidRPr="0008556D">
              <w:rPr>
                <w:sz w:val="24"/>
                <w:szCs w:val="24"/>
              </w:rPr>
              <w:t>150</w:t>
            </w:r>
          </w:p>
        </w:tc>
        <w:tc>
          <w:tcPr>
            <w:tcW w:w="1122" w:type="dxa"/>
            <w:vAlign w:val="center"/>
          </w:tcPr>
          <w:p w:rsidR="00231B2D" w:rsidRPr="0008556D" w:rsidRDefault="00480903" w:rsidP="00231B2D">
            <w:pPr>
              <w:spacing w:line="360" w:lineRule="auto"/>
              <w:jc w:val="center"/>
              <w:rPr>
                <w:sz w:val="24"/>
                <w:szCs w:val="24"/>
              </w:rPr>
            </w:pPr>
            <w:r w:rsidRPr="0008556D">
              <w:rPr>
                <w:sz w:val="24"/>
                <w:szCs w:val="24"/>
              </w:rPr>
              <w:t>7,2</w:t>
            </w:r>
          </w:p>
        </w:tc>
        <w:tc>
          <w:tcPr>
            <w:tcW w:w="1143" w:type="dxa"/>
            <w:vAlign w:val="center"/>
          </w:tcPr>
          <w:p w:rsidR="00231B2D" w:rsidRPr="0008556D" w:rsidRDefault="0078647F" w:rsidP="00231B2D">
            <w:pPr>
              <w:spacing w:line="360" w:lineRule="auto"/>
              <w:jc w:val="center"/>
              <w:rPr>
                <w:sz w:val="24"/>
                <w:szCs w:val="24"/>
              </w:rPr>
            </w:pPr>
            <w:r w:rsidRPr="0008556D">
              <w:rPr>
                <w:sz w:val="24"/>
                <w:szCs w:val="24"/>
              </w:rPr>
              <w:t>200</w:t>
            </w:r>
          </w:p>
        </w:tc>
        <w:tc>
          <w:tcPr>
            <w:tcW w:w="1122" w:type="dxa"/>
            <w:vAlign w:val="center"/>
          </w:tcPr>
          <w:p w:rsidR="00231B2D" w:rsidRPr="0008556D" w:rsidRDefault="00480903" w:rsidP="00231B2D">
            <w:pPr>
              <w:spacing w:line="360" w:lineRule="auto"/>
              <w:jc w:val="center"/>
              <w:rPr>
                <w:sz w:val="24"/>
                <w:szCs w:val="24"/>
              </w:rPr>
            </w:pPr>
            <w:r w:rsidRPr="0008556D">
              <w:rPr>
                <w:sz w:val="24"/>
                <w:szCs w:val="24"/>
              </w:rPr>
              <w:t>10,0</w:t>
            </w:r>
          </w:p>
        </w:tc>
        <w:tc>
          <w:tcPr>
            <w:tcW w:w="1144" w:type="dxa"/>
            <w:vAlign w:val="center"/>
          </w:tcPr>
          <w:p w:rsidR="00231B2D" w:rsidRPr="0008556D" w:rsidRDefault="00480903" w:rsidP="00231B2D">
            <w:pPr>
              <w:spacing w:line="360" w:lineRule="auto"/>
              <w:jc w:val="center"/>
              <w:rPr>
                <w:sz w:val="24"/>
                <w:szCs w:val="24"/>
              </w:rPr>
            </w:pPr>
            <w:r w:rsidRPr="0008556D">
              <w:rPr>
                <w:sz w:val="24"/>
                <w:szCs w:val="24"/>
              </w:rPr>
              <w:t>111,1</w:t>
            </w:r>
          </w:p>
        </w:tc>
      </w:tr>
      <w:tr w:rsidR="0078647F" w:rsidTr="0078647F">
        <w:tc>
          <w:tcPr>
            <w:tcW w:w="1906" w:type="dxa"/>
          </w:tcPr>
          <w:p w:rsidR="00E45D98" w:rsidRPr="0008556D" w:rsidRDefault="00E45D98" w:rsidP="00231B2D">
            <w:pPr>
              <w:spacing w:line="360" w:lineRule="auto"/>
              <w:rPr>
                <w:sz w:val="24"/>
                <w:szCs w:val="24"/>
              </w:rPr>
            </w:pPr>
            <w:r w:rsidRPr="0008556D">
              <w:rPr>
                <w:sz w:val="24"/>
                <w:szCs w:val="24"/>
              </w:rPr>
              <w:t xml:space="preserve">Итого яровых зерновых </w:t>
            </w:r>
          </w:p>
        </w:tc>
        <w:tc>
          <w:tcPr>
            <w:tcW w:w="1154" w:type="dxa"/>
          </w:tcPr>
          <w:p w:rsidR="00E45D98" w:rsidRPr="0008556D" w:rsidRDefault="00DB3444" w:rsidP="00231B2D">
            <w:pPr>
              <w:spacing w:line="360" w:lineRule="auto"/>
              <w:jc w:val="center"/>
              <w:rPr>
                <w:sz w:val="24"/>
                <w:szCs w:val="24"/>
              </w:rPr>
            </w:pPr>
            <w:r w:rsidRPr="0008556D">
              <w:rPr>
                <w:sz w:val="24"/>
                <w:szCs w:val="24"/>
              </w:rPr>
              <w:t>850</w:t>
            </w:r>
          </w:p>
        </w:tc>
        <w:tc>
          <w:tcPr>
            <w:tcW w:w="1122" w:type="dxa"/>
          </w:tcPr>
          <w:p w:rsidR="00E45D98" w:rsidRPr="0008556D" w:rsidRDefault="00DD64B6" w:rsidP="00231B2D">
            <w:pPr>
              <w:spacing w:line="360" w:lineRule="auto"/>
              <w:jc w:val="center"/>
              <w:rPr>
                <w:sz w:val="24"/>
                <w:szCs w:val="24"/>
              </w:rPr>
            </w:pPr>
            <w:r w:rsidRPr="0008556D">
              <w:rPr>
                <w:sz w:val="24"/>
                <w:szCs w:val="24"/>
              </w:rPr>
              <w:t>58,6</w:t>
            </w:r>
          </w:p>
        </w:tc>
        <w:tc>
          <w:tcPr>
            <w:tcW w:w="1143" w:type="dxa"/>
          </w:tcPr>
          <w:p w:rsidR="00E45D98" w:rsidRPr="0008556D" w:rsidRDefault="0078647F" w:rsidP="00231B2D">
            <w:pPr>
              <w:spacing w:line="360" w:lineRule="auto"/>
              <w:jc w:val="center"/>
              <w:rPr>
                <w:sz w:val="24"/>
                <w:szCs w:val="24"/>
              </w:rPr>
            </w:pPr>
            <w:r w:rsidRPr="0008556D">
              <w:rPr>
                <w:sz w:val="24"/>
                <w:szCs w:val="24"/>
              </w:rPr>
              <w:t>900</w:t>
            </w:r>
          </w:p>
        </w:tc>
        <w:tc>
          <w:tcPr>
            <w:tcW w:w="1122" w:type="dxa"/>
          </w:tcPr>
          <w:p w:rsidR="00E45D98" w:rsidRPr="0008556D" w:rsidRDefault="00480903" w:rsidP="00231B2D">
            <w:pPr>
              <w:spacing w:line="360" w:lineRule="auto"/>
              <w:jc w:val="center"/>
              <w:rPr>
                <w:sz w:val="24"/>
                <w:szCs w:val="24"/>
              </w:rPr>
            </w:pPr>
            <w:r w:rsidRPr="0008556D">
              <w:rPr>
                <w:sz w:val="24"/>
                <w:szCs w:val="24"/>
              </w:rPr>
              <w:t>42,9</w:t>
            </w:r>
          </w:p>
        </w:tc>
        <w:tc>
          <w:tcPr>
            <w:tcW w:w="1143" w:type="dxa"/>
          </w:tcPr>
          <w:p w:rsidR="00E45D98" w:rsidRPr="0008556D" w:rsidRDefault="0078647F" w:rsidP="00231B2D">
            <w:pPr>
              <w:spacing w:line="360" w:lineRule="auto"/>
              <w:jc w:val="center"/>
              <w:rPr>
                <w:sz w:val="24"/>
                <w:szCs w:val="24"/>
              </w:rPr>
            </w:pPr>
            <w:r w:rsidRPr="0008556D">
              <w:rPr>
                <w:sz w:val="24"/>
                <w:szCs w:val="24"/>
              </w:rPr>
              <w:t>1000</w:t>
            </w:r>
          </w:p>
        </w:tc>
        <w:tc>
          <w:tcPr>
            <w:tcW w:w="1122" w:type="dxa"/>
          </w:tcPr>
          <w:p w:rsidR="00E45D98" w:rsidRPr="0008556D" w:rsidRDefault="00480903" w:rsidP="00231B2D">
            <w:pPr>
              <w:spacing w:line="360" w:lineRule="auto"/>
              <w:jc w:val="center"/>
              <w:rPr>
                <w:sz w:val="24"/>
                <w:szCs w:val="24"/>
              </w:rPr>
            </w:pPr>
            <w:r w:rsidRPr="0008556D">
              <w:rPr>
                <w:sz w:val="24"/>
                <w:szCs w:val="24"/>
              </w:rPr>
              <w:t>50,0</w:t>
            </w:r>
          </w:p>
        </w:tc>
        <w:tc>
          <w:tcPr>
            <w:tcW w:w="1144" w:type="dxa"/>
          </w:tcPr>
          <w:p w:rsidR="00E45D98" w:rsidRPr="0008556D" w:rsidRDefault="00480903" w:rsidP="00231B2D">
            <w:pPr>
              <w:spacing w:line="360" w:lineRule="auto"/>
              <w:jc w:val="center"/>
              <w:rPr>
                <w:sz w:val="24"/>
                <w:szCs w:val="24"/>
              </w:rPr>
            </w:pPr>
            <w:r w:rsidRPr="0008556D">
              <w:rPr>
                <w:sz w:val="24"/>
                <w:szCs w:val="24"/>
              </w:rPr>
              <w:t>117,6</w:t>
            </w:r>
          </w:p>
        </w:tc>
      </w:tr>
      <w:tr w:rsidR="0078647F" w:rsidTr="0078647F">
        <w:tc>
          <w:tcPr>
            <w:tcW w:w="1906" w:type="dxa"/>
          </w:tcPr>
          <w:p w:rsidR="00231B2D" w:rsidRPr="0008556D" w:rsidRDefault="00231B2D" w:rsidP="00231B2D">
            <w:pPr>
              <w:spacing w:line="360" w:lineRule="auto"/>
              <w:rPr>
                <w:sz w:val="24"/>
                <w:szCs w:val="24"/>
              </w:rPr>
            </w:pPr>
            <w:r w:rsidRPr="0008556D">
              <w:rPr>
                <w:sz w:val="24"/>
                <w:szCs w:val="24"/>
              </w:rPr>
              <w:t>Всего зерновых и зернобобовых</w:t>
            </w:r>
          </w:p>
        </w:tc>
        <w:tc>
          <w:tcPr>
            <w:tcW w:w="1154" w:type="dxa"/>
          </w:tcPr>
          <w:p w:rsidR="00231B2D" w:rsidRPr="0008556D" w:rsidRDefault="00DB3444" w:rsidP="00231B2D">
            <w:pPr>
              <w:spacing w:line="360" w:lineRule="auto"/>
              <w:jc w:val="center"/>
              <w:rPr>
                <w:sz w:val="24"/>
                <w:szCs w:val="24"/>
              </w:rPr>
            </w:pPr>
            <w:r w:rsidRPr="0008556D">
              <w:rPr>
                <w:sz w:val="24"/>
                <w:szCs w:val="24"/>
              </w:rPr>
              <w:t>1450</w:t>
            </w:r>
          </w:p>
        </w:tc>
        <w:tc>
          <w:tcPr>
            <w:tcW w:w="1122" w:type="dxa"/>
          </w:tcPr>
          <w:p w:rsidR="00231B2D" w:rsidRPr="0008556D" w:rsidRDefault="0078647F" w:rsidP="00231B2D">
            <w:pPr>
              <w:spacing w:line="360" w:lineRule="auto"/>
              <w:jc w:val="center"/>
              <w:rPr>
                <w:sz w:val="24"/>
                <w:szCs w:val="24"/>
              </w:rPr>
            </w:pPr>
            <w:r w:rsidRPr="0008556D">
              <w:rPr>
                <w:sz w:val="24"/>
                <w:szCs w:val="24"/>
              </w:rPr>
              <w:t>100</w:t>
            </w:r>
          </w:p>
        </w:tc>
        <w:tc>
          <w:tcPr>
            <w:tcW w:w="1143" w:type="dxa"/>
          </w:tcPr>
          <w:p w:rsidR="00231B2D" w:rsidRPr="0008556D" w:rsidRDefault="0078647F" w:rsidP="00231B2D">
            <w:pPr>
              <w:spacing w:line="360" w:lineRule="auto"/>
              <w:jc w:val="center"/>
              <w:rPr>
                <w:sz w:val="24"/>
                <w:szCs w:val="24"/>
              </w:rPr>
            </w:pPr>
            <w:r w:rsidRPr="0008556D">
              <w:rPr>
                <w:sz w:val="24"/>
                <w:szCs w:val="24"/>
              </w:rPr>
              <w:t>2100</w:t>
            </w:r>
          </w:p>
        </w:tc>
        <w:tc>
          <w:tcPr>
            <w:tcW w:w="1122" w:type="dxa"/>
          </w:tcPr>
          <w:p w:rsidR="00231B2D" w:rsidRPr="0008556D" w:rsidRDefault="0078647F" w:rsidP="00231B2D">
            <w:pPr>
              <w:spacing w:line="360" w:lineRule="auto"/>
              <w:jc w:val="center"/>
              <w:rPr>
                <w:sz w:val="24"/>
                <w:szCs w:val="24"/>
              </w:rPr>
            </w:pPr>
            <w:r w:rsidRPr="0008556D">
              <w:rPr>
                <w:sz w:val="24"/>
                <w:szCs w:val="24"/>
              </w:rPr>
              <w:t>100</w:t>
            </w:r>
          </w:p>
        </w:tc>
        <w:tc>
          <w:tcPr>
            <w:tcW w:w="1143" w:type="dxa"/>
          </w:tcPr>
          <w:p w:rsidR="00231B2D" w:rsidRPr="0008556D" w:rsidRDefault="0078647F" w:rsidP="00231B2D">
            <w:pPr>
              <w:spacing w:line="360" w:lineRule="auto"/>
              <w:jc w:val="center"/>
              <w:rPr>
                <w:sz w:val="24"/>
                <w:szCs w:val="24"/>
              </w:rPr>
            </w:pPr>
            <w:r w:rsidRPr="0008556D">
              <w:rPr>
                <w:sz w:val="24"/>
                <w:szCs w:val="24"/>
              </w:rPr>
              <w:t>2000</w:t>
            </w:r>
          </w:p>
        </w:tc>
        <w:tc>
          <w:tcPr>
            <w:tcW w:w="1122" w:type="dxa"/>
          </w:tcPr>
          <w:p w:rsidR="00231B2D" w:rsidRPr="0008556D" w:rsidRDefault="0078647F" w:rsidP="00231B2D">
            <w:pPr>
              <w:spacing w:line="360" w:lineRule="auto"/>
              <w:jc w:val="center"/>
              <w:rPr>
                <w:sz w:val="24"/>
                <w:szCs w:val="24"/>
              </w:rPr>
            </w:pPr>
            <w:r w:rsidRPr="0008556D">
              <w:rPr>
                <w:sz w:val="24"/>
                <w:szCs w:val="24"/>
              </w:rPr>
              <w:t>100</w:t>
            </w:r>
          </w:p>
        </w:tc>
        <w:tc>
          <w:tcPr>
            <w:tcW w:w="1144" w:type="dxa"/>
          </w:tcPr>
          <w:p w:rsidR="00231B2D" w:rsidRPr="0008556D" w:rsidRDefault="00480903" w:rsidP="00231B2D">
            <w:pPr>
              <w:spacing w:line="360" w:lineRule="auto"/>
              <w:jc w:val="center"/>
              <w:rPr>
                <w:sz w:val="24"/>
                <w:szCs w:val="24"/>
              </w:rPr>
            </w:pPr>
            <w:r w:rsidRPr="0008556D">
              <w:rPr>
                <w:sz w:val="24"/>
                <w:szCs w:val="24"/>
              </w:rPr>
              <w:t>137,9</w:t>
            </w:r>
          </w:p>
        </w:tc>
      </w:tr>
    </w:tbl>
    <w:p w:rsidR="00231B2D" w:rsidRDefault="000705C2" w:rsidP="00C52406">
      <w:pPr>
        <w:shd w:val="clear" w:color="auto" w:fill="FFFFFF"/>
        <w:spacing w:line="360" w:lineRule="auto"/>
        <w:ind w:firstLine="709"/>
        <w:jc w:val="both"/>
        <w:rPr>
          <w:sz w:val="28"/>
          <w:szCs w:val="28"/>
        </w:rPr>
      </w:pPr>
      <w:r>
        <w:rPr>
          <w:sz w:val="28"/>
          <w:szCs w:val="28"/>
        </w:rPr>
        <w:t>Анализируя данные</w:t>
      </w:r>
      <w:r w:rsidR="00AA5AFD">
        <w:rPr>
          <w:sz w:val="28"/>
          <w:szCs w:val="28"/>
        </w:rPr>
        <w:t xml:space="preserve"> таблицы 5, </w:t>
      </w:r>
      <w:r>
        <w:rPr>
          <w:sz w:val="28"/>
          <w:szCs w:val="28"/>
        </w:rPr>
        <w:t>можно отметить, что в структуре посевных площадей доля озимых и яровых зерновых равны. Р</w:t>
      </w:r>
      <w:r w:rsidR="00AA5AFD">
        <w:rPr>
          <w:sz w:val="28"/>
          <w:szCs w:val="28"/>
        </w:rPr>
        <w:t>азмер посевных площадей зерновых культур за три года увеличился на 37,9 %, что объясняется расширением производственных мощностей организации. Наибольшие посевные площади как правило заняты под пшеницу озимую и яровую, размер которых в 2009 году составил 850 га. и 480 га. соответственно.</w:t>
      </w:r>
    </w:p>
    <w:p w:rsidR="00E451A1" w:rsidRDefault="00E451A1" w:rsidP="00837CF2">
      <w:pPr>
        <w:shd w:val="clear" w:color="auto" w:fill="FFFFFF"/>
        <w:spacing w:before="24" w:line="360" w:lineRule="auto"/>
        <w:ind w:left="34" w:right="24" w:firstLine="720"/>
        <w:jc w:val="center"/>
        <w:rPr>
          <w:b/>
          <w:color w:val="000000"/>
          <w:w w:val="103"/>
          <w:sz w:val="28"/>
          <w:szCs w:val="28"/>
        </w:rPr>
      </w:pPr>
    </w:p>
    <w:p w:rsidR="00837CF2" w:rsidRDefault="00837CF2" w:rsidP="00837CF2">
      <w:pPr>
        <w:shd w:val="clear" w:color="auto" w:fill="FFFFFF"/>
        <w:spacing w:before="24" w:line="360" w:lineRule="auto"/>
        <w:ind w:left="34" w:right="24" w:firstLine="720"/>
        <w:jc w:val="center"/>
        <w:rPr>
          <w:b/>
          <w:color w:val="000000"/>
          <w:w w:val="103"/>
          <w:sz w:val="28"/>
          <w:szCs w:val="28"/>
        </w:rPr>
      </w:pPr>
      <w:r w:rsidRPr="00837CF2">
        <w:rPr>
          <w:b/>
          <w:color w:val="000000"/>
          <w:w w:val="103"/>
          <w:sz w:val="28"/>
          <w:szCs w:val="28"/>
        </w:rPr>
        <w:t>3.2 Анализ валового сбора и урожайности</w:t>
      </w:r>
    </w:p>
    <w:p w:rsidR="00E451A1" w:rsidRPr="00837CF2" w:rsidRDefault="00E451A1" w:rsidP="00837CF2">
      <w:pPr>
        <w:shd w:val="clear" w:color="auto" w:fill="FFFFFF"/>
        <w:spacing w:before="24" w:line="360" w:lineRule="auto"/>
        <w:ind w:left="34" w:right="24" w:firstLine="720"/>
        <w:jc w:val="center"/>
        <w:rPr>
          <w:b/>
          <w:color w:val="000000"/>
          <w:w w:val="103"/>
          <w:sz w:val="28"/>
          <w:szCs w:val="28"/>
        </w:rPr>
      </w:pPr>
    </w:p>
    <w:p w:rsidR="00E45D98" w:rsidRDefault="00E45D98" w:rsidP="00C52406">
      <w:pPr>
        <w:shd w:val="clear" w:color="auto" w:fill="FFFFFF"/>
        <w:spacing w:before="24" w:line="360" w:lineRule="auto"/>
        <w:ind w:left="34" w:right="23" w:firstLine="709"/>
        <w:jc w:val="both"/>
        <w:rPr>
          <w:color w:val="000000"/>
          <w:w w:val="103"/>
          <w:sz w:val="28"/>
          <w:szCs w:val="28"/>
        </w:rPr>
      </w:pPr>
      <w:r>
        <w:rPr>
          <w:color w:val="000000"/>
          <w:w w:val="103"/>
          <w:sz w:val="28"/>
          <w:szCs w:val="28"/>
        </w:rPr>
        <w:t>Одним из наиболее значитель</w:t>
      </w:r>
      <w:r w:rsidR="001416CA">
        <w:rPr>
          <w:color w:val="000000"/>
          <w:w w:val="103"/>
          <w:sz w:val="28"/>
          <w:szCs w:val="28"/>
        </w:rPr>
        <w:t>ных факторов, влияющих на валово</w:t>
      </w:r>
      <w:r>
        <w:rPr>
          <w:color w:val="000000"/>
          <w:w w:val="103"/>
          <w:sz w:val="28"/>
          <w:szCs w:val="28"/>
        </w:rPr>
        <w:t xml:space="preserve">й сбор зерна, является урожайность. </w:t>
      </w:r>
      <w:r w:rsidR="001416CA">
        <w:rPr>
          <w:color w:val="000000"/>
          <w:w w:val="103"/>
          <w:sz w:val="28"/>
          <w:szCs w:val="28"/>
        </w:rPr>
        <w:t>Повышение урожайности зерновых культур является важным показателем интенсивности использования земли. В этом отражаются результаты всей работы предприятия в течении года. При анализе урожайности зерновых культур необходимо определить тенденции её изменения и оценить достигнутый уровень. Динамика изменения урожайности представлена в таблице 6.</w:t>
      </w:r>
    </w:p>
    <w:p w:rsidR="001416CA" w:rsidRDefault="001416CA" w:rsidP="001416CA">
      <w:pPr>
        <w:shd w:val="clear" w:color="auto" w:fill="FFFFFF"/>
        <w:spacing w:before="24" w:line="360" w:lineRule="auto"/>
        <w:ind w:left="34" w:right="24" w:firstLine="8330"/>
        <w:jc w:val="both"/>
        <w:rPr>
          <w:color w:val="000000"/>
          <w:w w:val="103"/>
          <w:sz w:val="28"/>
          <w:szCs w:val="28"/>
        </w:rPr>
      </w:pPr>
      <w:r>
        <w:rPr>
          <w:color w:val="000000"/>
          <w:w w:val="103"/>
          <w:sz w:val="28"/>
          <w:szCs w:val="28"/>
        </w:rPr>
        <w:t>Таблица 6</w:t>
      </w:r>
    </w:p>
    <w:p w:rsidR="00E45D98" w:rsidRDefault="001416CA" w:rsidP="001416CA">
      <w:pPr>
        <w:shd w:val="clear" w:color="auto" w:fill="FFFFFF"/>
        <w:spacing w:before="24" w:line="360" w:lineRule="auto"/>
        <w:ind w:left="34" w:right="24" w:firstLine="720"/>
        <w:jc w:val="center"/>
        <w:rPr>
          <w:color w:val="000000"/>
          <w:w w:val="103"/>
          <w:sz w:val="28"/>
          <w:szCs w:val="28"/>
        </w:rPr>
      </w:pPr>
      <w:r>
        <w:rPr>
          <w:color w:val="000000"/>
          <w:w w:val="103"/>
          <w:sz w:val="28"/>
          <w:szCs w:val="28"/>
        </w:rPr>
        <w:t>Урожайность зерновых культур, ц с 1 га.</w:t>
      </w:r>
    </w:p>
    <w:tbl>
      <w:tblPr>
        <w:tblStyle w:val="a3"/>
        <w:tblW w:w="0" w:type="auto"/>
        <w:tblLook w:val="01E0" w:firstRow="1" w:lastRow="1" w:firstColumn="1" w:lastColumn="1" w:noHBand="0" w:noVBand="0"/>
      </w:tblPr>
      <w:tblGrid>
        <w:gridCol w:w="1970"/>
        <w:gridCol w:w="1971"/>
        <w:gridCol w:w="1971"/>
        <w:gridCol w:w="1972"/>
        <w:gridCol w:w="1972"/>
      </w:tblGrid>
      <w:tr w:rsidR="001416CA" w:rsidTr="00E3552E">
        <w:tc>
          <w:tcPr>
            <w:tcW w:w="1970" w:type="dxa"/>
            <w:vAlign w:val="center"/>
          </w:tcPr>
          <w:p w:rsidR="001416CA" w:rsidRPr="0008556D" w:rsidRDefault="001416CA" w:rsidP="00E3552E">
            <w:pPr>
              <w:spacing w:before="24" w:line="360" w:lineRule="auto"/>
              <w:ind w:right="24"/>
              <w:jc w:val="center"/>
              <w:rPr>
                <w:color w:val="000000"/>
                <w:w w:val="103"/>
                <w:sz w:val="24"/>
                <w:szCs w:val="24"/>
              </w:rPr>
            </w:pPr>
            <w:r w:rsidRPr="0008556D">
              <w:rPr>
                <w:color w:val="000000"/>
                <w:w w:val="103"/>
                <w:sz w:val="24"/>
                <w:szCs w:val="24"/>
              </w:rPr>
              <w:t>Культуры</w:t>
            </w:r>
          </w:p>
        </w:tc>
        <w:tc>
          <w:tcPr>
            <w:tcW w:w="1971" w:type="dxa"/>
            <w:vAlign w:val="center"/>
          </w:tcPr>
          <w:p w:rsidR="001416CA" w:rsidRPr="0008556D" w:rsidRDefault="001416CA" w:rsidP="00E3552E">
            <w:pPr>
              <w:spacing w:before="24" w:line="360" w:lineRule="auto"/>
              <w:ind w:right="24"/>
              <w:jc w:val="center"/>
              <w:rPr>
                <w:color w:val="000000"/>
                <w:w w:val="103"/>
                <w:sz w:val="24"/>
                <w:szCs w:val="24"/>
              </w:rPr>
            </w:pPr>
            <w:r w:rsidRPr="0008556D">
              <w:rPr>
                <w:color w:val="000000"/>
                <w:w w:val="103"/>
                <w:sz w:val="24"/>
                <w:szCs w:val="24"/>
              </w:rPr>
              <w:t>2007</w:t>
            </w:r>
            <w:r w:rsidR="008117B8">
              <w:rPr>
                <w:color w:val="000000"/>
                <w:w w:val="103"/>
                <w:sz w:val="24"/>
                <w:szCs w:val="24"/>
              </w:rPr>
              <w:t xml:space="preserve"> г.</w:t>
            </w:r>
          </w:p>
        </w:tc>
        <w:tc>
          <w:tcPr>
            <w:tcW w:w="1971" w:type="dxa"/>
            <w:vAlign w:val="center"/>
          </w:tcPr>
          <w:p w:rsidR="001416CA" w:rsidRPr="0008556D" w:rsidRDefault="001416CA" w:rsidP="00E3552E">
            <w:pPr>
              <w:spacing w:before="24" w:line="360" w:lineRule="auto"/>
              <w:ind w:right="24"/>
              <w:jc w:val="center"/>
              <w:rPr>
                <w:color w:val="000000"/>
                <w:w w:val="103"/>
                <w:sz w:val="24"/>
                <w:szCs w:val="24"/>
              </w:rPr>
            </w:pPr>
            <w:r w:rsidRPr="0008556D">
              <w:rPr>
                <w:color w:val="000000"/>
                <w:w w:val="103"/>
                <w:sz w:val="24"/>
                <w:szCs w:val="24"/>
              </w:rPr>
              <w:t>2008</w:t>
            </w:r>
            <w:r w:rsidR="008117B8">
              <w:rPr>
                <w:color w:val="000000"/>
                <w:w w:val="103"/>
                <w:sz w:val="24"/>
                <w:szCs w:val="24"/>
              </w:rPr>
              <w:t xml:space="preserve"> г.</w:t>
            </w:r>
          </w:p>
        </w:tc>
        <w:tc>
          <w:tcPr>
            <w:tcW w:w="1972" w:type="dxa"/>
            <w:vAlign w:val="center"/>
          </w:tcPr>
          <w:p w:rsidR="001416CA" w:rsidRPr="0008556D" w:rsidRDefault="001416CA" w:rsidP="00E3552E">
            <w:pPr>
              <w:spacing w:before="24" w:line="360" w:lineRule="auto"/>
              <w:ind w:right="24"/>
              <w:jc w:val="center"/>
              <w:rPr>
                <w:color w:val="000000"/>
                <w:w w:val="103"/>
                <w:sz w:val="24"/>
                <w:szCs w:val="24"/>
              </w:rPr>
            </w:pPr>
            <w:r w:rsidRPr="0008556D">
              <w:rPr>
                <w:color w:val="000000"/>
                <w:w w:val="103"/>
                <w:sz w:val="24"/>
                <w:szCs w:val="24"/>
              </w:rPr>
              <w:t>2009</w:t>
            </w:r>
            <w:r w:rsidR="008117B8">
              <w:rPr>
                <w:color w:val="000000"/>
                <w:w w:val="103"/>
                <w:sz w:val="24"/>
                <w:szCs w:val="24"/>
              </w:rPr>
              <w:t xml:space="preserve"> г.</w:t>
            </w:r>
          </w:p>
        </w:tc>
        <w:tc>
          <w:tcPr>
            <w:tcW w:w="1972" w:type="dxa"/>
            <w:vAlign w:val="center"/>
          </w:tcPr>
          <w:p w:rsidR="001416CA" w:rsidRPr="0008556D" w:rsidRDefault="001416CA" w:rsidP="00E3552E">
            <w:pPr>
              <w:spacing w:before="24" w:line="360" w:lineRule="auto"/>
              <w:ind w:right="24"/>
              <w:jc w:val="center"/>
              <w:rPr>
                <w:color w:val="000000"/>
                <w:w w:val="103"/>
                <w:sz w:val="24"/>
                <w:szCs w:val="24"/>
              </w:rPr>
            </w:pPr>
            <w:r w:rsidRPr="0008556D">
              <w:rPr>
                <w:color w:val="000000"/>
                <w:w w:val="103"/>
                <w:sz w:val="24"/>
                <w:szCs w:val="24"/>
              </w:rPr>
              <w:t>В среднем за три года</w:t>
            </w:r>
          </w:p>
        </w:tc>
      </w:tr>
      <w:tr w:rsidR="001416CA" w:rsidTr="00E3552E">
        <w:tc>
          <w:tcPr>
            <w:tcW w:w="1970" w:type="dxa"/>
          </w:tcPr>
          <w:p w:rsidR="001416CA" w:rsidRPr="0008556D" w:rsidRDefault="001416CA" w:rsidP="005A6D77">
            <w:pPr>
              <w:spacing w:before="24" w:line="360" w:lineRule="auto"/>
              <w:ind w:right="24"/>
              <w:jc w:val="both"/>
              <w:rPr>
                <w:color w:val="000000"/>
                <w:w w:val="103"/>
                <w:sz w:val="24"/>
                <w:szCs w:val="24"/>
              </w:rPr>
            </w:pPr>
            <w:r w:rsidRPr="0008556D">
              <w:rPr>
                <w:color w:val="000000"/>
                <w:w w:val="103"/>
                <w:sz w:val="24"/>
                <w:szCs w:val="24"/>
              </w:rPr>
              <w:t>Пшеница озимая</w:t>
            </w:r>
          </w:p>
        </w:tc>
        <w:tc>
          <w:tcPr>
            <w:tcW w:w="1971" w:type="dxa"/>
            <w:vAlign w:val="center"/>
          </w:tcPr>
          <w:p w:rsidR="001416CA" w:rsidRPr="0008556D" w:rsidRDefault="00DB3444" w:rsidP="00E3552E">
            <w:pPr>
              <w:spacing w:before="24" w:line="360" w:lineRule="auto"/>
              <w:ind w:right="24"/>
              <w:jc w:val="center"/>
              <w:rPr>
                <w:color w:val="000000"/>
                <w:w w:val="103"/>
                <w:sz w:val="24"/>
                <w:szCs w:val="24"/>
              </w:rPr>
            </w:pPr>
            <w:r w:rsidRPr="0008556D">
              <w:rPr>
                <w:color w:val="000000"/>
                <w:w w:val="103"/>
                <w:sz w:val="24"/>
                <w:szCs w:val="24"/>
              </w:rPr>
              <w:t>21,23</w:t>
            </w:r>
          </w:p>
        </w:tc>
        <w:tc>
          <w:tcPr>
            <w:tcW w:w="1971" w:type="dxa"/>
            <w:vAlign w:val="center"/>
          </w:tcPr>
          <w:p w:rsidR="001416CA" w:rsidRPr="0008556D" w:rsidRDefault="00480903" w:rsidP="00E3552E">
            <w:pPr>
              <w:spacing w:before="24" w:line="360" w:lineRule="auto"/>
              <w:ind w:right="24"/>
              <w:jc w:val="center"/>
              <w:rPr>
                <w:color w:val="000000"/>
                <w:w w:val="103"/>
                <w:sz w:val="24"/>
                <w:szCs w:val="24"/>
              </w:rPr>
            </w:pPr>
            <w:r w:rsidRPr="0008556D">
              <w:rPr>
                <w:color w:val="000000"/>
                <w:w w:val="103"/>
                <w:sz w:val="24"/>
                <w:szCs w:val="24"/>
              </w:rPr>
              <w:t>20,0</w:t>
            </w:r>
            <w:r w:rsidR="00E061AF" w:rsidRPr="0008556D">
              <w:rPr>
                <w:color w:val="000000"/>
                <w:w w:val="103"/>
                <w:sz w:val="24"/>
                <w:szCs w:val="24"/>
              </w:rPr>
              <w:t>7</w:t>
            </w:r>
          </w:p>
        </w:tc>
        <w:tc>
          <w:tcPr>
            <w:tcW w:w="1972" w:type="dxa"/>
            <w:vAlign w:val="center"/>
          </w:tcPr>
          <w:p w:rsidR="001416CA" w:rsidRPr="0008556D" w:rsidRDefault="00107F2F" w:rsidP="00E3552E">
            <w:pPr>
              <w:spacing w:before="24" w:line="360" w:lineRule="auto"/>
              <w:ind w:right="24"/>
              <w:jc w:val="center"/>
              <w:rPr>
                <w:color w:val="000000"/>
                <w:w w:val="103"/>
                <w:sz w:val="24"/>
                <w:szCs w:val="24"/>
              </w:rPr>
            </w:pPr>
            <w:r w:rsidRPr="0008556D">
              <w:rPr>
                <w:color w:val="000000"/>
                <w:w w:val="103"/>
                <w:sz w:val="24"/>
                <w:szCs w:val="24"/>
              </w:rPr>
              <w:t>25,57</w:t>
            </w:r>
          </w:p>
        </w:tc>
        <w:tc>
          <w:tcPr>
            <w:tcW w:w="1972" w:type="dxa"/>
            <w:vAlign w:val="center"/>
          </w:tcPr>
          <w:p w:rsidR="001416CA" w:rsidRPr="0008556D" w:rsidRDefault="00107F2F" w:rsidP="00E3552E">
            <w:pPr>
              <w:spacing w:before="24" w:line="360" w:lineRule="auto"/>
              <w:ind w:right="24"/>
              <w:jc w:val="center"/>
              <w:rPr>
                <w:color w:val="000000"/>
                <w:w w:val="103"/>
                <w:sz w:val="24"/>
                <w:szCs w:val="24"/>
              </w:rPr>
            </w:pPr>
            <w:r w:rsidRPr="0008556D">
              <w:rPr>
                <w:color w:val="000000"/>
                <w:w w:val="103"/>
                <w:sz w:val="24"/>
                <w:szCs w:val="24"/>
              </w:rPr>
              <w:t>22,27</w:t>
            </w:r>
          </w:p>
        </w:tc>
      </w:tr>
      <w:tr w:rsidR="001416CA" w:rsidTr="00E3552E">
        <w:tc>
          <w:tcPr>
            <w:tcW w:w="1970" w:type="dxa"/>
          </w:tcPr>
          <w:p w:rsidR="001416CA" w:rsidRPr="0008556D" w:rsidRDefault="001416CA" w:rsidP="005A6D77">
            <w:pPr>
              <w:spacing w:before="24" w:line="360" w:lineRule="auto"/>
              <w:ind w:right="24"/>
              <w:jc w:val="both"/>
              <w:rPr>
                <w:color w:val="000000"/>
                <w:w w:val="103"/>
                <w:sz w:val="24"/>
                <w:szCs w:val="24"/>
              </w:rPr>
            </w:pPr>
            <w:r w:rsidRPr="0008556D">
              <w:rPr>
                <w:color w:val="000000"/>
                <w:w w:val="103"/>
                <w:sz w:val="24"/>
                <w:szCs w:val="24"/>
              </w:rPr>
              <w:t>Рожь озимая</w:t>
            </w:r>
          </w:p>
        </w:tc>
        <w:tc>
          <w:tcPr>
            <w:tcW w:w="1971" w:type="dxa"/>
            <w:vAlign w:val="center"/>
          </w:tcPr>
          <w:p w:rsidR="001416CA" w:rsidRPr="0008556D" w:rsidRDefault="00865ED4" w:rsidP="00E3552E">
            <w:pPr>
              <w:spacing w:before="24" w:line="360" w:lineRule="auto"/>
              <w:ind w:right="24"/>
              <w:jc w:val="center"/>
              <w:rPr>
                <w:color w:val="000000"/>
                <w:w w:val="103"/>
                <w:sz w:val="24"/>
                <w:szCs w:val="24"/>
              </w:rPr>
            </w:pPr>
            <w:r w:rsidRPr="0008556D">
              <w:rPr>
                <w:color w:val="000000"/>
                <w:w w:val="103"/>
                <w:sz w:val="24"/>
                <w:szCs w:val="24"/>
              </w:rPr>
              <w:t>21,27</w:t>
            </w:r>
          </w:p>
        </w:tc>
        <w:tc>
          <w:tcPr>
            <w:tcW w:w="1971" w:type="dxa"/>
            <w:vAlign w:val="center"/>
          </w:tcPr>
          <w:p w:rsidR="001416CA" w:rsidRPr="0008556D" w:rsidRDefault="00480903" w:rsidP="00E3552E">
            <w:pPr>
              <w:spacing w:before="24" w:line="360" w:lineRule="auto"/>
              <w:ind w:right="24"/>
              <w:jc w:val="center"/>
              <w:rPr>
                <w:color w:val="000000"/>
                <w:w w:val="103"/>
                <w:sz w:val="24"/>
                <w:szCs w:val="24"/>
              </w:rPr>
            </w:pPr>
            <w:r w:rsidRPr="0008556D">
              <w:rPr>
                <w:color w:val="000000"/>
                <w:w w:val="103"/>
                <w:sz w:val="24"/>
                <w:szCs w:val="24"/>
              </w:rPr>
              <w:t>19,</w:t>
            </w:r>
            <w:r w:rsidR="00E061AF" w:rsidRPr="0008556D">
              <w:rPr>
                <w:color w:val="000000"/>
                <w:w w:val="103"/>
                <w:sz w:val="24"/>
                <w:szCs w:val="24"/>
              </w:rPr>
              <w:t>70</w:t>
            </w:r>
          </w:p>
        </w:tc>
        <w:tc>
          <w:tcPr>
            <w:tcW w:w="1972" w:type="dxa"/>
            <w:vAlign w:val="center"/>
          </w:tcPr>
          <w:p w:rsidR="001416CA" w:rsidRPr="0008556D" w:rsidRDefault="00107F2F" w:rsidP="00E3552E">
            <w:pPr>
              <w:spacing w:before="24" w:line="360" w:lineRule="auto"/>
              <w:ind w:right="24"/>
              <w:jc w:val="center"/>
              <w:rPr>
                <w:color w:val="000000"/>
                <w:w w:val="103"/>
                <w:sz w:val="24"/>
                <w:szCs w:val="24"/>
              </w:rPr>
            </w:pPr>
            <w:r w:rsidRPr="0008556D">
              <w:rPr>
                <w:color w:val="000000"/>
                <w:w w:val="103"/>
                <w:sz w:val="24"/>
                <w:szCs w:val="24"/>
              </w:rPr>
              <w:t>25,63</w:t>
            </w:r>
          </w:p>
        </w:tc>
        <w:tc>
          <w:tcPr>
            <w:tcW w:w="1972" w:type="dxa"/>
            <w:vAlign w:val="center"/>
          </w:tcPr>
          <w:p w:rsidR="001416CA" w:rsidRPr="0008556D" w:rsidRDefault="00107F2F" w:rsidP="00E3552E">
            <w:pPr>
              <w:spacing w:before="24" w:line="360" w:lineRule="auto"/>
              <w:ind w:right="24"/>
              <w:jc w:val="center"/>
              <w:rPr>
                <w:color w:val="000000"/>
                <w:w w:val="103"/>
                <w:sz w:val="24"/>
                <w:szCs w:val="24"/>
              </w:rPr>
            </w:pPr>
            <w:r w:rsidRPr="0008556D">
              <w:rPr>
                <w:color w:val="000000"/>
                <w:w w:val="103"/>
                <w:sz w:val="24"/>
                <w:szCs w:val="24"/>
              </w:rPr>
              <w:t>22,24</w:t>
            </w:r>
          </w:p>
        </w:tc>
      </w:tr>
      <w:tr w:rsidR="001416CA" w:rsidTr="00E3552E">
        <w:tc>
          <w:tcPr>
            <w:tcW w:w="1970" w:type="dxa"/>
          </w:tcPr>
          <w:p w:rsidR="001416CA" w:rsidRPr="0008556D" w:rsidRDefault="001416CA" w:rsidP="005A6D77">
            <w:pPr>
              <w:spacing w:before="24" w:line="360" w:lineRule="auto"/>
              <w:ind w:right="24"/>
              <w:jc w:val="both"/>
              <w:rPr>
                <w:color w:val="000000"/>
                <w:w w:val="103"/>
                <w:sz w:val="24"/>
                <w:szCs w:val="24"/>
              </w:rPr>
            </w:pPr>
            <w:r w:rsidRPr="0008556D">
              <w:rPr>
                <w:color w:val="000000"/>
                <w:w w:val="103"/>
                <w:sz w:val="24"/>
                <w:szCs w:val="24"/>
              </w:rPr>
              <w:t>Пшеница яровая</w:t>
            </w:r>
          </w:p>
        </w:tc>
        <w:tc>
          <w:tcPr>
            <w:tcW w:w="1971" w:type="dxa"/>
            <w:vAlign w:val="center"/>
          </w:tcPr>
          <w:p w:rsidR="001416CA" w:rsidRPr="0008556D" w:rsidRDefault="00865ED4" w:rsidP="00E3552E">
            <w:pPr>
              <w:spacing w:before="24" w:line="360" w:lineRule="auto"/>
              <w:ind w:right="24"/>
              <w:jc w:val="center"/>
              <w:rPr>
                <w:color w:val="000000"/>
                <w:w w:val="103"/>
                <w:sz w:val="24"/>
                <w:szCs w:val="24"/>
              </w:rPr>
            </w:pPr>
            <w:r w:rsidRPr="0008556D">
              <w:rPr>
                <w:color w:val="000000"/>
                <w:w w:val="103"/>
                <w:sz w:val="24"/>
                <w:szCs w:val="24"/>
              </w:rPr>
              <w:t>24,24</w:t>
            </w:r>
          </w:p>
        </w:tc>
        <w:tc>
          <w:tcPr>
            <w:tcW w:w="1971" w:type="dxa"/>
            <w:vAlign w:val="center"/>
          </w:tcPr>
          <w:p w:rsidR="001416CA" w:rsidRPr="0008556D" w:rsidRDefault="00480903" w:rsidP="00E3552E">
            <w:pPr>
              <w:spacing w:before="24" w:line="360" w:lineRule="auto"/>
              <w:ind w:right="24"/>
              <w:jc w:val="center"/>
              <w:rPr>
                <w:color w:val="000000"/>
                <w:w w:val="103"/>
                <w:sz w:val="24"/>
                <w:szCs w:val="24"/>
              </w:rPr>
            </w:pPr>
            <w:r w:rsidRPr="0008556D">
              <w:rPr>
                <w:color w:val="000000"/>
                <w:w w:val="103"/>
                <w:sz w:val="24"/>
                <w:szCs w:val="24"/>
              </w:rPr>
              <w:t>25,8</w:t>
            </w:r>
            <w:r w:rsidR="00107F2F" w:rsidRPr="0008556D">
              <w:rPr>
                <w:color w:val="000000"/>
                <w:w w:val="103"/>
                <w:sz w:val="24"/>
                <w:szCs w:val="24"/>
              </w:rPr>
              <w:t>0</w:t>
            </w:r>
          </w:p>
        </w:tc>
        <w:tc>
          <w:tcPr>
            <w:tcW w:w="1972" w:type="dxa"/>
            <w:vAlign w:val="center"/>
          </w:tcPr>
          <w:p w:rsidR="001416CA" w:rsidRPr="0008556D" w:rsidRDefault="00107F2F" w:rsidP="00E3552E">
            <w:pPr>
              <w:spacing w:before="24" w:line="360" w:lineRule="auto"/>
              <w:ind w:right="24"/>
              <w:jc w:val="center"/>
              <w:rPr>
                <w:color w:val="000000"/>
                <w:w w:val="103"/>
                <w:sz w:val="24"/>
                <w:szCs w:val="24"/>
              </w:rPr>
            </w:pPr>
            <w:r w:rsidRPr="0008556D">
              <w:rPr>
                <w:color w:val="000000"/>
                <w:w w:val="103"/>
                <w:sz w:val="24"/>
                <w:szCs w:val="24"/>
              </w:rPr>
              <w:t>20,89</w:t>
            </w:r>
          </w:p>
        </w:tc>
        <w:tc>
          <w:tcPr>
            <w:tcW w:w="1972" w:type="dxa"/>
            <w:vAlign w:val="center"/>
          </w:tcPr>
          <w:p w:rsidR="001416CA" w:rsidRPr="0008556D" w:rsidRDefault="00107F2F" w:rsidP="00E3552E">
            <w:pPr>
              <w:spacing w:before="24" w:line="360" w:lineRule="auto"/>
              <w:ind w:right="24"/>
              <w:jc w:val="center"/>
              <w:rPr>
                <w:color w:val="000000"/>
                <w:w w:val="103"/>
                <w:sz w:val="24"/>
                <w:szCs w:val="24"/>
              </w:rPr>
            </w:pPr>
            <w:r w:rsidRPr="0008556D">
              <w:rPr>
                <w:color w:val="000000"/>
                <w:w w:val="103"/>
                <w:sz w:val="24"/>
                <w:szCs w:val="24"/>
              </w:rPr>
              <w:t>23,64</w:t>
            </w:r>
          </w:p>
        </w:tc>
      </w:tr>
      <w:tr w:rsidR="001416CA" w:rsidTr="00E3552E">
        <w:tc>
          <w:tcPr>
            <w:tcW w:w="1970" w:type="dxa"/>
          </w:tcPr>
          <w:p w:rsidR="001416CA" w:rsidRPr="0008556D" w:rsidRDefault="001416CA" w:rsidP="005A6D77">
            <w:pPr>
              <w:spacing w:before="24" w:line="360" w:lineRule="auto"/>
              <w:ind w:right="24"/>
              <w:jc w:val="both"/>
              <w:rPr>
                <w:color w:val="000000"/>
                <w:w w:val="103"/>
                <w:sz w:val="24"/>
                <w:szCs w:val="24"/>
              </w:rPr>
            </w:pPr>
            <w:r w:rsidRPr="0008556D">
              <w:rPr>
                <w:color w:val="000000"/>
                <w:w w:val="103"/>
                <w:sz w:val="24"/>
                <w:szCs w:val="24"/>
              </w:rPr>
              <w:t>Ячмень яровой</w:t>
            </w:r>
          </w:p>
        </w:tc>
        <w:tc>
          <w:tcPr>
            <w:tcW w:w="1971" w:type="dxa"/>
            <w:vAlign w:val="center"/>
          </w:tcPr>
          <w:p w:rsidR="001416CA" w:rsidRPr="0008556D" w:rsidRDefault="00865ED4" w:rsidP="00E3552E">
            <w:pPr>
              <w:spacing w:before="24" w:line="360" w:lineRule="auto"/>
              <w:ind w:right="24"/>
              <w:jc w:val="center"/>
              <w:rPr>
                <w:color w:val="000000"/>
                <w:w w:val="103"/>
                <w:sz w:val="24"/>
                <w:szCs w:val="24"/>
              </w:rPr>
            </w:pPr>
            <w:r w:rsidRPr="0008556D">
              <w:rPr>
                <w:color w:val="000000"/>
                <w:w w:val="103"/>
                <w:sz w:val="24"/>
                <w:szCs w:val="24"/>
              </w:rPr>
              <w:t>23,77</w:t>
            </w:r>
          </w:p>
        </w:tc>
        <w:tc>
          <w:tcPr>
            <w:tcW w:w="1971" w:type="dxa"/>
            <w:vAlign w:val="center"/>
          </w:tcPr>
          <w:p w:rsidR="001416CA" w:rsidRPr="0008556D" w:rsidRDefault="00480903" w:rsidP="00E3552E">
            <w:pPr>
              <w:spacing w:before="24" w:line="360" w:lineRule="auto"/>
              <w:ind w:right="24"/>
              <w:jc w:val="center"/>
              <w:rPr>
                <w:color w:val="000000"/>
                <w:w w:val="103"/>
                <w:sz w:val="24"/>
                <w:szCs w:val="24"/>
              </w:rPr>
            </w:pPr>
            <w:r w:rsidRPr="0008556D">
              <w:rPr>
                <w:color w:val="000000"/>
                <w:w w:val="103"/>
                <w:sz w:val="24"/>
                <w:szCs w:val="24"/>
              </w:rPr>
              <w:t>26,1</w:t>
            </w:r>
            <w:r w:rsidR="00107F2F" w:rsidRPr="0008556D">
              <w:rPr>
                <w:color w:val="000000"/>
                <w:w w:val="103"/>
                <w:sz w:val="24"/>
                <w:szCs w:val="24"/>
              </w:rPr>
              <w:t>0</w:t>
            </w:r>
          </w:p>
        </w:tc>
        <w:tc>
          <w:tcPr>
            <w:tcW w:w="1972" w:type="dxa"/>
            <w:vAlign w:val="center"/>
          </w:tcPr>
          <w:p w:rsidR="001416CA" w:rsidRPr="0008556D" w:rsidRDefault="00107F2F" w:rsidP="00E3552E">
            <w:pPr>
              <w:spacing w:before="24" w:line="360" w:lineRule="auto"/>
              <w:ind w:right="24"/>
              <w:jc w:val="center"/>
              <w:rPr>
                <w:color w:val="000000"/>
                <w:w w:val="103"/>
                <w:sz w:val="24"/>
                <w:szCs w:val="24"/>
              </w:rPr>
            </w:pPr>
            <w:r w:rsidRPr="0008556D">
              <w:rPr>
                <w:color w:val="000000"/>
                <w:w w:val="103"/>
                <w:sz w:val="24"/>
                <w:szCs w:val="24"/>
              </w:rPr>
              <w:t>21,08</w:t>
            </w:r>
          </w:p>
        </w:tc>
        <w:tc>
          <w:tcPr>
            <w:tcW w:w="1972" w:type="dxa"/>
            <w:vAlign w:val="center"/>
          </w:tcPr>
          <w:p w:rsidR="001416CA" w:rsidRPr="0008556D" w:rsidRDefault="00107F2F" w:rsidP="00E3552E">
            <w:pPr>
              <w:spacing w:before="24" w:line="360" w:lineRule="auto"/>
              <w:ind w:right="24"/>
              <w:jc w:val="center"/>
              <w:rPr>
                <w:color w:val="000000"/>
                <w:w w:val="103"/>
                <w:sz w:val="24"/>
                <w:szCs w:val="24"/>
              </w:rPr>
            </w:pPr>
            <w:r w:rsidRPr="0008556D">
              <w:rPr>
                <w:color w:val="000000"/>
                <w:w w:val="103"/>
                <w:sz w:val="24"/>
                <w:szCs w:val="24"/>
              </w:rPr>
              <w:t>23,65</w:t>
            </w:r>
          </w:p>
        </w:tc>
      </w:tr>
      <w:tr w:rsidR="001416CA" w:rsidTr="00E3552E">
        <w:tc>
          <w:tcPr>
            <w:tcW w:w="1970" w:type="dxa"/>
          </w:tcPr>
          <w:p w:rsidR="001416CA" w:rsidRPr="0008556D" w:rsidRDefault="001416CA" w:rsidP="005A6D77">
            <w:pPr>
              <w:spacing w:before="24" w:line="360" w:lineRule="auto"/>
              <w:ind w:right="24"/>
              <w:jc w:val="both"/>
              <w:rPr>
                <w:color w:val="000000"/>
                <w:w w:val="103"/>
                <w:sz w:val="24"/>
                <w:szCs w:val="24"/>
              </w:rPr>
            </w:pPr>
            <w:r w:rsidRPr="0008556D">
              <w:rPr>
                <w:color w:val="000000"/>
                <w:w w:val="103"/>
                <w:sz w:val="24"/>
                <w:szCs w:val="24"/>
              </w:rPr>
              <w:t>Овёс</w:t>
            </w:r>
          </w:p>
        </w:tc>
        <w:tc>
          <w:tcPr>
            <w:tcW w:w="1971" w:type="dxa"/>
            <w:vAlign w:val="center"/>
          </w:tcPr>
          <w:p w:rsidR="001416CA" w:rsidRPr="0008556D" w:rsidRDefault="00865ED4" w:rsidP="00E3552E">
            <w:pPr>
              <w:spacing w:before="24" w:line="360" w:lineRule="auto"/>
              <w:ind w:right="24"/>
              <w:jc w:val="center"/>
              <w:rPr>
                <w:color w:val="000000"/>
                <w:w w:val="103"/>
                <w:sz w:val="24"/>
                <w:szCs w:val="24"/>
              </w:rPr>
            </w:pPr>
            <w:r w:rsidRPr="0008556D">
              <w:rPr>
                <w:color w:val="000000"/>
                <w:w w:val="103"/>
                <w:sz w:val="24"/>
                <w:szCs w:val="24"/>
              </w:rPr>
              <w:t>23,85</w:t>
            </w:r>
          </w:p>
        </w:tc>
        <w:tc>
          <w:tcPr>
            <w:tcW w:w="1971" w:type="dxa"/>
            <w:vAlign w:val="center"/>
          </w:tcPr>
          <w:p w:rsidR="001416CA" w:rsidRPr="0008556D" w:rsidRDefault="00480903" w:rsidP="00E3552E">
            <w:pPr>
              <w:spacing w:before="24" w:line="360" w:lineRule="auto"/>
              <w:ind w:right="24"/>
              <w:jc w:val="center"/>
              <w:rPr>
                <w:color w:val="000000"/>
                <w:w w:val="103"/>
                <w:sz w:val="24"/>
                <w:szCs w:val="24"/>
              </w:rPr>
            </w:pPr>
            <w:r w:rsidRPr="0008556D">
              <w:rPr>
                <w:color w:val="000000"/>
                <w:w w:val="103"/>
                <w:sz w:val="24"/>
                <w:szCs w:val="24"/>
              </w:rPr>
              <w:t>26,3</w:t>
            </w:r>
            <w:r w:rsidR="00107F2F" w:rsidRPr="0008556D">
              <w:rPr>
                <w:color w:val="000000"/>
                <w:w w:val="103"/>
                <w:sz w:val="24"/>
                <w:szCs w:val="24"/>
              </w:rPr>
              <w:t>0</w:t>
            </w:r>
          </w:p>
        </w:tc>
        <w:tc>
          <w:tcPr>
            <w:tcW w:w="1972" w:type="dxa"/>
            <w:vAlign w:val="center"/>
          </w:tcPr>
          <w:p w:rsidR="001416CA" w:rsidRPr="0008556D" w:rsidRDefault="00107F2F" w:rsidP="00E3552E">
            <w:pPr>
              <w:spacing w:before="24" w:line="360" w:lineRule="auto"/>
              <w:ind w:right="24"/>
              <w:jc w:val="center"/>
              <w:rPr>
                <w:color w:val="000000"/>
                <w:w w:val="103"/>
                <w:sz w:val="24"/>
                <w:szCs w:val="24"/>
              </w:rPr>
            </w:pPr>
            <w:r w:rsidRPr="0008556D">
              <w:rPr>
                <w:color w:val="000000"/>
                <w:w w:val="103"/>
                <w:sz w:val="24"/>
                <w:szCs w:val="24"/>
              </w:rPr>
              <w:t>20,35</w:t>
            </w:r>
          </w:p>
        </w:tc>
        <w:tc>
          <w:tcPr>
            <w:tcW w:w="1972" w:type="dxa"/>
            <w:vAlign w:val="center"/>
          </w:tcPr>
          <w:p w:rsidR="001416CA" w:rsidRPr="0008556D" w:rsidRDefault="00107F2F" w:rsidP="00E3552E">
            <w:pPr>
              <w:spacing w:before="24" w:line="360" w:lineRule="auto"/>
              <w:ind w:right="24"/>
              <w:jc w:val="center"/>
              <w:rPr>
                <w:color w:val="000000"/>
                <w:w w:val="103"/>
                <w:sz w:val="24"/>
                <w:szCs w:val="24"/>
              </w:rPr>
            </w:pPr>
            <w:r w:rsidRPr="0008556D">
              <w:rPr>
                <w:color w:val="000000"/>
                <w:w w:val="103"/>
                <w:sz w:val="24"/>
                <w:szCs w:val="24"/>
              </w:rPr>
              <w:t>23,50</w:t>
            </w:r>
          </w:p>
        </w:tc>
      </w:tr>
      <w:tr w:rsidR="001416CA" w:rsidTr="00E3552E">
        <w:tc>
          <w:tcPr>
            <w:tcW w:w="1970" w:type="dxa"/>
          </w:tcPr>
          <w:p w:rsidR="001416CA" w:rsidRPr="0008556D" w:rsidRDefault="001416CA" w:rsidP="005A6D77">
            <w:pPr>
              <w:spacing w:before="24" w:line="360" w:lineRule="auto"/>
              <w:ind w:right="24"/>
              <w:jc w:val="both"/>
              <w:rPr>
                <w:color w:val="000000"/>
                <w:w w:val="103"/>
                <w:sz w:val="24"/>
                <w:szCs w:val="24"/>
              </w:rPr>
            </w:pPr>
            <w:r w:rsidRPr="0008556D">
              <w:rPr>
                <w:color w:val="000000"/>
                <w:w w:val="103"/>
                <w:sz w:val="24"/>
                <w:szCs w:val="24"/>
              </w:rPr>
              <w:t>Всего зерновых</w:t>
            </w:r>
          </w:p>
        </w:tc>
        <w:tc>
          <w:tcPr>
            <w:tcW w:w="1971" w:type="dxa"/>
            <w:vAlign w:val="center"/>
          </w:tcPr>
          <w:p w:rsidR="001416CA" w:rsidRPr="0008556D" w:rsidRDefault="00865ED4" w:rsidP="00E3552E">
            <w:pPr>
              <w:spacing w:before="24" w:line="360" w:lineRule="auto"/>
              <w:ind w:right="24"/>
              <w:jc w:val="center"/>
              <w:rPr>
                <w:color w:val="000000"/>
                <w:w w:val="103"/>
                <w:sz w:val="24"/>
                <w:szCs w:val="24"/>
              </w:rPr>
            </w:pPr>
            <w:r w:rsidRPr="0008556D">
              <w:rPr>
                <w:color w:val="000000"/>
                <w:w w:val="103"/>
                <w:sz w:val="24"/>
                <w:szCs w:val="24"/>
              </w:rPr>
              <w:t>22,9</w:t>
            </w:r>
            <w:r w:rsidR="00C87168" w:rsidRPr="0008556D">
              <w:rPr>
                <w:color w:val="000000"/>
                <w:w w:val="103"/>
                <w:sz w:val="24"/>
                <w:szCs w:val="24"/>
              </w:rPr>
              <w:t>0</w:t>
            </w:r>
          </w:p>
        </w:tc>
        <w:tc>
          <w:tcPr>
            <w:tcW w:w="1971" w:type="dxa"/>
            <w:vAlign w:val="center"/>
          </w:tcPr>
          <w:p w:rsidR="001416CA" w:rsidRPr="0008556D" w:rsidRDefault="00107F2F" w:rsidP="00E3552E">
            <w:pPr>
              <w:spacing w:before="24" w:line="360" w:lineRule="auto"/>
              <w:ind w:right="24"/>
              <w:jc w:val="center"/>
              <w:rPr>
                <w:color w:val="000000"/>
                <w:w w:val="103"/>
                <w:sz w:val="24"/>
                <w:szCs w:val="24"/>
              </w:rPr>
            </w:pPr>
            <w:r w:rsidRPr="0008556D">
              <w:rPr>
                <w:color w:val="000000"/>
                <w:w w:val="103"/>
                <w:sz w:val="24"/>
                <w:szCs w:val="24"/>
              </w:rPr>
              <w:t>22,50</w:t>
            </w:r>
          </w:p>
        </w:tc>
        <w:tc>
          <w:tcPr>
            <w:tcW w:w="1972" w:type="dxa"/>
            <w:vAlign w:val="center"/>
          </w:tcPr>
          <w:p w:rsidR="001416CA" w:rsidRPr="0008556D" w:rsidRDefault="00107F2F" w:rsidP="00E3552E">
            <w:pPr>
              <w:spacing w:before="24" w:line="360" w:lineRule="auto"/>
              <w:ind w:right="24"/>
              <w:jc w:val="center"/>
              <w:rPr>
                <w:color w:val="000000"/>
                <w:w w:val="103"/>
                <w:sz w:val="24"/>
                <w:szCs w:val="24"/>
              </w:rPr>
            </w:pPr>
            <w:r w:rsidRPr="0008556D">
              <w:rPr>
                <w:color w:val="000000"/>
                <w:w w:val="103"/>
                <w:sz w:val="24"/>
                <w:szCs w:val="24"/>
              </w:rPr>
              <w:t>23,20</w:t>
            </w:r>
          </w:p>
        </w:tc>
        <w:tc>
          <w:tcPr>
            <w:tcW w:w="1972" w:type="dxa"/>
            <w:vAlign w:val="center"/>
          </w:tcPr>
          <w:p w:rsidR="001416CA" w:rsidRPr="0008556D" w:rsidRDefault="00107F2F" w:rsidP="00E3552E">
            <w:pPr>
              <w:spacing w:before="24" w:line="360" w:lineRule="auto"/>
              <w:ind w:right="24"/>
              <w:jc w:val="center"/>
              <w:rPr>
                <w:color w:val="000000"/>
                <w:w w:val="103"/>
                <w:sz w:val="24"/>
                <w:szCs w:val="24"/>
              </w:rPr>
            </w:pPr>
            <w:r w:rsidRPr="0008556D">
              <w:rPr>
                <w:color w:val="000000"/>
                <w:w w:val="103"/>
                <w:sz w:val="24"/>
                <w:szCs w:val="24"/>
              </w:rPr>
              <w:t>22,87</w:t>
            </w:r>
          </w:p>
        </w:tc>
      </w:tr>
    </w:tbl>
    <w:p w:rsidR="00AA5AFD" w:rsidRDefault="00AA5AFD" w:rsidP="00C52406">
      <w:pPr>
        <w:shd w:val="clear" w:color="auto" w:fill="FFFFFF"/>
        <w:spacing w:line="360" w:lineRule="auto"/>
        <w:ind w:firstLine="709"/>
        <w:jc w:val="both"/>
        <w:rPr>
          <w:color w:val="000000"/>
          <w:w w:val="103"/>
          <w:sz w:val="28"/>
          <w:szCs w:val="28"/>
        </w:rPr>
      </w:pPr>
      <w:r>
        <w:rPr>
          <w:color w:val="000000"/>
          <w:w w:val="103"/>
          <w:sz w:val="28"/>
          <w:szCs w:val="28"/>
        </w:rPr>
        <w:t>Из данных таблицы 6 можно сделать следующие выводы:</w:t>
      </w:r>
      <w:r w:rsidR="000705C2">
        <w:rPr>
          <w:color w:val="000000"/>
          <w:w w:val="103"/>
          <w:sz w:val="28"/>
          <w:szCs w:val="28"/>
        </w:rPr>
        <w:t xml:space="preserve"> урожайность за три года увеличилась на 0,3ц с 1 га</w:t>
      </w:r>
      <w:r w:rsidR="004A7D4F">
        <w:rPr>
          <w:color w:val="000000"/>
          <w:w w:val="103"/>
          <w:sz w:val="28"/>
          <w:szCs w:val="28"/>
        </w:rPr>
        <w:t>, что связано прежде всего с благоприятными природными условиями, которые были в 2007 году и 2008 году. Средняя урожайность за три года составила 22,87 ц с 1 га. Если рассматривать урожайность отдельных культур, то самая высокая урожайность была у овса – 26,3 ц с 1 га в 2008 году, а самая низкая у озимой ржи – 19,7 ц с 1 га в том же году.</w:t>
      </w:r>
    </w:p>
    <w:p w:rsidR="00E45D98" w:rsidRDefault="001416CA" w:rsidP="00C52406">
      <w:pPr>
        <w:shd w:val="clear" w:color="auto" w:fill="FFFFFF"/>
        <w:spacing w:line="360" w:lineRule="auto"/>
        <w:ind w:firstLine="709"/>
        <w:jc w:val="both"/>
        <w:rPr>
          <w:color w:val="000000"/>
          <w:w w:val="103"/>
          <w:sz w:val="28"/>
          <w:szCs w:val="28"/>
        </w:rPr>
      </w:pPr>
      <w:r>
        <w:rPr>
          <w:color w:val="000000"/>
          <w:w w:val="103"/>
          <w:sz w:val="28"/>
          <w:szCs w:val="28"/>
        </w:rPr>
        <w:t>Не менее важным показателем эффективности производства зерновых культур является валовой сбор культур и товарность продукции. Валовой сбор зерна представляет собой суммарное количество произведённого зерна за определённый период времени. Под товарностью продукции следует понимать часть произведённой валовой продукции, предназначенной для реализации, с целью возмещения затрат и получения прибыли. Валовой сбор</w:t>
      </w:r>
      <w:r w:rsidR="005A0968">
        <w:rPr>
          <w:color w:val="000000"/>
          <w:w w:val="103"/>
          <w:sz w:val="28"/>
          <w:szCs w:val="28"/>
        </w:rPr>
        <w:t xml:space="preserve"> и товарность зерновых приведена</w:t>
      </w:r>
      <w:r>
        <w:rPr>
          <w:color w:val="000000"/>
          <w:w w:val="103"/>
          <w:sz w:val="28"/>
          <w:szCs w:val="28"/>
        </w:rPr>
        <w:t xml:space="preserve"> в таблице 7.</w:t>
      </w:r>
    </w:p>
    <w:p w:rsidR="001416CA" w:rsidRDefault="005A0968" w:rsidP="005A0968">
      <w:pPr>
        <w:shd w:val="clear" w:color="auto" w:fill="FFFFFF"/>
        <w:spacing w:before="24" w:line="360" w:lineRule="auto"/>
        <w:ind w:left="34" w:right="24" w:firstLine="8330"/>
        <w:jc w:val="both"/>
        <w:rPr>
          <w:color w:val="000000"/>
          <w:w w:val="103"/>
          <w:sz w:val="28"/>
          <w:szCs w:val="28"/>
        </w:rPr>
      </w:pPr>
      <w:r>
        <w:rPr>
          <w:color w:val="000000"/>
          <w:w w:val="103"/>
          <w:sz w:val="28"/>
          <w:szCs w:val="28"/>
        </w:rPr>
        <w:t>Таблица 7</w:t>
      </w:r>
    </w:p>
    <w:p w:rsidR="00E45D98" w:rsidRDefault="005A0968" w:rsidP="005A0968">
      <w:pPr>
        <w:shd w:val="clear" w:color="auto" w:fill="FFFFFF"/>
        <w:spacing w:before="24" w:line="360" w:lineRule="auto"/>
        <w:ind w:left="34" w:right="24" w:firstLine="720"/>
        <w:jc w:val="center"/>
        <w:rPr>
          <w:color w:val="000000"/>
          <w:w w:val="103"/>
          <w:sz w:val="28"/>
          <w:szCs w:val="28"/>
        </w:rPr>
      </w:pPr>
      <w:r>
        <w:rPr>
          <w:color w:val="000000"/>
          <w:w w:val="103"/>
          <w:sz w:val="28"/>
          <w:szCs w:val="28"/>
        </w:rPr>
        <w:t>Валовой сбор и товарность зерновых культур</w:t>
      </w:r>
    </w:p>
    <w:tbl>
      <w:tblPr>
        <w:tblStyle w:val="a3"/>
        <w:tblW w:w="0" w:type="auto"/>
        <w:tblLook w:val="01E0" w:firstRow="1" w:lastRow="1" w:firstColumn="1" w:lastColumn="1" w:noHBand="0" w:noVBand="0"/>
      </w:tblPr>
      <w:tblGrid>
        <w:gridCol w:w="2802"/>
        <w:gridCol w:w="2409"/>
        <w:gridCol w:w="2410"/>
        <w:gridCol w:w="2126"/>
      </w:tblGrid>
      <w:tr w:rsidR="005A0968" w:rsidTr="003E4F1A">
        <w:tc>
          <w:tcPr>
            <w:tcW w:w="2802" w:type="dxa"/>
            <w:vAlign w:val="center"/>
          </w:tcPr>
          <w:p w:rsidR="005A0968" w:rsidRPr="0008556D" w:rsidRDefault="005A0968" w:rsidP="003E4F1A">
            <w:pPr>
              <w:spacing w:before="24" w:line="360" w:lineRule="auto"/>
              <w:ind w:right="24"/>
              <w:jc w:val="center"/>
              <w:rPr>
                <w:color w:val="000000"/>
                <w:w w:val="103"/>
                <w:sz w:val="24"/>
                <w:szCs w:val="24"/>
              </w:rPr>
            </w:pPr>
            <w:r w:rsidRPr="0008556D">
              <w:rPr>
                <w:color w:val="000000"/>
                <w:w w:val="103"/>
                <w:sz w:val="24"/>
                <w:szCs w:val="24"/>
              </w:rPr>
              <w:t>Показатели</w:t>
            </w:r>
          </w:p>
        </w:tc>
        <w:tc>
          <w:tcPr>
            <w:tcW w:w="2409" w:type="dxa"/>
            <w:vAlign w:val="center"/>
          </w:tcPr>
          <w:p w:rsidR="005A0968" w:rsidRPr="0008556D" w:rsidRDefault="005A0968" w:rsidP="003E4F1A">
            <w:pPr>
              <w:spacing w:before="24" w:line="360" w:lineRule="auto"/>
              <w:ind w:right="24"/>
              <w:jc w:val="center"/>
              <w:rPr>
                <w:color w:val="000000"/>
                <w:w w:val="103"/>
                <w:sz w:val="24"/>
                <w:szCs w:val="24"/>
              </w:rPr>
            </w:pPr>
            <w:r w:rsidRPr="0008556D">
              <w:rPr>
                <w:color w:val="000000"/>
                <w:w w:val="103"/>
                <w:sz w:val="24"/>
                <w:szCs w:val="24"/>
              </w:rPr>
              <w:t>2007 г.</w:t>
            </w:r>
          </w:p>
        </w:tc>
        <w:tc>
          <w:tcPr>
            <w:tcW w:w="2410" w:type="dxa"/>
            <w:vAlign w:val="center"/>
          </w:tcPr>
          <w:p w:rsidR="005A0968" w:rsidRPr="0008556D" w:rsidRDefault="005A0968" w:rsidP="003E4F1A">
            <w:pPr>
              <w:spacing w:before="24" w:line="360" w:lineRule="auto"/>
              <w:ind w:right="24"/>
              <w:jc w:val="center"/>
              <w:rPr>
                <w:color w:val="000000"/>
                <w:w w:val="103"/>
                <w:sz w:val="24"/>
                <w:szCs w:val="24"/>
              </w:rPr>
            </w:pPr>
            <w:r w:rsidRPr="0008556D">
              <w:rPr>
                <w:color w:val="000000"/>
                <w:w w:val="103"/>
                <w:sz w:val="24"/>
                <w:szCs w:val="24"/>
              </w:rPr>
              <w:t>2008 г.</w:t>
            </w:r>
          </w:p>
        </w:tc>
        <w:tc>
          <w:tcPr>
            <w:tcW w:w="2126" w:type="dxa"/>
            <w:vAlign w:val="center"/>
          </w:tcPr>
          <w:p w:rsidR="005A0968" w:rsidRPr="0008556D" w:rsidRDefault="005A0968" w:rsidP="003E4F1A">
            <w:pPr>
              <w:spacing w:before="24" w:line="360" w:lineRule="auto"/>
              <w:ind w:right="24"/>
              <w:jc w:val="center"/>
              <w:rPr>
                <w:color w:val="000000"/>
                <w:w w:val="103"/>
                <w:sz w:val="24"/>
                <w:szCs w:val="24"/>
              </w:rPr>
            </w:pPr>
            <w:r w:rsidRPr="0008556D">
              <w:rPr>
                <w:color w:val="000000"/>
                <w:w w:val="103"/>
                <w:sz w:val="24"/>
                <w:szCs w:val="24"/>
              </w:rPr>
              <w:t>2009 г.</w:t>
            </w:r>
          </w:p>
        </w:tc>
      </w:tr>
      <w:tr w:rsidR="005A0968" w:rsidTr="00E3552E">
        <w:tc>
          <w:tcPr>
            <w:tcW w:w="2802" w:type="dxa"/>
          </w:tcPr>
          <w:p w:rsidR="005A0968" w:rsidRPr="0008556D" w:rsidRDefault="005A0968" w:rsidP="005A6D77">
            <w:pPr>
              <w:spacing w:before="24" w:line="360" w:lineRule="auto"/>
              <w:ind w:right="24"/>
              <w:jc w:val="both"/>
              <w:rPr>
                <w:color w:val="000000"/>
                <w:w w:val="103"/>
                <w:sz w:val="24"/>
                <w:szCs w:val="24"/>
              </w:rPr>
            </w:pPr>
            <w:r w:rsidRPr="0008556D">
              <w:rPr>
                <w:color w:val="000000"/>
                <w:w w:val="103"/>
                <w:sz w:val="24"/>
                <w:szCs w:val="24"/>
              </w:rPr>
              <w:t>Валовой сбор, ц</w:t>
            </w:r>
          </w:p>
          <w:p w:rsidR="005A0968" w:rsidRPr="0008556D" w:rsidRDefault="005A0968" w:rsidP="005A6D77">
            <w:pPr>
              <w:spacing w:before="24" w:line="360" w:lineRule="auto"/>
              <w:ind w:right="24"/>
              <w:jc w:val="both"/>
              <w:rPr>
                <w:color w:val="000000"/>
                <w:w w:val="103"/>
                <w:sz w:val="24"/>
                <w:szCs w:val="24"/>
              </w:rPr>
            </w:pPr>
            <w:r w:rsidRPr="0008556D">
              <w:rPr>
                <w:color w:val="000000"/>
                <w:w w:val="103"/>
                <w:sz w:val="24"/>
                <w:szCs w:val="24"/>
              </w:rPr>
              <w:t>пшеница озимая</w:t>
            </w:r>
          </w:p>
        </w:tc>
        <w:tc>
          <w:tcPr>
            <w:tcW w:w="2409" w:type="dxa"/>
            <w:vAlign w:val="center"/>
          </w:tcPr>
          <w:p w:rsidR="005A0968" w:rsidRPr="0008556D" w:rsidRDefault="00107F2F" w:rsidP="00E3552E">
            <w:pPr>
              <w:spacing w:before="24" w:line="360" w:lineRule="auto"/>
              <w:ind w:right="24"/>
              <w:jc w:val="center"/>
              <w:rPr>
                <w:color w:val="000000"/>
                <w:w w:val="103"/>
                <w:sz w:val="24"/>
                <w:szCs w:val="24"/>
              </w:rPr>
            </w:pPr>
            <w:r w:rsidRPr="0008556D">
              <w:rPr>
                <w:color w:val="000000"/>
                <w:w w:val="103"/>
                <w:sz w:val="24"/>
                <w:szCs w:val="24"/>
              </w:rPr>
              <w:t>7998,</w:t>
            </w:r>
            <w:r w:rsidR="002E6F17" w:rsidRPr="0008556D">
              <w:rPr>
                <w:color w:val="000000"/>
                <w:w w:val="103"/>
                <w:sz w:val="24"/>
                <w:szCs w:val="24"/>
              </w:rPr>
              <w:t>8</w:t>
            </w:r>
          </w:p>
        </w:tc>
        <w:tc>
          <w:tcPr>
            <w:tcW w:w="2410" w:type="dxa"/>
            <w:vAlign w:val="center"/>
          </w:tcPr>
          <w:p w:rsidR="005A0968" w:rsidRPr="0008556D" w:rsidRDefault="00C87168" w:rsidP="00E3552E">
            <w:pPr>
              <w:spacing w:before="24" w:line="360" w:lineRule="auto"/>
              <w:ind w:right="24"/>
              <w:jc w:val="center"/>
              <w:rPr>
                <w:color w:val="000000"/>
                <w:w w:val="103"/>
                <w:sz w:val="24"/>
                <w:szCs w:val="24"/>
              </w:rPr>
            </w:pPr>
            <w:r w:rsidRPr="0008556D">
              <w:rPr>
                <w:color w:val="000000"/>
                <w:w w:val="103"/>
                <w:sz w:val="24"/>
                <w:szCs w:val="24"/>
              </w:rPr>
              <w:t>150</w:t>
            </w:r>
            <w:r w:rsidR="00E061AF" w:rsidRPr="0008556D">
              <w:rPr>
                <w:color w:val="000000"/>
                <w:w w:val="103"/>
                <w:sz w:val="24"/>
                <w:szCs w:val="24"/>
              </w:rPr>
              <w:t>52,5</w:t>
            </w:r>
          </w:p>
        </w:tc>
        <w:tc>
          <w:tcPr>
            <w:tcW w:w="2126" w:type="dxa"/>
            <w:vAlign w:val="center"/>
          </w:tcPr>
          <w:p w:rsidR="005A0968" w:rsidRPr="0008556D" w:rsidRDefault="00E061AF" w:rsidP="00E3552E">
            <w:pPr>
              <w:spacing w:before="24" w:line="360" w:lineRule="auto"/>
              <w:ind w:right="24"/>
              <w:jc w:val="center"/>
              <w:rPr>
                <w:color w:val="000000"/>
                <w:w w:val="103"/>
                <w:sz w:val="24"/>
                <w:szCs w:val="24"/>
              </w:rPr>
            </w:pPr>
            <w:r w:rsidRPr="0008556D">
              <w:rPr>
                <w:color w:val="000000"/>
                <w:w w:val="103"/>
                <w:sz w:val="24"/>
                <w:szCs w:val="24"/>
              </w:rPr>
              <w:t>21734,5</w:t>
            </w:r>
          </w:p>
        </w:tc>
      </w:tr>
      <w:tr w:rsidR="00107F2F" w:rsidTr="00E3552E">
        <w:tc>
          <w:tcPr>
            <w:tcW w:w="2802" w:type="dxa"/>
          </w:tcPr>
          <w:p w:rsidR="00107F2F" w:rsidRPr="0008556D" w:rsidRDefault="00107F2F" w:rsidP="005A6D77">
            <w:pPr>
              <w:spacing w:before="24" w:line="360" w:lineRule="auto"/>
              <w:ind w:right="24"/>
              <w:jc w:val="both"/>
              <w:rPr>
                <w:color w:val="000000"/>
                <w:w w:val="103"/>
                <w:sz w:val="24"/>
                <w:szCs w:val="24"/>
              </w:rPr>
            </w:pPr>
            <w:r w:rsidRPr="0008556D">
              <w:rPr>
                <w:color w:val="000000"/>
                <w:w w:val="103"/>
                <w:sz w:val="24"/>
                <w:szCs w:val="24"/>
              </w:rPr>
              <w:t>Рожь озимая</w:t>
            </w:r>
          </w:p>
        </w:tc>
        <w:tc>
          <w:tcPr>
            <w:tcW w:w="2409" w:type="dxa"/>
            <w:vAlign w:val="center"/>
          </w:tcPr>
          <w:p w:rsidR="00107F2F" w:rsidRPr="0008556D" w:rsidRDefault="00107F2F" w:rsidP="00E3552E">
            <w:pPr>
              <w:spacing w:before="24" w:line="360" w:lineRule="auto"/>
              <w:ind w:right="24"/>
              <w:jc w:val="center"/>
              <w:rPr>
                <w:color w:val="000000"/>
                <w:w w:val="103"/>
                <w:sz w:val="24"/>
                <w:szCs w:val="24"/>
              </w:rPr>
            </w:pPr>
            <w:r w:rsidRPr="0008556D">
              <w:rPr>
                <w:color w:val="000000"/>
                <w:w w:val="103"/>
                <w:sz w:val="24"/>
                <w:szCs w:val="24"/>
              </w:rPr>
              <w:t>4785,</w:t>
            </w:r>
            <w:r w:rsidR="002E6F17" w:rsidRPr="0008556D">
              <w:rPr>
                <w:color w:val="000000"/>
                <w:w w:val="103"/>
                <w:sz w:val="24"/>
                <w:szCs w:val="24"/>
              </w:rPr>
              <w:t>8</w:t>
            </w:r>
          </w:p>
        </w:tc>
        <w:tc>
          <w:tcPr>
            <w:tcW w:w="2410" w:type="dxa"/>
            <w:vAlign w:val="center"/>
          </w:tcPr>
          <w:p w:rsidR="00107F2F" w:rsidRPr="0008556D" w:rsidRDefault="00C87168" w:rsidP="00E3552E">
            <w:pPr>
              <w:spacing w:before="24" w:line="360" w:lineRule="auto"/>
              <w:ind w:right="24"/>
              <w:jc w:val="center"/>
              <w:rPr>
                <w:color w:val="000000"/>
                <w:w w:val="103"/>
                <w:sz w:val="24"/>
                <w:szCs w:val="24"/>
              </w:rPr>
            </w:pPr>
            <w:r w:rsidRPr="0008556D">
              <w:rPr>
                <w:color w:val="000000"/>
                <w:w w:val="103"/>
                <w:sz w:val="24"/>
                <w:szCs w:val="24"/>
              </w:rPr>
              <w:t>8</w:t>
            </w:r>
            <w:r w:rsidR="00E061AF" w:rsidRPr="0008556D">
              <w:rPr>
                <w:color w:val="000000"/>
                <w:w w:val="103"/>
                <w:sz w:val="24"/>
                <w:szCs w:val="24"/>
              </w:rPr>
              <w:t>865,0</w:t>
            </w:r>
          </w:p>
        </w:tc>
        <w:tc>
          <w:tcPr>
            <w:tcW w:w="2126" w:type="dxa"/>
            <w:vAlign w:val="center"/>
          </w:tcPr>
          <w:p w:rsidR="00107F2F" w:rsidRPr="0008556D" w:rsidRDefault="00E061AF" w:rsidP="00E3552E">
            <w:pPr>
              <w:spacing w:before="24" w:line="360" w:lineRule="auto"/>
              <w:ind w:right="24"/>
              <w:jc w:val="center"/>
              <w:rPr>
                <w:color w:val="000000"/>
                <w:w w:val="103"/>
                <w:sz w:val="24"/>
                <w:szCs w:val="24"/>
              </w:rPr>
            </w:pPr>
            <w:r w:rsidRPr="0008556D">
              <w:rPr>
                <w:color w:val="000000"/>
                <w:w w:val="103"/>
                <w:sz w:val="24"/>
                <w:szCs w:val="24"/>
              </w:rPr>
              <w:t>3844,5</w:t>
            </w:r>
          </w:p>
        </w:tc>
      </w:tr>
      <w:tr w:rsidR="005A0968" w:rsidTr="00E3552E">
        <w:tc>
          <w:tcPr>
            <w:tcW w:w="2802" w:type="dxa"/>
          </w:tcPr>
          <w:p w:rsidR="005A0968" w:rsidRPr="0008556D" w:rsidRDefault="005A0968" w:rsidP="005A6D77">
            <w:pPr>
              <w:spacing w:before="24" w:line="360" w:lineRule="auto"/>
              <w:ind w:right="24"/>
              <w:jc w:val="both"/>
              <w:rPr>
                <w:color w:val="000000"/>
                <w:w w:val="103"/>
                <w:sz w:val="24"/>
                <w:szCs w:val="24"/>
              </w:rPr>
            </w:pPr>
            <w:r w:rsidRPr="0008556D">
              <w:rPr>
                <w:color w:val="000000"/>
                <w:w w:val="103"/>
                <w:sz w:val="24"/>
                <w:szCs w:val="24"/>
              </w:rPr>
              <w:t>Пшеница яровая</w:t>
            </w:r>
          </w:p>
        </w:tc>
        <w:tc>
          <w:tcPr>
            <w:tcW w:w="2409" w:type="dxa"/>
            <w:vAlign w:val="center"/>
          </w:tcPr>
          <w:p w:rsidR="005A0968" w:rsidRPr="0008556D" w:rsidRDefault="00107F2F" w:rsidP="00E3552E">
            <w:pPr>
              <w:spacing w:before="24" w:line="360" w:lineRule="auto"/>
              <w:ind w:right="24"/>
              <w:jc w:val="center"/>
              <w:rPr>
                <w:color w:val="000000"/>
                <w:w w:val="103"/>
                <w:sz w:val="24"/>
                <w:szCs w:val="24"/>
              </w:rPr>
            </w:pPr>
            <w:r w:rsidRPr="0008556D">
              <w:rPr>
                <w:color w:val="000000"/>
                <w:w w:val="103"/>
                <w:sz w:val="24"/>
                <w:szCs w:val="24"/>
              </w:rPr>
              <w:t>10180,5</w:t>
            </w:r>
          </w:p>
        </w:tc>
        <w:tc>
          <w:tcPr>
            <w:tcW w:w="2410" w:type="dxa"/>
            <w:vAlign w:val="center"/>
          </w:tcPr>
          <w:p w:rsidR="005A0968" w:rsidRPr="0008556D" w:rsidRDefault="00C87168" w:rsidP="00E3552E">
            <w:pPr>
              <w:spacing w:before="24" w:line="360" w:lineRule="auto"/>
              <w:ind w:right="24"/>
              <w:jc w:val="center"/>
              <w:rPr>
                <w:color w:val="000000"/>
                <w:w w:val="103"/>
                <w:sz w:val="24"/>
                <w:szCs w:val="24"/>
              </w:rPr>
            </w:pPr>
            <w:r w:rsidRPr="0008556D">
              <w:rPr>
                <w:color w:val="000000"/>
                <w:w w:val="103"/>
                <w:sz w:val="24"/>
                <w:szCs w:val="24"/>
              </w:rPr>
              <w:t>11610</w:t>
            </w:r>
            <w:r w:rsidR="00E061AF" w:rsidRPr="0008556D">
              <w:rPr>
                <w:color w:val="000000"/>
                <w:w w:val="103"/>
                <w:sz w:val="24"/>
                <w:szCs w:val="24"/>
              </w:rPr>
              <w:t>,0</w:t>
            </w:r>
          </w:p>
        </w:tc>
        <w:tc>
          <w:tcPr>
            <w:tcW w:w="2126" w:type="dxa"/>
            <w:vAlign w:val="center"/>
          </w:tcPr>
          <w:p w:rsidR="005A0968" w:rsidRPr="0008556D" w:rsidRDefault="00E061AF" w:rsidP="00E3552E">
            <w:pPr>
              <w:spacing w:before="24" w:line="360" w:lineRule="auto"/>
              <w:ind w:right="24"/>
              <w:jc w:val="center"/>
              <w:rPr>
                <w:color w:val="000000"/>
                <w:w w:val="103"/>
                <w:sz w:val="24"/>
                <w:szCs w:val="24"/>
              </w:rPr>
            </w:pPr>
            <w:r w:rsidRPr="0008556D">
              <w:rPr>
                <w:color w:val="000000"/>
                <w:w w:val="103"/>
                <w:sz w:val="24"/>
                <w:szCs w:val="24"/>
              </w:rPr>
              <w:t>10027,2</w:t>
            </w:r>
          </w:p>
        </w:tc>
      </w:tr>
      <w:tr w:rsidR="005A0968" w:rsidTr="00E3552E">
        <w:tc>
          <w:tcPr>
            <w:tcW w:w="2802" w:type="dxa"/>
          </w:tcPr>
          <w:p w:rsidR="005A0968" w:rsidRPr="0008556D" w:rsidRDefault="005A0968" w:rsidP="005A6D77">
            <w:pPr>
              <w:spacing w:before="24" w:line="360" w:lineRule="auto"/>
              <w:ind w:right="24"/>
              <w:jc w:val="both"/>
              <w:rPr>
                <w:color w:val="000000"/>
                <w:w w:val="103"/>
                <w:sz w:val="24"/>
                <w:szCs w:val="24"/>
              </w:rPr>
            </w:pPr>
            <w:r w:rsidRPr="0008556D">
              <w:rPr>
                <w:color w:val="000000"/>
                <w:w w:val="103"/>
                <w:sz w:val="24"/>
                <w:szCs w:val="24"/>
              </w:rPr>
              <w:t>Ячмень яровой</w:t>
            </w:r>
          </w:p>
        </w:tc>
        <w:tc>
          <w:tcPr>
            <w:tcW w:w="2409" w:type="dxa"/>
            <w:vAlign w:val="center"/>
          </w:tcPr>
          <w:p w:rsidR="005A0968" w:rsidRPr="0008556D" w:rsidRDefault="00107F2F" w:rsidP="00E3552E">
            <w:pPr>
              <w:spacing w:before="24" w:line="360" w:lineRule="auto"/>
              <w:ind w:right="24"/>
              <w:jc w:val="center"/>
              <w:rPr>
                <w:color w:val="000000"/>
                <w:w w:val="103"/>
                <w:sz w:val="24"/>
                <w:szCs w:val="24"/>
              </w:rPr>
            </w:pPr>
            <w:r w:rsidRPr="0008556D">
              <w:rPr>
                <w:color w:val="000000"/>
                <w:w w:val="103"/>
                <w:sz w:val="24"/>
                <w:szCs w:val="24"/>
              </w:rPr>
              <w:t>5942,5</w:t>
            </w:r>
          </w:p>
        </w:tc>
        <w:tc>
          <w:tcPr>
            <w:tcW w:w="2410" w:type="dxa"/>
            <w:vAlign w:val="center"/>
          </w:tcPr>
          <w:p w:rsidR="005A0968" w:rsidRPr="0008556D" w:rsidRDefault="00C87168" w:rsidP="00E3552E">
            <w:pPr>
              <w:spacing w:before="24" w:line="360" w:lineRule="auto"/>
              <w:ind w:right="24"/>
              <w:jc w:val="center"/>
              <w:rPr>
                <w:color w:val="000000"/>
                <w:w w:val="103"/>
                <w:sz w:val="24"/>
                <w:szCs w:val="24"/>
              </w:rPr>
            </w:pPr>
            <w:r w:rsidRPr="0008556D">
              <w:rPr>
                <w:color w:val="000000"/>
                <w:w w:val="103"/>
                <w:sz w:val="24"/>
                <w:szCs w:val="24"/>
              </w:rPr>
              <w:t>7830</w:t>
            </w:r>
            <w:r w:rsidR="00E061AF" w:rsidRPr="0008556D">
              <w:rPr>
                <w:color w:val="000000"/>
                <w:w w:val="103"/>
                <w:sz w:val="24"/>
                <w:szCs w:val="24"/>
              </w:rPr>
              <w:t>,0</w:t>
            </w:r>
          </w:p>
        </w:tc>
        <w:tc>
          <w:tcPr>
            <w:tcW w:w="2126" w:type="dxa"/>
            <w:vAlign w:val="center"/>
          </w:tcPr>
          <w:p w:rsidR="005A0968" w:rsidRPr="0008556D" w:rsidRDefault="00E061AF" w:rsidP="00E3552E">
            <w:pPr>
              <w:spacing w:before="24" w:line="360" w:lineRule="auto"/>
              <w:ind w:right="24"/>
              <w:jc w:val="center"/>
              <w:rPr>
                <w:color w:val="000000"/>
                <w:w w:val="103"/>
                <w:sz w:val="24"/>
                <w:szCs w:val="24"/>
              </w:rPr>
            </w:pPr>
            <w:r w:rsidRPr="0008556D">
              <w:rPr>
                <w:color w:val="000000"/>
                <w:w w:val="103"/>
                <w:sz w:val="24"/>
                <w:szCs w:val="24"/>
              </w:rPr>
              <w:t>6745,6</w:t>
            </w:r>
          </w:p>
        </w:tc>
      </w:tr>
      <w:tr w:rsidR="005A0968" w:rsidTr="00E3552E">
        <w:tc>
          <w:tcPr>
            <w:tcW w:w="2802" w:type="dxa"/>
          </w:tcPr>
          <w:p w:rsidR="005A0968" w:rsidRPr="0008556D" w:rsidRDefault="005A0968" w:rsidP="005A6D77">
            <w:pPr>
              <w:spacing w:before="24" w:line="360" w:lineRule="auto"/>
              <w:ind w:right="24"/>
              <w:jc w:val="both"/>
              <w:rPr>
                <w:color w:val="000000"/>
                <w:w w:val="103"/>
                <w:sz w:val="24"/>
                <w:szCs w:val="24"/>
              </w:rPr>
            </w:pPr>
            <w:r w:rsidRPr="0008556D">
              <w:rPr>
                <w:color w:val="000000"/>
                <w:w w:val="103"/>
                <w:sz w:val="24"/>
                <w:szCs w:val="24"/>
              </w:rPr>
              <w:t>Овёс</w:t>
            </w:r>
          </w:p>
        </w:tc>
        <w:tc>
          <w:tcPr>
            <w:tcW w:w="2409" w:type="dxa"/>
            <w:vAlign w:val="center"/>
          </w:tcPr>
          <w:p w:rsidR="005A0968" w:rsidRPr="0008556D" w:rsidRDefault="00107F2F" w:rsidP="00E3552E">
            <w:pPr>
              <w:spacing w:before="24" w:line="360" w:lineRule="auto"/>
              <w:ind w:right="24"/>
              <w:jc w:val="center"/>
              <w:rPr>
                <w:color w:val="000000"/>
                <w:w w:val="103"/>
                <w:sz w:val="24"/>
                <w:szCs w:val="24"/>
              </w:rPr>
            </w:pPr>
            <w:r w:rsidRPr="0008556D">
              <w:rPr>
                <w:color w:val="000000"/>
                <w:w w:val="103"/>
                <w:sz w:val="24"/>
                <w:szCs w:val="24"/>
              </w:rPr>
              <w:t>4293</w:t>
            </w:r>
            <w:r w:rsidR="002E6F17" w:rsidRPr="0008556D">
              <w:rPr>
                <w:color w:val="000000"/>
                <w:w w:val="103"/>
                <w:sz w:val="24"/>
                <w:szCs w:val="24"/>
              </w:rPr>
              <w:t>,0</w:t>
            </w:r>
          </w:p>
        </w:tc>
        <w:tc>
          <w:tcPr>
            <w:tcW w:w="2410" w:type="dxa"/>
            <w:vAlign w:val="center"/>
          </w:tcPr>
          <w:p w:rsidR="005A0968" w:rsidRPr="0008556D" w:rsidRDefault="00C87168" w:rsidP="00E3552E">
            <w:pPr>
              <w:spacing w:before="24" w:line="360" w:lineRule="auto"/>
              <w:ind w:right="24"/>
              <w:jc w:val="center"/>
              <w:rPr>
                <w:color w:val="000000"/>
                <w:w w:val="103"/>
                <w:sz w:val="24"/>
                <w:szCs w:val="24"/>
              </w:rPr>
            </w:pPr>
            <w:r w:rsidRPr="0008556D">
              <w:rPr>
                <w:color w:val="000000"/>
                <w:w w:val="103"/>
                <w:sz w:val="24"/>
                <w:szCs w:val="24"/>
              </w:rPr>
              <w:t>3945</w:t>
            </w:r>
            <w:r w:rsidR="00E061AF" w:rsidRPr="0008556D">
              <w:rPr>
                <w:color w:val="000000"/>
                <w:w w:val="103"/>
                <w:sz w:val="24"/>
                <w:szCs w:val="24"/>
              </w:rPr>
              <w:t>,0</w:t>
            </w:r>
          </w:p>
        </w:tc>
        <w:tc>
          <w:tcPr>
            <w:tcW w:w="2126" w:type="dxa"/>
            <w:vAlign w:val="center"/>
          </w:tcPr>
          <w:p w:rsidR="005A0968" w:rsidRPr="0008556D" w:rsidRDefault="00E061AF" w:rsidP="00E3552E">
            <w:pPr>
              <w:spacing w:before="24" w:line="360" w:lineRule="auto"/>
              <w:ind w:right="24"/>
              <w:jc w:val="center"/>
              <w:rPr>
                <w:color w:val="000000"/>
                <w:w w:val="103"/>
                <w:sz w:val="24"/>
                <w:szCs w:val="24"/>
              </w:rPr>
            </w:pPr>
            <w:r w:rsidRPr="0008556D">
              <w:rPr>
                <w:color w:val="000000"/>
                <w:w w:val="103"/>
                <w:sz w:val="24"/>
                <w:szCs w:val="24"/>
              </w:rPr>
              <w:t>4070,0</w:t>
            </w:r>
          </w:p>
        </w:tc>
      </w:tr>
      <w:tr w:rsidR="005A0968" w:rsidTr="00E3552E">
        <w:tc>
          <w:tcPr>
            <w:tcW w:w="2802" w:type="dxa"/>
          </w:tcPr>
          <w:p w:rsidR="005A0968" w:rsidRPr="0008556D" w:rsidRDefault="005A0968" w:rsidP="005A6D77">
            <w:pPr>
              <w:spacing w:before="24" w:line="360" w:lineRule="auto"/>
              <w:ind w:right="24"/>
              <w:jc w:val="both"/>
              <w:rPr>
                <w:color w:val="000000"/>
                <w:w w:val="103"/>
                <w:sz w:val="24"/>
                <w:szCs w:val="24"/>
              </w:rPr>
            </w:pPr>
            <w:r w:rsidRPr="0008556D">
              <w:rPr>
                <w:color w:val="000000"/>
                <w:w w:val="103"/>
                <w:sz w:val="24"/>
                <w:szCs w:val="24"/>
              </w:rPr>
              <w:t>Всего зерновые</w:t>
            </w:r>
          </w:p>
        </w:tc>
        <w:tc>
          <w:tcPr>
            <w:tcW w:w="2409" w:type="dxa"/>
            <w:vAlign w:val="center"/>
          </w:tcPr>
          <w:p w:rsidR="005A0968" w:rsidRPr="0008556D" w:rsidRDefault="00C87168" w:rsidP="00E3552E">
            <w:pPr>
              <w:spacing w:before="24" w:line="360" w:lineRule="auto"/>
              <w:ind w:right="24"/>
              <w:jc w:val="center"/>
              <w:rPr>
                <w:color w:val="000000"/>
                <w:w w:val="103"/>
                <w:sz w:val="24"/>
                <w:szCs w:val="24"/>
              </w:rPr>
            </w:pPr>
            <w:r w:rsidRPr="0008556D">
              <w:rPr>
                <w:color w:val="000000"/>
                <w:w w:val="103"/>
                <w:sz w:val="24"/>
                <w:szCs w:val="24"/>
              </w:rPr>
              <w:t>33201</w:t>
            </w:r>
            <w:r w:rsidR="002E6F17" w:rsidRPr="0008556D">
              <w:rPr>
                <w:color w:val="000000"/>
                <w:w w:val="103"/>
                <w:sz w:val="24"/>
                <w:szCs w:val="24"/>
              </w:rPr>
              <w:t>,0</w:t>
            </w:r>
          </w:p>
        </w:tc>
        <w:tc>
          <w:tcPr>
            <w:tcW w:w="2410" w:type="dxa"/>
            <w:vAlign w:val="center"/>
          </w:tcPr>
          <w:p w:rsidR="005A0968" w:rsidRPr="0008556D" w:rsidRDefault="00E061AF" w:rsidP="00E3552E">
            <w:pPr>
              <w:spacing w:before="24" w:line="360" w:lineRule="auto"/>
              <w:ind w:right="24"/>
              <w:jc w:val="center"/>
              <w:rPr>
                <w:color w:val="000000"/>
                <w:w w:val="103"/>
                <w:sz w:val="24"/>
                <w:szCs w:val="24"/>
              </w:rPr>
            </w:pPr>
            <w:r w:rsidRPr="0008556D">
              <w:rPr>
                <w:color w:val="000000"/>
                <w:w w:val="103"/>
                <w:sz w:val="24"/>
                <w:szCs w:val="24"/>
              </w:rPr>
              <w:t>47303</w:t>
            </w:r>
            <w:r w:rsidR="002E6F17" w:rsidRPr="0008556D">
              <w:rPr>
                <w:color w:val="000000"/>
                <w:w w:val="103"/>
                <w:sz w:val="24"/>
                <w:szCs w:val="24"/>
              </w:rPr>
              <w:t>,0</w:t>
            </w:r>
          </w:p>
        </w:tc>
        <w:tc>
          <w:tcPr>
            <w:tcW w:w="2126" w:type="dxa"/>
            <w:vAlign w:val="center"/>
          </w:tcPr>
          <w:p w:rsidR="005A0968" w:rsidRPr="0008556D" w:rsidRDefault="00E061AF" w:rsidP="00E3552E">
            <w:pPr>
              <w:spacing w:before="24" w:line="360" w:lineRule="auto"/>
              <w:ind w:right="24"/>
              <w:jc w:val="center"/>
              <w:rPr>
                <w:color w:val="000000"/>
                <w:w w:val="103"/>
                <w:sz w:val="24"/>
                <w:szCs w:val="24"/>
              </w:rPr>
            </w:pPr>
            <w:r w:rsidRPr="0008556D">
              <w:rPr>
                <w:color w:val="000000"/>
                <w:w w:val="103"/>
                <w:sz w:val="24"/>
                <w:szCs w:val="24"/>
              </w:rPr>
              <w:t>46422</w:t>
            </w:r>
            <w:r w:rsidR="002E6F17" w:rsidRPr="0008556D">
              <w:rPr>
                <w:color w:val="000000"/>
                <w:w w:val="103"/>
                <w:sz w:val="24"/>
                <w:szCs w:val="24"/>
              </w:rPr>
              <w:t>,0</w:t>
            </w:r>
          </w:p>
        </w:tc>
      </w:tr>
      <w:tr w:rsidR="002E6F17" w:rsidTr="00E3552E">
        <w:tc>
          <w:tcPr>
            <w:tcW w:w="2802" w:type="dxa"/>
          </w:tcPr>
          <w:p w:rsidR="002E6F17" w:rsidRPr="0008556D" w:rsidRDefault="002E6F17" w:rsidP="005A6D77">
            <w:pPr>
              <w:spacing w:before="24" w:line="360" w:lineRule="auto"/>
              <w:ind w:right="24"/>
              <w:jc w:val="both"/>
              <w:rPr>
                <w:color w:val="000000"/>
                <w:w w:val="103"/>
                <w:sz w:val="24"/>
                <w:szCs w:val="24"/>
              </w:rPr>
            </w:pPr>
            <w:r w:rsidRPr="0008556D">
              <w:rPr>
                <w:color w:val="000000"/>
                <w:w w:val="103"/>
                <w:sz w:val="24"/>
                <w:szCs w:val="24"/>
              </w:rPr>
              <w:t>Всего зерновых на 100 га</w:t>
            </w:r>
          </w:p>
        </w:tc>
        <w:tc>
          <w:tcPr>
            <w:tcW w:w="2409" w:type="dxa"/>
            <w:vAlign w:val="center"/>
          </w:tcPr>
          <w:p w:rsidR="002E6F17" w:rsidRPr="0008556D" w:rsidRDefault="00D53DBB" w:rsidP="00E3552E">
            <w:pPr>
              <w:spacing w:before="24" w:line="360" w:lineRule="auto"/>
              <w:ind w:right="24"/>
              <w:jc w:val="center"/>
              <w:rPr>
                <w:color w:val="000000"/>
                <w:w w:val="103"/>
                <w:sz w:val="24"/>
                <w:szCs w:val="24"/>
              </w:rPr>
            </w:pPr>
            <w:r w:rsidRPr="0008556D">
              <w:rPr>
                <w:color w:val="000000"/>
                <w:w w:val="103"/>
                <w:sz w:val="24"/>
                <w:szCs w:val="24"/>
              </w:rPr>
              <w:t>1509,1</w:t>
            </w:r>
          </w:p>
        </w:tc>
        <w:tc>
          <w:tcPr>
            <w:tcW w:w="2410" w:type="dxa"/>
            <w:vAlign w:val="center"/>
          </w:tcPr>
          <w:p w:rsidR="002E6F17" w:rsidRPr="0008556D" w:rsidRDefault="00D53DBB" w:rsidP="00E3552E">
            <w:pPr>
              <w:spacing w:before="24" w:line="360" w:lineRule="auto"/>
              <w:ind w:right="24"/>
              <w:jc w:val="center"/>
              <w:rPr>
                <w:color w:val="000000"/>
                <w:w w:val="103"/>
                <w:sz w:val="24"/>
                <w:szCs w:val="24"/>
              </w:rPr>
            </w:pPr>
            <w:r w:rsidRPr="0008556D">
              <w:rPr>
                <w:color w:val="000000"/>
                <w:w w:val="103"/>
                <w:sz w:val="24"/>
                <w:szCs w:val="24"/>
              </w:rPr>
              <w:t>2252,5</w:t>
            </w:r>
          </w:p>
        </w:tc>
        <w:tc>
          <w:tcPr>
            <w:tcW w:w="2126" w:type="dxa"/>
            <w:vAlign w:val="center"/>
          </w:tcPr>
          <w:p w:rsidR="002E6F17" w:rsidRPr="0008556D" w:rsidRDefault="00D53DBB" w:rsidP="00E3552E">
            <w:pPr>
              <w:spacing w:before="24" w:line="360" w:lineRule="auto"/>
              <w:ind w:right="24"/>
              <w:jc w:val="center"/>
              <w:rPr>
                <w:color w:val="000000"/>
                <w:w w:val="103"/>
                <w:sz w:val="24"/>
                <w:szCs w:val="24"/>
              </w:rPr>
            </w:pPr>
            <w:r w:rsidRPr="0008556D">
              <w:rPr>
                <w:color w:val="000000"/>
                <w:w w:val="103"/>
                <w:sz w:val="24"/>
                <w:szCs w:val="24"/>
              </w:rPr>
              <w:t>2321,1</w:t>
            </w:r>
          </w:p>
        </w:tc>
      </w:tr>
      <w:tr w:rsidR="005A0968" w:rsidTr="00E3552E">
        <w:tc>
          <w:tcPr>
            <w:tcW w:w="2802" w:type="dxa"/>
          </w:tcPr>
          <w:p w:rsidR="005A0968" w:rsidRPr="0008556D" w:rsidRDefault="005A0968" w:rsidP="005A6D77">
            <w:pPr>
              <w:spacing w:before="24" w:line="360" w:lineRule="auto"/>
              <w:ind w:right="24"/>
              <w:jc w:val="both"/>
              <w:rPr>
                <w:color w:val="000000"/>
                <w:w w:val="103"/>
                <w:sz w:val="24"/>
                <w:szCs w:val="24"/>
              </w:rPr>
            </w:pPr>
            <w:r w:rsidRPr="0008556D">
              <w:rPr>
                <w:color w:val="000000"/>
                <w:w w:val="103"/>
                <w:sz w:val="24"/>
                <w:szCs w:val="24"/>
              </w:rPr>
              <w:t>Продажа зерна, ц</w:t>
            </w:r>
          </w:p>
          <w:p w:rsidR="005A0968" w:rsidRPr="0008556D" w:rsidRDefault="005A0968" w:rsidP="005A6D77">
            <w:pPr>
              <w:spacing w:before="24" w:line="360" w:lineRule="auto"/>
              <w:ind w:right="24"/>
              <w:jc w:val="both"/>
              <w:rPr>
                <w:color w:val="000000"/>
                <w:w w:val="103"/>
                <w:sz w:val="24"/>
                <w:szCs w:val="24"/>
              </w:rPr>
            </w:pPr>
            <w:r w:rsidRPr="0008556D">
              <w:rPr>
                <w:color w:val="000000"/>
                <w:w w:val="103"/>
                <w:sz w:val="24"/>
                <w:szCs w:val="24"/>
              </w:rPr>
              <w:t>План</w:t>
            </w:r>
          </w:p>
        </w:tc>
        <w:tc>
          <w:tcPr>
            <w:tcW w:w="2409" w:type="dxa"/>
            <w:vAlign w:val="center"/>
          </w:tcPr>
          <w:p w:rsidR="005A0968" w:rsidRPr="0008556D" w:rsidRDefault="00662786" w:rsidP="00E3552E">
            <w:pPr>
              <w:spacing w:before="24" w:line="360" w:lineRule="auto"/>
              <w:ind w:right="24"/>
              <w:jc w:val="center"/>
              <w:rPr>
                <w:color w:val="000000"/>
                <w:w w:val="103"/>
                <w:sz w:val="24"/>
                <w:szCs w:val="24"/>
              </w:rPr>
            </w:pPr>
            <w:r w:rsidRPr="0008556D">
              <w:rPr>
                <w:color w:val="000000"/>
                <w:w w:val="103"/>
                <w:sz w:val="24"/>
                <w:szCs w:val="24"/>
              </w:rPr>
              <w:t>21600</w:t>
            </w:r>
          </w:p>
        </w:tc>
        <w:tc>
          <w:tcPr>
            <w:tcW w:w="2410" w:type="dxa"/>
            <w:vAlign w:val="center"/>
          </w:tcPr>
          <w:p w:rsidR="005A0968" w:rsidRPr="0008556D" w:rsidRDefault="00D53DBB" w:rsidP="00E3552E">
            <w:pPr>
              <w:spacing w:before="24" w:line="360" w:lineRule="auto"/>
              <w:ind w:right="24"/>
              <w:jc w:val="center"/>
              <w:rPr>
                <w:color w:val="000000"/>
                <w:w w:val="103"/>
                <w:sz w:val="24"/>
                <w:szCs w:val="24"/>
              </w:rPr>
            </w:pPr>
            <w:r w:rsidRPr="0008556D">
              <w:rPr>
                <w:color w:val="000000"/>
                <w:w w:val="103"/>
                <w:sz w:val="24"/>
                <w:szCs w:val="24"/>
              </w:rPr>
              <w:t>14400</w:t>
            </w:r>
          </w:p>
        </w:tc>
        <w:tc>
          <w:tcPr>
            <w:tcW w:w="2126" w:type="dxa"/>
            <w:vAlign w:val="center"/>
          </w:tcPr>
          <w:p w:rsidR="005A0968" w:rsidRPr="0008556D" w:rsidRDefault="00662786" w:rsidP="00E3552E">
            <w:pPr>
              <w:spacing w:before="24" w:line="360" w:lineRule="auto"/>
              <w:ind w:right="24"/>
              <w:jc w:val="center"/>
              <w:rPr>
                <w:color w:val="000000"/>
                <w:w w:val="103"/>
                <w:sz w:val="24"/>
                <w:szCs w:val="24"/>
              </w:rPr>
            </w:pPr>
            <w:r w:rsidRPr="0008556D">
              <w:rPr>
                <w:color w:val="000000"/>
                <w:w w:val="103"/>
                <w:sz w:val="24"/>
                <w:szCs w:val="24"/>
              </w:rPr>
              <w:t>29460</w:t>
            </w:r>
          </w:p>
        </w:tc>
      </w:tr>
      <w:tr w:rsidR="00D53DBB" w:rsidTr="00E3552E">
        <w:tc>
          <w:tcPr>
            <w:tcW w:w="2802" w:type="dxa"/>
          </w:tcPr>
          <w:p w:rsidR="00D53DBB" w:rsidRPr="0008556D" w:rsidRDefault="00D53DBB" w:rsidP="005A6D77">
            <w:pPr>
              <w:spacing w:before="24" w:line="360" w:lineRule="auto"/>
              <w:ind w:right="24"/>
              <w:jc w:val="both"/>
              <w:rPr>
                <w:color w:val="000000"/>
                <w:w w:val="103"/>
                <w:sz w:val="24"/>
                <w:szCs w:val="24"/>
              </w:rPr>
            </w:pPr>
            <w:r w:rsidRPr="0008556D">
              <w:rPr>
                <w:color w:val="000000"/>
                <w:w w:val="103"/>
                <w:sz w:val="24"/>
                <w:szCs w:val="24"/>
              </w:rPr>
              <w:t>Фактически</w:t>
            </w:r>
          </w:p>
        </w:tc>
        <w:tc>
          <w:tcPr>
            <w:tcW w:w="2409" w:type="dxa"/>
            <w:vAlign w:val="center"/>
          </w:tcPr>
          <w:p w:rsidR="00D53DBB" w:rsidRPr="0008556D" w:rsidRDefault="00662786" w:rsidP="00E3552E">
            <w:pPr>
              <w:spacing w:before="24" w:line="360" w:lineRule="auto"/>
              <w:ind w:right="24"/>
              <w:jc w:val="center"/>
              <w:rPr>
                <w:color w:val="000000"/>
                <w:w w:val="103"/>
                <w:sz w:val="24"/>
                <w:szCs w:val="24"/>
              </w:rPr>
            </w:pPr>
            <w:r w:rsidRPr="0008556D">
              <w:rPr>
                <w:color w:val="000000"/>
                <w:w w:val="103"/>
                <w:sz w:val="24"/>
                <w:szCs w:val="24"/>
              </w:rPr>
              <w:t>22372</w:t>
            </w:r>
          </w:p>
        </w:tc>
        <w:tc>
          <w:tcPr>
            <w:tcW w:w="2410" w:type="dxa"/>
            <w:vAlign w:val="center"/>
          </w:tcPr>
          <w:p w:rsidR="00D53DBB" w:rsidRPr="0008556D" w:rsidRDefault="00D53DBB" w:rsidP="00E3552E">
            <w:pPr>
              <w:spacing w:before="24" w:line="360" w:lineRule="auto"/>
              <w:ind w:right="24"/>
              <w:jc w:val="center"/>
              <w:rPr>
                <w:color w:val="000000"/>
                <w:w w:val="103"/>
                <w:sz w:val="24"/>
                <w:szCs w:val="24"/>
              </w:rPr>
            </w:pPr>
            <w:r w:rsidRPr="0008556D">
              <w:rPr>
                <w:color w:val="000000"/>
                <w:w w:val="103"/>
                <w:sz w:val="24"/>
                <w:szCs w:val="24"/>
              </w:rPr>
              <w:t>14503</w:t>
            </w:r>
          </w:p>
        </w:tc>
        <w:tc>
          <w:tcPr>
            <w:tcW w:w="2126" w:type="dxa"/>
            <w:vAlign w:val="center"/>
          </w:tcPr>
          <w:p w:rsidR="00D53DBB" w:rsidRPr="0008556D" w:rsidRDefault="00662786" w:rsidP="00E3552E">
            <w:pPr>
              <w:spacing w:before="24" w:line="360" w:lineRule="auto"/>
              <w:ind w:right="24"/>
              <w:jc w:val="center"/>
              <w:rPr>
                <w:color w:val="000000"/>
                <w:w w:val="103"/>
                <w:sz w:val="24"/>
                <w:szCs w:val="24"/>
              </w:rPr>
            </w:pPr>
            <w:r w:rsidRPr="0008556D">
              <w:rPr>
                <w:color w:val="000000"/>
                <w:w w:val="103"/>
                <w:sz w:val="24"/>
                <w:szCs w:val="24"/>
              </w:rPr>
              <w:t>31258</w:t>
            </w:r>
          </w:p>
        </w:tc>
      </w:tr>
      <w:tr w:rsidR="00D53DBB" w:rsidTr="00E3552E">
        <w:tc>
          <w:tcPr>
            <w:tcW w:w="2802" w:type="dxa"/>
          </w:tcPr>
          <w:p w:rsidR="00D53DBB" w:rsidRPr="0008556D" w:rsidRDefault="00D53DBB" w:rsidP="005A6D77">
            <w:pPr>
              <w:spacing w:before="24" w:line="360" w:lineRule="auto"/>
              <w:ind w:right="24"/>
              <w:jc w:val="both"/>
              <w:rPr>
                <w:color w:val="000000"/>
                <w:w w:val="103"/>
                <w:sz w:val="24"/>
                <w:szCs w:val="24"/>
              </w:rPr>
            </w:pPr>
            <w:r w:rsidRPr="0008556D">
              <w:rPr>
                <w:color w:val="000000"/>
                <w:w w:val="103"/>
                <w:sz w:val="24"/>
                <w:szCs w:val="24"/>
              </w:rPr>
              <w:t>Выполнено, %</w:t>
            </w:r>
          </w:p>
        </w:tc>
        <w:tc>
          <w:tcPr>
            <w:tcW w:w="2409" w:type="dxa"/>
            <w:vAlign w:val="center"/>
          </w:tcPr>
          <w:p w:rsidR="00D53DBB" w:rsidRPr="0008556D" w:rsidRDefault="00662786" w:rsidP="00E3552E">
            <w:pPr>
              <w:spacing w:before="24" w:line="360" w:lineRule="auto"/>
              <w:ind w:right="24"/>
              <w:jc w:val="center"/>
              <w:rPr>
                <w:color w:val="000000"/>
                <w:w w:val="103"/>
                <w:sz w:val="24"/>
                <w:szCs w:val="24"/>
              </w:rPr>
            </w:pPr>
            <w:r w:rsidRPr="0008556D">
              <w:rPr>
                <w:color w:val="000000"/>
                <w:w w:val="103"/>
                <w:sz w:val="24"/>
                <w:szCs w:val="24"/>
              </w:rPr>
              <w:t>3,6</w:t>
            </w:r>
          </w:p>
        </w:tc>
        <w:tc>
          <w:tcPr>
            <w:tcW w:w="2410" w:type="dxa"/>
            <w:vAlign w:val="center"/>
          </w:tcPr>
          <w:p w:rsidR="00D53DBB" w:rsidRPr="0008556D" w:rsidRDefault="00662786" w:rsidP="00E3552E">
            <w:pPr>
              <w:spacing w:before="24" w:line="360" w:lineRule="auto"/>
              <w:ind w:right="24"/>
              <w:jc w:val="center"/>
              <w:rPr>
                <w:color w:val="000000"/>
                <w:w w:val="103"/>
                <w:sz w:val="24"/>
                <w:szCs w:val="24"/>
              </w:rPr>
            </w:pPr>
            <w:r w:rsidRPr="0008556D">
              <w:rPr>
                <w:color w:val="000000"/>
                <w:w w:val="103"/>
                <w:sz w:val="24"/>
                <w:szCs w:val="24"/>
              </w:rPr>
              <w:t>0,7</w:t>
            </w:r>
          </w:p>
        </w:tc>
        <w:tc>
          <w:tcPr>
            <w:tcW w:w="2126" w:type="dxa"/>
            <w:vAlign w:val="center"/>
          </w:tcPr>
          <w:p w:rsidR="00D53DBB" w:rsidRPr="0008556D" w:rsidRDefault="00662786" w:rsidP="00E3552E">
            <w:pPr>
              <w:spacing w:before="24" w:line="360" w:lineRule="auto"/>
              <w:ind w:right="24"/>
              <w:jc w:val="center"/>
              <w:rPr>
                <w:color w:val="000000"/>
                <w:w w:val="103"/>
                <w:sz w:val="24"/>
                <w:szCs w:val="24"/>
              </w:rPr>
            </w:pPr>
            <w:r w:rsidRPr="0008556D">
              <w:rPr>
                <w:color w:val="000000"/>
                <w:w w:val="103"/>
                <w:sz w:val="24"/>
                <w:szCs w:val="24"/>
              </w:rPr>
              <w:t>6,1</w:t>
            </w:r>
          </w:p>
        </w:tc>
      </w:tr>
      <w:tr w:rsidR="005A0968" w:rsidTr="00E3552E">
        <w:tc>
          <w:tcPr>
            <w:tcW w:w="2802" w:type="dxa"/>
          </w:tcPr>
          <w:p w:rsidR="005A0968" w:rsidRPr="0008556D" w:rsidRDefault="005A0968" w:rsidP="005A6D77">
            <w:pPr>
              <w:spacing w:before="24" w:line="360" w:lineRule="auto"/>
              <w:ind w:right="24"/>
              <w:jc w:val="both"/>
              <w:rPr>
                <w:color w:val="000000"/>
                <w:w w:val="103"/>
                <w:sz w:val="24"/>
                <w:szCs w:val="24"/>
              </w:rPr>
            </w:pPr>
            <w:r w:rsidRPr="0008556D">
              <w:rPr>
                <w:color w:val="000000"/>
                <w:w w:val="103"/>
                <w:sz w:val="24"/>
                <w:szCs w:val="24"/>
              </w:rPr>
              <w:t>Товарность зерна, %</w:t>
            </w:r>
          </w:p>
        </w:tc>
        <w:tc>
          <w:tcPr>
            <w:tcW w:w="2409" w:type="dxa"/>
            <w:vAlign w:val="center"/>
          </w:tcPr>
          <w:p w:rsidR="005A0968" w:rsidRPr="0008556D" w:rsidRDefault="00662786" w:rsidP="00E3552E">
            <w:pPr>
              <w:spacing w:before="24" w:line="360" w:lineRule="auto"/>
              <w:ind w:right="24"/>
              <w:jc w:val="center"/>
              <w:rPr>
                <w:color w:val="000000"/>
                <w:w w:val="103"/>
                <w:sz w:val="24"/>
                <w:szCs w:val="24"/>
              </w:rPr>
            </w:pPr>
            <w:r w:rsidRPr="0008556D">
              <w:rPr>
                <w:color w:val="000000"/>
                <w:w w:val="103"/>
                <w:sz w:val="24"/>
                <w:szCs w:val="24"/>
              </w:rPr>
              <w:t>67,4</w:t>
            </w:r>
          </w:p>
        </w:tc>
        <w:tc>
          <w:tcPr>
            <w:tcW w:w="2410" w:type="dxa"/>
            <w:vAlign w:val="center"/>
          </w:tcPr>
          <w:p w:rsidR="005A0968" w:rsidRPr="0008556D" w:rsidRDefault="00D53DBB" w:rsidP="00E3552E">
            <w:pPr>
              <w:spacing w:before="24" w:line="360" w:lineRule="auto"/>
              <w:ind w:right="24"/>
              <w:jc w:val="center"/>
              <w:rPr>
                <w:color w:val="000000"/>
                <w:w w:val="103"/>
                <w:sz w:val="24"/>
                <w:szCs w:val="24"/>
              </w:rPr>
            </w:pPr>
            <w:r w:rsidRPr="0008556D">
              <w:rPr>
                <w:color w:val="000000"/>
                <w:w w:val="103"/>
                <w:sz w:val="24"/>
                <w:szCs w:val="24"/>
              </w:rPr>
              <w:t>30,2</w:t>
            </w:r>
          </w:p>
        </w:tc>
        <w:tc>
          <w:tcPr>
            <w:tcW w:w="2126" w:type="dxa"/>
            <w:vAlign w:val="center"/>
          </w:tcPr>
          <w:p w:rsidR="005A0968" w:rsidRPr="0008556D" w:rsidRDefault="00662786" w:rsidP="00E3552E">
            <w:pPr>
              <w:spacing w:before="24" w:line="360" w:lineRule="auto"/>
              <w:ind w:right="24"/>
              <w:jc w:val="center"/>
              <w:rPr>
                <w:color w:val="000000"/>
                <w:w w:val="103"/>
                <w:sz w:val="24"/>
                <w:szCs w:val="24"/>
              </w:rPr>
            </w:pPr>
            <w:r w:rsidRPr="0008556D">
              <w:rPr>
                <w:color w:val="000000"/>
                <w:w w:val="103"/>
                <w:sz w:val="24"/>
                <w:szCs w:val="24"/>
              </w:rPr>
              <w:t>67,3</w:t>
            </w:r>
          </w:p>
        </w:tc>
      </w:tr>
    </w:tbl>
    <w:p w:rsidR="00E45D98" w:rsidRDefault="004A7D4F" w:rsidP="00C52406">
      <w:pPr>
        <w:shd w:val="clear" w:color="auto" w:fill="FFFFFF"/>
        <w:spacing w:line="360" w:lineRule="auto"/>
        <w:ind w:firstLine="709"/>
        <w:jc w:val="both"/>
        <w:rPr>
          <w:color w:val="000000"/>
          <w:w w:val="103"/>
          <w:sz w:val="28"/>
          <w:szCs w:val="28"/>
        </w:rPr>
      </w:pPr>
      <w:r>
        <w:rPr>
          <w:color w:val="000000"/>
          <w:w w:val="103"/>
          <w:sz w:val="28"/>
          <w:szCs w:val="28"/>
        </w:rPr>
        <w:t>На оснований вышеприведённых данных можно сделать вывод, что в ТНВ «Привалов и компания»</w:t>
      </w:r>
      <w:r w:rsidR="00E3552E">
        <w:rPr>
          <w:color w:val="000000"/>
          <w:w w:val="103"/>
          <w:sz w:val="28"/>
          <w:szCs w:val="28"/>
        </w:rPr>
        <w:t xml:space="preserve"> </w:t>
      </w:r>
      <w:r>
        <w:rPr>
          <w:color w:val="000000"/>
          <w:w w:val="103"/>
          <w:sz w:val="28"/>
          <w:szCs w:val="28"/>
        </w:rPr>
        <w:t>валовой сбор зерна на 100 га</w:t>
      </w:r>
      <w:r w:rsidR="00E3552E">
        <w:rPr>
          <w:color w:val="000000"/>
          <w:w w:val="103"/>
          <w:sz w:val="28"/>
          <w:szCs w:val="28"/>
        </w:rPr>
        <w:t xml:space="preserve"> увеличился на 812 ц и составил в 2009 году 2321,1 ц. Это связано с увеличением урожайности по озимым зерновым, а также с благоприятными природно-климатическими условиями. Товарность зерна составила в 2009 году 67,3%, что ниже уровня 2007 года на 0,1%. В 2008 году имело место резкое</w:t>
      </w:r>
      <w:r w:rsidR="00E451A1">
        <w:rPr>
          <w:color w:val="000000"/>
          <w:w w:val="103"/>
          <w:sz w:val="28"/>
          <w:szCs w:val="28"/>
        </w:rPr>
        <w:t xml:space="preserve"> сокращение товарности до 30,2%</w:t>
      </w:r>
      <w:r w:rsidR="00E3552E">
        <w:rPr>
          <w:color w:val="000000"/>
          <w:w w:val="103"/>
          <w:sz w:val="28"/>
          <w:szCs w:val="28"/>
        </w:rPr>
        <w:t>.</w:t>
      </w:r>
    </w:p>
    <w:p w:rsidR="00E451A1" w:rsidRDefault="00E451A1" w:rsidP="00C52406">
      <w:pPr>
        <w:shd w:val="clear" w:color="auto" w:fill="FFFFFF"/>
        <w:spacing w:line="360" w:lineRule="auto"/>
        <w:ind w:firstLine="709"/>
        <w:jc w:val="both"/>
        <w:rPr>
          <w:color w:val="000000"/>
          <w:w w:val="103"/>
          <w:sz w:val="28"/>
          <w:szCs w:val="28"/>
        </w:rPr>
      </w:pPr>
    </w:p>
    <w:p w:rsidR="00E45D98" w:rsidRDefault="00837CF2" w:rsidP="00837CF2">
      <w:pPr>
        <w:shd w:val="clear" w:color="auto" w:fill="FFFFFF"/>
        <w:spacing w:before="24" w:line="360" w:lineRule="auto"/>
        <w:ind w:left="34" w:right="24" w:firstLine="720"/>
        <w:jc w:val="center"/>
        <w:rPr>
          <w:b/>
          <w:color w:val="000000"/>
          <w:w w:val="103"/>
          <w:sz w:val="28"/>
          <w:szCs w:val="28"/>
        </w:rPr>
      </w:pPr>
      <w:r w:rsidRPr="00837CF2">
        <w:rPr>
          <w:b/>
          <w:color w:val="000000"/>
          <w:w w:val="103"/>
          <w:sz w:val="28"/>
          <w:szCs w:val="28"/>
        </w:rPr>
        <w:t>3.3 Анализ себестоимости зерновых культур</w:t>
      </w:r>
    </w:p>
    <w:p w:rsidR="00E451A1" w:rsidRPr="00837CF2" w:rsidRDefault="00E451A1" w:rsidP="00837CF2">
      <w:pPr>
        <w:shd w:val="clear" w:color="auto" w:fill="FFFFFF"/>
        <w:spacing w:before="24" w:line="360" w:lineRule="auto"/>
        <w:ind w:left="34" w:right="24" w:firstLine="720"/>
        <w:jc w:val="center"/>
        <w:rPr>
          <w:b/>
          <w:color w:val="000000"/>
          <w:w w:val="103"/>
          <w:sz w:val="28"/>
          <w:szCs w:val="28"/>
        </w:rPr>
      </w:pPr>
    </w:p>
    <w:p w:rsidR="00E45D98" w:rsidRDefault="00837CF2" w:rsidP="00C52406">
      <w:pPr>
        <w:shd w:val="clear" w:color="auto" w:fill="FFFFFF"/>
        <w:spacing w:line="360" w:lineRule="auto"/>
        <w:ind w:firstLine="709"/>
        <w:jc w:val="both"/>
        <w:rPr>
          <w:color w:val="000000"/>
          <w:w w:val="103"/>
          <w:sz w:val="28"/>
          <w:szCs w:val="28"/>
        </w:rPr>
      </w:pPr>
      <w:r>
        <w:rPr>
          <w:color w:val="000000"/>
          <w:w w:val="103"/>
          <w:sz w:val="28"/>
          <w:szCs w:val="28"/>
        </w:rPr>
        <w:t xml:space="preserve">Себестоимость – один из важнейших показателей экономической эффективности, фиксирующий во что обходится предприятию производство того или иного вида продукции, позволяет объективно судить о том, насколько это экономически выгодно в конкретных условиях хозяйствования. Следовательно, себестоимость отражает экономическое положение исследуемой организации. В ней отражается условия производства и результаты хозяйственной деятельности предприятия: техническая вооружённость, организация и производительность труда, прогрессивность применения технологий, использование основных и оборотных фондов, соблюдение режима экономии, качество руководства и др. </w:t>
      </w:r>
    </w:p>
    <w:p w:rsidR="00837CF2" w:rsidRDefault="00837CF2" w:rsidP="00C52406">
      <w:pPr>
        <w:shd w:val="clear" w:color="auto" w:fill="FFFFFF"/>
        <w:spacing w:line="360" w:lineRule="auto"/>
        <w:ind w:firstLine="709"/>
        <w:jc w:val="both"/>
        <w:rPr>
          <w:color w:val="000000"/>
          <w:w w:val="103"/>
          <w:sz w:val="28"/>
          <w:szCs w:val="28"/>
        </w:rPr>
      </w:pPr>
      <w:r>
        <w:rPr>
          <w:color w:val="000000"/>
          <w:w w:val="103"/>
          <w:sz w:val="28"/>
          <w:szCs w:val="28"/>
        </w:rPr>
        <w:t>Основная задача анализа себестоимости продукции – определить факторы, влияющие а уровень затрат, выявит каналы перерасходов и потерь, используя резервы удешевления продукции и, вследствие этого. Роста рентабельности.</w:t>
      </w:r>
    </w:p>
    <w:p w:rsidR="00E45D98" w:rsidRDefault="001A42E9" w:rsidP="00C52406">
      <w:pPr>
        <w:shd w:val="clear" w:color="auto" w:fill="FFFFFF"/>
        <w:spacing w:line="360" w:lineRule="auto"/>
        <w:ind w:firstLine="709"/>
        <w:jc w:val="both"/>
        <w:rPr>
          <w:color w:val="000000"/>
          <w:w w:val="103"/>
          <w:sz w:val="28"/>
          <w:szCs w:val="28"/>
        </w:rPr>
      </w:pPr>
      <w:r>
        <w:rPr>
          <w:color w:val="000000"/>
          <w:w w:val="103"/>
          <w:sz w:val="28"/>
          <w:szCs w:val="28"/>
        </w:rPr>
        <w:t>Важнейшим показателем, характеризующим производство зерна, является производительность труда, т.е. способность производить в единицу рабочего времени определённое количество продукции. В процессе производства продукции участвует живой человеческий труд. Затраты труда людей выражаются в рабочем времени. Проведём анализ затрат труда в таблице 8.</w:t>
      </w:r>
    </w:p>
    <w:p w:rsidR="006A3827" w:rsidRDefault="006A3827" w:rsidP="00C52406">
      <w:pPr>
        <w:shd w:val="clear" w:color="auto" w:fill="FFFFFF"/>
        <w:spacing w:line="360" w:lineRule="auto"/>
        <w:ind w:firstLine="709"/>
        <w:jc w:val="both"/>
        <w:rPr>
          <w:color w:val="000000"/>
          <w:w w:val="103"/>
          <w:sz w:val="28"/>
          <w:szCs w:val="28"/>
        </w:rPr>
      </w:pPr>
      <w:r>
        <w:rPr>
          <w:color w:val="000000"/>
          <w:w w:val="103"/>
          <w:sz w:val="28"/>
          <w:szCs w:val="28"/>
        </w:rPr>
        <w:t>Как показывают данные таблицы 8 затраты труда на зерновые культуры в человеко-часах на 1 га и на 1 ц уменьшаются, что связано с высокой производительностью труда и повышением урожайности по озимым зерновым. Наибольшие затраты труда на 1 га приходились на овёс 16,49 чел.-час в 2007 году, а наименьшие на озимую пшеницу и рожь – 4,17 чел.-час.</w:t>
      </w:r>
    </w:p>
    <w:p w:rsidR="00E45D98" w:rsidRDefault="001A42E9" w:rsidP="001A42E9">
      <w:pPr>
        <w:shd w:val="clear" w:color="auto" w:fill="FFFFFF"/>
        <w:spacing w:before="24" w:line="360" w:lineRule="auto"/>
        <w:ind w:left="34" w:right="24" w:firstLine="8188"/>
        <w:jc w:val="both"/>
        <w:rPr>
          <w:color w:val="000000"/>
          <w:w w:val="103"/>
          <w:sz w:val="28"/>
          <w:szCs w:val="28"/>
        </w:rPr>
      </w:pPr>
      <w:r>
        <w:rPr>
          <w:color w:val="000000"/>
          <w:w w:val="103"/>
          <w:sz w:val="28"/>
          <w:szCs w:val="28"/>
        </w:rPr>
        <w:t>Таблица 8</w:t>
      </w:r>
    </w:p>
    <w:p w:rsidR="00E45D98" w:rsidRPr="00CD3AC4" w:rsidRDefault="001A42E9" w:rsidP="001A42E9">
      <w:pPr>
        <w:shd w:val="clear" w:color="auto" w:fill="FFFFFF"/>
        <w:spacing w:before="24" w:line="360" w:lineRule="auto"/>
        <w:ind w:left="34" w:right="24" w:firstLine="720"/>
        <w:jc w:val="center"/>
        <w:rPr>
          <w:color w:val="000000"/>
          <w:w w:val="103"/>
          <w:sz w:val="28"/>
          <w:szCs w:val="28"/>
        </w:rPr>
      </w:pPr>
      <w:r w:rsidRPr="00CD3AC4">
        <w:rPr>
          <w:color w:val="000000"/>
          <w:w w:val="103"/>
          <w:sz w:val="28"/>
          <w:szCs w:val="28"/>
        </w:rPr>
        <w:t>Расчёт затрат труда на зерновые культуры, чел. –ч.</w:t>
      </w:r>
    </w:p>
    <w:tbl>
      <w:tblPr>
        <w:tblStyle w:val="a3"/>
        <w:tblW w:w="0" w:type="auto"/>
        <w:tblLook w:val="01E0" w:firstRow="1" w:lastRow="1" w:firstColumn="1" w:lastColumn="1" w:noHBand="0" w:noVBand="0"/>
      </w:tblPr>
      <w:tblGrid>
        <w:gridCol w:w="1461"/>
        <w:gridCol w:w="960"/>
        <w:gridCol w:w="926"/>
        <w:gridCol w:w="923"/>
        <w:gridCol w:w="961"/>
        <w:gridCol w:w="927"/>
        <w:gridCol w:w="924"/>
        <w:gridCol w:w="931"/>
        <w:gridCol w:w="923"/>
        <w:gridCol w:w="920"/>
      </w:tblGrid>
      <w:tr w:rsidR="00662786" w:rsidTr="001962CB">
        <w:tc>
          <w:tcPr>
            <w:tcW w:w="1461" w:type="dxa"/>
            <w:vMerge w:val="restart"/>
            <w:vAlign w:val="center"/>
          </w:tcPr>
          <w:p w:rsidR="00662786" w:rsidRPr="0008556D" w:rsidRDefault="00662786" w:rsidP="001A42E9">
            <w:pPr>
              <w:spacing w:before="24" w:line="360" w:lineRule="auto"/>
              <w:ind w:right="24"/>
              <w:jc w:val="center"/>
              <w:rPr>
                <w:color w:val="000000"/>
                <w:w w:val="103"/>
                <w:sz w:val="24"/>
                <w:szCs w:val="24"/>
              </w:rPr>
            </w:pPr>
            <w:r w:rsidRPr="0008556D">
              <w:rPr>
                <w:color w:val="000000"/>
                <w:w w:val="103"/>
                <w:sz w:val="24"/>
                <w:szCs w:val="24"/>
              </w:rPr>
              <w:t>Культуры</w:t>
            </w:r>
          </w:p>
        </w:tc>
        <w:tc>
          <w:tcPr>
            <w:tcW w:w="2809" w:type="dxa"/>
            <w:gridSpan w:val="3"/>
            <w:vAlign w:val="center"/>
          </w:tcPr>
          <w:p w:rsidR="00662786" w:rsidRPr="0008556D" w:rsidRDefault="00662786" w:rsidP="001A42E9">
            <w:pPr>
              <w:spacing w:before="24" w:line="360" w:lineRule="auto"/>
              <w:ind w:right="24"/>
              <w:jc w:val="center"/>
              <w:rPr>
                <w:color w:val="000000"/>
                <w:w w:val="103"/>
                <w:sz w:val="24"/>
                <w:szCs w:val="24"/>
              </w:rPr>
            </w:pPr>
            <w:r w:rsidRPr="0008556D">
              <w:rPr>
                <w:color w:val="000000"/>
                <w:w w:val="103"/>
                <w:sz w:val="24"/>
                <w:szCs w:val="24"/>
              </w:rPr>
              <w:t>2007 г.</w:t>
            </w:r>
          </w:p>
        </w:tc>
        <w:tc>
          <w:tcPr>
            <w:tcW w:w="2812" w:type="dxa"/>
            <w:gridSpan w:val="3"/>
            <w:vAlign w:val="center"/>
          </w:tcPr>
          <w:p w:rsidR="00662786" w:rsidRPr="0008556D" w:rsidRDefault="00662786" w:rsidP="001A42E9">
            <w:pPr>
              <w:spacing w:before="24" w:line="360" w:lineRule="auto"/>
              <w:ind w:right="24"/>
              <w:jc w:val="center"/>
              <w:rPr>
                <w:color w:val="000000"/>
                <w:w w:val="103"/>
                <w:sz w:val="24"/>
                <w:szCs w:val="24"/>
              </w:rPr>
            </w:pPr>
            <w:r w:rsidRPr="0008556D">
              <w:rPr>
                <w:color w:val="000000"/>
                <w:w w:val="103"/>
                <w:sz w:val="24"/>
                <w:szCs w:val="24"/>
              </w:rPr>
              <w:t>2008 г.</w:t>
            </w:r>
          </w:p>
        </w:tc>
        <w:tc>
          <w:tcPr>
            <w:tcW w:w="2774" w:type="dxa"/>
            <w:gridSpan w:val="3"/>
            <w:vAlign w:val="center"/>
          </w:tcPr>
          <w:p w:rsidR="00662786" w:rsidRPr="0008556D" w:rsidRDefault="00662786" w:rsidP="001A42E9">
            <w:pPr>
              <w:spacing w:before="24" w:line="360" w:lineRule="auto"/>
              <w:ind w:right="24"/>
              <w:jc w:val="center"/>
              <w:rPr>
                <w:color w:val="000000"/>
                <w:w w:val="103"/>
                <w:sz w:val="24"/>
                <w:szCs w:val="24"/>
              </w:rPr>
            </w:pPr>
            <w:r w:rsidRPr="0008556D">
              <w:rPr>
                <w:color w:val="000000"/>
                <w:w w:val="103"/>
                <w:sz w:val="24"/>
                <w:szCs w:val="24"/>
              </w:rPr>
              <w:t>2009 г.</w:t>
            </w:r>
          </w:p>
        </w:tc>
      </w:tr>
      <w:tr w:rsidR="00662786" w:rsidTr="001962CB">
        <w:tc>
          <w:tcPr>
            <w:tcW w:w="1461" w:type="dxa"/>
            <w:vMerge/>
          </w:tcPr>
          <w:p w:rsidR="00662786" w:rsidRPr="0008556D" w:rsidRDefault="00662786" w:rsidP="005A6D77">
            <w:pPr>
              <w:spacing w:before="24" w:line="360" w:lineRule="auto"/>
              <w:ind w:right="24"/>
              <w:jc w:val="both"/>
              <w:rPr>
                <w:color w:val="000000"/>
                <w:w w:val="103"/>
                <w:sz w:val="24"/>
                <w:szCs w:val="24"/>
              </w:rPr>
            </w:pPr>
          </w:p>
        </w:tc>
        <w:tc>
          <w:tcPr>
            <w:tcW w:w="960" w:type="dxa"/>
            <w:vAlign w:val="center"/>
          </w:tcPr>
          <w:p w:rsidR="00662786" w:rsidRPr="0008556D" w:rsidRDefault="00662786" w:rsidP="001A42E9">
            <w:pPr>
              <w:spacing w:before="24" w:line="360" w:lineRule="auto"/>
              <w:ind w:right="24"/>
              <w:jc w:val="center"/>
              <w:rPr>
                <w:color w:val="000000"/>
                <w:w w:val="103"/>
                <w:sz w:val="24"/>
                <w:szCs w:val="24"/>
              </w:rPr>
            </w:pPr>
            <w:r w:rsidRPr="0008556D">
              <w:rPr>
                <w:color w:val="000000"/>
                <w:w w:val="103"/>
                <w:sz w:val="24"/>
                <w:szCs w:val="24"/>
              </w:rPr>
              <w:t>всего</w:t>
            </w:r>
          </w:p>
        </w:tc>
        <w:tc>
          <w:tcPr>
            <w:tcW w:w="926" w:type="dxa"/>
            <w:vAlign w:val="center"/>
          </w:tcPr>
          <w:p w:rsidR="00662786" w:rsidRPr="0008556D" w:rsidRDefault="00662786" w:rsidP="001A42E9">
            <w:pPr>
              <w:spacing w:before="24" w:line="360" w:lineRule="auto"/>
              <w:ind w:right="24"/>
              <w:jc w:val="center"/>
              <w:rPr>
                <w:color w:val="000000"/>
                <w:w w:val="103"/>
                <w:sz w:val="24"/>
                <w:szCs w:val="24"/>
              </w:rPr>
            </w:pPr>
            <w:r w:rsidRPr="0008556D">
              <w:rPr>
                <w:color w:val="000000"/>
                <w:w w:val="103"/>
                <w:sz w:val="24"/>
                <w:szCs w:val="24"/>
              </w:rPr>
              <w:t>на 1га</w:t>
            </w:r>
          </w:p>
        </w:tc>
        <w:tc>
          <w:tcPr>
            <w:tcW w:w="923" w:type="dxa"/>
            <w:vAlign w:val="center"/>
          </w:tcPr>
          <w:p w:rsidR="00662786" w:rsidRPr="0008556D" w:rsidRDefault="00662786" w:rsidP="001A42E9">
            <w:pPr>
              <w:spacing w:before="24" w:line="360" w:lineRule="auto"/>
              <w:ind w:right="24"/>
              <w:jc w:val="center"/>
              <w:rPr>
                <w:color w:val="000000"/>
                <w:w w:val="103"/>
                <w:sz w:val="24"/>
                <w:szCs w:val="24"/>
              </w:rPr>
            </w:pPr>
            <w:r w:rsidRPr="0008556D">
              <w:rPr>
                <w:color w:val="000000"/>
                <w:w w:val="103"/>
                <w:sz w:val="24"/>
                <w:szCs w:val="24"/>
              </w:rPr>
              <w:t>на 1ц</w:t>
            </w:r>
          </w:p>
        </w:tc>
        <w:tc>
          <w:tcPr>
            <w:tcW w:w="961" w:type="dxa"/>
            <w:vAlign w:val="center"/>
          </w:tcPr>
          <w:p w:rsidR="00662786" w:rsidRPr="0008556D" w:rsidRDefault="00662786" w:rsidP="001A42E9">
            <w:pPr>
              <w:spacing w:before="24" w:line="360" w:lineRule="auto"/>
              <w:ind w:right="24"/>
              <w:jc w:val="center"/>
              <w:rPr>
                <w:color w:val="000000"/>
                <w:w w:val="103"/>
                <w:sz w:val="24"/>
                <w:szCs w:val="24"/>
              </w:rPr>
            </w:pPr>
            <w:r w:rsidRPr="0008556D">
              <w:rPr>
                <w:color w:val="000000"/>
                <w:w w:val="103"/>
                <w:sz w:val="24"/>
                <w:szCs w:val="24"/>
              </w:rPr>
              <w:t>всего</w:t>
            </w:r>
          </w:p>
        </w:tc>
        <w:tc>
          <w:tcPr>
            <w:tcW w:w="927" w:type="dxa"/>
            <w:vAlign w:val="center"/>
          </w:tcPr>
          <w:p w:rsidR="00662786" w:rsidRPr="0008556D" w:rsidRDefault="00662786" w:rsidP="001A42E9">
            <w:pPr>
              <w:spacing w:before="24" w:line="360" w:lineRule="auto"/>
              <w:ind w:right="24"/>
              <w:jc w:val="center"/>
              <w:rPr>
                <w:color w:val="000000"/>
                <w:w w:val="103"/>
                <w:sz w:val="24"/>
                <w:szCs w:val="24"/>
              </w:rPr>
            </w:pPr>
            <w:r w:rsidRPr="0008556D">
              <w:rPr>
                <w:color w:val="000000"/>
                <w:w w:val="103"/>
                <w:sz w:val="24"/>
                <w:szCs w:val="24"/>
              </w:rPr>
              <w:t>на 1га</w:t>
            </w:r>
          </w:p>
        </w:tc>
        <w:tc>
          <w:tcPr>
            <w:tcW w:w="924" w:type="dxa"/>
            <w:vAlign w:val="center"/>
          </w:tcPr>
          <w:p w:rsidR="00662786" w:rsidRPr="0008556D" w:rsidRDefault="00662786" w:rsidP="001A42E9">
            <w:pPr>
              <w:spacing w:before="24" w:line="360" w:lineRule="auto"/>
              <w:ind w:right="24"/>
              <w:jc w:val="center"/>
              <w:rPr>
                <w:color w:val="000000"/>
                <w:w w:val="103"/>
                <w:sz w:val="24"/>
                <w:szCs w:val="24"/>
              </w:rPr>
            </w:pPr>
            <w:r w:rsidRPr="0008556D">
              <w:rPr>
                <w:color w:val="000000"/>
                <w:w w:val="103"/>
                <w:sz w:val="24"/>
                <w:szCs w:val="24"/>
              </w:rPr>
              <w:t>на 1ц</w:t>
            </w:r>
          </w:p>
        </w:tc>
        <w:tc>
          <w:tcPr>
            <w:tcW w:w="931" w:type="dxa"/>
            <w:vAlign w:val="center"/>
          </w:tcPr>
          <w:p w:rsidR="00662786" w:rsidRPr="0008556D" w:rsidRDefault="00662786" w:rsidP="001A42E9">
            <w:pPr>
              <w:spacing w:before="24" w:line="360" w:lineRule="auto"/>
              <w:ind w:right="24"/>
              <w:jc w:val="center"/>
              <w:rPr>
                <w:color w:val="000000"/>
                <w:w w:val="103"/>
                <w:sz w:val="24"/>
                <w:szCs w:val="24"/>
              </w:rPr>
            </w:pPr>
            <w:r w:rsidRPr="0008556D">
              <w:rPr>
                <w:color w:val="000000"/>
                <w:w w:val="103"/>
                <w:sz w:val="24"/>
                <w:szCs w:val="24"/>
              </w:rPr>
              <w:t>всего</w:t>
            </w:r>
          </w:p>
        </w:tc>
        <w:tc>
          <w:tcPr>
            <w:tcW w:w="923" w:type="dxa"/>
            <w:vAlign w:val="center"/>
          </w:tcPr>
          <w:p w:rsidR="00662786" w:rsidRPr="0008556D" w:rsidRDefault="00662786" w:rsidP="001A42E9">
            <w:pPr>
              <w:spacing w:before="24" w:line="360" w:lineRule="auto"/>
              <w:ind w:right="24"/>
              <w:jc w:val="center"/>
              <w:rPr>
                <w:color w:val="000000"/>
                <w:w w:val="103"/>
                <w:sz w:val="24"/>
                <w:szCs w:val="24"/>
              </w:rPr>
            </w:pPr>
            <w:r w:rsidRPr="0008556D">
              <w:rPr>
                <w:color w:val="000000"/>
                <w:w w:val="103"/>
                <w:sz w:val="24"/>
                <w:szCs w:val="24"/>
              </w:rPr>
              <w:t>на 1га</w:t>
            </w:r>
          </w:p>
        </w:tc>
        <w:tc>
          <w:tcPr>
            <w:tcW w:w="920" w:type="dxa"/>
            <w:vAlign w:val="center"/>
          </w:tcPr>
          <w:p w:rsidR="00662786" w:rsidRPr="0008556D" w:rsidRDefault="00662786" w:rsidP="001A42E9">
            <w:pPr>
              <w:spacing w:before="24" w:line="360" w:lineRule="auto"/>
              <w:ind w:right="24"/>
              <w:jc w:val="center"/>
              <w:rPr>
                <w:color w:val="000000"/>
                <w:w w:val="103"/>
                <w:sz w:val="24"/>
                <w:szCs w:val="24"/>
              </w:rPr>
            </w:pPr>
            <w:r w:rsidRPr="0008556D">
              <w:rPr>
                <w:color w:val="000000"/>
                <w:w w:val="103"/>
                <w:sz w:val="24"/>
                <w:szCs w:val="24"/>
              </w:rPr>
              <w:t>на 1ц</w:t>
            </w:r>
          </w:p>
        </w:tc>
      </w:tr>
      <w:tr w:rsidR="001962CB" w:rsidTr="00E3552E">
        <w:tc>
          <w:tcPr>
            <w:tcW w:w="1461" w:type="dxa"/>
          </w:tcPr>
          <w:p w:rsidR="001962CB" w:rsidRPr="0008556D" w:rsidRDefault="001962CB" w:rsidP="005A6D77">
            <w:pPr>
              <w:spacing w:before="24" w:line="360" w:lineRule="auto"/>
              <w:ind w:right="24"/>
              <w:jc w:val="both"/>
              <w:rPr>
                <w:color w:val="000000"/>
                <w:w w:val="103"/>
                <w:sz w:val="24"/>
                <w:szCs w:val="24"/>
              </w:rPr>
            </w:pPr>
            <w:r w:rsidRPr="0008556D">
              <w:rPr>
                <w:color w:val="000000"/>
                <w:w w:val="103"/>
                <w:sz w:val="24"/>
                <w:szCs w:val="24"/>
              </w:rPr>
              <w:t>Пшеница озимая</w:t>
            </w:r>
          </w:p>
        </w:tc>
        <w:tc>
          <w:tcPr>
            <w:tcW w:w="960" w:type="dxa"/>
            <w:vAlign w:val="center"/>
          </w:tcPr>
          <w:p w:rsidR="001962CB" w:rsidRPr="0008556D" w:rsidRDefault="001962CB" w:rsidP="00E3552E">
            <w:pPr>
              <w:spacing w:before="24" w:line="360" w:lineRule="auto"/>
              <w:ind w:right="24"/>
              <w:jc w:val="center"/>
              <w:rPr>
                <w:color w:val="000000"/>
                <w:w w:val="103"/>
                <w:sz w:val="24"/>
                <w:szCs w:val="24"/>
              </w:rPr>
            </w:pPr>
            <w:r w:rsidRPr="0008556D">
              <w:rPr>
                <w:color w:val="000000"/>
                <w:w w:val="103"/>
                <w:sz w:val="24"/>
                <w:szCs w:val="24"/>
              </w:rPr>
              <w:t>3125</w:t>
            </w:r>
          </w:p>
        </w:tc>
        <w:tc>
          <w:tcPr>
            <w:tcW w:w="926" w:type="dxa"/>
            <w:vAlign w:val="center"/>
          </w:tcPr>
          <w:p w:rsidR="001962CB" w:rsidRPr="0008556D" w:rsidRDefault="001962CB" w:rsidP="00E3552E">
            <w:pPr>
              <w:spacing w:before="24" w:line="360" w:lineRule="auto"/>
              <w:ind w:right="24"/>
              <w:jc w:val="center"/>
              <w:rPr>
                <w:color w:val="000000"/>
                <w:w w:val="103"/>
                <w:sz w:val="24"/>
                <w:szCs w:val="24"/>
              </w:rPr>
            </w:pPr>
            <w:r w:rsidRPr="0008556D">
              <w:rPr>
                <w:color w:val="000000"/>
                <w:w w:val="103"/>
                <w:sz w:val="24"/>
                <w:szCs w:val="24"/>
              </w:rPr>
              <w:t>8,39</w:t>
            </w:r>
          </w:p>
        </w:tc>
        <w:tc>
          <w:tcPr>
            <w:tcW w:w="923" w:type="dxa"/>
            <w:vAlign w:val="center"/>
          </w:tcPr>
          <w:p w:rsidR="001962CB" w:rsidRPr="0008556D" w:rsidRDefault="001962CB" w:rsidP="00E3552E">
            <w:pPr>
              <w:spacing w:before="24" w:line="360" w:lineRule="auto"/>
              <w:ind w:right="24"/>
              <w:jc w:val="center"/>
              <w:rPr>
                <w:color w:val="000000"/>
                <w:w w:val="103"/>
                <w:sz w:val="24"/>
                <w:szCs w:val="24"/>
              </w:rPr>
            </w:pPr>
            <w:r w:rsidRPr="0008556D">
              <w:rPr>
                <w:color w:val="000000"/>
                <w:w w:val="103"/>
                <w:sz w:val="24"/>
                <w:szCs w:val="24"/>
              </w:rPr>
              <w:t>0,39</w:t>
            </w:r>
          </w:p>
        </w:tc>
        <w:tc>
          <w:tcPr>
            <w:tcW w:w="961" w:type="dxa"/>
            <w:vAlign w:val="center"/>
          </w:tcPr>
          <w:p w:rsidR="001962CB" w:rsidRPr="0008556D" w:rsidRDefault="00191792" w:rsidP="00E3552E">
            <w:pPr>
              <w:spacing w:before="24" w:line="360" w:lineRule="auto"/>
              <w:ind w:right="24"/>
              <w:jc w:val="center"/>
              <w:rPr>
                <w:color w:val="000000"/>
                <w:w w:val="103"/>
                <w:sz w:val="24"/>
                <w:szCs w:val="24"/>
              </w:rPr>
            </w:pPr>
            <w:r w:rsidRPr="0008556D">
              <w:rPr>
                <w:color w:val="000000"/>
                <w:w w:val="103"/>
                <w:sz w:val="24"/>
                <w:szCs w:val="24"/>
              </w:rPr>
              <w:t>3125</w:t>
            </w:r>
          </w:p>
        </w:tc>
        <w:tc>
          <w:tcPr>
            <w:tcW w:w="927"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4,17</w:t>
            </w:r>
          </w:p>
        </w:tc>
        <w:tc>
          <w:tcPr>
            <w:tcW w:w="924"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0,21</w:t>
            </w:r>
          </w:p>
        </w:tc>
        <w:tc>
          <w:tcPr>
            <w:tcW w:w="931"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6800</w:t>
            </w:r>
          </w:p>
        </w:tc>
        <w:tc>
          <w:tcPr>
            <w:tcW w:w="923"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8</w:t>
            </w:r>
          </w:p>
        </w:tc>
        <w:tc>
          <w:tcPr>
            <w:tcW w:w="920"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0,31</w:t>
            </w:r>
          </w:p>
        </w:tc>
      </w:tr>
      <w:tr w:rsidR="001962CB" w:rsidTr="00E3552E">
        <w:tc>
          <w:tcPr>
            <w:tcW w:w="1461" w:type="dxa"/>
          </w:tcPr>
          <w:p w:rsidR="001962CB" w:rsidRPr="0008556D" w:rsidRDefault="001962CB" w:rsidP="005A6D77">
            <w:pPr>
              <w:spacing w:before="24" w:line="360" w:lineRule="auto"/>
              <w:ind w:right="24"/>
              <w:jc w:val="both"/>
              <w:rPr>
                <w:color w:val="000000"/>
                <w:w w:val="103"/>
                <w:sz w:val="24"/>
                <w:szCs w:val="24"/>
              </w:rPr>
            </w:pPr>
            <w:r w:rsidRPr="0008556D">
              <w:rPr>
                <w:color w:val="000000"/>
                <w:w w:val="103"/>
                <w:sz w:val="24"/>
                <w:szCs w:val="24"/>
              </w:rPr>
              <w:t>Рожь озимая</w:t>
            </w:r>
          </w:p>
        </w:tc>
        <w:tc>
          <w:tcPr>
            <w:tcW w:w="960" w:type="dxa"/>
            <w:vAlign w:val="center"/>
          </w:tcPr>
          <w:p w:rsidR="001962CB" w:rsidRPr="0008556D" w:rsidRDefault="001962CB" w:rsidP="00E3552E">
            <w:pPr>
              <w:spacing w:before="24" w:line="360" w:lineRule="auto"/>
              <w:ind w:right="24"/>
              <w:jc w:val="center"/>
              <w:rPr>
                <w:color w:val="000000"/>
                <w:w w:val="103"/>
                <w:sz w:val="24"/>
                <w:szCs w:val="24"/>
              </w:rPr>
            </w:pPr>
            <w:r w:rsidRPr="0008556D">
              <w:rPr>
                <w:color w:val="000000"/>
                <w:w w:val="103"/>
                <w:sz w:val="24"/>
                <w:szCs w:val="24"/>
              </w:rPr>
              <w:t>1875</w:t>
            </w:r>
          </w:p>
        </w:tc>
        <w:tc>
          <w:tcPr>
            <w:tcW w:w="926" w:type="dxa"/>
            <w:vAlign w:val="center"/>
          </w:tcPr>
          <w:p w:rsidR="001962CB" w:rsidRPr="0008556D" w:rsidRDefault="001962CB" w:rsidP="00E3552E">
            <w:pPr>
              <w:spacing w:before="24" w:line="360" w:lineRule="auto"/>
              <w:ind w:right="24"/>
              <w:jc w:val="center"/>
              <w:rPr>
                <w:color w:val="000000"/>
                <w:w w:val="103"/>
                <w:sz w:val="24"/>
                <w:szCs w:val="24"/>
              </w:rPr>
            </w:pPr>
            <w:r w:rsidRPr="0008556D">
              <w:rPr>
                <w:color w:val="000000"/>
                <w:w w:val="103"/>
                <w:sz w:val="24"/>
                <w:szCs w:val="24"/>
              </w:rPr>
              <w:t>8,30</w:t>
            </w:r>
          </w:p>
        </w:tc>
        <w:tc>
          <w:tcPr>
            <w:tcW w:w="923" w:type="dxa"/>
            <w:vAlign w:val="center"/>
          </w:tcPr>
          <w:p w:rsidR="001962CB" w:rsidRPr="0008556D" w:rsidRDefault="001962CB" w:rsidP="00E3552E">
            <w:pPr>
              <w:spacing w:before="24" w:line="360" w:lineRule="auto"/>
              <w:ind w:right="24"/>
              <w:jc w:val="center"/>
              <w:rPr>
                <w:color w:val="000000"/>
                <w:w w:val="103"/>
                <w:sz w:val="24"/>
                <w:szCs w:val="24"/>
              </w:rPr>
            </w:pPr>
            <w:r w:rsidRPr="0008556D">
              <w:rPr>
                <w:color w:val="000000"/>
                <w:w w:val="103"/>
                <w:sz w:val="24"/>
                <w:szCs w:val="24"/>
              </w:rPr>
              <w:t>0,39</w:t>
            </w:r>
          </w:p>
        </w:tc>
        <w:tc>
          <w:tcPr>
            <w:tcW w:w="961"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1875</w:t>
            </w:r>
          </w:p>
        </w:tc>
        <w:tc>
          <w:tcPr>
            <w:tcW w:w="927"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4,17</w:t>
            </w:r>
          </w:p>
        </w:tc>
        <w:tc>
          <w:tcPr>
            <w:tcW w:w="924"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0,21</w:t>
            </w:r>
          </w:p>
        </w:tc>
        <w:tc>
          <w:tcPr>
            <w:tcW w:w="931" w:type="dxa"/>
            <w:vAlign w:val="center"/>
          </w:tcPr>
          <w:p w:rsidR="001962CB" w:rsidRPr="0008556D" w:rsidRDefault="00DC4105" w:rsidP="00E3552E">
            <w:pPr>
              <w:spacing w:before="24" w:line="360" w:lineRule="auto"/>
              <w:ind w:right="24"/>
              <w:jc w:val="center"/>
              <w:rPr>
                <w:color w:val="000000"/>
                <w:w w:val="103"/>
                <w:sz w:val="24"/>
                <w:szCs w:val="24"/>
              </w:rPr>
            </w:pPr>
            <w:r w:rsidRPr="0008556D">
              <w:rPr>
                <w:color w:val="000000"/>
                <w:w w:val="103"/>
                <w:sz w:val="24"/>
                <w:szCs w:val="24"/>
              </w:rPr>
              <w:t>1200</w:t>
            </w:r>
          </w:p>
        </w:tc>
        <w:tc>
          <w:tcPr>
            <w:tcW w:w="923"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8</w:t>
            </w:r>
          </w:p>
        </w:tc>
        <w:tc>
          <w:tcPr>
            <w:tcW w:w="920"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0,31</w:t>
            </w:r>
          </w:p>
        </w:tc>
      </w:tr>
      <w:tr w:rsidR="001962CB" w:rsidTr="00E3552E">
        <w:tc>
          <w:tcPr>
            <w:tcW w:w="1461" w:type="dxa"/>
          </w:tcPr>
          <w:p w:rsidR="001962CB" w:rsidRPr="0008556D" w:rsidRDefault="001962CB" w:rsidP="005A6D77">
            <w:pPr>
              <w:spacing w:before="24" w:line="360" w:lineRule="auto"/>
              <w:ind w:right="24"/>
              <w:jc w:val="both"/>
              <w:rPr>
                <w:color w:val="000000"/>
                <w:w w:val="103"/>
                <w:sz w:val="24"/>
                <w:szCs w:val="24"/>
              </w:rPr>
            </w:pPr>
            <w:r w:rsidRPr="0008556D">
              <w:rPr>
                <w:color w:val="000000"/>
                <w:w w:val="103"/>
                <w:sz w:val="24"/>
                <w:szCs w:val="24"/>
              </w:rPr>
              <w:t>Пшеница яровая</w:t>
            </w:r>
          </w:p>
        </w:tc>
        <w:tc>
          <w:tcPr>
            <w:tcW w:w="960" w:type="dxa"/>
            <w:vAlign w:val="center"/>
          </w:tcPr>
          <w:p w:rsidR="001962CB" w:rsidRPr="0008556D" w:rsidRDefault="00191792" w:rsidP="00E3552E">
            <w:pPr>
              <w:spacing w:before="24" w:line="360" w:lineRule="auto"/>
              <w:ind w:right="24"/>
              <w:jc w:val="center"/>
              <w:rPr>
                <w:color w:val="000000"/>
                <w:w w:val="103"/>
                <w:sz w:val="24"/>
                <w:szCs w:val="24"/>
              </w:rPr>
            </w:pPr>
            <w:r w:rsidRPr="0008556D">
              <w:rPr>
                <w:color w:val="000000"/>
                <w:w w:val="103"/>
                <w:sz w:val="24"/>
                <w:szCs w:val="24"/>
              </w:rPr>
              <w:t>6916</w:t>
            </w:r>
          </w:p>
        </w:tc>
        <w:tc>
          <w:tcPr>
            <w:tcW w:w="926" w:type="dxa"/>
            <w:vAlign w:val="center"/>
          </w:tcPr>
          <w:p w:rsidR="001962CB" w:rsidRPr="0008556D" w:rsidRDefault="00191792" w:rsidP="00E3552E">
            <w:pPr>
              <w:spacing w:before="24" w:line="360" w:lineRule="auto"/>
              <w:ind w:right="24"/>
              <w:jc w:val="center"/>
              <w:rPr>
                <w:color w:val="000000"/>
                <w:w w:val="103"/>
                <w:sz w:val="24"/>
                <w:szCs w:val="24"/>
              </w:rPr>
            </w:pPr>
            <w:r w:rsidRPr="0008556D">
              <w:rPr>
                <w:color w:val="000000"/>
                <w:w w:val="103"/>
                <w:sz w:val="24"/>
                <w:szCs w:val="24"/>
              </w:rPr>
              <w:t>16,47</w:t>
            </w:r>
          </w:p>
        </w:tc>
        <w:tc>
          <w:tcPr>
            <w:tcW w:w="923" w:type="dxa"/>
            <w:vAlign w:val="center"/>
          </w:tcPr>
          <w:p w:rsidR="001962CB" w:rsidRPr="0008556D" w:rsidRDefault="00191792" w:rsidP="00E3552E">
            <w:pPr>
              <w:spacing w:before="24" w:line="360" w:lineRule="auto"/>
              <w:ind w:right="24"/>
              <w:jc w:val="center"/>
              <w:rPr>
                <w:color w:val="000000"/>
                <w:w w:val="103"/>
                <w:sz w:val="24"/>
                <w:szCs w:val="24"/>
              </w:rPr>
            </w:pPr>
            <w:r w:rsidRPr="0008556D">
              <w:rPr>
                <w:color w:val="000000"/>
                <w:w w:val="103"/>
                <w:sz w:val="24"/>
                <w:szCs w:val="24"/>
              </w:rPr>
              <w:t>0,68</w:t>
            </w:r>
          </w:p>
        </w:tc>
        <w:tc>
          <w:tcPr>
            <w:tcW w:w="961"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6500</w:t>
            </w:r>
          </w:p>
        </w:tc>
        <w:tc>
          <w:tcPr>
            <w:tcW w:w="927"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14,44</w:t>
            </w:r>
          </w:p>
        </w:tc>
        <w:tc>
          <w:tcPr>
            <w:tcW w:w="924"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0,56</w:t>
            </w:r>
          </w:p>
        </w:tc>
        <w:tc>
          <w:tcPr>
            <w:tcW w:w="931" w:type="dxa"/>
            <w:vAlign w:val="center"/>
          </w:tcPr>
          <w:p w:rsidR="001962CB" w:rsidRPr="0008556D" w:rsidRDefault="00DC4105" w:rsidP="00E3552E">
            <w:pPr>
              <w:spacing w:before="24" w:line="360" w:lineRule="auto"/>
              <w:ind w:right="24"/>
              <w:jc w:val="center"/>
              <w:rPr>
                <w:color w:val="000000"/>
                <w:w w:val="103"/>
                <w:sz w:val="24"/>
                <w:szCs w:val="24"/>
              </w:rPr>
            </w:pPr>
            <w:r w:rsidRPr="0008556D">
              <w:rPr>
                <w:color w:val="000000"/>
                <w:w w:val="103"/>
                <w:sz w:val="24"/>
                <w:szCs w:val="24"/>
              </w:rPr>
              <w:t>4320</w:t>
            </w:r>
          </w:p>
        </w:tc>
        <w:tc>
          <w:tcPr>
            <w:tcW w:w="923" w:type="dxa"/>
            <w:vAlign w:val="center"/>
          </w:tcPr>
          <w:p w:rsidR="001962CB" w:rsidRPr="0008556D" w:rsidRDefault="00DC4105" w:rsidP="00E3552E">
            <w:pPr>
              <w:spacing w:before="24" w:line="360" w:lineRule="auto"/>
              <w:ind w:right="24"/>
              <w:jc w:val="center"/>
              <w:rPr>
                <w:color w:val="000000"/>
                <w:w w:val="103"/>
                <w:sz w:val="24"/>
                <w:szCs w:val="24"/>
              </w:rPr>
            </w:pPr>
            <w:r w:rsidRPr="0008556D">
              <w:rPr>
                <w:color w:val="000000"/>
                <w:w w:val="103"/>
                <w:sz w:val="24"/>
                <w:szCs w:val="24"/>
              </w:rPr>
              <w:t>9</w:t>
            </w:r>
          </w:p>
        </w:tc>
        <w:tc>
          <w:tcPr>
            <w:tcW w:w="920" w:type="dxa"/>
            <w:vAlign w:val="center"/>
          </w:tcPr>
          <w:p w:rsidR="001962CB" w:rsidRPr="0008556D" w:rsidRDefault="00DC4105" w:rsidP="00E3552E">
            <w:pPr>
              <w:spacing w:before="24" w:line="360" w:lineRule="auto"/>
              <w:ind w:right="24"/>
              <w:jc w:val="center"/>
              <w:rPr>
                <w:color w:val="000000"/>
                <w:w w:val="103"/>
                <w:sz w:val="24"/>
                <w:szCs w:val="24"/>
              </w:rPr>
            </w:pPr>
            <w:r w:rsidRPr="0008556D">
              <w:rPr>
                <w:color w:val="000000"/>
                <w:w w:val="103"/>
                <w:sz w:val="24"/>
                <w:szCs w:val="24"/>
              </w:rPr>
              <w:t>0,43</w:t>
            </w:r>
          </w:p>
        </w:tc>
      </w:tr>
      <w:tr w:rsidR="001962CB" w:rsidTr="00E3552E">
        <w:tc>
          <w:tcPr>
            <w:tcW w:w="1461" w:type="dxa"/>
          </w:tcPr>
          <w:p w:rsidR="001962CB" w:rsidRPr="0008556D" w:rsidRDefault="001962CB" w:rsidP="005A6D77">
            <w:pPr>
              <w:spacing w:before="24" w:line="360" w:lineRule="auto"/>
              <w:ind w:right="24"/>
              <w:jc w:val="both"/>
              <w:rPr>
                <w:color w:val="000000"/>
                <w:w w:val="103"/>
                <w:sz w:val="24"/>
                <w:szCs w:val="24"/>
              </w:rPr>
            </w:pPr>
            <w:r w:rsidRPr="0008556D">
              <w:rPr>
                <w:color w:val="000000"/>
                <w:w w:val="103"/>
                <w:sz w:val="24"/>
                <w:szCs w:val="24"/>
              </w:rPr>
              <w:t>Ячмень яровой</w:t>
            </w:r>
          </w:p>
        </w:tc>
        <w:tc>
          <w:tcPr>
            <w:tcW w:w="960" w:type="dxa"/>
            <w:vAlign w:val="center"/>
          </w:tcPr>
          <w:p w:rsidR="001962CB" w:rsidRPr="0008556D" w:rsidRDefault="00191792" w:rsidP="00E3552E">
            <w:pPr>
              <w:spacing w:before="24" w:line="360" w:lineRule="auto"/>
              <w:ind w:right="24"/>
              <w:jc w:val="center"/>
              <w:rPr>
                <w:color w:val="000000"/>
                <w:w w:val="103"/>
                <w:sz w:val="24"/>
                <w:szCs w:val="24"/>
              </w:rPr>
            </w:pPr>
            <w:r w:rsidRPr="0008556D">
              <w:rPr>
                <w:color w:val="000000"/>
                <w:w w:val="103"/>
                <w:sz w:val="24"/>
                <w:szCs w:val="24"/>
              </w:rPr>
              <w:t>4116</w:t>
            </w:r>
          </w:p>
        </w:tc>
        <w:tc>
          <w:tcPr>
            <w:tcW w:w="926" w:type="dxa"/>
            <w:vAlign w:val="center"/>
          </w:tcPr>
          <w:p w:rsidR="001962CB" w:rsidRPr="0008556D" w:rsidRDefault="00191792" w:rsidP="00E3552E">
            <w:pPr>
              <w:spacing w:before="24" w:line="360" w:lineRule="auto"/>
              <w:ind w:right="24"/>
              <w:jc w:val="center"/>
              <w:rPr>
                <w:color w:val="000000"/>
                <w:w w:val="103"/>
                <w:sz w:val="24"/>
                <w:szCs w:val="24"/>
              </w:rPr>
            </w:pPr>
            <w:r w:rsidRPr="0008556D">
              <w:rPr>
                <w:color w:val="000000"/>
                <w:w w:val="103"/>
                <w:sz w:val="24"/>
                <w:szCs w:val="24"/>
              </w:rPr>
              <w:t>16,46</w:t>
            </w:r>
          </w:p>
        </w:tc>
        <w:tc>
          <w:tcPr>
            <w:tcW w:w="923" w:type="dxa"/>
            <w:vAlign w:val="center"/>
          </w:tcPr>
          <w:p w:rsidR="001962CB" w:rsidRPr="0008556D" w:rsidRDefault="00191792" w:rsidP="00E3552E">
            <w:pPr>
              <w:spacing w:before="24" w:line="360" w:lineRule="auto"/>
              <w:ind w:right="24"/>
              <w:jc w:val="center"/>
              <w:rPr>
                <w:color w:val="000000"/>
                <w:w w:val="103"/>
                <w:sz w:val="24"/>
                <w:szCs w:val="24"/>
              </w:rPr>
            </w:pPr>
            <w:r w:rsidRPr="0008556D">
              <w:rPr>
                <w:color w:val="000000"/>
                <w:w w:val="103"/>
                <w:sz w:val="24"/>
                <w:szCs w:val="24"/>
              </w:rPr>
              <w:t>0,69</w:t>
            </w:r>
          </w:p>
        </w:tc>
        <w:tc>
          <w:tcPr>
            <w:tcW w:w="961"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4329</w:t>
            </w:r>
          </w:p>
        </w:tc>
        <w:tc>
          <w:tcPr>
            <w:tcW w:w="927"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14,43</w:t>
            </w:r>
          </w:p>
        </w:tc>
        <w:tc>
          <w:tcPr>
            <w:tcW w:w="924"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0,55</w:t>
            </w:r>
          </w:p>
        </w:tc>
        <w:tc>
          <w:tcPr>
            <w:tcW w:w="931" w:type="dxa"/>
            <w:vAlign w:val="center"/>
          </w:tcPr>
          <w:p w:rsidR="001962CB" w:rsidRPr="0008556D" w:rsidRDefault="00DC4105" w:rsidP="00E3552E">
            <w:pPr>
              <w:spacing w:before="24" w:line="360" w:lineRule="auto"/>
              <w:ind w:right="24"/>
              <w:jc w:val="center"/>
              <w:rPr>
                <w:color w:val="000000"/>
                <w:w w:val="103"/>
                <w:sz w:val="24"/>
                <w:szCs w:val="24"/>
              </w:rPr>
            </w:pPr>
            <w:r w:rsidRPr="0008556D">
              <w:rPr>
                <w:color w:val="000000"/>
                <w:w w:val="103"/>
                <w:sz w:val="24"/>
                <w:szCs w:val="24"/>
              </w:rPr>
              <w:t>2880</w:t>
            </w:r>
          </w:p>
        </w:tc>
        <w:tc>
          <w:tcPr>
            <w:tcW w:w="923" w:type="dxa"/>
            <w:vAlign w:val="center"/>
          </w:tcPr>
          <w:p w:rsidR="001962CB" w:rsidRPr="0008556D" w:rsidRDefault="00DC4105" w:rsidP="00E3552E">
            <w:pPr>
              <w:spacing w:before="24" w:line="360" w:lineRule="auto"/>
              <w:ind w:right="24"/>
              <w:jc w:val="center"/>
              <w:rPr>
                <w:color w:val="000000"/>
                <w:w w:val="103"/>
                <w:sz w:val="24"/>
                <w:szCs w:val="24"/>
              </w:rPr>
            </w:pPr>
            <w:r w:rsidRPr="0008556D">
              <w:rPr>
                <w:color w:val="000000"/>
                <w:w w:val="103"/>
                <w:sz w:val="24"/>
                <w:szCs w:val="24"/>
              </w:rPr>
              <w:t>9</w:t>
            </w:r>
          </w:p>
        </w:tc>
        <w:tc>
          <w:tcPr>
            <w:tcW w:w="920" w:type="dxa"/>
            <w:vAlign w:val="center"/>
          </w:tcPr>
          <w:p w:rsidR="001962CB" w:rsidRPr="0008556D" w:rsidRDefault="00DC4105" w:rsidP="00E3552E">
            <w:pPr>
              <w:spacing w:before="24" w:line="360" w:lineRule="auto"/>
              <w:ind w:right="24"/>
              <w:jc w:val="center"/>
              <w:rPr>
                <w:color w:val="000000"/>
                <w:w w:val="103"/>
                <w:sz w:val="24"/>
                <w:szCs w:val="24"/>
              </w:rPr>
            </w:pPr>
            <w:r w:rsidRPr="0008556D">
              <w:rPr>
                <w:color w:val="000000"/>
                <w:w w:val="103"/>
                <w:sz w:val="24"/>
                <w:szCs w:val="24"/>
              </w:rPr>
              <w:t>0,43</w:t>
            </w:r>
          </w:p>
        </w:tc>
      </w:tr>
      <w:tr w:rsidR="001962CB" w:rsidTr="00E3552E">
        <w:tc>
          <w:tcPr>
            <w:tcW w:w="1461" w:type="dxa"/>
          </w:tcPr>
          <w:p w:rsidR="001962CB" w:rsidRPr="0008556D" w:rsidRDefault="001962CB" w:rsidP="005A6D77">
            <w:pPr>
              <w:spacing w:before="24" w:line="360" w:lineRule="auto"/>
              <w:ind w:right="24"/>
              <w:jc w:val="both"/>
              <w:rPr>
                <w:color w:val="000000"/>
                <w:w w:val="103"/>
                <w:sz w:val="24"/>
                <w:szCs w:val="24"/>
              </w:rPr>
            </w:pPr>
            <w:r w:rsidRPr="0008556D">
              <w:rPr>
                <w:color w:val="000000"/>
                <w:w w:val="103"/>
                <w:sz w:val="24"/>
                <w:szCs w:val="24"/>
              </w:rPr>
              <w:t>Овёс</w:t>
            </w:r>
          </w:p>
        </w:tc>
        <w:tc>
          <w:tcPr>
            <w:tcW w:w="960" w:type="dxa"/>
            <w:vAlign w:val="center"/>
          </w:tcPr>
          <w:p w:rsidR="001962CB" w:rsidRPr="0008556D" w:rsidRDefault="00191792" w:rsidP="00E3552E">
            <w:pPr>
              <w:spacing w:before="24" w:line="360" w:lineRule="auto"/>
              <w:ind w:right="24"/>
              <w:jc w:val="center"/>
              <w:rPr>
                <w:color w:val="000000"/>
                <w:w w:val="103"/>
                <w:sz w:val="24"/>
                <w:szCs w:val="24"/>
              </w:rPr>
            </w:pPr>
            <w:r w:rsidRPr="0008556D">
              <w:rPr>
                <w:color w:val="000000"/>
                <w:w w:val="103"/>
                <w:sz w:val="24"/>
                <w:szCs w:val="24"/>
              </w:rPr>
              <w:t>2968</w:t>
            </w:r>
          </w:p>
        </w:tc>
        <w:tc>
          <w:tcPr>
            <w:tcW w:w="926" w:type="dxa"/>
            <w:vAlign w:val="center"/>
          </w:tcPr>
          <w:p w:rsidR="001962CB" w:rsidRPr="0008556D" w:rsidRDefault="00191792" w:rsidP="00E3552E">
            <w:pPr>
              <w:spacing w:before="24" w:line="360" w:lineRule="auto"/>
              <w:ind w:right="24"/>
              <w:jc w:val="center"/>
              <w:rPr>
                <w:color w:val="000000"/>
                <w:w w:val="103"/>
                <w:sz w:val="24"/>
                <w:szCs w:val="24"/>
              </w:rPr>
            </w:pPr>
            <w:r w:rsidRPr="0008556D">
              <w:rPr>
                <w:color w:val="000000"/>
                <w:w w:val="103"/>
                <w:sz w:val="24"/>
                <w:szCs w:val="24"/>
              </w:rPr>
              <w:t>16,49</w:t>
            </w:r>
          </w:p>
        </w:tc>
        <w:tc>
          <w:tcPr>
            <w:tcW w:w="923" w:type="dxa"/>
            <w:vAlign w:val="center"/>
          </w:tcPr>
          <w:p w:rsidR="001962CB" w:rsidRPr="0008556D" w:rsidRDefault="00191792" w:rsidP="00E3552E">
            <w:pPr>
              <w:spacing w:before="24" w:line="360" w:lineRule="auto"/>
              <w:ind w:right="24"/>
              <w:jc w:val="center"/>
              <w:rPr>
                <w:color w:val="000000"/>
                <w:w w:val="103"/>
                <w:sz w:val="24"/>
                <w:szCs w:val="24"/>
              </w:rPr>
            </w:pPr>
            <w:r w:rsidRPr="0008556D">
              <w:rPr>
                <w:color w:val="000000"/>
                <w:w w:val="103"/>
                <w:sz w:val="24"/>
                <w:szCs w:val="24"/>
              </w:rPr>
              <w:t>0,69</w:t>
            </w:r>
          </w:p>
        </w:tc>
        <w:tc>
          <w:tcPr>
            <w:tcW w:w="961"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2171</w:t>
            </w:r>
          </w:p>
        </w:tc>
        <w:tc>
          <w:tcPr>
            <w:tcW w:w="927"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14,47</w:t>
            </w:r>
          </w:p>
        </w:tc>
        <w:tc>
          <w:tcPr>
            <w:tcW w:w="924"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0,55</w:t>
            </w:r>
          </w:p>
        </w:tc>
        <w:tc>
          <w:tcPr>
            <w:tcW w:w="931" w:type="dxa"/>
            <w:vAlign w:val="center"/>
          </w:tcPr>
          <w:p w:rsidR="001962CB" w:rsidRPr="0008556D" w:rsidRDefault="00DC4105" w:rsidP="00E3552E">
            <w:pPr>
              <w:spacing w:before="24" w:line="360" w:lineRule="auto"/>
              <w:ind w:right="24"/>
              <w:jc w:val="center"/>
              <w:rPr>
                <w:color w:val="000000"/>
                <w:w w:val="103"/>
                <w:sz w:val="24"/>
                <w:szCs w:val="24"/>
              </w:rPr>
            </w:pPr>
            <w:r w:rsidRPr="0008556D">
              <w:rPr>
                <w:color w:val="000000"/>
                <w:w w:val="103"/>
                <w:sz w:val="24"/>
                <w:szCs w:val="24"/>
              </w:rPr>
              <w:t>1800</w:t>
            </w:r>
          </w:p>
        </w:tc>
        <w:tc>
          <w:tcPr>
            <w:tcW w:w="923" w:type="dxa"/>
            <w:vAlign w:val="center"/>
          </w:tcPr>
          <w:p w:rsidR="001962CB" w:rsidRPr="0008556D" w:rsidRDefault="00DC4105" w:rsidP="00E3552E">
            <w:pPr>
              <w:spacing w:before="24" w:line="360" w:lineRule="auto"/>
              <w:ind w:right="24"/>
              <w:jc w:val="center"/>
              <w:rPr>
                <w:color w:val="000000"/>
                <w:w w:val="103"/>
                <w:sz w:val="24"/>
                <w:szCs w:val="24"/>
              </w:rPr>
            </w:pPr>
            <w:r w:rsidRPr="0008556D">
              <w:rPr>
                <w:color w:val="000000"/>
                <w:w w:val="103"/>
                <w:sz w:val="24"/>
                <w:szCs w:val="24"/>
              </w:rPr>
              <w:t>9</w:t>
            </w:r>
          </w:p>
        </w:tc>
        <w:tc>
          <w:tcPr>
            <w:tcW w:w="920" w:type="dxa"/>
            <w:vAlign w:val="center"/>
          </w:tcPr>
          <w:p w:rsidR="001962CB" w:rsidRPr="0008556D" w:rsidRDefault="00DC4105" w:rsidP="00E3552E">
            <w:pPr>
              <w:spacing w:before="24" w:line="360" w:lineRule="auto"/>
              <w:ind w:right="24"/>
              <w:jc w:val="center"/>
              <w:rPr>
                <w:color w:val="000000"/>
                <w:w w:val="103"/>
                <w:sz w:val="24"/>
                <w:szCs w:val="24"/>
              </w:rPr>
            </w:pPr>
            <w:r w:rsidRPr="0008556D">
              <w:rPr>
                <w:color w:val="000000"/>
                <w:w w:val="103"/>
                <w:sz w:val="24"/>
                <w:szCs w:val="24"/>
              </w:rPr>
              <w:t>0,44</w:t>
            </w:r>
          </w:p>
        </w:tc>
      </w:tr>
      <w:tr w:rsidR="001962CB" w:rsidTr="00E3552E">
        <w:tc>
          <w:tcPr>
            <w:tcW w:w="1461" w:type="dxa"/>
          </w:tcPr>
          <w:p w:rsidR="001962CB" w:rsidRPr="0008556D" w:rsidRDefault="001962CB" w:rsidP="005A6D77">
            <w:pPr>
              <w:spacing w:before="24" w:line="360" w:lineRule="auto"/>
              <w:ind w:right="24"/>
              <w:jc w:val="both"/>
              <w:rPr>
                <w:color w:val="000000"/>
                <w:w w:val="103"/>
                <w:sz w:val="24"/>
                <w:szCs w:val="24"/>
              </w:rPr>
            </w:pPr>
            <w:r w:rsidRPr="0008556D">
              <w:rPr>
                <w:color w:val="000000"/>
                <w:w w:val="103"/>
                <w:sz w:val="24"/>
                <w:szCs w:val="24"/>
              </w:rPr>
              <w:t>Всего зерновых</w:t>
            </w:r>
          </w:p>
        </w:tc>
        <w:tc>
          <w:tcPr>
            <w:tcW w:w="960" w:type="dxa"/>
            <w:vAlign w:val="center"/>
          </w:tcPr>
          <w:p w:rsidR="001962CB" w:rsidRPr="0008556D" w:rsidRDefault="00191792" w:rsidP="00E3552E">
            <w:pPr>
              <w:spacing w:before="24" w:line="360" w:lineRule="auto"/>
              <w:ind w:right="24"/>
              <w:jc w:val="center"/>
              <w:rPr>
                <w:color w:val="000000"/>
                <w:w w:val="103"/>
                <w:sz w:val="24"/>
                <w:szCs w:val="24"/>
              </w:rPr>
            </w:pPr>
            <w:r w:rsidRPr="0008556D">
              <w:rPr>
                <w:color w:val="000000"/>
                <w:w w:val="103"/>
                <w:sz w:val="24"/>
                <w:szCs w:val="24"/>
              </w:rPr>
              <w:t>19000</w:t>
            </w:r>
          </w:p>
        </w:tc>
        <w:tc>
          <w:tcPr>
            <w:tcW w:w="926" w:type="dxa"/>
            <w:vAlign w:val="center"/>
          </w:tcPr>
          <w:p w:rsidR="001962CB" w:rsidRPr="0008556D" w:rsidRDefault="00191792" w:rsidP="00E3552E">
            <w:pPr>
              <w:spacing w:before="24" w:line="360" w:lineRule="auto"/>
              <w:ind w:right="24"/>
              <w:jc w:val="center"/>
              <w:rPr>
                <w:color w:val="000000"/>
                <w:w w:val="103"/>
                <w:sz w:val="24"/>
                <w:szCs w:val="24"/>
              </w:rPr>
            </w:pPr>
            <w:r w:rsidRPr="0008556D">
              <w:rPr>
                <w:color w:val="000000"/>
                <w:w w:val="103"/>
                <w:sz w:val="24"/>
                <w:szCs w:val="24"/>
              </w:rPr>
              <w:t>13,1</w:t>
            </w:r>
          </w:p>
        </w:tc>
        <w:tc>
          <w:tcPr>
            <w:tcW w:w="923" w:type="dxa"/>
            <w:vAlign w:val="center"/>
          </w:tcPr>
          <w:p w:rsidR="001962CB" w:rsidRPr="0008556D" w:rsidRDefault="00191792" w:rsidP="00E3552E">
            <w:pPr>
              <w:spacing w:before="24" w:line="360" w:lineRule="auto"/>
              <w:ind w:right="24"/>
              <w:jc w:val="center"/>
              <w:rPr>
                <w:color w:val="000000"/>
                <w:w w:val="103"/>
                <w:sz w:val="24"/>
                <w:szCs w:val="24"/>
              </w:rPr>
            </w:pPr>
            <w:r w:rsidRPr="0008556D">
              <w:rPr>
                <w:color w:val="000000"/>
                <w:w w:val="103"/>
                <w:sz w:val="24"/>
                <w:szCs w:val="24"/>
              </w:rPr>
              <w:t>0,57</w:t>
            </w:r>
          </w:p>
        </w:tc>
        <w:tc>
          <w:tcPr>
            <w:tcW w:w="961"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18000</w:t>
            </w:r>
          </w:p>
        </w:tc>
        <w:tc>
          <w:tcPr>
            <w:tcW w:w="927"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8,57</w:t>
            </w:r>
          </w:p>
        </w:tc>
        <w:tc>
          <w:tcPr>
            <w:tcW w:w="924" w:type="dxa"/>
            <w:vAlign w:val="center"/>
          </w:tcPr>
          <w:p w:rsidR="001962CB" w:rsidRPr="0008556D" w:rsidRDefault="00A47F91" w:rsidP="00E3552E">
            <w:pPr>
              <w:spacing w:before="24" w:line="360" w:lineRule="auto"/>
              <w:ind w:right="24"/>
              <w:jc w:val="center"/>
              <w:rPr>
                <w:color w:val="000000"/>
                <w:w w:val="103"/>
                <w:sz w:val="24"/>
                <w:szCs w:val="24"/>
              </w:rPr>
            </w:pPr>
            <w:r w:rsidRPr="0008556D">
              <w:rPr>
                <w:color w:val="000000"/>
                <w:w w:val="103"/>
                <w:sz w:val="24"/>
                <w:szCs w:val="24"/>
              </w:rPr>
              <w:t>0,39</w:t>
            </w:r>
          </w:p>
        </w:tc>
        <w:tc>
          <w:tcPr>
            <w:tcW w:w="931" w:type="dxa"/>
            <w:vAlign w:val="center"/>
          </w:tcPr>
          <w:p w:rsidR="001962CB" w:rsidRPr="0008556D" w:rsidRDefault="00DC4105" w:rsidP="00E3552E">
            <w:pPr>
              <w:spacing w:before="24" w:line="360" w:lineRule="auto"/>
              <w:ind w:right="24"/>
              <w:jc w:val="center"/>
              <w:rPr>
                <w:color w:val="000000"/>
                <w:w w:val="103"/>
                <w:sz w:val="24"/>
                <w:szCs w:val="24"/>
              </w:rPr>
            </w:pPr>
            <w:r w:rsidRPr="0008556D">
              <w:rPr>
                <w:color w:val="000000"/>
                <w:w w:val="103"/>
                <w:sz w:val="24"/>
                <w:szCs w:val="24"/>
              </w:rPr>
              <w:t>8000</w:t>
            </w:r>
          </w:p>
        </w:tc>
        <w:tc>
          <w:tcPr>
            <w:tcW w:w="923" w:type="dxa"/>
            <w:vAlign w:val="center"/>
          </w:tcPr>
          <w:p w:rsidR="001962CB" w:rsidRPr="0008556D" w:rsidRDefault="00DC4105" w:rsidP="00E3552E">
            <w:pPr>
              <w:spacing w:before="24" w:line="360" w:lineRule="auto"/>
              <w:ind w:right="24"/>
              <w:jc w:val="center"/>
              <w:rPr>
                <w:color w:val="000000"/>
                <w:w w:val="103"/>
                <w:sz w:val="24"/>
                <w:szCs w:val="24"/>
              </w:rPr>
            </w:pPr>
            <w:r w:rsidRPr="0008556D">
              <w:rPr>
                <w:color w:val="000000"/>
                <w:w w:val="103"/>
                <w:sz w:val="24"/>
                <w:szCs w:val="24"/>
              </w:rPr>
              <w:t>4</w:t>
            </w:r>
          </w:p>
        </w:tc>
        <w:tc>
          <w:tcPr>
            <w:tcW w:w="920" w:type="dxa"/>
            <w:vAlign w:val="center"/>
          </w:tcPr>
          <w:p w:rsidR="001962CB" w:rsidRPr="0008556D" w:rsidRDefault="00DC4105" w:rsidP="00E3552E">
            <w:pPr>
              <w:spacing w:before="24" w:line="360" w:lineRule="auto"/>
              <w:ind w:right="24"/>
              <w:jc w:val="center"/>
              <w:rPr>
                <w:color w:val="000000"/>
                <w:w w:val="103"/>
                <w:sz w:val="24"/>
                <w:szCs w:val="24"/>
              </w:rPr>
            </w:pPr>
            <w:r w:rsidRPr="0008556D">
              <w:rPr>
                <w:color w:val="000000"/>
                <w:w w:val="103"/>
                <w:sz w:val="24"/>
                <w:szCs w:val="24"/>
              </w:rPr>
              <w:t>0,17</w:t>
            </w:r>
          </w:p>
        </w:tc>
      </w:tr>
    </w:tbl>
    <w:p w:rsidR="00E451A1" w:rsidRDefault="00236403" w:rsidP="00E451A1">
      <w:pPr>
        <w:shd w:val="clear" w:color="auto" w:fill="FFFFFF"/>
        <w:spacing w:line="360" w:lineRule="auto"/>
        <w:ind w:firstLine="709"/>
        <w:jc w:val="both"/>
        <w:rPr>
          <w:color w:val="000000"/>
          <w:w w:val="103"/>
          <w:sz w:val="28"/>
          <w:szCs w:val="28"/>
        </w:rPr>
      </w:pPr>
      <w:r>
        <w:rPr>
          <w:color w:val="000000"/>
          <w:w w:val="103"/>
          <w:sz w:val="28"/>
          <w:szCs w:val="28"/>
        </w:rPr>
        <w:t>Важным показателем, характеризующим себестоимость производства зерновых, являются затраты на производство зерновых культур. Затраты в издержках производства и себестоимости продукции неоднородны по своему составу, экономическому назначению и роли в производстве. Данные по затратам на производство зерновых культур приведены в таблице 9.</w:t>
      </w:r>
      <w:r w:rsidR="00E451A1" w:rsidRPr="00E451A1">
        <w:rPr>
          <w:color w:val="000000"/>
          <w:w w:val="103"/>
          <w:sz w:val="28"/>
          <w:szCs w:val="28"/>
        </w:rPr>
        <w:t xml:space="preserve"> </w:t>
      </w:r>
    </w:p>
    <w:p w:rsidR="00E451A1" w:rsidRDefault="00E451A1" w:rsidP="00E451A1">
      <w:pPr>
        <w:shd w:val="clear" w:color="auto" w:fill="FFFFFF"/>
        <w:spacing w:line="360" w:lineRule="auto"/>
        <w:ind w:firstLine="709"/>
        <w:jc w:val="both"/>
        <w:rPr>
          <w:color w:val="000000"/>
          <w:w w:val="103"/>
          <w:sz w:val="28"/>
          <w:szCs w:val="28"/>
        </w:rPr>
      </w:pPr>
      <w:r>
        <w:rPr>
          <w:color w:val="000000"/>
          <w:w w:val="103"/>
          <w:sz w:val="28"/>
          <w:szCs w:val="28"/>
        </w:rPr>
        <w:t>По данным таблицы видно, что затраты по всем зерновым культурам на 1 ц и на 1 га имели чёткую тенденцию к увеличению на 200 руб. и 600 руб. соответственно. Такая тенденция возникает как правило из-за применения новой техники и технологии возделывания зерновых культур. Наибольшие затраты на 1 га возникают за три года при производстве овса – 7480 руб., наименьшие при производстве озимой пшеницы и ржи – 3650 руб.</w:t>
      </w:r>
    </w:p>
    <w:p w:rsidR="00E04CF1" w:rsidRDefault="00E04CF1" w:rsidP="00236403">
      <w:pPr>
        <w:shd w:val="clear" w:color="auto" w:fill="FFFFFF"/>
        <w:spacing w:before="24" w:line="360" w:lineRule="auto"/>
        <w:ind w:left="34" w:right="24" w:firstLine="8046"/>
        <w:jc w:val="both"/>
        <w:rPr>
          <w:color w:val="000000"/>
          <w:w w:val="103"/>
          <w:sz w:val="28"/>
          <w:szCs w:val="28"/>
          <w:lang w:val="en-US"/>
        </w:rPr>
      </w:pPr>
    </w:p>
    <w:p w:rsidR="00E04CF1" w:rsidRDefault="00E04CF1" w:rsidP="00236403">
      <w:pPr>
        <w:shd w:val="clear" w:color="auto" w:fill="FFFFFF"/>
        <w:spacing w:before="24" w:line="360" w:lineRule="auto"/>
        <w:ind w:left="34" w:right="24" w:firstLine="8046"/>
        <w:jc w:val="both"/>
        <w:rPr>
          <w:color w:val="000000"/>
          <w:w w:val="103"/>
          <w:sz w:val="28"/>
          <w:szCs w:val="28"/>
          <w:lang w:val="en-US"/>
        </w:rPr>
      </w:pPr>
    </w:p>
    <w:p w:rsidR="00E04CF1" w:rsidRDefault="00E04CF1" w:rsidP="00236403">
      <w:pPr>
        <w:shd w:val="clear" w:color="auto" w:fill="FFFFFF"/>
        <w:spacing w:before="24" w:line="360" w:lineRule="auto"/>
        <w:ind w:left="34" w:right="24" w:firstLine="8046"/>
        <w:jc w:val="both"/>
        <w:rPr>
          <w:color w:val="000000"/>
          <w:w w:val="103"/>
          <w:sz w:val="28"/>
          <w:szCs w:val="28"/>
          <w:lang w:val="en-US"/>
        </w:rPr>
      </w:pPr>
    </w:p>
    <w:p w:rsidR="00E04CF1" w:rsidRDefault="00E04CF1" w:rsidP="00236403">
      <w:pPr>
        <w:shd w:val="clear" w:color="auto" w:fill="FFFFFF"/>
        <w:spacing w:before="24" w:line="360" w:lineRule="auto"/>
        <w:ind w:left="34" w:right="24" w:firstLine="8046"/>
        <w:jc w:val="both"/>
        <w:rPr>
          <w:color w:val="000000"/>
          <w:w w:val="103"/>
          <w:sz w:val="28"/>
          <w:szCs w:val="28"/>
          <w:lang w:val="en-US"/>
        </w:rPr>
      </w:pPr>
    </w:p>
    <w:p w:rsidR="00236403" w:rsidRDefault="00E81B0B" w:rsidP="00D23CA8">
      <w:pPr>
        <w:shd w:val="clear" w:color="auto" w:fill="FFFFFF"/>
        <w:spacing w:before="24" w:line="360" w:lineRule="auto"/>
        <w:ind w:left="34" w:right="24" w:firstLine="8046"/>
        <w:jc w:val="right"/>
        <w:rPr>
          <w:color w:val="000000"/>
          <w:w w:val="103"/>
          <w:sz w:val="28"/>
          <w:szCs w:val="28"/>
        </w:rPr>
      </w:pPr>
      <w:r>
        <w:rPr>
          <w:color w:val="000000"/>
          <w:w w:val="103"/>
          <w:sz w:val="28"/>
          <w:szCs w:val="28"/>
        </w:rPr>
        <w:t>Таблица 9</w:t>
      </w:r>
    </w:p>
    <w:p w:rsidR="00236403" w:rsidRPr="00CD3AC4" w:rsidRDefault="00236403" w:rsidP="00236403">
      <w:pPr>
        <w:shd w:val="clear" w:color="auto" w:fill="FFFFFF"/>
        <w:spacing w:before="24" w:line="360" w:lineRule="auto"/>
        <w:ind w:left="34" w:right="24" w:firstLine="720"/>
        <w:jc w:val="center"/>
        <w:rPr>
          <w:color w:val="000000"/>
          <w:w w:val="103"/>
          <w:sz w:val="28"/>
          <w:szCs w:val="28"/>
        </w:rPr>
      </w:pPr>
      <w:r w:rsidRPr="00CD3AC4">
        <w:rPr>
          <w:color w:val="000000"/>
          <w:w w:val="103"/>
          <w:sz w:val="28"/>
          <w:szCs w:val="28"/>
        </w:rPr>
        <w:t xml:space="preserve">Расчёт затрат на производство зерновых культур, </w:t>
      </w:r>
      <w:r w:rsidR="00E846F7" w:rsidRPr="00CD3AC4">
        <w:rPr>
          <w:color w:val="000000"/>
          <w:w w:val="103"/>
          <w:sz w:val="28"/>
          <w:szCs w:val="28"/>
        </w:rPr>
        <w:t xml:space="preserve">тыс. </w:t>
      </w:r>
      <w:r w:rsidRPr="00CD3AC4">
        <w:rPr>
          <w:color w:val="000000"/>
          <w:w w:val="103"/>
          <w:sz w:val="28"/>
          <w:szCs w:val="28"/>
        </w:rPr>
        <w:t>руб</w:t>
      </w:r>
      <w:r w:rsidR="00E81B0B">
        <w:rPr>
          <w:color w:val="000000"/>
          <w:w w:val="103"/>
          <w:sz w:val="28"/>
          <w:szCs w:val="28"/>
        </w:rPr>
        <w:t>.</w:t>
      </w:r>
    </w:p>
    <w:tbl>
      <w:tblPr>
        <w:tblStyle w:val="a3"/>
        <w:tblW w:w="0" w:type="auto"/>
        <w:tblLook w:val="01E0" w:firstRow="1" w:lastRow="1" w:firstColumn="1" w:lastColumn="1" w:noHBand="0" w:noVBand="0"/>
      </w:tblPr>
      <w:tblGrid>
        <w:gridCol w:w="1440"/>
        <w:gridCol w:w="1044"/>
        <w:gridCol w:w="858"/>
        <w:gridCol w:w="853"/>
        <w:gridCol w:w="1043"/>
        <w:gridCol w:w="859"/>
        <w:gridCol w:w="853"/>
        <w:gridCol w:w="1160"/>
        <w:gridCol w:w="873"/>
        <w:gridCol w:w="873"/>
      </w:tblGrid>
      <w:tr w:rsidR="00236403" w:rsidTr="007E747B">
        <w:tc>
          <w:tcPr>
            <w:tcW w:w="1440" w:type="dxa"/>
            <w:vMerge w:val="restart"/>
            <w:vAlign w:val="center"/>
          </w:tcPr>
          <w:p w:rsidR="00236403" w:rsidRPr="0008556D" w:rsidRDefault="00236403" w:rsidP="00236403">
            <w:pPr>
              <w:spacing w:before="24" w:line="360" w:lineRule="auto"/>
              <w:ind w:right="24"/>
              <w:jc w:val="center"/>
              <w:rPr>
                <w:color w:val="000000"/>
                <w:w w:val="103"/>
                <w:sz w:val="24"/>
                <w:szCs w:val="24"/>
              </w:rPr>
            </w:pPr>
            <w:r w:rsidRPr="0008556D">
              <w:rPr>
                <w:color w:val="000000"/>
                <w:w w:val="103"/>
                <w:sz w:val="24"/>
                <w:szCs w:val="24"/>
              </w:rPr>
              <w:t>Культуры</w:t>
            </w:r>
          </w:p>
          <w:p w:rsidR="00236403" w:rsidRPr="0008556D" w:rsidRDefault="00236403" w:rsidP="00236403">
            <w:pPr>
              <w:spacing w:before="24" w:line="360" w:lineRule="auto"/>
              <w:ind w:right="24"/>
              <w:jc w:val="center"/>
              <w:rPr>
                <w:color w:val="000000"/>
                <w:w w:val="103"/>
                <w:sz w:val="24"/>
                <w:szCs w:val="24"/>
              </w:rPr>
            </w:pPr>
          </w:p>
        </w:tc>
        <w:tc>
          <w:tcPr>
            <w:tcW w:w="2755" w:type="dxa"/>
            <w:gridSpan w:val="3"/>
            <w:vAlign w:val="center"/>
          </w:tcPr>
          <w:p w:rsidR="00236403" w:rsidRPr="0008556D" w:rsidRDefault="00236403" w:rsidP="00236403">
            <w:pPr>
              <w:spacing w:before="24" w:line="360" w:lineRule="auto"/>
              <w:ind w:right="24"/>
              <w:jc w:val="center"/>
              <w:rPr>
                <w:color w:val="000000"/>
                <w:w w:val="103"/>
                <w:sz w:val="24"/>
                <w:szCs w:val="24"/>
              </w:rPr>
            </w:pPr>
            <w:r w:rsidRPr="0008556D">
              <w:rPr>
                <w:color w:val="000000"/>
                <w:w w:val="103"/>
                <w:sz w:val="24"/>
                <w:szCs w:val="24"/>
              </w:rPr>
              <w:t>2007 г.</w:t>
            </w:r>
          </w:p>
        </w:tc>
        <w:tc>
          <w:tcPr>
            <w:tcW w:w="2755" w:type="dxa"/>
            <w:gridSpan w:val="3"/>
            <w:vAlign w:val="center"/>
          </w:tcPr>
          <w:p w:rsidR="00236403" w:rsidRPr="0008556D" w:rsidRDefault="00236403" w:rsidP="00236403">
            <w:pPr>
              <w:spacing w:before="24" w:line="360" w:lineRule="auto"/>
              <w:ind w:right="24"/>
              <w:jc w:val="center"/>
              <w:rPr>
                <w:color w:val="000000"/>
                <w:w w:val="103"/>
                <w:sz w:val="24"/>
                <w:szCs w:val="24"/>
              </w:rPr>
            </w:pPr>
            <w:r w:rsidRPr="0008556D">
              <w:rPr>
                <w:color w:val="000000"/>
                <w:w w:val="103"/>
                <w:sz w:val="24"/>
                <w:szCs w:val="24"/>
              </w:rPr>
              <w:t>2008 г.</w:t>
            </w:r>
          </w:p>
        </w:tc>
        <w:tc>
          <w:tcPr>
            <w:tcW w:w="2906" w:type="dxa"/>
            <w:gridSpan w:val="3"/>
            <w:vAlign w:val="center"/>
          </w:tcPr>
          <w:p w:rsidR="00236403" w:rsidRPr="0008556D" w:rsidRDefault="00236403" w:rsidP="00236403">
            <w:pPr>
              <w:spacing w:before="24" w:line="360" w:lineRule="auto"/>
              <w:ind w:right="24"/>
              <w:jc w:val="center"/>
              <w:rPr>
                <w:color w:val="000000"/>
                <w:w w:val="103"/>
                <w:sz w:val="24"/>
                <w:szCs w:val="24"/>
              </w:rPr>
            </w:pPr>
            <w:r w:rsidRPr="0008556D">
              <w:rPr>
                <w:color w:val="000000"/>
                <w:w w:val="103"/>
                <w:sz w:val="24"/>
                <w:szCs w:val="24"/>
              </w:rPr>
              <w:t>2009 г</w:t>
            </w:r>
          </w:p>
        </w:tc>
      </w:tr>
      <w:tr w:rsidR="00E846F7" w:rsidTr="007E747B">
        <w:tc>
          <w:tcPr>
            <w:tcW w:w="1440" w:type="dxa"/>
            <w:vMerge/>
            <w:vAlign w:val="center"/>
          </w:tcPr>
          <w:p w:rsidR="00236403" w:rsidRPr="0008556D" w:rsidRDefault="00236403" w:rsidP="00236403">
            <w:pPr>
              <w:spacing w:before="24" w:line="360" w:lineRule="auto"/>
              <w:ind w:right="24"/>
              <w:jc w:val="center"/>
              <w:rPr>
                <w:color w:val="000000"/>
                <w:w w:val="103"/>
                <w:sz w:val="24"/>
                <w:szCs w:val="24"/>
              </w:rPr>
            </w:pPr>
          </w:p>
        </w:tc>
        <w:tc>
          <w:tcPr>
            <w:tcW w:w="1044" w:type="dxa"/>
            <w:vAlign w:val="center"/>
          </w:tcPr>
          <w:p w:rsidR="00236403" w:rsidRPr="0008556D" w:rsidRDefault="00236403" w:rsidP="00236403">
            <w:pPr>
              <w:spacing w:before="24" w:line="360" w:lineRule="auto"/>
              <w:ind w:right="24"/>
              <w:jc w:val="center"/>
              <w:rPr>
                <w:color w:val="000000"/>
                <w:w w:val="103"/>
                <w:sz w:val="24"/>
                <w:szCs w:val="24"/>
              </w:rPr>
            </w:pPr>
            <w:r w:rsidRPr="0008556D">
              <w:rPr>
                <w:color w:val="000000"/>
                <w:w w:val="103"/>
                <w:sz w:val="24"/>
                <w:szCs w:val="24"/>
              </w:rPr>
              <w:t>всего</w:t>
            </w:r>
          </w:p>
        </w:tc>
        <w:tc>
          <w:tcPr>
            <w:tcW w:w="858" w:type="dxa"/>
            <w:vAlign w:val="center"/>
          </w:tcPr>
          <w:p w:rsidR="00236403" w:rsidRPr="0008556D" w:rsidRDefault="00236403" w:rsidP="00236403">
            <w:pPr>
              <w:spacing w:before="24" w:line="360" w:lineRule="auto"/>
              <w:ind w:right="24"/>
              <w:jc w:val="center"/>
              <w:rPr>
                <w:color w:val="000000"/>
                <w:w w:val="103"/>
                <w:sz w:val="24"/>
                <w:szCs w:val="24"/>
              </w:rPr>
            </w:pPr>
            <w:r w:rsidRPr="0008556D">
              <w:rPr>
                <w:color w:val="000000"/>
                <w:w w:val="103"/>
                <w:sz w:val="24"/>
                <w:szCs w:val="24"/>
              </w:rPr>
              <w:t>на 1га</w:t>
            </w:r>
          </w:p>
        </w:tc>
        <w:tc>
          <w:tcPr>
            <w:tcW w:w="853" w:type="dxa"/>
            <w:vAlign w:val="center"/>
          </w:tcPr>
          <w:p w:rsidR="00236403" w:rsidRPr="0008556D" w:rsidRDefault="00236403" w:rsidP="00236403">
            <w:pPr>
              <w:spacing w:before="24" w:line="360" w:lineRule="auto"/>
              <w:ind w:right="24"/>
              <w:jc w:val="center"/>
              <w:rPr>
                <w:color w:val="000000"/>
                <w:w w:val="103"/>
                <w:sz w:val="24"/>
                <w:szCs w:val="24"/>
              </w:rPr>
            </w:pPr>
            <w:r w:rsidRPr="0008556D">
              <w:rPr>
                <w:color w:val="000000"/>
                <w:w w:val="103"/>
                <w:sz w:val="24"/>
                <w:szCs w:val="24"/>
              </w:rPr>
              <w:t>На 1ц</w:t>
            </w:r>
          </w:p>
        </w:tc>
        <w:tc>
          <w:tcPr>
            <w:tcW w:w="1043" w:type="dxa"/>
            <w:vAlign w:val="center"/>
          </w:tcPr>
          <w:p w:rsidR="00236403" w:rsidRPr="0008556D" w:rsidRDefault="00236403" w:rsidP="00236403">
            <w:pPr>
              <w:spacing w:before="24" w:line="360" w:lineRule="auto"/>
              <w:ind w:right="24"/>
              <w:jc w:val="center"/>
              <w:rPr>
                <w:color w:val="000000"/>
                <w:w w:val="103"/>
                <w:sz w:val="24"/>
                <w:szCs w:val="24"/>
              </w:rPr>
            </w:pPr>
            <w:r w:rsidRPr="0008556D">
              <w:rPr>
                <w:color w:val="000000"/>
                <w:w w:val="103"/>
                <w:sz w:val="24"/>
                <w:szCs w:val="24"/>
              </w:rPr>
              <w:t>всего</w:t>
            </w:r>
          </w:p>
        </w:tc>
        <w:tc>
          <w:tcPr>
            <w:tcW w:w="859" w:type="dxa"/>
            <w:vAlign w:val="center"/>
          </w:tcPr>
          <w:p w:rsidR="00236403" w:rsidRPr="0008556D" w:rsidRDefault="00236403" w:rsidP="00236403">
            <w:pPr>
              <w:spacing w:before="24" w:line="360" w:lineRule="auto"/>
              <w:ind w:right="24"/>
              <w:jc w:val="center"/>
              <w:rPr>
                <w:color w:val="000000"/>
                <w:w w:val="103"/>
                <w:sz w:val="24"/>
                <w:szCs w:val="24"/>
              </w:rPr>
            </w:pPr>
            <w:r w:rsidRPr="0008556D">
              <w:rPr>
                <w:color w:val="000000"/>
                <w:w w:val="103"/>
                <w:sz w:val="24"/>
                <w:szCs w:val="24"/>
              </w:rPr>
              <w:t>на 1га</w:t>
            </w:r>
          </w:p>
        </w:tc>
        <w:tc>
          <w:tcPr>
            <w:tcW w:w="853" w:type="dxa"/>
            <w:vAlign w:val="center"/>
          </w:tcPr>
          <w:p w:rsidR="00236403" w:rsidRPr="0008556D" w:rsidRDefault="00236403" w:rsidP="00236403">
            <w:pPr>
              <w:spacing w:before="24" w:line="360" w:lineRule="auto"/>
              <w:ind w:right="24"/>
              <w:jc w:val="center"/>
              <w:rPr>
                <w:color w:val="000000"/>
                <w:w w:val="103"/>
                <w:sz w:val="24"/>
                <w:szCs w:val="24"/>
              </w:rPr>
            </w:pPr>
            <w:r w:rsidRPr="0008556D">
              <w:rPr>
                <w:color w:val="000000"/>
                <w:w w:val="103"/>
                <w:sz w:val="24"/>
                <w:szCs w:val="24"/>
              </w:rPr>
              <w:t>На 1ц</w:t>
            </w:r>
          </w:p>
        </w:tc>
        <w:tc>
          <w:tcPr>
            <w:tcW w:w="1160" w:type="dxa"/>
            <w:vAlign w:val="center"/>
          </w:tcPr>
          <w:p w:rsidR="00236403" w:rsidRPr="0008556D" w:rsidRDefault="00236403" w:rsidP="00236403">
            <w:pPr>
              <w:spacing w:before="24" w:line="360" w:lineRule="auto"/>
              <w:ind w:right="24"/>
              <w:jc w:val="center"/>
              <w:rPr>
                <w:color w:val="000000"/>
                <w:w w:val="103"/>
                <w:sz w:val="24"/>
                <w:szCs w:val="24"/>
              </w:rPr>
            </w:pPr>
            <w:r w:rsidRPr="0008556D">
              <w:rPr>
                <w:color w:val="000000"/>
                <w:w w:val="103"/>
                <w:sz w:val="24"/>
                <w:szCs w:val="24"/>
              </w:rPr>
              <w:t>всего</w:t>
            </w:r>
          </w:p>
        </w:tc>
        <w:tc>
          <w:tcPr>
            <w:tcW w:w="873" w:type="dxa"/>
            <w:vAlign w:val="center"/>
          </w:tcPr>
          <w:p w:rsidR="00236403" w:rsidRPr="0008556D" w:rsidRDefault="00236403" w:rsidP="00236403">
            <w:pPr>
              <w:spacing w:before="24" w:line="360" w:lineRule="auto"/>
              <w:ind w:right="24"/>
              <w:jc w:val="center"/>
              <w:rPr>
                <w:color w:val="000000"/>
                <w:w w:val="103"/>
                <w:sz w:val="24"/>
                <w:szCs w:val="24"/>
              </w:rPr>
            </w:pPr>
            <w:r w:rsidRPr="0008556D">
              <w:rPr>
                <w:color w:val="000000"/>
                <w:w w:val="103"/>
                <w:sz w:val="24"/>
                <w:szCs w:val="24"/>
              </w:rPr>
              <w:t>на 1га</w:t>
            </w:r>
          </w:p>
        </w:tc>
        <w:tc>
          <w:tcPr>
            <w:tcW w:w="873" w:type="dxa"/>
            <w:vAlign w:val="center"/>
          </w:tcPr>
          <w:p w:rsidR="00236403" w:rsidRPr="0008556D" w:rsidRDefault="00236403" w:rsidP="00236403">
            <w:pPr>
              <w:spacing w:before="24" w:line="360" w:lineRule="auto"/>
              <w:ind w:right="24"/>
              <w:jc w:val="center"/>
              <w:rPr>
                <w:color w:val="000000"/>
                <w:w w:val="103"/>
                <w:sz w:val="24"/>
                <w:szCs w:val="24"/>
              </w:rPr>
            </w:pPr>
            <w:r w:rsidRPr="0008556D">
              <w:rPr>
                <w:color w:val="000000"/>
                <w:w w:val="103"/>
                <w:sz w:val="24"/>
                <w:szCs w:val="24"/>
              </w:rPr>
              <w:t>На 1ц</w:t>
            </w:r>
          </w:p>
        </w:tc>
      </w:tr>
      <w:tr w:rsidR="001B1DDB" w:rsidTr="004C48F1">
        <w:trPr>
          <w:trHeight w:val="364"/>
        </w:trPr>
        <w:tc>
          <w:tcPr>
            <w:tcW w:w="1440" w:type="dxa"/>
            <w:vAlign w:val="center"/>
          </w:tcPr>
          <w:p w:rsidR="001B1DDB" w:rsidRPr="0008556D" w:rsidRDefault="001B1DDB" w:rsidP="001B1DDB">
            <w:pPr>
              <w:spacing w:before="24" w:line="360" w:lineRule="auto"/>
              <w:ind w:right="24"/>
              <w:jc w:val="center"/>
              <w:rPr>
                <w:color w:val="000000"/>
                <w:w w:val="103"/>
                <w:sz w:val="24"/>
                <w:szCs w:val="24"/>
              </w:rPr>
            </w:pPr>
            <w:r>
              <w:rPr>
                <w:color w:val="000000"/>
                <w:w w:val="103"/>
                <w:sz w:val="24"/>
                <w:szCs w:val="24"/>
              </w:rPr>
              <w:t>1</w:t>
            </w:r>
          </w:p>
        </w:tc>
        <w:tc>
          <w:tcPr>
            <w:tcW w:w="1044" w:type="dxa"/>
            <w:vAlign w:val="center"/>
          </w:tcPr>
          <w:p w:rsidR="001B1DDB" w:rsidRPr="0008556D" w:rsidRDefault="001B1DDB" w:rsidP="001B1DDB">
            <w:pPr>
              <w:spacing w:before="24" w:line="360" w:lineRule="auto"/>
              <w:ind w:right="24"/>
              <w:jc w:val="center"/>
              <w:rPr>
                <w:color w:val="000000"/>
                <w:w w:val="103"/>
                <w:sz w:val="24"/>
                <w:szCs w:val="24"/>
              </w:rPr>
            </w:pPr>
            <w:r>
              <w:rPr>
                <w:color w:val="000000"/>
                <w:w w:val="103"/>
                <w:sz w:val="24"/>
                <w:szCs w:val="24"/>
              </w:rPr>
              <w:t>2</w:t>
            </w:r>
          </w:p>
        </w:tc>
        <w:tc>
          <w:tcPr>
            <w:tcW w:w="858" w:type="dxa"/>
            <w:vAlign w:val="center"/>
          </w:tcPr>
          <w:p w:rsidR="001B1DDB" w:rsidRPr="0008556D" w:rsidRDefault="001B1DDB" w:rsidP="001B1DDB">
            <w:pPr>
              <w:spacing w:before="24" w:line="360" w:lineRule="auto"/>
              <w:ind w:right="24"/>
              <w:jc w:val="center"/>
              <w:rPr>
                <w:color w:val="000000"/>
                <w:w w:val="103"/>
                <w:sz w:val="24"/>
                <w:szCs w:val="24"/>
              </w:rPr>
            </w:pPr>
            <w:r>
              <w:rPr>
                <w:color w:val="000000"/>
                <w:w w:val="103"/>
                <w:sz w:val="24"/>
                <w:szCs w:val="24"/>
              </w:rPr>
              <w:t>3</w:t>
            </w:r>
          </w:p>
        </w:tc>
        <w:tc>
          <w:tcPr>
            <w:tcW w:w="853" w:type="dxa"/>
            <w:vAlign w:val="center"/>
          </w:tcPr>
          <w:p w:rsidR="001B1DDB" w:rsidRPr="0008556D" w:rsidRDefault="001B1DDB" w:rsidP="001B1DDB">
            <w:pPr>
              <w:spacing w:before="24" w:line="360" w:lineRule="auto"/>
              <w:ind w:right="24"/>
              <w:jc w:val="center"/>
              <w:rPr>
                <w:color w:val="000000"/>
                <w:w w:val="103"/>
                <w:sz w:val="24"/>
                <w:szCs w:val="24"/>
              </w:rPr>
            </w:pPr>
            <w:r>
              <w:rPr>
                <w:color w:val="000000"/>
                <w:w w:val="103"/>
                <w:sz w:val="24"/>
                <w:szCs w:val="24"/>
              </w:rPr>
              <w:t>4</w:t>
            </w:r>
          </w:p>
        </w:tc>
        <w:tc>
          <w:tcPr>
            <w:tcW w:w="1043" w:type="dxa"/>
            <w:vAlign w:val="center"/>
          </w:tcPr>
          <w:p w:rsidR="001B1DDB" w:rsidRPr="0008556D" w:rsidRDefault="001B1DDB" w:rsidP="001B1DDB">
            <w:pPr>
              <w:spacing w:before="24" w:line="360" w:lineRule="auto"/>
              <w:ind w:right="24"/>
              <w:jc w:val="center"/>
              <w:rPr>
                <w:color w:val="000000"/>
                <w:w w:val="103"/>
                <w:sz w:val="24"/>
                <w:szCs w:val="24"/>
              </w:rPr>
            </w:pPr>
            <w:r>
              <w:rPr>
                <w:color w:val="000000"/>
                <w:w w:val="103"/>
                <w:sz w:val="24"/>
                <w:szCs w:val="24"/>
              </w:rPr>
              <w:t>5</w:t>
            </w:r>
          </w:p>
        </w:tc>
        <w:tc>
          <w:tcPr>
            <w:tcW w:w="859" w:type="dxa"/>
            <w:vAlign w:val="center"/>
          </w:tcPr>
          <w:p w:rsidR="001B1DDB" w:rsidRPr="0008556D" w:rsidRDefault="001B1DDB" w:rsidP="001B1DDB">
            <w:pPr>
              <w:spacing w:before="24" w:line="360" w:lineRule="auto"/>
              <w:ind w:right="24"/>
              <w:jc w:val="center"/>
              <w:rPr>
                <w:color w:val="000000"/>
                <w:w w:val="103"/>
                <w:sz w:val="24"/>
                <w:szCs w:val="24"/>
              </w:rPr>
            </w:pPr>
            <w:r>
              <w:rPr>
                <w:color w:val="000000"/>
                <w:w w:val="103"/>
                <w:sz w:val="24"/>
                <w:szCs w:val="24"/>
              </w:rPr>
              <w:t>6</w:t>
            </w:r>
          </w:p>
        </w:tc>
        <w:tc>
          <w:tcPr>
            <w:tcW w:w="853" w:type="dxa"/>
            <w:vAlign w:val="center"/>
          </w:tcPr>
          <w:p w:rsidR="001B1DDB" w:rsidRPr="0008556D" w:rsidRDefault="001B1DDB" w:rsidP="001B1DDB">
            <w:pPr>
              <w:spacing w:before="24" w:line="360" w:lineRule="auto"/>
              <w:ind w:right="24"/>
              <w:jc w:val="center"/>
              <w:rPr>
                <w:color w:val="000000"/>
                <w:w w:val="103"/>
                <w:sz w:val="24"/>
                <w:szCs w:val="24"/>
              </w:rPr>
            </w:pPr>
            <w:r>
              <w:rPr>
                <w:color w:val="000000"/>
                <w:w w:val="103"/>
                <w:sz w:val="24"/>
                <w:szCs w:val="24"/>
              </w:rPr>
              <w:t>7</w:t>
            </w:r>
          </w:p>
        </w:tc>
        <w:tc>
          <w:tcPr>
            <w:tcW w:w="1160" w:type="dxa"/>
            <w:vAlign w:val="center"/>
          </w:tcPr>
          <w:p w:rsidR="001B1DDB" w:rsidRPr="0008556D" w:rsidRDefault="001B1DDB" w:rsidP="001B1DDB">
            <w:pPr>
              <w:spacing w:before="24" w:line="360" w:lineRule="auto"/>
              <w:ind w:right="24"/>
              <w:jc w:val="center"/>
              <w:rPr>
                <w:color w:val="000000"/>
                <w:w w:val="103"/>
                <w:sz w:val="24"/>
                <w:szCs w:val="24"/>
              </w:rPr>
            </w:pPr>
            <w:r>
              <w:rPr>
                <w:color w:val="000000"/>
                <w:w w:val="103"/>
                <w:sz w:val="24"/>
                <w:szCs w:val="24"/>
              </w:rPr>
              <w:t>8</w:t>
            </w:r>
          </w:p>
        </w:tc>
        <w:tc>
          <w:tcPr>
            <w:tcW w:w="873" w:type="dxa"/>
            <w:vAlign w:val="center"/>
          </w:tcPr>
          <w:p w:rsidR="001B1DDB" w:rsidRPr="0008556D" w:rsidRDefault="001B1DDB" w:rsidP="001B1DDB">
            <w:pPr>
              <w:spacing w:before="24" w:line="360" w:lineRule="auto"/>
              <w:ind w:right="24"/>
              <w:jc w:val="center"/>
              <w:rPr>
                <w:color w:val="000000"/>
                <w:w w:val="103"/>
                <w:sz w:val="24"/>
                <w:szCs w:val="24"/>
              </w:rPr>
            </w:pPr>
            <w:r>
              <w:rPr>
                <w:color w:val="000000"/>
                <w:w w:val="103"/>
                <w:sz w:val="24"/>
                <w:szCs w:val="24"/>
              </w:rPr>
              <w:t>9</w:t>
            </w:r>
          </w:p>
        </w:tc>
        <w:tc>
          <w:tcPr>
            <w:tcW w:w="873" w:type="dxa"/>
            <w:vAlign w:val="center"/>
          </w:tcPr>
          <w:p w:rsidR="001B1DDB" w:rsidRPr="0008556D" w:rsidRDefault="001B1DDB" w:rsidP="001B1DDB">
            <w:pPr>
              <w:spacing w:before="24" w:line="360" w:lineRule="auto"/>
              <w:ind w:right="24"/>
              <w:jc w:val="center"/>
              <w:rPr>
                <w:color w:val="000000"/>
                <w:w w:val="103"/>
                <w:sz w:val="24"/>
                <w:szCs w:val="24"/>
              </w:rPr>
            </w:pPr>
            <w:r>
              <w:rPr>
                <w:color w:val="000000"/>
                <w:w w:val="103"/>
                <w:sz w:val="24"/>
                <w:szCs w:val="24"/>
              </w:rPr>
              <w:t>10</w:t>
            </w:r>
          </w:p>
        </w:tc>
      </w:tr>
      <w:tr w:rsidR="00E846F7" w:rsidTr="007E747B">
        <w:tc>
          <w:tcPr>
            <w:tcW w:w="1440" w:type="dxa"/>
          </w:tcPr>
          <w:p w:rsidR="00236403" w:rsidRPr="0008556D" w:rsidRDefault="00236403" w:rsidP="005A6D77">
            <w:pPr>
              <w:spacing w:before="24" w:line="360" w:lineRule="auto"/>
              <w:ind w:right="24"/>
              <w:jc w:val="both"/>
              <w:rPr>
                <w:color w:val="000000"/>
                <w:w w:val="103"/>
                <w:sz w:val="24"/>
                <w:szCs w:val="24"/>
              </w:rPr>
            </w:pPr>
            <w:r w:rsidRPr="0008556D">
              <w:rPr>
                <w:color w:val="000000"/>
                <w:w w:val="103"/>
                <w:sz w:val="24"/>
                <w:szCs w:val="24"/>
              </w:rPr>
              <w:t>Пшеница озимая</w:t>
            </w:r>
          </w:p>
        </w:tc>
        <w:tc>
          <w:tcPr>
            <w:tcW w:w="1044" w:type="dxa"/>
            <w:vAlign w:val="center"/>
          </w:tcPr>
          <w:p w:rsidR="00236403" w:rsidRPr="0008556D" w:rsidRDefault="00E846F7" w:rsidP="006A3827">
            <w:pPr>
              <w:spacing w:before="24" w:line="360" w:lineRule="auto"/>
              <w:ind w:right="24"/>
              <w:jc w:val="center"/>
              <w:rPr>
                <w:color w:val="000000"/>
                <w:w w:val="103"/>
                <w:sz w:val="24"/>
                <w:szCs w:val="24"/>
              </w:rPr>
            </w:pPr>
            <w:r w:rsidRPr="0008556D">
              <w:rPr>
                <w:color w:val="000000"/>
                <w:w w:val="103"/>
                <w:sz w:val="24"/>
                <w:szCs w:val="24"/>
              </w:rPr>
              <w:t>1510</w:t>
            </w:r>
          </w:p>
        </w:tc>
        <w:tc>
          <w:tcPr>
            <w:tcW w:w="858" w:type="dxa"/>
            <w:vAlign w:val="center"/>
          </w:tcPr>
          <w:p w:rsidR="00236403" w:rsidRPr="0008556D" w:rsidRDefault="00E846F7" w:rsidP="006A3827">
            <w:pPr>
              <w:spacing w:before="24" w:line="360" w:lineRule="auto"/>
              <w:ind w:right="24"/>
              <w:jc w:val="center"/>
              <w:rPr>
                <w:color w:val="000000"/>
                <w:w w:val="103"/>
                <w:sz w:val="24"/>
                <w:szCs w:val="24"/>
              </w:rPr>
            </w:pPr>
            <w:r w:rsidRPr="0008556D">
              <w:rPr>
                <w:color w:val="000000"/>
                <w:w w:val="103"/>
                <w:sz w:val="24"/>
                <w:szCs w:val="24"/>
              </w:rPr>
              <w:t>4,03</w:t>
            </w:r>
          </w:p>
        </w:tc>
        <w:tc>
          <w:tcPr>
            <w:tcW w:w="853" w:type="dxa"/>
            <w:vAlign w:val="center"/>
          </w:tcPr>
          <w:p w:rsidR="00236403" w:rsidRPr="0008556D" w:rsidRDefault="00E846F7" w:rsidP="006A3827">
            <w:pPr>
              <w:spacing w:before="24" w:line="360" w:lineRule="auto"/>
              <w:ind w:right="24"/>
              <w:jc w:val="center"/>
              <w:rPr>
                <w:color w:val="000000"/>
                <w:w w:val="103"/>
                <w:sz w:val="24"/>
                <w:szCs w:val="24"/>
              </w:rPr>
            </w:pPr>
            <w:r w:rsidRPr="0008556D">
              <w:rPr>
                <w:color w:val="000000"/>
                <w:w w:val="103"/>
                <w:sz w:val="24"/>
                <w:szCs w:val="24"/>
              </w:rPr>
              <w:t>0,19</w:t>
            </w:r>
          </w:p>
        </w:tc>
        <w:tc>
          <w:tcPr>
            <w:tcW w:w="1043" w:type="dxa"/>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2736,25</w:t>
            </w:r>
          </w:p>
        </w:tc>
        <w:tc>
          <w:tcPr>
            <w:tcW w:w="859" w:type="dxa"/>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3,65</w:t>
            </w:r>
          </w:p>
        </w:tc>
        <w:tc>
          <w:tcPr>
            <w:tcW w:w="853" w:type="dxa"/>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0,18</w:t>
            </w:r>
          </w:p>
        </w:tc>
        <w:tc>
          <w:tcPr>
            <w:tcW w:w="1160" w:type="dxa"/>
            <w:vAlign w:val="center"/>
          </w:tcPr>
          <w:p w:rsidR="00236403" w:rsidRPr="0008556D" w:rsidRDefault="00DC4105" w:rsidP="006A3827">
            <w:pPr>
              <w:spacing w:before="24" w:line="360" w:lineRule="auto"/>
              <w:ind w:right="24"/>
              <w:jc w:val="center"/>
              <w:rPr>
                <w:color w:val="000000"/>
                <w:w w:val="103"/>
                <w:sz w:val="24"/>
                <w:szCs w:val="24"/>
              </w:rPr>
            </w:pPr>
            <w:r w:rsidRPr="0008556D">
              <w:rPr>
                <w:color w:val="000000"/>
                <w:w w:val="103"/>
                <w:sz w:val="24"/>
                <w:szCs w:val="24"/>
              </w:rPr>
              <w:t>5440,85</w:t>
            </w:r>
          </w:p>
        </w:tc>
        <w:tc>
          <w:tcPr>
            <w:tcW w:w="873" w:type="dxa"/>
            <w:vAlign w:val="center"/>
          </w:tcPr>
          <w:p w:rsidR="00236403" w:rsidRPr="0008556D" w:rsidRDefault="00DC4105" w:rsidP="006A3827">
            <w:pPr>
              <w:spacing w:before="24" w:line="360" w:lineRule="auto"/>
              <w:ind w:right="24"/>
              <w:jc w:val="center"/>
              <w:rPr>
                <w:color w:val="000000"/>
                <w:w w:val="103"/>
                <w:sz w:val="24"/>
                <w:szCs w:val="24"/>
              </w:rPr>
            </w:pPr>
            <w:r w:rsidRPr="0008556D">
              <w:rPr>
                <w:color w:val="000000"/>
                <w:w w:val="103"/>
                <w:sz w:val="24"/>
                <w:szCs w:val="24"/>
              </w:rPr>
              <w:t>6,40</w:t>
            </w:r>
          </w:p>
        </w:tc>
        <w:tc>
          <w:tcPr>
            <w:tcW w:w="873" w:type="dxa"/>
            <w:vAlign w:val="center"/>
          </w:tcPr>
          <w:p w:rsidR="00236403" w:rsidRPr="0008556D" w:rsidRDefault="00DC4105" w:rsidP="006A3827">
            <w:pPr>
              <w:spacing w:before="24" w:line="360" w:lineRule="auto"/>
              <w:ind w:right="24"/>
              <w:jc w:val="center"/>
              <w:rPr>
                <w:color w:val="000000"/>
                <w:w w:val="103"/>
                <w:sz w:val="24"/>
                <w:szCs w:val="24"/>
              </w:rPr>
            </w:pPr>
            <w:r w:rsidRPr="0008556D">
              <w:rPr>
                <w:color w:val="000000"/>
                <w:w w:val="103"/>
                <w:sz w:val="24"/>
                <w:szCs w:val="24"/>
              </w:rPr>
              <w:t>0,25</w:t>
            </w:r>
          </w:p>
        </w:tc>
      </w:tr>
      <w:tr w:rsidR="00E846F7" w:rsidTr="00E451A1">
        <w:tc>
          <w:tcPr>
            <w:tcW w:w="1440" w:type="dxa"/>
            <w:tcBorders>
              <w:bottom w:val="single" w:sz="4" w:space="0" w:color="auto"/>
            </w:tcBorders>
          </w:tcPr>
          <w:p w:rsidR="00236403" w:rsidRPr="0008556D" w:rsidRDefault="00236403" w:rsidP="00F161D6">
            <w:pPr>
              <w:spacing w:before="24" w:line="360" w:lineRule="auto"/>
              <w:ind w:right="24"/>
              <w:jc w:val="both"/>
              <w:rPr>
                <w:color w:val="000000"/>
                <w:w w:val="103"/>
                <w:sz w:val="24"/>
                <w:szCs w:val="24"/>
              </w:rPr>
            </w:pPr>
            <w:r w:rsidRPr="0008556D">
              <w:rPr>
                <w:color w:val="000000"/>
                <w:w w:val="103"/>
                <w:sz w:val="24"/>
                <w:szCs w:val="24"/>
              </w:rPr>
              <w:t>Рожь озимая</w:t>
            </w:r>
          </w:p>
        </w:tc>
        <w:tc>
          <w:tcPr>
            <w:tcW w:w="1044" w:type="dxa"/>
            <w:tcBorders>
              <w:bottom w:val="single" w:sz="4" w:space="0" w:color="auto"/>
            </w:tcBorders>
            <w:vAlign w:val="center"/>
          </w:tcPr>
          <w:p w:rsidR="00236403" w:rsidRPr="0008556D" w:rsidRDefault="00E846F7" w:rsidP="006A3827">
            <w:pPr>
              <w:spacing w:before="24" w:line="360" w:lineRule="auto"/>
              <w:ind w:right="24"/>
              <w:jc w:val="center"/>
              <w:rPr>
                <w:color w:val="000000"/>
                <w:w w:val="103"/>
                <w:sz w:val="24"/>
                <w:szCs w:val="24"/>
              </w:rPr>
            </w:pPr>
            <w:r w:rsidRPr="0008556D">
              <w:rPr>
                <w:color w:val="000000"/>
                <w:w w:val="103"/>
                <w:sz w:val="24"/>
                <w:szCs w:val="24"/>
              </w:rPr>
              <w:t>906</w:t>
            </w:r>
          </w:p>
        </w:tc>
        <w:tc>
          <w:tcPr>
            <w:tcW w:w="858" w:type="dxa"/>
            <w:tcBorders>
              <w:bottom w:val="single" w:sz="4" w:space="0" w:color="auto"/>
            </w:tcBorders>
            <w:vAlign w:val="center"/>
          </w:tcPr>
          <w:p w:rsidR="00236403" w:rsidRPr="0008556D" w:rsidRDefault="00E846F7" w:rsidP="006A3827">
            <w:pPr>
              <w:spacing w:before="24" w:line="360" w:lineRule="auto"/>
              <w:ind w:right="24"/>
              <w:jc w:val="center"/>
              <w:rPr>
                <w:color w:val="000000"/>
                <w:w w:val="103"/>
                <w:sz w:val="24"/>
                <w:szCs w:val="24"/>
              </w:rPr>
            </w:pPr>
            <w:r w:rsidRPr="0008556D">
              <w:rPr>
                <w:color w:val="000000"/>
                <w:w w:val="103"/>
                <w:sz w:val="24"/>
                <w:szCs w:val="24"/>
              </w:rPr>
              <w:t>4,03</w:t>
            </w:r>
          </w:p>
        </w:tc>
        <w:tc>
          <w:tcPr>
            <w:tcW w:w="853" w:type="dxa"/>
            <w:tcBorders>
              <w:bottom w:val="single" w:sz="4" w:space="0" w:color="auto"/>
            </w:tcBorders>
            <w:vAlign w:val="center"/>
          </w:tcPr>
          <w:p w:rsidR="00236403" w:rsidRPr="0008556D" w:rsidRDefault="00E846F7" w:rsidP="006A3827">
            <w:pPr>
              <w:spacing w:before="24" w:line="360" w:lineRule="auto"/>
              <w:ind w:right="24"/>
              <w:jc w:val="center"/>
              <w:rPr>
                <w:color w:val="000000"/>
                <w:w w:val="103"/>
                <w:sz w:val="24"/>
                <w:szCs w:val="24"/>
              </w:rPr>
            </w:pPr>
            <w:r w:rsidRPr="0008556D">
              <w:rPr>
                <w:color w:val="000000"/>
                <w:w w:val="103"/>
                <w:sz w:val="24"/>
                <w:szCs w:val="24"/>
              </w:rPr>
              <w:t>0,19</w:t>
            </w:r>
          </w:p>
        </w:tc>
        <w:tc>
          <w:tcPr>
            <w:tcW w:w="1043" w:type="dxa"/>
            <w:tcBorders>
              <w:bottom w:val="single" w:sz="4" w:space="0" w:color="auto"/>
            </w:tcBorders>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1641,75</w:t>
            </w:r>
          </w:p>
        </w:tc>
        <w:tc>
          <w:tcPr>
            <w:tcW w:w="859" w:type="dxa"/>
            <w:tcBorders>
              <w:bottom w:val="single" w:sz="4" w:space="0" w:color="auto"/>
            </w:tcBorders>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3,65</w:t>
            </w:r>
          </w:p>
        </w:tc>
        <w:tc>
          <w:tcPr>
            <w:tcW w:w="853" w:type="dxa"/>
            <w:tcBorders>
              <w:bottom w:val="single" w:sz="4" w:space="0" w:color="auto"/>
            </w:tcBorders>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0,19</w:t>
            </w:r>
          </w:p>
        </w:tc>
        <w:tc>
          <w:tcPr>
            <w:tcW w:w="1160" w:type="dxa"/>
            <w:tcBorders>
              <w:bottom w:val="single" w:sz="4" w:space="0" w:color="auto"/>
            </w:tcBorders>
            <w:vAlign w:val="center"/>
          </w:tcPr>
          <w:p w:rsidR="00236403" w:rsidRPr="0008556D" w:rsidRDefault="00DC4105" w:rsidP="006A3827">
            <w:pPr>
              <w:spacing w:before="24" w:line="360" w:lineRule="auto"/>
              <w:ind w:right="24"/>
              <w:jc w:val="center"/>
              <w:rPr>
                <w:color w:val="000000"/>
                <w:w w:val="103"/>
                <w:sz w:val="24"/>
                <w:szCs w:val="24"/>
              </w:rPr>
            </w:pPr>
            <w:r w:rsidRPr="0008556D">
              <w:rPr>
                <w:color w:val="000000"/>
                <w:w w:val="103"/>
                <w:sz w:val="24"/>
                <w:szCs w:val="24"/>
              </w:rPr>
              <w:t>960,15</w:t>
            </w:r>
          </w:p>
        </w:tc>
        <w:tc>
          <w:tcPr>
            <w:tcW w:w="873" w:type="dxa"/>
            <w:tcBorders>
              <w:bottom w:val="single" w:sz="4" w:space="0" w:color="auto"/>
            </w:tcBorders>
            <w:vAlign w:val="center"/>
          </w:tcPr>
          <w:p w:rsidR="00236403" w:rsidRPr="0008556D" w:rsidRDefault="00DC4105" w:rsidP="006A3827">
            <w:pPr>
              <w:spacing w:before="24" w:line="360" w:lineRule="auto"/>
              <w:ind w:right="24"/>
              <w:jc w:val="center"/>
              <w:rPr>
                <w:color w:val="000000"/>
                <w:w w:val="103"/>
                <w:sz w:val="24"/>
                <w:szCs w:val="24"/>
              </w:rPr>
            </w:pPr>
            <w:r w:rsidRPr="0008556D">
              <w:rPr>
                <w:color w:val="000000"/>
                <w:w w:val="103"/>
                <w:sz w:val="24"/>
                <w:szCs w:val="24"/>
              </w:rPr>
              <w:t>6,40</w:t>
            </w:r>
          </w:p>
        </w:tc>
        <w:tc>
          <w:tcPr>
            <w:tcW w:w="873" w:type="dxa"/>
            <w:tcBorders>
              <w:bottom w:val="single" w:sz="4" w:space="0" w:color="auto"/>
            </w:tcBorders>
            <w:vAlign w:val="center"/>
          </w:tcPr>
          <w:p w:rsidR="00236403" w:rsidRPr="0008556D" w:rsidRDefault="00DC4105" w:rsidP="006A3827">
            <w:pPr>
              <w:spacing w:before="24" w:line="360" w:lineRule="auto"/>
              <w:ind w:right="24"/>
              <w:jc w:val="center"/>
              <w:rPr>
                <w:color w:val="000000"/>
                <w:w w:val="103"/>
                <w:sz w:val="24"/>
                <w:szCs w:val="24"/>
              </w:rPr>
            </w:pPr>
            <w:r w:rsidRPr="0008556D">
              <w:rPr>
                <w:color w:val="000000"/>
                <w:w w:val="103"/>
                <w:sz w:val="24"/>
                <w:szCs w:val="24"/>
              </w:rPr>
              <w:t>0,25</w:t>
            </w:r>
          </w:p>
        </w:tc>
      </w:tr>
      <w:tr w:rsidR="00E846F7" w:rsidTr="00E451A1">
        <w:tc>
          <w:tcPr>
            <w:tcW w:w="1440" w:type="dxa"/>
            <w:tcBorders>
              <w:bottom w:val="single" w:sz="4" w:space="0" w:color="auto"/>
            </w:tcBorders>
          </w:tcPr>
          <w:p w:rsidR="00236403" w:rsidRPr="0008556D" w:rsidRDefault="00236403" w:rsidP="005A6D77">
            <w:pPr>
              <w:spacing w:before="24" w:line="360" w:lineRule="auto"/>
              <w:ind w:right="24"/>
              <w:jc w:val="both"/>
              <w:rPr>
                <w:color w:val="000000"/>
                <w:w w:val="103"/>
                <w:sz w:val="24"/>
                <w:szCs w:val="24"/>
              </w:rPr>
            </w:pPr>
            <w:r w:rsidRPr="0008556D">
              <w:rPr>
                <w:color w:val="000000"/>
                <w:w w:val="103"/>
                <w:sz w:val="24"/>
                <w:szCs w:val="24"/>
              </w:rPr>
              <w:t>Пшеница яровая</w:t>
            </w:r>
          </w:p>
        </w:tc>
        <w:tc>
          <w:tcPr>
            <w:tcW w:w="1044" w:type="dxa"/>
            <w:tcBorders>
              <w:bottom w:val="single" w:sz="4" w:space="0" w:color="auto"/>
            </w:tcBorders>
            <w:vAlign w:val="center"/>
          </w:tcPr>
          <w:p w:rsidR="00236403" w:rsidRPr="0008556D" w:rsidRDefault="00E846F7" w:rsidP="006A3827">
            <w:pPr>
              <w:spacing w:before="24" w:line="360" w:lineRule="auto"/>
              <w:ind w:right="24"/>
              <w:jc w:val="center"/>
              <w:rPr>
                <w:color w:val="000000"/>
                <w:w w:val="103"/>
                <w:sz w:val="24"/>
                <w:szCs w:val="24"/>
              </w:rPr>
            </w:pPr>
            <w:r w:rsidRPr="0008556D">
              <w:rPr>
                <w:color w:val="000000"/>
                <w:w w:val="103"/>
                <w:sz w:val="24"/>
                <w:szCs w:val="24"/>
              </w:rPr>
              <w:t>2532,74</w:t>
            </w:r>
          </w:p>
        </w:tc>
        <w:tc>
          <w:tcPr>
            <w:tcW w:w="858" w:type="dxa"/>
            <w:tcBorders>
              <w:bottom w:val="single" w:sz="4" w:space="0" w:color="auto"/>
            </w:tcBorders>
            <w:vAlign w:val="center"/>
          </w:tcPr>
          <w:p w:rsidR="00236403" w:rsidRPr="0008556D" w:rsidRDefault="00E846F7" w:rsidP="006A3827">
            <w:pPr>
              <w:spacing w:before="24" w:line="360" w:lineRule="auto"/>
              <w:ind w:right="24"/>
              <w:jc w:val="center"/>
              <w:rPr>
                <w:color w:val="000000"/>
                <w:w w:val="103"/>
                <w:sz w:val="24"/>
                <w:szCs w:val="24"/>
              </w:rPr>
            </w:pPr>
            <w:r w:rsidRPr="0008556D">
              <w:rPr>
                <w:color w:val="000000"/>
                <w:w w:val="103"/>
                <w:sz w:val="24"/>
                <w:szCs w:val="24"/>
              </w:rPr>
              <w:t>6,03</w:t>
            </w:r>
          </w:p>
        </w:tc>
        <w:tc>
          <w:tcPr>
            <w:tcW w:w="853" w:type="dxa"/>
            <w:tcBorders>
              <w:bottom w:val="single" w:sz="4" w:space="0" w:color="auto"/>
            </w:tcBorders>
            <w:vAlign w:val="center"/>
          </w:tcPr>
          <w:p w:rsidR="00236403" w:rsidRPr="0008556D" w:rsidRDefault="00E846F7" w:rsidP="006A3827">
            <w:pPr>
              <w:spacing w:before="24" w:line="360" w:lineRule="auto"/>
              <w:ind w:right="24"/>
              <w:jc w:val="center"/>
              <w:rPr>
                <w:color w:val="000000"/>
                <w:w w:val="103"/>
                <w:sz w:val="24"/>
                <w:szCs w:val="24"/>
              </w:rPr>
            </w:pPr>
            <w:r w:rsidRPr="0008556D">
              <w:rPr>
                <w:color w:val="000000"/>
                <w:w w:val="103"/>
                <w:sz w:val="24"/>
                <w:szCs w:val="24"/>
              </w:rPr>
              <w:t>0,25</w:t>
            </w:r>
          </w:p>
        </w:tc>
        <w:tc>
          <w:tcPr>
            <w:tcW w:w="1043" w:type="dxa"/>
            <w:tcBorders>
              <w:bottom w:val="single" w:sz="4" w:space="0" w:color="auto"/>
            </w:tcBorders>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3360</w:t>
            </w:r>
          </w:p>
        </w:tc>
        <w:tc>
          <w:tcPr>
            <w:tcW w:w="859" w:type="dxa"/>
            <w:tcBorders>
              <w:bottom w:val="single" w:sz="4" w:space="0" w:color="auto"/>
            </w:tcBorders>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7,47</w:t>
            </w:r>
          </w:p>
        </w:tc>
        <w:tc>
          <w:tcPr>
            <w:tcW w:w="853" w:type="dxa"/>
            <w:tcBorders>
              <w:bottom w:val="single" w:sz="4" w:space="0" w:color="auto"/>
            </w:tcBorders>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0.29</w:t>
            </w:r>
          </w:p>
        </w:tc>
        <w:tc>
          <w:tcPr>
            <w:tcW w:w="1160" w:type="dxa"/>
            <w:tcBorders>
              <w:bottom w:val="single" w:sz="4" w:space="0" w:color="auto"/>
            </w:tcBorders>
            <w:vAlign w:val="center"/>
          </w:tcPr>
          <w:p w:rsidR="00236403" w:rsidRPr="0008556D" w:rsidRDefault="00DC4105" w:rsidP="006A3827">
            <w:pPr>
              <w:spacing w:before="24" w:line="360" w:lineRule="auto"/>
              <w:ind w:right="24"/>
              <w:jc w:val="center"/>
              <w:rPr>
                <w:color w:val="000000"/>
                <w:w w:val="103"/>
                <w:sz w:val="24"/>
                <w:szCs w:val="24"/>
              </w:rPr>
            </w:pPr>
            <w:r w:rsidRPr="0008556D">
              <w:rPr>
                <w:color w:val="000000"/>
                <w:w w:val="103"/>
                <w:sz w:val="24"/>
                <w:szCs w:val="24"/>
              </w:rPr>
              <w:t>2495,52</w:t>
            </w:r>
          </w:p>
        </w:tc>
        <w:tc>
          <w:tcPr>
            <w:tcW w:w="873" w:type="dxa"/>
            <w:tcBorders>
              <w:bottom w:val="single" w:sz="4" w:space="0" w:color="auto"/>
            </w:tcBorders>
            <w:vAlign w:val="center"/>
          </w:tcPr>
          <w:p w:rsidR="00236403" w:rsidRPr="0008556D" w:rsidRDefault="00DC4105" w:rsidP="006A3827">
            <w:pPr>
              <w:spacing w:before="24" w:line="360" w:lineRule="auto"/>
              <w:ind w:right="24"/>
              <w:jc w:val="center"/>
              <w:rPr>
                <w:color w:val="000000"/>
                <w:w w:val="103"/>
                <w:sz w:val="24"/>
                <w:szCs w:val="24"/>
              </w:rPr>
            </w:pPr>
            <w:r w:rsidRPr="0008556D">
              <w:rPr>
                <w:color w:val="000000"/>
                <w:w w:val="103"/>
                <w:sz w:val="24"/>
                <w:szCs w:val="24"/>
              </w:rPr>
              <w:t>5,2</w:t>
            </w:r>
          </w:p>
        </w:tc>
        <w:tc>
          <w:tcPr>
            <w:tcW w:w="873" w:type="dxa"/>
            <w:tcBorders>
              <w:bottom w:val="single" w:sz="4" w:space="0" w:color="auto"/>
            </w:tcBorders>
            <w:vAlign w:val="center"/>
          </w:tcPr>
          <w:p w:rsidR="00236403" w:rsidRPr="0008556D" w:rsidRDefault="00DC4105" w:rsidP="006A3827">
            <w:pPr>
              <w:spacing w:before="24" w:line="360" w:lineRule="auto"/>
              <w:ind w:right="24"/>
              <w:jc w:val="center"/>
              <w:rPr>
                <w:color w:val="000000"/>
                <w:w w:val="103"/>
                <w:sz w:val="24"/>
                <w:szCs w:val="24"/>
              </w:rPr>
            </w:pPr>
            <w:r w:rsidRPr="0008556D">
              <w:rPr>
                <w:color w:val="000000"/>
                <w:w w:val="103"/>
                <w:sz w:val="24"/>
                <w:szCs w:val="24"/>
              </w:rPr>
              <w:t>0,25</w:t>
            </w:r>
          </w:p>
        </w:tc>
      </w:tr>
      <w:tr w:rsidR="00E846F7" w:rsidTr="00E451A1">
        <w:tc>
          <w:tcPr>
            <w:tcW w:w="1440" w:type="dxa"/>
            <w:tcBorders>
              <w:top w:val="single" w:sz="4" w:space="0" w:color="auto"/>
            </w:tcBorders>
          </w:tcPr>
          <w:p w:rsidR="00236403" w:rsidRPr="0008556D" w:rsidRDefault="00236403" w:rsidP="005A6D77">
            <w:pPr>
              <w:spacing w:before="24" w:line="360" w:lineRule="auto"/>
              <w:ind w:right="24"/>
              <w:jc w:val="both"/>
              <w:rPr>
                <w:color w:val="000000"/>
                <w:w w:val="103"/>
                <w:sz w:val="24"/>
                <w:szCs w:val="24"/>
              </w:rPr>
            </w:pPr>
            <w:r w:rsidRPr="0008556D">
              <w:rPr>
                <w:color w:val="000000"/>
                <w:w w:val="103"/>
                <w:sz w:val="24"/>
                <w:szCs w:val="24"/>
              </w:rPr>
              <w:t>Ячмень яровой</w:t>
            </w:r>
          </w:p>
        </w:tc>
        <w:tc>
          <w:tcPr>
            <w:tcW w:w="1044" w:type="dxa"/>
            <w:tcBorders>
              <w:top w:val="single" w:sz="4" w:space="0" w:color="auto"/>
            </w:tcBorders>
            <w:vAlign w:val="center"/>
          </w:tcPr>
          <w:p w:rsidR="00236403" w:rsidRPr="0008556D" w:rsidRDefault="00E846F7" w:rsidP="006A3827">
            <w:pPr>
              <w:spacing w:before="24" w:line="360" w:lineRule="auto"/>
              <w:ind w:right="24"/>
              <w:jc w:val="center"/>
              <w:rPr>
                <w:color w:val="000000"/>
                <w:w w:val="103"/>
                <w:sz w:val="24"/>
                <w:szCs w:val="24"/>
              </w:rPr>
            </w:pPr>
            <w:r w:rsidRPr="0008556D">
              <w:rPr>
                <w:color w:val="000000"/>
                <w:w w:val="103"/>
                <w:sz w:val="24"/>
                <w:szCs w:val="24"/>
              </w:rPr>
              <w:t>1507,34</w:t>
            </w:r>
          </w:p>
        </w:tc>
        <w:tc>
          <w:tcPr>
            <w:tcW w:w="858" w:type="dxa"/>
            <w:tcBorders>
              <w:top w:val="single" w:sz="4" w:space="0" w:color="auto"/>
            </w:tcBorders>
            <w:vAlign w:val="center"/>
          </w:tcPr>
          <w:p w:rsidR="00236403" w:rsidRPr="0008556D" w:rsidRDefault="00E846F7" w:rsidP="006A3827">
            <w:pPr>
              <w:spacing w:before="24" w:line="360" w:lineRule="auto"/>
              <w:ind w:right="24"/>
              <w:jc w:val="center"/>
              <w:rPr>
                <w:color w:val="000000"/>
                <w:w w:val="103"/>
                <w:sz w:val="24"/>
                <w:szCs w:val="24"/>
              </w:rPr>
            </w:pPr>
            <w:r w:rsidRPr="0008556D">
              <w:rPr>
                <w:color w:val="000000"/>
                <w:w w:val="103"/>
                <w:sz w:val="24"/>
                <w:szCs w:val="24"/>
              </w:rPr>
              <w:t>6,03</w:t>
            </w:r>
          </w:p>
        </w:tc>
        <w:tc>
          <w:tcPr>
            <w:tcW w:w="853" w:type="dxa"/>
            <w:tcBorders>
              <w:top w:val="single" w:sz="4" w:space="0" w:color="auto"/>
            </w:tcBorders>
            <w:vAlign w:val="center"/>
          </w:tcPr>
          <w:p w:rsidR="00236403" w:rsidRPr="0008556D" w:rsidRDefault="00E846F7" w:rsidP="006A3827">
            <w:pPr>
              <w:spacing w:before="24" w:line="360" w:lineRule="auto"/>
              <w:ind w:right="24"/>
              <w:jc w:val="center"/>
              <w:rPr>
                <w:color w:val="000000"/>
                <w:w w:val="103"/>
                <w:sz w:val="24"/>
                <w:szCs w:val="24"/>
              </w:rPr>
            </w:pPr>
            <w:r w:rsidRPr="0008556D">
              <w:rPr>
                <w:color w:val="000000"/>
                <w:w w:val="103"/>
                <w:sz w:val="24"/>
                <w:szCs w:val="24"/>
              </w:rPr>
              <w:t>0,25</w:t>
            </w:r>
          </w:p>
        </w:tc>
        <w:tc>
          <w:tcPr>
            <w:tcW w:w="1043" w:type="dxa"/>
            <w:tcBorders>
              <w:top w:val="single" w:sz="4" w:space="0" w:color="auto"/>
            </w:tcBorders>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2237,76</w:t>
            </w:r>
          </w:p>
        </w:tc>
        <w:tc>
          <w:tcPr>
            <w:tcW w:w="859" w:type="dxa"/>
            <w:tcBorders>
              <w:top w:val="single" w:sz="4" w:space="0" w:color="auto"/>
            </w:tcBorders>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7,46</w:t>
            </w:r>
          </w:p>
        </w:tc>
        <w:tc>
          <w:tcPr>
            <w:tcW w:w="853" w:type="dxa"/>
            <w:tcBorders>
              <w:top w:val="single" w:sz="4" w:space="0" w:color="auto"/>
            </w:tcBorders>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0,29</w:t>
            </w:r>
          </w:p>
        </w:tc>
        <w:tc>
          <w:tcPr>
            <w:tcW w:w="1160" w:type="dxa"/>
            <w:tcBorders>
              <w:top w:val="single" w:sz="4" w:space="0" w:color="auto"/>
            </w:tcBorders>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1663,68</w:t>
            </w:r>
          </w:p>
        </w:tc>
        <w:tc>
          <w:tcPr>
            <w:tcW w:w="873" w:type="dxa"/>
            <w:tcBorders>
              <w:top w:val="single" w:sz="4" w:space="0" w:color="auto"/>
            </w:tcBorders>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5,2</w:t>
            </w:r>
          </w:p>
        </w:tc>
        <w:tc>
          <w:tcPr>
            <w:tcW w:w="873" w:type="dxa"/>
            <w:tcBorders>
              <w:top w:val="single" w:sz="4" w:space="0" w:color="auto"/>
            </w:tcBorders>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0,25</w:t>
            </w:r>
          </w:p>
        </w:tc>
      </w:tr>
      <w:tr w:rsidR="00E846F7" w:rsidTr="007E747B">
        <w:tc>
          <w:tcPr>
            <w:tcW w:w="1440" w:type="dxa"/>
          </w:tcPr>
          <w:p w:rsidR="00236403" w:rsidRPr="0008556D" w:rsidRDefault="00236403" w:rsidP="005A6D77">
            <w:pPr>
              <w:spacing w:before="24" w:line="360" w:lineRule="auto"/>
              <w:ind w:right="24"/>
              <w:jc w:val="both"/>
              <w:rPr>
                <w:color w:val="000000"/>
                <w:w w:val="103"/>
                <w:sz w:val="24"/>
                <w:szCs w:val="24"/>
              </w:rPr>
            </w:pPr>
            <w:r w:rsidRPr="0008556D">
              <w:rPr>
                <w:color w:val="000000"/>
                <w:w w:val="103"/>
                <w:sz w:val="24"/>
                <w:szCs w:val="24"/>
              </w:rPr>
              <w:t>Овёс</w:t>
            </w:r>
          </w:p>
        </w:tc>
        <w:tc>
          <w:tcPr>
            <w:tcW w:w="1044" w:type="dxa"/>
            <w:vAlign w:val="center"/>
          </w:tcPr>
          <w:p w:rsidR="00236403" w:rsidRPr="0008556D" w:rsidRDefault="00E846F7" w:rsidP="006A3827">
            <w:pPr>
              <w:spacing w:before="24" w:line="360" w:lineRule="auto"/>
              <w:ind w:right="24"/>
              <w:jc w:val="center"/>
              <w:rPr>
                <w:color w:val="000000"/>
                <w:w w:val="103"/>
                <w:sz w:val="24"/>
                <w:szCs w:val="24"/>
              </w:rPr>
            </w:pPr>
            <w:r w:rsidRPr="0008556D">
              <w:rPr>
                <w:color w:val="000000"/>
                <w:w w:val="103"/>
                <w:sz w:val="24"/>
                <w:szCs w:val="24"/>
              </w:rPr>
              <w:t>1086,92</w:t>
            </w:r>
          </w:p>
        </w:tc>
        <w:tc>
          <w:tcPr>
            <w:tcW w:w="858" w:type="dxa"/>
            <w:vAlign w:val="center"/>
          </w:tcPr>
          <w:p w:rsidR="00236403" w:rsidRPr="0008556D" w:rsidRDefault="00E846F7" w:rsidP="006A3827">
            <w:pPr>
              <w:spacing w:before="24" w:line="360" w:lineRule="auto"/>
              <w:ind w:right="24"/>
              <w:jc w:val="center"/>
              <w:rPr>
                <w:color w:val="000000"/>
                <w:w w:val="103"/>
                <w:sz w:val="24"/>
                <w:szCs w:val="24"/>
              </w:rPr>
            </w:pPr>
            <w:r w:rsidRPr="0008556D">
              <w:rPr>
                <w:color w:val="000000"/>
                <w:w w:val="103"/>
                <w:sz w:val="24"/>
                <w:szCs w:val="24"/>
              </w:rPr>
              <w:t>6,04</w:t>
            </w:r>
          </w:p>
        </w:tc>
        <w:tc>
          <w:tcPr>
            <w:tcW w:w="853" w:type="dxa"/>
            <w:vAlign w:val="center"/>
          </w:tcPr>
          <w:p w:rsidR="00236403" w:rsidRPr="0008556D" w:rsidRDefault="00E846F7" w:rsidP="006A3827">
            <w:pPr>
              <w:spacing w:before="24" w:line="360" w:lineRule="auto"/>
              <w:ind w:right="24"/>
              <w:jc w:val="center"/>
              <w:rPr>
                <w:color w:val="000000"/>
                <w:w w:val="103"/>
                <w:sz w:val="24"/>
                <w:szCs w:val="24"/>
              </w:rPr>
            </w:pPr>
            <w:r w:rsidRPr="0008556D">
              <w:rPr>
                <w:color w:val="000000"/>
                <w:w w:val="103"/>
                <w:sz w:val="24"/>
                <w:szCs w:val="24"/>
              </w:rPr>
              <w:t>0,25</w:t>
            </w:r>
          </w:p>
        </w:tc>
        <w:tc>
          <w:tcPr>
            <w:tcW w:w="1043" w:type="dxa"/>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1122,24</w:t>
            </w:r>
          </w:p>
        </w:tc>
        <w:tc>
          <w:tcPr>
            <w:tcW w:w="859" w:type="dxa"/>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7,48</w:t>
            </w:r>
          </w:p>
        </w:tc>
        <w:tc>
          <w:tcPr>
            <w:tcW w:w="853" w:type="dxa"/>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0,28</w:t>
            </w:r>
          </w:p>
        </w:tc>
        <w:tc>
          <w:tcPr>
            <w:tcW w:w="1160" w:type="dxa"/>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1039,8</w:t>
            </w:r>
          </w:p>
        </w:tc>
        <w:tc>
          <w:tcPr>
            <w:tcW w:w="873" w:type="dxa"/>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5,2</w:t>
            </w:r>
          </w:p>
        </w:tc>
        <w:tc>
          <w:tcPr>
            <w:tcW w:w="873" w:type="dxa"/>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0,26</w:t>
            </w:r>
          </w:p>
        </w:tc>
      </w:tr>
      <w:tr w:rsidR="00E846F7" w:rsidTr="007E747B">
        <w:tc>
          <w:tcPr>
            <w:tcW w:w="1440" w:type="dxa"/>
          </w:tcPr>
          <w:p w:rsidR="00236403" w:rsidRPr="0008556D" w:rsidRDefault="00236403" w:rsidP="005A6D77">
            <w:pPr>
              <w:spacing w:before="24" w:line="360" w:lineRule="auto"/>
              <w:ind w:right="24"/>
              <w:jc w:val="both"/>
              <w:rPr>
                <w:color w:val="000000"/>
                <w:w w:val="103"/>
                <w:sz w:val="24"/>
                <w:szCs w:val="24"/>
              </w:rPr>
            </w:pPr>
            <w:r w:rsidRPr="0008556D">
              <w:rPr>
                <w:color w:val="000000"/>
                <w:w w:val="103"/>
                <w:sz w:val="24"/>
                <w:szCs w:val="24"/>
              </w:rPr>
              <w:t>Всего зерновых</w:t>
            </w:r>
          </w:p>
        </w:tc>
        <w:tc>
          <w:tcPr>
            <w:tcW w:w="1044" w:type="dxa"/>
            <w:vAlign w:val="center"/>
          </w:tcPr>
          <w:p w:rsidR="00236403" w:rsidRPr="0008556D" w:rsidRDefault="00E846F7" w:rsidP="006A3827">
            <w:pPr>
              <w:spacing w:before="24" w:line="360" w:lineRule="auto"/>
              <w:ind w:right="24"/>
              <w:jc w:val="center"/>
              <w:rPr>
                <w:color w:val="000000"/>
                <w:w w:val="103"/>
                <w:sz w:val="24"/>
                <w:szCs w:val="24"/>
              </w:rPr>
            </w:pPr>
            <w:r w:rsidRPr="0008556D">
              <w:rPr>
                <w:color w:val="000000"/>
                <w:w w:val="103"/>
                <w:sz w:val="24"/>
                <w:szCs w:val="24"/>
              </w:rPr>
              <w:t>7543</w:t>
            </w:r>
          </w:p>
        </w:tc>
        <w:tc>
          <w:tcPr>
            <w:tcW w:w="858" w:type="dxa"/>
            <w:vAlign w:val="center"/>
          </w:tcPr>
          <w:p w:rsidR="00236403" w:rsidRPr="0008556D" w:rsidRDefault="00E846F7" w:rsidP="006A3827">
            <w:pPr>
              <w:spacing w:before="24" w:line="360" w:lineRule="auto"/>
              <w:ind w:right="24"/>
              <w:jc w:val="center"/>
              <w:rPr>
                <w:color w:val="000000"/>
                <w:w w:val="103"/>
                <w:sz w:val="24"/>
                <w:szCs w:val="24"/>
              </w:rPr>
            </w:pPr>
            <w:r w:rsidRPr="0008556D">
              <w:rPr>
                <w:color w:val="000000"/>
                <w:w w:val="103"/>
                <w:sz w:val="24"/>
                <w:szCs w:val="24"/>
              </w:rPr>
              <w:t>5,20</w:t>
            </w:r>
          </w:p>
        </w:tc>
        <w:tc>
          <w:tcPr>
            <w:tcW w:w="853" w:type="dxa"/>
            <w:vAlign w:val="center"/>
          </w:tcPr>
          <w:p w:rsidR="00236403" w:rsidRPr="0008556D" w:rsidRDefault="00E846F7" w:rsidP="006A3827">
            <w:pPr>
              <w:spacing w:before="24" w:line="360" w:lineRule="auto"/>
              <w:ind w:right="24"/>
              <w:jc w:val="center"/>
              <w:rPr>
                <w:color w:val="000000"/>
                <w:w w:val="103"/>
                <w:sz w:val="24"/>
                <w:szCs w:val="24"/>
              </w:rPr>
            </w:pPr>
            <w:r w:rsidRPr="0008556D">
              <w:rPr>
                <w:color w:val="000000"/>
                <w:w w:val="103"/>
                <w:sz w:val="24"/>
                <w:szCs w:val="24"/>
              </w:rPr>
              <w:t>0,23</w:t>
            </w:r>
          </w:p>
        </w:tc>
        <w:tc>
          <w:tcPr>
            <w:tcW w:w="1043" w:type="dxa"/>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11098</w:t>
            </w:r>
          </w:p>
        </w:tc>
        <w:tc>
          <w:tcPr>
            <w:tcW w:w="859" w:type="dxa"/>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5,28</w:t>
            </w:r>
          </w:p>
        </w:tc>
        <w:tc>
          <w:tcPr>
            <w:tcW w:w="853" w:type="dxa"/>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0,24</w:t>
            </w:r>
          </w:p>
        </w:tc>
        <w:tc>
          <w:tcPr>
            <w:tcW w:w="1160" w:type="dxa"/>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11600</w:t>
            </w:r>
          </w:p>
        </w:tc>
        <w:tc>
          <w:tcPr>
            <w:tcW w:w="873" w:type="dxa"/>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5,8</w:t>
            </w:r>
          </w:p>
        </w:tc>
        <w:tc>
          <w:tcPr>
            <w:tcW w:w="873" w:type="dxa"/>
            <w:vAlign w:val="center"/>
          </w:tcPr>
          <w:p w:rsidR="00236403" w:rsidRPr="0008556D" w:rsidRDefault="00D167D0" w:rsidP="006A3827">
            <w:pPr>
              <w:spacing w:before="24" w:line="360" w:lineRule="auto"/>
              <w:ind w:right="24"/>
              <w:jc w:val="center"/>
              <w:rPr>
                <w:color w:val="000000"/>
                <w:w w:val="103"/>
                <w:sz w:val="24"/>
                <w:szCs w:val="24"/>
              </w:rPr>
            </w:pPr>
            <w:r w:rsidRPr="0008556D">
              <w:rPr>
                <w:color w:val="000000"/>
                <w:w w:val="103"/>
                <w:sz w:val="24"/>
                <w:szCs w:val="24"/>
              </w:rPr>
              <w:t>0,25</w:t>
            </w:r>
          </w:p>
        </w:tc>
      </w:tr>
    </w:tbl>
    <w:p w:rsidR="004E071B" w:rsidRDefault="004E071B" w:rsidP="00C52406">
      <w:pPr>
        <w:shd w:val="clear" w:color="auto" w:fill="FFFFFF"/>
        <w:spacing w:line="360" w:lineRule="auto"/>
        <w:ind w:firstLine="709"/>
        <w:jc w:val="both"/>
        <w:rPr>
          <w:color w:val="000000"/>
          <w:w w:val="103"/>
          <w:sz w:val="28"/>
          <w:szCs w:val="28"/>
        </w:rPr>
      </w:pPr>
      <w:r>
        <w:rPr>
          <w:color w:val="000000"/>
          <w:w w:val="103"/>
          <w:sz w:val="28"/>
          <w:szCs w:val="28"/>
        </w:rPr>
        <w:t>На сельскохозяйственных предприятиях себестоимость продукции складывается из затрат, связанных с использованием сельскохозяйственных угодий в процессе производства, а так же машин и других основных средств, материальных, трудовых и производственных ресурсов и выражается</w:t>
      </w:r>
      <w:r w:rsidR="001E4094">
        <w:rPr>
          <w:color w:val="000000"/>
          <w:w w:val="103"/>
          <w:sz w:val="28"/>
          <w:szCs w:val="28"/>
        </w:rPr>
        <w:t xml:space="preserve"> в виде затрат на всю продукцию, затрат на единицу продукции или затрат на 1 руб. продукции. Чтобы выяснить резервы снижения себестоимости зерна, необходимо изучить структуру затрат. Анализ в расчёте на 1 га посева и на 1 ц зерна по статьям затрат представлен  в таблице 10.</w:t>
      </w:r>
    </w:p>
    <w:p w:rsidR="00E04CF1" w:rsidRDefault="00E04CF1" w:rsidP="00E04CF1">
      <w:pPr>
        <w:shd w:val="clear" w:color="auto" w:fill="FFFFFF"/>
        <w:spacing w:line="360" w:lineRule="auto"/>
        <w:ind w:firstLine="709"/>
        <w:jc w:val="both"/>
        <w:rPr>
          <w:color w:val="000000"/>
          <w:w w:val="103"/>
          <w:sz w:val="28"/>
          <w:szCs w:val="28"/>
        </w:rPr>
      </w:pPr>
      <w:r w:rsidRPr="00BA6CFD">
        <w:rPr>
          <w:color w:val="000000"/>
          <w:w w:val="103"/>
          <w:sz w:val="28"/>
          <w:szCs w:val="28"/>
        </w:rPr>
        <w:t>Из таблицы видно</w:t>
      </w:r>
      <w:r>
        <w:rPr>
          <w:color w:val="000000"/>
          <w:w w:val="103"/>
          <w:sz w:val="28"/>
          <w:szCs w:val="28"/>
        </w:rPr>
        <w:t xml:space="preserve">, что затраты в отчётном году по сравнению с 2007 годом увеличились на 4057 тыс. руб. и составили 11600 тыс. руб., причём на 1 га приходилось 5,8 тыс. руб., а на 1 ц. – 0,25 тыс. руб, что выше уровня 2007 года на 0,6 тыс. руб. и 0,2 тыс. руб. соответственно. </w:t>
      </w:r>
    </w:p>
    <w:p w:rsidR="00E04CF1" w:rsidRPr="00E04CF1" w:rsidRDefault="00E04CF1" w:rsidP="00E81B0B">
      <w:pPr>
        <w:shd w:val="clear" w:color="auto" w:fill="FFFFFF"/>
        <w:spacing w:before="24" w:line="360" w:lineRule="auto"/>
        <w:ind w:left="34" w:right="24" w:firstLine="8046"/>
        <w:jc w:val="right"/>
        <w:rPr>
          <w:color w:val="000000"/>
          <w:w w:val="103"/>
          <w:sz w:val="28"/>
          <w:szCs w:val="28"/>
        </w:rPr>
      </w:pPr>
    </w:p>
    <w:p w:rsidR="00E04CF1" w:rsidRPr="00E04CF1" w:rsidRDefault="00E04CF1" w:rsidP="00E81B0B">
      <w:pPr>
        <w:shd w:val="clear" w:color="auto" w:fill="FFFFFF"/>
        <w:spacing w:before="24" w:line="360" w:lineRule="auto"/>
        <w:ind w:left="34" w:right="24" w:firstLine="8046"/>
        <w:jc w:val="right"/>
        <w:rPr>
          <w:color w:val="000000"/>
          <w:w w:val="103"/>
          <w:sz w:val="28"/>
          <w:szCs w:val="28"/>
        </w:rPr>
      </w:pPr>
    </w:p>
    <w:p w:rsidR="00246887" w:rsidRDefault="00E81B0B" w:rsidP="00D23CA8">
      <w:pPr>
        <w:shd w:val="clear" w:color="auto" w:fill="FFFFFF"/>
        <w:spacing w:before="24" w:line="360" w:lineRule="auto"/>
        <w:ind w:left="34" w:right="24" w:firstLine="8046"/>
        <w:rPr>
          <w:color w:val="000000"/>
          <w:w w:val="103"/>
          <w:sz w:val="28"/>
          <w:szCs w:val="28"/>
        </w:rPr>
      </w:pPr>
      <w:r>
        <w:rPr>
          <w:color w:val="000000"/>
          <w:w w:val="103"/>
          <w:sz w:val="28"/>
          <w:szCs w:val="28"/>
        </w:rPr>
        <w:t>Таблица 10</w:t>
      </w:r>
    </w:p>
    <w:p w:rsidR="00246887" w:rsidRPr="00CD3AC4" w:rsidRDefault="00246887" w:rsidP="00246887">
      <w:pPr>
        <w:shd w:val="clear" w:color="auto" w:fill="FFFFFF"/>
        <w:spacing w:before="24" w:line="360" w:lineRule="auto"/>
        <w:ind w:left="34" w:right="24" w:firstLine="720"/>
        <w:jc w:val="center"/>
        <w:rPr>
          <w:color w:val="000000"/>
          <w:w w:val="103"/>
          <w:sz w:val="28"/>
          <w:szCs w:val="28"/>
        </w:rPr>
      </w:pPr>
      <w:r w:rsidRPr="00CD3AC4">
        <w:rPr>
          <w:color w:val="000000"/>
          <w:w w:val="103"/>
          <w:sz w:val="28"/>
          <w:szCs w:val="28"/>
        </w:rPr>
        <w:t>Структура себестоимости зерновых культур</w:t>
      </w:r>
    </w:p>
    <w:tbl>
      <w:tblPr>
        <w:tblStyle w:val="a3"/>
        <w:tblW w:w="10455" w:type="dxa"/>
        <w:tblLayout w:type="fixed"/>
        <w:tblLook w:val="01E0" w:firstRow="1" w:lastRow="1" w:firstColumn="1" w:lastColumn="1" w:noHBand="0" w:noVBand="0"/>
      </w:tblPr>
      <w:tblGrid>
        <w:gridCol w:w="1242"/>
        <w:gridCol w:w="851"/>
        <w:gridCol w:w="708"/>
        <w:gridCol w:w="709"/>
        <w:gridCol w:w="851"/>
        <w:gridCol w:w="850"/>
        <w:gridCol w:w="709"/>
        <w:gridCol w:w="709"/>
        <w:gridCol w:w="850"/>
        <w:gridCol w:w="851"/>
        <w:gridCol w:w="709"/>
        <w:gridCol w:w="708"/>
        <w:gridCol w:w="708"/>
      </w:tblGrid>
      <w:tr w:rsidR="00565D2D" w:rsidTr="00E81B0B">
        <w:tc>
          <w:tcPr>
            <w:tcW w:w="1242" w:type="dxa"/>
            <w:vMerge w:val="restart"/>
          </w:tcPr>
          <w:p w:rsidR="00246887" w:rsidRPr="0008556D" w:rsidRDefault="00246887" w:rsidP="00246887">
            <w:pPr>
              <w:spacing w:before="24" w:line="360" w:lineRule="auto"/>
              <w:ind w:right="24"/>
              <w:jc w:val="center"/>
              <w:rPr>
                <w:color w:val="000000"/>
                <w:w w:val="103"/>
                <w:sz w:val="24"/>
                <w:szCs w:val="24"/>
              </w:rPr>
            </w:pPr>
            <w:r w:rsidRPr="0008556D">
              <w:rPr>
                <w:color w:val="000000"/>
                <w:w w:val="103"/>
                <w:sz w:val="24"/>
                <w:szCs w:val="24"/>
              </w:rPr>
              <w:t>Статьи затрат</w:t>
            </w:r>
          </w:p>
        </w:tc>
        <w:tc>
          <w:tcPr>
            <w:tcW w:w="3119" w:type="dxa"/>
            <w:gridSpan w:val="4"/>
          </w:tcPr>
          <w:p w:rsidR="00246887" w:rsidRPr="0008556D" w:rsidRDefault="00246887" w:rsidP="00246887">
            <w:pPr>
              <w:spacing w:before="24" w:line="360" w:lineRule="auto"/>
              <w:ind w:right="24"/>
              <w:jc w:val="center"/>
              <w:rPr>
                <w:color w:val="000000"/>
                <w:w w:val="103"/>
                <w:sz w:val="24"/>
                <w:szCs w:val="24"/>
              </w:rPr>
            </w:pPr>
            <w:r w:rsidRPr="0008556D">
              <w:rPr>
                <w:color w:val="000000"/>
                <w:w w:val="103"/>
                <w:sz w:val="24"/>
                <w:szCs w:val="24"/>
              </w:rPr>
              <w:t>2007 г.</w:t>
            </w:r>
          </w:p>
        </w:tc>
        <w:tc>
          <w:tcPr>
            <w:tcW w:w="3118" w:type="dxa"/>
            <w:gridSpan w:val="4"/>
          </w:tcPr>
          <w:p w:rsidR="00246887" w:rsidRPr="0008556D" w:rsidRDefault="00246887" w:rsidP="00246887">
            <w:pPr>
              <w:spacing w:before="24" w:line="360" w:lineRule="auto"/>
              <w:ind w:right="24"/>
              <w:jc w:val="center"/>
              <w:rPr>
                <w:color w:val="000000"/>
                <w:w w:val="103"/>
                <w:sz w:val="24"/>
                <w:szCs w:val="24"/>
              </w:rPr>
            </w:pPr>
            <w:r w:rsidRPr="0008556D">
              <w:rPr>
                <w:color w:val="000000"/>
                <w:w w:val="103"/>
                <w:sz w:val="24"/>
                <w:szCs w:val="24"/>
              </w:rPr>
              <w:t>2008 г.</w:t>
            </w:r>
          </w:p>
        </w:tc>
        <w:tc>
          <w:tcPr>
            <w:tcW w:w="2976" w:type="dxa"/>
            <w:gridSpan w:val="4"/>
          </w:tcPr>
          <w:p w:rsidR="00246887" w:rsidRPr="0008556D" w:rsidRDefault="00246887" w:rsidP="00246887">
            <w:pPr>
              <w:spacing w:before="24" w:line="360" w:lineRule="auto"/>
              <w:ind w:right="24"/>
              <w:jc w:val="center"/>
              <w:rPr>
                <w:color w:val="000000"/>
                <w:w w:val="103"/>
                <w:sz w:val="24"/>
                <w:szCs w:val="24"/>
              </w:rPr>
            </w:pPr>
            <w:r w:rsidRPr="0008556D">
              <w:rPr>
                <w:color w:val="000000"/>
                <w:w w:val="103"/>
                <w:sz w:val="24"/>
                <w:szCs w:val="24"/>
              </w:rPr>
              <w:t>2009 г.</w:t>
            </w:r>
          </w:p>
        </w:tc>
      </w:tr>
      <w:tr w:rsidR="00E81B0B" w:rsidTr="00E81B0B">
        <w:tc>
          <w:tcPr>
            <w:tcW w:w="1242" w:type="dxa"/>
            <w:vMerge/>
          </w:tcPr>
          <w:p w:rsidR="00246887" w:rsidRPr="0008556D" w:rsidRDefault="00246887" w:rsidP="00246887">
            <w:pPr>
              <w:spacing w:before="24" w:line="360" w:lineRule="auto"/>
              <w:ind w:right="24"/>
              <w:jc w:val="center"/>
              <w:rPr>
                <w:b/>
                <w:color w:val="000000"/>
                <w:w w:val="103"/>
                <w:sz w:val="24"/>
                <w:szCs w:val="24"/>
              </w:rPr>
            </w:pPr>
          </w:p>
        </w:tc>
        <w:tc>
          <w:tcPr>
            <w:tcW w:w="851" w:type="dxa"/>
            <w:vMerge w:val="restart"/>
            <w:textDirection w:val="btLr"/>
          </w:tcPr>
          <w:p w:rsidR="00246887" w:rsidRPr="0008556D" w:rsidRDefault="00246887" w:rsidP="0095318F">
            <w:pPr>
              <w:spacing w:before="24" w:line="360" w:lineRule="auto"/>
              <w:ind w:left="113" w:right="24"/>
              <w:jc w:val="center"/>
              <w:rPr>
                <w:color w:val="000000"/>
                <w:w w:val="103"/>
                <w:sz w:val="24"/>
                <w:szCs w:val="24"/>
              </w:rPr>
            </w:pPr>
            <w:r w:rsidRPr="0008556D">
              <w:rPr>
                <w:color w:val="000000"/>
                <w:w w:val="103"/>
                <w:sz w:val="24"/>
                <w:szCs w:val="24"/>
              </w:rPr>
              <w:t xml:space="preserve">всего затрат, </w:t>
            </w:r>
            <w:r w:rsidR="00E846F7" w:rsidRPr="0008556D">
              <w:rPr>
                <w:color w:val="000000"/>
                <w:w w:val="103"/>
                <w:sz w:val="24"/>
                <w:szCs w:val="24"/>
              </w:rPr>
              <w:t>тыс.</w:t>
            </w:r>
            <w:r w:rsidRPr="0008556D">
              <w:rPr>
                <w:color w:val="000000"/>
                <w:w w:val="103"/>
                <w:sz w:val="24"/>
                <w:szCs w:val="24"/>
              </w:rPr>
              <w:t>руб.</w:t>
            </w:r>
          </w:p>
        </w:tc>
        <w:tc>
          <w:tcPr>
            <w:tcW w:w="2268" w:type="dxa"/>
            <w:gridSpan w:val="3"/>
          </w:tcPr>
          <w:p w:rsidR="00246887" w:rsidRPr="0008556D" w:rsidRDefault="00246887" w:rsidP="00246887">
            <w:pPr>
              <w:spacing w:before="24" w:line="360" w:lineRule="auto"/>
              <w:ind w:right="24"/>
              <w:jc w:val="center"/>
              <w:rPr>
                <w:color w:val="000000"/>
                <w:w w:val="103"/>
                <w:sz w:val="24"/>
                <w:szCs w:val="24"/>
              </w:rPr>
            </w:pPr>
            <w:r w:rsidRPr="0008556D">
              <w:rPr>
                <w:color w:val="000000"/>
                <w:w w:val="103"/>
                <w:sz w:val="24"/>
                <w:szCs w:val="24"/>
              </w:rPr>
              <w:t>в расчёте</w:t>
            </w:r>
          </w:p>
        </w:tc>
        <w:tc>
          <w:tcPr>
            <w:tcW w:w="850" w:type="dxa"/>
            <w:vMerge w:val="restart"/>
            <w:textDirection w:val="btLr"/>
          </w:tcPr>
          <w:p w:rsidR="00246887" w:rsidRPr="0008556D" w:rsidRDefault="00246887" w:rsidP="0095318F">
            <w:pPr>
              <w:spacing w:before="24" w:line="360" w:lineRule="auto"/>
              <w:ind w:left="113" w:right="24"/>
              <w:jc w:val="center"/>
              <w:rPr>
                <w:color w:val="000000"/>
                <w:w w:val="103"/>
                <w:sz w:val="24"/>
                <w:szCs w:val="24"/>
              </w:rPr>
            </w:pPr>
            <w:r w:rsidRPr="0008556D">
              <w:rPr>
                <w:color w:val="000000"/>
                <w:w w:val="103"/>
                <w:sz w:val="24"/>
                <w:szCs w:val="24"/>
              </w:rPr>
              <w:t xml:space="preserve">всего затрат, </w:t>
            </w:r>
            <w:r w:rsidR="00E846F7" w:rsidRPr="0008556D">
              <w:rPr>
                <w:color w:val="000000"/>
                <w:w w:val="103"/>
                <w:sz w:val="24"/>
                <w:szCs w:val="24"/>
              </w:rPr>
              <w:t xml:space="preserve">тыс. </w:t>
            </w:r>
            <w:r w:rsidRPr="0008556D">
              <w:rPr>
                <w:color w:val="000000"/>
                <w:w w:val="103"/>
                <w:sz w:val="24"/>
                <w:szCs w:val="24"/>
              </w:rPr>
              <w:t>руб.</w:t>
            </w:r>
          </w:p>
        </w:tc>
        <w:tc>
          <w:tcPr>
            <w:tcW w:w="2268" w:type="dxa"/>
            <w:gridSpan w:val="3"/>
          </w:tcPr>
          <w:p w:rsidR="00246887" w:rsidRPr="0008556D" w:rsidRDefault="00246887" w:rsidP="00246887">
            <w:pPr>
              <w:spacing w:before="24" w:line="360" w:lineRule="auto"/>
              <w:ind w:right="24"/>
              <w:jc w:val="center"/>
              <w:rPr>
                <w:color w:val="000000"/>
                <w:w w:val="103"/>
                <w:sz w:val="24"/>
                <w:szCs w:val="24"/>
              </w:rPr>
            </w:pPr>
            <w:r w:rsidRPr="0008556D">
              <w:rPr>
                <w:color w:val="000000"/>
                <w:w w:val="103"/>
                <w:sz w:val="24"/>
                <w:szCs w:val="24"/>
              </w:rPr>
              <w:t>в расчёте</w:t>
            </w:r>
          </w:p>
        </w:tc>
        <w:tc>
          <w:tcPr>
            <w:tcW w:w="851" w:type="dxa"/>
            <w:vMerge w:val="restart"/>
            <w:textDirection w:val="btLr"/>
          </w:tcPr>
          <w:p w:rsidR="00246887" w:rsidRPr="0008556D" w:rsidRDefault="00246887" w:rsidP="0095318F">
            <w:pPr>
              <w:spacing w:before="24" w:line="360" w:lineRule="auto"/>
              <w:ind w:left="113" w:right="24"/>
              <w:jc w:val="center"/>
              <w:rPr>
                <w:color w:val="000000"/>
                <w:w w:val="103"/>
                <w:sz w:val="24"/>
                <w:szCs w:val="24"/>
              </w:rPr>
            </w:pPr>
            <w:r w:rsidRPr="0008556D">
              <w:rPr>
                <w:color w:val="000000"/>
                <w:w w:val="103"/>
                <w:sz w:val="24"/>
                <w:szCs w:val="24"/>
              </w:rPr>
              <w:t xml:space="preserve">всего затрат, </w:t>
            </w:r>
            <w:r w:rsidR="00E846F7" w:rsidRPr="0008556D">
              <w:rPr>
                <w:color w:val="000000"/>
                <w:w w:val="103"/>
                <w:sz w:val="24"/>
                <w:szCs w:val="24"/>
              </w:rPr>
              <w:t xml:space="preserve">тыс. </w:t>
            </w:r>
            <w:r w:rsidRPr="0008556D">
              <w:rPr>
                <w:color w:val="000000"/>
                <w:w w:val="103"/>
                <w:sz w:val="24"/>
                <w:szCs w:val="24"/>
              </w:rPr>
              <w:t>руб.</w:t>
            </w:r>
          </w:p>
        </w:tc>
        <w:tc>
          <w:tcPr>
            <w:tcW w:w="2125" w:type="dxa"/>
            <w:gridSpan w:val="3"/>
          </w:tcPr>
          <w:p w:rsidR="00246887" w:rsidRPr="0008556D" w:rsidRDefault="00246887" w:rsidP="00246887">
            <w:pPr>
              <w:spacing w:before="24" w:line="360" w:lineRule="auto"/>
              <w:ind w:right="24"/>
              <w:jc w:val="center"/>
              <w:rPr>
                <w:color w:val="000000"/>
                <w:w w:val="103"/>
                <w:sz w:val="24"/>
                <w:szCs w:val="24"/>
              </w:rPr>
            </w:pPr>
            <w:r w:rsidRPr="0008556D">
              <w:rPr>
                <w:color w:val="000000"/>
                <w:w w:val="103"/>
                <w:sz w:val="24"/>
                <w:szCs w:val="24"/>
              </w:rPr>
              <w:t>в расчёте</w:t>
            </w:r>
          </w:p>
        </w:tc>
      </w:tr>
      <w:tr w:rsidR="00E81B0B" w:rsidRPr="00C20158" w:rsidTr="00E81B0B">
        <w:trPr>
          <w:cantSplit/>
          <w:trHeight w:val="2498"/>
        </w:trPr>
        <w:tc>
          <w:tcPr>
            <w:tcW w:w="1242" w:type="dxa"/>
            <w:vMerge/>
          </w:tcPr>
          <w:p w:rsidR="00246887" w:rsidRPr="0008556D" w:rsidRDefault="00246887" w:rsidP="00246887">
            <w:pPr>
              <w:spacing w:before="24" w:line="360" w:lineRule="auto"/>
              <w:ind w:right="24"/>
              <w:jc w:val="center"/>
              <w:rPr>
                <w:b/>
                <w:color w:val="000000"/>
                <w:w w:val="103"/>
                <w:sz w:val="24"/>
                <w:szCs w:val="24"/>
              </w:rPr>
            </w:pPr>
          </w:p>
        </w:tc>
        <w:tc>
          <w:tcPr>
            <w:tcW w:w="851" w:type="dxa"/>
            <w:vMerge/>
          </w:tcPr>
          <w:p w:rsidR="00246887" w:rsidRPr="0008556D" w:rsidRDefault="00246887" w:rsidP="00246887">
            <w:pPr>
              <w:spacing w:before="24" w:line="360" w:lineRule="auto"/>
              <w:ind w:right="24"/>
              <w:jc w:val="center"/>
              <w:rPr>
                <w:b/>
                <w:color w:val="000000"/>
                <w:w w:val="103"/>
                <w:sz w:val="24"/>
                <w:szCs w:val="24"/>
              </w:rPr>
            </w:pPr>
          </w:p>
        </w:tc>
        <w:tc>
          <w:tcPr>
            <w:tcW w:w="708" w:type="dxa"/>
            <w:textDirection w:val="btLr"/>
          </w:tcPr>
          <w:p w:rsidR="00246887" w:rsidRPr="0008556D" w:rsidRDefault="00246887" w:rsidP="0095318F">
            <w:pPr>
              <w:spacing w:before="24" w:line="360" w:lineRule="auto"/>
              <w:ind w:left="113" w:right="24"/>
              <w:jc w:val="center"/>
              <w:rPr>
                <w:color w:val="000000"/>
                <w:w w:val="103"/>
                <w:sz w:val="24"/>
                <w:szCs w:val="24"/>
              </w:rPr>
            </w:pPr>
            <w:r w:rsidRPr="0008556D">
              <w:rPr>
                <w:color w:val="000000"/>
                <w:w w:val="103"/>
                <w:sz w:val="24"/>
                <w:szCs w:val="24"/>
              </w:rPr>
              <w:t>на 1 га</w:t>
            </w:r>
          </w:p>
        </w:tc>
        <w:tc>
          <w:tcPr>
            <w:tcW w:w="709" w:type="dxa"/>
            <w:textDirection w:val="btLr"/>
          </w:tcPr>
          <w:p w:rsidR="00246887" w:rsidRPr="0008556D" w:rsidRDefault="00246887" w:rsidP="0095318F">
            <w:pPr>
              <w:spacing w:before="24" w:line="360" w:lineRule="auto"/>
              <w:ind w:left="113" w:right="24"/>
              <w:jc w:val="center"/>
              <w:rPr>
                <w:color w:val="000000"/>
                <w:w w:val="103"/>
                <w:sz w:val="24"/>
                <w:szCs w:val="24"/>
              </w:rPr>
            </w:pPr>
            <w:r w:rsidRPr="0008556D">
              <w:rPr>
                <w:color w:val="000000"/>
                <w:w w:val="103"/>
                <w:sz w:val="24"/>
                <w:szCs w:val="24"/>
              </w:rPr>
              <w:t>на 1 ц</w:t>
            </w:r>
          </w:p>
        </w:tc>
        <w:tc>
          <w:tcPr>
            <w:tcW w:w="851" w:type="dxa"/>
            <w:textDirection w:val="btLr"/>
          </w:tcPr>
          <w:p w:rsidR="00246887" w:rsidRPr="0008556D" w:rsidRDefault="00246887" w:rsidP="0008556D">
            <w:pPr>
              <w:spacing w:before="24" w:line="360" w:lineRule="auto"/>
              <w:ind w:left="113" w:right="24"/>
              <w:jc w:val="center"/>
              <w:rPr>
                <w:color w:val="000000"/>
                <w:w w:val="103"/>
                <w:sz w:val="24"/>
                <w:szCs w:val="24"/>
              </w:rPr>
            </w:pPr>
            <w:r w:rsidRPr="0008556D">
              <w:rPr>
                <w:color w:val="000000"/>
                <w:w w:val="103"/>
                <w:sz w:val="24"/>
                <w:szCs w:val="24"/>
              </w:rPr>
              <w:t>в %</w:t>
            </w:r>
          </w:p>
        </w:tc>
        <w:tc>
          <w:tcPr>
            <w:tcW w:w="850" w:type="dxa"/>
            <w:vMerge/>
            <w:textDirection w:val="btLr"/>
          </w:tcPr>
          <w:p w:rsidR="00246887" w:rsidRPr="0008556D" w:rsidRDefault="00246887" w:rsidP="0095318F">
            <w:pPr>
              <w:spacing w:before="24" w:line="360" w:lineRule="auto"/>
              <w:ind w:left="113" w:right="24"/>
              <w:jc w:val="center"/>
              <w:rPr>
                <w:color w:val="000000"/>
                <w:w w:val="103"/>
                <w:sz w:val="24"/>
                <w:szCs w:val="24"/>
              </w:rPr>
            </w:pPr>
          </w:p>
        </w:tc>
        <w:tc>
          <w:tcPr>
            <w:tcW w:w="709" w:type="dxa"/>
            <w:textDirection w:val="btLr"/>
          </w:tcPr>
          <w:p w:rsidR="00246887" w:rsidRPr="0008556D" w:rsidRDefault="00246887" w:rsidP="0095318F">
            <w:pPr>
              <w:spacing w:before="24" w:line="360" w:lineRule="auto"/>
              <w:ind w:left="113" w:right="24"/>
              <w:jc w:val="center"/>
              <w:rPr>
                <w:color w:val="000000"/>
                <w:w w:val="103"/>
                <w:sz w:val="24"/>
                <w:szCs w:val="24"/>
              </w:rPr>
            </w:pPr>
            <w:r w:rsidRPr="0008556D">
              <w:rPr>
                <w:color w:val="000000"/>
                <w:w w:val="103"/>
                <w:sz w:val="24"/>
                <w:szCs w:val="24"/>
              </w:rPr>
              <w:t>на 1 га</w:t>
            </w:r>
          </w:p>
        </w:tc>
        <w:tc>
          <w:tcPr>
            <w:tcW w:w="709" w:type="dxa"/>
            <w:textDirection w:val="btLr"/>
          </w:tcPr>
          <w:p w:rsidR="00246887" w:rsidRPr="0008556D" w:rsidRDefault="00246887" w:rsidP="0095318F">
            <w:pPr>
              <w:spacing w:before="24" w:line="360" w:lineRule="auto"/>
              <w:ind w:left="113" w:right="24"/>
              <w:jc w:val="center"/>
              <w:rPr>
                <w:color w:val="000000"/>
                <w:w w:val="103"/>
                <w:sz w:val="24"/>
                <w:szCs w:val="24"/>
              </w:rPr>
            </w:pPr>
            <w:r w:rsidRPr="0008556D">
              <w:rPr>
                <w:color w:val="000000"/>
                <w:w w:val="103"/>
                <w:sz w:val="24"/>
                <w:szCs w:val="24"/>
              </w:rPr>
              <w:t>на 1 ц</w:t>
            </w:r>
          </w:p>
        </w:tc>
        <w:tc>
          <w:tcPr>
            <w:tcW w:w="850" w:type="dxa"/>
            <w:textDirection w:val="btLr"/>
          </w:tcPr>
          <w:p w:rsidR="00246887" w:rsidRPr="0008556D" w:rsidRDefault="00246887" w:rsidP="0095318F">
            <w:pPr>
              <w:spacing w:before="24" w:line="360" w:lineRule="auto"/>
              <w:ind w:left="113" w:right="24"/>
              <w:jc w:val="center"/>
              <w:rPr>
                <w:color w:val="000000"/>
                <w:w w:val="103"/>
                <w:sz w:val="24"/>
                <w:szCs w:val="24"/>
              </w:rPr>
            </w:pPr>
            <w:r w:rsidRPr="0008556D">
              <w:rPr>
                <w:color w:val="000000"/>
                <w:w w:val="103"/>
                <w:sz w:val="24"/>
                <w:szCs w:val="24"/>
              </w:rPr>
              <w:t>в %</w:t>
            </w:r>
          </w:p>
        </w:tc>
        <w:tc>
          <w:tcPr>
            <w:tcW w:w="851" w:type="dxa"/>
            <w:vMerge/>
          </w:tcPr>
          <w:p w:rsidR="00246887" w:rsidRPr="0008556D" w:rsidRDefault="00246887" w:rsidP="00246887">
            <w:pPr>
              <w:spacing w:before="24" w:line="360" w:lineRule="auto"/>
              <w:ind w:right="24"/>
              <w:jc w:val="center"/>
              <w:rPr>
                <w:color w:val="000000"/>
                <w:w w:val="103"/>
                <w:sz w:val="24"/>
                <w:szCs w:val="24"/>
              </w:rPr>
            </w:pPr>
          </w:p>
        </w:tc>
        <w:tc>
          <w:tcPr>
            <w:tcW w:w="709" w:type="dxa"/>
            <w:textDirection w:val="btLr"/>
          </w:tcPr>
          <w:p w:rsidR="00246887" w:rsidRPr="0008556D" w:rsidRDefault="00246887" w:rsidP="0095318F">
            <w:pPr>
              <w:spacing w:before="24" w:line="360" w:lineRule="auto"/>
              <w:ind w:left="113" w:right="24"/>
              <w:jc w:val="center"/>
              <w:rPr>
                <w:color w:val="000000"/>
                <w:w w:val="103"/>
                <w:sz w:val="24"/>
                <w:szCs w:val="24"/>
              </w:rPr>
            </w:pPr>
            <w:r w:rsidRPr="0008556D">
              <w:rPr>
                <w:color w:val="000000"/>
                <w:w w:val="103"/>
                <w:sz w:val="24"/>
                <w:szCs w:val="24"/>
              </w:rPr>
              <w:t>на 1 га</w:t>
            </w:r>
          </w:p>
        </w:tc>
        <w:tc>
          <w:tcPr>
            <w:tcW w:w="708" w:type="dxa"/>
            <w:textDirection w:val="btLr"/>
          </w:tcPr>
          <w:p w:rsidR="00246887" w:rsidRPr="0008556D" w:rsidRDefault="00246887" w:rsidP="0095318F">
            <w:pPr>
              <w:spacing w:before="24" w:line="360" w:lineRule="auto"/>
              <w:ind w:left="113" w:right="24"/>
              <w:jc w:val="center"/>
              <w:rPr>
                <w:color w:val="000000"/>
                <w:w w:val="103"/>
                <w:sz w:val="24"/>
                <w:szCs w:val="24"/>
              </w:rPr>
            </w:pPr>
            <w:r w:rsidRPr="0008556D">
              <w:rPr>
                <w:color w:val="000000"/>
                <w:w w:val="103"/>
                <w:sz w:val="24"/>
                <w:szCs w:val="24"/>
              </w:rPr>
              <w:t>на 1 ц</w:t>
            </w:r>
          </w:p>
        </w:tc>
        <w:tc>
          <w:tcPr>
            <w:tcW w:w="708" w:type="dxa"/>
            <w:textDirection w:val="btLr"/>
          </w:tcPr>
          <w:p w:rsidR="00246887" w:rsidRPr="00C20158" w:rsidRDefault="00246887" w:rsidP="0008556D">
            <w:pPr>
              <w:spacing w:before="24" w:line="360" w:lineRule="auto"/>
              <w:ind w:left="113" w:right="24"/>
              <w:jc w:val="center"/>
              <w:rPr>
                <w:color w:val="000000"/>
                <w:w w:val="103"/>
                <w:sz w:val="24"/>
                <w:szCs w:val="24"/>
              </w:rPr>
            </w:pPr>
            <w:r w:rsidRPr="00C20158">
              <w:rPr>
                <w:color w:val="000000"/>
                <w:w w:val="103"/>
                <w:sz w:val="24"/>
                <w:szCs w:val="24"/>
              </w:rPr>
              <w:t>в %</w:t>
            </w:r>
          </w:p>
        </w:tc>
      </w:tr>
      <w:tr w:rsidR="00E81B0B" w:rsidRPr="00C20158" w:rsidTr="00E81B0B">
        <w:tc>
          <w:tcPr>
            <w:tcW w:w="1242" w:type="dxa"/>
          </w:tcPr>
          <w:p w:rsidR="00246887" w:rsidRPr="0008556D" w:rsidRDefault="00246887" w:rsidP="00565D2D">
            <w:pPr>
              <w:spacing w:before="24" w:line="360" w:lineRule="auto"/>
              <w:ind w:right="24"/>
              <w:rPr>
                <w:color w:val="000000"/>
                <w:w w:val="103"/>
                <w:sz w:val="24"/>
                <w:szCs w:val="24"/>
              </w:rPr>
            </w:pPr>
            <w:r w:rsidRPr="0008556D">
              <w:rPr>
                <w:color w:val="000000"/>
                <w:w w:val="103"/>
                <w:sz w:val="24"/>
                <w:szCs w:val="24"/>
              </w:rPr>
              <w:t>Оплата труда с отчислениями на социальные нужды</w:t>
            </w:r>
          </w:p>
        </w:tc>
        <w:tc>
          <w:tcPr>
            <w:tcW w:w="851" w:type="dxa"/>
          </w:tcPr>
          <w:p w:rsidR="00246887" w:rsidRPr="00C20158" w:rsidRDefault="00E846F7" w:rsidP="00246887">
            <w:pPr>
              <w:spacing w:before="24" w:line="360" w:lineRule="auto"/>
              <w:ind w:right="24"/>
              <w:jc w:val="center"/>
              <w:rPr>
                <w:color w:val="000000"/>
                <w:w w:val="103"/>
                <w:sz w:val="24"/>
                <w:szCs w:val="24"/>
              </w:rPr>
            </w:pPr>
            <w:r w:rsidRPr="00C20158">
              <w:rPr>
                <w:color w:val="000000"/>
                <w:w w:val="103"/>
                <w:sz w:val="24"/>
                <w:szCs w:val="24"/>
              </w:rPr>
              <w:t>190</w:t>
            </w:r>
          </w:p>
        </w:tc>
        <w:tc>
          <w:tcPr>
            <w:tcW w:w="708" w:type="dxa"/>
          </w:tcPr>
          <w:p w:rsidR="00246887" w:rsidRPr="00C20158" w:rsidRDefault="00966FD4" w:rsidP="00246887">
            <w:pPr>
              <w:spacing w:before="24" w:line="360" w:lineRule="auto"/>
              <w:ind w:right="24"/>
              <w:jc w:val="center"/>
              <w:rPr>
                <w:color w:val="000000"/>
                <w:w w:val="103"/>
                <w:sz w:val="24"/>
                <w:szCs w:val="24"/>
              </w:rPr>
            </w:pPr>
            <w:r w:rsidRPr="00C20158">
              <w:rPr>
                <w:color w:val="000000"/>
                <w:w w:val="103"/>
                <w:sz w:val="24"/>
                <w:szCs w:val="24"/>
              </w:rPr>
              <w:t>0,13</w:t>
            </w:r>
          </w:p>
        </w:tc>
        <w:tc>
          <w:tcPr>
            <w:tcW w:w="709" w:type="dxa"/>
          </w:tcPr>
          <w:p w:rsidR="00246887" w:rsidRPr="00C20158" w:rsidRDefault="00966FD4" w:rsidP="00246887">
            <w:pPr>
              <w:spacing w:before="24" w:line="360" w:lineRule="auto"/>
              <w:ind w:right="24"/>
              <w:jc w:val="center"/>
              <w:rPr>
                <w:color w:val="000000"/>
                <w:w w:val="103"/>
                <w:sz w:val="24"/>
                <w:szCs w:val="24"/>
              </w:rPr>
            </w:pPr>
            <w:r w:rsidRPr="00C20158">
              <w:rPr>
                <w:color w:val="000000"/>
                <w:w w:val="103"/>
                <w:sz w:val="24"/>
                <w:szCs w:val="24"/>
              </w:rPr>
              <w:t>0,0</w:t>
            </w:r>
            <w:r w:rsidR="0095318F" w:rsidRPr="00C20158">
              <w:rPr>
                <w:color w:val="000000"/>
                <w:w w:val="103"/>
                <w:sz w:val="24"/>
                <w:szCs w:val="24"/>
              </w:rPr>
              <w:t>1</w:t>
            </w:r>
          </w:p>
        </w:tc>
        <w:tc>
          <w:tcPr>
            <w:tcW w:w="851" w:type="dxa"/>
          </w:tcPr>
          <w:p w:rsidR="00246887" w:rsidRPr="00C20158" w:rsidRDefault="00C20158" w:rsidP="00246887">
            <w:pPr>
              <w:spacing w:before="24" w:line="360" w:lineRule="auto"/>
              <w:ind w:right="24"/>
              <w:jc w:val="center"/>
              <w:rPr>
                <w:color w:val="000000"/>
                <w:w w:val="103"/>
                <w:sz w:val="24"/>
                <w:szCs w:val="24"/>
              </w:rPr>
            </w:pPr>
            <w:r w:rsidRPr="00C20158">
              <w:rPr>
                <w:color w:val="000000"/>
                <w:w w:val="103"/>
                <w:sz w:val="24"/>
                <w:szCs w:val="24"/>
              </w:rPr>
              <w:t>2,52</w:t>
            </w:r>
          </w:p>
        </w:tc>
        <w:tc>
          <w:tcPr>
            <w:tcW w:w="850" w:type="dxa"/>
          </w:tcPr>
          <w:p w:rsidR="00246887" w:rsidRPr="00C20158" w:rsidRDefault="00D8432D" w:rsidP="00246887">
            <w:pPr>
              <w:spacing w:before="24" w:line="360" w:lineRule="auto"/>
              <w:ind w:right="24"/>
              <w:jc w:val="center"/>
              <w:rPr>
                <w:color w:val="000000"/>
                <w:w w:val="103"/>
                <w:sz w:val="24"/>
                <w:szCs w:val="24"/>
              </w:rPr>
            </w:pPr>
            <w:r w:rsidRPr="00C20158">
              <w:rPr>
                <w:color w:val="000000"/>
                <w:w w:val="103"/>
                <w:sz w:val="24"/>
                <w:szCs w:val="24"/>
              </w:rPr>
              <w:t>539</w:t>
            </w:r>
          </w:p>
        </w:tc>
        <w:tc>
          <w:tcPr>
            <w:tcW w:w="709" w:type="dxa"/>
          </w:tcPr>
          <w:p w:rsidR="00246887" w:rsidRPr="00C20158" w:rsidRDefault="005B110D" w:rsidP="00246887">
            <w:pPr>
              <w:spacing w:before="24" w:line="360" w:lineRule="auto"/>
              <w:ind w:right="24"/>
              <w:jc w:val="center"/>
              <w:rPr>
                <w:color w:val="000000"/>
                <w:w w:val="103"/>
                <w:sz w:val="24"/>
                <w:szCs w:val="24"/>
              </w:rPr>
            </w:pPr>
            <w:r w:rsidRPr="00C20158">
              <w:rPr>
                <w:color w:val="000000"/>
                <w:w w:val="103"/>
                <w:sz w:val="24"/>
                <w:szCs w:val="24"/>
              </w:rPr>
              <w:t>0,26</w:t>
            </w:r>
          </w:p>
        </w:tc>
        <w:tc>
          <w:tcPr>
            <w:tcW w:w="709" w:type="dxa"/>
          </w:tcPr>
          <w:p w:rsidR="00246887" w:rsidRPr="00C20158" w:rsidRDefault="005B110D" w:rsidP="00246887">
            <w:pPr>
              <w:spacing w:before="24" w:line="360" w:lineRule="auto"/>
              <w:ind w:right="24"/>
              <w:jc w:val="center"/>
              <w:rPr>
                <w:color w:val="000000"/>
                <w:w w:val="103"/>
                <w:sz w:val="24"/>
                <w:szCs w:val="24"/>
              </w:rPr>
            </w:pPr>
            <w:r w:rsidRPr="00C20158">
              <w:rPr>
                <w:color w:val="000000"/>
                <w:w w:val="103"/>
                <w:sz w:val="24"/>
                <w:szCs w:val="24"/>
              </w:rPr>
              <w:t>0,01</w:t>
            </w:r>
          </w:p>
        </w:tc>
        <w:tc>
          <w:tcPr>
            <w:tcW w:w="850" w:type="dxa"/>
          </w:tcPr>
          <w:p w:rsidR="00246887" w:rsidRPr="00C20158" w:rsidRDefault="00C20158" w:rsidP="00246887">
            <w:pPr>
              <w:spacing w:before="24" w:line="360" w:lineRule="auto"/>
              <w:ind w:right="24"/>
              <w:jc w:val="center"/>
              <w:rPr>
                <w:color w:val="000000"/>
                <w:w w:val="103"/>
                <w:sz w:val="24"/>
                <w:szCs w:val="24"/>
              </w:rPr>
            </w:pPr>
            <w:r w:rsidRPr="00C20158">
              <w:rPr>
                <w:color w:val="000000"/>
                <w:w w:val="103"/>
                <w:sz w:val="24"/>
                <w:szCs w:val="24"/>
              </w:rPr>
              <w:t>4,86</w:t>
            </w:r>
          </w:p>
        </w:tc>
        <w:tc>
          <w:tcPr>
            <w:tcW w:w="851" w:type="dxa"/>
          </w:tcPr>
          <w:p w:rsidR="00246887" w:rsidRPr="00C20158" w:rsidRDefault="0008556D" w:rsidP="00246887">
            <w:pPr>
              <w:spacing w:before="24" w:line="360" w:lineRule="auto"/>
              <w:ind w:right="24"/>
              <w:jc w:val="center"/>
              <w:rPr>
                <w:color w:val="000000"/>
                <w:w w:val="103"/>
                <w:sz w:val="24"/>
                <w:szCs w:val="24"/>
              </w:rPr>
            </w:pPr>
            <w:r w:rsidRPr="00C20158">
              <w:rPr>
                <w:color w:val="000000"/>
                <w:w w:val="103"/>
                <w:sz w:val="24"/>
                <w:szCs w:val="24"/>
              </w:rPr>
              <w:t>792</w:t>
            </w:r>
          </w:p>
        </w:tc>
        <w:tc>
          <w:tcPr>
            <w:tcW w:w="709" w:type="dxa"/>
          </w:tcPr>
          <w:p w:rsidR="00246887" w:rsidRPr="00C20158" w:rsidRDefault="0008556D" w:rsidP="00246887">
            <w:pPr>
              <w:spacing w:before="24" w:line="360" w:lineRule="auto"/>
              <w:ind w:right="24"/>
              <w:jc w:val="center"/>
              <w:rPr>
                <w:color w:val="000000"/>
                <w:w w:val="103"/>
                <w:sz w:val="24"/>
                <w:szCs w:val="24"/>
              </w:rPr>
            </w:pPr>
            <w:r w:rsidRPr="00C20158">
              <w:rPr>
                <w:color w:val="000000"/>
                <w:w w:val="103"/>
                <w:sz w:val="24"/>
                <w:szCs w:val="24"/>
              </w:rPr>
              <w:t>0,40</w:t>
            </w:r>
          </w:p>
        </w:tc>
        <w:tc>
          <w:tcPr>
            <w:tcW w:w="708" w:type="dxa"/>
          </w:tcPr>
          <w:p w:rsidR="00246887" w:rsidRPr="00C20158" w:rsidRDefault="0008556D" w:rsidP="00246887">
            <w:pPr>
              <w:spacing w:before="24" w:line="360" w:lineRule="auto"/>
              <w:ind w:right="24"/>
              <w:jc w:val="center"/>
              <w:rPr>
                <w:color w:val="000000"/>
                <w:w w:val="103"/>
                <w:sz w:val="24"/>
                <w:szCs w:val="24"/>
              </w:rPr>
            </w:pPr>
            <w:r w:rsidRPr="00C20158">
              <w:rPr>
                <w:color w:val="000000"/>
                <w:w w:val="103"/>
                <w:sz w:val="24"/>
                <w:szCs w:val="24"/>
              </w:rPr>
              <w:t>0,02</w:t>
            </w:r>
          </w:p>
        </w:tc>
        <w:tc>
          <w:tcPr>
            <w:tcW w:w="708" w:type="dxa"/>
          </w:tcPr>
          <w:p w:rsidR="00246887" w:rsidRPr="00C20158" w:rsidRDefault="00C20158" w:rsidP="00246887">
            <w:pPr>
              <w:spacing w:before="24" w:line="360" w:lineRule="auto"/>
              <w:ind w:right="24"/>
              <w:jc w:val="center"/>
              <w:rPr>
                <w:color w:val="000000"/>
                <w:w w:val="103"/>
                <w:sz w:val="24"/>
                <w:szCs w:val="24"/>
              </w:rPr>
            </w:pPr>
            <w:r w:rsidRPr="00C20158">
              <w:rPr>
                <w:color w:val="000000"/>
                <w:w w:val="103"/>
                <w:sz w:val="24"/>
                <w:szCs w:val="24"/>
              </w:rPr>
              <w:t>6,83</w:t>
            </w:r>
          </w:p>
        </w:tc>
      </w:tr>
      <w:tr w:rsidR="00E81B0B" w:rsidRPr="00C20158" w:rsidTr="00E81B0B">
        <w:tc>
          <w:tcPr>
            <w:tcW w:w="1242" w:type="dxa"/>
          </w:tcPr>
          <w:p w:rsidR="00246887" w:rsidRPr="0008556D" w:rsidRDefault="00246887" w:rsidP="00565D2D">
            <w:pPr>
              <w:spacing w:before="24" w:line="360" w:lineRule="auto"/>
              <w:ind w:right="24"/>
              <w:rPr>
                <w:color w:val="000000"/>
                <w:w w:val="103"/>
                <w:sz w:val="24"/>
                <w:szCs w:val="24"/>
              </w:rPr>
            </w:pPr>
            <w:r w:rsidRPr="0008556D">
              <w:rPr>
                <w:color w:val="000000"/>
                <w:w w:val="103"/>
                <w:sz w:val="24"/>
                <w:szCs w:val="24"/>
              </w:rPr>
              <w:t>Семена</w:t>
            </w:r>
          </w:p>
        </w:tc>
        <w:tc>
          <w:tcPr>
            <w:tcW w:w="851" w:type="dxa"/>
          </w:tcPr>
          <w:p w:rsidR="00246887" w:rsidRPr="00C20158" w:rsidRDefault="00966FD4" w:rsidP="00246887">
            <w:pPr>
              <w:spacing w:before="24" w:line="360" w:lineRule="auto"/>
              <w:ind w:right="24"/>
              <w:jc w:val="center"/>
              <w:rPr>
                <w:color w:val="000000"/>
                <w:w w:val="103"/>
                <w:sz w:val="24"/>
                <w:szCs w:val="24"/>
              </w:rPr>
            </w:pPr>
            <w:r w:rsidRPr="00C20158">
              <w:rPr>
                <w:color w:val="000000"/>
                <w:w w:val="103"/>
                <w:sz w:val="24"/>
                <w:szCs w:val="24"/>
              </w:rPr>
              <w:t>1386</w:t>
            </w:r>
          </w:p>
        </w:tc>
        <w:tc>
          <w:tcPr>
            <w:tcW w:w="708" w:type="dxa"/>
          </w:tcPr>
          <w:p w:rsidR="00246887" w:rsidRPr="00C20158" w:rsidRDefault="00966FD4" w:rsidP="00246887">
            <w:pPr>
              <w:spacing w:before="24" w:line="360" w:lineRule="auto"/>
              <w:ind w:right="24"/>
              <w:jc w:val="center"/>
              <w:rPr>
                <w:color w:val="000000"/>
                <w:w w:val="103"/>
                <w:sz w:val="24"/>
                <w:szCs w:val="24"/>
              </w:rPr>
            </w:pPr>
            <w:r w:rsidRPr="00C20158">
              <w:rPr>
                <w:color w:val="000000"/>
                <w:w w:val="103"/>
                <w:sz w:val="24"/>
                <w:szCs w:val="24"/>
              </w:rPr>
              <w:t>0,96</w:t>
            </w:r>
          </w:p>
        </w:tc>
        <w:tc>
          <w:tcPr>
            <w:tcW w:w="709" w:type="dxa"/>
          </w:tcPr>
          <w:p w:rsidR="00246887" w:rsidRPr="00C20158" w:rsidRDefault="00966FD4" w:rsidP="00246887">
            <w:pPr>
              <w:spacing w:before="24" w:line="360" w:lineRule="auto"/>
              <w:ind w:right="24"/>
              <w:jc w:val="center"/>
              <w:rPr>
                <w:color w:val="000000"/>
                <w:w w:val="103"/>
                <w:sz w:val="24"/>
                <w:szCs w:val="24"/>
              </w:rPr>
            </w:pPr>
            <w:r w:rsidRPr="00C20158">
              <w:rPr>
                <w:color w:val="000000"/>
                <w:w w:val="103"/>
                <w:sz w:val="24"/>
                <w:szCs w:val="24"/>
              </w:rPr>
              <w:t>0,04</w:t>
            </w:r>
          </w:p>
        </w:tc>
        <w:tc>
          <w:tcPr>
            <w:tcW w:w="851" w:type="dxa"/>
          </w:tcPr>
          <w:p w:rsidR="00246887" w:rsidRPr="00C20158" w:rsidRDefault="00C20158" w:rsidP="00246887">
            <w:pPr>
              <w:spacing w:before="24" w:line="360" w:lineRule="auto"/>
              <w:ind w:right="24"/>
              <w:jc w:val="center"/>
              <w:rPr>
                <w:color w:val="000000"/>
                <w:w w:val="103"/>
                <w:sz w:val="24"/>
                <w:szCs w:val="24"/>
              </w:rPr>
            </w:pPr>
            <w:r w:rsidRPr="00C20158">
              <w:rPr>
                <w:color w:val="000000"/>
                <w:w w:val="103"/>
                <w:sz w:val="24"/>
                <w:szCs w:val="24"/>
              </w:rPr>
              <w:t>18,35</w:t>
            </w:r>
          </w:p>
        </w:tc>
        <w:tc>
          <w:tcPr>
            <w:tcW w:w="850" w:type="dxa"/>
          </w:tcPr>
          <w:p w:rsidR="00246887" w:rsidRPr="00C20158" w:rsidRDefault="00D8432D" w:rsidP="00246887">
            <w:pPr>
              <w:spacing w:before="24" w:line="360" w:lineRule="auto"/>
              <w:ind w:right="24"/>
              <w:jc w:val="center"/>
              <w:rPr>
                <w:color w:val="000000"/>
                <w:w w:val="103"/>
                <w:sz w:val="24"/>
                <w:szCs w:val="24"/>
              </w:rPr>
            </w:pPr>
            <w:r w:rsidRPr="00C20158">
              <w:rPr>
                <w:color w:val="000000"/>
                <w:w w:val="103"/>
                <w:sz w:val="24"/>
                <w:szCs w:val="24"/>
              </w:rPr>
              <w:t>1481</w:t>
            </w:r>
          </w:p>
        </w:tc>
        <w:tc>
          <w:tcPr>
            <w:tcW w:w="709" w:type="dxa"/>
          </w:tcPr>
          <w:p w:rsidR="00246887" w:rsidRPr="00C20158" w:rsidRDefault="005B110D" w:rsidP="00246887">
            <w:pPr>
              <w:spacing w:before="24" w:line="360" w:lineRule="auto"/>
              <w:ind w:right="24"/>
              <w:jc w:val="center"/>
              <w:rPr>
                <w:color w:val="000000"/>
                <w:w w:val="103"/>
                <w:sz w:val="24"/>
                <w:szCs w:val="24"/>
              </w:rPr>
            </w:pPr>
            <w:r w:rsidRPr="00C20158">
              <w:rPr>
                <w:color w:val="000000"/>
                <w:w w:val="103"/>
                <w:sz w:val="24"/>
                <w:szCs w:val="24"/>
              </w:rPr>
              <w:t>0,71</w:t>
            </w:r>
          </w:p>
        </w:tc>
        <w:tc>
          <w:tcPr>
            <w:tcW w:w="709" w:type="dxa"/>
          </w:tcPr>
          <w:p w:rsidR="00246887" w:rsidRPr="00C20158" w:rsidRDefault="0095318F" w:rsidP="00246887">
            <w:pPr>
              <w:spacing w:before="24" w:line="360" w:lineRule="auto"/>
              <w:ind w:right="24"/>
              <w:jc w:val="center"/>
              <w:rPr>
                <w:color w:val="000000"/>
                <w:w w:val="103"/>
                <w:sz w:val="24"/>
                <w:szCs w:val="24"/>
              </w:rPr>
            </w:pPr>
            <w:r w:rsidRPr="00C20158">
              <w:rPr>
                <w:color w:val="000000"/>
                <w:w w:val="103"/>
                <w:sz w:val="24"/>
                <w:szCs w:val="24"/>
              </w:rPr>
              <w:t>0,03</w:t>
            </w:r>
          </w:p>
        </w:tc>
        <w:tc>
          <w:tcPr>
            <w:tcW w:w="850" w:type="dxa"/>
          </w:tcPr>
          <w:p w:rsidR="00246887" w:rsidRPr="00C20158" w:rsidRDefault="00C20158" w:rsidP="00246887">
            <w:pPr>
              <w:spacing w:before="24" w:line="360" w:lineRule="auto"/>
              <w:ind w:right="24"/>
              <w:jc w:val="center"/>
              <w:rPr>
                <w:color w:val="000000"/>
                <w:w w:val="103"/>
                <w:sz w:val="24"/>
                <w:szCs w:val="24"/>
              </w:rPr>
            </w:pPr>
            <w:r w:rsidRPr="00C20158">
              <w:rPr>
                <w:color w:val="000000"/>
                <w:w w:val="103"/>
                <w:sz w:val="24"/>
                <w:szCs w:val="24"/>
              </w:rPr>
              <w:t>13,34</w:t>
            </w:r>
          </w:p>
        </w:tc>
        <w:tc>
          <w:tcPr>
            <w:tcW w:w="851" w:type="dxa"/>
          </w:tcPr>
          <w:p w:rsidR="00246887" w:rsidRPr="00C20158" w:rsidRDefault="0008556D" w:rsidP="00246887">
            <w:pPr>
              <w:spacing w:before="24" w:line="360" w:lineRule="auto"/>
              <w:ind w:right="24"/>
              <w:jc w:val="center"/>
              <w:rPr>
                <w:color w:val="000000"/>
                <w:w w:val="103"/>
                <w:sz w:val="24"/>
                <w:szCs w:val="24"/>
              </w:rPr>
            </w:pPr>
            <w:r w:rsidRPr="00C20158">
              <w:rPr>
                <w:color w:val="000000"/>
                <w:w w:val="103"/>
                <w:sz w:val="24"/>
                <w:szCs w:val="24"/>
              </w:rPr>
              <w:t>1577</w:t>
            </w:r>
          </w:p>
        </w:tc>
        <w:tc>
          <w:tcPr>
            <w:tcW w:w="709" w:type="dxa"/>
          </w:tcPr>
          <w:p w:rsidR="00246887" w:rsidRPr="00C20158" w:rsidRDefault="0008556D" w:rsidP="00246887">
            <w:pPr>
              <w:spacing w:before="24" w:line="360" w:lineRule="auto"/>
              <w:ind w:right="24"/>
              <w:jc w:val="center"/>
              <w:rPr>
                <w:color w:val="000000"/>
                <w:w w:val="103"/>
                <w:sz w:val="24"/>
                <w:szCs w:val="24"/>
              </w:rPr>
            </w:pPr>
            <w:r w:rsidRPr="00C20158">
              <w:rPr>
                <w:color w:val="000000"/>
                <w:w w:val="103"/>
                <w:sz w:val="24"/>
                <w:szCs w:val="24"/>
              </w:rPr>
              <w:t>0,08</w:t>
            </w:r>
          </w:p>
        </w:tc>
        <w:tc>
          <w:tcPr>
            <w:tcW w:w="708" w:type="dxa"/>
          </w:tcPr>
          <w:p w:rsidR="00246887" w:rsidRPr="00C20158" w:rsidRDefault="0008556D" w:rsidP="00246887">
            <w:pPr>
              <w:spacing w:before="24" w:line="360" w:lineRule="auto"/>
              <w:ind w:right="24"/>
              <w:jc w:val="center"/>
              <w:rPr>
                <w:color w:val="000000"/>
                <w:w w:val="103"/>
                <w:sz w:val="24"/>
                <w:szCs w:val="24"/>
              </w:rPr>
            </w:pPr>
            <w:r w:rsidRPr="00C20158">
              <w:rPr>
                <w:color w:val="000000"/>
                <w:w w:val="103"/>
                <w:sz w:val="24"/>
                <w:szCs w:val="24"/>
              </w:rPr>
              <w:t>0,04</w:t>
            </w:r>
          </w:p>
        </w:tc>
        <w:tc>
          <w:tcPr>
            <w:tcW w:w="708" w:type="dxa"/>
          </w:tcPr>
          <w:p w:rsidR="00246887" w:rsidRPr="00C20158" w:rsidRDefault="00C20158" w:rsidP="00246887">
            <w:pPr>
              <w:spacing w:before="24" w:line="360" w:lineRule="auto"/>
              <w:ind w:right="24"/>
              <w:jc w:val="center"/>
              <w:rPr>
                <w:color w:val="000000"/>
                <w:w w:val="103"/>
                <w:sz w:val="24"/>
                <w:szCs w:val="24"/>
              </w:rPr>
            </w:pPr>
            <w:r w:rsidRPr="00C20158">
              <w:rPr>
                <w:color w:val="000000"/>
                <w:w w:val="103"/>
                <w:sz w:val="24"/>
                <w:szCs w:val="24"/>
              </w:rPr>
              <w:t>13,59</w:t>
            </w:r>
          </w:p>
        </w:tc>
      </w:tr>
      <w:tr w:rsidR="00E81B0B" w:rsidRPr="00C20158" w:rsidTr="00E81B0B">
        <w:tc>
          <w:tcPr>
            <w:tcW w:w="1242" w:type="dxa"/>
          </w:tcPr>
          <w:p w:rsidR="00246887" w:rsidRPr="0008556D" w:rsidRDefault="00246887" w:rsidP="00565D2D">
            <w:pPr>
              <w:spacing w:before="24" w:line="360" w:lineRule="auto"/>
              <w:ind w:right="24"/>
              <w:rPr>
                <w:color w:val="000000"/>
                <w:w w:val="103"/>
                <w:sz w:val="24"/>
                <w:szCs w:val="24"/>
              </w:rPr>
            </w:pPr>
            <w:r w:rsidRPr="0008556D">
              <w:rPr>
                <w:color w:val="000000"/>
                <w:w w:val="103"/>
                <w:sz w:val="24"/>
                <w:szCs w:val="24"/>
              </w:rPr>
              <w:t>Удобрения</w:t>
            </w:r>
          </w:p>
        </w:tc>
        <w:tc>
          <w:tcPr>
            <w:tcW w:w="851" w:type="dxa"/>
          </w:tcPr>
          <w:p w:rsidR="00246887" w:rsidRPr="00C20158" w:rsidRDefault="00966FD4" w:rsidP="00246887">
            <w:pPr>
              <w:spacing w:before="24" w:line="360" w:lineRule="auto"/>
              <w:ind w:right="24"/>
              <w:jc w:val="center"/>
              <w:rPr>
                <w:color w:val="000000"/>
                <w:w w:val="103"/>
                <w:sz w:val="24"/>
                <w:szCs w:val="24"/>
              </w:rPr>
            </w:pPr>
            <w:r w:rsidRPr="00C20158">
              <w:rPr>
                <w:color w:val="000000"/>
                <w:w w:val="103"/>
                <w:sz w:val="24"/>
                <w:szCs w:val="24"/>
              </w:rPr>
              <w:t>634</w:t>
            </w:r>
          </w:p>
        </w:tc>
        <w:tc>
          <w:tcPr>
            <w:tcW w:w="708" w:type="dxa"/>
          </w:tcPr>
          <w:p w:rsidR="00246887" w:rsidRPr="00C20158" w:rsidRDefault="00966FD4" w:rsidP="00246887">
            <w:pPr>
              <w:spacing w:before="24" w:line="360" w:lineRule="auto"/>
              <w:ind w:right="24"/>
              <w:jc w:val="center"/>
              <w:rPr>
                <w:color w:val="000000"/>
                <w:w w:val="103"/>
                <w:sz w:val="24"/>
                <w:szCs w:val="24"/>
              </w:rPr>
            </w:pPr>
            <w:r w:rsidRPr="00C20158">
              <w:rPr>
                <w:color w:val="000000"/>
                <w:w w:val="103"/>
                <w:sz w:val="24"/>
                <w:szCs w:val="24"/>
              </w:rPr>
              <w:t>0,44</w:t>
            </w:r>
          </w:p>
        </w:tc>
        <w:tc>
          <w:tcPr>
            <w:tcW w:w="709" w:type="dxa"/>
          </w:tcPr>
          <w:p w:rsidR="00246887" w:rsidRPr="00C20158" w:rsidRDefault="00966FD4" w:rsidP="00246887">
            <w:pPr>
              <w:spacing w:before="24" w:line="360" w:lineRule="auto"/>
              <w:ind w:right="24"/>
              <w:jc w:val="center"/>
              <w:rPr>
                <w:color w:val="000000"/>
                <w:w w:val="103"/>
                <w:sz w:val="24"/>
                <w:szCs w:val="24"/>
              </w:rPr>
            </w:pPr>
            <w:r w:rsidRPr="00C20158">
              <w:rPr>
                <w:color w:val="000000"/>
                <w:w w:val="103"/>
                <w:sz w:val="24"/>
                <w:szCs w:val="24"/>
              </w:rPr>
              <w:t>0,02</w:t>
            </w:r>
          </w:p>
        </w:tc>
        <w:tc>
          <w:tcPr>
            <w:tcW w:w="851" w:type="dxa"/>
          </w:tcPr>
          <w:p w:rsidR="00246887" w:rsidRPr="00C20158" w:rsidRDefault="00C20158" w:rsidP="00246887">
            <w:pPr>
              <w:spacing w:before="24" w:line="360" w:lineRule="auto"/>
              <w:ind w:right="24"/>
              <w:jc w:val="center"/>
              <w:rPr>
                <w:color w:val="000000"/>
                <w:w w:val="103"/>
                <w:sz w:val="24"/>
                <w:szCs w:val="24"/>
              </w:rPr>
            </w:pPr>
            <w:r w:rsidRPr="00C20158">
              <w:rPr>
                <w:color w:val="000000"/>
                <w:w w:val="103"/>
                <w:sz w:val="24"/>
                <w:szCs w:val="24"/>
              </w:rPr>
              <w:t>8,41</w:t>
            </w:r>
          </w:p>
        </w:tc>
        <w:tc>
          <w:tcPr>
            <w:tcW w:w="850" w:type="dxa"/>
          </w:tcPr>
          <w:p w:rsidR="00246887" w:rsidRPr="00C20158" w:rsidRDefault="00D8432D" w:rsidP="00246887">
            <w:pPr>
              <w:spacing w:before="24" w:line="360" w:lineRule="auto"/>
              <w:ind w:right="24"/>
              <w:jc w:val="center"/>
              <w:rPr>
                <w:color w:val="000000"/>
                <w:w w:val="103"/>
                <w:sz w:val="24"/>
                <w:szCs w:val="24"/>
              </w:rPr>
            </w:pPr>
            <w:r w:rsidRPr="00C20158">
              <w:rPr>
                <w:color w:val="000000"/>
                <w:w w:val="103"/>
                <w:sz w:val="24"/>
                <w:szCs w:val="24"/>
              </w:rPr>
              <w:t>1518</w:t>
            </w:r>
          </w:p>
        </w:tc>
        <w:tc>
          <w:tcPr>
            <w:tcW w:w="709" w:type="dxa"/>
          </w:tcPr>
          <w:p w:rsidR="00246887" w:rsidRPr="00C20158" w:rsidRDefault="005B110D" w:rsidP="00246887">
            <w:pPr>
              <w:spacing w:before="24" w:line="360" w:lineRule="auto"/>
              <w:ind w:right="24"/>
              <w:jc w:val="center"/>
              <w:rPr>
                <w:color w:val="000000"/>
                <w:w w:val="103"/>
                <w:sz w:val="24"/>
                <w:szCs w:val="24"/>
              </w:rPr>
            </w:pPr>
            <w:r w:rsidRPr="00C20158">
              <w:rPr>
                <w:color w:val="000000"/>
                <w:w w:val="103"/>
                <w:sz w:val="24"/>
                <w:szCs w:val="24"/>
              </w:rPr>
              <w:t>0,72</w:t>
            </w:r>
          </w:p>
        </w:tc>
        <w:tc>
          <w:tcPr>
            <w:tcW w:w="709" w:type="dxa"/>
          </w:tcPr>
          <w:p w:rsidR="00246887" w:rsidRPr="00C20158" w:rsidRDefault="0095318F" w:rsidP="00246887">
            <w:pPr>
              <w:spacing w:before="24" w:line="360" w:lineRule="auto"/>
              <w:ind w:right="24"/>
              <w:jc w:val="center"/>
              <w:rPr>
                <w:color w:val="000000"/>
                <w:w w:val="103"/>
                <w:sz w:val="24"/>
                <w:szCs w:val="24"/>
              </w:rPr>
            </w:pPr>
            <w:r w:rsidRPr="00C20158">
              <w:rPr>
                <w:color w:val="000000"/>
                <w:w w:val="103"/>
                <w:sz w:val="24"/>
                <w:szCs w:val="24"/>
              </w:rPr>
              <w:t>0,03</w:t>
            </w:r>
          </w:p>
        </w:tc>
        <w:tc>
          <w:tcPr>
            <w:tcW w:w="850" w:type="dxa"/>
          </w:tcPr>
          <w:p w:rsidR="00246887" w:rsidRPr="00C20158" w:rsidRDefault="00C20158" w:rsidP="00246887">
            <w:pPr>
              <w:spacing w:before="24" w:line="360" w:lineRule="auto"/>
              <w:ind w:right="24"/>
              <w:jc w:val="center"/>
              <w:rPr>
                <w:color w:val="000000"/>
                <w:w w:val="103"/>
                <w:sz w:val="24"/>
                <w:szCs w:val="24"/>
              </w:rPr>
            </w:pPr>
            <w:r w:rsidRPr="00C20158">
              <w:rPr>
                <w:color w:val="000000"/>
                <w:w w:val="103"/>
                <w:sz w:val="24"/>
                <w:szCs w:val="24"/>
              </w:rPr>
              <w:t>13,68</w:t>
            </w:r>
          </w:p>
        </w:tc>
        <w:tc>
          <w:tcPr>
            <w:tcW w:w="851" w:type="dxa"/>
          </w:tcPr>
          <w:p w:rsidR="00246887" w:rsidRPr="00C20158" w:rsidRDefault="0008556D" w:rsidP="00246887">
            <w:pPr>
              <w:spacing w:before="24" w:line="360" w:lineRule="auto"/>
              <w:ind w:right="24"/>
              <w:jc w:val="center"/>
              <w:rPr>
                <w:color w:val="000000"/>
                <w:w w:val="103"/>
                <w:sz w:val="24"/>
                <w:szCs w:val="24"/>
              </w:rPr>
            </w:pPr>
            <w:r w:rsidRPr="00C20158">
              <w:rPr>
                <w:color w:val="000000"/>
                <w:w w:val="103"/>
                <w:sz w:val="24"/>
                <w:szCs w:val="24"/>
              </w:rPr>
              <w:t>864</w:t>
            </w:r>
          </w:p>
        </w:tc>
        <w:tc>
          <w:tcPr>
            <w:tcW w:w="709" w:type="dxa"/>
          </w:tcPr>
          <w:p w:rsidR="00246887" w:rsidRPr="00C20158" w:rsidRDefault="0008556D" w:rsidP="00246887">
            <w:pPr>
              <w:spacing w:before="24" w:line="360" w:lineRule="auto"/>
              <w:ind w:right="24"/>
              <w:jc w:val="center"/>
              <w:rPr>
                <w:color w:val="000000"/>
                <w:w w:val="103"/>
                <w:sz w:val="24"/>
                <w:szCs w:val="24"/>
              </w:rPr>
            </w:pPr>
            <w:r w:rsidRPr="00C20158">
              <w:rPr>
                <w:color w:val="000000"/>
                <w:w w:val="103"/>
                <w:sz w:val="24"/>
                <w:szCs w:val="24"/>
              </w:rPr>
              <w:t>0,43</w:t>
            </w:r>
          </w:p>
        </w:tc>
        <w:tc>
          <w:tcPr>
            <w:tcW w:w="708" w:type="dxa"/>
          </w:tcPr>
          <w:p w:rsidR="00246887" w:rsidRPr="00C20158" w:rsidRDefault="0008556D" w:rsidP="00246887">
            <w:pPr>
              <w:spacing w:before="24" w:line="360" w:lineRule="auto"/>
              <w:ind w:right="24"/>
              <w:jc w:val="center"/>
              <w:rPr>
                <w:color w:val="000000"/>
                <w:w w:val="103"/>
                <w:sz w:val="24"/>
                <w:szCs w:val="24"/>
              </w:rPr>
            </w:pPr>
            <w:r w:rsidRPr="00C20158">
              <w:rPr>
                <w:color w:val="000000"/>
                <w:w w:val="103"/>
                <w:sz w:val="24"/>
                <w:szCs w:val="24"/>
              </w:rPr>
              <w:t>0,02</w:t>
            </w:r>
          </w:p>
        </w:tc>
        <w:tc>
          <w:tcPr>
            <w:tcW w:w="708" w:type="dxa"/>
          </w:tcPr>
          <w:p w:rsidR="00246887" w:rsidRPr="00C20158" w:rsidRDefault="00C20158" w:rsidP="00246887">
            <w:pPr>
              <w:spacing w:before="24" w:line="360" w:lineRule="auto"/>
              <w:ind w:right="24"/>
              <w:jc w:val="center"/>
              <w:rPr>
                <w:color w:val="000000"/>
                <w:w w:val="103"/>
                <w:sz w:val="24"/>
                <w:szCs w:val="24"/>
              </w:rPr>
            </w:pPr>
            <w:r w:rsidRPr="00C20158">
              <w:rPr>
                <w:color w:val="000000"/>
                <w:w w:val="103"/>
                <w:sz w:val="24"/>
                <w:szCs w:val="24"/>
              </w:rPr>
              <w:t>7,45</w:t>
            </w:r>
          </w:p>
        </w:tc>
      </w:tr>
      <w:tr w:rsidR="00E81B0B" w:rsidRPr="00C20158" w:rsidTr="00E81B0B">
        <w:tc>
          <w:tcPr>
            <w:tcW w:w="1242" w:type="dxa"/>
          </w:tcPr>
          <w:p w:rsidR="00246887" w:rsidRPr="0008556D" w:rsidRDefault="00246887" w:rsidP="00565D2D">
            <w:pPr>
              <w:spacing w:before="24" w:line="360" w:lineRule="auto"/>
              <w:ind w:right="24"/>
              <w:rPr>
                <w:color w:val="000000"/>
                <w:w w:val="103"/>
                <w:sz w:val="24"/>
                <w:szCs w:val="24"/>
              </w:rPr>
            </w:pPr>
            <w:r w:rsidRPr="0008556D">
              <w:rPr>
                <w:color w:val="000000"/>
                <w:w w:val="103"/>
                <w:sz w:val="24"/>
                <w:szCs w:val="24"/>
              </w:rPr>
              <w:t>Затраты на содержание основных средств</w:t>
            </w:r>
          </w:p>
        </w:tc>
        <w:tc>
          <w:tcPr>
            <w:tcW w:w="851" w:type="dxa"/>
          </w:tcPr>
          <w:p w:rsidR="00246887" w:rsidRPr="00C20158" w:rsidRDefault="00966FD4" w:rsidP="00246887">
            <w:pPr>
              <w:spacing w:before="24" w:line="360" w:lineRule="auto"/>
              <w:ind w:right="24"/>
              <w:jc w:val="center"/>
              <w:rPr>
                <w:color w:val="000000"/>
                <w:w w:val="103"/>
                <w:sz w:val="24"/>
                <w:szCs w:val="24"/>
              </w:rPr>
            </w:pPr>
            <w:r w:rsidRPr="00C20158">
              <w:rPr>
                <w:color w:val="000000"/>
                <w:w w:val="103"/>
                <w:sz w:val="24"/>
                <w:szCs w:val="24"/>
              </w:rPr>
              <w:t>3318</w:t>
            </w:r>
          </w:p>
        </w:tc>
        <w:tc>
          <w:tcPr>
            <w:tcW w:w="708" w:type="dxa"/>
          </w:tcPr>
          <w:p w:rsidR="00246887" w:rsidRPr="00C20158" w:rsidRDefault="00966FD4" w:rsidP="00246887">
            <w:pPr>
              <w:spacing w:before="24" w:line="360" w:lineRule="auto"/>
              <w:ind w:right="24"/>
              <w:jc w:val="center"/>
              <w:rPr>
                <w:color w:val="000000"/>
                <w:w w:val="103"/>
                <w:sz w:val="24"/>
                <w:szCs w:val="24"/>
              </w:rPr>
            </w:pPr>
            <w:r w:rsidRPr="00C20158">
              <w:rPr>
                <w:color w:val="000000"/>
                <w:w w:val="103"/>
                <w:sz w:val="24"/>
                <w:szCs w:val="24"/>
              </w:rPr>
              <w:t>2,29</w:t>
            </w:r>
          </w:p>
        </w:tc>
        <w:tc>
          <w:tcPr>
            <w:tcW w:w="709" w:type="dxa"/>
          </w:tcPr>
          <w:p w:rsidR="00246887" w:rsidRPr="00C20158" w:rsidRDefault="00966FD4" w:rsidP="00246887">
            <w:pPr>
              <w:spacing w:before="24" w:line="360" w:lineRule="auto"/>
              <w:ind w:right="24"/>
              <w:jc w:val="center"/>
              <w:rPr>
                <w:color w:val="000000"/>
                <w:w w:val="103"/>
                <w:sz w:val="24"/>
                <w:szCs w:val="24"/>
              </w:rPr>
            </w:pPr>
            <w:r w:rsidRPr="00C20158">
              <w:rPr>
                <w:color w:val="000000"/>
                <w:w w:val="103"/>
                <w:sz w:val="24"/>
                <w:szCs w:val="24"/>
              </w:rPr>
              <w:t>0,1</w:t>
            </w:r>
          </w:p>
        </w:tc>
        <w:tc>
          <w:tcPr>
            <w:tcW w:w="851" w:type="dxa"/>
          </w:tcPr>
          <w:p w:rsidR="00246887" w:rsidRPr="00C20158" w:rsidRDefault="00C20158" w:rsidP="00246887">
            <w:pPr>
              <w:spacing w:before="24" w:line="360" w:lineRule="auto"/>
              <w:ind w:right="24"/>
              <w:jc w:val="center"/>
              <w:rPr>
                <w:color w:val="000000"/>
                <w:w w:val="103"/>
                <w:sz w:val="24"/>
                <w:szCs w:val="24"/>
              </w:rPr>
            </w:pPr>
            <w:r w:rsidRPr="00C20158">
              <w:rPr>
                <w:color w:val="000000"/>
                <w:w w:val="103"/>
                <w:sz w:val="24"/>
                <w:szCs w:val="24"/>
              </w:rPr>
              <w:t>43,99</w:t>
            </w:r>
          </w:p>
        </w:tc>
        <w:tc>
          <w:tcPr>
            <w:tcW w:w="850" w:type="dxa"/>
          </w:tcPr>
          <w:p w:rsidR="00246887" w:rsidRPr="00C20158" w:rsidRDefault="00D8432D" w:rsidP="00246887">
            <w:pPr>
              <w:spacing w:before="24" w:line="360" w:lineRule="auto"/>
              <w:ind w:right="24"/>
              <w:jc w:val="center"/>
              <w:rPr>
                <w:color w:val="000000"/>
                <w:w w:val="103"/>
                <w:sz w:val="24"/>
                <w:szCs w:val="24"/>
              </w:rPr>
            </w:pPr>
            <w:r w:rsidRPr="00C20158">
              <w:rPr>
                <w:color w:val="000000"/>
                <w:w w:val="103"/>
                <w:sz w:val="24"/>
                <w:szCs w:val="24"/>
              </w:rPr>
              <w:t>3861</w:t>
            </w:r>
          </w:p>
        </w:tc>
        <w:tc>
          <w:tcPr>
            <w:tcW w:w="709" w:type="dxa"/>
          </w:tcPr>
          <w:p w:rsidR="00246887" w:rsidRPr="00C20158" w:rsidRDefault="005B110D" w:rsidP="00246887">
            <w:pPr>
              <w:spacing w:before="24" w:line="360" w:lineRule="auto"/>
              <w:ind w:right="24"/>
              <w:jc w:val="center"/>
              <w:rPr>
                <w:color w:val="000000"/>
                <w:w w:val="103"/>
                <w:sz w:val="24"/>
                <w:szCs w:val="24"/>
              </w:rPr>
            </w:pPr>
            <w:r w:rsidRPr="00C20158">
              <w:rPr>
                <w:color w:val="000000"/>
                <w:w w:val="103"/>
                <w:sz w:val="24"/>
                <w:szCs w:val="24"/>
              </w:rPr>
              <w:t>1,84</w:t>
            </w:r>
          </w:p>
        </w:tc>
        <w:tc>
          <w:tcPr>
            <w:tcW w:w="709" w:type="dxa"/>
          </w:tcPr>
          <w:p w:rsidR="00246887" w:rsidRPr="00C20158" w:rsidRDefault="0095318F" w:rsidP="00246887">
            <w:pPr>
              <w:spacing w:before="24" w:line="360" w:lineRule="auto"/>
              <w:ind w:right="24"/>
              <w:jc w:val="center"/>
              <w:rPr>
                <w:color w:val="000000"/>
                <w:w w:val="103"/>
                <w:sz w:val="24"/>
                <w:szCs w:val="24"/>
              </w:rPr>
            </w:pPr>
            <w:r w:rsidRPr="00C20158">
              <w:rPr>
                <w:color w:val="000000"/>
                <w:w w:val="103"/>
                <w:sz w:val="24"/>
                <w:szCs w:val="24"/>
              </w:rPr>
              <w:t>0,08</w:t>
            </w:r>
          </w:p>
        </w:tc>
        <w:tc>
          <w:tcPr>
            <w:tcW w:w="850" w:type="dxa"/>
          </w:tcPr>
          <w:p w:rsidR="00246887" w:rsidRPr="00C20158" w:rsidRDefault="00C20158" w:rsidP="00246887">
            <w:pPr>
              <w:spacing w:before="24" w:line="360" w:lineRule="auto"/>
              <w:ind w:right="24"/>
              <w:jc w:val="center"/>
              <w:rPr>
                <w:color w:val="000000"/>
                <w:w w:val="103"/>
                <w:sz w:val="24"/>
                <w:szCs w:val="24"/>
              </w:rPr>
            </w:pPr>
            <w:r w:rsidRPr="00C20158">
              <w:rPr>
                <w:color w:val="000000"/>
                <w:w w:val="103"/>
                <w:sz w:val="24"/>
                <w:szCs w:val="24"/>
              </w:rPr>
              <w:t>34,79</w:t>
            </w:r>
          </w:p>
        </w:tc>
        <w:tc>
          <w:tcPr>
            <w:tcW w:w="851" w:type="dxa"/>
          </w:tcPr>
          <w:p w:rsidR="00246887" w:rsidRPr="00C20158" w:rsidRDefault="0008556D" w:rsidP="00246887">
            <w:pPr>
              <w:spacing w:before="24" w:line="360" w:lineRule="auto"/>
              <w:ind w:right="24"/>
              <w:jc w:val="center"/>
              <w:rPr>
                <w:color w:val="000000"/>
                <w:w w:val="103"/>
                <w:sz w:val="24"/>
                <w:szCs w:val="24"/>
              </w:rPr>
            </w:pPr>
            <w:r w:rsidRPr="00C20158">
              <w:rPr>
                <w:color w:val="000000"/>
                <w:w w:val="103"/>
                <w:sz w:val="24"/>
                <w:szCs w:val="24"/>
              </w:rPr>
              <w:t>5030</w:t>
            </w:r>
          </w:p>
        </w:tc>
        <w:tc>
          <w:tcPr>
            <w:tcW w:w="709" w:type="dxa"/>
          </w:tcPr>
          <w:p w:rsidR="00246887" w:rsidRPr="00C20158" w:rsidRDefault="0008556D" w:rsidP="00246887">
            <w:pPr>
              <w:spacing w:before="24" w:line="360" w:lineRule="auto"/>
              <w:ind w:right="24"/>
              <w:jc w:val="center"/>
              <w:rPr>
                <w:color w:val="000000"/>
                <w:w w:val="103"/>
                <w:sz w:val="24"/>
                <w:szCs w:val="24"/>
              </w:rPr>
            </w:pPr>
            <w:r w:rsidRPr="00C20158">
              <w:rPr>
                <w:color w:val="000000"/>
                <w:w w:val="103"/>
                <w:sz w:val="24"/>
                <w:szCs w:val="24"/>
              </w:rPr>
              <w:t>2,52</w:t>
            </w:r>
          </w:p>
        </w:tc>
        <w:tc>
          <w:tcPr>
            <w:tcW w:w="708" w:type="dxa"/>
          </w:tcPr>
          <w:p w:rsidR="00246887" w:rsidRPr="00C20158" w:rsidRDefault="0008556D" w:rsidP="00246887">
            <w:pPr>
              <w:spacing w:before="24" w:line="360" w:lineRule="auto"/>
              <w:ind w:right="24"/>
              <w:jc w:val="center"/>
              <w:rPr>
                <w:color w:val="000000"/>
                <w:w w:val="103"/>
                <w:sz w:val="24"/>
                <w:szCs w:val="24"/>
              </w:rPr>
            </w:pPr>
            <w:r w:rsidRPr="00C20158">
              <w:rPr>
                <w:color w:val="000000"/>
                <w:w w:val="103"/>
                <w:sz w:val="24"/>
                <w:szCs w:val="24"/>
              </w:rPr>
              <w:t>0,11</w:t>
            </w:r>
          </w:p>
        </w:tc>
        <w:tc>
          <w:tcPr>
            <w:tcW w:w="708" w:type="dxa"/>
          </w:tcPr>
          <w:p w:rsidR="00246887" w:rsidRPr="00C20158" w:rsidRDefault="00C20158" w:rsidP="00246887">
            <w:pPr>
              <w:spacing w:before="24" w:line="360" w:lineRule="auto"/>
              <w:ind w:right="24"/>
              <w:jc w:val="center"/>
              <w:rPr>
                <w:color w:val="000000"/>
                <w:w w:val="103"/>
                <w:sz w:val="24"/>
                <w:szCs w:val="24"/>
              </w:rPr>
            </w:pPr>
            <w:r w:rsidRPr="00C20158">
              <w:rPr>
                <w:color w:val="000000"/>
                <w:w w:val="103"/>
                <w:sz w:val="24"/>
                <w:szCs w:val="24"/>
              </w:rPr>
              <w:t>43,36</w:t>
            </w:r>
          </w:p>
        </w:tc>
      </w:tr>
      <w:tr w:rsidR="00E81B0B" w:rsidRPr="00C20158" w:rsidTr="00E81B0B">
        <w:tc>
          <w:tcPr>
            <w:tcW w:w="1242" w:type="dxa"/>
          </w:tcPr>
          <w:p w:rsidR="00565D2D" w:rsidRPr="0008556D" w:rsidRDefault="00565D2D" w:rsidP="00565D2D">
            <w:pPr>
              <w:spacing w:before="24" w:line="360" w:lineRule="auto"/>
              <w:ind w:right="24"/>
              <w:rPr>
                <w:color w:val="000000"/>
                <w:w w:val="103"/>
                <w:sz w:val="24"/>
                <w:szCs w:val="24"/>
              </w:rPr>
            </w:pPr>
            <w:r w:rsidRPr="0008556D">
              <w:rPr>
                <w:color w:val="000000"/>
                <w:w w:val="103"/>
                <w:sz w:val="24"/>
                <w:szCs w:val="24"/>
              </w:rPr>
              <w:t>Прочие основные затраты</w:t>
            </w:r>
          </w:p>
        </w:tc>
        <w:tc>
          <w:tcPr>
            <w:tcW w:w="851" w:type="dxa"/>
          </w:tcPr>
          <w:p w:rsidR="00565D2D" w:rsidRPr="00C20158" w:rsidRDefault="00966FD4" w:rsidP="00246887">
            <w:pPr>
              <w:spacing w:before="24" w:line="360" w:lineRule="auto"/>
              <w:ind w:right="24"/>
              <w:jc w:val="center"/>
              <w:rPr>
                <w:color w:val="000000"/>
                <w:w w:val="103"/>
                <w:sz w:val="24"/>
                <w:szCs w:val="24"/>
              </w:rPr>
            </w:pPr>
            <w:r w:rsidRPr="00C20158">
              <w:rPr>
                <w:color w:val="000000"/>
                <w:w w:val="103"/>
                <w:sz w:val="24"/>
                <w:szCs w:val="24"/>
              </w:rPr>
              <w:t>2015</w:t>
            </w:r>
          </w:p>
        </w:tc>
        <w:tc>
          <w:tcPr>
            <w:tcW w:w="708" w:type="dxa"/>
          </w:tcPr>
          <w:p w:rsidR="00565D2D" w:rsidRPr="00C20158" w:rsidRDefault="00966FD4" w:rsidP="00246887">
            <w:pPr>
              <w:spacing w:before="24" w:line="360" w:lineRule="auto"/>
              <w:ind w:right="24"/>
              <w:jc w:val="center"/>
              <w:rPr>
                <w:color w:val="000000"/>
                <w:w w:val="103"/>
                <w:sz w:val="24"/>
                <w:szCs w:val="24"/>
              </w:rPr>
            </w:pPr>
            <w:r w:rsidRPr="00C20158">
              <w:rPr>
                <w:color w:val="000000"/>
                <w:w w:val="103"/>
                <w:sz w:val="24"/>
                <w:szCs w:val="24"/>
              </w:rPr>
              <w:t>1,39</w:t>
            </w:r>
          </w:p>
        </w:tc>
        <w:tc>
          <w:tcPr>
            <w:tcW w:w="709" w:type="dxa"/>
          </w:tcPr>
          <w:p w:rsidR="00565D2D" w:rsidRPr="00C20158" w:rsidRDefault="00966FD4" w:rsidP="00246887">
            <w:pPr>
              <w:spacing w:before="24" w:line="360" w:lineRule="auto"/>
              <w:ind w:right="24"/>
              <w:jc w:val="center"/>
              <w:rPr>
                <w:color w:val="000000"/>
                <w:w w:val="103"/>
                <w:sz w:val="24"/>
                <w:szCs w:val="24"/>
              </w:rPr>
            </w:pPr>
            <w:r w:rsidRPr="00C20158">
              <w:rPr>
                <w:color w:val="000000"/>
                <w:w w:val="103"/>
                <w:sz w:val="24"/>
                <w:szCs w:val="24"/>
              </w:rPr>
              <w:t>0,06</w:t>
            </w:r>
          </w:p>
        </w:tc>
        <w:tc>
          <w:tcPr>
            <w:tcW w:w="851" w:type="dxa"/>
          </w:tcPr>
          <w:p w:rsidR="00565D2D" w:rsidRPr="00C20158" w:rsidRDefault="00C20158" w:rsidP="00246887">
            <w:pPr>
              <w:spacing w:before="24" w:line="360" w:lineRule="auto"/>
              <w:ind w:right="24"/>
              <w:jc w:val="center"/>
              <w:rPr>
                <w:color w:val="000000"/>
                <w:w w:val="103"/>
                <w:sz w:val="24"/>
                <w:szCs w:val="24"/>
              </w:rPr>
            </w:pPr>
            <w:r w:rsidRPr="00C20158">
              <w:rPr>
                <w:color w:val="000000"/>
                <w:w w:val="103"/>
                <w:sz w:val="24"/>
                <w:szCs w:val="24"/>
              </w:rPr>
              <w:t>26,71</w:t>
            </w:r>
          </w:p>
        </w:tc>
        <w:tc>
          <w:tcPr>
            <w:tcW w:w="850" w:type="dxa"/>
          </w:tcPr>
          <w:p w:rsidR="00565D2D" w:rsidRPr="00C20158" w:rsidRDefault="005B110D" w:rsidP="00246887">
            <w:pPr>
              <w:spacing w:before="24" w:line="360" w:lineRule="auto"/>
              <w:ind w:right="24"/>
              <w:jc w:val="center"/>
              <w:rPr>
                <w:color w:val="000000"/>
                <w:w w:val="103"/>
                <w:sz w:val="24"/>
                <w:szCs w:val="24"/>
              </w:rPr>
            </w:pPr>
            <w:r w:rsidRPr="00C20158">
              <w:rPr>
                <w:color w:val="000000"/>
                <w:w w:val="103"/>
                <w:sz w:val="24"/>
                <w:szCs w:val="24"/>
              </w:rPr>
              <w:t>3699</w:t>
            </w:r>
          </w:p>
        </w:tc>
        <w:tc>
          <w:tcPr>
            <w:tcW w:w="709" w:type="dxa"/>
          </w:tcPr>
          <w:p w:rsidR="00565D2D" w:rsidRPr="00C20158" w:rsidRDefault="005B110D" w:rsidP="00246887">
            <w:pPr>
              <w:spacing w:before="24" w:line="360" w:lineRule="auto"/>
              <w:ind w:right="24"/>
              <w:jc w:val="center"/>
              <w:rPr>
                <w:color w:val="000000"/>
                <w:w w:val="103"/>
                <w:sz w:val="24"/>
                <w:szCs w:val="24"/>
              </w:rPr>
            </w:pPr>
            <w:r w:rsidRPr="00C20158">
              <w:rPr>
                <w:color w:val="000000"/>
                <w:w w:val="103"/>
                <w:sz w:val="24"/>
                <w:szCs w:val="24"/>
              </w:rPr>
              <w:t>1,76</w:t>
            </w:r>
          </w:p>
        </w:tc>
        <w:tc>
          <w:tcPr>
            <w:tcW w:w="709" w:type="dxa"/>
          </w:tcPr>
          <w:p w:rsidR="00565D2D" w:rsidRPr="00C20158" w:rsidRDefault="0095318F" w:rsidP="00246887">
            <w:pPr>
              <w:spacing w:before="24" w:line="360" w:lineRule="auto"/>
              <w:ind w:right="24"/>
              <w:jc w:val="center"/>
              <w:rPr>
                <w:color w:val="000000"/>
                <w:w w:val="103"/>
                <w:sz w:val="24"/>
                <w:szCs w:val="24"/>
              </w:rPr>
            </w:pPr>
            <w:r w:rsidRPr="00C20158">
              <w:rPr>
                <w:color w:val="000000"/>
                <w:w w:val="103"/>
                <w:sz w:val="24"/>
                <w:szCs w:val="24"/>
              </w:rPr>
              <w:t>0,08</w:t>
            </w:r>
          </w:p>
        </w:tc>
        <w:tc>
          <w:tcPr>
            <w:tcW w:w="850" w:type="dxa"/>
          </w:tcPr>
          <w:p w:rsidR="00565D2D" w:rsidRPr="00C20158" w:rsidRDefault="00C20158" w:rsidP="00246887">
            <w:pPr>
              <w:spacing w:before="24" w:line="360" w:lineRule="auto"/>
              <w:ind w:right="24"/>
              <w:jc w:val="center"/>
              <w:rPr>
                <w:color w:val="000000"/>
                <w:w w:val="103"/>
                <w:sz w:val="24"/>
                <w:szCs w:val="24"/>
              </w:rPr>
            </w:pPr>
            <w:r w:rsidRPr="00C20158">
              <w:rPr>
                <w:color w:val="000000"/>
                <w:w w:val="103"/>
                <w:sz w:val="24"/>
                <w:szCs w:val="24"/>
              </w:rPr>
              <w:t>33,33</w:t>
            </w:r>
          </w:p>
        </w:tc>
        <w:tc>
          <w:tcPr>
            <w:tcW w:w="851" w:type="dxa"/>
          </w:tcPr>
          <w:p w:rsidR="00565D2D" w:rsidRPr="00C20158" w:rsidRDefault="0008556D" w:rsidP="00246887">
            <w:pPr>
              <w:spacing w:before="24" w:line="360" w:lineRule="auto"/>
              <w:ind w:right="24"/>
              <w:jc w:val="center"/>
              <w:rPr>
                <w:color w:val="000000"/>
                <w:w w:val="103"/>
                <w:sz w:val="24"/>
                <w:szCs w:val="24"/>
              </w:rPr>
            </w:pPr>
            <w:r w:rsidRPr="00C20158">
              <w:rPr>
                <w:color w:val="000000"/>
                <w:w w:val="103"/>
                <w:sz w:val="24"/>
                <w:szCs w:val="24"/>
              </w:rPr>
              <w:t>3337</w:t>
            </w:r>
          </w:p>
        </w:tc>
        <w:tc>
          <w:tcPr>
            <w:tcW w:w="709" w:type="dxa"/>
          </w:tcPr>
          <w:p w:rsidR="00565D2D" w:rsidRPr="00C20158" w:rsidRDefault="0008556D" w:rsidP="00246887">
            <w:pPr>
              <w:spacing w:before="24" w:line="360" w:lineRule="auto"/>
              <w:ind w:right="24"/>
              <w:jc w:val="center"/>
              <w:rPr>
                <w:color w:val="000000"/>
                <w:w w:val="103"/>
                <w:sz w:val="24"/>
                <w:szCs w:val="24"/>
              </w:rPr>
            </w:pPr>
            <w:r w:rsidRPr="00C20158">
              <w:rPr>
                <w:color w:val="000000"/>
                <w:w w:val="103"/>
                <w:sz w:val="24"/>
                <w:szCs w:val="24"/>
              </w:rPr>
              <w:t>1,67</w:t>
            </w:r>
          </w:p>
        </w:tc>
        <w:tc>
          <w:tcPr>
            <w:tcW w:w="708" w:type="dxa"/>
          </w:tcPr>
          <w:p w:rsidR="00565D2D" w:rsidRPr="00C20158" w:rsidRDefault="0008556D" w:rsidP="00246887">
            <w:pPr>
              <w:spacing w:before="24" w:line="360" w:lineRule="auto"/>
              <w:ind w:right="24"/>
              <w:jc w:val="center"/>
              <w:rPr>
                <w:color w:val="000000"/>
                <w:w w:val="103"/>
                <w:sz w:val="24"/>
                <w:szCs w:val="24"/>
              </w:rPr>
            </w:pPr>
            <w:r w:rsidRPr="00C20158">
              <w:rPr>
                <w:color w:val="000000"/>
                <w:w w:val="103"/>
                <w:sz w:val="24"/>
                <w:szCs w:val="24"/>
              </w:rPr>
              <w:t>0,08</w:t>
            </w:r>
          </w:p>
        </w:tc>
        <w:tc>
          <w:tcPr>
            <w:tcW w:w="708" w:type="dxa"/>
          </w:tcPr>
          <w:p w:rsidR="00565D2D" w:rsidRPr="00C20158" w:rsidRDefault="00C20158" w:rsidP="00246887">
            <w:pPr>
              <w:spacing w:before="24" w:line="360" w:lineRule="auto"/>
              <w:ind w:right="24"/>
              <w:jc w:val="center"/>
              <w:rPr>
                <w:color w:val="000000"/>
                <w:w w:val="103"/>
                <w:sz w:val="24"/>
                <w:szCs w:val="24"/>
              </w:rPr>
            </w:pPr>
            <w:r w:rsidRPr="00C20158">
              <w:rPr>
                <w:color w:val="000000"/>
                <w:w w:val="103"/>
                <w:sz w:val="24"/>
                <w:szCs w:val="24"/>
              </w:rPr>
              <w:t>28,77</w:t>
            </w:r>
          </w:p>
        </w:tc>
      </w:tr>
      <w:tr w:rsidR="00E81B0B" w:rsidRPr="00C20158" w:rsidTr="00E81B0B">
        <w:tc>
          <w:tcPr>
            <w:tcW w:w="1242" w:type="dxa"/>
          </w:tcPr>
          <w:p w:rsidR="00565D2D" w:rsidRPr="0008556D" w:rsidRDefault="00565D2D" w:rsidP="00565D2D">
            <w:pPr>
              <w:spacing w:before="24" w:line="360" w:lineRule="auto"/>
              <w:ind w:right="24"/>
              <w:rPr>
                <w:color w:val="000000"/>
                <w:w w:val="103"/>
                <w:sz w:val="24"/>
                <w:szCs w:val="24"/>
              </w:rPr>
            </w:pPr>
            <w:r w:rsidRPr="0008556D">
              <w:rPr>
                <w:color w:val="000000"/>
                <w:w w:val="103"/>
                <w:sz w:val="24"/>
                <w:szCs w:val="24"/>
              </w:rPr>
              <w:t>Всего затрат</w:t>
            </w:r>
          </w:p>
        </w:tc>
        <w:tc>
          <w:tcPr>
            <w:tcW w:w="851" w:type="dxa"/>
          </w:tcPr>
          <w:p w:rsidR="00565D2D" w:rsidRPr="00C20158" w:rsidRDefault="00966FD4" w:rsidP="00246887">
            <w:pPr>
              <w:spacing w:before="24" w:line="360" w:lineRule="auto"/>
              <w:ind w:right="24"/>
              <w:jc w:val="center"/>
              <w:rPr>
                <w:color w:val="000000"/>
                <w:w w:val="103"/>
                <w:sz w:val="24"/>
                <w:szCs w:val="24"/>
              </w:rPr>
            </w:pPr>
            <w:r w:rsidRPr="00C20158">
              <w:rPr>
                <w:color w:val="000000"/>
                <w:w w:val="103"/>
                <w:sz w:val="24"/>
                <w:szCs w:val="24"/>
              </w:rPr>
              <w:t>7543</w:t>
            </w:r>
          </w:p>
        </w:tc>
        <w:tc>
          <w:tcPr>
            <w:tcW w:w="708" w:type="dxa"/>
          </w:tcPr>
          <w:p w:rsidR="00565D2D" w:rsidRPr="00C20158" w:rsidRDefault="00966FD4" w:rsidP="00246887">
            <w:pPr>
              <w:spacing w:before="24" w:line="360" w:lineRule="auto"/>
              <w:ind w:right="24"/>
              <w:jc w:val="center"/>
              <w:rPr>
                <w:color w:val="000000"/>
                <w:w w:val="103"/>
                <w:sz w:val="24"/>
                <w:szCs w:val="24"/>
              </w:rPr>
            </w:pPr>
            <w:r w:rsidRPr="00C20158">
              <w:rPr>
                <w:color w:val="000000"/>
                <w:w w:val="103"/>
                <w:sz w:val="24"/>
                <w:szCs w:val="24"/>
              </w:rPr>
              <w:t>5,20</w:t>
            </w:r>
          </w:p>
        </w:tc>
        <w:tc>
          <w:tcPr>
            <w:tcW w:w="709" w:type="dxa"/>
          </w:tcPr>
          <w:p w:rsidR="00565D2D" w:rsidRPr="00C20158" w:rsidRDefault="00966FD4" w:rsidP="00246887">
            <w:pPr>
              <w:spacing w:before="24" w:line="360" w:lineRule="auto"/>
              <w:ind w:right="24"/>
              <w:jc w:val="center"/>
              <w:rPr>
                <w:color w:val="000000"/>
                <w:w w:val="103"/>
                <w:sz w:val="24"/>
                <w:szCs w:val="24"/>
              </w:rPr>
            </w:pPr>
            <w:r w:rsidRPr="00C20158">
              <w:rPr>
                <w:color w:val="000000"/>
                <w:w w:val="103"/>
                <w:sz w:val="24"/>
                <w:szCs w:val="24"/>
              </w:rPr>
              <w:t>0,23</w:t>
            </w:r>
          </w:p>
        </w:tc>
        <w:tc>
          <w:tcPr>
            <w:tcW w:w="851" w:type="dxa"/>
          </w:tcPr>
          <w:p w:rsidR="00565D2D" w:rsidRPr="00C20158" w:rsidRDefault="00966FD4" w:rsidP="00246887">
            <w:pPr>
              <w:spacing w:before="24" w:line="360" w:lineRule="auto"/>
              <w:ind w:right="24"/>
              <w:jc w:val="center"/>
              <w:rPr>
                <w:color w:val="000000"/>
                <w:w w:val="103"/>
                <w:sz w:val="24"/>
                <w:szCs w:val="24"/>
              </w:rPr>
            </w:pPr>
            <w:r w:rsidRPr="00C20158">
              <w:rPr>
                <w:color w:val="000000"/>
                <w:w w:val="103"/>
                <w:sz w:val="24"/>
                <w:szCs w:val="24"/>
              </w:rPr>
              <w:t>100</w:t>
            </w:r>
          </w:p>
        </w:tc>
        <w:tc>
          <w:tcPr>
            <w:tcW w:w="850" w:type="dxa"/>
          </w:tcPr>
          <w:p w:rsidR="00565D2D" w:rsidRPr="00C20158" w:rsidRDefault="005B110D" w:rsidP="00246887">
            <w:pPr>
              <w:spacing w:before="24" w:line="360" w:lineRule="auto"/>
              <w:ind w:right="24"/>
              <w:jc w:val="center"/>
              <w:rPr>
                <w:color w:val="000000"/>
                <w:w w:val="103"/>
                <w:sz w:val="24"/>
                <w:szCs w:val="24"/>
              </w:rPr>
            </w:pPr>
            <w:r w:rsidRPr="00C20158">
              <w:rPr>
                <w:color w:val="000000"/>
                <w:w w:val="103"/>
                <w:sz w:val="24"/>
                <w:szCs w:val="24"/>
              </w:rPr>
              <w:t>11098</w:t>
            </w:r>
          </w:p>
        </w:tc>
        <w:tc>
          <w:tcPr>
            <w:tcW w:w="709" w:type="dxa"/>
          </w:tcPr>
          <w:p w:rsidR="00565D2D" w:rsidRPr="00C20158" w:rsidRDefault="005B110D" w:rsidP="00246887">
            <w:pPr>
              <w:spacing w:before="24" w:line="360" w:lineRule="auto"/>
              <w:ind w:right="24"/>
              <w:jc w:val="center"/>
              <w:rPr>
                <w:color w:val="000000"/>
                <w:w w:val="103"/>
                <w:sz w:val="24"/>
                <w:szCs w:val="24"/>
              </w:rPr>
            </w:pPr>
            <w:r w:rsidRPr="00C20158">
              <w:rPr>
                <w:color w:val="000000"/>
                <w:w w:val="103"/>
                <w:sz w:val="24"/>
                <w:szCs w:val="24"/>
              </w:rPr>
              <w:t>5,28</w:t>
            </w:r>
          </w:p>
        </w:tc>
        <w:tc>
          <w:tcPr>
            <w:tcW w:w="709" w:type="dxa"/>
          </w:tcPr>
          <w:p w:rsidR="00565D2D" w:rsidRPr="00C20158" w:rsidRDefault="0095318F" w:rsidP="00246887">
            <w:pPr>
              <w:spacing w:before="24" w:line="360" w:lineRule="auto"/>
              <w:ind w:right="24"/>
              <w:jc w:val="center"/>
              <w:rPr>
                <w:color w:val="000000"/>
                <w:w w:val="103"/>
                <w:sz w:val="24"/>
                <w:szCs w:val="24"/>
              </w:rPr>
            </w:pPr>
            <w:r w:rsidRPr="00C20158">
              <w:rPr>
                <w:color w:val="000000"/>
                <w:w w:val="103"/>
                <w:sz w:val="24"/>
                <w:szCs w:val="24"/>
              </w:rPr>
              <w:t>0,23</w:t>
            </w:r>
          </w:p>
        </w:tc>
        <w:tc>
          <w:tcPr>
            <w:tcW w:w="850" w:type="dxa"/>
          </w:tcPr>
          <w:p w:rsidR="00565D2D" w:rsidRPr="00C20158" w:rsidRDefault="00C20158" w:rsidP="00246887">
            <w:pPr>
              <w:spacing w:before="24" w:line="360" w:lineRule="auto"/>
              <w:ind w:right="24"/>
              <w:jc w:val="center"/>
              <w:rPr>
                <w:color w:val="000000"/>
                <w:w w:val="103"/>
                <w:sz w:val="24"/>
                <w:szCs w:val="24"/>
              </w:rPr>
            </w:pPr>
            <w:r w:rsidRPr="00C20158">
              <w:rPr>
                <w:color w:val="000000"/>
                <w:w w:val="103"/>
                <w:sz w:val="24"/>
                <w:szCs w:val="24"/>
              </w:rPr>
              <w:t>100</w:t>
            </w:r>
          </w:p>
        </w:tc>
        <w:tc>
          <w:tcPr>
            <w:tcW w:w="851" w:type="dxa"/>
          </w:tcPr>
          <w:p w:rsidR="00565D2D" w:rsidRPr="00C20158" w:rsidRDefault="0095318F" w:rsidP="00246887">
            <w:pPr>
              <w:spacing w:before="24" w:line="360" w:lineRule="auto"/>
              <w:ind w:right="24"/>
              <w:jc w:val="center"/>
              <w:rPr>
                <w:color w:val="000000"/>
                <w:w w:val="103"/>
                <w:sz w:val="24"/>
                <w:szCs w:val="24"/>
              </w:rPr>
            </w:pPr>
            <w:r w:rsidRPr="00C20158">
              <w:rPr>
                <w:color w:val="000000"/>
                <w:w w:val="103"/>
                <w:sz w:val="24"/>
                <w:szCs w:val="24"/>
              </w:rPr>
              <w:t>11600</w:t>
            </w:r>
          </w:p>
        </w:tc>
        <w:tc>
          <w:tcPr>
            <w:tcW w:w="709" w:type="dxa"/>
          </w:tcPr>
          <w:p w:rsidR="00565D2D" w:rsidRPr="00C20158" w:rsidRDefault="0008556D" w:rsidP="00246887">
            <w:pPr>
              <w:spacing w:before="24" w:line="360" w:lineRule="auto"/>
              <w:ind w:right="24"/>
              <w:jc w:val="center"/>
              <w:rPr>
                <w:color w:val="000000"/>
                <w:w w:val="103"/>
                <w:sz w:val="24"/>
                <w:szCs w:val="24"/>
              </w:rPr>
            </w:pPr>
            <w:r w:rsidRPr="00C20158">
              <w:rPr>
                <w:color w:val="000000"/>
                <w:w w:val="103"/>
                <w:sz w:val="24"/>
                <w:szCs w:val="24"/>
              </w:rPr>
              <w:t>5,8</w:t>
            </w:r>
          </w:p>
        </w:tc>
        <w:tc>
          <w:tcPr>
            <w:tcW w:w="708" w:type="dxa"/>
          </w:tcPr>
          <w:p w:rsidR="00565D2D" w:rsidRPr="00C20158" w:rsidRDefault="0008556D" w:rsidP="00246887">
            <w:pPr>
              <w:spacing w:before="24" w:line="360" w:lineRule="auto"/>
              <w:ind w:right="24"/>
              <w:jc w:val="center"/>
              <w:rPr>
                <w:color w:val="000000"/>
                <w:w w:val="103"/>
                <w:sz w:val="24"/>
                <w:szCs w:val="24"/>
              </w:rPr>
            </w:pPr>
            <w:r w:rsidRPr="00C20158">
              <w:rPr>
                <w:color w:val="000000"/>
                <w:w w:val="103"/>
                <w:sz w:val="24"/>
                <w:szCs w:val="24"/>
              </w:rPr>
              <w:t>0,25</w:t>
            </w:r>
          </w:p>
        </w:tc>
        <w:tc>
          <w:tcPr>
            <w:tcW w:w="708" w:type="dxa"/>
          </w:tcPr>
          <w:p w:rsidR="00565D2D" w:rsidRPr="00C20158" w:rsidRDefault="00C20158" w:rsidP="00246887">
            <w:pPr>
              <w:spacing w:before="24" w:line="360" w:lineRule="auto"/>
              <w:ind w:right="24"/>
              <w:jc w:val="center"/>
              <w:rPr>
                <w:color w:val="000000"/>
                <w:w w:val="103"/>
                <w:sz w:val="24"/>
                <w:szCs w:val="24"/>
              </w:rPr>
            </w:pPr>
            <w:r w:rsidRPr="00C20158">
              <w:rPr>
                <w:color w:val="000000"/>
                <w:w w:val="103"/>
                <w:sz w:val="24"/>
                <w:szCs w:val="24"/>
              </w:rPr>
              <w:t>100</w:t>
            </w:r>
          </w:p>
        </w:tc>
      </w:tr>
    </w:tbl>
    <w:p w:rsidR="00E81B0B" w:rsidRPr="00BA6CFD" w:rsidRDefault="00E81B0B" w:rsidP="00E81B0B">
      <w:pPr>
        <w:shd w:val="clear" w:color="auto" w:fill="FFFFFF"/>
        <w:spacing w:line="360" w:lineRule="auto"/>
        <w:ind w:firstLine="709"/>
        <w:jc w:val="both"/>
        <w:rPr>
          <w:color w:val="000000"/>
          <w:w w:val="103"/>
          <w:sz w:val="28"/>
          <w:szCs w:val="28"/>
        </w:rPr>
      </w:pPr>
      <w:r>
        <w:rPr>
          <w:color w:val="000000"/>
          <w:w w:val="103"/>
          <w:sz w:val="28"/>
          <w:szCs w:val="28"/>
        </w:rPr>
        <w:t>Наибольшую долю в структуре себестоимости за три года занимали затраты на содержание основных средств и прочие основные затраты, доля которых в 2009 году составила 43,36% и 28,77%. Наименьшая доля приходится на оплату труда с отчислениями на социальные нужды 6,83%</w:t>
      </w:r>
    </w:p>
    <w:p w:rsidR="00AD411F" w:rsidRDefault="00BA6CFD" w:rsidP="00C52406">
      <w:pPr>
        <w:shd w:val="clear" w:color="auto" w:fill="FFFFFF"/>
        <w:spacing w:line="360" w:lineRule="auto"/>
        <w:ind w:firstLine="709"/>
        <w:jc w:val="both"/>
        <w:rPr>
          <w:color w:val="000000"/>
          <w:w w:val="103"/>
          <w:sz w:val="28"/>
          <w:szCs w:val="28"/>
        </w:rPr>
      </w:pPr>
      <w:r w:rsidRPr="00BA6CFD">
        <w:rPr>
          <w:color w:val="000000"/>
          <w:w w:val="103"/>
          <w:sz w:val="28"/>
          <w:szCs w:val="28"/>
        </w:rPr>
        <w:t>Из таблицы видно</w:t>
      </w:r>
      <w:r>
        <w:rPr>
          <w:color w:val="000000"/>
          <w:w w:val="103"/>
          <w:sz w:val="28"/>
          <w:szCs w:val="28"/>
        </w:rPr>
        <w:t xml:space="preserve">, что затраты в отчётном году по сравнению с 2007 годом увеличились на 4057 тыс. руб. и составили 11600 тыс. руб., причём на 1 га приходилось 5,8 тыс. руб., а на 1 ц. – 0,25 тыс. </w:t>
      </w:r>
      <w:r w:rsidR="00AD411F">
        <w:rPr>
          <w:color w:val="000000"/>
          <w:w w:val="103"/>
          <w:sz w:val="28"/>
          <w:szCs w:val="28"/>
        </w:rPr>
        <w:t xml:space="preserve">руб, что выше уровня 2007 года на 0,6 тыс. руб. и 0,2 тыс. руб. соответственно. </w:t>
      </w:r>
    </w:p>
    <w:p w:rsidR="00BA6CFD" w:rsidRDefault="00BA6CFD" w:rsidP="00C52406">
      <w:pPr>
        <w:shd w:val="clear" w:color="auto" w:fill="FFFFFF"/>
        <w:spacing w:line="360" w:lineRule="auto"/>
        <w:ind w:firstLine="709"/>
        <w:jc w:val="both"/>
        <w:rPr>
          <w:color w:val="000000"/>
          <w:w w:val="103"/>
          <w:sz w:val="28"/>
          <w:szCs w:val="28"/>
        </w:rPr>
      </w:pPr>
      <w:r>
        <w:rPr>
          <w:color w:val="000000"/>
          <w:w w:val="103"/>
          <w:sz w:val="28"/>
          <w:szCs w:val="28"/>
        </w:rPr>
        <w:t>Наибольшую долю в структуре себестоимости за три года занимали затраты на содержание основных средств и прочие основные затраты, доля которых в 2009 году составила 43,36% и 28,77%</w:t>
      </w:r>
      <w:r w:rsidR="00AD411F">
        <w:rPr>
          <w:color w:val="000000"/>
          <w:w w:val="103"/>
          <w:sz w:val="28"/>
          <w:szCs w:val="28"/>
        </w:rPr>
        <w:t>. Наименьшая доля приходится на оплату труда с отчислениями на социальные нужды 6,83%</w:t>
      </w:r>
    </w:p>
    <w:p w:rsidR="00E81B0B" w:rsidRPr="00BA6CFD" w:rsidRDefault="00E81B0B" w:rsidP="00C52406">
      <w:pPr>
        <w:shd w:val="clear" w:color="auto" w:fill="FFFFFF"/>
        <w:spacing w:line="360" w:lineRule="auto"/>
        <w:ind w:firstLine="709"/>
        <w:jc w:val="both"/>
        <w:rPr>
          <w:color w:val="000000"/>
          <w:w w:val="103"/>
          <w:sz w:val="28"/>
          <w:szCs w:val="28"/>
        </w:rPr>
      </w:pPr>
    </w:p>
    <w:p w:rsidR="00565D2D" w:rsidRDefault="00565D2D" w:rsidP="00565D2D">
      <w:pPr>
        <w:shd w:val="clear" w:color="auto" w:fill="FFFFFF"/>
        <w:spacing w:before="24" w:line="360" w:lineRule="auto"/>
        <w:ind w:left="34" w:right="24" w:firstLine="720"/>
        <w:jc w:val="center"/>
        <w:rPr>
          <w:b/>
          <w:color w:val="000000"/>
          <w:w w:val="103"/>
          <w:sz w:val="28"/>
          <w:szCs w:val="28"/>
        </w:rPr>
      </w:pPr>
      <w:r w:rsidRPr="00565D2D">
        <w:rPr>
          <w:b/>
          <w:color w:val="000000"/>
          <w:w w:val="103"/>
          <w:sz w:val="28"/>
          <w:szCs w:val="28"/>
        </w:rPr>
        <w:t>3.4 Экономическая эффективность производства зерна</w:t>
      </w:r>
    </w:p>
    <w:p w:rsidR="00E81B0B" w:rsidRPr="00565D2D" w:rsidRDefault="00E81B0B" w:rsidP="00565D2D">
      <w:pPr>
        <w:shd w:val="clear" w:color="auto" w:fill="FFFFFF"/>
        <w:spacing w:before="24" w:line="360" w:lineRule="auto"/>
        <w:ind w:left="34" w:right="24" w:firstLine="720"/>
        <w:jc w:val="center"/>
        <w:rPr>
          <w:b/>
          <w:color w:val="000000"/>
          <w:w w:val="103"/>
          <w:sz w:val="28"/>
          <w:szCs w:val="28"/>
        </w:rPr>
      </w:pPr>
    </w:p>
    <w:p w:rsidR="00565D2D" w:rsidRDefault="00565D2D" w:rsidP="00C52406">
      <w:pPr>
        <w:shd w:val="clear" w:color="auto" w:fill="FFFFFF"/>
        <w:spacing w:line="360" w:lineRule="auto"/>
        <w:ind w:firstLine="709"/>
        <w:jc w:val="both"/>
        <w:rPr>
          <w:color w:val="000000"/>
          <w:w w:val="103"/>
          <w:sz w:val="28"/>
          <w:szCs w:val="28"/>
        </w:rPr>
      </w:pPr>
      <w:r>
        <w:rPr>
          <w:color w:val="000000"/>
          <w:w w:val="103"/>
          <w:sz w:val="28"/>
          <w:szCs w:val="28"/>
        </w:rPr>
        <w:t>Реализовав продукцию и получив выручку, предприятие сравнивает с полной себестоимостью объём проданной продукции и рассчитывает результаты своей деятельности. Объём производства и реализация продукции взаимосвязанные показатели. В условиях ограниченных производственных возможностей и при неограниченном спросе на первое место выдвигается объём производства продукции.</w:t>
      </w:r>
    </w:p>
    <w:p w:rsidR="00565D2D" w:rsidRDefault="00565D2D" w:rsidP="00C52406">
      <w:pPr>
        <w:shd w:val="clear" w:color="auto" w:fill="FFFFFF"/>
        <w:spacing w:line="360" w:lineRule="auto"/>
        <w:ind w:firstLine="709"/>
        <w:jc w:val="both"/>
        <w:rPr>
          <w:color w:val="000000"/>
          <w:w w:val="103"/>
          <w:sz w:val="28"/>
          <w:szCs w:val="28"/>
        </w:rPr>
      </w:pPr>
      <w:r>
        <w:rPr>
          <w:color w:val="000000"/>
          <w:w w:val="103"/>
          <w:sz w:val="28"/>
          <w:szCs w:val="28"/>
        </w:rPr>
        <w:t>Чтобы повысить рентабельность зернового хозяйства, необходимо знать эффективность производства зерновых культур. Эффективность производства относится к числу важнейших показателей рыночной экономики. Она является конечной целью деятельности предприятия и служит основой развития производства.</w:t>
      </w:r>
      <w:r w:rsidR="00C44FA6">
        <w:rPr>
          <w:color w:val="000000"/>
          <w:w w:val="103"/>
          <w:sz w:val="28"/>
          <w:szCs w:val="28"/>
        </w:rPr>
        <w:t xml:space="preserve"> В связи с этим рассмотрим экономическую оценку производства зерновых культур в таблице 11.</w:t>
      </w:r>
    </w:p>
    <w:p w:rsidR="00D23CA8" w:rsidRDefault="00D23CA8" w:rsidP="00C44FA6">
      <w:pPr>
        <w:shd w:val="clear" w:color="auto" w:fill="FFFFFF"/>
        <w:spacing w:before="24" w:line="360" w:lineRule="auto"/>
        <w:ind w:left="34" w:right="24" w:firstLine="7904"/>
        <w:jc w:val="both"/>
        <w:rPr>
          <w:color w:val="000000"/>
          <w:w w:val="103"/>
          <w:sz w:val="28"/>
          <w:szCs w:val="28"/>
          <w:lang w:val="en-US"/>
        </w:rPr>
      </w:pPr>
    </w:p>
    <w:p w:rsidR="00D23CA8" w:rsidRDefault="00D23CA8" w:rsidP="00C44FA6">
      <w:pPr>
        <w:shd w:val="clear" w:color="auto" w:fill="FFFFFF"/>
        <w:spacing w:before="24" w:line="360" w:lineRule="auto"/>
        <w:ind w:left="34" w:right="24" w:firstLine="7904"/>
        <w:jc w:val="both"/>
        <w:rPr>
          <w:color w:val="000000"/>
          <w:w w:val="103"/>
          <w:sz w:val="28"/>
          <w:szCs w:val="28"/>
          <w:lang w:val="en-US"/>
        </w:rPr>
      </w:pPr>
    </w:p>
    <w:p w:rsidR="00D23CA8" w:rsidRDefault="00D23CA8" w:rsidP="00C44FA6">
      <w:pPr>
        <w:shd w:val="clear" w:color="auto" w:fill="FFFFFF"/>
        <w:spacing w:before="24" w:line="360" w:lineRule="auto"/>
        <w:ind w:left="34" w:right="24" w:firstLine="7904"/>
        <w:jc w:val="both"/>
        <w:rPr>
          <w:color w:val="000000"/>
          <w:w w:val="103"/>
          <w:sz w:val="28"/>
          <w:szCs w:val="28"/>
          <w:lang w:val="en-US"/>
        </w:rPr>
      </w:pPr>
    </w:p>
    <w:p w:rsidR="00D23CA8" w:rsidRDefault="00D23CA8" w:rsidP="00C44FA6">
      <w:pPr>
        <w:shd w:val="clear" w:color="auto" w:fill="FFFFFF"/>
        <w:spacing w:before="24" w:line="360" w:lineRule="auto"/>
        <w:ind w:left="34" w:right="24" w:firstLine="7904"/>
        <w:jc w:val="both"/>
        <w:rPr>
          <w:color w:val="000000"/>
          <w:w w:val="103"/>
          <w:sz w:val="28"/>
          <w:szCs w:val="28"/>
          <w:lang w:val="en-US"/>
        </w:rPr>
      </w:pPr>
    </w:p>
    <w:p w:rsidR="00D23CA8" w:rsidRDefault="00D23CA8" w:rsidP="00C44FA6">
      <w:pPr>
        <w:shd w:val="clear" w:color="auto" w:fill="FFFFFF"/>
        <w:spacing w:before="24" w:line="360" w:lineRule="auto"/>
        <w:ind w:left="34" w:right="24" w:firstLine="7904"/>
        <w:jc w:val="both"/>
        <w:rPr>
          <w:color w:val="000000"/>
          <w:w w:val="103"/>
          <w:sz w:val="28"/>
          <w:szCs w:val="28"/>
          <w:lang w:val="en-US"/>
        </w:rPr>
      </w:pPr>
    </w:p>
    <w:p w:rsidR="00C44FA6" w:rsidRDefault="00C44FA6" w:rsidP="00C44FA6">
      <w:pPr>
        <w:shd w:val="clear" w:color="auto" w:fill="FFFFFF"/>
        <w:spacing w:before="24" w:line="360" w:lineRule="auto"/>
        <w:ind w:left="34" w:right="24" w:firstLine="7904"/>
        <w:jc w:val="both"/>
        <w:rPr>
          <w:color w:val="000000"/>
          <w:w w:val="103"/>
          <w:sz w:val="28"/>
          <w:szCs w:val="28"/>
        </w:rPr>
      </w:pPr>
      <w:r>
        <w:rPr>
          <w:color w:val="000000"/>
          <w:w w:val="103"/>
          <w:sz w:val="28"/>
          <w:szCs w:val="28"/>
        </w:rPr>
        <w:t>Таблица 11.</w:t>
      </w:r>
    </w:p>
    <w:p w:rsidR="00C44FA6" w:rsidRPr="00CD3AC4" w:rsidRDefault="00C44FA6" w:rsidP="00C44FA6">
      <w:pPr>
        <w:shd w:val="clear" w:color="auto" w:fill="FFFFFF"/>
        <w:spacing w:before="24" w:line="360" w:lineRule="auto"/>
        <w:ind w:left="34" w:right="24" w:firstLine="720"/>
        <w:jc w:val="center"/>
        <w:rPr>
          <w:color w:val="000000"/>
          <w:w w:val="103"/>
          <w:sz w:val="28"/>
          <w:szCs w:val="28"/>
        </w:rPr>
      </w:pPr>
      <w:r w:rsidRPr="00CD3AC4">
        <w:rPr>
          <w:color w:val="000000"/>
          <w:w w:val="103"/>
          <w:sz w:val="28"/>
          <w:szCs w:val="28"/>
        </w:rPr>
        <w:t>Экономическая оценка производства зерновых культур</w:t>
      </w:r>
      <w:r w:rsidR="0041048E" w:rsidRPr="00CD3AC4">
        <w:rPr>
          <w:color w:val="000000"/>
          <w:w w:val="103"/>
          <w:sz w:val="28"/>
          <w:szCs w:val="28"/>
        </w:rPr>
        <w:t xml:space="preserve"> (2009 г.)</w:t>
      </w:r>
    </w:p>
    <w:tbl>
      <w:tblPr>
        <w:tblStyle w:val="a3"/>
        <w:tblW w:w="9889" w:type="dxa"/>
        <w:tblLayout w:type="fixed"/>
        <w:tblLook w:val="01E0" w:firstRow="1" w:lastRow="1" w:firstColumn="1" w:lastColumn="1" w:noHBand="0" w:noVBand="0"/>
      </w:tblPr>
      <w:tblGrid>
        <w:gridCol w:w="1101"/>
        <w:gridCol w:w="1134"/>
        <w:gridCol w:w="1275"/>
        <w:gridCol w:w="1276"/>
        <w:gridCol w:w="709"/>
        <w:gridCol w:w="567"/>
        <w:gridCol w:w="1134"/>
        <w:gridCol w:w="992"/>
        <w:gridCol w:w="851"/>
        <w:gridCol w:w="850"/>
      </w:tblGrid>
      <w:tr w:rsidR="00276B50" w:rsidTr="00993ADA">
        <w:tc>
          <w:tcPr>
            <w:tcW w:w="1101" w:type="dxa"/>
            <w:vMerge w:val="restart"/>
          </w:tcPr>
          <w:p w:rsidR="00C44FA6" w:rsidRPr="00C20158" w:rsidRDefault="00C44FA6" w:rsidP="00C44FA6">
            <w:pPr>
              <w:spacing w:before="24" w:line="360" w:lineRule="auto"/>
              <w:ind w:right="24"/>
              <w:jc w:val="center"/>
              <w:rPr>
                <w:color w:val="000000"/>
                <w:w w:val="103"/>
                <w:sz w:val="24"/>
                <w:szCs w:val="24"/>
              </w:rPr>
            </w:pPr>
            <w:r w:rsidRPr="00C20158">
              <w:rPr>
                <w:color w:val="000000"/>
                <w:w w:val="103"/>
                <w:sz w:val="24"/>
                <w:szCs w:val="24"/>
              </w:rPr>
              <w:t>Культуры</w:t>
            </w:r>
          </w:p>
        </w:tc>
        <w:tc>
          <w:tcPr>
            <w:tcW w:w="1134" w:type="dxa"/>
            <w:vMerge w:val="restart"/>
          </w:tcPr>
          <w:p w:rsidR="00C44FA6" w:rsidRPr="00C20158" w:rsidRDefault="00C44FA6" w:rsidP="00C44FA6">
            <w:pPr>
              <w:spacing w:before="24" w:line="360" w:lineRule="auto"/>
              <w:ind w:right="24"/>
              <w:jc w:val="center"/>
              <w:rPr>
                <w:color w:val="000000"/>
                <w:w w:val="103"/>
                <w:sz w:val="24"/>
                <w:szCs w:val="24"/>
              </w:rPr>
            </w:pPr>
            <w:r w:rsidRPr="00C20158">
              <w:rPr>
                <w:color w:val="000000"/>
                <w:w w:val="103"/>
                <w:sz w:val="24"/>
                <w:szCs w:val="24"/>
              </w:rPr>
              <w:t>Урожайность, ц с 1 га</w:t>
            </w:r>
          </w:p>
        </w:tc>
        <w:tc>
          <w:tcPr>
            <w:tcW w:w="1275" w:type="dxa"/>
            <w:vMerge w:val="restart"/>
          </w:tcPr>
          <w:p w:rsidR="00C44FA6" w:rsidRPr="00C20158" w:rsidRDefault="00C44FA6" w:rsidP="00C44FA6">
            <w:pPr>
              <w:spacing w:before="24" w:line="360" w:lineRule="auto"/>
              <w:ind w:right="24"/>
              <w:jc w:val="center"/>
              <w:rPr>
                <w:color w:val="000000"/>
                <w:w w:val="103"/>
                <w:sz w:val="24"/>
                <w:szCs w:val="24"/>
              </w:rPr>
            </w:pPr>
            <w:r w:rsidRPr="00C20158">
              <w:rPr>
                <w:color w:val="000000"/>
                <w:w w:val="103"/>
                <w:sz w:val="24"/>
                <w:szCs w:val="24"/>
              </w:rPr>
              <w:t>Цена реализации 1ц, руб.</w:t>
            </w:r>
          </w:p>
        </w:tc>
        <w:tc>
          <w:tcPr>
            <w:tcW w:w="1276" w:type="dxa"/>
            <w:vMerge w:val="restart"/>
          </w:tcPr>
          <w:p w:rsidR="00C44FA6" w:rsidRPr="00C20158" w:rsidRDefault="00C44FA6" w:rsidP="00C44FA6">
            <w:pPr>
              <w:spacing w:before="24" w:line="360" w:lineRule="auto"/>
              <w:ind w:right="24"/>
              <w:jc w:val="center"/>
              <w:rPr>
                <w:color w:val="000000"/>
                <w:w w:val="103"/>
                <w:sz w:val="24"/>
                <w:szCs w:val="24"/>
              </w:rPr>
            </w:pPr>
            <w:r w:rsidRPr="00C20158">
              <w:rPr>
                <w:color w:val="000000"/>
                <w:w w:val="103"/>
                <w:sz w:val="24"/>
                <w:szCs w:val="24"/>
              </w:rPr>
              <w:t>Полная себестоимость 1 ц, руб.</w:t>
            </w:r>
          </w:p>
        </w:tc>
        <w:tc>
          <w:tcPr>
            <w:tcW w:w="1276" w:type="dxa"/>
            <w:gridSpan w:val="2"/>
          </w:tcPr>
          <w:p w:rsidR="00C44FA6" w:rsidRPr="00C20158" w:rsidRDefault="00C44FA6" w:rsidP="00C44FA6">
            <w:pPr>
              <w:spacing w:before="24" w:line="360" w:lineRule="auto"/>
              <w:ind w:right="24"/>
              <w:jc w:val="center"/>
              <w:rPr>
                <w:color w:val="000000"/>
                <w:w w:val="103"/>
                <w:sz w:val="24"/>
                <w:szCs w:val="24"/>
              </w:rPr>
            </w:pPr>
            <w:r w:rsidRPr="00C20158">
              <w:rPr>
                <w:color w:val="000000"/>
                <w:w w:val="103"/>
                <w:sz w:val="24"/>
                <w:szCs w:val="24"/>
              </w:rPr>
              <w:t>Затраты на 1 га</w:t>
            </w:r>
          </w:p>
        </w:tc>
        <w:tc>
          <w:tcPr>
            <w:tcW w:w="1134" w:type="dxa"/>
            <w:vMerge w:val="restart"/>
          </w:tcPr>
          <w:p w:rsidR="00C44FA6" w:rsidRPr="00C20158" w:rsidRDefault="00C44FA6" w:rsidP="00C44FA6">
            <w:pPr>
              <w:spacing w:before="24" w:line="360" w:lineRule="auto"/>
              <w:ind w:right="24"/>
              <w:jc w:val="center"/>
              <w:rPr>
                <w:b/>
                <w:color w:val="000000"/>
                <w:w w:val="103"/>
                <w:sz w:val="24"/>
                <w:szCs w:val="24"/>
              </w:rPr>
            </w:pPr>
            <w:r w:rsidRPr="00C20158">
              <w:rPr>
                <w:color w:val="000000"/>
                <w:w w:val="103"/>
                <w:sz w:val="24"/>
                <w:szCs w:val="24"/>
              </w:rPr>
              <w:t>Прибыль с 1 га, руб</w:t>
            </w:r>
            <w:r w:rsidRPr="00C20158">
              <w:rPr>
                <w:b/>
                <w:color w:val="000000"/>
                <w:w w:val="103"/>
                <w:sz w:val="24"/>
                <w:szCs w:val="24"/>
              </w:rPr>
              <w:t>.</w:t>
            </w:r>
          </w:p>
        </w:tc>
        <w:tc>
          <w:tcPr>
            <w:tcW w:w="992" w:type="dxa"/>
            <w:vMerge w:val="restart"/>
          </w:tcPr>
          <w:p w:rsidR="00C44FA6" w:rsidRPr="00C20158" w:rsidRDefault="00C44FA6" w:rsidP="00C44FA6">
            <w:pPr>
              <w:spacing w:before="24" w:line="360" w:lineRule="auto"/>
              <w:ind w:right="24"/>
              <w:jc w:val="center"/>
              <w:rPr>
                <w:color w:val="000000"/>
                <w:w w:val="103"/>
                <w:sz w:val="24"/>
                <w:szCs w:val="24"/>
              </w:rPr>
            </w:pPr>
            <w:r w:rsidRPr="00C20158">
              <w:rPr>
                <w:color w:val="000000"/>
                <w:w w:val="103"/>
                <w:sz w:val="24"/>
                <w:szCs w:val="24"/>
              </w:rPr>
              <w:t>Рентабельность, %</w:t>
            </w:r>
          </w:p>
        </w:tc>
        <w:tc>
          <w:tcPr>
            <w:tcW w:w="1701" w:type="dxa"/>
            <w:gridSpan w:val="2"/>
          </w:tcPr>
          <w:p w:rsidR="00C44FA6" w:rsidRPr="00C20158" w:rsidRDefault="00C44FA6" w:rsidP="00C44FA6">
            <w:pPr>
              <w:spacing w:before="24" w:line="360" w:lineRule="auto"/>
              <w:ind w:right="24"/>
              <w:jc w:val="center"/>
              <w:rPr>
                <w:color w:val="000000"/>
                <w:w w:val="103"/>
                <w:sz w:val="24"/>
                <w:szCs w:val="24"/>
              </w:rPr>
            </w:pPr>
            <w:r w:rsidRPr="00C20158">
              <w:rPr>
                <w:color w:val="000000"/>
                <w:w w:val="103"/>
                <w:sz w:val="24"/>
                <w:szCs w:val="24"/>
              </w:rPr>
              <w:t>Произведено на 1 чел.-час</w:t>
            </w:r>
          </w:p>
        </w:tc>
      </w:tr>
      <w:tr w:rsidR="00C44FA6" w:rsidTr="00993ADA">
        <w:trPr>
          <w:cantSplit/>
          <w:trHeight w:val="1607"/>
        </w:trPr>
        <w:tc>
          <w:tcPr>
            <w:tcW w:w="1101" w:type="dxa"/>
            <w:vMerge/>
            <w:tcBorders>
              <w:bottom w:val="single" w:sz="4" w:space="0" w:color="auto"/>
            </w:tcBorders>
          </w:tcPr>
          <w:p w:rsidR="00C44FA6" w:rsidRPr="00C20158" w:rsidRDefault="00C44FA6" w:rsidP="00C44FA6">
            <w:pPr>
              <w:spacing w:before="24" w:line="360" w:lineRule="auto"/>
              <w:ind w:right="24"/>
              <w:jc w:val="center"/>
              <w:rPr>
                <w:b/>
                <w:color w:val="000000"/>
                <w:w w:val="103"/>
                <w:sz w:val="24"/>
                <w:szCs w:val="24"/>
              </w:rPr>
            </w:pPr>
          </w:p>
        </w:tc>
        <w:tc>
          <w:tcPr>
            <w:tcW w:w="1134" w:type="dxa"/>
            <w:vMerge/>
            <w:tcBorders>
              <w:bottom w:val="single" w:sz="4" w:space="0" w:color="auto"/>
            </w:tcBorders>
          </w:tcPr>
          <w:p w:rsidR="00C44FA6" w:rsidRPr="00C20158" w:rsidRDefault="00C44FA6" w:rsidP="00C44FA6">
            <w:pPr>
              <w:spacing w:before="24" w:line="360" w:lineRule="auto"/>
              <w:ind w:right="24"/>
              <w:jc w:val="center"/>
              <w:rPr>
                <w:b/>
                <w:color w:val="000000"/>
                <w:w w:val="103"/>
                <w:sz w:val="24"/>
                <w:szCs w:val="24"/>
              </w:rPr>
            </w:pPr>
          </w:p>
        </w:tc>
        <w:tc>
          <w:tcPr>
            <w:tcW w:w="1275" w:type="dxa"/>
            <w:vMerge/>
            <w:tcBorders>
              <w:bottom w:val="single" w:sz="4" w:space="0" w:color="auto"/>
            </w:tcBorders>
          </w:tcPr>
          <w:p w:rsidR="00C44FA6" w:rsidRPr="00C20158" w:rsidRDefault="00C44FA6" w:rsidP="00C44FA6">
            <w:pPr>
              <w:spacing w:before="24" w:line="360" w:lineRule="auto"/>
              <w:ind w:right="24"/>
              <w:jc w:val="center"/>
              <w:rPr>
                <w:b/>
                <w:color w:val="000000"/>
                <w:w w:val="103"/>
                <w:sz w:val="24"/>
                <w:szCs w:val="24"/>
              </w:rPr>
            </w:pPr>
          </w:p>
        </w:tc>
        <w:tc>
          <w:tcPr>
            <w:tcW w:w="1276" w:type="dxa"/>
            <w:vMerge/>
            <w:tcBorders>
              <w:bottom w:val="single" w:sz="4" w:space="0" w:color="auto"/>
            </w:tcBorders>
          </w:tcPr>
          <w:p w:rsidR="00C44FA6" w:rsidRPr="00C20158" w:rsidRDefault="00C44FA6" w:rsidP="00C44FA6">
            <w:pPr>
              <w:spacing w:before="24" w:line="360" w:lineRule="auto"/>
              <w:ind w:right="24"/>
              <w:jc w:val="center"/>
              <w:rPr>
                <w:b/>
                <w:color w:val="000000"/>
                <w:w w:val="103"/>
                <w:sz w:val="24"/>
                <w:szCs w:val="24"/>
              </w:rPr>
            </w:pPr>
          </w:p>
        </w:tc>
        <w:tc>
          <w:tcPr>
            <w:tcW w:w="709" w:type="dxa"/>
            <w:tcBorders>
              <w:bottom w:val="single" w:sz="4" w:space="0" w:color="auto"/>
            </w:tcBorders>
            <w:textDirection w:val="btLr"/>
          </w:tcPr>
          <w:p w:rsidR="00C44FA6" w:rsidRPr="00C20158" w:rsidRDefault="003B7669" w:rsidP="00C44FA6">
            <w:pPr>
              <w:spacing w:before="24" w:line="360" w:lineRule="auto"/>
              <w:ind w:left="113" w:right="24"/>
              <w:jc w:val="center"/>
              <w:rPr>
                <w:color w:val="000000"/>
                <w:w w:val="103"/>
                <w:sz w:val="24"/>
                <w:szCs w:val="24"/>
              </w:rPr>
            </w:pPr>
            <w:r>
              <w:rPr>
                <w:color w:val="000000"/>
                <w:w w:val="103"/>
                <w:sz w:val="24"/>
                <w:szCs w:val="24"/>
              </w:rPr>
              <w:t>Тыс. р</w:t>
            </w:r>
            <w:r w:rsidR="00C44FA6" w:rsidRPr="00C20158">
              <w:rPr>
                <w:color w:val="000000"/>
                <w:w w:val="103"/>
                <w:sz w:val="24"/>
                <w:szCs w:val="24"/>
              </w:rPr>
              <w:t>уб.</w:t>
            </w:r>
          </w:p>
        </w:tc>
        <w:tc>
          <w:tcPr>
            <w:tcW w:w="567" w:type="dxa"/>
            <w:tcBorders>
              <w:bottom w:val="single" w:sz="4" w:space="0" w:color="auto"/>
            </w:tcBorders>
            <w:textDirection w:val="btLr"/>
          </w:tcPr>
          <w:p w:rsidR="00C44FA6" w:rsidRPr="00C20158" w:rsidRDefault="00C44FA6" w:rsidP="00C44FA6">
            <w:pPr>
              <w:spacing w:before="24" w:line="360" w:lineRule="auto"/>
              <w:ind w:left="113" w:right="24"/>
              <w:jc w:val="center"/>
              <w:rPr>
                <w:color w:val="000000"/>
                <w:w w:val="103"/>
                <w:sz w:val="24"/>
                <w:szCs w:val="24"/>
              </w:rPr>
            </w:pPr>
            <w:r w:rsidRPr="00C20158">
              <w:rPr>
                <w:color w:val="000000"/>
                <w:w w:val="103"/>
                <w:sz w:val="24"/>
                <w:szCs w:val="24"/>
              </w:rPr>
              <w:t>Чел.-ч</w:t>
            </w:r>
          </w:p>
        </w:tc>
        <w:tc>
          <w:tcPr>
            <w:tcW w:w="1134" w:type="dxa"/>
            <w:vMerge/>
            <w:tcBorders>
              <w:bottom w:val="single" w:sz="4" w:space="0" w:color="auto"/>
            </w:tcBorders>
          </w:tcPr>
          <w:p w:rsidR="00C44FA6" w:rsidRPr="00C20158" w:rsidRDefault="00C44FA6" w:rsidP="00C44FA6">
            <w:pPr>
              <w:spacing w:before="24" w:line="360" w:lineRule="auto"/>
              <w:ind w:right="24"/>
              <w:jc w:val="center"/>
              <w:rPr>
                <w:color w:val="000000"/>
                <w:w w:val="103"/>
                <w:sz w:val="24"/>
                <w:szCs w:val="24"/>
              </w:rPr>
            </w:pPr>
          </w:p>
        </w:tc>
        <w:tc>
          <w:tcPr>
            <w:tcW w:w="992" w:type="dxa"/>
            <w:vMerge/>
            <w:tcBorders>
              <w:bottom w:val="single" w:sz="4" w:space="0" w:color="auto"/>
            </w:tcBorders>
          </w:tcPr>
          <w:p w:rsidR="00C44FA6" w:rsidRPr="00C20158" w:rsidRDefault="00C44FA6" w:rsidP="00C44FA6">
            <w:pPr>
              <w:spacing w:before="24" w:line="360" w:lineRule="auto"/>
              <w:ind w:right="24"/>
              <w:jc w:val="center"/>
              <w:rPr>
                <w:b/>
                <w:color w:val="000000"/>
                <w:w w:val="103"/>
                <w:sz w:val="24"/>
                <w:szCs w:val="24"/>
              </w:rPr>
            </w:pPr>
          </w:p>
        </w:tc>
        <w:tc>
          <w:tcPr>
            <w:tcW w:w="851" w:type="dxa"/>
            <w:tcBorders>
              <w:bottom w:val="single" w:sz="4" w:space="0" w:color="auto"/>
            </w:tcBorders>
            <w:textDirection w:val="btLr"/>
          </w:tcPr>
          <w:p w:rsidR="00C44FA6" w:rsidRPr="00C20158" w:rsidRDefault="00C44FA6" w:rsidP="00C44FA6">
            <w:pPr>
              <w:spacing w:before="24" w:line="360" w:lineRule="auto"/>
              <w:ind w:left="113" w:right="24"/>
              <w:jc w:val="center"/>
              <w:rPr>
                <w:color w:val="000000"/>
                <w:w w:val="103"/>
                <w:sz w:val="24"/>
                <w:szCs w:val="24"/>
              </w:rPr>
            </w:pPr>
            <w:r w:rsidRPr="00C20158">
              <w:rPr>
                <w:color w:val="000000"/>
                <w:w w:val="103"/>
                <w:sz w:val="24"/>
                <w:szCs w:val="24"/>
              </w:rPr>
              <w:t>Валовой продукции</w:t>
            </w:r>
            <w:r w:rsidR="00AD411F">
              <w:rPr>
                <w:color w:val="000000"/>
                <w:w w:val="103"/>
                <w:sz w:val="24"/>
                <w:szCs w:val="24"/>
              </w:rPr>
              <w:t>, ц</w:t>
            </w:r>
          </w:p>
        </w:tc>
        <w:tc>
          <w:tcPr>
            <w:tcW w:w="850" w:type="dxa"/>
            <w:tcBorders>
              <w:bottom w:val="single" w:sz="4" w:space="0" w:color="auto"/>
            </w:tcBorders>
            <w:textDirection w:val="btLr"/>
          </w:tcPr>
          <w:p w:rsidR="00C44FA6" w:rsidRPr="00C20158" w:rsidRDefault="00AD411F" w:rsidP="00C44FA6">
            <w:pPr>
              <w:spacing w:before="24" w:line="360" w:lineRule="auto"/>
              <w:ind w:left="113" w:right="24"/>
              <w:jc w:val="center"/>
              <w:rPr>
                <w:color w:val="000000"/>
                <w:w w:val="103"/>
                <w:sz w:val="24"/>
                <w:szCs w:val="24"/>
              </w:rPr>
            </w:pPr>
            <w:r w:rsidRPr="00C20158">
              <w:rPr>
                <w:color w:val="000000"/>
                <w:w w:val="103"/>
                <w:sz w:val="24"/>
                <w:szCs w:val="24"/>
              </w:rPr>
              <w:t>П</w:t>
            </w:r>
            <w:r w:rsidR="00C44FA6" w:rsidRPr="00C20158">
              <w:rPr>
                <w:color w:val="000000"/>
                <w:w w:val="103"/>
                <w:sz w:val="24"/>
                <w:szCs w:val="24"/>
              </w:rPr>
              <w:t>рибыли</w:t>
            </w:r>
            <w:r>
              <w:rPr>
                <w:color w:val="000000"/>
                <w:w w:val="103"/>
                <w:sz w:val="24"/>
                <w:szCs w:val="24"/>
              </w:rPr>
              <w:t>, руб.</w:t>
            </w:r>
          </w:p>
        </w:tc>
      </w:tr>
      <w:tr w:rsidR="00276B50" w:rsidTr="00993ADA">
        <w:tc>
          <w:tcPr>
            <w:tcW w:w="1101" w:type="dxa"/>
            <w:tcBorders>
              <w:bottom w:val="nil"/>
            </w:tcBorders>
          </w:tcPr>
          <w:p w:rsidR="00C44FA6" w:rsidRPr="00FA43FF" w:rsidRDefault="00C20158" w:rsidP="00C20158">
            <w:pPr>
              <w:spacing w:before="24" w:line="360" w:lineRule="auto"/>
              <w:ind w:right="24"/>
              <w:rPr>
                <w:color w:val="000000"/>
                <w:w w:val="103"/>
                <w:sz w:val="24"/>
                <w:szCs w:val="24"/>
              </w:rPr>
            </w:pPr>
            <w:r w:rsidRPr="00FA43FF">
              <w:rPr>
                <w:color w:val="000000"/>
                <w:w w:val="103"/>
                <w:sz w:val="24"/>
                <w:szCs w:val="24"/>
              </w:rPr>
              <w:t>Пшеница озимая</w:t>
            </w:r>
          </w:p>
        </w:tc>
        <w:tc>
          <w:tcPr>
            <w:tcW w:w="1134" w:type="dxa"/>
            <w:tcBorders>
              <w:bottom w:val="nil"/>
            </w:tcBorders>
          </w:tcPr>
          <w:p w:rsidR="00C44FA6" w:rsidRPr="00FA43FF" w:rsidRDefault="0041048E" w:rsidP="00C44FA6">
            <w:pPr>
              <w:spacing w:before="24" w:line="360" w:lineRule="auto"/>
              <w:ind w:right="24"/>
              <w:jc w:val="center"/>
              <w:rPr>
                <w:color w:val="000000"/>
                <w:w w:val="103"/>
                <w:sz w:val="24"/>
                <w:szCs w:val="24"/>
              </w:rPr>
            </w:pPr>
            <w:r w:rsidRPr="00FA43FF">
              <w:rPr>
                <w:color w:val="000000"/>
                <w:w w:val="103"/>
                <w:sz w:val="24"/>
                <w:szCs w:val="24"/>
              </w:rPr>
              <w:t>25,57</w:t>
            </w:r>
          </w:p>
        </w:tc>
        <w:tc>
          <w:tcPr>
            <w:tcW w:w="1275" w:type="dxa"/>
            <w:tcBorders>
              <w:bottom w:val="nil"/>
            </w:tcBorders>
          </w:tcPr>
          <w:p w:rsidR="00C44FA6" w:rsidRPr="00FA43FF" w:rsidRDefault="00434030" w:rsidP="00C44FA6">
            <w:pPr>
              <w:spacing w:before="24" w:line="360" w:lineRule="auto"/>
              <w:ind w:right="24"/>
              <w:jc w:val="center"/>
              <w:rPr>
                <w:color w:val="000000"/>
                <w:w w:val="103"/>
                <w:sz w:val="24"/>
                <w:szCs w:val="24"/>
              </w:rPr>
            </w:pPr>
            <w:r w:rsidRPr="00FA43FF">
              <w:rPr>
                <w:color w:val="000000"/>
                <w:w w:val="103"/>
                <w:sz w:val="24"/>
                <w:szCs w:val="24"/>
              </w:rPr>
              <w:t>333,33</w:t>
            </w:r>
          </w:p>
        </w:tc>
        <w:tc>
          <w:tcPr>
            <w:tcW w:w="1276" w:type="dxa"/>
            <w:tcBorders>
              <w:bottom w:val="nil"/>
            </w:tcBorders>
          </w:tcPr>
          <w:p w:rsidR="00C44FA6" w:rsidRPr="00FA43FF" w:rsidRDefault="00EE4438" w:rsidP="00C44FA6">
            <w:pPr>
              <w:spacing w:before="24" w:line="360" w:lineRule="auto"/>
              <w:ind w:right="24"/>
              <w:jc w:val="center"/>
              <w:rPr>
                <w:color w:val="000000"/>
                <w:w w:val="103"/>
                <w:sz w:val="24"/>
                <w:szCs w:val="24"/>
              </w:rPr>
            </w:pPr>
            <w:r w:rsidRPr="00FA43FF">
              <w:rPr>
                <w:color w:val="000000"/>
                <w:w w:val="103"/>
                <w:sz w:val="24"/>
                <w:szCs w:val="24"/>
              </w:rPr>
              <w:t>250</w:t>
            </w:r>
            <w:r w:rsidR="00756CC8" w:rsidRPr="00FA43FF">
              <w:rPr>
                <w:color w:val="000000"/>
                <w:w w:val="103"/>
                <w:sz w:val="24"/>
                <w:szCs w:val="24"/>
              </w:rPr>
              <w:t>,</w:t>
            </w:r>
            <w:r w:rsidRPr="00FA43FF">
              <w:rPr>
                <w:color w:val="000000"/>
                <w:w w:val="103"/>
                <w:sz w:val="24"/>
                <w:szCs w:val="24"/>
              </w:rPr>
              <w:t>30</w:t>
            </w:r>
          </w:p>
        </w:tc>
        <w:tc>
          <w:tcPr>
            <w:tcW w:w="709" w:type="dxa"/>
            <w:tcBorders>
              <w:bottom w:val="nil"/>
            </w:tcBorders>
          </w:tcPr>
          <w:p w:rsidR="00C44FA6" w:rsidRPr="00FA43FF" w:rsidRDefault="003B7669" w:rsidP="00C44FA6">
            <w:pPr>
              <w:spacing w:before="24" w:line="360" w:lineRule="auto"/>
              <w:ind w:right="24"/>
              <w:jc w:val="center"/>
              <w:rPr>
                <w:color w:val="000000"/>
                <w:w w:val="103"/>
                <w:sz w:val="24"/>
                <w:szCs w:val="24"/>
              </w:rPr>
            </w:pPr>
            <w:r w:rsidRPr="00FA43FF">
              <w:rPr>
                <w:color w:val="000000"/>
                <w:w w:val="103"/>
                <w:sz w:val="24"/>
                <w:szCs w:val="24"/>
              </w:rPr>
              <w:t>6,4</w:t>
            </w:r>
            <w:r w:rsidR="00756CC8" w:rsidRPr="00FA43FF">
              <w:rPr>
                <w:color w:val="000000"/>
                <w:w w:val="103"/>
                <w:sz w:val="24"/>
                <w:szCs w:val="24"/>
              </w:rPr>
              <w:t>0</w:t>
            </w:r>
          </w:p>
        </w:tc>
        <w:tc>
          <w:tcPr>
            <w:tcW w:w="567" w:type="dxa"/>
            <w:tcBorders>
              <w:bottom w:val="nil"/>
            </w:tcBorders>
          </w:tcPr>
          <w:p w:rsidR="00C44FA6" w:rsidRPr="00FA43FF" w:rsidRDefault="003B7669" w:rsidP="00C44FA6">
            <w:pPr>
              <w:spacing w:before="24" w:line="360" w:lineRule="auto"/>
              <w:ind w:right="24"/>
              <w:jc w:val="center"/>
              <w:rPr>
                <w:color w:val="000000"/>
                <w:w w:val="103"/>
                <w:sz w:val="24"/>
                <w:szCs w:val="24"/>
              </w:rPr>
            </w:pPr>
            <w:r w:rsidRPr="00FA43FF">
              <w:rPr>
                <w:color w:val="000000"/>
                <w:w w:val="103"/>
                <w:sz w:val="24"/>
                <w:szCs w:val="24"/>
              </w:rPr>
              <w:t>8</w:t>
            </w:r>
          </w:p>
        </w:tc>
        <w:tc>
          <w:tcPr>
            <w:tcW w:w="1134" w:type="dxa"/>
            <w:tcBorders>
              <w:bottom w:val="nil"/>
            </w:tcBorders>
          </w:tcPr>
          <w:p w:rsidR="00C44FA6" w:rsidRPr="00FA43FF" w:rsidRDefault="00DA797B" w:rsidP="00C44FA6">
            <w:pPr>
              <w:spacing w:before="24" w:line="360" w:lineRule="auto"/>
              <w:ind w:right="24"/>
              <w:jc w:val="center"/>
              <w:rPr>
                <w:color w:val="000000"/>
                <w:w w:val="103"/>
                <w:sz w:val="24"/>
                <w:szCs w:val="24"/>
              </w:rPr>
            </w:pPr>
            <w:r w:rsidRPr="00FA43FF">
              <w:rPr>
                <w:color w:val="000000"/>
                <w:w w:val="103"/>
                <w:sz w:val="24"/>
                <w:szCs w:val="24"/>
              </w:rPr>
              <w:t>2123,08</w:t>
            </w:r>
          </w:p>
        </w:tc>
        <w:tc>
          <w:tcPr>
            <w:tcW w:w="992" w:type="dxa"/>
            <w:tcBorders>
              <w:bottom w:val="nil"/>
            </w:tcBorders>
          </w:tcPr>
          <w:p w:rsidR="00C44FA6" w:rsidRPr="00FA43FF" w:rsidRDefault="00DA797B" w:rsidP="00C44FA6">
            <w:pPr>
              <w:spacing w:before="24" w:line="360" w:lineRule="auto"/>
              <w:ind w:right="24"/>
              <w:jc w:val="center"/>
              <w:rPr>
                <w:color w:val="000000"/>
                <w:w w:val="103"/>
                <w:sz w:val="24"/>
                <w:szCs w:val="24"/>
              </w:rPr>
            </w:pPr>
            <w:r w:rsidRPr="00FA43FF">
              <w:rPr>
                <w:color w:val="000000"/>
                <w:w w:val="103"/>
                <w:sz w:val="24"/>
                <w:szCs w:val="24"/>
              </w:rPr>
              <w:t>33,2</w:t>
            </w:r>
          </w:p>
        </w:tc>
        <w:tc>
          <w:tcPr>
            <w:tcW w:w="851" w:type="dxa"/>
            <w:tcBorders>
              <w:bottom w:val="nil"/>
            </w:tcBorders>
          </w:tcPr>
          <w:p w:rsidR="00C44FA6" w:rsidRPr="00FA43FF" w:rsidRDefault="004A565F" w:rsidP="00C44FA6">
            <w:pPr>
              <w:spacing w:before="24" w:line="360" w:lineRule="auto"/>
              <w:ind w:right="24"/>
              <w:jc w:val="center"/>
              <w:rPr>
                <w:color w:val="000000"/>
                <w:w w:val="103"/>
                <w:sz w:val="24"/>
                <w:szCs w:val="24"/>
              </w:rPr>
            </w:pPr>
            <w:r w:rsidRPr="00FA43FF">
              <w:rPr>
                <w:color w:val="000000"/>
                <w:w w:val="103"/>
                <w:sz w:val="24"/>
                <w:szCs w:val="24"/>
              </w:rPr>
              <w:t>3,20</w:t>
            </w:r>
          </w:p>
        </w:tc>
        <w:tc>
          <w:tcPr>
            <w:tcW w:w="850" w:type="dxa"/>
            <w:tcBorders>
              <w:bottom w:val="nil"/>
            </w:tcBorders>
          </w:tcPr>
          <w:p w:rsidR="00C44FA6" w:rsidRPr="00FA43FF" w:rsidRDefault="004A565F" w:rsidP="00C44FA6">
            <w:pPr>
              <w:spacing w:before="24" w:line="360" w:lineRule="auto"/>
              <w:ind w:right="24"/>
              <w:jc w:val="center"/>
              <w:rPr>
                <w:color w:val="000000"/>
                <w:w w:val="103"/>
                <w:sz w:val="24"/>
                <w:szCs w:val="24"/>
              </w:rPr>
            </w:pPr>
            <w:r w:rsidRPr="00FA43FF">
              <w:rPr>
                <w:color w:val="000000"/>
                <w:w w:val="103"/>
                <w:sz w:val="24"/>
                <w:szCs w:val="24"/>
              </w:rPr>
              <w:t>265,39</w:t>
            </w:r>
          </w:p>
        </w:tc>
      </w:tr>
      <w:tr w:rsidR="00276B50" w:rsidTr="00993ADA">
        <w:tc>
          <w:tcPr>
            <w:tcW w:w="1101" w:type="dxa"/>
            <w:tcBorders>
              <w:bottom w:val="single" w:sz="4" w:space="0" w:color="auto"/>
            </w:tcBorders>
          </w:tcPr>
          <w:p w:rsidR="00C44FA6" w:rsidRPr="00FA43FF" w:rsidRDefault="00C20158" w:rsidP="00C44FA6">
            <w:pPr>
              <w:spacing w:before="24" w:line="360" w:lineRule="auto"/>
              <w:ind w:right="24"/>
              <w:jc w:val="center"/>
              <w:rPr>
                <w:color w:val="000000"/>
                <w:w w:val="103"/>
                <w:sz w:val="24"/>
                <w:szCs w:val="24"/>
              </w:rPr>
            </w:pPr>
            <w:r w:rsidRPr="00FA43FF">
              <w:rPr>
                <w:color w:val="000000"/>
                <w:w w:val="103"/>
                <w:sz w:val="24"/>
                <w:szCs w:val="24"/>
              </w:rPr>
              <w:t>Рожь озимая</w:t>
            </w:r>
          </w:p>
        </w:tc>
        <w:tc>
          <w:tcPr>
            <w:tcW w:w="1134" w:type="dxa"/>
            <w:tcBorders>
              <w:bottom w:val="single" w:sz="4" w:space="0" w:color="auto"/>
            </w:tcBorders>
          </w:tcPr>
          <w:p w:rsidR="00C44FA6" w:rsidRPr="00FA43FF" w:rsidRDefault="0041048E" w:rsidP="00C44FA6">
            <w:pPr>
              <w:spacing w:before="24" w:line="360" w:lineRule="auto"/>
              <w:ind w:right="24"/>
              <w:jc w:val="center"/>
              <w:rPr>
                <w:color w:val="000000"/>
                <w:w w:val="103"/>
                <w:sz w:val="24"/>
                <w:szCs w:val="24"/>
              </w:rPr>
            </w:pPr>
            <w:r w:rsidRPr="00FA43FF">
              <w:rPr>
                <w:color w:val="000000"/>
                <w:w w:val="103"/>
                <w:sz w:val="24"/>
                <w:szCs w:val="24"/>
              </w:rPr>
              <w:t>25,63</w:t>
            </w:r>
          </w:p>
        </w:tc>
        <w:tc>
          <w:tcPr>
            <w:tcW w:w="1275" w:type="dxa"/>
            <w:tcBorders>
              <w:bottom w:val="single" w:sz="4" w:space="0" w:color="auto"/>
            </w:tcBorders>
          </w:tcPr>
          <w:p w:rsidR="00C44FA6" w:rsidRPr="00FA43FF" w:rsidRDefault="0041048E" w:rsidP="00C44FA6">
            <w:pPr>
              <w:spacing w:before="24" w:line="360" w:lineRule="auto"/>
              <w:ind w:right="24"/>
              <w:jc w:val="center"/>
              <w:rPr>
                <w:color w:val="000000"/>
                <w:w w:val="103"/>
                <w:sz w:val="24"/>
                <w:szCs w:val="24"/>
              </w:rPr>
            </w:pPr>
            <w:r w:rsidRPr="00FA43FF">
              <w:rPr>
                <w:color w:val="000000"/>
                <w:w w:val="103"/>
                <w:sz w:val="24"/>
                <w:szCs w:val="24"/>
              </w:rPr>
              <w:t>252,28</w:t>
            </w:r>
          </w:p>
        </w:tc>
        <w:tc>
          <w:tcPr>
            <w:tcW w:w="1276" w:type="dxa"/>
            <w:tcBorders>
              <w:bottom w:val="single" w:sz="4" w:space="0" w:color="auto"/>
            </w:tcBorders>
          </w:tcPr>
          <w:p w:rsidR="00C44FA6" w:rsidRPr="00FA43FF" w:rsidRDefault="00756CC8" w:rsidP="00C44FA6">
            <w:pPr>
              <w:spacing w:before="24" w:line="360" w:lineRule="auto"/>
              <w:ind w:right="24"/>
              <w:jc w:val="center"/>
              <w:rPr>
                <w:color w:val="000000"/>
                <w:w w:val="103"/>
                <w:sz w:val="24"/>
                <w:szCs w:val="24"/>
              </w:rPr>
            </w:pPr>
            <w:r w:rsidRPr="00FA43FF">
              <w:rPr>
                <w:color w:val="000000"/>
                <w:w w:val="103"/>
                <w:sz w:val="24"/>
                <w:szCs w:val="24"/>
              </w:rPr>
              <w:t>24</w:t>
            </w:r>
            <w:r w:rsidR="00EE4438" w:rsidRPr="00FA43FF">
              <w:rPr>
                <w:color w:val="000000"/>
                <w:w w:val="103"/>
                <w:sz w:val="24"/>
                <w:szCs w:val="24"/>
              </w:rPr>
              <w:t>9,71</w:t>
            </w:r>
          </w:p>
        </w:tc>
        <w:tc>
          <w:tcPr>
            <w:tcW w:w="709" w:type="dxa"/>
            <w:tcBorders>
              <w:bottom w:val="single" w:sz="4" w:space="0" w:color="auto"/>
            </w:tcBorders>
          </w:tcPr>
          <w:p w:rsidR="00C44FA6" w:rsidRPr="00FA43FF" w:rsidRDefault="003B7669" w:rsidP="00C44FA6">
            <w:pPr>
              <w:spacing w:before="24" w:line="360" w:lineRule="auto"/>
              <w:ind w:right="24"/>
              <w:jc w:val="center"/>
              <w:rPr>
                <w:color w:val="000000"/>
                <w:w w:val="103"/>
                <w:sz w:val="24"/>
                <w:szCs w:val="24"/>
              </w:rPr>
            </w:pPr>
            <w:r w:rsidRPr="00FA43FF">
              <w:rPr>
                <w:color w:val="000000"/>
                <w:w w:val="103"/>
                <w:sz w:val="24"/>
                <w:szCs w:val="24"/>
              </w:rPr>
              <w:t>6,4</w:t>
            </w:r>
            <w:r w:rsidR="00756CC8" w:rsidRPr="00FA43FF">
              <w:rPr>
                <w:color w:val="000000"/>
                <w:w w:val="103"/>
                <w:sz w:val="24"/>
                <w:szCs w:val="24"/>
              </w:rPr>
              <w:t>0</w:t>
            </w:r>
          </w:p>
        </w:tc>
        <w:tc>
          <w:tcPr>
            <w:tcW w:w="567" w:type="dxa"/>
            <w:tcBorders>
              <w:bottom w:val="single" w:sz="4" w:space="0" w:color="auto"/>
            </w:tcBorders>
          </w:tcPr>
          <w:p w:rsidR="00C44FA6" w:rsidRPr="00FA43FF" w:rsidRDefault="003B7669" w:rsidP="00C44FA6">
            <w:pPr>
              <w:spacing w:before="24" w:line="360" w:lineRule="auto"/>
              <w:ind w:right="24"/>
              <w:jc w:val="center"/>
              <w:rPr>
                <w:color w:val="000000"/>
                <w:w w:val="103"/>
                <w:sz w:val="24"/>
                <w:szCs w:val="24"/>
              </w:rPr>
            </w:pPr>
            <w:r w:rsidRPr="00FA43FF">
              <w:rPr>
                <w:color w:val="000000"/>
                <w:w w:val="103"/>
                <w:sz w:val="24"/>
                <w:szCs w:val="24"/>
              </w:rPr>
              <w:t>8</w:t>
            </w:r>
          </w:p>
        </w:tc>
        <w:tc>
          <w:tcPr>
            <w:tcW w:w="1134" w:type="dxa"/>
            <w:tcBorders>
              <w:bottom w:val="single" w:sz="4" w:space="0" w:color="auto"/>
            </w:tcBorders>
          </w:tcPr>
          <w:p w:rsidR="00C44FA6" w:rsidRPr="00FA43FF" w:rsidRDefault="00DA797B" w:rsidP="00C44FA6">
            <w:pPr>
              <w:spacing w:before="24" w:line="360" w:lineRule="auto"/>
              <w:ind w:right="24"/>
              <w:jc w:val="center"/>
              <w:rPr>
                <w:color w:val="000000"/>
                <w:w w:val="103"/>
                <w:sz w:val="24"/>
                <w:szCs w:val="24"/>
              </w:rPr>
            </w:pPr>
            <w:r w:rsidRPr="00FA43FF">
              <w:rPr>
                <w:color w:val="000000"/>
                <w:w w:val="103"/>
                <w:sz w:val="24"/>
                <w:szCs w:val="24"/>
              </w:rPr>
              <w:t>65,88</w:t>
            </w:r>
          </w:p>
        </w:tc>
        <w:tc>
          <w:tcPr>
            <w:tcW w:w="992" w:type="dxa"/>
            <w:tcBorders>
              <w:bottom w:val="single" w:sz="4" w:space="0" w:color="auto"/>
            </w:tcBorders>
          </w:tcPr>
          <w:p w:rsidR="00C44FA6" w:rsidRPr="00FA43FF" w:rsidRDefault="00DA797B" w:rsidP="00C44FA6">
            <w:pPr>
              <w:spacing w:before="24" w:line="360" w:lineRule="auto"/>
              <w:ind w:right="24"/>
              <w:jc w:val="center"/>
              <w:rPr>
                <w:color w:val="000000"/>
                <w:w w:val="103"/>
                <w:sz w:val="24"/>
                <w:szCs w:val="24"/>
              </w:rPr>
            </w:pPr>
            <w:r w:rsidRPr="00FA43FF">
              <w:rPr>
                <w:color w:val="000000"/>
                <w:w w:val="103"/>
                <w:sz w:val="24"/>
                <w:szCs w:val="24"/>
              </w:rPr>
              <w:t>1,03</w:t>
            </w:r>
          </w:p>
        </w:tc>
        <w:tc>
          <w:tcPr>
            <w:tcW w:w="851" w:type="dxa"/>
            <w:tcBorders>
              <w:bottom w:val="single" w:sz="4" w:space="0" w:color="auto"/>
            </w:tcBorders>
          </w:tcPr>
          <w:p w:rsidR="00C44FA6" w:rsidRPr="00FA43FF" w:rsidRDefault="004A565F" w:rsidP="00C44FA6">
            <w:pPr>
              <w:spacing w:before="24" w:line="360" w:lineRule="auto"/>
              <w:ind w:right="24"/>
              <w:jc w:val="center"/>
              <w:rPr>
                <w:color w:val="000000"/>
                <w:w w:val="103"/>
                <w:sz w:val="24"/>
                <w:szCs w:val="24"/>
              </w:rPr>
            </w:pPr>
            <w:r w:rsidRPr="00FA43FF">
              <w:rPr>
                <w:color w:val="000000"/>
                <w:w w:val="103"/>
                <w:sz w:val="24"/>
                <w:szCs w:val="24"/>
              </w:rPr>
              <w:t>3,20</w:t>
            </w:r>
          </w:p>
        </w:tc>
        <w:tc>
          <w:tcPr>
            <w:tcW w:w="850" w:type="dxa"/>
            <w:tcBorders>
              <w:bottom w:val="single" w:sz="4" w:space="0" w:color="auto"/>
            </w:tcBorders>
          </w:tcPr>
          <w:p w:rsidR="00C44FA6" w:rsidRPr="00FA43FF" w:rsidRDefault="004A565F" w:rsidP="00C44FA6">
            <w:pPr>
              <w:spacing w:before="24" w:line="360" w:lineRule="auto"/>
              <w:ind w:right="24"/>
              <w:jc w:val="center"/>
              <w:rPr>
                <w:color w:val="000000"/>
                <w:w w:val="103"/>
                <w:sz w:val="24"/>
                <w:szCs w:val="24"/>
              </w:rPr>
            </w:pPr>
            <w:r w:rsidRPr="00FA43FF">
              <w:rPr>
                <w:color w:val="000000"/>
                <w:w w:val="103"/>
                <w:sz w:val="24"/>
                <w:szCs w:val="24"/>
              </w:rPr>
              <w:t>8,23</w:t>
            </w:r>
          </w:p>
        </w:tc>
      </w:tr>
      <w:tr w:rsidR="00276B50" w:rsidTr="00993ADA">
        <w:tc>
          <w:tcPr>
            <w:tcW w:w="1101" w:type="dxa"/>
            <w:tcBorders>
              <w:top w:val="single" w:sz="4" w:space="0" w:color="auto"/>
            </w:tcBorders>
          </w:tcPr>
          <w:p w:rsidR="00C44FA6" w:rsidRPr="00FA43FF" w:rsidRDefault="00C20158" w:rsidP="00C44FA6">
            <w:pPr>
              <w:spacing w:before="24" w:line="360" w:lineRule="auto"/>
              <w:ind w:right="24"/>
              <w:jc w:val="center"/>
              <w:rPr>
                <w:color w:val="000000"/>
                <w:w w:val="103"/>
                <w:sz w:val="24"/>
                <w:szCs w:val="24"/>
              </w:rPr>
            </w:pPr>
            <w:r w:rsidRPr="00FA43FF">
              <w:rPr>
                <w:color w:val="000000"/>
                <w:w w:val="103"/>
                <w:sz w:val="24"/>
                <w:szCs w:val="24"/>
              </w:rPr>
              <w:t>Пшеница яровая</w:t>
            </w:r>
          </w:p>
        </w:tc>
        <w:tc>
          <w:tcPr>
            <w:tcW w:w="1134" w:type="dxa"/>
            <w:tcBorders>
              <w:top w:val="single" w:sz="4" w:space="0" w:color="auto"/>
            </w:tcBorders>
          </w:tcPr>
          <w:p w:rsidR="00C44FA6" w:rsidRPr="00FA43FF" w:rsidRDefault="0041048E" w:rsidP="00C44FA6">
            <w:pPr>
              <w:spacing w:before="24" w:line="360" w:lineRule="auto"/>
              <w:ind w:right="24"/>
              <w:jc w:val="center"/>
              <w:rPr>
                <w:color w:val="000000"/>
                <w:w w:val="103"/>
                <w:sz w:val="24"/>
                <w:szCs w:val="24"/>
              </w:rPr>
            </w:pPr>
            <w:r w:rsidRPr="00FA43FF">
              <w:rPr>
                <w:color w:val="000000"/>
                <w:w w:val="103"/>
                <w:sz w:val="24"/>
                <w:szCs w:val="24"/>
              </w:rPr>
              <w:t>20,89</w:t>
            </w:r>
          </w:p>
        </w:tc>
        <w:tc>
          <w:tcPr>
            <w:tcW w:w="1275" w:type="dxa"/>
            <w:tcBorders>
              <w:top w:val="single" w:sz="4" w:space="0" w:color="auto"/>
            </w:tcBorders>
          </w:tcPr>
          <w:p w:rsidR="00C44FA6" w:rsidRPr="00FA43FF" w:rsidRDefault="00434030" w:rsidP="00C44FA6">
            <w:pPr>
              <w:spacing w:before="24" w:line="360" w:lineRule="auto"/>
              <w:ind w:right="24"/>
              <w:jc w:val="center"/>
              <w:rPr>
                <w:color w:val="000000"/>
                <w:w w:val="103"/>
                <w:sz w:val="24"/>
                <w:szCs w:val="24"/>
              </w:rPr>
            </w:pPr>
            <w:r w:rsidRPr="00FA43FF">
              <w:rPr>
                <w:color w:val="000000"/>
                <w:w w:val="103"/>
                <w:sz w:val="24"/>
                <w:szCs w:val="24"/>
              </w:rPr>
              <w:t>277,85</w:t>
            </w:r>
          </w:p>
        </w:tc>
        <w:tc>
          <w:tcPr>
            <w:tcW w:w="1276" w:type="dxa"/>
            <w:tcBorders>
              <w:top w:val="single" w:sz="4" w:space="0" w:color="auto"/>
            </w:tcBorders>
          </w:tcPr>
          <w:p w:rsidR="00C44FA6" w:rsidRPr="00FA43FF" w:rsidRDefault="00756CC8" w:rsidP="00C44FA6">
            <w:pPr>
              <w:spacing w:before="24" w:line="360" w:lineRule="auto"/>
              <w:ind w:right="24"/>
              <w:jc w:val="center"/>
              <w:rPr>
                <w:color w:val="000000"/>
                <w:w w:val="103"/>
                <w:sz w:val="24"/>
                <w:szCs w:val="24"/>
              </w:rPr>
            </w:pPr>
            <w:r w:rsidRPr="00FA43FF">
              <w:rPr>
                <w:color w:val="000000"/>
                <w:w w:val="103"/>
                <w:sz w:val="24"/>
                <w:szCs w:val="24"/>
              </w:rPr>
              <w:t>2</w:t>
            </w:r>
            <w:r w:rsidR="00A720D3" w:rsidRPr="00FA43FF">
              <w:rPr>
                <w:color w:val="000000"/>
                <w:w w:val="103"/>
                <w:sz w:val="24"/>
                <w:szCs w:val="24"/>
              </w:rPr>
              <w:t>48,92</w:t>
            </w:r>
          </w:p>
        </w:tc>
        <w:tc>
          <w:tcPr>
            <w:tcW w:w="709" w:type="dxa"/>
            <w:tcBorders>
              <w:top w:val="single" w:sz="4" w:space="0" w:color="auto"/>
            </w:tcBorders>
          </w:tcPr>
          <w:p w:rsidR="00C44FA6" w:rsidRPr="00FA43FF" w:rsidRDefault="003B7669" w:rsidP="00C44FA6">
            <w:pPr>
              <w:spacing w:before="24" w:line="360" w:lineRule="auto"/>
              <w:ind w:right="24"/>
              <w:jc w:val="center"/>
              <w:rPr>
                <w:color w:val="000000"/>
                <w:w w:val="103"/>
                <w:sz w:val="24"/>
                <w:szCs w:val="24"/>
              </w:rPr>
            </w:pPr>
            <w:r w:rsidRPr="00FA43FF">
              <w:rPr>
                <w:color w:val="000000"/>
                <w:w w:val="103"/>
                <w:sz w:val="24"/>
                <w:szCs w:val="24"/>
              </w:rPr>
              <w:t>5,2</w:t>
            </w:r>
            <w:r w:rsidR="00756CC8" w:rsidRPr="00FA43FF">
              <w:rPr>
                <w:color w:val="000000"/>
                <w:w w:val="103"/>
                <w:sz w:val="24"/>
                <w:szCs w:val="24"/>
              </w:rPr>
              <w:t>0</w:t>
            </w:r>
          </w:p>
        </w:tc>
        <w:tc>
          <w:tcPr>
            <w:tcW w:w="567" w:type="dxa"/>
            <w:tcBorders>
              <w:top w:val="single" w:sz="4" w:space="0" w:color="auto"/>
            </w:tcBorders>
          </w:tcPr>
          <w:p w:rsidR="00C44FA6" w:rsidRPr="00FA43FF" w:rsidRDefault="003B7669" w:rsidP="00C44FA6">
            <w:pPr>
              <w:spacing w:before="24" w:line="360" w:lineRule="auto"/>
              <w:ind w:right="24"/>
              <w:jc w:val="center"/>
              <w:rPr>
                <w:color w:val="000000"/>
                <w:w w:val="103"/>
                <w:sz w:val="24"/>
                <w:szCs w:val="24"/>
              </w:rPr>
            </w:pPr>
            <w:r w:rsidRPr="00FA43FF">
              <w:rPr>
                <w:color w:val="000000"/>
                <w:w w:val="103"/>
                <w:sz w:val="24"/>
                <w:szCs w:val="24"/>
              </w:rPr>
              <w:t>9</w:t>
            </w:r>
          </w:p>
        </w:tc>
        <w:tc>
          <w:tcPr>
            <w:tcW w:w="1134" w:type="dxa"/>
            <w:tcBorders>
              <w:top w:val="single" w:sz="4" w:space="0" w:color="auto"/>
            </w:tcBorders>
          </w:tcPr>
          <w:p w:rsidR="00C44FA6" w:rsidRPr="00FA43FF" w:rsidRDefault="00DA797B" w:rsidP="00C44FA6">
            <w:pPr>
              <w:spacing w:before="24" w:line="360" w:lineRule="auto"/>
              <w:ind w:right="24"/>
              <w:jc w:val="center"/>
              <w:rPr>
                <w:color w:val="000000"/>
                <w:w w:val="103"/>
                <w:sz w:val="24"/>
                <w:szCs w:val="24"/>
              </w:rPr>
            </w:pPr>
            <w:r w:rsidRPr="00FA43FF">
              <w:rPr>
                <w:color w:val="000000"/>
                <w:w w:val="103"/>
                <w:sz w:val="24"/>
                <w:szCs w:val="24"/>
              </w:rPr>
              <w:t>604,35</w:t>
            </w:r>
          </w:p>
        </w:tc>
        <w:tc>
          <w:tcPr>
            <w:tcW w:w="992" w:type="dxa"/>
            <w:tcBorders>
              <w:top w:val="single" w:sz="4" w:space="0" w:color="auto"/>
            </w:tcBorders>
          </w:tcPr>
          <w:p w:rsidR="00C44FA6" w:rsidRPr="00FA43FF" w:rsidRDefault="004A565F" w:rsidP="00C44FA6">
            <w:pPr>
              <w:spacing w:before="24" w:line="360" w:lineRule="auto"/>
              <w:ind w:right="24"/>
              <w:jc w:val="center"/>
              <w:rPr>
                <w:color w:val="000000"/>
                <w:w w:val="103"/>
                <w:sz w:val="24"/>
                <w:szCs w:val="24"/>
              </w:rPr>
            </w:pPr>
            <w:r w:rsidRPr="00FA43FF">
              <w:rPr>
                <w:color w:val="000000"/>
                <w:w w:val="103"/>
                <w:sz w:val="24"/>
                <w:szCs w:val="24"/>
              </w:rPr>
              <w:t>11,62</w:t>
            </w:r>
          </w:p>
        </w:tc>
        <w:tc>
          <w:tcPr>
            <w:tcW w:w="851" w:type="dxa"/>
            <w:tcBorders>
              <w:top w:val="single" w:sz="4" w:space="0" w:color="auto"/>
            </w:tcBorders>
          </w:tcPr>
          <w:p w:rsidR="00C44FA6" w:rsidRPr="00FA43FF" w:rsidRDefault="004A565F" w:rsidP="00C44FA6">
            <w:pPr>
              <w:spacing w:before="24" w:line="360" w:lineRule="auto"/>
              <w:ind w:right="24"/>
              <w:jc w:val="center"/>
              <w:rPr>
                <w:color w:val="000000"/>
                <w:w w:val="103"/>
                <w:sz w:val="24"/>
                <w:szCs w:val="24"/>
              </w:rPr>
            </w:pPr>
            <w:r w:rsidRPr="00FA43FF">
              <w:rPr>
                <w:color w:val="000000"/>
                <w:w w:val="103"/>
                <w:sz w:val="24"/>
                <w:szCs w:val="24"/>
              </w:rPr>
              <w:t>2,32</w:t>
            </w:r>
          </w:p>
        </w:tc>
        <w:tc>
          <w:tcPr>
            <w:tcW w:w="850" w:type="dxa"/>
            <w:tcBorders>
              <w:top w:val="single" w:sz="4" w:space="0" w:color="auto"/>
            </w:tcBorders>
          </w:tcPr>
          <w:p w:rsidR="00C44FA6" w:rsidRPr="00FA43FF" w:rsidRDefault="004A565F" w:rsidP="00C44FA6">
            <w:pPr>
              <w:spacing w:before="24" w:line="360" w:lineRule="auto"/>
              <w:ind w:right="24"/>
              <w:jc w:val="center"/>
              <w:rPr>
                <w:color w:val="000000"/>
                <w:w w:val="103"/>
                <w:sz w:val="24"/>
                <w:szCs w:val="24"/>
              </w:rPr>
            </w:pPr>
            <w:r w:rsidRPr="00FA43FF">
              <w:rPr>
                <w:color w:val="000000"/>
                <w:w w:val="103"/>
                <w:sz w:val="24"/>
                <w:szCs w:val="24"/>
              </w:rPr>
              <w:t>67,15</w:t>
            </w:r>
          </w:p>
        </w:tc>
      </w:tr>
      <w:tr w:rsidR="00276B50" w:rsidTr="00993ADA">
        <w:tc>
          <w:tcPr>
            <w:tcW w:w="1101" w:type="dxa"/>
          </w:tcPr>
          <w:p w:rsidR="00C44FA6" w:rsidRPr="00FA43FF" w:rsidRDefault="00C20158" w:rsidP="00C44FA6">
            <w:pPr>
              <w:spacing w:before="24" w:line="360" w:lineRule="auto"/>
              <w:ind w:right="24"/>
              <w:jc w:val="center"/>
              <w:rPr>
                <w:color w:val="000000"/>
                <w:w w:val="103"/>
                <w:sz w:val="24"/>
                <w:szCs w:val="24"/>
              </w:rPr>
            </w:pPr>
            <w:r w:rsidRPr="00FA43FF">
              <w:rPr>
                <w:color w:val="000000"/>
                <w:w w:val="103"/>
                <w:sz w:val="24"/>
                <w:szCs w:val="24"/>
              </w:rPr>
              <w:t>Ячмень яровой</w:t>
            </w:r>
          </w:p>
        </w:tc>
        <w:tc>
          <w:tcPr>
            <w:tcW w:w="1134" w:type="dxa"/>
          </w:tcPr>
          <w:p w:rsidR="00C44FA6" w:rsidRPr="00FA43FF" w:rsidRDefault="0041048E" w:rsidP="00C44FA6">
            <w:pPr>
              <w:spacing w:before="24" w:line="360" w:lineRule="auto"/>
              <w:ind w:right="24"/>
              <w:jc w:val="center"/>
              <w:rPr>
                <w:color w:val="000000"/>
                <w:w w:val="103"/>
                <w:sz w:val="24"/>
                <w:szCs w:val="24"/>
              </w:rPr>
            </w:pPr>
            <w:r w:rsidRPr="00FA43FF">
              <w:rPr>
                <w:color w:val="000000"/>
                <w:w w:val="103"/>
                <w:sz w:val="24"/>
                <w:szCs w:val="24"/>
              </w:rPr>
              <w:t>21,08</w:t>
            </w:r>
          </w:p>
        </w:tc>
        <w:tc>
          <w:tcPr>
            <w:tcW w:w="1275" w:type="dxa"/>
          </w:tcPr>
          <w:p w:rsidR="00C44FA6" w:rsidRPr="00FA43FF" w:rsidRDefault="0041048E" w:rsidP="00C44FA6">
            <w:pPr>
              <w:spacing w:before="24" w:line="360" w:lineRule="auto"/>
              <w:ind w:right="24"/>
              <w:jc w:val="center"/>
              <w:rPr>
                <w:color w:val="000000"/>
                <w:w w:val="103"/>
                <w:sz w:val="24"/>
                <w:szCs w:val="24"/>
              </w:rPr>
            </w:pPr>
            <w:r w:rsidRPr="00FA43FF">
              <w:rPr>
                <w:color w:val="000000"/>
                <w:w w:val="103"/>
                <w:sz w:val="24"/>
                <w:szCs w:val="24"/>
              </w:rPr>
              <w:t>313,25</w:t>
            </w:r>
          </w:p>
        </w:tc>
        <w:tc>
          <w:tcPr>
            <w:tcW w:w="1276" w:type="dxa"/>
          </w:tcPr>
          <w:p w:rsidR="00C44FA6" w:rsidRPr="00FA43FF" w:rsidRDefault="00756CC8" w:rsidP="00C44FA6">
            <w:pPr>
              <w:spacing w:before="24" w:line="360" w:lineRule="auto"/>
              <w:ind w:right="24"/>
              <w:jc w:val="center"/>
              <w:rPr>
                <w:color w:val="000000"/>
                <w:w w:val="103"/>
                <w:sz w:val="24"/>
                <w:szCs w:val="24"/>
              </w:rPr>
            </w:pPr>
            <w:r w:rsidRPr="00FA43FF">
              <w:rPr>
                <w:color w:val="000000"/>
                <w:w w:val="103"/>
                <w:sz w:val="24"/>
                <w:szCs w:val="24"/>
              </w:rPr>
              <w:t>2</w:t>
            </w:r>
            <w:r w:rsidR="00A720D3" w:rsidRPr="00FA43FF">
              <w:rPr>
                <w:color w:val="000000"/>
                <w:w w:val="103"/>
                <w:sz w:val="24"/>
                <w:szCs w:val="24"/>
              </w:rPr>
              <w:t>46,68</w:t>
            </w:r>
          </w:p>
        </w:tc>
        <w:tc>
          <w:tcPr>
            <w:tcW w:w="709" w:type="dxa"/>
          </w:tcPr>
          <w:p w:rsidR="00C44FA6" w:rsidRPr="00FA43FF" w:rsidRDefault="003B7669" w:rsidP="00C44FA6">
            <w:pPr>
              <w:spacing w:before="24" w:line="360" w:lineRule="auto"/>
              <w:ind w:right="24"/>
              <w:jc w:val="center"/>
              <w:rPr>
                <w:color w:val="000000"/>
                <w:w w:val="103"/>
                <w:sz w:val="24"/>
                <w:szCs w:val="24"/>
              </w:rPr>
            </w:pPr>
            <w:r w:rsidRPr="00FA43FF">
              <w:rPr>
                <w:color w:val="000000"/>
                <w:w w:val="103"/>
                <w:sz w:val="24"/>
                <w:szCs w:val="24"/>
              </w:rPr>
              <w:t>5,2</w:t>
            </w:r>
            <w:r w:rsidR="00756CC8" w:rsidRPr="00FA43FF">
              <w:rPr>
                <w:color w:val="000000"/>
                <w:w w:val="103"/>
                <w:sz w:val="24"/>
                <w:szCs w:val="24"/>
              </w:rPr>
              <w:t>0</w:t>
            </w:r>
          </w:p>
        </w:tc>
        <w:tc>
          <w:tcPr>
            <w:tcW w:w="567" w:type="dxa"/>
          </w:tcPr>
          <w:p w:rsidR="00C44FA6" w:rsidRPr="00FA43FF" w:rsidRDefault="003B7669" w:rsidP="00C44FA6">
            <w:pPr>
              <w:spacing w:before="24" w:line="360" w:lineRule="auto"/>
              <w:ind w:right="24"/>
              <w:jc w:val="center"/>
              <w:rPr>
                <w:color w:val="000000"/>
                <w:w w:val="103"/>
                <w:sz w:val="24"/>
                <w:szCs w:val="24"/>
              </w:rPr>
            </w:pPr>
            <w:r w:rsidRPr="00FA43FF">
              <w:rPr>
                <w:color w:val="000000"/>
                <w:w w:val="103"/>
                <w:sz w:val="24"/>
                <w:szCs w:val="24"/>
              </w:rPr>
              <w:t>9</w:t>
            </w:r>
          </w:p>
        </w:tc>
        <w:tc>
          <w:tcPr>
            <w:tcW w:w="1134" w:type="dxa"/>
          </w:tcPr>
          <w:p w:rsidR="00C44FA6" w:rsidRPr="00FA43FF" w:rsidRDefault="00DA797B" w:rsidP="00C44FA6">
            <w:pPr>
              <w:spacing w:before="24" w:line="360" w:lineRule="auto"/>
              <w:ind w:right="24"/>
              <w:jc w:val="center"/>
              <w:rPr>
                <w:color w:val="000000"/>
                <w:w w:val="103"/>
                <w:sz w:val="24"/>
                <w:szCs w:val="24"/>
              </w:rPr>
            </w:pPr>
            <w:r w:rsidRPr="00FA43FF">
              <w:rPr>
                <w:color w:val="000000"/>
                <w:w w:val="103"/>
                <w:sz w:val="24"/>
                <w:szCs w:val="24"/>
              </w:rPr>
              <w:t>1403,30</w:t>
            </w:r>
          </w:p>
        </w:tc>
        <w:tc>
          <w:tcPr>
            <w:tcW w:w="992" w:type="dxa"/>
          </w:tcPr>
          <w:p w:rsidR="00C44FA6" w:rsidRPr="00FA43FF" w:rsidRDefault="004A565F" w:rsidP="00C44FA6">
            <w:pPr>
              <w:spacing w:before="24" w:line="360" w:lineRule="auto"/>
              <w:ind w:right="24"/>
              <w:jc w:val="center"/>
              <w:rPr>
                <w:color w:val="000000"/>
                <w:w w:val="103"/>
                <w:sz w:val="24"/>
                <w:szCs w:val="24"/>
              </w:rPr>
            </w:pPr>
            <w:r w:rsidRPr="00FA43FF">
              <w:rPr>
                <w:color w:val="000000"/>
                <w:w w:val="103"/>
                <w:sz w:val="24"/>
                <w:szCs w:val="24"/>
              </w:rPr>
              <w:t>26,99</w:t>
            </w:r>
          </w:p>
        </w:tc>
        <w:tc>
          <w:tcPr>
            <w:tcW w:w="851" w:type="dxa"/>
          </w:tcPr>
          <w:p w:rsidR="00C44FA6" w:rsidRPr="00FA43FF" w:rsidRDefault="004A565F" w:rsidP="00C44FA6">
            <w:pPr>
              <w:spacing w:before="24" w:line="360" w:lineRule="auto"/>
              <w:ind w:right="24"/>
              <w:jc w:val="center"/>
              <w:rPr>
                <w:color w:val="000000"/>
                <w:w w:val="103"/>
                <w:sz w:val="24"/>
                <w:szCs w:val="24"/>
              </w:rPr>
            </w:pPr>
            <w:r w:rsidRPr="00FA43FF">
              <w:rPr>
                <w:color w:val="000000"/>
                <w:w w:val="103"/>
                <w:sz w:val="24"/>
                <w:szCs w:val="24"/>
              </w:rPr>
              <w:t>2,34</w:t>
            </w:r>
          </w:p>
        </w:tc>
        <w:tc>
          <w:tcPr>
            <w:tcW w:w="850" w:type="dxa"/>
          </w:tcPr>
          <w:p w:rsidR="00C44FA6" w:rsidRPr="00FA43FF" w:rsidRDefault="004A565F" w:rsidP="00C44FA6">
            <w:pPr>
              <w:spacing w:before="24" w:line="360" w:lineRule="auto"/>
              <w:ind w:right="24"/>
              <w:jc w:val="center"/>
              <w:rPr>
                <w:color w:val="000000"/>
                <w:w w:val="103"/>
                <w:sz w:val="24"/>
                <w:szCs w:val="24"/>
              </w:rPr>
            </w:pPr>
            <w:r w:rsidRPr="00FA43FF">
              <w:rPr>
                <w:color w:val="000000"/>
                <w:w w:val="103"/>
                <w:sz w:val="24"/>
                <w:szCs w:val="24"/>
              </w:rPr>
              <w:t>155,92</w:t>
            </w:r>
          </w:p>
        </w:tc>
      </w:tr>
      <w:tr w:rsidR="00276B50" w:rsidTr="00993ADA">
        <w:tc>
          <w:tcPr>
            <w:tcW w:w="1101" w:type="dxa"/>
          </w:tcPr>
          <w:p w:rsidR="00C44FA6" w:rsidRPr="00FA43FF" w:rsidRDefault="00C20158" w:rsidP="00C44FA6">
            <w:pPr>
              <w:spacing w:before="24" w:line="360" w:lineRule="auto"/>
              <w:ind w:right="24"/>
              <w:jc w:val="center"/>
              <w:rPr>
                <w:color w:val="000000"/>
                <w:w w:val="103"/>
                <w:sz w:val="24"/>
                <w:szCs w:val="24"/>
              </w:rPr>
            </w:pPr>
            <w:r w:rsidRPr="00FA43FF">
              <w:rPr>
                <w:color w:val="000000"/>
                <w:w w:val="103"/>
                <w:sz w:val="24"/>
                <w:szCs w:val="24"/>
              </w:rPr>
              <w:t>Овёс</w:t>
            </w:r>
          </w:p>
        </w:tc>
        <w:tc>
          <w:tcPr>
            <w:tcW w:w="1134" w:type="dxa"/>
          </w:tcPr>
          <w:p w:rsidR="00C44FA6" w:rsidRPr="00FA43FF" w:rsidRDefault="0041048E" w:rsidP="00C44FA6">
            <w:pPr>
              <w:spacing w:before="24" w:line="360" w:lineRule="auto"/>
              <w:ind w:right="24"/>
              <w:jc w:val="center"/>
              <w:rPr>
                <w:color w:val="000000"/>
                <w:w w:val="103"/>
                <w:sz w:val="24"/>
                <w:szCs w:val="24"/>
              </w:rPr>
            </w:pPr>
            <w:r w:rsidRPr="00FA43FF">
              <w:rPr>
                <w:color w:val="000000"/>
                <w:w w:val="103"/>
                <w:sz w:val="24"/>
                <w:szCs w:val="24"/>
              </w:rPr>
              <w:t>20,35</w:t>
            </w:r>
          </w:p>
        </w:tc>
        <w:tc>
          <w:tcPr>
            <w:tcW w:w="1275" w:type="dxa"/>
          </w:tcPr>
          <w:p w:rsidR="00C44FA6" w:rsidRPr="00FA43FF" w:rsidRDefault="0041048E" w:rsidP="00C44FA6">
            <w:pPr>
              <w:spacing w:before="24" w:line="360" w:lineRule="auto"/>
              <w:ind w:right="24"/>
              <w:jc w:val="center"/>
              <w:rPr>
                <w:color w:val="000000"/>
                <w:w w:val="103"/>
                <w:sz w:val="24"/>
                <w:szCs w:val="24"/>
              </w:rPr>
            </w:pPr>
            <w:r w:rsidRPr="00FA43FF">
              <w:rPr>
                <w:color w:val="000000"/>
                <w:w w:val="103"/>
                <w:sz w:val="24"/>
                <w:szCs w:val="24"/>
              </w:rPr>
              <w:t>200,00</w:t>
            </w:r>
          </w:p>
        </w:tc>
        <w:tc>
          <w:tcPr>
            <w:tcW w:w="1276" w:type="dxa"/>
          </w:tcPr>
          <w:p w:rsidR="00C44FA6" w:rsidRPr="00FA43FF" w:rsidRDefault="00756CC8" w:rsidP="00C44FA6">
            <w:pPr>
              <w:spacing w:before="24" w:line="360" w:lineRule="auto"/>
              <w:ind w:right="24"/>
              <w:jc w:val="center"/>
              <w:rPr>
                <w:color w:val="000000"/>
                <w:w w:val="103"/>
                <w:sz w:val="24"/>
                <w:szCs w:val="24"/>
              </w:rPr>
            </w:pPr>
            <w:r w:rsidRPr="00FA43FF">
              <w:rPr>
                <w:color w:val="000000"/>
                <w:w w:val="103"/>
                <w:sz w:val="24"/>
                <w:szCs w:val="24"/>
              </w:rPr>
              <w:t>2</w:t>
            </w:r>
            <w:r w:rsidR="00A720D3" w:rsidRPr="00FA43FF">
              <w:rPr>
                <w:color w:val="000000"/>
                <w:w w:val="103"/>
                <w:sz w:val="24"/>
                <w:szCs w:val="24"/>
              </w:rPr>
              <w:t>55,53</w:t>
            </w:r>
          </w:p>
        </w:tc>
        <w:tc>
          <w:tcPr>
            <w:tcW w:w="709" w:type="dxa"/>
          </w:tcPr>
          <w:p w:rsidR="00C44FA6" w:rsidRPr="00FA43FF" w:rsidRDefault="003B7669" w:rsidP="00C44FA6">
            <w:pPr>
              <w:spacing w:before="24" w:line="360" w:lineRule="auto"/>
              <w:ind w:right="24"/>
              <w:jc w:val="center"/>
              <w:rPr>
                <w:color w:val="000000"/>
                <w:w w:val="103"/>
                <w:sz w:val="24"/>
                <w:szCs w:val="24"/>
              </w:rPr>
            </w:pPr>
            <w:r w:rsidRPr="00FA43FF">
              <w:rPr>
                <w:color w:val="000000"/>
                <w:w w:val="103"/>
                <w:sz w:val="24"/>
                <w:szCs w:val="24"/>
              </w:rPr>
              <w:t>5,2</w:t>
            </w:r>
            <w:r w:rsidR="00756CC8" w:rsidRPr="00FA43FF">
              <w:rPr>
                <w:color w:val="000000"/>
                <w:w w:val="103"/>
                <w:sz w:val="24"/>
                <w:szCs w:val="24"/>
              </w:rPr>
              <w:t>0</w:t>
            </w:r>
          </w:p>
        </w:tc>
        <w:tc>
          <w:tcPr>
            <w:tcW w:w="567" w:type="dxa"/>
          </w:tcPr>
          <w:p w:rsidR="00C44FA6" w:rsidRPr="00FA43FF" w:rsidRDefault="003B7669" w:rsidP="00C44FA6">
            <w:pPr>
              <w:spacing w:before="24" w:line="360" w:lineRule="auto"/>
              <w:ind w:right="24"/>
              <w:jc w:val="center"/>
              <w:rPr>
                <w:color w:val="000000"/>
                <w:w w:val="103"/>
                <w:sz w:val="24"/>
                <w:szCs w:val="24"/>
              </w:rPr>
            </w:pPr>
            <w:r w:rsidRPr="00FA43FF">
              <w:rPr>
                <w:color w:val="000000"/>
                <w:w w:val="103"/>
                <w:sz w:val="24"/>
                <w:szCs w:val="24"/>
              </w:rPr>
              <w:t>9</w:t>
            </w:r>
          </w:p>
        </w:tc>
        <w:tc>
          <w:tcPr>
            <w:tcW w:w="1134" w:type="dxa"/>
          </w:tcPr>
          <w:p w:rsidR="00C44FA6" w:rsidRPr="00FA43FF" w:rsidRDefault="00DA797B" w:rsidP="00C44FA6">
            <w:pPr>
              <w:spacing w:before="24" w:line="360" w:lineRule="auto"/>
              <w:ind w:right="24"/>
              <w:jc w:val="center"/>
              <w:rPr>
                <w:color w:val="000000"/>
                <w:w w:val="103"/>
                <w:sz w:val="24"/>
                <w:szCs w:val="24"/>
              </w:rPr>
            </w:pPr>
            <w:r w:rsidRPr="00FA43FF">
              <w:rPr>
                <w:color w:val="000000"/>
                <w:w w:val="103"/>
                <w:sz w:val="24"/>
                <w:szCs w:val="24"/>
              </w:rPr>
              <w:t>-1130,03</w:t>
            </w:r>
          </w:p>
        </w:tc>
        <w:tc>
          <w:tcPr>
            <w:tcW w:w="992" w:type="dxa"/>
          </w:tcPr>
          <w:p w:rsidR="00C44FA6" w:rsidRPr="00FA43FF" w:rsidRDefault="004A565F" w:rsidP="00C44FA6">
            <w:pPr>
              <w:spacing w:before="24" w:line="360" w:lineRule="auto"/>
              <w:ind w:right="24"/>
              <w:jc w:val="center"/>
              <w:rPr>
                <w:color w:val="000000"/>
                <w:w w:val="103"/>
                <w:sz w:val="24"/>
                <w:szCs w:val="24"/>
              </w:rPr>
            </w:pPr>
            <w:r w:rsidRPr="00FA43FF">
              <w:rPr>
                <w:color w:val="000000"/>
                <w:w w:val="103"/>
                <w:sz w:val="24"/>
                <w:szCs w:val="24"/>
              </w:rPr>
              <w:t>-21,73</w:t>
            </w:r>
          </w:p>
        </w:tc>
        <w:tc>
          <w:tcPr>
            <w:tcW w:w="851" w:type="dxa"/>
          </w:tcPr>
          <w:p w:rsidR="00C44FA6" w:rsidRPr="00FA43FF" w:rsidRDefault="004A565F" w:rsidP="00C44FA6">
            <w:pPr>
              <w:spacing w:before="24" w:line="360" w:lineRule="auto"/>
              <w:ind w:right="24"/>
              <w:jc w:val="center"/>
              <w:rPr>
                <w:color w:val="000000"/>
                <w:w w:val="103"/>
                <w:sz w:val="24"/>
                <w:szCs w:val="24"/>
              </w:rPr>
            </w:pPr>
            <w:r w:rsidRPr="00FA43FF">
              <w:rPr>
                <w:color w:val="000000"/>
                <w:w w:val="103"/>
                <w:sz w:val="24"/>
                <w:szCs w:val="24"/>
              </w:rPr>
              <w:t>2,26</w:t>
            </w:r>
          </w:p>
        </w:tc>
        <w:tc>
          <w:tcPr>
            <w:tcW w:w="850" w:type="dxa"/>
          </w:tcPr>
          <w:p w:rsidR="00C44FA6" w:rsidRPr="00FA43FF" w:rsidRDefault="004A565F" w:rsidP="00C44FA6">
            <w:pPr>
              <w:spacing w:before="24" w:line="360" w:lineRule="auto"/>
              <w:ind w:right="24"/>
              <w:jc w:val="center"/>
              <w:rPr>
                <w:color w:val="000000"/>
                <w:w w:val="103"/>
                <w:sz w:val="24"/>
                <w:szCs w:val="24"/>
              </w:rPr>
            </w:pPr>
            <w:r w:rsidRPr="00FA43FF">
              <w:rPr>
                <w:color w:val="000000"/>
                <w:w w:val="103"/>
                <w:sz w:val="24"/>
                <w:szCs w:val="24"/>
              </w:rPr>
              <w:t>125,56</w:t>
            </w:r>
          </w:p>
        </w:tc>
      </w:tr>
      <w:tr w:rsidR="00276B50" w:rsidTr="00993ADA">
        <w:tc>
          <w:tcPr>
            <w:tcW w:w="1101" w:type="dxa"/>
          </w:tcPr>
          <w:p w:rsidR="00C44FA6" w:rsidRPr="00FA43FF" w:rsidRDefault="00C20158" w:rsidP="00C44FA6">
            <w:pPr>
              <w:spacing w:before="24" w:line="360" w:lineRule="auto"/>
              <w:ind w:right="24"/>
              <w:jc w:val="center"/>
              <w:rPr>
                <w:color w:val="000000"/>
                <w:w w:val="103"/>
                <w:sz w:val="24"/>
                <w:szCs w:val="24"/>
              </w:rPr>
            </w:pPr>
            <w:r w:rsidRPr="00FA43FF">
              <w:rPr>
                <w:color w:val="000000"/>
                <w:w w:val="103"/>
                <w:sz w:val="24"/>
                <w:szCs w:val="24"/>
              </w:rPr>
              <w:t>Всего зерновых</w:t>
            </w:r>
          </w:p>
        </w:tc>
        <w:tc>
          <w:tcPr>
            <w:tcW w:w="1134" w:type="dxa"/>
          </w:tcPr>
          <w:p w:rsidR="00C44FA6" w:rsidRPr="00FA43FF" w:rsidRDefault="0041048E" w:rsidP="00C44FA6">
            <w:pPr>
              <w:spacing w:before="24" w:line="360" w:lineRule="auto"/>
              <w:ind w:right="24"/>
              <w:jc w:val="center"/>
              <w:rPr>
                <w:color w:val="000000"/>
                <w:w w:val="103"/>
                <w:sz w:val="24"/>
                <w:szCs w:val="24"/>
              </w:rPr>
            </w:pPr>
            <w:r w:rsidRPr="00FA43FF">
              <w:rPr>
                <w:color w:val="000000"/>
                <w:w w:val="103"/>
                <w:sz w:val="24"/>
                <w:szCs w:val="24"/>
              </w:rPr>
              <w:t>23,20</w:t>
            </w:r>
          </w:p>
        </w:tc>
        <w:tc>
          <w:tcPr>
            <w:tcW w:w="1275" w:type="dxa"/>
          </w:tcPr>
          <w:p w:rsidR="00C44FA6" w:rsidRPr="00FA43FF" w:rsidRDefault="0041048E" w:rsidP="00C44FA6">
            <w:pPr>
              <w:spacing w:before="24" w:line="360" w:lineRule="auto"/>
              <w:ind w:right="24"/>
              <w:jc w:val="center"/>
              <w:rPr>
                <w:color w:val="000000"/>
                <w:w w:val="103"/>
                <w:sz w:val="24"/>
                <w:szCs w:val="24"/>
              </w:rPr>
            </w:pPr>
            <w:r w:rsidRPr="00FA43FF">
              <w:rPr>
                <w:color w:val="000000"/>
                <w:w w:val="103"/>
                <w:sz w:val="24"/>
                <w:szCs w:val="24"/>
              </w:rPr>
              <w:t>300,05</w:t>
            </w:r>
          </w:p>
        </w:tc>
        <w:tc>
          <w:tcPr>
            <w:tcW w:w="1276" w:type="dxa"/>
          </w:tcPr>
          <w:p w:rsidR="00C44FA6" w:rsidRPr="00FA43FF" w:rsidRDefault="00756CC8" w:rsidP="00C44FA6">
            <w:pPr>
              <w:spacing w:before="24" w:line="360" w:lineRule="auto"/>
              <w:ind w:right="24"/>
              <w:jc w:val="center"/>
              <w:rPr>
                <w:color w:val="000000"/>
                <w:w w:val="103"/>
                <w:sz w:val="24"/>
                <w:szCs w:val="24"/>
              </w:rPr>
            </w:pPr>
            <w:r w:rsidRPr="00FA43FF">
              <w:rPr>
                <w:color w:val="000000"/>
                <w:w w:val="103"/>
                <w:sz w:val="24"/>
                <w:szCs w:val="24"/>
              </w:rPr>
              <w:t>2</w:t>
            </w:r>
            <w:r w:rsidR="00A720D3" w:rsidRPr="00FA43FF">
              <w:rPr>
                <w:color w:val="000000"/>
                <w:w w:val="103"/>
                <w:sz w:val="24"/>
                <w:szCs w:val="24"/>
              </w:rPr>
              <w:t>50,00</w:t>
            </w:r>
          </w:p>
        </w:tc>
        <w:tc>
          <w:tcPr>
            <w:tcW w:w="709" w:type="dxa"/>
          </w:tcPr>
          <w:p w:rsidR="00C44FA6" w:rsidRPr="00FA43FF" w:rsidRDefault="003B7669" w:rsidP="00C44FA6">
            <w:pPr>
              <w:spacing w:before="24" w:line="360" w:lineRule="auto"/>
              <w:ind w:right="24"/>
              <w:jc w:val="center"/>
              <w:rPr>
                <w:color w:val="000000"/>
                <w:w w:val="103"/>
                <w:sz w:val="24"/>
                <w:szCs w:val="24"/>
              </w:rPr>
            </w:pPr>
            <w:r w:rsidRPr="00FA43FF">
              <w:rPr>
                <w:color w:val="000000"/>
                <w:w w:val="103"/>
                <w:sz w:val="24"/>
                <w:szCs w:val="24"/>
              </w:rPr>
              <w:t>5,8</w:t>
            </w:r>
            <w:r w:rsidR="00756CC8" w:rsidRPr="00FA43FF">
              <w:rPr>
                <w:color w:val="000000"/>
                <w:w w:val="103"/>
                <w:sz w:val="24"/>
                <w:szCs w:val="24"/>
              </w:rPr>
              <w:t>0</w:t>
            </w:r>
          </w:p>
        </w:tc>
        <w:tc>
          <w:tcPr>
            <w:tcW w:w="567" w:type="dxa"/>
          </w:tcPr>
          <w:p w:rsidR="00C44FA6" w:rsidRPr="00FA43FF" w:rsidRDefault="003B7669" w:rsidP="00C44FA6">
            <w:pPr>
              <w:spacing w:before="24" w:line="360" w:lineRule="auto"/>
              <w:ind w:right="24"/>
              <w:jc w:val="center"/>
              <w:rPr>
                <w:color w:val="000000"/>
                <w:w w:val="103"/>
                <w:sz w:val="24"/>
                <w:szCs w:val="24"/>
              </w:rPr>
            </w:pPr>
            <w:r w:rsidRPr="00FA43FF">
              <w:rPr>
                <w:color w:val="000000"/>
                <w:w w:val="103"/>
                <w:sz w:val="24"/>
                <w:szCs w:val="24"/>
              </w:rPr>
              <w:t>4</w:t>
            </w:r>
          </w:p>
        </w:tc>
        <w:tc>
          <w:tcPr>
            <w:tcW w:w="1134" w:type="dxa"/>
          </w:tcPr>
          <w:p w:rsidR="00C44FA6" w:rsidRPr="00FA43FF" w:rsidRDefault="00407A9F" w:rsidP="00C44FA6">
            <w:pPr>
              <w:spacing w:before="24" w:line="360" w:lineRule="auto"/>
              <w:ind w:right="24"/>
              <w:jc w:val="center"/>
              <w:rPr>
                <w:color w:val="000000"/>
                <w:w w:val="103"/>
                <w:sz w:val="24"/>
                <w:szCs w:val="24"/>
              </w:rPr>
            </w:pPr>
            <w:r>
              <w:rPr>
                <w:color w:val="000000"/>
                <w:w w:val="103"/>
                <w:sz w:val="24"/>
                <w:szCs w:val="24"/>
              </w:rPr>
              <w:t>116</w:t>
            </w:r>
            <w:r w:rsidR="00DA797B" w:rsidRPr="00FA43FF">
              <w:rPr>
                <w:color w:val="000000"/>
                <w:w w:val="103"/>
                <w:sz w:val="24"/>
                <w:szCs w:val="24"/>
              </w:rPr>
              <w:t>1,</w:t>
            </w:r>
            <w:r>
              <w:rPr>
                <w:color w:val="000000"/>
                <w:w w:val="103"/>
                <w:sz w:val="24"/>
                <w:szCs w:val="24"/>
              </w:rPr>
              <w:t>1</w:t>
            </w:r>
            <w:r w:rsidR="00DA797B" w:rsidRPr="00FA43FF">
              <w:rPr>
                <w:color w:val="000000"/>
                <w:w w:val="103"/>
                <w:sz w:val="24"/>
                <w:szCs w:val="24"/>
              </w:rPr>
              <w:t>6</w:t>
            </w:r>
          </w:p>
        </w:tc>
        <w:tc>
          <w:tcPr>
            <w:tcW w:w="992" w:type="dxa"/>
          </w:tcPr>
          <w:p w:rsidR="00C44FA6" w:rsidRPr="00FA43FF" w:rsidRDefault="004A565F" w:rsidP="00C44FA6">
            <w:pPr>
              <w:spacing w:before="24" w:line="360" w:lineRule="auto"/>
              <w:ind w:right="24"/>
              <w:jc w:val="center"/>
              <w:rPr>
                <w:color w:val="000000"/>
                <w:w w:val="103"/>
                <w:sz w:val="24"/>
                <w:szCs w:val="24"/>
              </w:rPr>
            </w:pPr>
            <w:r w:rsidRPr="00FA43FF">
              <w:rPr>
                <w:color w:val="000000"/>
                <w:w w:val="103"/>
                <w:sz w:val="24"/>
                <w:szCs w:val="24"/>
              </w:rPr>
              <w:t>20,</w:t>
            </w:r>
            <w:r w:rsidR="00237869">
              <w:rPr>
                <w:color w:val="000000"/>
                <w:w w:val="103"/>
                <w:sz w:val="24"/>
                <w:szCs w:val="24"/>
              </w:rPr>
              <w:t>0</w:t>
            </w:r>
          </w:p>
        </w:tc>
        <w:tc>
          <w:tcPr>
            <w:tcW w:w="851" w:type="dxa"/>
          </w:tcPr>
          <w:p w:rsidR="00C44FA6" w:rsidRPr="00FA43FF" w:rsidRDefault="004A565F" w:rsidP="00C44FA6">
            <w:pPr>
              <w:spacing w:before="24" w:line="360" w:lineRule="auto"/>
              <w:ind w:right="24"/>
              <w:jc w:val="center"/>
              <w:rPr>
                <w:color w:val="000000"/>
                <w:w w:val="103"/>
                <w:sz w:val="24"/>
                <w:szCs w:val="24"/>
              </w:rPr>
            </w:pPr>
            <w:r w:rsidRPr="00FA43FF">
              <w:rPr>
                <w:color w:val="000000"/>
                <w:w w:val="103"/>
                <w:sz w:val="24"/>
                <w:szCs w:val="24"/>
              </w:rPr>
              <w:t>5,8</w:t>
            </w:r>
          </w:p>
        </w:tc>
        <w:tc>
          <w:tcPr>
            <w:tcW w:w="850" w:type="dxa"/>
          </w:tcPr>
          <w:p w:rsidR="00C44FA6" w:rsidRPr="00FA43FF" w:rsidRDefault="004A565F" w:rsidP="00C44FA6">
            <w:pPr>
              <w:spacing w:before="24" w:line="360" w:lineRule="auto"/>
              <w:ind w:right="24"/>
              <w:jc w:val="center"/>
              <w:rPr>
                <w:color w:val="000000"/>
                <w:w w:val="103"/>
                <w:sz w:val="24"/>
                <w:szCs w:val="24"/>
              </w:rPr>
            </w:pPr>
            <w:r w:rsidRPr="00FA43FF">
              <w:rPr>
                <w:color w:val="000000"/>
                <w:w w:val="103"/>
                <w:sz w:val="24"/>
                <w:szCs w:val="24"/>
              </w:rPr>
              <w:t>292,9</w:t>
            </w:r>
          </w:p>
        </w:tc>
      </w:tr>
    </w:tbl>
    <w:p w:rsidR="00C44FA6" w:rsidRPr="000B76A7" w:rsidRDefault="004A565F" w:rsidP="00C52406">
      <w:pPr>
        <w:shd w:val="clear" w:color="auto" w:fill="FFFFFF"/>
        <w:spacing w:line="360" w:lineRule="auto"/>
        <w:ind w:firstLine="709"/>
        <w:jc w:val="both"/>
        <w:rPr>
          <w:color w:val="000000"/>
          <w:w w:val="103"/>
          <w:sz w:val="28"/>
          <w:szCs w:val="28"/>
        </w:rPr>
      </w:pPr>
      <w:r w:rsidRPr="000B76A7">
        <w:rPr>
          <w:color w:val="000000"/>
          <w:w w:val="103"/>
          <w:sz w:val="28"/>
          <w:szCs w:val="28"/>
        </w:rPr>
        <w:t xml:space="preserve">В таблице приведены наиболее важные показатели, характеризующие производство и реализацию зерна </w:t>
      </w:r>
      <w:r w:rsidR="000B76A7" w:rsidRPr="000B76A7">
        <w:rPr>
          <w:color w:val="000000"/>
          <w:w w:val="103"/>
          <w:sz w:val="28"/>
          <w:szCs w:val="28"/>
        </w:rPr>
        <w:t>в последнем из исследуемых годов – 2009</w:t>
      </w:r>
      <w:r w:rsidR="000B76A7">
        <w:rPr>
          <w:color w:val="000000"/>
          <w:w w:val="103"/>
          <w:sz w:val="28"/>
          <w:szCs w:val="28"/>
        </w:rPr>
        <w:t xml:space="preserve"> год</w:t>
      </w:r>
      <w:r w:rsidR="000B76A7" w:rsidRPr="000B76A7">
        <w:rPr>
          <w:color w:val="000000"/>
          <w:w w:val="103"/>
          <w:sz w:val="28"/>
          <w:szCs w:val="28"/>
        </w:rPr>
        <w:t>. Проведя анализ данной таблицы можно сделать выводы, которые в дальнейшем позволят разработать меры по улучшению эффективности производства зерна в ТНВ «Привалов и компания»:</w:t>
      </w:r>
    </w:p>
    <w:p w:rsidR="000B76A7" w:rsidRPr="000B76A7" w:rsidRDefault="000B76A7" w:rsidP="00C52406">
      <w:pPr>
        <w:shd w:val="clear" w:color="auto" w:fill="FFFFFF"/>
        <w:spacing w:line="360" w:lineRule="auto"/>
        <w:ind w:firstLine="709"/>
        <w:jc w:val="both"/>
        <w:rPr>
          <w:color w:val="000000"/>
          <w:w w:val="103"/>
          <w:sz w:val="28"/>
          <w:szCs w:val="28"/>
        </w:rPr>
      </w:pPr>
      <w:r w:rsidRPr="000B76A7">
        <w:rPr>
          <w:color w:val="000000"/>
          <w:w w:val="103"/>
          <w:sz w:val="28"/>
          <w:szCs w:val="28"/>
        </w:rPr>
        <w:t>- наибольшая урожайность наблюдается у озимой пшеницы и ржи;</w:t>
      </w:r>
    </w:p>
    <w:p w:rsidR="000B76A7" w:rsidRPr="000B76A7" w:rsidRDefault="000B76A7" w:rsidP="00C52406">
      <w:pPr>
        <w:shd w:val="clear" w:color="auto" w:fill="FFFFFF"/>
        <w:spacing w:line="360" w:lineRule="auto"/>
        <w:ind w:firstLine="709"/>
        <w:jc w:val="both"/>
        <w:rPr>
          <w:color w:val="000000"/>
          <w:w w:val="103"/>
          <w:sz w:val="28"/>
          <w:szCs w:val="28"/>
        </w:rPr>
      </w:pPr>
      <w:r w:rsidRPr="000B76A7">
        <w:rPr>
          <w:color w:val="000000"/>
          <w:w w:val="103"/>
          <w:sz w:val="28"/>
          <w:szCs w:val="28"/>
        </w:rPr>
        <w:t>- наибольшая цена реализации у пшеницы озимой и ярового ячменя 333,33 руб. и 313,25 руб., что обуславливает высокую прибыль с 1 га.</w:t>
      </w:r>
    </w:p>
    <w:p w:rsidR="000B76A7" w:rsidRDefault="000B76A7" w:rsidP="00276B50">
      <w:pPr>
        <w:shd w:val="clear" w:color="auto" w:fill="FFFFFF"/>
        <w:spacing w:before="24" w:line="360" w:lineRule="auto"/>
        <w:ind w:left="34" w:right="24" w:firstLine="720"/>
        <w:jc w:val="center"/>
        <w:rPr>
          <w:b/>
          <w:color w:val="000000"/>
          <w:w w:val="103"/>
          <w:sz w:val="28"/>
          <w:szCs w:val="28"/>
        </w:rPr>
      </w:pPr>
    </w:p>
    <w:p w:rsidR="00276B50" w:rsidRDefault="00276B50" w:rsidP="00276B50">
      <w:pPr>
        <w:shd w:val="clear" w:color="auto" w:fill="FFFFFF"/>
        <w:spacing w:before="24" w:line="360" w:lineRule="auto"/>
        <w:ind w:left="34" w:right="24" w:firstLine="720"/>
        <w:jc w:val="center"/>
        <w:rPr>
          <w:b/>
          <w:color w:val="000000"/>
          <w:w w:val="103"/>
          <w:sz w:val="28"/>
          <w:szCs w:val="28"/>
        </w:rPr>
      </w:pPr>
      <w:r w:rsidRPr="00276B50">
        <w:rPr>
          <w:b/>
          <w:color w:val="000000"/>
          <w:w w:val="103"/>
          <w:sz w:val="28"/>
          <w:szCs w:val="28"/>
        </w:rPr>
        <w:t>4. Пути повышения эффективности производства зерна в ТНВ «Привалов и компания»</w:t>
      </w:r>
    </w:p>
    <w:p w:rsidR="00CC6B44" w:rsidRDefault="00CC6B44" w:rsidP="00276B50">
      <w:pPr>
        <w:shd w:val="clear" w:color="auto" w:fill="FFFFFF"/>
        <w:spacing w:before="24" w:line="360" w:lineRule="auto"/>
        <w:ind w:left="34" w:right="24" w:firstLine="720"/>
        <w:jc w:val="center"/>
        <w:rPr>
          <w:b/>
          <w:color w:val="000000"/>
          <w:w w:val="103"/>
          <w:sz w:val="28"/>
          <w:szCs w:val="28"/>
        </w:rPr>
      </w:pPr>
      <w:r>
        <w:rPr>
          <w:b/>
          <w:color w:val="000000"/>
          <w:w w:val="103"/>
          <w:sz w:val="28"/>
          <w:szCs w:val="28"/>
        </w:rPr>
        <w:t>4.1 Совершенствование структуры посевных площадей</w:t>
      </w:r>
    </w:p>
    <w:p w:rsidR="00276B50" w:rsidRDefault="00276B50" w:rsidP="00C52406">
      <w:pPr>
        <w:spacing w:line="360" w:lineRule="auto"/>
        <w:ind w:firstLine="709"/>
        <w:jc w:val="both"/>
        <w:rPr>
          <w:sz w:val="28"/>
          <w:szCs w:val="28"/>
        </w:rPr>
      </w:pPr>
      <w:r>
        <w:rPr>
          <w:sz w:val="28"/>
          <w:szCs w:val="28"/>
        </w:rPr>
        <w:t>На эффективность производства продукции земледелия, в том числе и зерна, оказывают влияние различные факторы, которые можно объединить в следующие группы:</w:t>
      </w:r>
    </w:p>
    <w:p w:rsidR="00276B50" w:rsidRDefault="00276B50" w:rsidP="00C52406">
      <w:pPr>
        <w:spacing w:line="360" w:lineRule="auto"/>
        <w:ind w:firstLine="709"/>
        <w:jc w:val="both"/>
        <w:rPr>
          <w:sz w:val="28"/>
          <w:szCs w:val="28"/>
        </w:rPr>
      </w:pPr>
      <w:r>
        <w:rPr>
          <w:sz w:val="28"/>
          <w:szCs w:val="28"/>
        </w:rPr>
        <w:t>- природно-климатические;</w:t>
      </w:r>
    </w:p>
    <w:p w:rsidR="00276B50" w:rsidRDefault="00276B50" w:rsidP="00C52406">
      <w:pPr>
        <w:spacing w:line="360" w:lineRule="auto"/>
        <w:ind w:firstLine="709"/>
        <w:jc w:val="both"/>
        <w:rPr>
          <w:sz w:val="28"/>
          <w:szCs w:val="28"/>
        </w:rPr>
      </w:pPr>
      <w:r>
        <w:rPr>
          <w:sz w:val="28"/>
          <w:szCs w:val="28"/>
        </w:rPr>
        <w:t>- организационно-экономические;</w:t>
      </w:r>
    </w:p>
    <w:p w:rsidR="00276B50" w:rsidRDefault="00276B50" w:rsidP="00C52406">
      <w:pPr>
        <w:spacing w:line="360" w:lineRule="auto"/>
        <w:ind w:firstLine="709"/>
        <w:jc w:val="both"/>
        <w:rPr>
          <w:sz w:val="28"/>
          <w:szCs w:val="28"/>
        </w:rPr>
      </w:pPr>
      <w:r>
        <w:rPr>
          <w:sz w:val="28"/>
          <w:szCs w:val="28"/>
        </w:rPr>
        <w:t>- технологические, включая агротехнику.</w:t>
      </w:r>
    </w:p>
    <w:p w:rsidR="00923204" w:rsidRDefault="00276B50" w:rsidP="00C52406">
      <w:pPr>
        <w:spacing w:line="360" w:lineRule="auto"/>
        <w:ind w:firstLine="709"/>
        <w:jc w:val="both"/>
        <w:rPr>
          <w:sz w:val="28"/>
          <w:szCs w:val="28"/>
        </w:rPr>
      </w:pPr>
      <w:r>
        <w:rPr>
          <w:sz w:val="28"/>
          <w:szCs w:val="28"/>
        </w:rPr>
        <w:t xml:space="preserve">Системно взаимодействуя в процессе осуществления производственной деятельности, они в значительной степени определяют её результативность. Их влияние на формирование продуктивности и окупаемость </w:t>
      </w:r>
      <w:r w:rsidR="00875B66">
        <w:rPr>
          <w:sz w:val="28"/>
          <w:szCs w:val="28"/>
        </w:rPr>
        <w:t>ресурсов проявляется в размерах вложенных денежных средств и труда, основных и оборотных фондов на единицу угодий, т.е. в интенсификации производс</w:t>
      </w:r>
      <w:r w:rsidR="00923204">
        <w:rPr>
          <w:sz w:val="28"/>
          <w:szCs w:val="28"/>
        </w:rPr>
        <w:t>тва.</w:t>
      </w:r>
    </w:p>
    <w:p w:rsidR="00875B66" w:rsidRDefault="00923204" w:rsidP="00C52406">
      <w:pPr>
        <w:spacing w:line="360" w:lineRule="auto"/>
        <w:ind w:firstLine="709"/>
        <w:jc w:val="both"/>
        <w:rPr>
          <w:sz w:val="28"/>
          <w:szCs w:val="28"/>
        </w:rPr>
      </w:pPr>
      <w:r>
        <w:rPr>
          <w:sz w:val="28"/>
          <w:szCs w:val="28"/>
        </w:rPr>
        <w:t>Главным фактором</w:t>
      </w:r>
      <w:r w:rsidR="00875B66">
        <w:rPr>
          <w:sz w:val="28"/>
          <w:szCs w:val="28"/>
        </w:rPr>
        <w:t xml:space="preserve"> </w:t>
      </w:r>
      <w:r>
        <w:rPr>
          <w:sz w:val="28"/>
          <w:szCs w:val="28"/>
        </w:rPr>
        <w:t>интенсификации</w:t>
      </w:r>
      <w:r w:rsidR="00875B66">
        <w:rPr>
          <w:sz w:val="28"/>
          <w:szCs w:val="28"/>
        </w:rPr>
        <w:t xml:space="preserve"> является совершенствование технологии возделывания зерновых культур. Совершенствование технологии предполагает:</w:t>
      </w:r>
    </w:p>
    <w:p w:rsidR="00875B66" w:rsidRDefault="00875B66" w:rsidP="00C52406">
      <w:pPr>
        <w:spacing w:line="360" w:lineRule="auto"/>
        <w:ind w:firstLine="709"/>
        <w:jc w:val="both"/>
        <w:rPr>
          <w:sz w:val="28"/>
          <w:szCs w:val="28"/>
        </w:rPr>
      </w:pPr>
      <w:r>
        <w:rPr>
          <w:sz w:val="28"/>
          <w:szCs w:val="28"/>
        </w:rPr>
        <w:t>- использование высокоурожайных сортов и гибридов зерновых культур, устойчивым к полеганию, болезням и вредителям;</w:t>
      </w:r>
    </w:p>
    <w:p w:rsidR="00875B66" w:rsidRDefault="00875B66" w:rsidP="00C52406">
      <w:pPr>
        <w:spacing w:line="360" w:lineRule="auto"/>
        <w:ind w:firstLine="709"/>
        <w:jc w:val="both"/>
        <w:rPr>
          <w:sz w:val="28"/>
          <w:szCs w:val="28"/>
        </w:rPr>
      </w:pPr>
      <w:r>
        <w:rPr>
          <w:sz w:val="28"/>
          <w:szCs w:val="28"/>
        </w:rPr>
        <w:t>- применение оптимальных схем размещения растений по лучшим предшественникам в севооборотах, позволяющих эффективно использовать землю и технику;</w:t>
      </w:r>
    </w:p>
    <w:p w:rsidR="00875B66" w:rsidRDefault="00875B66" w:rsidP="00C52406">
      <w:pPr>
        <w:spacing w:line="360" w:lineRule="auto"/>
        <w:ind w:firstLine="709"/>
        <w:jc w:val="both"/>
        <w:rPr>
          <w:sz w:val="28"/>
          <w:szCs w:val="28"/>
        </w:rPr>
      </w:pPr>
      <w:r>
        <w:rPr>
          <w:sz w:val="28"/>
          <w:szCs w:val="28"/>
        </w:rPr>
        <w:t xml:space="preserve">- </w:t>
      </w:r>
      <w:r w:rsidR="00923204">
        <w:rPr>
          <w:sz w:val="28"/>
          <w:szCs w:val="28"/>
        </w:rPr>
        <w:t>применение интегрированных систем защиты растений от болезней, вредителей, сорняков;</w:t>
      </w:r>
    </w:p>
    <w:p w:rsidR="00923204" w:rsidRDefault="00923204" w:rsidP="00C52406">
      <w:pPr>
        <w:spacing w:line="360" w:lineRule="auto"/>
        <w:ind w:firstLine="709"/>
        <w:jc w:val="both"/>
        <w:rPr>
          <w:sz w:val="28"/>
          <w:szCs w:val="28"/>
        </w:rPr>
      </w:pPr>
      <w:r>
        <w:rPr>
          <w:sz w:val="28"/>
          <w:szCs w:val="28"/>
        </w:rPr>
        <w:t>- своевременное и качественное выполнение всех технологических приёмов на основе комплексной механизации производства.</w:t>
      </w:r>
    </w:p>
    <w:p w:rsidR="00984AB1" w:rsidRDefault="00984AB1" w:rsidP="00C52406">
      <w:pPr>
        <w:spacing w:line="360" w:lineRule="auto"/>
        <w:ind w:firstLine="709"/>
        <w:jc w:val="both"/>
        <w:rPr>
          <w:sz w:val="28"/>
          <w:szCs w:val="28"/>
        </w:rPr>
      </w:pPr>
      <w:r>
        <w:rPr>
          <w:sz w:val="28"/>
          <w:szCs w:val="28"/>
        </w:rPr>
        <w:t>Важным источником увеличения объемов производства зерна является совершенствование существующей структуры посевных площадей за счет увеличения доли более урожайных культур, а также за счет расширения посевных площадей. В настоящее время наиболее урожайной зерновой культу</w:t>
      </w:r>
      <w:r w:rsidR="00DF1EC1">
        <w:rPr>
          <w:sz w:val="28"/>
          <w:szCs w:val="28"/>
        </w:rPr>
        <w:t>рой в ТНВ «Привалов и компания</w:t>
      </w:r>
      <w:r>
        <w:rPr>
          <w:sz w:val="28"/>
          <w:szCs w:val="28"/>
        </w:rPr>
        <w:t>» является ози</w:t>
      </w:r>
      <w:r w:rsidR="00983EAE">
        <w:rPr>
          <w:sz w:val="28"/>
          <w:szCs w:val="28"/>
        </w:rPr>
        <w:t>мая пшеница, урожайность в 2009 г. 25,57</w:t>
      </w:r>
      <w:r>
        <w:rPr>
          <w:sz w:val="28"/>
          <w:szCs w:val="28"/>
        </w:rPr>
        <w:t xml:space="preserve"> ц/га. Самая низкая урожайность у яро</w:t>
      </w:r>
      <w:r w:rsidR="00983EAE">
        <w:rPr>
          <w:sz w:val="28"/>
          <w:szCs w:val="28"/>
        </w:rPr>
        <w:t>вой пшеницы 20,89 ц /га, овса 20,35 ц</w:t>
      </w:r>
      <w:r w:rsidR="00983EAE" w:rsidRPr="00983EAE">
        <w:rPr>
          <w:sz w:val="28"/>
          <w:szCs w:val="28"/>
        </w:rPr>
        <w:t>/га.</w:t>
      </w:r>
      <w:r>
        <w:rPr>
          <w:sz w:val="28"/>
          <w:szCs w:val="28"/>
        </w:rPr>
        <w:t xml:space="preserve"> В связи с этим предлагаю увеличить посевную площадь под озимой пшени</w:t>
      </w:r>
      <w:r w:rsidR="00983EAE">
        <w:rPr>
          <w:sz w:val="28"/>
          <w:szCs w:val="28"/>
        </w:rPr>
        <w:t>цей на 100</w:t>
      </w:r>
      <w:r>
        <w:rPr>
          <w:sz w:val="28"/>
          <w:szCs w:val="28"/>
        </w:rPr>
        <w:t xml:space="preserve"> га, за счет сокращения посевов </w:t>
      </w:r>
      <w:r w:rsidR="00983EAE">
        <w:rPr>
          <w:sz w:val="28"/>
          <w:szCs w:val="28"/>
        </w:rPr>
        <w:t>менее урожайных культур.</w:t>
      </w:r>
      <w:r>
        <w:rPr>
          <w:sz w:val="28"/>
          <w:szCs w:val="28"/>
        </w:rPr>
        <w:t xml:space="preserve"> В связи с тяжелым финансовым положением хозяйства, более значительное расширение посевных площадей не возможно. Влияние изменения структуры посевов и расширения площади зерновых культур на валовое производство зерна пред</w:t>
      </w:r>
      <w:r w:rsidR="00FA43FF">
        <w:rPr>
          <w:sz w:val="28"/>
          <w:szCs w:val="28"/>
        </w:rPr>
        <w:t>ставлено в таблице 12.</w:t>
      </w:r>
    </w:p>
    <w:p w:rsidR="00FA43FF" w:rsidRDefault="00FA43FF" w:rsidP="00FA43FF">
      <w:pPr>
        <w:spacing w:line="360" w:lineRule="auto"/>
        <w:ind w:firstLine="8080"/>
        <w:jc w:val="both"/>
        <w:rPr>
          <w:sz w:val="28"/>
          <w:szCs w:val="28"/>
        </w:rPr>
      </w:pPr>
      <w:r>
        <w:rPr>
          <w:sz w:val="28"/>
          <w:szCs w:val="28"/>
        </w:rPr>
        <w:t>Таблица 12</w:t>
      </w:r>
    </w:p>
    <w:p w:rsidR="00FA43FF" w:rsidRDefault="00FA43FF" w:rsidP="00FA43FF">
      <w:pPr>
        <w:spacing w:line="360" w:lineRule="auto"/>
        <w:ind w:firstLine="709"/>
        <w:jc w:val="center"/>
        <w:rPr>
          <w:sz w:val="28"/>
          <w:szCs w:val="28"/>
        </w:rPr>
      </w:pPr>
      <w:r>
        <w:rPr>
          <w:sz w:val="28"/>
          <w:szCs w:val="28"/>
        </w:rPr>
        <w:t>Влияние изменения структуры посевов и расширения площади зерновых культур на валовое производство зерна</w:t>
      </w:r>
    </w:p>
    <w:tbl>
      <w:tblPr>
        <w:tblStyle w:val="a3"/>
        <w:tblW w:w="0" w:type="auto"/>
        <w:tblLook w:val="01E0" w:firstRow="1" w:lastRow="1" w:firstColumn="1" w:lastColumn="1" w:noHBand="0" w:noVBand="0"/>
      </w:tblPr>
      <w:tblGrid>
        <w:gridCol w:w="1378"/>
        <w:gridCol w:w="723"/>
        <w:gridCol w:w="913"/>
        <w:gridCol w:w="723"/>
        <w:gridCol w:w="913"/>
        <w:gridCol w:w="1547"/>
        <w:gridCol w:w="996"/>
        <w:gridCol w:w="1116"/>
        <w:gridCol w:w="1547"/>
      </w:tblGrid>
      <w:tr w:rsidR="00984AB1" w:rsidRPr="00C25C5F" w:rsidTr="00FA43FF">
        <w:tc>
          <w:tcPr>
            <w:tcW w:w="1378" w:type="dxa"/>
            <w:vMerge w:val="restart"/>
            <w:vAlign w:val="center"/>
          </w:tcPr>
          <w:p w:rsidR="00984AB1" w:rsidRPr="000B76A7" w:rsidRDefault="00984AB1" w:rsidP="00AB7B77">
            <w:pPr>
              <w:jc w:val="center"/>
              <w:rPr>
                <w:sz w:val="24"/>
                <w:szCs w:val="24"/>
              </w:rPr>
            </w:pPr>
            <w:r w:rsidRPr="000B76A7">
              <w:rPr>
                <w:sz w:val="24"/>
                <w:szCs w:val="24"/>
              </w:rPr>
              <w:t>Культуры</w:t>
            </w:r>
          </w:p>
        </w:tc>
        <w:tc>
          <w:tcPr>
            <w:tcW w:w="1636" w:type="dxa"/>
            <w:gridSpan w:val="2"/>
            <w:vAlign w:val="center"/>
          </w:tcPr>
          <w:p w:rsidR="00984AB1" w:rsidRPr="000B76A7" w:rsidRDefault="00984AB1" w:rsidP="00AB7B77">
            <w:pPr>
              <w:jc w:val="center"/>
              <w:rPr>
                <w:sz w:val="24"/>
                <w:szCs w:val="24"/>
              </w:rPr>
            </w:pPr>
            <w:r w:rsidRPr="000B76A7">
              <w:rPr>
                <w:sz w:val="24"/>
                <w:szCs w:val="24"/>
              </w:rPr>
              <w:t>Структура посевов</w:t>
            </w:r>
          </w:p>
        </w:tc>
        <w:tc>
          <w:tcPr>
            <w:tcW w:w="3183" w:type="dxa"/>
            <w:gridSpan w:val="3"/>
            <w:vAlign w:val="center"/>
          </w:tcPr>
          <w:p w:rsidR="00984AB1" w:rsidRPr="000B76A7" w:rsidRDefault="00984AB1" w:rsidP="00AB7B77">
            <w:pPr>
              <w:jc w:val="center"/>
              <w:rPr>
                <w:sz w:val="24"/>
                <w:szCs w:val="24"/>
              </w:rPr>
            </w:pPr>
            <w:r w:rsidRPr="000B76A7">
              <w:rPr>
                <w:sz w:val="24"/>
                <w:szCs w:val="24"/>
              </w:rPr>
              <w:t>Посевные площади, га</w:t>
            </w:r>
          </w:p>
        </w:tc>
        <w:tc>
          <w:tcPr>
            <w:tcW w:w="3659" w:type="dxa"/>
            <w:gridSpan w:val="3"/>
            <w:vAlign w:val="center"/>
          </w:tcPr>
          <w:p w:rsidR="00984AB1" w:rsidRPr="000B76A7" w:rsidRDefault="00984AB1" w:rsidP="00AB7B77">
            <w:pPr>
              <w:jc w:val="center"/>
              <w:rPr>
                <w:sz w:val="24"/>
                <w:szCs w:val="24"/>
              </w:rPr>
            </w:pPr>
            <w:r w:rsidRPr="000B76A7">
              <w:rPr>
                <w:sz w:val="24"/>
                <w:szCs w:val="24"/>
              </w:rPr>
              <w:t>Валовый сбор, ц</w:t>
            </w:r>
          </w:p>
        </w:tc>
      </w:tr>
      <w:tr w:rsidR="00984AB1" w:rsidRPr="00C25C5F" w:rsidTr="00FA43FF">
        <w:tc>
          <w:tcPr>
            <w:tcW w:w="1378" w:type="dxa"/>
            <w:vMerge/>
          </w:tcPr>
          <w:p w:rsidR="00984AB1" w:rsidRPr="000B76A7" w:rsidRDefault="00984AB1" w:rsidP="00984AB1">
            <w:pPr>
              <w:jc w:val="both"/>
              <w:rPr>
                <w:sz w:val="24"/>
                <w:szCs w:val="24"/>
              </w:rPr>
            </w:pPr>
          </w:p>
        </w:tc>
        <w:tc>
          <w:tcPr>
            <w:tcW w:w="723" w:type="dxa"/>
            <w:vAlign w:val="center"/>
          </w:tcPr>
          <w:p w:rsidR="00984AB1" w:rsidRPr="000B76A7" w:rsidRDefault="00984AB1" w:rsidP="00AB7B77">
            <w:pPr>
              <w:jc w:val="center"/>
              <w:rPr>
                <w:sz w:val="24"/>
                <w:szCs w:val="24"/>
              </w:rPr>
            </w:pPr>
            <w:r w:rsidRPr="000B76A7">
              <w:rPr>
                <w:sz w:val="24"/>
                <w:szCs w:val="24"/>
              </w:rPr>
              <w:t>факт</w:t>
            </w:r>
          </w:p>
        </w:tc>
        <w:tc>
          <w:tcPr>
            <w:tcW w:w="913" w:type="dxa"/>
            <w:vAlign w:val="center"/>
          </w:tcPr>
          <w:p w:rsidR="00984AB1" w:rsidRPr="000B76A7" w:rsidRDefault="00984AB1" w:rsidP="00AB7B77">
            <w:pPr>
              <w:jc w:val="center"/>
              <w:rPr>
                <w:sz w:val="24"/>
                <w:szCs w:val="24"/>
              </w:rPr>
            </w:pPr>
            <w:r w:rsidRPr="000B76A7">
              <w:rPr>
                <w:sz w:val="24"/>
                <w:szCs w:val="24"/>
              </w:rPr>
              <w:t>проект</w:t>
            </w:r>
          </w:p>
        </w:tc>
        <w:tc>
          <w:tcPr>
            <w:tcW w:w="723" w:type="dxa"/>
            <w:vAlign w:val="center"/>
          </w:tcPr>
          <w:p w:rsidR="00984AB1" w:rsidRPr="000B76A7" w:rsidRDefault="00984AB1" w:rsidP="00AB7B77">
            <w:pPr>
              <w:jc w:val="center"/>
              <w:rPr>
                <w:sz w:val="24"/>
                <w:szCs w:val="24"/>
              </w:rPr>
            </w:pPr>
            <w:r w:rsidRPr="000B76A7">
              <w:rPr>
                <w:sz w:val="24"/>
                <w:szCs w:val="24"/>
              </w:rPr>
              <w:t>факт</w:t>
            </w:r>
          </w:p>
        </w:tc>
        <w:tc>
          <w:tcPr>
            <w:tcW w:w="913" w:type="dxa"/>
            <w:vAlign w:val="center"/>
          </w:tcPr>
          <w:p w:rsidR="00984AB1" w:rsidRPr="000B76A7" w:rsidRDefault="00984AB1" w:rsidP="00AB7B77">
            <w:pPr>
              <w:jc w:val="center"/>
              <w:rPr>
                <w:sz w:val="24"/>
                <w:szCs w:val="24"/>
              </w:rPr>
            </w:pPr>
            <w:r w:rsidRPr="000B76A7">
              <w:rPr>
                <w:sz w:val="24"/>
                <w:szCs w:val="24"/>
              </w:rPr>
              <w:t>проект</w:t>
            </w:r>
          </w:p>
        </w:tc>
        <w:tc>
          <w:tcPr>
            <w:tcW w:w="1547" w:type="dxa"/>
            <w:vAlign w:val="center"/>
          </w:tcPr>
          <w:p w:rsidR="00984AB1" w:rsidRPr="000B76A7" w:rsidRDefault="00984AB1" w:rsidP="00AB7B77">
            <w:pPr>
              <w:jc w:val="center"/>
              <w:rPr>
                <w:sz w:val="24"/>
                <w:szCs w:val="24"/>
              </w:rPr>
            </w:pPr>
            <w:r w:rsidRPr="000B76A7">
              <w:rPr>
                <w:sz w:val="24"/>
                <w:szCs w:val="24"/>
              </w:rPr>
              <w:t>С увеличением площади, %</w:t>
            </w:r>
          </w:p>
        </w:tc>
        <w:tc>
          <w:tcPr>
            <w:tcW w:w="996" w:type="dxa"/>
            <w:vAlign w:val="center"/>
          </w:tcPr>
          <w:p w:rsidR="00984AB1" w:rsidRPr="000B76A7" w:rsidRDefault="00984AB1" w:rsidP="00AB7B77">
            <w:pPr>
              <w:jc w:val="center"/>
              <w:rPr>
                <w:sz w:val="24"/>
                <w:szCs w:val="24"/>
              </w:rPr>
            </w:pPr>
            <w:r w:rsidRPr="000B76A7">
              <w:rPr>
                <w:sz w:val="24"/>
                <w:szCs w:val="24"/>
              </w:rPr>
              <w:t>факт</w:t>
            </w:r>
          </w:p>
        </w:tc>
        <w:tc>
          <w:tcPr>
            <w:tcW w:w="1116" w:type="dxa"/>
            <w:vAlign w:val="center"/>
          </w:tcPr>
          <w:p w:rsidR="00984AB1" w:rsidRPr="000B76A7" w:rsidRDefault="00984AB1" w:rsidP="00AB7B77">
            <w:pPr>
              <w:jc w:val="center"/>
              <w:rPr>
                <w:sz w:val="24"/>
                <w:szCs w:val="24"/>
              </w:rPr>
            </w:pPr>
            <w:r w:rsidRPr="000B76A7">
              <w:rPr>
                <w:sz w:val="24"/>
                <w:szCs w:val="24"/>
              </w:rPr>
              <w:t>проект</w:t>
            </w:r>
          </w:p>
        </w:tc>
        <w:tc>
          <w:tcPr>
            <w:tcW w:w="1547" w:type="dxa"/>
            <w:vAlign w:val="center"/>
          </w:tcPr>
          <w:p w:rsidR="00984AB1" w:rsidRPr="000B76A7" w:rsidRDefault="00984AB1" w:rsidP="00AB7B77">
            <w:pPr>
              <w:jc w:val="center"/>
              <w:rPr>
                <w:sz w:val="24"/>
                <w:szCs w:val="24"/>
              </w:rPr>
            </w:pPr>
            <w:r w:rsidRPr="000B76A7">
              <w:rPr>
                <w:sz w:val="24"/>
                <w:szCs w:val="24"/>
              </w:rPr>
              <w:t>С увеличением площади, %</w:t>
            </w:r>
          </w:p>
        </w:tc>
      </w:tr>
      <w:tr w:rsidR="00984AB1" w:rsidRPr="00C25C5F" w:rsidTr="00FA43FF">
        <w:tc>
          <w:tcPr>
            <w:tcW w:w="1378" w:type="dxa"/>
            <w:vAlign w:val="center"/>
          </w:tcPr>
          <w:p w:rsidR="00984AB1" w:rsidRPr="000B76A7" w:rsidRDefault="00984AB1" w:rsidP="00AB7B77">
            <w:pPr>
              <w:rPr>
                <w:sz w:val="24"/>
                <w:szCs w:val="24"/>
              </w:rPr>
            </w:pPr>
            <w:r w:rsidRPr="000B76A7">
              <w:rPr>
                <w:sz w:val="24"/>
                <w:szCs w:val="24"/>
              </w:rPr>
              <w:t>Озимая пшеница</w:t>
            </w:r>
          </w:p>
        </w:tc>
        <w:tc>
          <w:tcPr>
            <w:tcW w:w="723" w:type="dxa"/>
            <w:vAlign w:val="center"/>
          </w:tcPr>
          <w:p w:rsidR="00984AB1" w:rsidRPr="000B76A7" w:rsidRDefault="009D1CBD" w:rsidP="00AB7B77">
            <w:pPr>
              <w:jc w:val="center"/>
              <w:rPr>
                <w:sz w:val="24"/>
                <w:szCs w:val="24"/>
              </w:rPr>
            </w:pPr>
            <w:r w:rsidRPr="000B76A7">
              <w:rPr>
                <w:sz w:val="24"/>
                <w:szCs w:val="24"/>
              </w:rPr>
              <w:t>42,5</w:t>
            </w:r>
          </w:p>
        </w:tc>
        <w:tc>
          <w:tcPr>
            <w:tcW w:w="913" w:type="dxa"/>
            <w:vAlign w:val="center"/>
          </w:tcPr>
          <w:p w:rsidR="00984AB1" w:rsidRPr="000B76A7" w:rsidRDefault="00984AB1" w:rsidP="00AB7B77">
            <w:pPr>
              <w:jc w:val="center"/>
              <w:rPr>
                <w:sz w:val="24"/>
                <w:szCs w:val="24"/>
              </w:rPr>
            </w:pPr>
            <w:r w:rsidRPr="000B76A7">
              <w:rPr>
                <w:sz w:val="24"/>
                <w:szCs w:val="24"/>
              </w:rPr>
              <w:t>4</w:t>
            </w:r>
            <w:r w:rsidR="009D1CBD" w:rsidRPr="000B76A7">
              <w:rPr>
                <w:sz w:val="24"/>
                <w:szCs w:val="24"/>
              </w:rPr>
              <w:t>5,0</w:t>
            </w:r>
          </w:p>
        </w:tc>
        <w:tc>
          <w:tcPr>
            <w:tcW w:w="723" w:type="dxa"/>
            <w:vAlign w:val="center"/>
          </w:tcPr>
          <w:p w:rsidR="00984AB1" w:rsidRPr="000B76A7" w:rsidRDefault="009D1CBD" w:rsidP="00AB7B77">
            <w:pPr>
              <w:jc w:val="center"/>
              <w:rPr>
                <w:sz w:val="24"/>
                <w:szCs w:val="24"/>
              </w:rPr>
            </w:pPr>
            <w:r w:rsidRPr="000B76A7">
              <w:rPr>
                <w:sz w:val="24"/>
                <w:szCs w:val="24"/>
              </w:rPr>
              <w:t>850</w:t>
            </w:r>
          </w:p>
        </w:tc>
        <w:tc>
          <w:tcPr>
            <w:tcW w:w="913" w:type="dxa"/>
            <w:vAlign w:val="center"/>
          </w:tcPr>
          <w:p w:rsidR="00984AB1" w:rsidRPr="000B76A7" w:rsidRDefault="009D1CBD" w:rsidP="00AB7B77">
            <w:pPr>
              <w:jc w:val="center"/>
              <w:rPr>
                <w:sz w:val="24"/>
                <w:szCs w:val="24"/>
              </w:rPr>
            </w:pPr>
            <w:r w:rsidRPr="000B76A7">
              <w:rPr>
                <w:sz w:val="24"/>
                <w:szCs w:val="24"/>
              </w:rPr>
              <w:t>9</w:t>
            </w:r>
            <w:r w:rsidR="00DB23D4" w:rsidRPr="000B76A7">
              <w:rPr>
                <w:sz w:val="24"/>
                <w:szCs w:val="24"/>
              </w:rPr>
              <w:t>45</w:t>
            </w:r>
          </w:p>
        </w:tc>
        <w:tc>
          <w:tcPr>
            <w:tcW w:w="1547" w:type="dxa"/>
            <w:vAlign w:val="center"/>
          </w:tcPr>
          <w:p w:rsidR="00984AB1" w:rsidRPr="000B76A7" w:rsidRDefault="00DB23D4" w:rsidP="00AB7B77">
            <w:pPr>
              <w:jc w:val="center"/>
              <w:rPr>
                <w:sz w:val="24"/>
                <w:szCs w:val="24"/>
              </w:rPr>
            </w:pPr>
            <w:r w:rsidRPr="000B76A7">
              <w:rPr>
                <w:sz w:val="24"/>
                <w:szCs w:val="24"/>
              </w:rPr>
              <w:t>11,2</w:t>
            </w:r>
          </w:p>
        </w:tc>
        <w:tc>
          <w:tcPr>
            <w:tcW w:w="996" w:type="dxa"/>
            <w:vAlign w:val="center"/>
          </w:tcPr>
          <w:p w:rsidR="00984AB1" w:rsidRPr="000B76A7" w:rsidRDefault="00DB23D4" w:rsidP="00AB7B77">
            <w:pPr>
              <w:jc w:val="center"/>
              <w:rPr>
                <w:sz w:val="24"/>
                <w:szCs w:val="24"/>
              </w:rPr>
            </w:pPr>
            <w:r w:rsidRPr="000B76A7">
              <w:rPr>
                <w:sz w:val="24"/>
                <w:szCs w:val="24"/>
              </w:rPr>
              <w:t>21734,5</w:t>
            </w:r>
          </w:p>
        </w:tc>
        <w:tc>
          <w:tcPr>
            <w:tcW w:w="1116" w:type="dxa"/>
            <w:vAlign w:val="center"/>
          </w:tcPr>
          <w:p w:rsidR="00984AB1" w:rsidRPr="000B76A7" w:rsidRDefault="00DB23D4" w:rsidP="00AB7B77">
            <w:pPr>
              <w:jc w:val="center"/>
              <w:rPr>
                <w:sz w:val="24"/>
                <w:szCs w:val="24"/>
              </w:rPr>
            </w:pPr>
            <w:r w:rsidRPr="000B76A7">
              <w:rPr>
                <w:sz w:val="24"/>
                <w:szCs w:val="24"/>
              </w:rPr>
              <w:t>24163,65</w:t>
            </w:r>
          </w:p>
        </w:tc>
        <w:tc>
          <w:tcPr>
            <w:tcW w:w="1547" w:type="dxa"/>
            <w:vAlign w:val="center"/>
          </w:tcPr>
          <w:p w:rsidR="00984AB1" w:rsidRPr="000B76A7" w:rsidRDefault="00984AB1" w:rsidP="00AB7B77">
            <w:pPr>
              <w:jc w:val="center"/>
              <w:rPr>
                <w:sz w:val="24"/>
                <w:szCs w:val="24"/>
              </w:rPr>
            </w:pPr>
            <w:r w:rsidRPr="000B76A7">
              <w:rPr>
                <w:sz w:val="24"/>
                <w:szCs w:val="24"/>
              </w:rPr>
              <w:t>11</w:t>
            </w:r>
            <w:r w:rsidR="00DB23D4" w:rsidRPr="000B76A7">
              <w:rPr>
                <w:sz w:val="24"/>
                <w:szCs w:val="24"/>
              </w:rPr>
              <w:t>,2</w:t>
            </w:r>
          </w:p>
        </w:tc>
      </w:tr>
      <w:tr w:rsidR="00984AB1" w:rsidRPr="00C25C5F" w:rsidTr="00FA43FF">
        <w:tc>
          <w:tcPr>
            <w:tcW w:w="1378" w:type="dxa"/>
            <w:vAlign w:val="center"/>
          </w:tcPr>
          <w:p w:rsidR="00984AB1" w:rsidRPr="000B76A7" w:rsidRDefault="00984AB1" w:rsidP="00AB7B77">
            <w:pPr>
              <w:rPr>
                <w:sz w:val="24"/>
                <w:szCs w:val="24"/>
              </w:rPr>
            </w:pPr>
            <w:r w:rsidRPr="000B76A7">
              <w:rPr>
                <w:sz w:val="24"/>
                <w:szCs w:val="24"/>
              </w:rPr>
              <w:t>Озимая рожь</w:t>
            </w:r>
          </w:p>
        </w:tc>
        <w:tc>
          <w:tcPr>
            <w:tcW w:w="723" w:type="dxa"/>
            <w:vAlign w:val="center"/>
          </w:tcPr>
          <w:p w:rsidR="00984AB1" w:rsidRPr="000B76A7" w:rsidRDefault="009D1CBD" w:rsidP="00AB7B77">
            <w:pPr>
              <w:jc w:val="center"/>
              <w:rPr>
                <w:sz w:val="24"/>
                <w:szCs w:val="24"/>
              </w:rPr>
            </w:pPr>
            <w:r w:rsidRPr="000B76A7">
              <w:rPr>
                <w:sz w:val="24"/>
                <w:szCs w:val="24"/>
              </w:rPr>
              <w:t>7,5</w:t>
            </w:r>
          </w:p>
        </w:tc>
        <w:tc>
          <w:tcPr>
            <w:tcW w:w="913" w:type="dxa"/>
            <w:vAlign w:val="center"/>
          </w:tcPr>
          <w:p w:rsidR="00984AB1" w:rsidRPr="000B76A7" w:rsidRDefault="009D1CBD" w:rsidP="00AB7B77">
            <w:pPr>
              <w:jc w:val="center"/>
              <w:rPr>
                <w:sz w:val="24"/>
                <w:szCs w:val="24"/>
              </w:rPr>
            </w:pPr>
            <w:r w:rsidRPr="000B76A7">
              <w:rPr>
                <w:sz w:val="24"/>
                <w:szCs w:val="24"/>
              </w:rPr>
              <w:t>7</w:t>
            </w:r>
          </w:p>
        </w:tc>
        <w:tc>
          <w:tcPr>
            <w:tcW w:w="723" w:type="dxa"/>
            <w:vAlign w:val="center"/>
          </w:tcPr>
          <w:p w:rsidR="00984AB1" w:rsidRPr="000B76A7" w:rsidRDefault="009D1CBD" w:rsidP="00AB7B77">
            <w:pPr>
              <w:jc w:val="center"/>
              <w:rPr>
                <w:sz w:val="24"/>
                <w:szCs w:val="24"/>
              </w:rPr>
            </w:pPr>
            <w:r w:rsidRPr="000B76A7">
              <w:rPr>
                <w:sz w:val="24"/>
                <w:szCs w:val="24"/>
              </w:rPr>
              <w:t>150</w:t>
            </w:r>
          </w:p>
        </w:tc>
        <w:tc>
          <w:tcPr>
            <w:tcW w:w="913" w:type="dxa"/>
            <w:vAlign w:val="center"/>
          </w:tcPr>
          <w:p w:rsidR="00984AB1" w:rsidRPr="000B76A7" w:rsidRDefault="009D1CBD" w:rsidP="00AB7B77">
            <w:pPr>
              <w:jc w:val="center"/>
              <w:rPr>
                <w:sz w:val="24"/>
                <w:szCs w:val="24"/>
              </w:rPr>
            </w:pPr>
            <w:r w:rsidRPr="000B76A7">
              <w:rPr>
                <w:sz w:val="24"/>
                <w:szCs w:val="24"/>
              </w:rPr>
              <w:t>14</w:t>
            </w:r>
            <w:r w:rsidR="00DB23D4" w:rsidRPr="000B76A7">
              <w:rPr>
                <w:sz w:val="24"/>
                <w:szCs w:val="24"/>
              </w:rPr>
              <w:t>7</w:t>
            </w:r>
          </w:p>
        </w:tc>
        <w:tc>
          <w:tcPr>
            <w:tcW w:w="1547" w:type="dxa"/>
            <w:vAlign w:val="center"/>
          </w:tcPr>
          <w:p w:rsidR="00984AB1" w:rsidRPr="000B76A7" w:rsidRDefault="00DB23D4" w:rsidP="00AB7B77">
            <w:pPr>
              <w:jc w:val="center"/>
              <w:rPr>
                <w:sz w:val="24"/>
                <w:szCs w:val="24"/>
              </w:rPr>
            </w:pPr>
            <w:r w:rsidRPr="000B76A7">
              <w:rPr>
                <w:sz w:val="24"/>
                <w:szCs w:val="24"/>
              </w:rPr>
              <w:t>-2,0</w:t>
            </w:r>
          </w:p>
        </w:tc>
        <w:tc>
          <w:tcPr>
            <w:tcW w:w="996" w:type="dxa"/>
            <w:vAlign w:val="center"/>
          </w:tcPr>
          <w:p w:rsidR="00984AB1" w:rsidRPr="000B76A7" w:rsidRDefault="00DB23D4" w:rsidP="00AB7B77">
            <w:pPr>
              <w:jc w:val="center"/>
              <w:rPr>
                <w:sz w:val="24"/>
                <w:szCs w:val="24"/>
              </w:rPr>
            </w:pPr>
            <w:r w:rsidRPr="000B76A7">
              <w:rPr>
                <w:sz w:val="24"/>
                <w:szCs w:val="24"/>
              </w:rPr>
              <w:t>3844,5</w:t>
            </w:r>
          </w:p>
        </w:tc>
        <w:tc>
          <w:tcPr>
            <w:tcW w:w="1116" w:type="dxa"/>
            <w:vAlign w:val="center"/>
          </w:tcPr>
          <w:p w:rsidR="00984AB1" w:rsidRPr="000B76A7" w:rsidRDefault="00DB23D4" w:rsidP="00AB7B77">
            <w:pPr>
              <w:jc w:val="center"/>
              <w:rPr>
                <w:sz w:val="24"/>
                <w:szCs w:val="24"/>
              </w:rPr>
            </w:pPr>
            <w:r w:rsidRPr="000B76A7">
              <w:rPr>
                <w:sz w:val="24"/>
                <w:szCs w:val="24"/>
              </w:rPr>
              <w:t>3767,61</w:t>
            </w:r>
          </w:p>
        </w:tc>
        <w:tc>
          <w:tcPr>
            <w:tcW w:w="1547" w:type="dxa"/>
            <w:vAlign w:val="center"/>
          </w:tcPr>
          <w:p w:rsidR="00984AB1" w:rsidRPr="000B76A7" w:rsidRDefault="00DB23D4" w:rsidP="00AB7B77">
            <w:pPr>
              <w:jc w:val="center"/>
              <w:rPr>
                <w:sz w:val="24"/>
                <w:szCs w:val="24"/>
              </w:rPr>
            </w:pPr>
            <w:r w:rsidRPr="000B76A7">
              <w:rPr>
                <w:sz w:val="24"/>
                <w:szCs w:val="24"/>
              </w:rPr>
              <w:t>-2</w:t>
            </w:r>
          </w:p>
        </w:tc>
      </w:tr>
      <w:tr w:rsidR="00984AB1" w:rsidRPr="00C25C5F" w:rsidTr="00FA43FF">
        <w:tc>
          <w:tcPr>
            <w:tcW w:w="1378" w:type="dxa"/>
            <w:vAlign w:val="center"/>
          </w:tcPr>
          <w:p w:rsidR="00984AB1" w:rsidRPr="000B76A7" w:rsidRDefault="00984AB1" w:rsidP="00AB7B77">
            <w:pPr>
              <w:rPr>
                <w:sz w:val="24"/>
                <w:szCs w:val="24"/>
              </w:rPr>
            </w:pPr>
            <w:r w:rsidRPr="000B76A7">
              <w:rPr>
                <w:sz w:val="24"/>
                <w:szCs w:val="24"/>
              </w:rPr>
              <w:t>Яровая пшеница</w:t>
            </w:r>
          </w:p>
        </w:tc>
        <w:tc>
          <w:tcPr>
            <w:tcW w:w="723" w:type="dxa"/>
            <w:vAlign w:val="center"/>
          </w:tcPr>
          <w:p w:rsidR="00984AB1" w:rsidRPr="000B76A7" w:rsidRDefault="009D1CBD" w:rsidP="00AB7B77">
            <w:pPr>
              <w:jc w:val="center"/>
              <w:rPr>
                <w:sz w:val="24"/>
                <w:szCs w:val="24"/>
              </w:rPr>
            </w:pPr>
            <w:r w:rsidRPr="000B76A7">
              <w:rPr>
                <w:sz w:val="24"/>
                <w:szCs w:val="24"/>
              </w:rPr>
              <w:t>24,0</w:t>
            </w:r>
          </w:p>
        </w:tc>
        <w:tc>
          <w:tcPr>
            <w:tcW w:w="913" w:type="dxa"/>
            <w:vAlign w:val="center"/>
          </w:tcPr>
          <w:p w:rsidR="00984AB1" w:rsidRPr="000B76A7" w:rsidRDefault="009D1CBD" w:rsidP="00AB7B77">
            <w:pPr>
              <w:jc w:val="center"/>
              <w:rPr>
                <w:sz w:val="24"/>
                <w:szCs w:val="24"/>
              </w:rPr>
            </w:pPr>
            <w:r w:rsidRPr="000B76A7">
              <w:rPr>
                <w:sz w:val="24"/>
                <w:szCs w:val="24"/>
              </w:rPr>
              <w:t>18,0</w:t>
            </w:r>
          </w:p>
        </w:tc>
        <w:tc>
          <w:tcPr>
            <w:tcW w:w="723" w:type="dxa"/>
            <w:vAlign w:val="center"/>
          </w:tcPr>
          <w:p w:rsidR="00984AB1" w:rsidRPr="000B76A7" w:rsidRDefault="009D1CBD" w:rsidP="00AB7B77">
            <w:pPr>
              <w:jc w:val="center"/>
              <w:rPr>
                <w:sz w:val="24"/>
                <w:szCs w:val="24"/>
              </w:rPr>
            </w:pPr>
            <w:r w:rsidRPr="000B76A7">
              <w:rPr>
                <w:sz w:val="24"/>
                <w:szCs w:val="24"/>
              </w:rPr>
              <w:t>480</w:t>
            </w:r>
          </w:p>
        </w:tc>
        <w:tc>
          <w:tcPr>
            <w:tcW w:w="913" w:type="dxa"/>
            <w:vAlign w:val="center"/>
          </w:tcPr>
          <w:p w:rsidR="00984AB1" w:rsidRPr="000B76A7" w:rsidRDefault="009D1CBD" w:rsidP="00AB7B77">
            <w:pPr>
              <w:jc w:val="center"/>
              <w:rPr>
                <w:sz w:val="24"/>
                <w:szCs w:val="24"/>
              </w:rPr>
            </w:pPr>
            <w:r w:rsidRPr="000B76A7">
              <w:rPr>
                <w:sz w:val="24"/>
                <w:szCs w:val="24"/>
              </w:rPr>
              <w:t>3</w:t>
            </w:r>
            <w:r w:rsidR="00DB23D4" w:rsidRPr="000B76A7">
              <w:rPr>
                <w:sz w:val="24"/>
                <w:szCs w:val="24"/>
              </w:rPr>
              <w:t>78</w:t>
            </w:r>
          </w:p>
        </w:tc>
        <w:tc>
          <w:tcPr>
            <w:tcW w:w="1547" w:type="dxa"/>
            <w:vAlign w:val="center"/>
          </w:tcPr>
          <w:p w:rsidR="00984AB1" w:rsidRPr="000B76A7" w:rsidRDefault="00DB23D4" w:rsidP="00AB7B77">
            <w:pPr>
              <w:jc w:val="center"/>
              <w:rPr>
                <w:sz w:val="24"/>
                <w:szCs w:val="24"/>
              </w:rPr>
            </w:pPr>
            <w:r w:rsidRPr="000B76A7">
              <w:rPr>
                <w:sz w:val="24"/>
                <w:szCs w:val="24"/>
              </w:rPr>
              <w:t>-21,3</w:t>
            </w:r>
          </w:p>
        </w:tc>
        <w:tc>
          <w:tcPr>
            <w:tcW w:w="996" w:type="dxa"/>
            <w:vAlign w:val="center"/>
          </w:tcPr>
          <w:p w:rsidR="00984AB1" w:rsidRPr="000B76A7" w:rsidRDefault="00DB23D4" w:rsidP="00AB7B77">
            <w:pPr>
              <w:jc w:val="center"/>
              <w:rPr>
                <w:sz w:val="24"/>
                <w:szCs w:val="24"/>
              </w:rPr>
            </w:pPr>
            <w:r w:rsidRPr="000B76A7">
              <w:rPr>
                <w:sz w:val="24"/>
                <w:szCs w:val="24"/>
              </w:rPr>
              <w:t>10027,2</w:t>
            </w:r>
          </w:p>
        </w:tc>
        <w:tc>
          <w:tcPr>
            <w:tcW w:w="1116" w:type="dxa"/>
            <w:vAlign w:val="center"/>
          </w:tcPr>
          <w:p w:rsidR="00984AB1" w:rsidRPr="000B76A7" w:rsidRDefault="00DB23D4" w:rsidP="00AB7B77">
            <w:pPr>
              <w:jc w:val="center"/>
              <w:rPr>
                <w:sz w:val="24"/>
                <w:szCs w:val="24"/>
              </w:rPr>
            </w:pPr>
            <w:r w:rsidRPr="000B76A7">
              <w:rPr>
                <w:sz w:val="24"/>
                <w:szCs w:val="24"/>
              </w:rPr>
              <w:t>7896,42</w:t>
            </w:r>
          </w:p>
        </w:tc>
        <w:tc>
          <w:tcPr>
            <w:tcW w:w="1547" w:type="dxa"/>
            <w:vAlign w:val="center"/>
          </w:tcPr>
          <w:p w:rsidR="00984AB1" w:rsidRPr="000B76A7" w:rsidRDefault="00DB23D4" w:rsidP="00AB7B77">
            <w:pPr>
              <w:jc w:val="center"/>
              <w:rPr>
                <w:sz w:val="24"/>
                <w:szCs w:val="24"/>
              </w:rPr>
            </w:pPr>
            <w:r w:rsidRPr="000B76A7">
              <w:rPr>
                <w:sz w:val="24"/>
                <w:szCs w:val="24"/>
              </w:rPr>
              <w:t>-21,3</w:t>
            </w:r>
          </w:p>
        </w:tc>
      </w:tr>
      <w:tr w:rsidR="00984AB1" w:rsidRPr="00C25C5F" w:rsidTr="00FA43FF">
        <w:tc>
          <w:tcPr>
            <w:tcW w:w="1378" w:type="dxa"/>
            <w:vAlign w:val="center"/>
          </w:tcPr>
          <w:p w:rsidR="00984AB1" w:rsidRPr="000B76A7" w:rsidRDefault="00984AB1" w:rsidP="00AB7B77">
            <w:pPr>
              <w:rPr>
                <w:sz w:val="24"/>
                <w:szCs w:val="24"/>
              </w:rPr>
            </w:pPr>
            <w:r w:rsidRPr="000B76A7">
              <w:rPr>
                <w:sz w:val="24"/>
                <w:szCs w:val="24"/>
              </w:rPr>
              <w:t>Ячмень</w:t>
            </w:r>
          </w:p>
        </w:tc>
        <w:tc>
          <w:tcPr>
            <w:tcW w:w="723" w:type="dxa"/>
            <w:vAlign w:val="center"/>
          </w:tcPr>
          <w:p w:rsidR="00984AB1" w:rsidRPr="000B76A7" w:rsidRDefault="009D1CBD" w:rsidP="00AB7B77">
            <w:pPr>
              <w:jc w:val="center"/>
              <w:rPr>
                <w:sz w:val="24"/>
                <w:szCs w:val="24"/>
              </w:rPr>
            </w:pPr>
            <w:r w:rsidRPr="000B76A7">
              <w:rPr>
                <w:sz w:val="24"/>
                <w:szCs w:val="24"/>
              </w:rPr>
              <w:t>16,0</w:t>
            </w:r>
          </w:p>
        </w:tc>
        <w:tc>
          <w:tcPr>
            <w:tcW w:w="913" w:type="dxa"/>
            <w:vAlign w:val="center"/>
          </w:tcPr>
          <w:p w:rsidR="00984AB1" w:rsidRPr="000B76A7" w:rsidRDefault="009D1CBD" w:rsidP="00AB7B77">
            <w:pPr>
              <w:jc w:val="center"/>
              <w:rPr>
                <w:sz w:val="24"/>
                <w:szCs w:val="24"/>
              </w:rPr>
            </w:pPr>
            <w:r w:rsidRPr="000B76A7">
              <w:rPr>
                <w:sz w:val="24"/>
                <w:szCs w:val="24"/>
              </w:rPr>
              <w:t>23,0</w:t>
            </w:r>
          </w:p>
        </w:tc>
        <w:tc>
          <w:tcPr>
            <w:tcW w:w="723" w:type="dxa"/>
            <w:vAlign w:val="center"/>
          </w:tcPr>
          <w:p w:rsidR="00984AB1" w:rsidRPr="000B76A7" w:rsidRDefault="009D1CBD" w:rsidP="00AB7B77">
            <w:pPr>
              <w:jc w:val="center"/>
              <w:rPr>
                <w:sz w:val="24"/>
                <w:szCs w:val="24"/>
              </w:rPr>
            </w:pPr>
            <w:r w:rsidRPr="000B76A7">
              <w:rPr>
                <w:sz w:val="24"/>
                <w:szCs w:val="24"/>
              </w:rPr>
              <w:t>320</w:t>
            </w:r>
          </w:p>
        </w:tc>
        <w:tc>
          <w:tcPr>
            <w:tcW w:w="913" w:type="dxa"/>
            <w:vAlign w:val="center"/>
          </w:tcPr>
          <w:p w:rsidR="00984AB1" w:rsidRPr="000B76A7" w:rsidRDefault="009D1CBD" w:rsidP="00AB7B77">
            <w:pPr>
              <w:jc w:val="center"/>
              <w:rPr>
                <w:sz w:val="24"/>
                <w:szCs w:val="24"/>
              </w:rPr>
            </w:pPr>
            <w:r w:rsidRPr="000B76A7">
              <w:rPr>
                <w:sz w:val="24"/>
                <w:szCs w:val="24"/>
              </w:rPr>
              <w:t>4</w:t>
            </w:r>
            <w:r w:rsidR="00DB23D4" w:rsidRPr="000B76A7">
              <w:rPr>
                <w:sz w:val="24"/>
                <w:szCs w:val="24"/>
              </w:rPr>
              <w:t>83</w:t>
            </w:r>
          </w:p>
        </w:tc>
        <w:tc>
          <w:tcPr>
            <w:tcW w:w="1547" w:type="dxa"/>
            <w:vAlign w:val="center"/>
          </w:tcPr>
          <w:p w:rsidR="00984AB1" w:rsidRPr="000B76A7" w:rsidRDefault="00DB23D4" w:rsidP="00AB7B77">
            <w:pPr>
              <w:jc w:val="center"/>
              <w:rPr>
                <w:sz w:val="24"/>
                <w:szCs w:val="24"/>
              </w:rPr>
            </w:pPr>
            <w:r w:rsidRPr="000B76A7">
              <w:rPr>
                <w:sz w:val="24"/>
                <w:szCs w:val="24"/>
              </w:rPr>
              <w:t>50,9</w:t>
            </w:r>
          </w:p>
        </w:tc>
        <w:tc>
          <w:tcPr>
            <w:tcW w:w="996" w:type="dxa"/>
            <w:vAlign w:val="center"/>
          </w:tcPr>
          <w:p w:rsidR="00984AB1" w:rsidRPr="000B76A7" w:rsidRDefault="00DB23D4" w:rsidP="00AB7B77">
            <w:pPr>
              <w:jc w:val="center"/>
              <w:rPr>
                <w:sz w:val="24"/>
                <w:szCs w:val="24"/>
              </w:rPr>
            </w:pPr>
            <w:r w:rsidRPr="000B76A7">
              <w:rPr>
                <w:sz w:val="24"/>
                <w:szCs w:val="24"/>
              </w:rPr>
              <w:t>6745,6</w:t>
            </w:r>
          </w:p>
        </w:tc>
        <w:tc>
          <w:tcPr>
            <w:tcW w:w="1116" w:type="dxa"/>
            <w:vAlign w:val="center"/>
          </w:tcPr>
          <w:p w:rsidR="00984AB1" w:rsidRPr="000B76A7" w:rsidRDefault="00DB23D4" w:rsidP="00AB7B77">
            <w:pPr>
              <w:jc w:val="center"/>
              <w:rPr>
                <w:sz w:val="24"/>
                <w:szCs w:val="24"/>
              </w:rPr>
            </w:pPr>
            <w:r w:rsidRPr="000B76A7">
              <w:rPr>
                <w:sz w:val="24"/>
                <w:szCs w:val="24"/>
              </w:rPr>
              <w:t>10181,64</w:t>
            </w:r>
          </w:p>
        </w:tc>
        <w:tc>
          <w:tcPr>
            <w:tcW w:w="1547" w:type="dxa"/>
            <w:vAlign w:val="center"/>
          </w:tcPr>
          <w:p w:rsidR="00984AB1" w:rsidRPr="000B76A7" w:rsidRDefault="00DB23D4" w:rsidP="00AB7B77">
            <w:pPr>
              <w:jc w:val="center"/>
              <w:rPr>
                <w:sz w:val="24"/>
                <w:szCs w:val="24"/>
              </w:rPr>
            </w:pPr>
            <w:r w:rsidRPr="000B76A7">
              <w:rPr>
                <w:sz w:val="24"/>
                <w:szCs w:val="24"/>
              </w:rPr>
              <w:t>50,9</w:t>
            </w:r>
          </w:p>
        </w:tc>
      </w:tr>
      <w:tr w:rsidR="00984AB1" w:rsidRPr="00C25C5F" w:rsidTr="00FA43FF">
        <w:tc>
          <w:tcPr>
            <w:tcW w:w="1378" w:type="dxa"/>
            <w:vAlign w:val="center"/>
          </w:tcPr>
          <w:p w:rsidR="00984AB1" w:rsidRPr="000B76A7" w:rsidRDefault="00984AB1" w:rsidP="00AB7B77">
            <w:pPr>
              <w:rPr>
                <w:sz w:val="24"/>
                <w:szCs w:val="24"/>
              </w:rPr>
            </w:pPr>
            <w:r w:rsidRPr="000B76A7">
              <w:rPr>
                <w:sz w:val="24"/>
                <w:szCs w:val="24"/>
              </w:rPr>
              <w:t>Овес</w:t>
            </w:r>
          </w:p>
        </w:tc>
        <w:tc>
          <w:tcPr>
            <w:tcW w:w="723" w:type="dxa"/>
            <w:vAlign w:val="center"/>
          </w:tcPr>
          <w:p w:rsidR="00984AB1" w:rsidRPr="000B76A7" w:rsidRDefault="009D1CBD" w:rsidP="00AB7B77">
            <w:pPr>
              <w:jc w:val="center"/>
              <w:rPr>
                <w:sz w:val="24"/>
                <w:szCs w:val="24"/>
              </w:rPr>
            </w:pPr>
            <w:r w:rsidRPr="000B76A7">
              <w:rPr>
                <w:sz w:val="24"/>
                <w:szCs w:val="24"/>
              </w:rPr>
              <w:t>10,0</w:t>
            </w:r>
          </w:p>
        </w:tc>
        <w:tc>
          <w:tcPr>
            <w:tcW w:w="913" w:type="dxa"/>
            <w:vAlign w:val="center"/>
          </w:tcPr>
          <w:p w:rsidR="00984AB1" w:rsidRPr="000B76A7" w:rsidRDefault="009D1CBD" w:rsidP="00AB7B77">
            <w:pPr>
              <w:jc w:val="center"/>
              <w:rPr>
                <w:sz w:val="24"/>
                <w:szCs w:val="24"/>
              </w:rPr>
            </w:pPr>
            <w:r w:rsidRPr="000B76A7">
              <w:rPr>
                <w:sz w:val="24"/>
                <w:szCs w:val="24"/>
              </w:rPr>
              <w:t>7,0</w:t>
            </w:r>
          </w:p>
        </w:tc>
        <w:tc>
          <w:tcPr>
            <w:tcW w:w="723" w:type="dxa"/>
            <w:vAlign w:val="center"/>
          </w:tcPr>
          <w:p w:rsidR="00984AB1" w:rsidRPr="000B76A7" w:rsidRDefault="009D1CBD" w:rsidP="00AB7B77">
            <w:pPr>
              <w:jc w:val="center"/>
              <w:rPr>
                <w:sz w:val="24"/>
                <w:szCs w:val="24"/>
              </w:rPr>
            </w:pPr>
            <w:r w:rsidRPr="000B76A7">
              <w:rPr>
                <w:sz w:val="24"/>
                <w:szCs w:val="24"/>
              </w:rPr>
              <w:t>200</w:t>
            </w:r>
          </w:p>
        </w:tc>
        <w:tc>
          <w:tcPr>
            <w:tcW w:w="913" w:type="dxa"/>
            <w:vAlign w:val="center"/>
          </w:tcPr>
          <w:p w:rsidR="00984AB1" w:rsidRPr="000B76A7" w:rsidRDefault="009D1CBD" w:rsidP="00AB7B77">
            <w:pPr>
              <w:jc w:val="center"/>
              <w:rPr>
                <w:sz w:val="24"/>
                <w:szCs w:val="24"/>
              </w:rPr>
            </w:pPr>
            <w:r w:rsidRPr="000B76A7">
              <w:rPr>
                <w:sz w:val="24"/>
                <w:szCs w:val="24"/>
              </w:rPr>
              <w:t>14</w:t>
            </w:r>
            <w:r w:rsidR="00DB23D4" w:rsidRPr="000B76A7">
              <w:rPr>
                <w:sz w:val="24"/>
                <w:szCs w:val="24"/>
              </w:rPr>
              <w:t>7</w:t>
            </w:r>
          </w:p>
        </w:tc>
        <w:tc>
          <w:tcPr>
            <w:tcW w:w="1547" w:type="dxa"/>
            <w:vAlign w:val="center"/>
          </w:tcPr>
          <w:p w:rsidR="00984AB1" w:rsidRPr="000B76A7" w:rsidRDefault="00DB23D4" w:rsidP="00AB7B77">
            <w:pPr>
              <w:jc w:val="center"/>
              <w:rPr>
                <w:sz w:val="24"/>
                <w:szCs w:val="24"/>
              </w:rPr>
            </w:pPr>
            <w:r w:rsidRPr="000B76A7">
              <w:rPr>
                <w:sz w:val="24"/>
                <w:szCs w:val="24"/>
              </w:rPr>
              <w:t>-26,5</w:t>
            </w:r>
          </w:p>
        </w:tc>
        <w:tc>
          <w:tcPr>
            <w:tcW w:w="996" w:type="dxa"/>
            <w:vAlign w:val="center"/>
          </w:tcPr>
          <w:p w:rsidR="00984AB1" w:rsidRPr="000B76A7" w:rsidRDefault="00DB23D4" w:rsidP="00AB7B77">
            <w:pPr>
              <w:jc w:val="center"/>
              <w:rPr>
                <w:sz w:val="24"/>
                <w:szCs w:val="24"/>
              </w:rPr>
            </w:pPr>
            <w:r w:rsidRPr="000B76A7">
              <w:rPr>
                <w:sz w:val="24"/>
                <w:szCs w:val="24"/>
              </w:rPr>
              <w:t>4070,0</w:t>
            </w:r>
          </w:p>
        </w:tc>
        <w:tc>
          <w:tcPr>
            <w:tcW w:w="1116" w:type="dxa"/>
            <w:vAlign w:val="center"/>
          </w:tcPr>
          <w:p w:rsidR="00984AB1" w:rsidRPr="000B76A7" w:rsidRDefault="00DB23D4" w:rsidP="00AB7B77">
            <w:pPr>
              <w:jc w:val="center"/>
              <w:rPr>
                <w:sz w:val="24"/>
                <w:szCs w:val="24"/>
              </w:rPr>
            </w:pPr>
            <w:r w:rsidRPr="000B76A7">
              <w:rPr>
                <w:sz w:val="24"/>
                <w:szCs w:val="24"/>
              </w:rPr>
              <w:t>2991,45</w:t>
            </w:r>
          </w:p>
        </w:tc>
        <w:tc>
          <w:tcPr>
            <w:tcW w:w="1547" w:type="dxa"/>
            <w:vAlign w:val="center"/>
          </w:tcPr>
          <w:p w:rsidR="00984AB1" w:rsidRPr="000B76A7" w:rsidRDefault="00DB23D4" w:rsidP="00AB7B77">
            <w:pPr>
              <w:jc w:val="center"/>
              <w:rPr>
                <w:sz w:val="24"/>
                <w:szCs w:val="24"/>
              </w:rPr>
            </w:pPr>
            <w:r w:rsidRPr="000B76A7">
              <w:rPr>
                <w:sz w:val="24"/>
                <w:szCs w:val="24"/>
              </w:rPr>
              <w:t>-26,5</w:t>
            </w:r>
          </w:p>
        </w:tc>
      </w:tr>
      <w:tr w:rsidR="00984AB1" w:rsidRPr="00C25C5F" w:rsidTr="00FA43FF">
        <w:tc>
          <w:tcPr>
            <w:tcW w:w="1378" w:type="dxa"/>
            <w:vAlign w:val="center"/>
          </w:tcPr>
          <w:p w:rsidR="00984AB1" w:rsidRPr="000B76A7" w:rsidRDefault="00984AB1" w:rsidP="00AB7B77">
            <w:pPr>
              <w:rPr>
                <w:sz w:val="24"/>
                <w:szCs w:val="24"/>
              </w:rPr>
            </w:pPr>
            <w:r w:rsidRPr="000B76A7">
              <w:rPr>
                <w:sz w:val="24"/>
                <w:szCs w:val="24"/>
              </w:rPr>
              <w:t>Всего зерновых</w:t>
            </w:r>
          </w:p>
        </w:tc>
        <w:tc>
          <w:tcPr>
            <w:tcW w:w="723" w:type="dxa"/>
            <w:vAlign w:val="center"/>
          </w:tcPr>
          <w:p w:rsidR="00984AB1" w:rsidRPr="000B76A7" w:rsidRDefault="00984AB1" w:rsidP="00AB7B77">
            <w:pPr>
              <w:jc w:val="center"/>
              <w:rPr>
                <w:sz w:val="24"/>
                <w:szCs w:val="24"/>
              </w:rPr>
            </w:pPr>
            <w:r w:rsidRPr="000B76A7">
              <w:rPr>
                <w:sz w:val="24"/>
                <w:szCs w:val="24"/>
              </w:rPr>
              <w:t>100</w:t>
            </w:r>
          </w:p>
        </w:tc>
        <w:tc>
          <w:tcPr>
            <w:tcW w:w="913" w:type="dxa"/>
            <w:vAlign w:val="center"/>
          </w:tcPr>
          <w:p w:rsidR="00984AB1" w:rsidRPr="000B76A7" w:rsidRDefault="00984AB1" w:rsidP="00AB7B77">
            <w:pPr>
              <w:jc w:val="center"/>
              <w:rPr>
                <w:sz w:val="24"/>
                <w:szCs w:val="24"/>
              </w:rPr>
            </w:pPr>
            <w:r w:rsidRPr="000B76A7">
              <w:rPr>
                <w:sz w:val="24"/>
                <w:szCs w:val="24"/>
              </w:rPr>
              <w:t>100</w:t>
            </w:r>
          </w:p>
        </w:tc>
        <w:tc>
          <w:tcPr>
            <w:tcW w:w="723" w:type="dxa"/>
            <w:vAlign w:val="center"/>
          </w:tcPr>
          <w:p w:rsidR="00984AB1" w:rsidRPr="000B76A7" w:rsidRDefault="009D1CBD" w:rsidP="00AB7B77">
            <w:pPr>
              <w:jc w:val="center"/>
              <w:rPr>
                <w:sz w:val="24"/>
                <w:szCs w:val="24"/>
              </w:rPr>
            </w:pPr>
            <w:r w:rsidRPr="000B76A7">
              <w:rPr>
                <w:sz w:val="24"/>
                <w:szCs w:val="24"/>
              </w:rPr>
              <w:t>2000</w:t>
            </w:r>
          </w:p>
        </w:tc>
        <w:tc>
          <w:tcPr>
            <w:tcW w:w="913" w:type="dxa"/>
            <w:vAlign w:val="center"/>
          </w:tcPr>
          <w:p w:rsidR="00984AB1" w:rsidRPr="000B76A7" w:rsidRDefault="009D1CBD" w:rsidP="00AB7B77">
            <w:pPr>
              <w:jc w:val="center"/>
              <w:rPr>
                <w:sz w:val="24"/>
                <w:szCs w:val="24"/>
              </w:rPr>
            </w:pPr>
            <w:r w:rsidRPr="000B76A7">
              <w:rPr>
                <w:sz w:val="24"/>
                <w:szCs w:val="24"/>
              </w:rPr>
              <w:t>2</w:t>
            </w:r>
            <w:r w:rsidR="00DB23D4" w:rsidRPr="000B76A7">
              <w:rPr>
                <w:sz w:val="24"/>
                <w:szCs w:val="24"/>
              </w:rPr>
              <w:t>100</w:t>
            </w:r>
          </w:p>
        </w:tc>
        <w:tc>
          <w:tcPr>
            <w:tcW w:w="1547" w:type="dxa"/>
            <w:vAlign w:val="center"/>
          </w:tcPr>
          <w:p w:rsidR="00984AB1" w:rsidRPr="000B76A7" w:rsidRDefault="00DB23D4" w:rsidP="00AB7B77">
            <w:pPr>
              <w:jc w:val="center"/>
              <w:rPr>
                <w:sz w:val="24"/>
                <w:szCs w:val="24"/>
              </w:rPr>
            </w:pPr>
            <w:r w:rsidRPr="000B76A7">
              <w:rPr>
                <w:sz w:val="24"/>
                <w:szCs w:val="24"/>
              </w:rPr>
              <w:t>5,0</w:t>
            </w:r>
          </w:p>
        </w:tc>
        <w:tc>
          <w:tcPr>
            <w:tcW w:w="996" w:type="dxa"/>
            <w:vAlign w:val="center"/>
          </w:tcPr>
          <w:p w:rsidR="00984AB1" w:rsidRPr="000B76A7" w:rsidRDefault="00DB23D4" w:rsidP="00AB7B77">
            <w:pPr>
              <w:jc w:val="center"/>
              <w:rPr>
                <w:sz w:val="24"/>
                <w:szCs w:val="24"/>
              </w:rPr>
            </w:pPr>
            <w:r w:rsidRPr="000B76A7">
              <w:rPr>
                <w:sz w:val="24"/>
                <w:szCs w:val="24"/>
              </w:rPr>
              <w:t>46422</w:t>
            </w:r>
          </w:p>
        </w:tc>
        <w:tc>
          <w:tcPr>
            <w:tcW w:w="1116" w:type="dxa"/>
            <w:vAlign w:val="center"/>
          </w:tcPr>
          <w:p w:rsidR="00984AB1" w:rsidRPr="000B76A7" w:rsidRDefault="00DB23D4" w:rsidP="00AB7B77">
            <w:pPr>
              <w:jc w:val="center"/>
              <w:rPr>
                <w:sz w:val="24"/>
                <w:szCs w:val="24"/>
              </w:rPr>
            </w:pPr>
            <w:r w:rsidRPr="000B76A7">
              <w:rPr>
                <w:sz w:val="24"/>
                <w:szCs w:val="24"/>
              </w:rPr>
              <w:t>49000,77</w:t>
            </w:r>
          </w:p>
        </w:tc>
        <w:tc>
          <w:tcPr>
            <w:tcW w:w="1547" w:type="dxa"/>
            <w:vAlign w:val="center"/>
          </w:tcPr>
          <w:p w:rsidR="00984AB1" w:rsidRPr="000B76A7" w:rsidRDefault="00DB23D4" w:rsidP="00AB7B77">
            <w:pPr>
              <w:jc w:val="center"/>
              <w:rPr>
                <w:sz w:val="24"/>
                <w:szCs w:val="24"/>
              </w:rPr>
            </w:pPr>
            <w:r w:rsidRPr="000B76A7">
              <w:rPr>
                <w:sz w:val="24"/>
                <w:szCs w:val="24"/>
              </w:rPr>
              <w:t>5</w:t>
            </w:r>
          </w:p>
        </w:tc>
      </w:tr>
    </w:tbl>
    <w:p w:rsidR="00984AB1" w:rsidRPr="00885767" w:rsidRDefault="00984AB1" w:rsidP="00C52406">
      <w:pPr>
        <w:spacing w:line="360" w:lineRule="auto"/>
        <w:ind w:firstLine="709"/>
        <w:jc w:val="both"/>
        <w:rPr>
          <w:sz w:val="28"/>
          <w:szCs w:val="28"/>
        </w:rPr>
      </w:pPr>
      <w:r>
        <w:rPr>
          <w:sz w:val="28"/>
          <w:szCs w:val="28"/>
        </w:rPr>
        <w:t>Анализ данных таблицы, свидетельствует о том, что изменение структуры посевных площадей и ее расширение на 100 га</w:t>
      </w:r>
      <w:r w:rsidR="00FA43FF">
        <w:rPr>
          <w:sz w:val="28"/>
          <w:szCs w:val="28"/>
        </w:rPr>
        <w:t xml:space="preserve"> (5%)</w:t>
      </w:r>
      <w:r>
        <w:rPr>
          <w:sz w:val="28"/>
          <w:szCs w:val="28"/>
        </w:rPr>
        <w:t>, оказало положительное влияние на увеличен</w:t>
      </w:r>
      <w:r w:rsidR="00FA43FF">
        <w:rPr>
          <w:sz w:val="28"/>
          <w:szCs w:val="28"/>
        </w:rPr>
        <w:t>ие валового сбора зерновых в ТНВ «Привалов и компания</w:t>
      </w:r>
      <w:r>
        <w:rPr>
          <w:sz w:val="28"/>
          <w:szCs w:val="28"/>
        </w:rPr>
        <w:t>». В результате</w:t>
      </w:r>
      <w:r w:rsidR="00740435">
        <w:rPr>
          <w:sz w:val="28"/>
          <w:szCs w:val="28"/>
        </w:rPr>
        <w:t xml:space="preserve"> предложенных мероприятий валово</w:t>
      </w:r>
      <w:r>
        <w:rPr>
          <w:sz w:val="28"/>
          <w:szCs w:val="28"/>
        </w:rPr>
        <w:t>й сбор зерна воз</w:t>
      </w:r>
      <w:r w:rsidR="00FA43FF">
        <w:rPr>
          <w:sz w:val="28"/>
          <w:szCs w:val="28"/>
        </w:rPr>
        <w:t>рос на 2578,77</w:t>
      </w:r>
      <w:r>
        <w:rPr>
          <w:sz w:val="28"/>
          <w:szCs w:val="28"/>
        </w:rPr>
        <w:t xml:space="preserve"> ц.</w:t>
      </w:r>
      <w:r w:rsidR="00740435">
        <w:rPr>
          <w:sz w:val="28"/>
          <w:szCs w:val="28"/>
        </w:rPr>
        <w:t xml:space="preserve"> Размер </w:t>
      </w:r>
      <w:r w:rsidR="00237869">
        <w:rPr>
          <w:sz w:val="28"/>
          <w:szCs w:val="28"/>
        </w:rPr>
        <w:t xml:space="preserve">полученной </w:t>
      </w:r>
      <w:r w:rsidR="00740435">
        <w:rPr>
          <w:sz w:val="28"/>
          <w:szCs w:val="28"/>
        </w:rPr>
        <w:t xml:space="preserve">прибыли увеличится на </w:t>
      </w:r>
      <w:r w:rsidR="00407A9F">
        <w:rPr>
          <w:sz w:val="28"/>
          <w:szCs w:val="28"/>
        </w:rPr>
        <w:t>116</w:t>
      </w:r>
      <w:r w:rsidR="00885767">
        <w:rPr>
          <w:sz w:val="28"/>
          <w:szCs w:val="28"/>
        </w:rPr>
        <w:t>1</w:t>
      </w:r>
      <w:r w:rsidR="00407A9F">
        <w:rPr>
          <w:sz w:val="28"/>
          <w:szCs w:val="28"/>
        </w:rPr>
        <w:t>16</w:t>
      </w:r>
      <w:r w:rsidR="00557AC3">
        <w:rPr>
          <w:sz w:val="28"/>
          <w:szCs w:val="28"/>
        </w:rPr>
        <w:t xml:space="preserve"> руб., рентабельность увеличится на 0,1%.</w:t>
      </w:r>
    </w:p>
    <w:p w:rsidR="00CC6B44" w:rsidRDefault="00CC6B44" w:rsidP="00CC6B44">
      <w:pPr>
        <w:spacing w:line="360" w:lineRule="auto"/>
        <w:ind w:firstLine="709"/>
        <w:jc w:val="center"/>
        <w:rPr>
          <w:b/>
          <w:sz w:val="28"/>
          <w:szCs w:val="28"/>
        </w:rPr>
      </w:pPr>
      <w:r w:rsidRPr="00CC6B44">
        <w:rPr>
          <w:b/>
          <w:sz w:val="28"/>
          <w:szCs w:val="28"/>
        </w:rPr>
        <w:t>4.2.Экономическая эффективность применения нового сорта пшеницы</w:t>
      </w:r>
    </w:p>
    <w:p w:rsidR="00885767" w:rsidRPr="00CC6B44" w:rsidRDefault="00885767" w:rsidP="00CC6B44">
      <w:pPr>
        <w:spacing w:line="360" w:lineRule="auto"/>
        <w:ind w:firstLine="709"/>
        <w:jc w:val="center"/>
        <w:rPr>
          <w:b/>
          <w:sz w:val="28"/>
          <w:szCs w:val="28"/>
        </w:rPr>
      </w:pPr>
    </w:p>
    <w:p w:rsidR="00984AB1" w:rsidRDefault="00FA43FF" w:rsidP="00C52406">
      <w:pPr>
        <w:spacing w:line="360" w:lineRule="auto"/>
        <w:ind w:firstLine="709"/>
        <w:jc w:val="both"/>
        <w:rPr>
          <w:sz w:val="28"/>
          <w:szCs w:val="28"/>
        </w:rPr>
      </w:pPr>
      <w:r>
        <w:rPr>
          <w:sz w:val="28"/>
          <w:szCs w:val="28"/>
        </w:rPr>
        <w:t>Одна из самых низких урожайностей</w:t>
      </w:r>
      <w:r w:rsidR="00984AB1">
        <w:rPr>
          <w:sz w:val="28"/>
          <w:szCs w:val="28"/>
        </w:rPr>
        <w:t xml:space="preserve"> среди зерновых культур была у яровой пшеницы</w:t>
      </w:r>
      <w:r>
        <w:rPr>
          <w:sz w:val="28"/>
          <w:szCs w:val="28"/>
        </w:rPr>
        <w:t>. Д</w:t>
      </w:r>
      <w:r w:rsidR="00984AB1">
        <w:rPr>
          <w:sz w:val="28"/>
          <w:szCs w:val="28"/>
        </w:rPr>
        <w:t>инамика ее урожайности представлена в таблице</w:t>
      </w:r>
      <w:r>
        <w:rPr>
          <w:sz w:val="28"/>
          <w:szCs w:val="28"/>
        </w:rPr>
        <w:t xml:space="preserve"> 13</w:t>
      </w:r>
      <w:r w:rsidR="00984AB1">
        <w:rPr>
          <w:sz w:val="28"/>
          <w:szCs w:val="28"/>
        </w:rPr>
        <w:t>.</w:t>
      </w:r>
    </w:p>
    <w:p w:rsidR="00AB7B77" w:rsidRDefault="00AB7B77" w:rsidP="00AB7B77">
      <w:pPr>
        <w:spacing w:line="360" w:lineRule="auto"/>
        <w:ind w:firstLine="8080"/>
        <w:jc w:val="both"/>
        <w:rPr>
          <w:sz w:val="28"/>
          <w:szCs w:val="28"/>
        </w:rPr>
      </w:pPr>
      <w:r>
        <w:rPr>
          <w:sz w:val="28"/>
          <w:szCs w:val="28"/>
        </w:rPr>
        <w:t>Таблица 13</w:t>
      </w:r>
    </w:p>
    <w:p w:rsidR="00AB7B77" w:rsidRDefault="00AB7B77" w:rsidP="00CD3AC4">
      <w:pPr>
        <w:spacing w:line="360" w:lineRule="auto"/>
        <w:ind w:firstLine="709"/>
        <w:jc w:val="center"/>
        <w:rPr>
          <w:sz w:val="28"/>
          <w:szCs w:val="28"/>
        </w:rPr>
      </w:pPr>
      <w:r>
        <w:rPr>
          <w:sz w:val="28"/>
          <w:szCs w:val="28"/>
        </w:rPr>
        <w:t>Динамика урожайности яровой пшеницы в ТНВ «Привалов и компания»</w:t>
      </w:r>
    </w:p>
    <w:tbl>
      <w:tblPr>
        <w:tblStyle w:val="a3"/>
        <w:tblW w:w="0" w:type="auto"/>
        <w:tblLook w:val="01E0" w:firstRow="1" w:lastRow="1" w:firstColumn="1" w:lastColumn="1" w:noHBand="0" w:noVBand="0"/>
      </w:tblPr>
      <w:tblGrid>
        <w:gridCol w:w="2448"/>
        <w:gridCol w:w="1780"/>
        <w:gridCol w:w="1781"/>
        <w:gridCol w:w="1780"/>
        <w:gridCol w:w="1781"/>
      </w:tblGrid>
      <w:tr w:rsidR="00984AB1" w:rsidRPr="00F92823">
        <w:tc>
          <w:tcPr>
            <w:tcW w:w="2448" w:type="dxa"/>
            <w:vAlign w:val="center"/>
          </w:tcPr>
          <w:p w:rsidR="00984AB1" w:rsidRPr="00AB7B77" w:rsidRDefault="00AB7B77" w:rsidP="00984AB1">
            <w:pPr>
              <w:jc w:val="center"/>
              <w:rPr>
                <w:sz w:val="24"/>
                <w:szCs w:val="24"/>
              </w:rPr>
            </w:pPr>
            <w:r>
              <w:rPr>
                <w:sz w:val="24"/>
                <w:szCs w:val="24"/>
              </w:rPr>
              <w:t>Культура</w:t>
            </w:r>
          </w:p>
        </w:tc>
        <w:tc>
          <w:tcPr>
            <w:tcW w:w="1780" w:type="dxa"/>
            <w:vAlign w:val="center"/>
          </w:tcPr>
          <w:p w:rsidR="00984AB1" w:rsidRPr="00AB7B77" w:rsidRDefault="008117B8" w:rsidP="00984AB1">
            <w:pPr>
              <w:jc w:val="center"/>
              <w:rPr>
                <w:sz w:val="24"/>
                <w:szCs w:val="24"/>
              </w:rPr>
            </w:pPr>
            <w:r w:rsidRPr="00AB7B77">
              <w:rPr>
                <w:sz w:val="24"/>
                <w:szCs w:val="24"/>
              </w:rPr>
              <w:t>2007</w:t>
            </w:r>
            <w:r w:rsidR="00984AB1" w:rsidRPr="00AB7B77">
              <w:rPr>
                <w:sz w:val="24"/>
                <w:szCs w:val="24"/>
              </w:rPr>
              <w:t xml:space="preserve"> г.</w:t>
            </w:r>
          </w:p>
        </w:tc>
        <w:tc>
          <w:tcPr>
            <w:tcW w:w="1781" w:type="dxa"/>
            <w:vAlign w:val="center"/>
          </w:tcPr>
          <w:p w:rsidR="00984AB1" w:rsidRPr="00AB7B77" w:rsidRDefault="008117B8" w:rsidP="00984AB1">
            <w:pPr>
              <w:jc w:val="center"/>
              <w:rPr>
                <w:sz w:val="24"/>
                <w:szCs w:val="24"/>
              </w:rPr>
            </w:pPr>
            <w:r w:rsidRPr="00AB7B77">
              <w:rPr>
                <w:sz w:val="24"/>
                <w:szCs w:val="24"/>
              </w:rPr>
              <w:t>2008</w:t>
            </w:r>
            <w:r w:rsidR="00984AB1" w:rsidRPr="00AB7B77">
              <w:rPr>
                <w:sz w:val="24"/>
                <w:szCs w:val="24"/>
              </w:rPr>
              <w:t xml:space="preserve"> г.</w:t>
            </w:r>
          </w:p>
        </w:tc>
        <w:tc>
          <w:tcPr>
            <w:tcW w:w="1780" w:type="dxa"/>
            <w:vAlign w:val="center"/>
          </w:tcPr>
          <w:p w:rsidR="00984AB1" w:rsidRPr="00AB7B77" w:rsidRDefault="008117B8" w:rsidP="00984AB1">
            <w:pPr>
              <w:jc w:val="center"/>
              <w:rPr>
                <w:sz w:val="24"/>
                <w:szCs w:val="24"/>
              </w:rPr>
            </w:pPr>
            <w:r w:rsidRPr="00AB7B77">
              <w:rPr>
                <w:sz w:val="24"/>
                <w:szCs w:val="24"/>
              </w:rPr>
              <w:t>2009</w:t>
            </w:r>
            <w:r w:rsidR="00984AB1" w:rsidRPr="00AB7B77">
              <w:rPr>
                <w:sz w:val="24"/>
                <w:szCs w:val="24"/>
              </w:rPr>
              <w:t xml:space="preserve"> г.</w:t>
            </w:r>
          </w:p>
        </w:tc>
        <w:tc>
          <w:tcPr>
            <w:tcW w:w="1781" w:type="dxa"/>
            <w:vAlign w:val="center"/>
          </w:tcPr>
          <w:p w:rsidR="00984AB1" w:rsidRPr="00AB7B77" w:rsidRDefault="00984AB1" w:rsidP="00984AB1">
            <w:pPr>
              <w:jc w:val="center"/>
              <w:rPr>
                <w:sz w:val="24"/>
                <w:szCs w:val="24"/>
              </w:rPr>
            </w:pPr>
            <w:r w:rsidRPr="00AB7B77">
              <w:rPr>
                <w:sz w:val="24"/>
                <w:szCs w:val="24"/>
              </w:rPr>
              <w:t>Средняя урожайность</w:t>
            </w:r>
          </w:p>
        </w:tc>
      </w:tr>
      <w:tr w:rsidR="00984AB1" w:rsidRPr="00F92823">
        <w:tc>
          <w:tcPr>
            <w:tcW w:w="2448" w:type="dxa"/>
          </w:tcPr>
          <w:p w:rsidR="00984AB1" w:rsidRPr="00AB7B77" w:rsidRDefault="00984AB1" w:rsidP="00984AB1">
            <w:pPr>
              <w:jc w:val="both"/>
              <w:rPr>
                <w:sz w:val="24"/>
                <w:szCs w:val="24"/>
              </w:rPr>
            </w:pPr>
            <w:r w:rsidRPr="00AB7B77">
              <w:rPr>
                <w:sz w:val="24"/>
                <w:szCs w:val="24"/>
              </w:rPr>
              <w:t>Яровая пшеница</w:t>
            </w:r>
          </w:p>
        </w:tc>
        <w:tc>
          <w:tcPr>
            <w:tcW w:w="1780" w:type="dxa"/>
          </w:tcPr>
          <w:p w:rsidR="00984AB1" w:rsidRPr="00AB7B77" w:rsidRDefault="00993ADA" w:rsidP="00984AB1">
            <w:pPr>
              <w:jc w:val="center"/>
              <w:rPr>
                <w:sz w:val="24"/>
                <w:szCs w:val="24"/>
              </w:rPr>
            </w:pPr>
            <w:r>
              <w:rPr>
                <w:sz w:val="24"/>
                <w:szCs w:val="24"/>
              </w:rPr>
              <w:t>24,24</w:t>
            </w:r>
          </w:p>
        </w:tc>
        <w:tc>
          <w:tcPr>
            <w:tcW w:w="1781" w:type="dxa"/>
          </w:tcPr>
          <w:p w:rsidR="00984AB1" w:rsidRPr="00AB7B77" w:rsidRDefault="00993ADA" w:rsidP="00984AB1">
            <w:pPr>
              <w:jc w:val="center"/>
              <w:rPr>
                <w:sz w:val="24"/>
                <w:szCs w:val="24"/>
              </w:rPr>
            </w:pPr>
            <w:r>
              <w:rPr>
                <w:sz w:val="24"/>
                <w:szCs w:val="24"/>
              </w:rPr>
              <w:t>25,8</w:t>
            </w:r>
          </w:p>
        </w:tc>
        <w:tc>
          <w:tcPr>
            <w:tcW w:w="1780" w:type="dxa"/>
          </w:tcPr>
          <w:p w:rsidR="00984AB1" w:rsidRPr="00AB7B77" w:rsidRDefault="00993ADA" w:rsidP="00984AB1">
            <w:pPr>
              <w:jc w:val="center"/>
              <w:rPr>
                <w:sz w:val="24"/>
                <w:szCs w:val="24"/>
              </w:rPr>
            </w:pPr>
            <w:r>
              <w:rPr>
                <w:sz w:val="24"/>
                <w:szCs w:val="24"/>
              </w:rPr>
              <w:t>20,89</w:t>
            </w:r>
          </w:p>
        </w:tc>
        <w:tc>
          <w:tcPr>
            <w:tcW w:w="1781" w:type="dxa"/>
          </w:tcPr>
          <w:p w:rsidR="00984AB1" w:rsidRPr="00AB7B77" w:rsidRDefault="00AB7B77" w:rsidP="00984AB1">
            <w:pPr>
              <w:jc w:val="center"/>
              <w:rPr>
                <w:sz w:val="24"/>
                <w:szCs w:val="24"/>
              </w:rPr>
            </w:pPr>
            <w:r>
              <w:rPr>
                <w:sz w:val="24"/>
                <w:szCs w:val="24"/>
              </w:rPr>
              <w:t>23,64</w:t>
            </w:r>
          </w:p>
        </w:tc>
      </w:tr>
    </w:tbl>
    <w:p w:rsidR="00984AB1" w:rsidRDefault="00984AB1" w:rsidP="00C52406">
      <w:pPr>
        <w:spacing w:line="360" w:lineRule="auto"/>
        <w:ind w:firstLine="709"/>
        <w:jc w:val="both"/>
        <w:rPr>
          <w:sz w:val="28"/>
          <w:szCs w:val="28"/>
        </w:rPr>
      </w:pPr>
      <w:r>
        <w:rPr>
          <w:sz w:val="28"/>
          <w:szCs w:val="28"/>
        </w:rPr>
        <w:t>Анализ данных таблицы, свидетельствует о том, что урожайность яро</w:t>
      </w:r>
      <w:r w:rsidR="00993ADA">
        <w:rPr>
          <w:sz w:val="28"/>
          <w:szCs w:val="28"/>
        </w:rPr>
        <w:t>вой пшеницы в хозяйстве сократилась и в 2009</w:t>
      </w:r>
      <w:r>
        <w:rPr>
          <w:sz w:val="28"/>
          <w:szCs w:val="28"/>
        </w:rPr>
        <w:t xml:space="preserve"> г</w:t>
      </w:r>
      <w:r w:rsidR="00993ADA">
        <w:rPr>
          <w:sz w:val="28"/>
          <w:szCs w:val="28"/>
        </w:rPr>
        <w:t>. составила всего 20,89</w:t>
      </w:r>
      <w:r>
        <w:rPr>
          <w:sz w:val="28"/>
          <w:szCs w:val="28"/>
        </w:rPr>
        <w:t xml:space="preserve"> ц/га. Основной причиной столь негативной ситуации кроме погодных условий является отказ от внесения минеральных и органических удобрений, а так же отказ от приобретения </w:t>
      </w:r>
      <w:r w:rsidR="00993ADA">
        <w:rPr>
          <w:sz w:val="28"/>
          <w:szCs w:val="28"/>
        </w:rPr>
        <w:t xml:space="preserve">сортовых семян яровой пшеницы, </w:t>
      </w:r>
      <w:r>
        <w:rPr>
          <w:sz w:val="28"/>
          <w:szCs w:val="28"/>
        </w:rPr>
        <w:t>из-за недостатка денежных средств.</w:t>
      </w:r>
    </w:p>
    <w:p w:rsidR="00984AB1" w:rsidRDefault="00984AB1" w:rsidP="00C52406">
      <w:pPr>
        <w:spacing w:line="360" w:lineRule="auto"/>
        <w:ind w:firstLine="709"/>
        <w:jc w:val="both"/>
        <w:rPr>
          <w:sz w:val="28"/>
          <w:szCs w:val="28"/>
        </w:rPr>
      </w:pPr>
      <w:r>
        <w:rPr>
          <w:sz w:val="28"/>
          <w:szCs w:val="28"/>
        </w:rPr>
        <w:t>В целом снижение у</w:t>
      </w:r>
      <w:r w:rsidR="00993ADA">
        <w:rPr>
          <w:sz w:val="28"/>
          <w:szCs w:val="28"/>
        </w:rPr>
        <w:t>рожайности яровой пшеницы в 2009</w:t>
      </w:r>
      <w:r>
        <w:rPr>
          <w:sz w:val="28"/>
          <w:szCs w:val="28"/>
        </w:rPr>
        <w:t xml:space="preserve"> году привело к резкому рос</w:t>
      </w:r>
      <w:r w:rsidR="00993ADA">
        <w:rPr>
          <w:sz w:val="28"/>
          <w:szCs w:val="28"/>
        </w:rPr>
        <w:t>ту ее себестоимости до 248,92 руб/ц.</w:t>
      </w:r>
    </w:p>
    <w:p w:rsidR="00984AB1" w:rsidRDefault="00993ADA" w:rsidP="00C52406">
      <w:pPr>
        <w:spacing w:line="360" w:lineRule="auto"/>
        <w:ind w:firstLine="709"/>
        <w:jc w:val="both"/>
        <w:rPr>
          <w:sz w:val="28"/>
          <w:szCs w:val="28"/>
        </w:rPr>
      </w:pPr>
      <w:r>
        <w:rPr>
          <w:sz w:val="28"/>
          <w:szCs w:val="28"/>
        </w:rPr>
        <w:t>В связи с этим предлагаю в 2009</w:t>
      </w:r>
      <w:r w:rsidR="00984AB1">
        <w:rPr>
          <w:sz w:val="28"/>
          <w:szCs w:val="28"/>
        </w:rPr>
        <w:t xml:space="preserve"> году приобрести сортовые семена яровой пшеницы – сорт Безенчукская – 139. </w:t>
      </w:r>
    </w:p>
    <w:p w:rsidR="00984AB1" w:rsidRPr="00B90C25" w:rsidRDefault="00984AB1" w:rsidP="00C52406">
      <w:pPr>
        <w:spacing w:line="360" w:lineRule="auto"/>
        <w:ind w:firstLine="709"/>
        <w:jc w:val="both"/>
        <w:rPr>
          <w:sz w:val="28"/>
          <w:szCs w:val="28"/>
        </w:rPr>
      </w:pPr>
      <w:r w:rsidRPr="00962A6B">
        <w:rPr>
          <w:sz w:val="28"/>
          <w:szCs w:val="28"/>
          <w:u w:val="single"/>
        </w:rPr>
        <w:t>Безенчукская 139.</w:t>
      </w:r>
      <w:r w:rsidRPr="00962A6B">
        <w:rPr>
          <w:sz w:val="28"/>
          <w:szCs w:val="28"/>
        </w:rPr>
        <w:t xml:space="preserve"> </w:t>
      </w:r>
      <w:r w:rsidRPr="00B90C25">
        <w:rPr>
          <w:sz w:val="28"/>
          <w:szCs w:val="28"/>
        </w:rPr>
        <w:t>Сорт твердой пшеницы. Выведен Куйбышевским НИИ сельского хозяйства индивидуальным отбором из гибридной популяции при скрещивании сортов Харьковская 46 и Безенчукская 121. Авторы сорта В. Д.</w:t>
      </w:r>
      <w:r>
        <w:rPr>
          <w:sz w:val="28"/>
          <w:szCs w:val="28"/>
        </w:rPr>
        <w:t xml:space="preserve"> </w:t>
      </w:r>
      <w:r w:rsidRPr="00B90C25">
        <w:rPr>
          <w:sz w:val="28"/>
          <w:szCs w:val="28"/>
        </w:rPr>
        <w:t>Артомонов и др. Колос призматический, плотный. Ости в два раза превышают длину колоса, средней грубости. Зерно овальное, крупное, стекловидное. Масса 1000 зерен 38-43 г. Содержание клейковины 30-39%, протеина в зерне 15-16%. По качеству макарон равен сорту Харьковская 46. Устойчив к полеганию. Пыльной головней поражается в средней степени, бурой ржавчиной – слабо.</w:t>
      </w:r>
    </w:p>
    <w:p w:rsidR="00984AB1" w:rsidRPr="00B90C25" w:rsidRDefault="00984AB1" w:rsidP="00C52406">
      <w:pPr>
        <w:spacing w:line="360" w:lineRule="auto"/>
        <w:ind w:firstLine="709"/>
        <w:jc w:val="both"/>
        <w:rPr>
          <w:sz w:val="28"/>
          <w:szCs w:val="28"/>
        </w:rPr>
      </w:pPr>
      <w:r w:rsidRPr="00B90C25">
        <w:rPr>
          <w:sz w:val="28"/>
          <w:szCs w:val="28"/>
        </w:rPr>
        <w:t>Сорт урожайный. На сортоучастках Пензенской области за годы испытания (1981-1983) превысил Харьковскую 46 на 2,9 – 7,3 ц/га при урожайности 32,9 – 41,1 ц/га. Районирован в Пензенской области.</w:t>
      </w:r>
    </w:p>
    <w:p w:rsidR="00984AB1" w:rsidRDefault="00984AB1" w:rsidP="00C52406">
      <w:pPr>
        <w:spacing w:line="360" w:lineRule="auto"/>
        <w:ind w:firstLine="709"/>
        <w:jc w:val="both"/>
        <w:rPr>
          <w:sz w:val="28"/>
          <w:szCs w:val="28"/>
        </w:rPr>
      </w:pPr>
      <w:r>
        <w:rPr>
          <w:sz w:val="28"/>
          <w:szCs w:val="28"/>
        </w:rPr>
        <w:t>Предлагаю закупать сортовые семена яровой пшеницы сорта Безенчукская 139 в Пензенском НИИСХ по цене 400 руб./ц. Исходные данные для расчета экономической эффективности применения нового сорта приведены в таблице</w:t>
      </w:r>
      <w:r w:rsidR="00557AC3">
        <w:rPr>
          <w:sz w:val="28"/>
          <w:szCs w:val="28"/>
        </w:rPr>
        <w:t xml:space="preserve"> 14</w:t>
      </w:r>
      <w:r>
        <w:rPr>
          <w:sz w:val="28"/>
          <w:szCs w:val="28"/>
        </w:rPr>
        <w:t>.</w:t>
      </w:r>
    </w:p>
    <w:p w:rsidR="00984AB1" w:rsidRPr="002003B2" w:rsidRDefault="00984AB1" w:rsidP="00C52406">
      <w:pPr>
        <w:spacing w:line="360" w:lineRule="auto"/>
        <w:ind w:firstLine="709"/>
        <w:jc w:val="both"/>
        <w:rPr>
          <w:sz w:val="28"/>
          <w:szCs w:val="28"/>
        </w:rPr>
      </w:pPr>
      <w:r>
        <w:rPr>
          <w:sz w:val="28"/>
          <w:szCs w:val="28"/>
        </w:rPr>
        <w:t>По данным Пенза НИИСХ урожайность сорта яровой пшеницы Безен</w:t>
      </w:r>
      <w:r w:rsidR="00993ADA">
        <w:rPr>
          <w:sz w:val="28"/>
          <w:szCs w:val="28"/>
        </w:rPr>
        <w:t xml:space="preserve">чукская 139 </w:t>
      </w:r>
      <w:r>
        <w:rPr>
          <w:sz w:val="28"/>
          <w:szCs w:val="28"/>
        </w:rPr>
        <w:t>колеблется от 21 до 35 ц/га в производственных посевах. В связи с этим средняя урожайность данного сорта при расчете экономической эффективности его внедрения примем равной 28 ц/га.</w:t>
      </w:r>
      <w:r w:rsidR="00CC6B44">
        <w:rPr>
          <w:sz w:val="28"/>
          <w:szCs w:val="28"/>
        </w:rPr>
        <w:t>(Таблица 14)</w:t>
      </w:r>
    </w:p>
    <w:p w:rsidR="00993ADA" w:rsidRDefault="00993ADA" w:rsidP="00C52406">
      <w:pPr>
        <w:spacing w:line="360" w:lineRule="auto"/>
        <w:ind w:firstLine="8080"/>
        <w:jc w:val="both"/>
        <w:rPr>
          <w:sz w:val="28"/>
          <w:szCs w:val="28"/>
        </w:rPr>
      </w:pPr>
      <w:r>
        <w:rPr>
          <w:sz w:val="28"/>
          <w:szCs w:val="28"/>
        </w:rPr>
        <w:t>Таблица 14</w:t>
      </w:r>
    </w:p>
    <w:p w:rsidR="00993ADA" w:rsidRDefault="00993ADA" w:rsidP="00C52406">
      <w:pPr>
        <w:spacing w:line="360" w:lineRule="auto"/>
        <w:jc w:val="center"/>
        <w:rPr>
          <w:sz w:val="28"/>
          <w:szCs w:val="28"/>
        </w:rPr>
      </w:pPr>
      <w:r>
        <w:rPr>
          <w:sz w:val="28"/>
          <w:szCs w:val="28"/>
        </w:rPr>
        <w:t>Исходные данные для расчета экономической эффективности применения нового сорта</w:t>
      </w:r>
    </w:p>
    <w:tbl>
      <w:tblPr>
        <w:tblStyle w:val="a3"/>
        <w:tblW w:w="0" w:type="auto"/>
        <w:tblLook w:val="01E0" w:firstRow="1" w:lastRow="1" w:firstColumn="1" w:lastColumn="1" w:noHBand="0" w:noVBand="0"/>
      </w:tblPr>
      <w:tblGrid>
        <w:gridCol w:w="6228"/>
        <w:gridCol w:w="3342"/>
      </w:tblGrid>
      <w:tr w:rsidR="00984AB1" w:rsidRPr="006902C5">
        <w:tc>
          <w:tcPr>
            <w:tcW w:w="6228" w:type="dxa"/>
          </w:tcPr>
          <w:p w:rsidR="00984AB1" w:rsidRPr="00993ADA" w:rsidRDefault="00984AB1" w:rsidP="00984AB1">
            <w:pPr>
              <w:jc w:val="both"/>
              <w:rPr>
                <w:sz w:val="24"/>
                <w:szCs w:val="24"/>
              </w:rPr>
            </w:pPr>
            <w:r w:rsidRPr="00993ADA">
              <w:rPr>
                <w:sz w:val="24"/>
                <w:szCs w:val="24"/>
              </w:rPr>
              <w:t>Показатели</w:t>
            </w:r>
          </w:p>
        </w:tc>
        <w:tc>
          <w:tcPr>
            <w:tcW w:w="3342" w:type="dxa"/>
          </w:tcPr>
          <w:p w:rsidR="00984AB1" w:rsidRPr="00993ADA" w:rsidRDefault="00984AB1" w:rsidP="00984AB1">
            <w:pPr>
              <w:jc w:val="both"/>
              <w:rPr>
                <w:sz w:val="24"/>
                <w:szCs w:val="24"/>
              </w:rPr>
            </w:pPr>
            <w:r w:rsidRPr="00993ADA">
              <w:rPr>
                <w:sz w:val="24"/>
                <w:szCs w:val="24"/>
              </w:rPr>
              <w:t>Величина показателя</w:t>
            </w:r>
          </w:p>
        </w:tc>
      </w:tr>
      <w:tr w:rsidR="00984AB1" w:rsidRPr="006902C5">
        <w:tc>
          <w:tcPr>
            <w:tcW w:w="6228" w:type="dxa"/>
          </w:tcPr>
          <w:p w:rsidR="00984AB1" w:rsidRPr="00993ADA" w:rsidRDefault="00984AB1" w:rsidP="00984AB1">
            <w:pPr>
              <w:jc w:val="both"/>
              <w:rPr>
                <w:sz w:val="24"/>
                <w:szCs w:val="24"/>
              </w:rPr>
            </w:pPr>
            <w:r w:rsidRPr="00993ADA">
              <w:rPr>
                <w:sz w:val="24"/>
                <w:szCs w:val="24"/>
              </w:rPr>
              <w:t>Урожайность ц/га</w:t>
            </w:r>
          </w:p>
        </w:tc>
        <w:tc>
          <w:tcPr>
            <w:tcW w:w="3342" w:type="dxa"/>
          </w:tcPr>
          <w:p w:rsidR="00984AB1" w:rsidRPr="00993ADA" w:rsidRDefault="00984AB1" w:rsidP="00984AB1">
            <w:pPr>
              <w:jc w:val="both"/>
              <w:rPr>
                <w:sz w:val="24"/>
                <w:szCs w:val="24"/>
              </w:rPr>
            </w:pPr>
            <w:r w:rsidRPr="00993ADA">
              <w:rPr>
                <w:sz w:val="24"/>
                <w:szCs w:val="24"/>
              </w:rPr>
              <w:t>28,00</w:t>
            </w:r>
          </w:p>
        </w:tc>
      </w:tr>
      <w:tr w:rsidR="00984AB1" w:rsidRPr="006902C5">
        <w:tc>
          <w:tcPr>
            <w:tcW w:w="6228" w:type="dxa"/>
          </w:tcPr>
          <w:p w:rsidR="00984AB1" w:rsidRPr="00993ADA" w:rsidRDefault="00984AB1" w:rsidP="00984AB1">
            <w:pPr>
              <w:jc w:val="both"/>
              <w:rPr>
                <w:sz w:val="24"/>
                <w:szCs w:val="24"/>
              </w:rPr>
            </w:pPr>
            <w:r w:rsidRPr="00993ADA">
              <w:rPr>
                <w:sz w:val="24"/>
                <w:szCs w:val="24"/>
              </w:rPr>
              <w:t>Прибавка урожая яровой пшеницы за счет внедрения нового сорта</w:t>
            </w:r>
          </w:p>
        </w:tc>
        <w:tc>
          <w:tcPr>
            <w:tcW w:w="3342" w:type="dxa"/>
          </w:tcPr>
          <w:p w:rsidR="00984AB1" w:rsidRPr="00993ADA" w:rsidRDefault="00993ADA" w:rsidP="00984AB1">
            <w:pPr>
              <w:jc w:val="both"/>
              <w:rPr>
                <w:sz w:val="24"/>
                <w:szCs w:val="24"/>
              </w:rPr>
            </w:pPr>
            <w:r>
              <w:rPr>
                <w:sz w:val="24"/>
                <w:szCs w:val="24"/>
              </w:rPr>
              <w:t>7,11</w:t>
            </w:r>
          </w:p>
        </w:tc>
      </w:tr>
      <w:tr w:rsidR="00984AB1" w:rsidRPr="006902C5">
        <w:tc>
          <w:tcPr>
            <w:tcW w:w="6228" w:type="dxa"/>
          </w:tcPr>
          <w:p w:rsidR="00984AB1" w:rsidRPr="00993ADA" w:rsidRDefault="00984AB1" w:rsidP="00984AB1">
            <w:pPr>
              <w:jc w:val="both"/>
              <w:rPr>
                <w:sz w:val="24"/>
                <w:szCs w:val="24"/>
              </w:rPr>
            </w:pPr>
            <w:r w:rsidRPr="00993ADA">
              <w:rPr>
                <w:sz w:val="24"/>
                <w:szCs w:val="24"/>
              </w:rPr>
              <w:t>Стоимость 1 ц семян</w:t>
            </w:r>
            <w:r w:rsidR="00557AC3">
              <w:rPr>
                <w:sz w:val="24"/>
                <w:szCs w:val="24"/>
              </w:rPr>
              <w:t>, руб.</w:t>
            </w:r>
          </w:p>
        </w:tc>
        <w:tc>
          <w:tcPr>
            <w:tcW w:w="3342" w:type="dxa"/>
          </w:tcPr>
          <w:p w:rsidR="00984AB1" w:rsidRPr="00993ADA" w:rsidRDefault="00984AB1" w:rsidP="00984AB1">
            <w:pPr>
              <w:jc w:val="both"/>
              <w:rPr>
                <w:sz w:val="24"/>
                <w:szCs w:val="24"/>
              </w:rPr>
            </w:pPr>
            <w:r w:rsidRPr="00993ADA">
              <w:rPr>
                <w:sz w:val="24"/>
                <w:szCs w:val="24"/>
              </w:rPr>
              <w:t>400,00</w:t>
            </w:r>
          </w:p>
        </w:tc>
      </w:tr>
      <w:tr w:rsidR="00984AB1" w:rsidRPr="006902C5">
        <w:tc>
          <w:tcPr>
            <w:tcW w:w="6228" w:type="dxa"/>
          </w:tcPr>
          <w:p w:rsidR="00984AB1" w:rsidRPr="00993ADA" w:rsidRDefault="00984AB1" w:rsidP="00984AB1">
            <w:pPr>
              <w:jc w:val="both"/>
              <w:rPr>
                <w:sz w:val="24"/>
                <w:szCs w:val="24"/>
              </w:rPr>
            </w:pPr>
            <w:r w:rsidRPr="00993ADA">
              <w:rPr>
                <w:sz w:val="24"/>
                <w:szCs w:val="24"/>
              </w:rPr>
              <w:t>Себестоимость 1 т/км руб.</w:t>
            </w:r>
          </w:p>
        </w:tc>
        <w:tc>
          <w:tcPr>
            <w:tcW w:w="3342" w:type="dxa"/>
          </w:tcPr>
          <w:p w:rsidR="00984AB1" w:rsidRPr="00993ADA" w:rsidRDefault="00984AB1" w:rsidP="00984AB1">
            <w:pPr>
              <w:jc w:val="both"/>
              <w:rPr>
                <w:sz w:val="24"/>
                <w:szCs w:val="24"/>
              </w:rPr>
            </w:pPr>
            <w:r w:rsidRPr="00993ADA">
              <w:rPr>
                <w:sz w:val="24"/>
                <w:szCs w:val="24"/>
              </w:rPr>
              <w:t>7,20</w:t>
            </w:r>
          </w:p>
        </w:tc>
      </w:tr>
      <w:tr w:rsidR="00984AB1" w:rsidRPr="006902C5">
        <w:tc>
          <w:tcPr>
            <w:tcW w:w="6228" w:type="dxa"/>
          </w:tcPr>
          <w:p w:rsidR="00984AB1" w:rsidRPr="00993ADA" w:rsidRDefault="00984AB1" w:rsidP="00984AB1">
            <w:pPr>
              <w:jc w:val="both"/>
              <w:rPr>
                <w:sz w:val="24"/>
                <w:szCs w:val="24"/>
              </w:rPr>
            </w:pPr>
            <w:r w:rsidRPr="00993ADA">
              <w:rPr>
                <w:sz w:val="24"/>
                <w:szCs w:val="24"/>
              </w:rPr>
              <w:t>Затраты на уборку 1 ц дополнительной продукции</w:t>
            </w:r>
          </w:p>
        </w:tc>
        <w:tc>
          <w:tcPr>
            <w:tcW w:w="3342" w:type="dxa"/>
          </w:tcPr>
          <w:p w:rsidR="00984AB1" w:rsidRPr="00993ADA" w:rsidRDefault="00984AB1" w:rsidP="00984AB1">
            <w:pPr>
              <w:jc w:val="both"/>
              <w:rPr>
                <w:sz w:val="24"/>
                <w:szCs w:val="24"/>
              </w:rPr>
            </w:pPr>
            <w:r w:rsidRPr="00993ADA">
              <w:rPr>
                <w:sz w:val="24"/>
                <w:szCs w:val="24"/>
              </w:rPr>
              <w:t>10,59</w:t>
            </w:r>
          </w:p>
        </w:tc>
      </w:tr>
      <w:tr w:rsidR="00984AB1" w:rsidRPr="006902C5">
        <w:tc>
          <w:tcPr>
            <w:tcW w:w="6228" w:type="dxa"/>
          </w:tcPr>
          <w:p w:rsidR="00984AB1" w:rsidRPr="00993ADA" w:rsidRDefault="00984AB1" w:rsidP="00984AB1">
            <w:pPr>
              <w:jc w:val="both"/>
              <w:rPr>
                <w:sz w:val="24"/>
                <w:szCs w:val="24"/>
              </w:rPr>
            </w:pPr>
            <w:r w:rsidRPr="00993ADA">
              <w:rPr>
                <w:sz w:val="24"/>
                <w:szCs w:val="24"/>
              </w:rPr>
              <w:t>Затраты на доработку 1 ц дополнительной продукции</w:t>
            </w:r>
          </w:p>
        </w:tc>
        <w:tc>
          <w:tcPr>
            <w:tcW w:w="3342" w:type="dxa"/>
          </w:tcPr>
          <w:p w:rsidR="00984AB1" w:rsidRPr="00993ADA" w:rsidRDefault="00984AB1" w:rsidP="00984AB1">
            <w:pPr>
              <w:jc w:val="both"/>
              <w:rPr>
                <w:sz w:val="24"/>
                <w:szCs w:val="24"/>
              </w:rPr>
            </w:pPr>
            <w:r w:rsidRPr="00993ADA">
              <w:rPr>
                <w:sz w:val="24"/>
                <w:szCs w:val="24"/>
              </w:rPr>
              <w:t>0,56</w:t>
            </w:r>
          </w:p>
        </w:tc>
      </w:tr>
    </w:tbl>
    <w:p w:rsidR="00984AB1" w:rsidRDefault="00984AB1" w:rsidP="00C52406">
      <w:pPr>
        <w:spacing w:line="360" w:lineRule="auto"/>
        <w:ind w:firstLine="709"/>
        <w:jc w:val="both"/>
        <w:rPr>
          <w:sz w:val="28"/>
          <w:szCs w:val="28"/>
        </w:rPr>
      </w:pPr>
      <w:r>
        <w:rPr>
          <w:sz w:val="28"/>
          <w:szCs w:val="28"/>
        </w:rPr>
        <w:t>Расчет экономической эффективности внедрения нового сорта представлен в таблице. При расчете транспортных расходов примем во внимание то, что среднее расстояние перевозки от поля до тока составляет в хозяйстве 5 км.</w:t>
      </w:r>
      <w:r w:rsidR="00CC6B44">
        <w:rPr>
          <w:sz w:val="28"/>
          <w:szCs w:val="28"/>
        </w:rPr>
        <w:t xml:space="preserve"> </w:t>
      </w:r>
      <w:r w:rsidR="00DF1EC1">
        <w:rPr>
          <w:sz w:val="28"/>
          <w:szCs w:val="28"/>
        </w:rPr>
        <w:t>(Таблица 15)</w:t>
      </w:r>
    </w:p>
    <w:p w:rsidR="00DF1EC1" w:rsidRDefault="00DF1EC1" w:rsidP="00C52406">
      <w:pPr>
        <w:spacing w:line="360" w:lineRule="auto"/>
        <w:ind w:firstLine="7938"/>
        <w:jc w:val="both"/>
        <w:rPr>
          <w:sz w:val="28"/>
          <w:szCs w:val="28"/>
        </w:rPr>
      </w:pPr>
      <w:r>
        <w:rPr>
          <w:sz w:val="28"/>
          <w:szCs w:val="28"/>
        </w:rPr>
        <w:t>Таблица 15</w:t>
      </w:r>
    </w:p>
    <w:p w:rsidR="00DF1EC1" w:rsidRDefault="00DF1EC1" w:rsidP="00C52406">
      <w:pPr>
        <w:spacing w:line="360" w:lineRule="auto"/>
        <w:jc w:val="center"/>
        <w:rPr>
          <w:sz w:val="28"/>
          <w:szCs w:val="28"/>
        </w:rPr>
      </w:pPr>
      <w:r>
        <w:rPr>
          <w:sz w:val="28"/>
          <w:szCs w:val="28"/>
        </w:rPr>
        <w:t>Экономическая эффективность внедрения сорта яровой пшеницы Безенчукская 139 (в расчете на 1 га)</w:t>
      </w:r>
    </w:p>
    <w:tbl>
      <w:tblPr>
        <w:tblStyle w:val="a3"/>
        <w:tblW w:w="0" w:type="auto"/>
        <w:tblLook w:val="01E0" w:firstRow="1" w:lastRow="1" w:firstColumn="1" w:lastColumn="1" w:noHBand="0" w:noVBand="0"/>
      </w:tblPr>
      <w:tblGrid>
        <w:gridCol w:w="7128"/>
        <w:gridCol w:w="2442"/>
      </w:tblGrid>
      <w:tr w:rsidR="00984AB1" w:rsidRPr="00D944A0">
        <w:tc>
          <w:tcPr>
            <w:tcW w:w="7128" w:type="dxa"/>
          </w:tcPr>
          <w:p w:rsidR="00984AB1" w:rsidRPr="00590F0A" w:rsidRDefault="00984AB1" w:rsidP="00590F0A">
            <w:pPr>
              <w:jc w:val="center"/>
              <w:rPr>
                <w:sz w:val="24"/>
                <w:szCs w:val="24"/>
              </w:rPr>
            </w:pPr>
            <w:r w:rsidRPr="00590F0A">
              <w:rPr>
                <w:sz w:val="24"/>
                <w:szCs w:val="24"/>
              </w:rPr>
              <w:t>Показатели</w:t>
            </w:r>
          </w:p>
        </w:tc>
        <w:tc>
          <w:tcPr>
            <w:tcW w:w="2442" w:type="dxa"/>
          </w:tcPr>
          <w:p w:rsidR="00984AB1" w:rsidRPr="00590F0A" w:rsidRDefault="00984AB1" w:rsidP="00590F0A">
            <w:pPr>
              <w:jc w:val="center"/>
              <w:rPr>
                <w:sz w:val="24"/>
                <w:szCs w:val="24"/>
              </w:rPr>
            </w:pPr>
            <w:r w:rsidRPr="00590F0A">
              <w:rPr>
                <w:sz w:val="24"/>
                <w:szCs w:val="24"/>
              </w:rPr>
              <w:t>план</w:t>
            </w:r>
          </w:p>
        </w:tc>
      </w:tr>
      <w:tr w:rsidR="00984AB1" w:rsidRPr="00D944A0" w:rsidTr="0084702B">
        <w:tc>
          <w:tcPr>
            <w:tcW w:w="7128" w:type="dxa"/>
          </w:tcPr>
          <w:p w:rsidR="00984AB1" w:rsidRPr="00590F0A" w:rsidRDefault="00984AB1" w:rsidP="00984AB1">
            <w:pPr>
              <w:jc w:val="both"/>
              <w:rPr>
                <w:sz w:val="24"/>
                <w:szCs w:val="24"/>
              </w:rPr>
            </w:pPr>
            <w:r w:rsidRPr="00590F0A">
              <w:rPr>
                <w:sz w:val="24"/>
                <w:szCs w:val="24"/>
              </w:rPr>
              <w:t>Количество семян, ц</w:t>
            </w:r>
          </w:p>
        </w:tc>
        <w:tc>
          <w:tcPr>
            <w:tcW w:w="2442" w:type="dxa"/>
            <w:vAlign w:val="center"/>
          </w:tcPr>
          <w:p w:rsidR="00984AB1" w:rsidRPr="00590F0A" w:rsidRDefault="00590F0A" w:rsidP="0084702B">
            <w:pPr>
              <w:jc w:val="center"/>
              <w:rPr>
                <w:sz w:val="24"/>
                <w:szCs w:val="24"/>
              </w:rPr>
            </w:pPr>
            <w:r w:rsidRPr="00590F0A">
              <w:rPr>
                <w:sz w:val="24"/>
                <w:szCs w:val="24"/>
              </w:rPr>
              <w:t>945</w:t>
            </w:r>
          </w:p>
        </w:tc>
      </w:tr>
      <w:tr w:rsidR="00984AB1" w:rsidRPr="00D944A0" w:rsidTr="0084702B">
        <w:tc>
          <w:tcPr>
            <w:tcW w:w="7128" w:type="dxa"/>
          </w:tcPr>
          <w:p w:rsidR="00984AB1" w:rsidRPr="00590F0A" w:rsidRDefault="00984AB1" w:rsidP="00984AB1">
            <w:pPr>
              <w:jc w:val="both"/>
              <w:rPr>
                <w:sz w:val="24"/>
                <w:szCs w:val="24"/>
              </w:rPr>
            </w:pPr>
            <w:r w:rsidRPr="00590F0A">
              <w:rPr>
                <w:sz w:val="24"/>
                <w:szCs w:val="24"/>
              </w:rPr>
              <w:t>Посевная площадь, га</w:t>
            </w:r>
          </w:p>
        </w:tc>
        <w:tc>
          <w:tcPr>
            <w:tcW w:w="2442" w:type="dxa"/>
            <w:vAlign w:val="center"/>
          </w:tcPr>
          <w:p w:rsidR="00984AB1" w:rsidRPr="00590F0A" w:rsidRDefault="00590F0A" w:rsidP="0084702B">
            <w:pPr>
              <w:jc w:val="center"/>
              <w:rPr>
                <w:sz w:val="24"/>
                <w:szCs w:val="24"/>
              </w:rPr>
            </w:pPr>
            <w:r w:rsidRPr="00590F0A">
              <w:rPr>
                <w:sz w:val="24"/>
                <w:szCs w:val="24"/>
              </w:rPr>
              <w:t>378</w:t>
            </w:r>
          </w:p>
        </w:tc>
      </w:tr>
      <w:tr w:rsidR="00984AB1" w:rsidRPr="00D944A0" w:rsidTr="0084702B">
        <w:tc>
          <w:tcPr>
            <w:tcW w:w="7128" w:type="dxa"/>
          </w:tcPr>
          <w:p w:rsidR="00984AB1" w:rsidRPr="00590F0A" w:rsidRDefault="00984AB1" w:rsidP="00984AB1">
            <w:pPr>
              <w:jc w:val="both"/>
              <w:rPr>
                <w:sz w:val="24"/>
                <w:szCs w:val="24"/>
              </w:rPr>
            </w:pPr>
            <w:r w:rsidRPr="00590F0A">
              <w:rPr>
                <w:sz w:val="24"/>
                <w:szCs w:val="24"/>
              </w:rPr>
              <w:t>Прибавка урожая, ц</w:t>
            </w:r>
          </w:p>
        </w:tc>
        <w:tc>
          <w:tcPr>
            <w:tcW w:w="2442" w:type="dxa"/>
            <w:vAlign w:val="center"/>
          </w:tcPr>
          <w:p w:rsidR="00984AB1" w:rsidRPr="00590F0A" w:rsidRDefault="00590F0A" w:rsidP="0084702B">
            <w:pPr>
              <w:jc w:val="center"/>
              <w:rPr>
                <w:sz w:val="24"/>
                <w:szCs w:val="24"/>
              </w:rPr>
            </w:pPr>
            <w:r w:rsidRPr="00590F0A">
              <w:rPr>
                <w:sz w:val="24"/>
                <w:szCs w:val="24"/>
              </w:rPr>
              <w:t>2687,58</w:t>
            </w:r>
          </w:p>
        </w:tc>
      </w:tr>
      <w:tr w:rsidR="00984AB1" w:rsidRPr="00D944A0" w:rsidTr="0084702B">
        <w:tc>
          <w:tcPr>
            <w:tcW w:w="7128" w:type="dxa"/>
          </w:tcPr>
          <w:p w:rsidR="00984AB1" w:rsidRPr="00590F0A" w:rsidRDefault="00984AB1" w:rsidP="00984AB1">
            <w:pPr>
              <w:jc w:val="both"/>
              <w:rPr>
                <w:sz w:val="24"/>
                <w:szCs w:val="24"/>
              </w:rPr>
            </w:pPr>
            <w:r w:rsidRPr="00590F0A">
              <w:rPr>
                <w:sz w:val="24"/>
                <w:szCs w:val="24"/>
              </w:rPr>
              <w:t>Стоимость прибавки урожая, руб.</w:t>
            </w:r>
          </w:p>
        </w:tc>
        <w:tc>
          <w:tcPr>
            <w:tcW w:w="2442" w:type="dxa"/>
            <w:vAlign w:val="center"/>
          </w:tcPr>
          <w:p w:rsidR="00984AB1" w:rsidRPr="00590F0A" w:rsidRDefault="00590F0A" w:rsidP="0084702B">
            <w:pPr>
              <w:jc w:val="center"/>
              <w:rPr>
                <w:sz w:val="24"/>
                <w:szCs w:val="24"/>
              </w:rPr>
            </w:pPr>
            <w:r w:rsidRPr="00590F0A">
              <w:rPr>
                <w:sz w:val="24"/>
                <w:szCs w:val="24"/>
              </w:rPr>
              <w:t>746744,1</w:t>
            </w:r>
          </w:p>
        </w:tc>
      </w:tr>
      <w:tr w:rsidR="00984AB1" w:rsidRPr="00D944A0" w:rsidTr="0084702B">
        <w:tc>
          <w:tcPr>
            <w:tcW w:w="7128" w:type="dxa"/>
          </w:tcPr>
          <w:p w:rsidR="00984AB1" w:rsidRPr="00590F0A" w:rsidRDefault="00984AB1" w:rsidP="00984AB1">
            <w:pPr>
              <w:jc w:val="both"/>
              <w:rPr>
                <w:sz w:val="24"/>
                <w:szCs w:val="24"/>
              </w:rPr>
            </w:pPr>
            <w:r w:rsidRPr="00590F0A">
              <w:rPr>
                <w:sz w:val="24"/>
                <w:szCs w:val="24"/>
              </w:rPr>
              <w:t>Приведенные затраты, руб:</w:t>
            </w:r>
          </w:p>
        </w:tc>
        <w:tc>
          <w:tcPr>
            <w:tcW w:w="2442" w:type="dxa"/>
            <w:vAlign w:val="center"/>
          </w:tcPr>
          <w:p w:rsidR="00984AB1" w:rsidRPr="00590F0A" w:rsidRDefault="00590F0A" w:rsidP="0084702B">
            <w:pPr>
              <w:jc w:val="center"/>
              <w:rPr>
                <w:sz w:val="24"/>
                <w:szCs w:val="24"/>
              </w:rPr>
            </w:pPr>
            <w:r w:rsidRPr="00590F0A">
              <w:rPr>
                <w:sz w:val="24"/>
                <w:szCs w:val="24"/>
              </w:rPr>
              <w:t>504719,39</w:t>
            </w:r>
          </w:p>
        </w:tc>
      </w:tr>
      <w:tr w:rsidR="00984AB1" w:rsidRPr="00D944A0" w:rsidTr="0084702B">
        <w:tc>
          <w:tcPr>
            <w:tcW w:w="7128" w:type="dxa"/>
          </w:tcPr>
          <w:p w:rsidR="00984AB1" w:rsidRPr="00590F0A" w:rsidRDefault="00984AB1" w:rsidP="00984AB1">
            <w:pPr>
              <w:ind w:left="540"/>
              <w:jc w:val="both"/>
              <w:rPr>
                <w:sz w:val="24"/>
                <w:szCs w:val="24"/>
              </w:rPr>
            </w:pPr>
            <w:r w:rsidRPr="00590F0A">
              <w:rPr>
                <w:sz w:val="24"/>
                <w:szCs w:val="24"/>
              </w:rPr>
              <w:t>- стоимость семя</w:t>
            </w:r>
          </w:p>
        </w:tc>
        <w:tc>
          <w:tcPr>
            <w:tcW w:w="2442" w:type="dxa"/>
            <w:vAlign w:val="center"/>
          </w:tcPr>
          <w:p w:rsidR="00984AB1" w:rsidRPr="00590F0A" w:rsidRDefault="00590F0A" w:rsidP="0084702B">
            <w:pPr>
              <w:jc w:val="center"/>
              <w:rPr>
                <w:sz w:val="24"/>
                <w:szCs w:val="24"/>
              </w:rPr>
            </w:pPr>
            <w:r w:rsidRPr="00590F0A">
              <w:rPr>
                <w:sz w:val="24"/>
                <w:szCs w:val="24"/>
              </w:rPr>
              <w:t>378000</w:t>
            </w:r>
          </w:p>
        </w:tc>
      </w:tr>
      <w:tr w:rsidR="00984AB1" w:rsidRPr="00D944A0" w:rsidTr="0084702B">
        <w:tc>
          <w:tcPr>
            <w:tcW w:w="7128" w:type="dxa"/>
          </w:tcPr>
          <w:p w:rsidR="00984AB1" w:rsidRPr="00590F0A" w:rsidRDefault="00984AB1" w:rsidP="00984AB1">
            <w:pPr>
              <w:ind w:left="540"/>
              <w:jc w:val="both"/>
              <w:rPr>
                <w:sz w:val="24"/>
                <w:szCs w:val="24"/>
              </w:rPr>
            </w:pPr>
            <w:r w:rsidRPr="00590F0A">
              <w:rPr>
                <w:sz w:val="24"/>
                <w:szCs w:val="24"/>
              </w:rPr>
              <w:t>- уборка дополнительного урожая</w:t>
            </w:r>
          </w:p>
        </w:tc>
        <w:tc>
          <w:tcPr>
            <w:tcW w:w="2442" w:type="dxa"/>
            <w:vAlign w:val="center"/>
          </w:tcPr>
          <w:p w:rsidR="00984AB1" w:rsidRPr="00590F0A" w:rsidRDefault="00590F0A" w:rsidP="0084702B">
            <w:pPr>
              <w:jc w:val="center"/>
              <w:rPr>
                <w:sz w:val="24"/>
                <w:szCs w:val="24"/>
              </w:rPr>
            </w:pPr>
            <w:r w:rsidRPr="00590F0A">
              <w:rPr>
                <w:sz w:val="24"/>
                <w:szCs w:val="24"/>
              </w:rPr>
              <w:t>28461,47</w:t>
            </w:r>
          </w:p>
        </w:tc>
      </w:tr>
      <w:tr w:rsidR="00984AB1" w:rsidRPr="00D944A0" w:rsidTr="0084702B">
        <w:tc>
          <w:tcPr>
            <w:tcW w:w="7128" w:type="dxa"/>
          </w:tcPr>
          <w:p w:rsidR="00984AB1" w:rsidRPr="00590F0A" w:rsidRDefault="00984AB1" w:rsidP="00984AB1">
            <w:pPr>
              <w:ind w:left="540"/>
              <w:jc w:val="both"/>
              <w:rPr>
                <w:sz w:val="24"/>
                <w:szCs w:val="24"/>
              </w:rPr>
            </w:pPr>
            <w:r w:rsidRPr="00590F0A">
              <w:rPr>
                <w:sz w:val="24"/>
                <w:szCs w:val="24"/>
              </w:rPr>
              <w:t>- транспортные расходы</w:t>
            </w:r>
          </w:p>
        </w:tc>
        <w:tc>
          <w:tcPr>
            <w:tcW w:w="2442" w:type="dxa"/>
            <w:vAlign w:val="center"/>
          </w:tcPr>
          <w:p w:rsidR="00984AB1" w:rsidRPr="00590F0A" w:rsidRDefault="00590F0A" w:rsidP="0084702B">
            <w:pPr>
              <w:jc w:val="center"/>
              <w:rPr>
                <w:sz w:val="24"/>
                <w:szCs w:val="24"/>
              </w:rPr>
            </w:pPr>
            <w:r w:rsidRPr="00590F0A">
              <w:rPr>
                <w:sz w:val="24"/>
                <w:szCs w:val="24"/>
              </w:rPr>
              <w:t>96752,88</w:t>
            </w:r>
          </w:p>
        </w:tc>
      </w:tr>
      <w:tr w:rsidR="00984AB1" w:rsidRPr="00D944A0" w:rsidTr="0084702B">
        <w:tc>
          <w:tcPr>
            <w:tcW w:w="7128" w:type="dxa"/>
          </w:tcPr>
          <w:p w:rsidR="00984AB1" w:rsidRPr="00590F0A" w:rsidRDefault="00984AB1" w:rsidP="00984AB1">
            <w:pPr>
              <w:ind w:left="540"/>
              <w:jc w:val="both"/>
              <w:rPr>
                <w:sz w:val="24"/>
                <w:szCs w:val="24"/>
              </w:rPr>
            </w:pPr>
            <w:r w:rsidRPr="00590F0A">
              <w:rPr>
                <w:sz w:val="24"/>
                <w:szCs w:val="24"/>
              </w:rPr>
              <w:t>- доработка дополнительного урожая на току</w:t>
            </w:r>
          </w:p>
        </w:tc>
        <w:tc>
          <w:tcPr>
            <w:tcW w:w="2442" w:type="dxa"/>
            <w:vAlign w:val="center"/>
          </w:tcPr>
          <w:p w:rsidR="00984AB1" w:rsidRPr="00590F0A" w:rsidRDefault="00590F0A" w:rsidP="0084702B">
            <w:pPr>
              <w:jc w:val="center"/>
              <w:rPr>
                <w:sz w:val="24"/>
                <w:szCs w:val="24"/>
              </w:rPr>
            </w:pPr>
            <w:r w:rsidRPr="00590F0A">
              <w:rPr>
                <w:sz w:val="24"/>
                <w:szCs w:val="24"/>
              </w:rPr>
              <w:t>1505,04</w:t>
            </w:r>
          </w:p>
        </w:tc>
      </w:tr>
      <w:tr w:rsidR="00984AB1" w:rsidRPr="00D944A0" w:rsidTr="0084702B">
        <w:tc>
          <w:tcPr>
            <w:tcW w:w="7128" w:type="dxa"/>
          </w:tcPr>
          <w:p w:rsidR="00984AB1" w:rsidRPr="00590F0A" w:rsidRDefault="00984AB1" w:rsidP="00984AB1">
            <w:pPr>
              <w:jc w:val="both"/>
              <w:rPr>
                <w:sz w:val="24"/>
                <w:szCs w:val="24"/>
              </w:rPr>
            </w:pPr>
            <w:r w:rsidRPr="00590F0A">
              <w:rPr>
                <w:sz w:val="24"/>
                <w:szCs w:val="24"/>
              </w:rPr>
              <w:t>Получено всего:</w:t>
            </w:r>
          </w:p>
        </w:tc>
        <w:tc>
          <w:tcPr>
            <w:tcW w:w="2442" w:type="dxa"/>
            <w:vAlign w:val="center"/>
          </w:tcPr>
          <w:p w:rsidR="00984AB1" w:rsidRPr="00590F0A" w:rsidRDefault="00984AB1" w:rsidP="0084702B">
            <w:pPr>
              <w:jc w:val="center"/>
              <w:rPr>
                <w:sz w:val="24"/>
                <w:szCs w:val="24"/>
              </w:rPr>
            </w:pPr>
          </w:p>
        </w:tc>
      </w:tr>
      <w:tr w:rsidR="00984AB1" w:rsidRPr="00D944A0" w:rsidTr="0084702B">
        <w:tc>
          <w:tcPr>
            <w:tcW w:w="7128" w:type="dxa"/>
          </w:tcPr>
          <w:p w:rsidR="00984AB1" w:rsidRPr="00590F0A" w:rsidRDefault="00984AB1" w:rsidP="00984AB1">
            <w:pPr>
              <w:ind w:left="540"/>
              <w:jc w:val="both"/>
              <w:rPr>
                <w:sz w:val="24"/>
                <w:szCs w:val="24"/>
              </w:rPr>
            </w:pPr>
            <w:r w:rsidRPr="00590F0A">
              <w:rPr>
                <w:sz w:val="24"/>
                <w:szCs w:val="24"/>
              </w:rPr>
              <w:t>- дополните</w:t>
            </w:r>
            <w:r w:rsidR="000201A7">
              <w:rPr>
                <w:sz w:val="24"/>
                <w:szCs w:val="24"/>
              </w:rPr>
              <w:t>льной продукции на 1 руб.</w:t>
            </w:r>
            <w:r w:rsidRPr="00590F0A">
              <w:rPr>
                <w:sz w:val="24"/>
                <w:szCs w:val="24"/>
              </w:rPr>
              <w:t xml:space="preserve"> затрат, руб.</w:t>
            </w:r>
          </w:p>
        </w:tc>
        <w:tc>
          <w:tcPr>
            <w:tcW w:w="2442" w:type="dxa"/>
            <w:vAlign w:val="center"/>
          </w:tcPr>
          <w:p w:rsidR="00984AB1" w:rsidRPr="00590F0A" w:rsidRDefault="00590F0A" w:rsidP="0084702B">
            <w:pPr>
              <w:jc w:val="center"/>
              <w:rPr>
                <w:sz w:val="24"/>
                <w:szCs w:val="24"/>
              </w:rPr>
            </w:pPr>
            <w:r w:rsidRPr="00590F0A">
              <w:rPr>
                <w:sz w:val="24"/>
                <w:szCs w:val="24"/>
              </w:rPr>
              <w:t>1,48</w:t>
            </w:r>
          </w:p>
        </w:tc>
      </w:tr>
      <w:tr w:rsidR="00984AB1" w:rsidRPr="00D944A0" w:rsidTr="0084702B">
        <w:tc>
          <w:tcPr>
            <w:tcW w:w="7128" w:type="dxa"/>
          </w:tcPr>
          <w:p w:rsidR="00984AB1" w:rsidRPr="00590F0A" w:rsidRDefault="00984AB1" w:rsidP="00984AB1">
            <w:pPr>
              <w:ind w:left="540"/>
              <w:jc w:val="both"/>
              <w:rPr>
                <w:sz w:val="24"/>
                <w:szCs w:val="24"/>
              </w:rPr>
            </w:pPr>
            <w:r w:rsidRPr="00590F0A">
              <w:rPr>
                <w:sz w:val="24"/>
                <w:szCs w:val="24"/>
              </w:rPr>
              <w:t>- прибыль</w:t>
            </w:r>
            <w:r w:rsidR="001A4BC6">
              <w:rPr>
                <w:sz w:val="24"/>
                <w:szCs w:val="24"/>
              </w:rPr>
              <w:t xml:space="preserve"> от продажи</w:t>
            </w:r>
            <w:r w:rsidR="00557AC3">
              <w:rPr>
                <w:sz w:val="24"/>
                <w:szCs w:val="24"/>
              </w:rPr>
              <w:t>,</w:t>
            </w:r>
            <w:r w:rsidRPr="00590F0A">
              <w:rPr>
                <w:sz w:val="24"/>
                <w:szCs w:val="24"/>
              </w:rPr>
              <w:t xml:space="preserve"> всего</w:t>
            </w:r>
          </w:p>
        </w:tc>
        <w:tc>
          <w:tcPr>
            <w:tcW w:w="2442" w:type="dxa"/>
            <w:vAlign w:val="center"/>
          </w:tcPr>
          <w:p w:rsidR="00984AB1" w:rsidRPr="00590F0A" w:rsidRDefault="00590F0A" w:rsidP="0084702B">
            <w:pPr>
              <w:jc w:val="center"/>
              <w:rPr>
                <w:sz w:val="24"/>
                <w:szCs w:val="24"/>
              </w:rPr>
            </w:pPr>
            <w:r w:rsidRPr="00590F0A">
              <w:rPr>
                <w:sz w:val="24"/>
                <w:szCs w:val="24"/>
              </w:rPr>
              <w:t>202024,71</w:t>
            </w:r>
          </w:p>
        </w:tc>
      </w:tr>
      <w:tr w:rsidR="00984AB1" w:rsidRPr="00D944A0" w:rsidTr="0084702B">
        <w:tc>
          <w:tcPr>
            <w:tcW w:w="7128" w:type="dxa"/>
          </w:tcPr>
          <w:p w:rsidR="00984AB1" w:rsidRPr="00590F0A" w:rsidRDefault="00984AB1" w:rsidP="00984AB1">
            <w:pPr>
              <w:jc w:val="both"/>
              <w:rPr>
                <w:sz w:val="24"/>
                <w:szCs w:val="24"/>
              </w:rPr>
            </w:pPr>
            <w:r w:rsidRPr="00590F0A">
              <w:rPr>
                <w:sz w:val="24"/>
                <w:szCs w:val="24"/>
              </w:rPr>
              <w:t>Уровень рентабельности</w:t>
            </w:r>
            <w:r w:rsidR="00557AC3">
              <w:rPr>
                <w:sz w:val="24"/>
                <w:szCs w:val="24"/>
              </w:rPr>
              <w:t xml:space="preserve"> производства</w:t>
            </w:r>
            <w:r w:rsidRPr="00590F0A">
              <w:rPr>
                <w:sz w:val="24"/>
                <w:szCs w:val="24"/>
              </w:rPr>
              <w:t>, %</w:t>
            </w:r>
          </w:p>
        </w:tc>
        <w:tc>
          <w:tcPr>
            <w:tcW w:w="2442" w:type="dxa"/>
            <w:vAlign w:val="center"/>
          </w:tcPr>
          <w:p w:rsidR="00984AB1" w:rsidRPr="00590F0A" w:rsidRDefault="000D0D6A" w:rsidP="0084702B">
            <w:pPr>
              <w:jc w:val="center"/>
              <w:rPr>
                <w:sz w:val="24"/>
                <w:szCs w:val="24"/>
              </w:rPr>
            </w:pPr>
            <w:r>
              <w:rPr>
                <w:sz w:val="24"/>
                <w:szCs w:val="24"/>
              </w:rPr>
              <w:t>40</w:t>
            </w:r>
            <w:r w:rsidR="00590F0A" w:rsidRPr="00590F0A">
              <w:rPr>
                <w:sz w:val="24"/>
                <w:szCs w:val="24"/>
              </w:rPr>
              <w:t>,</w:t>
            </w:r>
            <w:r>
              <w:rPr>
                <w:sz w:val="24"/>
                <w:szCs w:val="24"/>
              </w:rPr>
              <w:t>0</w:t>
            </w:r>
          </w:p>
        </w:tc>
      </w:tr>
    </w:tbl>
    <w:p w:rsidR="00984AB1" w:rsidRDefault="00984AB1" w:rsidP="00C52406">
      <w:pPr>
        <w:spacing w:line="360" w:lineRule="auto"/>
        <w:ind w:firstLine="709"/>
        <w:jc w:val="both"/>
        <w:rPr>
          <w:sz w:val="28"/>
          <w:szCs w:val="28"/>
        </w:rPr>
      </w:pPr>
      <w:r>
        <w:rPr>
          <w:sz w:val="28"/>
          <w:szCs w:val="28"/>
        </w:rPr>
        <w:t>Анализ данных таблицы, свидетельствует о том, что внедрение нового сорта яровой пшеницы Безенчукская 139 даст существенный экономический эффект, это позволит окупить все затраты на его внедрение уже в первый год. И позволит сделать производство зерна яровой пшеницы рентабельным.</w:t>
      </w:r>
    </w:p>
    <w:p w:rsidR="00984AB1" w:rsidRDefault="00984AB1" w:rsidP="00C52406">
      <w:pPr>
        <w:spacing w:line="360" w:lineRule="auto"/>
        <w:ind w:firstLine="709"/>
        <w:jc w:val="both"/>
        <w:rPr>
          <w:sz w:val="28"/>
          <w:szCs w:val="28"/>
        </w:rPr>
      </w:pPr>
      <w:r>
        <w:rPr>
          <w:sz w:val="28"/>
          <w:szCs w:val="28"/>
        </w:rPr>
        <w:t>Экономическая эффективность проектируемых разработок.</w:t>
      </w:r>
    </w:p>
    <w:p w:rsidR="00984AB1" w:rsidRDefault="00984AB1" w:rsidP="00C52406">
      <w:pPr>
        <w:spacing w:line="360" w:lineRule="auto"/>
        <w:ind w:firstLine="709"/>
        <w:jc w:val="both"/>
        <w:rPr>
          <w:sz w:val="28"/>
          <w:szCs w:val="28"/>
        </w:rPr>
      </w:pPr>
      <w:r>
        <w:rPr>
          <w:sz w:val="28"/>
          <w:szCs w:val="28"/>
        </w:rPr>
        <w:t>Для повышения эффект</w:t>
      </w:r>
      <w:r w:rsidR="00590F0A">
        <w:rPr>
          <w:sz w:val="28"/>
          <w:szCs w:val="28"/>
        </w:rPr>
        <w:t>ивности производства зерна в ТНВ «Привалов и компания</w:t>
      </w:r>
      <w:r>
        <w:rPr>
          <w:sz w:val="28"/>
          <w:szCs w:val="28"/>
        </w:rPr>
        <w:t>», было предложено реализовать следующие мероприятия:</w:t>
      </w:r>
    </w:p>
    <w:p w:rsidR="00984AB1" w:rsidRDefault="00984AB1" w:rsidP="00C52406">
      <w:pPr>
        <w:widowControl/>
        <w:numPr>
          <w:ilvl w:val="0"/>
          <w:numId w:val="3"/>
        </w:numPr>
        <w:tabs>
          <w:tab w:val="clear" w:pos="1699"/>
          <w:tab w:val="num" w:pos="1440"/>
        </w:tabs>
        <w:autoSpaceDE/>
        <w:autoSpaceDN/>
        <w:adjustRightInd/>
        <w:spacing w:line="360" w:lineRule="auto"/>
        <w:ind w:left="0" w:firstLine="709"/>
        <w:jc w:val="both"/>
        <w:rPr>
          <w:sz w:val="28"/>
          <w:szCs w:val="28"/>
        </w:rPr>
      </w:pPr>
      <w:r>
        <w:rPr>
          <w:sz w:val="28"/>
          <w:szCs w:val="28"/>
        </w:rPr>
        <w:t>Оптимизировать структуру посевных площадей зерновых культур путем увеличения посевной площади под озимой пшеницей</w:t>
      </w:r>
      <w:r w:rsidR="00590F0A">
        <w:rPr>
          <w:sz w:val="28"/>
          <w:szCs w:val="28"/>
        </w:rPr>
        <w:t xml:space="preserve"> и ячменём на 11,2% и 50,9% соответственно</w:t>
      </w:r>
      <w:r>
        <w:rPr>
          <w:sz w:val="28"/>
          <w:szCs w:val="28"/>
        </w:rPr>
        <w:t>;</w:t>
      </w:r>
    </w:p>
    <w:p w:rsidR="00984AB1" w:rsidRDefault="00984AB1" w:rsidP="00C52406">
      <w:pPr>
        <w:widowControl/>
        <w:numPr>
          <w:ilvl w:val="0"/>
          <w:numId w:val="3"/>
        </w:numPr>
        <w:tabs>
          <w:tab w:val="clear" w:pos="1699"/>
          <w:tab w:val="num" w:pos="1440"/>
        </w:tabs>
        <w:autoSpaceDE/>
        <w:autoSpaceDN/>
        <w:adjustRightInd/>
        <w:spacing w:line="360" w:lineRule="auto"/>
        <w:ind w:left="0" w:firstLine="709"/>
        <w:jc w:val="both"/>
        <w:rPr>
          <w:sz w:val="28"/>
          <w:szCs w:val="28"/>
        </w:rPr>
      </w:pPr>
      <w:r>
        <w:rPr>
          <w:sz w:val="28"/>
          <w:szCs w:val="28"/>
        </w:rPr>
        <w:t>Заменить собственные семена яровой пшеницы на высокоуро</w:t>
      </w:r>
      <w:r w:rsidR="0084702B">
        <w:rPr>
          <w:sz w:val="28"/>
          <w:szCs w:val="28"/>
        </w:rPr>
        <w:t>жайные семена</w:t>
      </w:r>
      <w:r>
        <w:rPr>
          <w:sz w:val="28"/>
          <w:szCs w:val="28"/>
        </w:rPr>
        <w:t xml:space="preserve"> </w:t>
      </w:r>
      <w:r w:rsidR="0084702B">
        <w:rPr>
          <w:sz w:val="28"/>
          <w:szCs w:val="28"/>
        </w:rPr>
        <w:t>с</w:t>
      </w:r>
      <w:r>
        <w:rPr>
          <w:sz w:val="28"/>
          <w:szCs w:val="28"/>
        </w:rPr>
        <w:t>орта Безенчукская 139, так как из-за отсутствия семенной работы в хозяйстве они выродились.</w:t>
      </w:r>
    </w:p>
    <w:p w:rsidR="008803A3" w:rsidRDefault="008803A3" w:rsidP="00C52406">
      <w:pPr>
        <w:spacing w:line="360" w:lineRule="auto"/>
        <w:ind w:firstLine="709"/>
        <w:jc w:val="both"/>
        <w:rPr>
          <w:sz w:val="28"/>
          <w:szCs w:val="28"/>
        </w:rPr>
      </w:pPr>
      <w:r>
        <w:rPr>
          <w:sz w:val="28"/>
          <w:szCs w:val="28"/>
        </w:rPr>
        <w:t>Эффективность означает результативность. Обязательным условием эффективности является опережающий рост конечных результатов производства по сравнению с затратами.</w:t>
      </w:r>
    </w:p>
    <w:p w:rsidR="00984AB1" w:rsidRDefault="00984AB1" w:rsidP="00C52406">
      <w:pPr>
        <w:spacing w:line="360" w:lineRule="auto"/>
        <w:ind w:firstLine="709"/>
        <w:jc w:val="both"/>
        <w:rPr>
          <w:sz w:val="28"/>
          <w:szCs w:val="28"/>
        </w:rPr>
      </w:pPr>
      <w:r>
        <w:rPr>
          <w:sz w:val="28"/>
          <w:szCs w:val="28"/>
        </w:rPr>
        <w:t>Оценка эффективности предложенных мероприятий предложена в таблице</w:t>
      </w:r>
      <w:r w:rsidR="0084702B">
        <w:rPr>
          <w:sz w:val="28"/>
          <w:szCs w:val="28"/>
        </w:rPr>
        <w:t xml:space="preserve"> 16. </w:t>
      </w:r>
    </w:p>
    <w:p w:rsidR="0084702B" w:rsidRDefault="0084702B" w:rsidP="0084702B">
      <w:pPr>
        <w:spacing w:line="360" w:lineRule="auto"/>
        <w:ind w:firstLine="8222"/>
        <w:jc w:val="both"/>
        <w:rPr>
          <w:sz w:val="28"/>
          <w:szCs w:val="28"/>
        </w:rPr>
      </w:pPr>
      <w:r>
        <w:rPr>
          <w:sz w:val="28"/>
          <w:szCs w:val="28"/>
        </w:rPr>
        <w:t>Таблица 16</w:t>
      </w:r>
    </w:p>
    <w:p w:rsidR="0084702B" w:rsidRDefault="0084702B" w:rsidP="0084702B">
      <w:pPr>
        <w:spacing w:line="360" w:lineRule="auto"/>
        <w:ind w:firstLine="709"/>
        <w:jc w:val="center"/>
        <w:rPr>
          <w:sz w:val="28"/>
          <w:szCs w:val="28"/>
        </w:rPr>
      </w:pPr>
      <w:r>
        <w:rPr>
          <w:sz w:val="28"/>
          <w:szCs w:val="28"/>
        </w:rPr>
        <w:t>Экономическая эффективность производства зерна</w:t>
      </w:r>
      <w:r w:rsidR="001A4BC6">
        <w:rPr>
          <w:sz w:val="28"/>
          <w:szCs w:val="28"/>
        </w:rPr>
        <w:t xml:space="preserve"> с учётом внедрения нового сорта яровой пшеницы Безенчукская 139</w:t>
      </w:r>
    </w:p>
    <w:tbl>
      <w:tblPr>
        <w:tblStyle w:val="a3"/>
        <w:tblW w:w="0" w:type="auto"/>
        <w:tblLook w:val="01E0" w:firstRow="1" w:lastRow="1" w:firstColumn="1" w:lastColumn="1" w:noHBand="0" w:noVBand="0"/>
      </w:tblPr>
      <w:tblGrid>
        <w:gridCol w:w="4096"/>
        <w:gridCol w:w="1847"/>
        <w:gridCol w:w="1847"/>
        <w:gridCol w:w="1847"/>
      </w:tblGrid>
      <w:tr w:rsidR="00984AB1" w:rsidRPr="0070491C" w:rsidTr="0084702B">
        <w:trPr>
          <w:trHeight w:val="235"/>
        </w:trPr>
        <w:tc>
          <w:tcPr>
            <w:tcW w:w="4096" w:type="dxa"/>
            <w:vAlign w:val="center"/>
          </w:tcPr>
          <w:p w:rsidR="00984AB1" w:rsidRPr="0084702B" w:rsidRDefault="00984AB1" w:rsidP="0084702B">
            <w:pPr>
              <w:jc w:val="center"/>
              <w:rPr>
                <w:sz w:val="24"/>
                <w:szCs w:val="24"/>
              </w:rPr>
            </w:pPr>
            <w:r w:rsidRPr="0084702B">
              <w:rPr>
                <w:sz w:val="24"/>
                <w:szCs w:val="24"/>
              </w:rPr>
              <w:t>Показатели</w:t>
            </w:r>
          </w:p>
        </w:tc>
        <w:tc>
          <w:tcPr>
            <w:tcW w:w="1847" w:type="dxa"/>
            <w:vAlign w:val="center"/>
          </w:tcPr>
          <w:p w:rsidR="00984AB1" w:rsidRPr="0084702B" w:rsidRDefault="00984AB1" w:rsidP="0084702B">
            <w:pPr>
              <w:jc w:val="center"/>
              <w:rPr>
                <w:sz w:val="24"/>
                <w:szCs w:val="24"/>
              </w:rPr>
            </w:pPr>
            <w:r w:rsidRPr="0084702B">
              <w:rPr>
                <w:sz w:val="24"/>
                <w:szCs w:val="24"/>
              </w:rPr>
              <w:t>фактическая</w:t>
            </w:r>
          </w:p>
        </w:tc>
        <w:tc>
          <w:tcPr>
            <w:tcW w:w="1847" w:type="dxa"/>
            <w:vAlign w:val="center"/>
          </w:tcPr>
          <w:p w:rsidR="00984AB1" w:rsidRPr="0084702B" w:rsidRDefault="00984AB1" w:rsidP="0084702B">
            <w:pPr>
              <w:jc w:val="center"/>
              <w:rPr>
                <w:sz w:val="24"/>
                <w:szCs w:val="24"/>
              </w:rPr>
            </w:pPr>
            <w:r w:rsidRPr="0084702B">
              <w:rPr>
                <w:sz w:val="24"/>
                <w:szCs w:val="24"/>
              </w:rPr>
              <w:t>проектная</w:t>
            </w:r>
          </w:p>
        </w:tc>
        <w:tc>
          <w:tcPr>
            <w:tcW w:w="1847" w:type="dxa"/>
            <w:vAlign w:val="center"/>
          </w:tcPr>
          <w:p w:rsidR="00984AB1" w:rsidRPr="0084702B" w:rsidRDefault="00984AB1" w:rsidP="0084702B">
            <w:pPr>
              <w:jc w:val="center"/>
              <w:rPr>
                <w:sz w:val="24"/>
                <w:szCs w:val="24"/>
              </w:rPr>
            </w:pPr>
            <w:r w:rsidRPr="0084702B">
              <w:rPr>
                <w:sz w:val="24"/>
                <w:szCs w:val="24"/>
              </w:rPr>
              <w:t>изменения</w:t>
            </w:r>
          </w:p>
        </w:tc>
      </w:tr>
      <w:tr w:rsidR="00984AB1" w:rsidRPr="0070491C" w:rsidTr="0084702B">
        <w:trPr>
          <w:trHeight w:val="235"/>
        </w:trPr>
        <w:tc>
          <w:tcPr>
            <w:tcW w:w="4096" w:type="dxa"/>
          </w:tcPr>
          <w:p w:rsidR="00984AB1" w:rsidRPr="0084702B" w:rsidRDefault="00984AB1" w:rsidP="00984AB1">
            <w:pPr>
              <w:jc w:val="both"/>
              <w:rPr>
                <w:sz w:val="24"/>
                <w:szCs w:val="24"/>
              </w:rPr>
            </w:pPr>
            <w:r w:rsidRPr="0084702B">
              <w:rPr>
                <w:sz w:val="24"/>
                <w:szCs w:val="24"/>
              </w:rPr>
              <w:t>Посевная площадь</w:t>
            </w:r>
          </w:p>
        </w:tc>
        <w:tc>
          <w:tcPr>
            <w:tcW w:w="1847" w:type="dxa"/>
            <w:vAlign w:val="center"/>
          </w:tcPr>
          <w:p w:rsidR="00984AB1" w:rsidRPr="0084702B" w:rsidRDefault="00DF1EC1" w:rsidP="0084702B">
            <w:pPr>
              <w:jc w:val="center"/>
              <w:rPr>
                <w:sz w:val="24"/>
                <w:szCs w:val="24"/>
              </w:rPr>
            </w:pPr>
            <w:r>
              <w:rPr>
                <w:sz w:val="24"/>
                <w:szCs w:val="24"/>
              </w:rPr>
              <w:t>480</w:t>
            </w:r>
          </w:p>
        </w:tc>
        <w:tc>
          <w:tcPr>
            <w:tcW w:w="1847" w:type="dxa"/>
            <w:vAlign w:val="center"/>
          </w:tcPr>
          <w:p w:rsidR="00984AB1" w:rsidRPr="0084702B" w:rsidRDefault="00DF1EC1" w:rsidP="0084702B">
            <w:pPr>
              <w:jc w:val="center"/>
              <w:rPr>
                <w:sz w:val="24"/>
                <w:szCs w:val="24"/>
              </w:rPr>
            </w:pPr>
            <w:r>
              <w:rPr>
                <w:sz w:val="24"/>
                <w:szCs w:val="24"/>
              </w:rPr>
              <w:t>378</w:t>
            </w:r>
          </w:p>
        </w:tc>
        <w:tc>
          <w:tcPr>
            <w:tcW w:w="1847" w:type="dxa"/>
            <w:vAlign w:val="center"/>
          </w:tcPr>
          <w:p w:rsidR="00984AB1" w:rsidRPr="0084702B" w:rsidRDefault="00DF1EC1" w:rsidP="0084702B">
            <w:pPr>
              <w:jc w:val="center"/>
              <w:rPr>
                <w:sz w:val="24"/>
                <w:szCs w:val="24"/>
              </w:rPr>
            </w:pPr>
            <w:r>
              <w:rPr>
                <w:sz w:val="24"/>
                <w:szCs w:val="24"/>
              </w:rPr>
              <w:t>30</w:t>
            </w:r>
          </w:p>
        </w:tc>
      </w:tr>
      <w:tr w:rsidR="00984AB1" w:rsidRPr="0070491C" w:rsidTr="0084702B">
        <w:trPr>
          <w:trHeight w:val="235"/>
        </w:trPr>
        <w:tc>
          <w:tcPr>
            <w:tcW w:w="4096" w:type="dxa"/>
          </w:tcPr>
          <w:p w:rsidR="00984AB1" w:rsidRPr="0084702B" w:rsidRDefault="00984AB1" w:rsidP="00984AB1">
            <w:pPr>
              <w:jc w:val="both"/>
              <w:rPr>
                <w:sz w:val="24"/>
                <w:szCs w:val="24"/>
              </w:rPr>
            </w:pPr>
            <w:r w:rsidRPr="0084702B">
              <w:rPr>
                <w:sz w:val="24"/>
                <w:szCs w:val="24"/>
              </w:rPr>
              <w:t xml:space="preserve">Урожайность </w:t>
            </w:r>
          </w:p>
        </w:tc>
        <w:tc>
          <w:tcPr>
            <w:tcW w:w="1847" w:type="dxa"/>
            <w:vAlign w:val="center"/>
          </w:tcPr>
          <w:p w:rsidR="00984AB1" w:rsidRPr="0084702B" w:rsidRDefault="00984AB1" w:rsidP="0084702B">
            <w:pPr>
              <w:jc w:val="center"/>
              <w:rPr>
                <w:sz w:val="24"/>
                <w:szCs w:val="24"/>
              </w:rPr>
            </w:pPr>
            <w:r w:rsidRPr="0084702B">
              <w:rPr>
                <w:sz w:val="24"/>
                <w:szCs w:val="24"/>
              </w:rPr>
              <w:t>20,</w:t>
            </w:r>
            <w:r w:rsidR="0084702B">
              <w:rPr>
                <w:sz w:val="24"/>
                <w:szCs w:val="24"/>
              </w:rPr>
              <w:t>89</w:t>
            </w:r>
          </w:p>
        </w:tc>
        <w:tc>
          <w:tcPr>
            <w:tcW w:w="1847" w:type="dxa"/>
            <w:vAlign w:val="center"/>
          </w:tcPr>
          <w:p w:rsidR="00984AB1" w:rsidRPr="0084702B" w:rsidRDefault="0084702B" w:rsidP="0084702B">
            <w:pPr>
              <w:jc w:val="center"/>
              <w:rPr>
                <w:sz w:val="24"/>
                <w:szCs w:val="24"/>
              </w:rPr>
            </w:pPr>
            <w:r>
              <w:rPr>
                <w:sz w:val="24"/>
                <w:szCs w:val="24"/>
              </w:rPr>
              <w:t>28,0</w:t>
            </w:r>
            <w:r w:rsidR="002A29FB">
              <w:rPr>
                <w:sz w:val="24"/>
                <w:szCs w:val="24"/>
              </w:rPr>
              <w:t>0</w:t>
            </w:r>
          </w:p>
        </w:tc>
        <w:tc>
          <w:tcPr>
            <w:tcW w:w="1847" w:type="dxa"/>
            <w:vAlign w:val="center"/>
          </w:tcPr>
          <w:p w:rsidR="00984AB1" w:rsidRPr="0084702B" w:rsidRDefault="0084702B" w:rsidP="0084702B">
            <w:pPr>
              <w:jc w:val="center"/>
              <w:rPr>
                <w:sz w:val="24"/>
                <w:szCs w:val="24"/>
              </w:rPr>
            </w:pPr>
            <w:r>
              <w:rPr>
                <w:sz w:val="24"/>
                <w:szCs w:val="24"/>
              </w:rPr>
              <w:t>7,11</w:t>
            </w:r>
          </w:p>
        </w:tc>
      </w:tr>
      <w:tr w:rsidR="00984AB1" w:rsidRPr="0070491C" w:rsidTr="0084702B">
        <w:trPr>
          <w:trHeight w:val="235"/>
        </w:trPr>
        <w:tc>
          <w:tcPr>
            <w:tcW w:w="4096" w:type="dxa"/>
          </w:tcPr>
          <w:p w:rsidR="00984AB1" w:rsidRPr="0084702B" w:rsidRDefault="00984AB1" w:rsidP="00984AB1">
            <w:pPr>
              <w:jc w:val="both"/>
              <w:rPr>
                <w:sz w:val="24"/>
                <w:szCs w:val="24"/>
              </w:rPr>
            </w:pPr>
            <w:r w:rsidRPr="0084702B">
              <w:rPr>
                <w:sz w:val="24"/>
                <w:szCs w:val="24"/>
              </w:rPr>
              <w:t>Валовый сбор зерна, ц</w:t>
            </w:r>
          </w:p>
        </w:tc>
        <w:tc>
          <w:tcPr>
            <w:tcW w:w="1847" w:type="dxa"/>
            <w:vAlign w:val="center"/>
          </w:tcPr>
          <w:p w:rsidR="00984AB1" w:rsidRPr="0084702B" w:rsidRDefault="00DF1EC1" w:rsidP="0084702B">
            <w:pPr>
              <w:jc w:val="center"/>
              <w:rPr>
                <w:sz w:val="24"/>
                <w:szCs w:val="24"/>
              </w:rPr>
            </w:pPr>
            <w:r>
              <w:rPr>
                <w:sz w:val="24"/>
                <w:szCs w:val="24"/>
              </w:rPr>
              <w:t>10027,2</w:t>
            </w:r>
          </w:p>
        </w:tc>
        <w:tc>
          <w:tcPr>
            <w:tcW w:w="1847" w:type="dxa"/>
            <w:vAlign w:val="center"/>
          </w:tcPr>
          <w:p w:rsidR="00984AB1" w:rsidRPr="0084702B" w:rsidRDefault="00DF1EC1" w:rsidP="0084702B">
            <w:pPr>
              <w:jc w:val="center"/>
              <w:rPr>
                <w:sz w:val="24"/>
                <w:szCs w:val="24"/>
              </w:rPr>
            </w:pPr>
            <w:r>
              <w:rPr>
                <w:sz w:val="24"/>
                <w:szCs w:val="24"/>
              </w:rPr>
              <w:t>10584</w:t>
            </w:r>
          </w:p>
        </w:tc>
        <w:tc>
          <w:tcPr>
            <w:tcW w:w="1847" w:type="dxa"/>
            <w:vAlign w:val="center"/>
          </w:tcPr>
          <w:p w:rsidR="00984AB1" w:rsidRPr="0084702B" w:rsidRDefault="00DF1EC1" w:rsidP="0084702B">
            <w:pPr>
              <w:jc w:val="center"/>
              <w:rPr>
                <w:sz w:val="24"/>
                <w:szCs w:val="24"/>
              </w:rPr>
            </w:pPr>
            <w:r>
              <w:rPr>
                <w:sz w:val="24"/>
                <w:szCs w:val="24"/>
              </w:rPr>
              <w:t>556,8</w:t>
            </w:r>
          </w:p>
        </w:tc>
      </w:tr>
      <w:tr w:rsidR="00984AB1" w:rsidRPr="0070491C" w:rsidTr="0084702B">
        <w:trPr>
          <w:trHeight w:val="235"/>
        </w:trPr>
        <w:tc>
          <w:tcPr>
            <w:tcW w:w="4096" w:type="dxa"/>
          </w:tcPr>
          <w:p w:rsidR="00984AB1" w:rsidRPr="0084702B" w:rsidRDefault="00984AB1" w:rsidP="00984AB1">
            <w:pPr>
              <w:jc w:val="both"/>
              <w:rPr>
                <w:sz w:val="24"/>
                <w:szCs w:val="24"/>
              </w:rPr>
            </w:pPr>
            <w:r w:rsidRPr="0084702B">
              <w:rPr>
                <w:sz w:val="24"/>
                <w:szCs w:val="24"/>
              </w:rPr>
              <w:t>Товарная продукция, ц</w:t>
            </w:r>
          </w:p>
        </w:tc>
        <w:tc>
          <w:tcPr>
            <w:tcW w:w="1847" w:type="dxa"/>
            <w:vAlign w:val="center"/>
          </w:tcPr>
          <w:p w:rsidR="00984AB1" w:rsidRPr="0084702B" w:rsidRDefault="008803A3" w:rsidP="0084702B">
            <w:pPr>
              <w:jc w:val="center"/>
              <w:rPr>
                <w:sz w:val="24"/>
                <w:szCs w:val="24"/>
              </w:rPr>
            </w:pPr>
            <w:r>
              <w:rPr>
                <w:sz w:val="24"/>
                <w:szCs w:val="24"/>
              </w:rPr>
              <w:t>6557,79</w:t>
            </w:r>
          </w:p>
        </w:tc>
        <w:tc>
          <w:tcPr>
            <w:tcW w:w="1847" w:type="dxa"/>
            <w:vAlign w:val="center"/>
          </w:tcPr>
          <w:p w:rsidR="00984AB1" w:rsidRPr="0084702B" w:rsidRDefault="008803A3" w:rsidP="0084702B">
            <w:pPr>
              <w:jc w:val="center"/>
              <w:rPr>
                <w:sz w:val="24"/>
                <w:szCs w:val="24"/>
              </w:rPr>
            </w:pPr>
            <w:r>
              <w:rPr>
                <w:sz w:val="24"/>
                <w:szCs w:val="24"/>
              </w:rPr>
              <w:t>7355,88</w:t>
            </w:r>
          </w:p>
        </w:tc>
        <w:tc>
          <w:tcPr>
            <w:tcW w:w="1847" w:type="dxa"/>
            <w:vAlign w:val="center"/>
          </w:tcPr>
          <w:p w:rsidR="00984AB1" w:rsidRPr="0084702B" w:rsidRDefault="008803A3" w:rsidP="0084702B">
            <w:pPr>
              <w:jc w:val="center"/>
              <w:rPr>
                <w:sz w:val="24"/>
                <w:szCs w:val="24"/>
              </w:rPr>
            </w:pPr>
            <w:r>
              <w:rPr>
                <w:sz w:val="24"/>
                <w:szCs w:val="24"/>
              </w:rPr>
              <w:t>798,09</w:t>
            </w:r>
          </w:p>
        </w:tc>
      </w:tr>
      <w:tr w:rsidR="00984AB1" w:rsidRPr="0070491C" w:rsidTr="0084702B">
        <w:trPr>
          <w:trHeight w:val="235"/>
        </w:trPr>
        <w:tc>
          <w:tcPr>
            <w:tcW w:w="4096" w:type="dxa"/>
          </w:tcPr>
          <w:p w:rsidR="00984AB1" w:rsidRPr="0084702B" w:rsidRDefault="00984AB1" w:rsidP="00984AB1">
            <w:pPr>
              <w:jc w:val="both"/>
              <w:rPr>
                <w:sz w:val="24"/>
                <w:szCs w:val="24"/>
              </w:rPr>
            </w:pPr>
            <w:r w:rsidRPr="0084702B">
              <w:rPr>
                <w:sz w:val="24"/>
                <w:szCs w:val="24"/>
              </w:rPr>
              <w:t>Товарность</w:t>
            </w:r>
          </w:p>
        </w:tc>
        <w:tc>
          <w:tcPr>
            <w:tcW w:w="1847" w:type="dxa"/>
            <w:vAlign w:val="center"/>
          </w:tcPr>
          <w:p w:rsidR="00984AB1" w:rsidRPr="0084702B" w:rsidRDefault="008803A3" w:rsidP="0084702B">
            <w:pPr>
              <w:jc w:val="center"/>
              <w:rPr>
                <w:sz w:val="24"/>
                <w:szCs w:val="24"/>
              </w:rPr>
            </w:pPr>
            <w:r>
              <w:rPr>
                <w:sz w:val="24"/>
                <w:szCs w:val="24"/>
              </w:rPr>
              <w:t>65,4</w:t>
            </w:r>
          </w:p>
        </w:tc>
        <w:tc>
          <w:tcPr>
            <w:tcW w:w="1847" w:type="dxa"/>
            <w:vAlign w:val="center"/>
          </w:tcPr>
          <w:p w:rsidR="00984AB1" w:rsidRPr="0084702B" w:rsidRDefault="008803A3" w:rsidP="0084702B">
            <w:pPr>
              <w:jc w:val="center"/>
              <w:rPr>
                <w:sz w:val="24"/>
                <w:szCs w:val="24"/>
              </w:rPr>
            </w:pPr>
            <w:r>
              <w:rPr>
                <w:sz w:val="24"/>
                <w:szCs w:val="24"/>
              </w:rPr>
              <w:t>69,5</w:t>
            </w:r>
          </w:p>
        </w:tc>
        <w:tc>
          <w:tcPr>
            <w:tcW w:w="1847" w:type="dxa"/>
            <w:vAlign w:val="center"/>
          </w:tcPr>
          <w:p w:rsidR="00984AB1" w:rsidRPr="0084702B" w:rsidRDefault="008803A3" w:rsidP="0084702B">
            <w:pPr>
              <w:jc w:val="center"/>
              <w:rPr>
                <w:sz w:val="24"/>
                <w:szCs w:val="24"/>
              </w:rPr>
            </w:pPr>
            <w:r>
              <w:rPr>
                <w:sz w:val="24"/>
                <w:szCs w:val="24"/>
              </w:rPr>
              <w:t>4,1</w:t>
            </w:r>
          </w:p>
        </w:tc>
      </w:tr>
      <w:tr w:rsidR="00984AB1" w:rsidRPr="0070491C" w:rsidTr="0084702B">
        <w:trPr>
          <w:trHeight w:val="235"/>
        </w:trPr>
        <w:tc>
          <w:tcPr>
            <w:tcW w:w="4096" w:type="dxa"/>
          </w:tcPr>
          <w:p w:rsidR="00984AB1" w:rsidRPr="0084702B" w:rsidRDefault="00984AB1" w:rsidP="00984AB1">
            <w:pPr>
              <w:jc w:val="both"/>
              <w:rPr>
                <w:sz w:val="24"/>
                <w:szCs w:val="24"/>
              </w:rPr>
            </w:pPr>
            <w:r w:rsidRPr="0084702B">
              <w:rPr>
                <w:sz w:val="24"/>
                <w:szCs w:val="24"/>
              </w:rPr>
              <w:t>Средняя цена реализации 1 ц зерна, руб.</w:t>
            </w:r>
          </w:p>
        </w:tc>
        <w:tc>
          <w:tcPr>
            <w:tcW w:w="1847" w:type="dxa"/>
            <w:vAlign w:val="center"/>
          </w:tcPr>
          <w:p w:rsidR="00984AB1" w:rsidRPr="0084702B" w:rsidRDefault="00984AB1" w:rsidP="0084702B">
            <w:pPr>
              <w:jc w:val="center"/>
              <w:rPr>
                <w:sz w:val="24"/>
                <w:szCs w:val="24"/>
              </w:rPr>
            </w:pPr>
            <w:r w:rsidRPr="0084702B">
              <w:rPr>
                <w:sz w:val="24"/>
                <w:szCs w:val="24"/>
              </w:rPr>
              <w:t>2</w:t>
            </w:r>
            <w:r w:rsidR="00933DCF">
              <w:rPr>
                <w:sz w:val="24"/>
                <w:szCs w:val="24"/>
              </w:rPr>
              <w:t>77,85</w:t>
            </w:r>
          </w:p>
        </w:tc>
        <w:tc>
          <w:tcPr>
            <w:tcW w:w="1847" w:type="dxa"/>
            <w:vAlign w:val="center"/>
          </w:tcPr>
          <w:p w:rsidR="00984AB1" w:rsidRPr="0084702B" w:rsidRDefault="00984AB1" w:rsidP="0084702B">
            <w:pPr>
              <w:jc w:val="center"/>
              <w:rPr>
                <w:sz w:val="24"/>
                <w:szCs w:val="24"/>
              </w:rPr>
            </w:pPr>
            <w:r w:rsidRPr="0084702B">
              <w:rPr>
                <w:sz w:val="24"/>
                <w:szCs w:val="24"/>
              </w:rPr>
              <w:t>2</w:t>
            </w:r>
            <w:r w:rsidR="00933DCF">
              <w:rPr>
                <w:sz w:val="24"/>
                <w:szCs w:val="24"/>
              </w:rPr>
              <w:t>8</w:t>
            </w:r>
            <w:r w:rsidR="002A29FB">
              <w:rPr>
                <w:sz w:val="24"/>
                <w:szCs w:val="24"/>
              </w:rPr>
              <w:t>0,00</w:t>
            </w:r>
          </w:p>
        </w:tc>
        <w:tc>
          <w:tcPr>
            <w:tcW w:w="1847" w:type="dxa"/>
            <w:vAlign w:val="center"/>
          </w:tcPr>
          <w:p w:rsidR="00984AB1" w:rsidRPr="0084702B" w:rsidRDefault="002A29FB" w:rsidP="0084702B">
            <w:pPr>
              <w:jc w:val="center"/>
              <w:rPr>
                <w:sz w:val="24"/>
                <w:szCs w:val="24"/>
              </w:rPr>
            </w:pPr>
            <w:r>
              <w:rPr>
                <w:sz w:val="24"/>
                <w:szCs w:val="24"/>
              </w:rPr>
              <w:t>2,15</w:t>
            </w:r>
          </w:p>
        </w:tc>
      </w:tr>
      <w:tr w:rsidR="00984AB1" w:rsidRPr="0070491C" w:rsidTr="001A4BC6">
        <w:trPr>
          <w:trHeight w:val="235"/>
        </w:trPr>
        <w:tc>
          <w:tcPr>
            <w:tcW w:w="4096" w:type="dxa"/>
          </w:tcPr>
          <w:p w:rsidR="00984AB1" w:rsidRPr="0084702B" w:rsidRDefault="00984AB1" w:rsidP="00984AB1">
            <w:pPr>
              <w:jc w:val="both"/>
              <w:rPr>
                <w:sz w:val="24"/>
                <w:szCs w:val="24"/>
              </w:rPr>
            </w:pPr>
            <w:r w:rsidRPr="0084702B">
              <w:rPr>
                <w:sz w:val="24"/>
                <w:szCs w:val="24"/>
              </w:rPr>
              <w:t>Выручка, тыс. руб.</w:t>
            </w:r>
          </w:p>
        </w:tc>
        <w:tc>
          <w:tcPr>
            <w:tcW w:w="1847" w:type="dxa"/>
            <w:vAlign w:val="center"/>
          </w:tcPr>
          <w:p w:rsidR="00984AB1" w:rsidRPr="0084702B" w:rsidRDefault="008803A3" w:rsidP="0084702B">
            <w:pPr>
              <w:jc w:val="center"/>
              <w:rPr>
                <w:sz w:val="24"/>
                <w:szCs w:val="24"/>
              </w:rPr>
            </w:pPr>
            <w:r>
              <w:rPr>
                <w:sz w:val="24"/>
                <w:szCs w:val="24"/>
              </w:rPr>
              <w:t>1822,08</w:t>
            </w:r>
          </w:p>
        </w:tc>
        <w:tc>
          <w:tcPr>
            <w:tcW w:w="1847" w:type="dxa"/>
            <w:vAlign w:val="center"/>
          </w:tcPr>
          <w:p w:rsidR="00984AB1" w:rsidRPr="0084702B" w:rsidRDefault="008803A3" w:rsidP="001A4BC6">
            <w:pPr>
              <w:jc w:val="center"/>
              <w:rPr>
                <w:sz w:val="24"/>
                <w:szCs w:val="24"/>
              </w:rPr>
            </w:pPr>
            <w:r>
              <w:rPr>
                <w:sz w:val="24"/>
                <w:szCs w:val="24"/>
              </w:rPr>
              <w:t>2059,64</w:t>
            </w:r>
          </w:p>
        </w:tc>
        <w:tc>
          <w:tcPr>
            <w:tcW w:w="1847" w:type="dxa"/>
            <w:vAlign w:val="center"/>
          </w:tcPr>
          <w:p w:rsidR="00984AB1" w:rsidRPr="0084702B" w:rsidRDefault="008803A3" w:rsidP="0084702B">
            <w:pPr>
              <w:jc w:val="center"/>
              <w:rPr>
                <w:sz w:val="24"/>
                <w:szCs w:val="24"/>
              </w:rPr>
            </w:pPr>
            <w:r>
              <w:rPr>
                <w:sz w:val="24"/>
                <w:szCs w:val="24"/>
              </w:rPr>
              <w:t>237,56</w:t>
            </w:r>
          </w:p>
        </w:tc>
      </w:tr>
      <w:tr w:rsidR="00984AB1" w:rsidRPr="0070491C" w:rsidTr="0084702B">
        <w:trPr>
          <w:trHeight w:val="235"/>
        </w:trPr>
        <w:tc>
          <w:tcPr>
            <w:tcW w:w="4096" w:type="dxa"/>
          </w:tcPr>
          <w:p w:rsidR="00984AB1" w:rsidRPr="0084702B" w:rsidRDefault="00984AB1" w:rsidP="00984AB1">
            <w:pPr>
              <w:jc w:val="both"/>
              <w:rPr>
                <w:sz w:val="24"/>
                <w:szCs w:val="24"/>
              </w:rPr>
            </w:pPr>
            <w:r w:rsidRPr="0084702B">
              <w:rPr>
                <w:sz w:val="24"/>
                <w:szCs w:val="24"/>
              </w:rPr>
              <w:t>Себестоимость 1 ц, руб.</w:t>
            </w:r>
          </w:p>
        </w:tc>
        <w:tc>
          <w:tcPr>
            <w:tcW w:w="1847" w:type="dxa"/>
            <w:vAlign w:val="center"/>
          </w:tcPr>
          <w:p w:rsidR="00984AB1" w:rsidRPr="0084702B" w:rsidRDefault="00984AB1" w:rsidP="0084702B">
            <w:pPr>
              <w:jc w:val="center"/>
              <w:rPr>
                <w:sz w:val="24"/>
                <w:szCs w:val="24"/>
              </w:rPr>
            </w:pPr>
            <w:r w:rsidRPr="0084702B">
              <w:rPr>
                <w:sz w:val="24"/>
                <w:szCs w:val="24"/>
              </w:rPr>
              <w:t>2</w:t>
            </w:r>
            <w:r w:rsidR="007268C1">
              <w:rPr>
                <w:sz w:val="24"/>
                <w:szCs w:val="24"/>
              </w:rPr>
              <w:t>48,92</w:t>
            </w:r>
          </w:p>
        </w:tc>
        <w:tc>
          <w:tcPr>
            <w:tcW w:w="1847" w:type="dxa"/>
            <w:vAlign w:val="center"/>
          </w:tcPr>
          <w:p w:rsidR="00984AB1" w:rsidRPr="0084702B" w:rsidRDefault="007268C1" w:rsidP="0084702B">
            <w:pPr>
              <w:jc w:val="center"/>
              <w:rPr>
                <w:sz w:val="24"/>
                <w:szCs w:val="24"/>
              </w:rPr>
            </w:pPr>
            <w:r>
              <w:rPr>
                <w:sz w:val="24"/>
                <w:szCs w:val="24"/>
              </w:rPr>
              <w:t>194,28</w:t>
            </w:r>
          </w:p>
        </w:tc>
        <w:tc>
          <w:tcPr>
            <w:tcW w:w="1847" w:type="dxa"/>
            <w:vAlign w:val="center"/>
          </w:tcPr>
          <w:p w:rsidR="00984AB1" w:rsidRPr="0084702B" w:rsidRDefault="00984AB1" w:rsidP="0084702B">
            <w:pPr>
              <w:jc w:val="center"/>
              <w:rPr>
                <w:sz w:val="24"/>
                <w:szCs w:val="24"/>
              </w:rPr>
            </w:pPr>
            <w:r w:rsidRPr="0084702B">
              <w:rPr>
                <w:sz w:val="24"/>
                <w:szCs w:val="24"/>
              </w:rPr>
              <w:t>-</w:t>
            </w:r>
            <w:r w:rsidR="007268C1">
              <w:rPr>
                <w:sz w:val="24"/>
                <w:szCs w:val="24"/>
              </w:rPr>
              <w:t>54,64</w:t>
            </w:r>
          </w:p>
        </w:tc>
      </w:tr>
      <w:tr w:rsidR="00984AB1" w:rsidRPr="0070491C" w:rsidTr="0084702B">
        <w:trPr>
          <w:trHeight w:val="469"/>
        </w:trPr>
        <w:tc>
          <w:tcPr>
            <w:tcW w:w="4096" w:type="dxa"/>
          </w:tcPr>
          <w:p w:rsidR="00984AB1" w:rsidRPr="0084702B" w:rsidRDefault="001A4BC6" w:rsidP="00984AB1">
            <w:pPr>
              <w:jc w:val="both"/>
              <w:rPr>
                <w:sz w:val="24"/>
                <w:szCs w:val="24"/>
              </w:rPr>
            </w:pPr>
            <w:r>
              <w:rPr>
                <w:sz w:val="24"/>
                <w:szCs w:val="24"/>
              </w:rPr>
              <w:t>Себестоимость реализованной</w:t>
            </w:r>
            <w:r w:rsidR="00984AB1" w:rsidRPr="0084702B">
              <w:rPr>
                <w:sz w:val="24"/>
                <w:szCs w:val="24"/>
              </w:rPr>
              <w:t xml:space="preserve"> продукции, тыс. руб.</w:t>
            </w:r>
          </w:p>
        </w:tc>
        <w:tc>
          <w:tcPr>
            <w:tcW w:w="1847" w:type="dxa"/>
            <w:vAlign w:val="center"/>
          </w:tcPr>
          <w:p w:rsidR="00984AB1" w:rsidRPr="0084702B" w:rsidRDefault="008803A3" w:rsidP="0084702B">
            <w:pPr>
              <w:jc w:val="center"/>
              <w:rPr>
                <w:sz w:val="24"/>
                <w:szCs w:val="24"/>
              </w:rPr>
            </w:pPr>
            <w:r>
              <w:rPr>
                <w:sz w:val="24"/>
                <w:szCs w:val="24"/>
              </w:rPr>
              <w:t>1632,37</w:t>
            </w:r>
          </w:p>
        </w:tc>
        <w:tc>
          <w:tcPr>
            <w:tcW w:w="1847" w:type="dxa"/>
            <w:vAlign w:val="center"/>
          </w:tcPr>
          <w:p w:rsidR="00984AB1" w:rsidRPr="0084702B" w:rsidRDefault="008803A3" w:rsidP="0084702B">
            <w:pPr>
              <w:jc w:val="center"/>
              <w:rPr>
                <w:sz w:val="24"/>
                <w:szCs w:val="24"/>
              </w:rPr>
            </w:pPr>
            <w:r>
              <w:rPr>
                <w:sz w:val="24"/>
                <w:szCs w:val="24"/>
              </w:rPr>
              <w:t>1429,10</w:t>
            </w:r>
          </w:p>
        </w:tc>
        <w:tc>
          <w:tcPr>
            <w:tcW w:w="1847" w:type="dxa"/>
            <w:vAlign w:val="center"/>
          </w:tcPr>
          <w:p w:rsidR="00984AB1" w:rsidRPr="0084702B" w:rsidRDefault="008803A3" w:rsidP="0084702B">
            <w:pPr>
              <w:jc w:val="center"/>
              <w:rPr>
                <w:sz w:val="24"/>
                <w:szCs w:val="24"/>
              </w:rPr>
            </w:pPr>
            <w:r>
              <w:rPr>
                <w:sz w:val="24"/>
                <w:szCs w:val="24"/>
              </w:rPr>
              <w:t>-203,27</w:t>
            </w:r>
          </w:p>
        </w:tc>
      </w:tr>
      <w:tr w:rsidR="00984AB1" w:rsidRPr="0070491C" w:rsidTr="0084702B">
        <w:trPr>
          <w:trHeight w:val="235"/>
        </w:trPr>
        <w:tc>
          <w:tcPr>
            <w:tcW w:w="4096" w:type="dxa"/>
          </w:tcPr>
          <w:p w:rsidR="00984AB1" w:rsidRPr="0084702B" w:rsidRDefault="00984AB1" w:rsidP="00984AB1">
            <w:pPr>
              <w:jc w:val="both"/>
              <w:rPr>
                <w:sz w:val="24"/>
                <w:szCs w:val="24"/>
              </w:rPr>
            </w:pPr>
            <w:r w:rsidRPr="0084702B">
              <w:rPr>
                <w:sz w:val="24"/>
                <w:szCs w:val="24"/>
              </w:rPr>
              <w:t>Прибыль от продаж, тыс. руб.</w:t>
            </w:r>
          </w:p>
        </w:tc>
        <w:tc>
          <w:tcPr>
            <w:tcW w:w="1847" w:type="dxa"/>
            <w:vAlign w:val="center"/>
          </w:tcPr>
          <w:p w:rsidR="00984AB1" w:rsidRPr="0084702B" w:rsidRDefault="008803A3" w:rsidP="0084702B">
            <w:pPr>
              <w:jc w:val="center"/>
              <w:rPr>
                <w:sz w:val="24"/>
                <w:szCs w:val="24"/>
              </w:rPr>
            </w:pPr>
            <w:r>
              <w:rPr>
                <w:sz w:val="24"/>
                <w:szCs w:val="24"/>
              </w:rPr>
              <w:t>189,71</w:t>
            </w:r>
          </w:p>
        </w:tc>
        <w:tc>
          <w:tcPr>
            <w:tcW w:w="1847" w:type="dxa"/>
            <w:vAlign w:val="center"/>
          </w:tcPr>
          <w:p w:rsidR="00984AB1" w:rsidRPr="0084702B" w:rsidRDefault="008803A3" w:rsidP="0084702B">
            <w:pPr>
              <w:jc w:val="center"/>
              <w:rPr>
                <w:sz w:val="24"/>
                <w:szCs w:val="24"/>
              </w:rPr>
            </w:pPr>
            <w:r>
              <w:rPr>
                <w:sz w:val="24"/>
                <w:szCs w:val="24"/>
              </w:rPr>
              <w:t>630,54</w:t>
            </w:r>
          </w:p>
        </w:tc>
        <w:tc>
          <w:tcPr>
            <w:tcW w:w="1847" w:type="dxa"/>
            <w:vAlign w:val="center"/>
          </w:tcPr>
          <w:p w:rsidR="00984AB1" w:rsidRPr="0084702B" w:rsidRDefault="008803A3" w:rsidP="0084702B">
            <w:pPr>
              <w:jc w:val="center"/>
              <w:rPr>
                <w:sz w:val="24"/>
                <w:szCs w:val="24"/>
              </w:rPr>
            </w:pPr>
            <w:r>
              <w:rPr>
                <w:sz w:val="24"/>
                <w:szCs w:val="24"/>
              </w:rPr>
              <w:t>440,83</w:t>
            </w:r>
          </w:p>
        </w:tc>
      </w:tr>
      <w:tr w:rsidR="00984AB1" w:rsidRPr="0070491C" w:rsidTr="0084702B">
        <w:trPr>
          <w:trHeight w:val="250"/>
        </w:trPr>
        <w:tc>
          <w:tcPr>
            <w:tcW w:w="4096" w:type="dxa"/>
          </w:tcPr>
          <w:p w:rsidR="00984AB1" w:rsidRPr="0084702B" w:rsidRDefault="00984AB1" w:rsidP="00984AB1">
            <w:pPr>
              <w:jc w:val="both"/>
              <w:rPr>
                <w:sz w:val="24"/>
                <w:szCs w:val="24"/>
              </w:rPr>
            </w:pPr>
            <w:r w:rsidRPr="0084702B">
              <w:rPr>
                <w:sz w:val="24"/>
                <w:szCs w:val="24"/>
              </w:rPr>
              <w:t>Рентабельность производства, %</w:t>
            </w:r>
          </w:p>
        </w:tc>
        <w:tc>
          <w:tcPr>
            <w:tcW w:w="1847" w:type="dxa"/>
            <w:vAlign w:val="center"/>
          </w:tcPr>
          <w:p w:rsidR="00984AB1" w:rsidRPr="0084702B" w:rsidRDefault="006609FD" w:rsidP="0084702B">
            <w:pPr>
              <w:jc w:val="center"/>
              <w:rPr>
                <w:sz w:val="24"/>
                <w:szCs w:val="24"/>
              </w:rPr>
            </w:pPr>
            <w:r>
              <w:rPr>
                <w:sz w:val="24"/>
                <w:szCs w:val="24"/>
              </w:rPr>
              <w:t>11,62</w:t>
            </w:r>
          </w:p>
        </w:tc>
        <w:tc>
          <w:tcPr>
            <w:tcW w:w="1847" w:type="dxa"/>
            <w:vAlign w:val="center"/>
          </w:tcPr>
          <w:p w:rsidR="00984AB1" w:rsidRPr="0084702B" w:rsidRDefault="008803A3" w:rsidP="0084702B">
            <w:pPr>
              <w:jc w:val="center"/>
              <w:rPr>
                <w:sz w:val="24"/>
                <w:szCs w:val="24"/>
              </w:rPr>
            </w:pPr>
            <w:r>
              <w:rPr>
                <w:sz w:val="24"/>
                <w:szCs w:val="24"/>
              </w:rPr>
              <w:t>44,12</w:t>
            </w:r>
          </w:p>
        </w:tc>
        <w:tc>
          <w:tcPr>
            <w:tcW w:w="1847" w:type="dxa"/>
            <w:vAlign w:val="center"/>
          </w:tcPr>
          <w:p w:rsidR="00984AB1" w:rsidRPr="0084702B" w:rsidRDefault="008803A3" w:rsidP="0084702B">
            <w:pPr>
              <w:jc w:val="center"/>
              <w:rPr>
                <w:sz w:val="24"/>
                <w:szCs w:val="24"/>
              </w:rPr>
            </w:pPr>
            <w:r>
              <w:rPr>
                <w:sz w:val="24"/>
                <w:szCs w:val="24"/>
              </w:rPr>
              <w:t>32,5</w:t>
            </w:r>
          </w:p>
        </w:tc>
      </w:tr>
    </w:tbl>
    <w:p w:rsidR="00984AB1" w:rsidRDefault="00984AB1" w:rsidP="00C52406">
      <w:pPr>
        <w:spacing w:line="360" w:lineRule="auto"/>
        <w:ind w:firstLine="709"/>
        <w:jc w:val="both"/>
        <w:rPr>
          <w:sz w:val="28"/>
          <w:szCs w:val="28"/>
        </w:rPr>
      </w:pPr>
      <w:r>
        <w:rPr>
          <w:sz w:val="28"/>
          <w:szCs w:val="28"/>
        </w:rPr>
        <w:t>Анализ данных таблицы показал, что внедрение предложенных мероприятий даст существенный экономический эффект:</w:t>
      </w:r>
    </w:p>
    <w:p w:rsidR="00984AB1" w:rsidRDefault="00984AB1" w:rsidP="00C52406">
      <w:pPr>
        <w:widowControl/>
        <w:numPr>
          <w:ilvl w:val="0"/>
          <w:numId w:val="4"/>
        </w:numPr>
        <w:autoSpaceDE/>
        <w:autoSpaceDN/>
        <w:adjustRightInd/>
        <w:spacing w:line="360" w:lineRule="auto"/>
        <w:ind w:left="0" w:firstLine="709"/>
        <w:jc w:val="both"/>
        <w:rPr>
          <w:sz w:val="28"/>
          <w:szCs w:val="28"/>
        </w:rPr>
      </w:pPr>
      <w:r>
        <w:rPr>
          <w:sz w:val="28"/>
          <w:szCs w:val="28"/>
        </w:rPr>
        <w:t xml:space="preserve">Позволит повысить урожайность </w:t>
      </w:r>
      <w:r w:rsidR="00FA557E">
        <w:rPr>
          <w:sz w:val="28"/>
          <w:szCs w:val="28"/>
        </w:rPr>
        <w:t>яровой пшеницы на 7,11 ц/га или 34,04</w:t>
      </w:r>
      <w:r>
        <w:rPr>
          <w:sz w:val="28"/>
          <w:szCs w:val="28"/>
        </w:rPr>
        <w:t xml:space="preserve"> %;</w:t>
      </w:r>
    </w:p>
    <w:p w:rsidR="00701290" w:rsidRDefault="00984AB1" w:rsidP="00701290">
      <w:pPr>
        <w:widowControl/>
        <w:numPr>
          <w:ilvl w:val="0"/>
          <w:numId w:val="4"/>
        </w:numPr>
        <w:autoSpaceDE/>
        <w:autoSpaceDN/>
        <w:adjustRightInd/>
        <w:spacing w:line="360" w:lineRule="auto"/>
        <w:ind w:left="0" w:firstLine="709"/>
        <w:jc w:val="both"/>
        <w:rPr>
          <w:sz w:val="28"/>
          <w:szCs w:val="28"/>
        </w:rPr>
      </w:pPr>
      <w:r>
        <w:rPr>
          <w:sz w:val="28"/>
          <w:szCs w:val="28"/>
        </w:rPr>
        <w:t>;</w:t>
      </w:r>
      <w:r w:rsidR="00701290" w:rsidRPr="00701290">
        <w:rPr>
          <w:sz w:val="28"/>
          <w:szCs w:val="28"/>
        </w:rPr>
        <w:t xml:space="preserve"> </w:t>
      </w:r>
      <w:r w:rsidR="00701290">
        <w:rPr>
          <w:sz w:val="28"/>
          <w:szCs w:val="28"/>
        </w:rPr>
        <w:t>Снижение себестоимости 1 ц зерна на 54,64 руб. или на 21,95%;</w:t>
      </w:r>
    </w:p>
    <w:p w:rsidR="00701290" w:rsidRDefault="00701290" w:rsidP="00701290">
      <w:pPr>
        <w:widowControl/>
        <w:numPr>
          <w:ilvl w:val="0"/>
          <w:numId w:val="4"/>
        </w:numPr>
        <w:autoSpaceDE/>
        <w:autoSpaceDN/>
        <w:adjustRightInd/>
        <w:spacing w:line="360" w:lineRule="auto"/>
        <w:ind w:left="0" w:firstLine="709"/>
        <w:jc w:val="both"/>
        <w:rPr>
          <w:sz w:val="28"/>
          <w:szCs w:val="28"/>
        </w:rPr>
      </w:pPr>
      <w:r>
        <w:rPr>
          <w:sz w:val="28"/>
          <w:szCs w:val="28"/>
        </w:rPr>
        <w:t>Рентабельность производства зерна возрастет с 11,62% до 44,12%;</w:t>
      </w:r>
    </w:p>
    <w:p w:rsidR="00984AB1" w:rsidRDefault="00244E20" w:rsidP="00244E20">
      <w:pPr>
        <w:widowControl/>
        <w:numPr>
          <w:ilvl w:val="0"/>
          <w:numId w:val="4"/>
        </w:numPr>
        <w:autoSpaceDE/>
        <w:autoSpaceDN/>
        <w:adjustRightInd/>
        <w:spacing w:line="360" w:lineRule="auto"/>
        <w:ind w:left="0" w:firstLine="709"/>
        <w:jc w:val="both"/>
        <w:rPr>
          <w:sz w:val="28"/>
          <w:szCs w:val="28"/>
        </w:rPr>
      </w:pPr>
      <w:r>
        <w:rPr>
          <w:sz w:val="28"/>
          <w:szCs w:val="28"/>
        </w:rPr>
        <w:t>Увеличение прибыли на 1 га на 1273 руб.</w:t>
      </w:r>
    </w:p>
    <w:p w:rsidR="00984AB1" w:rsidRDefault="00984AB1" w:rsidP="00C52406">
      <w:pPr>
        <w:spacing w:line="360" w:lineRule="auto"/>
        <w:ind w:firstLine="709"/>
        <w:jc w:val="both"/>
        <w:rPr>
          <w:sz w:val="28"/>
          <w:szCs w:val="28"/>
        </w:rPr>
      </w:pPr>
      <w:r>
        <w:rPr>
          <w:sz w:val="28"/>
          <w:szCs w:val="28"/>
        </w:rPr>
        <w:t>Таким образом</w:t>
      </w:r>
      <w:r w:rsidR="00DF1EC1">
        <w:rPr>
          <w:sz w:val="28"/>
          <w:szCs w:val="28"/>
        </w:rPr>
        <w:t>,</w:t>
      </w:r>
      <w:r>
        <w:rPr>
          <w:sz w:val="28"/>
          <w:szCs w:val="28"/>
        </w:rPr>
        <w:t xml:space="preserve"> реализация проектируемых работ позволит существенно повысить </w:t>
      </w:r>
      <w:r w:rsidR="00244E20">
        <w:rPr>
          <w:sz w:val="28"/>
          <w:szCs w:val="28"/>
        </w:rPr>
        <w:t xml:space="preserve">эффективность </w:t>
      </w:r>
      <w:r>
        <w:rPr>
          <w:sz w:val="28"/>
          <w:szCs w:val="28"/>
        </w:rPr>
        <w:t>производ</w:t>
      </w:r>
      <w:r w:rsidR="00244E20">
        <w:rPr>
          <w:sz w:val="28"/>
          <w:szCs w:val="28"/>
        </w:rPr>
        <w:t>ства зерна в</w:t>
      </w:r>
      <w:r w:rsidR="00DF1EC1">
        <w:rPr>
          <w:sz w:val="28"/>
          <w:szCs w:val="28"/>
        </w:rPr>
        <w:t xml:space="preserve"> ТНВ</w:t>
      </w:r>
      <w:r w:rsidR="00244E20">
        <w:rPr>
          <w:sz w:val="28"/>
          <w:szCs w:val="28"/>
        </w:rPr>
        <w:t xml:space="preserve"> </w:t>
      </w:r>
      <w:r w:rsidR="00DF1EC1">
        <w:rPr>
          <w:sz w:val="28"/>
          <w:szCs w:val="28"/>
        </w:rPr>
        <w:t>«Привалов и компания</w:t>
      </w:r>
      <w:r>
        <w:rPr>
          <w:sz w:val="28"/>
          <w:szCs w:val="28"/>
        </w:rPr>
        <w:t>».</w:t>
      </w:r>
    </w:p>
    <w:p w:rsidR="00984AB1" w:rsidRDefault="00984AB1" w:rsidP="00984AB1">
      <w:pPr>
        <w:shd w:val="clear" w:color="auto" w:fill="FFFFFF"/>
        <w:spacing w:line="360" w:lineRule="auto"/>
        <w:ind w:left="58" w:firstLine="720"/>
        <w:jc w:val="center"/>
        <w:rPr>
          <w:b/>
          <w:color w:val="000000"/>
          <w:spacing w:val="-1"/>
          <w:sz w:val="36"/>
          <w:szCs w:val="36"/>
        </w:rPr>
      </w:pPr>
    </w:p>
    <w:p w:rsidR="00923204" w:rsidRDefault="00923204" w:rsidP="00984AB1">
      <w:pPr>
        <w:shd w:val="clear" w:color="auto" w:fill="FFFFFF"/>
        <w:spacing w:line="360" w:lineRule="auto"/>
        <w:ind w:left="58" w:firstLine="720"/>
        <w:jc w:val="center"/>
        <w:rPr>
          <w:b/>
          <w:color w:val="000000"/>
          <w:spacing w:val="-1"/>
          <w:sz w:val="36"/>
          <w:szCs w:val="36"/>
        </w:rPr>
      </w:pPr>
    </w:p>
    <w:p w:rsidR="00923204" w:rsidRDefault="00923204" w:rsidP="00984AB1">
      <w:pPr>
        <w:shd w:val="clear" w:color="auto" w:fill="FFFFFF"/>
        <w:spacing w:line="360" w:lineRule="auto"/>
        <w:ind w:left="58" w:firstLine="720"/>
        <w:jc w:val="center"/>
        <w:rPr>
          <w:b/>
          <w:color w:val="000000"/>
          <w:spacing w:val="-1"/>
          <w:sz w:val="36"/>
          <w:szCs w:val="36"/>
        </w:rPr>
      </w:pPr>
    </w:p>
    <w:p w:rsidR="00E10175" w:rsidRDefault="00E10175" w:rsidP="00984AB1">
      <w:pPr>
        <w:shd w:val="clear" w:color="auto" w:fill="FFFFFF"/>
        <w:spacing w:line="360" w:lineRule="auto"/>
        <w:ind w:left="58" w:firstLine="720"/>
        <w:jc w:val="center"/>
        <w:rPr>
          <w:b/>
          <w:color w:val="000000"/>
          <w:spacing w:val="-1"/>
          <w:sz w:val="36"/>
          <w:szCs w:val="36"/>
        </w:rPr>
      </w:pPr>
    </w:p>
    <w:p w:rsidR="00E10175" w:rsidRDefault="00E10175" w:rsidP="00984AB1">
      <w:pPr>
        <w:shd w:val="clear" w:color="auto" w:fill="FFFFFF"/>
        <w:spacing w:line="360" w:lineRule="auto"/>
        <w:ind w:left="58" w:firstLine="720"/>
        <w:jc w:val="center"/>
        <w:rPr>
          <w:b/>
          <w:color w:val="000000"/>
          <w:spacing w:val="-1"/>
          <w:sz w:val="36"/>
          <w:szCs w:val="36"/>
        </w:rPr>
      </w:pPr>
    </w:p>
    <w:p w:rsidR="00E10175" w:rsidRDefault="00E10175" w:rsidP="00984AB1">
      <w:pPr>
        <w:shd w:val="clear" w:color="auto" w:fill="FFFFFF"/>
        <w:spacing w:line="360" w:lineRule="auto"/>
        <w:ind w:left="58" w:firstLine="720"/>
        <w:jc w:val="center"/>
        <w:rPr>
          <w:b/>
          <w:color w:val="000000"/>
          <w:spacing w:val="-1"/>
          <w:sz w:val="36"/>
          <w:szCs w:val="36"/>
        </w:rPr>
      </w:pPr>
    </w:p>
    <w:p w:rsidR="00E10175" w:rsidRDefault="00E10175" w:rsidP="00984AB1">
      <w:pPr>
        <w:shd w:val="clear" w:color="auto" w:fill="FFFFFF"/>
        <w:spacing w:line="360" w:lineRule="auto"/>
        <w:ind w:left="58" w:firstLine="720"/>
        <w:jc w:val="center"/>
        <w:rPr>
          <w:b/>
          <w:color w:val="000000"/>
          <w:spacing w:val="-1"/>
          <w:sz w:val="36"/>
          <w:szCs w:val="36"/>
        </w:rPr>
      </w:pPr>
    </w:p>
    <w:p w:rsidR="00E10175" w:rsidRDefault="00E10175" w:rsidP="00984AB1">
      <w:pPr>
        <w:shd w:val="clear" w:color="auto" w:fill="FFFFFF"/>
        <w:spacing w:line="360" w:lineRule="auto"/>
        <w:ind w:left="58" w:firstLine="720"/>
        <w:jc w:val="center"/>
        <w:rPr>
          <w:b/>
          <w:color w:val="000000"/>
          <w:spacing w:val="-1"/>
          <w:sz w:val="36"/>
          <w:szCs w:val="36"/>
        </w:rPr>
      </w:pPr>
    </w:p>
    <w:p w:rsidR="00E10175" w:rsidRDefault="00E10175" w:rsidP="00984AB1">
      <w:pPr>
        <w:shd w:val="clear" w:color="auto" w:fill="FFFFFF"/>
        <w:spacing w:line="360" w:lineRule="auto"/>
        <w:ind w:left="58" w:firstLine="720"/>
        <w:jc w:val="center"/>
        <w:rPr>
          <w:b/>
          <w:color w:val="000000"/>
          <w:spacing w:val="-1"/>
          <w:sz w:val="36"/>
          <w:szCs w:val="36"/>
        </w:rPr>
      </w:pPr>
    </w:p>
    <w:p w:rsidR="00E10175" w:rsidRDefault="00E10175" w:rsidP="00984AB1">
      <w:pPr>
        <w:shd w:val="clear" w:color="auto" w:fill="FFFFFF"/>
        <w:spacing w:line="360" w:lineRule="auto"/>
        <w:ind w:left="58" w:firstLine="720"/>
        <w:jc w:val="center"/>
        <w:rPr>
          <w:b/>
          <w:color w:val="000000"/>
          <w:spacing w:val="-1"/>
          <w:sz w:val="36"/>
          <w:szCs w:val="36"/>
        </w:rPr>
      </w:pPr>
    </w:p>
    <w:p w:rsidR="00E10175" w:rsidRDefault="00E10175" w:rsidP="00984AB1">
      <w:pPr>
        <w:shd w:val="clear" w:color="auto" w:fill="FFFFFF"/>
        <w:spacing w:line="360" w:lineRule="auto"/>
        <w:ind w:left="58" w:firstLine="720"/>
        <w:jc w:val="center"/>
        <w:rPr>
          <w:b/>
          <w:color w:val="000000"/>
          <w:spacing w:val="-1"/>
          <w:sz w:val="36"/>
          <w:szCs w:val="36"/>
        </w:rPr>
      </w:pPr>
    </w:p>
    <w:p w:rsidR="00E10175" w:rsidRDefault="00E10175" w:rsidP="00984AB1">
      <w:pPr>
        <w:shd w:val="clear" w:color="auto" w:fill="FFFFFF"/>
        <w:spacing w:line="360" w:lineRule="auto"/>
        <w:ind w:left="58" w:firstLine="720"/>
        <w:jc w:val="center"/>
        <w:rPr>
          <w:b/>
          <w:color w:val="000000"/>
          <w:spacing w:val="-1"/>
          <w:sz w:val="36"/>
          <w:szCs w:val="36"/>
        </w:rPr>
      </w:pPr>
    </w:p>
    <w:p w:rsidR="00E10175" w:rsidRDefault="00E10175" w:rsidP="00984AB1">
      <w:pPr>
        <w:shd w:val="clear" w:color="auto" w:fill="FFFFFF"/>
        <w:spacing w:line="360" w:lineRule="auto"/>
        <w:ind w:left="58" w:firstLine="720"/>
        <w:jc w:val="center"/>
        <w:rPr>
          <w:b/>
          <w:color w:val="000000"/>
          <w:spacing w:val="-1"/>
          <w:sz w:val="36"/>
          <w:szCs w:val="36"/>
        </w:rPr>
      </w:pPr>
    </w:p>
    <w:p w:rsidR="00E10175" w:rsidRDefault="00E10175" w:rsidP="00984AB1">
      <w:pPr>
        <w:shd w:val="clear" w:color="auto" w:fill="FFFFFF"/>
        <w:spacing w:line="360" w:lineRule="auto"/>
        <w:ind w:left="58" w:firstLine="720"/>
        <w:jc w:val="center"/>
        <w:rPr>
          <w:b/>
          <w:color w:val="000000"/>
          <w:spacing w:val="-1"/>
          <w:sz w:val="36"/>
          <w:szCs w:val="36"/>
        </w:rPr>
      </w:pPr>
    </w:p>
    <w:p w:rsidR="00E04CF1" w:rsidRDefault="00E04CF1" w:rsidP="00984AB1">
      <w:pPr>
        <w:shd w:val="clear" w:color="auto" w:fill="FFFFFF"/>
        <w:spacing w:line="360" w:lineRule="auto"/>
        <w:ind w:left="58" w:firstLine="720"/>
        <w:jc w:val="center"/>
        <w:rPr>
          <w:b/>
          <w:color w:val="000000"/>
          <w:spacing w:val="-1"/>
          <w:sz w:val="36"/>
          <w:szCs w:val="36"/>
          <w:lang w:val="en-US"/>
        </w:rPr>
      </w:pPr>
    </w:p>
    <w:p w:rsidR="00E04CF1" w:rsidRDefault="00E04CF1" w:rsidP="00984AB1">
      <w:pPr>
        <w:shd w:val="clear" w:color="auto" w:fill="FFFFFF"/>
        <w:spacing w:line="360" w:lineRule="auto"/>
        <w:ind w:left="58" w:firstLine="720"/>
        <w:jc w:val="center"/>
        <w:rPr>
          <w:b/>
          <w:color w:val="000000"/>
          <w:spacing w:val="-1"/>
          <w:sz w:val="36"/>
          <w:szCs w:val="36"/>
          <w:lang w:val="en-US"/>
        </w:rPr>
      </w:pPr>
    </w:p>
    <w:p w:rsidR="00E04CF1" w:rsidRDefault="00E04CF1" w:rsidP="00984AB1">
      <w:pPr>
        <w:shd w:val="clear" w:color="auto" w:fill="FFFFFF"/>
        <w:spacing w:line="360" w:lineRule="auto"/>
        <w:ind w:left="58" w:firstLine="720"/>
        <w:jc w:val="center"/>
        <w:rPr>
          <w:b/>
          <w:color w:val="000000"/>
          <w:spacing w:val="-1"/>
          <w:sz w:val="36"/>
          <w:szCs w:val="36"/>
          <w:lang w:val="en-US"/>
        </w:rPr>
      </w:pPr>
    </w:p>
    <w:p w:rsidR="00E04CF1" w:rsidRDefault="00E04CF1" w:rsidP="00984AB1">
      <w:pPr>
        <w:shd w:val="clear" w:color="auto" w:fill="FFFFFF"/>
        <w:spacing w:line="360" w:lineRule="auto"/>
        <w:ind w:left="58" w:firstLine="720"/>
        <w:jc w:val="center"/>
        <w:rPr>
          <w:b/>
          <w:color w:val="000000"/>
          <w:spacing w:val="-1"/>
          <w:sz w:val="36"/>
          <w:szCs w:val="36"/>
          <w:lang w:val="en-US"/>
        </w:rPr>
      </w:pPr>
    </w:p>
    <w:p w:rsidR="00E04CF1" w:rsidRDefault="00E04CF1" w:rsidP="00984AB1">
      <w:pPr>
        <w:shd w:val="clear" w:color="auto" w:fill="FFFFFF"/>
        <w:spacing w:line="360" w:lineRule="auto"/>
        <w:ind w:left="58" w:firstLine="720"/>
        <w:jc w:val="center"/>
        <w:rPr>
          <w:b/>
          <w:color w:val="000000"/>
          <w:spacing w:val="-1"/>
          <w:sz w:val="36"/>
          <w:szCs w:val="36"/>
          <w:lang w:val="en-US"/>
        </w:rPr>
      </w:pPr>
    </w:p>
    <w:p w:rsidR="00984AB1" w:rsidRPr="00DA6350" w:rsidRDefault="00984AB1" w:rsidP="00984AB1">
      <w:pPr>
        <w:shd w:val="clear" w:color="auto" w:fill="FFFFFF"/>
        <w:spacing w:line="360" w:lineRule="auto"/>
        <w:ind w:left="58" w:firstLine="720"/>
        <w:jc w:val="center"/>
        <w:rPr>
          <w:b/>
        </w:rPr>
      </w:pPr>
      <w:r w:rsidRPr="00DA6350">
        <w:rPr>
          <w:b/>
          <w:color w:val="000000"/>
          <w:spacing w:val="-1"/>
          <w:sz w:val="36"/>
          <w:szCs w:val="36"/>
        </w:rPr>
        <w:t xml:space="preserve">Выводы </w:t>
      </w:r>
      <w:r w:rsidRPr="00DA6350">
        <w:rPr>
          <w:b/>
          <w:bCs/>
          <w:color w:val="000000"/>
          <w:spacing w:val="-1"/>
          <w:sz w:val="36"/>
          <w:szCs w:val="36"/>
        </w:rPr>
        <w:t>и предложения</w:t>
      </w:r>
    </w:p>
    <w:p w:rsidR="00096060" w:rsidRPr="007736E0" w:rsidRDefault="007736E0" w:rsidP="00C52406">
      <w:pPr>
        <w:shd w:val="clear" w:color="auto" w:fill="FFFFFF"/>
        <w:spacing w:line="360" w:lineRule="auto"/>
        <w:ind w:firstLine="709"/>
        <w:jc w:val="both"/>
        <w:rPr>
          <w:sz w:val="28"/>
          <w:szCs w:val="28"/>
        </w:rPr>
      </w:pPr>
      <w:r>
        <w:rPr>
          <w:color w:val="000000"/>
          <w:sz w:val="28"/>
          <w:szCs w:val="28"/>
        </w:rPr>
        <w:t>Одной из важнейших отраслей</w:t>
      </w:r>
      <w:r w:rsidR="0053789C" w:rsidRPr="007736E0">
        <w:rPr>
          <w:color w:val="000000"/>
          <w:sz w:val="28"/>
          <w:szCs w:val="28"/>
        </w:rPr>
        <w:t xml:space="preserve"> сельского хозяйства является растениеводство.</w:t>
      </w:r>
      <w:r>
        <w:rPr>
          <w:color w:val="000000"/>
          <w:sz w:val="28"/>
          <w:szCs w:val="28"/>
        </w:rPr>
        <w:t xml:space="preserve"> </w:t>
      </w:r>
      <w:r w:rsidR="0053789C" w:rsidRPr="007736E0">
        <w:rPr>
          <w:color w:val="000000"/>
          <w:sz w:val="28"/>
          <w:szCs w:val="28"/>
        </w:rPr>
        <w:t>Увеличение производства зерна одна из важных задач дальнейшего развития сельского хозяйства.</w:t>
      </w:r>
      <w:r w:rsidR="00096060" w:rsidRPr="007736E0">
        <w:rPr>
          <w:sz w:val="28"/>
          <w:szCs w:val="28"/>
        </w:rPr>
        <w:t xml:space="preserve"> Положение, сложившееся в стране с производством зерна и функционированием зернового рынка, характеризуется существенными системными проблемами</w:t>
      </w:r>
      <w:r>
        <w:rPr>
          <w:sz w:val="28"/>
          <w:szCs w:val="28"/>
        </w:rPr>
        <w:t>.</w:t>
      </w:r>
    </w:p>
    <w:p w:rsidR="0053789C" w:rsidRPr="007736E0" w:rsidRDefault="0053789C" w:rsidP="00C52406">
      <w:pPr>
        <w:pStyle w:val="a7"/>
        <w:spacing w:line="360" w:lineRule="auto"/>
        <w:ind w:firstLine="709"/>
        <w:rPr>
          <w:rFonts w:ascii="Times New Roman" w:hAnsi="Times New Roman" w:cs="Times New Roman"/>
          <w:color w:val="auto"/>
          <w:sz w:val="28"/>
          <w:szCs w:val="28"/>
        </w:rPr>
      </w:pPr>
      <w:r w:rsidRPr="007736E0">
        <w:rPr>
          <w:rFonts w:ascii="Times New Roman" w:hAnsi="Times New Roman" w:cs="Times New Roman"/>
          <w:color w:val="auto"/>
          <w:sz w:val="28"/>
          <w:szCs w:val="28"/>
        </w:rPr>
        <w:t>На оснований проведённых исследований следует сделать ряд выводов об экономическом состоянии ТНВ «Привалов и компания»:</w:t>
      </w:r>
    </w:p>
    <w:p w:rsidR="0053789C" w:rsidRPr="007736E0" w:rsidRDefault="00325939" w:rsidP="00C52406">
      <w:pPr>
        <w:pStyle w:val="a7"/>
        <w:numPr>
          <w:ilvl w:val="0"/>
          <w:numId w:val="10"/>
        </w:numPr>
        <w:spacing w:line="360" w:lineRule="auto"/>
        <w:ind w:left="0" w:firstLine="709"/>
        <w:rPr>
          <w:rFonts w:ascii="Times New Roman" w:hAnsi="Times New Roman" w:cs="Times New Roman"/>
          <w:color w:val="auto"/>
          <w:sz w:val="28"/>
          <w:szCs w:val="28"/>
        </w:rPr>
      </w:pPr>
      <w:r w:rsidRPr="007736E0">
        <w:rPr>
          <w:rFonts w:ascii="Times New Roman" w:hAnsi="Times New Roman" w:cs="Times New Roman"/>
          <w:color w:val="auto"/>
          <w:sz w:val="28"/>
          <w:szCs w:val="28"/>
        </w:rPr>
        <w:t>ТВН «Привалов и компания» имеет молочно-зерновую специализацию</w:t>
      </w:r>
      <w:r w:rsidR="007736E0">
        <w:rPr>
          <w:rFonts w:ascii="Times New Roman" w:hAnsi="Times New Roman" w:cs="Times New Roman"/>
          <w:color w:val="auto"/>
          <w:sz w:val="28"/>
          <w:szCs w:val="28"/>
        </w:rPr>
        <w:t>,</w:t>
      </w:r>
      <w:r w:rsidRPr="007736E0">
        <w:rPr>
          <w:rFonts w:ascii="Times New Roman" w:hAnsi="Times New Roman" w:cs="Times New Roman"/>
          <w:color w:val="auto"/>
          <w:sz w:val="28"/>
          <w:szCs w:val="28"/>
        </w:rPr>
        <w:t xml:space="preserve"> на долю зерна приходится 75,3%, на долю молока 63,3%;</w:t>
      </w:r>
    </w:p>
    <w:p w:rsidR="00325939" w:rsidRPr="007736E0" w:rsidRDefault="00325939" w:rsidP="00C52406">
      <w:pPr>
        <w:pStyle w:val="a7"/>
        <w:numPr>
          <w:ilvl w:val="0"/>
          <w:numId w:val="10"/>
        </w:numPr>
        <w:spacing w:line="360" w:lineRule="auto"/>
        <w:ind w:left="0" w:firstLine="709"/>
        <w:rPr>
          <w:rFonts w:ascii="Times New Roman" w:hAnsi="Times New Roman" w:cs="Times New Roman"/>
          <w:color w:val="auto"/>
          <w:sz w:val="28"/>
          <w:szCs w:val="28"/>
        </w:rPr>
      </w:pPr>
      <w:r w:rsidRPr="007736E0">
        <w:rPr>
          <w:rFonts w:ascii="Times New Roman" w:hAnsi="Times New Roman" w:cs="Times New Roman"/>
          <w:color w:val="auto"/>
          <w:sz w:val="28"/>
          <w:szCs w:val="28"/>
        </w:rPr>
        <w:t>Анализ показателей эффективности показал, что имеется тенденция к расширению посевных площадей с1450 га в 2007</w:t>
      </w:r>
      <w:r w:rsidR="00AE58D4" w:rsidRPr="007736E0">
        <w:rPr>
          <w:rFonts w:ascii="Times New Roman" w:hAnsi="Times New Roman" w:cs="Times New Roman"/>
          <w:color w:val="auto"/>
          <w:sz w:val="28"/>
          <w:szCs w:val="28"/>
        </w:rPr>
        <w:t xml:space="preserve"> г.</w:t>
      </w:r>
      <w:r w:rsidRPr="007736E0">
        <w:rPr>
          <w:rFonts w:ascii="Times New Roman" w:hAnsi="Times New Roman" w:cs="Times New Roman"/>
          <w:color w:val="auto"/>
          <w:sz w:val="28"/>
          <w:szCs w:val="28"/>
        </w:rPr>
        <w:t xml:space="preserve"> до 2000 га</w:t>
      </w:r>
      <w:r w:rsidR="00AE58D4" w:rsidRPr="007736E0">
        <w:rPr>
          <w:rFonts w:ascii="Times New Roman" w:hAnsi="Times New Roman" w:cs="Times New Roman"/>
          <w:color w:val="auto"/>
          <w:sz w:val="28"/>
          <w:szCs w:val="28"/>
        </w:rPr>
        <w:t xml:space="preserve"> в 2009 г.</w:t>
      </w:r>
      <w:r w:rsidRPr="007736E0">
        <w:rPr>
          <w:rFonts w:ascii="Times New Roman" w:hAnsi="Times New Roman" w:cs="Times New Roman"/>
          <w:color w:val="auto"/>
          <w:sz w:val="28"/>
          <w:szCs w:val="28"/>
        </w:rPr>
        <w:t>, в тоже время наблюдается увеличение урожайности по озимым культурам. На урожайность зерновых оказывают положительное влияние такие факторы, как плодородие почвы: более высокий балл земли означает её большую производительность. Увеличение урожайности, в свою очередь, позволяет увеличить валовой сбор зерн</w:t>
      </w:r>
      <w:r w:rsidR="00AE58D4" w:rsidRPr="007736E0">
        <w:rPr>
          <w:rFonts w:ascii="Times New Roman" w:hAnsi="Times New Roman" w:cs="Times New Roman"/>
          <w:color w:val="auto"/>
          <w:sz w:val="28"/>
          <w:szCs w:val="28"/>
        </w:rPr>
        <w:t>о</w:t>
      </w:r>
      <w:r w:rsidRPr="007736E0">
        <w:rPr>
          <w:rFonts w:ascii="Times New Roman" w:hAnsi="Times New Roman" w:cs="Times New Roman"/>
          <w:color w:val="auto"/>
          <w:sz w:val="28"/>
          <w:szCs w:val="28"/>
        </w:rPr>
        <w:t>вых</w:t>
      </w:r>
      <w:r w:rsidR="00AE58D4" w:rsidRPr="007736E0">
        <w:rPr>
          <w:rFonts w:ascii="Times New Roman" w:hAnsi="Times New Roman" w:cs="Times New Roman"/>
          <w:color w:val="auto"/>
          <w:sz w:val="28"/>
          <w:szCs w:val="28"/>
        </w:rPr>
        <w:t>, повысить прибыль на 1 га посевов зерновых, снизить затраты труда на 1 ц зерновых.</w:t>
      </w:r>
    </w:p>
    <w:p w:rsidR="00AE58D4" w:rsidRPr="007736E0" w:rsidRDefault="00AE58D4" w:rsidP="00C52406">
      <w:pPr>
        <w:pStyle w:val="a7"/>
        <w:numPr>
          <w:ilvl w:val="0"/>
          <w:numId w:val="10"/>
        </w:numPr>
        <w:spacing w:line="360" w:lineRule="auto"/>
        <w:ind w:left="0" w:firstLine="709"/>
        <w:rPr>
          <w:rFonts w:ascii="Times New Roman" w:hAnsi="Times New Roman" w:cs="Times New Roman"/>
          <w:color w:val="auto"/>
          <w:sz w:val="28"/>
          <w:szCs w:val="28"/>
        </w:rPr>
      </w:pPr>
      <w:r w:rsidRPr="007736E0">
        <w:rPr>
          <w:rFonts w:ascii="Times New Roman" w:hAnsi="Times New Roman" w:cs="Times New Roman"/>
          <w:color w:val="auto"/>
          <w:sz w:val="28"/>
          <w:szCs w:val="28"/>
        </w:rPr>
        <w:t>Уровень товарности зерна в 2009 г. увеличился по сравнению с 2008 г. на 37,2%, но к 2007 г. уменьшился на 0,1 %, что объясняется потерями продукции в процессе её производства, хранения, транспортировки и реализации.</w:t>
      </w:r>
    </w:p>
    <w:p w:rsidR="0053789C" w:rsidRPr="007736E0" w:rsidRDefault="00096060" w:rsidP="00C52406">
      <w:pPr>
        <w:widowControl/>
        <w:autoSpaceDE/>
        <w:autoSpaceDN/>
        <w:adjustRightInd/>
        <w:spacing w:line="360" w:lineRule="auto"/>
        <w:ind w:firstLine="709"/>
        <w:jc w:val="both"/>
        <w:rPr>
          <w:sz w:val="28"/>
          <w:szCs w:val="28"/>
        </w:rPr>
      </w:pPr>
      <w:r w:rsidRPr="007736E0">
        <w:rPr>
          <w:sz w:val="28"/>
          <w:szCs w:val="28"/>
        </w:rPr>
        <w:t>Р</w:t>
      </w:r>
      <w:r w:rsidR="0053789C" w:rsidRPr="007736E0">
        <w:rPr>
          <w:sz w:val="28"/>
          <w:szCs w:val="28"/>
        </w:rPr>
        <w:t xml:space="preserve">ыночные преобразования в сфере агроэкономики почти повсеместно сопровождаются негативными последствиями для развития производства зерна. В условиях стихийного функционирования зернового рынка значительно сократились посевные площади, снизилась урожайность и валовой сбор зерновых культур, ухудшилось качество зерна и окружающей среды, обострились экологические и экономические проблемы развития зерновой отрасли. Отсутствие государственной зерновой политики привело к разбалансированию связей и нарушению организационно-экономических отношений, ослаблению влияния государства на воспроизводство природных ресурсов. Поэтому наиболее важным направлением в развитии агропромышленного комплекса </w:t>
      </w:r>
      <w:r w:rsidRPr="007736E0">
        <w:rPr>
          <w:sz w:val="28"/>
          <w:szCs w:val="28"/>
        </w:rPr>
        <w:t>считаю</w:t>
      </w:r>
      <w:r w:rsidR="0053789C" w:rsidRPr="007736E0">
        <w:rPr>
          <w:sz w:val="28"/>
          <w:szCs w:val="28"/>
        </w:rPr>
        <w:t xml:space="preserve"> формирование программ повышения эффективност</w:t>
      </w:r>
      <w:r w:rsidRPr="007736E0">
        <w:rPr>
          <w:sz w:val="28"/>
          <w:szCs w:val="28"/>
        </w:rPr>
        <w:t>и.</w:t>
      </w:r>
    </w:p>
    <w:p w:rsidR="00096060" w:rsidRPr="007736E0" w:rsidRDefault="00096060" w:rsidP="00C52406">
      <w:pPr>
        <w:widowControl/>
        <w:autoSpaceDE/>
        <w:autoSpaceDN/>
        <w:adjustRightInd/>
        <w:spacing w:line="360" w:lineRule="auto"/>
        <w:ind w:firstLine="709"/>
        <w:jc w:val="both"/>
        <w:rPr>
          <w:sz w:val="28"/>
          <w:szCs w:val="28"/>
        </w:rPr>
      </w:pPr>
      <w:r w:rsidRPr="007736E0">
        <w:rPr>
          <w:sz w:val="28"/>
          <w:szCs w:val="28"/>
        </w:rPr>
        <w:t>В целях увеличения производства, повышения качества и роста экономической эффективности производства зерна в ТНВ «Привалов и компания» предлагаю:</w:t>
      </w:r>
    </w:p>
    <w:p w:rsidR="00096060" w:rsidRPr="007736E0" w:rsidRDefault="00096060" w:rsidP="00C52406">
      <w:pPr>
        <w:widowControl/>
        <w:autoSpaceDE/>
        <w:autoSpaceDN/>
        <w:adjustRightInd/>
        <w:spacing w:line="360" w:lineRule="auto"/>
        <w:ind w:firstLine="709"/>
        <w:jc w:val="both"/>
        <w:rPr>
          <w:sz w:val="28"/>
          <w:szCs w:val="28"/>
        </w:rPr>
      </w:pPr>
      <w:r w:rsidRPr="007736E0">
        <w:rPr>
          <w:sz w:val="28"/>
          <w:szCs w:val="28"/>
        </w:rPr>
        <w:t xml:space="preserve">1. Улучшить структуру посевных площадей в сторону увеличения более урожайных </w:t>
      </w:r>
      <w:r w:rsidR="00244E20">
        <w:rPr>
          <w:sz w:val="28"/>
          <w:szCs w:val="28"/>
        </w:rPr>
        <w:t>культур (озимой пшеницы и ячменя</w:t>
      </w:r>
      <w:r w:rsidRPr="007736E0">
        <w:rPr>
          <w:sz w:val="28"/>
          <w:szCs w:val="28"/>
        </w:rPr>
        <w:t>) при снижении посевных площадей менее урожайных культур</w:t>
      </w:r>
      <w:r w:rsidR="00244E20">
        <w:rPr>
          <w:sz w:val="28"/>
          <w:szCs w:val="28"/>
        </w:rPr>
        <w:t xml:space="preserve"> </w:t>
      </w:r>
      <w:r w:rsidRPr="007736E0">
        <w:rPr>
          <w:sz w:val="28"/>
          <w:szCs w:val="28"/>
        </w:rPr>
        <w:t>(озимой ржи, яровой пшеницы и овса).</w:t>
      </w:r>
    </w:p>
    <w:p w:rsidR="00244E20" w:rsidRPr="00885767" w:rsidRDefault="00096060" w:rsidP="00244E20">
      <w:pPr>
        <w:spacing w:line="360" w:lineRule="auto"/>
        <w:ind w:firstLine="709"/>
        <w:jc w:val="both"/>
        <w:rPr>
          <w:sz w:val="28"/>
          <w:szCs w:val="28"/>
        </w:rPr>
      </w:pPr>
      <w:r w:rsidRPr="007736E0">
        <w:rPr>
          <w:sz w:val="28"/>
          <w:szCs w:val="28"/>
        </w:rPr>
        <w:t>2. Увеличить посевные площади за счёт распашки новых земель. В результате расширения посевов на 100 га (5%),получили р</w:t>
      </w:r>
      <w:r w:rsidR="00244E20">
        <w:rPr>
          <w:sz w:val="28"/>
          <w:szCs w:val="28"/>
        </w:rPr>
        <w:t>ост валового сбора на 2578,77 ц. Размер полученной прибыли увеличится на 116116 руб., рентабельность увеличится на 0,1%.</w:t>
      </w:r>
    </w:p>
    <w:p w:rsidR="00096060" w:rsidRDefault="007736E0" w:rsidP="00C52406">
      <w:pPr>
        <w:widowControl/>
        <w:autoSpaceDE/>
        <w:autoSpaceDN/>
        <w:adjustRightInd/>
        <w:spacing w:line="360" w:lineRule="auto"/>
        <w:ind w:firstLine="709"/>
        <w:jc w:val="both"/>
        <w:rPr>
          <w:sz w:val="28"/>
          <w:szCs w:val="28"/>
        </w:rPr>
      </w:pPr>
      <w:r w:rsidRPr="007736E0">
        <w:rPr>
          <w:sz w:val="28"/>
          <w:szCs w:val="28"/>
        </w:rPr>
        <w:t>3. Одна из самых низких урожайностей среди зерновых культур была у яровой пшеницы. В свя</w:t>
      </w:r>
      <w:r w:rsidR="00244E20">
        <w:rPr>
          <w:sz w:val="28"/>
          <w:szCs w:val="28"/>
        </w:rPr>
        <w:t xml:space="preserve">зи с этим предлагаю </w:t>
      </w:r>
      <w:r w:rsidRPr="007736E0">
        <w:rPr>
          <w:sz w:val="28"/>
          <w:szCs w:val="28"/>
        </w:rPr>
        <w:t>приобрести сортовые семена яровой пшеницы – сорт Безенчукская – 139. Внедрение предложенных мероприятий позволит повысить урожайность яровой пшеницы на 7,11 ц/га, увелич</w:t>
      </w:r>
      <w:r w:rsidR="00A223B5">
        <w:rPr>
          <w:sz w:val="28"/>
          <w:szCs w:val="28"/>
        </w:rPr>
        <w:t>ение прибыли и рентабельность на 1273 руб</w:t>
      </w:r>
      <w:r w:rsidRPr="007736E0">
        <w:rPr>
          <w:sz w:val="28"/>
          <w:szCs w:val="28"/>
        </w:rPr>
        <w:t xml:space="preserve">. </w:t>
      </w:r>
      <w:r w:rsidR="00A223B5">
        <w:rPr>
          <w:sz w:val="28"/>
          <w:szCs w:val="28"/>
        </w:rPr>
        <w:t xml:space="preserve">и </w:t>
      </w:r>
      <w:r w:rsidRPr="007736E0">
        <w:rPr>
          <w:sz w:val="28"/>
          <w:szCs w:val="28"/>
        </w:rPr>
        <w:t>32,5%.</w:t>
      </w:r>
    </w:p>
    <w:p w:rsidR="007736E0" w:rsidRDefault="007736E0" w:rsidP="00C52406">
      <w:pPr>
        <w:widowControl/>
        <w:autoSpaceDE/>
        <w:autoSpaceDN/>
        <w:adjustRightInd/>
        <w:spacing w:line="360" w:lineRule="auto"/>
        <w:ind w:firstLine="709"/>
        <w:jc w:val="both"/>
        <w:rPr>
          <w:sz w:val="28"/>
          <w:szCs w:val="28"/>
        </w:rPr>
      </w:pPr>
    </w:p>
    <w:p w:rsidR="007736E0" w:rsidRDefault="007736E0" w:rsidP="00C52406">
      <w:pPr>
        <w:widowControl/>
        <w:autoSpaceDE/>
        <w:autoSpaceDN/>
        <w:adjustRightInd/>
        <w:spacing w:line="360" w:lineRule="auto"/>
        <w:ind w:firstLine="709"/>
        <w:jc w:val="both"/>
        <w:rPr>
          <w:sz w:val="28"/>
          <w:szCs w:val="28"/>
        </w:rPr>
      </w:pPr>
    </w:p>
    <w:p w:rsidR="007736E0" w:rsidRDefault="007736E0" w:rsidP="00C52406">
      <w:pPr>
        <w:widowControl/>
        <w:autoSpaceDE/>
        <w:autoSpaceDN/>
        <w:adjustRightInd/>
        <w:spacing w:line="360" w:lineRule="auto"/>
        <w:ind w:firstLine="709"/>
        <w:jc w:val="both"/>
        <w:rPr>
          <w:sz w:val="28"/>
          <w:szCs w:val="28"/>
        </w:rPr>
      </w:pPr>
    </w:p>
    <w:p w:rsidR="007736E0" w:rsidRDefault="007736E0" w:rsidP="00C52406">
      <w:pPr>
        <w:widowControl/>
        <w:autoSpaceDE/>
        <w:autoSpaceDN/>
        <w:adjustRightInd/>
        <w:spacing w:line="360" w:lineRule="auto"/>
        <w:ind w:firstLine="709"/>
        <w:jc w:val="both"/>
        <w:rPr>
          <w:sz w:val="28"/>
          <w:szCs w:val="28"/>
        </w:rPr>
      </w:pPr>
    </w:p>
    <w:p w:rsidR="007736E0" w:rsidRDefault="007736E0" w:rsidP="00C52406">
      <w:pPr>
        <w:widowControl/>
        <w:autoSpaceDE/>
        <w:autoSpaceDN/>
        <w:adjustRightInd/>
        <w:spacing w:line="360" w:lineRule="auto"/>
        <w:ind w:firstLine="709"/>
        <w:jc w:val="both"/>
        <w:rPr>
          <w:sz w:val="28"/>
          <w:szCs w:val="28"/>
        </w:rPr>
      </w:pPr>
    </w:p>
    <w:p w:rsidR="007736E0" w:rsidRDefault="007736E0" w:rsidP="00C52406">
      <w:pPr>
        <w:widowControl/>
        <w:autoSpaceDE/>
        <w:autoSpaceDN/>
        <w:adjustRightInd/>
        <w:spacing w:line="360" w:lineRule="auto"/>
        <w:ind w:firstLine="709"/>
        <w:jc w:val="both"/>
        <w:rPr>
          <w:sz w:val="28"/>
          <w:szCs w:val="28"/>
        </w:rPr>
      </w:pPr>
    </w:p>
    <w:p w:rsidR="007736E0" w:rsidRDefault="007736E0" w:rsidP="00C52406">
      <w:pPr>
        <w:widowControl/>
        <w:autoSpaceDE/>
        <w:autoSpaceDN/>
        <w:adjustRightInd/>
        <w:spacing w:line="360" w:lineRule="auto"/>
        <w:ind w:firstLine="709"/>
        <w:jc w:val="both"/>
        <w:rPr>
          <w:sz w:val="28"/>
          <w:szCs w:val="28"/>
        </w:rPr>
      </w:pPr>
    </w:p>
    <w:p w:rsidR="007736E0" w:rsidRDefault="007736E0" w:rsidP="007736E0">
      <w:pPr>
        <w:widowControl/>
        <w:autoSpaceDE/>
        <w:autoSpaceDN/>
        <w:adjustRightInd/>
        <w:spacing w:line="360" w:lineRule="auto"/>
        <w:ind w:firstLine="709"/>
        <w:jc w:val="both"/>
        <w:rPr>
          <w:sz w:val="28"/>
          <w:szCs w:val="28"/>
        </w:rPr>
      </w:pPr>
    </w:p>
    <w:p w:rsidR="007736E0" w:rsidRDefault="007736E0" w:rsidP="007736E0">
      <w:pPr>
        <w:widowControl/>
        <w:autoSpaceDE/>
        <w:autoSpaceDN/>
        <w:adjustRightInd/>
        <w:spacing w:line="360" w:lineRule="auto"/>
        <w:ind w:firstLine="709"/>
        <w:jc w:val="both"/>
        <w:rPr>
          <w:sz w:val="28"/>
          <w:szCs w:val="28"/>
        </w:rPr>
      </w:pPr>
    </w:p>
    <w:p w:rsidR="007736E0" w:rsidRDefault="007736E0" w:rsidP="007736E0">
      <w:pPr>
        <w:widowControl/>
        <w:autoSpaceDE/>
        <w:autoSpaceDN/>
        <w:adjustRightInd/>
        <w:spacing w:line="360" w:lineRule="auto"/>
        <w:ind w:firstLine="709"/>
        <w:jc w:val="both"/>
        <w:rPr>
          <w:sz w:val="28"/>
          <w:szCs w:val="28"/>
        </w:rPr>
      </w:pPr>
    </w:p>
    <w:p w:rsidR="00A223B5" w:rsidRDefault="00A223B5" w:rsidP="00D83FBB">
      <w:pPr>
        <w:widowControl/>
        <w:autoSpaceDE/>
        <w:autoSpaceDN/>
        <w:adjustRightInd/>
        <w:spacing w:line="360" w:lineRule="auto"/>
        <w:ind w:firstLine="709"/>
        <w:jc w:val="center"/>
        <w:rPr>
          <w:b/>
          <w:sz w:val="28"/>
          <w:szCs w:val="28"/>
        </w:rPr>
      </w:pPr>
    </w:p>
    <w:p w:rsidR="007736E0" w:rsidRPr="00D83FBB" w:rsidRDefault="007736E0" w:rsidP="00D83FBB">
      <w:pPr>
        <w:widowControl/>
        <w:autoSpaceDE/>
        <w:autoSpaceDN/>
        <w:adjustRightInd/>
        <w:spacing w:line="360" w:lineRule="auto"/>
        <w:ind w:firstLine="709"/>
        <w:jc w:val="center"/>
        <w:rPr>
          <w:b/>
          <w:sz w:val="28"/>
          <w:szCs w:val="28"/>
        </w:rPr>
      </w:pPr>
      <w:r w:rsidRPr="00D83FBB">
        <w:rPr>
          <w:b/>
          <w:sz w:val="28"/>
          <w:szCs w:val="28"/>
        </w:rPr>
        <w:t>Список литературы</w:t>
      </w:r>
    </w:p>
    <w:p w:rsidR="001822DA" w:rsidRDefault="001822DA" w:rsidP="00D83FBB">
      <w:pPr>
        <w:widowControl/>
        <w:numPr>
          <w:ilvl w:val="0"/>
          <w:numId w:val="12"/>
        </w:numPr>
        <w:autoSpaceDE/>
        <w:autoSpaceDN/>
        <w:adjustRightInd/>
        <w:spacing w:line="360" w:lineRule="auto"/>
        <w:ind w:left="0" w:firstLine="709"/>
        <w:jc w:val="both"/>
        <w:rPr>
          <w:sz w:val="28"/>
          <w:szCs w:val="28"/>
        </w:rPr>
      </w:pPr>
      <w:r>
        <w:rPr>
          <w:sz w:val="28"/>
          <w:szCs w:val="28"/>
        </w:rPr>
        <w:t>Федеральный закон №4973-1 «О зерне» от 14 мая 1993 г.</w:t>
      </w:r>
    </w:p>
    <w:p w:rsidR="00D83FBB" w:rsidRPr="00D83FBB" w:rsidRDefault="00D83FBB"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Борисовец Т. Новые сорта зерновых культур / Борисовец Т // Агроэкономика. – 2009. - №22. – С.11-14.</w:t>
      </w:r>
    </w:p>
    <w:p w:rsidR="007736E0" w:rsidRPr="00D83FBB" w:rsidRDefault="007736E0"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 xml:space="preserve">Борхунов Н. Цены, реализация продукции, паритетные отношения </w:t>
      </w:r>
      <w:r w:rsidR="00D00EF6" w:rsidRPr="00D83FBB">
        <w:rPr>
          <w:sz w:val="28"/>
          <w:szCs w:val="28"/>
        </w:rPr>
        <w:t xml:space="preserve">/ Борхунов Н </w:t>
      </w:r>
      <w:r w:rsidRPr="00D83FBB">
        <w:rPr>
          <w:sz w:val="28"/>
          <w:szCs w:val="28"/>
        </w:rPr>
        <w:t>// Экономика сельского хозяйства</w:t>
      </w:r>
      <w:r w:rsidR="00D00EF6" w:rsidRPr="00D83FBB">
        <w:rPr>
          <w:sz w:val="28"/>
          <w:szCs w:val="28"/>
        </w:rPr>
        <w:t xml:space="preserve"> России. - 2005. - №8. – </w:t>
      </w:r>
      <w:r w:rsidR="00CB4BC1" w:rsidRPr="00D83FBB">
        <w:rPr>
          <w:sz w:val="28"/>
          <w:szCs w:val="28"/>
        </w:rPr>
        <w:t>С. 20.</w:t>
      </w:r>
    </w:p>
    <w:p w:rsidR="00D83FBB" w:rsidRPr="00D83FBB" w:rsidRDefault="00D83FBB"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Булатов, А.С. Экономика : учебник / Булатов А.С. – М.: Экономист, 2007. – 896 с.</w:t>
      </w:r>
    </w:p>
    <w:p w:rsidR="00D83FBB" w:rsidRPr="00D83FBB" w:rsidRDefault="00D83FBB"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Добрынин, В.А. Экономика сельского хозяйства : учебник / Добрынин В.А. – М.: Агропромиздат, 2003. – 441 с.</w:t>
      </w:r>
    </w:p>
    <w:p w:rsidR="00D83FBB" w:rsidRPr="00D83FBB" w:rsidRDefault="00D83FBB"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Евдокимов Н.Н. Повышение эффективности производства зерна в условиях становления рыночных отношений / Евдокимов Н.Н // Экономика сельского хозяйства и перерабатывающих предприятий. – 2006. - №3. – 12-15.</w:t>
      </w:r>
    </w:p>
    <w:p w:rsidR="00D83FBB" w:rsidRPr="00D83FBB" w:rsidRDefault="00D83FBB"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 xml:space="preserve">Ефимова, М.Р. Общая теория статистики : учебно-методическое пособие / Ефимова М.Р. – М.: ИНФРА, 2000. – 315 с. </w:t>
      </w:r>
    </w:p>
    <w:p w:rsidR="00D83FBB" w:rsidRPr="00D83FBB" w:rsidRDefault="00D83FBB"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Жариков М.Е. Особенности определения эффективности производства зерна / Жариков М.Е. // АПК: проблемы управления в условиях перехода к рынку. – 2008. - №1. – С.4-7.</w:t>
      </w:r>
    </w:p>
    <w:p w:rsidR="00D83FBB" w:rsidRPr="00D83FBB" w:rsidRDefault="00D83FBB"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Константинов С. Критерий эффективности сельскохозяйственного производства / Константинов С // Агроэкономика. – 2007. - №1. – С. 7-10.</w:t>
      </w:r>
    </w:p>
    <w:p w:rsidR="00D00EF6" w:rsidRPr="00D83FBB" w:rsidRDefault="00D00EF6"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Костерин</w:t>
      </w:r>
      <w:r w:rsidR="00CB4BC1" w:rsidRPr="00D83FBB">
        <w:rPr>
          <w:sz w:val="28"/>
          <w:szCs w:val="28"/>
        </w:rPr>
        <w:t>,</w:t>
      </w:r>
      <w:r w:rsidRPr="00D83FBB">
        <w:rPr>
          <w:sz w:val="28"/>
          <w:szCs w:val="28"/>
        </w:rPr>
        <w:t xml:space="preserve"> Е.М. Экономика сельскохозяйственного предприятия: учебник / Костерин Е.М. – Пенза, РИО ПГСХА, 2001. – 504с.</w:t>
      </w:r>
    </w:p>
    <w:p w:rsidR="00D00EF6" w:rsidRPr="00D83FBB" w:rsidRDefault="00D00EF6"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Кузьмин</w:t>
      </w:r>
      <w:r w:rsidR="00CB4BC1" w:rsidRPr="00D83FBB">
        <w:rPr>
          <w:sz w:val="28"/>
          <w:szCs w:val="28"/>
        </w:rPr>
        <w:t>,</w:t>
      </w:r>
      <w:r w:rsidRPr="00D83FBB">
        <w:rPr>
          <w:sz w:val="28"/>
          <w:szCs w:val="28"/>
        </w:rPr>
        <w:t xml:space="preserve"> В.Н. Организационно-экономические основы развития производства высококачественного зерна: учебное пособие / Кузьмин В.Н – Саратов: СГУ им. Вавилова, 2002. – 24с.</w:t>
      </w:r>
    </w:p>
    <w:p w:rsidR="00D83FBB" w:rsidRPr="00D83FBB" w:rsidRDefault="00D83FBB"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Лещиловский, П.В., Догиль, Л.Ф., Тонкович, В.С. Экономика предприятий и отраслей АПК.: учебник / Лещиловский П.В., Догиль Л.Ф., Тонкович В.С. – М.: МГЭУ, 2005. – 321 с.</w:t>
      </w:r>
    </w:p>
    <w:p w:rsidR="00D83FBB" w:rsidRPr="00D83FBB" w:rsidRDefault="00D83FBB"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Малыш, М.Н. Аграрная экономика : учебник / Малыш М.Н. – СПб.: Лань, 2006. – 688 с.</w:t>
      </w:r>
    </w:p>
    <w:p w:rsidR="00EB5302" w:rsidRPr="00D83FBB" w:rsidRDefault="00EB5302"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Минаков, И.А. Экономика отраслей : учебник / Минаков И.А. – М.: КолосС, 2006. – 464 с.</w:t>
      </w:r>
    </w:p>
    <w:p w:rsidR="00D00EF6" w:rsidRPr="00D83FBB" w:rsidRDefault="00D00EF6"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Михалёв А. Основы производственного благополучия страны / Михалёв А // АПК: экономика и управление</w:t>
      </w:r>
      <w:r w:rsidR="00CB4BC1" w:rsidRPr="00D83FBB">
        <w:rPr>
          <w:sz w:val="28"/>
          <w:szCs w:val="28"/>
        </w:rPr>
        <w:t>. – 2005. - №4. – С. 4-9.</w:t>
      </w:r>
    </w:p>
    <w:p w:rsidR="00D83FBB" w:rsidRPr="00D83FBB" w:rsidRDefault="00D83FBB"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 xml:space="preserve">Попов, Н.А. Экономика сельского хозяйства : учебник / Попов Н.А. – М.: Дело и Сервис, 2004. – 368 с. </w:t>
      </w:r>
    </w:p>
    <w:p w:rsidR="00EB5302" w:rsidRPr="00D83FBB" w:rsidRDefault="00EB5302"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 xml:space="preserve">Савицкая, Г. Анализ хозяйственной деятельности предприятий АПК : учебник / Савицкая Г. – М.: «ЭКОПЕРСПЕКТИВА», 2000. – 494 с. </w:t>
      </w:r>
    </w:p>
    <w:p w:rsidR="00EB5302" w:rsidRPr="00D83FBB" w:rsidRDefault="00EB5302"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Учаева, Г.И., Волкова, Н.А., Костерин, Е.М. Экономика предприятия : учебно-методическое пособие / Учаева Г.И., Волкова Н.А., Костерин Е.М. – Пенза: РИО ПГСХА, 2003. – 99с.</w:t>
      </w:r>
    </w:p>
    <w:p w:rsidR="00EB5302" w:rsidRPr="00D83FBB" w:rsidRDefault="00EB5302"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Ушачёв И. Зерновому подкомплексу приоритетное развитие / Ушачёв И // АПК: экономика и управление. – 2005. - №1. – С. 22-25.</w:t>
      </w:r>
    </w:p>
    <w:p w:rsidR="00D83FBB" w:rsidRPr="00D83FBB" w:rsidRDefault="00D83FBB"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Шакало М.П. Отечественный и мировой опыт научно-технического процесса – главные направления развития АПК РБ / Шакало М.П. // Международный аграрный журнал. – 2008. - №3. – С. 14-17.</w:t>
      </w:r>
    </w:p>
    <w:p w:rsidR="00CB4BC1" w:rsidRPr="00D83FBB" w:rsidRDefault="00CB4BC1" w:rsidP="00D83FBB">
      <w:pPr>
        <w:widowControl/>
        <w:numPr>
          <w:ilvl w:val="0"/>
          <w:numId w:val="12"/>
        </w:numPr>
        <w:autoSpaceDE/>
        <w:autoSpaceDN/>
        <w:adjustRightInd/>
        <w:spacing w:line="360" w:lineRule="auto"/>
        <w:ind w:left="0" w:firstLine="709"/>
        <w:jc w:val="both"/>
        <w:rPr>
          <w:sz w:val="28"/>
          <w:szCs w:val="28"/>
        </w:rPr>
      </w:pPr>
      <w:r w:rsidRPr="00D83FBB">
        <w:rPr>
          <w:sz w:val="28"/>
          <w:szCs w:val="28"/>
        </w:rPr>
        <w:t>Шакирова, Ф.К. Организация сельскохозяйственного производства : учебник / Шакирова Ф.К. – М.: Колос, 2007. – 504 с.</w:t>
      </w:r>
    </w:p>
    <w:p w:rsidR="00D83FBB" w:rsidRPr="00D83FBB" w:rsidRDefault="00D83FBB" w:rsidP="00D83FBB">
      <w:pPr>
        <w:spacing w:line="360" w:lineRule="auto"/>
        <w:ind w:firstLine="709"/>
        <w:jc w:val="both"/>
        <w:rPr>
          <w:sz w:val="28"/>
          <w:szCs w:val="28"/>
        </w:rPr>
      </w:pPr>
      <w:bookmarkStart w:id="0" w:name="_GoBack"/>
      <w:bookmarkEnd w:id="0"/>
    </w:p>
    <w:sectPr w:rsidR="00D83FBB" w:rsidRPr="00D83FBB" w:rsidSect="00C242A3">
      <w:footerReference w:type="even" r:id="rId7"/>
      <w:footerReference w:type="default" r:id="rId8"/>
      <w:type w:val="continuous"/>
      <w:pgSz w:w="11909" w:h="16834"/>
      <w:pgMar w:top="1134" w:right="851" w:bottom="1134" w:left="1418" w:header="720" w:footer="720" w:gutter="0"/>
      <w:pgNumType w:start="3"/>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0F9" w:rsidRDefault="001260F9">
      <w:r>
        <w:separator/>
      </w:r>
    </w:p>
  </w:endnote>
  <w:endnote w:type="continuationSeparator" w:id="0">
    <w:p w:rsidR="001260F9" w:rsidRDefault="0012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CF1" w:rsidRDefault="00E04CF1" w:rsidP="00BD2BF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04CF1" w:rsidRDefault="00E04CF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CF1" w:rsidRDefault="00E04CF1" w:rsidP="00BD2BF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13456">
      <w:rPr>
        <w:rStyle w:val="a5"/>
        <w:noProof/>
      </w:rPr>
      <w:t>3</w:t>
    </w:r>
    <w:r>
      <w:rPr>
        <w:rStyle w:val="a5"/>
      </w:rPr>
      <w:fldChar w:fldCharType="end"/>
    </w:r>
  </w:p>
  <w:p w:rsidR="00E04CF1" w:rsidRDefault="00E04C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0F9" w:rsidRDefault="001260F9">
      <w:r>
        <w:separator/>
      </w:r>
    </w:p>
  </w:footnote>
  <w:footnote w:type="continuationSeparator" w:id="0">
    <w:p w:rsidR="001260F9" w:rsidRDefault="00126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24948"/>
    <w:multiLevelType w:val="hybridMultilevel"/>
    <w:tmpl w:val="1EEA6BC0"/>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B8B0BA4"/>
    <w:multiLevelType w:val="multilevel"/>
    <w:tmpl w:val="67E6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73DC7"/>
    <w:multiLevelType w:val="hybridMultilevel"/>
    <w:tmpl w:val="F8D0EFB6"/>
    <w:lvl w:ilvl="0" w:tplc="8934141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79860EE"/>
    <w:multiLevelType w:val="hybridMultilevel"/>
    <w:tmpl w:val="05B07CD2"/>
    <w:lvl w:ilvl="0" w:tplc="08ACF03C">
      <w:start w:val="1"/>
      <w:numFmt w:val="decimal"/>
      <w:lvlText w:val="%1."/>
      <w:lvlJc w:val="left"/>
      <w:pPr>
        <w:tabs>
          <w:tab w:val="num" w:pos="2267"/>
        </w:tabs>
        <w:ind w:left="2267" w:hanging="99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C521E0F"/>
    <w:multiLevelType w:val="multilevel"/>
    <w:tmpl w:val="BBB8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CB43D0"/>
    <w:multiLevelType w:val="hybridMultilevel"/>
    <w:tmpl w:val="7E7E10D2"/>
    <w:lvl w:ilvl="0" w:tplc="04190003">
      <w:start w:val="1"/>
      <w:numFmt w:val="bullet"/>
      <w:lvlText w:val="o"/>
      <w:lvlJc w:val="left"/>
      <w:pPr>
        <w:tabs>
          <w:tab w:val="num" w:pos="1259"/>
        </w:tabs>
        <w:ind w:left="1259" w:hanging="360"/>
      </w:pPr>
      <w:rPr>
        <w:rFonts w:ascii="Courier New" w:hAnsi="Courier New" w:cs="Courier New"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6">
    <w:nsid w:val="204D529B"/>
    <w:multiLevelType w:val="multilevel"/>
    <w:tmpl w:val="86FC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7A756A"/>
    <w:multiLevelType w:val="hybridMultilevel"/>
    <w:tmpl w:val="95FA328E"/>
    <w:lvl w:ilvl="0" w:tplc="3DDA5E8C">
      <w:start w:val="1"/>
      <w:numFmt w:val="decimal"/>
      <w:lvlText w:val="%1."/>
      <w:lvlJc w:val="left"/>
      <w:pPr>
        <w:tabs>
          <w:tab w:val="num" w:pos="1135"/>
        </w:tabs>
        <w:ind w:left="1135" w:hanging="735"/>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8">
    <w:nsid w:val="34E1586C"/>
    <w:multiLevelType w:val="hybridMultilevel"/>
    <w:tmpl w:val="9E6865C6"/>
    <w:lvl w:ilvl="0" w:tplc="07E2BD32">
      <w:start w:val="4"/>
      <w:numFmt w:val="decimal"/>
      <w:lvlText w:val="%1."/>
      <w:lvlJc w:val="left"/>
      <w:pPr>
        <w:tabs>
          <w:tab w:val="num" w:pos="644"/>
        </w:tabs>
        <w:ind w:left="644" w:hanging="360"/>
      </w:pPr>
      <w:rPr>
        <w:rFonts w:hint="default"/>
        <w:color w:val="000000"/>
        <w:sz w:val="28"/>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nsid w:val="38E435E3"/>
    <w:multiLevelType w:val="hybridMultilevel"/>
    <w:tmpl w:val="55981764"/>
    <w:lvl w:ilvl="0" w:tplc="04190001">
      <w:start w:val="1"/>
      <w:numFmt w:val="bullet"/>
      <w:lvlText w:val=""/>
      <w:lvlJc w:val="left"/>
      <w:pPr>
        <w:tabs>
          <w:tab w:val="num" w:pos="1530"/>
        </w:tabs>
        <w:ind w:left="1530" w:hanging="360"/>
      </w:pPr>
      <w:rPr>
        <w:rFonts w:ascii="Symbol" w:hAnsi="Symbol" w:hint="default"/>
      </w:rPr>
    </w:lvl>
    <w:lvl w:ilvl="1" w:tplc="04190003" w:tentative="1">
      <w:start w:val="1"/>
      <w:numFmt w:val="bullet"/>
      <w:lvlText w:val="o"/>
      <w:lvlJc w:val="left"/>
      <w:pPr>
        <w:tabs>
          <w:tab w:val="num" w:pos="2250"/>
        </w:tabs>
        <w:ind w:left="2250" w:hanging="360"/>
      </w:pPr>
      <w:rPr>
        <w:rFonts w:ascii="Courier New" w:hAnsi="Courier New" w:cs="Courier New" w:hint="default"/>
      </w:rPr>
    </w:lvl>
    <w:lvl w:ilvl="2" w:tplc="04190005" w:tentative="1">
      <w:start w:val="1"/>
      <w:numFmt w:val="bullet"/>
      <w:lvlText w:val=""/>
      <w:lvlJc w:val="left"/>
      <w:pPr>
        <w:tabs>
          <w:tab w:val="num" w:pos="2970"/>
        </w:tabs>
        <w:ind w:left="2970" w:hanging="360"/>
      </w:pPr>
      <w:rPr>
        <w:rFonts w:ascii="Wingdings" w:hAnsi="Wingdings" w:hint="default"/>
      </w:rPr>
    </w:lvl>
    <w:lvl w:ilvl="3" w:tplc="04190001" w:tentative="1">
      <w:start w:val="1"/>
      <w:numFmt w:val="bullet"/>
      <w:lvlText w:val=""/>
      <w:lvlJc w:val="left"/>
      <w:pPr>
        <w:tabs>
          <w:tab w:val="num" w:pos="3690"/>
        </w:tabs>
        <w:ind w:left="3690" w:hanging="360"/>
      </w:pPr>
      <w:rPr>
        <w:rFonts w:ascii="Symbol" w:hAnsi="Symbol" w:hint="default"/>
      </w:rPr>
    </w:lvl>
    <w:lvl w:ilvl="4" w:tplc="04190003" w:tentative="1">
      <w:start w:val="1"/>
      <w:numFmt w:val="bullet"/>
      <w:lvlText w:val="o"/>
      <w:lvlJc w:val="left"/>
      <w:pPr>
        <w:tabs>
          <w:tab w:val="num" w:pos="4410"/>
        </w:tabs>
        <w:ind w:left="4410" w:hanging="360"/>
      </w:pPr>
      <w:rPr>
        <w:rFonts w:ascii="Courier New" w:hAnsi="Courier New" w:cs="Courier New" w:hint="default"/>
      </w:rPr>
    </w:lvl>
    <w:lvl w:ilvl="5" w:tplc="04190005" w:tentative="1">
      <w:start w:val="1"/>
      <w:numFmt w:val="bullet"/>
      <w:lvlText w:val=""/>
      <w:lvlJc w:val="left"/>
      <w:pPr>
        <w:tabs>
          <w:tab w:val="num" w:pos="5130"/>
        </w:tabs>
        <w:ind w:left="5130" w:hanging="360"/>
      </w:pPr>
      <w:rPr>
        <w:rFonts w:ascii="Wingdings" w:hAnsi="Wingdings" w:hint="default"/>
      </w:rPr>
    </w:lvl>
    <w:lvl w:ilvl="6" w:tplc="04190001" w:tentative="1">
      <w:start w:val="1"/>
      <w:numFmt w:val="bullet"/>
      <w:lvlText w:val=""/>
      <w:lvlJc w:val="left"/>
      <w:pPr>
        <w:tabs>
          <w:tab w:val="num" w:pos="5850"/>
        </w:tabs>
        <w:ind w:left="5850" w:hanging="360"/>
      </w:pPr>
      <w:rPr>
        <w:rFonts w:ascii="Symbol" w:hAnsi="Symbol" w:hint="default"/>
      </w:rPr>
    </w:lvl>
    <w:lvl w:ilvl="7" w:tplc="04190003" w:tentative="1">
      <w:start w:val="1"/>
      <w:numFmt w:val="bullet"/>
      <w:lvlText w:val="o"/>
      <w:lvlJc w:val="left"/>
      <w:pPr>
        <w:tabs>
          <w:tab w:val="num" w:pos="6570"/>
        </w:tabs>
        <w:ind w:left="6570" w:hanging="360"/>
      </w:pPr>
      <w:rPr>
        <w:rFonts w:ascii="Courier New" w:hAnsi="Courier New" w:cs="Courier New" w:hint="default"/>
      </w:rPr>
    </w:lvl>
    <w:lvl w:ilvl="8" w:tplc="04190005" w:tentative="1">
      <w:start w:val="1"/>
      <w:numFmt w:val="bullet"/>
      <w:lvlText w:val=""/>
      <w:lvlJc w:val="left"/>
      <w:pPr>
        <w:tabs>
          <w:tab w:val="num" w:pos="7290"/>
        </w:tabs>
        <w:ind w:left="7290" w:hanging="360"/>
      </w:pPr>
      <w:rPr>
        <w:rFonts w:ascii="Wingdings" w:hAnsi="Wingdings" w:hint="default"/>
      </w:rPr>
    </w:lvl>
  </w:abstractNum>
  <w:abstractNum w:abstractNumId="10">
    <w:nsid w:val="48B74E9C"/>
    <w:multiLevelType w:val="multilevel"/>
    <w:tmpl w:val="65981764"/>
    <w:lvl w:ilvl="0">
      <w:start w:val="1"/>
      <w:numFmt w:val="decimal"/>
      <w:lvlText w:val="%1."/>
      <w:lvlJc w:val="left"/>
      <w:pPr>
        <w:tabs>
          <w:tab w:val="num" w:pos="2267"/>
        </w:tabs>
        <w:ind w:left="2267" w:hanging="990"/>
      </w:pPr>
      <w:rPr>
        <w:rFonts w:ascii="Times New Roman" w:eastAsia="Times New Roman" w:hAnsi="Times New Roman" w:cs="Times New Roman"/>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1">
    <w:nsid w:val="49A200E6"/>
    <w:multiLevelType w:val="hybridMultilevel"/>
    <w:tmpl w:val="6EC28830"/>
    <w:lvl w:ilvl="0" w:tplc="04190003">
      <w:start w:val="1"/>
      <w:numFmt w:val="bullet"/>
      <w:lvlText w:val="o"/>
      <w:lvlJc w:val="left"/>
      <w:pPr>
        <w:tabs>
          <w:tab w:val="num" w:pos="1260"/>
        </w:tabs>
        <w:ind w:left="1260" w:hanging="360"/>
      </w:pPr>
      <w:rPr>
        <w:rFonts w:ascii="Courier New" w:hAnsi="Courier New" w:cs="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6A190A2A"/>
    <w:multiLevelType w:val="hybridMultilevel"/>
    <w:tmpl w:val="F67CB81E"/>
    <w:lvl w:ilvl="0" w:tplc="F16450B8">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9"/>
  </w:num>
  <w:num w:numId="2">
    <w:abstractNumId w:val="8"/>
  </w:num>
  <w:num w:numId="3">
    <w:abstractNumId w:val="12"/>
  </w:num>
  <w:num w:numId="4">
    <w:abstractNumId w:val="2"/>
  </w:num>
  <w:num w:numId="5">
    <w:abstractNumId w:val="5"/>
  </w:num>
  <w:num w:numId="6">
    <w:abstractNumId w:val="11"/>
  </w:num>
  <w:num w:numId="7">
    <w:abstractNumId w:val="6"/>
  </w:num>
  <w:num w:numId="8">
    <w:abstractNumId w:val="4"/>
  </w:num>
  <w:num w:numId="9">
    <w:abstractNumId w:val="1"/>
  </w:num>
  <w:num w:numId="10">
    <w:abstractNumId w:val="7"/>
  </w:num>
  <w:num w:numId="11">
    <w:abstractNumId w:val="3"/>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D97"/>
    <w:rsid w:val="00005F69"/>
    <w:rsid w:val="000074DB"/>
    <w:rsid w:val="000201A7"/>
    <w:rsid w:val="00034B7A"/>
    <w:rsid w:val="00055773"/>
    <w:rsid w:val="000705C2"/>
    <w:rsid w:val="0008556D"/>
    <w:rsid w:val="00096060"/>
    <w:rsid w:val="00096177"/>
    <w:rsid w:val="000B76A7"/>
    <w:rsid w:val="000C5A14"/>
    <w:rsid w:val="000D0D6A"/>
    <w:rsid w:val="000E1F30"/>
    <w:rsid w:val="00105B3D"/>
    <w:rsid w:val="00107F2F"/>
    <w:rsid w:val="0011256C"/>
    <w:rsid w:val="001260F9"/>
    <w:rsid w:val="001416CA"/>
    <w:rsid w:val="001822DA"/>
    <w:rsid w:val="00191792"/>
    <w:rsid w:val="001962CB"/>
    <w:rsid w:val="001A1050"/>
    <w:rsid w:val="001A1586"/>
    <w:rsid w:val="001A42E9"/>
    <w:rsid w:val="001A4BC6"/>
    <w:rsid w:val="001B1DDB"/>
    <w:rsid w:val="001B4664"/>
    <w:rsid w:val="001C6012"/>
    <w:rsid w:val="001D390A"/>
    <w:rsid w:val="001E4094"/>
    <w:rsid w:val="001F0AA4"/>
    <w:rsid w:val="0020395C"/>
    <w:rsid w:val="002162F3"/>
    <w:rsid w:val="00217E20"/>
    <w:rsid w:val="00225752"/>
    <w:rsid w:val="00231B2D"/>
    <w:rsid w:val="00236403"/>
    <w:rsid w:val="00237869"/>
    <w:rsid w:val="00244E20"/>
    <w:rsid w:val="00246887"/>
    <w:rsid w:val="00246D31"/>
    <w:rsid w:val="002515B8"/>
    <w:rsid w:val="00263261"/>
    <w:rsid w:val="00276B50"/>
    <w:rsid w:val="002A2168"/>
    <w:rsid w:val="002A29FB"/>
    <w:rsid w:val="002C6923"/>
    <w:rsid w:val="002D1334"/>
    <w:rsid w:val="002D1384"/>
    <w:rsid w:val="002D3924"/>
    <w:rsid w:val="002E6842"/>
    <w:rsid w:val="002E6F17"/>
    <w:rsid w:val="003024E6"/>
    <w:rsid w:val="00304FBD"/>
    <w:rsid w:val="00310D56"/>
    <w:rsid w:val="003200B5"/>
    <w:rsid w:val="00325939"/>
    <w:rsid w:val="00325AE7"/>
    <w:rsid w:val="00354ACD"/>
    <w:rsid w:val="00376A7E"/>
    <w:rsid w:val="00391A44"/>
    <w:rsid w:val="00393262"/>
    <w:rsid w:val="003B3C02"/>
    <w:rsid w:val="003B7669"/>
    <w:rsid w:val="003D5A1F"/>
    <w:rsid w:val="003E4F1A"/>
    <w:rsid w:val="00402D97"/>
    <w:rsid w:val="004076A7"/>
    <w:rsid w:val="00407A9F"/>
    <w:rsid w:val="0041048E"/>
    <w:rsid w:val="00434030"/>
    <w:rsid w:val="00435C0A"/>
    <w:rsid w:val="00474FED"/>
    <w:rsid w:val="00480903"/>
    <w:rsid w:val="004A07EB"/>
    <w:rsid w:val="004A565F"/>
    <w:rsid w:val="004A7D4F"/>
    <w:rsid w:val="004B1460"/>
    <w:rsid w:val="004C3CF8"/>
    <w:rsid w:val="004C48F1"/>
    <w:rsid w:val="004C7BA0"/>
    <w:rsid w:val="004D08FE"/>
    <w:rsid w:val="004E071B"/>
    <w:rsid w:val="004E1D1D"/>
    <w:rsid w:val="004F7A5A"/>
    <w:rsid w:val="00514610"/>
    <w:rsid w:val="0051590B"/>
    <w:rsid w:val="00516CF8"/>
    <w:rsid w:val="00531EED"/>
    <w:rsid w:val="00536B86"/>
    <w:rsid w:val="0053789C"/>
    <w:rsid w:val="0054110A"/>
    <w:rsid w:val="005441BE"/>
    <w:rsid w:val="005578DC"/>
    <w:rsid w:val="00557AC3"/>
    <w:rsid w:val="00565D2D"/>
    <w:rsid w:val="00567B57"/>
    <w:rsid w:val="00574A46"/>
    <w:rsid w:val="00583E68"/>
    <w:rsid w:val="00590F0A"/>
    <w:rsid w:val="005A0968"/>
    <w:rsid w:val="005A6D77"/>
    <w:rsid w:val="005B110D"/>
    <w:rsid w:val="005E55DF"/>
    <w:rsid w:val="005E76F3"/>
    <w:rsid w:val="00602EB9"/>
    <w:rsid w:val="00612422"/>
    <w:rsid w:val="0063152B"/>
    <w:rsid w:val="006609FD"/>
    <w:rsid w:val="00662786"/>
    <w:rsid w:val="0066576E"/>
    <w:rsid w:val="00665DC2"/>
    <w:rsid w:val="00681D61"/>
    <w:rsid w:val="006A3827"/>
    <w:rsid w:val="006D7CE5"/>
    <w:rsid w:val="00701290"/>
    <w:rsid w:val="00711C02"/>
    <w:rsid w:val="00724A4A"/>
    <w:rsid w:val="007268C1"/>
    <w:rsid w:val="00730C0E"/>
    <w:rsid w:val="00740435"/>
    <w:rsid w:val="00756CC8"/>
    <w:rsid w:val="007628A1"/>
    <w:rsid w:val="00766A98"/>
    <w:rsid w:val="007736E0"/>
    <w:rsid w:val="0078647F"/>
    <w:rsid w:val="00786E6A"/>
    <w:rsid w:val="007A679E"/>
    <w:rsid w:val="007B1F57"/>
    <w:rsid w:val="007C48F1"/>
    <w:rsid w:val="007E0D8F"/>
    <w:rsid w:val="007E24D4"/>
    <w:rsid w:val="007E67A2"/>
    <w:rsid w:val="007E747B"/>
    <w:rsid w:val="008117B8"/>
    <w:rsid w:val="00837CF2"/>
    <w:rsid w:val="0084118E"/>
    <w:rsid w:val="0084702B"/>
    <w:rsid w:val="00855A81"/>
    <w:rsid w:val="008561DE"/>
    <w:rsid w:val="00865ED4"/>
    <w:rsid w:val="00867267"/>
    <w:rsid w:val="00875B66"/>
    <w:rsid w:val="008803A3"/>
    <w:rsid w:val="00884618"/>
    <w:rsid w:val="00885767"/>
    <w:rsid w:val="0088763F"/>
    <w:rsid w:val="008B0290"/>
    <w:rsid w:val="008B40D8"/>
    <w:rsid w:val="008F0431"/>
    <w:rsid w:val="00902C71"/>
    <w:rsid w:val="00912B50"/>
    <w:rsid w:val="00917920"/>
    <w:rsid w:val="00923204"/>
    <w:rsid w:val="00932088"/>
    <w:rsid w:val="00933DCF"/>
    <w:rsid w:val="00935931"/>
    <w:rsid w:val="0095318F"/>
    <w:rsid w:val="00966FD4"/>
    <w:rsid w:val="00973C44"/>
    <w:rsid w:val="00983A4E"/>
    <w:rsid w:val="00983EAE"/>
    <w:rsid w:val="00984190"/>
    <w:rsid w:val="00984AB1"/>
    <w:rsid w:val="00993ADA"/>
    <w:rsid w:val="009A2D4C"/>
    <w:rsid w:val="009B6EB2"/>
    <w:rsid w:val="009D1CBD"/>
    <w:rsid w:val="009D5E6F"/>
    <w:rsid w:val="009E02AE"/>
    <w:rsid w:val="009E1446"/>
    <w:rsid w:val="009E2A75"/>
    <w:rsid w:val="009F2B40"/>
    <w:rsid w:val="00A07681"/>
    <w:rsid w:val="00A154DA"/>
    <w:rsid w:val="00A223B5"/>
    <w:rsid w:val="00A26EB6"/>
    <w:rsid w:val="00A47F91"/>
    <w:rsid w:val="00A619B7"/>
    <w:rsid w:val="00A720D3"/>
    <w:rsid w:val="00A74469"/>
    <w:rsid w:val="00A84409"/>
    <w:rsid w:val="00A95B32"/>
    <w:rsid w:val="00AA5AFD"/>
    <w:rsid w:val="00AB7B77"/>
    <w:rsid w:val="00AD411F"/>
    <w:rsid w:val="00AE58D4"/>
    <w:rsid w:val="00AE7ADE"/>
    <w:rsid w:val="00B057D8"/>
    <w:rsid w:val="00B164B9"/>
    <w:rsid w:val="00B22FC6"/>
    <w:rsid w:val="00B26298"/>
    <w:rsid w:val="00B26C4F"/>
    <w:rsid w:val="00B408A0"/>
    <w:rsid w:val="00B40A94"/>
    <w:rsid w:val="00B43FC3"/>
    <w:rsid w:val="00B52C9C"/>
    <w:rsid w:val="00B702EE"/>
    <w:rsid w:val="00B750BE"/>
    <w:rsid w:val="00B91FF5"/>
    <w:rsid w:val="00BA5059"/>
    <w:rsid w:val="00BA6CFD"/>
    <w:rsid w:val="00BC5005"/>
    <w:rsid w:val="00BD0658"/>
    <w:rsid w:val="00BD2BFE"/>
    <w:rsid w:val="00BD42EA"/>
    <w:rsid w:val="00BF67B9"/>
    <w:rsid w:val="00C04CE0"/>
    <w:rsid w:val="00C20158"/>
    <w:rsid w:val="00C242A3"/>
    <w:rsid w:val="00C25104"/>
    <w:rsid w:val="00C36411"/>
    <w:rsid w:val="00C44FA6"/>
    <w:rsid w:val="00C516C1"/>
    <w:rsid w:val="00C52406"/>
    <w:rsid w:val="00C73AA3"/>
    <w:rsid w:val="00C87168"/>
    <w:rsid w:val="00C978DB"/>
    <w:rsid w:val="00CA005C"/>
    <w:rsid w:val="00CB4716"/>
    <w:rsid w:val="00CB4BC1"/>
    <w:rsid w:val="00CC0C08"/>
    <w:rsid w:val="00CC6B44"/>
    <w:rsid w:val="00CD3AC4"/>
    <w:rsid w:val="00CD3B3D"/>
    <w:rsid w:val="00CE4A3B"/>
    <w:rsid w:val="00CE7FA4"/>
    <w:rsid w:val="00CF3E9F"/>
    <w:rsid w:val="00CF5EB7"/>
    <w:rsid w:val="00CF6E58"/>
    <w:rsid w:val="00D00EF6"/>
    <w:rsid w:val="00D14849"/>
    <w:rsid w:val="00D167D0"/>
    <w:rsid w:val="00D17821"/>
    <w:rsid w:val="00D23CA8"/>
    <w:rsid w:val="00D2458F"/>
    <w:rsid w:val="00D3122C"/>
    <w:rsid w:val="00D3598C"/>
    <w:rsid w:val="00D53DBB"/>
    <w:rsid w:val="00D82443"/>
    <w:rsid w:val="00D83FBB"/>
    <w:rsid w:val="00D8432D"/>
    <w:rsid w:val="00D86059"/>
    <w:rsid w:val="00D87A14"/>
    <w:rsid w:val="00DA797B"/>
    <w:rsid w:val="00DB23D4"/>
    <w:rsid w:val="00DB3444"/>
    <w:rsid w:val="00DC4105"/>
    <w:rsid w:val="00DD048C"/>
    <w:rsid w:val="00DD64B6"/>
    <w:rsid w:val="00DE169A"/>
    <w:rsid w:val="00DF0CB7"/>
    <w:rsid w:val="00DF1EC1"/>
    <w:rsid w:val="00DF539E"/>
    <w:rsid w:val="00E04CF1"/>
    <w:rsid w:val="00E051ED"/>
    <w:rsid w:val="00E061AF"/>
    <w:rsid w:val="00E10175"/>
    <w:rsid w:val="00E3552E"/>
    <w:rsid w:val="00E40EB2"/>
    <w:rsid w:val="00E451A1"/>
    <w:rsid w:val="00E45D98"/>
    <w:rsid w:val="00E553E1"/>
    <w:rsid w:val="00E566BA"/>
    <w:rsid w:val="00E60573"/>
    <w:rsid w:val="00E81B0B"/>
    <w:rsid w:val="00E846F7"/>
    <w:rsid w:val="00E92912"/>
    <w:rsid w:val="00E94AEE"/>
    <w:rsid w:val="00EB5302"/>
    <w:rsid w:val="00EE4438"/>
    <w:rsid w:val="00F13456"/>
    <w:rsid w:val="00F161D6"/>
    <w:rsid w:val="00F21350"/>
    <w:rsid w:val="00F600F8"/>
    <w:rsid w:val="00F615D0"/>
    <w:rsid w:val="00F736F6"/>
    <w:rsid w:val="00F84106"/>
    <w:rsid w:val="00F850C0"/>
    <w:rsid w:val="00FA43FF"/>
    <w:rsid w:val="00FA557E"/>
    <w:rsid w:val="00FA5EC1"/>
    <w:rsid w:val="00FB060A"/>
    <w:rsid w:val="00FD1347"/>
    <w:rsid w:val="00FE7848"/>
    <w:rsid w:val="00FF5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852296C7-F6AF-45A2-9C62-1D8ED818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3">
    <w:name w:val="heading 3"/>
    <w:basedOn w:val="a"/>
    <w:qFormat/>
    <w:rsid w:val="001822DA"/>
    <w:pPr>
      <w:widowControl/>
      <w:autoSpaceDE/>
      <w:autoSpaceDN/>
      <w:adjustRightInd/>
      <w:outlineLvl w:val="2"/>
    </w:pPr>
    <w:rPr>
      <w:b/>
      <w:bCs/>
      <w:color w:val="474747"/>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00B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BD2BFE"/>
    <w:pPr>
      <w:tabs>
        <w:tab w:val="center" w:pos="4677"/>
        <w:tab w:val="right" w:pos="9355"/>
      </w:tabs>
    </w:pPr>
  </w:style>
  <w:style w:type="character" w:styleId="a5">
    <w:name w:val="page number"/>
    <w:basedOn w:val="a0"/>
    <w:rsid w:val="00BD2BFE"/>
  </w:style>
  <w:style w:type="paragraph" w:styleId="a6">
    <w:name w:val="header"/>
    <w:basedOn w:val="a"/>
    <w:rsid w:val="00246D31"/>
    <w:pPr>
      <w:tabs>
        <w:tab w:val="center" w:pos="4677"/>
        <w:tab w:val="right" w:pos="9355"/>
      </w:tabs>
    </w:pPr>
  </w:style>
  <w:style w:type="paragraph" w:styleId="a7">
    <w:name w:val="Normal (Web)"/>
    <w:basedOn w:val="a"/>
    <w:rsid w:val="00263261"/>
    <w:pPr>
      <w:widowControl/>
      <w:autoSpaceDE/>
      <w:autoSpaceDN/>
      <w:adjustRightInd/>
      <w:spacing w:line="300" w:lineRule="atLeast"/>
      <w:ind w:firstLine="400"/>
      <w:jc w:val="both"/>
    </w:pPr>
    <w:rPr>
      <w:rFonts w:ascii="Tahoma" w:hAnsi="Tahoma" w:cs="Tahoma"/>
      <w:color w:val="515151"/>
      <w:sz w:val="16"/>
      <w:szCs w:val="16"/>
    </w:rPr>
  </w:style>
  <w:style w:type="paragraph" w:customStyle="1" w:styleId="Default">
    <w:name w:val="Default"/>
    <w:rsid w:val="002D1334"/>
    <w:pPr>
      <w:autoSpaceDE w:val="0"/>
      <w:autoSpaceDN w:val="0"/>
      <w:adjustRightInd w:val="0"/>
    </w:pPr>
    <w:rPr>
      <w:color w:val="000000"/>
      <w:sz w:val="24"/>
      <w:szCs w:val="24"/>
    </w:rPr>
  </w:style>
  <w:style w:type="character" w:styleId="a8">
    <w:name w:val="Hyperlink"/>
    <w:basedOn w:val="a0"/>
    <w:rsid w:val="002515B8"/>
    <w:rPr>
      <w:rFonts w:ascii="Verdana" w:hAnsi="Verdana" w:hint="default"/>
      <w:strike w:val="0"/>
      <w:dstrike w:val="0"/>
      <w:color w:val="2F2F2F"/>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36595">
      <w:bodyDiv w:val="1"/>
      <w:marLeft w:val="0"/>
      <w:marRight w:val="0"/>
      <w:marTop w:val="0"/>
      <w:marBottom w:val="0"/>
      <w:divBdr>
        <w:top w:val="none" w:sz="0" w:space="0" w:color="auto"/>
        <w:left w:val="none" w:sz="0" w:space="0" w:color="auto"/>
        <w:bottom w:val="none" w:sz="0" w:space="0" w:color="auto"/>
        <w:right w:val="none" w:sz="0" w:space="0" w:color="auto"/>
      </w:divBdr>
    </w:div>
    <w:div w:id="392966542">
      <w:bodyDiv w:val="1"/>
      <w:marLeft w:val="0"/>
      <w:marRight w:val="0"/>
      <w:marTop w:val="0"/>
      <w:marBottom w:val="0"/>
      <w:divBdr>
        <w:top w:val="none" w:sz="0" w:space="0" w:color="auto"/>
        <w:left w:val="none" w:sz="0" w:space="0" w:color="auto"/>
        <w:bottom w:val="none" w:sz="0" w:space="0" w:color="auto"/>
        <w:right w:val="none" w:sz="0" w:space="0" w:color="auto"/>
      </w:divBdr>
    </w:div>
    <w:div w:id="399790494">
      <w:bodyDiv w:val="1"/>
      <w:marLeft w:val="0"/>
      <w:marRight w:val="0"/>
      <w:marTop w:val="0"/>
      <w:marBottom w:val="0"/>
      <w:divBdr>
        <w:top w:val="none" w:sz="0" w:space="0" w:color="auto"/>
        <w:left w:val="none" w:sz="0" w:space="0" w:color="auto"/>
        <w:bottom w:val="none" w:sz="0" w:space="0" w:color="auto"/>
        <w:right w:val="none" w:sz="0" w:space="0" w:color="auto"/>
      </w:divBdr>
    </w:div>
    <w:div w:id="628435821">
      <w:bodyDiv w:val="1"/>
      <w:marLeft w:val="0"/>
      <w:marRight w:val="0"/>
      <w:marTop w:val="0"/>
      <w:marBottom w:val="0"/>
      <w:divBdr>
        <w:top w:val="none" w:sz="0" w:space="0" w:color="auto"/>
        <w:left w:val="none" w:sz="0" w:space="0" w:color="auto"/>
        <w:bottom w:val="none" w:sz="0" w:space="0" w:color="auto"/>
        <w:right w:val="none" w:sz="0" w:space="0" w:color="auto"/>
      </w:divBdr>
    </w:div>
    <w:div w:id="656802786">
      <w:bodyDiv w:val="1"/>
      <w:marLeft w:val="0"/>
      <w:marRight w:val="0"/>
      <w:marTop w:val="0"/>
      <w:marBottom w:val="0"/>
      <w:divBdr>
        <w:top w:val="none" w:sz="0" w:space="0" w:color="auto"/>
        <w:left w:val="none" w:sz="0" w:space="0" w:color="auto"/>
        <w:bottom w:val="none" w:sz="0" w:space="0" w:color="auto"/>
        <w:right w:val="none" w:sz="0" w:space="0" w:color="auto"/>
      </w:divBdr>
      <w:divsChild>
        <w:div w:id="2097048941">
          <w:marLeft w:val="0"/>
          <w:marRight w:val="0"/>
          <w:marTop w:val="225"/>
          <w:marBottom w:val="0"/>
          <w:divBdr>
            <w:top w:val="none" w:sz="0" w:space="0" w:color="auto"/>
            <w:left w:val="none" w:sz="0" w:space="0" w:color="auto"/>
            <w:bottom w:val="none" w:sz="0" w:space="0" w:color="auto"/>
            <w:right w:val="none" w:sz="0" w:space="0" w:color="auto"/>
          </w:divBdr>
          <w:divsChild>
            <w:div w:id="236719325">
              <w:marLeft w:val="0"/>
              <w:marRight w:val="0"/>
              <w:marTop w:val="0"/>
              <w:marBottom w:val="0"/>
              <w:divBdr>
                <w:top w:val="none" w:sz="0" w:space="0" w:color="auto"/>
                <w:left w:val="none" w:sz="0" w:space="0" w:color="auto"/>
                <w:bottom w:val="none" w:sz="0" w:space="0" w:color="auto"/>
                <w:right w:val="none" w:sz="0" w:space="0" w:color="auto"/>
              </w:divBdr>
              <w:divsChild>
                <w:div w:id="14817068">
                  <w:marLeft w:val="0"/>
                  <w:marRight w:val="0"/>
                  <w:marTop w:val="0"/>
                  <w:marBottom w:val="0"/>
                  <w:divBdr>
                    <w:top w:val="none" w:sz="0" w:space="0" w:color="auto"/>
                    <w:left w:val="none" w:sz="0" w:space="0" w:color="auto"/>
                    <w:bottom w:val="none" w:sz="0" w:space="0" w:color="auto"/>
                    <w:right w:val="none" w:sz="0" w:space="0" w:color="auto"/>
                  </w:divBdr>
                  <w:divsChild>
                    <w:div w:id="243953428">
                      <w:marLeft w:val="0"/>
                      <w:marRight w:val="0"/>
                      <w:marTop w:val="0"/>
                      <w:marBottom w:val="0"/>
                      <w:divBdr>
                        <w:top w:val="none" w:sz="0" w:space="0" w:color="auto"/>
                        <w:left w:val="none" w:sz="0" w:space="0" w:color="auto"/>
                        <w:bottom w:val="none" w:sz="0" w:space="0" w:color="auto"/>
                        <w:right w:val="none" w:sz="0" w:space="0" w:color="auto"/>
                      </w:divBdr>
                      <w:divsChild>
                        <w:div w:id="1381979519">
                          <w:marLeft w:val="0"/>
                          <w:marRight w:val="0"/>
                          <w:marTop w:val="0"/>
                          <w:marBottom w:val="0"/>
                          <w:divBdr>
                            <w:top w:val="none" w:sz="0" w:space="0" w:color="auto"/>
                            <w:left w:val="none" w:sz="0" w:space="0" w:color="auto"/>
                            <w:bottom w:val="none" w:sz="0" w:space="0" w:color="auto"/>
                            <w:right w:val="none" w:sz="0" w:space="0" w:color="auto"/>
                          </w:divBdr>
                          <w:divsChild>
                            <w:div w:id="797988675">
                              <w:marLeft w:val="0"/>
                              <w:marRight w:val="0"/>
                              <w:marTop w:val="0"/>
                              <w:marBottom w:val="0"/>
                              <w:divBdr>
                                <w:top w:val="none" w:sz="0" w:space="0" w:color="auto"/>
                                <w:left w:val="none" w:sz="0" w:space="0" w:color="auto"/>
                                <w:bottom w:val="none" w:sz="0" w:space="0" w:color="auto"/>
                                <w:right w:val="none" w:sz="0" w:space="0" w:color="auto"/>
                              </w:divBdr>
                              <w:divsChild>
                                <w:div w:id="2057853839">
                                  <w:marLeft w:val="0"/>
                                  <w:marRight w:val="0"/>
                                  <w:marTop w:val="0"/>
                                  <w:marBottom w:val="0"/>
                                  <w:divBdr>
                                    <w:top w:val="none" w:sz="0" w:space="0" w:color="auto"/>
                                    <w:left w:val="none" w:sz="0" w:space="0" w:color="auto"/>
                                    <w:bottom w:val="none" w:sz="0" w:space="0" w:color="auto"/>
                                    <w:right w:val="none" w:sz="0" w:space="0" w:color="auto"/>
                                  </w:divBdr>
                                  <w:divsChild>
                                    <w:div w:id="1848516603">
                                      <w:marLeft w:val="0"/>
                                      <w:marRight w:val="0"/>
                                      <w:marTop w:val="0"/>
                                      <w:marBottom w:val="0"/>
                                      <w:divBdr>
                                        <w:top w:val="none" w:sz="0" w:space="0" w:color="auto"/>
                                        <w:left w:val="none" w:sz="0" w:space="0" w:color="auto"/>
                                        <w:bottom w:val="none" w:sz="0" w:space="0" w:color="auto"/>
                                        <w:right w:val="none" w:sz="0" w:space="0" w:color="auto"/>
                                      </w:divBdr>
                                      <w:divsChild>
                                        <w:div w:id="984237671">
                                          <w:marLeft w:val="0"/>
                                          <w:marRight w:val="0"/>
                                          <w:marTop w:val="0"/>
                                          <w:marBottom w:val="0"/>
                                          <w:divBdr>
                                            <w:top w:val="none" w:sz="0" w:space="0" w:color="auto"/>
                                            <w:left w:val="none" w:sz="0" w:space="0" w:color="auto"/>
                                            <w:bottom w:val="none" w:sz="0" w:space="0" w:color="auto"/>
                                            <w:right w:val="none" w:sz="0" w:space="0" w:color="auto"/>
                                          </w:divBdr>
                                          <w:divsChild>
                                            <w:div w:id="17577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501631">
      <w:bodyDiv w:val="1"/>
      <w:marLeft w:val="0"/>
      <w:marRight w:val="0"/>
      <w:marTop w:val="0"/>
      <w:marBottom w:val="0"/>
      <w:divBdr>
        <w:top w:val="none" w:sz="0" w:space="0" w:color="auto"/>
        <w:left w:val="none" w:sz="0" w:space="0" w:color="auto"/>
        <w:bottom w:val="none" w:sz="0" w:space="0" w:color="auto"/>
        <w:right w:val="none" w:sz="0" w:space="0" w:color="auto"/>
      </w:divBdr>
    </w:div>
    <w:div w:id="875195826">
      <w:bodyDiv w:val="1"/>
      <w:marLeft w:val="0"/>
      <w:marRight w:val="0"/>
      <w:marTop w:val="0"/>
      <w:marBottom w:val="0"/>
      <w:divBdr>
        <w:top w:val="none" w:sz="0" w:space="0" w:color="auto"/>
        <w:left w:val="none" w:sz="0" w:space="0" w:color="auto"/>
        <w:bottom w:val="none" w:sz="0" w:space="0" w:color="auto"/>
        <w:right w:val="none" w:sz="0" w:space="0" w:color="auto"/>
      </w:divBdr>
      <w:divsChild>
        <w:div w:id="1946687624">
          <w:marLeft w:val="0"/>
          <w:marRight w:val="0"/>
          <w:marTop w:val="0"/>
          <w:marBottom w:val="0"/>
          <w:divBdr>
            <w:top w:val="none" w:sz="0" w:space="0" w:color="auto"/>
            <w:left w:val="none" w:sz="0" w:space="0" w:color="auto"/>
            <w:bottom w:val="none" w:sz="0" w:space="0" w:color="auto"/>
            <w:right w:val="none" w:sz="0" w:space="0" w:color="auto"/>
          </w:divBdr>
        </w:div>
      </w:divsChild>
    </w:div>
    <w:div w:id="934245429">
      <w:bodyDiv w:val="1"/>
      <w:marLeft w:val="0"/>
      <w:marRight w:val="0"/>
      <w:marTop w:val="0"/>
      <w:marBottom w:val="0"/>
      <w:divBdr>
        <w:top w:val="none" w:sz="0" w:space="0" w:color="auto"/>
        <w:left w:val="none" w:sz="0" w:space="0" w:color="auto"/>
        <w:bottom w:val="none" w:sz="0" w:space="0" w:color="auto"/>
        <w:right w:val="none" w:sz="0" w:space="0" w:color="auto"/>
      </w:divBdr>
    </w:div>
    <w:div w:id="1139106790">
      <w:bodyDiv w:val="1"/>
      <w:marLeft w:val="0"/>
      <w:marRight w:val="0"/>
      <w:marTop w:val="0"/>
      <w:marBottom w:val="0"/>
      <w:divBdr>
        <w:top w:val="none" w:sz="0" w:space="0" w:color="auto"/>
        <w:left w:val="none" w:sz="0" w:space="0" w:color="auto"/>
        <w:bottom w:val="none" w:sz="0" w:space="0" w:color="auto"/>
        <w:right w:val="none" w:sz="0" w:space="0" w:color="auto"/>
      </w:divBdr>
      <w:divsChild>
        <w:div w:id="650644276">
          <w:marLeft w:val="0"/>
          <w:marRight w:val="0"/>
          <w:marTop w:val="225"/>
          <w:marBottom w:val="0"/>
          <w:divBdr>
            <w:top w:val="none" w:sz="0" w:space="0" w:color="auto"/>
            <w:left w:val="none" w:sz="0" w:space="0" w:color="auto"/>
            <w:bottom w:val="none" w:sz="0" w:space="0" w:color="auto"/>
            <w:right w:val="none" w:sz="0" w:space="0" w:color="auto"/>
          </w:divBdr>
          <w:divsChild>
            <w:div w:id="549728037">
              <w:marLeft w:val="0"/>
              <w:marRight w:val="0"/>
              <w:marTop w:val="0"/>
              <w:marBottom w:val="0"/>
              <w:divBdr>
                <w:top w:val="none" w:sz="0" w:space="0" w:color="auto"/>
                <w:left w:val="none" w:sz="0" w:space="0" w:color="auto"/>
                <w:bottom w:val="none" w:sz="0" w:space="0" w:color="auto"/>
                <w:right w:val="none" w:sz="0" w:space="0" w:color="auto"/>
              </w:divBdr>
              <w:divsChild>
                <w:div w:id="1652826228">
                  <w:marLeft w:val="0"/>
                  <w:marRight w:val="0"/>
                  <w:marTop w:val="0"/>
                  <w:marBottom w:val="0"/>
                  <w:divBdr>
                    <w:top w:val="none" w:sz="0" w:space="0" w:color="auto"/>
                    <w:left w:val="none" w:sz="0" w:space="0" w:color="auto"/>
                    <w:bottom w:val="none" w:sz="0" w:space="0" w:color="auto"/>
                    <w:right w:val="none" w:sz="0" w:space="0" w:color="auto"/>
                  </w:divBdr>
                  <w:divsChild>
                    <w:div w:id="618099342">
                      <w:marLeft w:val="0"/>
                      <w:marRight w:val="0"/>
                      <w:marTop w:val="0"/>
                      <w:marBottom w:val="0"/>
                      <w:divBdr>
                        <w:top w:val="none" w:sz="0" w:space="0" w:color="auto"/>
                        <w:left w:val="none" w:sz="0" w:space="0" w:color="auto"/>
                        <w:bottom w:val="none" w:sz="0" w:space="0" w:color="auto"/>
                        <w:right w:val="none" w:sz="0" w:space="0" w:color="auto"/>
                      </w:divBdr>
                      <w:divsChild>
                        <w:div w:id="1111052308">
                          <w:marLeft w:val="0"/>
                          <w:marRight w:val="0"/>
                          <w:marTop w:val="0"/>
                          <w:marBottom w:val="0"/>
                          <w:divBdr>
                            <w:top w:val="none" w:sz="0" w:space="0" w:color="auto"/>
                            <w:left w:val="none" w:sz="0" w:space="0" w:color="auto"/>
                            <w:bottom w:val="none" w:sz="0" w:space="0" w:color="auto"/>
                            <w:right w:val="none" w:sz="0" w:space="0" w:color="auto"/>
                          </w:divBdr>
                          <w:divsChild>
                            <w:div w:id="312373898">
                              <w:marLeft w:val="0"/>
                              <w:marRight w:val="0"/>
                              <w:marTop w:val="0"/>
                              <w:marBottom w:val="0"/>
                              <w:divBdr>
                                <w:top w:val="none" w:sz="0" w:space="0" w:color="auto"/>
                                <w:left w:val="none" w:sz="0" w:space="0" w:color="auto"/>
                                <w:bottom w:val="none" w:sz="0" w:space="0" w:color="auto"/>
                                <w:right w:val="none" w:sz="0" w:space="0" w:color="auto"/>
                              </w:divBdr>
                              <w:divsChild>
                                <w:div w:id="1499420238">
                                  <w:marLeft w:val="0"/>
                                  <w:marRight w:val="0"/>
                                  <w:marTop w:val="0"/>
                                  <w:marBottom w:val="0"/>
                                  <w:divBdr>
                                    <w:top w:val="none" w:sz="0" w:space="0" w:color="auto"/>
                                    <w:left w:val="none" w:sz="0" w:space="0" w:color="auto"/>
                                    <w:bottom w:val="none" w:sz="0" w:space="0" w:color="auto"/>
                                    <w:right w:val="none" w:sz="0" w:space="0" w:color="auto"/>
                                  </w:divBdr>
                                  <w:divsChild>
                                    <w:div w:id="1882588876">
                                      <w:marLeft w:val="0"/>
                                      <w:marRight w:val="0"/>
                                      <w:marTop w:val="0"/>
                                      <w:marBottom w:val="0"/>
                                      <w:divBdr>
                                        <w:top w:val="none" w:sz="0" w:space="0" w:color="auto"/>
                                        <w:left w:val="none" w:sz="0" w:space="0" w:color="auto"/>
                                        <w:bottom w:val="none" w:sz="0" w:space="0" w:color="auto"/>
                                        <w:right w:val="none" w:sz="0" w:space="0" w:color="auto"/>
                                      </w:divBdr>
                                      <w:divsChild>
                                        <w:div w:id="1882279751">
                                          <w:marLeft w:val="0"/>
                                          <w:marRight w:val="0"/>
                                          <w:marTop w:val="0"/>
                                          <w:marBottom w:val="0"/>
                                          <w:divBdr>
                                            <w:top w:val="none" w:sz="0" w:space="0" w:color="auto"/>
                                            <w:left w:val="none" w:sz="0" w:space="0" w:color="auto"/>
                                            <w:bottom w:val="none" w:sz="0" w:space="0" w:color="auto"/>
                                            <w:right w:val="none" w:sz="0" w:space="0" w:color="auto"/>
                                          </w:divBdr>
                                          <w:divsChild>
                                            <w:div w:id="7599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361762">
      <w:bodyDiv w:val="1"/>
      <w:marLeft w:val="300"/>
      <w:marRight w:val="300"/>
      <w:marTop w:val="150"/>
      <w:marBottom w:val="150"/>
      <w:divBdr>
        <w:top w:val="none" w:sz="0" w:space="0" w:color="auto"/>
        <w:left w:val="none" w:sz="0" w:space="0" w:color="auto"/>
        <w:bottom w:val="none" w:sz="0" w:space="0" w:color="auto"/>
        <w:right w:val="none" w:sz="0" w:space="0" w:color="auto"/>
      </w:divBdr>
      <w:divsChild>
        <w:div w:id="632365964">
          <w:marLeft w:val="0"/>
          <w:marRight w:val="0"/>
          <w:marTop w:val="0"/>
          <w:marBottom w:val="0"/>
          <w:divBdr>
            <w:top w:val="none" w:sz="0" w:space="0" w:color="auto"/>
            <w:left w:val="none" w:sz="0" w:space="0" w:color="auto"/>
            <w:bottom w:val="none" w:sz="0" w:space="0" w:color="auto"/>
            <w:right w:val="none" w:sz="0" w:space="0" w:color="auto"/>
          </w:divBdr>
          <w:divsChild>
            <w:div w:id="1279022951">
              <w:marLeft w:val="0"/>
              <w:marRight w:val="3900"/>
              <w:marTop w:val="0"/>
              <w:marBottom w:val="0"/>
              <w:divBdr>
                <w:top w:val="none" w:sz="0" w:space="0" w:color="auto"/>
                <w:left w:val="none" w:sz="0" w:space="0" w:color="auto"/>
                <w:bottom w:val="none" w:sz="0" w:space="0" w:color="auto"/>
                <w:right w:val="none" w:sz="0" w:space="0" w:color="auto"/>
              </w:divBdr>
              <w:divsChild>
                <w:div w:id="646859743">
                  <w:marLeft w:val="0"/>
                  <w:marRight w:val="0"/>
                  <w:marTop w:val="0"/>
                  <w:marBottom w:val="0"/>
                  <w:divBdr>
                    <w:top w:val="none" w:sz="0" w:space="0" w:color="auto"/>
                    <w:left w:val="none" w:sz="0" w:space="0" w:color="auto"/>
                    <w:bottom w:val="none" w:sz="0" w:space="0" w:color="auto"/>
                    <w:right w:val="none" w:sz="0" w:space="0" w:color="auto"/>
                  </w:divBdr>
                  <w:divsChild>
                    <w:div w:id="1676419399">
                      <w:marLeft w:val="0"/>
                      <w:marRight w:val="0"/>
                      <w:marTop w:val="0"/>
                      <w:marBottom w:val="0"/>
                      <w:divBdr>
                        <w:top w:val="none" w:sz="0" w:space="0" w:color="auto"/>
                        <w:left w:val="none" w:sz="0" w:space="0" w:color="auto"/>
                        <w:bottom w:val="none" w:sz="0" w:space="0" w:color="auto"/>
                        <w:right w:val="none" w:sz="0" w:space="0" w:color="auto"/>
                      </w:divBdr>
                      <w:divsChild>
                        <w:div w:id="148500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596996">
      <w:bodyDiv w:val="1"/>
      <w:marLeft w:val="0"/>
      <w:marRight w:val="0"/>
      <w:marTop w:val="0"/>
      <w:marBottom w:val="0"/>
      <w:divBdr>
        <w:top w:val="none" w:sz="0" w:space="0" w:color="auto"/>
        <w:left w:val="none" w:sz="0" w:space="0" w:color="auto"/>
        <w:bottom w:val="none" w:sz="0" w:space="0" w:color="auto"/>
        <w:right w:val="none" w:sz="0" w:space="0" w:color="auto"/>
      </w:divBdr>
      <w:divsChild>
        <w:div w:id="1370494566">
          <w:marLeft w:val="0"/>
          <w:marRight w:val="0"/>
          <w:marTop w:val="0"/>
          <w:marBottom w:val="0"/>
          <w:divBdr>
            <w:top w:val="none" w:sz="0" w:space="0" w:color="auto"/>
            <w:left w:val="none" w:sz="0" w:space="0" w:color="auto"/>
            <w:bottom w:val="none" w:sz="0" w:space="0" w:color="auto"/>
            <w:right w:val="none" w:sz="0" w:space="0" w:color="auto"/>
          </w:divBdr>
        </w:div>
      </w:divsChild>
    </w:div>
    <w:div w:id="1405100727">
      <w:bodyDiv w:val="1"/>
      <w:marLeft w:val="0"/>
      <w:marRight w:val="0"/>
      <w:marTop w:val="0"/>
      <w:marBottom w:val="0"/>
      <w:divBdr>
        <w:top w:val="none" w:sz="0" w:space="0" w:color="auto"/>
        <w:left w:val="none" w:sz="0" w:space="0" w:color="auto"/>
        <w:bottom w:val="none" w:sz="0" w:space="0" w:color="auto"/>
        <w:right w:val="none" w:sz="0" w:space="0" w:color="auto"/>
      </w:divBdr>
      <w:divsChild>
        <w:div w:id="59325350">
          <w:marLeft w:val="0"/>
          <w:marRight w:val="0"/>
          <w:marTop w:val="0"/>
          <w:marBottom w:val="0"/>
          <w:divBdr>
            <w:top w:val="none" w:sz="0" w:space="0" w:color="auto"/>
            <w:left w:val="none" w:sz="0" w:space="0" w:color="auto"/>
            <w:bottom w:val="none" w:sz="0" w:space="0" w:color="auto"/>
            <w:right w:val="none" w:sz="0" w:space="0" w:color="auto"/>
          </w:divBdr>
        </w:div>
        <w:div w:id="1782721351">
          <w:marLeft w:val="0"/>
          <w:marRight w:val="0"/>
          <w:marTop w:val="0"/>
          <w:marBottom w:val="0"/>
          <w:divBdr>
            <w:top w:val="none" w:sz="0" w:space="0" w:color="auto"/>
            <w:left w:val="none" w:sz="0" w:space="0" w:color="auto"/>
            <w:bottom w:val="none" w:sz="0" w:space="0" w:color="auto"/>
            <w:right w:val="none" w:sz="0" w:space="0" w:color="auto"/>
          </w:divBdr>
        </w:div>
      </w:divsChild>
    </w:div>
    <w:div w:id="1442333687">
      <w:bodyDiv w:val="1"/>
      <w:marLeft w:val="0"/>
      <w:marRight w:val="0"/>
      <w:marTop w:val="0"/>
      <w:marBottom w:val="0"/>
      <w:divBdr>
        <w:top w:val="none" w:sz="0" w:space="0" w:color="auto"/>
        <w:left w:val="none" w:sz="0" w:space="0" w:color="auto"/>
        <w:bottom w:val="none" w:sz="0" w:space="0" w:color="auto"/>
        <w:right w:val="none" w:sz="0" w:space="0" w:color="auto"/>
      </w:divBdr>
    </w:div>
    <w:div w:id="169267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9073</Words>
  <Characters>51717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Глава 3: Современное состояние финансовых результатов в ЗАО «Колышлейский хлеб»</vt:lpstr>
    </vt:vector>
  </TitlesOfParts>
  <Company>дом</Company>
  <LinksUpToDate>false</LinksUpToDate>
  <CharactersWithSpaces>60669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3: Современное состояние финансовых результатов в ЗАО «Колышлейский хлеб»</dc:title>
  <dc:subject/>
  <dc:creator>Люда</dc:creator>
  <cp:keywords/>
  <dc:description/>
  <cp:lastModifiedBy>Irina</cp:lastModifiedBy>
  <cp:revision>2</cp:revision>
  <cp:lastPrinted>2006-11-06T09:13:00Z</cp:lastPrinted>
  <dcterms:created xsi:type="dcterms:W3CDTF">2014-08-16T10:01:00Z</dcterms:created>
  <dcterms:modified xsi:type="dcterms:W3CDTF">2014-08-16T10:01:00Z</dcterms:modified>
</cp:coreProperties>
</file>