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9DE" w:rsidRPr="00372B28" w:rsidRDefault="00F809DE" w:rsidP="00372B28">
      <w:pPr>
        <w:pStyle w:val="8"/>
        <w:tabs>
          <w:tab w:val="left" w:pos="9214"/>
        </w:tabs>
        <w:spacing w:line="360" w:lineRule="auto"/>
        <w:ind w:firstLine="709"/>
        <w:rPr>
          <w:sz w:val="28"/>
          <w:szCs w:val="28"/>
        </w:rPr>
      </w:pPr>
      <w:r w:rsidRPr="00372B28">
        <w:rPr>
          <w:sz w:val="28"/>
          <w:szCs w:val="28"/>
        </w:rPr>
        <w:t>Содержание</w:t>
      </w:r>
    </w:p>
    <w:p w:rsidR="00F809DE" w:rsidRPr="00372B28" w:rsidRDefault="00F809DE" w:rsidP="00372B28">
      <w:pPr>
        <w:spacing w:line="360" w:lineRule="auto"/>
        <w:ind w:firstLine="709"/>
        <w:rPr>
          <w:szCs w:val="28"/>
        </w:rPr>
      </w:pPr>
    </w:p>
    <w:p w:rsidR="00F809DE" w:rsidRPr="00372B28" w:rsidRDefault="00F809DE" w:rsidP="00372B28">
      <w:pPr>
        <w:spacing w:line="360" w:lineRule="auto"/>
        <w:rPr>
          <w:szCs w:val="28"/>
        </w:rPr>
      </w:pPr>
      <w:r w:rsidRPr="00372B28">
        <w:rPr>
          <w:szCs w:val="28"/>
        </w:rPr>
        <w:t>Введен</w:t>
      </w:r>
      <w:r w:rsidR="004630AB" w:rsidRPr="00372B28">
        <w:rPr>
          <w:szCs w:val="28"/>
        </w:rPr>
        <w:t>ие ....................................................................</w:t>
      </w:r>
      <w:r w:rsidR="00372B28">
        <w:rPr>
          <w:szCs w:val="28"/>
        </w:rPr>
        <w:t>..........</w:t>
      </w:r>
      <w:r w:rsidR="004630AB" w:rsidRPr="00372B28">
        <w:rPr>
          <w:szCs w:val="28"/>
        </w:rPr>
        <w:t>....................................</w:t>
      </w:r>
      <w:r w:rsidRPr="00372B28">
        <w:rPr>
          <w:szCs w:val="28"/>
        </w:rPr>
        <w:t>4</w:t>
      </w:r>
    </w:p>
    <w:p w:rsidR="00F809DE" w:rsidRPr="00372B28" w:rsidRDefault="00F809DE" w:rsidP="00372B28">
      <w:pPr>
        <w:tabs>
          <w:tab w:val="left" w:pos="9214"/>
        </w:tabs>
        <w:spacing w:line="360" w:lineRule="auto"/>
        <w:rPr>
          <w:szCs w:val="28"/>
        </w:rPr>
      </w:pPr>
      <w:r w:rsidRPr="00372B28">
        <w:rPr>
          <w:szCs w:val="28"/>
        </w:rPr>
        <w:t>Раздел 1. Анализ хозяйственной деятельности ЗАО «</w:t>
      </w:r>
      <w:r w:rsidR="009821FF" w:rsidRPr="00372B28">
        <w:rPr>
          <w:szCs w:val="28"/>
        </w:rPr>
        <w:t>Радуга</w:t>
      </w:r>
      <w:r w:rsidRPr="00372B28">
        <w:rPr>
          <w:szCs w:val="28"/>
        </w:rPr>
        <w:t>» .........</w:t>
      </w:r>
      <w:r w:rsidR="004630AB" w:rsidRPr="00372B28">
        <w:rPr>
          <w:szCs w:val="28"/>
        </w:rPr>
        <w:t>...</w:t>
      </w:r>
      <w:r w:rsidR="00372B28">
        <w:rPr>
          <w:szCs w:val="28"/>
        </w:rPr>
        <w:t>..........</w:t>
      </w:r>
      <w:r w:rsidR="004630AB" w:rsidRPr="00372B28">
        <w:rPr>
          <w:szCs w:val="28"/>
        </w:rPr>
        <w:t>....</w:t>
      </w:r>
      <w:r w:rsidR="003F31FE" w:rsidRPr="00372B28">
        <w:rPr>
          <w:szCs w:val="28"/>
        </w:rPr>
        <w:t>5</w:t>
      </w:r>
    </w:p>
    <w:p w:rsidR="00F809DE" w:rsidRPr="00372B28" w:rsidRDefault="00F809DE" w:rsidP="00372B28">
      <w:pPr>
        <w:spacing w:line="360" w:lineRule="auto"/>
        <w:jc w:val="both"/>
        <w:rPr>
          <w:szCs w:val="28"/>
        </w:rPr>
      </w:pPr>
      <w:r w:rsidRPr="00372B28">
        <w:rPr>
          <w:szCs w:val="28"/>
        </w:rPr>
        <w:t>1.1. Анализ организационно-технического уровня про</w:t>
      </w:r>
      <w:r w:rsidR="004630AB" w:rsidRPr="00372B28">
        <w:rPr>
          <w:szCs w:val="28"/>
        </w:rPr>
        <w:t>изводства ....</w:t>
      </w:r>
      <w:r w:rsidR="00372B28">
        <w:rPr>
          <w:szCs w:val="28"/>
        </w:rPr>
        <w:t>.....</w:t>
      </w:r>
      <w:r w:rsidR="004630AB" w:rsidRPr="00372B28">
        <w:rPr>
          <w:szCs w:val="28"/>
        </w:rPr>
        <w:t>.......</w:t>
      </w:r>
      <w:r w:rsidR="003F31FE" w:rsidRPr="00372B28">
        <w:rPr>
          <w:szCs w:val="28"/>
        </w:rPr>
        <w:t>5</w:t>
      </w:r>
    </w:p>
    <w:p w:rsidR="00F809DE" w:rsidRPr="00372B28" w:rsidRDefault="00F809DE" w:rsidP="00372B28">
      <w:pPr>
        <w:spacing w:line="360" w:lineRule="auto"/>
        <w:jc w:val="both"/>
        <w:rPr>
          <w:szCs w:val="28"/>
        </w:rPr>
      </w:pPr>
      <w:r w:rsidRPr="00372B28">
        <w:rPr>
          <w:szCs w:val="28"/>
        </w:rPr>
        <w:t>1.2. Анализ производства и реализации продукции ......</w:t>
      </w:r>
      <w:r w:rsidR="004630AB" w:rsidRPr="00372B28">
        <w:rPr>
          <w:szCs w:val="28"/>
        </w:rPr>
        <w:t>...................</w:t>
      </w:r>
      <w:r w:rsidR="00372B28">
        <w:rPr>
          <w:szCs w:val="28"/>
        </w:rPr>
        <w:t>....</w:t>
      </w:r>
      <w:r w:rsidR="004630AB" w:rsidRPr="00372B28">
        <w:rPr>
          <w:szCs w:val="28"/>
        </w:rPr>
        <w:t>......</w:t>
      </w:r>
      <w:r w:rsidR="003F31FE" w:rsidRPr="00372B28">
        <w:rPr>
          <w:szCs w:val="28"/>
        </w:rPr>
        <w:t>10</w:t>
      </w:r>
    </w:p>
    <w:p w:rsidR="00F809DE" w:rsidRPr="00372B28" w:rsidRDefault="00F809DE" w:rsidP="00372B28">
      <w:pPr>
        <w:spacing w:line="360" w:lineRule="auto"/>
        <w:jc w:val="both"/>
        <w:rPr>
          <w:szCs w:val="28"/>
        </w:rPr>
      </w:pPr>
      <w:r w:rsidRPr="00372B28">
        <w:rPr>
          <w:szCs w:val="28"/>
        </w:rPr>
        <w:t>1.2.1. Анализ динамики и выполнения плана про</w:t>
      </w:r>
      <w:r w:rsidR="004630AB" w:rsidRPr="00372B28">
        <w:rPr>
          <w:szCs w:val="28"/>
        </w:rPr>
        <w:t>изводства продукции .....</w:t>
      </w:r>
      <w:r w:rsidR="003F31FE" w:rsidRPr="00372B28">
        <w:rPr>
          <w:szCs w:val="28"/>
        </w:rPr>
        <w:t>10</w:t>
      </w:r>
    </w:p>
    <w:p w:rsidR="00F809DE" w:rsidRPr="00372B28" w:rsidRDefault="00F809DE" w:rsidP="00372B28">
      <w:pPr>
        <w:spacing w:line="360" w:lineRule="auto"/>
        <w:jc w:val="both"/>
        <w:rPr>
          <w:szCs w:val="28"/>
        </w:rPr>
      </w:pPr>
      <w:r w:rsidRPr="00372B28">
        <w:rPr>
          <w:szCs w:val="28"/>
        </w:rPr>
        <w:t>1.2.2. Анализ ассортимента и структуры продукции ............</w:t>
      </w:r>
      <w:r w:rsidR="004630AB" w:rsidRPr="00372B28">
        <w:rPr>
          <w:szCs w:val="28"/>
        </w:rPr>
        <w:t>...........................</w:t>
      </w:r>
      <w:r w:rsidR="003F31FE" w:rsidRPr="00372B28">
        <w:rPr>
          <w:szCs w:val="28"/>
        </w:rPr>
        <w:t>12</w:t>
      </w:r>
    </w:p>
    <w:p w:rsidR="00F809DE" w:rsidRPr="00372B28" w:rsidRDefault="00F809DE" w:rsidP="00372B28">
      <w:pPr>
        <w:spacing w:line="360" w:lineRule="auto"/>
        <w:jc w:val="both"/>
        <w:rPr>
          <w:szCs w:val="28"/>
        </w:rPr>
      </w:pPr>
      <w:r w:rsidRPr="00372B28">
        <w:rPr>
          <w:szCs w:val="28"/>
        </w:rPr>
        <w:t xml:space="preserve">1.3. Анализ использования трудовых ресурсов предприятия </w:t>
      </w:r>
      <w:r w:rsidR="003F31FE" w:rsidRPr="00372B28">
        <w:rPr>
          <w:szCs w:val="28"/>
        </w:rPr>
        <w:t>.........................15</w:t>
      </w:r>
    </w:p>
    <w:p w:rsidR="00F809DE" w:rsidRPr="00372B28" w:rsidRDefault="00F809DE" w:rsidP="00372B28">
      <w:pPr>
        <w:spacing w:line="360" w:lineRule="auto"/>
        <w:jc w:val="both"/>
        <w:rPr>
          <w:szCs w:val="28"/>
        </w:rPr>
      </w:pPr>
      <w:r w:rsidRPr="00372B28">
        <w:rPr>
          <w:szCs w:val="28"/>
        </w:rPr>
        <w:t>1.3.1. Анализ производительности труда ...............................</w:t>
      </w:r>
      <w:r w:rsidR="004630AB" w:rsidRPr="00372B28">
        <w:rPr>
          <w:szCs w:val="28"/>
        </w:rPr>
        <w:t>...........................</w:t>
      </w:r>
      <w:r w:rsidR="003F31FE" w:rsidRPr="00372B28">
        <w:rPr>
          <w:szCs w:val="28"/>
        </w:rPr>
        <w:t>15</w:t>
      </w:r>
    </w:p>
    <w:p w:rsidR="00F809DE" w:rsidRPr="00372B28" w:rsidRDefault="00F809DE" w:rsidP="00372B28">
      <w:pPr>
        <w:spacing w:line="360" w:lineRule="auto"/>
        <w:jc w:val="both"/>
        <w:rPr>
          <w:szCs w:val="28"/>
        </w:rPr>
      </w:pPr>
      <w:r w:rsidRPr="00372B28">
        <w:rPr>
          <w:szCs w:val="28"/>
        </w:rPr>
        <w:t>1.3.2. Анализ трудоемкости .....................................................</w:t>
      </w:r>
      <w:r w:rsidR="004630AB" w:rsidRPr="00372B28">
        <w:rPr>
          <w:szCs w:val="28"/>
        </w:rPr>
        <w:t>...........................</w:t>
      </w:r>
      <w:r w:rsidR="003F31FE" w:rsidRPr="00372B28">
        <w:rPr>
          <w:szCs w:val="28"/>
        </w:rPr>
        <w:t>18</w:t>
      </w:r>
    </w:p>
    <w:p w:rsidR="00F809DE" w:rsidRPr="00372B28" w:rsidRDefault="00F809DE" w:rsidP="00372B28">
      <w:pPr>
        <w:spacing w:line="360" w:lineRule="auto"/>
        <w:jc w:val="both"/>
        <w:rPr>
          <w:szCs w:val="28"/>
        </w:rPr>
      </w:pPr>
      <w:r w:rsidRPr="00372B28">
        <w:rPr>
          <w:szCs w:val="28"/>
        </w:rPr>
        <w:t>1.4. Анализ использования основных средств .......................</w:t>
      </w:r>
      <w:r w:rsidR="004630AB" w:rsidRPr="00372B28">
        <w:rPr>
          <w:szCs w:val="28"/>
        </w:rPr>
        <w:t>...........................</w:t>
      </w:r>
      <w:r w:rsidR="003F31FE" w:rsidRPr="00372B28">
        <w:rPr>
          <w:szCs w:val="28"/>
        </w:rPr>
        <w:t>19</w:t>
      </w:r>
    </w:p>
    <w:p w:rsidR="00F809DE" w:rsidRPr="00372B28" w:rsidRDefault="00F809DE" w:rsidP="00372B28">
      <w:pPr>
        <w:spacing w:line="360" w:lineRule="auto"/>
        <w:jc w:val="both"/>
        <w:rPr>
          <w:szCs w:val="28"/>
        </w:rPr>
      </w:pPr>
      <w:r w:rsidRPr="00372B28">
        <w:rPr>
          <w:szCs w:val="28"/>
        </w:rPr>
        <w:t>1.4.1. Анализ интенсивности и эффективности исп</w:t>
      </w:r>
      <w:r w:rsidR="004630AB" w:rsidRPr="00372B28">
        <w:rPr>
          <w:szCs w:val="28"/>
        </w:rPr>
        <w:t>ользования ОПФ ............</w:t>
      </w:r>
      <w:r w:rsidR="003F31FE" w:rsidRPr="00372B28">
        <w:rPr>
          <w:szCs w:val="28"/>
        </w:rPr>
        <w:t>19</w:t>
      </w:r>
    </w:p>
    <w:p w:rsidR="00F809DE" w:rsidRPr="00372B28" w:rsidRDefault="00F809DE" w:rsidP="00372B28">
      <w:pPr>
        <w:spacing w:line="360" w:lineRule="auto"/>
        <w:jc w:val="both"/>
        <w:rPr>
          <w:szCs w:val="28"/>
        </w:rPr>
      </w:pPr>
      <w:r w:rsidRPr="00372B28">
        <w:rPr>
          <w:szCs w:val="28"/>
        </w:rPr>
        <w:t>1.5. Анализ использования материальных ресурсов пре</w:t>
      </w:r>
      <w:r w:rsidR="004630AB" w:rsidRPr="00372B28">
        <w:rPr>
          <w:szCs w:val="28"/>
        </w:rPr>
        <w:t>дприятия .................</w:t>
      </w:r>
      <w:r w:rsidR="003F31FE" w:rsidRPr="00372B28">
        <w:rPr>
          <w:szCs w:val="28"/>
        </w:rPr>
        <w:t>24</w:t>
      </w:r>
    </w:p>
    <w:p w:rsidR="00F809DE" w:rsidRPr="00372B28" w:rsidRDefault="00F809DE" w:rsidP="00372B28">
      <w:pPr>
        <w:spacing w:line="360" w:lineRule="auto"/>
        <w:jc w:val="both"/>
        <w:rPr>
          <w:szCs w:val="28"/>
        </w:rPr>
      </w:pPr>
      <w:r w:rsidRPr="00372B28">
        <w:rPr>
          <w:szCs w:val="28"/>
        </w:rPr>
        <w:t>1.5.1. Анализ использования материальных ресурсов ...........</w:t>
      </w:r>
      <w:r w:rsidR="004630AB" w:rsidRPr="00372B28">
        <w:rPr>
          <w:szCs w:val="28"/>
        </w:rPr>
        <w:t>..........................</w:t>
      </w:r>
      <w:r w:rsidR="003F31FE" w:rsidRPr="00372B28">
        <w:rPr>
          <w:szCs w:val="28"/>
        </w:rPr>
        <w:t>24</w:t>
      </w:r>
    </w:p>
    <w:p w:rsidR="00F809DE" w:rsidRPr="00372B28" w:rsidRDefault="00F809DE" w:rsidP="00372B28">
      <w:pPr>
        <w:spacing w:line="360" w:lineRule="auto"/>
        <w:jc w:val="both"/>
        <w:rPr>
          <w:szCs w:val="28"/>
        </w:rPr>
      </w:pPr>
      <w:r w:rsidRPr="00372B28">
        <w:rPr>
          <w:szCs w:val="28"/>
        </w:rPr>
        <w:t>1.6. Анализ себестоимости продукции ....................................</w:t>
      </w:r>
      <w:r w:rsidR="004630AB" w:rsidRPr="00372B28">
        <w:rPr>
          <w:szCs w:val="28"/>
        </w:rPr>
        <w:t>..........................</w:t>
      </w:r>
      <w:r w:rsidR="003F31FE" w:rsidRPr="00372B28">
        <w:rPr>
          <w:szCs w:val="28"/>
        </w:rPr>
        <w:t>28</w:t>
      </w:r>
    </w:p>
    <w:p w:rsidR="00F809DE" w:rsidRPr="00372B28" w:rsidRDefault="00F809DE" w:rsidP="00372B28">
      <w:pPr>
        <w:spacing w:line="360" w:lineRule="auto"/>
        <w:jc w:val="both"/>
        <w:rPr>
          <w:szCs w:val="28"/>
        </w:rPr>
      </w:pPr>
      <w:r w:rsidRPr="00372B28">
        <w:rPr>
          <w:szCs w:val="28"/>
        </w:rPr>
        <w:t>1.6.1.Анализ общей суммы затрат на производство проду</w:t>
      </w:r>
      <w:r w:rsidR="004630AB" w:rsidRPr="00372B28">
        <w:rPr>
          <w:szCs w:val="28"/>
        </w:rPr>
        <w:t>кции .....................</w:t>
      </w:r>
      <w:r w:rsidR="003F31FE" w:rsidRPr="00372B28">
        <w:rPr>
          <w:szCs w:val="28"/>
        </w:rPr>
        <w:t>28</w:t>
      </w:r>
    </w:p>
    <w:p w:rsidR="00F809DE" w:rsidRPr="00372B28" w:rsidRDefault="00F809DE" w:rsidP="00372B28">
      <w:pPr>
        <w:spacing w:line="360" w:lineRule="auto"/>
        <w:jc w:val="both"/>
        <w:rPr>
          <w:szCs w:val="28"/>
        </w:rPr>
      </w:pPr>
      <w:r w:rsidRPr="00372B28">
        <w:rPr>
          <w:szCs w:val="28"/>
        </w:rPr>
        <w:t>1.7. Анализ финансовых результатов деятельности пред</w:t>
      </w:r>
      <w:r w:rsidR="004630AB" w:rsidRPr="00372B28">
        <w:rPr>
          <w:szCs w:val="28"/>
        </w:rPr>
        <w:t>приятия ..................</w:t>
      </w:r>
      <w:r w:rsidR="003F31FE" w:rsidRPr="00372B28">
        <w:rPr>
          <w:szCs w:val="28"/>
        </w:rPr>
        <w:t>30</w:t>
      </w:r>
    </w:p>
    <w:p w:rsidR="00F809DE" w:rsidRPr="00372B28" w:rsidRDefault="00F809DE" w:rsidP="00372B28">
      <w:pPr>
        <w:spacing w:line="360" w:lineRule="auto"/>
        <w:jc w:val="both"/>
        <w:rPr>
          <w:szCs w:val="28"/>
        </w:rPr>
      </w:pPr>
      <w:r w:rsidRPr="00372B28">
        <w:rPr>
          <w:szCs w:val="28"/>
        </w:rPr>
        <w:t>1.7.1. Анализ финансовых результатов производства п</w:t>
      </w:r>
      <w:r w:rsidR="004630AB" w:rsidRPr="00372B28">
        <w:rPr>
          <w:szCs w:val="28"/>
        </w:rPr>
        <w:t>родукции ..................</w:t>
      </w:r>
      <w:r w:rsidR="003F31FE" w:rsidRPr="00372B28">
        <w:rPr>
          <w:szCs w:val="28"/>
        </w:rPr>
        <w:t>30</w:t>
      </w:r>
    </w:p>
    <w:p w:rsidR="00F809DE" w:rsidRPr="00372B28" w:rsidRDefault="00F809DE" w:rsidP="00372B28">
      <w:pPr>
        <w:spacing w:line="360" w:lineRule="auto"/>
        <w:jc w:val="both"/>
        <w:rPr>
          <w:szCs w:val="28"/>
        </w:rPr>
      </w:pPr>
      <w:r w:rsidRPr="00372B28">
        <w:rPr>
          <w:szCs w:val="28"/>
        </w:rPr>
        <w:t>1.7.2. Анализ рентабельности ....................................................</w:t>
      </w:r>
      <w:r w:rsidR="004630AB" w:rsidRPr="00372B28">
        <w:rPr>
          <w:szCs w:val="28"/>
        </w:rPr>
        <w:t>.........................</w:t>
      </w:r>
      <w:r w:rsidR="003F31FE" w:rsidRPr="00372B28">
        <w:rPr>
          <w:szCs w:val="28"/>
        </w:rPr>
        <w:t>30</w:t>
      </w:r>
    </w:p>
    <w:p w:rsidR="00F809DE" w:rsidRPr="00372B28" w:rsidRDefault="00F809DE" w:rsidP="00372B28">
      <w:pPr>
        <w:spacing w:line="360" w:lineRule="auto"/>
        <w:jc w:val="both"/>
        <w:rPr>
          <w:szCs w:val="28"/>
        </w:rPr>
      </w:pPr>
      <w:r w:rsidRPr="00372B28">
        <w:rPr>
          <w:szCs w:val="28"/>
        </w:rPr>
        <w:t>Заключение</w:t>
      </w:r>
      <w:r w:rsidR="003F31FE" w:rsidRPr="00372B28">
        <w:rPr>
          <w:szCs w:val="28"/>
        </w:rPr>
        <w:t xml:space="preserve"> ...........................................................................................................32</w:t>
      </w:r>
    </w:p>
    <w:p w:rsidR="00F809DE" w:rsidRPr="00372B28" w:rsidRDefault="00F809DE" w:rsidP="00372B28">
      <w:pPr>
        <w:spacing w:line="360" w:lineRule="auto"/>
        <w:jc w:val="both"/>
        <w:rPr>
          <w:szCs w:val="28"/>
        </w:rPr>
      </w:pPr>
      <w:r w:rsidRPr="00372B28">
        <w:rPr>
          <w:szCs w:val="28"/>
        </w:rPr>
        <w:t>Список литературы</w:t>
      </w:r>
      <w:r w:rsidR="003F31FE" w:rsidRPr="00372B28">
        <w:rPr>
          <w:szCs w:val="28"/>
        </w:rPr>
        <w:t xml:space="preserve"> ..............................................................................................34</w:t>
      </w:r>
    </w:p>
    <w:p w:rsidR="00DE731C" w:rsidRDefault="00E05ED0" w:rsidP="00372B28">
      <w:pPr>
        <w:spacing w:line="360" w:lineRule="auto"/>
        <w:ind w:firstLine="709"/>
        <w:jc w:val="center"/>
        <w:rPr>
          <w:b/>
          <w:szCs w:val="28"/>
        </w:rPr>
      </w:pPr>
      <w:r w:rsidRPr="00372B28">
        <w:rPr>
          <w:szCs w:val="28"/>
        </w:rPr>
        <w:br w:type="page"/>
      </w:r>
      <w:r w:rsidR="00DE731C" w:rsidRPr="00372B28">
        <w:rPr>
          <w:b/>
          <w:szCs w:val="28"/>
        </w:rPr>
        <w:lastRenderedPageBreak/>
        <w:t>Введение</w:t>
      </w:r>
    </w:p>
    <w:p w:rsidR="00372B28" w:rsidRPr="00372B28" w:rsidRDefault="00372B28" w:rsidP="00372B28">
      <w:pPr>
        <w:spacing w:line="360" w:lineRule="auto"/>
        <w:ind w:firstLine="709"/>
        <w:jc w:val="center"/>
        <w:rPr>
          <w:b/>
          <w:szCs w:val="28"/>
        </w:rPr>
      </w:pPr>
    </w:p>
    <w:p w:rsidR="00DE731C" w:rsidRPr="00372B28" w:rsidRDefault="00DE731C" w:rsidP="00372B28">
      <w:pPr>
        <w:spacing w:line="360" w:lineRule="auto"/>
        <w:ind w:firstLine="709"/>
        <w:jc w:val="both"/>
        <w:rPr>
          <w:szCs w:val="28"/>
        </w:rPr>
      </w:pPr>
      <w:r w:rsidRPr="00372B28">
        <w:rPr>
          <w:szCs w:val="28"/>
        </w:rPr>
        <w:tab/>
        <w:t>Анализ финансово-хозяйственной деятельности – научный способ познания сущности экономических явлений и процессов, основанный на расчленении их на составные части и изучении их во всем многообразии связей и зависимости.</w:t>
      </w:r>
    </w:p>
    <w:p w:rsidR="00DE731C" w:rsidRPr="00372B28" w:rsidRDefault="00DE731C" w:rsidP="00372B28">
      <w:pPr>
        <w:spacing w:line="360" w:lineRule="auto"/>
        <w:ind w:firstLine="709"/>
        <w:jc w:val="both"/>
        <w:rPr>
          <w:szCs w:val="28"/>
        </w:rPr>
      </w:pPr>
      <w:r w:rsidRPr="00372B28">
        <w:rPr>
          <w:szCs w:val="28"/>
        </w:rPr>
        <w:tab/>
        <w:t xml:space="preserve">Целью курсовой работы является проведение анализа финансово-хозяйственных показателей деятельности </w:t>
      </w:r>
      <w:r w:rsidR="00870C1F" w:rsidRPr="00372B28">
        <w:rPr>
          <w:szCs w:val="28"/>
        </w:rPr>
        <w:t xml:space="preserve">закрытого </w:t>
      </w:r>
      <w:r w:rsidRPr="00372B28">
        <w:rPr>
          <w:szCs w:val="28"/>
        </w:rPr>
        <w:t>акционерного общества «Радуга» и формулировка предложений и способов по их улучшению. Для достижения указанной цели мною были поставлены и решены следующие задачи:</w:t>
      </w:r>
    </w:p>
    <w:p w:rsidR="00DE731C" w:rsidRPr="00372B28" w:rsidRDefault="00DE731C" w:rsidP="000D6EBD">
      <w:pPr>
        <w:numPr>
          <w:ilvl w:val="0"/>
          <w:numId w:val="17"/>
        </w:numPr>
        <w:spacing w:line="360" w:lineRule="auto"/>
        <w:ind w:left="0" w:firstLine="709"/>
        <w:jc w:val="both"/>
        <w:rPr>
          <w:szCs w:val="28"/>
        </w:rPr>
      </w:pPr>
      <w:r w:rsidRPr="00372B28">
        <w:rPr>
          <w:szCs w:val="28"/>
        </w:rPr>
        <w:t>расширение теоретических знаний по изученному курсу АФХД</w:t>
      </w:r>
    </w:p>
    <w:p w:rsidR="00DE731C" w:rsidRPr="00372B28" w:rsidRDefault="00DE731C" w:rsidP="000D6EBD">
      <w:pPr>
        <w:numPr>
          <w:ilvl w:val="0"/>
          <w:numId w:val="17"/>
        </w:numPr>
        <w:spacing w:line="360" w:lineRule="auto"/>
        <w:ind w:left="0" w:firstLine="709"/>
        <w:jc w:val="both"/>
        <w:rPr>
          <w:szCs w:val="28"/>
        </w:rPr>
      </w:pPr>
      <w:r w:rsidRPr="00372B28">
        <w:rPr>
          <w:szCs w:val="28"/>
        </w:rPr>
        <w:t>приобретение навыков в составлении и оформлении списка источников литературы по теме проведенного исследования.</w:t>
      </w:r>
    </w:p>
    <w:p w:rsidR="00DE731C" w:rsidRPr="00372B28" w:rsidRDefault="00DE731C" w:rsidP="00372B28">
      <w:pPr>
        <w:tabs>
          <w:tab w:val="left" w:pos="720"/>
        </w:tabs>
        <w:spacing w:line="360" w:lineRule="auto"/>
        <w:ind w:firstLine="709"/>
        <w:jc w:val="both"/>
        <w:rPr>
          <w:szCs w:val="28"/>
        </w:rPr>
      </w:pPr>
      <w:r w:rsidRPr="00372B28">
        <w:rPr>
          <w:szCs w:val="28"/>
        </w:rPr>
        <w:tab/>
        <w:t xml:space="preserve">Итак, в данной курсовой работе подробно рассматривается работа </w:t>
      </w:r>
      <w:r w:rsidR="00870C1F" w:rsidRPr="00372B28">
        <w:rPr>
          <w:szCs w:val="28"/>
        </w:rPr>
        <w:t xml:space="preserve">закрытого </w:t>
      </w:r>
      <w:r w:rsidRPr="00372B28">
        <w:rPr>
          <w:szCs w:val="28"/>
        </w:rPr>
        <w:t>акционерного общества «Радуга» за пять лет (1998г. – 2002г.). Особое внимание уделяется двум последним годам (2001г. и 2002г.), для которых производится расчет организационно-технических уровней производства и их сравнение, расчет объема производства, процент выполнения плана. Также производится расчет и анализ производительности труда, фондоотдачи, материалоемкости, себестоимости и рентабельности продукции за 2001 и 2002 годы.</w:t>
      </w:r>
    </w:p>
    <w:p w:rsidR="00A24A0E" w:rsidRPr="00372B28" w:rsidRDefault="00372B28" w:rsidP="000D6EBD">
      <w:pPr>
        <w:pStyle w:val="a5"/>
        <w:spacing w:line="360" w:lineRule="auto"/>
        <w:ind w:firstLine="709"/>
        <w:jc w:val="center"/>
        <w:rPr>
          <w:b/>
          <w:sz w:val="28"/>
          <w:szCs w:val="28"/>
        </w:rPr>
      </w:pPr>
      <w:r>
        <w:rPr>
          <w:b/>
          <w:sz w:val="28"/>
          <w:szCs w:val="28"/>
        </w:rPr>
        <w:br w:type="page"/>
      </w:r>
      <w:r w:rsidR="00CC3E20" w:rsidRPr="00372B28">
        <w:rPr>
          <w:b/>
          <w:sz w:val="28"/>
          <w:szCs w:val="28"/>
        </w:rPr>
        <w:t>Раздел 1</w:t>
      </w:r>
      <w:r w:rsidR="00A24A0E" w:rsidRPr="00372B28">
        <w:rPr>
          <w:b/>
          <w:sz w:val="28"/>
          <w:szCs w:val="28"/>
        </w:rPr>
        <w:t xml:space="preserve">. </w:t>
      </w:r>
      <w:r w:rsidR="00E05ED0" w:rsidRPr="00372B28">
        <w:rPr>
          <w:b/>
          <w:sz w:val="28"/>
          <w:szCs w:val="28"/>
        </w:rPr>
        <w:t xml:space="preserve">Анализ </w:t>
      </w:r>
      <w:r w:rsidR="00A24A0E" w:rsidRPr="00372B28">
        <w:rPr>
          <w:b/>
          <w:sz w:val="28"/>
          <w:szCs w:val="28"/>
        </w:rPr>
        <w:t xml:space="preserve">хозяйственной деятельности </w:t>
      </w:r>
      <w:r w:rsidR="00A44864" w:rsidRPr="00372B28">
        <w:rPr>
          <w:b/>
          <w:sz w:val="28"/>
          <w:szCs w:val="28"/>
        </w:rPr>
        <w:t>ЗАО</w:t>
      </w:r>
      <w:r w:rsidR="00A44864" w:rsidRPr="00372B28">
        <w:rPr>
          <w:b/>
          <w:i/>
          <w:sz w:val="28"/>
          <w:szCs w:val="28"/>
        </w:rPr>
        <w:t xml:space="preserve"> </w:t>
      </w:r>
      <w:r w:rsidR="00A44864" w:rsidRPr="00372B28">
        <w:rPr>
          <w:b/>
          <w:sz w:val="28"/>
          <w:szCs w:val="28"/>
        </w:rPr>
        <w:t>«Радуга</w:t>
      </w:r>
      <w:r w:rsidR="00A24A0E" w:rsidRPr="00372B28">
        <w:rPr>
          <w:b/>
          <w:sz w:val="28"/>
          <w:szCs w:val="28"/>
        </w:rPr>
        <w:t>»</w:t>
      </w:r>
    </w:p>
    <w:p w:rsidR="00A24A0E" w:rsidRPr="00372B28" w:rsidRDefault="00A24A0E" w:rsidP="00372B28">
      <w:pPr>
        <w:pStyle w:val="a5"/>
        <w:spacing w:line="360" w:lineRule="auto"/>
        <w:ind w:firstLine="709"/>
        <w:jc w:val="center"/>
        <w:rPr>
          <w:b/>
          <w:sz w:val="28"/>
          <w:szCs w:val="28"/>
        </w:rPr>
      </w:pPr>
    </w:p>
    <w:p w:rsidR="00E05ED0" w:rsidRPr="00372B28" w:rsidRDefault="00A24A0E" w:rsidP="000D6EBD">
      <w:pPr>
        <w:pStyle w:val="a5"/>
        <w:numPr>
          <w:ilvl w:val="1"/>
          <w:numId w:val="1"/>
        </w:numPr>
        <w:tabs>
          <w:tab w:val="clear" w:pos="1440"/>
          <w:tab w:val="num" w:pos="1276"/>
        </w:tabs>
        <w:spacing w:line="360" w:lineRule="auto"/>
        <w:ind w:left="0" w:firstLine="709"/>
        <w:jc w:val="center"/>
        <w:rPr>
          <w:b/>
          <w:sz w:val="28"/>
          <w:szCs w:val="28"/>
        </w:rPr>
      </w:pPr>
      <w:r w:rsidRPr="00372B28">
        <w:rPr>
          <w:b/>
          <w:sz w:val="28"/>
          <w:szCs w:val="28"/>
        </w:rPr>
        <w:t xml:space="preserve">Анализ </w:t>
      </w:r>
      <w:r w:rsidR="00E05ED0" w:rsidRPr="00372B28">
        <w:rPr>
          <w:b/>
          <w:sz w:val="28"/>
          <w:szCs w:val="28"/>
        </w:rPr>
        <w:t>организационно-технического уровня</w:t>
      </w:r>
      <w:r w:rsidRPr="00372B28">
        <w:rPr>
          <w:b/>
          <w:sz w:val="28"/>
          <w:szCs w:val="28"/>
        </w:rPr>
        <w:t xml:space="preserve"> производства</w:t>
      </w:r>
    </w:p>
    <w:p w:rsidR="00E05ED0" w:rsidRPr="00372B28" w:rsidRDefault="00E05ED0" w:rsidP="00372B28">
      <w:pPr>
        <w:pStyle w:val="a5"/>
        <w:spacing w:line="360" w:lineRule="auto"/>
        <w:ind w:firstLine="709"/>
        <w:jc w:val="right"/>
        <w:rPr>
          <w:sz w:val="28"/>
          <w:szCs w:val="28"/>
        </w:rPr>
      </w:pPr>
      <w:r w:rsidRPr="00372B28">
        <w:rPr>
          <w:sz w:val="28"/>
          <w:szCs w:val="28"/>
        </w:rPr>
        <w:tab/>
        <w:t xml:space="preserve">Таблица </w:t>
      </w:r>
      <w:r w:rsidR="00CC3E20" w:rsidRPr="00372B28">
        <w:rPr>
          <w:sz w:val="28"/>
          <w:szCs w:val="28"/>
        </w:rPr>
        <w:t>1</w:t>
      </w:r>
      <w:r w:rsidR="00A24A0E" w:rsidRPr="00372B28">
        <w:rPr>
          <w:sz w:val="28"/>
          <w:szCs w:val="28"/>
        </w:rPr>
        <w:t>.</w:t>
      </w:r>
      <w:r w:rsidRPr="00372B28">
        <w:rPr>
          <w:sz w:val="28"/>
          <w:szCs w:val="28"/>
        </w:rPr>
        <w:t>1</w:t>
      </w:r>
    </w:p>
    <w:p w:rsidR="0067754E" w:rsidRPr="00372B28" w:rsidRDefault="0067754E" w:rsidP="00372B28">
      <w:pPr>
        <w:pStyle w:val="a5"/>
        <w:spacing w:line="360" w:lineRule="auto"/>
        <w:ind w:firstLine="709"/>
        <w:jc w:val="center"/>
        <w:rPr>
          <w:sz w:val="28"/>
          <w:szCs w:val="28"/>
        </w:rPr>
      </w:pPr>
      <w:r w:rsidRPr="00372B28">
        <w:rPr>
          <w:sz w:val="28"/>
          <w:szCs w:val="28"/>
        </w:rPr>
        <w:t>Исходные данные для</w:t>
      </w:r>
      <w:r w:rsidR="003436AE" w:rsidRPr="00372B28">
        <w:rPr>
          <w:sz w:val="28"/>
          <w:szCs w:val="28"/>
        </w:rPr>
        <w:t xml:space="preserve"> оценки и анализа ОТУП</w:t>
      </w:r>
    </w:p>
    <w:p w:rsidR="004D4BF8" w:rsidRPr="00372B28" w:rsidRDefault="004D4BF8" w:rsidP="00372B28">
      <w:pPr>
        <w:pStyle w:val="a5"/>
        <w:spacing w:line="360" w:lineRule="auto"/>
        <w:ind w:firstLine="709"/>
        <w:jc w:val="center"/>
        <w:rPr>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134"/>
        <w:gridCol w:w="851"/>
        <w:gridCol w:w="992"/>
        <w:gridCol w:w="851"/>
        <w:gridCol w:w="1134"/>
      </w:tblGrid>
      <w:tr w:rsidR="00E05ED0" w:rsidRPr="00372B28">
        <w:trPr>
          <w:cantSplit/>
        </w:trPr>
        <w:tc>
          <w:tcPr>
            <w:tcW w:w="4536" w:type="dxa"/>
            <w:vMerge w:val="restart"/>
          </w:tcPr>
          <w:p w:rsidR="00E05ED0" w:rsidRPr="00372B28" w:rsidRDefault="00E05ED0" w:rsidP="00372B28">
            <w:pPr>
              <w:jc w:val="center"/>
              <w:rPr>
                <w:sz w:val="22"/>
                <w:szCs w:val="22"/>
              </w:rPr>
            </w:pPr>
            <w:r w:rsidRPr="00372B28">
              <w:rPr>
                <w:sz w:val="22"/>
                <w:szCs w:val="22"/>
              </w:rPr>
              <w:t>Фактор</w:t>
            </w:r>
          </w:p>
        </w:tc>
        <w:tc>
          <w:tcPr>
            <w:tcW w:w="1134" w:type="dxa"/>
            <w:vMerge w:val="restart"/>
          </w:tcPr>
          <w:p w:rsidR="00E05ED0" w:rsidRPr="00372B28" w:rsidRDefault="00E05ED0" w:rsidP="00372B28">
            <w:pPr>
              <w:pStyle w:val="6"/>
              <w:rPr>
                <w:sz w:val="22"/>
                <w:szCs w:val="22"/>
              </w:rPr>
            </w:pPr>
            <w:r w:rsidRPr="00372B28">
              <w:rPr>
                <w:sz w:val="22"/>
                <w:szCs w:val="22"/>
              </w:rPr>
              <w:t>Показатель</w:t>
            </w:r>
          </w:p>
          <w:p w:rsidR="00E05ED0" w:rsidRPr="00372B28" w:rsidRDefault="00E05ED0" w:rsidP="00372B28">
            <w:pPr>
              <w:pStyle w:val="6"/>
              <w:rPr>
                <w:sz w:val="22"/>
                <w:szCs w:val="22"/>
              </w:rPr>
            </w:pPr>
            <w:r w:rsidRPr="00372B28">
              <w:rPr>
                <w:sz w:val="22"/>
                <w:szCs w:val="22"/>
              </w:rPr>
              <w:t xml:space="preserve">весомости </w:t>
            </w:r>
          </w:p>
        </w:tc>
        <w:tc>
          <w:tcPr>
            <w:tcW w:w="2694" w:type="dxa"/>
            <w:gridSpan w:val="3"/>
          </w:tcPr>
          <w:p w:rsidR="00E05ED0" w:rsidRPr="00372B28" w:rsidRDefault="00E05ED0" w:rsidP="00372B28">
            <w:pPr>
              <w:jc w:val="center"/>
              <w:rPr>
                <w:sz w:val="22"/>
                <w:szCs w:val="22"/>
              </w:rPr>
            </w:pPr>
            <w:r w:rsidRPr="00372B28">
              <w:rPr>
                <w:sz w:val="22"/>
                <w:szCs w:val="22"/>
              </w:rPr>
              <w:t>Значение фактора</w:t>
            </w:r>
          </w:p>
        </w:tc>
        <w:tc>
          <w:tcPr>
            <w:tcW w:w="1134" w:type="dxa"/>
            <w:vMerge w:val="restart"/>
          </w:tcPr>
          <w:p w:rsidR="00E05ED0" w:rsidRPr="00372B28" w:rsidRDefault="00E05ED0" w:rsidP="00372B28">
            <w:pPr>
              <w:jc w:val="center"/>
              <w:rPr>
                <w:sz w:val="22"/>
                <w:szCs w:val="22"/>
              </w:rPr>
            </w:pPr>
            <w:r w:rsidRPr="00372B28">
              <w:rPr>
                <w:sz w:val="22"/>
                <w:szCs w:val="22"/>
              </w:rPr>
              <w:t xml:space="preserve">Изменение </w:t>
            </w:r>
          </w:p>
          <w:p w:rsidR="00E05ED0" w:rsidRPr="00372B28" w:rsidRDefault="00E05ED0" w:rsidP="00372B28">
            <w:pPr>
              <w:jc w:val="center"/>
              <w:rPr>
                <w:sz w:val="22"/>
                <w:szCs w:val="22"/>
              </w:rPr>
            </w:pPr>
            <w:r w:rsidRPr="00372B28">
              <w:rPr>
                <w:sz w:val="22"/>
                <w:szCs w:val="22"/>
              </w:rPr>
              <w:t>%</w:t>
            </w:r>
          </w:p>
        </w:tc>
      </w:tr>
      <w:tr w:rsidR="00E05ED0" w:rsidRPr="00372B28">
        <w:trPr>
          <w:cantSplit/>
        </w:trPr>
        <w:tc>
          <w:tcPr>
            <w:tcW w:w="4536" w:type="dxa"/>
            <w:vMerge/>
          </w:tcPr>
          <w:p w:rsidR="00E05ED0" w:rsidRPr="00372B28" w:rsidRDefault="00E05ED0" w:rsidP="00372B28">
            <w:pPr>
              <w:jc w:val="center"/>
              <w:rPr>
                <w:sz w:val="22"/>
                <w:szCs w:val="22"/>
              </w:rPr>
            </w:pPr>
          </w:p>
        </w:tc>
        <w:tc>
          <w:tcPr>
            <w:tcW w:w="1134" w:type="dxa"/>
            <w:vMerge/>
          </w:tcPr>
          <w:p w:rsidR="00E05ED0" w:rsidRPr="00372B28" w:rsidRDefault="00E05ED0" w:rsidP="00372B28">
            <w:pPr>
              <w:jc w:val="center"/>
              <w:rPr>
                <w:sz w:val="22"/>
                <w:szCs w:val="22"/>
              </w:rPr>
            </w:pPr>
          </w:p>
        </w:tc>
        <w:tc>
          <w:tcPr>
            <w:tcW w:w="851" w:type="dxa"/>
            <w:vMerge w:val="restart"/>
          </w:tcPr>
          <w:p w:rsidR="00E05ED0" w:rsidRPr="00372B28" w:rsidRDefault="00E05ED0" w:rsidP="00372B28">
            <w:pPr>
              <w:jc w:val="center"/>
              <w:rPr>
                <w:sz w:val="22"/>
                <w:szCs w:val="22"/>
              </w:rPr>
            </w:pPr>
            <w:r w:rsidRPr="00372B28">
              <w:rPr>
                <w:sz w:val="22"/>
                <w:szCs w:val="22"/>
              </w:rPr>
              <w:t>норматив</w:t>
            </w:r>
          </w:p>
        </w:tc>
        <w:tc>
          <w:tcPr>
            <w:tcW w:w="1843" w:type="dxa"/>
            <w:gridSpan w:val="2"/>
          </w:tcPr>
          <w:p w:rsidR="00E05ED0" w:rsidRPr="00372B28" w:rsidRDefault="00E05ED0" w:rsidP="00372B28">
            <w:pPr>
              <w:jc w:val="center"/>
              <w:rPr>
                <w:sz w:val="22"/>
                <w:szCs w:val="22"/>
              </w:rPr>
            </w:pPr>
            <w:r w:rsidRPr="00372B28">
              <w:rPr>
                <w:sz w:val="22"/>
                <w:szCs w:val="22"/>
              </w:rPr>
              <w:t>фактически</w:t>
            </w:r>
          </w:p>
        </w:tc>
        <w:tc>
          <w:tcPr>
            <w:tcW w:w="1134" w:type="dxa"/>
            <w:vMerge/>
          </w:tcPr>
          <w:p w:rsidR="00E05ED0" w:rsidRPr="00372B28" w:rsidRDefault="00E05ED0" w:rsidP="00372B28">
            <w:pPr>
              <w:jc w:val="center"/>
              <w:rPr>
                <w:sz w:val="22"/>
                <w:szCs w:val="22"/>
              </w:rPr>
            </w:pPr>
          </w:p>
        </w:tc>
      </w:tr>
      <w:tr w:rsidR="00E05ED0" w:rsidRPr="00372B28">
        <w:trPr>
          <w:cantSplit/>
          <w:trHeight w:val="430"/>
        </w:trPr>
        <w:tc>
          <w:tcPr>
            <w:tcW w:w="4536" w:type="dxa"/>
            <w:vMerge/>
          </w:tcPr>
          <w:p w:rsidR="00E05ED0" w:rsidRPr="00372B28" w:rsidRDefault="00E05ED0" w:rsidP="00372B28">
            <w:pPr>
              <w:jc w:val="center"/>
              <w:rPr>
                <w:sz w:val="22"/>
                <w:szCs w:val="22"/>
              </w:rPr>
            </w:pPr>
          </w:p>
        </w:tc>
        <w:tc>
          <w:tcPr>
            <w:tcW w:w="1134" w:type="dxa"/>
            <w:vMerge/>
          </w:tcPr>
          <w:p w:rsidR="00E05ED0" w:rsidRPr="00372B28" w:rsidRDefault="00E05ED0" w:rsidP="00372B28">
            <w:pPr>
              <w:jc w:val="center"/>
              <w:rPr>
                <w:sz w:val="22"/>
                <w:szCs w:val="22"/>
              </w:rPr>
            </w:pPr>
          </w:p>
        </w:tc>
        <w:tc>
          <w:tcPr>
            <w:tcW w:w="851" w:type="dxa"/>
            <w:vMerge/>
          </w:tcPr>
          <w:p w:rsidR="00E05ED0" w:rsidRPr="00372B28" w:rsidRDefault="00E05ED0" w:rsidP="00372B28">
            <w:pPr>
              <w:jc w:val="center"/>
              <w:rPr>
                <w:sz w:val="22"/>
                <w:szCs w:val="22"/>
              </w:rPr>
            </w:pPr>
          </w:p>
        </w:tc>
        <w:tc>
          <w:tcPr>
            <w:tcW w:w="992" w:type="dxa"/>
          </w:tcPr>
          <w:p w:rsidR="00E05ED0" w:rsidRPr="00372B28" w:rsidRDefault="00A24A0E" w:rsidP="00372B28">
            <w:pPr>
              <w:jc w:val="center"/>
              <w:rPr>
                <w:sz w:val="22"/>
                <w:szCs w:val="22"/>
              </w:rPr>
            </w:pPr>
            <w:r w:rsidRPr="00372B28">
              <w:rPr>
                <w:sz w:val="22"/>
                <w:szCs w:val="22"/>
              </w:rPr>
              <w:t>2002</w:t>
            </w:r>
            <w:r w:rsidR="00E05ED0" w:rsidRPr="00372B28">
              <w:rPr>
                <w:sz w:val="22"/>
                <w:szCs w:val="22"/>
              </w:rPr>
              <w:t xml:space="preserve"> г.</w:t>
            </w:r>
          </w:p>
        </w:tc>
        <w:tc>
          <w:tcPr>
            <w:tcW w:w="851" w:type="dxa"/>
          </w:tcPr>
          <w:p w:rsidR="00E05ED0" w:rsidRPr="00372B28" w:rsidRDefault="00A24A0E" w:rsidP="00372B28">
            <w:pPr>
              <w:jc w:val="center"/>
              <w:rPr>
                <w:sz w:val="22"/>
                <w:szCs w:val="22"/>
              </w:rPr>
            </w:pPr>
            <w:r w:rsidRPr="00372B28">
              <w:rPr>
                <w:sz w:val="22"/>
                <w:szCs w:val="22"/>
              </w:rPr>
              <w:t>2003</w:t>
            </w:r>
            <w:r w:rsidR="00E05ED0" w:rsidRPr="00372B28">
              <w:rPr>
                <w:sz w:val="22"/>
                <w:szCs w:val="22"/>
              </w:rPr>
              <w:t xml:space="preserve"> г.</w:t>
            </w:r>
          </w:p>
        </w:tc>
        <w:tc>
          <w:tcPr>
            <w:tcW w:w="1134" w:type="dxa"/>
            <w:vMerge/>
          </w:tcPr>
          <w:p w:rsidR="00E05ED0" w:rsidRPr="00372B28" w:rsidRDefault="00E05ED0" w:rsidP="00372B28">
            <w:pPr>
              <w:jc w:val="center"/>
              <w:rPr>
                <w:sz w:val="22"/>
                <w:szCs w:val="22"/>
              </w:rPr>
            </w:pPr>
          </w:p>
        </w:tc>
      </w:tr>
      <w:tr w:rsidR="00E05ED0" w:rsidRPr="00372B28">
        <w:trPr>
          <w:cantSplit/>
        </w:trPr>
        <w:tc>
          <w:tcPr>
            <w:tcW w:w="4536" w:type="dxa"/>
          </w:tcPr>
          <w:p w:rsidR="00E05ED0" w:rsidRPr="00372B28" w:rsidRDefault="00E05ED0" w:rsidP="000D6EBD">
            <w:pPr>
              <w:numPr>
                <w:ilvl w:val="0"/>
                <w:numId w:val="2"/>
              </w:numPr>
              <w:ind w:left="0" w:firstLine="0"/>
              <w:rPr>
                <w:sz w:val="22"/>
                <w:szCs w:val="22"/>
              </w:rPr>
            </w:pPr>
            <w:r w:rsidRPr="00372B28">
              <w:rPr>
                <w:sz w:val="22"/>
                <w:szCs w:val="22"/>
              </w:rPr>
              <w:t xml:space="preserve">Уровень механизации и </w:t>
            </w:r>
          </w:p>
          <w:p w:rsidR="00E05ED0" w:rsidRPr="00372B28" w:rsidRDefault="00E05ED0" w:rsidP="00372B28">
            <w:pPr>
              <w:rPr>
                <w:sz w:val="22"/>
                <w:szCs w:val="22"/>
              </w:rPr>
            </w:pPr>
            <w:r w:rsidRPr="00372B28">
              <w:rPr>
                <w:sz w:val="22"/>
                <w:szCs w:val="22"/>
              </w:rPr>
              <w:t xml:space="preserve">автоматизации производства </w:t>
            </w:r>
          </w:p>
        </w:tc>
        <w:tc>
          <w:tcPr>
            <w:tcW w:w="1134" w:type="dxa"/>
          </w:tcPr>
          <w:p w:rsidR="00E05ED0" w:rsidRPr="00372B28" w:rsidRDefault="00E05ED0" w:rsidP="00372B28">
            <w:pPr>
              <w:jc w:val="center"/>
              <w:rPr>
                <w:sz w:val="22"/>
                <w:szCs w:val="22"/>
              </w:rPr>
            </w:pPr>
            <w:r w:rsidRPr="00372B28">
              <w:rPr>
                <w:sz w:val="22"/>
                <w:szCs w:val="22"/>
              </w:rPr>
              <w:t>0,5</w:t>
            </w:r>
          </w:p>
        </w:tc>
        <w:tc>
          <w:tcPr>
            <w:tcW w:w="851" w:type="dxa"/>
          </w:tcPr>
          <w:p w:rsidR="00E05ED0" w:rsidRPr="00372B28" w:rsidRDefault="00E05ED0" w:rsidP="00372B28">
            <w:pPr>
              <w:jc w:val="center"/>
              <w:rPr>
                <w:sz w:val="22"/>
                <w:szCs w:val="22"/>
              </w:rPr>
            </w:pPr>
            <w:r w:rsidRPr="00372B28">
              <w:rPr>
                <w:sz w:val="22"/>
                <w:szCs w:val="22"/>
              </w:rPr>
              <w:t>0,75</w:t>
            </w:r>
          </w:p>
        </w:tc>
        <w:tc>
          <w:tcPr>
            <w:tcW w:w="992" w:type="dxa"/>
          </w:tcPr>
          <w:p w:rsidR="00E05ED0" w:rsidRPr="00372B28" w:rsidRDefault="00651B65" w:rsidP="00372B28">
            <w:pPr>
              <w:jc w:val="center"/>
              <w:rPr>
                <w:color w:val="000000"/>
                <w:sz w:val="22"/>
                <w:szCs w:val="22"/>
              </w:rPr>
            </w:pPr>
            <w:r w:rsidRPr="00372B28">
              <w:rPr>
                <w:color w:val="000000"/>
                <w:sz w:val="22"/>
                <w:szCs w:val="22"/>
              </w:rPr>
              <w:t>0,67</w:t>
            </w:r>
          </w:p>
        </w:tc>
        <w:tc>
          <w:tcPr>
            <w:tcW w:w="851" w:type="dxa"/>
          </w:tcPr>
          <w:p w:rsidR="00E05ED0" w:rsidRPr="00372B28" w:rsidRDefault="00651B65" w:rsidP="00372B28">
            <w:pPr>
              <w:jc w:val="center"/>
              <w:rPr>
                <w:color w:val="000000"/>
                <w:sz w:val="22"/>
                <w:szCs w:val="22"/>
              </w:rPr>
            </w:pPr>
            <w:r w:rsidRPr="00372B28">
              <w:rPr>
                <w:color w:val="000000"/>
                <w:sz w:val="22"/>
                <w:szCs w:val="22"/>
              </w:rPr>
              <w:t>0,76</w:t>
            </w:r>
          </w:p>
        </w:tc>
        <w:tc>
          <w:tcPr>
            <w:tcW w:w="1134" w:type="dxa"/>
          </w:tcPr>
          <w:p w:rsidR="00E05ED0" w:rsidRPr="00372B28" w:rsidRDefault="008C2EBA" w:rsidP="00372B28">
            <w:pPr>
              <w:jc w:val="center"/>
              <w:rPr>
                <w:sz w:val="22"/>
                <w:szCs w:val="22"/>
              </w:rPr>
            </w:pPr>
            <w:r w:rsidRPr="00372B28">
              <w:rPr>
                <w:sz w:val="22"/>
                <w:szCs w:val="22"/>
              </w:rPr>
              <w:t>13</w:t>
            </w:r>
            <w:r w:rsidRPr="00372B28">
              <w:rPr>
                <w:sz w:val="22"/>
                <w:szCs w:val="22"/>
                <w:lang w:val="en-US"/>
              </w:rPr>
              <w:t>,43</w:t>
            </w:r>
          </w:p>
        </w:tc>
      </w:tr>
      <w:tr w:rsidR="00E05ED0" w:rsidRPr="00372B28">
        <w:trPr>
          <w:cantSplit/>
        </w:trPr>
        <w:tc>
          <w:tcPr>
            <w:tcW w:w="4536" w:type="dxa"/>
          </w:tcPr>
          <w:p w:rsidR="00E05ED0" w:rsidRPr="00372B28" w:rsidRDefault="00E05ED0" w:rsidP="000D6EBD">
            <w:pPr>
              <w:numPr>
                <w:ilvl w:val="0"/>
                <w:numId w:val="2"/>
              </w:numPr>
              <w:ind w:left="0" w:firstLine="0"/>
              <w:rPr>
                <w:sz w:val="22"/>
                <w:szCs w:val="22"/>
              </w:rPr>
            </w:pPr>
            <w:r w:rsidRPr="00372B28">
              <w:rPr>
                <w:sz w:val="22"/>
                <w:szCs w:val="22"/>
              </w:rPr>
              <w:t xml:space="preserve">Уровень прогрессивности </w:t>
            </w:r>
          </w:p>
          <w:p w:rsidR="00E05ED0" w:rsidRPr="00372B28" w:rsidRDefault="00E05ED0" w:rsidP="00372B28">
            <w:pPr>
              <w:rPr>
                <w:sz w:val="22"/>
                <w:szCs w:val="22"/>
              </w:rPr>
            </w:pPr>
            <w:r w:rsidRPr="00372B28">
              <w:rPr>
                <w:sz w:val="22"/>
                <w:szCs w:val="22"/>
              </w:rPr>
              <w:t>технологических процессов</w:t>
            </w:r>
          </w:p>
        </w:tc>
        <w:tc>
          <w:tcPr>
            <w:tcW w:w="1134" w:type="dxa"/>
          </w:tcPr>
          <w:p w:rsidR="00E05ED0" w:rsidRPr="00372B28" w:rsidRDefault="00E05ED0" w:rsidP="00372B28">
            <w:pPr>
              <w:jc w:val="center"/>
              <w:rPr>
                <w:sz w:val="22"/>
                <w:szCs w:val="22"/>
              </w:rPr>
            </w:pPr>
            <w:r w:rsidRPr="00372B28">
              <w:rPr>
                <w:sz w:val="22"/>
                <w:szCs w:val="22"/>
              </w:rPr>
              <w:t>0,25</w:t>
            </w:r>
          </w:p>
        </w:tc>
        <w:tc>
          <w:tcPr>
            <w:tcW w:w="851" w:type="dxa"/>
          </w:tcPr>
          <w:p w:rsidR="00E05ED0" w:rsidRPr="00372B28" w:rsidRDefault="00E05ED0" w:rsidP="00372B28">
            <w:pPr>
              <w:jc w:val="center"/>
              <w:rPr>
                <w:sz w:val="22"/>
                <w:szCs w:val="22"/>
              </w:rPr>
            </w:pPr>
            <w:r w:rsidRPr="00372B28">
              <w:rPr>
                <w:sz w:val="22"/>
                <w:szCs w:val="22"/>
              </w:rPr>
              <w:t>0,8</w:t>
            </w:r>
          </w:p>
        </w:tc>
        <w:tc>
          <w:tcPr>
            <w:tcW w:w="992" w:type="dxa"/>
          </w:tcPr>
          <w:p w:rsidR="00E05ED0" w:rsidRPr="00372B28" w:rsidRDefault="00651B65" w:rsidP="00372B28">
            <w:pPr>
              <w:jc w:val="center"/>
              <w:rPr>
                <w:color w:val="000000"/>
                <w:sz w:val="22"/>
                <w:szCs w:val="22"/>
              </w:rPr>
            </w:pPr>
            <w:r w:rsidRPr="00372B28">
              <w:rPr>
                <w:color w:val="000000"/>
                <w:sz w:val="22"/>
                <w:szCs w:val="22"/>
              </w:rPr>
              <w:t>0,8</w:t>
            </w:r>
          </w:p>
        </w:tc>
        <w:tc>
          <w:tcPr>
            <w:tcW w:w="851" w:type="dxa"/>
          </w:tcPr>
          <w:p w:rsidR="00E05ED0" w:rsidRPr="00372B28" w:rsidRDefault="00E05ED0" w:rsidP="00372B28">
            <w:pPr>
              <w:jc w:val="center"/>
              <w:rPr>
                <w:color w:val="000000"/>
                <w:sz w:val="22"/>
                <w:szCs w:val="22"/>
              </w:rPr>
            </w:pPr>
            <w:r w:rsidRPr="00372B28">
              <w:rPr>
                <w:color w:val="000000"/>
                <w:sz w:val="22"/>
                <w:szCs w:val="22"/>
              </w:rPr>
              <w:t>0,8</w:t>
            </w:r>
            <w:r w:rsidR="00651B65" w:rsidRPr="00372B28">
              <w:rPr>
                <w:color w:val="000000"/>
                <w:sz w:val="22"/>
                <w:szCs w:val="22"/>
              </w:rPr>
              <w:t>1</w:t>
            </w:r>
          </w:p>
        </w:tc>
        <w:tc>
          <w:tcPr>
            <w:tcW w:w="1134" w:type="dxa"/>
          </w:tcPr>
          <w:p w:rsidR="00E05ED0" w:rsidRPr="00372B28" w:rsidRDefault="008C2EBA" w:rsidP="00372B28">
            <w:pPr>
              <w:jc w:val="center"/>
              <w:rPr>
                <w:sz w:val="22"/>
                <w:szCs w:val="22"/>
                <w:lang w:val="en-US"/>
              </w:rPr>
            </w:pPr>
            <w:r w:rsidRPr="00372B28">
              <w:rPr>
                <w:sz w:val="22"/>
                <w:szCs w:val="22"/>
                <w:lang w:val="en-US"/>
              </w:rPr>
              <w:t>1,25</w:t>
            </w:r>
          </w:p>
        </w:tc>
      </w:tr>
      <w:tr w:rsidR="00E05ED0" w:rsidRPr="00372B28">
        <w:trPr>
          <w:cantSplit/>
        </w:trPr>
        <w:tc>
          <w:tcPr>
            <w:tcW w:w="4536" w:type="dxa"/>
          </w:tcPr>
          <w:p w:rsidR="00E05ED0" w:rsidRPr="00372B28" w:rsidRDefault="00E05ED0" w:rsidP="00372B28">
            <w:pPr>
              <w:rPr>
                <w:sz w:val="22"/>
                <w:szCs w:val="22"/>
              </w:rPr>
            </w:pPr>
            <w:r w:rsidRPr="00372B28">
              <w:rPr>
                <w:sz w:val="22"/>
                <w:szCs w:val="22"/>
              </w:rPr>
              <w:t>3. Средний возраст технологических процессов, лет</w:t>
            </w:r>
          </w:p>
        </w:tc>
        <w:tc>
          <w:tcPr>
            <w:tcW w:w="1134" w:type="dxa"/>
          </w:tcPr>
          <w:p w:rsidR="00E05ED0" w:rsidRPr="00372B28" w:rsidRDefault="00E05ED0" w:rsidP="00372B28">
            <w:pPr>
              <w:jc w:val="center"/>
              <w:rPr>
                <w:sz w:val="22"/>
                <w:szCs w:val="22"/>
              </w:rPr>
            </w:pPr>
            <w:r w:rsidRPr="00372B28">
              <w:rPr>
                <w:sz w:val="22"/>
                <w:szCs w:val="22"/>
              </w:rPr>
              <w:t>0,1</w:t>
            </w:r>
          </w:p>
        </w:tc>
        <w:tc>
          <w:tcPr>
            <w:tcW w:w="851" w:type="dxa"/>
          </w:tcPr>
          <w:p w:rsidR="00E05ED0" w:rsidRPr="00372B28" w:rsidRDefault="00E05ED0" w:rsidP="00372B28">
            <w:pPr>
              <w:jc w:val="center"/>
              <w:rPr>
                <w:sz w:val="22"/>
                <w:szCs w:val="22"/>
              </w:rPr>
            </w:pPr>
            <w:r w:rsidRPr="00372B28">
              <w:rPr>
                <w:sz w:val="22"/>
                <w:szCs w:val="22"/>
              </w:rPr>
              <w:t>3</w:t>
            </w:r>
          </w:p>
        </w:tc>
        <w:tc>
          <w:tcPr>
            <w:tcW w:w="992" w:type="dxa"/>
          </w:tcPr>
          <w:p w:rsidR="00E05ED0" w:rsidRPr="00372B28" w:rsidRDefault="00651B65" w:rsidP="00372B28">
            <w:pPr>
              <w:jc w:val="center"/>
              <w:rPr>
                <w:color w:val="000000"/>
                <w:sz w:val="22"/>
                <w:szCs w:val="22"/>
              </w:rPr>
            </w:pPr>
            <w:r w:rsidRPr="00372B28">
              <w:rPr>
                <w:color w:val="000000"/>
                <w:sz w:val="22"/>
                <w:szCs w:val="22"/>
              </w:rPr>
              <w:t>3,1</w:t>
            </w:r>
          </w:p>
        </w:tc>
        <w:tc>
          <w:tcPr>
            <w:tcW w:w="851" w:type="dxa"/>
          </w:tcPr>
          <w:p w:rsidR="00E05ED0" w:rsidRPr="00372B28" w:rsidRDefault="00651B65" w:rsidP="00372B28">
            <w:pPr>
              <w:jc w:val="center"/>
              <w:rPr>
                <w:color w:val="000000"/>
                <w:sz w:val="22"/>
                <w:szCs w:val="22"/>
              </w:rPr>
            </w:pPr>
            <w:r w:rsidRPr="00372B28">
              <w:rPr>
                <w:color w:val="000000"/>
                <w:sz w:val="22"/>
                <w:szCs w:val="22"/>
              </w:rPr>
              <w:t>2,2</w:t>
            </w:r>
          </w:p>
        </w:tc>
        <w:tc>
          <w:tcPr>
            <w:tcW w:w="1134" w:type="dxa"/>
          </w:tcPr>
          <w:p w:rsidR="00E05ED0" w:rsidRPr="00372B28" w:rsidRDefault="008B10D4" w:rsidP="00372B28">
            <w:pPr>
              <w:jc w:val="center"/>
              <w:rPr>
                <w:sz w:val="22"/>
                <w:szCs w:val="22"/>
              </w:rPr>
            </w:pPr>
            <w:r w:rsidRPr="00372B28">
              <w:rPr>
                <w:sz w:val="22"/>
                <w:szCs w:val="22"/>
              </w:rPr>
              <w:t>-29,03</w:t>
            </w:r>
          </w:p>
        </w:tc>
      </w:tr>
      <w:tr w:rsidR="00E05ED0" w:rsidRPr="00372B28">
        <w:trPr>
          <w:cantSplit/>
        </w:trPr>
        <w:tc>
          <w:tcPr>
            <w:tcW w:w="4536" w:type="dxa"/>
          </w:tcPr>
          <w:p w:rsidR="00E05ED0" w:rsidRPr="00372B28" w:rsidRDefault="00E05ED0" w:rsidP="00372B28">
            <w:pPr>
              <w:rPr>
                <w:sz w:val="22"/>
                <w:szCs w:val="22"/>
              </w:rPr>
            </w:pPr>
            <w:r w:rsidRPr="00372B28">
              <w:rPr>
                <w:sz w:val="22"/>
                <w:szCs w:val="22"/>
              </w:rPr>
              <w:t>4. Средний возраст технологического оборудования, лет</w:t>
            </w:r>
          </w:p>
        </w:tc>
        <w:tc>
          <w:tcPr>
            <w:tcW w:w="1134" w:type="dxa"/>
          </w:tcPr>
          <w:p w:rsidR="00E05ED0" w:rsidRPr="00372B28" w:rsidRDefault="00E05ED0" w:rsidP="00372B28">
            <w:pPr>
              <w:jc w:val="center"/>
              <w:rPr>
                <w:sz w:val="22"/>
                <w:szCs w:val="22"/>
              </w:rPr>
            </w:pPr>
            <w:r w:rsidRPr="00372B28">
              <w:rPr>
                <w:sz w:val="22"/>
                <w:szCs w:val="22"/>
              </w:rPr>
              <w:t>0,08</w:t>
            </w:r>
          </w:p>
        </w:tc>
        <w:tc>
          <w:tcPr>
            <w:tcW w:w="851" w:type="dxa"/>
          </w:tcPr>
          <w:p w:rsidR="00E05ED0" w:rsidRPr="00372B28" w:rsidRDefault="00E05ED0" w:rsidP="00372B28">
            <w:pPr>
              <w:jc w:val="center"/>
              <w:rPr>
                <w:sz w:val="22"/>
                <w:szCs w:val="22"/>
              </w:rPr>
            </w:pPr>
            <w:r w:rsidRPr="00372B28">
              <w:rPr>
                <w:sz w:val="22"/>
                <w:szCs w:val="22"/>
              </w:rPr>
              <w:t>4</w:t>
            </w:r>
          </w:p>
        </w:tc>
        <w:tc>
          <w:tcPr>
            <w:tcW w:w="992" w:type="dxa"/>
          </w:tcPr>
          <w:p w:rsidR="00E05ED0" w:rsidRPr="00372B28" w:rsidRDefault="00651B65" w:rsidP="00372B28">
            <w:pPr>
              <w:jc w:val="center"/>
              <w:rPr>
                <w:color w:val="000000"/>
                <w:sz w:val="22"/>
                <w:szCs w:val="22"/>
              </w:rPr>
            </w:pPr>
            <w:r w:rsidRPr="00372B28">
              <w:rPr>
                <w:color w:val="000000"/>
                <w:sz w:val="22"/>
                <w:szCs w:val="22"/>
              </w:rPr>
              <w:t>4,1</w:t>
            </w:r>
          </w:p>
        </w:tc>
        <w:tc>
          <w:tcPr>
            <w:tcW w:w="851" w:type="dxa"/>
          </w:tcPr>
          <w:p w:rsidR="00E05ED0" w:rsidRPr="00372B28" w:rsidRDefault="00651B65" w:rsidP="00372B28">
            <w:pPr>
              <w:jc w:val="center"/>
              <w:rPr>
                <w:color w:val="000000"/>
                <w:sz w:val="22"/>
                <w:szCs w:val="22"/>
              </w:rPr>
            </w:pPr>
            <w:r w:rsidRPr="00372B28">
              <w:rPr>
                <w:color w:val="000000"/>
                <w:sz w:val="22"/>
                <w:szCs w:val="22"/>
              </w:rPr>
              <w:t>3,4</w:t>
            </w:r>
          </w:p>
        </w:tc>
        <w:tc>
          <w:tcPr>
            <w:tcW w:w="1134" w:type="dxa"/>
          </w:tcPr>
          <w:p w:rsidR="00E05ED0" w:rsidRPr="00372B28" w:rsidRDefault="008C2EBA" w:rsidP="00372B28">
            <w:pPr>
              <w:jc w:val="center"/>
              <w:rPr>
                <w:sz w:val="22"/>
                <w:szCs w:val="22"/>
              </w:rPr>
            </w:pPr>
            <w:r w:rsidRPr="00372B28">
              <w:rPr>
                <w:sz w:val="22"/>
                <w:szCs w:val="22"/>
                <w:lang w:val="en-US"/>
              </w:rPr>
              <w:t>-17,</w:t>
            </w:r>
            <w:r w:rsidRPr="00372B28">
              <w:rPr>
                <w:sz w:val="22"/>
                <w:szCs w:val="22"/>
              </w:rPr>
              <w:t>07</w:t>
            </w:r>
          </w:p>
        </w:tc>
      </w:tr>
      <w:tr w:rsidR="00E05ED0" w:rsidRPr="00372B28">
        <w:trPr>
          <w:cantSplit/>
        </w:trPr>
        <w:tc>
          <w:tcPr>
            <w:tcW w:w="4536" w:type="dxa"/>
          </w:tcPr>
          <w:p w:rsidR="00E05ED0" w:rsidRPr="00372B28" w:rsidRDefault="00E05ED0" w:rsidP="00372B28">
            <w:pPr>
              <w:rPr>
                <w:sz w:val="22"/>
                <w:szCs w:val="22"/>
              </w:rPr>
            </w:pPr>
            <w:r w:rsidRPr="00372B28">
              <w:rPr>
                <w:sz w:val="22"/>
                <w:szCs w:val="22"/>
              </w:rPr>
              <w:t xml:space="preserve">5. Фондовооруженность труда </w:t>
            </w:r>
          </w:p>
          <w:p w:rsidR="00E05ED0" w:rsidRPr="00372B28" w:rsidRDefault="00E05ED0" w:rsidP="00372B28">
            <w:pPr>
              <w:rPr>
                <w:sz w:val="22"/>
                <w:szCs w:val="22"/>
              </w:rPr>
            </w:pPr>
            <w:r w:rsidRPr="00372B28">
              <w:rPr>
                <w:sz w:val="22"/>
                <w:szCs w:val="22"/>
              </w:rPr>
              <w:t xml:space="preserve">работников фирмы, тыс. руб. /чел.  </w:t>
            </w:r>
          </w:p>
        </w:tc>
        <w:tc>
          <w:tcPr>
            <w:tcW w:w="1134" w:type="dxa"/>
          </w:tcPr>
          <w:p w:rsidR="00E05ED0" w:rsidRPr="00372B28" w:rsidRDefault="00E05ED0" w:rsidP="00372B28">
            <w:pPr>
              <w:jc w:val="center"/>
              <w:rPr>
                <w:sz w:val="22"/>
                <w:szCs w:val="22"/>
              </w:rPr>
            </w:pPr>
            <w:r w:rsidRPr="00372B28">
              <w:rPr>
                <w:sz w:val="22"/>
                <w:szCs w:val="22"/>
              </w:rPr>
              <w:t>0,07</w:t>
            </w:r>
          </w:p>
        </w:tc>
        <w:tc>
          <w:tcPr>
            <w:tcW w:w="851" w:type="dxa"/>
          </w:tcPr>
          <w:p w:rsidR="00E05ED0" w:rsidRPr="00372B28" w:rsidRDefault="00E05ED0" w:rsidP="00372B28">
            <w:pPr>
              <w:jc w:val="center"/>
              <w:rPr>
                <w:sz w:val="22"/>
                <w:szCs w:val="22"/>
              </w:rPr>
            </w:pPr>
            <w:r w:rsidRPr="00372B28">
              <w:rPr>
                <w:sz w:val="22"/>
                <w:szCs w:val="22"/>
              </w:rPr>
              <w:t>25</w:t>
            </w:r>
          </w:p>
        </w:tc>
        <w:tc>
          <w:tcPr>
            <w:tcW w:w="992" w:type="dxa"/>
          </w:tcPr>
          <w:p w:rsidR="00E05ED0" w:rsidRPr="00372B28" w:rsidRDefault="00651B65" w:rsidP="00372B28">
            <w:pPr>
              <w:jc w:val="center"/>
              <w:rPr>
                <w:color w:val="000000"/>
                <w:sz w:val="22"/>
                <w:szCs w:val="22"/>
              </w:rPr>
            </w:pPr>
            <w:r w:rsidRPr="00372B28">
              <w:rPr>
                <w:color w:val="000000"/>
                <w:sz w:val="22"/>
                <w:szCs w:val="22"/>
              </w:rPr>
              <w:t>20</w:t>
            </w:r>
          </w:p>
        </w:tc>
        <w:tc>
          <w:tcPr>
            <w:tcW w:w="851" w:type="dxa"/>
          </w:tcPr>
          <w:p w:rsidR="00E05ED0" w:rsidRPr="00372B28" w:rsidRDefault="00651B65" w:rsidP="00372B28">
            <w:pPr>
              <w:jc w:val="center"/>
              <w:rPr>
                <w:color w:val="000000"/>
                <w:sz w:val="22"/>
                <w:szCs w:val="22"/>
              </w:rPr>
            </w:pPr>
            <w:r w:rsidRPr="00372B28">
              <w:rPr>
                <w:color w:val="000000"/>
                <w:sz w:val="22"/>
                <w:szCs w:val="22"/>
              </w:rPr>
              <w:t>25</w:t>
            </w:r>
          </w:p>
        </w:tc>
        <w:tc>
          <w:tcPr>
            <w:tcW w:w="1134" w:type="dxa"/>
          </w:tcPr>
          <w:p w:rsidR="00E05ED0" w:rsidRPr="00372B28" w:rsidRDefault="008C2EBA" w:rsidP="00372B28">
            <w:pPr>
              <w:jc w:val="center"/>
              <w:rPr>
                <w:sz w:val="22"/>
                <w:szCs w:val="22"/>
              </w:rPr>
            </w:pPr>
            <w:r w:rsidRPr="00372B28">
              <w:rPr>
                <w:sz w:val="22"/>
                <w:szCs w:val="22"/>
              </w:rPr>
              <w:t>25</w:t>
            </w:r>
          </w:p>
        </w:tc>
      </w:tr>
      <w:tr w:rsidR="00E05ED0" w:rsidRPr="00372B28">
        <w:trPr>
          <w:cantSplit/>
        </w:trPr>
        <w:tc>
          <w:tcPr>
            <w:tcW w:w="4536" w:type="dxa"/>
          </w:tcPr>
          <w:p w:rsidR="00E05ED0" w:rsidRPr="00372B28" w:rsidRDefault="00E05ED0" w:rsidP="00372B28">
            <w:pPr>
              <w:rPr>
                <w:sz w:val="22"/>
                <w:szCs w:val="22"/>
              </w:rPr>
            </w:pPr>
            <w:r w:rsidRPr="00372B28">
              <w:rPr>
                <w:sz w:val="22"/>
                <w:szCs w:val="22"/>
              </w:rPr>
              <w:t>6. Уровень кооперации производства</w:t>
            </w:r>
          </w:p>
        </w:tc>
        <w:tc>
          <w:tcPr>
            <w:tcW w:w="1134" w:type="dxa"/>
          </w:tcPr>
          <w:p w:rsidR="00E05ED0" w:rsidRPr="00372B28" w:rsidRDefault="00E05ED0" w:rsidP="00372B28">
            <w:pPr>
              <w:jc w:val="center"/>
              <w:rPr>
                <w:sz w:val="22"/>
                <w:szCs w:val="22"/>
              </w:rPr>
            </w:pPr>
            <w:r w:rsidRPr="00372B28">
              <w:rPr>
                <w:sz w:val="22"/>
                <w:szCs w:val="22"/>
              </w:rPr>
              <w:t>0,08</w:t>
            </w:r>
          </w:p>
        </w:tc>
        <w:tc>
          <w:tcPr>
            <w:tcW w:w="851" w:type="dxa"/>
          </w:tcPr>
          <w:p w:rsidR="00E05ED0" w:rsidRPr="00372B28" w:rsidRDefault="00E05ED0" w:rsidP="00372B28">
            <w:pPr>
              <w:jc w:val="center"/>
              <w:rPr>
                <w:sz w:val="22"/>
                <w:szCs w:val="22"/>
              </w:rPr>
            </w:pPr>
            <w:r w:rsidRPr="00372B28">
              <w:rPr>
                <w:sz w:val="22"/>
                <w:szCs w:val="22"/>
              </w:rPr>
              <w:t>0,6</w:t>
            </w:r>
          </w:p>
        </w:tc>
        <w:tc>
          <w:tcPr>
            <w:tcW w:w="992" w:type="dxa"/>
          </w:tcPr>
          <w:p w:rsidR="00E05ED0" w:rsidRPr="00372B28" w:rsidRDefault="00651B65" w:rsidP="00372B28">
            <w:pPr>
              <w:jc w:val="center"/>
              <w:rPr>
                <w:color w:val="000000"/>
                <w:sz w:val="22"/>
                <w:szCs w:val="22"/>
              </w:rPr>
            </w:pPr>
            <w:r w:rsidRPr="00372B28">
              <w:rPr>
                <w:color w:val="000000"/>
                <w:sz w:val="22"/>
                <w:szCs w:val="22"/>
              </w:rPr>
              <w:t>0,6</w:t>
            </w:r>
          </w:p>
        </w:tc>
        <w:tc>
          <w:tcPr>
            <w:tcW w:w="851" w:type="dxa"/>
          </w:tcPr>
          <w:p w:rsidR="00E05ED0" w:rsidRPr="00372B28" w:rsidRDefault="00651B65" w:rsidP="00372B28">
            <w:pPr>
              <w:jc w:val="center"/>
              <w:rPr>
                <w:color w:val="000000"/>
                <w:sz w:val="22"/>
                <w:szCs w:val="22"/>
              </w:rPr>
            </w:pPr>
            <w:r w:rsidRPr="00372B28">
              <w:rPr>
                <w:color w:val="000000"/>
                <w:sz w:val="22"/>
                <w:szCs w:val="22"/>
              </w:rPr>
              <w:t>0,59</w:t>
            </w:r>
          </w:p>
        </w:tc>
        <w:tc>
          <w:tcPr>
            <w:tcW w:w="1134" w:type="dxa"/>
          </w:tcPr>
          <w:p w:rsidR="00E05ED0" w:rsidRPr="00372B28" w:rsidRDefault="008C2EBA" w:rsidP="00372B28">
            <w:pPr>
              <w:jc w:val="center"/>
              <w:rPr>
                <w:sz w:val="22"/>
                <w:szCs w:val="22"/>
              </w:rPr>
            </w:pPr>
            <w:r w:rsidRPr="00372B28">
              <w:rPr>
                <w:sz w:val="22"/>
                <w:szCs w:val="22"/>
              </w:rPr>
              <w:t>-1,67</w:t>
            </w:r>
          </w:p>
        </w:tc>
      </w:tr>
      <w:tr w:rsidR="00E05ED0" w:rsidRPr="00372B28">
        <w:trPr>
          <w:cantSplit/>
        </w:trPr>
        <w:tc>
          <w:tcPr>
            <w:tcW w:w="4536" w:type="dxa"/>
          </w:tcPr>
          <w:p w:rsidR="00E05ED0" w:rsidRPr="00372B28" w:rsidRDefault="00E05ED0" w:rsidP="00372B28">
            <w:pPr>
              <w:rPr>
                <w:sz w:val="22"/>
                <w:szCs w:val="22"/>
              </w:rPr>
            </w:pPr>
            <w:r w:rsidRPr="00372B28">
              <w:rPr>
                <w:sz w:val="22"/>
                <w:szCs w:val="22"/>
              </w:rPr>
              <w:t>7. Уровень специализации</w:t>
            </w:r>
          </w:p>
        </w:tc>
        <w:tc>
          <w:tcPr>
            <w:tcW w:w="1134" w:type="dxa"/>
          </w:tcPr>
          <w:p w:rsidR="00E05ED0" w:rsidRPr="00372B28" w:rsidRDefault="00E05ED0" w:rsidP="00372B28">
            <w:pPr>
              <w:jc w:val="center"/>
              <w:rPr>
                <w:sz w:val="22"/>
                <w:szCs w:val="22"/>
              </w:rPr>
            </w:pPr>
            <w:r w:rsidRPr="00372B28">
              <w:rPr>
                <w:sz w:val="22"/>
                <w:szCs w:val="22"/>
              </w:rPr>
              <w:t>0,15</w:t>
            </w:r>
          </w:p>
        </w:tc>
        <w:tc>
          <w:tcPr>
            <w:tcW w:w="851" w:type="dxa"/>
          </w:tcPr>
          <w:p w:rsidR="00E05ED0" w:rsidRPr="00372B28" w:rsidRDefault="00E05ED0" w:rsidP="00372B28">
            <w:pPr>
              <w:jc w:val="center"/>
              <w:rPr>
                <w:sz w:val="22"/>
                <w:szCs w:val="22"/>
              </w:rPr>
            </w:pPr>
            <w:r w:rsidRPr="00372B28">
              <w:rPr>
                <w:sz w:val="22"/>
                <w:szCs w:val="22"/>
              </w:rPr>
              <w:t>0,95</w:t>
            </w:r>
          </w:p>
        </w:tc>
        <w:tc>
          <w:tcPr>
            <w:tcW w:w="992" w:type="dxa"/>
          </w:tcPr>
          <w:p w:rsidR="00E05ED0" w:rsidRPr="00372B28" w:rsidRDefault="00651B65" w:rsidP="00372B28">
            <w:pPr>
              <w:jc w:val="center"/>
              <w:rPr>
                <w:color w:val="000000"/>
                <w:sz w:val="22"/>
                <w:szCs w:val="22"/>
              </w:rPr>
            </w:pPr>
            <w:r w:rsidRPr="00372B28">
              <w:rPr>
                <w:color w:val="000000"/>
                <w:sz w:val="22"/>
                <w:szCs w:val="22"/>
              </w:rPr>
              <w:t>0,93</w:t>
            </w:r>
          </w:p>
        </w:tc>
        <w:tc>
          <w:tcPr>
            <w:tcW w:w="851" w:type="dxa"/>
          </w:tcPr>
          <w:p w:rsidR="00E05ED0" w:rsidRPr="00372B28" w:rsidRDefault="00651B65" w:rsidP="00372B28">
            <w:pPr>
              <w:jc w:val="center"/>
              <w:rPr>
                <w:color w:val="000000"/>
                <w:sz w:val="22"/>
                <w:szCs w:val="22"/>
              </w:rPr>
            </w:pPr>
            <w:r w:rsidRPr="00372B28">
              <w:rPr>
                <w:color w:val="000000"/>
                <w:sz w:val="22"/>
                <w:szCs w:val="22"/>
              </w:rPr>
              <w:t>0,99</w:t>
            </w:r>
          </w:p>
        </w:tc>
        <w:tc>
          <w:tcPr>
            <w:tcW w:w="1134" w:type="dxa"/>
          </w:tcPr>
          <w:p w:rsidR="00E05ED0" w:rsidRPr="00372B28" w:rsidRDefault="008C2EBA" w:rsidP="00372B28">
            <w:pPr>
              <w:jc w:val="center"/>
              <w:rPr>
                <w:sz w:val="22"/>
                <w:szCs w:val="22"/>
              </w:rPr>
            </w:pPr>
            <w:r w:rsidRPr="00372B28">
              <w:rPr>
                <w:sz w:val="22"/>
                <w:szCs w:val="22"/>
              </w:rPr>
              <w:t>6,45</w:t>
            </w:r>
          </w:p>
        </w:tc>
      </w:tr>
      <w:tr w:rsidR="00E05ED0" w:rsidRPr="00372B28">
        <w:trPr>
          <w:cantSplit/>
        </w:trPr>
        <w:tc>
          <w:tcPr>
            <w:tcW w:w="4536" w:type="dxa"/>
          </w:tcPr>
          <w:p w:rsidR="00E05ED0" w:rsidRPr="00372B28" w:rsidRDefault="00E05ED0" w:rsidP="00372B28">
            <w:pPr>
              <w:rPr>
                <w:sz w:val="22"/>
                <w:szCs w:val="22"/>
              </w:rPr>
            </w:pPr>
            <w:r w:rsidRPr="00372B28">
              <w:rPr>
                <w:sz w:val="22"/>
                <w:szCs w:val="22"/>
              </w:rPr>
              <w:t>8. Коэффициент сменности работы технологического оборудования</w:t>
            </w:r>
          </w:p>
        </w:tc>
        <w:tc>
          <w:tcPr>
            <w:tcW w:w="1134" w:type="dxa"/>
          </w:tcPr>
          <w:p w:rsidR="00E05ED0" w:rsidRPr="00372B28" w:rsidRDefault="00E05ED0" w:rsidP="00372B28">
            <w:pPr>
              <w:jc w:val="center"/>
              <w:rPr>
                <w:sz w:val="22"/>
                <w:szCs w:val="22"/>
              </w:rPr>
            </w:pPr>
            <w:r w:rsidRPr="00372B28">
              <w:rPr>
                <w:sz w:val="22"/>
                <w:szCs w:val="22"/>
              </w:rPr>
              <w:t>0,1</w:t>
            </w:r>
          </w:p>
        </w:tc>
        <w:tc>
          <w:tcPr>
            <w:tcW w:w="851" w:type="dxa"/>
          </w:tcPr>
          <w:p w:rsidR="00E05ED0" w:rsidRPr="00372B28" w:rsidRDefault="00E05ED0" w:rsidP="00372B28">
            <w:pPr>
              <w:jc w:val="center"/>
              <w:rPr>
                <w:sz w:val="22"/>
                <w:szCs w:val="22"/>
              </w:rPr>
            </w:pPr>
            <w:r w:rsidRPr="00372B28">
              <w:rPr>
                <w:sz w:val="22"/>
                <w:szCs w:val="22"/>
              </w:rPr>
              <w:t>2</w:t>
            </w:r>
          </w:p>
        </w:tc>
        <w:tc>
          <w:tcPr>
            <w:tcW w:w="992" w:type="dxa"/>
          </w:tcPr>
          <w:p w:rsidR="00E05ED0" w:rsidRPr="00372B28" w:rsidRDefault="00651B65" w:rsidP="00372B28">
            <w:pPr>
              <w:jc w:val="center"/>
              <w:rPr>
                <w:color w:val="000000"/>
                <w:sz w:val="22"/>
                <w:szCs w:val="22"/>
              </w:rPr>
            </w:pPr>
            <w:r w:rsidRPr="00372B28">
              <w:rPr>
                <w:color w:val="000000"/>
                <w:sz w:val="22"/>
                <w:szCs w:val="22"/>
              </w:rPr>
              <w:t>1,4</w:t>
            </w:r>
          </w:p>
        </w:tc>
        <w:tc>
          <w:tcPr>
            <w:tcW w:w="851" w:type="dxa"/>
          </w:tcPr>
          <w:p w:rsidR="00E05ED0" w:rsidRPr="00372B28" w:rsidRDefault="00651B65" w:rsidP="00372B28">
            <w:pPr>
              <w:jc w:val="center"/>
              <w:rPr>
                <w:color w:val="000000"/>
                <w:sz w:val="22"/>
                <w:szCs w:val="22"/>
              </w:rPr>
            </w:pPr>
            <w:r w:rsidRPr="00372B28">
              <w:rPr>
                <w:color w:val="000000"/>
                <w:sz w:val="22"/>
                <w:szCs w:val="22"/>
              </w:rPr>
              <w:t>2,1</w:t>
            </w:r>
          </w:p>
        </w:tc>
        <w:tc>
          <w:tcPr>
            <w:tcW w:w="1134" w:type="dxa"/>
          </w:tcPr>
          <w:p w:rsidR="00E05ED0" w:rsidRPr="00372B28" w:rsidRDefault="008C2EBA" w:rsidP="00372B28">
            <w:pPr>
              <w:jc w:val="center"/>
              <w:rPr>
                <w:sz w:val="22"/>
                <w:szCs w:val="22"/>
              </w:rPr>
            </w:pPr>
            <w:r w:rsidRPr="00372B28">
              <w:rPr>
                <w:sz w:val="22"/>
                <w:szCs w:val="22"/>
              </w:rPr>
              <w:t>50</w:t>
            </w:r>
          </w:p>
        </w:tc>
      </w:tr>
      <w:tr w:rsidR="00E05ED0" w:rsidRPr="00372B28">
        <w:trPr>
          <w:cantSplit/>
        </w:trPr>
        <w:tc>
          <w:tcPr>
            <w:tcW w:w="4536" w:type="dxa"/>
          </w:tcPr>
          <w:p w:rsidR="00E05ED0" w:rsidRPr="00372B28" w:rsidRDefault="00E05ED0" w:rsidP="00372B28">
            <w:pPr>
              <w:rPr>
                <w:sz w:val="22"/>
                <w:szCs w:val="22"/>
              </w:rPr>
            </w:pPr>
            <w:r w:rsidRPr="00372B28">
              <w:rPr>
                <w:sz w:val="22"/>
                <w:szCs w:val="22"/>
              </w:rPr>
              <w:t>9. Укомплектованность штатного</w:t>
            </w:r>
          </w:p>
          <w:p w:rsidR="00E05ED0" w:rsidRPr="00372B28" w:rsidRDefault="00E05ED0" w:rsidP="00372B28">
            <w:pPr>
              <w:rPr>
                <w:sz w:val="22"/>
                <w:szCs w:val="22"/>
              </w:rPr>
            </w:pPr>
            <w:r w:rsidRPr="00372B28">
              <w:rPr>
                <w:sz w:val="22"/>
                <w:szCs w:val="22"/>
              </w:rPr>
              <w:t xml:space="preserve"> расписания фирмы, % </w:t>
            </w:r>
          </w:p>
        </w:tc>
        <w:tc>
          <w:tcPr>
            <w:tcW w:w="1134" w:type="dxa"/>
          </w:tcPr>
          <w:p w:rsidR="00E05ED0" w:rsidRPr="00372B28" w:rsidRDefault="00E05ED0" w:rsidP="00372B28">
            <w:pPr>
              <w:jc w:val="center"/>
              <w:rPr>
                <w:sz w:val="22"/>
                <w:szCs w:val="22"/>
              </w:rPr>
            </w:pPr>
            <w:r w:rsidRPr="00372B28">
              <w:rPr>
                <w:sz w:val="22"/>
                <w:szCs w:val="22"/>
              </w:rPr>
              <w:t>0,15</w:t>
            </w:r>
          </w:p>
        </w:tc>
        <w:tc>
          <w:tcPr>
            <w:tcW w:w="851" w:type="dxa"/>
          </w:tcPr>
          <w:p w:rsidR="00E05ED0" w:rsidRPr="00372B28" w:rsidRDefault="00E05ED0" w:rsidP="00372B28">
            <w:pPr>
              <w:jc w:val="center"/>
              <w:rPr>
                <w:sz w:val="22"/>
                <w:szCs w:val="22"/>
              </w:rPr>
            </w:pPr>
            <w:r w:rsidRPr="00372B28">
              <w:rPr>
                <w:sz w:val="22"/>
                <w:szCs w:val="22"/>
              </w:rPr>
              <w:t>100</w:t>
            </w:r>
          </w:p>
        </w:tc>
        <w:tc>
          <w:tcPr>
            <w:tcW w:w="992" w:type="dxa"/>
          </w:tcPr>
          <w:p w:rsidR="00E05ED0" w:rsidRPr="00372B28" w:rsidRDefault="00651B65" w:rsidP="00372B28">
            <w:pPr>
              <w:jc w:val="center"/>
              <w:rPr>
                <w:color w:val="000000"/>
                <w:sz w:val="22"/>
                <w:szCs w:val="22"/>
              </w:rPr>
            </w:pPr>
            <w:r w:rsidRPr="00372B28">
              <w:rPr>
                <w:color w:val="000000"/>
                <w:sz w:val="22"/>
                <w:szCs w:val="22"/>
              </w:rPr>
              <w:t>100</w:t>
            </w:r>
          </w:p>
        </w:tc>
        <w:tc>
          <w:tcPr>
            <w:tcW w:w="851" w:type="dxa"/>
          </w:tcPr>
          <w:p w:rsidR="00E05ED0" w:rsidRPr="00372B28" w:rsidRDefault="00651B65" w:rsidP="00372B28">
            <w:pPr>
              <w:jc w:val="center"/>
              <w:rPr>
                <w:color w:val="000000"/>
                <w:sz w:val="22"/>
                <w:szCs w:val="22"/>
              </w:rPr>
            </w:pPr>
            <w:r w:rsidRPr="00372B28">
              <w:rPr>
                <w:color w:val="000000"/>
                <w:sz w:val="22"/>
                <w:szCs w:val="22"/>
              </w:rPr>
              <w:t>100</w:t>
            </w:r>
          </w:p>
        </w:tc>
        <w:tc>
          <w:tcPr>
            <w:tcW w:w="1134" w:type="dxa"/>
          </w:tcPr>
          <w:p w:rsidR="00E05ED0" w:rsidRPr="00372B28" w:rsidRDefault="008C2EBA" w:rsidP="00372B28">
            <w:pPr>
              <w:jc w:val="center"/>
              <w:rPr>
                <w:sz w:val="22"/>
                <w:szCs w:val="22"/>
              </w:rPr>
            </w:pPr>
            <w:r w:rsidRPr="00372B28">
              <w:rPr>
                <w:sz w:val="22"/>
                <w:szCs w:val="22"/>
              </w:rPr>
              <w:t>0</w:t>
            </w:r>
          </w:p>
        </w:tc>
      </w:tr>
      <w:tr w:rsidR="00E05ED0" w:rsidRPr="00372B28">
        <w:trPr>
          <w:cantSplit/>
        </w:trPr>
        <w:tc>
          <w:tcPr>
            <w:tcW w:w="4536" w:type="dxa"/>
          </w:tcPr>
          <w:p w:rsidR="00E05ED0" w:rsidRPr="00372B28" w:rsidRDefault="00E05ED0" w:rsidP="00372B28">
            <w:pPr>
              <w:rPr>
                <w:sz w:val="22"/>
                <w:szCs w:val="22"/>
              </w:rPr>
            </w:pPr>
            <w:r w:rsidRPr="00372B28">
              <w:rPr>
                <w:sz w:val="22"/>
                <w:szCs w:val="22"/>
              </w:rPr>
              <w:t xml:space="preserve">10. Удельный вес основных </w:t>
            </w:r>
          </w:p>
          <w:p w:rsidR="00E05ED0" w:rsidRPr="00372B28" w:rsidRDefault="00E05ED0" w:rsidP="00372B28">
            <w:pPr>
              <w:rPr>
                <w:sz w:val="22"/>
                <w:szCs w:val="22"/>
              </w:rPr>
            </w:pPr>
            <w:r w:rsidRPr="00372B28">
              <w:rPr>
                <w:sz w:val="22"/>
                <w:szCs w:val="22"/>
              </w:rPr>
              <w:t xml:space="preserve">производственных рабочих в </w:t>
            </w:r>
          </w:p>
          <w:p w:rsidR="00E05ED0" w:rsidRPr="00372B28" w:rsidRDefault="00E05ED0" w:rsidP="00372B28">
            <w:pPr>
              <w:rPr>
                <w:sz w:val="22"/>
                <w:szCs w:val="22"/>
              </w:rPr>
            </w:pPr>
            <w:r w:rsidRPr="00372B28">
              <w:rPr>
                <w:sz w:val="22"/>
                <w:szCs w:val="22"/>
              </w:rPr>
              <w:t>численности работников фирмы, %</w:t>
            </w:r>
          </w:p>
        </w:tc>
        <w:tc>
          <w:tcPr>
            <w:tcW w:w="1134" w:type="dxa"/>
          </w:tcPr>
          <w:p w:rsidR="00E05ED0" w:rsidRPr="00372B28" w:rsidRDefault="00E05ED0" w:rsidP="00372B28">
            <w:pPr>
              <w:jc w:val="center"/>
              <w:rPr>
                <w:sz w:val="22"/>
                <w:szCs w:val="22"/>
              </w:rPr>
            </w:pPr>
            <w:r w:rsidRPr="00372B28">
              <w:rPr>
                <w:sz w:val="22"/>
                <w:szCs w:val="22"/>
              </w:rPr>
              <w:t>0,1</w:t>
            </w:r>
          </w:p>
        </w:tc>
        <w:tc>
          <w:tcPr>
            <w:tcW w:w="851" w:type="dxa"/>
          </w:tcPr>
          <w:p w:rsidR="00E05ED0" w:rsidRPr="00372B28" w:rsidRDefault="00E05ED0" w:rsidP="00372B28">
            <w:pPr>
              <w:jc w:val="center"/>
              <w:rPr>
                <w:sz w:val="22"/>
                <w:szCs w:val="22"/>
              </w:rPr>
            </w:pPr>
            <w:r w:rsidRPr="00372B28">
              <w:rPr>
                <w:sz w:val="22"/>
                <w:szCs w:val="22"/>
              </w:rPr>
              <w:t>45</w:t>
            </w:r>
          </w:p>
        </w:tc>
        <w:tc>
          <w:tcPr>
            <w:tcW w:w="992" w:type="dxa"/>
          </w:tcPr>
          <w:p w:rsidR="00E05ED0" w:rsidRPr="00372B28" w:rsidRDefault="00651B65" w:rsidP="00372B28">
            <w:pPr>
              <w:jc w:val="center"/>
              <w:rPr>
                <w:color w:val="000000"/>
                <w:sz w:val="22"/>
                <w:szCs w:val="22"/>
              </w:rPr>
            </w:pPr>
            <w:r w:rsidRPr="00372B28">
              <w:rPr>
                <w:color w:val="000000"/>
                <w:sz w:val="22"/>
                <w:szCs w:val="22"/>
              </w:rPr>
              <w:t>3</w:t>
            </w:r>
            <w:r w:rsidR="004A4F81" w:rsidRPr="00372B28">
              <w:rPr>
                <w:color w:val="000000"/>
                <w:sz w:val="22"/>
                <w:szCs w:val="22"/>
              </w:rPr>
              <w:t>8</w:t>
            </w:r>
          </w:p>
        </w:tc>
        <w:tc>
          <w:tcPr>
            <w:tcW w:w="851" w:type="dxa"/>
          </w:tcPr>
          <w:p w:rsidR="00E05ED0" w:rsidRPr="00372B28" w:rsidRDefault="00651B65" w:rsidP="00372B28">
            <w:pPr>
              <w:jc w:val="center"/>
              <w:rPr>
                <w:color w:val="000000"/>
                <w:sz w:val="22"/>
                <w:szCs w:val="22"/>
              </w:rPr>
            </w:pPr>
            <w:r w:rsidRPr="00372B28">
              <w:rPr>
                <w:color w:val="000000"/>
                <w:sz w:val="22"/>
                <w:szCs w:val="22"/>
              </w:rPr>
              <w:t>3</w:t>
            </w:r>
            <w:r w:rsidR="004A4F81" w:rsidRPr="00372B28">
              <w:rPr>
                <w:color w:val="000000"/>
                <w:sz w:val="22"/>
                <w:szCs w:val="22"/>
              </w:rPr>
              <w:t>9</w:t>
            </w:r>
          </w:p>
        </w:tc>
        <w:tc>
          <w:tcPr>
            <w:tcW w:w="1134" w:type="dxa"/>
          </w:tcPr>
          <w:p w:rsidR="00E05ED0" w:rsidRPr="00372B28" w:rsidRDefault="008C2EBA" w:rsidP="00372B28">
            <w:pPr>
              <w:jc w:val="center"/>
              <w:rPr>
                <w:sz w:val="22"/>
                <w:szCs w:val="22"/>
              </w:rPr>
            </w:pPr>
            <w:r w:rsidRPr="00372B28">
              <w:rPr>
                <w:sz w:val="22"/>
                <w:szCs w:val="22"/>
              </w:rPr>
              <w:t>2,</w:t>
            </w:r>
            <w:r w:rsidR="008B10D4" w:rsidRPr="00372B28">
              <w:rPr>
                <w:sz w:val="22"/>
                <w:szCs w:val="22"/>
              </w:rPr>
              <w:t>63</w:t>
            </w:r>
          </w:p>
        </w:tc>
      </w:tr>
      <w:tr w:rsidR="00E05ED0" w:rsidRPr="00372B28">
        <w:trPr>
          <w:cantSplit/>
        </w:trPr>
        <w:tc>
          <w:tcPr>
            <w:tcW w:w="4536" w:type="dxa"/>
          </w:tcPr>
          <w:p w:rsidR="00E05ED0" w:rsidRPr="00372B28" w:rsidRDefault="00E05ED0" w:rsidP="00372B28">
            <w:pPr>
              <w:rPr>
                <w:sz w:val="22"/>
                <w:szCs w:val="22"/>
              </w:rPr>
            </w:pPr>
            <w:r w:rsidRPr="00372B28">
              <w:rPr>
                <w:sz w:val="22"/>
                <w:szCs w:val="22"/>
              </w:rPr>
              <w:t xml:space="preserve">11. Коэффициент текучести кадров </w:t>
            </w:r>
          </w:p>
          <w:p w:rsidR="00E05ED0" w:rsidRPr="00372B28" w:rsidRDefault="00E05ED0" w:rsidP="00372B28">
            <w:pPr>
              <w:rPr>
                <w:sz w:val="22"/>
                <w:szCs w:val="22"/>
              </w:rPr>
            </w:pPr>
            <w:r w:rsidRPr="00372B28">
              <w:rPr>
                <w:sz w:val="22"/>
                <w:szCs w:val="22"/>
              </w:rPr>
              <w:t>за год, %</w:t>
            </w:r>
          </w:p>
        </w:tc>
        <w:tc>
          <w:tcPr>
            <w:tcW w:w="1134" w:type="dxa"/>
          </w:tcPr>
          <w:p w:rsidR="00E05ED0" w:rsidRPr="00372B28" w:rsidRDefault="00E05ED0" w:rsidP="00372B28">
            <w:pPr>
              <w:jc w:val="center"/>
              <w:rPr>
                <w:sz w:val="22"/>
                <w:szCs w:val="22"/>
              </w:rPr>
            </w:pPr>
            <w:r w:rsidRPr="00372B28">
              <w:rPr>
                <w:sz w:val="22"/>
                <w:szCs w:val="22"/>
              </w:rPr>
              <w:t>0,15</w:t>
            </w:r>
          </w:p>
        </w:tc>
        <w:tc>
          <w:tcPr>
            <w:tcW w:w="851" w:type="dxa"/>
          </w:tcPr>
          <w:p w:rsidR="00E05ED0" w:rsidRPr="00372B28" w:rsidRDefault="00E05ED0" w:rsidP="00372B28">
            <w:pPr>
              <w:jc w:val="center"/>
              <w:rPr>
                <w:sz w:val="22"/>
                <w:szCs w:val="22"/>
              </w:rPr>
            </w:pPr>
            <w:r w:rsidRPr="00372B28">
              <w:rPr>
                <w:sz w:val="22"/>
                <w:szCs w:val="22"/>
              </w:rPr>
              <w:t>9</w:t>
            </w:r>
          </w:p>
        </w:tc>
        <w:tc>
          <w:tcPr>
            <w:tcW w:w="992" w:type="dxa"/>
          </w:tcPr>
          <w:p w:rsidR="00E05ED0" w:rsidRPr="00372B28" w:rsidRDefault="00651B65" w:rsidP="00372B28">
            <w:pPr>
              <w:jc w:val="center"/>
              <w:rPr>
                <w:color w:val="000000"/>
                <w:sz w:val="22"/>
                <w:szCs w:val="22"/>
              </w:rPr>
            </w:pPr>
            <w:r w:rsidRPr="00372B28">
              <w:rPr>
                <w:color w:val="000000"/>
                <w:sz w:val="22"/>
                <w:szCs w:val="22"/>
              </w:rPr>
              <w:t>7,5</w:t>
            </w:r>
          </w:p>
        </w:tc>
        <w:tc>
          <w:tcPr>
            <w:tcW w:w="851" w:type="dxa"/>
          </w:tcPr>
          <w:p w:rsidR="00E05ED0" w:rsidRPr="00372B28" w:rsidRDefault="00651B65" w:rsidP="00372B28">
            <w:pPr>
              <w:jc w:val="center"/>
              <w:rPr>
                <w:color w:val="000000"/>
                <w:sz w:val="22"/>
                <w:szCs w:val="22"/>
              </w:rPr>
            </w:pPr>
            <w:r w:rsidRPr="00372B28">
              <w:rPr>
                <w:color w:val="000000"/>
                <w:sz w:val="22"/>
                <w:szCs w:val="22"/>
              </w:rPr>
              <w:t>8,5</w:t>
            </w:r>
          </w:p>
        </w:tc>
        <w:tc>
          <w:tcPr>
            <w:tcW w:w="1134" w:type="dxa"/>
          </w:tcPr>
          <w:p w:rsidR="00E05ED0" w:rsidRPr="00372B28" w:rsidRDefault="008C2EBA" w:rsidP="00372B28">
            <w:pPr>
              <w:jc w:val="center"/>
              <w:rPr>
                <w:sz w:val="22"/>
                <w:szCs w:val="22"/>
              </w:rPr>
            </w:pPr>
            <w:r w:rsidRPr="00372B28">
              <w:rPr>
                <w:sz w:val="22"/>
                <w:szCs w:val="22"/>
              </w:rPr>
              <w:t>13,33</w:t>
            </w:r>
          </w:p>
        </w:tc>
      </w:tr>
      <w:tr w:rsidR="00E05ED0" w:rsidRPr="00372B28">
        <w:trPr>
          <w:cantSplit/>
        </w:trPr>
        <w:tc>
          <w:tcPr>
            <w:tcW w:w="4536" w:type="dxa"/>
          </w:tcPr>
          <w:p w:rsidR="00E05ED0" w:rsidRPr="00372B28" w:rsidRDefault="00E05ED0" w:rsidP="00372B28">
            <w:pPr>
              <w:rPr>
                <w:sz w:val="22"/>
                <w:szCs w:val="22"/>
              </w:rPr>
            </w:pPr>
            <w:r w:rsidRPr="00372B28">
              <w:rPr>
                <w:sz w:val="22"/>
                <w:szCs w:val="22"/>
              </w:rPr>
              <w:t>12. Потеря рабочего времени, %</w:t>
            </w:r>
          </w:p>
        </w:tc>
        <w:tc>
          <w:tcPr>
            <w:tcW w:w="1134" w:type="dxa"/>
          </w:tcPr>
          <w:p w:rsidR="00E05ED0" w:rsidRPr="00372B28" w:rsidRDefault="00E05ED0" w:rsidP="00372B28">
            <w:pPr>
              <w:jc w:val="center"/>
              <w:rPr>
                <w:sz w:val="22"/>
                <w:szCs w:val="22"/>
              </w:rPr>
            </w:pPr>
            <w:r w:rsidRPr="00372B28">
              <w:rPr>
                <w:sz w:val="22"/>
                <w:szCs w:val="22"/>
              </w:rPr>
              <w:t>0,05</w:t>
            </w:r>
          </w:p>
        </w:tc>
        <w:tc>
          <w:tcPr>
            <w:tcW w:w="851" w:type="dxa"/>
          </w:tcPr>
          <w:p w:rsidR="00E05ED0" w:rsidRPr="00372B28" w:rsidRDefault="00E05ED0" w:rsidP="00372B28">
            <w:pPr>
              <w:jc w:val="center"/>
              <w:rPr>
                <w:sz w:val="22"/>
                <w:szCs w:val="22"/>
              </w:rPr>
            </w:pPr>
            <w:r w:rsidRPr="00372B28">
              <w:rPr>
                <w:sz w:val="22"/>
                <w:szCs w:val="22"/>
              </w:rPr>
              <w:t>2</w:t>
            </w:r>
          </w:p>
        </w:tc>
        <w:tc>
          <w:tcPr>
            <w:tcW w:w="992" w:type="dxa"/>
          </w:tcPr>
          <w:p w:rsidR="00E05ED0" w:rsidRPr="00372B28" w:rsidRDefault="00E05ED0" w:rsidP="00372B28">
            <w:pPr>
              <w:jc w:val="center"/>
              <w:rPr>
                <w:color w:val="000000"/>
                <w:sz w:val="22"/>
                <w:szCs w:val="22"/>
              </w:rPr>
            </w:pPr>
            <w:r w:rsidRPr="00372B28">
              <w:rPr>
                <w:color w:val="000000"/>
                <w:sz w:val="22"/>
                <w:szCs w:val="22"/>
              </w:rPr>
              <w:t>2,1</w:t>
            </w:r>
          </w:p>
        </w:tc>
        <w:tc>
          <w:tcPr>
            <w:tcW w:w="851" w:type="dxa"/>
          </w:tcPr>
          <w:p w:rsidR="00E05ED0" w:rsidRPr="00372B28" w:rsidRDefault="00CC2147" w:rsidP="00372B28">
            <w:pPr>
              <w:jc w:val="center"/>
              <w:rPr>
                <w:color w:val="000000"/>
                <w:sz w:val="22"/>
                <w:szCs w:val="22"/>
              </w:rPr>
            </w:pPr>
            <w:r w:rsidRPr="00372B28">
              <w:rPr>
                <w:color w:val="000000"/>
                <w:sz w:val="22"/>
                <w:szCs w:val="22"/>
              </w:rPr>
              <w:t>1,4</w:t>
            </w:r>
          </w:p>
        </w:tc>
        <w:tc>
          <w:tcPr>
            <w:tcW w:w="1134" w:type="dxa"/>
          </w:tcPr>
          <w:p w:rsidR="00E05ED0" w:rsidRPr="00372B28" w:rsidRDefault="008C2EBA" w:rsidP="00372B28">
            <w:pPr>
              <w:jc w:val="center"/>
              <w:rPr>
                <w:sz w:val="22"/>
                <w:szCs w:val="22"/>
              </w:rPr>
            </w:pPr>
            <w:r w:rsidRPr="00372B28">
              <w:rPr>
                <w:sz w:val="22"/>
                <w:szCs w:val="22"/>
              </w:rPr>
              <w:t>-33,33</w:t>
            </w:r>
          </w:p>
        </w:tc>
      </w:tr>
      <w:tr w:rsidR="00E05ED0" w:rsidRPr="00372B28">
        <w:trPr>
          <w:cantSplit/>
        </w:trPr>
        <w:tc>
          <w:tcPr>
            <w:tcW w:w="4536" w:type="dxa"/>
          </w:tcPr>
          <w:p w:rsidR="00E05ED0" w:rsidRPr="00372B28" w:rsidRDefault="00E05ED0" w:rsidP="00372B28">
            <w:pPr>
              <w:rPr>
                <w:sz w:val="22"/>
                <w:szCs w:val="22"/>
              </w:rPr>
            </w:pPr>
            <w:r w:rsidRPr="00372B28">
              <w:rPr>
                <w:sz w:val="22"/>
                <w:szCs w:val="22"/>
              </w:rPr>
              <w:t>13. Коэффициент частоты травматизма</w:t>
            </w:r>
          </w:p>
        </w:tc>
        <w:tc>
          <w:tcPr>
            <w:tcW w:w="1134" w:type="dxa"/>
          </w:tcPr>
          <w:p w:rsidR="00E05ED0" w:rsidRPr="00372B28" w:rsidRDefault="00E05ED0" w:rsidP="00372B28">
            <w:pPr>
              <w:jc w:val="center"/>
              <w:rPr>
                <w:sz w:val="22"/>
                <w:szCs w:val="22"/>
              </w:rPr>
            </w:pPr>
            <w:r w:rsidRPr="00372B28">
              <w:rPr>
                <w:sz w:val="22"/>
                <w:szCs w:val="22"/>
              </w:rPr>
              <w:t>-</w:t>
            </w:r>
          </w:p>
        </w:tc>
        <w:tc>
          <w:tcPr>
            <w:tcW w:w="851" w:type="dxa"/>
          </w:tcPr>
          <w:p w:rsidR="00E05ED0" w:rsidRPr="00372B28" w:rsidRDefault="00E05ED0" w:rsidP="00372B28">
            <w:pPr>
              <w:jc w:val="center"/>
              <w:rPr>
                <w:sz w:val="22"/>
                <w:szCs w:val="22"/>
              </w:rPr>
            </w:pPr>
            <w:r w:rsidRPr="00372B28">
              <w:rPr>
                <w:sz w:val="22"/>
                <w:szCs w:val="22"/>
              </w:rPr>
              <w:t>-</w:t>
            </w:r>
          </w:p>
        </w:tc>
        <w:tc>
          <w:tcPr>
            <w:tcW w:w="992" w:type="dxa"/>
          </w:tcPr>
          <w:p w:rsidR="00E05ED0" w:rsidRPr="00372B28" w:rsidRDefault="00E05ED0" w:rsidP="00372B28">
            <w:pPr>
              <w:jc w:val="center"/>
              <w:rPr>
                <w:color w:val="000000"/>
                <w:sz w:val="22"/>
                <w:szCs w:val="22"/>
              </w:rPr>
            </w:pPr>
            <w:r w:rsidRPr="00372B28">
              <w:rPr>
                <w:color w:val="000000"/>
                <w:sz w:val="22"/>
                <w:szCs w:val="22"/>
              </w:rPr>
              <w:t>-</w:t>
            </w:r>
          </w:p>
        </w:tc>
        <w:tc>
          <w:tcPr>
            <w:tcW w:w="851" w:type="dxa"/>
          </w:tcPr>
          <w:p w:rsidR="00E05ED0" w:rsidRPr="00372B28" w:rsidRDefault="00E05ED0" w:rsidP="00372B28">
            <w:pPr>
              <w:jc w:val="center"/>
              <w:rPr>
                <w:color w:val="000000"/>
                <w:sz w:val="22"/>
                <w:szCs w:val="22"/>
              </w:rPr>
            </w:pPr>
            <w:r w:rsidRPr="00372B28">
              <w:rPr>
                <w:color w:val="000000"/>
                <w:sz w:val="22"/>
                <w:szCs w:val="22"/>
              </w:rPr>
              <w:t>-</w:t>
            </w:r>
          </w:p>
        </w:tc>
        <w:tc>
          <w:tcPr>
            <w:tcW w:w="1134" w:type="dxa"/>
          </w:tcPr>
          <w:p w:rsidR="00E05ED0" w:rsidRPr="00372B28" w:rsidRDefault="008C2EBA" w:rsidP="00372B28">
            <w:pPr>
              <w:jc w:val="center"/>
              <w:rPr>
                <w:sz w:val="22"/>
                <w:szCs w:val="22"/>
              </w:rPr>
            </w:pPr>
            <w:r w:rsidRPr="00372B28">
              <w:rPr>
                <w:sz w:val="22"/>
                <w:szCs w:val="22"/>
              </w:rPr>
              <w:t>-</w:t>
            </w:r>
          </w:p>
        </w:tc>
      </w:tr>
      <w:tr w:rsidR="00E05ED0" w:rsidRPr="00372B28">
        <w:trPr>
          <w:cantSplit/>
        </w:trPr>
        <w:tc>
          <w:tcPr>
            <w:tcW w:w="4536" w:type="dxa"/>
          </w:tcPr>
          <w:p w:rsidR="00E05ED0" w:rsidRPr="00372B28" w:rsidRDefault="00E05ED0" w:rsidP="00372B28">
            <w:pPr>
              <w:rPr>
                <w:sz w:val="22"/>
                <w:szCs w:val="22"/>
              </w:rPr>
            </w:pPr>
            <w:r w:rsidRPr="00372B28">
              <w:rPr>
                <w:sz w:val="22"/>
                <w:szCs w:val="22"/>
              </w:rPr>
              <w:t xml:space="preserve">14. Коэффициент  пропорциональности частичных производственных процессов по мощности </w:t>
            </w:r>
          </w:p>
        </w:tc>
        <w:tc>
          <w:tcPr>
            <w:tcW w:w="1134" w:type="dxa"/>
          </w:tcPr>
          <w:p w:rsidR="00E05ED0" w:rsidRPr="00372B28" w:rsidRDefault="00E05ED0" w:rsidP="00372B28">
            <w:pPr>
              <w:jc w:val="center"/>
              <w:rPr>
                <w:sz w:val="22"/>
                <w:szCs w:val="22"/>
              </w:rPr>
            </w:pPr>
            <w:r w:rsidRPr="00372B28">
              <w:rPr>
                <w:sz w:val="22"/>
                <w:szCs w:val="22"/>
              </w:rPr>
              <w:t>0,07</w:t>
            </w:r>
          </w:p>
        </w:tc>
        <w:tc>
          <w:tcPr>
            <w:tcW w:w="851" w:type="dxa"/>
          </w:tcPr>
          <w:p w:rsidR="00E05ED0" w:rsidRPr="00372B28" w:rsidRDefault="00E05ED0" w:rsidP="00372B28">
            <w:pPr>
              <w:jc w:val="center"/>
              <w:rPr>
                <w:sz w:val="22"/>
                <w:szCs w:val="22"/>
              </w:rPr>
            </w:pPr>
            <w:r w:rsidRPr="00372B28">
              <w:rPr>
                <w:sz w:val="22"/>
                <w:szCs w:val="22"/>
              </w:rPr>
              <w:t>0,95</w:t>
            </w:r>
          </w:p>
        </w:tc>
        <w:tc>
          <w:tcPr>
            <w:tcW w:w="992" w:type="dxa"/>
          </w:tcPr>
          <w:p w:rsidR="00E05ED0" w:rsidRPr="00372B28" w:rsidRDefault="00CC2147" w:rsidP="00372B28">
            <w:pPr>
              <w:jc w:val="center"/>
              <w:rPr>
                <w:color w:val="000000"/>
                <w:sz w:val="22"/>
                <w:szCs w:val="22"/>
              </w:rPr>
            </w:pPr>
            <w:r w:rsidRPr="00372B28">
              <w:rPr>
                <w:color w:val="000000"/>
                <w:sz w:val="22"/>
                <w:szCs w:val="22"/>
              </w:rPr>
              <w:t>0,87</w:t>
            </w:r>
          </w:p>
        </w:tc>
        <w:tc>
          <w:tcPr>
            <w:tcW w:w="851" w:type="dxa"/>
          </w:tcPr>
          <w:p w:rsidR="00E05ED0" w:rsidRPr="00372B28" w:rsidRDefault="00CC2147" w:rsidP="00372B28">
            <w:pPr>
              <w:jc w:val="center"/>
              <w:rPr>
                <w:color w:val="000000"/>
                <w:sz w:val="22"/>
                <w:szCs w:val="22"/>
              </w:rPr>
            </w:pPr>
            <w:r w:rsidRPr="00372B28">
              <w:rPr>
                <w:color w:val="000000"/>
                <w:sz w:val="22"/>
                <w:szCs w:val="22"/>
              </w:rPr>
              <w:t>0,97</w:t>
            </w:r>
          </w:p>
        </w:tc>
        <w:tc>
          <w:tcPr>
            <w:tcW w:w="1134" w:type="dxa"/>
          </w:tcPr>
          <w:p w:rsidR="00E05ED0" w:rsidRPr="00372B28" w:rsidRDefault="008C2EBA" w:rsidP="00372B28">
            <w:pPr>
              <w:jc w:val="center"/>
              <w:rPr>
                <w:sz w:val="22"/>
                <w:szCs w:val="22"/>
              </w:rPr>
            </w:pPr>
            <w:r w:rsidRPr="00372B28">
              <w:rPr>
                <w:sz w:val="22"/>
                <w:szCs w:val="22"/>
              </w:rPr>
              <w:t>11,49</w:t>
            </w:r>
          </w:p>
        </w:tc>
      </w:tr>
      <w:tr w:rsidR="00E05ED0" w:rsidRPr="00372B28">
        <w:trPr>
          <w:cantSplit/>
        </w:trPr>
        <w:tc>
          <w:tcPr>
            <w:tcW w:w="4536" w:type="dxa"/>
          </w:tcPr>
          <w:p w:rsidR="00E05ED0" w:rsidRPr="00372B28" w:rsidRDefault="00E05ED0" w:rsidP="00372B28">
            <w:pPr>
              <w:rPr>
                <w:sz w:val="22"/>
                <w:szCs w:val="22"/>
              </w:rPr>
            </w:pPr>
            <w:r w:rsidRPr="00372B28">
              <w:rPr>
                <w:sz w:val="22"/>
                <w:szCs w:val="22"/>
              </w:rPr>
              <w:t xml:space="preserve">15. Коэффициент непрерывности </w:t>
            </w:r>
          </w:p>
          <w:p w:rsidR="00E05ED0" w:rsidRPr="00372B28" w:rsidRDefault="00E05ED0" w:rsidP="00372B28">
            <w:pPr>
              <w:rPr>
                <w:sz w:val="22"/>
                <w:szCs w:val="22"/>
              </w:rPr>
            </w:pPr>
            <w:r w:rsidRPr="00372B28">
              <w:rPr>
                <w:sz w:val="22"/>
                <w:szCs w:val="22"/>
              </w:rPr>
              <w:t xml:space="preserve">производственных процессов </w:t>
            </w:r>
          </w:p>
        </w:tc>
        <w:tc>
          <w:tcPr>
            <w:tcW w:w="1134" w:type="dxa"/>
          </w:tcPr>
          <w:p w:rsidR="00E05ED0" w:rsidRPr="00372B28" w:rsidRDefault="00E05ED0" w:rsidP="00372B28">
            <w:pPr>
              <w:jc w:val="center"/>
              <w:rPr>
                <w:sz w:val="22"/>
                <w:szCs w:val="22"/>
              </w:rPr>
            </w:pPr>
            <w:r w:rsidRPr="00372B28">
              <w:rPr>
                <w:sz w:val="22"/>
                <w:szCs w:val="22"/>
              </w:rPr>
              <w:t>0,05</w:t>
            </w:r>
          </w:p>
        </w:tc>
        <w:tc>
          <w:tcPr>
            <w:tcW w:w="851" w:type="dxa"/>
          </w:tcPr>
          <w:p w:rsidR="00E05ED0" w:rsidRPr="00372B28" w:rsidRDefault="00E05ED0" w:rsidP="00372B28">
            <w:pPr>
              <w:jc w:val="center"/>
              <w:rPr>
                <w:sz w:val="22"/>
                <w:szCs w:val="22"/>
              </w:rPr>
            </w:pPr>
            <w:r w:rsidRPr="00372B28">
              <w:rPr>
                <w:sz w:val="22"/>
                <w:szCs w:val="22"/>
              </w:rPr>
              <w:t>0,8</w:t>
            </w:r>
          </w:p>
        </w:tc>
        <w:tc>
          <w:tcPr>
            <w:tcW w:w="992" w:type="dxa"/>
          </w:tcPr>
          <w:p w:rsidR="00E05ED0" w:rsidRPr="00372B28" w:rsidRDefault="00CC2147" w:rsidP="00372B28">
            <w:pPr>
              <w:jc w:val="center"/>
              <w:rPr>
                <w:color w:val="000000"/>
                <w:sz w:val="22"/>
                <w:szCs w:val="22"/>
              </w:rPr>
            </w:pPr>
            <w:r w:rsidRPr="00372B28">
              <w:rPr>
                <w:color w:val="000000"/>
                <w:sz w:val="22"/>
                <w:szCs w:val="22"/>
              </w:rPr>
              <w:t>0,71</w:t>
            </w:r>
          </w:p>
        </w:tc>
        <w:tc>
          <w:tcPr>
            <w:tcW w:w="851" w:type="dxa"/>
          </w:tcPr>
          <w:p w:rsidR="00E05ED0" w:rsidRPr="00372B28" w:rsidRDefault="00CC2147" w:rsidP="00372B28">
            <w:pPr>
              <w:jc w:val="center"/>
              <w:rPr>
                <w:color w:val="000000"/>
                <w:sz w:val="22"/>
                <w:szCs w:val="22"/>
              </w:rPr>
            </w:pPr>
            <w:r w:rsidRPr="00372B28">
              <w:rPr>
                <w:color w:val="000000"/>
                <w:sz w:val="22"/>
                <w:szCs w:val="22"/>
              </w:rPr>
              <w:t>0,8</w:t>
            </w:r>
          </w:p>
        </w:tc>
        <w:tc>
          <w:tcPr>
            <w:tcW w:w="1134" w:type="dxa"/>
          </w:tcPr>
          <w:p w:rsidR="00E05ED0" w:rsidRPr="00372B28" w:rsidRDefault="008C2EBA" w:rsidP="00372B28">
            <w:pPr>
              <w:jc w:val="center"/>
              <w:rPr>
                <w:sz w:val="22"/>
                <w:szCs w:val="22"/>
              </w:rPr>
            </w:pPr>
            <w:r w:rsidRPr="00372B28">
              <w:rPr>
                <w:sz w:val="22"/>
                <w:szCs w:val="22"/>
              </w:rPr>
              <w:t>12,68</w:t>
            </w:r>
          </w:p>
        </w:tc>
      </w:tr>
      <w:tr w:rsidR="00E05ED0" w:rsidRPr="00372B28">
        <w:trPr>
          <w:cantSplit/>
        </w:trPr>
        <w:tc>
          <w:tcPr>
            <w:tcW w:w="4536" w:type="dxa"/>
          </w:tcPr>
          <w:p w:rsidR="00E05ED0" w:rsidRPr="00372B28" w:rsidRDefault="00E05ED0" w:rsidP="00372B28">
            <w:pPr>
              <w:rPr>
                <w:sz w:val="22"/>
                <w:szCs w:val="22"/>
              </w:rPr>
            </w:pPr>
            <w:r w:rsidRPr="00372B28">
              <w:rPr>
                <w:sz w:val="22"/>
                <w:szCs w:val="22"/>
              </w:rPr>
              <w:t xml:space="preserve">16. Коэффициент ритмичности </w:t>
            </w:r>
          </w:p>
          <w:p w:rsidR="00E05ED0" w:rsidRPr="00372B28" w:rsidRDefault="00E05ED0" w:rsidP="00372B28">
            <w:pPr>
              <w:rPr>
                <w:sz w:val="22"/>
                <w:szCs w:val="22"/>
              </w:rPr>
            </w:pPr>
            <w:r w:rsidRPr="00372B28">
              <w:rPr>
                <w:sz w:val="22"/>
                <w:szCs w:val="22"/>
              </w:rPr>
              <w:t>производственных процессов</w:t>
            </w:r>
          </w:p>
        </w:tc>
        <w:tc>
          <w:tcPr>
            <w:tcW w:w="1134" w:type="dxa"/>
          </w:tcPr>
          <w:p w:rsidR="00E05ED0" w:rsidRPr="00372B28" w:rsidRDefault="00E05ED0" w:rsidP="00372B28">
            <w:pPr>
              <w:jc w:val="center"/>
              <w:rPr>
                <w:sz w:val="22"/>
                <w:szCs w:val="22"/>
              </w:rPr>
            </w:pPr>
            <w:r w:rsidRPr="00372B28">
              <w:rPr>
                <w:sz w:val="22"/>
                <w:szCs w:val="22"/>
              </w:rPr>
              <w:t>0,1</w:t>
            </w:r>
          </w:p>
        </w:tc>
        <w:tc>
          <w:tcPr>
            <w:tcW w:w="851" w:type="dxa"/>
          </w:tcPr>
          <w:p w:rsidR="00E05ED0" w:rsidRPr="00372B28" w:rsidRDefault="00E05ED0" w:rsidP="00372B28">
            <w:pPr>
              <w:jc w:val="center"/>
              <w:rPr>
                <w:sz w:val="22"/>
                <w:szCs w:val="22"/>
              </w:rPr>
            </w:pPr>
            <w:r w:rsidRPr="00372B28">
              <w:rPr>
                <w:sz w:val="22"/>
                <w:szCs w:val="22"/>
              </w:rPr>
              <w:t>0,9</w:t>
            </w:r>
          </w:p>
        </w:tc>
        <w:tc>
          <w:tcPr>
            <w:tcW w:w="992" w:type="dxa"/>
          </w:tcPr>
          <w:p w:rsidR="00E05ED0" w:rsidRPr="00372B28" w:rsidRDefault="00CC2147" w:rsidP="00372B28">
            <w:pPr>
              <w:jc w:val="center"/>
              <w:rPr>
                <w:color w:val="000000"/>
                <w:sz w:val="22"/>
                <w:szCs w:val="22"/>
              </w:rPr>
            </w:pPr>
            <w:r w:rsidRPr="00372B28">
              <w:rPr>
                <w:color w:val="000000"/>
                <w:sz w:val="22"/>
                <w:szCs w:val="22"/>
              </w:rPr>
              <w:t>0,82</w:t>
            </w:r>
          </w:p>
        </w:tc>
        <w:tc>
          <w:tcPr>
            <w:tcW w:w="851" w:type="dxa"/>
          </w:tcPr>
          <w:p w:rsidR="00E05ED0" w:rsidRPr="00372B28" w:rsidRDefault="00CC2147" w:rsidP="00372B28">
            <w:pPr>
              <w:jc w:val="center"/>
              <w:rPr>
                <w:color w:val="000000"/>
                <w:sz w:val="22"/>
                <w:szCs w:val="22"/>
              </w:rPr>
            </w:pPr>
            <w:r w:rsidRPr="00372B28">
              <w:rPr>
                <w:color w:val="000000"/>
                <w:sz w:val="22"/>
                <w:szCs w:val="22"/>
              </w:rPr>
              <w:t>0,9</w:t>
            </w:r>
          </w:p>
        </w:tc>
        <w:tc>
          <w:tcPr>
            <w:tcW w:w="1134" w:type="dxa"/>
          </w:tcPr>
          <w:p w:rsidR="00E05ED0" w:rsidRPr="00372B28" w:rsidRDefault="008C2EBA" w:rsidP="00372B28">
            <w:pPr>
              <w:jc w:val="center"/>
              <w:rPr>
                <w:sz w:val="22"/>
                <w:szCs w:val="22"/>
              </w:rPr>
            </w:pPr>
            <w:r w:rsidRPr="00372B28">
              <w:rPr>
                <w:sz w:val="22"/>
                <w:szCs w:val="22"/>
              </w:rPr>
              <w:t>9,76</w:t>
            </w:r>
          </w:p>
        </w:tc>
      </w:tr>
    </w:tbl>
    <w:p w:rsidR="00372B28" w:rsidRDefault="00372B28" w:rsidP="00372B28">
      <w:pPr>
        <w:spacing w:line="360" w:lineRule="auto"/>
        <w:ind w:firstLine="709"/>
        <w:rPr>
          <w:szCs w:val="28"/>
        </w:rPr>
      </w:pPr>
    </w:p>
    <w:p w:rsidR="00E05ED0" w:rsidRPr="00372B28" w:rsidRDefault="00E05ED0" w:rsidP="00372B28">
      <w:pPr>
        <w:spacing w:line="360" w:lineRule="auto"/>
        <w:ind w:firstLine="709"/>
        <w:rPr>
          <w:szCs w:val="28"/>
        </w:rPr>
      </w:pPr>
      <w:r w:rsidRPr="00372B28">
        <w:rPr>
          <w:szCs w:val="28"/>
        </w:rPr>
        <w:t xml:space="preserve">Коэффициент организационно-технического уровня производства на </w:t>
      </w:r>
      <w:r w:rsidR="00A24A0E" w:rsidRPr="00372B28">
        <w:rPr>
          <w:szCs w:val="28"/>
        </w:rPr>
        <w:t>З</w:t>
      </w:r>
      <w:r w:rsidRPr="00372B28">
        <w:rPr>
          <w:szCs w:val="28"/>
        </w:rPr>
        <w:t>АО «</w:t>
      </w:r>
      <w:r w:rsidR="009821FF" w:rsidRPr="00372B28">
        <w:rPr>
          <w:szCs w:val="28"/>
        </w:rPr>
        <w:t>Радуга</w:t>
      </w:r>
      <w:r w:rsidRPr="00372B28">
        <w:rPr>
          <w:szCs w:val="28"/>
        </w:rPr>
        <w:t xml:space="preserve">» рассчитывается по формуле:    </w:t>
      </w:r>
    </w:p>
    <w:p w:rsidR="006D358F" w:rsidRPr="00372B28" w:rsidRDefault="006D358F" w:rsidP="00372B28">
      <w:pPr>
        <w:spacing w:line="360" w:lineRule="auto"/>
        <w:ind w:firstLine="709"/>
        <w:rPr>
          <w:szCs w:val="28"/>
        </w:rPr>
        <w:sectPr w:rsidR="006D358F" w:rsidRPr="00372B28" w:rsidSect="00372B28">
          <w:headerReference w:type="even" r:id="rId7"/>
          <w:headerReference w:type="default" r:id="rId8"/>
          <w:pgSz w:w="11906" w:h="16838"/>
          <w:pgMar w:top="1134" w:right="851" w:bottom="1134" w:left="1701" w:header="720" w:footer="720" w:gutter="0"/>
          <w:pgNumType w:start="3"/>
          <w:cols w:space="720"/>
          <w:docGrid w:linePitch="381"/>
        </w:sectPr>
      </w:pPr>
    </w:p>
    <w:p w:rsidR="006D358F" w:rsidRPr="00372B28" w:rsidRDefault="00986F1C" w:rsidP="00372B28">
      <w:pPr>
        <w:widowControl w:val="0"/>
        <w:tabs>
          <w:tab w:val="left" w:pos="1276"/>
        </w:tabs>
        <w:spacing w:line="360" w:lineRule="auto"/>
        <w:ind w:firstLine="709"/>
        <w:rPr>
          <w:szCs w:val="28"/>
        </w:rPr>
      </w:pPr>
      <w:r w:rsidRPr="00372B28">
        <w:rPr>
          <w:szCs w:val="28"/>
        </w:rPr>
        <w:tab/>
      </w:r>
      <w:r w:rsidR="00E05ED0" w:rsidRPr="00372B28">
        <w:rPr>
          <w:szCs w:val="28"/>
        </w:rPr>
        <w:t>К</w:t>
      </w:r>
      <w:r w:rsidR="00E05ED0" w:rsidRPr="00372B28">
        <w:rPr>
          <w:szCs w:val="28"/>
          <w:vertAlign w:val="subscript"/>
        </w:rPr>
        <w:t>ОТУП</w:t>
      </w:r>
      <w:r w:rsidR="00E05ED0" w:rsidRPr="00372B28">
        <w:rPr>
          <w:szCs w:val="28"/>
        </w:rPr>
        <w:t xml:space="preserve"> = а</w:t>
      </w:r>
      <w:r w:rsidR="00E05ED0" w:rsidRPr="00372B28">
        <w:rPr>
          <w:szCs w:val="28"/>
          <w:vertAlign w:val="subscript"/>
        </w:rPr>
        <w:t>1</w:t>
      </w:r>
      <w:r w:rsidR="00E05ED0" w:rsidRPr="00372B28">
        <w:rPr>
          <w:szCs w:val="28"/>
        </w:rPr>
        <w:t xml:space="preserve"> К</w:t>
      </w:r>
      <w:r w:rsidR="00E05ED0" w:rsidRPr="00372B28">
        <w:rPr>
          <w:szCs w:val="28"/>
          <w:vertAlign w:val="subscript"/>
        </w:rPr>
        <w:t>ТУ</w:t>
      </w:r>
      <w:r w:rsidR="00E05ED0" w:rsidRPr="00372B28">
        <w:rPr>
          <w:szCs w:val="28"/>
        </w:rPr>
        <w:t xml:space="preserve"> + а</w:t>
      </w:r>
      <w:r w:rsidR="00E05ED0" w:rsidRPr="00372B28">
        <w:rPr>
          <w:szCs w:val="28"/>
          <w:vertAlign w:val="subscript"/>
        </w:rPr>
        <w:t xml:space="preserve">2 </w:t>
      </w:r>
      <w:r w:rsidR="00E05ED0" w:rsidRPr="00372B28">
        <w:rPr>
          <w:szCs w:val="28"/>
        </w:rPr>
        <w:t>К</w:t>
      </w:r>
      <w:r w:rsidR="00E05ED0" w:rsidRPr="00372B28">
        <w:rPr>
          <w:szCs w:val="28"/>
          <w:vertAlign w:val="subscript"/>
        </w:rPr>
        <w:t>ОУ</w:t>
      </w:r>
      <w:r w:rsidR="00CC3E20" w:rsidRPr="00372B28">
        <w:rPr>
          <w:szCs w:val="28"/>
          <w:vertAlign w:val="subscript"/>
        </w:rPr>
        <w:t xml:space="preserve">  </w:t>
      </w:r>
    </w:p>
    <w:p w:rsidR="00E05ED0" w:rsidRPr="00372B28" w:rsidRDefault="006D358F" w:rsidP="00372B28">
      <w:pPr>
        <w:spacing w:line="360" w:lineRule="auto"/>
        <w:ind w:firstLine="709"/>
        <w:rPr>
          <w:szCs w:val="28"/>
        </w:rPr>
      </w:pPr>
      <w:r w:rsidRPr="00372B28">
        <w:rPr>
          <w:szCs w:val="28"/>
        </w:rPr>
        <w:t>(1)</w:t>
      </w:r>
      <w:r w:rsidR="00CC3E20" w:rsidRPr="00372B28">
        <w:rPr>
          <w:szCs w:val="28"/>
          <w:vertAlign w:val="subscript"/>
        </w:rPr>
        <w:t xml:space="preserve">                                             </w:t>
      </w:r>
    </w:p>
    <w:p w:rsidR="006D358F" w:rsidRPr="00372B28" w:rsidRDefault="006D358F" w:rsidP="00372B28">
      <w:pPr>
        <w:spacing w:line="360" w:lineRule="auto"/>
        <w:ind w:firstLine="709"/>
        <w:jc w:val="both"/>
        <w:rPr>
          <w:szCs w:val="28"/>
        </w:rPr>
        <w:sectPr w:rsidR="006D358F" w:rsidRPr="00372B28" w:rsidSect="00372B28">
          <w:type w:val="continuous"/>
          <w:pgSz w:w="11906" w:h="16838"/>
          <w:pgMar w:top="1134" w:right="851" w:bottom="1134" w:left="1701" w:header="720" w:footer="720" w:gutter="0"/>
          <w:cols w:num="2" w:space="720" w:equalWidth="0">
            <w:col w:w="4039" w:space="708"/>
            <w:col w:w="4606"/>
          </w:cols>
          <w:titlePg/>
          <w:docGrid w:linePitch="381"/>
        </w:sectPr>
      </w:pPr>
    </w:p>
    <w:p w:rsidR="00E05ED0" w:rsidRPr="00372B28" w:rsidRDefault="00E05ED0" w:rsidP="00372B28">
      <w:pPr>
        <w:spacing w:line="360" w:lineRule="auto"/>
        <w:ind w:firstLine="709"/>
        <w:jc w:val="both"/>
        <w:rPr>
          <w:szCs w:val="28"/>
        </w:rPr>
      </w:pPr>
      <w:r w:rsidRPr="00372B28">
        <w:rPr>
          <w:szCs w:val="28"/>
        </w:rPr>
        <w:t>где  К</w:t>
      </w:r>
      <w:r w:rsidRPr="00372B28">
        <w:rPr>
          <w:szCs w:val="28"/>
          <w:vertAlign w:val="subscript"/>
        </w:rPr>
        <w:t>ТУ</w:t>
      </w:r>
      <w:r w:rsidRPr="00372B28">
        <w:rPr>
          <w:szCs w:val="28"/>
        </w:rPr>
        <w:t xml:space="preserve"> – обобщающий показатель ТУП</w:t>
      </w:r>
    </w:p>
    <w:p w:rsidR="00E05ED0" w:rsidRPr="00372B28" w:rsidRDefault="00E05ED0" w:rsidP="00372B28">
      <w:pPr>
        <w:spacing w:line="360" w:lineRule="auto"/>
        <w:ind w:firstLine="709"/>
        <w:jc w:val="both"/>
        <w:rPr>
          <w:szCs w:val="28"/>
        </w:rPr>
      </w:pPr>
      <w:r w:rsidRPr="00372B28">
        <w:rPr>
          <w:szCs w:val="28"/>
        </w:rPr>
        <w:t>К</w:t>
      </w:r>
      <w:r w:rsidRPr="00372B28">
        <w:rPr>
          <w:szCs w:val="28"/>
          <w:vertAlign w:val="subscript"/>
        </w:rPr>
        <w:t>ОУ</w:t>
      </w:r>
      <w:r w:rsidRPr="00372B28">
        <w:rPr>
          <w:szCs w:val="28"/>
        </w:rPr>
        <w:t xml:space="preserve"> – обобщающий показатель ОУП</w:t>
      </w:r>
    </w:p>
    <w:p w:rsidR="00E05ED0" w:rsidRPr="00372B28" w:rsidRDefault="00E05ED0" w:rsidP="00372B28">
      <w:pPr>
        <w:spacing w:line="360" w:lineRule="auto"/>
        <w:ind w:firstLine="709"/>
        <w:jc w:val="both"/>
        <w:rPr>
          <w:szCs w:val="28"/>
        </w:rPr>
      </w:pPr>
      <w:r w:rsidRPr="00372B28">
        <w:rPr>
          <w:szCs w:val="28"/>
        </w:rPr>
        <w:t>а</w:t>
      </w:r>
      <w:r w:rsidRPr="00372B28">
        <w:rPr>
          <w:szCs w:val="28"/>
          <w:vertAlign w:val="subscript"/>
        </w:rPr>
        <w:t>1</w:t>
      </w:r>
      <w:r w:rsidRPr="00372B28">
        <w:rPr>
          <w:szCs w:val="28"/>
        </w:rPr>
        <w:t xml:space="preserve"> , а</w:t>
      </w:r>
      <w:r w:rsidRPr="00372B28">
        <w:rPr>
          <w:szCs w:val="28"/>
          <w:vertAlign w:val="subscript"/>
        </w:rPr>
        <w:t>2</w:t>
      </w:r>
      <w:r w:rsidRPr="00372B28">
        <w:rPr>
          <w:szCs w:val="28"/>
        </w:rPr>
        <w:t xml:space="preserve"> – коэффициенты весомости соответствующих обобщающих показателей ОТУП</w:t>
      </w:r>
    </w:p>
    <w:p w:rsidR="00E05ED0" w:rsidRPr="00372B28" w:rsidRDefault="00E05ED0" w:rsidP="00372B28">
      <w:pPr>
        <w:spacing w:line="360" w:lineRule="auto"/>
        <w:ind w:firstLine="709"/>
        <w:jc w:val="both"/>
        <w:rPr>
          <w:szCs w:val="28"/>
        </w:rPr>
      </w:pPr>
      <w:r w:rsidRPr="00372B28">
        <w:rPr>
          <w:szCs w:val="28"/>
        </w:rPr>
        <w:t>а</w:t>
      </w:r>
      <w:r w:rsidRPr="00372B28">
        <w:rPr>
          <w:szCs w:val="28"/>
          <w:vertAlign w:val="subscript"/>
        </w:rPr>
        <w:t>1</w:t>
      </w:r>
      <w:r w:rsidRPr="00372B28">
        <w:rPr>
          <w:szCs w:val="28"/>
        </w:rPr>
        <w:t xml:space="preserve"> = 0,55</w:t>
      </w:r>
    </w:p>
    <w:p w:rsidR="00E05ED0" w:rsidRPr="00372B28" w:rsidRDefault="00E05ED0" w:rsidP="00372B28">
      <w:pPr>
        <w:spacing w:line="360" w:lineRule="auto"/>
        <w:ind w:firstLine="709"/>
        <w:jc w:val="both"/>
        <w:rPr>
          <w:szCs w:val="28"/>
        </w:rPr>
      </w:pPr>
      <w:r w:rsidRPr="00372B28">
        <w:rPr>
          <w:szCs w:val="28"/>
        </w:rPr>
        <w:t>а</w:t>
      </w:r>
      <w:r w:rsidRPr="00372B28">
        <w:rPr>
          <w:szCs w:val="28"/>
          <w:vertAlign w:val="subscript"/>
        </w:rPr>
        <w:t>2</w:t>
      </w:r>
      <w:r w:rsidRPr="00372B28">
        <w:rPr>
          <w:szCs w:val="28"/>
        </w:rPr>
        <w:t xml:space="preserve"> = 0,45</w:t>
      </w:r>
    </w:p>
    <w:p w:rsidR="00E05ED0" w:rsidRPr="00372B28" w:rsidRDefault="00E05ED0" w:rsidP="00372B28">
      <w:pPr>
        <w:spacing w:line="360" w:lineRule="auto"/>
        <w:ind w:firstLine="709"/>
        <w:rPr>
          <w:szCs w:val="28"/>
        </w:rPr>
      </w:pPr>
      <w:r w:rsidRPr="00372B28">
        <w:rPr>
          <w:szCs w:val="28"/>
        </w:rPr>
        <w:t xml:space="preserve">Технический уровень производства  характеризует степень развития средств производства и прогрессивность технологии; рассчитывается по формуле:    </w:t>
      </w:r>
    </w:p>
    <w:p w:rsidR="006D358F" w:rsidRPr="00372B28" w:rsidRDefault="006D358F" w:rsidP="00372B28">
      <w:pPr>
        <w:spacing w:line="360" w:lineRule="auto"/>
        <w:ind w:firstLine="709"/>
        <w:rPr>
          <w:szCs w:val="28"/>
        </w:rPr>
        <w:sectPr w:rsidR="006D358F" w:rsidRPr="00372B28" w:rsidSect="00372B28">
          <w:type w:val="continuous"/>
          <w:pgSz w:w="11906" w:h="16838"/>
          <w:pgMar w:top="1134" w:right="851" w:bottom="1134" w:left="1701" w:header="720" w:footer="720" w:gutter="0"/>
          <w:cols w:space="720"/>
          <w:titlePg/>
          <w:docGrid w:linePitch="381"/>
        </w:sectPr>
      </w:pPr>
    </w:p>
    <w:p w:rsidR="00E05ED0" w:rsidRPr="00372B28" w:rsidRDefault="00E05ED0" w:rsidP="00372B28">
      <w:pPr>
        <w:spacing w:line="360" w:lineRule="auto"/>
        <w:ind w:firstLine="709"/>
        <w:rPr>
          <w:szCs w:val="28"/>
        </w:rPr>
      </w:pPr>
      <w:r w:rsidRPr="00372B28">
        <w:rPr>
          <w:szCs w:val="28"/>
        </w:rPr>
        <w:t>К</w:t>
      </w:r>
      <w:r w:rsidRPr="00372B28">
        <w:rPr>
          <w:szCs w:val="28"/>
          <w:vertAlign w:val="subscript"/>
        </w:rPr>
        <w:t>ТУ</w:t>
      </w:r>
      <w:r w:rsidRPr="00372B28">
        <w:rPr>
          <w:szCs w:val="28"/>
        </w:rPr>
        <w:t xml:space="preserve"> = ∑К</w:t>
      </w:r>
      <w:r w:rsidRPr="00372B28">
        <w:rPr>
          <w:szCs w:val="28"/>
          <w:vertAlign w:val="subscript"/>
        </w:rPr>
        <w:t>в ·</w:t>
      </w:r>
      <w:r w:rsidRPr="00372B28">
        <w:rPr>
          <w:szCs w:val="28"/>
        </w:rPr>
        <w:t>П</w:t>
      </w:r>
      <w:r w:rsidRPr="00372B28">
        <w:rPr>
          <w:szCs w:val="28"/>
          <w:vertAlign w:val="subscript"/>
        </w:rPr>
        <w:t>ф</w:t>
      </w:r>
      <w:r w:rsidRPr="00372B28">
        <w:rPr>
          <w:szCs w:val="28"/>
        </w:rPr>
        <w:t>/П</w:t>
      </w:r>
      <w:r w:rsidRPr="00372B28">
        <w:rPr>
          <w:szCs w:val="28"/>
          <w:vertAlign w:val="subscript"/>
        </w:rPr>
        <w:t>н</w:t>
      </w:r>
    </w:p>
    <w:p w:rsidR="006D358F" w:rsidRPr="00372B28" w:rsidRDefault="006D358F" w:rsidP="00372B28">
      <w:pPr>
        <w:spacing w:line="360" w:lineRule="auto"/>
        <w:ind w:firstLine="709"/>
        <w:rPr>
          <w:szCs w:val="28"/>
        </w:rPr>
      </w:pPr>
      <w:r w:rsidRPr="00372B28">
        <w:rPr>
          <w:szCs w:val="28"/>
        </w:rPr>
        <w:t>(2)</w:t>
      </w:r>
    </w:p>
    <w:p w:rsidR="006D358F" w:rsidRPr="00372B28" w:rsidRDefault="006D358F" w:rsidP="00372B28">
      <w:pPr>
        <w:spacing w:line="360" w:lineRule="auto"/>
        <w:ind w:firstLine="709"/>
        <w:jc w:val="both"/>
        <w:rPr>
          <w:szCs w:val="28"/>
        </w:rPr>
        <w:sectPr w:rsidR="006D358F" w:rsidRPr="00372B28" w:rsidSect="00372B28">
          <w:type w:val="continuous"/>
          <w:pgSz w:w="11906" w:h="16838"/>
          <w:pgMar w:top="1134" w:right="851" w:bottom="1134" w:left="1701" w:header="720" w:footer="720" w:gutter="0"/>
          <w:cols w:num="2" w:space="720" w:equalWidth="0">
            <w:col w:w="4039" w:space="708"/>
            <w:col w:w="4606"/>
          </w:cols>
          <w:titlePg/>
          <w:docGrid w:linePitch="381"/>
        </w:sectPr>
      </w:pPr>
    </w:p>
    <w:p w:rsidR="00E05ED0" w:rsidRPr="00372B28" w:rsidRDefault="00E05ED0" w:rsidP="00372B28">
      <w:pPr>
        <w:spacing w:line="360" w:lineRule="auto"/>
        <w:ind w:firstLine="709"/>
        <w:jc w:val="both"/>
        <w:rPr>
          <w:szCs w:val="28"/>
        </w:rPr>
      </w:pPr>
      <w:r w:rsidRPr="00372B28">
        <w:rPr>
          <w:szCs w:val="28"/>
        </w:rPr>
        <w:t>где  К</w:t>
      </w:r>
      <w:r w:rsidRPr="00372B28">
        <w:rPr>
          <w:szCs w:val="28"/>
          <w:vertAlign w:val="subscript"/>
        </w:rPr>
        <w:t>в</w:t>
      </w:r>
      <w:r w:rsidRPr="00372B28">
        <w:rPr>
          <w:szCs w:val="28"/>
        </w:rPr>
        <w:t xml:space="preserve"> – коэффициент весомости фактора </w:t>
      </w:r>
    </w:p>
    <w:p w:rsidR="00E05ED0" w:rsidRPr="00372B28" w:rsidRDefault="00E05ED0" w:rsidP="00372B28">
      <w:pPr>
        <w:spacing w:line="360" w:lineRule="auto"/>
        <w:ind w:firstLine="709"/>
        <w:jc w:val="both"/>
        <w:rPr>
          <w:szCs w:val="28"/>
        </w:rPr>
      </w:pPr>
      <w:r w:rsidRPr="00372B28">
        <w:rPr>
          <w:szCs w:val="28"/>
        </w:rPr>
        <w:t>П</w:t>
      </w:r>
      <w:r w:rsidRPr="00372B28">
        <w:rPr>
          <w:szCs w:val="28"/>
          <w:vertAlign w:val="subscript"/>
        </w:rPr>
        <w:t xml:space="preserve">ф </w:t>
      </w:r>
      <w:r w:rsidRPr="00372B28">
        <w:rPr>
          <w:szCs w:val="28"/>
        </w:rPr>
        <w:t xml:space="preserve"> - фактическое значение фактора</w:t>
      </w:r>
    </w:p>
    <w:p w:rsidR="00E05ED0" w:rsidRPr="00372B28" w:rsidRDefault="00E05ED0" w:rsidP="00372B28">
      <w:pPr>
        <w:spacing w:line="360" w:lineRule="auto"/>
        <w:ind w:firstLine="709"/>
        <w:jc w:val="both"/>
        <w:rPr>
          <w:szCs w:val="28"/>
        </w:rPr>
      </w:pPr>
      <w:r w:rsidRPr="00372B28">
        <w:rPr>
          <w:szCs w:val="28"/>
        </w:rPr>
        <w:t>П</w:t>
      </w:r>
      <w:r w:rsidRPr="00372B28">
        <w:rPr>
          <w:szCs w:val="28"/>
          <w:vertAlign w:val="subscript"/>
        </w:rPr>
        <w:t>н</w:t>
      </w:r>
      <w:r w:rsidRPr="00372B28">
        <w:rPr>
          <w:szCs w:val="28"/>
        </w:rPr>
        <w:t xml:space="preserve"> – нормативное или плановое значение фактора</w:t>
      </w:r>
    </w:p>
    <w:p w:rsidR="00E05ED0" w:rsidRPr="00372B28" w:rsidRDefault="00E05ED0" w:rsidP="00372B28">
      <w:pPr>
        <w:spacing w:line="360" w:lineRule="auto"/>
        <w:ind w:firstLine="709"/>
        <w:rPr>
          <w:szCs w:val="28"/>
        </w:rPr>
      </w:pPr>
      <w:r w:rsidRPr="00372B28">
        <w:rPr>
          <w:szCs w:val="28"/>
        </w:rPr>
        <w:t xml:space="preserve">Для расчета показателей: средний возраст технологических процессов (таблица </w:t>
      </w:r>
      <w:r w:rsidR="006D358F" w:rsidRPr="00372B28">
        <w:rPr>
          <w:szCs w:val="28"/>
        </w:rPr>
        <w:t>1</w:t>
      </w:r>
      <w:r w:rsidR="003436AE" w:rsidRPr="00372B28">
        <w:rPr>
          <w:szCs w:val="28"/>
        </w:rPr>
        <w:t>.</w:t>
      </w:r>
      <w:r w:rsidRPr="00372B28">
        <w:rPr>
          <w:szCs w:val="28"/>
        </w:rPr>
        <w:t xml:space="preserve">1 п. 3) и средний возраст технологического оборудования (таблица </w:t>
      </w:r>
      <w:r w:rsidR="006D358F" w:rsidRPr="00372B28">
        <w:rPr>
          <w:szCs w:val="28"/>
        </w:rPr>
        <w:t>1</w:t>
      </w:r>
      <w:r w:rsidR="003436AE" w:rsidRPr="00372B28">
        <w:rPr>
          <w:szCs w:val="28"/>
        </w:rPr>
        <w:t>.</w:t>
      </w:r>
      <w:r w:rsidRPr="00372B28">
        <w:rPr>
          <w:szCs w:val="28"/>
        </w:rPr>
        <w:t xml:space="preserve">1 п. 4) используется </w:t>
      </w:r>
      <w:r w:rsidR="003436AE" w:rsidRPr="00372B28">
        <w:rPr>
          <w:szCs w:val="28"/>
        </w:rPr>
        <w:t xml:space="preserve"> следующая </w:t>
      </w:r>
      <w:r w:rsidRPr="00372B28">
        <w:rPr>
          <w:szCs w:val="28"/>
        </w:rPr>
        <w:t>формула</w:t>
      </w:r>
      <w:r w:rsidR="00D637C0" w:rsidRPr="00372B28">
        <w:rPr>
          <w:szCs w:val="28"/>
        </w:rPr>
        <w:t>:</w:t>
      </w:r>
      <w:r w:rsidRPr="00372B28">
        <w:rPr>
          <w:szCs w:val="28"/>
        </w:rPr>
        <w:t xml:space="preserve"> </w:t>
      </w:r>
    </w:p>
    <w:p w:rsidR="006D358F" w:rsidRPr="00372B28" w:rsidRDefault="006D358F" w:rsidP="00372B28">
      <w:pPr>
        <w:spacing w:line="360" w:lineRule="auto"/>
        <w:ind w:firstLine="709"/>
        <w:jc w:val="both"/>
        <w:rPr>
          <w:szCs w:val="28"/>
        </w:rPr>
        <w:sectPr w:rsidR="006D358F" w:rsidRPr="00372B28" w:rsidSect="00372B28">
          <w:type w:val="continuous"/>
          <w:pgSz w:w="11906" w:h="16838"/>
          <w:pgMar w:top="1134" w:right="851" w:bottom="1134" w:left="1701" w:header="720" w:footer="720" w:gutter="0"/>
          <w:cols w:space="720"/>
          <w:titlePg/>
          <w:docGrid w:linePitch="381"/>
        </w:sectPr>
      </w:pPr>
    </w:p>
    <w:p w:rsidR="00E05ED0" w:rsidRPr="00372B28" w:rsidRDefault="00E05ED0" w:rsidP="00372B28">
      <w:pPr>
        <w:spacing w:line="360" w:lineRule="auto"/>
        <w:ind w:firstLine="709"/>
        <w:jc w:val="both"/>
        <w:rPr>
          <w:szCs w:val="28"/>
        </w:rPr>
      </w:pPr>
      <w:r w:rsidRPr="00372B28">
        <w:rPr>
          <w:szCs w:val="28"/>
        </w:rPr>
        <w:t>К</w:t>
      </w:r>
      <w:r w:rsidRPr="00372B28">
        <w:rPr>
          <w:szCs w:val="28"/>
          <w:vertAlign w:val="subscript"/>
        </w:rPr>
        <w:t>ТУ</w:t>
      </w:r>
      <w:r w:rsidRPr="00372B28">
        <w:rPr>
          <w:szCs w:val="28"/>
        </w:rPr>
        <w:t xml:space="preserve"> = ∑К</w:t>
      </w:r>
      <w:r w:rsidRPr="00372B28">
        <w:rPr>
          <w:szCs w:val="28"/>
          <w:vertAlign w:val="subscript"/>
        </w:rPr>
        <w:t>в ·</w:t>
      </w:r>
      <w:r w:rsidRPr="00372B28">
        <w:rPr>
          <w:szCs w:val="28"/>
        </w:rPr>
        <w:t>П</w:t>
      </w:r>
      <w:r w:rsidRPr="00372B28">
        <w:rPr>
          <w:szCs w:val="28"/>
          <w:vertAlign w:val="subscript"/>
        </w:rPr>
        <w:t>н</w:t>
      </w:r>
      <w:r w:rsidRPr="00372B28">
        <w:rPr>
          <w:szCs w:val="28"/>
        </w:rPr>
        <w:t>/П</w:t>
      </w:r>
      <w:r w:rsidRPr="00372B28">
        <w:rPr>
          <w:szCs w:val="28"/>
          <w:vertAlign w:val="subscript"/>
        </w:rPr>
        <w:t>ф</w:t>
      </w:r>
    </w:p>
    <w:p w:rsidR="006D358F" w:rsidRPr="00372B28" w:rsidRDefault="006D358F" w:rsidP="00372B28">
      <w:pPr>
        <w:spacing w:line="360" w:lineRule="auto"/>
        <w:ind w:firstLine="709"/>
        <w:jc w:val="both"/>
        <w:rPr>
          <w:szCs w:val="28"/>
        </w:rPr>
      </w:pPr>
      <w:r w:rsidRPr="00372B28">
        <w:rPr>
          <w:szCs w:val="28"/>
        </w:rPr>
        <w:t>(3)</w:t>
      </w:r>
    </w:p>
    <w:p w:rsidR="006D358F" w:rsidRPr="00372B28" w:rsidRDefault="006D358F" w:rsidP="00372B28">
      <w:pPr>
        <w:spacing w:line="360" w:lineRule="auto"/>
        <w:ind w:firstLine="709"/>
        <w:jc w:val="both"/>
        <w:rPr>
          <w:b/>
          <w:szCs w:val="28"/>
        </w:rPr>
        <w:sectPr w:rsidR="006D358F" w:rsidRPr="00372B28" w:rsidSect="00372B28">
          <w:type w:val="continuous"/>
          <w:pgSz w:w="11906" w:h="16838"/>
          <w:pgMar w:top="1134" w:right="851" w:bottom="1134" w:left="1701" w:header="720" w:footer="720" w:gutter="0"/>
          <w:cols w:num="2" w:space="720" w:equalWidth="0">
            <w:col w:w="4039" w:space="708"/>
            <w:col w:w="4606"/>
          </w:cols>
          <w:titlePg/>
          <w:docGrid w:linePitch="381"/>
        </w:sectPr>
      </w:pPr>
    </w:p>
    <w:p w:rsidR="00E05ED0" w:rsidRPr="00372B28" w:rsidRDefault="008B10D4" w:rsidP="00372B28">
      <w:pPr>
        <w:widowControl w:val="0"/>
        <w:spacing w:line="360" w:lineRule="auto"/>
        <w:ind w:firstLine="709"/>
        <w:jc w:val="both"/>
        <w:rPr>
          <w:b/>
          <w:i/>
          <w:szCs w:val="28"/>
        </w:rPr>
      </w:pPr>
      <w:r w:rsidRPr="00372B28">
        <w:rPr>
          <w:b/>
          <w:i/>
          <w:szCs w:val="28"/>
        </w:rPr>
        <w:t xml:space="preserve"> </w:t>
      </w:r>
      <w:r w:rsidR="00E05ED0" w:rsidRPr="00372B28">
        <w:rPr>
          <w:szCs w:val="28"/>
        </w:rPr>
        <w:t>1) К</w:t>
      </w:r>
      <w:r w:rsidR="003436AE" w:rsidRPr="00372B28">
        <w:rPr>
          <w:szCs w:val="28"/>
          <w:vertAlign w:val="subscript"/>
        </w:rPr>
        <w:t>ТУ2002</w:t>
      </w:r>
      <w:r w:rsidR="00E05ED0" w:rsidRPr="00372B28">
        <w:rPr>
          <w:szCs w:val="28"/>
          <w:vertAlign w:val="subscript"/>
        </w:rPr>
        <w:t>г.</w:t>
      </w:r>
      <w:r w:rsidR="00E05ED0" w:rsidRPr="00372B28">
        <w:rPr>
          <w:szCs w:val="28"/>
        </w:rPr>
        <w:t xml:space="preserve"> = </w:t>
      </w:r>
      <w:r w:rsidRPr="00372B28">
        <w:rPr>
          <w:szCs w:val="28"/>
        </w:rPr>
        <w:t>0,5 · 0,67 /0,75 +0,25 · 0,8 /0,8 + 0,1 · 3 /3,1 + 0,08 · 4 /4,1 + 0,07 · 20</w:t>
      </w:r>
      <w:r w:rsidR="00E05ED0" w:rsidRPr="00372B28">
        <w:rPr>
          <w:szCs w:val="28"/>
        </w:rPr>
        <w:t xml:space="preserve"> /25 =</w:t>
      </w:r>
      <w:r w:rsidRPr="00372B28">
        <w:rPr>
          <w:szCs w:val="28"/>
        </w:rPr>
        <w:t xml:space="preserve"> 0,45 + 0,25 + 0,10 + 0,08</w:t>
      </w:r>
      <w:r w:rsidR="003436AE" w:rsidRPr="00372B28">
        <w:rPr>
          <w:szCs w:val="28"/>
        </w:rPr>
        <w:t xml:space="preserve"> + 0,06 =</w:t>
      </w:r>
      <w:r w:rsidR="00E05ED0" w:rsidRPr="00372B28">
        <w:rPr>
          <w:szCs w:val="28"/>
        </w:rPr>
        <w:t xml:space="preserve"> 0,94</w:t>
      </w:r>
    </w:p>
    <w:p w:rsidR="00E05ED0" w:rsidRPr="00372B28" w:rsidRDefault="00E05ED0" w:rsidP="00372B28">
      <w:pPr>
        <w:widowControl w:val="0"/>
        <w:spacing w:line="360" w:lineRule="auto"/>
        <w:ind w:firstLine="709"/>
        <w:jc w:val="both"/>
        <w:rPr>
          <w:szCs w:val="28"/>
        </w:rPr>
      </w:pPr>
      <w:r w:rsidRPr="00372B28">
        <w:rPr>
          <w:szCs w:val="28"/>
        </w:rPr>
        <w:t>Организационный уровень производства характеризует уровень развития организации производства, труда и управления, уровень организованности процессов; рассчитывается по формуле:</w:t>
      </w:r>
    </w:p>
    <w:p w:rsidR="006D358F" w:rsidRPr="00372B28" w:rsidRDefault="006D358F" w:rsidP="00372B28">
      <w:pPr>
        <w:spacing w:line="360" w:lineRule="auto"/>
        <w:ind w:firstLine="709"/>
        <w:jc w:val="both"/>
        <w:rPr>
          <w:szCs w:val="28"/>
        </w:rPr>
        <w:sectPr w:rsidR="006D358F" w:rsidRPr="00372B28" w:rsidSect="00372B28">
          <w:type w:val="continuous"/>
          <w:pgSz w:w="11906" w:h="16838"/>
          <w:pgMar w:top="1134" w:right="851" w:bottom="1134" w:left="1701" w:header="720" w:footer="720" w:gutter="0"/>
          <w:cols w:space="720"/>
          <w:titlePg/>
          <w:docGrid w:linePitch="381"/>
        </w:sectPr>
      </w:pPr>
    </w:p>
    <w:p w:rsidR="00E05ED0" w:rsidRPr="00372B28" w:rsidRDefault="00E05ED0" w:rsidP="00372B28">
      <w:pPr>
        <w:spacing w:line="360" w:lineRule="auto"/>
        <w:ind w:firstLine="709"/>
        <w:jc w:val="both"/>
        <w:rPr>
          <w:szCs w:val="28"/>
        </w:rPr>
      </w:pPr>
      <w:r w:rsidRPr="00372B28">
        <w:rPr>
          <w:szCs w:val="28"/>
        </w:rPr>
        <w:t>К</w:t>
      </w:r>
      <w:r w:rsidRPr="00372B28">
        <w:rPr>
          <w:szCs w:val="28"/>
          <w:vertAlign w:val="subscript"/>
        </w:rPr>
        <w:t>ОУ</w:t>
      </w:r>
      <w:r w:rsidRPr="00372B28">
        <w:rPr>
          <w:szCs w:val="28"/>
        </w:rPr>
        <w:t xml:space="preserve"> = ∑К</w:t>
      </w:r>
      <w:r w:rsidRPr="00372B28">
        <w:rPr>
          <w:szCs w:val="28"/>
          <w:vertAlign w:val="subscript"/>
        </w:rPr>
        <w:t>в ·</w:t>
      </w:r>
      <w:r w:rsidRPr="00372B28">
        <w:rPr>
          <w:szCs w:val="28"/>
        </w:rPr>
        <w:t>П</w:t>
      </w:r>
      <w:r w:rsidRPr="00372B28">
        <w:rPr>
          <w:szCs w:val="28"/>
          <w:vertAlign w:val="subscript"/>
        </w:rPr>
        <w:t>ф</w:t>
      </w:r>
      <w:r w:rsidRPr="00372B28">
        <w:rPr>
          <w:szCs w:val="28"/>
        </w:rPr>
        <w:t>/П</w:t>
      </w:r>
      <w:r w:rsidRPr="00372B28">
        <w:rPr>
          <w:szCs w:val="28"/>
          <w:vertAlign w:val="subscript"/>
        </w:rPr>
        <w:t>н</w:t>
      </w:r>
    </w:p>
    <w:p w:rsidR="006D358F" w:rsidRPr="00372B28" w:rsidRDefault="006D358F" w:rsidP="00372B28">
      <w:pPr>
        <w:spacing w:line="360" w:lineRule="auto"/>
        <w:ind w:firstLine="709"/>
        <w:jc w:val="both"/>
        <w:rPr>
          <w:szCs w:val="28"/>
        </w:rPr>
      </w:pPr>
      <w:r w:rsidRPr="00372B28">
        <w:rPr>
          <w:szCs w:val="28"/>
        </w:rPr>
        <w:t>(4)</w:t>
      </w:r>
    </w:p>
    <w:p w:rsidR="006D358F" w:rsidRPr="00372B28" w:rsidRDefault="006D358F" w:rsidP="00372B28">
      <w:pPr>
        <w:spacing w:line="360" w:lineRule="auto"/>
        <w:ind w:firstLine="709"/>
        <w:jc w:val="both"/>
        <w:rPr>
          <w:szCs w:val="28"/>
        </w:rPr>
        <w:sectPr w:rsidR="006D358F" w:rsidRPr="00372B28" w:rsidSect="00372B28">
          <w:type w:val="continuous"/>
          <w:pgSz w:w="11906" w:h="16838"/>
          <w:pgMar w:top="1134" w:right="851" w:bottom="1134" w:left="1701" w:header="720" w:footer="720" w:gutter="0"/>
          <w:cols w:num="2" w:space="720" w:equalWidth="0">
            <w:col w:w="4039" w:space="708"/>
            <w:col w:w="4606"/>
          </w:cols>
          <w:titlePg/>
          <w:docGrid w:linePitch="381"/>
        </w:sectPr>
      </w:pPr>
    </w:p>
    <w:p w:rsidR="00E05ED0" w:rsidRPr="00372B28" w:rsidRDefault="00E05ED0" w:rsidP="00372B28">
      <w:pPr>
        <w:spacing w:line="360" w:lineRule="auto"/>
        <w:ind w:firstLine="709"/>
        <w:jc w:val="both"/>
        <w:rPr>
          <w:szCs w:val="28"/>
        </w:rPr>
      </w:pPr>
      <w:r w:rsidRPr="00372B28">
        <w:rPr>
          <w:szCs w:val="28"/>
        </w:rPr>
        <w:t>где  К</w:t>
      </w:r>
      <w:r w:rsidRPr="00372B28">
        <w:rPr>
          <w:szCs w:val="28"/>
          <w:vertAlign w:val="subscript"/>
        </w:rPr>
        <w:t>в</w:t>
      </w:r>
      <w:r w:rsidRPr="00372B28">
        <w:rPr>
          <w:szCs w:val="28"/>
        </w:rPr>
        <w:t xml:space="preserve"> – коэффициент весомости фактора </w:t>
      </w:r>
    </w:p>
    <w:p w:rsidR="00E05ED0" w:rsidRPr="00372B28" w:rsidRDefault="00E05ED0" w:rsidP="00372B28">
      <w:pPr>
        <w:spacing w:line="360" w:lineRule="auto"/>
        <w:ind w:firstLine="709"/>
        <w:jc w:val="both"/>
        <w:rPr>
          <w:szCs w:val="28"/>
        </w:rPr>
      </w:pPr>
      <w:r w:rsidRPr="00372B28">
        <w:rPr>
          <w:szCs w:val="28"/>
        </w:rPr>
        <w:t>П</w:t>
      </w:r>
      <w:r w:rsidRPr="00372B28">
        <w:rPr>
          <w:szCs w:val="28"/>
          <w:vertAlign w:val="subscript"/>
        </w:rPr>
        <w:t xml:space="preserve">ф </w:t>
      </w:r>
      <w:r w:rsidRPr="00372B28">
        <w:rPr>
          <w:szCs w:val="28"/>
        </w:rPr>
        <w:t xml:space="preserve"> - фактическое значение фактора</w:t>
      </w:r>
    </w:p>
    <w:p w:rsidR="00E05ED0" w:rsidRPr="00372B28" w:rsidRDefault="00E05ED0" w:rsidP="00372B28">
      <w:pPr>
        <w:spacing w:line="360" w:lineRule="auto"/>
        <w:ind w:firstLine="709"/>
        <w:jc w:val="both"/>
        <w:rPr>
          <w:szCs w:val="28"/>
        </w:rPr>
      </w:pPr>
      <w:r w:rsidRPr="00372B28">
        <w:rPr>
          <w:szCs w:val="28"/>
        </w:rPr>
        <w:t>П</w:t>
      </w:r>
      <w:r w:rsidRPr="00372B28">
        <w:rPr>
          <w:szCs w:val="28"/>
          <w:vertAlign w:val="subscript"/>
        </w:rPr>
        <w:t>н</w:t>
      </w:r>
      <w:r w:rsidRPr="00372B28">
        <w:rPr>
          <w:szCs w:val="28"/>
        </w:rPr>
        <w:t xml:space="preserve"> – нормативное или плановое значение фактора</w:t>
      </w:r>
    </w:p>
    <w:p w:rsidR="00E05ED0" w:rsidRPr="00372B28" w:rsidRDefault="00E05ED0" w:rsidP="00372B28">
      <w:pPr>
        <w:spacing w:line="360" w:lineRule="auto"/>
        <w:ind w:firstLine="709"/>
        <w:rPr>
          <w:szCs w:val="28"/>
        </w:rPr>
      </w:pPr>
      <w:r w:rsidRPr="00372B28">
        <w:rPr>
          <w:szCs w:val="28"/>
        </w:rPr>
        <w:t xml:space="preserve">Для расчета показателей: коэффициент текучести кадров за год (таблица </w:t>
      </w:r>
      <w:r w:rsidR="006D358F" w:rsidRPr="00372B28">
        <w:rPr>
          <w:szCs w:val="28"/>
        </w:rPr>
        <w:t>1</w:t>
      </w:r>
      <w:r w:rsidR="003436AE" w:rsidRPr="00372B28">
        <w:rPr>
          <w:szCs w:val="28"/>
        </w:rPr>
        <w:t>.</w:t>
      </w:r>
      <w:r w:rsidRPr="00372B28">
        <w:rPr>
          <w:szCs w:val="28"/>
        </w:rPr>
        <w:t xml:space="preserve">1 п. 11) и потеря рабочего времени (таблица </w:t>
      </w:r>
      <w:r w:rsidR="006D358F" w:rsidRPr="00372B28">
        <w:rPr>
          <w:szCs w:val="28"/>
        </w:rPr>
        <w:t>1</w:t>
      </w:r>
      <w:r w:rsidR="003436AE" w:rsidRPr="00372B28">
        <w:rPr>
          <w:szCs w:val="28"/>
        </w:rPr>
        <w:t>.</w:t>
      </w:r>
      <w:r w:rsidRPr="00372B28">
        <w:rPr>
          <w:szCs w:val="28"/>
        </w:rPr>
        <w:t>1 п. 12)  используется формула</w:t>
      </w:r>
      <w:r w:rsidR="00522E00" w:rsidRPr="00372B28">
        <w:rPr>
          <w:szCs w:val="28"/>
        </w:rPr>
        <w:t>:</w:t>
      </w:r>
      <w:r w:rsidRPr="00372B28">
        <w:rPr>
          <w:szCs w:val="28"/>
        </w:rPr>
        <w:t xml:space="preserve"> </w:t>
      </w:r>
    </w:p>
    <w:p w:rsidR="006D358F" w:rsidRPr="00372B28" w:rsidRDefault="006D358F" w:rsidP="00372B28">
      <w:pPr>
        <w:spacing w:line="360" w:lineRule="auto"/>
        <w:ind w:firstLine="709"/>
        <w:rPr>
          <w:szCs w:val="28"/>
        </w:rPr>
        <w:sectPr w:rsidR="006D358F" w:rsidRPr="00372B28" w:rsidSect="00372B28">
          <w:type w:val="continuous"/>
          <w:pgSz w:w="11906" w:h="16838"/>
          <w:pgMar w:top="1134" w:right="851" w:bottom="1134" w:left="1701" w:header="720" w:footer="720" w:gutter="0"/>
          <w:cols w:space="720"/>
          <w:titlePg/>
          <w:docGrid w:linePitch="381"/>
        </w:sectPr>
      </w:pPr>
    </w:p>
    <w:p w:rsidR="00E05ED0" w:rsidRPr="00372B28" w:rsidRDefault="00E05ED0" w:rsidP="00372B28">
      <w:pPr>
        <w:spacing w:line="360" w:lineRule="auto"/>
        <w:ind w:firstLine="709"/>
        <w:rPr>
          <w:szCs w:val="28"/>
        </w:rPr>
      </w:pPr>
      <w:r w:rsidRPr="00372B28">
        <w:rPr>
          <w:szCs w:val="28"/>
        </w:rPr>
        <w:t>К</w:t>
      </w:r>
      <w:r w:rsidRPr="00372B28">
        <w:rPr>
          <w:szCs w:val="28"/>
          <w:vertAlign w:val="subscript"/>
        </w:rPr>
        <w:t>ОУ</w:t>
      </w:r>
      <w:r w:rsidRPr="00372B28">
        <w:rPr>
          <w:szCs w:val="28"/>
        </w:rPr>
        <w:t xml:space="preserve"> = ∑К</w:t>
      </w:r>
      <w:r w:rsidRPr="00372B28">
        <w:rPr>
          <w:szCs w:val="28"/>
          <w:vertAlign w:val="subscript"/>
        </w:rPr>
        <w:t>в ·</w:t>
      </w:r>
      <w:r w:rsidRPr="00372B28">
        <w:rPr>
          <w:szCs w:val="28"/>
        </w:rPr>
        <w:t xml:space="preserve"> П</w:t>
      </w:r>
      <w:r w:rsidRPr="00372B28">
        <w:rPr>
          <w:szCs w:val="28"/>
          <w:vertAlign w:val="subscript"/>
        </w:rPr>
        <w:t>н</w:t>
      </w:r>
      <w:r w:rsidRPr="00372B28">
        <w:rPr>
          <w:szCs w:val="28"/>
        </w:rPr>
        <w:t xml:space="preserve"> / П</w:t>
      </w:r>
      <w:r w:rsidRPr="00372B28">
        <w:rPr>
          <w:szCs w:val="28"/>
          <w:vertAlign w:val="subscript"/>
        </w:rPr>
        <w:t>ф</w:t>
      </w:r>
    </w:p>
    <w:p w:rsidR="006D358F" w:rsidRPr="00372B28" w:rsidRDefault="006D358F" w:rsidP="00372B28">
      <w:pPr>
        <w:spacing w:line="360" w:lineRule="auto"/>
        <w:ind w:firstLine="709"/>
        <w:rPr>
          <w:szCs w:val="28"/>
        </w:rPr>
      </w:pPr>
      <w:r w:rsidRPr="00372B28">
        <w:rPr>
          <w:szCs w:val="28"/>
        </w:rPr>
        <w:t>(5)</w:t>
      </w:r>
    </w:p>
    <w:p w:rsidR="006D358F" w:rsidRPr="00372B28" w:rsidRDefault="006D358F" w:rsidP="00372B28">
      <w:pPr>
        <w:spacing w:line="360" w:lineRule="auto"/>
        <w:ind w:firstLine="709"/>
        <w:rPr>
          <w:szCs w:val="28"/>
        </w:rPr>
        <w:sectPr w:rsidR="006D358F" w:rsidRPr="00372B28" w:rsidSect="00372B28">
          <w:type w:val="continuous"/>
          <w:pgSz w:w="11906" w:h="16838"/>
          <w:pgMar w:top="1134" w:right="851" w:bottom="1134" w:left="1701" w:header="720" w:footer="720" w:gutter="0"/>
          <w:cols w:num="2" w:space="720" w:equalWidth="0">
            <w:col w:w="4039" w:space="708"/>
            <w:col w:w="4606"/>
          </w:cols>
          <w:titlePg/>
          <w:docGrid w:linePitch="381"/>
        </w:sectPr>
      </w:pPr>
    </w:p>
    <w:p w:rsidR="00E05ED0" w:rsidRPr="00372B28" w:rsidRDefault="00E05ED0" w:rsidP="00372B28">
      <w:pPr>
        <w:spacing w:line="360" w:lineRule="auto"/>
        <w:ind w:firstLine="709"/>
        <w:jc w:val="both"/>
        <w:rPr>
          <w:szCs w:val="28"/>
        </w:rPr>
      </w:pPr>
      <w:r w:rsidRPr="00372B28">
        <w:rPr>
          <w:szCs w:val="28"/>
        </w:rPr>
        <w:t>2) К</w:t>
      </w:r>
      <w:r w:rsidRPr="00372B28">
        <w:rPr>
          <w:szCs w:val="28"/>
          <w:vertAlign w:val="subscript"/>
        </w:rPr>
        <w:t>ОУ200</w:t>
      </w:r>
      <w:r w:rsidR="003436AE" w:rsidRPr="00372B28">
        <w:rPr>
          <w:szCs w:val="28"/>
          <w:vertAlign w:val="subscript"/>
        </w:rPr>
        <w:t>2</w:t>
      </w:r>
      <w:r w:rsidRPr="00372B28">
        <w:rPr>
          <w:szCs w:val="28"/>
          <w:vertAlign w:val="subscript"/>
        </w:rPr>
        <w:t xml:space="preserve"> г. </w:t>
      </w:r>
      <w:r w:rsidR="008B10D4" w:rsidRPr="00372B28">
        <w:rPr>
          <w:szCs w:val="28"/>
        </w:rPr>
        <w:t xml:space="preserve"> = 0,08 · 0,6</w:t>
      </w:r>
      <w:r w:rsidRPr="00372B28">
        <w:rPr>
          <w:szCs w:val="28"/>
        </w:rPr>
        <w:t xml:space="preserve"> /0,6</w:t>
      </w:r>
      <w:r w:rsidR="008B10D4" w:rsidRPr="00372B28">
        <w:rPr>
          <w:szCs w:val="28"/>
        </w:rPr>
        <w:t xml:space="preserve"> + 0,15 · 0,93</w:t>
      </w:r>
      <w:r w:rsidR="00A24A0E" w:rsidRPr="00372B28">
        <w:rPr>
          <w:szCs w:val="28"/>
        </w:rPr>
        <w:t xml:space="preserve"> /0,95 + 0,1 · </w:t>
      </w:r>
      <w:r w:rsidR="008B10D4" w:rsidRPr="00372B28">
        <w:rPr>
          <w:szCs w:val="28"/>
        </w:rPr>
        <w:t>1,4</w:t>
      </w:r>
      <w:r w:rsidR="00A24A0E" w:rsidRPr="00372B28">
        <w:rPr>
          <w:szCs w:val="28"/>
        </w:rPr>
        <w:t>/2</w:t>
      </w:r>
      <w:r w:rsidR="008B10D4" w:rsidRPr="00372B28">
        <w:rPr>
          <w:szCs w:val="28"/>
        </w:rPr>
        <w:t xml:space="preserve"> + 0,15 · 100 /100 + 0,1 · 38</w:t>
      </w:r>
      <w:r w:rsidRPr="00372B28">
        <w:rPr>
          <w:szCs w:val="28"/>
        </w:rPr>
        <w:t xml:space="preserve"> /45 </w:t>
      </w:r>
      <w:r w:rsidR="008B10D4" w:rsidRPr="00372B28">
        <w:rPr>
          <w:szCs w:val="28"/>
        </w:rPr>
        <w:t>+ 0,15 · 9/7,5 + 0,05 · 2 /2,1 + 0,07 · 0,87 /0,95 + 0,05 · 0,71 /0,8 + 0,1 · 0,82</w:t>
      </w:r>
      <w:r w:rsidRPr="00372B28">
        <w:rPr>
          <w:szCs w:val="28"/>
        </w:rPr>
        <w:t xml:space="preserve"> /0,9 = </w:t>
      </w:r>
      <w:r w:rsidR="008B10D4" w:rsidRPr="00372B28">
        <w:rPr>
          <w:szCs w:val="28"/>
        </w:rPr>
        <w:t xml:space="preserve"> 0,08+0,15+0,07</w:t>
      </w:r>
      <w:r w:rsidR="00A76E26" w:rsidRPr="00372B28">
        <w:rPr>
          <w:szCs w:val="28"/>
        </w:rPr>
        <w:t>+0,15+0,08+0,18+0,05+0,06+0,04+0,09 = 0,95</w:t>
      </w:r>
    </w:p>
    <w:p w:rsidR="00E05ED0" w:rsidRPr="00372B28" w:rsidRDefault="00E05ED0" w:rsidP="00372B28">
      <w:pPr>
        <w:spacing w:line="360" w:lineRule="auto"/>
        <w:ind w:firstLine="709"/>
        <w:jc w:val="center"/>
        <w:rPr>
          <w:szCs w:val="28"/>
        </w:rPr>
      </w:pPr>
      <w:r w:rsidRPr="00372B28">
        <w:rPr>
          <w:szCs w:val="28"/>
        </w:rPr>
        <w:t>К</w:t>
      </w:r>
      <w:r w:rsidRPr="00372B28">
        <w:rPr>
          <w:szCs w:val="28"/>
          <w:vertAlign w:val="subscript"/>
        </w:rPr>
        <w:t>ОТУП</w:t>
      </w:r>
      <w:r w:rsidRPr="00372B28">
        <w:rPr>
          <w:szCs w:val="28"/>
        </w:rPr>
        <w:t xml:space="preserve"> = 0,55 · 0,94 + 0,45 · </w:t>
      </w:r>
      <w:r w:rsidR="00A76E26" w:rsidRPr="00372B28">
        <w:rPr>
          <w:szCs w:val="28"/>
        </w:rPr>
        <w:t>0,95</w:t>
      </w:r>
      <w:r w:rsidRPr="00372B28">
        <w:rPr>
          <w:szCs w:val="28"/>
        </w:rPr>
        <w:t xml:space="preserve"> = 0,9</w:t>
      </w:r>
      <w:r w:rsidR="00A76E26" w:rsidRPr="00372B28">
        <w:rPr>
          <w:szCs w:val="28"/>
        </w:rPr>
        <w:t>5</w:t>
      </w:r>
      <w:r w:rsidRPr="00372B28">
        <w:rPr>
          <w:szCs w:val="28"/>
        </w:rPr>
        <w:t xml:space="preserve">  &lt;  1</w:t>
      </w:r>
    </w:p>
    <w:p w:rsidR="00E05ED0" w:rsidRPr="00372B28" w:rsidRDefault="00E05ED0" w:rsidP="00372B28">
      <w:pPr>
        <w:spacing w:line="360" w:lineRule="auto"/>
        <w:ind w:firstLine="709"/>
        <w:jc w:val="both"/>
        <w:rPr>
          <w:szCs w:val="28"/>
        </w:rPr>
      </w:pPr>
      <w:r w:rsidRPr="00372B28">
        <w:rPr>
          <w:szCs w:val="28"/>
        </w:rPr>
        <w:t>К</w:t>
      </w:r>
      <w:r w:rsidRPr="00372B28">
        <w:rPr>
          <w:szCs w:val="28"/>
          <w:vertAlign w:val="subscript"/>
        </w:rPr>
        <w:t xml:space="preserve">ОТУП </w:t>
      </w:r>
      <w:r w:rsidRPr="00372B28">
        <w:rPr>
          <w:szCs w:val="28"/>
        </w:rPr>
        <w:t xml:space="preserve"> 0,9</w:t>
      </w:r>
      <w:r w:rsidR="00C414F7" w:rsidRPr="00372B28">
        <w:rPr>
          <w:szCs w:val="28"/>
        </w:rPr>
        <w:t>5</w:t>
      </w:r>
      <w:r w:rsidRPr="00372B28">
        <w:rPr>
          <w:szCs w:val="28"/>
        </w:rPr>
        <w:t xml:space="preserve"> &lt; 1, что не дает гарантии выпустить продукцию по соответствующим требованиям.</w:t>
      </w:r>
    </w:p>
    <w:p w:rsidR="00E05ED0" w:rsidRPr="00372B28" w:rsidRDefault="00E05ED0" w:rsidP="00372B28">
      <w:pPr>
        <w:spacing w:line="360" w:lineRule="auto"/>
        <w:ind w:firstLine="709"/>
        <w:jc w:val="both"/>
        <w:rPr>
          <w:szCs w:val="28"/>
        </w:rPr>
      </w:pPr>
      <w:r w:rsidRPr="00372B28">
        <w:rPr>
          <w:szCs w:val="28"/>
        </w:rPr>
        <w:t>В 200</w:t>
      </w:r>
      <w:r w:rsidR="003B4079" w:rsidRPr="00372B28">
        <w:rPr>
          <w:szCs w:val="28"/>
        </w:rPr>
        <w:t>2</w:t>
      </w:r>
      <w:r w:rsidRPr="00372B28">
        <w:rPr>
          <w:szCs w:val="28"/>
        </w:rPr>
        <w:t xml:space="preserve"> г. ОТУП не позволил в полной мере выпустить конкурентоспособную продукцию.</w:t>
      </w:r>
    </w:p>
    <w:p w:rsidR="00E05ED0" w:rsidRPr="00372B28" w:rsidRDefault="00E05ED0" w:rsidP="00372B28">
      <w:pPr>
        <w:spacing w:line="360" w:lineRule="auto"/>
        <w:ind w:firstLine="709"/>
        <w:rPr>
          <w:szCs w:val="28"/>
        </w:rPr>
      </w:pPr>
      <w:r w:rsidRPr="00372B28">
        <w:rPr>
          <w:szCs w:val="28"/>
        </w:rPr>
        <w:tab/>
        <w:t>Для повышения К</w:t>
      </w:r>
      <w:r w:rsidRPr="00372B28">
        <w:rPr>
          <w:szCs w:val="28"/>
          <w:vertAlign w:val="subscript"/>
        </w:rPr>
        <w:t>ОТУП</w:t>
      </w:r>
      <w:r w:rsidRPr="00372B28">
        <w:rPr>
          <w:szCs w:val="28"/>
        </w:rPr>
        <w:t xml:space="preserve"> необходимо:</w:t>
      </w:r>
    </w:p>
    <w:p w:rsidR="00E05ED0" w:rsidRPr="00372B28" w:rsidRDefault="00E05ED0" w:rsidP="00372B28">
      <w:pPr>
        <w:spacing w:line="360" w:lineRule="auto"/>
        <w:ind w:firstLine="709"/>
        <w:rPr>
          <w:szCs w:val="28"/>
        </w:rPr>
      </w:pPr>
      <w:r w:rsidRPr="00372B28">
        <w:rPr>
          <w:szCs w:val="28"/>
        </w:rPr>
        <w:t>- повысить уровень механизации и автоматизации производства</w:t>
      </w:r>
    </w:p>
    <w:p w:rsidR="00E05ED0" w:rsidRPr="00372B28" w:rsidRDefault="00E05ED0" w:rsidP="00372B28">
      <w:pPr>
        <w:spacing w:line="360" w:lineRule="auto"/>
        <w:ind w:firstLine="709"/>
        <w:rPr>
          <w:szCs w:val="28"/>
        </w:rPr>
      </w:pPr>
      <w:r w:rsidRPr="00372B28">
        <w:rPr>
          <w:szCs w:val="28"/>
        </w:rPr>
        <w:t xml:space="preserve">- повысить уровень прогрессивности </w:t>
      </w:r>
      <w:r w:rsidR="003436AE" w:rsidRPr="00372B28">
        <w:rPr>
          <w:szCs w:val="28"/>
        </w:rPr>
        <w:t>технологических процессов</w:t>
      </w:r>
    </w:p>
    <w:p w:rsidR="00E05ED0" w:rsidRPr="00372B28" w:rsidRDefault="00E05ED0" w:rsidP="00372B28">
      <w:pPr>
        <w:spacing w:line="360" w:lineRule="auto"/>
        <w:ind w:firstLine="709"/>
        <w:rPr>
          <w:szCs w:val="28"/>
        </w:rPr>
      </w:pPr>
      <w:r w:rsidRPr="00372B28">
        <w:rPr>
          <w:szCs w:val="28"/>
        </w:rPr>
        <w:t>- повысить фондовооруженность</w:t>
      </w:r>
      <w:r w:rsidR="003436AE" w:rsidRPr="00372B28">
        <w:rPr>
          <w:szCs w:val="28"/>
        </w:rPr>
        <w:t xml:space="preserve"> труда работников фирмы</w:t>
      </w:r>
    </w:p>
    <w:p w:rsidR="00E05ED0" w:rsidRPr="00372B28" w:rsidRDefault="00E05ED0" w:rsidP="00372B28">
      <w:pPr>
        <w:spacing w:line="360" w:lineRule="auto"/>
        <w:ind w:firstLine="709"/>
        <w:rPr>
          <w:szCs w:val="28"/>
        </w:rPr>
      </w:pPr>
      <w:r w:rsidRPr="00372B28">
        <w:rPr>
          <w:szCs w:val="28"/>
        </w:rPr>
        <w:t>- сократить потери рабочего времени</w:t>
      </w:r>
    </w:p>
    <w:p w:rsidR="00E05ED0" w:rsidRPr="00372B28" w:rsidRDefault="00E05ED0" w:rsidP="00372B28">
      <w:pPr>
        <w:widowControl w:val="0"/>
        <w:spacing w:line="360" w:lineRule="auto"/>
        <w:ind w:firstLine="709"/>
        <w:rPr>
          <w:szCs w:val="28"/>
        </w:rPr>
      </w:pPr>
      <w:r w:rsidRPr="00372B28">
        <w:rPr>
          <w:szCs w:val="28"/>
        </w:rPr>
        <w:t>- повысить ритмичность производства</w:t>
      </w:r>
    </w:p>
    <w:p w:rsidR="00E05ED0" w:rsidRPr="00372B28" w:rsidRDefault="00E05ED0" w:rsidP="00372B28">
      <w:pPr>
        <w:widowControl w:val="0"/>
        <w:spacing w:line="360" w:lineRule="auto"/>
        <w:ind w:firstLine="709"/>
        <w:jc w:val="both"/>
        <w:rPr>
          <w:szCs w:val="28"/>
        </w:rPr>
      </w:pPr>
      <w:r w:rsidRPr="00372B28">
        <w:rPr>
          <w:szCs w:val="28"/>
        </w:rPr>
        <w:t>3) К</w:t>
      </w:r>
      <w:r w:rsidRPr="00372B28">
        <w:rPr>
          <w:szCs w:val="28"/>
          <w:vertAlign w:val="subscript"/>
        </w:rPr>
        <w:t>ТУ200</w:t>
      </w:r>
      <w:r w:rsidR="003436AE" w:rsidRPr="00372B28">
        <w:rPr>
          <w:szCs w:val="28"/>
          <w:vertAlign w:val="subscript"/>
        </w:rPr>
        <w:t>3</w:t>
      </w:r>
      <w:r w:rsidRPr="00372B28">
        <w:rPr>
          <w:szCs w:val="28"/>
          <w:vertAlign w:val="subscript"/>
        </w:rPr>
        <w:t>г.</w:t>
      </w:r>
      <w:r w:rsidRPr="00372B28">
        <w:rPr>
          <w:szCs w:val="28"/>
        </w:rPr>
        <w:t xml:space="preserve"> = 0,5</w:t>
      </w:r>
      <w:r w:rsidR="00A76E26" w:rsidRPr="00372B28">
        <w:rPr>
          <w:szCs w:val="28"/>
        </w:rPr>
        <w:t xml:space="preserve"> · 0,76</w:t>
      </w:r>
      <w:r w:rsidRPr="00372B28">
        <w:rPr>
          <w:szCs w:val="28"/>
        </w:rPr>
        <w:t xml:space="preserve"> /0,75 +0,25 · 0,8</w:t>
      </w:r>
      <w:r w:rsidR="00A76E26" w:rsidRPr="00372B28">
        <w:rPr>
          <w:szCs w:val="28"/>
        </w:rPr>
        <w:t>1 /0,8 + 0,1 · 3 /2,2</w:t>
      </w:r>
      <w:r w:rsidRPr="00372B28">
        <w:rPr>
          <w:szCs w:val="28"/>
        </w:rPr>
        <w:t xml:space="preserve"> </w:t>
      </w:r>
      <w:r w:rsidR="00A76E26" w:rsidRPr="00372B28">
        <w:rPr>
          <w:szCs w:val="28"/>
        </w:rPr>
        <w:t>+ 0,08 · 4 /3,4 + 0,07 · 25 /25 = 0,51+0,25+0,14+0,09</w:t>
      </w:r>
      <w:r w:rsidR="003436AE" w:rsidRPr="00372B28">
        <w:rPr>
          <w:szCs w:val="28"/>
        </w:rPr>
        <w:t xml:space="preserve">+0,07 = </w:t>
      </w:r>
      <w:r w:rsidR="00A76E26" w:rsidRPr="00372B28">
        <w:rPr>
          <w:szCs w:val="28"/>
        </w:rPr>
        <w:t>1,06</w:t>
      </w:r>
    </w:p>
    <w:p w:rsidR="00E05ED0" w:rsidRPr="00372B28" w:rsidRDefault="00E05ED0" w:rsidP="00372B28">
      <w:pPr>
        <w:widowControl w:val="0"/>
        <w:spacing w:line="360" w:lineRule="auto"/>
        <w:ind w:firstLine="709"/>
        <w:jc w:val="both"/>
        <w:rPr>
          <w:szCs w:val="28"/>
        </w:rPr>
      </w:pPr>
      <w:r w:rsidRPr="00372B28">
        <w:rPr>
          <w:szCs w:val="28"/>
        </w:rPr>
        <w:t>4) К</w:t>
      </w:r>
      <w:r w:rsidR="003436AE" w:rsidRPr="00372B28">
        <w:rPr>
          <w:szCs w:val="28"/>
          <w:vertAlign w:val="subscript"/>
        </w:rPr>
        <w:t>ОУ2003</w:t>
      </w:r>
      <w:r w:rsidRPr="00372B28">
        <w:rPr>
          <w:szCs w:val="28"/>
          <w:vertAlign w:val="subscript"/>
        </w:rPr>
        <w:t xml:space="preserve"> г. </w:t>
      </w:r>
      <w:r w:rsidR="00A76E26" w:rsidRPr="00372B28">
        <w:rPr>
          <w:szCs w:val="28"/>
        </w:rPr>
        <w:t xml:space="preserve"> = 0,08 · 0,59</w:t>
      </w:r>
      <w:r w:rsidRPr="00372B28">
        <w:rPr>
          <w:szCs w:val="28"/>
        </w:rPr>
        <w:t xml:space="preserve"> /0,</w:t>
      </w:r>
      <w:r w:rsidR="00A76E26" w:rsidRPr="00372B28">
        <w:rPr>
          <w:szCs w:val="28"/>
        </w:rPr>
        <w:t>6 + 0,15 · 0,99</w:t>
      </w:r>
      <w:r w:rsidR="003B4079" w:rsidRPr="00372B28">
        <w:rPr>
          <w:szCs w:val="28"/>
        </w:rPr>
        <w:t xml:space="preserve"> /0,95 + 0,1 · </w:t>
      </w:r>
      <w:r w:rsidR="00A76E26" w:rsidRPr="00372B28">
        <w:rPr>
          <w:szCs w:val="28"/>
        </w:rPr>
        <w:t>2,1</w:t>
      </w:r>
      <w:r w:rsidR="003B4079" w:rsidRPr="00372B28">
        <w:rPr>
          <w:szCs w:val="28"/>
        </w:rPr>
        <w:t>/2</w:t>
      </w:r>
      <w:r w:rsidR="00A76E26" w:rsidRPr="00372B28">
        <w:rPr>
          <w:szCs w:val="28"/>
        </w:rPr>
        <w:t xml:space="preserve"> + 0,15 · 100 /100 + 0,1 · 39 /45 + 0,15 · 9 /8,5 + 0,05 · 2 /1,4</w:t>
      </w:r>
      <w:r w:rsidRPr="00372B28">
        <w:rPr>
          <w:szCs w:val="28"/>
        </w:rPr>
        <w:t xml:space="preserve"> +</w:t>
      </w:r>
      <w:r w:rsidR="00A76E26" w:rsidRPr="00372B28">
        <w:rPr>
          <w:szCs w:val="28"/>
        </w:rPr>
        <w:t xml:space="preserve"> 0,07 · 0,97 /0,95 + 0,05 · 0,8 /0,8 + 0,1 · 0,9</w:t>
      </w:r>
      <w:r w:rsidRPr="00372B28">
        <w:rPr>
          <w:szCs w:val="28"/>
        </w:rPr>
        <w:t xml:space="preserve"> /0,9 = </w:t>
      </w:r>
      <w:r w:rsidR="00A76E26" w:rsidRPr="00372B28">
        <w:rPr>
          <w:szCs w:val="28"/>
        </w:rPr>
        <w:t>0,08+0,16+0,11+0,15+0,09+0,16+0,07+0,07+0,05+0,1</w:t>
      </w:r>
      <w:r w:rsidR="003B4079" w:rsidRPr="00372B28">
        <w:rPr>
          <w:szCs w:val="28"/>
        </w:rPr>
        <w:t xml:space="preserve"> = </w:t>
      </w:r>
      <w:r w:rsidRPr="00372B28">
        <w:rPr>
          <w:szCs w:val="28"/>
        </w:rPr>
        <w:t>1,0</w:t>
      </w:r>
      <w:r w:rsidR="00A76E26" w:rsidRPr="00372B28">
        <w:rPr>
          <w:szCs w:val="28"/>
        </w:rPr>
        <w:t>4</w:t>
      </w:r>
    </w:p>
    <w:p w:rsidR="00E05ED0" w:rsidRPr="00372B28" w:rsidRDefault="00E05ED0" w:rsidP="00372B28">
      <w:pPr>
        <w:spacing w:line="360" w:lineRule="auto"/>
        <w:ind w:firstLine="709"/>
        <w:jc w:val="center"/>
        <w:rPr>
          <w:szCs w:val="28"/>
        </w:rPr>
      </w:pPr>
      <w:r w:rsidRPr="00372B28">
        <w:rPr>
          <w:szCs w:val="28"/>
        </w:rPr>
        <w:t>К</w:t>
      </w:r>
      <w:r w:rsidRPr="00372B28">
        <w:rPr>
          <w:szCs w:val="28"/>
          <w:vertAlign w:val="subscript"/>
        </w:rPr>
        <w:t>ОТУП</w:t>
      </w:r>
      <w:r w:rsidR="00A76E26" w:rsidRPr="00372B28">
        <w:rPr>
          <w:szCs w:val="28"/>
        </w:rPr>
        <w:t xml:space="preserve"> = 0,55 · 1,06 </w:t>
      </w:r>
      <w:r w:rsidRPr="00372B28">
        <w:rPr>
          <w:szCs w:val="28"/>
        </w:rPr>
        <w:t>+ 0,45</w:t>
      </w:r>
      <w:r w:rsidR="00A76E26" w:rsidRPr="00372B28">
        <w:rPr>
          <w:szCs w:val="28"/>
        </w:rPr>
        <w:t xml:space="preserve"> · 1,04  = 1,05</w:t>
      </w:r>
      <w:r w:rsidRPr="00372B28">
        <w:rPr>
          <w:szCs w:val="28"/>
        </w:rPr>
        <w:t xml:space="preserve"> </w:t>
      </w:r>
      <w:r w:rsidRPr="00372B28">
        <w:rPr>
          <w:szCs w:val="28"/>
        </w:rPr>
        <w:sym w:font="Symbol" w:char="F03E"/>
      </w:r>
      <w:r w:rsidRPr="00372B28">
        <w:rPr>
          <w:szCs w:val="28"/>
        </w:rPr>
        <w:t xml:space="preserve"> 1</w:t>
      </w:r>
    </w:p>
    <w:p w:rsidR="00E05ED0" w:rsidRPr="00372B28" w:rsidRDefault="003B4079" w:rsidP="00372B28">
      <w:pPr>
        <w:pStyle w:val="a5"/>
        <w:spacing w:line="360" w:lineRule="auto"/>
        <w:ind w:firstLine="709"/>
        <w:jc w:val="both"/>
        <w:rPr>
          <w:sz w:val="28"/>
          <w:szCs w:val="28"/>
        </w:rPr>
      </w:pPr>
      <w:r w:rsidRPr="00372B28">
        <w:rPr>
          <w:sz w:val="28"/>
          <w:szCs w:val="28"/>
        </w:rPr>
        <w:t>Коэффициент  ОТУП на 2003</w:t>
      </w:r>
      <w:r w:rsidR="00E05ED0" w:rsidRPr="00372B28">
        <w:rPr>
          <w:sz w:val="28"/>
          <w:szCs w:val="28"/>
        </w:rPr>
        <w:t xml:space="preserve"> г. стал больше 1 потому, что  ОТУП соответствует технологическому уровню продукции. Это говорит о том, что уровень организации и технологии позволяют выпускать конкурентоспособную продукцию.</w:t>
      </w:r>
    </w:p>
    <w:p w:rsidR="00E05ED0" w:rsidRPr="00372B28" w:rsidRDefault="00E05ED0" w:rsidP="00372B28">
      <w:pPr>
        <w:spacing w:line="360" w:lineRule="auto"/>
        <w:ind w:firstLine="709"/>
        <w:jc w:val="both"/>
        <w:rPr>
          <w:szCs w:val="28"/>
        </w:rPr>
      </w:pPr>
      <w:r w:rsidRPr="00372B28">
        <w:rPr>
          <w:szCs w:val="28"/>
        </w:rPr>
        <w:t xml:space="preserve"> </w:t>
      </w:r>
      <w:r w:rsidRPr="00372B28">
        <w:rPr>
          <w:szCs w:val="28"/>
        </w:rPr>
        <w:tab/>
        <w:t>Анализ данных таблицы показал, что в 200</w:t>
      </w:r>
      <w:r w:rsidR="003B4079" w:rsidRPr="00372B28">
        <w:rPr>
          <w:szCs w:val="28"/>
        </w:rPr>
        <w:t>2</w:t>
      </w:r>
      <w:r w:rsidRPr="00372B28">
        <w:rPr>
          <w:szCs w:val="28"/>
        </w:rPr>
        <w:t xml:space="preserve"> г. почти  все показатели О</w:t>
      </w:r>
      <w:r w:rsidR="003B4079" w:rsidRPr="00372B28">
        <w:rPr>
          <w:szCs w:val="28"/>
        </w:rPr>
        <w:t>ТУП были ниже нормативов. В 2003</w:t>
      </w:r>
      <w:r w:rsidRPr="00372B28">
        <w:rPr>
          <w:szCs w:val="28"/>
        </w:rPr>
        <w:t xml:space="preserve"> г. предприятие </w:t>
      </w:r>
      <w:r w:rsidR="003436AE" w:rsidRPr="00372B28">
        <w:rPr>
          <w:szCs w:val="28"/>
        </w:rPr>
        <w:t xml:space="preserve"> ЗАО «</w:t>
      </w:r>
      <w:r w:rsidR="009821FF" w:rsidRPr="00372B28">
        <w:rPr>
          <w:szCs w:val="28"/>
        </w:rPr>
        <w:t>Радуга</w:t>
      </w:r>
      <w:r w:rsidR="003436AE" w:rsidRPr="00372B28">
        <w:rPr>
          <w:szCs w:val="28"/>
        </w:rPr>
        <w:t xml:space="preserve">» </w:t>
      </w:r>
      <w:r w:rsidRPr="00372B28">
        <w:rPr>
          <w:szCs w:val="28"/>
        </w:rPr>
        <w:t>провело техническое перевооружение, наполовину обновило техническое   оборудование, процессы, что позволило повысить уровень автоматизации  производства и организованности процессов.</w:t>
      </w:r>
    </w:p>
    <w:p w:rsidR="00D07BD4" w:rsidRPr="00372B28" w:rsidRDefault="00D07BD4" w:rsidP="000D6EBD">
      <w:pPr>
        <w:spacing w:line="360" w:lineRule="auto"/>
        <w:ind w:firstLine="709"/>
        <w:jc w:val="both"/>
        <w:rPr>
          <w:szCs w:val="28"/>
        </w:rPr>
      </w:pPr>
      <w:r w:rsidRPr="00372B28">
        <w:rPr>
          <w:szCs w:val="28"/>
        </w:rPr>
        <w:t xml:space="preserve">Уровень механизации и автоматизации производства повысился на 13,43%. Это связано с переводом </w:t>
      </w:r>
      <w:r w:rsidR="001E136B" w:rsidRPr="00372B28">
        <w:rPr>
          <w:szCs w:val="28"/>
        </w:rPr>
        <w:t>3</w:t>
      </w:r>
      <w:r w:rsidRPr="00372B28">
        <w:rPr>
          <w:szCs w:val="28"/>
        </w:rPr>
        <w:t xml:space="preserve"> </w:t>
      </w:r>
      <w:r w:rsidR="002177BD" w:rsidRPr="00372B28">
        <w:rPr>
          <w:szCs w:val="28"/>
        </w:rPr>
        <w:t>портных</w:t>
      </w:r>
      <w:r w:rsidRPr="00372B28">
        <w:rPr>
          <w:szCs w:val="28"/>
        </w:rPr>
        <w:t xml:space="preserve"> на </w:t>
      </w:r>
      <w:r w:rsidR="002177BD" w:rsidRPr="00372B28">
        <w:rPr>
          <w:szCs w:val="28"/>
        </w:rPr>
        <w:t>швейные машины.</w:t>
      </w:r>
      <w:r w:rsidRPr="00372B28">
        <w:rPr>
          <w:szCs w:val="28"/>
        </w:rPr>
        <w:t xml:space="preserve"> Добиться этого удалось путем приобретения </w:t>
      </w:r>
      <w:r w:rsidR="002177BD" w:rsidRPr="00372B28">
        <w:rPr>
          <w:szCs w:val="28"/>
        </w:rPr>
        <w:t xml:space="preserve">электрических швейных машин в размере </w:t>
      </w:r>
      <w:r w:rsidRPr="00372B28">
        <w:rPr>
          <w:szCs w:val="28"/>
        </w:rPr>
        <w:t xml:space="preserve"> 10 </w:t>
      </w:r>
      <w:r w:rsidR="002177BD" w:rsidRPr="00372B28">
        <w:rPr>
          <w:szCs w:val="28"/>
        </w:rPr>
        <w:t>единиц.</w:t>
      </w:r>
      <w:r w:rsidRPr="00372B28">
        <w:rPr>
          <w:szCs w:val="28"/>
        </w:rPr>
        <w:t xml:space="preserve"> И это способствовало увеличению уровня прогрессивности технологических процессов на 1,25</w:t>
      </w:r>
      <w:r w:rsidR="007A72DB" w:rsidRPr="00372B28">
        <w:rPr>
          <w:szCs w:val="28"/>
        </w:rPr>
        <w:t xml:space="preserve"> </w:t>
      </w:r>
      <w:r w:rsidRPr="00372B28">
        <w:rPr>
          <w:szCs w:val="28"/>
        </w:rPr>
        <w:t>%, снижению среднего возраста технологического оборудования на 17,07</w:t>
      </w:r>
      <w:r w:rsidR="007A72DB" w:rsidRPr="00372B28">
        <w:rPr>
          <w:szCs w:val="28"/>
        </w:rPr>
        <w:t xml:space="preserve"> </w:t>
      </w:r>
      <w:r w:rsidRPr="00372B28">
        <w:rPr>
          <w:szCs w:val="28"/>
        </w:rPr>
        <w:t>% и увеличению фондовооруженности труда работников на 25</w:t>
      </w:r>
      <w:r w:rsidR="007A72DB" w:rsidRPr="00372B28">
        <w:rPr>
          <w:szCs w:val="28"/>
        </w:rPr>
        <w:t xml:space="preserve"> </w:t>
      </w:r>
      <w:r w:rsidRPr="00372B28">
        <w:rPr>
          <w:szCs w:val="28"/>
        </w:rPr>
        <w:t>%.</w:t>
      </w:r>
    </w:p>
    <w:p w:rsidR="00D07BD4" w:rsidRPr="00372B28" w:rsidRDefault="00D07BD4" w:rsidP="00372B28">
      <w:pPr>
        <w:spacing w:line="360" w:lineRule="auto"/>
        <w:ind w:firstLine="709"/>
        <w:jc w:val="both"/>
        <w:rPr>
          <w:szCs w:val="28"/>
        </w:rPr>
      </w:pPr>
      <w:r w:rsidRPr="00372B28">
        <w:rPr>
          <w:szCs w:val="28"/>
        </w:rPr>
        <w:t>Уровень кооперации производства снизился на 1,67</w:t>
      </w:r>
      <w:r w:rsidR="007A72DB" w:rsidRPr="00372B28">
        <w:rPr>
          <w:szCs w:val="28"/>
        </w:rPr>
        <w:t xml:space="preserve"> </w:t>
      </w:r>
      <w:r w:rsidRPr="00372B28">
        <w:rPr>
          <w:szCs w:val="28"/>
        </w:rPr>
        <w:t xml:space="preserve">%, т.к. </w:t>
      </w:r>
      <w:r w:rsidR="002177BD" w:rsidRPr="00372B28">
        <w:rPr>
          <w:szCs w:val="28"/>
        </w:rPr>
        <w:t>ЗАО «Радуга»</w:t>
      </w:r>
      <w:r w:rsidRPr="00372B28">
        <w:rPr>
          <w:szCs w:val="28"/>
        </w:rPr>
        <w:t xml:space="preserve"> </w:t>
      </w:r>
      <w:r w:rsidR="002177BD" w:rsidRPr="00372B28">
        <w:rPr>
          <w:szCs w:val="28"/>
        </w:rPr>
        <w:t>перестало закупать у поставщика, и стало само производить молнии, пуговицы и подкладочный материал.</w:t>
      </w:r>
    </w:p>
    <w:p w:rsidR="002177BD" w:rsidRPr="00372B28" w:rsidRDefault="002177BD" w:rsidP="00372B28">
      <w:pPr>
        <w:spacing w:line="360" w:lineRule="auto"/>
        <w:ind w:firstLine="709"/>
        <w:jc w:val="both"/>
        <w:rPr>
          <w:szCs w:val="28"/>
        </w:rPr>
      </w:pPr>
      <w:r w:rsidRPr="00372B28">
        <w:rPr>
          <w:szCs w:val="28"/>
        </w:rPr>
        <w:t>Уровень специализации увеличился на 6,45 %, т.к.</w:t>
      </w:r>
      <w:r w:rsidR="00175FD8" w:rsidRPr="00372B28">
        <w:rPr>
          <w:szCs w:val="28"/>
        </w:rPr>
        <w:t xml:space="preserve"> производство профильной продукции возросло на 1,37 % в связи с повышением спроса на неё.</w:t>
      </w:r>
      <w:r w:rsidRPr="00372B28">
        <w:rPr>
          <w:szCs w:val="28"/>
        </w:rPr>
        <w:t xml:space="preserve"> </w:t>
      </w:r>
    </w:p>
    <w:p w:rsidR="00D07BD4" w:rsidRPr="00372B28" w:rsidRDefault="00D07BD4" w:rsidP="00372B28">
      <w:pPr>
        <w:widowControl w:val="0"/>
        <w:spacing w:line="360" w:lineRule="auto"/>
        <w:ind w:firstLine="709"/>
        <w:jc w:val="both"/>
        <w:rPr>
          <w:szCs w:val="28"/>
        </w:rPr>
      </w:pPr>
      <w:r w:rsidRPr="00372B28">
        <w:rPr>
          <w:szCs w:val="28"/>
        </w:rPr>
        <w:t>Приобретение 10 единиц оборудования привело к увеличению коэффициента сменности работы технологического оборудования на 50</w:t>
      </w:r>
      <w:r w:rsidR="007A72DB" w:rsidRPr="00372B28">
        <w:rPr>
          <w:szCs w:val="28"/>
        </w:rPr>
        <w:t xml:space="preserve"> </w:t>
      </w:r>
      <w:r w:rsidRPr="00372B28">
        <w:rPr>
          <w:szCs w:val="28"/>
        </w:rPr>
        <w:t>% и снижению потери рабочего времени на 33,33</w:t>
      </w:r>
      <w:r w:rsidR="007A72DB" w:rsidRPr="00372B28">
        <w:rPr>
          <w:szCs w:val="28"/>
        </w:rPr>
        <w:t xml:space="preserve"> </w:t>
      </w:r>
      <w:r w:rsidRPr="00372B28">
        <w:rPr>
          <w:szCs w:val="28"/>
        </w:rPr>
        <w:t>%.</w:t>
      </w:r>
    </w:p>
    <w:p w:rsidR="00D07BD4" w:rsidRPr="00372B28" w:rsidRDefault="00D07BD4" w:rsidP="00372B28">
      <w:pPr>
        <w:widowControl w:val="0"/>
        <w:spacing w:line="360" w:lineRule="auto"/>
        <w:ind w:firstLine="709"/>
        <w:jc w:val="both"/>
        <w:rPr>
          <w:szCs w:val="28"/>
        </w:rPr>
      </w:pPr>
      <w:r w:rsidRPr="00372B28">
        <w:rPr>
          <w:szCs w:val="28"/>
        </w:rPr>
        <w:t xml:space="preserve">Укомплектованность штатного расписания осталось прежней, т.к. на предприятии работают достаточно квалифицированные специалисты. Удельный вес основных производственных рабочих в численности работников </w:t>
      </w:r>
      <w:r w:rsidR="00175FD8" w:rsidRPr="00372B28">
        <w:rPr>
          <w:szCs w:val="28"/>
        </w:rPr>
        <w:t xml:space="preserve">    ЗАО «Радуга» </w:t>
      </w:r>
      <w:r w:rsidR="00C414F7" w:rsidRPr="00372B28">
        <w:rPr>
          <w:szCs w:val="28"/>
        </w:rPr>
        <w:t>увеличился на 2,63</w:t>
      </w:r>
      <w:r w:rsidR="007A72DB" w:rsidRPr="00372B28">
        <w:rPr>
          <w:szCs w:val="28"/>
        </w:rPr>
        <w:t xml:space="preserve"> </w:t>
      </w:r>
      <w:r w:rsidR="00C414F7" w:rsidRPr="00372B28">
        <w:rPr>
          <w:szCs w:val="28"/>
        </w:rPr>
        <w:t>%. Это объясняется тем, что произошло увеличение числа рабочих, занятых на оборудовании. Коэффициент текучести кадров повысился на 13,33</w:t>
      </w:r>
      <w:r w:rsidR="007A72DB" w:rsidRPr="00372B28">
        <w:rPr>
          <w:szCs w:val="28"/>
        </w:rPr>
        <w:t xml:space="preserve"> </w:t>
      </w:r>
      <w:r w:rsidR="00C414F7" w:rsidRPr="00372B28">
        <w:rPr>
          <w:szCs w:val="28"/>
        </w:rPr>
        <w:t>%,</w:t>
      </w:r>
      <w:r w:rsidR="00175FD8" w:rsidRPr="00372B28">
        <w:rPr>
          <w:szCs w:val="28"/>
        </w:rPr>
        <w:t xml:space="preserve"> </w:t>
      </w:r>
      <w:r w:rsidR="00C414F7" w:rsidRPr="00372B28">
        <w:rPr>
          <w:szCs w:val="28"/>
        </w:rPr>
        <w:t xml:space="preserve">т.к. были уволены </w:t>
      </w:r>
      <w:r w:rsidR="00175FD8" w:rsidRPr="00372B28">
        <w:rPr>
          <w:szCs w:val="28"/>
        </w:rPr>
        <w:t>по собственному желанию работники, которые перешли на работу на недавно созданное предприятие ЗАО «Жемчуг».</w:t>
      </w:r>
    </w:p>
    <w:p w:rsidR="00C414F7" w:rsidRPr="00372B28" w:rsidRDefault="00C414F7" w:rsidP="00372B28">
      <w:pPr>
        <w:spacing w:line="360" w:lineRule="auto"/>
        <w:ind w:firstLine="709"/>
        <w:jc w:val="both"/>
        <w:rPr>
          <w:szCs w:val="28"/>
        </w:rPr>
      </w:pPr>
      <w:r w:rsidRPr="00372B28">
        <w:rPr>
          <w:szCs w:val="28"/>
        </w:rPr>
        <w:tab/>
        <w:t xml:space="preserve">Коэффициента частоты травматизма на ЗАО «Радуга» не выявлено, т.к. рабочие работают на технически безопасном оборудовании и периодически проводится инструктаж по технике безопасности. </w:t>
      </w:r>
    </w:p>
    <w:p w:rsidR="004D4BF8" w:rsidRPr="00372B28" w:rsidRDefault="004D4BF8" w:rsidP="00372B28">
      <w:pPr>
        <w:spacing w:line="360" w:lineRule="auto"/>
        <w:ind w:firstLine="709"/>
        <w:jc w:val="both"/>
        <w:rPr>
          <w:szCs w:val="28"/>
        </w:rPr>
      </w:pPr>
      <w:r w:rsidRPr="00372B28">
        <w:rPr>
          <w:szCs w:val="28"/>
        </w:rPr>
        <w:tab/>
        <w:t xml:space="preserve">Коэффициенты пропорциональности частичных производственных процессов по мощности и непрерывности производственных процессов увеличились, соответственно на </w:t>
      </w:r>
      <w:r w:rsidR="00C414F7" w:rsidRPr="00372B28">
        <w:rPr>
          <w:szCs w:val="28"/>
        </w:rPr>
        <w:t>11,49</w:t>
      </w:r>
      <w:r w:rsidR="007A72DB" w:rsidRPr="00372B28">
        <w:rPr>
          <w:szCs w:val="28"/>
        </w:rPr>
        <w:t xml:space="preserve"> </w:t>
      </w:r>
      <w:r w:rsidRPr="00372B28">
        <w:rPr>
          <w:szCs w:val="28"/>
        </w:rPr>
        <w:t xml:space="preserve">% и </w:t>
      </w:r>
      <w:r w:rsidR="00C414F7" w:rsidRPr="00372B28">
        <w:rPr>
          <w:szCs w:val="28"/>
        </w:rPr>
        <w:t>12,68</w:t>
      </w:r>
      <w:r w:rsidR="007A72DB" w:rsidRPr="00372B28">
        <w:rPr>
          <w:szCs w:val="28"/>
        </w:rPr>
        <w:t xml:space="preserve"> </w:t>
      </w:r>
      <w:r w:rsidRPr="00372B28">
        <w:rPr>
          <w:szCs w:val="28"/>
        </w:rPr>
        <w:t xml:space="preserve">%. В конечном итоге все эти факторы повлияли на повышение коэффициента ритмичности производственных процессов на </w:t>
      </w:r>
      <w:r w:rsidR="00C414F7" w:rsidRPr="00372B28">
        <w:rPr>
          <w:szCs w:val="28"/>
        </w:rPr>
        <w:t>9,76</w:t>
      </w:r>
      <w:r w:rsidR="007A72DB" w:rsidRPr="00372B28">
        <w:rPr>
          <w:szCs w:val="28"/>
        </w:rPr>
        <w:t xml:space="preserve"> </w:t>
      </w:r>
      <w:r w:rsidRPr="00372B28">
        <w:rPr>
          <w:szCs w:val="28"/>
        </w:rPr>
        <w:t>% .</w:t>
      </w:r>
    </w:p>
    <w:p w:rsidR="0067754E" w:rsidRPr="00372B28" w:rsidRDefault="00372B28" w:rsidP="00372B28">
      <w:pPr>
        <w:pageBreakBefore/>
        <w:widowControl w:val="0"/>
        <w:spacing w:line="360" w:lineRule="auto"/>
        <w:ind w:firstLine="709"/>
        <w:jc w:val="center"/>
        <w:rPr>
          <w:szCs w:val="28"/>
        </w:rPr>
      </w:pPr>
      <w:r>
        <w:rPr>
          <w:szCs w:val="28"/>
          <w:u w:val="single"/>
        </w:rPr>
        <w:br w:type="page"/>
      </w:r>
      <w:r w:rsidR="006D358F" w:rsidRPr="00372B28">
        <w:rPr>
          <w:b/>
          <w:szCs w:val="28"/>
        </w:rPr>
        <w:t>1</w:t>
      </w:r>
      <w:r w:rsidR="0067754E" w:rsidRPr="00372B28">
        <w:rPr>
          <w:b/>
          <w:szCs w:val="28"/>
        </w:rPr>
        <w:t>.2. Анализ производства и реализации продукции</w:t>
      </w:r>
    </w:p>
    <w:p w:rsidR="0067754E" w:rsidRPr="00372B28" w:rsidRDefault="0067754E" w:rsidP="00372B28">
      <w:pPr>
        <w:spacing w:line="360" w:lineRule="auto"/>
        <w:ind w:firstLine="709"/>
        <w:rPr>
          <w:b/>
          <w:szCs w:val="28"/>
        </w:rPr>
      </w:pPr>
    </w:p>
    <w:p w:rsidR="00E05ED0" w:rsidRDefault="006D358F" w:rsidP="00372B28">
      <w:pPr>
        <w:spacing w:line="360" w:lineRule="auto"/>
        <w:ind w:firstLine="709"/>
        <w:jc w:val="center"/>
        <w:rPr>
          <w:b/>
          <w:szCs w:val="28"/>
        </w:rPr>
      </w:pPr>
      <w:r w:rsidRPr="00372B28">
        <w:rPr>
          <w:b/>
          <w:szCs w:val="28"/>
        </w:rPr>
        <w:t>1</w:t>
      </w:r>
      <w:r w:rsidR="0067754E" w:rsidRPr="00372B28">
        <w:rPr>
          <w:b/>
          <w:szCs w:val="28"/>
        </w:rPr>
        <w:t xml:space="preserve">.2.1. </w:t>
      </w:r>
      <w:r w:rsidR="00E05ED0" w:rsidRPr="00372B28">
        <w:rPr>
          <w:b/>
          <w:szCs w:val="28"/>
        </w:rPr>
        <w:t xml:space="preserve">Анализ динамики </w:t>
      </w:r>
      <w:r w:rsidR="0067754E" w:rsidRPr="00372B28">
        <w:rPr>
          <w:b/>
          <w:szCs w:val="28"/>
        </w:rPr>
        <w:t xml:space="preserve"> и выполнения плана производства</w:t>
      </w:r>
      <w:r w:rsidR="00E05ED0" w:rsidRPr="00372B28">
        <w:rPr>
          <w:b/>
          <w:szCs w:val="28"/>
        </w:rPr>
        <w:t xml:space="preserve"> продукции</w:t>
      </w:r>
    </w:p>
    <w:p w:rsidR="00372B28" w:rsidRPr="00372B28" w:rsidRDefault="00372B28" w:rsidP="00372B28">
      <w:pPr>
        <w:spacing w:line="360" w:lineRule="auto"/>
        <w:ind w:firstLine="709"/>
        <w:jc w:val="center"/>
        <w:rPr>
          <w:b/>
          <w:szCs w:val="28"/>
        </w:rPr>
      </w:pPr>
    </w:p>
    <w:p w:rsidR="006224C6" w:rsidRPr="00372B28" w:rsidRDefault="006224C6" w:rsidP="00372B28">
      <w:pPr>
        <w:spacing w:line="360" w:lineRule="auto"/>
        <w:ind w:firstLine="709"/>
        <w:jc w:val="both"/>
        <w:rPr>
          <w:szCs w:val="28"/>
        </w:rPr>
      </w:pPr>
      <w:r w:rsidRPr="00372B28">
        <w:rPr>
          <w:b/>
          <w:szCs w:val="28"/>
        </w:rPr>
        <w:tab/>
      </w:r>
      <w:r w:rsidRPr="00372B28">
        <w:rPr>
          <w:szCs w:val="28"/>
        </w:rPr>
        <w:t xml:space="preserve">Анализ начинается с изучения динамики выпуска продукции, расчёта базисных и цепных </w:t>
      </w:r>
      <w:r w:rsidR="006D358F" w:rsidRPr="00372B28">
        <w:rPr>
          <w:szCs w:val="28"/>
        </w:rPr>
        <w:t>темпов роста и прироста (табл. 1</w:t>
      </w:r>
      <w:r w:rsidRPr="00372B28">
        <w:rPr>
          <w:szCs w:val="28"/>
        </w:rPr>
        <w:t>.2.1)</w:t>
      </w:r>
    </w:p>
    <w:p w:rsidR="00E05ED0" w:rsidRPr="00372B28" w:rsidRDefault="006D358F" w:rsidP="00372B28">
      <w:pPr>
        <w:pStyle w:val="a5"/>
        <w:spacing w:line="360" w:lineRule="auto"/>
        <w:ind w:firstLine="709"/>
        <w:jc w:val="right"/>
        <w:rPr>
          <w:sz w:val="28"/>
          <w:szCs w:val="28"/>
        </w:rPr>
      </w:pPr>
      <w:r w:rsidRPr="00372B28">
        <w:rPr>
          <w:sz w:val="28"/>
          <w:szCs w:val="28"/>
        </w:rPr>
        <w:t>Таблица 1</w:t>
      </w:r>
      <w:r w:rsidR="0067754E" w:rsidRPr="00372B28">
        <w:rPr>
          <w:sz w:val="28"/>
          <w:szCs w:val="28"/>
        </w:rPr>
        <w:t>.2.1.</w:t>
      </w:r>
    </w:p>
    <w:p w:rsidR="0067754E" w:rsidRPr="00372B28" w:rsidRDefault="0067754E" w:rsidP="00372B28">
      <w:pPr>
        <w:pStyle w:val="a5"/>
        <w:spacing w:line="360" w:lineRule="auto"/>
        <w:ind w:firstLine="709"/>
        <w:jc w:val="center"/>
        <w:rPr>
          <w:sz w:val="28"/>
          <w:szCs w:val="28"/>
        </w:rPr>
      </w:pPr>
      <w:r w:rsidRPr="00372B28">
        <w:rPr>
          <w:sz w:val="28"/>
          <w:szCs w:val="28"/>
        </w:rPr>
        <w:t>Динамика производства продукции</w:t>
      </w:r>
    </w:p>
    <w:p w:rsidR="0067754E" w:rsidRPr="00372B28" w:rsidRDefault="0067754E" w:rsidP="00372B28">
      <w:pPr>
        <w:pStyle w:val="a5"/>
        <w:spacing w:line="360" w:lineRule="auto"/>
        <w:ind w:firstLine="709"/>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828"/>
        <w:gridCol w:w="1842"/>
        <w:gridCol w:w="1560"/>
      </w:tblGrid>
      <w:tr w:rsidR="00E05ED0" w:rsidRPr="00372B28">
        <w:trPr>
          <w:cantSplit/>
        </w:trPr>
        <w:tc>
          <w:tcPr>
            <w:tcW w:w="2268" w:type="dxa"/>
            <w:vMerge w:val="restart"/>
          </w:tcPr>
          <w:p w:rsidR="00E05ED0" w:rsidRPr="00372B28" w:rsidRDefault="00E05ED0" w:rsidP="00372B28">
            <w:pPr>
              <w:jc w:val="center"/>
              <w:rPr>
                <w:sz w:val="20"/>
              </w:rPr>
            </w:pPr>
            <w:r w:rsidRPr="00372B28">
              <w:rPr>
                <w:sz w:val="20"/>
              </w:rPr>
              <w:t>Год</w:t>
            </w:r>
          </w:p>
        </w:tc>
        <w:tc>
          <w:tcPr>
            <w:tcW w:w="3828" w:type="dxa"/>
            <w:vMerge w:val="restart"/>
          </w:tcPr>
          <w:p w:rsidR="00E05ED0" w:rsidRPr="00372B28" w:rsidRDefault="00E05ED0" w:rsidP="00372B28">
            <w:pPr>
              <w:pStyle w:val="2"/>
              <w:jc w:val="center"/>
              <w:rPr>
                <w:sz w:val="20"/>
                <w:u w:val="none"/>
              </w:rPr>
            </w:pPr>
            <w:r w:rsidRPr="00372B28">
              <w:rPr>
                <w:sz w:val="20"/>
                <w:u w:val="none"/>
              </w:rPr>
              <w:t>Стоимость выпущенной</w:t>
            </w:r>
          </w:p>
          <w:p w:rsidR="00E05ED0" w:rsidRPr="00372B28" w:rsidRDefault="00E05ED0" w:rsidP="00372B28">
            <w:pPr>
              <w:jc w:val="center"/>
              <w:rPr>
                <w:sz w:val="20"/>
              </w:rPr>
            </w:pPr>
            <w:r w:rsidRPr="00372B28">
              <w:rPr>
                <w:sz w:val="20"/>
              </w:rPr>
              <w:t>продукции</w:t>
            </w:r>
          </w:p>
          <w:p w:rsidR="00E05ED0" w:rsidRPr="00372B28" w:rsidRDefault="00E05ED0" w:rsidP="00372B28">
            <w:pPr>
              <w:jc w:val="center"/>
              <w:rPr>
                <w:sz w:val="20"/>
              </w:rPr>
            </w:pPr>
            <w:r w:rsidRPr="00372B28">
              <w:rPr>
                <w:sz w:val="20"/>
              </w:rPr>
              <w:t>млн. руб.</w:t>
            </w:r>
          </w:p>
        </w:tc>
        <w:tc>
          <w:tcPr>
            <w:tcW w:w="3402" w:type="dxa"/>
            <w:gridSpan w:val="2"/>
          </w:tcPr>
          <w:p w:rsidR="00E05ED0" w:rsidRPr="00372B28" w:rsidRDefault="00E05ED0" w:rsidP="00372B28">
            <w:pPr>
              <w:jc w:val="center"/>
              <w:rPr>
                <w:sz w:val="20"/>
              </w:rPr>
            </w:pPr>
            <w:r w:rsidRPr="00372B28">
              <w:rPr>
                <w:sz w:val="20"/>
              </w:rPr>
              <w:t xml:space="preserve">Темпы роста, % </w:t>
            </w:r>
          </w:p>
        </w:tc>
      </w:tr>
      <w:tr w:rsidR="00E05ED0" w:rsidRPr="00372B28">
        <w:trPr>
          <w:cantSplit/>
          <w:trHeight w:val="629"/>
        </w:trPr>
        <w:tc>
          <w:tcPr>
            <w:tcW w:w="2268" w:type="dxa"/>
            <w:vMerge/>
          </w:tcPr>
          <w:p w:rsidR="00E05ED0" w:rsidRPr="00372B28" w:rsidRDefault="00E05ED0" w:rsidP="00372B28">
            <w:pPr>
              <w:jc w:val="center"/>
              <w:rPr>
                <w:sz w:val="20"/>
              </w:rPr>
            </w:pPr>
          </w:p>
        </w:tc>
        <w:tc>
          <w:tcPr>
            <w:tcW w:w="3828" w:type="dxa"/>
            <w:vMerge/>
          </w:tcPr>
          <w:p w:rsidR="00E05ED0" w:rsidRPr="00372B28" w:rsidRDefault="00E05ED0" w:rsidP="00372B28">
            <w:pPr>
              <w:jc w:val="center"/>
              <w:rPr>
                <w:sz w:val="20"/>
              </w:rPr>
            </w:pPr>
          </w:p>
        </w:tc>
        <w:tc>
          <w:tcPr>
            <w:tcW w:w="1842" w:type="dxa"/>
          </w:tcPr>
          <w:p w:rsidR="00E05ED0" w:rsidRPr="00372B28" w:rsidRDefault="00E05ED0" w:rsidP="00372B28">
            <w:pPr>
              <w:pStyle w:val="2"/>
              <w:jc w:val="center"/>
              <w:rPr>
                <w:sz w:val="20"/>
                <w:u w:val="none"/>
              </w:rPr>
            </w:pPr>
            <w:r w:rsidRPr="00372B28">
              <w:rPr>
                <w:sz w:val="20"/>
                <w:u w:val="none"/>
              </w:rPr>
              <w:t>Базисные</w:t>
            </w:r>
          </w:p>
        </w:tc>
        <w:tc>
          <w:tcPr>
            <w:tcW w:w="1560" w:type="dxa"/>
          </w:tcPr>
          <w:p w:rsidR="00E05ED0" w:rsidRPr="00372B28" w:rsidRDefault="00E05ED0" w:rsidP="00372B28">
            <w:pPr>
              <w:jc w:val="center"/>
              <w:rPr>
                <w:sz w:val="20"/>
              </w:rPr>
            </w:pPr>
            <w:r w:rsidRPr="00372B28">
              <w:rPr>
                <w:sz w:val="20"/>
              </w:rPr>
              <w:t>Цепные</w:t>
            </w:r>
          </w:p>
        </w:tc>
      </w:tr>
      <w:tr w:rsidR="00E05ED0" w:rsidRPr="00372B28">
        <w:trPr>
          <w:cantSplit/>
        </w:trPr>
        <w:tc>
          <w:tcPr>
            <w:tcW w:w="2268" w:type="dxa"/>
          </w:tcPr>
          <w:p w:rsidR="00E05ED0" w:rsidRPr="00372B28" w:rsidRDefault="0067754E" w:rsidP="00372B28">
            <w:pPr>
              <w:jc w:val="center"/>
              <w:rPr>
                <w:sz w:val="20"/>
              </w:rPr>
            </w:pPr>
            <w:r w:rsidRPr="00372B28">
              <w:rPr>
                <w:sz w:val="20"/>
              </w:rPr>
              <w:t>1999</w:t>
            </w:r>
          </w:p>
          <w:p w:rsidR="00E05ED0" w:rsidRPr="00372B28" w:rsidRDefault="00E05ED0" w:rsidP="00372B28">
            <w:pPr>
              <w:jc w:val="center"/>
              <w:rPr>
                <w:sz w:val="20"/>
              </w:rPr>
            </w:pPr>
          </w:p>
        </w:tc>
        <w:tc>
          <w:tcPr>
            <w:tcW w:w="3828" w:type="dxa"/>
          </w:tcPr>
          <w:p w:rsidR="00E05ED0" w:rsidRPr="00372B28" w:rsidRDefault="000D082B" w:rsidP="00372B28">
            <w:pPr>
              <w:jc w:val="center"/>
              <w:rPr>
                <w:color w:val="000000"/>
                <w:sz w:val="20"/>
              </w:rPr>
            </w:pPr>
            <w:r w:rsidRPr="00372B28">
              <w:rPr>
                <w:color w:val="000000"/>
                <w:sz w:val="20"/>
              </w:rPr>
              <w:t>40,5</w:t>
            </w:r>
          </w:p>
          <w:p w:rsidR="00E05ED0" w:rsidRPr="00372B28" w:rsidRDefault="00E05ED0" w:rsidP="00372B28">
            <w:pPr>
              <w:jc w:val="center"/>
              <w:rPr>
                <w:color w:val="000000"/>
                <w:sz w:val="20"/>
              </w:rPr>
            </w:pPr>
          </w:p>
        </w:tc>
        <w:tc>
          <w:tcPr>
            <w:tcW w:w="1842" w:type="dxa"/>
          </w:tcPr>
          <w:p w:rsidR="00E05ED0" w:rsidRPr="00372B28" w:rsidRDefault="00E05ED0" w:rsidP="00372B28">
            <w:pPr>
              <w:jc w:val="center"/>
              <w:rPr>
                <w:sz w:val="20"/>
              </w:rPr>
            </w:pPr>
            <w:r w:rsidRPr="00372B28">
              <w:rPr>
                <w:sz w:val="20"/>
              </w:rPr>
              <w:t>100</w:t>
            </w:r>
          </w:p>
        </w:tc>
        <w:tc>
          <w:tcPr>
            <w:tcW w:w="1560" w:type="dxa"/>
          </w:tcPr>
          <w:p w:rsidR="00E05ED0" w:rsidRPr="00372B28" w:rsidRDefault="00E05ED0" w:rsidP="00372B28">
            <w:pPr>
              <w:jc w:val="center"/>
              <w:rPr>
                <w:sz w:val="20"/>
              </w:rPr>
            </w:pPr>
            <w:r w:rsidRPr="00372B28">
              <w:rPr>
                <w:sz w:val="20"/>
              </w:rPr>
              <w:t>100</w:t>
            </w:r>
          </w:p>
        </w:tc>
      </w:tr>
      <w:tr w:rsidR="00E05ED0" w:rsidRPr="00372B28">
        <w:trPr>
          <w:cantSplit/>
        </w:trPr>
        <w:tc>
          <w:tcPr>
            <w:tcW w:w="2268" w:type="dxa"/>
          </w:tcPr>
          <w:p w:rsidR="00E05ED0" w:rsidRPr="00372B28" w:rsidRDefault="0067754E" w:rsidP="00372B28">
            <w:pPr>
              <w:jc w:val="center"/>
              <w:rPr>
                <w:sz w:val="20"/>
              </w:rPr>
            </w:pPr>
            <w:r w:rsidRPr="00372B28">
              <w:rPr>
                <w:sz w:val="20"/>
              </w:rPr>
              <w:t>200</w:t>
            </w:r>
            <w:r w:rsidR="006224C6" w:rsidRPr="00372B28">
              <w:rPr>
                <w:sz w:val="20"/>
              </w:rPr>
              <w:t>0</w:t>
            </w:r>
          </w:p>
          <w:p w:rsidR="00E05ED0" w:rsidRPr="00372B28" w:rsidRDefault="00E05ED0" w:rsidP="00372B28">
            <w:pPr>
              <w:jc w:val="center"/>
              <w:rPr>
                <w:sz w:val="20"/>
              </w:rPr>
            </w:pPr>
          </w:p>
        </w:tc>
        <w:tc>
          <w:tcPr>
            <w:tcW w:w="3828" w:type="dxa"/>
          </w:tcPr>
          <w:p w:rsidR="00E05ED0" w:rsidRPr="00372B28" w:rsidRDefault="00E05ED0" w:rsidP="00372B28">
            <w:pPr>
              <w:jc w:val="center"/>
              <w:rPr>
                <w:color w:val="000000"/>
                <w:sz w:val="20"/>
              </w:rPr>
            </w:pPr>
            <w:r w:rsidRPr="00372B28">
              <w:rPr>
                <w:color w:val="000000"/>
                <w:sz w:val="20"/>
              </w:rPr>
              <w:t>4</w:t>
            </w:r>
            <w:r w:rsidR="000D082B" w:rsidRPr="00372B28">
              <w:rPr>
                <w:color w:val="000000"/>
                <w:sz w:val="20"/>
              </w:rPr>
              <w:t>2,1</w:t>
            </w:r>
          </w:p>
        </w:tc>
        <w:tc>
          <w:tcPr>
            <w:tcW w:w="1842" w:type="dxa"/>
          </w:tcPr>
          <w:p w:rsidR="00E05ED0" w:rsidRPr="00372B28" w:rsidRDefault="006B0112" w:rsidP="00372B28">
            <w:pPr>
              <w:jc w:val="center"/>
              <w:rPr>
                <w:sz w:val="20"/>
              </w:rPr>
            </w:pPr>
            <w:r w:rsidRPr="00372B28">
              <w:rPr>
                <w:sz w:val="20"/>
              </w:rPr>
              <w:t>103,95</w:t>
            </w:r>
          </w:p>
        </w:tc>
        <w:tc>
          <w:tcPr>
            <w:tcW w:w="1560" w:type="dxa"/>
          </w:tcPr>
          <w:p w:rsidR="00E05ED0" w:rsidRPr="00372B28" w:rsidRDefault="006B0112" w:rsidP="00372B28">
            <w:pPr>
              <w:jc w:val="center"/>
              <w:rPr>
                <w:sz w:val="20"/>
              </w:rPr>
            </w:pPr>
            <w:r w:rsidRPr="00372B28">
              <w:rPr>
                <w:sz w:val="20"/>
              </w:rPr>
              <w:t>103,95</w:t>
            </w:r>
          </w:p>
        </w:tc>
      </w:tr>
      <w:tr w:rsidR="00E05ED0" w:rsidRPr="00372B28">
        <w:trPr>
          <w:cantSplit/>
        </w:trPr>
        <w:tc>
          <w:tcPr>
            <w:tcW w:w="2268" w:type="dxa"/>
          </w:tcPr>
          <w:p w:rsidR="00E05ED0" w:rsidRPr="00372B28" w:rsidRDefault="00E05ED0" w:rsidP="00372B28">
            <w:pPr>
              <w:jc w:val="center"/>
              <w:rPr>
                <w:sz w:val="20"/>
              </w:rPr>
            </w:pPr>
            <w:r w:rsidRPr="00372B28">
              <w:rPr>
                <w:sz w:val="20"/>
              </w:rPr>
              <w:t>200</w:t>
            </w:r>
            <w:r w:rsidR="0067754E" w:rsidRPr="00372B28">
              <w:rPr>
                <w:sz w:val="20"/>
              </w:rPr>
              <w:t>1</w:t>
            </w:r>
          </w:p>
          <w:p w:rsidR="00E05ED0" w:rsidRPr="00372B28" w:rsidRDefault="00E05ED0" w:rsidP="00372B28">
            <w:pPr>
              <w:jc w:val="center"/>
              <w:rPr>
                <w:sz w:val="20"/>
              </w:rPr>
            </w:pPr>
          </w:p>
        </w:tc>
        <w:tc>
          <w:tcPr>
            <w:tcW w:w="3828" w:type="dxa"/>
          </w:tcPr>
          <w:p w:rsidR="00E05ED0" w:rsidRPr="00372B28" w:rsidRDefault="000D082B" w:rsidP="00372B28">
            <w:pPr>
              <w:jc w:val="center"/>
              <w:rPr>
                <w:color w:val="000000"/>
                <w:sz w:val="20"/>
              </w:rPr>
            </w:pPr>
            <w:r w:rsidRPr="00372B28">
              <w:rPr>
                <w:color w:val="000000"/>
                <w:sz w:val="20"/>
              </w:rPr>
              <w:t>44,2</w:t>
            </w:r>
          </w:p>
        </w:tc>
        <w:tc>
          <w:tcPr>
            <w:tcW w:w="1842" w:type="dxa"/>
          </w:tcPr>
          <w:p w:rsidR="00E05ED0" w:rsidRPr="00372B28" w:rsidRDefault="006B0112" w:rsidP="00372B28">
            <w:pPr>
              <w:jc w:val="center"/>
              <w:rPr>
                <w:sz w:val="20"/>
              </w:rPr>
            </w:pPr>
            <w:r w:rsidRPr="00372B28">
              <w:rPr>
                <w:sz w:val="20"/>
              </w:rPr>
              <w:t>109,14</w:t>
            </w:r>
          </w:p>
        </w:tc>
        <w:tc>
          <w:tcPr>
            <w:tcW w:w="1560" w:type="dxa"/>
          </w:tcPr>
          <w:p w:rsidR="00E05ED0" w:rsidRPr="00372B28" w:rsidRDefault="006B0112" w:rsidP="00372B28">
            <w:pPr>
              <w:jc w:val="center"/>
              <w:rPr>
                <w:sz w:val="20"/>
              </w:rPr>
            </w:pPr>
            <w:r w:rsidRPr="00372B28">
              <w:rPr>
                <w:sz w:val="20"/>
              </w:rPr>
              <w:t>104,99</w:t>
            </w:r>
          </w:p>
        </w:tc>
      </w:tr>
      <w:tr w:rsidR="00E05ED0" w:rsidRPr="00372B28">
        <w:trPr>
          <w:cantSplit/>
        </w:trPr>
        <w:tc>
          <w:tcPr>
            <w:tcW w:w="2268" w:type="dxa"/>
          </w:tcPr>
          <w:p w:rsidR="00E05ED0" w:rsidRPr="00372B28" w:rsidRDefault="0067754E" w:rsidP="00372B28">
            <w:pPr>
              <w:jc w:val="center"/>
              <w:rPr>
                <w:sz w:val="20"/>
              </w:rPr>
            </w:pPr>
            <w:r w:rsidRPr="00372B28">
              <w:rPr>
                <w:sz w:val="20"/>
              </w:rPr>
              <w:t>2002</w:t>
            </w:r>
          </w:p>
          <w:p w:rsidR="00E05ED0" w:rsidRPr="00372B28" w:rsidRDefault="00E05ED0" w:rsidP="00372B28">
            <w:pPr>
              <w:jc w:val="center"/>
              <w:rPr>
                <w:sz w:val="20"/>
              </w:rPr>
            </w:pPr>
          </w:p>
        </w:tc>
        <w:tc>
          <w:tcPr>
            <w:tcW w:w="3828" w:type="dxa"/>
          </w:tcPr>
          <w:p w:rsidR="00E05ED0" w:rsidRPr="00372B28" w:rsidRDefault="000D082B" w:rsidP="00372B28">
            <w:pPr>
              <w:jc w:val="center"/>
              <w:rPr>
                <w:color w:val="000000"/>
                <w:sz w:val="20"/>
              </w:rPr>
            </w:pPr>
            <w:r w:rsidRPr="00372B28">
              <w:rPr>
                <w:color w:val="000000"/>
                <w:sz w:val="20"/>
              </w:rPr>
              <w:t>43,1</w:t>
            </w:r>
          </w:p>
        </w:tc>
        <w:tc>
          <w:tcPr>
            <w:tcW w:w="1842" w:type="dxa"/>
          </w:tcPr>
          <w:p w:rsidR="00E05ED0" w:rsidRPr="00372B28" w:rsidRDefault="006B0112" w:rsidP="00372B28">
            <w:pPr>
              <w:jc w:val="center"/>
              <w:rPr>
                <w:sz w:val="20"/>
              </w:rPr>
            </w:pPr>
            <w:r w:rsidRPr="00372B28">
              <w:rPr>
                <w:sz w:val="20"/>
              </w:rPr>
              <w:t>106,42</w:t>
            </w:r>
          </w:p>
        </w:tc>
        <w:tc>
          <w:tcPr>
            <w:tcW w:w="1560" w:type="dxa"/>
          </w:tcPr>
          <w:p w:rsidR="00E05ED0" w:rsidRPr="00372B28" w:rsidRDefault="006B0112" w:rsidP="00372B28">
            <w:pPr>
              <w:jc w:val="center"/>
              <w:rPr>
                <w:sz w:val="20"/>
              </w:rPr>
            </w:pPr>
            <w:r w:rsidRPr="00372B28">
              <w:rPr>
                <w:sz w:val="20"/>
              </w:rPr>
              <w:t>97,51</w:t>
            </w:r>
          </w:p>
        </w:tc>
      </w:tr>
      <w:tr w:rsidR="00E05ED0" w:rsidRPr="00372B28">
        <w:trPr>
          <w:cantSplit/>
        </w:trPr>
        <w:tc>
          <w:tcPr>
            <w:tcW w:w="2268" w:type="dxa"/>
          </w:tcPr>
          <w:p w:rsidR="00E05ED0" w:rsidRPr="00372B28" w:rsidRDefault="0067754E" w:rsidP="00372B28">
            <w:pPr>
              <w:jc w:val="center"/>
              <w:rPr>
                <w:sz w:val="20"/>
              </w:rPr>
            </w:pPr>
            <w:r w:rsidRPr="00372B28">
              <w:rPr>
                <w:sz w:val="20"/>
              </w:rPr>
              <w:t>2003</w:t>
            </w:r>
          </w:p>
        </w:tc>
        <w:tc>
          <w:tcPr>
            <w:tcW w:w="3828" w:type="dxa"/>
          </w:tcPr>
          <w:p w:rsidR="00E05ED0" w:rsidRPr="00372B28" w:rsidRDefault="000D082B" w:rsidP="00372B28">
            <w:pPr>
              <w:jc w:val="center"/>
              <w:rPr>
                <w:color w:val="000000"/>
                <w:sz w:val="20"/>
              </w:rPr>
            </w:pPr>
            <w:r w:rsidRPr="00372B28">
              <w:rPr>
                <w:color w:val="000000"/>
                <w:sz w:val="20"/>
              </w:rPr>
              <w:t>45</w:t>
            </w:r>
          </w:p>
        </w:tc>
        <w:tc>
          <w:tcPr>
            <w:tcW w:w="1842" w:type="dxa"/>
          </w:tcPr>
          <w:p w:rsidR="00E05ED0" w:rsidRPr="00372B28" w:rsidRDefault="006B0112" w:rsidP="00372B28">
            <w:pPr>
              <w:jc w:val="center"/>
              <w:rPr>
                <w:sz w:val="20"/>
              </w:rPr>
            </w:pPr>
            <w:r w:rsidRPr="00372B28">
              <w:rPr>
                <w:sz w:val="20"/>
              </w:rPr>
              <w:t>111,11</w:t>
            </w:r>
          </w:p>
        </w:tc>
        <w:tc>
          <w:tcPr>
            <w:tcW w:w="1560" w:type="dxa"/>
          </w:tcPr>
          <w:p w:rsidR="00E05ED0" w:rsidRPr="00372B28" w:rsidRDefault="006B0112" w:rsidP="00372B28">
            <w:pPr>
              <w:jc w:val="center"/>
              <w:rPr>
                <w:sz w:val="20"/>
              </w:rPr>
            </w:pPr>
            <w:r w:rsidRPr="00372B28">
              <w:rPr>
                <w:sz w:val="20"/>
              </w:rPr>
              <w:t>104,41</w:t>
            </w:r>
          </w:p>
        </w:tc>
      </w:tr>
    </w:tbl>
    <w:p w:rsidR="0067754E" w:rsidRPr="00372B28" w:rsidRDefault="00E05ED0" w:rsidP="00372B28">
      <w:pPr>
        <w:pStyle w:val="23"/>
        <w:spacing w:line="360" w:lineRule="auto"/>
        <w:ind w:firstLine="709"/>
        <w:rPr>
          <w:sz w:val="28"/>
          <w:szCs w:val="28"/>
        </w:rPr>
      </w:pPr>
      <w:r w:rsidRPr="00372B28">
        <w:rPr>
          <w:sz w:val="28"/>
          <w:szCs w:val="28"/>
        </w:rPr>
        <w:tab/>
      </w:r>
    </w:p>
    <w:p w:rsidR="006224C6" w:rsidRPr="00372B28" w:rsidRDefault="00310964" w:rsidP="00372B28">
      <w:pPr>
        <w:pStyle w:val="23"/>
        <w:spacing w:line="360" w:lineRule="auto"/>
        <w:ind w:firstLine="709"/>
        <w:rPr>
          <w:sz w:val="28"/>
          <w:szCs w:val="28"/>
        </w:rPr>
      </w:pPr>
      <w:r w:rsidRPr="00372B28">
        <w:rPr>
          <w:sz w:val="28"/>
          <w:szCs w:val="28"/>
        </w:rPr>
        <w:t>Из таблицы вид</w:t>
      </w:r>
      <w:r w:rsidR="00570122" w:rsidRPr="00372B28">
        <w:rPr>
          <w:sz w:val="28"/>
          <w:szCs w:val="28"/>
        </w:rPr>
        <w:t>но, что за пять лет стоимость выпущенной продукции</w:t>
      </w:r>
      <w:r w:rsidRPr="00372B28">
        <w:rPr>
          <w:sz w:val="28"/>
          <w:szCs w:val="28"/>
        </w:rPr>
        <w:t xml:space="preserve"> воз</w:t>
      </w:r>
      <w:r w:rsidR="007A72DB" w:rsidRPr="00372B28">
        <w:rPr>
          <w:sz w:val="28"/>
          <w:szCs w:val="28"/>
        </w:rPr>
        <w:t xml:space="preserve">росла на 11,11 </w:t>
      </w:r>
      <w:r w:rsidRPr="00372B28">
        <w:rPr>
          <w:sz w:val="28"/>
          <w:szCs w:val="28"/>
        </w:rPr>
        <w:t>%.</w:t>
      </w:r>
    </w:p>
    <w:p w:rsidR="00E05ED0" w:rsidRPr="00372B28" w:rsidRDefault="00310964" w:rsidP="00372B28">
      <w:pPr>
        <w:spacing w:line="360" w:lineRule="auto"/>
        <w:ind w:firstLine="709"/>
        <w:jc w:val="both"/>
        <w:rPr>
          <w:szCs w:val="28"/>
        </w:rPr>
      </w:pPr>
      <w:r w:rsidRPr="00372B28">
        <w:rPr>
          <w:szCs w:val="28"/>
        </w:rPr>
        <w:t xml:space="preserve"> </w:t>
      </w:r>
      <w:r w:rsidR="00E05ED0" w:rsidRPr="00372B28">
        <w:rPr>
          <w:szCs w:val="28"/>
        </w:rPr>
        <w:t>Средне</w:t>
      </w:r>
      <w:r w:rsidRPr="00372B28">
        <w:rPr>
          <w:szCs w:val="28"/>
        </w:rPr>
        <w:t>годовой темп роста производства</w:t>
      </w:r>
      <w:r w:rsidR="00E05ED0" w:rsidRPr="00372B28">
        <w:rPr>
          <w:szCs w:val="28"/>
        </w:rPr>
        <w:t xml:space="preserve"> продукции</w:t>
      </w:r>
      <w:r w:rsidRPr="00372B28">
        <w:rPr>
          <w:szCs w:val="28"/>
        </w:rPr>
        <w:t xml:space="preserve"> можно рассчитать по среднегеометрической:</w:t>
      </w:r>
    </w:p>
    <w:p w:rsidR="006D358F" w:rsidRPr="00372B28" w:rsidRDefault="00E05ED0" w:rsidP="00372B28">
      <w:pPr>
        <w:spacing w:line="360" w:lineRule="auto"/>
        <w:ind w:firstLine="709"/>
        <w:jc w:val="both"/>
        <w:rPr>
          <w:szCs w:val="28"/>
        </w:rPr>
      </w:pPr>
      <w:r w:rsidRPr="00372B28">
        <w:rPr>
          <w:szCs w:val="28"/>
        </w:rPr>
        <w:t>Т</w:t>
      </w:r>
      <w:r w:rsidRPr="00372B28">
        <w:rPr>
          <w:szCs w:val="28"/>
          <w:vertAlign w:val="subscript"/>
        </w:rPr>
        <w:t>ВП</w:t>
      </w:r>
      <w:r w:rsidRPr="00372B28">
        <w:rPr>
          <w:szCs w:val="28"/>
        </w:rPr>
        <w:t xml:space="preserve"> =   </w:t>
      </w:r>
      <w:r w:rsidR="00D30C5C" w:rsidRPr="00372B28">
        <w:rPr>
          <w:szCs w:val="28"/>
          <w:vertAlign w:val="superscript"/>
          <w:lang w:val="en-US"/>
        </w:rPr>
        <w:t>n</w:t>
      </w:r>
      <w:r w:rsidR="00D30C5C" w:rsidRPr="00372B28">
        <w:rPr>
          <w:szCs w:val="28"/>
          <w:vertAlign w:val="superscript"/>
        </w:rPr>
        <w:t>-1</w:t>
      </w:r>
      <w:r w:rsidRPr="00372B28">
        <w:rPr>
          <w:szCs w:val="28"/>
        </w:rPr>
        <w:t>√ Т</w:t>
      </w:r>
      <w:r w:rsidRPr="00372B28">
        <w:rPr>
          <w:szCs w:val="28"/>
          <w:vertAlign w:val="subscript"/>
        </w:rPr>
        <w:t>1</w:t>
      </w:r>
      <w:r w:rsidRPr="00372B28">
        <w:rPr>
          <w:szCs w:val="28"/>
        </w:rPr>
        <w:t xml:space="preserve"> /100  • Т</w:t>
      </w:r>
      <w:r w:rsidRPr="00372B28">
        <w:rPr>
          <w:szCs w:val="28"/>
          <w:vertAlign w:val="subscript"/>
        </w:rPr>
        <w:t xml:space="preserve">2 </w:t>
      </w:r>
      <w:r w:rsidRPr="00372B28">
        <w:rPr>
          <w:szCs w:val="28"/>
        </w:rPr>
        <w:t>/100 • Т</w:t>
      </w:r>
      <w:r w:rsidRPr="00372B28">
        <w:rPr>
          <w:szCs w:val="28"/>
          <w:vertAlign w:val="subscript"/>
        </w:rPr>
        <w:t xml:space="preserve">3 </w:t>
      </w:r>
      <w:r w:rsidRPr="00372B28">
        <w:rPr>
          <w:szCs w:val="28"/>
        </w:rPr>
        <w:t>/100 • Т</w:t>
      </w:r>
      <w:r w:rsidRPr="00372B28">
        <w:rPr>
          <w:szCs w:val="28"/>
          <w:vertAlign w:val="subscript"/>
        </w:rPr>
        <w:t>4</w:t>
      </w:r>
      <w:r w:rsidRPr="00372B28">
        <w:rPr>
          <w:szCs w:val="28"/>
        </w:rPr>
        <w:t>/100</w:t>
      </w:r>
      <w:r w:rsidRPr="00372B28">
        <w:rPr>
          <w:szCs w:val="28"/>
          <w:vertAlign w:val="subscript"/>
        </w:rPr>
        <w:t xml:space="preserve">  </w:t>
      </w:r>
      <w:r w:rsidRPr="00372B28">
        <w:rPr>
          <w:szCs w:val="28"/>
        </w:rPr>
        <w:t>• Т</w:t>
      </w:r>
      <w:r w:rsidRPr="00372B28">
        <w:rPr>
          <w:szCs w:val="28"/>
          <w:vertAlign w:val="subscript"/>
        </w:rPr>
        <w:t>5</w:t>
      </w:r>
      <w:r w:rsidRPr="00372B28">
        <w:rPr>
          <w:szCs w:val="28"/>
        </w:rPr>
        <w:t xml:space="preserve">/100 </w:t>
      </w:r>
      <w:r w:rsidR="006D358F" w:rsidRPr="00372B28">
        <w:rPr>
          <w:szCs w:val="28"/>
        </w:rPr>
        <w:t xml:space="preserve">                 (6) </w:t>
      </w:r>
    </w:p>
    <w:p w:rsidR="00E05ED0" w:rsidRPr="00372B28" w:rsidRDefault="00E05ED0" w:rsidP="00372B28">
      <w:pPr>
        <w:spacing w:line="360" w:lineRule="auto"/>
        <w:ind w:firstLine="709"/>
        <w:jc w:val="both"/>
        <w:rPr>
          <w:szCs w:val="28"/>
        </w:rPr>
      </w:pPr>
      <w:r w:rsidRPr="00372B28">
        <w:rPr>
          <w:szCs w:val="28"/>
        </w:rPr>
        <w:t xml:space="preserve">где  </w:t>
      </w:r>
      <w:r w:rsidRPr="00372B28">
        <w:rPr>
          <w:i/>
          <w:szCs w:val="28"/>
        </w:rPr>
        <w:t>п</w:t>
      </w:r>
      <w:r w:rsidRPr="00372B28">
        <w:rPr>
          <w:szCs w:val="28"/>
        </w:rPr>
        <w:t xml:space="preserve"> – число лет</w:t>
      </w:r>
    </w:p>
    <w:p w:rsidR="00E05ED0" w:rsidRPr="00372B28" w:rsidRDefault="00E05ED0" w:rsidP="00372B28">
      <w:pPr>
        <w:tabs>
          <w:tab w:val="left" w:pos="8080"/>
        </w:tabs>
        <w:spacing w:line="360" w:lineRule="auto"/>
        <w:ind w:firstLine="709"/>
        <w:jc w:val="both"/>
        <w:rPr>
          <w:szCs w:val="28"/>
        </w:rPr>
      </w:pPr>
      <w:r w:rsidRPr="00372B28">
        <w:rPr>
          <w:szCs w:val="28"/>
        </w:rPr>
        <w:t>Т</w:t>
      </w:r>
      <w:r w:rsidRPr="00372B28">
        <w:rPr>
          <w:szCs w:val="28"/>
          <w:vertAlign w:val="subscript"/>
        </w:rPr>
        <w:t>р</w:t>
      </w:r>
      <w:r w:rsidRPr="00372B28">
        <w:rPr>
          <w:szCs w:val="28"/>
        </w:rPr>
        <w:t xml:space="preserve"> =   </w:t>
      </w:r>
      <w:r w:rsidR="00D30C5C" w:rsidRPr="00372B28">
        <w:rPr>
          <w:szCs w:val="28"/>
          <w:vertAlign w:val="superscript"/>
        </w:rPr>
        <w:t>5-1</w:t>
      </w:r>
      <w:r w:rsidR="006B0112" w:rsidRPr="00372B28">
        <w:rPr>
          <w:szCs w:val="28"/>
        </w:rPr>
        <w:t>√ 1 • 1,0395 • 1,0499 • 1,9752 • 1,0441</w:t>
      </w:r>
      <w:r w:rsidRPr="00372B28">
        <w:rPr>
          <w:szCs w:val="28"/>
        </w:rPr>
        <w:t xml:space="preserve"> = </w:t>
      </w:r>
      <w:r w:rsidR="00D30C5C" w:rsidRPr="00372B28">
        <w:rPr>
          <w:szCs w:val="28"/>
          <w:vertAlign w:val="superscript"/>
        </w:rPr>
        <w:t>4</w:t>
      </w:r>
      <w:r w:rsidR="006B0112" w:rsidRPr="00372B28">
        <w:rPr>
          <w:szCs w:val="28"/>
        </w:rPr>
        <w:t>√ 1,21 = 1,03</w:t>
      </w:r>
      <w:r w:rsidRPr="00372B28">
        <w:rPr>
          <w:szCs w:val="28"/>
        </w:rPr>
        <w:t xml:space="preserve"> </w:t>
      </w:r>
      <w:r w:rsidR="006D358F" w:rsidRPr="00372B28">
        <w:rPr>
          <w:szCs w:val="28"/>
        </w:rPr>
        <w:t xml:space="preserve">    (7)</w:t>
      </w:r>
    </w:p>
    <w:p w:rsidR="00E05ED0" w:rsidRPr="00372B28" w:rsidRDefault="00E05ED0" w:rsidP="00372B28">
      <w:pPr>
        <w:spacing w:line="360" w:lineRule="auto"/>
        <w:ind w:firstLine="709"/>
        <w:jc w:val="both"/>
        <w:rPr>
          <w:szCs w:val="28"/>
        </w:rPr>
      </w:pPr>
      <w:r w:rsidRPr="00372B28">
        <w:rPr>
          <w:szCs w:val="28"/>
        </w:rPr>
        <w:t>Т</w:t>
      </w:r>
      <w:r w:rsidRPr="00372B28">
        <w:rPr>
          <w:szCs w:val="28"/>
          <w:vertAlign w:val="subscript"/>
        </w:rPr>
        <w:t>р</w:t>
      </w:r>
      <w:r w:rsidR="006B0112" w:rsidRPr="00372B28">
        <w:rPr>
          <w:szCs w:val="28"/>
        </w:rPr>
        <w:t xml:space="preserve">  =  1,03 • 100 % = 103</w:t>
      </w:r>
      <w:r w:rsidRPr="00372B28">
        <w:rPr>
          <w:szCs w:val="28"/>
        </w:rPr>
        <w:t xml:space="preserve"> %</w:t>
      </w:r>
    </w:p>
    <w:p w:rsidR="00E05ED0" w:rsidRPr="00372B28" w:rsidRDefault="00E05ED0" w:rsidP="00372B28">
      <w:pPr>
        <w:spacing w:line="360" w:lineRule="auto"/>
        <w:ind w:firstLine="709"/>
        <w:jc w:val="both"/>
        <w:rPr>
          <w:szCs w:val="28"/>
        </w:rPr>
      </w:pPr>
    </w:p>
    <w:p w:rsidR="00E05ED0" w:rsidRPr="00372B28" w:rsidRDefault="00E05ED0" w:rsidP="00372B28">
      <w:pPr>
        <w:widowControl w:val="0"/>
        <w:spacing w:line="360" w:lineRule="auto"/>
        <w:ind w:firstLine="709"/>
        <w:jc w:val="both"/>
        <w:rPr>
          <w:szCs w:val="28"/>
        </w:rPr>
      </w:pPr>
      <w:r w:rsidRPr="00372B28">
        <w:rPr>
          <w:szCs w:val="28"/>
        </w:rPr>
        <w:t>Среднегод</w:t>
      </w:r>
      <w:r w:rsidR="00310964" w:rsidRPr="00372B28">
        <w:rPr>
          <w:szCs w:val="28"/>
        </w:rPr>
        <w:t xml:space="preserve">овой темп прироста производства </w:t>
      </w:r>
      <w:r w:rsidRPr="00372B28">
        <w:rPr>
          <w:szCs w:val="28"/>
        </w:rPr>
        <w:t>продукции</w:t>
      </w:r>
      <w:r w:rsidR="00310964" w:rsidRPr="00372B28">
        <w:rPr>
          <w:szCs w:val="28"/>
        </w:rPr>
        <w:t xml:space="preserve"> определяется по формуле:</w:t>
      </w:r>
    </w:p>
    <w:p w:rsidR="006D358F" w:rsidRPr="00372B28" w:rsidRDefault="006D358F" w:rsidP="00372B28">
      <w:pPr>
        <w:spacing w:line="360" w:lineRule="auto"/>
        <w:ind w:firstLine="709"/>
        <w:rPr>
          <w:szCs w:val="28"/>
        </w:rPr>
        <w:sectPr w:rsidR="006D358F" w:rsidRPr="00372B28" w:rsidSect="00372B28">
          <w:type w:val="continuous"/>
          <w:pgSz w:w="11906" w:h="16838"/>
          <w:pgMar w:top="1134" w:right="851" w:bottom="1134" w:left="1701" w:header="568" w:footer="213" w:gutter="0"/>
          <w:cols w:space="720"/>
          <w:docGrid w:linePitch="381"/>
        </w:sectPr>
      </w:pPr>
    </w:p>
    <w:p w:rsidR="00E05ED0" w:rsidRPr="00372B28" w:rsidRDefault="00E05ED0" w:rsidP="00372B28">
      <w:pPr>
        <w:spacing w:line="360" w:lineRule="auto"/>
        <w:ind w:firstLine="709"/>
        <w:rPr>
          <w:szCs w:val="28"/>
        </w:rPr>
      </w:pPr>
      <w:r w:rsidRPr="00372B28">
        <w:rPr>
          <w:szCs w:val="28"/>
        </w:rPr>
        <w:t>Т</w:t>
      </w:r>
      <w:r w:rsidRPr="00372B28">
        <w:rPr>
          <w:szCs w:val="28"/>
          <w:vertAlign w:val="subscript"/>
        </w:rPr>
        <w:t xml:space="preserve">пр </w:t>
      </w:r>
      <w:r w:rsidRPr="00372B28">
        <w:rPr>
          <w:szCs w:val="28"/>
        </w:rPr>
        <w:t>= Т</w:t>
      </w:r>
      <w:r w:rsidRPr="00372B28">
        <w:rPr>
          <w:szCs w:val="28"/>
          <w:vertAlign w:val="subscript"/>
        </w:rPr>
        <w:t>р</w:t>
      </w:r>
      <w:r w:rsidRPr="00372B28">
        <w:rPr>
          <w:szCs w:val="28"/>
        </w:rPr>
        <w:t xml:space="preserve"> – 100 %</w:t>
      </w:r>
    </w:p>
    <w:p w:rsidR="006D358F" w:rsidRPr="00372B28" w:rsidRDefault="006D358F" w:rsidP="00372B28">
      <w:pPr>
        <w:spacing w:line="360" w:lineRule="auto"/>
        <w:ind w:firstLine="709"/>
        <w:rPr>
          <w:szCs w:val="28"/>
        </w:rPr>
      </w:pPr>
      <w:r w:rsidRPr="00372B28">
        <w:rPr>
          <w:szCs w:val="28"/>
        </w:rPr>
        <w:t>(8)</w:t>
      </w:r>
    </w:p>
    <w:p w:rsidR="006D358F" w:rsidRPr="00372B28" w:rsidRDefault="006D358F" w:rsidP="00372B28">
      <w:pPr>
        <w:spacing w:line="360" w:lineRule="auto"/>
        <w:ind w:firstLine="709"/>
        <w:jc w:val="both"/>
        <w:rPr>
          <w:szCs w:val="28"/>
        </w:rPr>
        <w:sectPr w:rsidR="006D358F" w:rsidRPr="00372B28" w:rsidSect="00372B28">
          <w:type w:val="continuous"/>
          <w:pgSz w:w="11906" w:h="16838"/>
          <w:pgMar w:top="1134" w:right="851" w:bottom="1134" w:left="1701" w:header="720" w:footer="720" w:gutter="0"/>
          <w:cols w:num="2" w:space="720" w:equalWidth="0">
            <w:col w:w="4039" w:space="708"/>
            <w:col w:w="4606"/>
          </w:cols>
          <w:titlePg/>
          <w:docGrid w:linePitch="381"/>
        </w:sectPr>
      </w:pPr>
    </w:p>
    <w:p w:rsidR="00E05ED0" w:rsidRPr="00372B28" w:rsidRDefault="00E05ED0" w:rsidP="00372B28">
      <w:pPr>
        <w:spacing w:line="360" w:lineRule="auto"/>
        <w:ind w:firstLine="709"/>
        <w:jc w:val="both"/>
        <w:rPr>
          <w:szCs w:val="28"/>
        </w:rPr>
      </w:pPr>
      <w:r w:rsidRPr="00372B28">
        <w:rPr>
          <w:szCs w:val="28"/>
        </w:rPr>
        <w:t>Т</w:t>
      </w:r>
      <w:r w:rsidRPr="00372B28">
        <w:rPr>
          <w:szCs w:val="28"/>
          <w:vertAlign w:val="subscript"/>
        </w:rPr>
        <w:t>пр</w:t>
      </w:r>
      <w:r w:rsidR="006B0112" w:rsidRPr="00372B28">
        <w:rPr>
          <w:szCs w:val="28"/>
        </w:rPr>
        <w:t xml:space="preserve"> = 103 – 100 = 3</w:t>
      </w:r>
      <w:r w:rsidRPr="00372B28">
        <w:rPr>
          <w:szCs w:val="28"/>
        </w:rPr>
        <w:t xml:space="preserve"> %</w:t>
      </w:r>
    </w:p>
    <w:p w:rsidR="00E05ED0" w:rsidRPr="00372B28" w:rsidRDefault="00310964" w:rsidP="00372B28">
      <w:pPr>
        <w:spacing w:line="360" w:lineRule="auto"/>
        <w:ind w:firstLine="709"/>
        <w:jc w:val="both"/>
        <w:rPr>
          <w:szCs w:val="28"/>
        </w:rPr>
      </w:pPr>
      <w:r w:rsidRPr="00372B28">
        <w:rPr>
          <w:szCs w:val="28"/>
        </w:rPr>
        <w:tab/>
        <w:t xml:space="preserve">План производства на 2003 г. принимается </w:t>
      </w:r>
      <w:r w:rsidR="00E05ED0" w:rsidRPr="00372B28">
        <w:rPr>
          <w:szCs w:val="28"/>
        </w:rPr>
        <w:t>с учетом среднего</w:t>
      </w:r>
      <w:r w:rsidR="00870EFB" w:rsidRPr="00372B28">
        <w:rPr>
          <w:szCs w:val="28"/>
        </w:rPr>
        <w:t>дового</w:t>
      </w:r>
      <w:r w:rsidR="00E05ED0" w:rsidRPr="00372B28">
        <w:rPr>
          <w:szCs w:val="28"/>
        </w:rPr>
        <w:t xml:space="preserve"> темпа прироста, фактическ</w:t>
      </w:r>
      <w:r w:rsidR="006B0112" w:rsidRPr="00372B28">
        <w:rPr>
          <w:szCs w:val="28"/>
        </w:rPr>
        <w:t>ое выполнение плана составило 45</w:t>
      </w:r>
      <w:r w:rsidR="00E05ED0" w:rsidRPr="00372B28">
        <w:rPr>
          <w:szCs w:val="28"/>
        </w:rPr>
        <w:t xml:space="preserve"> млн. руб. Зная среднегодовой темп прироста</w:t>
      </w:r>
      <w:r w:rsidRPr="00372B28">
        <w:rPr>
          <w:szCs w:val="28"/>
        </w:rPr>
        <w:t xml:space="preserve"> определяем </w:t>
      </w:r>
      <w:r w:rsidR="00570122" w:rsidRPr="00372B28">
        <w:rPr>
          <w:szCs w:val="28"/>
        </w:rPr>
        <w:t>плановый показатель стоимости выпущенной продукции</w:t>
      </w:r>
      <w:r w:rsidRPr="00372B28">
        <w:rPr>
          <w:szCs w:val="28"/>
        </w:rPr>
        <w:t xml:space="preserve">. </w:t>
      </w:r>
    </w:p>
    <w:p w:rsidR="00E05ED0" w:rsidRPr="00372B28" w:rsidRDefault="00E05ED0" w:rsidP="00372B28">
      <w:pPr>
        <w:pStyle w:val="a5"/>
        <w:spacing w:line="360" w:lineRule="auto"/>
        <w:ind w:firstLine="709"/>
        <w:jc w:val="both"/>
        <w:rPr>
          <w:sz w:val="28"/>
          <w:szCs w:val="28"/>
        </w:rPr>
      </w:pPr>
      <w:r w:rsidRPr="00372B28">
        <w:rPr>
          <w:sz w:val="28"/>
          <w:szCs w:val="28"/>
        </w:rPr>
        <w:t>Плановый показатель</w:t>
      </w:r>
      <w:r w:rsidR="00310964" w:rsidRPr="00372B28">
        <w:rPr>
          <w:sz w:val="28"/>
          <w:szCs w:val="28"/>
        </w:rPr>
        <w:t xml:space="preserve"> определяет</w:t>
      </w:r>
      <w:r w:rsidR="00570122" w:rsidRPr="00372B28">
        <w:rPr>
          <w:sz w:val="28"/>
          <w:szCs w:val="28"/>
        </w:rPr>
        <w:t>ся как произведение стоимости выпущенной продукции</w:t>
      </w:r>
      <w:r w:rsidR="0067754E" w:rsidRPr="00372B28">
        <w:rPr>
          <w:sz w:val="28"/>
          <w:szCs w:val="28"/>
        </w:rPr>
        <w:t xml:space="preserve"> в 2002</w:t>
      </w:r>
      <w:r w:rsidRPr="00372B28">
        <w:rPr>
          <w:sz w:val="28"/>
          <w:szCs w:val="28"/>
        </w:rPr>
        <w:t>г. и среднегодового темп роста производства продукции</w:t>
      </w:r>
    </w:p>
    <w:p w:rsidR="00E05ED0" w:rsidRPr="00372B28" w:rsidRDefault="006B0112" w:rsidP="00372B28">
      <w:pPr>
        <w:pStyle w:val="2"/>
        <w:spacing w:line="360" w:lineRule="auto"/>
        <w:ind w:firstLine="709"/>
        <w:rPr>
          <w:sz w:val="28"/>
          <w:szCs w:val="28"/>
          <w:u w:val="none"/>
        </w:rPr>
      </w:pPr>
      <w:r w:rsidRPr="00372B28">
        <w:rPr>
          <w:sz w:val="28"/>
          <w:szCs w:val="28"/>
          <w:u w:val="none"/>
        </w:rPr>
        <w:t>43,1 • 1,03 = 44,39</w:t>
      </w:r>
      <w:r w:rsidR="00E05ED0" w:rsidRPr="00372B28">
        <w:rPr>
          <w:sz w:val="28"/>
          <w:szCs w:val="28"/>
          <w:u w:val="none"/>
        </w:rPr>
        <w:t xml:space="preserve"> (млн. руб.)</w:t>
      </w:r>
    </w:p>
    <w:p w:rsidR="002F4B57" w:rsidRPr="00372B28" w:rsidRDefault="002F4B57" w:rsidP="00372B28">
      <w:pPr>
        <w:spacing w:line="360" w:lineRule="auto"/>
        <w:ind w:firstLine="709"/>
        <w:jc w:val="both"/>
        <w:rPr>
          <w:szCs w:val="28"/>
        </w:rPr>
      </w:pPr>
      <w:r w:rsidRPr="00372B28">
        <w:rPr>
          <w:szCs w:val="28"/>
        </w:rPr>
        <w:tab/>
        <w:t>Для большей наглядности динамику производства продукции можно изобразить графически</w:t>
      </w:r>
      <w:r w:rsidRPr="00372B28">
        <w:rPr>
          <w:i/>
          <w:szCs w:val="28"/>
        </w:rPr>
        <w:t>.</w:t>
      </w:r>
    </w:p>
    <w:p w:rsidR="006B0112" w:rsidRPr="00372B28" w:rsidRDefault="00E76710" w:rsidP="00372B28">
      <w:pPr>
        <w:pStyle w:val="a5"/>
        <w:widowControl w:val="0"/>
        <w:spacing w:line="360" w:lineRule="auto"/>
        <w:ind w:firstLine="709"/>
        <w:jc w:val="center"/>
        <w:rPr>
          <w:sz w:val="28"/>
          <w:szCs w:val="28"/>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pt;margin-top:15.1pt;width:470.5pt;height:455.75pt;z-index:251657728">
            <v:imagedata r:id="rId9" o:title=""/>
            <w10:wrap type="topAndBottom"/>
          </v:shape>
          <o:OLEObject Type="Embed" ProgID="Excel.Sheet.8" ShapeID="_x0000_s1026" DrawAspect="Content" ObjectID="_1469633070" r:id="rId10"/>
        </w:object>
      </w:r>
      <w:r w:rsidR="007F5270" w:rsidRPr="00372B28">
        <w:rPr>
          <w:sz w:val="28"/>
          <w:szCs w:val="28"/>
        </w:rPr>
        <w:t>Рис. 1.2.1. Динамика производства продукции за период с 1999 по 2003 год</w:t>
      </w:r>
    </w:p>
    <w:p w:rsidR="007F5270" w:rsidRPr="00372B28" w:rsidRDefault="007D0BA1" w:rsidP="00372B28">
      <w:pPr>
        <w:pStyle w:val="a5"/>
        <w:widowControl w:val="0"/>
        <w:spacing w:line="360" w:lineRule="auto"/>
        <w:ind w:firstLine="709"/>
        <w:jc w:val="both"/>
        <w:rPr>
          <w:sz w:val="28"/>
          <w:szCs w:val="28"/>
        </w:rPr>
      </w:pPr>
      <w:r w:rsidRPr="00372B28">
        <w:rPr>
          <w:sz w:val="28"/>
          <w:szCs w:val="28"/>
        </w:rPr>
        <w:tab/>
        <w:t>В 2000г. темпы роста возросли на 3,95</w:t>
      </w:r>
      <w:r w:rsidR="007A72DB" w:rsidRPr="00372B28">
        <w:rPr>
          <w:sz w:val="28"/>
          <w:szCs w:val="28"/>
        </w:rPr>
        <w:t xml:space="preserve"> </w:t>
      </w:r>
      <w:r w:rsidRPr="00372B28">
        <w:rPr>
          <w:sz w:val="28"/>
          <w:szCs w:val="28"/>
        </w:rPr>
        <w:t>%, т.к. после инфляции ситуация в стране немного нормализировалась и большинству жителей города стала доступна продукция ЗАО «Радуга».</w:t>
      </w:r>
    </w:p>
    <w:p w:rsidR="007D0BA1" w:rsidRPr="00372B28" w:rsidRDefault="007D0BA1" w:rsidP="00372B28">
      <w:pPr>
        <w:pStyle w:val="a5"/>
        <w:widowControl w:val="0"/>
        <w:spacing w:line="360" w:lineRule="auto"/>
        <w:ind w:firstLine="709"/>
        <w:jc w:val="both"/>
        <w:rPr>
          <w:sz w:val="28"/>
          <w:szCs w:val="28"/>
        </w:rPr>
      </w:pPr>
      <w:r w:rsidRPr="00372B28">
        <w:rPr>
          <w:sz w:val="28"/>
          <w:szCs w:val="28"/>
        </w:rPr>
        <w:tab/>
        <w:t>В 2001г. темпы роста возросли на 3,04</w:t>
      </w:r>
      <w:r w:rsidR="007A72DB" w:rsidRPr="00372B28">
        <w:rPr>
          <w:sz w:val="28"/>
          <w:szCs w:val="28"/>
        </w:rPr>
        <w:t xml:space="preserve"> </w:t>
      </w:r>
      <w:r w:rsidRPr="00372B28">
        <w:rPr>
          <w:sz w:val="28"/>
          <w:szCs w:val="28"/>
        </w:rPr>
        <w:t>% в связи с рекламой на местном телевидении.</w:t>
      </w:r>
    </w:p>
    <w:p w:rsidR="007D0BA1" w:rsidRPr="00372B28" w:rsidRDefault="007D0BA1" w:rsidP="00372B28">
      <w:pPr>
        <w:pStyle w:val="a5"/>
        <w:widowControl w:val="0"/>
        <w:spacing w:line="360" w:lineRule="auto"/>
        <w:ind w:firstLine="709"/>
        <w:jc w:val="both"/>
        <w:rPr>
          <w:sz w:val="28"/>
          <w:szCs w:val="28"/>
        </w:rPr>
      </w:pPr>
      <w:r w:rsidRPr="00372B28">
        <w:rPr>
          <w:sz w:val="28"/>
          <w:szCs w:val="28"/>
        </w:rPr>
        <w:tab/>
        <w:t>В 2002г. темпы роста сократились на 7,48</w:t>
      </w:r>
      <w:r w:rsidR="007A72DB" w:rsidRPr="00372B28">
        <w:rPr>
          <w:sz w:val="28"/>
          <w:szCs w:val="28"/>
        </w:rPr>
        <w:t xml:space="preserve"> </w:t>
      </w:r>
      <w:r w:rsidRPr="00372B28">
        <w:rPr>
          <w:sz w:val="28"/>
          <w:szCs w:val="28"/>
        </w:rPr>
        <w:t>%, т.к. возросла стоимость сырья и материалов, покупаемых у иностранных партнеров, поэтому пришлось повысить стоимость выпускаемой продукции. Из-за этого предприятие потеряло  некоторое число покупателей.</w:t>
      </w:r>
    </w:p>
    <w:p w:rsidR="007D0BA1" w:rsidRPr="00372B28" w:rsidRDefault="007D0BA1" w:rsidP="00372B28">
      <w:pPr>
        <w:pStyle w:val="a5"/>
        <w:widowControl w:val="0"/>
        <w:spacing w:line="360" w:lineRule="auto"/>
        <w:ind w:firstLine="709"/>
        <w:jc w:val="both"/>
        <w:rPr>
          <w:sz w:val="28"/>
          <w:szCs w:val="28"/>
        </w:rPr>
      </w:pPr>
      <w:r w:rsidRPr="00372B28">
        <w:rPr>
          <w:sz w:val="28"/>
          <w:szCs w:val="28"/>
        </w:rPr>
        <w:tab/>
        <w:t>В 2003г. темпы роста увеличились на 6,9</w:t>
      </w:r>
      <w:r w:rsidR="007A72DB" w:rsidRPr="00372B28">
        <w:rPr>
          <w:sz w:val="28"/>
          <w:szCs w:val="28"/>
        </w:rPr>
        <w:t xml:space="preserve"> </w:t>
      </w:r>
      <w:r w:rsidRPr="00372B28">
        <w:rPr>
          <w:sz w:val="28"/>
          <w:szCs w:val="28"/>
        </w:rPr>
        <w:t xml:space="preserve">%, т.к. предприятие открыло новые торговые точки в других городах. Это повлекло за собой производство дополнительной товарной продукции. </w:t>
      </w:r>
    </w:p>
    <w:p w:rsidR="00E05ED0" w:rsidRPr="00372B28" w:rsidRDefault="00372B28" w:rsidP="00372B28">
      <w:pPr>
        <w:spacing w:line="360" w:lineRule="auto"/>
        <w:ind w:firstLine="709"/>
        <w:jc w:val="center"/>
        <w:rPr>
          <w:b/>
          <w:szCs w:val="28"/>
        </w:rPr>
      </w:pPr>
      <w:r>
        <w:rPr>
          <w:szCs w:val="28"/>
        </w:rPr>
        <w:br w:type="page"/>
      </w:r>
      <w:r w:rsidR="000F615F" w:rsidRPr="00372B28">
        <w:rPr>
          <w:b/>
          <w:szCs w:val="28"/>
        </w:rPr>
        <w:t>1</w:t>
      </w:r>
      <w:r w:rsidR="00FD5066" w:rsidRPr="00372B28">
        <w:rPr>
          <w:b/>
          <w:szCs w:val="28"/>
        </w:rPr>
        <w:t>.2.2. Анализ ассортимента и структуры продукции</w:t>
      </w:r>
    </w:p>
    <w:p w:rsidR="00E05ED0" w:rsidRPr="00372B28" w:rsidRDefault="00E05ED0" w:rsidP="00372B28">
      <w:pPr>
        <w:pStyle w:val="a5"/>
        <w:spacing w:line="360" w:lineRule="auto"/>
        <w:ind w:firstLine="709"/>
        <w:rPr>
          <w:sz w:val="28"/>
          <w:szCs w:val="28"/>
        </w:rPr>
      </w:pPr>
    </w:p>
    <w:p w:rsidR="004D4BF8" w:rsidRPr="00372B28" w:rsidRDefault="00333A85" w:rsidP="00372B28">
      <w:pPr>
        <w:pStyle w:val="a5"/>
        <w:spacing w:line="360" w:lineRule="auto"/>
        <w:ind w:firstLine="709"/>
        <w:jc w:val="both"/>
        <w:rPr>
          <w:sz w:val="28"/>
          <w:szCs w:val="28"/>
        </w:rPr>
      </w:pPr>
      <w:r w:rsidRPr="00372B28">
        <w:rPr>
          <w:sz w:val="28"/>
          <w:szCs w:val="28"/>
        </w:rPr>
        <w:t>Большое влияние на результаты хозяйственной деятельности оказывает ассортимент и структура производства продукции.</w:t>
      </w:r>
    </w:p>
    <w:p w:rsidR="00E05ED0" w:rsidRPr="00372B28" w:rsidRDefault="00E05ED0" w:rsidP="00372B28">
      <w:pPr>
        <w:pStyle w:val="a5"/>
        <w:spacing w:line="360" w:lineRule="auto"/>
        <w:ind w:firstLine="709"/>
        <w:jc w:val="right"/>
        <w:rPr>
          <w:sz w:val="28"/>
          <w:szCs w:val="28"/>
        </w:rPr>
      </w:pPr>
      <w:r w:rsidRPr="00372B28">
        <w:rPr>
          <w:sz w:val="28"/>
          <w:szCs w:val="28"/>
        </w:rPr>
        <w:t xml:space="preserve">Таблица </w:t>
      </w:r>
      <w:r w:rsidR="000F615F" w:rsidRPr="00372B28">
        <w:rPr>
          <w:sz w:val="28"/>
          <w:szCs w:val="28"/>
        </w:rPr>
        <w:t>1</w:t>
      </w:r>
      <w:r w:rsidR="00FD5066" w:rsidRPr="00372B28">
        <w:rPr>
          <w:sz w:val="28"/>
          <w:szCs w:val="28"/>
        </w:rPr>
        <w:t>.2.2.</w:t>
      </w:r>
    </w:p>
    <w:p w:rsidR="00FD5066" w:rsidRPr="00372B28" w:rsidRDefault="00FD5066" w:rsidP="00372B28">
      <w:pPr>
        <w:pStyle w:val="a5"/>
        <w:spacing w:line="360" w:lineRule="auto"/>
        <w:ind w:firstLine="709"/>
        <w:jc w:val="center"/>
        <w:rPr>
          <w:sz w:val="28"/>
          <w:szCs w:val="28"/>
        </w:rPr>
      </w:pPr>
      <w:r w:rsidRPr="00372B28">
        <w:rPr>
          <w:sz w:val="28"/>
          <w:szCs w:val="28"/>
        </w:rPr>
        <w:t>Выполнение плана по ассортименту продукции</w:t>
      </w:r>
    </w:p>
    <w:p w:rsidR="004D4BF8" w:rsidRPr="00372B28" w:rsidRDefault="004D4BF8" w:rsidP="00372B28">
      <w:pPr>
        <w:pStyle w:val="a5"/>
        <w:spacing w:line="360" w:lineRule="auto"/>
        <w:ind w:firstLine="709"/>
        <w:jc w:val="center"/>
        <w:rPr>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418"/>
        <w:gridCol w:w="1559"/>
        <w:gridCol w:w="1417"/>
        <w:gridCol w:w="2694"/>
      </w:tblGrid>
      <w:tr w:rsidR="00E05ED0" w:rsidRPr="00372B28">
        <w:trPr>
          <w:cantSplit/>
        </w:trPr>
        <w:tc>
          <w:tcPr>
            <w:tcW w:w="2410" w:type="dxa"/>
            <w:vMerge w:val="restart"/>
          </w:tcPr>
          <w:p w:rsidR="00E05ED0" w:rsidRPr="00372B28" w:rsidRDefault="00E05ED0" w:rsidP="00372B28">
            <w:pPr>
              <w:jc w:val="center"/>
              <w:rPr>
                <w:sz w:val="20"/>
              </w:rPr>
            </w:pPr>
            <w:r w:rsidRPr="00372B28">
              <w:rPr>
                <w:sz w:val="20"/>
              </w:rPr>
              <w:t>Изделие</w:t>
            </w:r>
          </w:p>
        </w:tc>
        <w:tc>
          <w:tcPr>
            <w:tcW w:w="2977" w:type="dxa"/>
            <w:gridSpan w:val="2"/>
          </w:tcPr>
          <w:p w:rsidR="00E05ED0" w:rsidRPr="00372B28" w:rsidRDefault="00E05ED0" w:rsidP="00372B28">
            <w:pPr>
              <w:pStyle w:val="a5"/>
              <w:jc w:val="center"/>
              <w:rPr>
                <w:sz w:val="20"/>
              </w:rPr>
            </w:pPr>
            <w:r w:rsidRPr="00372B28">
              <w:rPr>
                <w:sz w:val="20"/>
              </w:rPr>
              <w:t xml:space="preserve">Стоимость выпущенной продукции в </w:t>
            </w:r>
          </w:p>
          <w:p w:rsidR="00E05ED0" w:rsidRPr="00372B28" w:rsidRDefault="00E05ED0" w:rsidP="00372B28">
            <w:pPr>
              <w:pStyle w:val="a5"/>
              <w:jc w:val="center"/>
              <w:rPr>
                <w:sz w:val="20"/>
              </w:rPr>
            </w:pPr>
            <w:r w:rsidRPr="00372B28">
              <w:rPr>
                <w:sz w:val="20"/>
              </w:rPr>
              <w:t>плановых ценах,</w:t>
            </w:r>
          </w:p>
          <w:p w:rsidR="00E05ED0" w:rsidRPr="00372B28" w:rsidRDefault="00E05ED0" w:rsidP="00372B28">
            <w:pPr>
              <w:jc w:val="center"/>
              <w:rPr>
                <w:sz w:val="20"/>
              </w:rPr>
            </w:pPr>
            <w:r w:rsidRPr="00372B28">
              <w:rPr>
                <w:sz w:val="20"/>
              </w:rPr>
              <w:t>млн. руб.</w:t>
            </w:r>
          </w:p>
        </w:tc>
        <w:tc>
          <w:tcPr>
            <w:tcW w:w="1417" w:type="dxa"/>
            <w:vMerge w:val="restart"/>
          </w:tcPr>
          <w:p w:rsidR="00E05ED0" w:rsidRPr="00372B28" w:rsidRDefault="00E05ED0" w:rsidP="00372B28">
            <w:pPr>
              <w:jc w:val="center"/>
              <w:rPr>
                <w:sz w:val="20"/>
              </w:rPr>
            </w:pPr>
            <w:r w:rsidRPr="00372B28">
              <w:rPr>
                <w:sz w:val="20"/>
              </w:rPr>
              <w:t>Процент выполнения плана, %</w:t>
            </w:r>
          </w:p>
        </w:tc>
        <w:tc>
          <w:tcPr>
            <w:tcW w:w="2694" w:type="dxa"/>
            <w:vMerge w:val="restart"/>
          </w:tcPr>
          <w:p w:rsidR="00E05ED0" w:rsidRPr="00372B28" w:rsidRDefault="00E05ED0" w:rsidP="00372B28">
            <w:pPr>
              <w:jc w:val="center"/>
              <w:rPr>
                <w:sz w:val="20"/>
              </w:rPr>
            </w:pPr>
            <w:r w:rsidRPr="00372B28">
              <w:rPr>
                <w:sz w:val="20"/>
              </w:rPr>
              <w:t>Стоимость выпущенной продукции зачтенная в выполнение плана по ассортименту,</w:t>
            </w:r>
          </w:p>
          <w:p w:rsidR="00E05ED0" w:rsidRPr="00372B28" w:rsidRDefault="00E05ED0" w:rsidP="00372B28">
            <w:pPr>
              <w:jc w:val="center"/>
              <w:rPr>
                <w:sz w:val="20"/>
              </w:rPr>
            </w:pPr>
            <w:r w:rsidRPr="00372B28">
              <w:rPr>
                <w:sz w:val="20"/>
              </w:rPr>
              <w:t>млн. руб.</w:t>
            </w:r>
          </w:p>
        </w:tc>
      </w:tr>
      <w:tr w:rsidR="00E05ED0" w:rsidRPr="00372B28">
        <w:trPr>
          <w:cantSplit/>
          <w:trHeight w:val="787"/>
        </w:trPr>
        <w:tc>
          <w:tcPr>
            <w:tcW w:w="2410" w:type="dxa"/>
            <w:vMerge/>
          </w:tcPr>
          <w:p w:rsidR="00E05ED0" w:rsidRPr="00372B28" w:rsidRDefault="00E05ED0" w:rsidP="00372B28">
            <w:pPr>
              <w:jc w:val="both"/>
              <w:rPr>
                <w:sz w:val="20"/>
              </w:rPr>
            </w:pPr>
          </w:p>
        </w:tc>
        <w:tc>
          <w:tcPr>
            <w:tcW w:w="1418" w:type="dxa"/>
          </w:tcPr>
          <w:p w:rsidR="00E05ED0" w:rsidRPr="00372B28" w:rsidRDefault="00E05ED0" w:rsidP="00372B28">
            <w:pPr>
              <w:jc w:val="center"/>
              <w:rPr>
                <w:sz w:val="20"/>
              </w:rPr>
            </w:pPr>
            <w:r w:rsidRPr="00372B28">
              <w:rPr>
                <w:sz w:val="20"/>
              </w:rPr>
              <w:t>по плану</w:t>
            </w:r>
          </w:p>
        </w:tc>
        <w:tc>
          <w:tcPr>
            <w:tcW w:w="1559" w:type="dxa"/>
          </w:tcPr>
          <w:p w:rsidR="00E05ED0" w:rsidRPr="00372B28" w:rsidRDefault="00E05ED0" w:rsidP="00372B28">
            <w:pPr>
              <w:pStyle w:val="2"/>
              <w:jc w:val="center"/>
              <w:rPr>
                <w:sz w:val="20"/>
                <w:u w:val="none"/>
              </w:rPr>
            </w:pPr>
            <w:r w:rsidRPr="00372B28">
              <w:rPr>
                <w:sz w:val="20"/>
                <w:u w:val="none"/>
              </w:rPr>
              <w:t>фактически</w:t>
            </w:r>
          </w:p>
        </w:tc>
        <w:tc>
          <w:tcPr>
            <w:tcW w:w="1417" w:type="dxa"/>
            <w:vMerge/>
          </w:tcPr>
          <w:p w:rsidR="00E05ED0" w:rsidRPr="00372B28" w:rsidRDefault="00E05ED0" w:rsidP="00372B28">
            <w:pPr>
              <w:jc w:val="both"/>
              <w:rPr>
                <w:sz w:val="20"/>
              </w:rPr>
            </w:pPr>
          </w:p>
        </w:tc>
        <w:tc>
          <w:tcPr>
            <w:tcW w:w="2694" w:type="dxa"/>
            <w:vMerge/>
          </w:tcPr>
          <w:p w:rsidR="00E05ED0" w:rsidRPr="00372B28" w:rsidRDefault="00E05ED0" w:rsidP="00372B28">
            <w:pPr>
              <w:jc w:val="both"/>
              <w:rPr>
                <w:sz w:val="20"/>
              </w:rPr>
            </w:pPr>
          </w:p>
        </w:tc>
      </w:tr>
      <w:tr w:rsidR="00E05ED0" w:rsidRPr="00372B28">
        <w:trPr>
          <w:cantSplit/>
          <w:trHeight w:val="276"/>
        </w:trPr>
        <w:tc>
          <w:tcPr>
            <w:tcW w:w="2410" w:type="dxa"/>
          </w:tcPr>
          <w:p w:rsidR="00E05ED0" w:rsidRPr="00372B28" w:rsidRDefault="004D4BF8" w:rsidP="00372B28">
            <w:pPr>
              <w:rPr>
                <w:sz w:val="20"/>
              </w:rPr>
            </w:pPr>
            <w:r w:rsidRPr="00372B28">
              <w:rPr>
                <w:sz w:val="20"/>
              </w:rPr>
              <w:t>белье постельное</w:t>
            </w:r>
          </w:p>
        </w:tc>
        <w:tc>
          <w:tcPr>
            <w:tcW w:w="1418" w:type="dxa"/>
          </w:tcPr>
          <w:p w:rsidR="00E05ED0" w:rsidRPr="00372B28" w:rsidRDefault="00D104CF" w:rsidP="00372B28">
            <w:pPr>
              <w:jc w:val="center"/>
              <w:rPr>
                <w:color w:val="000000"/>
                <w:sz w:val="20"/>
              </w:rPr>
            </w:pPr>
            <w:r w:rsidRPr="00372B28">
              <w:rPr>
                <w:color w:val="000000"/>
                <w:sz w:val="20"/>
              </w:rPr>
              <w:t>23</w:t>
            </w:r>
            <w:r w:rsidR="00EC2714" w:rsidRPr="00372B28">
              <w:rPr>
                <w:color w:val="000000"/>
                <w:sz w:val="20"/>
              </w:rPr>
              <w:t>,15</w:t>
            </w:r>
          </w:p>
        </w:tc>
        <w:tc>
          <w:tcPr>
            <w:tcW w:w="1559" w:type="dxa"/>
          </w:tcPr>
          <w:p w:rsidR="00E05ED0" w:rsidRPr="00372B28" w:rsidRDefault="00EC2714" w:rsidP="00372B28">
            <w:pPr>
              <w:jc w:val="center"/>
              <w:rPr>
                <w:color w:val="000000"/>
                <w:sz w:val="20"/>
              </w:rPr>
            </w:pPr>
            <w:r w:rsidRPr="00372B28">
              <w:rPr>
                <w:color w:val="000000"/>
                <w:sz w:val="20"/>
              </w:rPr>
              <w:t>22,30</w:t>
            </w:r>
          </w:p>
        </w:tc>
        <w:tc>
          <w:tcPr>
            <w:tcW w:w="1417" w:type="dxa"/>
          </w:tcPr>
          <w:p w:rsidR="00E05ED0" w:rsidRPr="00372B28" w:rsidRDefault="004D4BF8" w:rsidP="00372B28">
            <w:pPr>
              <w:jc w:val="center"/>
              <w:rPr>
                <w:sz w:val="20"/>
              </w:rPr>
            </w:pPr>
            <w:r w:rsidRPr="00372B28">
              <w:rPr>
                <w:sz w:val="20"/>
              </w:rPr>
              <w:t>96,33</w:t>
            </w:r>
          </w:p>
        </w:tc>
        <w:tc>
          <w:tcPr>
            <w:tcW w:w="2694" w:type="dxa"/>
          </w:tcPr>
          <w:p w:rsidR="00E05ED0" w:rsidRPr="00372B28" w:rsidRDefault="00E05ED0" w:rsidP="00372B28">
            <w:pPr>
              <w:jc w:val="center"/>
              <w:rPr>
                <w:sz w:val="20"/>
              </w:rPr>
            </w:pPr>
            <w:r w:rsidRPr="00372B28">
              <w:rPr>
                <w:sz w:val="20"/>
              </w:rPr>
              <w:t>2</w:t>
            </w:r>
            <w:r w:rsidR="007F5270" w:rsidRPr="00372B28">
              <w:rPr>
                <w:sz w:val="20"/>
              </w:rPr>
              <w:t>2,30</w:t>
            </w:r>
          </w:p>
        </w:tc>
      </w:tr>
      <w:tr w:rsidR="00E05ED0" w:rsidRPr="00372B28">
        <w:trPr>
          <w:cantSplit/>
        </w:trPr>
        <w:tc>
          <w:tcPr>
            <w:tcW w:w="2410" w:type="dxa"/>
          </w:tcPr>
          <w:p w:rsidR="00E05ED0" w:rsidRPr="00372B28" w:rsidRDefault="004D4BF8" w:rsidP="00372B28">
            <w:pPr>
              <w:rPr>
                <w:sz w:val="20"/>
              </w:rPr>
            </w:pPr>
            <w:r w:rsidRPr="00372B28">
              <w:rPr>
                <w:sz w:val="20"/>
              </w:rPr>
              <w:t>женское платье</w:t>
            </w:r>
          </w:p>
        </w:tc>
        <w:tc>
          <w:tcPr>
            <w:tcW w:w="1418" w:type="dxa"/>
          </w:tcPr>
          <w:p w:rsidR="00E05ED0" w:rsidRPr="00372B28" w:rsidRDefault="00EC2714" w:rsidP="00372B28">
            <w:pPr>
              <w:jc w:val="center"/>
              <w:rPr>
                <w:color w:val="000000"/>
                <w:sz w:val="20"/>
              </w:rPr>
            </w:pPr>
            <w:r w:rsidRPr="00372B28">
              <w:rPr>
                <w:color w:val="000000"/>
                <w:sz w:val="20"/>
              </w:rPr>
              <w:t>10,35</w:t>
            </w:r>
          </w:p>
        </w:tc>
        <w:tc>
          <w:tcPr>
            <w:tcW w:w="1559" w:type="dxa"/>
          </w:tcPr>
          <w:p w:rsidR="00E05ED0" w:rsidRPr="00372B28" w:rsidRDefault="00EC2714" w:rsidP="00372B28">
            <w:pPr>
              <w:jc w:val="center"/>
              <w:rPr>
                <w:color w:val="000000"/>
                <w:sz w:val="20"/>
              </w:rPr>
            </w:pPr>
            <w:r w:rsidRPr="00372B28">
              <w:rPr>
                <w:color w:val="000000"/>
                <w:sz w:val="20"/>
              </w:rPr>
              <w:t>11,80</w:t>
            </w:r>
          </w:p>
        </w:tc>
        <w:tc>
          <w:tcPr>
            <w:tcW w:w="1417" w:type="dxa"/>
          </w:tcPr>
          <w:p w:rsidR="00E05ED0" w:rsidRPr="00372B28" w:rsidRDefault="00516DE9" w:rsidP="00372B28">
            <w:pPr>
              <w:jc w:val="center"/>
              <w:rPr>
                <w:sz w:val="20"/>
              </w:rPr>
            </w:pPr>
            <w:r w:rsidRPr="00372B28">
              <w:rPr>
                <w:sz w:val="20"/>
              </w:rPr>
              <w:t>1</w:t>
            </w:r>
            <w:r w:rsidR="004D4BF8" w:rsidRPr="00372B28">
              <w:rPr>
                <w:sz w:val="20"/>
              </w:rPr>
              <w:t>14,01</w:t>
            </w:r>
          </w:p>
        </w:tc>
        <w:tc>
          <w:tcPr>
            <w:tcW w:w="2694" w:type="dxa"/>
          </w:tcPr>
          <w:p w:rsidR="00E05ED0" w:rsidRPr="00372B28" w:rsidRDefault="00E05ED0" w:rsidP="00372B28">
            <w:pPr>
              <w:jc w:val="center"/>
              <w:rPr>
                <w:sz w:val="20"/>
              </w:rPr>
            </w:pPr>
            <w:r w:rsidRPr="00372B28">
              <w:rPr>
                <w:sz w:val="20"/>
              </w:rPr>
              <w:t>1</w:t>
            </w:r>
            <w:r w:rsidR="007F5270" w:rsidRPr="00372B28">
              <w:rPr>
                <w:sz w:val="20"/>
              </w:rPr>
              <w:t>0,35</w:t>
            </w:r>
          </w:p>
        </w:tc>
      </w:tr>
      <w:tr w:rsidR="00D104CF" w:rsidRPr="00372B28">
        <w:trPr>
          <w:cantSplit/>
        </w:trPr>
        <w:tc>
          <w:tcPr>
            <w:tcW w:w="2410" w:type="dxa"/>
          </w:tcPr>
          <w:p w:rsidR="00D104CF" w:rsidRPr="00372B28" w:rsidRDefault="007D0BA1" w:rsidP="00372B28">
            <w:pPr>
              <w:rPr>
                <w:sz w:val="20"/>
              </w:rPr>
            </w:pPr>
            <w:r w:rsidRPr="00372B28">
              <w:rPr>
                <w:sz w:val="20"/>
              </w:rPr>
              <w:t>брюки мужские</w:t>
            </w:r>
          </w:p>
        </w:tc>
        <w:tc>
          <w:tcPr>
            <w:tcW w:w="1418" w:type="dxa"/>
          </w:tcPr>
          <w:p w:rsidR="00D104CF" w:rsidRPr="00372B28" w:rsidRDefault="00EC2714" w:rsidP="00372B28">
            <w:pPr>
              <w:jc w:val="center"/>
              <w:rPr>
                <w:color w:val="000000"/>
                <w:sz w:val="20"/>
              </w:rPr>
            </w:pPr>
            <w:r w:rsidRPr="00372B28">
              <w:rPr>
                <w:color w:val="000000"/>
                <w:sz w:val="20"/>
              </w:rPr>
              <w:t>9,76</w:t>
            </w:r>
          </w:p>
        </w:tc>
        <w:tc>
          <w:tcPr>
            <w:tcW w:w="1559" w:type="dxa"/>
          </w:tcPr>
          <w:p w:rsidR="00D104CF" w:rsidRPr="00372B28" w:rsidRDefault="00EC2714" w:rsidP="00372B28">
            <w:pPr>
              <w:jc w:val="center"/>
              <w:rPr>
                <w:color w:val="000000"/>
                <w:sz w:val="20"/>
              </w:rPr>
            </w:pPr>
            <w:r w:rsidRPr="00372B28">
              <w:rPr>
                <w:color w:val="000000"/>
                <w:sz w:val="20"/>
              </w:rPr>
              <w:t>9,50</w:t>
            </w:r>
          </w:p>
        </w:tc>
        <w:tc>
          <w:tcPr>
            <w:tcW w:w="1417" w:type="dxa"/>
          </w:tcPr>
          <w:p w:rsidR="00D104CF" w:rsidRPr="00372B28" w:rsidRDefault="00D104CF" w:rsidP="00372B28">
            <w:pPr>
              <w:jc w:val="center"/>
              <w:rPr>
                <w:sz w:val="20"/>
              </w:rPr>
            </w:pPr>
            <w:r w:rsidRPr="00372B28">
              <w:rPr>
                <w:sz w:val="20"/>
              </w:rPr>
              <w:t>97,</w:t>
            </w:r>
            <w:r w:rsidR="004D4BF8" w:rsidRPr="00372B28">
              <w:rPr>
                <w:sz w:val="20"/>
              </w:rPr>
              <w:t>34</w:t>
            </w:r>
          </w:p>
        </w:tc>
        <w:tc>
          <w:tcPr>
            <w:tcW w:w="2694" w:type="dxa"/>
          </w:tcPr>
          <w:p w:rsidR="00D104CF" w:rsidRPr="00372B28" w:rsidRDefault="007F5270" w:rsidP="00372B28">
            <w:pPr>
              <w:jc w:val="center"/>
              <w:rPr>
                <w:sz w:val="20"/>
              </w:rPr>
            </w:pPr>
            <w:r w:rsidRPr="00372B28">
              <w:rPr>
                <w:sz w:val="20"/>
              </w:rPr>
              <w:t>9,50</w:t>
            </w:r>
          </w:p>
        </w:tc>
      </w:tr>
      <w:tr w:rsidR="00D104CF" w:rsidRPr="00372B28">
        <w:trPr>
          <w:cantSplit/>
        </w:trPr>
        <w:tc>
          <w:tcPr>
            <w:tcW w:w="2410" w:type="dxa"/>
          </w:tcPr>
          <w:p w:rsidR="00D104CF" w:rsidRPr="00372B28" w:rsidRDefault="007D0BA1" w:rsidP="00372B28">
            <w:pPr>
              <w:rPr>
                <w:sz w:val="20"/>
              </w:rPr>
            </w:pPr>
            <w:r w:rsidRPr="00372B28">
              <w:rPr>
                <w:sz w:val="20"/>
              </w:rPr>
              <w:t>брюки детские</w:t>
            </w:r>
          </w:p>
        </w:tc>
        <w:tc>
          <w:tcPr>
            <w:tcW w:w="1418" w:type="dxa"/>
          </w:tcPr>
          <w:p w:rsidR="00D104CF" w:rsidRPr="00372B28" w:rsidRDefault="00EC2714" w:rsidP="00372B28">
            <w:pPr>
              <w:jc w:val="center"/>
              <w:rPr>
                <w:color w:val="000000"/>
                <w:sz w:val="20"/>
              </w:rPr>
            </w:pPr>
            <w:r w:rsidRPr="00372B28">
              <w:rPr>
                <w:color w:val="000000"/>
                <w:sz w:val="20"/>
              </w:rPr>
              <w:t>1,13</w:t>
            </w:r>
          </w:p>
        </w:tc>
        <w:tc>
          <w:tcPr>
            <w:tcW w:w="1559" w:type="dxa"/>
          </w:tcPr>
          <w:p w:rsidR="00D104CF" w:rsidRPr="00372B28" w:rsidRDefault="00EC2714" w:rsidP="00372B28">
            <w:pPr>
              <w:jc w:val="center"/>
              <w:rPr>
                <w:color w:val="000000"/>
                <w:sz w:val="20"/>
              </w:rPr>
            </w:pPr>
            <w:r w:rsidRPr="00372B28">
              <w:rPr>
                <w:color w:val="000000"/>
                <w:sz w:val="20"/>
              </w:rPr>
              <w:t>1,40</w:t>
            </w:r>
          </w:p>
        </w:tc>
        <w:tc>
          <w:tcPr>
            <w:tcW w:w="1417" w:type="dxa"/>
          </w:tcPr>
          <w:p w:rsidR="00D104CF" w:rsidRPr="00372B28" w:rsidRDefault="004D4BF8" w:rsidP="00372B28">
            <w:pPr>
              <w:jc w:val="center"/>
              <w:rPr>
                <w:sz w:val="20"/>
              </w:rPr>
            </w:pPr>
            <w:r w:rsidRPr="00372B28">
              <w:rPr>
                <w:sz w:val="20"/>
              </w:rPr>
              <w:t>123,89</w:t>
            </w:r>
          </w:p>
        </w:tc>
        <w:tc>
          <w:tcPr>
            <w:tcW w:w="2694" w:type="dxa"/>
          </w:tcPr>
          <w:p w:rsidR="00D104CF" w:rsidRPr="00372B28" w:rsidRDefault="007F5270" w:rsidP="00372B28">
            <w:pPr>
              <w:jc w:val="center"/>
              <w:rPr>
                <w:sz w:val="20"/>
              </w:rPr>
            </w:pPr>
            <w:r w:rsidRPr="00372B28">
              <w:rPr>
                <w:sz w:val="20"/>
              </w:rPr>
              <w:t>1,13</w:t>
            </w:r>
          </w:p>
        </w:tc>
      </w:tr>
      <w:tr w:rsidR="00D104CF" w:rsidRPr="00372B28">
        <w:trPr>
          <w:cantSplit/>
        </w:trPr>
        <w:tc>
          <w:tcPr>
            <w:tcW w:w="2410" w:type="dxa"/>
          </w:tcPr>
          <w:p w:rsidR="00D104CF" w:rsidRPr="00372B28" w:rsidRDefault="00D104CF" w:rsidP="00372B28">
            <w:pPr>
              <w:jc w:val="both"/>
              <w:rPr>
                <w:sz w:val="20"/>
              </w:rPr>
            </w:pPr>
            <w:r w:rsidRPr="00372B28">
              <w:rPr>
                <w:sz w:val="20"/>
              </w:rPr>
              <w:t>ИТОГО</w:t>
            </w:r>
          </w:p>
        </w:tc>
        <w:tc>
          <w:tcPr>
            <w:tcW w:w="1418" w:type="dxa"/>
          </w:tcPr>
          <w:p w:rsidR="00D104CF" w:rsidRPr="00372B28" w:rsidRDefault="004D4BF8" w:rsidP="00372B28">
            <w:pPr>
              <w:jc w:val="center"/>
              <w:rPr>
                <w:sz w:val="20"/>
              </w:rPr>
            </w:pPr>
            <w:r w:rsidRPr="00372B28">
              <w:rPr>
                <w:sz w:val="20"/>
              </w:rPr>
              <w:t>44,39</w:t>
            </w:r>
          </w:p>
        </w:tc>
        <w:tc>
          <w:tcPr>
            <w:tcW w:w="1559" w:type="dxa"/>
          </w:tcPr>
          <w:p w:rsidR="00D104CF" w:rsidRPr="00372B28" w:rsidRDefault="004D4BF8" w:rsidP="00372B28">
            <w:pPr>
              <w:jc w:val="center"/>
              <w:rPr>
                <w:sz w:val="20"/>
              </w:rPr>
            </w:pPr>
            <w:r w:rsidRPr="00372B28">
              <w:rPr>
                <w:sz w:val="20"/>
              </w:rPr>
              <w:t>45</w:t>
            </w:r>
          </w:p>
        </w:tc>
        <w:tc>
          <w:tcPr>
            <w:tcW w:w="1417" w:type="dxa"/>
          </w:tcPr>
          <w:p w:rsidR="00D104CF" w:rsidRPr="00372B28" w:rsidRDefault="00D104CF" w:rsidP="00372B28">
            <w:pPr>
              <w:jc w:val="center"/>
              <w:rPr>
                <w:sz w:val="20"/>
              </w:rPr>
            </w:pPr>
            <w:r w:rsidRPr="00372B28">
              <w:rPr>
                <w:sz w:val="20"/>
              </w:rPr>
              <w:t>10</w:t>
            </w:r>
            <w:r w:rsidR="007F5270" w:rsidRPr="00372B28">
              <w:rPr>
                <w:sz w:val="20"/>
              </w:rPr>
              <w:t>1,37</w:t>
            </w:r>
          </w:p>
        </w:tc>
        <w:tc>
          <w:tcPr>
            <w:tcW w:w="2694" w:type="dxa"/>
          </w:tcPr>
          <w:p w:rsidR="00D104CF" w:rsidRPr="00372B28" w:rsidRDefault="00D104CF" w:rsidP="00372B28">
            <w:pPr>
              <w:jc w:val="center"/>
              <w:rPr>
                <w:sz w:val="20"/>
              </w:rPr>
            </w:pPr>
            <w:r w:rsidRPr="00372B28">
              <w:rPr>
                <w:sz w:val="20"/>
              </w:rPr>
              <w:t>4</w:t>
            </w:r>
            <w:r w:rsidR="007F5270" w:rsidRPr="00372B28">
              <w:rPr>
                <w:sz w:val="20"/>
              </w:rPr>
              <w:t>3,28</w:t>
            </w:r>
          </w:p>
        </w:tc>
      </w:tr>
    </w:tbl>
    <w:p w:rsidR="00E05ED0" w:rsidRPr="00372B28" w:rsidRDefault="00E05ED0" w:rsidP="00372B28">
      <w:pPr>
        <w:spacing w:line="360" w:lineRule="auto"/>
        <w:ind w:firstLine="709"/>
        <w:jc w:val="center"/>
        <w:rPr>
          <w:szCs w:val="28"/>
        </w:rPr>
      </w:pPr>
    </w:p>
    <w:p w:rsidR="00E05ED0" w:rsidRPr="00372B28" w:rsidRDefault="00E05ED0" w:rsidP="00372B28">
      <w:pPr>
        <w:pStyle w:val="a7"/>
        <w:widowControl w:val="0"/>
        <w:spacing w:line="360" w:lineRule="auto"/>
        <w:ind w:firstLine="709"/>
        <w:rPr>
          <w:sz w:val="28"/>
          <w:szCs w:val="28"/>
        </w:rPr>
      </w:pPr>
      <w:r w:rsidRPr="00372B28">
        <w:rPr>
          <w:sz w:val="28"/>
          <w:szCs w:val="28"/>
        </w:rPr>
        <w:t>Оценка выполнения плана по ассортименту продукции обычно производится с помощью одноименного коэффициента, который рассчитывается путем деления общего фактического выпуска продукции, зачтенного в выполнение плана по ассортименту, на общий плановый выпуск продукции</w:t>
      </w:r>
    </w:p>
    <w:p w:rsidR="000F615F" w:rsidRPr="00372B28" w:rsidRDefault="000F615F" w:rsidP="00372B28">
      <w:pPr>
        <w:spacing w:line="360" w:lineRule="auto"/>
        <w:ind w:firstLine="709"/>
        <w:jc w:val="both"/>
        <w:rPr>
          <w:szCs w:val="28"/>
        </w:rPr>
        <w:sectPr w:rsidR="000F615F" w:rsidRPr="00372B28" w:rsidSect="00372B28">
          <w:type w:val="continuous"/>
          <w:pgSz w:w="11906" w:h="16838"/>
          <w:pgMar w:top="1134" w:right="851" w:bottom="1134" w:left="1701" w:header="720" w:footer="720" w:gutter="0"/>
          <w:cols w:space="720"/>
          <w:titlePg/>
          <w:docGrid w:linePitch="381"/>
        </w:sectPr>
      </w:pPr>
    </w:p>
    <w:p w:rsidR="00E05ED0" w:rsidRPr="00372B28" w:rsidRDefault="00E05ED0" w:rsidP="00372B28">
      <w:pPr>
        <w:spacing w:line="360" w:lineRule="auto"/>
        <w:ind w:firstLine="709"/>
        <w:jc w:val="both"/>
        <w:rPr>
          <w:szCs w:val="28"/>
        </w:rPr>
      </w:pPr>
      <w:r w:rsidRPr="00372B28">
        <w:rPr>
          <w:szCs w:val="28"/>
        </w:rPr>
        <w:t>К</w:t>
      </w:r>
      <w:r w:rsidRPr="00372B28">
        <w:rPr>
          <w:szCs w:val="28"/>
          <w:vertAlign w:val="subscript"/>
        </w:rPr>
        <w:t>ВП</w:t>
      </w:r>
      <w:r w:rsidR="007F5270" w:rsidRPr="00372B28">
        <w:rPr>
          <w:szCs w:val="28"/>
        </w:rPr>
        <w:t xml:space="preserve"> = 43,28 / 44,39 • 100 % = 97,50</w:t>
      </w:r>
      <w:r w:rsidRPr="00372B28">
        <w:rPr>
          <w:szCs w:val="28"/>
        </w:rPr>
        <w:t xml:space="preserve"> %</w:t>
      </w:r>
    </w:p>
    <w:p w:rsidR="000F615F" w:rsidRPr="00372B28" w:rsidRDefault="000F615F" w:rsidP="00372B28">
      <w:pPr>
        <w:spacing w:line="360" w:lineRule="auto"/>
        <w:ind w:firstLine="709"/>
        <w:jc w:val="both"/>
        <w:rPr>
          <w:szCs w:val="28"/>
        </w:rPr>
      </w:pPr>
      <w:r w:rsidRPr="00372B28">
        <w:rPr>
          <w:szCs w:val="28"/>
        </w:rPr>
        <w:t>(9)</w:t>
      </w:r>
    </w:p>
    <w:p w:rsidR="000F615F" w:rsidRPr="00372B28" w:rsidRDefault="000F615F" w:rsidP="00372B28">
      <w:pPr>
        <w:pStyle w:val="31"/>
        <w:spacing w:line="360" w:lineRule="auto"/>
        <w:ind w:firstLine="709"/>
        <w:rPr>
          <w:sz w:val="28"/>
          <w:szCs w:val="28"/>
        </w:rPr>
        <w:sectPr w:rsidR="000F615F" w:rsidRPr="00372B28" w:rsidSect="00372B28">
          <w:type w:val="continuous"/>
          <w:pgSz w:w="11906" w:h="16838"/>
          <w:pgMar w:top="1134" w:right="851" w:bottom="1134" w:left="1701" w:header="720" w:footer="720" w:gutter="0"/>
          <w:cols w:num="2" w:space="720" w:equalWidth="0">
            <w:col w:w="5101" w:space="286"/>
            <w:col w:w="3966"/>
          </w:cols>
          <w:titlePg/>
          <w:docGrid w:linePitch="381"/>
        </w:sectPr>
      </w:pPr>
    </w:p>
    <w:p w:rsidR="00E05ED0" w:rsidRPr="00372B28" w:rsidRDefault="00E05ED0" w:rsidP="00372B28">
      <w:pPr>
        <w:pStyle w:val="31"/>
        <w:spacing w:line="360" w:lineRule="auto"/>
        <w:ind w:firstLine="709"/>
        <w:jc w:val="both"/>
        <w:rPr>
          <w:sz w:val="28"/>
          <w:szCs w:val="28"/>
        </w:rPr>
      </w:pPr>
      <w:r w:rsidRPr="00372B28">
        <w:rPr>
          <w:sz w:val="28"/>
          <w:szCs w:val="28"/>
        </w:rPr>
        <w:t>Проанализировав выполнение плана производства по ассортименту видно, что:</w:t>
      </w:r>
    </w:p>
    <w:p w:rsidR="00E05ED0" w:rsidRPr="00372B28" w:rsidRDefault="00E05ED0" w:rsidP="00372B28">
      <w:pPr>
        <w:pStyle w:val="31"/>
        <w:spacing w:line="360" w:lineRule="auto"/>
        <w:ind w:firstLine="709"/>
        <w:jc w:val="both"/>
        <w:rPr>
          <w:sz w:val="28"/>
          <w:szCs w:val="28"/>
        </w:rPr>
      </w:pPr>
      <w:r w:rsidRPr="00372B28">
        <w:rPr>
          <w:sz w:val="28"/>
          <w:szCs w:val="28"/>
        </w:rPr>
        <w:t>1) по продукции  «</w:t>
      </w:r>
      <w:r w:rsidR="007D0BA1" w:rsidRPr="00372B28">
        <w:rPr>
          <w:sz w:val="28"/>
          <w:szCs w:val="28"/>
        </w:rPr>
        <w:t>Белье постельное</w:t>
      </w:r>
      <w:r w:rsidRPr="00372B28">
        <w:rPr>
          <w:sz w:val="28"/>
          <w:szCs w:val="28"/>
        </w:rPr>
        <w:t xml:space="preserve">»  план </w:t>
      </w:r>
      <w:r w:rsidR="007A72DB" w:rsidRPr="00372B28">
        <w:rPr>
          <w:sz w:val="28"/>
          <w:szCs w:val="28"/>
        </w:rPr>
        <w:t>недо</w:t>
      </w:r>
      <w:r w:rsidRPr="00372B28">
        <w:rPr>
          <w:sz w:val="28"/>
          <w:szCs w:val="28"/>
        </w:rPr>
        <w:t>выпол</w:t>
      </w:r>
      <w:r w:rsidR="007A72DB" w:rsidRPr="00372B28">
        <w:rPr>
          <w:sz w:val="28"/>
          <w:szCs w:val="28"/>
        </w:rPr>
        <w:t xml:space="preserve">нен на 3,67 </w:t>
      </w:r>
      <w:r w:rsidRPr="00372B28">
        <w:rPr>
          <w:sz w:val="28"/>
          <w:szCs w:val="28"/>
        </w:rPr>
        <w:t>%</w:t>
      </w:r>
      <w:r w:rsidR="007A72DB" w:rsidRPr="00372B28">
        <w:rPr>
          <w:sz w:val="28"/>
          <w:szCs w:val="28"/>
        </w:rPr>
        <w:t xml:space="preserve"> (100 % - 96,33 %) из-за плохого технического состояния оборудования, его простоев и аварий.</w:t>
      </w:r>
    </w:p>
    <w:p w:rsidR="00E05ED0" w:rsidRPr="00372B28" w:rsidRDefault="00E05ED0" w:rsidP="00372B28">
      <w:pPr>
        <w:pStyle w:val="31"/>
        <w:spacing w:line="360" w:lineRule="auto"/>
        <w:ind w:firstLine="709"/>
        <w:jc w:val="both"/>
        <w:rPr>
          <w:sz w:val="28"/>
          <w:szCs w:val="28"/>
        </w:rPr>
      </w:pPr>
      <w:r w:rsidRPr="00372B28">
        <w:rPr>
          <w:sz w:val="28"/>
          <w:szCs w:val="28"/>
        </w:rPr>
        <w:t>2) по продукции  «</w:t>
      </w:r>
      <w:r w:rsidR="007A72DB" w:rsidRPr="00372B28">
        <w:rPr>
          <w:sz w:val="28"/>
          <w:szCs w:val="28"/>
        </w:rPr>
        <w:t>Женское платье</w:t>
      </w:r>
      <w:r w:rsidRPr="00372B28">
        <w:rPr>
          <w:sz w:val="28"/>
          <w:szCs w:val="28"/>
        </w:rPr>
        <w:t>»  план вы</w:t>
      </w:r>
      <w:r w:rsidR="007A72DB" w:rsidRPr="00372B28">
        <w:rPr>
          <w:sz w:val="28"/>
          <w:szCs w:val="28"/>
        </w:rPr>
        <w:t xml:space="preserve">полнен на 114,01 </w:t>
      </w:r>
      <w:r w:rsidRPr="00372B28">
        <w:rPr>
          <w:sz w:val="28"/>
          <w:szCs w:val="28"/>
        </w:rPr>
        <w:t>%</w:t>
      </w:r>
      <w:r w:rsidR="00CF4B57" w:rsidRPr="00372B28">
        <w:rPr>
          <w:sz w:val="28"/>
          <w:szCs w:val="28"/>
        </w:rPr>
        <w:t>.</w:t>
      </w:r>
    </w:p>
    <w:p w:rsidR="00CF4B57" w:rsidRPr="00372B28" w:rsidRDefault="00E05ED0" w:rsidP="00372B28">
      <w:pPr>
        <w:pStyle w:val="31"/>
        <w:spacing w:line="360" w:lineRule="auto"/>
        <w:ind w:firstLine="709"/>
        <w:jc w:val="both"/>
        <w:rPr>
          <w:sz w:val="28"/>
          <w:szCs w:val="28"/>
        </w:rPr>
      </w:pPr>
      <w:r w:rsidRPr="00372B28">
        <w:rPr>
          <w:sz w:val="28"/>
          <w:szCs w:val="28"/>
        </w:rPr>
        <w:t>3) по продукции «</w:t>
      </w:r>
      <w:r w:rsidR="007A72DB" w:rsidRPr="00372B28">
        <w:rPr>
          <w:sz w:val="28"/>
          <w:szCs w:val="28"/>
        </w:rPr>
        <w:t>Брюки мужские</w:t>
      </w:r>
      <w:r w:rsidR="00516DE9" w:rsidRPr="00372B28">
        <w:rPr>
          <w:sz w:val="28"/>
          <w:szCs w:val="28"/>
        </w:rPr>
        <w:t>»  план недовыполнен</w:t>
      </w:r>
      <w:r w:rsidRPr="00372B28">
        <w:rPr>
          <w:sz w:val="28"/>
          <w:szCs w:val="28"/>
        </w:rPr>
        <w:t xml:space="preserve"> на  2,6</w:t>
      </w:r>
      <w:r w:rsidR="007A72DB" w:rsidRPr="00372B28">
        <w:rPr>
          <w:sz w:val="28"/>
          <w:szCs w:val="28"/>
        </w:rPr>
        <w:t>6</w:t>
      </w:r>
      <w:r w:rsidRPr="00372B28">
        <w:rPr>
          <w:sz w:val="28"/>
          <w:szCs w:val="28"/>
        </w:rPr>
        <w:t xml:space="preserve"> % (100% - 97,</w:t>
      </w:r>
      <w:r w:rsidR="007A72DB" w:rsidRPr="00372B28">
        <w:rPr>
          <w:sz w:val="28"/>
          <w:szCs w:val="28"/>
        </w:rPr>
        <w:t>3</w:t>
      </w:r>
      <w:r w:rsidRPr="00372B28">
        <w:rPr>
          <w:sz w:val="28"/>
          <w:szCs w:val="28"/>
        </w:rPr>
        <w:t>4%)</w:t>
      </w:r>
      <w:r w:rsidR="00516DE9" w:rsidRPr="00372B28">
        <w:rPr>
          <w:sz w:val="28"/>
          <w:szCs w:val="28"/>
        </w:rPr>
        <w:t>, т.к.</w:t>
      </w:r>
      <w:r w:rsidR="00CF4B57" w:rsidRPr="00372B28">
        <w:rPr>
          <w:sz w:val="28"/>
          <w:szCs w:val="28"/>
        </w:rPr>
        <w:t xml:space="preserve"> наблюдается низкая культура производства.</w:t>
      </w:r>
      <w:r w:rsidR="00516DE9" w:rsidRPr="00372B28">
        <w:rPr>
          <w:sz w:val="28"/>
          <w:szCs w:val="28"/>
        </w:rPr>
        <w:t xml:space="preserve"> </w:t>
      </w:r>
    </w:p>
    <w:p w:rsidR="00E05ED0" w:rsidRPr="00372B28" w:rsidRDefault="00E05ED0" w:rsidP="00372B28">
      <w:pPr>
        <w:pStyle w:val="31"/>
        <w:spacing w:line="360" w:lineRule="auto"/>
        <w:ind w:firstLine="709"/>
        <w:jc w:val="both"/>
        <w:rPr>
          <w:sz w:val="28"/>
          <w:szCs w:val="28"/>
        </w:rPr>
      </w:pPr>
      <w:r w:rsidRPr="00372B28">
        <w:rPr>
          <w:sz w:val="28"/>
          <w:szCs w:val="28"/>
        </w:rPr>
        <w:t xml:space="preserve">4) по </w:t>
      </w:r>
      <w:r w:rsidR="00B1036D" w:rsidRPr="00372B28">
        <w:rPr>
          <w:sz w:val="28"/>
          <w:szCs w:val="28"/>
        </w:rPr>
        <w:t>продукции</w:t>
      </w:r>
      <w:r w:rsidRPr="00372B28">
        <w:rPr>
          <w:sz w:val="28"/>
          <w:szCs w:val="28"/>
        </w:rPr>
        <w:t xml:space="preserve"> «</w:t>
      </w:r>
      <w:r w:rsidR="00CF4B57" w:rsidRPr="00372B28">
        <w:rPr>
          <w:sz w:val="28"/>
          <w:szCs w:val="28"/>
        </w:rPr>
        <w:t>Брюки детские</w:t>
      </w:r>
      <w:r w:rsidRPr="00372B28">
        <w:rPr>
          <w:sz w:val="28"/>
          <w:szCs w:val="28"/>
        </w:rPr>
        <w:t xml:space="preserve">» план выполнен </w:t>
      </w:r>
      <w:r w:rsidR="00CF4B57" w:rsidRPr="00372B28">
        <w:rPr>
          <w:sz w:val="28"/>
          <w:szCs w:val="28"/>
        </w:rPr>
        <w:t>на 123,89 %.</w:t>
      </w:r>
    </w:p>
    <w:p w:rsidR="00E05ED0" w:rsidRPr="00372B28" w:rsidRDefault="00E05ED0" w:rsidP="00372B28">
      <w:pPr>
        <w:pStyle w:val="31"/>
        <w:spacing w:line="360" w:lineRule="auto"/>
        <w:ind w:firstLine="709"/>
        <w:jc w:val="both"/>
        <w:rPr>
          <w:sz w:val="28"/>
          <w:szCs w:val="28"/>
        </w:rPr>
      </w:pPr>
      <w:r w:rsidRPr="00372B28">
        <w:rPr>
          <w:sz w:val="28"/>
          <w:szCs w:val="28"/>
        </w:rPr>
        <w:t>Причины недовыполнения плана по номенклатуре могут быть  как внешние, так и внутренние. К внешним  причинам</w:t>
      </w:r>
      <w:r w:rsidRPr="00372B28">
        <w:rPr>
          <w:b/>
          <w:sz w:val="28"/>
          <w:szCs w:val="28"/>
        </w:rPr>
        <w:t xml:space="preserve"> </w:t>
      </w:r>
      <w:r w:rsidRPr="00372B28">
        <w:rPr>
          <w:sz w:val="28"/>
          <w:szCs w:val="28"/>
        </w:rPr>
        <w:t>относятся конъюнктура рынка, изменение спроса на отдельные виды продукции, состояние материально – технического обеспечения, несвоевременный ввод в действие производственных мощностей предприятия по независящим от него причинам.</w:t>
      </w:r>
    </w:p>
    <w:p w:rsidR="00E05ED0" w:rsidRPr="00372B28" w:rsidRDefault="00E05ED0" w:rsidP="00372B28">
      <w:pPr>
        <w:pStyle w:val="31"/>
        <w:spacing w:line="360" w:lineRule="auto"/>
        <w:ind w:firstLine="709"/>
        <w:jc w:val="both"/>
        <w:rPr>
          <w:sz w:val="28"/>
          <w:szCs w:val="28"/>
        </w:rPr>
      </w:pPr>
      <w:r w:rsidRPr="00372B28">
        <w:rPr>
          <w:sz w:val="28"/>
          <w:szCs w:val="28"/>
        </w:rPr>
        <w:t xml:space="preserve">Внутренние причины – недостатки в организации производства, плохое техническое состояние оборудования, его простои, аварии, недостаток электроэнергии, низкая культура производства, недостатки в системе управления и материального стимулирования.   </w:t>
      </w:r>
    </w:p>
    <w:p w:rsidR="00FD5066" w:rsidRPr="00372B28" w:rsidRDefault="00FD5066" w:rsidP="00372B28">
      <w:pPr>
        <w:pStyle w:val="31"/>
        <w:widowControl w:val="0"/>
        <w:spacing w:line="360" w:lineRule="auto"/>
        <w:ind w:firstLine="709"/>
        <w:jc w:val="both"/>
        <w:rPr>
          <w:sz w:val="28"/>
          <w:szCs w:val="28"/>
        </w:rPr>
      </w:pPr>
      <w:r w:rsidRPr="00372B28">
        <w:rPr>
          <w:sz w:val="28"/>
          <w:szCs w:val="28"/>
        </w:rPr>
        <w:t>Увеличение объема производства по одним видам и сокращение по другим видам продукции приводит к изменению ее структуры, т.е. соотношения отдельных изделий в общем их выпуске. Выполнить план по структуре – значит сохранить в фактическом выпуске продукции запланированные соотношения отдельных ее видов.</w:t>
      </w:r>
    </w:p>
    <w:p w:rsidR="00FD5066" w:rsidRPr="00372B28" w:rsidRDefault="00FD5066" w:rsidP="00372B28">
      <w:pPr>
        <w:pStyle w:val="31"/>
        <w:widowControl w:val="0"/>
        <w:spacing w:line="360" w:lineRule="auto"/>
        <w:ind w:firstLine="709"/>
        <w:jc w:val="both"/>
        <w:rPr>
          <w:sz w:val="28"/>
          <w:szCs w:val="28"/>
        </w:rPr>
      </w:pPr>
      <w:r w:rsidRPr="00372B28">
        <w:rPr>
          <w:sz w:val="28"/>
          <w:szCs w:val="28"/>
        </w:rPr>
        <w:t>Изменение структуры производства оказывает большое влияние на все экономические показатели:</w:t>
      </w:r>
    </w:p>
    <w:p w:rsidR="00F85137" w:rsidRPr="00372B28" w:rsidRDefault="00FD5066" w:rsidP="00372B28">
      <w:pPr>
        <w:pStyle w:val="31"/>
        <w:spacing w:line="360" w:lineRule="auto"/>
        <w:ind w:firstLine="709"/>
        <w:jc w:val="both"/>
        <w:rPr>
          <w:sz w:val="28"/>
          <w:szCs w:val="28"/>
        </w:rPr>
      </w:pPr>
      <w:r w:rsidRPr="00372B28">
        <w:rPr>
          <w:sz w:val="28"/>
          <w:szCs w:val="28"/>
        </w:rPr>
        <w:tab/>
        <w:t xml:space="preserve">- </w:t>
      </w:r>
      <w:r w:rsidR="00F85137" w:rsidRPr="00372B28">
        <w:rPr>
          <w:sz w:val="28"/>
          <w:szCs w:val="28"/>
        </w:rPr>
        <w:t>о</w:t>
      </w:r>
      <w:r w:rsidRPr="00372B28">
        <w:rPr>
          <w:sz w:val="28"/>
          <w:szCs w:val="28"/>
        </w:rPr>
        <w:t>бъем выпуска</w:t>
      </w:r>
      <w:r w:rsidR="00F85137" w:rsidRPr="00372B28">
        <w:rPr>
          <w:sz w:val="28"/>
          <w:szCs w:val="28"/>
        </w:rPr>
        <w:t xml:space="preserve"> в стоимостной оценке</w:t>
      </w:r>
    </w:p>
    <w:p w:rsidR="00F85137" w:rsidRPr="00372B28" w:rsidRDefault="00F85137" w:rsidP="00372B28">
      <w:pPr>
        <w:pStyle w:val="31"/>
        <w:spacing w:line="360" w:lineRule="auto"/>
        <w:ind w:firstLine="709"/>
        <w:jc w:val="both"/>
        <w:rPr>
          <w:sz w:val="28"/>
          <w:szCs w:val="28"/>
        </w:rPr>
      </w:pPr>
      <w:r w:rsidRPr="00372B28">
        <w:rPr>
          <w:sz w:val="28"/>
          <w:szCs w:val="28"/>
        </w:rPr>
        <w:tab/>
        <w:t>- прибыль</w:t>
      </w:r>
    </w:p>
    <w:p w:rsidR="00F85137" w:rsidRPr="00372B28" w:rsidRDefault="00F85137" w:rsidP="00372B28">
      <w:pPr>
        <w:pStyle w:val="31"/>
        <w:spacing w:line="360" w:lineRule="auto"/>
        <w:ind w:firstLine="709"/>
        <w:jc w:val="both"/>
        <w:rPr>
          <w:sz w:val="28"/>
          <w:szCs w:val="28"/>
        </w:rPr>
      </w:pPr>
      <w:r w:rsidRPr="00372B28">
        <w:rPr>
          <w:sz w:val="28"/>
          <w:szCs w:val="28"/>
        </w:rPr>
        <w:tab/>
        <w:t>- рентабельность</w:t>
      </w:r>
    </w:p>
    <w:p w:rsidR="00F85137" w:rsidRPr="00372B28" w:rsidRDefault="00F85137" w:rsidP="00372B28">
      <w:pPr>
        <w:pStyle w:val="31"/>
        <w:spacing w:line="360" w:lineRule="auto"/>
        <w:ind w:firstLine="709"/>
        <w:jc w:val="both"/>
        <w:rPr>
          <w:sz w:val="28"/>
          <w:szCs w:val="28"/>
        </w:rPr>
      </w:pPr>
      <w:r w:rsidRPr="00372B28">
        <w:rPr>
          <w:sz w:val="28"/>
          <w:szCs w:val="28"/>
        </w:rPr>
        <w:t>Если увеличивается удельный вес более дорогой продукции, то объем ее выпуска в стоимостном выражении возрастает и наоборот. То же происходит и с размером прибыли при увеличении удельного веса высокорентабельной и соответственно при уменьшении доли низкорентабельной продукции.</w:t>
      </w:r>
    </w:p>
    <w:p w:rsidR="00F85137" w:rsidRPr="00372B28" w:rsidRDefault="00F85137" w:rsidP="00372B28">
      <w:pPr>
        <w:pStyle w:val="31"/>
        <w:spacing w:line="360" w:lineRule="auto"/>
        <w:ind w:firstLine="709"/>
        <w:jc w:val="both"/>
        <w:rPr>
          <w:sz w:val="28"/>
          <w:szCs w:val="28"/>
        </w:rPr>
      </w:pPr>
      <w:r w:rsidRPr="00372B28">
        <w:rPr>
          <w:sz w:val="28"/>
          <w:szCs w:val="28"/>
        </w:rPr>
        <w:t>Расчет влияния структуры производства на уровень перечисленных показателей  пред</w:t>
      </w:r>
      <w:r w:rsidR="000F615F" w:rsidRPr="00372B28">
        <w:rPr>
          <w:sz w:val="28"/>
          <w:szCs w:val="28"/>
        </w:rPr>
        <w:t>ставлен в таблице 1</w:t>
      </w:r>
      <w:r w:rsidRPr="00372B28">
        <w:rPr>
          <w:sz w:val="28"/>
          <w:szCs w:val="28"/>
        </w:rPr>
        <w:t>.2.3.</w:t>
      </w:r>
    </w:p>
    <w:p w:rsidR="00934CA0" w:rsidRPr="00372B28" w:rsidRDefault="00934CA0" w:rsidP="00372B28">
      <w:pPr>
        <w:tabs>
          <w:tab w:val="left" w:pos="2760"/>
        </w:tabs>
        <w:spacing w:line="360" w:lineRule="auto"/>
        <w:ind w:firstLine="709"/>
        <w:jc w:val="center"/>
        <w:rPr>
          <w:szCs w:val="28"/>
        </w:rPr>
      </w:pPr>
      <w:r w:rsidRPr="00372B28">
        <w:rPr>
          <w:szCs w:val="28"/>
        </w:rPr>
        <w:t>Анализ структуры произведенной продукции</w:t>
      </w:r>
    </w:p>
    <w:p w:rsidR="000B2504" w:rsidRPr="00372B28" w:rsidRDefault="000F615F" w:rsidP="00372B28">
      <w:pPr>
        <w:pStyle w:val="31"/>
        <w:spacing w:line="360" w:lineRule="auto"/>
        <w:ind w:firstLine="709"/>
        <w:jc w:val="right"/>
        <w:rPr>
          <w:i/>
          <w:sz w:val="28"/>
          <w:szCs w:val="28"/>
        </w:rPr>
      </w:pPr>
      <w:r w:rsidRPr="00372B28">
        <w:rPr>
          <w:sz w:val="28"/>
          <w:szCs w:val="28"/>
        </w:rPr>
        <w:t>Таблица 1</w:t>
      </w:r>
      <w:r w:rsidR="00F85137" w:rsidRPr="00372B28">
        <w:rPr>
          <w:sz w:val="28"/>
          <w:szCs w:val="28"/>
        </w:rPr>
        <w:t>.2.3.</w:t>
      </w:r>
    </w:p>
    <w:tbl>
      <w:tblPr>
        <w:tblpPr w:leftFromText="180" w:rightFromText="180" w:vertAnchor="text" w:horzAnchor="margin" w:tblpY="390"/>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3"/>
        <w:gridCol w:w="716"/>
        <w:gridCol w:w="1004"/>
        <w:gridCol w:w="1004"/>
        <w:gridCol w:w="860"/>
        <w:gridCol w:w="861"/>
        <w:gridCol w:w="860"/>
        <w:gridCol w:w="1147"/>
        <w:gridCol w:w="861"/>
        <w:gridCol w:w="1433"/>
      </w:tblGrid>
      <w:tr w:rsidR="00934CA0" w:rsidRPr="005F4608" w:rsidTr="005F4608">
        <w:trPr>
          <w:trHeight w:val="864"/>
        </w:trPr>
        <w:tc>
          <w:tcPr>
            <w:tcW w:w="1114" w:type="dxa"/>
            <w:vMerge w:val="restart"/>
            <w:shd w:val="clear" w:color="auto" w:fill="auto"/>
          </w:tcPr>
          <w:p w:rsidR="00934CA0" w:rsidRPr="005F4608" w:rsidRDefault="00934CA0" w:rsidP="005F4608">
            <w:pPr>
              <w:pStyle w:val="31"/>
              <w:ind w:firstLine="0"/>
              <w:jc w:val="center"/>
              <w:rPr>
                <w:sz w:val="20"/>
              </w:rPr>
            </w:pPr>
            <w:r w:rsidRPr="005F4608">
              <w:rPr>
                <w:sz w:val="20"/>
              </w:rPr>
              <w:t>Изделие</w:t>
            </w:r>
          </w:p>
        </w:tc>
        <w:tc>
          <w:tcPr>
            <w:tcW w:w="716" w:type="dxa"/>
            <w:vMerge w:val="restart"/>
            <w:shd w:val="clear" w:color="auto" w:fill="auto"/>
          </w:tcPr>
          <w:p w:rsidR="00934CA0" w:rsidRPr="005F4608" w:rsidRDefault="00934CA0" w:rsidP="005F4608">
            <w:pPr>
              <w:pStyle w:val="31"/>
              <w:ind w:firstLine="0"/>
              <w:jc w:val="center"/>
              <w:rPr>
                <w:sz w:val="20"/>
              </w:rPr>
            </w:pPr>
            <w:r w:rsidRPr="005F4608">
              <w:rPr>
                <w:sz w:val="20"/>
              </w:rPr>
              <w:t>Оптовая цена, руб.</w:t>
            </w:r>
          </w:p>
        </w:tc>
        <w:tc>
          <w:tcPr>
            <w:tcW w:w="2008" w:type="dxa"/>
            <w:gridSpan w:val="2"/>
            <w:shd w:val="clear" w:color="auto" w:fill="auto"/>
          </w:tcPr>
          <w:p w:rsidR="00934CA0" w:rsidRPr="005F4608" w:rsidRDefault="00934CA0" w:rsidP="005F4608">
            <w:pPr>
              <w:pStyle w:val="31"/>
              <w:ind w:firstLine="0"/>
              <w:jc w:val="center"/>
              <w:rPr>
                <w:sz w:val="20"/>
              </w:rPr>
            </w:pPr>
            <w:r w:rsidRPr="005F4608">
              <w:rPr>
                <w:sz w:val="20"/>
              </w:rPr>
              <w:t>Объем производства продукции, ед.</w:t>
            </w:r>
          </w:p>
        </w:tc>
        <w:tc>
          <w:tcPr>
            <w:tcW w:w="1720" w:type="dxa"/>
            <w:gridSpan w:val="2"/>
            <w:shd w:val="clear" w:color="auto" w:fill="auto"/>
          </w:tcPr>
          <w:p w:rsidR="00934CA0" w:rsidRPr="005F4608" w:rsidRDefault="00934CA0" w:rsidP="005F4608">
            <w:pPr>
              <w:pStyle w:val="31"/>
              <w:ind w:firstLine="0"/>
              <w:jc w:val="center"/>
              <w:rPr>
                <w:sz w:val="20"/>
              </w:rPr>
            </w:pPr>
            <w:r w:rsidRPr="005F4608">
              <w:rPr>
                <w:sz w:val="20"/>
              </w:rPr>
              <w:t>Структура</w:t>
            </w:r>
          </w:p>
          <w:p w:rsidR="00934CA0" w:rsidRPr="005F4608" w:rsidRDefault="00934CA0" w:rsidP="005F4608">
            <w:pPr>
              <w:pStyle w:val="31"/>
              <w:ind w:firstLine="0"/>
              <w:jc w:val="center"/>
              <w:rPr>
                <w:sz w:val="20"/>
              </w:rPr>
            </w:pPr>
            <w:r w:rsidRPr="005F4608">
              <w:rPr>
                <w:sz w:val="20"/>
              </w:rPr>
              <w:t>продукции</w:t>
            </w:r>
          </w:p>
        </w:tc>
        <w:tc>
          <w:tcPr>
            <w:tcW w:w="2867" w:type="dxa"/>
            <w:gridSpan w:val="3"/>
            <w:shd w:val="clear" w:color="auto" w:fill="auto"/>
          </w:tcPr>
          <w:p w:rsidR="00934CA0" w:rsidRPr="005F4608" w:rsidRDefault="00934CA0" w:rsidP="005F4608">
            <w:pPr>
              <w:pStyle w:val="31"/>
              <w:ind w:firstLine="0"/>
              <w:jc w:val="center"/>
              <w:rPr>
                <w:sz w:val="20"/>
              </w:rPr>
            </w:pPr>
            <w:r w:rsidRPr="005F4608">
              <w:rPr>
                <w:sz w:val="20"/>
              </w:rPr>
              <w:t>Стоимость выпущенной продукции в ценах плана, тыс. руб.</w:t>
            </w:r>
          </w:p>
        </w:tc>
        <w:tc>
          <w:tcPr>
            <w:tcW w:w="1433" w:type="dxa"/>
            <w:vMerge w:val="restart"/>
            <w:shd w:val="clear" w:color="auto" w:fill="auto"/>
          </w:tcPr>
          <w:p w:rsidR="00934CA0" w:rsidRPr="005F4608" w:rsidRDefault="00934CA0" w:rsidP="005F4608">
            <w:pPr>
              <w:pStyle w:val="31"/>
              <w:ind w:firstLine="0"/>
              <w:jc w:val="center"/>
              <w:rPr>
                <w:sz w:val="20"/>
              </w:rPr>
            </w:pPr>
            <w:r w:rsidRPr="005F4608">
              <w:rPr>
                <w:sz w:val="20"/>
              </w:rPr>
              <w:t>Изменение</w:t>
            </w:r>
          </w:p>
          <w:p w:rsidR="00934CA0" w:rsidRPr="005F4608" w:rsidRDefault="00934CA0" w:rsidP="005F4608">
            <w:pPr>
              <w:pStyle w:val="31"/>
              <w:ind w:firstLine="0"/>
              <w:jc w:val="center"/>
              <w:rPr>
                <w:sz w:val="20"/>
              </w:rPr>
            </w:pPr>
            <w:r w:rsidRPr="005F4608">
              <w:rPr>
                <w:sz w:val="20"/>
              </w:rPr>
              <w:t>стоимости выпущенной продукции за счет структуры, тыс. руб.</w:t>
            </w:r>
          </w:p>
        </w:tc>
      </w:tr>
      <w:tr w:rsidR="00934CA0" w:rsidRPr="005F4608" w:rsidTr="005F4608">
        <w:trPr>
          <w:trHeight w:val="151"/>
        </w:trPr>
        <w:tc>
          <w:tcPr>
            <w:tcW w:w="1114" w:type="dxa"/>
            <w:vMerge/>
            <w:shd w:val="clear" w:color="auto" w:fill="auto"/>
          </w:tcPr>
          <w:p w:rsidR="00934CA0" w:rsidRPr="005F4608" w:rsidRDefault="00934CA0" w:rsidP="005F4608">
            <w:pPr>
              <w:pStyle w:val="31"/>
              <w:ind w:firstLine="0"/>
              <w:jc w:val="center"/>
              <w:rPr>
                <w:sz w:val="20"/>
              </w:rPr>
            </w:pPr>
          </w:p>
        </w:tc>
        <w:tc>
          <w:tcPr>
            <w:tcW w:w="716" w:type="dxa"/>
            <w:vMerge/>
            <w:shd w:val="clear" w:color="auto" w:fill="auto"/>
          </w:tcPr>
          <w:p w:rsidR="00934CA0" w:rsidRPr="005F4608" w:rsidRDefault="00934CA0" w:rsidP="005F4608">
            <w:pPr>
              <w:pStyle w:val="31"/>
              <w:ind w:firstLine="0"/>
              <w:jc w:val="center"/>
              <w:rPr>
                <w:sz w:val="20"/>
              </w:rPr>
            </w:pPr>
          </w:p>
        </w:tc>
        <w:tc>
          <w:tcPr>
            <w:tcW w:w="1004" w:type="dxa"/>
            <w:shd w:val="clear" w:color="auto" w:fill="auto"/>
          </w:tcPr>
          <w:p w:rsidR="00934CA0" w:rsidRPr="005F4608" w:rsidRDefault="00934CA0" w:rsidP="005F4608">
            <w:pPr>
              <w:pStyle w:val="31"/>
              <w:ind w:firstLine="0"/>
              <w:jc w:val="center"/>
              <w:rPr>
                <w:sz w:val="20"/>
              </w:rPr>
            </w:pPr>
            <w:r w:rsidRPr="005F4608">
              <w:rPr>
                <w:sz w:val="20"/>
              </w:rPr>
              <w:t>по плану</w:t>
            </w:r>
          </w:p>
        </w:tc>
        <w:tc>
          <w:tcPr>
            <w:tcW w:w="1003" w:type="dxa"/>
            <w:shd w:val="clear" w:color="auto" w:fill="auto"/>
          </w:tcPr>
          <w:p w:rsidR="00934CA0" w:rsidRPr="005F4608" w:rsidRDefault="00934CA0" w:rsidP="005F4608">
            <w:pPr>
              <w:pStyle w:val="31"/>
              <w:ind w:firstLine="0"/>
              <w:jc w:val="center"/>
              <w:rPr>
                <w:sz w:val="20"/>
              </w:rPr>
            </w:pPr>
            <w:r w:rsidRPr="005F4608">
              <w:rPr>
                <w:sz w:val="20"/>
              </w:rPr>
              <w:t>фактически</w:t>
            </w:r>
          </w:p>
        </w:tc>
        <w:tc>
          <w:tcPr>
            <w:tcW w:w="860" w:type="dxa"/>
            <w:shd w:val="clear" w:color="auto" w:fill="auto"/>
          </w:tcPr>
          <w:p w:rsidR="00934CA0" w:rsidRPr="005F4608" w:rsidRDefault="00934CA0" w:rsidP="005F4608">
            <w:pPr>
              <w:pStyle w:val="31"/>
              <w:ind w:firstLine="0"/>
              <w:jc w:val="center"/>
              <w:rPr>
                <w:sz w:val="20"/>
              </w:rPr>
            </w:pPr>
            <w:r w:rsidRPr="005F4608">
              <w:rPr>
                <w:sz w:val="20"/>
              </w:rPr>
              <w:t>по плану</w:t>
            </w:r>
          </w:p>
        </w:tc>
        <w:tc>
          <w:tcPr>
            <w:tcW w:w="861" w:type="dxa"/>
            <w:shd w:val="clear" w:color="auto" w:fill="auto"/>
          </w:tcPr>
          <w:p w:rsidR="00934CA0" w:rsidRPr="005F4608" w:rsidRDefault="00934CA0" w:rsidP="005F4608">
            <w:pPr>
              <w:pStyle w:val="31"/>
              <w:ind w:firstLine="0"/>
              <w:jc w:val="center"/>
              <w:rPr>
                <w:sz w:val="20"/>
              </w:rPr>
            </w:pPr>
            <w:r w:rsidRPr="005F4608">
              <w:rPr>
                <w:sz w:val="20"/>
              </w:rPr>
              <w:t>фактически</w:t>
            </w:r>
          </w:p>
        </w:tc>
        <w:tc>
          <w:tcPr>
            <w:tcW w:w="860" w:type="dxa"/>
            <w:shd w:val="clear" w:color="auto" w:fill="auto"/>
          </w:tcPr>
          <w:p w:rsidR="00934CA0" w:rsidRPr="005F4608" w:rsidRDefault="00934CA0" w:rsidP="005F4608">
            <w:pPr>
              <w:pStyle w:val="31"/>
              <w:ind w:firstLine="0"/>
              <w:jc w:val="center"/>
              <w:rPr>
                <w:sz w:val="20"/>
              </w:rPr>
            </w:pPr>
            <w:r w:rsidRPr="005F4608">
              <w:rPr>
                <w:sz w:val="20"/>
              </w:rPr>
              <w:t>по плану</w:t>
            </w:r>
          </w:p>
        </w:tc>
        <w:tc>
          <w:tcPr>
            <w:tcW w:w="1147" w:type="dxa"/>
            <w:shd w:val="clear" w:color="auto" w:fill="auto"/>
          </w:tcPr>
          <w:p w:rsidR="00934CA0" w:rsidRPr="005F4608" w:rsidRDefault="00934CA0" w:rsidP="005F4608">
            <w:pPr>
              <w:pStyle w:val="31"/>
              <w:ind w:firstLine="0"/>
              <w:jc w:val="center"/>
              <w:rPr>
                <w:sz w:val="20"/>
              </w:rPr>
            </w:pPr>
            <w:r w:rsidRPr="005F4608">
              <w:rPr>
                <w:sz w:val="20"/>
              </w:rPr>
              <w:t>фактически при плановой структуре</w:t>
            </w:r>
          </w:p>
        </w:tc>
        <w:tc>
          <w:tcPr>
            <w:tcW w:w="861" w:type="dxa"/>
            <w:shd w:val="clear" w:color="auto" w:fill="auto"/>
          </w:tcPr>
          <w:p w:rsidR="00934CA0" w:rsidRPr="005F4608" w:rsidRDefault="00934CA0" w:rsidP="005F4608">
            <w:pPr>
              <w:pStyle w:val="31"/>
              <w:ind w:firstLine="0"/>
              <w:jc w:val="center"/>
              <w:rPr>
                <w:sz w:val="20"/>
              </w:rPr>
            </w:pPr>
            <w:r w:rsidRPr="005F4608">
              <w:rPr>
                <w:sz w:val="20"/>
              </w:rPr>
              <w:t>фактически</w:t>
            </w:r>
          </w:p>
        </w:tc>
        <w:tc>
          <w:tcPr>
            <w:tcW w:w="1433" w:type="dxa"/>
            <w:vMerge/>
            <w:shd w:val="clear" w:color="auto" w:fill="auto"/>
          </w:tcPr>
          <w:p w:rsidR="00934CA0" w:rsidRPr="005F4608" w:rsidRDefault="00934CA0" w:rsidP="005F4608">
            <w:pPr>
              <w:pStyle w:val="31"/>
              <w:ind w:firstLine="0"/>
              <w:jc w:val="center"/>
              <w:rPr>
                <w:sz w:val="20"/>
              </w:rPr>
            </w:pPr>
          </w:p>
        </w:tc>
      </w:tr>
      <w:tr w:rsidR="00934CA0" w:rsidRPr="005F4608" w:rsidTr="005F4608">
        <w:trPr>
          <w:trHeight w:val="283"/>
        </w:trPr>
        <w:tc>
          <w:tcPr>
            <w:tcW w:w="1114" w:type="dxa"/>
            <w:shd w:val="clear" w:color="auto" w:fill="auto"/>
          </w:tcPr>
          <w:p w:rsidR="00934CA0" w:rsidRPr="005F4608" w:rsidRDefault="00934CA0" w:rsidP="005F4608">
            <w:pPr>
              <w:pStyle w:val="31"/>
              <w:ind w:firstLine="0"/>
              <w:jc w:val="center"/>
              <w:rPr>
                <w:sz w:val="20"/>
              </w:rPr>
            </w:pPr>
            <w:r w:rsidRPr="005F4608">
              <w:rPr>
                <w:sz w:val="20"/>
              </w:rPr>
              <w:t>1</w:t>
            </w:r>
          </w:p>
        </w:tc>
        <w:tc>
          <w:tcPr>
            <w:tcW w:w="716" w:type="dxa"/>
            <w:shd w:val="clear" w:color="auto" w:fill="auto"/>
          </w:tcPr>
          <w:p w:rsidR="00934CA0" w:rsidRPr="005F4608" w:rsidRDefault="00934CA0" w:rsidP="005F4608">
            <w:pPr>
              <w:pStyle w:val="31"/>
              <w:ind w:firstLine="0"/>
              <w:jc w:val="center"/>
              <w:rPr>
                <w:sz w:val="20"/>
              </w:rPr>
            </w:pPr>
            <w:r w:rsidRPr="005F4608">
              <w:rPr>
                <w:sz w:val="20"/>
              </w:rPr>
              <w:t>2</w:t>
            </w:r>
          </w:p>
        </w:tc>
        <w:tc>
          <w:tcPr>
            <w:tcW w:w="1004" w:type="dxa"/>
            <w:shd w:val="clear" w:color="auto" w:fill="auto"/>
          </w:tcPr>
          <w:p w:rsidR="00934CA0" w:rsidRPr="005F4608" w:rsidRDefault="00934CA0" w:rsidP="005F4608">
            <w:pPr>
              <w:pStyle w:val="31"/>
              <w:ind w:firstLine="0"/>
              <w:jc w:val="center"/>
              <w:rPr>
                <w:sz w:val="20"/>
              </w:rPr>
            </w:pPr>
            <w:r w:rsidRPr="005F4608">
              <w:rPr>
                <w:sz w:val="20"/>
              </w:rPr>
              <w:t>3</w:t>
            </w:r>
          </w:p>
        </w:tc>
        <w:tc>
          <w:tcPr>
            <w:tcW w:w="1003" w:type="dxa"/>
            <w:shd w:val="clear" w:color="auto" w:fill="auto"/>
          </w:tcPr>
          <w:p w:rsidR="00934CA0" w:rsidRPr="005F4608" w:rsidRDefault="00934CA0" w:rsidP="005F4608">
            <w:pPr>
              <w:pStyle w:val="31"/>
              <w:ind w:firstLine="0"/>
              <w:jc w:val="center"/>
              <w:rPr>
                <w:sz w:val="20"/>
              </w:rPr>
            </w:pPr>
            <w:r w:rsidRPr="005F4608">
              <w:rPr>
                <w:sz w:val="20"/>
              </w:rPr>
              <w:t>4</w:t>
            </w:r>
          </w:p>
        </w:tc>
        <w:tc>
          <w:tcPr>
            <w:tcW w:w="860" w:type="dxa"/>
            <w:shd w:val="clear" w:color="auto" w:fill="auto"/>
          </w:tcPr>
          <w:p w:rsidR="00934CA0" w:rsidRPr="005F4608" w:rsidRDefault="00934CA0" w:rsidP="005F4608">
            <w:pPr>
              <w:pStyle w:val="31"/>
              <w:ind w:firstLine="0"/>
              <w:jc w:val="center"/>
              <w:rPr>
                <w:sz w:val="20"/>
              </w:rPr>
            </w:pPr>
            <w:r w:rsidRPr="005F4608">
              <w:rPr>
                <w:sz w:val="20"/>
              </w:rPr>
              <w:t>5</w:t>
            </w:r>
          </w:p>
        </w:tc>
        <w:tc>
          <w:tcPr>
            <w:tcW w:w="861" w:type="dxa"/>
            <w:shd w:val="clear" w:color="auto" w:fill="auto"/>
          </w:tcPr>
          <w:p w:rsidR="00934CA0" w:rsidRPr="005F4608" w:rsidRDefault="00934CA0" w:rsidP="005F4608">
            <w:pPr>
              <w:pStyle w:val="31"/>
              <w:ind w:firstLine="0"/>
              <w:jc w:val="center"/>
              <w:rPr>
                <w:sz w:val="20"/>
              </w:rPr>
            </w:pPr>
            <w:r w:rsidRPr="005F4608">
              <w:rPr>
                <w:sz w:val="20"/>
              </w:rPr>
              <w:t>6</w:t>
            </w:r>
          </w:p>
        </w:tc>
        <w:tc>
          <w:tcPr>
            <w:tcW w:w="860" w:type="dxa"/>
            <w:shd w:val="clear" w:color="auto" w:fill="auto"/>
          </w:tcPr>
          <w:p w:rsidR="00934CA0" w:rsidRPr="005F4608" w:rsidRDefault="00934CA0" w:rsidP="005F4608">
            <w:pPr>
              <w:pStyle w:val="31"/>
              <w:ind w:firstLine="0"/>
              <w:jc w:val="center"/>
              <w:rPr>
                <w:sz w:val="20"/>
              </w:rPr>
            </w:pPr>
            <w:r w:rsidRPr="005F4608">
              <w:rPr>
                <w:sz w:val="20"/>
              </w:rPr>
              <w:t>7</w:t>
            </w:r>
          </w:p>
        </w:tc>
        <w:tc>
          <w:tcPr>
            <w:tcW w:w="1147" w:type="dxa"/>
            <w:shd w:val="clear" w:color="auto" w:fill="auto"/>
          </w:tcPr>
          <w:p w:rsidR="00934CA0" w:rsidRPr="005F4608" w:rsidRDefault="00934CA0" w:rsidP="005F4608">
            <w:pPr>
              <w:pStyle w:val="31"/>
              <w:ind w:firstLine="0"/>
              <w:jc w:val="center"/>
              <w:rPr>
                <w:sz w:val="20"/>
              </w:rPr>
            </w:pPr>
            <w:r w:rsidRPr="005F4608">
              <w:rPr>
                <w:sz w:val="20"/>
              </w:rPr>
              <w:t>8</w:t>
            </w:r>
          </w:p>
        </w:tc>
        <w:tc>
          <w:tcPr>
            <w:tcW w:w="861" w:type="dxa"/>
            <w:shd w:val="clear" w:color="auto" w:fill="auto"/>
          </w:tcPr>
          <w:p w:rsidR="00934CA0" w:rsidRPr="005F4608" w:rsidRDefault="00934CA0" w:rsidP="005F4608">
            <w:pPr>
              <w:pStyle w:val="31"/>
              <w:ind w:firstLine="0"/>
              <w:jc w:val="center"/>
              <w:rPr>
                <w:sz w:val="20"/>
              </w:rPr>
            </w:pPr>
            <w:r w:rsidRPr="005F4608">
              <w:rPr>
                <w:sz w:val="20"/>
              </w:rPr>
              <w:t>9</w:t>
            </w:r>
          </w:p>
        </w:tc>
        <w:tc>
          <w:tcPr>
            <w:tcW w:w="1433" w:type="dxa"/>
            <w:shd w:val="clear" w:color="auto" w:fill="auto"/>
          </w:tcPr>
          <w:p w:rsidR="00934CA0" w:rsidRPr="005F4608" w:rsidRDefault="00934CA0" w:rsidP="005F4608">
            <w:pPr>
              <w:pStyle w:val="31"/>
              <w:ind w:firstLine="0"/>
              <w:jc w:val="center"/>
              <w:rPr>
                <w:sz w:val="20"/>
              </w:rPr>
            </w:pPr>
            <w:r w:rsidRPr="005F4608">
              <w:rPr>
                <w:sz w:val="20"/>
              </w:rPr>
              <w:t>10</w:t>
            </w:r>
          </w:p>
        </w:tc>
      </w:tr>
      <w:tr w:rsidR="00934CA0" w:rsidRPr="005F4608" w:rsidTr="005F4608">
        <w:trPr>
          <w:trHeight w:val="848"/>
        </w:trPr>
        <w:tc>
          <w:tcPr>
            <w:tcW w:w="1114" w:type="dxa"/>
            <w:shd w:val="clear" w:color="auto" w:fill="auto"/>
          </w:tcPr>
          <w:p w:rsidR="00934CA0" w:rsidRPr="005F4608" w:rsidRDefault="00934CA0" w:rsidP="005F4608">
            <w:pPr>
              <w:pStyle w:val="31"/>
              <w:ind w:firstLine="0"/>
              <w:jc w:val="both"/>
              <w:rPr>
                <w:sz w:val="20"/>
              </w:rPr>
            </w:pPr>
            <w:r w:rsidRPr="005F4608">
              <w:rPr>
                <w:sz w:val="20"/>
              </w:rPr>
              <w:t>Белье постельное</w:t>
            </w:r>
          </w:p>
        </w:tc>
        <w:tc>
          <w:tcPr>
            <w:tcW w:w="716" w:type="dxa"/>
            <w:shd w:val="clear" w:color="auto" w:fill="auto"/>
          </w:tcPr>
          <w:p w:rsidR="00934CA0" w:rsidRPr="005F4608" w:rsidRDefault="00934CA0" w:rsidP="005F4608">
            <w:pPr>
              <w:pStyle w:val="31"/>
              <w:ind w:firstLine="0"/>
              <w:jc w:val="center"/>
              <w:rPr>
                <w:sz w:val="20"/>
              </w:rPr>
            </w:pPr>
            <w:r w:rsidRPr="005F4608">
              <w:rPr>
                <w:sz w:val="20"/>
              </w:rPr>
              <w:t>250</w:t>
            </w:r>
          </w:p>
        </w:tc>
        <w:tc>
          <w:tcPr>
            <w:tcW w:w="1004" w:type="dxa"/>
            <w:shd w:val="clear" w:color="auto" w:fill="auto"/>
          </w:tcPr>
          <w:p w:rsidR="00934CA0" w:rsidRPr="005F4608" w:rsidRDefault="00934CA0" w:rsidP="005F4608">
            <w:pPr>
              <w:pStyle w:val="31"/>
              <w:ind w:firstLine="0"/>
              <w:jc w:val="center"/>
              <w:rPr>
                <w:sz w:val="20"/>
              </w:rPr>
            </w:pPr>
            <w:r w:rsidRPr="005F4608">
              <w:rPr>
                <w:sz w:val="20"/>
              </w:rPr>
              <w:t>92600</w:t>
            </w:r>
          </w:p>
        </w:tc>
        <w:tc>
          <w:tcPr>
            <w:tcW w:w="1003" w:type="dxa"/>
            <w:shd w:val="clear" w:color="auto" w:fill="auto"/>
          </w:tcPr>
          <w:p w:rsidR="00934CA0" w:rsidRPr="005F4608" w:rsidRDefault="00934CA0" w:rsidP="005F4608">
            <w:pPr>
              <w:pStyle w:val="31"/>
              <w:ind w:firstLine="0"/>
              <w:jc w:val="center"/>
              <w:rPr>
                <w:sz w:val="20"/>
              </w:rPr>
            </w:pPr>
            <w:r w:rsidRPr="005F4608">
              <w:rPr>
                <w:sz w:val="20"/>
              </w:rPr>
              <w:t>89200</w:t>
            </w:r>
          </w:p>
        </w:tc>
        <w:tc>
          <w:tcPr>
            <w:tcW w:w="860" w:type="dxa"/>
            <w:shd w:val="clear" w:color="auto" w:fill="auto"/>
          </w:tcPr>
          <w:p w:rsidR="00934CA0" w:rsidRPr="005F4608" w:rsidRDefault="00CF4B57" w:rsidP="005F4608">
            <w:pPr>
              <w:pStyle w:val="31"/>
              <w:ind w:firstLine="0"/>
              <w:jc w:val="center"/>
              <w:rPr>
                <w:sz w:val="20"/>
              </w:rPr>
            </w:pPr>
            <w:r w:rsidRPr="005F4608">
              <w:rPr>
                <w:sz w:val="20"/>
              </w:rPr>
              <w:t>47,83</w:t>
            </w:r>
          </w:p>
        </w:tc>
        <w:tc>
          <w:tcPr>
            <w:tcW w:w="861" w:type="dxa"/>
            <w:shd w:val="clear" w:color="auto" w:fill="auto"/>
          </w:tcPr>
          <w:p w:rsidR="00934CA0" w:rsidRPr="005F4608" w:rsidRDefault="00CF4B57" w:rsidP="005F4608">
            <w:pPr>
              <w:pStyle w:val="31"/>
              <w:ind w:firstLine="0"/>
              <w:jc w:val="center"/>
              <w:rPr>
                <w:sz w:val="20"/>
              </w:rPr>
            </w:pPr>
            <w:r w:rsidRPr="005F4608">
              <w:rPr>
                <w:sz w:val="20"/>
              </w:rPr>
              <w:t>45,61</w:t>
            </w:r>
          </w:p>
        </w:tc>
        <w:tc>
          <w:tcPr>
            <w:tcW w:w="860" w:type="dxa"/>
            <w:shd w:val="clear" w:color="auto" w:fill="auto"/>
          </w:tcPr>
          <w:p w:rsidR="00934CA0" w:rsidRPr="005F4608" w:rsidRDefault="00934CA0" w:rsidP="005F4608">
            <w:pPr>
              <w:pStyle w:val="31"/>
              <w:ind w:firstLine="0"/>
              <w:jc w:val="center"/>
              <w:rPr>
                <w:sz w:val="20"/>
              </w:rPr>
            </w:pPr>
            <w:r w:rsidRPr="005F4608">
              <w:rPr>
                <w:sz w:val="20"/>
              </w:rPr>
              <w:t>23150</w:t>
            </w:r>
          </w:p>
        </w:tc>
        <w:tc>
          <w:tcPr>
            <w:tcW w:w="1147" w:type="dxa"/>
            <w:shd w:val="clear" w:color="auto" w:fill="auto"/>
          </w:tcPr>
          <w:p w:rsidR="00934CA0" w:rsidRPr="005F4608" w:rsidRDefault="00CF4B57" w:rsidP="005F4608">
            <w:pPr>
              <w:pStyle w:val="31"/>
              <w:ind w:firstLine="0"/>
              <w:jc w:val="center"/>
              <w:rPr>
                <w:sz w:val="20"/>
              </w:rPr>
            </w:pPr>
            <w:r w:rsidRPr="005F4608">
              <w:rPr>
                <w:sz w:val="20"/>
              </w:rPr>
              <w:t>23381,5</w:t>
            </w:r>
          </w:p>
        </w:tc>
        <w:tc>
          <w:tcPr>
            <w:tcW w:w="861" w:type="dxa"/>
            <w:shd w:val="clear" w:color="auto" w:fill="auto"/>
          </w:tcPr>
          <w:p w:rsidR="00934CA0" w:rsidRPr="005F4608" w:rsidRDefault="00934CA0" w:rsidP="005F4608">
            <w:pPr>
              <w:pStyle w:val="31"/>
              <w:ind w:firstLine="0"/>
              <w:jc w:val="center"/>
              <w:rPr>
                <w:sz w:val="20"/>
              </w:rPr>
            </w:pPr>
            <w:r w:rsidRPr="005F4608">
              <w:rPr>
                <w:sz w:val="20"/>
              </w:rPr>
              <w:t>22300</w:t>
            </w:r>
          </w:p>
        </w:tc>
        <w:tc>
          <w:tcPr>
            <w:tcW w:w="1433" w:type="dxa"/>
            <w:shd w:val="clear" w:color="auto" w:fill="auto"/>
          </w:tcPr>
          <w:p w:rsidR="00934CA0" w:rsidRPr="005F4608" w:rsidRDefault="00CF4B57" w:rsidP="005F4608">
            <w:pPr>
              <w:pStyle w:val="31"/>
              <w:ind w:firstLine="0"/>
              <w:jc w:val="center"/>
              <w:rPr>
                <w:sz w:val="20"/>
              </w:rPr>
            </w:pPr>
            <w:r w:rsidRPr="005F4608">
              <w:rPr>
                <w:sz w:val="20"/>
              </w:rPr>
              <w:t>-1081,5</w:t>
            </w:r>
          </w:p>
          <w:p w:rsidR="00934CA0" w:rsidRPr="005F4608" w:rsidRDefault="00934CA0" w:rsidP="005F4608">
            <w:pPr>
              <w:pStyle w:val="31"/>
              <w:ind w:firstLine="0"/>
              <w:jc w:val="center"/>
              <w:rPr>
                <w:sz w:val="20"/>
              </w:rPr>
            </w:pPr>
          </w:p>
          <w:p w:rsidR="00934CA0" w:rsidRPr="005F4608" w:rsidRDefault="00934CA0" w:rsidP="005F4608">
            <w:pPr>
              <w:pStyle w:val="31"/>
              <w:ind w:firstLine="0"/>
              <w:jc w:val="center"/>
              <w:rPr>
                <w:sz w:val="20"/>
              </w:rPr>
            </w:pPr>
          </w:p>
        </w:tc>
      </w:tr>
      <w:tr w:rsidR="00934CA0" w:rsidRPr="005F4608" w:rsidTr="005F4608">
        <w:trPr>
          <w:trHeight w:val="864"/>
        </w:trPr>
        <w:tc>
          <w:tcPr>
            <w:tcW w:w="1114" w:type="dxa"/>
            <w:shd w:val="clear" w:color="auto" w:fill="auto"/>
          </w:tcPr>
          <w:p w:rsidR="00934CA0" w:rsidRPr="005F4608" w:rsidRDefault="00934CA0" w:rsidP="005F4608">
            <w:pPr>
              <w:pStyle w:val="31"/>
              <w:ind w:firstLine="0"/>
              <w:jc w:val="both"/>
              <w:rPr>
                <w:sz w:val="20"/>
              </w:rPr>
            </w:pPr>
            <w:r w:rsidRPr="005F4608">
              <w:rPr>
                <w:sz w:val="20"/>
              </w:rPr>
              <w:t>Женское платье</w:t>
            </w:r>
          </w:p>
        </w:tc>
        <w:tc>
          <w:tcPr>
            <w:tcW w:w="716" w:type="dxa"/>
            <w:shd w:val="clear" w:color="auto" w:fill="auto"/>
          </w:tcPr>
          <w:p w:rsidR="00934CA0" w:rsidRPr="005F4608" w:rsidRDefault="00934CA0" w:rsidP="005F4608">
            <w:pPr>
              <w:pStyle w:val="31"/>
              <w:ind w:firstLine="0"/>
              <w:jc w:val="center"/>
              <w:rPr>
                <w:sz w:val="20"/>
              </w:rPr>
            </w:pPr>
            <w:r w:rsidRPr="005F4608">
              <w:rPr>
                <w:sz w:val="20"/>
              </w:rPr>
              <w:t>400</w:t>
            </w:r>
          </w:p>
        </w:tc>
        <w:tc>
          <w:tcPr>
            <w:tcW w:w="1004" w:type="dxa"/>
            <w:shd w:val="clear" w:color="auto" w:fill="auto"/>
          </w:tcPr>
          <w:p w:rsidR="00934CA0" w:rsidRPr="005F4608" w:rsidRDefault="00934CA0" w:rsidP="005F4608">
            <w:pPr>
              <w:pStyle w:val="31"/>
              <w:ind w:firstLine="0"/>
              <w:jc w:val="center"/>
              <w:rPr>
                <w:sz w:val="20"/>
              </w:rPr>
            </w:pPr>
            <w:r w:rsidRPr="005F4608">
              <w:rPr>
                <w:sz w:val="20"/>
              </w:rPr>
              <w:t>25875</w:t>
            </w:r>
          </w:p>
        </w:tc>
        <w:tc>
          <w:tcPr>
            <w:tcW w:w="1003" w:type="dxa"/>
            <w:shd w:val="clear" w:color="auto" w:fill="auto"/>
          </w:tcPr>
          <w:p w:rsidR="00934CA0" w:rsidRPr="005F4608" w:rsidRDefault="00934CA0" w:rsidP="005F4608">
            <w:pPr>
              <w:pStyle w:val="31"/>
              <w:ind w:firstLine="0"/>
              <w:jc w:val="center"/>
              <w:rPr>
                <w:sz w:val="20"/>
              </w:rPr>
            </w:pPr>
            <w:r w:rsidRPr="005F4608">
              <w:rPr>
                <w:sz w:val="20"/>
              </w:rPr>
              <w:t>29500</w:t>
            </w:r>
          </w:p>
        </w:tc>
        <w:tc>
          <w:tcPr>
            <w:tcW w:w="860" w:type="dxa"/>
            <w:shd w:val="clear" w:color="auto" w:fill="auto"/>
          </w:tcPr>
          <w:p w:rsidR="00934CA0" w:rsidRPr="005F4608" w:rsidRDefault="00CF4B57" w:rsidP="005F4608">
            <w:pPr>
              <w:pStyle w:val="31"/>
              <w:ind w:firstLine="0"/>
              <w:jc w:val="center"/>
              <w:rPr>
                <w:sz w:val="20"/>
              </w:rPr>
            </w:pPr>
            <w:r w:rsidRPr="005F4608">
              <w:rPr>
                <w:sz w:val="20"/>
              </w:rPr>
              <w:t>13,36</w:t>
            </w:r>
          </w:p>
        </w:tc>
        <w:tc>
          <w:tcPr>
            <w:tcW w:w="861" w:type="dxa"/>
            <w:shd w:val="clear" w:color="auto" w:fill="auto"/>
          </w:tcPr>
          <w:p w:rsidR="00934CA0" w:rsidRPr="005F4608" w:rsidRDefault="00CF4B57" w:rsidP="005F4608">
            <w:pPr>
              <w:pStyle w:val="31"/>
              <w:ind w:firstLine="0"/>
              <w:jc w:val="center"/>
              <w:rPr>
                <w:sz w:val="20"/>
              </w:rPr>
            </w:pPr>
            <w:r w:rsidRPr="005F4608">
              <w:rPr>
                <w:sz w:val="20"/>
              </w:rPr>
              <w:t>15,08</w:t>
            </w:r>
          </w:p>
        </w:tc>
        <w:tc>
          <w:tcPr>
            <w:tcW w:w="860" w:type="dxa"/>
            <w:shd w:val="clear" w:color="auto" w:fill="auto"/>
          </w:tcPr>
          <w:p w:rsidR="00934CA0" w:rsidRPr="005F4608" w:rsidRDefault="00934CA0" w:rsidP="005F4608">
            <w:pPr>
              <w:pStyle w:val="31"/>
              <w:ind w:firstLine="0"/>
              <w:jc w:val="center"/>
              <w:rPr>
                <w:sz w:val="20"/>
              </w:rPr>
            </w:pPr>
            <w:r w:rsidRPr="005F4608">
              <w:rPr>
                <w:sz w:val="20"/>
              </w:rPr>
              <w:t>10350</w:t>
            </w:r>
          </w:p>
        </w:tc>
        <w:tc>
          <w:tcPr>
            <w:tcW w:w="1147" w:type="dxa"/>
            <w:shd w:val="clear" w:color="auto" w:fill="auto"/>
          </w:tcPr>
          <w:p w:rsidR="00934CA0" w:rsidRPr="005F4608" w:rsidRDefault="00CF4B57" w:rsidP="005F4608">
            <w:pPr>
              <w:pStyle w:val="31"/>
              <w:ind w:firstLine="0"/>
              <w:jc w:val="center"/>
              <w:rPr>
                <w:sz w:val="20"/>
              </w:rPr>
            </w:pPr>
            <w:r w:rsidRPr="005F4608">
              <w:rPr>
                <w:sz w:val="20"/>
              </w:rPr>
              <w:t>10453,5</w:t>
            </w:r>
          </w:p>
        </w:tc>
        <w:tc>
          <w:tcPr>
            <w:tcW w:w="861" w:type="dxa"/>
            <w:shd w:val="clear" w:color="auto" w:fill="auto"/>
          </w:tcPr>
          <w:p w:rsidR="00934CA0" w:rsidRPr="005F4608" w:rsidRDefault="00934CA0" w:rsidP="005F4608">
            <w:pPr>
              <w:pStyle w:val="31"/>
              <w:ind w:firstLine="0"/>
              <w:jc w:val="center"/>
              <w:rPr>
                <w:sz w:val="20"/>
              </w:rPr>
            </w:pPr>
            <w:r w:rsidRPr="005F4608">
              <w:rPr>
                <w:sz w:val="20"/>
              </w:rPr>
              <w:t>11800</w:t>
            </w:r>
          </w:p>
        </w:tc>
        <w:tc>
          <w:tcPr>
            <w:tcW w:w="1433" w:type="dxa"/>
            <w:shd w:val="clear" w:color="auto" w:fill="auto"/>
          </w:tcPr>
          <w:p w:rsidR="00934CA0" w:rsidRPr="005F4608" w:rsidRDefault="00CF4B57" w:rsidP="005F4608">
            <w:pPr>
              <w:pStyle w:val="31"/>
              <w:ind w:firstLine="0"/>
              <w:jc w:val="center"/>
              <w:rPr>
                <w:sz w:val="20"/>
              </w:rPr>
            </w:pPr>
            <w:r w:rsidRPr="005F4608">
              <w:rPr>
                <w:sz w:val="20"/>
              </w:rPr>
              <w:t>+1346,5</w:t>
            </w:r>
          </w:p>
        </w:tc>
      </w:tr>
      <w:tr w:rsidR="00934CA0" w:rsidRPr="005F4608" w:rsidTr="005F4608">
        <w:trPr>
          <w:trHeight w:val="864"/>
        </w:trPr>
        <w:tc>
          <w:tcPr>
            <w:tcW w:w="1114" w:type="dxa"/>
            <w:shd w:val="clear" w:color="auto" w:fill="auto"/>
          </w:tcPr>
          <w:p w:rsidR="00934CA0" w:rsidRPr="005F4608" w:rsidRDefault="00934CA0" w:rsidP="005F4608">
            <w:pPr>
              <w:pStyle w:val="31"/>
              <w:ind w:firstLine="0"/>
              <w:jc w:val="both"/>
              <w:rPr>
                <w:sz w:val="20"/>
              </w:rPr>
            </w:pPr>
            <w:r w:rsidRPr="005F4608">
              <w:rPr>
                <w:sz w:val="20"/>
              </w:rPr>
              <w:t>Брюки мужские</w:t>
            </w:r>
          </w:p>
        </w:tc>
        <w:tc>
          <w:tcPr>
            <w:tcW w:w="716" w:type="dxa"/>
            <w:shd w:val="clear" w:color="auto" w:fill="auto"/>
          </w:tcPr>
          <w:p w:rsidR="00934CA0" w:rsidRPr="005F4608" w:rsidRDefault="00934CA0" w:rsidP="005F4608">
            <w:pPr>
              <w:pStyle w:val="31"/>
              <w:ind w:firstLine="0"/>
              <w:jc w:val="center"/>
              <w:rPr>
                <w:sz w:val="20"/>
              </w:rPr>
            </w:pPr>
            <w:r w:rsidRPr="005F4608">
              <w:rPr>
                <w:sz w:val="20"/>
              </w:rPr>
              <w:t>160</w:t>
            </w:r>
          </w:p>
        </w:tc>
        <w:tc>
          <w:tcPr>
            <w:tcW w:w="1004" w:type="dxa"/>
            <w:shd w:val="clear" w:color="auto" w:fill="auto"/>
          </w:tcPr>
          <w:p w:rsidR="00934CA0" w:rsidRPr="005F4608" w:rsidRDefault="00934CA0" w:rsidP="005F4608">
            <w:pPr>
              <w:pStyle w:val="31"/>
              <w:ind w:firstLine="0"/>
              <w:jc w:val="center"/>
              <w:rPr>
                <w:sz w:val="20"/>
              </w:rPr>
            </w:pPr>
            <w:r w:rsidRPr="005F4608">
              <w:rPr>
                <w:sz w:val="20"/>
              </w:rPr>
              <w:t>61000</w:t>
            </w:r>
          </w:p>
        </w:tc>
        <w:tc>
          <w:tcPr>
            <w:tcW w:w="1003" w:type="dxa"/>
            <w:shd w:val="clear" w:color="auto" w:fill="auto"/>
          </w:tcPr>
          <w:p w:rsidR="00934CA0" w:rsidRPr="005F4608" w:rsidRDefault="00934CA0" w:rsidP="005F4608">
            <w:pPr>
              <w:pStyle w:val="31"/>
              <w:ind w:firstLine="0"/>
              <w:jc w:val="center"/>
              <w:rPr>
                <w:sz w:val="20"/>
              </w:rPr>
            </w:pPr>
            <w:r w:rsidRPr="005F4608">
              <w:rPr>
                <w:sz w:val="20"/>
              </w:rPr>
              <w:t>59375</w:t>
            </w:r>
          </w:p>
        </w:tc>
        <w:tc>
          <w:tcPr>
            <w:tcW w:w="860" w:type="dxa"/>
            <w:shd w:val="clear" w:color="auto" w:fill="auto"/>
          </w:tcPr>
          <w:p w:rsidR="00934CA0" w:rsidRPr="005F4608" w:rsidRDefault="00CF4B57" w:rsidP="005F4608">
            <w:pPr>
              <w:pStyle w:val="31"/>
              <w:ind w:firstLine="0"/>
              <w:jc w:val="center"/>
              <w:rPr>
                <w:sz w:val="20"/>
              </w:rPr>
            </w:pPr>
            <w:r w:rsidRPr="005F4608">
              <w:rPr>
                <w:sz w:val="20"/>
              </w:rPr>
              <w:t>31,51</w:t>
            </w:r>
          </w:p>
        </w:tc>
        <w:tc>
          <w:tcPr>
            <w:tcW w:w="861" w:type="dxa"/>
            <w:shd w:val="clear" w:color="auto" w:fill="auto"/>
          </w:tcPr>
          <w:p w:rsidR="00934CA0" w:rsidRPr="005F4608" w:rsidRDefault="00CF4B57" w:rsidP="005F4608">
            <w:pPr>
              <w:pStyle w:val="31"/>
              <w:ind w:firstLine="0"/>
              <w:jc w:val="center"/>
              <w:rPr>
                <w:sz w:val="20"/>
              </w:rPr>
            </w:pPr>
            <w:r w:rsidRPr="005F4608">
              <w:rPr>
                <w:sz w:val="20"/>
              </w:rPr>
              <w:t>30,36</w:t>
            </w:r>
          </w:p>
        </w:tc>
        <w:tc>
          <w:tcPr>
            <w:tcW w:w="860" w:type="dxa"/>
            <w:shd w:val="clear" w:color="auto" w:fill="auto"/>
          </w:tcPr>
          <w:p w:rsidR="00934CA0" w:rsidRPr="005F4608" w:rsidRDefault="00934CA0" w:rsidP="005F4608">
            <w:pPr>
              <w:pStyle w:val="31"/>
              <w:ind w:firstLine="0"/>
              <w:jc w:val="center"/>
              <w:rPr>
                <w:sz w:val="20"/>
              </w:rPr>
            </w:pPr>
            <w:r w:rsidRPr="005F4608">
              <w:rPr>
                <w:sz w:val="20"/>
              </w:rPr>
              <w:t>9760</w:t>
            </w:r>
          </w:p>
        </w:tc>
        <w:tc>
          <w:tcPr>
            <w:tcW w:w="1147" w:type="dxa"/>
            <w:shd w:val="clear" w:color="auto" w:fill="auto"/>
          </w:tcPr>
          <w:p w:rsidR="00934CA0" w:rsidRPr="005F4608" w:rsidRDefault="00CF4B57" w:rsidP="005F4608">
            <w:pPr>
              <w:pStyle w:val="31"/>
              <w:ind w:firstLine="0"/>
              <w:jc w:val="center"/>
              <w:rPr>
                <w:sz w:val="20"/>
              </w:rPr>
            </w:pPr>
            <w:r w:rsidRPr="005F4608">
              <w:rPr>
                <w:sz w:val="20"/>
              </w:rPr>
              <w:t>9857,6</w:t>
            </w:r>
          </w:p>
        </w:tc>
        <w:tc>
          <w:tcPr>
            <w:tcW w:w="861" w:type="dxa"/>
            <w:shd w:val="clear" w:color="auto" w:fill="auto"/>
          </w:tcPr>
          <w:p w:rsidR="00934CA0" w:rsidRPr="005F4608" w:rsidRDefault="00934CA0" w:rsidP="005F4608">
            <w:pPr>
              <w:pStyle w:val="31"/>
              <w:ind w:firstLine="0"/>
              <w:jc w:val="center"/>
              <w:rPr>
                <w:sz w:val="20"/>
              </w:rPr>
            </w:pPr>
            <w:r w:rsidRPr="005F4608">
              <w:rPr>
                <w:sz w:val="20"/>
              </w:rPr>
              <w:t>9500</w:t>
            </w:r>
          </w:p>
        </w:tc>
        <w:tc>
          <w:tcPr>
            <w:tcW w:w="1433" w:type="dxa"/>
            <w:shd w:val="clear" w:color="auto" w:fill="auto"/>
          </w:tcPr>
          <w:p w:rsidR="00934CA0" w:rsidRPr="005F4608" w:rsidRDefault="00CF4B57" w:rsidP="005F4608">
            <w:pPr>
              <w:pStyle w:val="31"/>
              <w:ind w:firstLine="0"/>
              <w:jc w:val="center"/>
              <w:rPr>
                <w:sz w:val="20"/>
              </w:rPr>
            </w:pPr>
            <w:r w:rsidRPr="005F4608">
              <w:rPr>
                <w:sz w:val="20"/>
              </w:rPr>
              <w:t>-357,6</w:t>
            </w:r>
          </w:p>
        </w:tc>
      </w:tr>
      <w:tr w:rsidR="00934CA0" w:rsidRPr="005F4608" w:rsidTr="005F4608">
        <w:trPr>
          <w:trHeight w:val="581"/>
        </w:trPr>
        <w:tc>
          <w:tcPr>
            <w:tcW w:w="1114" w:type="dxa"/>
            <w:shd w:val="clear" w:color="auto" w:fill="auto"/>
          </w:tcPr>
          <w:p w:rsidR="00934CA0" w:rsidRPr="005F4608" w:rsidRDefault="00934CA0" w:rsidP="005F4608">
            <w:pPr>
              <w:pStyle w:val="31"/>
              <w:ind w:firstLine="0"/>
              <w:jc w:val="both"/>
              <w:rPr>
                <w:sz w:val="20"/>
              </w:rPr>
            </w:pPr>
            <w:r w:rsidRPr="005F4608">
              <w:rPr>
                <w:sz w:val="20"/>
              </w:rPr>
              <w:t>Брюки детские</w:t>
            </w:r>
          </w:p>
        </w:tc>
        <w:tc>
          <w:tcPr>
            <w:tcW w:w="716" w:type="dxa"/>
            <w:shd w:val="clear" w:color="auto" w:fill="auto"/>
          </w:tcPr>
          <w:p w:rsidR="00934CA0" w:rsidRPr="005F4608" w:rsidRDefault="00934CA0" w:rsidP="005F4608">
            <w:pPr>
              <w:pStyle w:val="31"/>
              <w:ind w:firstLine="0"/>
              <w:jc w:val="center"/>
              <w:rPr>
                <w:sz w:val="20"/>
              </w:rPr>
            </w:pPr>
            <w:r w:rsidRPr="005F4608">
              <w:rPr>
                <w:sz w:val="20"/>
              </w:rPr>
              <w:t>80</w:t>
            </w:r>
          </w:p>
        </w:tc>
        <w:tc>
          <w:tcPr>
            <w:tcW w:w="1004" w:type="dxa"/>
            <w:shd w:val="clear" w:color="auto" w:fill="auto"/>
          </w:tcPr>
          <w:p w:rsidR="00934CA0" w:rsidRPr="005F4608" w:rsidRDefault="00934CA0" w:rsidP="005F4608">
            <w:pPr>
              <w:pStyle w:val="31"/>
              <w:ind w:firstLine="0"/>
              <w:jc w:val="center"/>
              <w:rPr>
                <w:sz w:val="20"/>
              </w:rPr>
            </w:pPr>
            <w:r w:rsidRPr="005F4608">
              <w:rPr>
                <w:sz w:val="20"/>
              </w:rPr>
              <w:t>14125</w:t>
            </w:r>
          </w:p>
        </w:tc>
        <w:tc>
          <w:tcPr>
            <w:tcW w:w="1003" w:type="dxa"/>
            <w:shd w:val="clear" w:color="auto" w:fill="auto"/>
          </w:tcPr>
          <w:p w:rsidR="00934CA0" w:rsidRPr="005F4608" w:rsidRDefault="00934CA0" w:rsidP="005F4608">
            <w:pPr>
              <w:pStyle w:val="31"/>
              <w:ind w:firstLine="0"/>
              <w:jc w:val="center"/>
              <w:rPr>
                <w:sz w:val="20"/>
              </w:rPr>
            </w:pPr>
            <w:r w:rsidRPr="005F4608">
              <w:rPr>
                <w:sz w:val="20"/>
              </w:rPr>
              <w:t>17500</w:t>
            </w:r>
          </w:p>
        </w:tc>
        <w:tc>
          <w:tcPr>
            <w:tcW w:w="860" w:type="dxa"/>
            <w:shd w:val="clear" w:color="auto" w:fill="auto"/>
          </w:tcPr>
          <w:p w:rsidR="00934CA0" w:rsidRPr="005F4608" w:rsidRDefault="00CF4B57" w:rsidP="005F4608">
            <w:pPr>
              <w:pStyle w:val="31"/>
              <w:ind w:firstLine="0"/>
              <w:jc w:val="center"/>
              <w:rPr>
                <w:sz w:val="20"/>
              </w:rPr>
            </w:pPr>
            <w:r w:rsidRPr="005F4608">
              <w:rPr>
                <w:sz w:val="20"/>
              </w:rPr>
              <w:t>7,30</w:t>
            </w:r>
          </w:p>
        </w:tc>
        <w:tc>
          <w:tcPr>
            <w:tcW w:w="861" w:type="dxa"/>
            <w:shd w:val="clear" w:color="auto" w:fill="auto"/>
          </w:tcPr>
          <w:p w:rsidR="00934CA0" w:rsidRPr="005F4608" w:rsidRDefault="00CF4B57" w:rsidP="005F4608">
            <w:pPr>
              <w:pStyle w:val="31"/>
              <w:ind w:firstLine="0"/>
              <w:jc w:val="center"/>
              <w:rPr>
                <w:sz w:val="20"/>
              </w:rPr>
            </w:pPr>
            <w:r w:rsidRPr="005F4608">
              <w:rPr>
                <w:sz w:val="20"/>
              </w:rPr>
              <w:t>8,95</w:t>
            </w:r>
          </w:p>
        </w:tc>
        <w:tc>
          <w:tcPr>
            <w:tcW w:w="860" w:type="dxa"/>
            <w:shd w:val="clear" w:color="auto" w:fill="auto"/>
          </w:tcPr>
          <w:p w:rsidR="00934CA0" w:rsidRPr="005F4608" w:rsidRDefault="00934CA0" w:rsidP="005F4608">
            <w:pPr>
              <w:pStyle w:val="31"/>
              <w:ind w:firstLine="0"/>
              <w:jc w:val="center"/>
              <w:rPr>
                <w:sz w:val="20"/>
              </w:rPr>
            </w:pPr>
            <w:r w:rsidRPr="005F4608">
              <w:rPr>
                <w:sz w:val="20"/>
              </w:rPr>
              <w:t>1130</w:t>
            </w:r>
          </w:p>
        </w:tc>
        <w:tc>
          <w:tcPr>
            <w:tcW w:w="1147" w:type="dxa"/>
            <w:shd w:val="clear" w:color="auto" w:fill="auto"/>
          </w:tcPr>
          <w:p w:rsidR="00934CA0" w:rsidRPr="005F4608" w:rsidRDefault="00CF4B57" w:rsidP="005F4608">
            <w:pPr>
              <w:pStyle w:val="31"/>
              <w:ind w:firstLine="0"/>
              <w:jc w:val="center"/>
              <w:rPr>
                <w:sz w:val="20"/>
              </w:rPr>
            </w:pPr>
            <w:r w:rsidRPr="005F4608">
              <w:rPr>
                <w:sz w:val="20"/>
              </w:rPr>
              <w:t>1141,3</w:t>
            </w:r>
          </w:p>
        </w:tc>
        <w:tc>
          <w:tcPr>
            <w:tcW w:w="861" w:type="dxa"/>
            <w:shd w:val="clear" w:color="auto" w:fill="auto"/>
          </w:tcPr>
          <w:p w:rsidR="00934CA0" w:rsidRPr="005F4608" w:rsidRDefault="00934CA0" w:rsidP="005F4608">
            <w:pPr>
              <w:pStyle w:val="31"/>
              <w:ind w:firstLine="0"/>
              <w:jc w:val="center"/>
              <w:rPr>
                <w:sz w:val="20"/>
              </w:rPr>
            </w:pPr>
            <w:r w:rsidRPr="005F4608">
              <w:rPr>
                <w:sz w:val="20"/>
              </w:rPr>
              <w:t>1400</w:t>
            </w:r>
          </w:p>
        </w:tc>
        <w:tc>
          <w:tcPr>
            <w:tcW w:w="1433" w:type="dxa"/>
            <w:shd w:val="clear" w:color="auto" w:fill="auto"/>
          </w:tcPr>
          <w:p w:rsidR="00934CA0" w:rsidRPr="005F4608" w:rsidRDefault="00CF4B57" w:rsidP="005F4608">
            <w:pPr>
              <w:pStyle w:val="31"/>
              <w:ind w:firstLine="0"/>
              <w:jc w:val="center"/>
              <w:rPr>
                <w:sz w:val="20"/>
              </w:rPr>
            </w:pPr>
            <w:r w:rsidRPr="005F4608">
              <w:rPr>
                <w:sz w:val="20"/>
              </w:rPr>
              <w:t>-258,7</w:t>
            </w:r>
          </w:p>
        </w:tc>
      </w:tr>
      <w:tr w:rsidR="00934CA0" w:rsidRPr="005F4608" w:rsidTr="005F4608">
        <w:trPr>
          <w:trHeight w:val="283"/>
        </w:trPr>
        <w:tc>
          <w:tcPr>
            <w:tcW w:w="1114" w:type="dxa"/>
            <w:shd w:val="clear" w:color="auto" w:fill="auto"/>
          </w:tcPr>
          <w:p w:rsidR="00934CA0" w:rsidRPr="005F4608" w:rsidRDefault="00934CA0" w:rsidP="005F4608">
            <w:pPr>
              <w:pStyle w:val="31"/>
              <w:ind w:firstLine="0"/>
              <w:rPr>
                <w:sz w:val="20"/>
              </w:rPr>
            </w:pPr>
            <w:r w:rsidRPr="005F4608">
              <w:rPr>
                <w:sz w:val="20"/>
              </w:rPr>
              <w:t>Итого</w:t>
            </w:r>
          </w:p>
        </w:tc>
        <w:tc>
          <w:tcPr>
            <w:tcW w:w="716" w:type="dxa"/>
            <w:shd w:val="clear" w:color="auto" w:fill="auto"/>
          </w:tcPr>
          <w:p w:rsidR="00934CA0" w:rsidRPr="005F4608" w:rsidRDefault="00934CA0" w:rsidP="005F4608">
            <w:pPr>
              <w:pStyle w:val="31"/>
              <w:ind w:firstLine="0"/>
              <w:jc w:val="center"/>
              <w:rPr>
                <w:sz w:val="20"/>
              </w:rPr>
            </w:pPr>
            <w:r w:rsidRPr="005F4608">
              <w:rPr>
                <w:sz w:val="20"/>
              </w:rPr>
              <w:t>-</w:t>
            </w:r>
          </w:p>
        </w:tc>
        <w:tc>
          <w:tcPr>
            <w:tcW w:w="1004" w:type="dxa"/>
            <w:shd w:val="clear" w:color="auto" w:fill="auto"/>
          </w:tcPr>
          <w:p w:rsidR="00934CA0" w:rsidRPr="005F4608" w:rsidRDefault="00934CA0" w:rsidP="005F4608">
            <w:pPr>
              <w:pStyle w:val="31"/>
              <w:ind w:firstLine="0"/>
              <w:jc w:val="center"/>
              <w:rPr>
                <w:sz w:val="20"/>
              </w:rPr>
            </w:pPr>
            <w:r w:rsidRPr="005F4608">
              <w:rPr>
                <w:sz w:val="20"/>
              </w:rPr>
              <w:t>193600</w:t>
            </w:r>
          </w:p>
        </w:tc>
        <w:tc>
          <w:tcPr>
            <w:tcW w:w="1003" w:type="dxa"/>
            <w:shd w:val="clear" w:color="auto" w:fill="auto"/>
          </w:tcPr>
          <w:p w:rsidR="00934CA0" w:rsidRPr="005F4608" w:rsidRDefault="00934CA0" w:rsidP="005F4608">
            <w:pPr>
              <w:pStyle w:val="31"/>
              <w:ind w:firstLine="0"/>
              <w:jc w:val="center"/>
              <w:rPr>
                <w:sz w:val="20"/>
              </w:rPr>
            </w:pPr>
            <w:r w:rsidRPr="005F4608">
              <w:rPr>
                <w:sz w:val="20"/>
              </w:rPr>
              <w:t>195575</w:t>
            </w:r>
          </w:p>
        </w:tc>
        <w:tc>
          <w:tcPr>
            <w:tcW w:w="860" w:type="dxa"/>
            <w:shd w:val="clear" w:color="auto" w:fill="auto"/>
          </w:tcPr>
          <w:p w:rsidR="00934CA0" w:rsidRPr="005F4608" w:rsidRDefault="00934CA0" w:rsidP="005F4608">
            <w:pPr>
              <w:pStyle w:val="31"/>
              <w:ind w:firstLine="0"/>
              <w:jc w:val="center"/>
              <w:rPr>
                <w:sz w:val="20"/>
              </w:rPr>
            </w:pPr>
            <w:r w:rsidRPr="005F4608">
              <w:rPr>
                <w:sz w:val="20"/>
              </w:rPr>
              <w:t>100</w:t>
            </w:r>
          </w:p>
        </w:tc>
        <w:tc>
          <w:tcPr>
            <w:tcW w:w="861" w:type="dxa"/>
            <w:shd w:val="clear" w:color="auto" w:fill="auto"/>
          </w:tcPr>
          <w:p w:rsidR="00934CA0" w:rsidRPr="005F4608" w:rsidRDefault="00934CA0" w:rsidP="005F4608">
            <w:pPr>
              <w:pStyle w:val="31"/>
              <w:ind w:firstLine="0"/>
              <w:jc w:val="center"/>
              <w:rPr>
                <w:sz w:val="20"/>
              </w:rPr>
            </w:pPr>
            <w:r w:rsidRPr="005F4608">
              <w:rPr>
                <w:sz w:val="20"/>
              </w:rPr>
              <w:t>100</w:t>
            </w:r>
          </w:p>
        </w:tc>
        <w:tc>
          <w:tcPr>
            <w:tcW w:w="860" w:type="dxa"/>
            <w:shd w:val="clear" w:color="auto" w:fill="auto"/>
          </w:tcPr>
          <w:p w:rsidR="00934CA0" w:rsidRPr="005F4608" w:rsidRDefault="00934CA0" w:rsidP="005F4608">
            <w:pPr>
              <w:pStyle w:val="31"/>
              <w:ind w:firstLine="0"/>
              <w:jc w:val="center"/>
              <w:rPr>
                <w:sz w:val="20"/>
              </w:rPr>
            </w:pPr>
            <w:r w:rsidRPr="005F4608">
              <w:rPr>
                <w:sz w:val="20"/>
              </w:rPr>
              <w:t>44390</w:t>
            </w:r>
          </w:p>
        </w:tc>
        <w:tc>
          <w:tcPr>
            <w:tcW w:w="1147" w:type="dxa"/>
            <w:shd w:val="clear" w:color="auto" w:fill="auto"/>
          </w:tcPr>
          <w:p w:rsidR="00934CA0" w:rsidRPr="005F4608" w:rsidRDefault="00CF4B57" w:rsidP="005F4608">
            <w:pPr>
              <w:pStyle w:val="31"/>
              <w:ind w:firstLine="0"/>
              <w:jc w:val="center"/>
              <w:rPr>
                <w:sz w:val="20"/>
              </w:rPr>
            </w:pPr>
            <w:r w:rsidRPr="005F4608">
              <w:rPr>
                <w:sz w:val="20"/>
              </w:rPr>
              <w:t>44833,9</w:t>
            </w:r>
          </w:p>
        </w:tc>
        <w:tc>
          <w:tcPr>
            <w:tcW w:w="861" w:type="dxa"/>
            <w:shd w:val="clear" w:color="auto" w:fill="auto"/>
          </w:tcPr>
          <w:p w:rsidR="00934CA0" w:rsidRPr="005F4608" w:rsidRDefault="00934CA0" w:rsidP="005F4608">
            <w:pPr>
              <w:pStyle w:val="31"/>
              <w:ind w:firstLine="0"/>
              <w:jc w:val="center"/>
              <w:rPr>
                <w:sz w:val="20"/>
              </w:rPr>
            </w:pPr>
            <w:r w:rsidRPr="005F4608">
              <w:rPr>
                <w:sz w:val="20"/>
              </w:rPr>
              <w:t>45000</w:t>
            </w:r>
          </w:p>
        </w:tc>
        <w:tc>
          <w:tcPr>
            <w:tcW w:w="1433" w:type="dxa"/>
            <w:shd w:val="clear" w:color="auto" w:fill="auto"/>
          </w:tcPr>
          <w:p w:rsidR="00934CA0" w:rsidRPr="005F4608" w:rsidRDefault="00CF4B57" w:rsidP="005F4608">
            <w:pPr>
              <w:pStyle w:val="31"/>
              <w:ind w:firstLine="0"/>
              <w:jc w:val="center"/>
              <w:rPr>
                <w:sz w:val="20"/>
              </w:rPr>
            </w:pPr>
            <w:r w:rsidRPr="005F4608">
              <w:rPr>
                <w:sz w:val="20"/>
              </w:rPr>
              <w:t>+166,1</w:t>
            </w:r>
          </w:p>
        </w:tc>
      </w:tr>
    </w:tbl>
    <w:p w:rsidR="0032084E" w:rsidRPr="00372B28" w:rsidRDefault="00934CA0" w:rsidP="00372B28">
      <w:pPr>
        <w:tabs>
          <w:tab w:val="left" w:pos="709"/>
        </w:tabs>
        <w:spacing w:line="360" w:lineRule="auto"/>
        <w:ind w:firstLine="709"/>
        <w:rPr>
          <w:szCs w:val="28"/>
        </w:rPr>
      </w:pPr>
      <w:r w:rsidRPr="00372B28">
        <w:rPr>
          <w:szCs w:val="28"/>
        </w:rPr>
        <w:tab/>
      </w:r>
    </w:p>
    <w:p w:rsidR="00F85137" w:rsidRPr="00372B28" w:rsidRDefault="0032084E" w:rsidP="00372B28">
      <w:pPr>
        <w:tabs>
          <w:tab w:val="left" w:pos="709"/>
        </w:tabs>
        <w:spacing w:line="360" w:lineRule="auto"/>
        <w:ind w:firstLine="709"/>
        <w:rPr>
          <w:szCs w:val="28"/>
        </w:rPr>
      </w:pPr>
      <w:r w:rsidRPr="00372B28">
        <w:rPr>
          <w:szCs w:val="28"/>
        </w:rPr>
        <w:tab/>
      </w:r>
      <w:r w:rsidR="0020374C" w:rsidRPr="00372B28">
        <w:rPr>
          <w:szCs w:val="28"/>
        </w:rPr>
        <w:t>Коэффициент выполнения плана  по выпуску  продукции в целом  по предприятию в условно-натуральных единицах.</w:t>
      </w:r>
    </w:p>
    <w:p w:rsidR="001A7FED" w:rsidRPr="00372B28" w:rsidRDefault="001A7FED" w:rsidP="00372B28">
      <w:pPr>
        <w:pStyle w:val="31"/>
        <w:spacing w:line="360" w:lineRule="auto"/>
        <w:ind w:firstLine="709"/>
        <w:jc w:val="both"/>
        <w:rPr>
          <w:sz w:val="28"/>
          <w:szCs w:val="28"/>
        </w:rPr>
      </w:pPr>
    </w:p>
    <w:p w:rsidR="000F615F" w:rsidRPr="00372B28" w:rsidRDefault="000F615F" w:rsidP="00372B28">
      <w:pPr>
        <w:pStyle w:val="31"/>
        <w:spacing w:line="360" w:lineRule="auto"/>
        <w:ind w:firstLine="709"/>
        <w:jc w:val="both"/>
        <w:rPr>
          <w:sz w:val="28"/>
          <w:szCs w:val="28"/>
        </w:rPr>
        <w:sectPr w:rsidR="000F615F" w:rsidRPr="00372B28" w:rsidSect="00372B28">
          <w:type w:val="continuous"/>
          <w:pgSz w:w="11906" w:h="16838"/>
          <w:pgMar w:top="1134" w:right="851" w:bottom="1134" w:left="1701" w:header="720" w:footer="720" w:gutter="0"/>
          <w:cols w:space="720"/>
          <w:titlePg/>
          <w:docGrid w:linePitch="381"/>
        </w:sectPr>
      </w:pPr>
    </w:p>
    <w:p w:rsidR="0020374C" w:rsidRPr="00372B28" w:rsidRDefault="0020374C" w:rsidP="00372B28">
      <w:pPr>
        <w:pStyle w:val="31"/>
        <w:spacing w:line="360" w:lineRule="auto"/>
        <w:ind w:firstLine="709"/>
        <w:jc w:val="both"/>
        <w:rPr>
          <w:sz w:val="28"/>
          <w:szCs w:val="28"/>
        </w:rPr>
      </w:pPr>
      <w:r w:rsidRPr="00372B28">
        <w:rPr>
          <w:sz w:val="28"/>
          <w:szCs w:val="28"/>
        </w:rPr>
        <w:t>К</w:t>
      </w:r>
      <w:r w:rsidRPr="00372B28">
        <w:rPr>
          <w:sz w:val="28"/>
          <w:szCs w:val="28"/>
          <w:vertAlign w:val="subscript"/>
        </w:rPr>
        <w:t>ВП</w:t>
      </w:r>
      <w:r w:rsidR="0032084E" w:rsidRPr="00372B28">
        <w:rPr>
          <w:sz w:val="28"/>
          <w:szCs w:val="28"/>
        </w:rPr>
        <w:t xml:space="preserve"> = 195575 : 193600 = 1,01</w:t>
      </w:r>
    </w:p>
    <w:p w:rsidR="000F615F" w:rsidRPr="00372B28" w:rsidRDefault="000F615F" w:rsidP="00372B28">
      <w:pPr>
        <w:pStyle w:val="31"/>
        <w:spacing w:line="360" w:lineRule="auto"/>
        <w:ind w:firstLine="709"/>
        <w:jc w:val="both"/>
        <w:rPr>
          <w:sz w:val="28"/>
          <w:szCs w:val="28"/>
        </w:rPr>
      </w:pPr>
      <w:r w:rsidRPr="00372B28">
        <w:rPr>
          <w:sz w:val="28"/>
          <w:szCs w:val="28"/>
        </w:rPr>
        <w:t>(10)</w:t>
      </w:r>
    </w:p>
    <w:p w:rsidR="000F615F" w:rsidRPr="00372B28" w:rsidRDefault="000F615F" w:rsidP="00372B28">
      <w:pPr>
        <w:pStyle w:val="31"/>
        <w:widowControl w:val="0"/>
        <w:spacing w:line="360" w:lineRule="auto"/>
        <w:ind w:firstLine="709"/>
        <w:jc w:val="both"/>
        <w:rPr>
          <w:sz w:val="28"/>
          <w:szCs w:val="28"/>
        </w:rPr>
        <w:sectPr w:rsidR="000F615F" w:rsidRPr="00372B28" w:rsidSect="00372B28">
          <w:type w:val="continuous"/>
          <w:pgSz w:w="11906" w:h="16838"/>
          <w:pgMar w:top="1134" w:right="851" w:bottom="1134" w:left="1701" w:header="720" w:footer="720" w:gutter="0"/>
          <w:cols w:num="2" w:space="720" w:equalWidth="0">
            <w:col w:w="4536" w:space="211"/>
            <w:col w:w="4606"/>
          </w:cols>
          <w:titlePg/>
          <w:docGrid w:linePitch="381"/>
        </w:sectPr>
      </w:pPr>
    </w:p>
    <w:p w:rsidR="0020374C" w:rsidRPr="00372B28" w:rsidRDefault="0020374C" w:rsidP="00372B28">
      <w:pPr>
        <w:pStyle w:val="31"/>
        <w:widowControl w:val="0"/>
        <w:spacing w:line="360" w:lineRule="auto"/>
        <w:ind w:firstLine="709"/>
        <w:jc w:val="both"/>
        <w:rPr>
          <w:sz w:val="28"/>
          <w:szCs w:val="28"/>
        </w:rPr>
      </w:pPr>
      <w:r w:rsidRPr="00372B28">
        <w:rPr>
          <w:sz w:val="28"/>
          <w:szCs w:val="28"/>
        </w:rPr>
        <w:t xml:space="preserve">Если бы план производства </w:t>
      </w:r>
      <w:r w:rsidR="00FC0E86" w:rsidRPr="00372B28">
        <w:rPr>
          <w:sz w:val="28"/>
          <w:szCs w:val="28"/>
        </w:rPr>
        <w:t>был равномерно перевыполнен на 1</w:t>
      </w:r>
      <w:r w:rsidRPr="00372B28">
        <w:rPr>
          <w:sz w:val="28"/>
          <w:szCs w:val="28"/>
        </w:rPr>
        <w:t xml:space="preserve"> % по всем видам продукции и не нарушалась запланированная структура, то общий объем производс</w:t>
      </w:r>
      <w:r w:rsidR="00FC0E86" w:rsidRPr="00372B28">
        <w:rPr>
          <w:sz w:val="28"/>
          <w:szCs w:val="28"/>
        </w:rPr>
        <w:t>тва в ценах плана составил бы 44833,9</w:t>
      </w:r>
      <w:r w:rsidRPr="00372B28">
        <w:rPr>
          <w:sz w:val="28"/>
          <w:szCs w:val="28"/>
        </w:rPr>
        <w:t xml:space="preserve"> </w:t>
      </w:r>
      <w:r w:rsidR="00A555EB" w:rsidRPr="00372B28">
        <w:rPr>
          <w:sz w:val="28"/>
          <w:szCs w:val="28"/>
        </w:rPr>
        <w:t>тыс. руб. При фактической структуре он выше н</w:t>
      </w:r>
      <w:r w:rsidR="00FC0E86" w:rsidRPr="00372B28">
        <w:rPr>
          <w:sz w:val="28"/>
          <w:szCs w:val="28"/>
        </w:rPr>
        <w:t>а 166,1</w:t>
      </w:r>
      <w:r w:rsidR="00A555EB" w:rsidRPr="00372B28">
        <w:rPr>
          <w:sz w:val="28"/>
          <w:szCs w:val="28"/>
        </w:rPr>
        <w:t xml:space="preserve"> тыс. руб. Это значит, что увеличилась доля более дорогой продукции в общем ее выпуске.</w:t>
      </w:r>
    </w:p>
    <w:p w:rsidR="00E05ED0" w:rsidRPr="00372B28" w:rsidRDefault="00372B28" w:rsidP="000D6EBD">
      <w:pPr>
        <w:pStyle w:val="31"/>
        <w:widowControl w:val="0"/>
        <w:numPr>
          <w:ilvl w:val="1"/>
          <w:numId w:val="12"/>
        </w:numPr>
        <w:spacing w:line="360" w:lineRule="auto"/>
        <w:ind w:left="0" w:firstLine="709"/>
        <w:jc w:val="center"/>
        <w:rPr>
          <w:b/>
          <w:sz w:val="28"/>
          <w:szCs w:val="28"/>
        </w:rPr>
      </w:pPr>
      <w:r>
        <w:rPr>
          <w:sz w:val="28"/>
          <w:szCs w:val="28"/>
        </w:rPr>
        <w:br w:type="page"/>
      </w:r>
      <w:r w:rsidR="00A555EB" w:rsidRPr="00372B28">
        <w:rPr>
          <w:b/>
          <w:sz w:val="28"/>
          <w:szCs w:val="28"/>
        </w:rPr>
        <w:t>Анализ использования трудовых ресурсов предприятия</w:t>
      </w:r>
    </w:p>
    <w:p w:rsidR="00A555EB" w:rsidRPr="00372B28" w:rsidRDefault="00A555EB" w:rsidP="00372B28">
      <w:pPr>
        <w:pStyle w:val="31"/>
        <w:spacing w:line="360" w:lineRule="auto"/>
        <w:ind w:firstLine="709"/>
        <w:jc w:val="center"/>
        <w:rPr>
          <w:b/>
          <w:sz w:val="28"/>
          <w:szCs w:val="28"/>
        </w:rPr>
      </w:pPr>
    </w:p>
    <w:p w:rsidR="00E05ED0" w:rsidRPr="00372B28" w:rsidRDefault="00E05ED0" w:rsidP="000D6EBD">
      <w:pPr>
        <w:numPr>
          <w:ilvl w:val="2"/>
          <w:numId w:val="12"/>
        </w:numPr>
        <w:spacing w:line="360" w:lineRule="auto"/>
        <w:ind w:left="0" w:firstLine="709"/>
        <w:jc w:val="center"/>
        <w:rPr>
          <w:b/>
          <w:szCs w:val="28"/>
        </w:rPr>
      </w:pPr>
      <w:r w:rsidRPr="00372B28">
        <w:rPr>
          <w:b/>
          <w:szCs w:val="28"/>
        </w:rPr>
        <w:t>Анализ производительности труда</w:t>
      </w:r>
    </w:p>
    <w:p w:rsidR="00E05ED0" w:rsidRPr="00372B28" w:rsidRDefault="00E05ED0" w:rsidP="00372B28">
      <w:pPr>
        <w:spacing w:line="360" w:lineRule="auto"/>
        <w:ind w:firstLine="709"/>
        <w:rPr>
          <w:szCs w:val="28"/>
        </w:rPr>
      </w:pPr>
    </w:p>
    <w:p w:rsidR="00E05ED0" w:rsidRPr="00372B28" w:rsidRDefault="00A25BB6" w:rsidP="00372B28">
      <w:pPr>
        <w:pStyle w:val="a5"/>
        <w:spacing w:line="360" w:lineRule="auto"/>
        <w:ind w:firstLine="709"/>
        <w:jc w:val="both"/>
        <w:rPr>
          <w:sz w:val="28"/>
          <w:szCs w:val="28"/>
        </w:rPr>
      </w:pPr>
      <w:r w:rsidRPr="00372B28">
        <w:rPr>
          <w:sz w:val="28"/>
          <w:szCs w:val="28"/>
        </w:rPr>
        <w:t>Под производительностью труда понимается качество продукции, изготовленной в единицу времени одним работником.</w:t>
      </w:r>
    </w:p>
    <w:p w:rsidR="00E05ED0" w:rsidRPr="00372B28" w:rsidRDefault="00E05ED0" w:rsidP="00372B28">
      <w:pPr>
        <w:pStyle w:val="a5"/>
        <w:spacing w:line="360" w:lineRule="auto"/>
        <w:ind w:firstLine="709"/>
        <w:jc w:val="both"/>
        <w:rPr>
          <w:sz w:val="28"/>
          <w:szCs w:val="28"/>
        </w:rPr>
      </w:pPr>
      <w:r w:rsidRPr="00372B28">
        <w:rPr>
          <w:sz w:val="28"/>
          <w:szCs w:val="28"/>
        </w:rPr>
        <w:t xml:space="preserve">Среднегодовая выработка на одного работающего (ГВ) рассчитывается как отношение   стоимости выпущенной продукции к среднегодовой численности промышленно-производственного персонала тыс. руб. </w:t>
      </w:r>
    </w:p>
    <w:p w:rsidR="000F615F" w:rsidRPr="00372B28" w:rsidRDefault="000F615F" w:rsidP="00372B28">
      <w:pPr>
        <w:pStyle w:val="a5"/>
        <w:spacing w:line="360" w:lineRule="auto"/>
        <w:ind w:firstLine="709"/>
        <w:jc w:val="both"/>
        <w:rPr>
          <w:sz w:val="28"/>
          <w:szCs w:val="28"/>
        </w:rPr>
        <w:sectPr w:rsidR="000F615F" w:rsidRPr="00372B28" w:rsidSect="00372B28">
          <w:headerReference w:type="first" r:id="rId11"/>
          <w:type w:val="continuous"/>
          <w:pgSz w:w="11906" w:h="16838" w:code="9"/>
          <w:pgMar w:top="1134" w:right="851" w:bottom="1134" w:left="1701" w:header="720" w:footer="720" w:gutter="0"/>
          <w:pgNumType w:start="15"/>
          <w:cols w:space="720"/>
          <w:titlePg/>
          <w:docGrid w:linePitch="381"/>
        </w:sectPr>
      </w:pPr>
    </w:p>
    <w:p w:rsidR="000F615F" w:rsidRPr="00372B28" w:rsidRDefault="000F615F" w:rsidP="00372B28">
      <w:pPr>
        <w:pStyle w:val="a5"/>
        <w:spacing w:line="360" w:lineRule="auto"/>
        <w:ind w:firstLine="709"/>
        <w:jc w:val="both"/>
        <w:rPr>
          <w:sz w:val="28"/>
          <w:szCs w:val="28"/>
        </w:rPr>
      </w:pPr>
      <w:r w:rsidRPr="00372B28">
        <w:rPr>
          <w:sz w:val="28"/>
          <w:szCs w:val="28"/>
        </w:rPr>
        <w:t>ГВ = ВП/ППП</w:t>
      </w:r>
    </w:p>
    <w:p w:rsidR="000F615F" w:rsidRPr="00372B28" w:rsidRDefault="000F615F" w:rsidP="00372B28">
      <w:pPr>
        <w:pStyle w:val="a5"/>
        <w:spacing w:line="360" w:lineRule="auto"/>
        <w:ind w:firstLine="709"/>
        <w:jc w:val="both"/>
        <w:rPr>
          <w:sz w:val="28"/>
          <w:szCs w:val="28"/>
        </w:rPr>
      </w:pPr>
      <w:r w:rsidRPr="00372B28">
        <w:rPr>
          <w:sz w:val="28"/>
          <w:szCs w:val="28"/>
        </w:rPr>
        <w:t>(11)</w:t>
      </w:r>
    </w:p>
    <w:p w:rsidR="000F615F" w:rsidRPr="00372B28" w:rsidRDefault="000F615F" w:rsidP="00372B28">
      <w:pPr>
        <w:pStyle w:val="a5"/>
        <w:spacing w:line="360" w:lineRule="auto"/>
        <w:ind w:firstLine="709"/>
        <w:jc w:val="both"/>
        <w:rPr>
          <w:sz w:val="28"/>
          <w:szCs w:val="28"/>
        </w:rPr>
        <w:sectPr w:rsidR="000F615F" w:rsidRPr="00372B28" w:rsidSect="00372B28">
          <w:type w:val="continuous"/>
          <w:pgSz w:w="11906" w:h="16838"/>
          <w:pgMar w:top="1134" w:right="851" w:bottom="1134" w:left="1701" w:header="720" w:footer="720" w:gutter="0"/>
          <w:cols w:num="2" w:space="720" w:equalWidth="0">
            <w:col w:w="4039" w:space="708"/>
            <w:col w:w="4606"/>
          </w:cols>
          <w:titlePg/>
          <w:docGrid w:linePitch="381"/>
        </w:sectPr>
      </w:pPr>
    </w:p>
    <w:p w:rsidR="00E05ED0" w:rsidRPr="00372B28" w:rsidRDefault="00E05ED0" w:rsidP="00372B28">
      <w:pPr>
        <w:pStyle w:val="a5"/>
        <w:spacing w:line="360" w:lineRule="auto"/>
        <w:ind w:firstLine="709"/>
        <w:jc w:val="both"/>
        <w:rPr>
          <w:sz w:val="28"/>
          <w:szCs w:val="28"/>
        </w:rPr>
      </w:pPr>
      <w:r w:rsidRPr="00372B28">
        <w:rPr>
          <w:sz w:val="28"/>
          <w:szCs w:val="28"/>
        </w:rPr>
        <w:t>Среднегодовая выработка на одного рабочего (ГВ</w:t>
      </w:r>
      <w:r w:rsidRPr="00372B28">
        <w:rPr>
          <w:sz w:val="28"/>
          <w:szCs w:val="28"/>
          <w:vertAlign w:val="superscript"/>
        </w:rPr>
        <w:t>/</w:t>
      </w:r>
      <w:r w:rsidRPr="00372B28">
        <w:rPr>
          <w:sz w:val="28"/>
          <w:szCs w:val="28"/>
        </w:rPr>
        <w:t>); тыс. руб. рассчитывается по следующей формуле:</w:t>
      </w:r>
    </w:p>
    <w:p w:rsidR="00744E0E" w:rsidRPr="00372B28" w:rsidRDefault="00744E0E" w:rsidP="00372B28">
      <w:pPr>
        <w:pStyle w:val="a5"/>
        <w:spacing w:line="360" w:lineRule="auto"/>
        <w:ind w:firstLine="709"/>
        <w:rPr>
          <w:sz w:val="28"/>
          <w:szCs w:val="28"/>
        </w:rPr>
        <w:sectPr w:rsidR="00744E0E" w:rsidRPr="00372B28" w:rsidSect="00372B28">
          <w:type w:val="continuous"/>
          <w:pgSz w:w="11906" w:h="16838"/>
          <w:pgMar w:top="1134" w:right="851" w:bottom="1134" w:left="1701" w:header="720" w:footer="720" w:gutter="0"/>
          <w:cols w:space="720"/>
          <w:titlePg/>
          <w:docGrid w:linePitch="381"/>
        </w:sectPr>
      </w:pPr>
    </w:p>
    <w:p w:rsidR="00E05ED0" w:rsidRPr="00372B28" w:rsidRDefault="00E05ED0" w:rsidP="00372B28">
      <w:pPr>
        <w:pStyle w:val="a5"/>
        <w:spacing w:line="360" w:lineRule="auto"/>
        <w:ind w:firstLine="709"/>
        <w:rPr>
          <w:sz w:val="28"/>
          <w:szCs w:val="28"/>
        </w:rPr>
      </w:pPr>
      <w:r w:rsidRPr="00372B28">
        <w:rPr>
          <w:sz w:val="28"/>
          <w:szCs w:val="28"/>
        </w:rPr>
        <w:t>ГВ</w:t>
      </w:r>
      <w:r w:rsidRPr="00372B28">
        <w:rPr>
          <w:sz w:val="28"/>
          <w:szCs w:val="28"/>
          <w:vertAlign w:val="superscript"/>
        </w:rPr>
        <w:t>/</w:t>
      </w:r>
      <w:r w:rsidRPr="00372B28">
        <w:rPr>
          <w:sz w:val="28"/>
          <w:szCs w:val="28"/>
        </w:rPr>
        <w:t xml:space="preserve"> = ГВ / УД • 100 % </w:t>
      </w:r>
    </w:p>
    <w:p w:rsidR="00744E0E" w:rsidRPr="00372B28" w:rsidRDefault="00744E0E" w:rsidP="00372B28">
      <w:pPr>
        <w:pStyle w:val="a5"/>
        <w:spacing w:line="360" w:lineRule="auto"/>
        <w:ind w:firstLine="709"/>
        <w:rPr>
          <w:sz w:val="28"/>
          <w:szCs w:val="28"/>
        </w:rPr>
      </w:pPr>
      <w:r w:rsidRPr="00372B28">
        <w:rPr>
          <w:sz w:val="28"/>
          <w:szCs w:val="28"/>
        </w:rPr>
        <w:t>(12)</w:t>
      </w:r>
    </w:p>
    <w:p w:rsidR="00744E0E" w:rsidRPr="00372B28" w:rsidRDefault="00744E0E" w:rsidP="00372B28">
      <w:pPr>
        <w:pStyle w:val="a5"/>
        <w:spacing w:line="360" w:lineRule="auto"/>
        <w:ind w:firstLine="709"/>
        <w:rPr>
          <w:sz w:val="28"/>
          <w:szCs w:val="28"/>
        </w:rPr>
        <w:sectPr w:rsidR="00744E0E" w:rsidRPr="00372B28" w:rsidSect="00372B28">
          <w:type w:val="continuous"/>
          <w:pgSz w:w="11906" w:h="16838"/>
          <w:pgMar w:top="1134" w:right="851" w:bottom="1134" w:left="1701" w:header="720" w:footer="720" w:gutter="0"/>
          <w:cols w:num="2" w:space="720" w:equalWidth="0">
            <w:col w:w="4111" w:space="636"/>
            <w:col w:w="4606"/>
          </w:cols>
          <w:titlePg/>
          <w:docGrid w:linePitch="381"/>
        </w:sectPr>
      </w:pPr>
    </w:p>
    <w:p w:rsidR="00E05ED0" w:rsidRPr="00372B28" w:rsidRDefault="00E05ED0" w:rsidP="00372B28">
      <w:pPr>
        <w:pStyle w:val="a5"/>
        <w:spacing w:line="360" w:lineRule="auto"/>
        <w:ind w:firstLine="709"/>
        <w:rPr>
          <w:sz w:val="28"/>
          <w:szCs w:val="28"/>
        </w:rPr>
      </w:pPr>
      <w:r w:rsidRPr="00372B28">
        <w:rPr>
          <w:sz w:val="28"/>
          <w:szCs w:val="28"/>
        </w:rPr>
        <w:t>Среднедневная выработка рабочего рассчитывается по формуле; руб.</w:t>
      </w:r>
    </w:p>
    <w:p w:rsidR="00E05ED0" w:rsidRPr="00372B28" w:rsidRDefault="00E05ED0" w:rsidP="00372B28">
      <w:pPr>
        <w:pStyle w:val="a5"/>
        <w:spacing w:line="360" w:lineRule="auto"/>
        <w:ind w:firstLine="709"/>
        <w:rPr>
          <w:sz w:val="28"/>
          <w:szCs w:val="28"/>
        </w:rPr>
      </w:pPr>
    </w:p>
    <w:p w:rsidR="00744E0E" w:rsidRPr="00372B28" w:rsidRDefault="00744E0E" w:rsidP="00372B28">
      <w:pPr>
        <w:pStyle w:val="a5"/>
        <w:spacing w:line="360" w:lineRule="auto"/>
        <w:ind w:firstLine="709"/>
        <w:rPr>
          <w:sz w:val="28"/>
          <w:szCs w:val="28"/>
        </w:rPr>
        <w:sectPr w:rsidR="00744E0E" w:rsidRPr="00372B28" w:rsidSect="00372B28">
          <w:type w:val="continuous"/>
          <w:pgSz w:w="11906" w:h="16838"/>
          <w:pgMar w:top="1134" w:right="851" w:bottom="1134" w:left="1701" w:header="720" w:footer="720" w:gutter="0"/>
          <w:cols w:space="720"/>
          <w:titlePg/>
          <w:docGrid w:linePitch="381"/>
        </w:sectPr>
      </w:pPr>
    </w:p>
    <w:p w:rsidR="00E05ED0" w:rsidRPr="00372B28" w:rsidRDefault="00E05ED0" w:rsidP="00372B28">
      <w:pPr>
        <w:pStyle w:val="a5"/>
        <w:spacing w:line="360" w:lineRule="auto"/>
        <w:ind w:firstLine="709"/>
        <w:rPr>
          <w:sz w:val="28"/>
          <w:szCs w:val="28"/>
        </w:rPr>
      </w:pPr>
      <w:r w:rsidRPr="00372B28">
        <w:rPr>
          <w:sz w:val="28"/>
          <w:szCs w:val="28"/>
        </w:rPr>
        <w:t>ДВ  = ГВ</w:t>
      </w:r>
      <w:r w:rsidRPr="00372B28">
        <w:rPr>
          <w:sz w:val="28"/>
          <w:szCs w:val="28"/>
          <w:vertAlign w:val="superscript"/>
        </w:rPr>
        <w:t>/</w:t>
      </w:r>
      <w:r w:rsidRPr="00372B28">
        <w:rPr>
          <w:sz w:val="28"/>
          <w:szCs w:val="28"/>
        </w:rPr>
        <w:t xml:space="preserve"> / Д</w:t>
      </w:r>
    </w:p>
    <w:p w:rsidR="00744E0E" w:rsidRPr="00372B28" w:rsidRDefault="00744E0E" w:rsidP="00372B28">
      <w:pPr>
        <w:pStyle w:val="a5"/>
        <w:spacing w:line="360" w:lineRule="auto"/>
        <w:ind w:firstLine="709"/>
        <w:rPr>
          <w:sz w:val="28"/>
          <w:szCs w:val="28"/>
        </w:rPr>
      </w:pPr>
      <w:r w:rsidRPr="00372B28">
        <w:rPr>
          <w:sz w:val="28"/>
          <w:szCs w:val="28"/>
        </w:rPr>
        <w:t>(13)</w:t>
      </w:r>
    </w:p>
    <w:p w:rsidR="00744E0E" w:rsidRPr="00372B28" w:rsidRDefault="00744E0E" w:rsidP="00372B28">
      <w:pPr>
        <w:pStyle w:val="a5"/>
        <w:spacing w:line="360" w:lineRule="auto"/>
        <w:ind w:firstLine="709"/>
        <w:rPr>
          <w:sz w:val="28"/>
          <w:szCs w:val="28"/>
        </w:rPr>
        <w:sectPr w:rsidR="00744E0E" w:rsidRPr="00372B28" w:rsidSect="00372B28">
          <w:type w:val="continuous"/>
          <w:pgSz w:w="11906" w:h="16838"/>
          <w:pgMar w:top="1134" w:right="851" w:bottom="1134" w:left="1701" w:header="720" w:footer="720" w:gutter="0"/>
          <w:cols w:num="2" w:space="720" w:equalWidth="0">
            <w:col w:w="4039" w:space="708"/>
            <w:col w:w="4606"/>
          </w:cols>
          <w:titlePg/>
          <w:docGrid w:linePitch="381"/>
        </w:sectPr>
      </w:pPr>
    </w:p>
    <w:p w:rsidR="00E05ED0" w:rsidRPr="00372B28" w:rsidRDefault="00E05ED0" w:rsidP="00372B28">
      <w:pPr>
        <w:pStyle w:val="a5"/>
        <w:spacing w:line="360" w:lineRule="auto"/>
        <w:ind w:firstLine="709"/>
        <w:rPr>
          <w:sz w:val="28"/>
          <w:szCs w:val="28"/>
        </w:rPr>
      </w:pPr>
      <w:r w:rsidRPr="00372B28">
        <w:rPr>
          <w:sz w:val="28"/>
          <w:szCs w:val="28"/>
        </w:rPr>
        <w:t>где  Д – отработано дней за год</w:t>
      </w:r>
    </w:p>
    <w:p w:rsidR="00E05ED0" w:rsidRPr="00372B28" w:rsidRDefault="00E05ED0" w:rsidP="00372B28">
      <w:pPr>
        <w:pStyle w:val="a5"/>
        <w:widowControl w:val="0"/>
        <w:spacing w:line="360" w:lineRule="auto"/>
        <w:ind w:firstLine="709"/>
        <w:rPr>
          <w:sz w:val="28"/>
          <w:szCs w:val="28"/>
        </w:rPr>
      </w:pPr>
      <w:r w:rsidRPr="00372B28">
        <w:rPr>
          <w:sz w:val="28"/>
          <w:szCs w:val="28"/>
        </w:rPr>
        <w:t>Среднечасовая выработка рабочего рассчитывается по формуле; руб.</w:t>
      </w:r>
    </w:p>
    <w:p w:rsidR="00E05ED0" w:rsidRPr="00372B28" w:rsidRDefault="00E05ED0" w:rsidP="00372B28">
      <w:pPr>
        <w:pStyle w:val="a5"/>
        <w:spacing w:line="360" w:lineRule="auto"/>
        <w:ind w:firstLine="709"/>
        <w:rPr>
          <w:sz w:val="28"/>
          <w:szCs w:val="28"/>
        </w:rPr>
      </w:pPr>
    </w:p>
    <w:p w:rsidR="00744E0E" w:rsidRPr="00372B28" w:rsidRDefault="00744E0E" w:rsidP="00372B28">
      <w:pPr>
        <w:pStyle w:val="a5"/>
        <w:spacing w:line="360" w:lineRule="auto"/>
        <w:ind w:firstLine="709"/>
        <w:rPr>
          <w:sz w:val="28"/>
          <w:szCs w:val="28"/>
        </w:rPr>
        <w:sectPr w:rsidR="00744E0E" w:rsidRPr="00372B28" w:rsidSect="00372B28">
          <w:type w:val="continuous"/>
          <w:pgSz w:w="11906" w:h="16838"/>
          <w:pgMar w:top="1134" w:right="851" w:bottom="1134" w:left="1701" w:header="720" w:footer="720" w:gutter="0"/>
          <w:cols w:space="720"/>
          <w:titlePg/>
          <w:docGrid w:linePitch="381"/>
        </w:sectPr>
      </w:pPr>
    </w:p>
    <w:p w:rsidR="00E05ED0" w:rsidRPr="00372B28" w:rsidRDefault="00E05ED0" w:rsidP="00372B28">
      <w:pPr>
        <w:pStyle w:val="a5"/>
        <w:spacing w:line="360" w:lineRule="auto"/>
        <w:ind w:firstLine="709"/>
        <w:rPr>
          <w:sz w:val="28"/>
          <w:szCs w:val="28"/>
        </w:rPr>
      </w:pPr>
      <w:r w:rsidRPr="00372B28">
        <w:rPr>
          <w:sz w:val="28"/>
          <w:szCs w:val="28"/>
        </w:rPr>
        <w:t>СВ = ДВ / П</w:t>
      </w:r>
    </w:p>
    <w:p w:rsidR="00744E0E" w:rsidRPr="00372B28" w:rsidRDefault="00744E0E" w:rsidP="00372B28">
      <w:pPr>
        <w:pStyle w:val="a5"/>
        <w:spacing w:line="360" w:lineRule="auto"/>
        <w:ind w:firstLine="709"/>
        <w:rPr>
          <w:sz w:val="28"/>
          <w:szCs w:val="28"/>
        </w:rPr>
      </w:pPr>
      <w:r w:rsidRPr="00372B28">
        <w:rPr>
          <w:sz w:val="28"/>
          <w:szCs w:val="28"/>
        </w:rPr>
        <w:t>(14)</w:t>
      </w:r>
    </w:p>
    <w:p w:rsidR="00744E0E" w:rsidRPr="00372B28" w:rsidRDefault="00744E0E" w:rsidP="00372B28">
      <w:pPr>
        <w:pStyle w:val="a5"/>
        <w:spacing w:line="360" w:lineRule="auto"/>
        <w:ind w:firstLine="709"/>
        <w:rPr>
          <w:sz w:val="28"/>
          <w:szCs w:val="28"/>
        </w:rPr>
        <w:sectPr w:rsidR="00744E0E" w:rsidRPr="00372B28" w:rsidSect="00372B28">
          <w:type w:val="continuous"/>
          <w:pgSz w:w="11906" w:h="16838"/>
          <w:pgMar w:top="1134" w:right="851" w:bottom="1134" w:left="1701" w:header="720" w:footer="720" w:gutter="0"/>
          <w:cols w:num="2" w:space="720" w:equalWidth="0">
            <w:col w:w="4039" w:space="708"/>
            <w:col w:w="4606"/>
          </w:cols>
          <w:titlePg/>
          <w:docGrid w:linePitch="381"/>
        </w:sectPr>
      </w:pPr>
    </w:p>
    <w:p w:rsidR="00E05ED0" w:rsidRPr="00372B28" w:rsidRDefault="00E05ED0" w:rsidP="00372B28">
      <w:pPr>
        <w:pStyle w:val="a5"/>
        <w:spacing w:line="360" w:lineRule="auto"/>
        <w:ind w:firstLine="709"/>
        <w:rPr>
          <w:sz w:val="28"/>
          <w:szCs w:val="28"/>
        </w:rPr>
      </w:pPr>
      <w:r w:rsidRPr="00372B28">
        <w:rPr>
          <w:sz w:val="28"/>
          <w:szCs w:val="28"/>
        </w:rPr>
        <w:t>где  П – средняя продолжительность рабочего дня; ч</w:t>
      </w:r>
    </w:p>
    <w:p w:rsidR="006D6388" w:rsidRPr="00372B28" w:rsidRDefault="006D6388" w:rsidP="00372B28">
      <w:pPr>
        <w:pStyle w:val="a5"/>
        <w:widowControl w:val="0"/>
        <w:spacing w:line="360" w:lineRule="auto"/>
        <w:ind w:firstLine="709"/>
        <w:rPr>
          <w:sz w:val="28"/>
          <w:szCs w:val="28"/>
        </w:rPr>
      </w:pPr>
      <w:r w:rsidRPr="00372B28">
        <w:rPr>
          <w:sz w:val="28"/>
          <w:szCs w:val="28"/>
        </w:rPr>
        <w:t>Среднесписочная численность рабочих; чел.</w:t>
      </w:r>
    </w:p>
    <w:p w:rsidR="00744E0E" w:rsidRPr="00372B28" w:rsidRDefault="00744E0E" w:rsidP="00372B28">
      <w:pPr>
        <w:pStyle w:val="a5"/>
        <w:widowControl w:val="0"/>
        <w:tabs>
          <w:tab w:val="left" w:pos="1418"/>
        </w:tabs>
        <w:spacing w:line="360" w:lineRule="auto"/>
        <w:ind w:firstLine="709"/>
        <w:rPr>
          <w:sz w:val="28"/>
          <w:szCs w:val="28"/>
        </w:rPr>
        <w:sectPr w:rsidR="00744E0E" w:rsidRPr="00372B28" w:rsidSect="00372B28">
          <w:type w:val="continuous"/>
          <w:pgSz w:w="11906" w:h="16838"/>
          <w:pgMar w:top="1134" w:right="851" w:bottom="1134" w:left="1701" w:header="720" w:footer="720" w:gutter="0"/>
          <w:cols w:space="720"/>
          <w:titlePg/>
          <w:docGrid w:linePitch="381"/>
        </w:sectPr>
      </w:pPr>
    </w:p>
    <w:p w:rsidR="006D6388" w:rsidRPr="00372B28" w:rsidRDefault="006D6388" w:rsidP="00372B28">
      <w:pPr>
        <w:pStyle w:val="a5"/>
        <w:widowControl w:val="0"/>
        <w:tabs>
          <w:tab w:val="left" w:pos="1418"/>
        </w:tabs>
        <w:spacing w:line="360" w:lineRule="auto"/>
        <w:ind w:firstLine="709"/>
        <w:rPr>
          <w:sz w:val="28"/>
          <w:szCs w:val="28"/>
        </w:rPr>
      </w:pPr>
      <w:r w:rsidRPr="00372B28">
        <w:rPr>
          <w:sz w:val="28"/>
          <w:szCs w:val="28"/>
        </w:rPr>
        <w:t>ЧР = ППП</w:t>
      </w:r>
      <w:r w:rsidR="00045086" w:rsidRPr="00372B28">
        <w:rPr>
          <w:sz w:val="28"/>
          <w:szCs w:val="28"/>
        </w:rPr>
        <w:t xml:space="preserve"> </w:t>
      </w:r>
      <w:r w:rsidRPr="00372B28">
        <w:rPr>
          <w:sz w:val="28"/>
          <w:szCs w:val="28"/>
        </w:rPr>
        <w:t>*</w:t>
      </w:r>
      <w:r w:rsidR="00045086" w:rsidRPr="00372B28">
        <w:rPr>
          <w:sz w:val="28"/>
          <w:szCs w:val="28"/>
        </w:rPr>
        <w:t xml:space="preserve"> </w:t>
      </w:r>
      <w:r w:rsidRPr="00372B28">
        <w:rPr>
          <w:sz w:val="28"/>
          <w:szCs w:val="28"/>
        </w:rPr>
        <w:t>УД</w:t>
      </w:r>
    </w:p>
    <w:p w:rsidR="00744E0E" w:rsidRPr="00372B28" w:rsidRDefault="00744E0E" w:rsidP="00372B28">
      <w:pPr>
        <w:pStyle w:val="a5"/>
        <w:widowControl w:val="0"/>
        <w:tabs>
          <w:tab w:val="left" w:pos="1418"/>
        </w:tabs>
        <w:spacing w:line="360" w:lineRule="auto"/>
        <w:ind w:firstLine="709"/>
        <w:rPr>
          <w:sz w:val="28"/>
          <w:szCs w:val="28"/>
        </w:rPr>
      </w:pPr>
      <w:r w:rsidRPr="00372B28">
        <w:rPr>
          <w:sz w:val="28"/>
          <w:szCs w:val="28"/>
        </w:rPr>
        <w:t>(15)</w:t>
      </w:r>
    </w:p>
    <w:p w:rsidR="00744E0E" w:rsidRPr="00372B28" w:rsidRDefault="00744E0E" w:rsidP="00372B28">
      <w:pPr>
        <w:pStyle w:val="a5"/>
        <w:tabs>
          <w:tab w:val="left" w:pos="1418"/>
        </w:tabs>
        <w:spacing w:line="360" w:lineRule="auto"/>
        <w:ind w:firstLine="709"/>
        <w:rPr>
          <w:sz w:val="28"/>
          <w:szCs w:val="28"/>
        </w:rPr>
        <w:sectPr w:rsidR="00744E0E" w:rsidRPr="00372B28" w:rsidSect="00372B28">
          <w:type w:val="continuous"/>
          <w:pgSz w:w="11906" w:h="16838"/>
          <w:pgMar w:top="1134" w:right="851" w:bottom="1134" w:left="1701" w:header="720" w:footer="720" w:gutter="0"/>
          <w:cols w:num="2" w:space="720" w:equalWidth="0">
            <w:col w:w="4039" w:space="708"/>
            <w:col w:w="4606"/>
          </w:cols>
          <w:titlePg/>
          <w:docGrid w:linePitch="381"/>
        </w:sectPr>
      </w:pPr>
    </w:p>
    <w:p w:rsidR="006D6388" w:rsidRPr="00372B28" w:rsidRDefault="006D6388" w:rsidP="00372B28">
      <w:pPr>
        <w:pStyle w:val="a5"/>
        <w:tabs>
          <w:tab w:val="left" w:pos="142"/>
          <w:tab w:val="left" w:pos="1418"/>
        </w:tabs>
        <w:spacing w:line="360" w:lineRule="auto"/>
        <w:ind w:firstLine="709"/>
        <w:rPr>
          <w:sz w:val="28"/>
          <w:szCs w:val="28"/>
        </w:rPr>
      </w:pPr>
      <w:r w:rsidRPr="00372B28">
        <w:rPr>
          <w:sz w:val="28"/>
          <w:szCs w:val="28"/>
        </w:rPr>
        <w:t>Общее количество отработанного времени:</w:t>
      </w:r>
    </w:p>
    <w:p w:rsidR="001A7FED" w:rsidRPr="00372B28" w:rsidRDefault="001A7FED" w:rsidP="00372B28">
      <w:pPr>
        <w:pStyle w:val="a5"/>
        <w:widowControl w:val="0"/>
        <w:tabs>
          <w:tab w:val="left" w:pos="1418"/>
        </w:tabs>
        <w:spacing w:line="360" w:lineRule="auto"/>
        <w:ind w:firstLine="709"/>
        <w:rPr>
          <w:sz w:val="28"/>
          <w:szCs w:val="28"/>
        </w:rPr>
      </w:pPr>
      <w:r w:rsidRPr="00372B28">
        <w:rPr>
          <w:sz w:val="28"/>
          <w:szCs w:val="28"/>
        </w:rPr>
        <w:t>- всеми рабочими за год; чел-ч</w:t>
      </w:r>
      <w:r w:rsidR="006D6388" w:rsidRPr="00372B28">
        <w:rPr>
          <w:sz w:val="28"/>
          <w:szCs w:val="28"/>
        </w:rPr>
        <w:t>:</w:t>
      </w:r>
    </w:p>
    <w:p w:rsidR="00744E0E" w:rsidRPr="00372B28" w:rsidRDefault="00744E0E" w:rsidP="00372B28">
      <w:pPr>
        <w:pStyle w:val="a5"/>
        <w:widowControl w:val="0"/>
        <w:tabs>
          <w:tab w:val="left" w:pos="1418"/>
        </w:tabs>
        <w:spacing w:line="360" w:lineRule="auto"/>
        <w:ind w:firstLine="709"/>
        <w:rPr>
          <w:sz w:val="28"/>
          <w:szCs w:val="28"/>
        </w:rPr>
        <w:sectPr w:rsidR="00744E0E" w:rsidRPr="00372B28" w:rsidSect="00372B28">
          <w:type w:val="continuous"/>
          <w:pgSz w:w="11906" w:h="16838"/>
          <w:pgMar w:top="1134" w:right="851" w:bottom="1134" w:left="1701" w:header="720" w:footer="720" w:gutter="0"/>
          <w:cols w:space="720"/>
          <w:titlePg/>
          <w:docGrid w:linePitch="381"/>
        </w:sectPr>
      </w:pPr>
    </w:p>
    <w:p w:rsidR="006D6388" w:rsidRPr="00372B28" w:rsidRDefault="006D6388" w:rsidP="00372B28">
      <w:pPr>
        <w:pStyle w:val="a5"/>
        <w:widowControl w:val="0"/>
        <w:tabs>
          <w:tab w:val="left" w:pos="1418"/>
        </w:tabs>
        <w:spacing w:line="360" w:lineRule="auto"/>
        <w:ind w:firstLine="709"/>
        <w:rPr>
          <w:sz w:val="28"/>
          <w:szCs w:val="28"/>
        </w:rPr>
      </w:pPr>
      <w:r w:rsidRPr="00372B28">
        <w:rPr>
          <w:sz w:val="28"/>
          <w:szCs w:val="28"/>
        </w:rPr>
        <w:t>ФРВ = ЧР</w:t>
      </w:r>
      <w:r w:rsidR="00045086" w:rsidRPr="00372B28">
        <w:rPr>
          <w:sz w:val="28"/>
          <w:szCs w:val="28"/>
        </w:rPr>
        <w:t xml:space="preserve"> </w:t>
      </w:r>
      <w:r w:rsidRPr="00372B28">
        <w:rPr>
          <w:sz w:val="28"/>
          <w:szCs w:val="28"/>
        </w:rPr>
        <w:t>*</w:t>
      </w:r>
      <w:r w:rsidR="00045086" w:rsidRPr="00372B28">
        <w:rPr>
          <w:sz w:val="28"/>
          <w:szCs w:val="28"/>
        </w:rPr>
        <w:t xml:space="preserve"> </w:t>
      </w:r>
      <w:r w:rsidRPr="00372B28">
        <w:rPr>
          <w:sz w:val="28"/>
          <w:szCs w:val="28"/>
        </w:rPr>
        <w:t>Д</w:t>
      </w:r>
      <w:r w:rsidR="00045086" w:rsidRPr="00372B28">
        <w:rPr>
          <w:sz w:val="28"/>
          <w:szCs w:val="28"/>
        </w:rPr>
        <w:t xml:space="preserve"> </w:t>
      </w:r>
      <w:r w:rsidRPr="00372B28">
        <w:rPr>
          <w:sz w:val="28"/>
          <w:szCs w:val="28"/>
        </w:rPr>
        <w:t>*</w:t>
      </w:r>
      <w:r w:rsidR="00045086" w:rsidRPr="00372B28">
        <w:rPr>
          <w:sz w:val="28"/>
          <w:szCs w:val="28"/>
        </w:rPr>
        <w:t xml:space="preserve"> </w:t>
      </w:r>
      <w:r w:rsidRPr="00372B28">
        <w:rPr>
          <w:sz w:val="28"/>
          <w:szCs w:val="28"/>
        </w:rPr>
        <w:t>П</w:t>
      </w:r>
    </w:p>
    <w:p w:rsidR="00744E0E" w:rsidRPr="00372B28" w:rsidRDefault="00744E0E" w:rsidP="00372B28">
      <w:pPr>
        <w:pStyle w:val="a5"/>
        <w:widowControl w:val="0"/>
        <w:tabs>
          <w:tab w:val="left" w:pos="1418"/>
        </w:tabs>
        <w:spacing w:line="360" w:lineRule="auto"/>
        <w:ind w:firstLine="709"/>
        <w:rPr>
          <w:sz w:val="28"/>
          <w:szCs w:val="28"/>
        </w:rPr>
      </w:pPr>
      <w:r w:rsidRPr="00372B28">
        <w:rPr>
          <w:sz w:val="28"/>
          <w:szCs w:val="28"/>
        </w:rPr>
        <w:t>(16)</w:t>
      </w:r>
    </w:p>
    <w:p w:rsidR="00744E0E" w:rsidRPr="00372B28" w:rsidRDefault="00744E0E" w:rsidP="00372B28">
      <w:pPr>
        <w:pStyle w:val="a5"/>
        <w:tabs>
          <w:tab w:val="left" w:pos="1418"/>
        </w:tabs>
        <w:spacing w:line="360" w:lineRule="auto"/>
        <w:ind w:firstLine="709"/>
        <w:rPr>
          <w:sz w:val="28"/>
          <w:szCs w:val="28"/>
        </w:rPr>
        <w:sectPr w:rsidR="00744E0E" w:rsidRPr="00372B28" w:rsidSect="00372B28">
          <w:type w:val="continuous"/>
          <w:pgSz w:w="11906" w:h="16838"/>
          <w:pgMar w:top="1134" w:right="851" w:bottom="1134" w:left="1701" w:header="720" w:footer="720" w:gutter="0"/>
          <w:cols w:num="2" w:space="720" w:equalWidth="0">
            <w:col w:w="4039" w:space="708"/>
            <w:col w:w="4606"/>
          </w:cols>
          <w:titlePg/>
          <w:docGrid w:linePitch="381"/>
        </w:sectPr>
      </w:pPr>
    </w:p>
    <w:p w:rsidR="006D6388" w:rsidRPr="00372B28" w:rsidRDefault="00A3633F" w:rsidP="00372B28">
      <w:pPr>
        <w:pStyle w:val="a5"/>
        <w:tabs>
          <w:tab w:val="left" w:pos="1418"/>
        </w:tabs>
        <w:spacing w:line="360" w:lineRule="auto"/>
        <w:ind w:firstLine="709"/>
        <w:rPr>
          <w:sz w:val="28"/>
          <w:szCs w:val="28"/>
        </w:rPr>
      </w:pPr>
      <w:r w:rsidRPr="00372B28">
        <w:rPr>
          <w:sz w:val="28"/>
          <w:szCs w:val="28"/>
        </w:rPr>
        <w:t>- одним рабочим; чел-ч</w:t>
      </w:r>
      <w:r w:rsidR="006D6388" w:rsidRPr="00372B28">
        <w:rPr>
          <w:sz w:val="28"/>
          <w:szCs w:val="28"/>
        </w:rPr>
        <w:t>:</w:t>
      </w:r>
    </w:p>
    <w:p w:rsidR="00744E0E" w:rsidRPr="00372B28" w:rsidRDefault="00744E0E" w:rsidP="00372B28">
      <w:pPr>
        <w:pStyle w:val="a5"/>
        <w:tabs>
          <w:tab w:val="left" w:pos="1418"/>
        </w:tabs>
        <w:spacing w:line="360" w:lineRule="auto"/>
        <w:ind w:firstLine="709"/>
        <w:rPr>
          <w:sz w:val="28"/>
          <w:szCs w:val="28"/>
        </w:rPr>
        <w:sectPr w:rsidR="00744E0E" w:rsidRPr="00372B28" w:rsidSect="00372B28">
          <w:type w:val="continuous"/>
          <w:pgSz w:w="11906" w:h="16838"/>
          <w:pgMar w:top="1134" w:right="851" w:bottom="1134" w:left="1701" w:header="720" w:footer="720" w:gutter="0"/>
          <w:cols w:space="720"/>
          <w:titlePg/>
          <w:docGrid w:linePitch="381"/>
        </w:sectPr>
      </w:pPr>
    </w:p>
    <w:p w:rsidR="006D6388" w:rsidRPr="00372B28" w:rsidRDefault="006D6388" w:rsidP="00372B28">
      <w:pPr>
        <w:pStyle w:val="a5"/>
        <w:tabs>
          <w:tab w:val="left" w:pos="1418"/>
        </w:tabs>
        <w:spacing w:line="360" w:lineRule="auto"/>
        <w:ind w:firstLine="709"/>
        <w:rPr>
          <w:sz w:val="28"/>
          <w:szCs w:val="28"/>
        </w:rPr>
      </w:pPr>
      <w:r w:rsidRPr="00372B28">
        <w:rPr>
          <w:sz w:val="28"/>
          <w:szCs w:val="28"/>
        </w:rPr>
        <w:t>ФРВ´ = Д</w:t>
      </w:r>
      <w:r w:rsidR="00045086" w:rsidRPr="00372B28">
        <w:rPr>
          <w:sz w:val="28"/>
          <w:szCs w:val="28"/>
        </w:rPr>
        <w:t xml:space="preserve"> </w:t>
      </w:r>
      <w:r w:rsidRPr="00372B28">
        <w:rPr>
          <w:sz w:val="28"/>
          <w:szCs w:val="28"/>
        </w:rPr>
        <w:t>*</w:t>
      </w:r>
      <w:r w:rsidR="00045086" w:rsidRPr="00372B28">
        <w:rPr>
          <w:sz w:val="28"/>
          <w:szCs w:val="28"/>
        </w:rPr>
        <w:t xml:space="preserve"> </w:t>
      </w:r>
      <w:r w:rsidRPr="00372B28">
        <w:rPr>
          <w:sz w:val="28"/>
          <w:szCs w:val="28"/>
        </w:rPr>
        <w:t>П</w:t>
      </w:r>
    </w:p>
    <w:p w:rsidR="00744E0E" w:rsidRPr="00372B28" w:rsidRDefault="00744E0E" w:rsidP="00372B28">
      <w:pPr>
        <w:pStyle w:val="a5"/>
        <w:tabs>
          <w:tab w:val="left" w:pos="1418"/>
        </w:tabs>
        <w:spacing w:line="360" w:lineRule="auto"/>
        <w:ind w:firstLine="709"/>
        <w:rPr>
          <w:sz w:val="28"/>
          <w:szCs w:val="28"/>
        </w:rPr>
        <w:sectPr w:rsidR="00744E0E" w:rsidRPr="00372B28" w:rsidSect="00372B28">
          <w:type w:val="continuous"/>
          <w:pgSz w:w="11906" w:h="16838"/>
          <w:pgMar w:top="1134" w:right="851" w:bottom="1134" w:left="1701" w:header="720" w:footer="720" w:gutter="0"/>
          <w:cols w:num="2" w:space="720" w:equalWidth="0">
            <w:col w:w="4039" w:space="708"/>
            <w:col w:w="4606"/>
          </w:cols>
          <w:titlePg/>
          <w:docGrid w:linePitch="381"/>
        </w:sectPr>
      </w:pPr>
      <w:r w:rsidRPr="00372B28">
        <w:rPr>
          <w:sz w:val="28"/>
          <w:szCs w:val="28"/>
        </w:rPr>
        <w:t>(17)</w:t>
      </w:r>
    </w:p>
    <w:p w:rsidR="0032084E" w:rsidRPr="00372B28" w:rsidRDefault="0032084E" w:rsidP="00372B28">
      <w:pPr>
        <w:pStyle w:val="a5"/>
        <w:spacing w:line="360" w:lineRule="auto"/>
        <w:ind w:firstLine="709"/>
        <w:jc w:val="right"/>
        <w:rPr>
          <w:sz w:val="28"/>
          <w:szCs w:val="28"/>
        </w:rPr>
      </w:pPr>
    </w:p>
    <w:p w:rsidR="00E05ED0" w:rsidRPr="00372B28" w:rsidRDefault="00E05ED0" w:rsidP="00372B28">
      <w:pPr>
        <w:pStyle w:val="a5"/>
        <w:spacing w:line="360" w:lineRule="auto"/>
        <w:ind w:firstLine="709"/>
        <w:jc w:val="right"/>
        <w:rPr>
          <w:sz w:val="28"/>
          <w:szCs w:val="28"/>
        </w:rPr>
      </w:pPr>
      <w:r w:rsidRPr="00372B28">
        <w:rPr>
          <w:sz w:val="28"/>
          <w:szCs w:val="28"/>
        </w:rPr>
        <w:t>Таблица</w:t>
      </w:r>
      <w:r w:rsidR="00744E0E" w:rsidRPr="00372B28">
        <w:rPr>
          <w:sz w:val="28"/>
          <w:szCs w:val="28"/>
        </w:rPr>
        <w:t xml:space="preserve"> 1</w:t>
      </w:r>
      <w:r w:rsidR="00A555EB" w:rsidRPr="00372B28">
        <w:rPr>
          <w:sz w:val="28"/>
          <w:szCs w:val="28"/>
        </w:rPr>
        <w:t>.3.1.</w:t>
      </w:r>
    </w:p>
    <w:p w:rsidR="00A555EB" w:rsidRPr="00372B28" w:rsidRDefault="00A555EB" w:rsidP="00372B28">
      <w:pPr>
        <w:pStyle w:val="a5"/>
        <w:spacing w:line="360" w:lineRule="auto"/>
        <w:ind w:firstLine="709"/>
        <w:jc w:val="center"/>
        <w:rPr>
          <w:sz w:val="28"/>
          <w:szCs w:val="28"/>
        </w:rPr>
      </w:pPr>
      <w:r w:rsidRPr="00372B28">
        <w:rPr>
          <w:sz w:val="28"/>
          <w:szCs w:val="28"/>
        </w:rPr>
        <w:t>Исходные данные для факторного анализа</w:t>
      </w:r>
    </w:p>
    <w:p w:rsidR="00A555EB" w:rsidRPr="00372B28" w:rsidRDefault="00A555EB" w:rsidP="00372B28">
      <w:pPr>
        <w:pStyle w:val="a5"/>
        <w:spacing w:line="360" w:lineRule="auto"/>
        <w:ind w:firstLine="709"/>
        <w:jc w:val="center"/>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992"/>
        <w:gridCol w:w="1134"/>
        <w:gridCol w:w="1276"/>
        <w:gridCol w:w="1134"/>
      </w:tblGrid>
      <w:tr w:rsidR="00E05ED0" w:rsidRPr="00372B28">
        <w:tc>
          <w:tcPr>
            <w:tcW w:w="5070" w:type="dxa"/>
          </w:tcPr>
          <w:p w:rsidR="00E05ED0" w:rsidRPr="00372B28" w:rsidRDefault="00E05ED0" w:rsidP="00372B28">
            <w:pPr>
              <w:jc w:val="center"/>
              <w:rPr>
                <w:sz w:val="20"/>
              </w:rPr>
            </w:pPr>
            <w:r w:rsidRPr="00372B28">
              <w:rPr>
                <w:sz w:val="20"/>
              </w:rPr>
              <w:t>Показатель</w:t>
            </w:r>
          </w:p>
        </w:tc>
        <w:tc>
          <w:tcPr>
            <w:tcW w:w="992" w:type="dxa"/>
          </w:tcPr>
          <w:p w:rsidR="00E05ED0" w:rsidRPr="00372B28" w:rsidRDefault="00E05ED0" w:rsidP="00372B28">
            <w:pPr>
              <w:jc w:val="center"/>
              <w:rPr>
                <w:sz w:val="20"/>
              </w:rPr>
            </w:pPr>
            <w:r w:rsidRPr="00372B28">
              <w:rPr>
                <w:sz w:val="20"/>
              </w:rPr>
              <w:t>Обозначение</w:t>
            </w:r>
          </w:p>
        </w:tc>
        <w:tc>
          <w:tcPr>
            <w:tcW w:w="1134" w:type="dxa"/>
          </w:tcPr>
          <w:p w:rsidR="00E05ED0" w:rsidRPr="00372B28" w:rsidRDefault="00E05ED0" w:rsidP="00372B28">
            <w:pPr>
              <w:jc w:val="center"/>
              <w:rPr>
                <w:sz w:val="20"/>
              </w:rPr>
            </w:pPr>
            <w:r w:rsidRPr="00372B28">
              <w:rPr>
                <w:sz w:val="20"/>
              </w:rPr>
              <w:t>По плану</w:t>
            </w:r>
          </w:p>
        </w:tc>
        <w:tc>
          <w:tcPr>
            <w:tcW w:w="1276" w:type="dxa"/>
          </w:tcPr>
          <w:p w:rsidR="00E05ED0" w:rsidRPr="00372B28" w:rsidRDefault="00E05ED0" w:rsidP="00372B28">
            <w:pPr>
              <w:jc w:val="center"/>
              <w:rPr>
                <w:sz w:val="20"/>
              </w:rPr>
            </w:pPr>
            <w:r w:rsidRPr="00372B28">
              <w:rPr>
                <w:sz w:val="20"/>
              </w:rPr>
              <w:t>Фактически</w:t>
            </w:r>
          </w:p>
        </w:tc>
        <w:tc>
          <w:tcPr>
            <w:tcW w:w="1134" w:type="dxa"/>
          </w:tcPr>
          <w:p w:rsidR="00E05ED0" w:rsidRPr="00372B28" w:rsidRDefault="00E05ED0" w:rsidP="00372B28">
            <w:pPr>
              <w:jc w:val="center"/>
              <w:rPr>
                <w:sz w:val="20"/>
              </w:rPr>
            </w:pPr>
            <w:r w:rsidRPr="00372B28">
              <w:rPr>
                <w:sz w:val="20"/>
              </w:rPr>
              <w:t>Изменения</w:t>
            </w:r>
          </w:p>
        </w:tc>
      </w:tr>
      <w:tr w:rsidR="00E05ED0" w:rsidRPr="00372B28">
        <w:tc>
          <w:tcPr>
            <w:tcW w:w="5070" w:type="dxa"/>
          </w:tcPr>
          <w:p w:rsidR="00E05ED0" w:rsidRPr="00372B28" w:rsidRDefault="00E05ED0" w:rsidP="000D6EBD">
            <w:pPr>
              <w:numPr>
                <w:ilvl w:val="0"/>
                <w:numId w:val="3"/>
              </w:numPr>
              <w:ind w:left="0" w:firstLine="0"/>
              <w:rPr>
                <w:sz w:val="20"/>
              </w:rPr>
            </w:pPr>
            <w:r w:rsidRPr="00372B28">
              <w:rPr>
                <w:sz w:val="20"/>
              </w:rPr>
              <w:t>Стоимость выпущенной продукции,</w:t>
            </w:r>
          </w:p>
          <w:p w:rsidR="00E05ED0" w:rsidRPr="00372B28" w:rsidRDefault="00E05ED0" w:rsidP="00372B28">
            <w:pPr>
              <w:rPr>
                <w:sz w:val="20"/>
              </w:rPr>
            </w:pPr>
            <w:r w:rsidRPr="00372B28">
              <w:rPr>
                <w:sz w:val="20"/>
              </w:rPr>
              <w:t xml:space="preserve">      тыс. руб.</w:t>
            </w:r>
          </w:p>
        </w:tc>
        <w:tc>
          <w:tcPr>
            <w:tcW w:w="992" w:type="dxa"/>
          </w:tcPr>
          <w:p w:rsidR="00E05ED0" w:rsidRPr="00372B28" w:rsidRDefault="005E1486" w:rsidP="00372B28">
            <w:pPr>
              <w:jc w:val="center"/>
              <w:rPr>
                <w:sz w:val="20"/>
              </w:rPr>
            </w:pPr>
            <w:r w:rsidRPr="00372B28">
              <w:rPr>
                <w:sz w:val="20"/>
              </w:rPr>
              <w:t>ВП</w:t>
            </w:r>
          </w:p>
        </w:tc>
        <w:tc>
          <w:tcPr>
            <w:tcW w:w="1134" w:type="dxa"/>
          </w:tcPr>
          <w:p w:rsidR="00E05ED0" w:rsidRPr="00372B28" w:rsidRDefault="0032084E" w:rsidP="00372B28">
            <w:pPr>
              <w:jc w:val="center"/>
              <w:rPr>
                <w:color w:val="000000"/>
                <w:sz w:val="20"/>
              </w:rPr>
            </w:pPr>
            <w:r w:rsidRPr="00372B28">
              <w:rPr>
                <w:color w:val="000000"/>
                <w:sz w:val="20"/>
              </w:rPr>
              <w:t>44390</w:t>
            </w:r>
          </w:p>
        </w:tc>
        <w:tc>
          <w:tcPr>
            <w:tcW w:w="1276" w:type="dxa"/>
          </w:tcPr>
          <w:p w:rsidR="00E05ED0" w:rsidRPr="00372B28" w:rsidRDefault="0032084E" w:rsidP="00372B28">
            <w:pPr>
              <w:jc w:val="center"/>
              <w:rPr>
                <w:color w:val="000000"/>
                <w:sz w:val="20"/>
              </w:rPr>
            </w:pPr>
            <w:r w:rsidRPr="00372B28">
              <w:rPr>
                <w:color w:val="000000"/>
                <w:sz w:val="20"/>
              </w:rPr>
              <w:t>45000</w:t>
            </w:r>
          </w:p>
        </w:tc>
        <w:tc>
          <w:tcPr>
            <w:tcW w:w="1134" w:type="dxa"/>
          </w:tcPr>
          <w:p w:rsidR="00E05ED0" w:rsidRPr="00372B28" w:rsidRDefault="0032084E" w:rsidP="00372B28">
            <w:pPr>
              <w:jc w:val="center"/>
              <w:rPr>
                <w:sz w:val="20"/>
              </w:rPr>
            </w:pPr>
            <w:r w:rsidRPr="00372B28">
              <w:rPr>
                <w:sz w:val="20"/>
              </w:rPr>
              <w:t>610</w:t>
            </w:r>
          </w:p>
        </w:tc>
      </w:tr>
      <w:tr w:rsidR="00E05ED0" w:rsidRPr="00372B28">
        <w:tc>
          <w:tcPr>
            <w:tcW w:w="5070" w:type="dxa"/>
          </w:tcPr>
          <w:p w:rsidR="00E05ED0" w:rsidRPr="00372B28" w:rsidRDefault="00E05ED0" w:rsidP="000D6EBD">
            <w:pPr>
              <w:numPr>
                <w:ilvl w:val="0"/>
                <w:numId w:val="3"/>
              </w:numPr>
              <w:ind w:left="0" w:firstLine="0"/>
              <w:rPr>
                <w:sz w:val="20"/>
              </w:rPr>
            </w:pPr>
            <w:r w:rsidRPr="00372B28">
              <w:rPr>
                <w:sz w:val="20"/>
              </w:rPr>
              <w:t xml:space="preserve">Удельный вес рабочих в общей </w:t>
            </w:r>
          </w:p>
          <w:p w:rsidR="00E05ED0" w:rsidRPr="00372B28" w:rsidRDefault="00E05ED0" w:rsidP="00372B28">
            <w:pPr>
              <w:rPr>
                <w:sz w:val="20"/>
              </w:rPr>
            </w:pPr>
            <w:r w:rsidRPr="00372B28">
              <w:rPr>
                <w:sz w:val="20"/>
              </w:rPr>
              <w:t xml:space="preserve">      численно</w:t>
            </w:r>
            <w:r w:rsidR="00045086" w:rsidRPr="00372B28">
              <w:rPr>
                <w:sz w:val="20"/>
              </w:rPr>
              <w:t>сти промышленно-производственного персонала</w:t>
            </w:r>
            <w:r w:rsidRPr="00372B28">
              <w:rPr>
                <w:sz w:val="20"/>
              </w:rPr>
              <w:t>, %</w:t>
            </w:r>
          </w:p>
        </w:tc>
        <w:tc>
          <w:tcPr>
            <w:tcW w:w="992" w:type="dxa"/>
          </w:tcPr>
          <w:p w:rsidR="00E05ED0" w:rsidRPr="00372B28" w:rsidRDefault="00E05ED0" w:rsidP="00372B28">
            <w:pPr>
              <w:jc w:val="center"/>
              <w:rPr>
                <w:sz w:val="20"/>
              </w:rPr>
            </w:pPr>
            <w:r w:rsidRPr="00372B28">
              <w:rPr>
                <w:sz w:val="20"/>
              </w:rPr>
              <w:t>УД</w:t>
            </w:r>
          </w:p>
        </w:tc>
        <w:tc>
          <w:tcPr>
            <w:tcW w:w="1134" w:type="dxa"/>
          </w:tcPr>
          <w:p w:rsidR="00E05ED0" w:rsidRPr="00372B28" w:rsidRDefault="0032084E" w:rsidP="00372B28">
            <w:pPr>
              <w:jc w:val="center"/>
              <w:rPr>
                <w:color w:val="000000"/>
                <w:sz w:val="20"/>
              </w:rPr>
            </w:pPr>
            <w:r w:rsidRPr="00372B28">
              <w:rPr>
                <w:color w:val="000000"/>
                <w:sz w:val="20"/>
              </w:rPr>
              <w:t>71</w:t>
            </w:r>
          </w:p>
        </w:tc>
        <w:tc>
          <w:tcPr>
            <w:tcW w:w="1276" w:type="dxa"/>
          </w:tcPr>
          <w:p w:rsidR="00E05ED0" w:rsidRPr="00372B28" w:rsidRDefault="0032084E" w:rsidP="00372B28">
            <w:pPr>
              <w:jc w:val="center"/>
              <w:rPr>
                <w:color w:val="000000"/>
                <w:sz w:val="20"/>
              </w:rPr>
            </w:pPr>
            <w:r w:rsidRPr="00372B28">
              <w:rPr>
                <w:color w:val="000000"/>
                <w:sz w:val="20"/>
              </w:rPr>
              <w:t>71</w:t>
            </w:r>
          </w:p>
        </w:tc>
        <w:tc>
          <w:tcPr>
            <w:tcW w:w="1134" w:type="dxa"/>
          </w:tcPr>
          <w:p w:rsidR="00E05ED0" w:rsidRPr="00372B28" w:rsidRDefault="0032084E" w:rsidP="00372B28">
            <w:pPr>
              <w:jc w:val="center"/>
              <w:rPr>
                <w:sz w:val="20"/>
              </w:rPr>
            </w:pPr>
            <w:r w:rsidRPr="00372B28">
              <w:rPr>
                <w:sz w:val="20"/>
              </w:rPr>
              <w:t>0</w:t>
            </w:r>
          </w:p>
        </w:tc>
      </w:tr>
      <w:tr w:rsidR="00E05ED0" w:rsidRPr="00372B28">
        <w:tc>
          <w:tcPr>
            <w:tcW w:w="5070" w:type="dxa"/>
          </w:tcPr>
          <w:p w:rsidR="00E05ED0" w:rsidRPr="00372B28" w:rsidRDefault="00E05ED0" w:rsidP="000D6EBD">
            <w:pPr>
              <w:numPr>
                <w:ilvl w:val="0"/>
                <w:numId w:val="3"/>
              </w:numPr>
              <w:ind w:left="0" w:firstLine="0"/>
              <w:rPr>
                <w:sz w:val="20"/>
              </w:rPr>
            </w:pPr>
            <w:r w:rsidRPr="00372B28">
              <w:rPr>
                <w:sz w:val="20"/>
              </w:rPr>
              <w:t>Отработано дней за год; дней</w:t>
            </w:r>
          </w:p>
        </w:tc>
        <w:tc>
          <w:tcPr>
            <w:tcW w:w="992" w:type="dxa"/>
          </w:tcPr>
          <w:p w:rsidR="00E05ED0" w:rsidRPr="00372B28" w:rsidRDefault="00E05ED0" w:rsidP="00372B28">
            <w:pPr>
              <w:jc w:val="center"/>
              <w:rPr>
                <w:sz w:val="20"/>
              </w:rPr>
            </w:pPr>
            <w:r w:rsidRPr="00372B28">
              <w:rPr>
                <w:sz w:val="20"/>
              </w:rPr>
              <w:t>Д</w:t>
            </w:r>
          </w:p>
        </w:tc>
        <w:tc>
          <w:tcPr>
            <w:tcW w:w="1134" w:type="dxa"/>
          </w:tcPr>
          <w:p w:rsidR="00E05ED0" w:rsidRPr="00372B28" w:rsidRDefault="0032084E" w:rsidP="00372B28">
            <w:pPr>
              <w:jc w:val="center"/>
              <w:rPr>
                <w:color w:val="000000"/>
                <w:sz w:val="20"/>
              </w:rPr>
            </w:pPr>
            <w:r w:rsidRPr="00372B28">
              <w:rPr>
                <w:color w:val="000000"/>
                <w:sz w:val="20"/>
              </w:rPr>
              <w:t>240</w:t>
            </w:r>
          </w:p>
        </w:tc>
        <w:tc>
          <w:tcPr>
            <w:tcW w:w="1276" w:type="dxa"/>
          </w:tcPr>
          <w:p w:rsidR="00E05ED0" w:rsidRPr="00372B28" w:rsidRDefault="0032084E" w:rsidP="00372B28">
            <w:pPr>
              <w:jc w:val="center"/>
              <w:rPr>
                <w:color w:val="000000"/>
                <w:sz w:val="20"/>
              </w:rPr>
            </w:pPr>
            <w:r w:rsidRPr="00372B28">
              <w:rPr>
                <w:color w:val="000000"/>
                <w:sz w:val="20"/>
              </w:rPr>
              <w:t>237</w:t>
            </w:r>
          </w:p>
        </w:tc>
        <w:tc>
          <w:tcPr>
            <w:tcW w:w="1134" w:type="dxa"/>
          </w:tcPr>
          <w:p w:rsidR="00E05ED0" w:rsidRPr="00372B28" w:rsidRDefault="0032084E" w:rsidP="00372B28">
            <w:pPr>
              <w:jc w:val="center"/>
              <w:rPr>
                <w:sz w:val="20"/>
              </w:rPr>
            </w:pPr>
            <w:r w:rsidRPr="00372B28">
              <w:rPr>
                <w:sz w:val="20"/>
              </w:rPr>
              <w:t>-3</w:t>
            </w:r>
          </w:p>
        </w:tc>
      </w:tr>
      <w:tr w:rsidR="00E05ED0" w:rsidRPr="00372B28">
        <w:tc>
          <w:tcPr>
            <w:tcW w:w="5070" w:type="dxa"/>
          </w:tcPr>
          <w:p w:rsidR="00E05ED0" w:rsidRPr="00372B28" w:rsidRDefault="00E05ED0" w:rsidP="000D6EBD">
            <w:pPr>
              <w:numPr>
                <w:ilvl w:val="0"/>
                <w:numId w:val="3"/>
              </w:numPr>
              <w:ind w:left="0" w:firstLine="0"/>
              <w:rPr>
                <w:sz w:val="20"/>
              </w:rPr>
            </w:pPr>
            <w:r w:rsidRPr="00372B28">
              <w:rPr>
                <w:sz w:val="20"/>
              </w:rPr>
              <w:t>Средняя продолжительность раб. дня, ч.</w:t>
            </w:r>
          </w:p>
        </w:tc>
        <w:tc>
          <w:tcPr>
            <w:tcW w:w="992" w:type="dxa"/>
          </w:tcPr>
          <w:p w:rsidR="00E05ED0" w:rsidRPr="00372B28" w:rsidRDefault="00E05ED0" w:rsidP="00372B28">
            <w:pPr>
              <w:jc w:val="center"/>
              <w:rPr>
                <w:sz w:val="20"/>
              </w:rPr>
            </w:pPr>
            <w:r w:rsidRPr="00372B28">
              <w:rPr>
                <w:sz w:val="20"/>
              </w:rPr>
              <w:t>П</w:t>
            </w:r>
          </w:p>
        </w:tc>
        <w:tc>
          <w:tcPr>
            <w:tcW w:w="1134" w:type="dxa"/>
          </w:tcPr>
          <w:p w:rsidR="00E05ED0" w:rsidRPr="00372B28" w:rsidRDefault="0032084E" w:rsidP="00372B28">
            <w:pPr>
              <w:jc w:val="center"/>
              <w:rPr>
                <w:color w:val="000000"/>
                <w:sz w:val="20"/>
              </w:rPr>
            </w:pPr>
            <w:r w:rsidRPr="00372B28">
              <w:rPr>
                <w:color w:val="000000"/>
                <w:sz w:val="20"/>
              </w:rPr>
              <w:t>8</w:t>
            </w:r>
          </w:p>
        </w:tc>
        <w:tc>
          <w:tcPr>
            <w:tcW w:w="1276" w:type="dxa"/>
          </w:tcPr>
          <w:p w:rsidR="00E05ED0" w:rsidRPr="00372B28" w:rsidRDefault="0032084E" w:rsidP="00372B28">
            <w:pPr>
              <w:jc w:val="center"/>
              <w:rPr>
                <w:color w:val="000000"/>
                <w:sz w:val="20"/>
              </w:rPr>
            </w:pPr>
            <w:r w:rsidRPr="00372B28">
              <w:rPr>
                <w:color w:val="000000"/>
                <w:sz w:val="20"/>
              </w:rPr>
              <w:t>7,95</w:t>
            </w:r>
          </w:p>
        </w:tc>
        <w:tc>
          <w:tcPr>
            <w:tcW w:w="1134" w:type="dxa"/>
          </w:tcPr>
          <w:p w:rsidR="00E05ED0" w:rsidRPr="00372B28" w:rsidRDefault="0032084E" w:rsidP="00372B28">
            <w:pPr>
              <w:jc w:val="center"/>
              <w:rPr>
                <w:sz w:val="20"/>
              </w:rPr>
            </w:pPr>
            <w:r w:rsidRPr="00372B28">
              <w:rPr>
                <w:sz w:val="20"/>
              </w:rPr>
              <w:t>-0,05</w:t>
            </w:r>
          </w:p>
        </w:tc>
      </w:tr>
      <w:tr w:rsidR="00E05ED0" w:rsidRPr="00372B28">
        <w:tc>
          <w:tcPr>
            <w:tcW w:w="5070" w:type="dxa"/>
          </w:tcPr>
          <w:p w:rsidR="00E05ED0" w:rsidRPr="00372B28" w:rsidRDefault="00E05ED0" w:rsidP="000D6EBD">
            <w:pPr>
              <w:numPr>
                <w:ilvl w:val="0"/>
                <w:numId w:val="3"/>
              </w:numPr>
              <w:ind w:left="0" w:firstLine="0"/>
              <w:rPr>
                <w:sz w:val="20"/>
              </w:rPr>
            </w:pPr>
            <w:r w:rsidRPr="00372B28">
              <w:rPr>
                <w:sz w:val="20"/>
              </w:rPr>
              <w:t>Среднегодовая выработка, тыс. руб.</w:t>
            </w:r>
          </w:p>
          <w:p w:rsidR="00E05ED0" w:rsidRPr="00372B28" w:rsidRDefault="00744E0E" w:rsidP="00372B28">
            <w:pPr>
              <w:rPr>
                <w:sz w:val="20"/>
              </w:rPr>
            </w:pPr>
            <w:r w:rsidRPr="00372B28">
              <w:rPr>
                <w:sz w:val="20"/>
              </w:rPr>
              <w:t xml:space="preserve">          р</w:t>
            </w:r>
            <w:r w:rsidR="00E05ED0" w:rsidRPr="00372B28">
              <w:rPr>
                <w:sz w:val="20"/>
              </w:rPr>
              <w:t>аботающего</w:t>
            </w:r>
          </w:p>
          <w:p w:rsidR="00E05ED0" w:rsidRPr="00372B28" w:rsidRDefault="00744E0E" w:rsidP="00372B28">
            <w:pPr>
              <w:rPr>
                <w:sz w:val="20"/>
              </w:rPr>
            </w:pPr>
            <w:r w:rsidRPr="00372B28">
              <w:rPr>
                <w:sz w:val="20"/>
              </w:rPr>
              <w:t xml:space="preserve">               р</w:t>
            </w:r>
            <w:r w:rsidR="00E05ED0" w:rsidRPr="00372B28">
              <w:rPr>
                <w:sz w:val="20"/>
              </w:rPr>
              <w:t>абочего</w:t>
            </w:r>
          </w:p>
        </w:tc>
        <w:tc>
          <w:tcPr>
            <w:tcW w:w="992" w:type="dxa"/>
          </w:tcPr>
          <w:p w:rsidR="00E05ED0" w:rsidRPr="00372B28" w:rsidRDefault="00E05ED0" w:rsidP="00372B28">
            <w:pPr>
              <w:jc w:val="center"/>
              <w:rPr>
                <w:sz w:val="20"/>
              </w:rPr>
            </w:pPr>
          </w:p>
          <w:p w:rsidR="00E05ED0" w:rsidRPr="00372B28" w:rsidRDefault="00E05ED0" w:rsidP="00372B28">
            <w:pPr>
              <w:jc w:val="center"/>
              <w:rPr>
                <w:sz w:val="20"/>
              </w:rPr>
            </w:pPr>
            <w:r w:rsidRPr="00372B28">
              <w:rPr>
                <w:sz w:val="20"/>
              </w:rPr>
              <w:t>ГВ</w:t>
            </w:r>
          </w:p>
          <w:p w:rsidR="00E05ED0" w:rsidRPr="00372B28" w:rsidRDefault="00E05ED0" w:rsidP="00372B28">
            <w:pPr>
              <w:jc w:val="center"/>
              <w:rPr>
                <w:sz w:val="20"/>
              </w:rPr>
            </w:pPr>
            <w:r w:rsidRPr="00372B28">
              <w:rPr>
                <w:sz w:val="20"/>
              </w:rPr>
              <w:t>ГВ</w:t>
            </w:r>
            <w:r w:rsidRPr="00372B28">
              <w:rPr>
                <w:sz w:val="20"/>
                <w:vertAlign w:val="superscript"/>
              </w:rPr>
              <w:t>/</w:t>
            </w:r>
          </w:p>
        </w:tc>
        <w:tc>
          <w:tcPr>
            <w:tcW w:w="1134" w:type="dxa"/>
          </w:tcPr>
          <w:p w:rsidR="0032084E" w:rsidRPr="00372B28" w:rsidRDefault="0032084E" w:rsidP="00372B28">
            <w:pPr>
              <w:jc w:val="center"/>
              <w:rPr>
                <w:sz w:val="20"/>
              </w:rPr>
            </w:pPr>
          </w:p>
          <w:p w:rsidR="0032084E" w:rsidRPr="00372B28" w:rsidRDefault="0032084E" w:rsidP="00372B28">
            <w:pPr>
              <w:jc w:val="center"/>
              <w:rPr>
                <w:sz w:val="20"/>
              </w:rPr>
            </w:pPr>
            <w:r w:rsidRPr="00372B28">
              <w:rPr>
                <w:sz w:val="20"/>
              </w:rPr>
              <w:t>177,56</w:t>
            </w:r>
          </w:p>
          <w:p w:rsidR="00E05ED0" w:rsidRPr="00372B28" w:rsidRDefault="0032084E" w:rsidP="00372B28">
            <w:pPr>
              <w:jc w:val="center"/>
              <w:rPr>
                <w:sz w:val="20"/>
              </w:rPr>
            </w:pPr>
            <w:r w:rsidRPr="00372B28">
              <w:rPr>
                <w:sz w:val="20"/>
              </w:rPr>
              <w:t>250,08</w:t>
            </w:r>
          </w:p>
        </w:tc>
        <w:tc>
          <w:tcPr>
            <w:tcW w:w="1276" w:type="dxa"/>
          </w:tcPr>
          <w:p w:rsidR="0032084E" w:rsidRPr="00372B28" w:rsidRDefault="0032084E" w:rsidP="00372B28">
            <w:pPr>
              <w:jc w:val="center"/>
              <w:rPr>
                <w:sz w:val="20"/>
              </w:rPr>
            </w:pPr>
          </w:p>
          <w:p w:rsidR="0032084E" w:rsidRPr="00372B28" w:rsidRDefault="0032084E" w:rsidP="00372B28">
            <w:pPr>
              <w:jc w:val="center"/>
              <w:rPr>
                <w:sz w:val="20"/>
              </w:rPr>
            </w:pPr>
            <w:r w:rsidRPr="00372B28">
              <w:rPr>
                <w:sz w:val="20"/>
              </w:rPr>
              <w:t>180</w:t>
            </w:r>
          </w:p>
          <w:p w:rsidR="00E05ED0" w:rsidRPr="00372B28" w:rsidRDefault="0032084E" w:rsidP="00372B28">
            <w:pPr>
              <w:jc w:val="center"/>
              <w:rPr>
                <w:sz w:val="20"/>
              </w:rPr>
            </w:pPr>
            <w:r w:rsidRPr="00372B28">
              <w:rPr>
                <w:sz w:val="20"/>
              </w:rPr>
              <w:t>253,52</w:t>
            </w:r>
          </w:p>
        </w:tc>
        <w:tc>
          <w:tcPr>
            <w:tcW w:w="1134" w:type="dxa"/>
          </w:tcPr>
          <w:p w:rsidR="0032084E" w:rsidRPr="00372B28" w:rsidRDefault="0032084E" w:rsidP="00372B28">
            <w:pPr>
              <w:jc w:val="center"/>
              <w:rPr>
                <w:sz w:val="20"/>
              </w:rPr>
            </w:pPr>
          </w:p>
          <w:p w:rsidR="0032084E" w:rsidRPr="00372B28" w:rsidRDefault="0032084E" w:rsidP="00372B28">
            <w:pPr>
              <w:jc w:val="center"/>
              <w:rPr>
                <w:sz w:val="20"/>
              </w:rPr>
            </w:pPr>
            <w:r w:rsidRPr="00372B28">
              <w:rPr>
                <w:sz w:val="20"/>
              </w:rPr>
              <w:t>2,44</w:t>
            </w:r>
          </w:p>
          <w:p w:rsidR="00E05ED0" w:rsidRPr="00372B28" w:rsidRDefault="0032084E" w:rsidP="00372B28">
            <w:pPr>
              <w:jc w:val="center"/>
              <w:rPr>
                <w:sz w:val="20"/>
              </w:rPr>
            </w:pPr>
            <w:r w:rsidRPr="00372B28">
              <w:rPr>
                <w:sz w:val="20"/>
              </w:rPr>
              <w:t>3,44</w:t>
            </w:r>
          </w:p>
        </w:tc>
      </w:tr>
      <w:tr w:rsidR="00E05ED0" w:rsidRPr="00372B28">
        <w:tc>
          <w:tcPr>
            <w:tcW w:w="5070" w:type="dxa"/>
          </w:tcPr>
          <w:p w:rsidR="00E05ED0" w:rsidRPr="00372B28" w:rsidRDefault="00E05ED0" w:rsidP="000D6EBD">
            <w:pPr>
              <w:numPr>
                <w:ilvl w:val="0"/>
                <w:numId w:val="3"/>
              </w:numPr>
              <w:ind w:left="0" w:firstLine="0"/>
              <w:rPr>
                <w:sz w:val="20"/>
              </w:rPr>
            </w:pPr>
            <w:r w:rsidRPr="00372B28">
              <w:rPr>
                <w:sz w:val="20"/>
              </w:rPr>
              <w:t>Среднедневная выработка рабочего, руб.</w:t>
            </w:r>
          </w:p>
        </w:tc>
        <w:tc>
          <w:tcPr>
            <w:tcW w:w="992" w:type="dxa"/>
          </w:tcPr>
          <w:p w:rsidR="00E05ED0" w:rsidRPr="00372B28" w:rsidRDefault="00E05ED0" w:rsidP="00372B28">
            <w:pPr>
              <w:jc w:val="center"/>
              <w:rPr>
                <w:sz w:val="20"/>
              </w:rPr>
            </w:pPr>
            <w:r w:rsidRPr="00372B28">
              <w:rPr>
                <w:sz w:val="20"/>
              </w:rPr>
              <w:t>ДВ</w:t>
            </w:r>
          </w:p>
        </w:tc>
        <w:tc>
          <w:tcPr>
            <w:tcW w:w="1134" w:type="dxa"/>
          </w:tcPr>
          <w:p w:rsidR="00E05ED0" w:rsidRPr="00372B28" w:rsidRDefault="0032084E" w:rsidP="00372B28">
            <w:pPr>
              <w:jc w:val="center"/>
              <w:rPr>
                <w:sz w:val="20"/>
              </w:rPr>
            </w:pPr>
            <w:r w:rsidRPr="00372B28">
              <w:rPr>
                <w:sz w:val="20"/>
              </w:rPr>
              <w:t>1042</w:t>
            </w:r>
          </w:p>
        </w:tc>
        <w:tc>
          <w:tcPr>
            <w:tcW w:w="1276" w:type="dxa"/>
          </w:tcPr>
          <w:p w:rsidR="00E05ED0" w:rsidRPr="00372B28" w:rsidRDefault="0032084E" w:rsidP="00372B28">
            <w:pPr>
              <w:jc w:val="center"/>
              <w:rPr>
                <w:sz w:val="20"/>
              </w:rPr>
            </w:pPr>
            <w:r w:rsidRPr="00372B28">
              <w:rPr>
                <w:sz w:val="20"/>
              </w:rPr>
              <w:t>1069,70</w:t>
            </w:r>
          </w:p>
        </w:tc>
        <w:tc>
          <w:tcPr>
            <w:tcW w:w="1134" w:type="dxa"/>
          </w:tcPr>
          <w:p w:rsidR="00E05ED0" w:rsidRPr="00372B28" w:rsidRDefault="0032084E" w:rsidP="00372B28">
            <w:pPr>
              <w:jc w:val="center"/>
              <w:rPr>
                <w:sz w:val="20"/>
              </w:rPr>
            </w:pPr>
            <w:r w:rsidRPr="00372B28">
              <w:rPr>
                <w:sz w:val="20"/>
              </w:rPr>
              <w:t>27,7</w:t>
            </w:r>
          </w:p>
        </w:tc>
      </w:tr>
      <w:tr w:rsidR="00E05ED0" w:rsidRPr="00372B28">
        <w:tc>
          <w:tcPr>
            <w:tcW w:w="5070" w:type="dxa"/>
          </w:tcPr>
          <w:p w:rsidR="00E05ED0" w:rsidRPr="00372B28" w:rsidRDefault="00E05ED0" w:rsidP="000D6EBD">
            <w:pPr>
              <w:numPr>
                <w:ilvl w:val="0"/>
                <w:numId w:val="3"/>
              </w:numPr>
              <w:ind w:left="0" w:firstLine="0"/>
              <w:rPr>
                <w:sz w:val="20"/>
              </w:rPr>
            </w:pPr>
            <w:r w:rsidRPr="00372B28">
              <w:rPr>
                <w:sz w:val="20"/>
              </w:rPr>
              <w:t>Среднечасовая выработка рабочего, руб.</w:t>
            </w:r>
          </w:p>
        </w:tc>
        <w:tc>
          <w:tcPr>
            <w:tcW w:w="992" w:type="dxa"/>
          </w:tcPr>
          <w:p w:rsidR="00E05ED0" w:rsidRPr="00372B28" w:rsidRDefault="00E05ED0" w:rsidP="00372B28">
            <w:pPr>
              <w:jc w:val="center"/>
              <w:rPr>
                <w:sz w:val="20"/>
              </w:rPr>
            </w:pPr>
            <w:r w:rsidRPr="00372B28">
              <w:rPr>
                <w:sz w:val="20"/>
              </w:rPr>
              <w:t>СВ</w:t>
            </w:r>
          </w:p>
        </w:tc>
        <w:tc>
          <w:tcPr>
            <w:tcW w:w="1134" w:type="dxa"/>
          </w:tcPr>
          <w:p w:rsidR="00E05ED0" w:rsidRPr="00372B28" w:rsidRDefault="0032084E" w:rsidP="00372B28">
            <w:pPr>
              <w:jc w:val="center"/>
              <w:rPr>
                <w:sz w:val="20"/>
              </w:rPr>
            </w:pPr>
            <w:r w:rsidRPr="00372B28">
              <w:rPr>
                <w:sz w:val="20"/>
              </w:rPr>
              <w:t>130,25</w:t>
            </w:r>
          </w:p>
        </w:tc>
        <w:tc>
          <w:tcPr>
            <w:tcW w:w="1276" w:type="dxa"/>
          </w:tcPr>
          <w:p w:rsidR="00E05ED0" w:rsidRPr="00372B28" w:rsidRDefault="0032084E" w:rsidP="00372B28">
            <w:pPr>
              <w:jc w:val="center"/>
              <w:rPr>
                <w:sz w:val="20"/>
              </w:rPr>
            </w:pPr>
            <w:r w:rsidRPr="00372B28">
              <w:rPr>
                <w:sz w:val="20"/>
              </w:rPr>
              <w:t>134,55</w:t>
            </w:r>
          </w:p>
        </w:tc>
        <w:tc>
          <w:tcPr>
            <w:tcW w:w="1134" w:type="dxa"/>
          </w:tcPr>
          <w:p w:rsidR="00E05ED0" w:rsidRPr="00372B28" w:rsidRDefault="0032084E" w:rsidP="00372B28">
            <w:pPr>
              <w:jc w:val="center"/>
              <w:rPr>
                <w:sz w:val="20"/>
              </w:rPr>
            </w:pPr>
            <w:r w:rsidRPr="00372B28">
              <w:rPr>
                <w:sz w:val="20"/>
              </w:rPr>
              <w:t>4,3</w:t>
            </w:r>
          </w:p>
        </w:tc>
      </w:tr>
      <w:tr w:rsidR="00E05ED0" w:rsidRPr="00372B28">
        <w:tc>
          <w:tcPr>
            <w:tcW w:w="5070" w:type="dxa"/>
          </w:tcPr>
          <w:p w:rsidR="00A555EB" w:rsidRPr="00372B28" w:rsidRDefault="00E05ED0" w:rsidP="000D6EBD">
            <w:pPr>
              <w:numPr>
                <w:ilvl w:val="0"/>
                <w:numId w:val="3"/>
              </w:numPr>
              <w:ind w:left="0" w:firstLine="0"/>
              <w:rPr>
                <w:sz w:val="20"/>
              </w:rPr>
            </w:pPr>
            <w:r w:rsidRPr="00372B28">
              <w:rPr>
                <w:sz w:val="20"/>
              </w:rPr>
              <w:t>Средне</w:t>
            </w:r>
            <w:r w:rsidR="00A555EB" w:rsidRPr="00372B28">
              <w:rPr>
                <w:sz w:val="20"/>
              </w:rPr>
              <w:t>списочная численность, чел:</w:t>
            </w:r>
          </w:p>
          <w:p w:rsidR="00A555EB" w:rsidRPr="00372B28" w:rsidRDefault="00A555EB" w:rsidP="00372B28">
            <w:pPr>
              <w:rPr>
                <w:sz w:val="20"/>
              </w:rPr>
            </w:pPr>
            <w:r w:rsidRPr="00372B28">
              <w:rPr>
                <w:sz w:val="20"/>
              </w:rPr>
              <w:t xml:space="preserve"> - </w:t>
            </w:r>
            <w:r w:rsidR="00E05ED0" w:rsidRPr="00372B28">
              <w:rPr>
                <w:sz w:val="20"/>
              </w:rPr>
              <w:t xml:space="preserve"> промышленно-производственного</w:t>
            </w:r>
          </w:p>
          <w:p w:rsidR="00E05ED0" w:rsidRPr="00372B28" w:rsidRDefault="00A555EB" w:rsidP="00372B28">
            <w:pPr>
              <w:rPr>
                <w:sz w:val="20"/>
              </w:rPr>
            </w:pPr>
            <w:r w:rsidRPr="00372B28">
              <w:rPr>
                <w:sz w:val="20"/>
              </w:rPr>
              <w:t xml:space="preserve">     </w:t>
            </w:r>
            <w:r w:rsidR="00E05ED0" w:rsidRPr="00372B28">
              <w:rPr>
                <w:sz w:val="20"/>
              </w:rPr>
              <w:t>персонала,</w:t>
            </w:r>
            <w:r w:rsidRPr="00372B28">
              <w:rPr>
                <w:sz w:val="20"/>
              </w:rPr>
              <w:t xml:space="preserve"> </w:t>
            </w:r>
          </w:p>
          <w:p w:rsidR="00A555EB" w:rsidRPr="00372B28" w:rsidRDefault="00BC2A53" w:rsidP="00372B28">
            <w:pPr>
              <w:rPr>
                <w:sz w:val="20"/>
              </w:rPr>
            </w:pPr>
            <w:r w:rsidRPr="00372B28">
              <w:rPr>
                <w:sz w:val="20"/>
              </w:rPr>
              <w:t xml:space="preserve"> </w:t>
            </w:r>
            <w:r w:rsidR="00A555EB" w:rsidRPr="00372B28">
              <w:rPr>
                <w:sz w:val="20"/>
              </w:rPr>
              <w:t xml:space="preserve">-  рабочих </w:t>
            </w:r>
          </w:p>
        </w:tc>
        <w:tc>
          <w:tcPr>
            <w:tcW w:w="992" w:type="dxa"/>
          </w:tcPr>
          <w:p w:rsidR="00A555EB" w:rsidRPr="00372B28" w:rsidRDefault="00A555EB" w:rsidP="00372B28">
            <w:pPr>
              <w:jc w:val="center"/>
              <w:rPr>
                <w:sz w:val="20"/>
              </w:rPr>
            </w:pPr>
          </w:p>
          <w:p w:rsidR="00E05ED0" w:rsidRPr="00372B28" w:rsidRDefault="00A555EB" w:rsidP="00372B28">
            <w:pPr>
              <w:jc w:val="center"/>
              <w:rPr>
                <w:sz w:val="20"/>
              </w:rPr>
            </w:pPr>
            <w:r w:rsidRPr="00372B28">
              <w:rPr>
                <w:sz w:val="20"/>
              </w:rPr>
              <w:t>ППП</w:t>
            </w:r>
          </w:p>
          <w:p w:rsidR="00A555EB" w:rsidRPr="00372B28" w:rsidRDefault="00A555EB" w:rsidP="00372B28">
            <w:pPr>
              <w:jc w:val="center"/>
              <w:rPr>
                <w:sz w:val="20"/>
              </w:rPr>
            </w:pPr>
          </w:p>
          <w:p w:rsidR="00A555EB" w:rsidRPr="00372B28" w:rsidRDefault="00A555EB" w:rsidP="00372B28">
            <w:pPr>
              <w:jc w:val="center"/>
              <w:rPr>
                <w:sz w:val="20"/>
              </w:rPr>
            </w:pPr>
            <w:r w:rsidRPr="00372B28">
              <w:rPr>
                <w:sz w:val="20"/>
              </w:rPr>
              <w:t>ЧР</w:t>
            </w:r>
          </w:p>
        </w:tc>
        <w:tc>
          <w:tcPr>
            <w:tcW w:w="1134" w:type="dxa"/>
          </w:tcPr>
          <w:p w:rsidR="0032084E" w:rsidRPr="00372B28" w:rsidRDefault="0032084E" w:rsidP="00372B28">
            <w:pPr>
              <w:jc w:val="center"/>
              <w:rPr>
                <w:sz w:val="20"/>
              </w:rPr>
            </w:pPr>
          </w:p>
          <w:p w:rsidR="0032084E" w:rsidRPr="00372B28" w:rsidRDefault="0032084E" w:rsidP="00372B28">
            <w:pPr>
              <w:jc w:val="center"/>
              <w:rPr>
                <w:sz w:val="20"/>
              </w:rPr>
            </w:pPr>
            <w:r w:rsidRPr="00372B28">
              <w:rPr>
                <w:sz w:val="20"/>
              </w:rPr>
              <w:t>250</w:t>
            </w:r>
          </w:p>
          <w:p w:rsidR="00045086" w:rsidRPr="00372B28" w:rsidRDefault="00045086" w:rsidP="00372B28">
            <w:pPr>
              <w:jc w:val="center"/>
              <w:rPr>
                <w:sz w:val="20"/>
              </w:rPr>
            </w:pPr>
          </w:p>
          <w:p w:rsidR="0032084E" w:rsidRPr="00372B28" w:rsidRDefault="0032084E" w:rsidP="00372B28">
            <w:pPr>
              <w:jc w:val="center"/>
              <w:rPr>
                <w:sz w:val="20"/>
              </w:rPr>
            </w:pPr>
            <w:r w:rsidRPr="00372B28">
              <w:rPr>
                <w:sz w:val="20"/>
              </w:rPr>
              <w:t>178</w:t>
            </w:r>
          </w:p>
        </w:tc>
        <w:tc>
          <w:tcPr>
            <w:tcW w:w="1276" w:type="dxa"/>
          </w:tcPr>
          <w:p w:rsidR="0032084E" w:rsidRPr="00372B28" w:rsidRDefault="0032084E" w:rsidP="00372B28">
            <w:pPr>
              <w:jc w:val="center"/>
              <w:rPr>
                <w:color w:val="000000"/>
                <w:sz w:val="20"/>
              </w:rPr>
            </w:pPr>
          </w:p>
          <w:p w:rsidR="0032084E" w:rsidRPr="00372B28" w:rsidRDefault="0032084E" w:rsidP="00372B28">
            <w:pPr>
              <w:jc w:val="center"/>
              <w:rPr>
                <w:sz w:val="20"/>
              </w:rPr>
            </w:pPr>
            <w:r w:rsidRPr="00372B28">
              <w:rPr>
                <w:sz w:val="20"/>
              </w:rPr>
              <w:t>250</w:t>
            </w:r>
          </w:p>
          <w:p w:rsidR="00045086" w:rsidRPr="00372B28" w:rsidRDefault="00045086" w:rsidP="00372B28">
            <w:pPr>
              <w:jc w:val="center"/>
              <w:rPr>
                <w:sz w:val="20"/>
              </w:rPr>
            </w:pPr>
          </w:p>
          <w:p w:rsidR="0032084E" w:rsidRPr="00372B28" w:rsidRDefault="0032084E" w:rsidP="00372B28">
            <w:pPr>
              <w:jc w:val="center"/>
              <w:rPr>
                <w:sz w:val="20"/>
              </w:rPr>
            </w:pPr>
            <w:r w:rsidRPr="00372B28">
              <w:rPr>
                <w:sz w:val="20"/>
              </w:rPr>
              <w:t>178</w:t>
            </w:r>
          </w:p>
        </w:tc>
        <w:tc>
          <w:tcPr>
            <w:tcW w:w="1134" w:type="dxa"/>
          </w:tcPr>
          <w:p w:rsidR="0032084E" w:rsidRPr="00372B28" w:rsidRDefault="0032084E" w:rsidP="00372B28">
            <w:pPr>
              <w:jc w:val="center"/>
              <w:rPr>
                <w:sz w:val="20"/>
              </w:rPr>
            </w:pPr>
          </w:p>
          <w:p w:rsidR="0032084E" w:rsidRPr="00372B28" w:rsidRDefault="0032084E" w:rsidP="00372B28">
            <w:pPr>
              <w:jc w:val="center"/>
              <w:rPr>
                <w:sz w:val="20"/>
              </w:rPr>
            </w:pPr>
            <w:r w:rsidRPr="00372B28">
              <w:rPr>
                <w:sz w:val="20"/>
              </w:rPr>
              <w:t>0</w:t>
            </w:r>
          </w:p>
          <w:p w:rsidR="00045086" w:rsidRPr="00372B28" w:rsidRDefault="00045086" w:rsidP="00372B28">
            <w:pPr>
              <w:jc w:val="center"/>
              <w:rPr>
                <w:sz w:val="20"/>
              </w:rPr>
            </w:pPr>
          </w:p>
          <w:p w:rsidR="0032084E" w:rsidRPr="00372B28" w:rsidRDefault="0032084E" w:rsidP="00372B28">
            <w:pPr>
              <w:jc w:val="center"/>
              <w:rPr>
                <w:sz w:val="20"/>
              </w:rPr>
            </w:pPr>
            <w:r w:rsidRPr="00372B28">
              <w:rPr>
                <w:sz w:val="20"/>
              </w:rPr>
              <w:t>0</w:t>
            </w:r>
          </w:p>
        </w:tc>
      </w:tr>
      <w:tr w:rsidR="00A555EB" w:rsidRPr="00372B28">
        <w:trPr>
          <w:trHeight w:val="1393"/>
        </w:trPr>
        <w:tc>
          <w:tcPr>
            <w:tcW w:w="5070" w:type="dxa"/>
          </w:tcPr>
          <w:p w:rsidR="00A555EB" w:rsidRPr="00372B28" w:rsidRDefault="00A555EB" w:rsidP="000D6EBD">
            <w:pPr>
              <w:numPr>
                <w:ilvl w:val="0"/>
                <w:numId w:val="3"/>
              </w:numPr>
              <w:ind w:left="0" w:firstLine="0"/>
              <w:rPr>
                <w:sz w:val="20"/>
              </w:rPr>
            </w:pPr>
            <w:r w:rsidRPr="00372B28">
              <w:rPr>
                <w:sz w:val="20"/>
              </w:rPr>
              <w:t>Общее количество отработанного времени:</w:t>
            </w:r>
          </w:p>
          <w:p w:rsidR="00A555EB" w:rsidRPr="00372B28" w:rsidRDefault="00A555EB" w:rsidP="00372B28">
            <w:pPr>
              <w:rPr>
                <w:sz w:val="20"/>
              </w:rPr>
            </w:pPr>
            <w:r w:rsidRPr="00372B28">
              <w:rPr>
                <w:sz w:val="20"/>
              </w:rPr>
              <w:t xml:space="preserve"> - всеми рабочими за год, </w:t>
            </w:r>
            <w:r w:rsidR="005E1486" w:rsidRPr="00372B28">
              <w:rPr>
                <w:sz w:val="20"/>
              </w:rPr>
              <w:t>чел.-ч.</w:t>
            </w:r>
          </w:p>
          <w:p w:rsidR="005E1486" w:rsidRPr="00372B28" w:rsidRDefault="005E1486" w:rsidP="00372B28">
            <w:pPr>
              <w:rPr>
                <w:sz w:val="20"/>
              </w:rPr>
            </w:pPr>
            <w:r w:rsidRPr="00372B28">
              <w:rPr>
                <w:sz w:val="20"/>
              </w:rPr>
              <w:t xml:space="preserve"> - в т.ч. одним рабочим, чел.-ч.</w:t>
            </w:r>
          </w:p>
        </w:tc>
        <w:tc>
          <w:tcPr>
            <w:tcW w:w="992" w:type="dxa"/>
          </w:tcPr>
          <w:p w:rsidR="00045086" w:rsidRPr="00372B28" w:rsidRDefault="00045086" w:rsidP="00372B28">
            <w:pPr>
              <w:jc w:val="center"/>
              <w:rPr>
                <w:sz w:val="20"/>
              </w:rPr>
            </w:pPr>
          </w:p>
          <w:p w:rsidR="00045086" w:rsidRPr="00372B28" w:rsidRDefault="00045086" w:rsidP="00372B28">
            <w:pPr>
              <w:rPr>
                <w:sz w:val="20"/>
              </w:rPr>
            </w:pPr>
          </w:p>
          <w:p w:rsidR="00045086" w:rsidRPr="00372B28" w:rsidRDefault="00045086" w:rsidP="00372B28">
            <w:pPr>
              <w:jc w:val="center"/>
              <w:rPr>
                <w:sz w:val="20"/>
              </w:rPr>
            </w:pPr>
            <w:r w:rsidRPr="00372B28">
              <w:rPr>
                <w:sz w:val="20"/>
              </w:rPr>
              <w:t>ФРВ</w:t>
            </w:r>
          </w:p>
          <w:p w:rsidR="00A555EB" w:rsidRPr="00372B28" w:rsidRDefault="00045086" w:rsidP="00372B28">
            <w:pPr>
              <w:jc w:val="center"/>
              <w:rPr>
                <w:sz w:val="20"/>
              </w:rPr>
            </w:pPr>
            <w:r w:rsidRPr="00372B28">
              <w:rPr>
                <w:sz w:val="20"/>
              </w:rPr>
              <w:t>ФРВ´</w:t>
            </w:r>
          </w:p>
        </w:tc>
        <w:tc>
          <w:tcPr>
            <w:tcW w:w="1134" w:type="dxa"/>
          </w:tcPr>
          <w:p w:rsidR="0032084E" w:rsidRPr="00372B28" w:rsidRDefault="0032084E" w:rsidP="00372B28">
            <w:pPr>
              <w:jc w:val="center"/>
              <w:rPr>
                <w:sz w:val="20"/>
              </w:rPr>
            </w:pPr>
          </w:p>
          <w:p w:rsidR="0032084E" w:rsidRPr="00372B28" w:rsidRDefault="0032084E" w:rsidP="00372B28">
            <w:pPr>
              <w:jc w:val="center"/>
              <w:rPr>
                <w:sz w:val="20"/>
              </w:rPr>
            </w:pPr>
          </w:p>
          <w:p w:rsidR="00F97D8E" w:rsidRPr="00372B28" w:rsidRDefault="0032084E" w:rsidP="00372B28">
            <w:pPr>
              <w:jc w:val="center"/>
              <w:rPr>
                <w:sz w:val="20"/>
              </w:rPr>
            </w:pPr>
            <w:r w:rsidRPr="00372B28">
              <w:rPr>
                <w:sz w:val="20"/>
              </w:rPr>
              <w:t>341760</w:t>
            </w:r>
          </w:p>
          <w:p w:rsidR="00A555EB" w:rsidRPr="00372B28" w:rsidRDefault="00F97D8E" w:rsidP="00372B28">
            <w:pPr>
              <w:jc w:val="center"/>
              <w:rPr>
                <w:sz w:val="20"/>
              </w:rPr>
            </w:pPr>
            <w:r w:rsidRPr="00372B28">
              <w:rPr>
                <w:sz w:val="20"/>
              </w:rPr>
              <w:t>1920</w:t>
            </w:r>
          </w:p>
        </w:tc>
        <w:tc>
          <w:tcPr>
            <w:tcW w:w="1276" w:type="dxa"/>
          </w:tcPr>
          <w:p w:rsidR="00A555EB" w:rsidRPr="00372B28" w:rsidRDefault="00A555EB" w:rsidP="00372B28">
            <w:pPr>
              <w:jc w:val="center"/>
              <w:rPr>
                <w:sz w:val="20"/>
              </w:rPr>
            </w:pPr>
          </w:p>
          <w:p w:rsidR="0032084E" w:rsidRPr="00372B28" w:rsidRDefault="0032084E" w:rsidP="00372B28">
            <w:pPr>
              <w:jc w:val="center"/>
              <w:rPr>
                <w:sz w:val="20"/>
              </w:rPr>
            </w:pPr>
          </w:p>
          <w:p w:rsidR="0032084E" w:rsidRPr="00372B28" w:rsidRDefault="0032084E" w:rsidP="00372B28">
            <w:pPr>
              <w:jc w:val="center"/>
              <w:rPr>
                <w:sz w:val="20"/>
              </w:rPr>
            </w:pPr>
            <w:r w:rsidRPr="00372B28">
              <w:rPr>
                <w:sz w:val="20"/>
              </w:rPr>
              <w:t>335378,7</w:t>
            </w:r>
          </w:p>
          <w:p w:rsidR="0032084E" w:rsidRPr="00372B28" w:rsidRDefault="0032084E" w:rsidP="00372B28">
            <w:pPr>
              <w:jc w:val="center"/>
              <w:rPr>
                <w:sz w:val="20"/>
              </w:rPr>
            </w:pPr>
            <w:r w:rsidRPr="00372B28">
              <w:rPr>
                <w:sz w:val="20"/>
              </w:rPr>
              <w:t>1884,15</w:t>
            </w:r>
          </w:p>
        </w:tc>
        <w:tc>
          <w:tcPr>
            <w:tcW w:w="1134" w:type="dxa"/>
          </w:tcPr>
          <w:p w:rsidR="00F97D8E" w:rsidRPr="00372B28" w:rsidRDefault="00F97D8E" w:rsidP="00372B28">
            <w:pPr>
              <w:jc w:val="center"/>
              <w:rPr>
                <w:sz w:val="20"/>
              </w:rPr>
            </w:pPr>
          </w:p>
          <w:p w:rsidR="00F97D8E" w:rsidRPr="00372B28" w:rsidRDefault="00F97D8E" w:rsidP="00372B28">
            <w:pPr>
              <w:jc w:val="center"/>
              <w:rPr>
                <w:sz w:val="20"/>
              </w:rPr>
            </w:pPr>
          </w:p>
          <w:p w:rsidR="00F97D8E" w:rsidRPr="00372B28" w:rsidRDefault="00F97D8E" w:rsidP="00372B28">
            <w:pPr>
              <w:jc w:val="center"/>
              <w:rPr>
                <w:sz w:val="20"/>
              </w:rPr>
            </w:pPr>
            <w:r w:rsidRPr="00372B28">
              <w:rPr>
                <w:sz w:val="20"/>
              </w:rPr>
              <w:t>-6381,3</w:t>
            </w:r>
          </w:p>
          <w:p w:rsidR="00045086" w:rsidRPr="00372B28" w:rsidRDefault="00F97D8E" w:rsidP="00372B28">
            <w:pPr>
              <w:jc w:val="center"/>
              <w:rPr>
                <w:sz w:val="20"/>
              </w:rPr>
            </w:pPr>
            <w:r w:rsidRPr="00372B28">
              <w:rPr>
                <w:sz w:val="20"/>
              </w:rPr>
              <w:t>-35,85</w:t>
            </w:r>
          </w:p>
        </w:tc>
      </w:tr>
    </w:tbl>
    <w:p w:rsidR="00372B28" w:rsidRDefault="00372B28" w:rsidP="00372B28">
      <w:pPr>
        <w:spacing w:line="360" w:lineRule="auto"/>
        <w:ind w:firstLine="709"/>
        <w:rPr>
          <w:szCs w:val="28"/>
        </w:rPr>
      </w:pPr>
    </w:p>
    <w:p w:rsidR="00E05ED0" w:rsidRPr="00372B28" w:rsidRDefault="00E05ED0" w:rsidP="00372B28">
      <w:pPr>
        <w:spacing w:line="360" w:lineRule="auto"/>
        <w:ind w:firstLine="709"/>
        <w:rPr>
          <w:szCs w:val="28"/>
        </w:rPr>
      </w:pPr>
      <w:r w:rsidRPr="00372B28">
        <w:rPr>
          <w:szCs w:val="28"/>
        </w:rPr>
        <w:t>Определение  среднегодовой выработки работников предприятия в зависимости от следующих факторов:</w:t>
      </w:r>
    </w:p>
    <w:p w:rsidR="00E05ED0" w:rsidRPr="00372B28" w:rsidRDefault="00E05ED0" w:rsidP="000D6EBD">
      <w:pPr>
        <w:numPr>
          <w:ilvl w:val="0"/>
          <w:numId w:val="4"/>
        </w:numPr>
        <w:spacing w:line="360" w:lineRule="auto"/>
        <w:ind w:left="0" w:firstLine="709"/>
        <w:rPr>
          <w:szCs w:val="28"/>
        </w:rPr>
      </w:pPr>
      <w:r w:rsidRPr="00372B28">
        <w:rPr>
          <w:szCs w:val="28"/>
        </w:rPr>
        <w:t>Изменения доли рабочих в общей численности промышленно-производственного персонала:</w:t>
      </w:r>
    </w:p>
    <w:p w:rsidR="00E05ED0" w:rsidRPr="00372B28" w:rsidRDefault="00E05ED0" w:rsidP="00372B28">
      <w:pPr>
        <w:widowControl w:val="0"/>
        <w:tabs>
          <w:tab w:val="left" w:pos="7513"/>
        </w:tabs>
        <w:spacing w:line="360" w:lineRule="auto"/>
        <w:ind w:firstLine="709"/>
        <w:jc w:val="both"/>
        <w:rPr>
          <w:szCs w:val="28"/>
        </w:rPr>
      </w:pPr>
      <w:r w:rsidRPr="00372B28">
        <w:rPr>
          <w:szCs w:val="28"/>
        </w:rPr>
        <w:t>∆ ГВ</w:t>
      </w:r>
      <w:r w:rsidRPr="00372B28">
        <w:rPr>
          <w:szCs w:val="28"/>
          <w:vertAlign w:val="subscript"/>
        </w:rPr>
        <w:t xml:space="preserve">УД </w:t>
      </w:r>
      <w:r w:rsidRPr="00372B28">
        <w:rPr>
          <w:szCs w:val="28"/>
        </w:rPr>
        <w:t xml:space="preserve"> = ∆УД/100 • ГВ</w:t>
      </w:r>
      <w:r w:rsidRPr="00372B28">
        <w:rPr>
          <w:szCs w:val="28"/>
          <w:vertAlign w:val="superscript"/>
        </w:rPr>
        <w:t>/</w:t>
      </w:r>
      <w:r w:rsidRPr="00372B28">
        <w:rPr>
          <w:szCs w:val="28"/>
          <w:vertAlign w:val="subscript"/>
        </w:rPr>
        <w:t>пл</w:t>
      </w:r>
      <w:r w:rsidR="00045086" w:rsidRPr="00372B28">
        <w:rPr>
          <w:szCs w:val="28"/>
        </w:rPr>
        <w:t xml:space="preserve"> = 0</w:t>
      </w:r>
      <w:r w:rsidRPr="00372B28">
        <w:rPr>
          <w:szCs w:val="28"/>
        </w:rPr>
        <w:t xml:space="preserve"> </w:t>
      </w:r>
      <w:r w:rsidRPr="00372B28">
        <w:rPr>
          <w:b/>
          <w:szCs w:val="28"/>
        </w:rPr>
        <w:t xml:space="preserve">• </w:t>
      </w:r>
      <w:r w:rsidR="00F97D8E" w:rsidRPr="00372B28">
        <w:rPr>
          <w:szCs w:val="28"/>
        </w:rPr>
        <w:t>250,08</w:t>
      </w:r>
      <w:r w:rsidRPr="00372B28">
        <w:rPr>
          <w:szCs w:val="28"/>
        </w:rPr>
        <w:t xml:space="preserve">  = </w:t>
      </w:r>
      <w:r w:rsidR="00F97D8E" w:rsidRPr="00372B28">
        <w:rPr>
          <w:szCs w:val="28"/>
        </w:rPr>
        <w:t xml:space="preserve">0 </w:t>
      </w:r>
      <w:r w:rsidRPr="00372B28">
        <w:rPr>
          <w:szCs w:val="28"/>
        </w:rPr>
        <w:t>(руб.)</w:t>
      </w:r>
      <w:r w:rsidR="00F97D8E" w:rsidRPr="00372B28">
        <w:rPr>
          <w:szCs w:val="28"/>
        </w:rPr>
        <w:t xml:space="preserve">                     </w:t>
      </w:r>
      <w:r w:rsidR="00F97D8E" w:rsidRPr="00372B28">
        <w:rPr>
          <w:szCs w:val="28"/>
        </w:rPr>
        <w:tab/>
        <w:t>(18)</w:t>
      </w:r>
    </w:p>
    <w:p w:rsidR="00E05ED0" w:rsidRPr="00372B28" w:rsidRDefault="00E05ED0" w:rsidP="000D6EBD">
      <w:pPr>
        <w:widowControl w:val="0"/>
        <w:numPr>
          <w:ilvl w:val="0"/>
          <w:numId w:val="4"/>
        </w:numPr>
        <w:spacing w:line="360" w:lineRule="auto"/>
        <w:ind w:left="0" w:firstLine="709"/>
        <w:rPr>
          <w:szCs w:val="28"/>
        </w:rPr>
      </w:pPr>
      <w:r w:rsidRPr="00372B28">
        <w:rPr>
          <w:szCs w:val="28"/>
        </w:rPr>
        <w:t>Изменения количества дней отработанных 1-м рабочим</w:t>
      </w:r>
    </w:p>
    <w:p w:rsidR="00E05ED0" w:rsidRPr="00372B28" w:rsidRDefault="00E05ED0" w:rsidP="00372B28">
      <w:pPr>
        <w:widowControl w:val="0"/>
        <w:tabs>
          <w:tab w:val="left" w:pos="9072"/>
        </w:tabs>
        <w:spacing w:line="360" w:lineRule="auto"/>
        <w:ind w:firstLine="709"/>
        <w:rPr>
          <w:szCs w:val="28"/>
        </w:rPr>
      </w:pPr>
      <w:r w:rsidRPr="00372B28">
        <w:rPr>
          <w:szCs w:val="28"/>
        </w:rPr>
        <w:t xml:space="preserve">  ∆ ГВ</w:t>
      </w:r>
      <w:r w:rsidRPr="00372B28">
        <w:rPr>
          <w:szCs w:val="28"/>
          <w:vertAlign w:val="subscript"/>
        </w:rPr>
        <w:t xml:space="preserve">Д </w:t>
      </w:r>
      <w:r w:rsidRPr="00372B28">
        <w:rPr>
          <w:szCs w:val="28"/>
        </w:rPr>
        <w:t xml:space="preserve"> = УД</w:t>
      </w:r>
      <w:r w:rsidRPr="00372B28">
        <w:rPr>
          <w:szCs w:val="28"/>
          <w:vertAlign w:val="subscript"/>
        </w:rPr>
        <w:t>ф</w:t>
      </w:r>
      <w:r w:rsidRPr="00372B28">
        <w:rPr>
          <w:szCs w:val="28"/>
        </w:rPr>
        <w:t xml:space="preserve"> • ∆Д • ДВ</w:t>
      </w:r>
      <w:r w:rsidRPr="00372B28">
        <w:rPr>
          <w:szCs w:val="28"/>
          <w:vertAlign w:val="subscript"/>
        </w:rPr>
        <w:t>пл</w:t>
      </w:r>
      <w:r w:rsidR="00F97D8E" w:rsidRPr="00372B28">
        <w:rPr>
          <w:szCs w:val="28"/>
        </w:rPr>
        <w:t xml:space="preserve"> = 0,71 • (-3)</w:t>
      </w:r>
      <w:r w:rsidRPr="00372B28">
        <w:rPr>
          <w:szCs w:val="28"/>
        </w:rPr>
        <w:t xml:space="preserve"> • </w:t>
      </w:r>
      <w:r w:rsidR="00F97D8E" w:rsidRPr="00372B28">
        <w:rPr>
          <w:szCs w:val="28"/>
        </w:rPr>
        <w:t>1042 = -2219,46</w:t>
      </w:r>
      <w:r w:rsidRPr="00372B28">
        <w:rPr>
          <w:szCs w:val="28"/>
        </w:rPr>
        <w:t xml:space="preserve"> </w:t>
      </w:r>
      <w:r w:rsidR="005E1486" w:rsidRPr="00372B28">
        <w:rPr>
          <w:szCs w:val="28"/>
        </w:rPr>
        <w:t>(</w:t>
      </w:r>
      <w:r w:rsidRPr="00372B28">
        <w:rPr>
          <w:szCs w:val="28"/>
        </w:rPr>
        <w:t>руб.</w:t>
      </w:r>
      <w:r w:rsidR="005E1486" w:rsidRPr="00372B28">
        <w:rPr>
          <w:szCs w:val="28"/>
        </w:rPr>
        <w:t>)</w:t>
      </w:r>
      <w:r w:rsidR="00744E0E" w:rsidRPr="00372B28">
        <w:rPr>
          <w:szCs w:val="28"/>
        </w:rPr>
        <w:t xml:space="preserve">  </w:t>
      </w:r>
      <w:r w:rsidR="00372B28">
        <w:rPr>
          <w:szCs w:val="28"/>
        </w:rPr>
        <w:t xml:space="preserve">      </w:t>
      </w:r>
      <w:r w:rsidR="00744E0E" w:rsidRPr="00372B28">
        <w:rPr>
          <w:szCs w:val="28"/>
        </w:rPr>
        <w:t>(19)</w:t>
      </w:r>
    </w:p>
    <w:p w:rsidR="00E05ED0" w:rsidRPr="00372B28" w:rsidRDefault="00E05ED0" w:rsidP="000D6EBD">
      <w:pPr>
        <w:numPr>
          <w:ilvl w:val="0"/>
          <w:numId w:val="4"/>
        </w:numPr>
        <w:spacing w:line="360" w:lineRule="auto"/>
        <w:ind w:left="0" w:firstLine="709"/>
        <w:rPr>
          <w:szCs w:val="28"/>
        </w:rPr>
      </w:pPr>
      <w:r w:rsidRPr="00372B28">
        <w:rPr>
          <w:szCs w:val="28"/>
        </w:rPr>
        <w:t>Изменения продолжительности рабочего дня</w:t>
      </w:r>
    </w:p>
    <w:p w:rsidR="00E05ED0" w:rsidRPr="00372B28" w:rsidRDefault="00B27613" w:rsidP="00372B28">
      <w:pPr>
        <w:tabs>
          <w:tab w:val="left" w:pos="9072"/>
        </w:tabs>
        <w:spacing w:line="360" w:lineRule="auto"/>
        <w:ind w:firstLine="709"/>
        <w:rPr>
          <w:szCs w:val="28"/>
        </w:rPr>
      </w:pPr>
      <w:r w:rsidRPr="00372B28">
        <w:rPr>
          <w:szCs w:val="28"/>
        </w:rPr>
        <w:t>∆ ГВ</w:t>
      </w:r>
      <w:r w:rsidRPr="00372B28">
        <w:rPr>
          <w:szCs w:val="28"/>
          <w:vertAlign w:val="subscript"/>
        </w:rPr>
        <w:t>П</w:t>
      </w:r>
      <w:r w:rsidR="00744E0E" w:rsidRPr="00372B28">
        <w:rPr>
          <w:szCs w:val="28"/>
        </w:rPr>
        <w:t>=</w:t>
      </w:r>
      <w:r w:rsidR="00280457" w:rsidRPr="00372B28">
        <w:rPr>
          <w:szCs w:val="28"/>
        </w:rPr>
        <w:t>УД</w:t>
      </w:r>
      <w:r w:rsidR="00280457" w:rsidRPr="00372B28">
        <w:rPr>
          <w:szCs w:val="28"/>
          <w:vertAlign w:val="subscript"/>
        </w:rPr>
        <w:t>Ф</w:t>
      </w:r>
      <w:r w:rsidRPr="00372B28">
        <w:rPr>
          <w:szCs w:val="28"/>
        </w:rPr>
        <w:t xml:space="preserve"> • </w:t>
      </w:r>
      <w:r w:rsidR="00701D13" w:rsidRPr="00372B28">
        <w:rPr>
          <w:szCs w:val="28"/>
        </w:rPr>
        <w:t>Д</w:t>
      </w:r>
      <w:r w:rsidR="00701D13" w:rsidRPr="00372B28">
        <w:rPr>
          <w:szCs w:val="28"/>
          <w:vertAlign w:val="subscript"/>
        </w:rPr>
        <w:t>Ф</w:t>
      </w:r>
      <w:r w:rsidRPr="00372B28">
        <w:rPr>
          <w:szCs w:val="28"/>
        </w:rPr>
        <w:t xml:space="preserve"> • ∆</w:t>
      </w:r>
      <w:r w:rsidR="004C21E9" w:rsidRPr="00372B28">
        <w:rPr>
          <w:szCs w:val="28"/>
        </w:rPr>
        <w:t>П</w:t>
      </w:r>
      <w:r w:rsidR="00F97D8E" w:rsidRPr="00372B28">
        <w:rPr>
          <w:szCs w:val="28"/>
        </w:rPr>
        <w:t xml:space="preserve"> • </w:t>
      </w:r>
      <w:r w:rsidR="00B862F8" w:rsidRPr="00372B28">
        <w:rPr>
          <w:szCs w:val="28"/>
        </w:rPr>
        <w:t>СВ</w:t>
      </w:r>
      <w:r w:rsidR="00B862F8" w:rsidRPr="00372B28">
        <w:rPr>
          <w:szCs w:val="28"/>
          <w:vertAlign w:val="subscript"/>
        </w:rPr>
        <w:t>пл</w:t>
      </w:r>
      <w:r w:rsidR="00B862F8" w:rsidRPr="00372B28">
        <w:rPr>
          <w:szCs w:val="28"/>
        </w:rPr>
        <w:t>=</w:t>
      </w:r>
      <w:r w:rsidR="00F97D8E" w:rsidRPr="00372B28">
        <w:rPr>
          <w:szCs w:val="28"/>
        </w:rPr>
        <w:t>0,71 • 237 • (-0,05) • 130,25</w:t>
      </w:r>
      <w:r w:rsidR="00744E0E" w:rsidRPr="00372B28">
        <w:rPr>
          <w:szCs w:val="28"/>
        </w:rPr>
        <w:t>=</w:t>
      </w:r>
      <w:r w:rsidR="00F97D8E" w:rsidRPr="00372B28">
        <w:rPr>
          <w:szCs w:val="28"/>
        </w:rPr>
        <w:t>-1095,86</w:t>
      </w:r>
      <w:r w:rsidR="00B862F8" w:rsidRPr="00372B28">
        <w:rPr>
          <w:szCs w:val="28"/>
        </w:rPr>
        <w:t xml:space="preserve"> (руб.)</w:t>
      </w:r>
      <w:r w:rsidR="00F97D8E" w:rsidRPr="00372B28">
        <w:rPr>
          <w:szCs w:val="28"/>
        </w:rPr>
        <w:t xml:space="preserve">  (20)</w:t>
      </w:r>
    </w:p>
    <w:p w:rsidR="00E05ED0" w:rsidRPr="00372B28" w:rsidRDefault="00E05ED0" w:rsidP="00372B28">
      <w:pPr>
        <w:spacing w:line="360" w:lineRule="auto"/>
        <w:ind w:firstLine="709"/>
        <w:rPr>
          <w:szCs w:val="28"/>
        </w:rPr>
      </w:pPr>
      <w:r w:rsidRPr="00372B28">
        <w:rPr>
          <w:szCs w:val="28"/>
        </w:rPr>
        <w:t>4) Изменения среднечасовой выработки одного работающего</w:t>
      </w:r>
    </w:p>
    <w:p w:rsidR="00E05ED0" w:rsidRPr="00372B28" w:rsidRDefault="00E05ED0" w:rsidP="00372B28">
      <w:pPr>
        <w:tabs>
          <w:tab w:val="left" w:pos="9214"/>
          <w:tab w:val="left" w:pos="9356"/>
        </w:tabs>
        <w:spacing w:line="360" w:lineRule="auto"/>
        <w:ind w:firstLine="709"/>
        <w:rPr>
          <w:szCs w:val="28"/>
        </w:rPr>
      </w:pPr>
      <w:r w:rsidRPr="00372B28">
        <w:rPr>
          <w:szCs w:val="28"/>
        </w:rPr>
        <w:t>∆ ГВ</w:t>
      </w:r>
      <w:r w:rsidRPr="00372B28">
        <w:rPr>
          <w:szCs w:val="28"/>
          <w:vertAlign w:val="subscript"/>
        </w:rPr>
        <w:t xml:space="preserve">СВ </w:t>
      </w:r>
      <w:r w:rsidRPr="00372B28">
        <w:rPr>
          <w:szCs w:val="28"/>
        </w:rPr>
        <w:t xml:space="preserve"> = УД</w:t>
      </w:r>
      <w:r w:rsidRPr="00372B28">
        <w:rPr>
          <w:szCs w:val="28"/>
          <w:vertAlign w:val="subscript"/>
        </w:rPr>
        <w:t>ф</w:t>
      </w:r>
      <w:r w:rsidRPr="00372B28">
        <w:rPr>
          <w:szCs w:val="28"/>
        </w:rPr>
        <w:t xml:space="preserve"> • Д</w:t>
      </w:r>
      <w:r w:rsidRPr="00372B28">
        <w:rPr>
          <w:szCs w:val="28"/>
          <w:vertAlign w:val="subscript"/>
        </w:rPr>
        <w:t>ф</w:t>
      </w:r>
      <w:r w:rsidRPr="00372B28">
        <w:rPr>
          <w:szCs w:val="28"/>
        </w:rPr>
        <w:t xml:space="preserve"> • П</w:t>
      </w:r>
      <w:r w:rsidRPr="00372B28">
        <w:rPr>
          <w:szCs w:val="28"/>
          <w:vertAlign w:val="subscript"/>
        </w:rPr>
        <w:t>ф</w:t>
      </w:r>
      <w:r w:rsidR="00F97D8E" w:rsidRPr="00372B28">
        <w:rPr>
          <w:szCs w:val="28"/>
        </w:rPr>
        <w:t xml:space="preserve"> • ∆ СВ = 0,71 • 237 • 7,95 • </w:t>
      </w:r>
      <w:r w:rsidR="006E1A8F" w:rsidRPr="00372B28">
        <w:rPr>
          <w:szCs w:val="28"/>
        </w:rPr>
        <w:t>4,3 =  5752,31</w:t>
      </w:r>
      <w:r w:rsidRPr="00372B28">
        <w:rPr>
          <w:szCs w:val="28"/>
        </w:rPr>
        <w:t xml:space="preserve"> (руб.)</w:t>
      </w:r>
      <w:r w:rsidR="006E1A8F" w:rsidRPr="00372B28">
        <w:rPr>
          <w:szCs w:val="28"/>
        </w:rPr>
        <w:t xml:space="preserve">     </w:t>
      </w:r>
      <w:r w:rsidR="00744E0E" w:rsidRPr="00372B28">
        <w:rPr>
          <w:szCs w:val="28"/>
        </w:rPr>
        <w:t>(21)</w:t>
      </w:r>
    </w:p>
    <w:p w:rsidR="00E05ED0" w:rsidRPr="00372B28" w:rsidRDefault="00E05ED0" w:rsidP="000D6EBD">
      <w:pPr>
        <w:numPr>
          <w:ilvl w:val="0"/>
          <w:numId w:val="5"/>
        </w:numPr>
        <w:spacing w:line="360" w:lineRule="auto"/>
        <w:ind w:left="0" w:firstLine="709"/>
        <w:rPr>
          <w:szCs w:val="28"/>
        </w:rPr>
      </w:pPr>
      <w:r w:rsidRPr="00372B28">
        <w:rPr>
          <w:szCs w:val="28"/>
        </w:rPr>
        <w:t>Баланс факторов</w:t>
      </w:r>
    </w:p>
    <w:p w:rsidR="00E05ED0" w:rsidRPr="00372B28" w:rsidRDefault="00E05ED0" w:rsidP="00372B28">
      <w:pPr>
        <w:tabs>
          <w:tab w:val="left" w:pos="9072"/>
        </w:tabs>
        <w:spacing w:line="360" w:lineRule="auto"/>
        <w:ind w:firstLine="709"/>
        <w:rPr>
          <w:szCs w:val="28"/>
        </w:rPr>
      </w:pPr>
      <w:r w:rsidRPr="00372B28">
        <w:rPr>
          <w:szCs w:val="28"/>
        </w:rPr>
        <w:t>∆ ГВ = ∆ ГВ</w:t>
      </w:r>
      <w:r w:rsidRPr="00372B28">
        <w:rPr>
          <w:szCs w:val="28"/>
          <w:vertAlign w:val="subscript"/>
        </w:rPr>
        <w:t>УД</w:t>
      </w:r>
      <w:r w:rsidRPr="00372B28">
        <w:rPr>
          <w:szCs w:val="28"/>
        </w:rPr>
        <w:t xml:space="preserve"> + ∆ ГВ</w:t>
      </w:r>
      <w:r w:rsidRPr="00372B28">
        <w:rPr>
          <w:szCs w:val="28"/>
          <w:vertAlign w:val="subscript"/>
        </w:rPr>
        <w:t>П</w:t>
      </w:r>
      <w:r w:rsidRPr="00372B28">
        <w:rPr>
          <w:szCs w:val="28"/>
        </w:rPr>
        <w:t xml:space="preserve"> + ∆ ГВ</w:t>
      </w:r>
      <w:r w:rsidRPr="00372B28">
        <w:rPr>
          <w:szCs w:val="28"/>
          <w:vertAlign w:val="subscript"/>
        </w:rPr>
        <w:t>Д</w:t>
      </w:r>
      <w:r w:rsidRPr="00372B28">
        <w:rPr>
          <w:szCs w:val="28"/>
        </w:rPr>
        <w:t xml:space="preserve"> + ∆ ГВ</w:t>
      </w:r>
      <w:r w:rsidRPr="00372B28">
        <w:rPr>
          <w:szCs w:val="28"/>
          <w:vertAlign w:val="subscript"/>
        </w:rPr>
        <w:t>СВ</w:t>
      </w:r>
      <w:r w:rsidR="006E1A8F" w:rsidRPr="00372B28">
        <w:rPr>
          <w:szCs w:val="28"/>
        </w:rPr>
        <w:t xml:space="preserve">                                           </w:t>
      </w:r>
      <w:r w:rsidR="00744E0E" w:rsidRPr="00372B28">
        <w:rPr>
          <w:szCs w:val="28"/>
        </w:rPr>
        <w:t>(22)</w:t>
      </w:r>
    </w:p>
    <w:p w:rsidR="00E05ED0" w:rsidRPr="00372B28" w:rsidRDefault="009F3332" w:rsidP="00372B28">
      <w:pPr>
        <w:spacing w:line="360" w:lineRule="auto"/>
        <w:ind w:firstLine="709"/>
        <w:rPr>
          <w:szCs w:val="28"/>
        </w:rPr>
      </w:pPr>
      <w:r w:rsidRPr="00372B28">
        <w:rPr>
          <w:szCs w:val="28"/>
        </w:rPr>
        <w:t xml:space="preserve">∆ ГВ =  </w:t>
      </w:r>
      <w:r w:rsidR="006E1A8F" w:rsidRPr="00372B28">
        <w:rPr>
          <w:szCs w:val="28"/>
        </w:rPr>
        <w:t>0 +(-2219,46) + (-1095,86) + 5752,31 = 2436,99</w:t>
      </w:r>
      <w:r w:rsidR="00E05ED0" w:rsidRPr="00372B28">
        <w:rPr>
          <w:szCs w:val="28"/>
        </w:rPr>
        <w:t xml:space="preserve"> (руб.)</w:t>
      </w:r>
    </w:p>
    <w:p w:rsidR="00E05ED0" w:rsidRPr="00372B28" w:rsidRDefault="00E05ED0" w:rsidP="00372B28">
      <w:pPr>
        <w:spacing w:line="360" w:lineRule="auto"/>
        <w:ind w:firstLine="709"/>
        <w:rPr>
          <w:szCs w:val="28"/>
        </w:rPr>
      </w:pPr>
      <w:r w:rsidRPr="00372B28">
        <w:rPr>
          <w:szCs w:val="28"/>
        </w:rPr>
        <w:t xml:space="preserve">Полученное значение необходимо перевести в тыс. руб. для этого </w:t>
      </w:r>
      <w:r w:rsidR="006E1A8F" w:rsidRPr="00372B28">
        <w:rPr>
          <w:szCs w:val="28"/>
        </w:rPr>
        <w:t>2436,99</w:t>
      </w:r>
      <w:r w:rsidRPr="00372B28">
        <w:rPr>
          <w:szCs w:val="28"/>
        </w:rPr>
        <w:t xml:space="preserve"> / 1000 ~</w:t>
      </w:r>
      <w:r w:rsidR="006E1A8F" w:rsidRPr="00372B28">
        <w:rPr>
          <w:szCs w:val="28"/>
        </w:rPr>
        <w:t xml:space="preserve"> 2,43699</w:t>
      </w:r>
    </w:p>
    <w:p w:rsidR="00E05ED0" w:rsidRPr="00372B28" w:rsidRDefault="00E05ED0" w:rsidP="00372B28">
      <w:pPr>
        <w:spacing w:line="360" w:lineRule="auto"/>
        <w:ind w:firstLine="709"/>
        <w:rPr>
          <w:szCs w:val="28"/>
        </w:rPr>
      </w:pPr>
      <w:r w:rsidRPr="00372B28">
        <w:rPr>
          <w:szCs w:val="28"/>
        </w:rPr>
        <w:t xml:space="preserve">Результат округляется до сотых = </w:t>
      </w:r>
      <w:r w:rsidR="006E1A8F" w:rsidRPr="00372B28">
        <w:rPr>
          <w:color w:val="000000"/>
          <w:szCs w:val="28"/>
        </w:rPr>
        <w:t>2,4</w:t>
      </w:r>
      <w:r w:rsidR="00FC0E86" w:rsidRPr="00372B28">
        <w:rPr>
          <w:color w:val="000000"/>
          <w:szCs w:val="28"/>
        </w:rPr>
        <w:t>4</w:t>
      </w:r>
      <w:r w:rsidRPr="00372B28">
        <w:rPr>
          <w:color w:val="000080"/>
          <w:szCs w:val="28"/>
        </w:rPr>
        <w:t xml:space="preserve"> </w:t>
      </w:r>
      <w:r w:rsidRPr="00372B28">
        <w:rPr>
          <w:szCs w:val="28"/>
        </w:rPr>
        <w:t>тыс. руб. то же, что и в таблице (изменение ГВ).</w:t>
      </w:r>
    </w:p>
    <w:p w:rsidR="00744E0E" w:rsidRPr="00372B28" w:rsidRDefault="00744E0E" w:rsidP="00372B28">
      <w:pPr>
        <w:spacing w:line="360" w:lineRule="auto"/>
        <w:ind w:firstLine="709"/>
        <w:jc w:val="both"/>
        <w:rPr>
          <w:szCs w:val="28"/>
        </w:rPr>
      </w:pPr>
      <w:r w:rsidRPr="00372B28">
        <w:rPr>
          <w:szCs w:val="28"/>
        </w:rPr>
        <w:tab/>
        <w:t>На анализируемом предприятии факти</w:t>
      </w:r>
      <w:r w:rsidR="00BA2136" w:rsidRPr="00372B28">
        <w:rPr>
          <w:szCs w:val="28"/>
        </w:rPr>
        <w:t>ческий фонд рабочего времени меньше</w:t>
      </w:r>
      <w:r w:rsidR="00FC0E86" w:rsidRPr="00372B28">
        <w:rPr>
          <w:szCs w:val="28"/>
        </w:rPr>
        <w:t xml:space="preserve"> планового на </w:t>
      </w:r>
      <w:r w:rsidRPr="00372B28">
        <w:rPr>
          <w:szCs w:val="28"/>
        </w:rPr>
        <w:t xml:space="preserve"> </w:t>
      </w:r>
      <w:r w:rsidR="00BA2136" w:rsidRPr="00372B28">
        <w:rPr>
          <w:szCs w:val="28"/>
        </w:rPr>
        <w:t xml:space="preserve">6381,3 </w:t>
      </w:r>
      <w:r w:rsidRPr="00372B28">
        <w:rPr>
          <w:szCs w:val="28"/>
        </w:rPr>
        <w:t>чел.-ч.</w:t>
      </w:r>
    </w:p>
    <w:p w:rsidR="00744E0E" w:rsidRPr="00372B28" w:rsidRDefault="00744E0E" w:rsidP="00372B28">
      <w:pPr>
        <w:spacing w:line="360" w:lineRule="auto"/>
        <w:ind w:firstLine="709"/>
        <w:jc w:val="both"/>
        <w:rPr>
          <w:szCs w:val="28"/>
        </w:rPr>
      </w:pPr>
      <w:r w:rsidRPr="00372B28">
        <w:rPr>
          <w:szCs w:val="28"/>
        </w:rPr>
        <w:t xml:space="preserve">Как видно из приведенных данных имеющиеся трудовые ресурсы предприятие использует в </w:t>
      </w:r>
      <w:r w:rsidR="00492CC8" w:rsidRPr="00372B28">
        <w:rPr>
          <w:szCs w:val="28"/>
        </w:rPr>
        <w:t>не</w:t>
      </w:r>
      <w:r w:rsidRPr="00372B28">
        <w:rPr>
          <w:szCs w:val="28"/>
        </w:rPr>
        <w:t>полном объёме</w:t>
      </w:r>
      <w:r w:rsidR="00A01F45" w:rsidRPr="00372B28">
        <w:rPr>
          <w:szCs w:val="28"/>
        </w:rPr>
        <w:t>. В среднем одним рабочим отрабо</w:t>
      </w:r>
      <w:r w:rsidR="00BA2136" w:rsidRPr="00372B28">
        <w:rPr>
          <w:szCs w:val="28"/>
        </w:rPr>
        <w:t>тано 2</w:t>
      </w:r>
      <w:r w:rsidR="00E97C21" w:rsidRPr="00372B28">
        <w:rPr>
          <w:szCs w:val="28"/>
        </w:rPr>
        <w:t>37</w:t>
      </w:r>
      <w:r w:rsidR="00A01F45" w:rsidRPr="00372B28">
        <w:rPr>
          <w:szCs w:val="28"/>
        </w:rPr>
        <w:t xml:space="preserve"> дней, </w:t>
      </w:r>
      <w:r w:rsidR="00E97C21" w:rsidRPr="00372B28">
        <w:rPr>
          <w:szCs w:val="28"/>
        </w:rPr>
        <w:t>что на 3 дня меньше запланированного</w:t>
      </w:r>
      <w:r w:rsidR="00A01F45" w:rsidRPr="00372B28">
        <w:rPr>
          <w:szCs w:val="28"/>
        </w:rPr>
        <w:t>. Однако на ЗАО «</w:t>
      </w:r>
      <w:r w:rsidR="009821FF" w:rsidRPr="00372B28">
        <w:rPr>
          <w:szCs w:val="28"/>
        </w:rPr>
        <w:t>Радуга</w:t>
      </w:r>
      <w:r w:rsidR="00A01F45" w:rsidRPr="00372B28">
        <w:rPr>
          <w:szCs w:val="28"/>
        </w:rPr>
        <w:t>» имеются внутренние потери рабочего времени</w:t>
      </w:r>
      <w:r w:rsidR="00E97C21" w:rsidRPr="00372B28">
        <w:rPr>
          <w:szCs w:val="28"/>
        </w:rPr>
        <w:t>: за один день они составили 0,05</w:t>
      </w:r>
      <w:r w:rsidR="00A01F45" w:rsidRPr="00372B28">
        <w:rPr>
          <w:szCs w:val="28"/>
        </w:rPr>
        <w:t>ч, а за все отработанные дни всеми ра</w:t>
      </w:r>
      <w:r w:rsidR="00E97C21" w:rsidRPr="00372B28">
        <w:rPr>
          <w:szCs w:val="28"/>
        </w:rPr>
        <w:t>бо</w:t>
      </w:r>
      <w:r w:rsidR="00492CC8" w:rsidRPr="00372B28">
        <w:rPr>
          <w:szCs w:val="28"/>
        </w:rPr>
        <w:t>тниками</w:t>
      </w:r>
      <w:r w:rsidR="00E97C21" w:rsidRPr="00372B28">
        <w:rPr>
          <w:szCs w:val="28"/>
        </w:rPr>
        <w:t xml:space="preserve"> 2962,5ч (0,05*250*237</w:t>
      </w:r>
      <w:r w:rsidR="00A01F45" w:rsidRPr="00372B28">
        <w:rPr>
          <w:szCs w:val="28"/>
        </w:rPr>
        <w:t>).</w:t>
      </w:r>
    </w:p>
    <w:p w:rsidR="00A01F45" w:rsidRPr="00372B28" w:rsidRDefault="00A01F45" w:rsidP="00372B28">
      <w:pPr>
        <w:spacing w:line="360" w:lineRule="auto"/>
        <w:ind w:firstLine="709"/>
        <w:jc w:val="both"/>
        <w:rPr>
          <w:szCs w:val="28"/>
        </w:rPr>
      </w:pPr>
      <w:r w:rsidRPr="00372B28">
        <w:rPr>
          <w:szCs w:val="28"/>
        </w:rPr>
        <w:t>Среднегодовая выработка на одного работающего предприятия выше пла</w:t>
      </w:r>
      <w:r w:rsidR="00E97C21" w:rsidRPr="00372B28">
        <w:rPr>
          <w:szCs w:val="28"/>
        </w:rPr>
        <w:t>новой на 2,44</w:t>
      </w:r>
      <w:r w:rsidRPr="00372B28">
        <w:rPr>
          <w:szCs w:val="28"/>
        </w:rPr>
        <w:t xml:space="preserve"> </w:t>
      </w:r>
      <w:r w:rsidR="000F0AA2" w:rsidRPr="00372B28">
        <w:rPr>
          <w:szCs w:val="28"/>
        </w:rPr>
        <w:t>тыс. руб. Она возросла на 5752,31</w:t>
      </w:r>
      <w:r w:rsidRPr="00372B28">
        <w:rPr>
          <w:szCs w:val="28"/>
        </w:rPr>
        <w:t xml:space="preserve"> руб. в связи с увеличением </w:t>
      </w:r>
      <w:r w:rsidR="00492CC8" w:rsidRPr="00372B28">
        <w:rPr>
          <w:szCs w:val="28"/>
        </w:rPr>
        <w:t>среднечасовой выработки</w:t>
      </w:r>
      <w:r w:rsidR="000F0AA2" w:rsidRPr="00372B28">
        <w:rPr>
          <w:szCs w:val="28"/>
        </w:rPr>
        <w:t xml:space="preserve"> одного работающего. </w:t>
      </w:r>
      <w:r w:rsidRPr="00372B28">
        <w:rPr>
          <w:szCs w:val="28"/>
        </w:rPr>
        <w:t>Отрицательно на ее уровень повлияли внутрисменные потери рабочего времени, в результате чего выработка сокра</w:t>
      </w:r>
      <w:r w:rsidR="000F0AA2" w:rsidRPr="00372B28">
        <w:rPr>
          <w:szCs w:val="28"/>
        </w:rPr>
        <w:t>тилась на 1095,86 руб.</w:t>
      </w:r>
      <w:r w:rsidR="004B06A7" w:rsidRPr="00372B28">
        <w:rPr>
          <w:szCs w:val="28"/>
        </w:rPr>
        <w:t xml:space="preserve"> На уменьшение среднегодовой выработки</w:t>
      </w:r>
      <w:r w:rsidR="000F0AA2" w:rsidRPr="00372B28">
        <w:rPr>
          <w:szCs w:val="28"/>
        </w:rPr>
        <w:t xml:space="preserve"> на </w:t>
      </w:r>
      <w:r w:rsidR="004B06A7" w:rsidRPr="00372B28">
        <w:rPr>
          <w:szCs w:val="28"/>
        </w:rPr>
        <w:t xml:space="preserve">2219,46 руб. оказало влияние сокращение дней, отработанных одним рабочим за год. </w:t>
      </w:r>
    </w:p>
    <w:p w:rsidR="00E05ED0" w:rsidRPr="00372B28" w:rsidRDefault="00E05ED0" w:rsidP="00372B28">
      <w:pPr>
        <w:widowControl w:val="0"/>
        <w:spacing w:line="360" w:lineRule="auto"/>
        <w:ind w:firstLine="709"/>
        <w:jc w:val="both"/>
        <w:rPr>
          <w:szCs w:val="28"/>
        </w:rPr>
      </w:pPr>
      <w:r w:rsidRPr="00372B28">
        <w:rPr>
          <w:szCs w:val="28"/>
        </w:rPr>
        <w:t>С учетом роста среднегодовой выработки на</w:t>
      </w:r>
      <w:r w:rsidR="009F3332" w:rsidRPr="00372B28">
        <w:rPr>
          <w:szCs w:val="28"/>
        </w:rPr>
        <w:t xml:space="preserve"> одного работающего стоимость </w:t>
      </w:r>
      <w:r w:rsidR="00A01F45" w:rsidRPr="00372B28">
        <w:rPr>
          <w:szCs w:val="28"/>
        </w:rPr>
        <w:t xml:space="preserve"> выпущенной продукции</w:t>
      </w:r>
      <w:r w:rsidRPr="00372B28">
        <w:rPr>
          <w:szCs w:val="28"/>
        </w:rPr>
        <w:t xml:space="preserve"> уве</w:t>
      </w:r>
      <w:r w:rsidR="004B06A7" w:rsidRPr="00372B28">
        <w:rPr>
          <w:szCs w:val="28"/>
        </w:rPr>
        <w:t>личилась на 61</w:t>
      </w:r>
      <w:r w:rsidRPr="00372B28">
        <w:rPr>
          <w:szCs w:val="28"/>
        </w:rPr>
        <w:t>0 тыс. руб.</w:t>
      </w:r>
    </w:p>
    <w:p w:rsidR="00E05ED0" w:rsidRPr="00372B28" w:rsidRDefault="004B06A7" w:rsidP="00372B28">
      <w:pPr>
        <w:pStyle w:val="23"/>
        <w:widowControl w:val="0"/>
        <w:spacing w:line="360" w:lineRule="auto"/>
        <w:ind w:firstLine="709"/>
        <w:rPr>
          <w:sz w:val="28"/>
          <w:szCs w:val="28"/>
        </w:rPr>
      </w:pPr>
      <w:r w:rsidRPr="00372B28">
        <w:rPr>
          <w:sz w:val="28"/>
          <w:szCs w:val="28"/>
        </w:rPr>
        <w:t xml:space="preserve">Количество </w:t>
      </w:r>
      <w:r w:rsidR="00581FC3" w:rsidRPr="00372B28">
        <w:rPr>
          <w:sz w:val="28"/>
          <w:szCs w:val="28"/>
        </w:rPr>
        <w:t>дней, отработанных одним рабочим сократилось на 3 в связи с тем, что было остановлено производство из-за того, что поставщик задержал поставку сырья и материалов.</w:t>
      </w:r>
      <w:r w:rsidR="001E136B" w:rsidRPr="00372B28">
        <w:rPr>
          <w:sz w:val="28"/>
          <w:szCs w:val="28"/>
        </w:rPr>
        <w:t xml:space="preserve"> </w:t>
      </w:r>
    </w:p>
    <w:p w:rsidR="00E05ED0" w:rsidRPr="00372B28" w:rsidRDefault="00E05ED0" w:rsidP="00372B28">
      <w:pPr>
        <w:pStyle w:val="23"/>
        <w:spacing w:line="360" w:lineRule="auto"/>
        <w:ind w:firstLine="709"/>
        <w:rPr>
          <w:sz w:val="28"/>
          <w:szCs w:val="28"/>
        </w:rPr>
      </w:pPr>
      <w:r w:rsidRPr="00372B28">
        <w:rPr>
          <w:sz w:val="28"/>
          <w:szCs w:val="28"/>
        </w:rPr>
        <w:t>Сокращение средней продолж</w:t>
      </w:r>
      <w:r w:rsidR="00581FC3" w:rsidRPr="00372B28">
        <w:rPr>
          <w:sz w:val="28"/>
          <w:szCs w:val="28"/>
        </w:rPr>
        <w:t>ительности  рабочего дня  на 0,05</w:t>
      </w:r>
      <w:r w:rsidRPr="00372B28">
        <w:rPr>
          <w:sz w:val="28"/>
          <w:szCs w:val="28"/>
        </w:rPr>
        <w:t xml:space="preserve"> ч. произошло в связи с экономией электроэнергии.</w:t>
      </w:r>
    </w:p>
    <w:p w:rsidR="00E05ED0" w:rsidRPr="00372B28" w:rsidRDefault="00E05ED0" w:rsidP="00372B28">
      <w:pPr>
        <w:spacing w:line="360" w:lineRule="auto"/>
        <w:ind w:firstLine="709"/>
        <w:jc w:val="both"/>
        <w:rPr>
          <w:szCs w:val="28"/>
        </w:rPr>
      </w:pPr>
      <w:r w:rsidRPr="00372B28">
        <w:rPr>
          <w:szCs w:val="28"/>
        </w:rPr>
        <w:t>Увеличение среднечасовой вы</w:t>
      </w:r>
      <w:r w:rsidR="009F3332" w:rsidRPr="00372B28">
        <w:rPr>
          <w:szCs w:val="28"/>
        </w:rPr>
        <w:t xml:space="preserve">работки на одного рабочего  на </w:t>
      </w:r>
      <w:r w:rsidR="00E9681F" w:rsidRPr="00372B28">
        <w:rPr>
          <w:szCs w:val="28"/>
        </w:rPr>
        <w:t>4,3</w:t>
      </w:r>
      <w:r w:rsidRPr="00372B28">
        <w:rPr>
          <w:szCs w:val="28"/>
        </w:rPr>
        <w:t xml:space="preserve"> руб. произошло за счет увеличения норм расходов на материалы.</w:t>
      </w:r>
    </w:p>
    <w:p w:rsidR="005E1486" w:rsidRDefault="00372B28" w:rsidP="00372B28">
      <w:pPr>
        <w:widowControl w:val="0"/>
        <w:spacing w:line="360" w:lineRule="auto"/>
        <w:ind w:firstLine="709"/>
        <w:jc w:val="center"/>
        <w:rPr>
          <w:b/>
          <w:szCs w:val="28"/>
        </w:rPr>
      </w:pPr>
      <w:r>
        <w:rPr>
          <w:szCs w:val="28"/>
        </w:rPr>
        <w:br w:type="page"/>
      </w:r>
      <w:r w:rsidR="00A54684" w:rsidRPr="00372B28">
        <w:rPr>
          <w:b/>
          <w:szCs w:val="28"/>
        </w:rPr>
        <w:t xml:space="preserve">1.3.2. </w:t>
      </w:r>
      <w:r w:rsidR="005E1486" w:rsidRPr="00372B28">
        <w:rPr>
          <w:b/>
          <w:szCs w:val="28"/>
        </w:rPr>
        <w:t>Анализ трудоемкости</w:t>
      </w:r>
    </w:p>
    <w:p w:rsidR="00372B28" w:rsidRPr="00372B28" w:rsidRDefault="00372B28" w:rsidP="00372B28">
      <w:pPr>
        <w:widowControl w:val="0"/>
        <w:spacing w:line="360" w:lineRule="auto"/>
        <w:ind w:firstLine="709"/>
        <w:jc w:val="center"/>
        <w:rPr>
          <w:b/>
          <w:szCs w:val="28"/>
        </w:rPr>
      </w:pPr>
    </w:p>
    <w:p w:rsidR="005E1486" w:rsidRPr="00372B28" w:rsidRDefault="005E1486" w:rsidP="00372B28">
      <w:pPr>
        <w:widowControl w:val="0"/>
        <w:spacing w:line="360" w:lineRule="auto"/>
        <w:ind w:firstLine="709"/>
        <w:jc w:val="both"/>
        <w:rPr>
          <w:szCs w:val="28"/>
        </w:rPr>
      </w:pPr>
      <w:r w:rsidRPr="00372B28">
        <w:rPr>
          <w:szCs w:val="28"/>
        </w:rPr>
        <w:t>Трудоемкость – затраты рабочего времени на единицу или весь объем изготовленной продукции.</w:t>
      </w:r>
    </w:p>
    <w:p w:rsidR="005A414B" w:rsidRPr="00372B28" w:rsidRDefault="005E1486" w:rsidP="00372B28">
      <w:pPr>
        <w:spacing w:line="360" w:lineRule="auto"/>
        <w:ind w:firstLine="709"/>
        <w:jc w:val="both"/>
        <w:rPr>
          <w:szCs w:val="28"/>
        </w:rPr>
      </w:pPr>
      <w:r w:rsidRPr="00372B28">
        <w:rPr>
          <w:szCs w:val="28"/>
        </w:rPr>
        <w:t xml:space="preserve">Снижение трудоемкости продукции – важнейший фактор повышения производительности труда. Рост производительности труда происходит в первую очередь за счет снижения трудоемкости </w:t>
      </w:r>
      <w:r w:rsidR="005A414B" w:rsidRPr="00372B28">
        <w:rPr>
          <w:szCs w:val="28"/>
        </w:rPr>
        <w:t xml:space="preserve">продукции, а именно за счет выполнения плана оргтехмероприятий (внедрение достижений науки и техники, механизация и автоматизация производственных процессов, совершенствование организации производства и труда), увеличение удельного веса покупных полуфабрикатов и комплектующих изделий, пересмотра норм выработки и т.д. </w:t>
      </w:r>
    </w:p>
    <w:p w:rsidR="00E9681F" w:rsidRPr="00372B28" w:rsidRDefault="00E9681F" w:rsidP="00372B28">
      <w:pPr>
        <w:spacing w:line="360" w:lineRule="auto"/>
        <w:ind w:firstLine="709"/>
        <w:jc w:val="right"/>
        <w:rPr>
          <w:i/>
          <w:szCs w:val="28"/>
        </w:rPr>
      </w:pPr>
    </w:p>
    <w:p w:rsidR="005A414B" w:rsidRPr="00372B28" w:rsidRDefault="00A54684" w:rsidP="00372B28">
      <w:pPr>
        <w:spacing w:line="360" w:lineRule="auto"/>
        <w:ind w:firstLine="709"/>
        <w:jc w:val="right"/>
        <w:rPr>
          <w:szCs w:val="28"/>
        </w:rPr>
      </w:pPr>
      <w:r w:rsidRPr="00372B28">
        <w:rPr>
          <w:szCs w:val="28"/>
        </w:rPr>
        <w:t>Таблица 1</w:t>
      </w:r>
      <w:r w:rsidR="005A414B" w:rsidRPr="00372B28">
        <w:rPr>
          <w:szCs w:val="28"/>
        </w:rPr>
        <w:t>.3.2.</w:t>
      </w:r>
    </w:p>
    <w:p w:rsidR="005A414B" w:rsidRPr="00372B28" w:rsidRDefault="005A414B" w:rsidP="00372B28">
      <w:pPr>
        <w:spacing w:line="360" w:lineRule="auto"/>
        <w:ind w:firstLine="709"/>
        <w:jc w:val="center"/>
        <w:rPr>
          <w:szCs w:val="28"/>
        </w:rPr>
      </w:pPr>
      <w:r w:rsidRPr="00372B28">
        <w:rPr>
          <w:szCs w:val="28"/>
        </w:rPr>
        <w:t>Анализ динамики и выполнения плана</w:t>
      </w:r>
    </w:p>
    <w:p w:rsidR="005A414B" w:rsidRPr="00372B28" w:rsidRDefault="005A414B" w:rsidP="00372B28">
      <w:pPr>
        <w:spacing w:line="360" w:lineRule="auto"/>
        <w:ind w:firstLine="709"/>
        <w:jc w:val="center"/>
        <w:rPr>
          <w:szCs w:val="28"/>
        </w:rPr>
      </w:pPr>
      <w:r w:rsidRPr="00372B28">
        <w:rPr>
          <w:szCs w:val="28"/>
        </w:rPr>
        <w:t>по уровню трудоемкости продукции</w:t>
      </w:r>
    </w:p>
    <w:p w:rsidR="005A414B" w:rsidRPr="00372B28" w:rsidRDefault="005A414B" w:rsidP="00372B28">
      <w:pPr>
        <w:spacing w:line="360" w:lineRule="auto"/>
        <w:ind w:firstLine="709"/>
        <w:jc w:val="cente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1864"/>
        <w:gridCol w:w="1764"/>
        <w:gridCol w:w="2397"/>
      </w:tblGrid>
      <w:tr w:rsidR="005A414B" w:rsidRPr="005F4608" w:rsidTr="005F4608">
        <w:tc>
          <w:tcPr>
            <w:tcW w:w="3794" w:type="dxa"/>
            <w:shd w:val="clear" w:color="auto" w:fill="auto"/>
          </w:tcPr>
          <w:p w:rsidR="005A414B" w:rsidRPr="005F4608" w:rsidRDefault="005A414B" w:rsidP="005F4608">
            <w:pPr>
              <w:jc w:val="center"/>
              <w:rPr>
                <w:sz w:val="20"/>
              </w:rPr>
            </w:pPr>
            <w:r w:rsidRPr="005F4608">
              <w:rPr>
                <w:sz w:val="20"/>
              </w:rPr>
              <w:t>Показатель</w:t>
            </w:r>
          </w:p>
        </w:tc>
        <w:tc>
          <w:tcPr>
            <w:tcW w:w="1984" w:type="dxa"/>
            <w:shd w:val="clear" w:color="auto" w:fill="auto"/>
          </w:tcPr>
          <w:p w:rsidR="005A414B" w:rsidRPr="005F4608" w:rsidRDefault="005A414B" w:rsidP="005F4608">
            <w:pPr>
              <w:jc w:val="center"/>
              <w:rPr>
                <w:sz w:val="20"/>
              </w:rPr>
            </w:pPr>
            <w:r w:rsidRPr="005F4608">
              <w:rPr>
                <w:sz w:val="20"/>
              </w:rPr>
              <w:t>По плану</w:t>
            </w:r>
          </w:p>
        </w:tc>
        <w:tc>
          <w:tcPr>
            <w:tcW w:w="1824" w:type="dxa"/>
            <w:shd w:val="clear" w:color="auto" w:fill="auto"/>
          </w:tcPr>
          <w:p w:rsidR="005A414B" w:rsidRPr="005F4608" w:rsidRDefault="005A414B" w:rsidP="005F4608">
            <w:pPr>
              <w:jc w:val="center"/>
              <w:rPr>
                <w:sz w:val="20"/>
              </w:rPr>
            </w:pPr>
            <w:r w:rsidRPr="005F4608">
              <w:rPr>
                <w:sz w:val="20"/>
              </w:rPr>
              <w:t>Фактически</w:t>
            </w:r>
          </w:p>
        </w:tc>
        <w:tc>
          <w:tcPr>
            <w:tcW w:w="2535" w:type="dxa"/>
            <w:shd w:val="clear" w:color="auto" w:fill="auto"/>
          </w:tcPr>
          <w:p w:rsidR="005A414B" w:rsidRPr="005F4608" w:rsidRDefault="005A414B" w:rsidP="005F4608">
            <w:pPr>
              <w:jc w:val="center"/>
              <w:rPr>
                <w:sz w:val="20"/>
              </w:rPr>
            </w:pPr>
            <w:r w:rsidRPr="005F4608">
              <w:rPr>
                <w:sz w:val="20"/>
              </w:rPr>
              <w:t>Рост уровня показателя, %</w:t>
            </w:r>
          </w:p>
        </w:tc>
      </w:tr>
      <w:tr w:rsidR="005A414B" w:rsidRPr="005F4608" w:rsidTr="005F4608">
        <w:tc>
          <w:tcPr>
            <w:tcW w:w="3794" w:type="dxa"/>
            <w:shd w:val="clear" w:color="auto" w:fill="auto"/>
          </w:tcPr>
          <w:p w:rsidR="005A414B" w:rsidRPr="005F4608" w:rsidRDefault="00A54684" w:rsidP="00372B28">
            <w:pPr>
              <w:rPr>
                <w:sz w:val="20"/>
              </w:rPr>
            </w:pPr>
            <w:r w:rsidRPr="005F4608">
              <w:rPr>
                <w:sz w:val="20"/>
              </w:rPr>
              <w:t>1. Стоимость выпущенной продукции</w:t>
            </w:r>
            <w:r w:rsidR="005A414B" w:rsidRPr="005F4608">
              <w:rPr>
                <w:sz w:val="20"/>
              </w:rPr>
              <w:t>, тыс. руб.</w:t>
            </w:r>
          </w:p>
        </w:tc>
        <w:tc>
          <w:tcPr>
            <w:tcW w:w="1984" w:type="dxa"/>
            <w:shd w:val="clear" w:color="auto" w:fill="auto"/>
          </w:tcPr>
          <w:p w:rsidR="005A414B" w:rsidRPr="005F4608" w:rsidRDefault="00E9681F" w:rsidP="005F4608">
            <w:pPr>
              <w:jc w:val="center"/>
              <w:rPr>
                <w:sz w:val="20"/>
              </w:rPr>
            </w:pPr>
            <w:r w:rsidRPr="005F4608">
              <w:rPr>
                <w:sz w:val="20"/>
              </w:rPr>
              <w:t>44390</w:t>
            </w:r>
          </w:p>
        </w:tc>
        <w:tc>
          <w:tcPr>
            <w:tcW w:w="1824" w:type="dxa"/>
            <w:shd w:val="clear" w:color="auto" w:fill="auto"/>
          </w:tcPr>
          <w:p w:rsidR="005A414B" w:rsidRPr="005F4608" w:rsidRDefault="00E9681F" w:rsidP="005F4608">
            <w:pPr>
              <w:jc w:val="center"/>
              <w:rPr>
                <w:sz w:val="20"/>
              </w:rPr>
            </w:pPr>
            <w:r w:rsidRPr="005F4608">
              <w:rPr>
                <w:sz w:val="20"/>
              </w:rPr>
              <w:t>45</w:t>
            </w:r>
            <w:r w:rsidR="0068031E" w:rsidRPr="005F4608">
              <w:rPr>
                <w:sz w:val="20"/>
              </w:rPr>
              <w:t>000</w:t>
            </w:r>
          </w:p>
        </w:tc>
        <w:tc>
          <w:tcPr>
            <w:tcW w:w="2535" w:type="dxa"/>
            <w:shd w:val="clear" w:color="auto" w:fill="auto"/>
          </w:tcPr>
          <w:p w:rsidR="005A414B" w:rsidRPr="005F4608" w:rsidRDefault="0068031E" w:rsidP="005F4608">
            <w:pPr>
              <w:jc w:val="center"/>
              <w:rPr>
                <w:sz w:val="20"/>
              </w:rPr>
            </w:pPr>
            <w:r w:rsidRPr="005F4608">
              <w:rPr>
                <w:sz w:val="20"/>
              </w:rPr>
              <w:t>10</w:t>
            </w:r>
            <w:r w:rsidR="00E9681F" w:rsidRPr="005F4608">
              <w:rPr>
                <w:sz w:val="20"/>
              </w:rPr>
              <w:t>1,37</w:t>
            </w:r>
          </w:p>
        </w:tc>
      </w:tr>
      <w:tr w:rsidR="005A414B" w:rsidRPr="005F4608" w:rsidTr="005F4608">
        <w:tc>
          <w:tcPr>
            <w:tcW w:w="3794" w:type="dxa"/>
            <w:shd w:val="clear" w:color="auto" w:fill="auto"/>
          </w:tcPr>
          <w:p w:rsidR="005A414B" w:rsidRPr="005F4608" w:rsidRDefault="005A414B" w:rsidP="00372B28">
            <w:pPr>
              <w:rPr>
                <w:sz w:val="20"/>
              </w:rPr>
            </w:pPr>
            <w:r w:rsidRPr="005F4608">
              <w:rPr>
                <w:sz w:val="20"/>
              </w:rPr>
              <w:t>2. Отработано всеми рабочими человеко-часов</w:t>
            </w:r>
          </w:p>
        </w:tc>
        <w:tc>
          <w:tcPr>
            <w:tcW w:w="1984" w:type="dxa"/>
            <w:shd w:val="clear" w:color="auto" w:fill="auto"/>
          </w:tcPr>
          <w:p w:rsidR="005A414B" w:rsidRPr="005F4608" w:rsidRDefault="00E9681F" w:rsidP="005F4608">
            <w:pPr>
              <w:jc w:val="center"/>
              <w:rPr>
                <w:sz w:val="20"/>
              </w:rPr>
            </w:pPr>
            <w:r w:rsidRPr="005F4608">
              <w:rPr>
                <w:sz w:val="20"/>
              </w:rPr>
              <w:t>341760</w:t>
            </w:r>
          </w:p>
        </w:tc>
        <w:tc>
          <w:tcPr>
            <w:tcW w:w="1824" w:type="dxa"/>
            <w:shd w:val="clear" w:color="auto" w:fill="auto"/>
          </w:tcPr>
          <w:p w:rsidR="005A414B" w:rsidRPr="005F4608" w:rsidRDefault="00E9681F" w:rsidP="005F4608">
            <w:pPr>
              <w:jc w:val="center"/>
              <w:rPr>
                <w:sz w:val="20"/>
              </w:rPr>
            </w:pPr>
            <w:r w:rsidRPr="005F4608">
              <w:rPr>
                <w:sz w:val="20"/>
              </w:rPr>
              <w:t>335378,7</w:t>
            </w:r>
          </w:p>
        </w:tc>
        <w:tc>
          <w:tcPr>
            <w:tcW w:w="2535" w:type="dxa"/>
            <w:shd w:val="clear" w:color="auto" w:fill="auto"/>
          </w:tcPr>
          <w:p w:rsidR="005A414B" w:rsidRPr="005F4608" w:rsidRDefault="00E9681F" w:rsidP="005F4608">
            <w:pPr>
              <w:jc w:val="center"/>
              <w:rPr>
                <w:sz w:val="20"/>
              </w:rPr>
            </w:pPr>
            <w:r w:rsidRPr="005F4608">
              <w:rPr>
                <w:sz w:val="20"/>
              </w:rPr>
              <w:t>98,13</w:t>
            </w:r>
          </w:p>
        </w:tc>
      </w:tr>
      <w:tr w:rsidR="005A414B" w:rsidRPr="005F4608" w:rsidTr="005F4608">
        <w:tc>
          <w:tcPr>
            <w:tcW w:w="3794" w:type="dxa"/>
            <w:shd w:val="clear" w:color="auto" w:fill="auto"/>
          </w:tcPr>
          <w:p w:rsidR="005A414B" w:rsidRPr="005F4608" w:rsidRDefault="005A414B" w:rsidP="00372B28">
            <w:pPr>
              <w:rPr>
                <w:sz w:val="20"/>
              </w:rPr>
            </w:pPr>
            <w:r w:rsidRPr="005F4608">
              <w:rPr>
                <w:sz w:val="20"/>
              </w:rPr>
              <w:t>3. Удельная трудоемкость на 1 тыс. руб., ч.</w:t>
            </w:r>
            <w:r w:rsidR="0068031E" w:rsidRPr="005F4608">
              <w:rPr>
                <w:sz w:val="20"/>
              </w:rPr>
              <w:t xml:space="preserve"> </w:t>
            </w:r>
          </w:p>
        </w:tc>
        <w:tc>
          <w:tcPr>
            <w:tcW w:w="1984" w:type="dxa"/>
            <w:shd w:val="clear" w:color="auto" w:fill="auto"/>
          </w:tcPr>
          <w:p w:rsidR="005A414B" w:rsidRPr="005F4608" w:rsidRDefault="00E9681F" w:rsidP="005F4608">
            <w:pPr>
              <w:jc w:val="center"/>
              <w:rPr>
                <w:sz w:val="20"/>
              </w:rPr>
            </w:pPr>
            <w:r w:rsidRPr="005F4608">
              <w:rPr>
                <w:sz w:val="20"/>
              </w:rPr>
              <w:t>7,70</w:t>
            </w:r>
          </w:p>
        </w:tc>
        <w:tc>
          <w:tcPr>
            <w:tcW w:w="1824" w:type="dxa"/>
            <w:shd w:val="clear" w:color="auto" w:fill="auto"/>
          </w:tcPr>
          <w:p w:rsidR="005A414B" w:rsidRPr="005F4608" w:rsidRDefault="00E9681F" w:rsidP="005F4608">
            <w:pPr>
              <w:jc w:val="center"/>
              <w:rPr>
                <w:sz w:val="20"/>
              </w:rPr>
            </w:pPr>
            <w:r w:rsidRPr="005F4608">
              <w:rPr>
                <w:sz w:val="20"/>
              </w:rPr>
              <w:t>7,45</w:t>
            </w:r>
          </w:p>
        </w:tc>
        <w:tc>
          <w:tcPr>
            <w:tcW w:w="2535" w:type="dxa"/>
            <w:shd w:val="clear" w:color="auto" w:fill="auto"/>
          </w:tcPr>
          <w:p w:rsidR="005A414B" w:rsidRPr="005F4608" w:rsidRDefault="00857EB4" w:rsidP="005F4608">
            <w:pPr>
              <w:jc w:val="center"/>
              <w:rPr>
                <w:sz w:val="20"/>
              </w:rPr>
            </w:pPr>
            <w:r w:rsidRPr="005F4608">
              <w:rPr>
                <w:sz w:val="20"/>
              </w:rPr>
              <w:t>96,</w:t>
            </w:r>
            <w:r w:rsidR="00E9681F" w:rsidRPr="005F4608">
              <w:rPr>
                <w:sz w:val="20"/>
              </w:rPr>
              <w:t>75</w:t>
            </w:r>
          </w:p>
        </w:tc>
      </w:tr>
    </w:tbl>
    <w:p w:rsidR="006F0756" w:rsidRPr="00372B28" w:rsidRDefault="006F0756" w:rsidP="00372B28">
      <w:pPr>
        <w:spacing w:line="360" w:lineRule="auto"/>
        <w:ind w:firstLine="709"/>
        <w:rPr>
          <w:szCs w:val="28"/>
        </w:rPr>
      </w:pPr>
    </w:p>
    <w:p w:rsidR="005A414B" w:rsidRPr="00372B28" w:rsidRDefault="00A54684" w:rsidP="00372B28">
      <w:pPr>
        <w:spacing w:line="360" w:lineRule="auto"/>
        <w:ind w:firstLine="709"/>
        <w:rPr>
          <w:szCs w:val="28"/>
        </w:rPr>
      </w:pPr>
      <w:r w:rsidRPr="00372B28">
        <w:rPr>
          <w:szCs w:val="28"/>
        </w:rPr>
        <w:t>Из таблицы 1</w:t>
      </w:r>
      <w:r w:rsidR="005A414B" w:rsidRPr="00372B28">
        <w:rPr>
          <w:szCs w:val="28"/>
        </w:rPr>
        <w:t>.3.2. видно, что плановое задание по снижению трудоемкости продукции в целом по предприятию значительно перевыполнено.</w:t>
      </w:r>
    </w:p>
    <w:p w:rsidR="005E1486" w:rsidRPr="00372B28" w:rsidRDefault="00857EB4" w:rsidP="00372B28">
      <w:pPr>
        <w:spacing w:line="360" w:lineRule="auto"/>
        <w:ind w:firstLine="709"/>
        <w:rPr>
          <w:szCs w:val="28"/>
        </w:rPr>
      </w:pPr>
      <w:r w:rsidRPr="00372B28">
        <w:rPr>
          <w:szCs w:val="28"/>
        </w:rPr>
        <w:t xml:space="preserve"> </w:t>
      </w:r>
      <w:r w:rsidR="002247AE" w:rsidRPr="00372B28">
        <w:rPr>
          <w:szCs w:val="28"/>
        </w:rPr>
        <w:t xml:space="preserve">Фактическая трудоемкость ниже планового уровня на </w:t>
      </w:r>
      <w:r w:rsidR="007F456E" w:rsidRPr="00372B28">
        <w:rPr>
          <w:szCs w:val="28"/>
        </w:rPr>
        <w:t>3,2</w:t>
      </w:r>
      <w:r w:rsidRPr="00372B28">
        <w:rPr>
          <w:szCs w:val="28"/>
        </w:rPr>
        <w:t>5</w:t>
      </w:r>
      <w:r w:rsidR="002247AE" w:rsidRPr="00372B28">
        <w:rPr>
          <w:szCs w:val="28"/>
        </w:rPr>
        <w:t>%</w:t>
      </w:r>
    </w:p>
    <w:p w:rsidR="00E05ED0" w:rsidRPr="00372B28" w:rsidRDefault="00372B28" w:rsidP="00372B28">
      <w:pPr>
        <w:spacing w:line="360" w:lineRule="auto"/>
        <w:ind w:firstLine="709"/>
        <w:jc w:val="center"/>
        <w:rPr>
          <w:szCs w:val="28"/>
        </w:rPr>
      </w:pPr>
      <w:r>
        <w:rPr>
          <w:szCs w:val="28"/>
        </w:rPr>
        <w:br w:type="page"/>
      </w:r>
      <w:r w:rsidR="00A54684" w:rsidRPr="00372B28">
        <w:rPr>
          <w:b/>
          <w:szCs w:val="28"/>
        </w:rPr>
        <w:t>1</w:t>
      </w:r>
      <w:r w:rsidR="00FC059B" w:rsidRPr="00372B28">
        <w:rPr>
          <w:b/>
          <w:szCs w:val="28"/>
        </w:rPr>
        <w:t xml:space="preserve">.4. </w:t>
      </w:r>
      <w:r w:rsidR="00E05ED0" w:rsidRPr="00372B28">
        <w:rPr>
          <w:b/>
          <w:szCs w:val="28"/>
        </w:rPr>
        <w:t xml:space="preserve">Анализ использования основных </w:t>
      </w:r>
      <w:r w:rsidR="00FC059B" w:rsidRPr="00372B28">
        <w:rPr>
          <w:b/>
          <w:szCs w:val="28"/>
        </w:rPr>
        <w:t>средств</w:t>
      </w:r>
    </w:p>
    <w:p w:rsidR="00FC059B" w:rsidRPr="00372B28" w:rsidRDefault="00FC059B" w:rsidP="00372B28">
      <w:pPr>
        <w:spacing w:line="360" w:lineRule="auto"/>
        <w:ind w:firstLine="709"/>
        <w:jc w:val="center"/>
        <w:rPr>
          <w:b/>
          <w:szCs w:val="28"/>
        </w:rPr>
      </w:pPr>
    </w:p>
    <w:p w:rsidR="00E05ED0" w:rsidRPr="00372B28" w:rsidRDefault="00A54684" w:rsidP="00372B28">
      <w:pPr>
        <w:spacing w:line="360" w:lineRule="auto"/>
        <w:ind w:firstLine="709"/>
        <w:jc w:val="center"/>
        <w:rPr>
          <w:b/>
          <w:szCs w:val="28"/>
        </w:rPr>
      </w:pPr>
      <w:r w:rsidRPr="00372B28">
        <w:rPr>
          <w:b/>
          <w:szCs w:val="28"/>
        </w:rPr>
        <w:t>1</w:t>
      </w:r>
      <w:r w:rsidR="00FC059B" w:rsidRPr="00372B28">
        <w:rPr>
          <w:b/>
          <w:szCs w:val="28"/>
        </w:rPr>
        <w:t>.4.1. Анализ интенсивности и эффективности использования ОПФ</w:t>
      </w:r>
    </w:p>
    <w:p w:rsidR="00E05ED0" w:rsidRPr="00372B28" w:rsidRDefault="00E05ED0" w:rsidP="00372B28">
      <w:pPr>
        <w:spacing w:line="360" w:lineRule="auto"/>
        <w:ind w:firstLine="709"/>
        <w:jc w:val="both"/>
        <w:rPr>
          <w:szCs w:val="28"/>
        </w:rPr>
      </w:pPr>
    </w:p>
    <w:p w:rsidR="00E05ED0" w:rsidRPr="00372B28" w:rsidRDefault="00E05ED0" w:rsidP="00372B28">
      <w:pPr>
        <w:spacing w:line="360" w:lineRule="auto"/>
        <w:ind w:firstLine="709"/>
        <w:jc w:val="both"/>
        <w:rPr>
          <w:szCs w:val="28"/>
        </w:rPr>
      </w:pPr>
      <w:r w:rsidRPr="00372B28">
        <w:rPr>
          <w:szCs w:val="28"/>
        </w:rPr>
        <w:t>Среднегодовая  стоимость активной части основных производственных фондов:</w:t>
      </w:r>
    </w:p>
    <w:p w:rsidR="00E05ED0" w:rsidRPr="00372B28" w:rsidRDefault="00E05ED0" w:rsidP="00372B28">
      <w:pPr>
        <w:spacing w:line="360" w:lineRule="auto"/>
        <w:ind w:firstLine="709"/>
        <w:jc w:val="both"/>
        <w:rPr>
          <w:szCs w:val="28"/>
        </w:rPr>
      </w:pPr>
      <w:r w:rsidRPr="00372B28">
        <w:rPr>
          <w:szCs w:val="28"/>
        </w:rPr>
        <w:t>Активная часть ОПФ является ведущей и служит базой в оценке технического уровня и производственных мощностей. В целом по предприятиям промышленности активная часть включает передаточные устройства, силовые машины и оборудование, рабочие машины и оборудование, измерительные и регулирующие приборы и устройства.</w:t>
      </w:r>
    </w:p>
    <w:p w:rsidR="00E05ED0" w:rsidRPr="00372B28" w:rsidRDefault="00E05ED0" w:rsidP="00372B28">
      <w:pPr>
        <w:spacing w:line="360" w:lineRule="auto"/>
        <w:ind w:firstLine="709"/>
        <w:rPr>
          <w:szCs w:val="28"/>
        </w:rPr>
      </w:pPr>
    </w:p>
    <w:p w:rsidR="00A54684" w:rsidRPr="00372B28" w:rsidRDefault="00A54684" w:rsidP="00372B28">
      <w:pPr>
        <w:spacing w:line="360" w:lineRule="auto"/>
        <w:ind w:firstLine="709"/>
        <w:rPr>
          <w:szCs w:val="28"/>
        </w:rPr>
        <w:sectPr w:rsidR="00A54684" w:rsidRPr="00372B28" w:rsidSect="00372B28">
          <w:type w:val="continuous"/>
          <w:pgSz w:w="11906" w:h="16838"/>
          <w:pgMar w:top="1134" w:right="851" w:bottom="1134" w:left="1701" w:header="720" w:footer="720" w:gutter="0"/>
          <w:cols w:space="720"/>
          <w:titlePg/>
          <w:docGrid w:linePitch="381"/>
        </w:sectPr>
      </w:pPr>
    </w:p>
    <w:p w:rsidR="00E05ED0" w:rsidRPr="00372B28" w:rsidRDefault="00E05ED0" w:rsidP="00372B28">
      <w:pPr>
        <w:spacing w:line="360" w:lineRule="auto"/>
        <w:ind w:firstLine="709"/>
        <w:rPr>
          <w:szCs w:val="28"/>
        </w:rPr>
      </w:pPr>
      <w:r w:rsidRPr="00372B28">
        <w:rPr>
          <w:szCs w:val="28"/>
        </w:rPr>
        <w:t>ОПФ</w:t>
      </w:r>
      <w:r w:rsidRPr="00372B28">
        <w:rPr>
          <w:szCs w:val="28"/>
          <w:vertAlign w:val="superscript"/>
        </w:rPr>
        <w:t>а</w:t>
      </w:r>
      <w:r w:rsidRPr="00372B28">
        <w:rPr>
          <w:szCs w:val="28"/>
        </w:rPr>
        <w:t xml:space="preserve"> = Ц • К</w:t>
      </w:r>
    </w:p>
    <w:p w:rsidR="00A54684" w:rsidRPr="00372B28" w:rsidRDefault="00A54684" w:rsidP="00372B28">
      <w:pPr>
        <w:spacing w:line="360" w:lineRule="auto"/>
        <w:ind w:firstLine="709"/>
        <w:rPr>
          <w:szCs w:val="28"/>
        </w:rPr>
      </w:pPr>
      <w:r w:rsidRPr="00372B28">
        <w:rPr>
          <w:szCs w:val="28"/>
        </w:rPr>
        <w:t>(23)</w:t>
      </w:r>
    </w:p>
    <w:p w:rsidR="00A54684" w:rsidRPr="00372B28" w:rsidRDefault="00A54684" w:rsidP="00372B28">
      <w:pPr>
        <w:spacing w:line="360" w:lineRule="auto"/>
        <w:ind w:firstLine="709"/>
        <w:rPr>
          <w:szCs w:val="28"/>
        </w:rPr>
        <w:sectPr w:rsidR="00A54684" w:rsidRPr="00372B28" w:rsidSect="00372B28">
          <w:type w:val="continuous"/>
          <w:pgSz w:w="11906" w:h="16838"/>
          <w:pgMar w:top="1134" w:right="851" w:bottom="1134" w:left="1701" w:header="720" w:footer="720" w:gutter="0"/>
          <w:cols w:num="2" w:space="720" w:equalWidth="0">
            <w:col w:w="4039" w:space="708"/>
            <w:col w:w="4606"/>
          </w:cols>
          <w:titlePg/>
          <w:docGrid w:linePitch="381"/>
        </w:sectPr>
      </w:pPr>
    </w:p>
    <w:p w:rsidR="00E05ED0" w:rsidRPr="00372B28" w:rsidRDefault="00E05ED0" w:rsidP="00372B28">
      <w:pPr>
        <w:spacing w:line="360" w:lineRule="auto"/>
        <w:ind w:firstLine="709"/>
        <w:rPr>
          <w:szCs w:val="28"/>
        </w:rPr>
      </w:pPr>
      <w:r w:rsidRPr="00372B28">
        <w:rPr>
          <w:szCs w:val="28"/>
        </w:rPr>
        <w:t>где Ц – среднегодовая стоимость единицы оборудования</w:t>
      </w:r>
    </w:p>
    <w:p w:rsidR="00E05ED0" w:rsidRPr="00372B28" w:rsidRDefault="00E05ED0" w:rsidP="00372B28">
      <w:pPr>
        <w:spacing w:line="360" w:lineRule="auto"/>
        <w:ind w:firstLine="709"/>
        <w:jc w:val="both"/>
        <w:rPr>
          <w:szCs w:val="28"/>
        </w:rPr>
      </w:pPr>
      <w:r w:rsidRPr="00372B28">
        <w:rPr>
          <w:szCs w:val="28"/>
        </w:rPr>
        <w:t xml:space="preserve">К – среднее количество технологического оборудования. </w:t>
      </w:r>
    </w:p>
    <w:p w:rsidR="00E05ED0" w:rsidRPr="00372B28" w:rsidRDefault="00E05ED0" w:rsidP="00372B28">
      <w:pPr>
        <w:spacing w:line="360" w:lineRule="auto"/>
        <w:ind w:firstLine="709"/>
        <w:jc w:val="both"/>
        <w:rPr>
          <w:szCs w:val="28"/>
        </w:rPr>
      </w:pPr>
      <w:r w:rsidRPr="00372B28">
        <w:rPr>
          <w:szCs w:val="28"/>
        </w:rPr>
        <w:t>Среднегодовая  стоимость  основных производственных фондов:</w:t>
      </w:r>
    </w:p>
    <w:p w:rsidR="00E05ED0" w:rsidRPr="00372B28" w:rsidRDefault="00E05ED0" w:rsidP="00372B28">
      <w:pPr>
        <w:spacing w:line="360" w:lineRule="auto"/>
        <w:ind w:firstLine="709"/>
        <w:jc w:val="both"/>
        <w:rPr>
          <w:szCs w:val="28"/>
        </w:rPr>
      </w:pPr>
      <w:r w:rsidRPr="00372B28">
        <w:rPr>
          <w:szCs w:val="28"/>
        </w:rPr>
        <w:t>Основные производственные фонды – это средства труда, которые многократно участвуют в процессе производства, постепенно изнашиваются и переносят свою стоимость на готовую продукцию по частям в течение ряда лет в виде амортизационных отчислений.</w:t>
      </w:r>
    </w:p>
    <w:p w:rsidR="00A54684" w:rsidRPr="00372B28" w:rsidRDefault="00A54684" w:rsidP="00372B28">
      <w:pPr>
        <w:spacing w:line="360" w:lineRule="auto"/>
        <w:ind w:firstLine="709"/>
        <w:jc w:val="both"/>
        <w:rPr>
          <w:szCs w:val="28"/>
        </w:rPr>
        <w:sectPr w:rsidR="00A54684" w:rsidRPr="00372B28" w:rsidSect="00372B28">
          <w:type w:val="continuous"/>
          <w:pgSz w:w="11906" w:h="16838"/>
          <w:pgMar w:top="1134" w:right="851" w:bottom="1134" w:left="1701" w:header="720" w:footer="720" w:gutter="0"/>
          <w:cols w:space="720"/>
          <w:titlePg/>
          <w:docGrid w:linePitch="381"/>
        </w:sectPr>
      </w:pPr>
    </w:p>
    <w:p w:rsidR="00E05ED0" w:rsidRPr="00372B28" w:rsidRDefault="00E05ED0" w:rsidP="00372B28">
      <w:pPr>
        <w:spacing w:line="360" w:lineRule="auto"/>
        <w:ind w:firstLine="709"/>
        <w:jc w:val="both"/>
        <w:rPr>
          <w:szCs w:val="28"/>
        </w:rPr>
      </w:pPr>
      <w:r w:rsidRPr="00372B28">
        <w:rPr>
          <w:szCs w:val="28"/>
        </w:rPr>
        <w:t>ОПФ = ОПФ</w:t>
      </w:r>
      <w:r w:rsidRPr="00372B28">
        <w:rPr>
          <w:szCs w:val="28"/>
          <w:vertAlign w:val="superscript"/>
        </w:rPr>
        <w:t>а</w:t>
      </w:r>
      <w:r w:rsidRPr="00372B28">
        <w:rPr>
          <w:szCs w:val="28"/>
        </w:rPr>
        <w:t xml:space="preserve"> / УД</w:t>
      </w:r>
      <w:r w:rsidRPr="00372B28">
        <w:rPr>
          <w:szCs w:val="28"/>
          <w:vertAlign w:val="superscript"/>
        </w:rPr>
        <w:t>а</w:t>
      </w:r>
    </w:p>
    <w:p w:rsidR="00A54684" w:rsidRPr="00372B28" w:rsidRDefault="00A54684" w:rsidP="00372B28">
      <w:pPr>
        <w:spacing w:line="360" w:lineRule="auto"/>
        <w:ind w:firstLine="709"/>
        <w:jc w:val="both"/>
        <w:rPr>
          <w:szCs w:val="28"/>
        </w:rPr>
      </w:pPr>
      <w:r w:rsidRPr="00372B28">
        <w:rPr>
          <w:szCs w:val="28"/>
        </w:rPr>
        <w:t>(24)</w:t>
      </w:r>
    </w:p>
    <w:p w:rsidR="00A54684" w:rsidRPr="00372B28" w:rsidRDefault="00A54684" w:rsidP="00372B28">
      <w:pPr>
        <w:spacing w:line="360" w:lineRule="auto"/>
        <w:ind w:firstLine="709"/>
        <w:jc w:val="both"/>
        <w:rPr>
          <w:szCs w:val="28"/>
        </w:rPr>
        <w:sectPr w:rsidR="00A54684" w:rsidRPr="00372B28" w:rsidSect="00372B28">
          <w:type w:val="continuous"/>
          <w:pgSz w:w="11906" w:h="16838"/>
          <w:pgMar w:top="1134" w:right="851" w:bottom="1134" w:left="1701" w:header="720" w:footer="720" w:gutter="0"/>
          <w:cols w:num="2" w:space="720" w:equalWidth="0">
            <w:col w:w="4039" w:space="708"/>
            <w:col w:w="4606"/>
          </w:cols>
          <w:titlePg/>
          <w:docGrid w:linePitch="381"/>
        </w:sectPr>
      </w:pPr>
    </w:p>
    <w:p w:rsidR="00E05ED0" w:rsidRPr="00372B28" w:rsidRDefault="00E05ED0" w:rsidP="00372B28">
      <w:pPr>
        <w:spacing w:line="360" w:lineRule="auto"/>
        <w:ind w:firstLine="709"/>
        <w:jc w:val="both"/>
        <w:rPr>
          <w:szCs w:val="28"/>
        </w:rPr>
      </w:pPr>
      <w:r w:rsidRPr="00372B28">
        <w:rPr>
          <w:szCs w:val="28"/>
        </w:rPr>
        <w:t>где УД</w:t>
      </w:r>
      <w:r w:rsidRPr="00372B28">
        <w:rPr>
          <w:szCs w:val="28"/>
          <w:vertAlign w:val="superscript"/>
        </w:rPr>
        <w:t>а</w:t>
      </w:r>
      <w:r w:rsidRPr="00372B28">
        <w:rPr>
          <w:szCs w:val="28"/>
        </w:rPr>
        <w:t xml:space="preserve"> – удельный вес, активной части ОПФ.</w:t>
      </w:r>
    </w:p>
    <w:p w:rsidR="00E05ED0" w:rsidRPr="00372B28" w:rsidRDefault="00E05ED0" w:rsidP="00372B28">
      <w:pPr>
        <w:spacing w:line="360" w:lineRule="auto"/>
        <w:ind w:firstLine="709"/>
        <w:jc w:val="both"/>
        <w:rPr>
          <w:szCs w:val="28"/>
        </w:rPr>
      </w:pPr>
      <w:r w:rsidRPr="00372B28">
        <w:rPr>
          <w:szCs w:val="28"/>
        </w:rPr>
        <w:t>Фондоотдача основных производственных фондов:</w:t>
      </w:r>
    </w:p>
    <w:p w:rsidR="00E05ED0" w:rsidRPr="00372B28" w:rsidRDefault="00E05ED0" w:rsidP="00372B28">
      <w:pPr>
        <w:spacing w:line="360" w:lineRule="auto"/>
        <w:ind w:firstLine="709"/>
        <w:jc w:val="both"/>
        <w:rPr>
          <w:szCs w:val="28"/>
        </w:rPr>
      </w:pPr>
      <w:r w:rsidRPr="00372B28">
        <w:rPr>
          <w:szCs w:val="28"/>
        </w:rPr>
        <w:t xml:space="preserve">Фондоотдача – отношение стоимости выпущенной  продукции после вычета НДС, акцизов к среднегодовой стоимости основных производственных фондов. </w:t>
      </w:r>
    </w:p>
    <w:p w:rsidR="00A54684" w:rsidRPr="00372B28" w:rsidRDefault="00A54684" w:rsidP="00372B28">
      <w:pPr>
        <w:spacing w:line="360" w:lineRule="auto"/>
        <w:ind w:firstLine="709"/>
        <w:jc w:val="both"/>
        <w:rPr>
          <w:szCs w:val="28"/>
        </w:rPr>
        <w:sectPr w:rsidR="00A54684" w:rsidRPr="00372B28" w:rsidSect="00372B28">
          <w:type w:val="continuous"/>
          <w:pgSz w:w="11906" w:h="16838"/>
          <w:pgMar w:top="1134" w:right="851" w:bottom="1134" w:left="1701" w:header="720" w:footer="720" w:gutter="0"/>
          <w:cols w:space="720"/>
          <w:titlePg/>
          <w:docGrid w:linePitch="381"/>
        </w:sectPr>
      </w:pPr>
    </w:p>
    <w:p w:rsidR="00E05ED0" w:rsidRPr="00372B28" w:rsidRDefault="00E05ED0" w:rsidP="00372B28">
      <w:pPr>
        <w:spacing w:line="360" w:lineRule="auto"/>
        <w:ind w:firstLine="709"/>
        <w:jc w:val="both"/>
        <w:rPr>
          <w:szCs w:val="28"/>
        </w:rPr>
      </w:pPr>
      <w:r w:rsidRPr="00372B28">
        <w:rPr>
          <w:szCs w:val="28"/>
        </w:rPr>
        <w:t>ФО = ВП / ОПФ</w:t>
      </w:r>
    </w:p>
    <w:p w:rsidR="00A54684" w:rsidRPr="00372B28" w:rsidRDefault="00A54684" w:rsidP="00372B28">
      <w:pPr>
        <w:spacing w:line="360" w:lineRule="auto"/>
        <w:ind w:firstLine="709"/>
        <w:jc w:val="both"/>
        <w:rPr>
          <w:szCs w:val="28"/>
        </w:rPr>
      </w:pPr>
      <w:r w:rsidRPr="00372B28">
        <w:rPr>
          <w:szCs w:val="28"/>
        </w:rPr>
        <w:t>(25)</w:t>
      </w:r>
    </w:p>
    <w:p w:rsidR="00A54684" w:rsidRPr="00372B28" w:rsidRDefault="00A54684" w:rsidP="00372B28">
      <w:pPr>
        <w:spacing w:line="360" w:lineRule="auto"/>
        <w:ind w:firstLine="709"/>
        <w:jc w:val="both"/>
        <w:rPr>
          <w:szCs w:val="28"/>
        </w:rPr>
        <w:sectPr w:rsidR="00A54684" w:rsidRPr="00372B28" w:rsidSect="00372B28">
          <w:type w:val="continuous"/>
          <w:pgSz w:w="11906" w:h="16838"/>
          <w:pgMar w:top="1134" w:right="851" w:bottom="1134" w:left="1701" w:header="720" w:footer="720" w:gutter="0"/>
          <w:cols w:num="2" w:space="720" w:equalWidth="0">
            <w:col w:w="4039" w:space="708"/>
            <w:col w:w="4606"/>
          </w:cols>
          <w:titlePg/>
          <w:docGrid w:linePitch="381"/>
        </w:sectPr>
      </w:pPr>
    </w:p>
    <w:p w:rsidR="00E05ED0" w:rsidRPr="00372B28" w:rsidRDefault="00857EB4" w:rsidP="00372B28">
      <w:pPr>
        <w:spacing w:line="360" w:lineRule="auto"/>
        <w:ind w:firstLine="709"/>
        <w:jc w:val="both"/>
        <w:rPr>
          <w:szCs w:val="28"/>
        </w:rPr>
      </w:pPr>
      <w:r w:rsidRPr="00372B28">
        <w:rPr>
          <w:szCs w:val="28"/>
        </w:rPr>
        <w:t>где ВП – стоимость выпущенной</w:t>
      </w:r>
      <w:r w:rsidR="00E05ED0" w:rsidRPr="00372B28">
        <w:rPr>
          <w:szCs w:val="28"/>
        </w:rPr>
        <w:t xml:space="preserve"> продукции, тыс. руб.  </w:t>
      </w:r>
    </w:p>
    <w:p w:rsidR="00E05ED0" w:rsidRPr="00372B28" w:rsidRDefault="00E05ED0" w:rsidP="00372B28">
      <w:pPr>
        <w:spacing w:line="360" w:lineRule="auto"/>
        <w:ind w:firstLine="709"/>
        <w:jc w:val="both"/>
        <w:rPr>
          <w:szCs w:val="28"/>
        </w:rPr>
      </w:pPr>
      <w:r w:rsidRPr="00372B28">
        <w:rPr>
          <w:szCs w:val="28"/>
        </w:rPr>
        <w:t>Фондоотдача активной части основных производственных фондов:</w:t>
      </w:r>
    </w:p>
    <w:p w:rsidR="00A54684" w:rsidRPr="00372B28" w:rsidRDefault="00A54684" w:rsidP="00372B28">
      <w:pPr>
        <w:spacing w:line="360" w:lineRule="auto"/>
        <w:ind w:firstLine="709"/>
        <w:jc w:val="both"/>
        <w:rPr>
          <w:szCs w:val="28"/>
        </w:rPr>
        <w:sectPr w:rsidR="00A54684" w:rsidRPr="00372B28" w:rsidSect="00372B28">
          <w:type w:val="continuous"/>
          <w:pgSz w:w="11906" w:h="16838"/>
          <w:pgMar w:top="1134" w:right="851" w:bottom="1134" w:left="1701" w:header="720" w:footer="720" w:gutter="0"/>
          <w:cols w:space="720"/>
          <w:titlePg/>
          <w:docGrid w:linePitch="381"/>
        </w:sectPr>
      </w:pPr>
    </w:p>
    <w:p w:rsidR="00E05ED0" w:rsidRPr="00372B28" w:rsidRDefault="00E05ED0" w:rsidP="00372B28">
      <w:pPr>
        <w:spacing w:line="360" w:lineRule="auto"/>
        <w:ind w:firstLine="709"/>
        <w:jc w:val="both"/>
        <w:rPr>
          <w:szCs w:val="28"/>
        </w:rPr>
      </w:pPr>
      <w:r w:rsidRPr="00372B28">
        <w:rPr>
          <w:szCs w:val="28"/>
        </w:rPr>
        <w:t>ФО</w:t>
      </w:r>
      <w:r w:rsidRPr="00372B28">
        <w:rPr>
          <w:szCs w:val="28"/>
          <w:vertAlign w:val="superscript"/>
        </w:rPr>
        <w:t>а</w:t>
      </w:r>
      <w:r w:rsidRPr="00372B28">
        <w:rPr>
          <w:szCs w:val="28"/>
        </w:rPr>
        <w:t xml:space="preserve"> = ВП / ОПФ</w:t>
      </w:r>
      <w:r w:rsidRPr="00372B28">
        <w:rPr>
          <w:szCs w:val="28"/>
          <w:vertAlign w:val="superscript"/>
        </w:rPr>
        <w:t>а</w:t>
      </w:r>
    </w:p>
    <w:p w:rsidR="00A54684" w:rsidRPr="00372B28" w:rsidRDefault="00A54684" w:rsidP="00372B28">
      <w:pPr>
        <w:spacing w:line="360" w:lineRule="auto"/>
        <w:ind w:firstLine="709"/>
        <w:jc w:val="both"/>
        <w:rPr>
          <w:szCs w:val="28"/>
        </w:rPr>
      </w:pPr>
      <w:r w:rsidRPr="00372B28">
        <w:rPr>
          <w:szCs w:val="28"/>
        </w:rPr>
        <w:t>(26)</w:t>
      </w:r>
    </w:p>
    <w:p w:rsidR="00A54684" w:rsidRPr="00372B28" w:rsidRDefault="00A54684" w:rsidP="00372B28">
      <w:pPr>
        <w:spacing w:line="360" w:lineRule="auto"/>
        <w:ind w:firstLine="709"/>
        <w:jc w:val="both"/>
        <w:rPr>
          <w:szCs w:val="28"/>
        </w:rPr>
        <w:sectPr w:rsidR="00A54684" w:rsidRPr="00372B28" w:rsidSect="00372B28">
          <w:type w:val="continuous"/>
          <w:pgSz w:w="11906" w:h="16838"/>
          <w:pgMar w:top="1134" w:right="851" w:bottom="1134" w:left="1701" w:header="720" w:footer="720" w:gutter="0"/>
          <w:cols w:num="2" w:space="720" w:equalWidth="0">
            <w:col w:w="4039" w:space="708"/>
            <w:col w:w="4606"/>
          </w:cols>
          <w:titlePg/>
          <w:docGrid w:linePitch="381"/>
        </w:sectPr>
      </w:pPr>
    </w:p>
    <w:p w:rsidR="00E05ED0" w:rsidRPr="00372B28" w:rsidRDefault="00E05ED0" w:rsidP="00372B28">
      <w:pPr>
        <w:spacing w:line="360" w:lineRule="auto"/>
        <w:ind w:firstLine="709"/>
        <w:jc w:val="both"/>
        <w:rPr>
          <w:szCs w:val="28"/>
        </w:rPr>
      </w:pPr>
      <w:r w:rsidRPr="00372B28">
        <w:rPr>
          <w:szCs w:val="28"/>
        </w:rPr>
        <w:t>где ФО</w:t>
      </w:r>
      <w:r w:rsidRPr="00372B28">
        <w:rPr>
          <w:szCs w:val="28"/>
          <w:vertAlign w:val="superscript"/>
        </w:rPr>
        <w:t>а</w:t>
      </w:r>
      <w:r w:rsidRPr="00372B28">
        <w:rPr>
          <w:szCs w:val="28"/>
        </w:rPr>
        <w:t xml:space="preserve"> - отношение стоимости </w:t>
      </w:r>
      <w:r w:rsidR="00857EB4" w:rsidRPr="00372B28">
        <w:rPr>
          <w:szCs w:val="28"/>
        </w:rPr>
        <w:t xml:space="preserve">выпущенной </w:t>
      </w:r>
      <w:r w:rsidRPr="00372B28">
        <w:rPr>
          <w:szCs w:val="28"/>
        </w:rPr>
        <w:t>продукции  к среднегодовой стоимости активной части производственных фондов.</w:t>
      </w:r>
    </w:p>
    <w:p w:rsidR="00E05ED0" w:rsidRPr="00372B28" w:rsidRDefault="00E05ED0" w:rsidP="00372B28">
      <w:pPr>
        <w:spacing w:line="360" w:lineRule="auto"/>
        <w:ind w:firstLine="709"/>
        <w:jc w:val="both"/>
        <w:rPr>
          <w:szCs w:val="28"/>
        </w:rPr>
      </w:pPr>
      <w:r w:rsidRPr="00372B28">
        <w:rPr>
          <w:szCs w:val="28"/>
        </w:rPr>
        <w:t>Отработано смен единицей оборудования:</w:t>
      </w:r>
    </w:p>
    <w:p w:rsidR="00A54684" w:rsidRPr="00372B28" w:rsidRDefault="00A54684" w:rsidP="00372B28">
      <w:pPr>
        <w:spacing w:line="360" w:lineRule="auto"/>
        <w:ind w:firstLine="709"/>
        <w:jc w:val="both"/>
        <w:rPr>
          <w:szCs w:val="28"/>
        </w:rPr>
        <w:sectPr w:rsidR="00A54684" w:rsidRPr="00372B28" w:rsidSect="00372B28">
          <w:type w:val="continuous"/>
          <w:pgSz w:w="11906" w:h="16838"/>
          <w:pgMar w:top="1134" w:right="851" w:bottom="1134" w:left="1701" w:header="720" w:footer="720" w:gutter="0"/>
          <w:cols w:space="720"/>
          <w:titlePg/>
          <w:docGrid w:linePitch="381"/>
        </w:sectPr>
      </w:pPr>
    </w:p>
    <w:p w:rsidR="00E05ED0" w:rsidRPr="00372B28" w:rsidRDefault="00E05ED0" w:rsidP="00372B28">
      <w:pPr>
        <w:spacing w:line="360" w:lineRule="auto"/>
        <w:ind w:firstLine="709"/>
        <w:jc w:val="both"/>
        <w:rPr>
          <w:szCs w:val="28"/>
        </w:rPr>
      </w:pPr>
      <w:r w:rsidRPr="00372B28">
        <w:rPr>
          <w:szCs w:val="28"/>
        </w:rPr>
        <w:t>СМ = Д • К</w:t>
      </w:r>
      <w:r w:rsidRPr="00372B28">
        <w:rPr>
          <w:szCs w:val="28"/>
          <w:vertAlign w:val="subscript"/>
        </w:rPr>
        <w:t>см</w:t>
      </w:r>
    </w:p>
    <w:p w:rsidR="00A54684" w:rsidRPr="00372B28" w:rsidRDefault="00A54684" w:rsidP="00372B28">
      <w:pPr>
        <w:spacing w:line="360" w:lineRule="auto"/>
        <w:ind w:firstLine="709"/>
        <w:jc w:val="both"/>
        <w:rPr>
          <w:szCs w:val="28"/>
        </w:rPr>
      </w:pPr>
      <w:r w:rsidRPr="00372B28">
        <w:rPr>
          <w:szCs w:val="28"/>
        </w:rPr>
        <w:t>(27)</w:t>
      </w:r>
    </w:p>
    <w:p w:rsidR="00A54684" w:rsidRPr="00372B28" w:rsidRDefault="00A54684" w:rsidP="00372B28">
      <w:pPr>
        <w:spacing w:line="360" w:lineRule="auto"/>
        <w:ind w:firstLine="709"/>
        <w:jc w:val="both"/>
        <w:rPr>
          <w:szCs w:val="28"/>
        </w:rPr>
        <w:sectPr w:rsidR="00A54684" w:rsidRPr="00372B28" w:rsidSect="00372B28">
          <w:type w:val="continuous"/>
          <w:pgSz w:w="11906" w:h="16838"/>
          <w:pgMar w:top="1134" w:right="851" w:bottom="1134" w:left="1701" w:header="720" w:footer="720" w:gutter="0"/>
          <w:cols w:num="2" w:space="720" w:equalWidth="0">
            <w:col w:w="4039" w:space="708"/>
            <w:col w:w="4606"/>
          </w:cols>
          <w:titlePg/>
          <w:docGrid w:linePitch="381"/>
        </w:sectPr>
      </w:pPr>
    </w:p>
    <w:p w:rsidR="00E05ED0" w:rsidRPr="00372B28" w:rsidRDefault="00E05ED0" w:rsidP="00372B28">
      <w:pPr>
        <w:spacing w:line="360" w:lineRule="auto"/>
        <w:ind w:firstLine="709"/>
        <w:jc w:val="both"/>
        <w:rPr>
          <w:szCs w:val="28"/>
        </w:rPr>
      </w:pPr>
      <w:r w:rsidRPr="00372B28">
        <w:rPr>
          <w:szCs w:val="28"/>
        </w:rPr>
        <w:t>где К</w:t>
      </w:r>
      <w:r w:rsidRPr="00372B28">
        <w:rPr>
          <w:szCs w:val="28"/>
          <w:vertAlign w:val="subscript"/>
        </w:rPr>
        <w:t>см</w:t>
      </w:r>
      <w:r w:rsidRPr="00372B28">
        <w:rPr>
          <w:szCs w:val="28"/>
        </w:rPr>
        <w:t xml:space="preserve"> – коэффициент сменности работы оборудования.</w:t>
      </w:r>
    </w:p>
    <w:p w:rsidR="00E05ED0" w:rsidRPr="00372B28" w:rsidRDefault="00E05ED0" w:rsidP="00372B28">
      <w:pPr>
        <w:spacing w:line="360" w:lineRule="auto"/>
        <w:ind w:firstLine="709"/>
        <w:jc w:val="both"/>
        <w:rPr>
          <w:szCs w:val="28"/>
        </w:rPr>
      </w:pPr>
      <w:r w:rsidRPr="00372B28">
        <w:rPr>
          <w:szCs w:val="28"/>
        </w:rPr>
        <w:t>Отработано часов единицей оборудования:</w:t>
      </w:r>
    </w:p>
    <w:p w:rsidR="00A54684" w:rsidRPr="00372B28" w:rsidRDefault="00A54684" w:rsidP="00372B28">
      <w:pPr>
        <w:spacing w:line="360" w:lineRule="auto"/>
        <w:ind w:firstLine="709"/>
        <w:jc w:val="both"/>
        <w:rPr>
          <w:szCs w:val="28"/>
        </w:rPr>
        <w:sectPr w:rsidR="00A54684" w:rsidRPr="00372B28" w:rsidSect="00372B28">
          <w:type w:val="continuous"/>
          <w:pgSz w:w="11906" w:h="16838"/>
          <w:pgMar w:top="1134" w:right="851" w:bottom="1134" w:left="1701" w:header="720" w:footer="720" w:gutter="0"/>
          <w:cols w:space="720"/>
          <w:titlePg/>
          <w:docGrid w:linePitch="381"/>
        </w:sectPr>
      </w:pPr>
    </w:p>
    <w:p w:rsidR="00E05ED0" w:rsidRPr="00372B28" w:rsidRDefault="00E05ED0" w:rsidP="00372B28">
      <w:pPr>
        <w:spacing w:line="360" w:lineRule="auto"/>
        <w:ind w:firstLine="709"/>
        <w:jc w:val="both"/>
        <w:rPr>
          <w:szCs w:val="28"/>
        </w:rPr>
      </w:pPr>
      <w:r w:rsidRPr="00372B28">
        <w:rPr>
          <w:szCs w:val="28"/>
        </w:rPr>
        <w:t>Т</w:t>
      </w:r>
      <w:r w:rsidRPr="00372B28">
        <w:rPr>
          <w:szCs w:val="28"/>
          <w:vertAlign w:val="subscript"/>
        </w:rPr>
        <w:t>ед</w:t>
      </w:r>
      <w:r w:rsidRPr="00372B28">
        <w:rPr>
          <w:szCs w:val="28"/>
        </w:rPr>
        <w:t xml:space="preserve"> = СМ • П</w:t>
      </w:r>
    </w:p>
    <w:p w:rsidR="00A54684" w:rsidRPr="00372B28" w:rsidRDefault="00A54684" w:rsidP="00372B28">
      <w:pPr>
        <w:spacing w:line="360" w:lineRule="auto"/>
        <w:ind w:firstLine="709"/>
        <w:jc w:val="both"/>
        <w:rPr>
          <w:szCs w:val="28"/>
        </w:rPr>
      </w:pPr>
      <w:r w:rsidRPr="00372B28">
        <w:rPr>
          <w:szCs w:val="28"/>
        </w:rPr>
        <w:t>(28)</w:t>
      </w:r>
    </w:p>
    <w:p w:rsidR="00A54684" w:rsidRPr="00372B28" w:rsidRDefault="00A54684" w:rsidP="00372B28">
      <w:pPr>
        <w:spacing w:line="360" w:lineRule="auto"/>
        <w:ind w:firstLine="709"/>
        <w:jc w:val="both"/>
        <w:rPr>
          <w:szCs w:val="28"/>
        </w:rPr>
        <w:sectPr w:rsidR="00A54684" w:rsidRPr="00372B28" w:rsidSect="00372B28">
          <w:type w:val="continuous"/>
          <w:pgSz w:w="11906" w:h="16838"/>
          <w:pgMar w:top="1134" w:right="851" w:bottom="1134" w:left="1701" w:header="720" w:footer="720" w:gutter="0"/>
          <w:cols w:num="2" w:space="720" w:equalWidth="0">
            <w:col w:w="4039" w:space="708"/>
            <w:col w:w="4606"/>
          </w:cols>
          <w:titlePg/>
          <w:docGrid w:linePitch="381"/>
        </w:sectPr>
      </w:pPr>
    </w:p>
    <w:p w:rsidR="00E05ED0" w:rsidRPr="00372B28" w:rsidRDefault="00E05ED0" w:rsidP="00372B28">
      <w:pPr>
        <w:spacing w:line="360" w:lineRule="auto"/>
        <w:ind w:firstLine="709"/>
        <w:jc w:val="both"/>
        <w:rPr>
          <w:szCs w:val="28"/>
        </w:rPr>
      </w:pPr>
      <w:r w:rsidRPr="00372B28">
        <w:rPr>
          <w:szCs w:val="28"/>
        </w:rPr>
        <w:t>где П – средняя продолжительность смены, ч.</w:t>
      </w:r>
    </w:p>
    <w:p w:rsidR="00E05ED0" w:rsidRPr="00372B28" w:rsidRDefault="00E05ED0" w:rsidP="00372B28">
      <w:pPr>
        <w:pStyle w:val="a5"/>
        <w:spacing w:line="360" w:lineRule="auto"/>
        <w:ind w:firstLine="709"/>
        <w:jc w:val="both"/>
        <w:rPr>
          <w:sz w:val="28"/>
          <w:szCs w:val="28"/>
        </w:rPr>
      </w:pPr>
      <w:r w:rsidRPr="00372B28">
        <w:rPr>
          <w:sz w:val="28"/>
          <w:szCs w:val="28"/>
        </w:rPr>
        <w:t>Отработано за год всем оборудованием:</w:t>
      </w:r>
    </w:p>
    <w:p w:rsidR="00A54684" w:rsidRPr="00372B28" w:rsidRDefault="00A54684" w:rsidP="00372B28">
      <w:pPr>
        <w:spacing w:line="360" w:lineRule="auto"/>
        <w:ind w:firstLine="709"/>
        <w:jc w:val="both"/>
        <w:rPr>
          <w:szCs w:val="28"/>
        </w:rPr>
        <w:sectPr w:rsidR="00A54684" w:rsidRPr="00372B28" w:rsidSect="00372B28">
          <w:type w:val="continuous"/>
          <w:pgSz w:w="11906" w:h="16838"/>
          <w:pgMar w:top="1134" w:right="851" w:bottom="1134" w:left="1701" w:header="720" w:footer="720" w:gutter="0"/>
          <w:cols w:space="720"/>
          <w:titlePg/>
          <w:docGrid w:linePitch="381"/>
        </w:sectPr>
      </w:pPr>
    </w:p>
    <w:p w:rsidR="00E05ED0" w:rsidRPr="00372B28" w:rsidRDefault="00E05ED0" w:rsidP="00372B28">
      <w:pPr>
        <w:spacing w:line="360" w:lineRule="auto"/>
        <w:ind w:firstLine="709"/>
        <w:jc w:val="both"/>
        <w:rPr>
          <w:szCs w:val="28"/>
        </w:rPr>
      </w:pPr>
      <w:r w:rsidRPr="00372B28">
        <w:rPr>
          <w:szCs w:val="28"/>
        </w:rPr>
        <w:t>Т = Т</w:t>
      </w:r>
      <w:r w:rsidRPr="00372B28">
        <w:rPr>
          <w:szCs w:val="28"/>
          <w:vertAlign w:val="subscript"/>
        </w:rPr>
        <w:t>ед</w:t>
      </w:r>
      <w:r w:rsidRPr="00372B28">
        <w:rPr>
          <w:szCs w:val="28"/>
        </w:rPr>
        <w:t xml:space="preserve"> • К</w:t>
      </w:r>
    </w:p>
    <w:p w:rsidR="00A54684" w:rsidRPr="00372B28" w:rsidRDefault="00A54684" w:rsidP="00372B28">
      <w:pPr>
        <w:spacing w:line="360" w:lineRule="auto"/>
        <w:ind w:firstLine="709"/>
        <w:jc w:val="both"/>
        <w:rPr>
          <w:szCs w:val="28"/>
        </w:rPr>
      </w:pPr>
      <w:r w:rsidRPr="00372B28">
        <w:rPr>
          <w:szCs w:val="28"/>
        </w:rPr>
        <w:t>(29)</w:t>
      </w:r>
    </w:p>
    <w:p w:rsidR="00A54684" w:rsidRPr="00372B28" w:rsidRDefault="00A54684" w:rsidP="00372B28">
      <w:pPr>
        <w:spacing w:line="360" w:lineRule="auto"/>
        <w:ind w:firstLine="709"/>
        <w:jc w:val="both"/>
        <w:rPr>
          <w:szCs w:val="28"/>
        </w:rPr>
        <w:sectPr w:rsidR="00A54684" w:rsidRPr="00372B28" w:rsidSect="00372B28">
          <w:type w:val="continuous"/>
          <w:pgSz w:w="11906" w:h="16838"/>
          <w:pgMar w:top="1134" w:right="851" w:bottom="1134" w:left="1701" w:header="720" w:footer="720" w:gutter="0"/>
          <w:cols w:num="2" w:space="720" w:equalWidth="0">
            <w:col w:w="4039" w:space="708"/>
            <w:col w:w="4606"/>
          </w:cols>
          <w:titlePg/>
          <w:docGrid w:linePitch="381"/>
        </w:sectPr>
      </w:pPr>
    </w:p>
    <w:p w:rsidR="00E05ED0" w:rsidRPr="00372B28" w:rsidRDefault="00E05ED0" w:rsidP="00372B28">
      <w:pPr>
        <w:spacing w:line="360" w:lineRule="auto"/>
        <w:ind w:firstLine="709"/>
        <w:jc w:val="both"/>
        <w:rPr>
          <w:szCs w:val="28"/>
        </w:rPr>
      </w:pPr>
      <w:r w:rsidRPr="00372B28">
        <w:rPr>
          <w:szCs w:val="28"/>
        </w:rPr>
        <w:t>Выработка продукции за 1 машино-час:</w:t>
      </w:r>
    </w:p>
    <w:p w:rsidR="00A54684" w:rsidRPr="00372B28" w:rsidRDefault="00A54684" w:rsidP="00372B28">
      <w:pPr>
        <w:spacing w:line="360" w:lineRule="auto"/>
        <w:ind w:firstLine="709"/>
        <w:jc w:val="both"/>
        <w:rPr>
          <w:szCs w:val="28"/>
        </w:rPr>
        <w:sectPr w:rsidR="00A54684" w:rsidRPr="00372B28" w:rsidSect="00372B28">
          <w:type w:val="continuous"/>
          <w:pgSz w:w="11906" w:h="16838"/>
          <w:pgMar w:top="1134" w:right="851" w:bottom="1134" w:left="1701" w:header="720" w:footer="720" w:gutter="0"/>
          <w:cols w:space="720"/>
          <w:titlePg/>
          <w:docGrid w:linePitch="381"/>
        </w:sectPr>
      </w:pPr>
    </w:p>
    <w:p w:rsidR="00E05ED0" w:rsidRPr="00372B28" w:rsidRDefault="00E05ED0" w:rsidP="00372B28">
      <w:pPr>
        <w:spacing w:line="360" w:lineRule="auto"/>
        <w:ind w:firstLine="709"/>
        <w:jc w:val="both"/>
        <w:rPr>
          <w:szCs w:val="28"/>
        </w:rPr>
      </w:pPr>
      <w:r w:rsidRPr="00372B28">
        <w:rPr>
          <w:szCs w:val="28"/>
        </w:rPr>
        <w:t>ЧВ = ВП / Т</w:t>
      </w:r>
    </w:p>
    <w:p w:rsidR="00A54684" w:rsidRPr="00372B28" w:rsidRDefault="00A54684" w:rsidP="00372B28">
      <w:pPr>
        <w:spacing w:line="360" w:lineRule="auto"/>
        <w:ind w:firstLine="709"/>
        <w:jc w:val="both"/>
        <w:rPr>
          <w:szCs w:val="28"/>
        </w:rPr>
      </w:pPr>
      <w:r w:rsidRPr="00372B28">
        <w:rPr>
          <w:szCs w:val="28"/>
        </w:rPr>
        <w:t>(30)</w:t>
      </w:r>
    </w:p>
    <w:p w:rsidR="00A54684" w:rsidRPr="00372B28" w:rsidRDefault="00A54684" w:rsidP="00372B28">
      <w:pPr>
        <w:spacing w:line="360" w:lineRule="auto"/>
        <w:ind w:firstLine="709"/>
        <w:jc w:val="both"/>
        <w:rPr>
          <w:b/>
          <w:szCs w:val="28"/>
        </w:rPr>
        <w:sectPr w:rsidR="00A54684" w:rsidRPr="00372B28" w:rsidSect="00372B28">
          <w:type w:val="continuous"/>
          <w:pgSz w:w="11906" w:h="16838"/>
          <w:pgMar w:top="1134" w:right="851" w:bottom="1134" w:left="1701" w:header="720" w:footer="720" w:gutter="0"/>
          <w:cols w:num="2" w:space="720" w:equalWidth="0">
            <w:col w:w="4039" w:space="708"/>
            <w:col w:w="4606"/>
          </w:cols>
          <w:titlePg/>
          <w:docGrid w:linePitch="381"/>
        </w:sectPr>
      </w:pPr>
    </w:p>
    <w:p w:rsidR="00E05ED0" w:rsidRPr="00372B28" w:rsidRDefault="00E05ED0" w:rsidP="00372B28">
      <w:pPr>
        <w:spacing w:line="360" w:lineRule="auto"/>
        <w:ind w:firstLine="709"/>
        <w:jc w:val="both"/>
        <w:rPr>
          <w:b/>
          <w:szCs w:val="28"/>
        </w:rPr>
      </w:pPr>
    </w:p>
    <w:p w:rsidR="00E05ED0" w:rsidRPr="00372B28" w:rsidRDefault="00E05ED0" w:rsidP="00372B28">
      <w:pPr>
        <w:pStyle w:val="a5"/>
        <w:spacing w:line="360" w:lineRule="auto"/>
        <w:ind w:firstLine="709"/>
        <w:jc w:val="right"/>
        <w:rPr>
          <w:sz w:val="28"/>
          <w:szCs w:val="28"/>
        </w:rPr>
      </w:pPr>
      <w:r w:rsidRPr="00372B28">
        <w:rPr>
          <w:sz w:val="28"/>
          <w:szCs w:val="28"/>
        </w:rPr>
        <w:t xml:space="preserve">Таблица </w:t>
      </w:r>
      <w:r w:rsidR="00A54684" w:rsidRPr="00372B28">
        <w:rPr>
          <w:sz w:val="28"/>
          <w:szCs w:val="28"/>
        </w:rPr>
        <w:t>1</w:t>
      </w:r>
      <w:r w:rsidR="00FC059B" w:rsidRPr="00372B28">
        <w:rPr>
          <w:sz w:val="28"/>
          <w:szCs w:val="28"/>
        </w:rPr>
        <w:t>.4.1.</w:t>
      </w:r>
    </w:p>
    <w:p w:rsidR="00FC059B" w:rsidRPr="00372B28" w:rsidRDefault="00FC059B" w:rsidP="00372B28">
      <w:pPr>
        <w:pStyle w:val="a5"/>
        <w:spacing w:line="360" w:lineRule="auto"/>
        <w:ind w:firstLine="709"/>
        <w:jc w:val="center"/>
        <w:rPr>
          <w:sz w:val="28"/>
          <w:szCs w:val="28"/>
        </w:rPr>
      </w:pPr>
      <w:r w:rsidRPr="00372B28">
        <w:rPr>
          <w:sz w:val="28"/>
          <w:szCs w:val="28"/>
        </w:rPr>
        <w:t>Исходная информация для анализа фондоотдачи</w:t>
      </w:r>
    </w:p>
    <w:p w:rsidR="00FC059B" w:rsidRPr="00372B28" w:rsidRDefault="00FC059B" w:rsidP="00372B28">
      <w:pPr>
        <w:pStyle w:val="a5"/>
        <w:spacing w:line="360" w:lineRule="auto"/>
        <w:ind w:firstLine="709"/>
        <w:jc w:val="center"/>
        <w:rPr>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670"/>
        <w:gridCol w:w="993"/>
        <w:gridCol w:w="1134"/>
        <w:gridCol w:w="1134"/>
      </w:tblGrid>
      <w:tr w:rsidR="00E05ED0" w:rsidRPr="00372B28">
        <w:tc>
          <w:tcPr>
            <w:tcW w:w="567" w:type="dxa"/>
          </w:tcPr>
          <w:p w:rsidR="00E05ED0" w:rsidRPr="00372B28" w:rsidRDefault="00E05ED0" w:rsidP="00372B28">
            <w:pPr>
              <w:jc w:val="center"/>
              <w:rPr>
                <w:sz w:val="20"/>
              </w:rPr>
            </w:pPr>
            <w:r w:rsidRPr="00372B28">
              <w:rPr>
                <w:sz w:val="20"/>
              </w:rPr>
              <w:t>№</w:t>
            </w:r>
          </w:p>
        </w:tc>
        <w:tc>
          <w:tcPr>
            <w:tcW w:w="5670" w:type="dxa"/>
          </w:tcPr>
          <w:p w:rsidR="00E05ED0" w:rsidRPr="00372B28" w:rsidRDefault="00E05ED0" w:rsidP="00372B28">
            <w:pPr>
              <w:jc w:val="center"/>
              <w:rPr>
                <w:sz w:val="20"/>
              </w:rPr>
            </w:pPr>
            <w:r w:rsidRPr="00372B28">
              <w:rPr>
                <w:sz w:val="20"/>
              </w:rPr>
              <w:t>Показатель</w:t>
            </w:r>
          </w:p>
        </w:tc>
        <w:tc>
          <w:tcPr>
            <w:tcW w:w="993" w:type="dxa"/>
          </w:tcPr>
          <w:p w:rsidR="00E05ED0" w:rsidRPr="00372B28" w:rsidRDefault="00E05ED0" w:rsidP="00372B28">
            <w:pPr>
              <w:jc w:val="center"/>
              <w:rPr>
                <w:sz w:val="20"/>
              </w:rPr>
            </w:pPr>
            <w:r w:rsidRPr="00372B28">
              <w:rPr>
                <w:sz w:val="20"/>
              </w:rPr>
              <w:t>По плану</w:t>
            </w:r>
          </w:p>
        </w:tc>
        <w:tc>
          <w:tcPr>
            <w:tcW w:w="1134" w:type="dxa"/>
          </w:tcPr>
          <w:p w:rsidR="00E05ED0" w:rsidRPr="00372B28" w:rsidRDefault="00E05ED0" w:rsidP="00372B28">
            <w:pPr>
              <w:jc w:val="center"/>
              <w:rPr>
                <w:sz w:val="20"/>
              </w:rPr>
            </w:pPr>
            <w:r w:rsidRPr="00372B28">
              <w:rPr>
                <w:sz w:val="20"/>
              </w:rPr>
              <w:t>Фактически</w:t>
            </w:r>
          </w:p>
        </w:tc>
        <w:tc>
          <w:tcPr>
            <w:tcW w:w="1134" w:type="dxa"/>
          </w:tcPr>
          <w:p w:rsidR="00E05ED0" w:rsidRPr="00372B28" w:rsidRDefault="00E05ED0" w:rsidP="00372B28">
            <w:pPr>
              <w:jc w:val="center"/>
              <w:rPr>
                <w:sz w:val="20"/>
              </w:rPr>
            </w:pPr>
            <w:r w:rsidRPr="00372B28">
              <w:rPr>
                <w:sz w:val="20"/>
              </w:rPr>
              <w:t xml:space="preserve">Изменения </w:t>
            </w:r>
          </w:p>
        </w:tc>
      </w:tr>
      <w:tr w:rsidR="00E05ED0" w:rsidRPr="00372B28">
        <w:tc>
          <w:tcPr>
            <w:tcW w:w="567" w:type="dxa"/>
          </w:tcPr>
          <w:p w:rsidR="00E05ED0" w:rsidRPr="00372B28" w:rsidRDefault="00E05ED0" w:rsidP="00372B28">
            <w:pPr>
              <w:rPr>
                <w:sz w:val="20"/>
              </w:rPr>
            </w:pPr>
            <w:r w:rsidRPr="00372B28">
              <w:rPr>
                <w:sz w:val="20"/>
              </w:rPr>
              <w:t>1.</w:t>
            </w:r>
          </w:p>
        </w:tc>
        <w:tc>
          <w:tcPr>
            <w:tcW w:w="5670" w:type="dxa"/>
          </w:tcPr>
          <w:p w:rsidR="00E05ED0" w:rsidRPr="00372B28" w:rsidRDefault="00E05ED0" w:rsidP="00372B28">
            <w:pPr>
              <w:rPr>
                <w:sz w:val="20"/>
              </w:rPr>
            </w:pPr>
            <w:r w:rsidRPr="00372B28">
              <w:rPr>
                <w:sz w:val="20"/>
              </w:rPr>
              <w:t>Стоимость  выпущенной продукции  (ВП), тыс. руб.</w:t>
            </w:r>
          </w:p>
        </w:tc>
        <w:tc>
          <w:tcPr>
            <w:tcW w:w="993" w:type="dxa"/>
          </w:tcPr>
          <w:p w:rsidR="00E05ED0" w:rsidRPr="00372B28" w:rsidRDefault="007F456E" w:rsidP="00372B28">
            <w:pPr>
              <w:jc w:val="center"/>
              <w:rPr>
                <w:color w:val="000000"/>
                <w:sz w:val="20"/>
              </w:rPr>
            </w:pPr>
            <w:r w:rsidRPr="00372B28">
              <w:rPr>
                <w:color w:val="000000"/>
                <w:sz w:val="20"/>
              </w:rPr>
              <w:t>44390</w:t>
            </w:r>
          </w:p>
        </w:tc>
        <w:tc>
          <w:tcPr>
            <w:tcW w:w="1134" w:type="dxa"/>
          </w:tcPr>
          <w:p w:rsidR="00E05ED0" w:rsidRPr="00372B28" w:rsidRDefault="007F456E" w:rsidP="00372B28">
            <w:pPr>
              <w:jc w:val="center"/>
              <w:rPr>
                <w:color w:val="000000"/>
                <w:sz w:val="20"/>
              </w:rPr>
            </w:pPr>
            <w:r w:rsidRPr="00372B28">
              <w:rPr>
                <w:color w:val="000000"/>
                <w:sz w:val="20"/>
              </w:rPr>
              <w:t>45000</w:t>
            </w:r>
          </w:p>
        </w:tc>
        <w:tc>
          <w:tcPr>
            <w:tcW w:w="1134" w:type="dxa"/>
          </w:tcPr>
          <w:p w:rsidR="00E05ED0" w:rsidRPr="00372B28" w:rsidRDefault="007F456E" w:rsidP="00372B28">
            <w:pPr>
              <w:jc w:val="center"/>
              <w:rPr>
                <w:sz w:val="20"/>
              </w:rPr>
            </w:pPr>
            <w:r w:rsidRPr="00372B28">
              <w:rPr>
                <w:sz w:val="20"/>
              </w:rPr>
              <w:t>610</w:t>
            </w:r>
          </w:p>
        </w:tc>
      </w:tr>
      <w:tr w:rsidR="00E05ED0" w:rsidRPr="00372B28">
        <w:trPr>
          <w:trHeight w:val="459"/>
        </w:trPr>
        <w:tc>
          <w:tcPr>
            <w:tcW w:w="567" w:type="dxa"/>
          </w:tcPr>
          <w:p w:rsidR="00E05ED0" w:rsidRPr="00372B28" w:rsidRDefault="00E05ED0" w:rsidP="00372B28">
            <w:pPr>
              <w:rPr>
                <w:sz w:val="20"/>
              </w:rPr>
            </w:pPr>
            <w:r w:rsidRPr="00372B28">
              <w:rPr>
                <w:sz w:val="20"/>
              </w:rPr>
              <w:t>2.</w:t>
            </w:r>
          </w:p>
          <w:p w:rsidR="00E05ED0" w:rsidRPr="00372B28" w:rsidRDefault="00E05ED0" w:rsidP="00372B28">
            <w:pPr>
              <w:rPr>
                <w:sz w:val="20"/>
              </w:rPr>
            </w:pPr>
            <w:r w:rsidRPr="00372B28">
              <w:rPr>
                <w:sz w:val="20"/>
              </w:rPr>
              <w:t>2.1</w:t>
            </w:r>
          </w:p>
          <w:p w:rsidR="00E05ED0" w:rsidRPr="00372B28" w:rsidRDefault="00E05ED0" w:rsidP="00372B28">
            <w:pPr>
              <w:rPr>
                <w:sz w:val="20"/>
              </w:rPr>
            </w:pPr>
            <w:r w:rsidRPr="00372B28">
              <w:rPr>
                <w:sz w:val="20"/>
              </w:rPr>
              <w:t>2.2</w:t>
            </w:r>
          </w:p>
          <w:p w:rsidR="00E05ED0" w:rsidRPr="00372B28" w:rsidRDefault="00E05ED0" w:rsidP="00372B28">
            <w:pPr>
              <w:rPr>
                <w:sz w:val="20"/>
              </w:rPr>
            </w:pPr>
            <w:r w:rsidRPr="00372B28">
              <w:rPr>
                <w:sz w:val="20"/>
              </w:rPr>
              <w:t>2.3</w:t>
            </w:r>
          </w:p>
        </w:tc>
        <w:tc>
          <w:tcPr>
            <w:tcW w:w="5670" w:type="dxa"/>
          </w:tcPr>
          <w:p w:rsidR="00E05ED0" w:rsidRPr="00372B28" w:rsidRDefault="00E05ED0" w:rsidP="00372B28">
            <w:pPr>
              <w:rPr>
                <w:sz w:val="20"/>
              </w:rPr>
            </w:pPr>
            <w:r w:rsidRPr="00372B28">
              <w:rPr>
                <w:sz w:val="20"/>
              </w:rPr>
              <w:t>Среднегодовая стоимость, тыс. руб.</w:t>
            </w:r>
          </w:p>
          <w:p w:rsidR="00E05ED0" w:rsidRPr="00372B28" w:rsidRDefault="00E05ED0" w:rsidP="00372B28">
            <w:pPr>
              <w:rPr>
                <w:sz w:val="20"/>
              </w:rPr>
            </w:pPr>
            <w:r w:rsidRPr="00372B28">
              <w:rPr>
                <w:sz w:val="20"/>
              </w:rPr>
              <w:t>Основных производственн</w:t>
            </w:r>
            <w:r w:rsidR="00284955" w:rsidRPr="00372B28">
              <w:rPr>
                <w:sz w:val="20"/>
              </w:rPr>
              <w:t xml:space="preserve">ых фондов </w:t>
            </w:r>
            <w:r w:rsidRPr="00372B28">
              <w:rPr>
                <w:sz w:val="20"/>
              </w:rPr>
              <w:t>(ОПФ)</w:t>
            </w:r>
          </w:p>
          <w:p w:rsidR="00E05ED0" w:rsidRPr="00372B28" w:rsidRDefault="00E05ED0" w:rsidP="00372B28">
            <w:pPr>
              <w:rPr>
                <w:sz w:val="20"/>
              </w:rPr>
            </w:pPr>
            <w:r w:rsidRPr="00372B28">
              <w:rPr>
                <w:sz w:val="20"/>
              </w:rPr>
              <w:t>Активной части  (ОПФ</w:t>
            </w:r>
            <w:r w:rsidRPr="00372B28">
              <w:rPr>
                <w:sz w:val="20"/>
                <w:vertAlign w:val="superscript"/>
              </w:rPr>
              <w:t>а</w:t>
            </w:r>
            <w:r w:rsidRPr="00372B28">
              <w:rPr>
                <w:sz w:val="20"/>
              </w:rPr>
              <w:t>)</w:t>
            </w:r>
          </w:p>
          <w:p w:rsidR="00E05ED0" w:rsidRPr="00372B28" w:rsidRDefault="00E05ED0" w:rsidP="00372B28">
            <w:pPr>
              <w:rPr>
                <w:sz w:val="20"/>
              </w:rPr>
            </w:pPr>
            <w:r w:rsidRPr="00372B28">
              <w:rPr>
                <w:sz w:val="20"/>
              </w:rPr>
              <w:t>Единицы оборудования (Ц)</w:t>
            </w:r>
          </w:p>
        </w:tc>
        <w:tc>
          <w:tcPr>
            <w:tcW w:w="993" w:type="dxa"/>
          </w:tcPr>
          <w:p w:rsidR="007F456E" w:rsidRPr="00372B28" w:rsidRDefault="007F456E" w:rsidP="00372B28">
            <w:pPr>
              <w:jc w:val="center"/>
              <w:rPr>
                <w:color w:val="000000"/>
                <w:sz w:val="20"/>
              </w:rPr>
            </w:pPr>
          </w:p>
          <w:p w:rsidR="007F456E" w:rsidRPr="00372B28" w:rsidRDefault="007F456E" w:rsidP="00372B28">
            <w:pPr>
              <w:jc w:val="center"/>
              <w:rPr>
                <w:sz w:val="20"/>
              </w:rPr>
            </w:pPr>
            <w:r w:rsidRPr="00372B28">
              <w:rPr>
                <w:sz w:val="20"/>
              </w:rPr>
              <w:t>8217</w:t>
            </w:r>
          </w:p>
          <w:p w:rsidR="00E05ED0" w:rsidRPr="00372B28" w:rsidRDefault="007F456E" w:rsidP="00372B28">
            <w:pPr>
              <w:jc w:val="center"/>
              <w:rPr>
                <w:sz w:val="20"/>
              </w:rPr>
            </w:pPr>
            <w:r w:rsidRPr="00372B28">
              <w:rPr>
                <w:sz w:val="20"/>
              </w:rPr>
              <w:t>4930</w:t>
            </w:r>
          </w:p>
          <w:p w:rsidR="007F456E" w:rsidRPr="00372B28" w:rsidRDefault="007F456E" w:rsidP="00372B28">
            <w:pPr>
              <w:jc w:val="center"/>
              <w:rPr>
                <w:sz w:val="20"/>
              </w:rPr>
            </w:pPr>
            <w:r w:rsidRPr="00372B28">
              <w:rPr>
                <w:sz w:val="20"/>
              </w:rPr>
              <w:t>17</w:t>
            </w:r>
          </w:p>
        </w:tc>
        <w:tc>
          <w:tcPr>
            <w:tcW w:w="1134" w:type="dxa"/>
          </w:tcPr>
          <w:p w:rsidR="007F456E" w:rsidRPr="00372B28" w:rsidRDefault="007F456E" w:rsidP="00372B28">
            <w:pPr>
              <w:jc w:val="center"/>
              <w:rPr>
                <w:color w:val="000000"/>
                <w:sz w:val="20"/>
              </w:rPr>
            </w:pPr>
          </w:p>
          <w:p w:rsidR="00E05ED0" w:rsidRPr="00372B28" w:rsidRDefault="007F456E" w:rsidP="00372B28">
            <w:pPr>
              <w:jc w:val="center"/>
              <w:rPr>
                <w:sz w:val="20"/>
              </w:rPr>
            </w:pPr>
            <w:r w:rsidRPr="00372B28">
              <w:rPr>
                <w:sz w:val="20"/>
              </w:rPr>
              <w:t>8947</w:t>
            </w:r>
          </w:p>
          <w:p w:rsidR="007F456E" w:rsidRPr="00372B28" w:rsidRDefault="007F456E" w:rsidP="00372B28">
            <w:pPr>
              <w:jc w:val="center"/>
              <w:rPr>
                <w:sz w:val="20"/>
              </w:rPr>
            </w:pPr>
            <w:r w:rsidRPr="00372B28">
              <w:rPr>
                <w:sz w:val="20"/>
              </w:rPr>
              <w:t>5100</w:t>
            </w:r>
          </w:p>
          <w:p w:rsidR="007F456E" w:rsidRPr="00372B28" w:rsidRDefault="007F456E" w:rsidP="00372B28">
            <w:pPr>
              <w:jc w:val="center"/>
              <w:rPr>
                <w:sz w:val="20"/>
              </w:rPr>
            </w:pPr>
            <w:r w:rsidRPr="00372B28">
              <w:rPr>
                <w:sz w:val="20"/>
              </w:rPr>
              <w:t>17</w:t>
            </w:r>
          </w:p>
        </w:tc>
        <w:tc>
          <w:tcPr>
            <w:tcW w:w="1134" w:type="dxa"/>
          </w:tcPr>
          <w:p w:rsidR="00E05ED0" w:rsidRPr="00372B28" w:rsidRDefault="00E05ED0" w:rsidP="00372B28">
            <w:pPr>
              <w:jc w:val="center"/>
              <w:rPr>
                <w:sz w:val="20"/>
              </w:rPr>
            </w:pPr>
          </w:p>
          <w:p w:rsidR="007F456E" w:rsidRPr="00372B28" w:rsidRDefault="007F456E" w:rsidP="00372B28">
            <w:pPr>
              <w:jc w:val="center"/>
              <w:rPr>
                <w:sz w:val="20"/>
              </w:rPr>
            </w:pPr>
            <w:r w:rsidRPr="00372B28">
              <w:rPr>
                <w:sz w:val="20"/>
              </w:rPr>
              <w:t>730</w:t>
            </w:r>
          </w:p>
          <w:p w:rsidR="007F456E" w:rsidRPr="00372B28" w:rsidRDefault="007F456E" w:rsidP="00372B28">
            <w:pPr>
              <w:jc w:val="center"/>
              <w:rPr>
                <w:sz w:val="20"/>
              </w:rPr>
            </w:pPr>
            <w:r w:rsidRPr="00372B28">
              <w:rPr>
                <w:sz w:val="20"/>
              </w:rPr>
              <w:t>170</w:t>
            </w:r>
          </w:p>
          <w:p w:rsidR="007F456E" w:rsidRPr="00372B28" w:rsidRDefault="007F456E" w:rsidP="00372B28">
            <w:pPr>
              <w:jc w:val="center"/>
              <w:rPr>
                <w:sz w:val="20"/>
              </w:rPr>
            </w:pPr>
            <w:r w:rsidRPr="00372B28">
              <w:rPr>
                <w:sz w:val="20"/>
              </w:rPr>
              <w:t>0</w:t>
            </w:r>
          </w:p>
        </w:tc>
      </w:tr>
      <w:tr w:rsidR="00E05ED0" w:rsidRPr="00372B28">
        <w:tc>
          <w:tcPr>
            <w:tcW w:w="567" w:type="dxa"/>
          </w:tcPr>
          <w:p w:rsidR="00E05ED0" w:rsidRPr="00372B28" w:rsidRDefault="00E05ED0" w:rsidP="00372B28">
            <w:pPr>
              <w:rPr>
                <w:sz w:val="20"/>
              </w:rPr>
            </w:pPr>
            <w:r w:rsidRPr="00372B28">
              <w:rPr>
                <w:sz w:val="20"/>
              </w:rPr>
              <w:t>3.</w:t>
            </w:r>
          </w:p>
        </w:tc>
        <w:tc>
          <w:tcPr>
            <w:tcW w:w="5670" w:type="dxa"/>
          </w:tcPr>
          <w:p w:rsidR="00E05ED0" w:rsidRPr="00372B28" w:rsidRDefault="00E05ED0" w:rsidP="00372B28">
            <w:pPr>
              <w:rPr>
                <w:sz w:val="20"/>
              </w:rPr>
            </w:pPr>
            <w:r w:rsidRPr="00372B28">
              <w:rPr>
                <w:sz w:val="20"/>
              </w:rPr>
              <w:t>Удельный вес, активной части ОПФ (УД</w:t>
            </w:r>
            <w:r w:rsidRPr="00372B28">
              <w:rPr>
                <w:sz w:val="20"/>
                <w:vertAlign w:val="superscript"/>
              </w:rPr>
              <w:t>а</w:t>
            </w:r>
            <w:r w:rsidRPr="00372B28">
              <w:rPr>
                <w:sz w:val="20"/>
              </w:rPr>
              <w:t>)</w:t>
            </w:r>
          </w:p>
        </w:tc>
        <w:tc>
          <w:tcPr>
            <w:tcW w:w="993" w:type="dxa"/>
          </w:tcPr>
          <w:p w:rsidR="00E05ED0" w:rsidRPr="00372B28" w:rsidRDefault="007F456E" w:rsidP="00372B28">
            <w:pPr>
              <w:jc w:val="center"/>
              <w:rPr>
                <w:color w:val="000000"/>
                <w:sz w:val="20"/>
              </w:rPr>
            </w:pPr>
            <w:r w:rsidRPr="00372B28">
              <w:rPr>
                <w:color w:val="000000"/>
                <w:sz w:val="20"/>
              </w:rPr>
              <w:t>0,60</w:t>
            </w:r>
          </w:p>
        </w:tc>
        <w:tc>
          <w:tcPr>
            <w:tcW w:w="1134" w:type="dxa"/>
          </w:tcPr>
          <w:p w:rsidR="00E05ED0" w:rsidRPr="00372B28" w:rsidRDefault="007F456E" w:rsidP="00372B28">
            <w:pPr>
              <w:jc w:val="center"/>
              <w:rPr>
                <w:color w:val="000000"/>
                <w:sz w:val="20"/>
              </w:rPr>
            </w:pPr>
            <w:r w:rsidRPr="00372B28">
              <w:rPr>
                <w:color w:val="000000"/>
                <w:sz w:val="20"/>
              </w:rPr>
              <w:t>0,57</w:t>
            </w:r>
          </w:p>
        </w:tc>
        <w:tc>
          <w:tcPr>
            <w:tcW w:w="1134" w:type="dxa"/>
          </w:tcPr>
          <w:p w:rsidR="00E05ED0" w:rsidRPr="00372B28" w:rsidRDefault="007F456E" w:rsidP="00372B28">
            <w:pPr>
              <w:jc w:val="center"/>
              <w:rPr>
                <w:sz w:val="20"/>
              </w:rPr>
            </w:pPr>
            <w:r w:rsidRPr="00372B28">
              <w:rPr>
                <w:sz w:val="20"/>
              </w:rPr>
              <w:t>-0,03</w:t>
            </w:r>
          </w:p>
        </w:tc>
      </w:tr>
      <w:tr w:rsidR="00E05ED0" w:rsidRPr="00372B28">
        <w:tc>
          <w:tcPr>
            <w:tcW w:w="567" w:type="dxa"/>
          </w:tcPr>
          <w:p w:rsidR="00E05ED0" w:rsidRPr="00372B28" w:rsidRDefault="00E05ED0" w:rsidP="00372B28">
            <w:pPr>
              <w:rPr>
                <w:sz w:val="20"/>
              </w:rPr>
            </w:pPr>
            <w:r w:rsidRPr="00372B28">
              <w:rPr>
                <w:sz w:val="20"/>
              </w:rPr>
              <w:t>4.</w:t>
            </w:r>
          </w:p>
          <w:p w:rsidR="00E05ED0" w:rsidRPr="00372B28" w:rsidRDefault="00E05ED0" w:rsidP="00372B28">
            <w:pPr>
              <w:rPr>
                <w:sz w:val="20"/>
              </w:rPr>
            </w:pPr>
            <w:r w:rsidRPr="00372B28">
              <w:rPr>
                <w:sz w:val="20"/>
              </w:rPr>
              <w:t>4.1</w:t>
            </w:r>
          </w:p>
        </w:tc>
        <w:tc>
          <w:tcPr>
            <w:tcW w:w="5670" w:type="dxa"/>
          </w:tcPr>
          <w:p w:rsidR="00E05ED0" w:rsidRPr="00372B28" w:rsidRDefault="00E05ED0" w:rsidP="00372B28">
            <w:pPr>
              <w:rPr>
                <w:sz w:val="20"/>
              </w:rPr>
            </w:pPr>
            <w:r w:rsidRPr="00372B28">
              <w:rPr>
                <w:sz w:val="20"/>
              </w:rPr>
              <w:t>Фондоотдача, ОПФ, руб. (ФО)</w:t>
            </w:r>
          </w:p>
          <w:p w:rsidR="00E05ED0" w:rsidRPr="00372B28" w:rsidRDefault="00E05ED0" w:rsidP="00372B28">
            <w:pPr>
              <w:rPr>
                <w:sz w:val="20"/>
              </w:rPr>
            </w:pPr>
            <w:r w:rsidRPr="00372B28">
              <w:rPr>
                <w:sz w:val="20"/>
              </w:rPr>
              <w:t>Активной части, руб. (ФО</w:t>
            </w:r>
            <w:r w:rsidRPr="00372B28">
              <w:rPr>
                <w:sz w:val="20"/>
                <w:vertAlign w:val="superscript"/>
              </w:rPr>
              <w:t>а</w:t>
            </w:r>
            <w:r w:rsidRPr="00372B28">
              <w:rPr>
                <w:sz w:val="20"/>
              </w:rPr>
              <w:t xml:space="preserve">) </w:t>
            </w:r>
          </w:p>
        </w:tc>
        <w:tc>
          <w:tcPr>
            <w:tcW w:w="993" w:type="dxa"/>
          </w:tcPr>
          <w:p w:rsidR="00E05ED0" w:rsidRPr="00372B28" w:rsidRDefault="007F456E" w:rsidP="00372B28">
            <w:pPr>
              <w:jc w:val="center"/>
              <w:rPr>
                <w:sz w:val="20"/>
              </w:rPr>
            </w:pPr>
            <w:r w:rsidRPr="00372B28">
              <w:rPr>
                <w:sz w:val="20"/>
              </w:rPr>
              <w:t>5,40</w:t>
            </w:r>
          </w:p>
          <w:p w:rsidR="007F456E" w:rsidRPr="00372B28" w:rsidRDefault="007F456E" w:rsidP="00372B28">
            <w:pPr>
              <w:jc w:val="center"/>
              <w:rPr>
                <w:sz w:val="20"/>
              </w:rPr>
            </w:pPr>
            <w:r w:rsidRPr="00372B28">
              <w:rPr>
                <w:sz w:val="20"/>
              </w:rPr>
              <w:t>9,00</w:t>
            </w:r>
          </w:p>
        </w:tc>
        <w:tc>
          <w:tcPr>
            <w:tcW w:w="1134" w:type="dxa"/>
          </w:tcPr>
          <w:p w:rsidR="00E05ED0" w:rsidRPr="00372B28" w:rsidRDefault="007F456E" w:rsidP="00372B28">
            <w:pPr>
              <w:jc w:val="center"/>
              <w:rPr>
                <w:sz w:val="20"/>
              </w:rPr>
            </w:pPr>
            <w:r w:rsidRPr="00372B28">
              <w:rPr>
                <w:sz w:val="20"/>
              </w:rPr>
              <w:t>5,03</w:t>
            </w:r>
          </w:p>
          <w:p w:rsidR="007F456E" w:rsidRPr="00372B28" w:rsidRDefault="007F456E" w:rsidP="00372B28">
            <w:pPr>
              <w:jc w:val="center"/>
              <w:rPr>
                <w:sz w:val="20"/>
              </w:rPr>
            </w:pPr>
            <w:r w:rsidRPr="00372B28">
              <w:rPr>
                <w:sz w:val="20"/>
              </w:rPr>
              <w:t>8,82</w:t>
            </w:r>
          </w:p>
        </w:tc>
        <w:tc>
          <w:tcPr>
            <w:tcW w:w="1134" w:type="dxa"/>
          </w:tcPr>
          <w:p w:rsidR="00E05ED0" w:rsidRPr="00372B28" w:rsidRDefault="007F456E" w:rsidP="00372B28">
            <w:pPr>
              <w:jc w:val="center"/>
              <w:rPr>
                <w:sz w:val="20"/>
              </w:rPr>
            </w:pPr>
            <w:r w:rsidRPr="00372B28">
              <w:rPr>
                <w:sz w:val="20"/>
              </w:rPr>
              <w:t>-0,37</w:t>
            </w:r>
          </w:p>
          <w:p w:rsidR="007F456E" w:rsidRPr="00372B28" w:rsidRDefault="007F456E" w:rsidP="00372B28">
            <w:pPr>
              <w:jc w:val="center"/>
              <w:rPr>
                <w:sz w:val="20"/>
                <w:highlight w:val="yellow"/>
              </w:rPr>
            </w:pPr>
            <w:r w:rsidRPr="00372B28">
              <w:rPr>
                <w:sz w:val="20"/>
              </w:rPr>
              <w:t>-0,18</w:t>
            </w:r>
          </w:p>
        </w:tc>
      </w:tr>
      <w:tr w:rsidR="00E05ED0" w:rsidRPr="00372B28">
        <w:tc>
          <w:tcPr>
            <w:tcW w:w="567" w:type="dxa"/>
          </w:tcPr>
          <w:p w:rsidR="00E05ED0" w:rsidRPr="00372B28" w:rsidRDefault="00E05ED0" w:rsidP="00372B28">
            <w:pPr>
              <w:rPr>
                <w:sz w:val="20"/>
              </w:rPr>
            </w:pPr>
            <w:r w:rsidRPr="00372B28">
              <w:rPr>
                <w:sz w:val="20"/>
              </w:rPr>
              <w:t>5.</w:t>
            </w:r>
          </w:p>
        </w:tc>
        <w:tc>
          <w:tcPr>
            <w:tcW w:w="5670" w:type="dxa"/>
          </w:tcPr>
          <w:p w:rsidR="00E05ED0" w:rsidRPr="00372B28" w:rsidRDefault="00E05ED0" w:rsidP="00372B28">
            <w:pPr>
              <w:rPr>
                <w:sz w:val="20"/>
              </w:rPr>
            </w:pPr>
            <w:r w:rsidRPr="00372B28">
              <w:rPr>
                <w:sz w:val="20"/>
              </w:rPr>
              <w:t>Среднегодовое количество технологического</w:t>
            </w:r>
            <w:r w:rsidR="00284955" w:rsidRPr="00372B28">
              <w:rPr>
                <w:sz w:val="20"/>
              </w:rPr>
              <w:t xml:space="preserve"> </w:t>
            </w:r>
            <w:r w:rsidR="00A54684" w:rsidRPr="00372B28">
              <w:rPr>
                <w:sz w:val="20"/>
              </w:rPr>
              <w:t>о</w:t>
            </w:r>
            <w:r w:rsidRPr="00372B28">
              <w:rPr>
                <w:sz w:val="20"/>
              </w:rPr>
              <w:t>борудования (К)</w:t>
            </w:r>
          </w:p>
        </w:tc>
        <w:tc>
          <w:tcPr>
            <w:tcW w:w="993" w:type="dxa"/>
          </w:tcPr>
          <w:p w:rsidR="00E05ED0" w:rsidRPr="00372B28" w:rsidRDefault="007F456E" w:rsidP="00372B28">
            <w:pPr>
              <w:jc w:val="center"/>
              <w:rPr>
                <w:color w:val="000000"/>
                <w:sz w:val="20"/>
              </w:rPr>
            </w:pPr>
            <w:r w:rsidRPr="00372B28">
              <w:rPr>
                <w:color w:val="000000"/>
                <w:sz w:val="20"/>
              </w:rPr>
              <w:t>290</w:t>
            </w:r>
          </w:p>
        </w:tc>
        <w:tc>
          <w:tcPr>
            <w:tcW w:w="1134" w:type="dxa"/>
          </w:tcPr>
          <w:p w:rsidR="00E05ED0" w:rsidRPr="00372B28" w:rsidRDefault="007F456E" w:rsidP="00372B28">
            <w:pPr>
              <w:jc w:val="center"/>
              <w:rPr>
                <w:color w:val="000000"/>
                <w:sz w:val="20"/>
              </w:rPr>
            </w:pPr>
            <w:r w:rsidRPr="00372B28">
              <w:rPr>
                <w:color w:val="000000"/>
                <w:sz w:val="20"/>
              </w:rPr>
              <w:t>300</w:t>
            </w:r>
          </w:p>
        </w:tc>
        <w:tc>
          <w:tcPr>
            <w:tcW w:w="1134" w:type="dxa"/>
          </w:tcPr>
          <w:p w:rsidR="00E05ED0" w:rsidRPr="00372B28" w:rsidRDefault="007F456E" w:rsidP="00372B28">
            <w:pPr>
              <w:jc w:val="center"/>
              <w:rPr>
                <w:sz w:val="20"/>
              </w:rPr>
            </w:pPr>
            <w:r w:rsidRPr="00372B28">
              <w:rPr>
                <w:sz w:val="20"/>
              </w:rPr>
              <w:t>10</w:t>
            </w:r>
          </w:p>
        </w:tc>
      </w:tr>
      <w:tr w:rsidR="00E05ED0" w:rsidRPr="00372B28">
        <w:tc>
          <w:tcPr>
            <w:tcW w:w="567" w:type="dxa"/>
          </w:tcPr>
          <w:p w:rsidR="00E05ED0" w:rsidRPr="00372B28" w:rsidRDefault="00E05ED0" w:rsidP="00372B28">
            <w:pPr>
              <w:rPr>
                <w:sz w:val="20"/>
              </w:rPr>
            </w:pPr>
            <w:r w:rsidRPr="00372B28">
              <w:rPr>
                <w:sz w:val="20"/>
              </w:rPr>
              <w:t xml:space="preserve">6. </w:t>
            </w:r>
          </w:p>
        </w:tc>
        <w:tc>
          <w:tcPr>
            <w:tcW w:w="5670" w:type="dxa"/>
          </w:tcPr>
          <w:p w:rsidR="00E05ED0" w:rsidRPr="00372B28" w:rsidRDefault="00E05ED0" w:rsidP="00372B28">
            <w:pPr>
              <w:rPr>
                <w:sz w:val="20"/>
              </w:rPr>
            </w:pPr>
            <w:r w:rsidRPr="00372B28">
              <w:rPr>
                <w:sz w:val="20"/>
              </w:rPr>
              <w:t>Отработано за год всем оборудованием (Т), тыс. ч.</w:t>
            </w:r>
          </w:p>
        </w:tc>
        <w:tc>
          <w:tcPr>
            <w:tcW w:w="993" w:type="dxa"/>
          </w:tcPr>
          <w:p w:rsidR="00E05ED0" w:rsidRPr="00372B28" w:rsidRDefault="007F456E" w:rsidP="00372B28">
            <w:pPr>
              <w:jc w:val="center"/>
              <w:rPr>
                <w:sz w:val="20"/>
              </w:rPr>
            </w:pPr>
            <w:r w:rsidRPr="00372B28">
              <w:rPr>
                <w:sz w:val="20"/>
              </w:rPr>
              <w:t>779,52</w:t>
            </w:r>
          </w:p>
        </w:tc>
        <w:tc>
          <w:tcPr>
            <w:tcW w:w="1134" w:type="dxa"/>
          </w:tcPr>
          <w:p w:rsidR="00E05ED0" w:rsidRPr="00372B28" w:rsidRDefault="007F456E" w:rsidP="00372B28">
            <w:pPr>
              <w:jc w:val="center"/>
              <w:rPr>
                <w:sz w:val="20"/>
              </w:rPr>
            </w:pPr>
            <w:r w:rsidRPr="00372B28">
              <w:rPr>
                <w:sz w:val="20"/>
              </w:rPr>
              <w:t>1187,02</w:t>
            </w:r>
          </w:p>
        </w:tc>
        <w:tc>
          <w:tcPr>
            <w:tcW w:w="1134" w:type="dxa"/>
          </w:tcPr>
          <w:p w:rsidR="00E05ED0" w:rsidRPr="00372B28" w:rsidRDefault="007F456E" w:rsidP="00372B28">
            <w:pPr>
              <w:jc w:val="center"/>
              <w:rPr>
                <w:sz w:val="20"/>
              </w:rPr>
            </w:pPr>
            <w:r w:rsidRPr="00372B28">
              <w:rPr>
                <w:sz w:val="20"/>
              </w:rPr>
              <w:t>407,5</w:t>
            </w:r>
          </w:p>
        </w:tc>
      </w:tr>
      <w:tr w:rsidR="00E05ED0" w:rsidRPr="00372B28">
        <w:tc>
          <w:tcPr>
            <w:tcW w:w="567" w:type="dxa"/>
          </w:tcPr>
          <w:p w:rsidR="00E05ED0" w:rsidRPr="00372B28" w:rsidRDefault="00E05ED0" w:rsidP="00372B28">
            <w:pPr>
              <w:rPr>
                <w:sz w:val="20"/>
              </w:rPr>
            </w:pPr>
            <w:r w:rsidRPr="00372B28">
              <w:rPr>
                <w:sz w:val="20"/>
              </w:rPr>
              <w:t>7.</w:t>
            </w:r>
          </w:p>
          <w:p w:rsidR="00E05ED0" w:rsidRPr="00372B28" w:rsidRDefault="00E05ED0" w:rsidP="00372B28">
            <w:pPr>
              <w:rPr>
                <w:sz w:val="20"/>
              </w:rPr>
            </w:pPr>
            <w:r w:rsidRPr="00372B28">
              <w:rPr>
                <w:sz w:val="20"/>
              </w:rPr>
              <w:t>7.1</w:t>
            </w:r>
          </w:p>
          <w:p w:rsidR="00E05ED0" w:rsidRPr="00372B28" w:rsidRDefault="00E05ED0" w:rsidP="00372B28">
            <w:pPr>
              <w:rPr>
                <w:sz w:val="20"/>
              </w:rPr>
            </w:pPr>
            <w:r w:rsidRPr="00372B28">
              <w:rPr>
                <w:sz w:val="20"/>
              </w:rPr>
              <w:t>7.2</w:t>
            </w:r>
          </w:p>
          <w:p w:rsidR="00E05ED0" w:rsidRPr="00372B28" w:rsidRDefault="00E05ED0" w:rsidP="00372B28">
            <w:pPr>
              <w:rPr>
                <w:sz w:val="20"/>
              </w:rPr>
            </w:pPr>
            <w:r w:rsidRPr="00372B28">
              <w:rPr>
                <w:sz w:val="20"/>
              </w:rPr>
              <w:t>7.3</w:t>
            </w:r>
          </w:p>
        </w:tc>
        <w:tc>
          <w:tcPr>
            <w:tcW w:w="5670" w:type="dxa"/>
          </w:tcPr>
          <w:p w:rsidR="00E05ED0" w:rsidRPr="00372B28" w:rsidRDefault="00E05ED0" w:rsidP="00372B28">
            <w:pPr>
              <w:rPr>
                <w:sz w:val="20"/>
              </w:rPr>
            </w:pPr>
            <w:r w:rsidRPr="00372B28">
              <w:rPr>
                <w:sz w:val="20"/>
              </w:rPr>
              <w:t>Отработано единицей оборудования</w:t>
            </w:r>
          </w:p>
          <w:p w:rsidR="00E05ED0" w:rsidRPr="00372B28" w:rsidRDefault="00E05ED0" w:rsidP="00372B28">
            <w:pPr>
              <w:rPr>
                <w:sz w:val="20"/>
              </w:rPr>
            </w:pPr>
            <w:r w:rsidRPr="00372B28">
              <w:rPr>
                <w:sz w:val="20"/>
              </w:rPr>
              <w:t>Часов (Т</w:t>
            </w:r>
            <w:r w:rsidRPr="00372B28">
              <w:rPr>
                <w:sz w:val="20"/>
                <w:vertAlign w:val="subscript"/>
              </w:rPr>
              <w:t>ед</w:t>
            </w:r>
            <w:r w:rsidRPr="00372B28">
              <w:rPr>
                <w:sz w:val="20"/>
              </w:rPr>
              <w:t>)</w:t>
            </w:r>
          </w:p>
          <w:p w:rsidR="00E05ED0" w:rsidRPr="00372B28" w:rsidRDefault="00E05ED0" w:rsidP="00372B28">
            <w:pPr>
              <w:rPr>
                <w:sz w:val="20"/>
              </w:rPr>
            </w:pPr>
            <w:r w:rsidRPr="00372B28">
              <w:rPr>
                <w:sz w:val="20"/>
              </w:rPr>
              <w:t>Смен (СМ)</w:t>
            </w:r>
          </w:p>
          <w:p w:rsidR="00E05ED0" w:rsidRPr="00372B28" w:rsidRDefault="00E05ED0" w:rsidP="00372B28">
            <w:pPr>
              <w:rPr>
                <w:sz w:val="20"/>
              </w:rPr>
            </w:pPr>
            <w:r w:rsidRPr="00372B28">
              <w:rPr>
                <w:sz w:val="20"/>
              </w:rPr>
              <w:t>Дней (Д)</w:t>
            </w:r>
          </w:p>
        </w:tc>
        <w:tc>
          <w:tcPr>
            <w:tcW w:w="993" w:type="dxa"/>
          </w:tcPr>
          <w:p w:rsidR="00E05ED0" w:rsidRPr="00372B28" w:rsidRDefault="00E05ED0" w:rsidP="00372B28">
            <w:pPr>
              <w:jc w:val="center"/>
              <w:rPr>
                <w:color w:val="000000"/>
                <w:sz w:val="20"/>
              </w:rPr>
            </w:pPr>
          </w:p>
          <w:p w:rsidR="007F456E" w:rsidRPr="00372B28" w:rsidRDefault="007F456E" w:rsidP="00372B28">
            <w:pPr>
              <w:jc w:val="center"/>
              <w:rPr>
                <w:color w:val="000000"/>
                <w:sz w:val="20"/>
              </w:rPr>
            </w:pPr>
            <w:r w:rsidRPr="00372B28">
              <w:rPr>
                <w:color w:val="000000"/>
                <w:sz w:val="20"/>
              </w:rPr>
              <w:t>2688</w:t>
            </w:r>
          </w:p>
          <w:p w:rsidR="007F456E" w:rsidRPr="00372B28" w:rsidRDefault="007F456E" w:rsidP="00372B28">
            <w:pPr>
              <w:jc w:val="center"/>
              <w:rPr>
                <w:color w:val="000000"/>
                <w:sz w:val="20"/>
              </w:rPr>
            </w:pPr>
            <w:r w:rsidRPr="00372B28">
              <w:rPr>
                <w:color w:val="000000"/>
                <w:sz w:val="20"/>
              </w:rPr>
              <w:t>336</w:t>
            </w:r>
          </w:p>
          <w:p w:rsidR="007F456E" w:rsidRPr="00372B28" w:rsidRDefault="007F456E" w:rsidP="00372B28">
            <w:pPr>
              <w:jc w:val="center"/>
              <w:rPr>
                <w:color w:val="000000"/>
                <w:sz w:val="20"/>
              </w:rPr>
            </w:pPr>
            <w:r w:rsidRPr="00372B28">
              <w:rPr>
                <w:color w:val="000000"/>
                <w:sz w:val="20"/>
              </w:rPr>
              <w:t>240</w:t>
            </w:r>
          </w:p>
        </w:tc>
        <w:tc>
          <w:tcPr>
            <w:tcW w:w="1134" w:type="dxa"/>
          </w:tcPr>
          <w:p w:rsidR="00E05ED0" w:rsidRPr="00372B28" w:rsidRDefault="00E05ED0" w:rsidP="00372B28">
            <w:pPr>
              <w:jc w:val="center"/>
              <w:rPr>
                <w:color w:val="000000"/>
                <w:sz w:val="20"/>
              </w:rPr>
            </w:pPr>
          </w:p>
          <w:p w:rsidR="007F456E" w:rsidRPr="00372B28" w:rsidRDefault="007F456E" w:rsidP="00372B28">
            <w:pPr>
              <w:jc w:val="center"/>
              <w:rPr>
                <w:color w:val="000000"/>
                <w:sz w:val="20"/>
              </w:rPr>
            </w:pPr>
            <w:r w:rsidRPr="00372B28">
              <w:rPr>
                <w:color w:val="000000"/>
                <w:sz w:val="20"/>
              </w:rPr>
              <w:t>3956,72</w:t>
            </w:r>
          </w:p>
          <w:p w:rsidR="007F456E" w:rsidRPr="00372B28" w:rsidRDefault="007F456E" w:rsidP="00372B28">
            <w:pPr>
              <w:jc w:val="center"/>
              <w:rPr>
                <w:color w:val="000000"/>
                <w:sz w:val="20"/>
              </w:rPr>
            </w:pPr>
            <w:r w:rsidRPr="00372B28">
              <w:rPr>
                <w:color w:val="000000"/>
                <w:sz w:val="20"/>
              </w:rPr>
              <w:t>497,7</w:t>
            </w:r>
          </w:p>
          <w:p w:rsidR="007F456E" w:rsidRPr="00372B28" w:rsidRDefault="007F456E" w:rsidP="00372B28">
            <w:pPr>
              <w:jc w:val="center"/>
              <w:rPr>
                <w:color w:val="000000"/>
                <w:sz w:val="20"/>
              </w:rPr>
            </w:pPr>
            <w:r w:rsidRPr="00372B28">
              <w:rPr>
                <w:color w:val="000000"/>
                <w:sz w:val="20"/>
              </w:rPr>
              <w:t>237</w:t>
            </w:r>
          </w:p>
        </w:tc>
        <w:tc>
          <w:tcPr>
            <w:tcW w:w="1134" w:type="dxa"/>
          </w:tcPr>
          <w:p w:rsidR="00284955" w:rsidRPr="00372B28" w:rsidRDefault="00284955" w:rsidP="00372B28">
            <w:pPr>
              <w:jc w:val="center"/>
              <w:rPr>
                <w:sz w:val="20"/>
              </w:rPr>
            </w:pPr>
          </w:p>
          <w:p w:rsidR="007F456E" w:rsidRPr="00372B28" w:rsidRDefault="007F456E" w:rsidP="00372B28">
            <w:pPr>
              <w:jc w:val="center"/>
              <w:rPr>
                <w:sz w:val="20"/>
              </w:rPr>
            </w:pPr>
            <w:r w:rsidRPr="00372B28">
              <w:rPr>
                <w:sz w:val="20"/>
              </w:rPr>
              <w:t>1268,72</w:t>
            </w:r>
          </w:p>
          <w:p w:rsidR="007F456E" w:rsidRPr="00372B28" w:rsidRDefault="007F456E" w:rsidP="00372B28">
            <w:pPr>
              <w:jc w:val="center"/>
              <w:rPr>
                <w:sz w:val="20"/>
              </w:rPr>
            </w:pPr>
            <w:r w:rsidRPr="00372B28">
              <w:rPr>
                <w:sz w:val="20"/>
              </w:rPr>
              <w:t>161,7</w:t>
            </w:r>
          </w:p>
          <w:p w:rsidR="007F456E" w:rsidRPr="00372B28" w:rsidRDefault="007F456E" w:rsidP="00372B28">
            <w:pPr>
              <w:jc w:val="center"/>
              <w:rPr>
                <w:sz w:val="20"/>
              </w:rPr>
            </w:pPr>
            <w:r w:rsidRPr="00372B28">
              <w:rPr>
                <w:sz w:val="20"/>
              </w:rPr>
              <w:t>-3</w:t>
            </w:r>
          </w:p>
        </w:tc>
      </w:tr>
      <w:tr w:rsidR="00E05ED0" w:rsidRPr="00372B28">
        <w:tc>
          <w:tcPr>
            <w:tcW w:w="567" w:type="dxa"/>
          </w:tcPr>
          <w:p w:rsidR="00E05ED0" w:rsidRPr="00372B28" w:rsidRDefault="00E05ED0" w:rsidP="00372B28">
            <w:pPr>
              <w:rPr>
                <w:sz w:val="20"/>
              </w:rPr>
            </w:pPr>
            <w:r w:rsidRPr="00372B28">
              <w:rPr>
                <w:sz w:val="20"/>
              </w:rPr>
              <w:t>8.</w:t>
            </w:r>
          </w:p>
        </w:tc>
        <w:tc>
          <w:tcPr>
            <w:tcW w:w="5670" w:type="dxa"/>
          </w:tcPr>
          <w:p w:rsidR="00E05ED0" w:rsidRPr="00372B28" w:rsidRDefault="00E05ED0" w:rsidP="00372B28">
            <w:pPr>
              <w:rPr>
                <w:sz w:val="20"/>
              </w:rPr>
            </w:pPr>
            <w:r w:rsidRPr="00372B28">
              <w:rPr>
                <w:sz w:val="20"/>
              </w:rPr>
              <w:t>Коэффициент сменности работы оборудования (К</w:t>
            </w:r>
            <w:r w:rsidRPr="00372B28">
              <w:rPr>
                <w:sz w:val="20"/>
                <w:vertAlign w:val="subscript"/>
              </w:rPr>
              <w:t>см</w:t>
            </w:r>
            <w:r w:rsidRPr="00372B28">
              <w:rPr>
                <w:sz w:val="20"/>
              </w:rPr>
              <w:t>)</w:t>
            </w:r>
          </w:p>
        </w:tc>
        <w:tc>
          <w:tcPr>
            <w:tcW w:w="993" w:type="dxa"/>
          </w:tcPr>
          <w:p w:rsidR="00E05ED0" w:rsidRPr="00372B28" w:rsidRDefault="00284955" w:rsidP="00372B28">
            <w:pPr>
              <w:jc w:val="center"/>
              <w:rPr>
                <w:color w:val="000000"/>
                <w:sz w:val="20"/>
              </w:rPr>
            </w:pPr>
            <w:r w:rsidRPr="00372B28">
              <w:rPr>
                <w:color w:val="000000"/>
                <w:sz w:val="20"/>
              </w:rPr>
              <w:t>1,4</w:t>
            </w:r>
          </w:p>
        </w:tc>
        <w:tc>
          <w:tcPr>
            <w:tcW w:w="1134" w:type="dxa"/>
          </w:tcPr>
          <w:p w:rsidR="00E05ED0" w:rsidRPr="00372B28" w:rsidRDefault="00284955" w:rsidP="00372B28">
            <w:pPr>
              <w:jc w:val="center"/>
              <w:rPr>
                <w:color w:val="000000"/>
                <w:sz w:val="20"/>
              </w:rPr>
            </w:pPr>
            <w:r w:rsidRPr="00372B28">
              <w:rPr>
                <w:color w:val="000000"/>
                <w:sz w:val="20"/>
              </w:rPr>
              <w:t>2,1</w:t>
            </w:r>
          </w:p>
        </w:tc>
        <w:tc>
          <w:tcPr>
            <w:tcW w:w="1134" w:type="dxa"/>
          </w:tcPr>
          <w:p w:rsidR="00E05ED0" w:rsidRPr="00372B28" w:rsidRDefault="00284955" w:rsidP="00372B28">
            <w:pPr>
              <w:jc w:val="center"/>
              <w:rPr>
                <w:sz w:val="20"/>
              </w:rPr>
            </w:pPr>
            <w:r w:rsidRPr="00372B28">
              <w:rPr>
                <w:sz w:val="20"/>
              </w:rPr>
              <w:t>0,7</w:t>
            </w:r>
          </w:p>
        </w:tc>
      </w:tr>
      <w:tr w:rsidR="00E05ED0" w:rsidRPr="00372B28">
        <w:tc>
          <w:tcPr>
            <w:tcW w:w="567" w:type="dxa"/>
          </w:tcPr>
          <w:p w:rsidR="00E05ED0" w:rsidRPr="00372B28" w:rsidRDefault="00E05ED0" w:rsidP="00372B28">
            <w:pPr>
              <w:rPr>
                <w:sz w:val="20"/>
              </w:rPr>
            </w:pPr>
            <w:r w:rsidRPr="00372B28">
              <w:rPr>
                <w:sz w:val="20"/>
              </w:rPr>
              <w:t>9.</w:t>
            </w:r>
          </w:p>
        </w:tc>
        <w:tc>
          <w:tcPr>
            <w:tcW w:w="5670" w:type="dxa"/>
          </w:tcPr>
          <w:p w:rsidR="00E05ED0" w:rsidRPr="00372B28" w:rsidRDefault="00E05ED0" w:rsidP="00372B28">
            <w:pPr>
              <w:rPr>
                <w:sz w:val="20"/>
              </w:rPr>
            </w:pPr>
            <w:r w:rsidRPr="00372B28">
              <w:rPr>
                <w:sz w:val="20"/>
              </w:rPr>
              <w:t>Средняя продолжительность дня (П), ч.</w:t>
            </w:r>
          </w:p>
        </w:tc>
        <w:tc>
          <w:tcPr>
            <w:tcW w:w="993" w:type="dxa"/>
          </w:tcPr>
          <w:p w:rsidR="00E05ED0" w:rsidRPr="00372B28" w:rsidRDefault="00284955" w:rsidP="00372B28">
            <w:pPr>
              <w:jc w:val="center"/>
              <w:rPr>
                <w:color w:val="000000"/>
                <w:sz w:val="20"/>
              </w:rPr>
            </w:pPr>
            <w:r w:rsidRPr="00372B28">
              <w:rPr>
                <w:color w:val="000000"/>
                <w:sz w:val="20"/>
              </w:rPr>
              <w:t>8</w:t>
            </w:r>
          </w:p>
        </w:tc>
        <w:tc>
          <w:tcPr>
            <w:tcW w:w="1134" w:type="dxa"/>
          </w:tcPr>
          <w:p w:rsidR="00E05ED0" w:rsidRPr="00372B28" w:rsidRDefault="00284955" w:rsidP="00372B28">
            <w:pPr>
              <w:jc w:val="center"/>
              <w:rPr>
                <w:color w:val="000000"/>
                <w:sz w:val="20"/>
              </w:rPr>
            </w:pPr>
            <w:r w:rsidRPr="00372B28">
              <w:rPr>
                <w:color w:val="000000"/>
                <w:sz w:val="20"/>
              </w:rPr>
              <w:t>7,95</w:t>
            </w:r>
          </w:p>
        </w:tc>
        <w:tc>
          <w:tcPr>
            <w:tcW w:w="1134" w:type="dxa"/>
          </w:tcPr>
          <w:p w:rsidR="00E05ED0" w:rsidRPr="00372B28" w:rsidRDefault="00284955" w:rsidP="00372B28">
            <w:pPr>
              <w:jc w:val="center"/>
              <w:rPr>
                <w:sz w:val="20"/>
              </w:rPr>
            </w:pPr>
            <w:r w:rsidRPr="00372B28">
              <w:rPr>
                <w:sz w:val="20"/>
              </w:rPr>
              <w:t>-0,05</w:t>
            </w:r>
          </w:p>
        </w:tc>
      </w:tr>
      <w:tr w:rsidR="00E05ED0" w:rsidRPr="00372B28">
        <w:tc>
          <w:tcPr>
            <w:tcW w:w="567" w:type="dxa"/>
          </w:tcPr>
          <w:p w:rsidR="00E05ED0" w:rsidRPr="00372B28" w:rsidRDefault="00E05ED0" w:rsidP="00372B28">
            <w:pPr>
              <w:rPr>
                <w:sz w:val="20"/>
              </w:rPr>
            </w:pPr>
            <w:r w:rsidRPr="00372B28">
              <w:rPr>
                <w:sz w:val="20"/>
              </w:rPr>
              <w:t>10.</w:t>
            </w:r>
          </w:p>
        </w:tc>
        <w:tc>
          <w:tcPr>
            <w:tcW w:w="5670" w:type="dxa"/>
          </w:tcPr>
          <w:p w:rsidR="00E05ED0" w:rsidRPr="00372B28" w:rsidRDefault="00E05ED0" w:rsidP="00372B28">
            <w:pPr>
              <w:rPr>
                <w:sz w:val="20"/>
              </w:rPr>
            </w:pPr>
            <w:r w:rsidRPr="00372B28">
              <w:rPr>
                <w:sz w:val="20"/>
              </w:rPr>
              <w:t>Выработка продукции за 1 машино-час (ЧВ), руб.</w:t>
            </w:r>
          </w:p>
        </w:tc>
        <w:tc>
          <w:tcPr>
            <w:tcW w:w="993" w:type="dxa"/>
          </w:tcPr>
          <w:p w:rsidR="00E05ED0" w:rsidRPr="00372B28" w:rsidRDefault="00284955" w:rsidP="00372B28">
            <w:pPr>
              <w:jc w:val="center"/>
              <w:rPr>
                <w:sz w:val="20"/>
              </w:rPr>
            </w:pPr>
            <w:r w:rsidRPr="00372B28">
              <w:rPr>
                <w:sz w:val="20"/>
              </w:rPr>
              <w:t>56,95</w:t>
            </w:r>
          </w:p>
        </w:tc>
        <w:tc>
          <w:tcPr>
            <w:tcW w:w="1134" w:type="dxa"/>
          </w:tcPr>
          <w:p w:rsidR="00E05ED0" w:rsidRPr="00372B28" w:rsidRDefault="00284955" w:rsidP="00372B28">
            <w:pPr>
              <w:jc w:val="center"/>
              <w:rPr>
                <w:sz w:val="20"/>
              </w:rPr>
            </w:pPr>
            <w:r w:rsidRPr="00372B28">
              <w:rPr>
                <w:sz w:val="20"/>
              </w:rPr>
              <w:t>37,91</w:t>
            </w:r>
          </w:p>
        </w:tc>
        <w:tc>
          <w:tcPr>
            <w:tcW w:w="1134" w:type="dxa"/>
          </w:tcPr>
          <w:p w:rsidR="00E05ED0" w:rsidRPr="00372B28" w:rsidRDefault="00284955" w:rsidP="00372B28">
            <w:pPr>
              <w:jc w:val="center"/>
              <w:rPr>
                <w:sz w:val="20"/>
              </w:rPr>
            </w:pPr>
            <w:r w:rsidRPr="00372B28">
              <w:rPr>
                <w:sz w:val="20"/>
              </w:rPr>
              <w:t>-19,04</w:t>
            </w:r>
          </w:p>
        </w:tc>
      </w:tr>
    </w:tbl>
    <w:p w:rsidR="00E05ED0" w:rsidRPr="00372B28" w:rsidRDefault="00E05ED0" w:rsidP="00372B28">
      <w:pPr>
        <w:spacing w:line="360" w:lineRule="auto"/>
        <w:ind w:firstLine="709"/>
        <w:rPr>
          <w:szCs w:val="28"/>
        </w:rPr>
      </w:pPr>
    </w:p>
    <w:p w:rsidR="00E05ED0" w:rsidRPr="00372B28" w:rsidRDefault="00E05ED0" w:rsidP="000D6EBD">
      <w:pPr>
        <w:numPr>
          <w:ilvl w:val="0"/>
          <w:numId w:val="7"/>
        </w:numPr>
        <w:spacing w:line="360" w:lineRule="auto"/>
        <w:ind w:left="0" w:firstLine="709"/>
        <w:jc w:val="both"/>
        <w:rPr>
          <w:szCs w:val="28"/>
        </w:rPr>
      </w:pPr>
      <w:r w:rsidRPr="00372B28">
        <w:rPr>
          <w:szCs w:val="28"/>
        </w:rPr>
        <w:t>Факторами первого уровня, влияющими на фондоотдачу основных производственных фондов, являются изменение доли активно</w:t>
      </w:r>
      <w:r w:rsidR="00A54684" w:rsidRPr="00372B28">
        <w:rPr>
          <w:szCs w:val="28"/>
        </w:rPr>
        <w:t>й части фондов в общей сумме основных производственных фондов</w:t>
      </w:r>
      <w:r w:rsidRPr="00372B28">
        <w:rPr>
          <w:szCs w:val="28"/>
        </w:rPr>
        <w:t xml:space="preserve"> и изменение фондоотдачи активной части фондов:</w:t>
      </w:r>
    </w:p>
    <w:p w:rsidR="00E05ED0" w:rsidRPr="00372B28" w:rsidRDefault="00E05ED0" w:rsidP="00372B28">
      <w:pPr>
        <w:spacing w:line="360" w:lineRule="auto"/>
        <w:ind w:firstLine="709"/>
        <w:jc w:val="both"/>
        <w:rPr>
          <w:szCs w:val="28"/>
          <w:vertAlign w:val="superscript"/>
        </w:rPr>
      </w:pPr>
    </w:p>
    <w:p w:rsidR="00A54684" w:rsidRPr="00372B28" w:rsidRDefault="00A54684" w:rsidP="00372B28">
      <w:pPr>
        <w:spacing w:line="360" w:lineRule="auto"/>
        <w:ind w:firstLine="709"/>
        <w:jc w:val="both"/>
        <w:rPr>
          <w:szCs w:val="28"/>
        </w:rPr>
        <w:sectPr w:rsidR="00A54684" w:rsidRPr="00372B28" w:rsidSect="00372B28">
          <w:type w:val="continuous"/>
          <w:pgSz w:w="11906" w:h="16838"/>
          <w:pgMar w:top="1134" w:right="851" w:bottom="1134" w:left="1701" w:header="720" w:footer="720" w:gutter="0"/>
          <w:cols w:space="720"/>
          <w:titlePg/>
          <w:docGrid w:linePitch="381"/>
        </w:sectPr>
      </w:pPr>
    </w:p>
    <w:p w:rsidR="00E05ED0" w:rsidRPr="00372B28" w:rsidRDefault="00E05ED0" w:rsidP="00372B28">
      <w:pPr>
        <w:spacing w:line="360" w:lineRule="auto"/>
        <w:ind w:firstLine="709"/>
        <w:jc w:val="both"/>
        <w:rPr>
          <w:szCs w:val="28"/>
        </w:rPr>
      </w:pPr>
      <w:r w:rsidRPr="00372B28">
        <w:rPr>
          <w:szCs w:val="28"/>
        </w:rPr>
        <w:t>∆ ФО</w:t>
      </w:r>
      <w:r w:rsidRPr="00372B28">
        <w:rPr>
          <w:szCs w:val="28"/>
          <w:vertAlign w:val="subscript"/>
        </w:rPr>
        <w:t>УД</w:t>
      </w:r>
      <w:r w:rsidRPr="00372B28">
        <w:rPr>
          <w:szCs w:val="28"/>
        </w:rPr>
        <w:t xml:space="preserve"> = (УД</w:t>
      </w:r>
      <w:r w:rsidRPr="00372B28">
        <w:rPr>
          <w:szCs w:val="28"/>
          <w:vertAlign w:val="superscript"/>
        </w:rPr>
        <w:t>а</w:t>
      </w:r>
      <w:r w:rsidRPr="00372B28">
        <w:rPr>
          <w:szCs w:val="28"/>
          <w:vertAlign w:val="subscript"/>
        </w:rPr>
        <w:t xml:space="preserve">ф </w:t>
      </w:r>
      <w:r w:rsidRPr="00372B28">
        <w:rPr>
          <w:szCs w:val="28"/>
        </w:rPr>
        <w:t xml:space="preserve"> - УД</w:t>
      </w:r>
      <w:r w:rsidRPr="00372B28">
        <w:rPr>
          <w:szCs w:val="28"/>
          <w:vertAlign w:val="superscript"/>
        </w:rPr>
        <w:t>а</w:t>
      </w:r>
      <w:r w:rsidRPr="00372B28">
        <w:rPr>
          <w:szCs w:val="28"/>
          <w:vertAlign w:val="subscript"/>
        </w:rPr>
        <w:t>пл</w:t>
      </w:r>
      <w:r w:rsidRPr="00372B28">
        <w:rPr>
          <w:szCs w:val="28"/>
        </w:rPr>
        <w:t>) • ФО</w:t>
      </w:r>
      <w:r w:rsidRPr="00372B28">
        <w:rPr>
          <w:szCs w:val="28"/>
          <w:vertAlign w:val="superscript"/>
        </w:rPr>
        <w:t>а</w:t>
      </w:r>
      <w:r w:rsidRPr="00372B28">
        <w:rPr>
          <w:szCs w:val="28"/>
          <w:vertAlign w:val="subscript"/>
        </w:rPr>
        <w:t>пл</w:t>
      </w:r>
    </w:p>
    <w:p w:rsidR="00A54684" w:rsidRPr="00372B28" w:rsidRDefault="00A54684" w:rsidP="00372B28">
      <w:pPr>
        <w:spacing w:line="360" w:lineRule="auto"/>
        <w:ind w:firstLine="709"/>
        <w:jc w:val="both"/>
        <w:rPr>
          <w:szCs w:val="28"/>
        </w:rPr>
      </w:pPr>
      <w:r w:rsidRPr="00372B28">
        <w:rPr>
          <w:szCs w:val="28"/>
        </w:rPr>
        <w:t>(31)</w:t>
      </w:r>
    </w:p>
    <w:p w:rsidR="00A54684" w:rsidRPr="00372B28" w:rsidRDefault="00A54684" w:rsidP="00372B28">
      <w:pPr>
        <w:widowControl w:val="0"/>
        <w:spacing w:line="360" w:lineRule="auto"/>
        <w:ind w:firstLine="709"/>
        <w:jc w:val="both"/>
        <w:rPr>
          <w:szCs w:val="28"/>
        </w:rPr>
        <w:sectPr w:rsidR="00A54684" w:rsidRPr="00372B28" w:rsidSect="00372B28">
          <w:type w:val="continuous"/>
          <w:pgSz w:w="11906" w:h="16838"/>
          <w:pgMar w:top="1134" w:right="851" w:bottom="1134" w:left="1701" w:header="720" w:footer="720" w:gutter="0"/>
          <w:cols w:num="2" w:space="720" w:equalWidth="0">
            <w:col w:w="4678" w:space="69"/>
            <w:col w:w="4606"/>
          </w:cols>
          <w:titlePg/>
          <w:docGrid w:linePitch="381"/>
        </w:sectPr>
      </w:pPr>
    </w:p>
    <w:p w:rsidR="00E05ED0" w:rsidRPr="00372B28" w:rsidRDefault="00E05ED0" w:rsidP="00372B28">
      <w:pPr>
        <w:widowControl w:val="0"/>
        <w:spacing w:line="360" w:lineRule="auto"/>
        <w:ind w:firstLine="709"/>
        <w:jc w:val="both"/>
        <w:rPr>
          <w:szCs w:val="28"/>
        </w:rPr>
      </w:pPr>
      <w:r w:rsidRPr="00372B28">
        <w:rPr>
          <w:szCs w:val="28"/>
        </w:rPr>
        <w:t>∆ ФО</w:t>
      </w:r>
      <w:r w:rsidRPr="00372B28">
        <w:rPr>
          <w:szCs w:val="28"/>
          <w:vertAlign w:val="subscript"/>
        </w:rPr>
        <w:t>УД</w:t>
      </w:r>
      <w:r w:rsidR="00284955" w:rsidRPr="00372B28">
        <w:rPr>
          <w:szCs w:val="28"/>
        </w:rPr>
        <w:t xml:space="preserve"> = (0,57 – 0,6) • 9  = - 0,2</w:t>
      </w:r>
      <w:r w:rsidRPr="00372B28">
        <w:rPr>
          <w:szCs w:val="28"/>
        </w:rPr>
        <w:t>7 (руб.)</w:t>
      </w:r>
    </w:p>
    <w:p w:rsidR="00E05ED0" w:rsidRPr="00372B28" w:rsidRDefault="00E05ED0" w:rsidP="00372B28">
      <w:pPr>
        <w:spacing w:line="360" w:lineRule="auto"/>
        <w:ind w:firstLine="709"/>
        <w:jc w:val="both"/>
        <w:rPr>
          <w:szCs w:val="28"/>
        </w:rPr>
      </w:pPr>
    </w:p>
    <w:p w:rsidR="00A54684" w:rsidRPr="00372B28" w:rsidRDefault="00A54684" w:rsidP="00372B28">
      <w:pPr>
        <w:spacing w:line="360" w:lineRule="auto"/>
        <w:ind w:firstLine="709"/>
        <w:jc w:val="both"/>
        <w:rPr>
          <w:szCs w:val="28"/>
        </w:rPr>
        <w:sectPr w:rsidR="00A54684" w:rsidRPr="00372B28" w:rsidSect="00372B28">
          <w:type w:val="continuous"/>
          <w:pgSz w:w="11906" w:h="16838"/>
          <w:pgMar w:top="1134" w:right="851" w:bottom="1134" w:left="1701" w:header="720" w:footer="720" w:gutter="0"/>
          <w:cols w:space="720"/>
          <w:titlePg/>
          <w:docGrid w:linePitch="381"/>
        </w:sectPr>
      </w:pPr>
    </w:p>
    <w:p w:rsidR="00E05ED0" w:rsidRPr="00372B28" w:rsidRDefault="00E05ED0" w:rsidP="00372B28">
      <w:pPr>
        <w:spacing w:line="360" w:lineRule="auto"/>
        <w:ind w:firstLine="709"/>
        <w:jc w:val="both"/>
        <w:rPr>
          <w:szCs w:val="28"/>
        </w:rPr>
      </w:pPr>
      <w:r w:rsidRPr="00372B28">
        <w:rPr>
          <w:szCs w:val="28"/>
        </w:rPr>
        <w:t>∆ ФО</w:t>
      </w:r>
      <w:r w:rsidRPr="00372B28">
        <w:rPr>
          <w:szCs w:val="28"/>
          <w:vertAlign w:val="superscript"/>
        </w:rPr>
        <w:t>а</w:t>
      </w:r>
      <w:r w:rsidRPr="00372B28">
        <w:rPr>
          <w:szCs w:val="28"/>
        </w:rPr>
        <w:t xml:space="preserve"> = (ФО</w:t>
      </w:r>
      <w:r w:rsidRPr="00372B28">
        <w:rPr>
          <w:szCs w:val="28"/>
          <w:vertAlign w:val="superscript"/>
        </w:rPr>
        <w:t>а</w:t>
      </w:r>
      <w:r w:rsidRPr="00372B28">
        <w:rPr>
          <w:szCs w:val="28"/>
          <w:vertAlign w:val="subscript"/>
        </w:rPr>
        <w:t>ф</w:t>
      </w:r>
      <w:r w:rsidRPr="00372B28">
        <w:rPr>
          <w:szCs w:val="28"/>
        </w:rPr>
        <w:t xml:space="preserve"> - ФО</w:t>
      </w:r>
      <w:r w:rsidRPr="00372B28">
        <w:rPr>
          <w:szCs w:val="28"/>
          <w:vertAlign w:val="superscript"/>
        </w:rPr>
        <w:t>а</w:t>
      </w:r>
      <w:r w:rsidRPr="00372B28">
        <w:rPr>
          <w:szCs w:val="28"/>
          <w:vertAlign w:val="subscript"/>
        </w:rPr>
        <w:t>пл</w:t>
      </w:r>
      <w:r w:rsidRPr="00372B28">
        <w:rPr>
          <w:szCs w:val="28"/>
        </w:rPr>
        <w:t>) •УД</w:t>
      </w:r>
      <w:r w:rsidRPr="00372B28">
        <w:rPr>
          <w:szCs w:val="28"/>
          <w:vertAlign w:val="superscript"/>
        </w:rPr>
        <w:t>а</w:t>
      </w:r>
      <w:r w:rsidRPr="00372B28">
        <w:rPr>
          <w:szCs w:val="28"/>
          <w:vertAlign w:val="subscript"/>
        </w:rPr>
        <w:t>ф</w:t>
      </w:r>
      <w:r w:rsidRPr="00372B28">
        <w:rPr>
          <w:szCs w:val="28"/>
        </w:rPr>
        <w:t xml:space="preserve"> </w:t>
      </w:r>
    </w:p>
    <w:p w:rsidR="00A54684" w:rsidRPr="00372B28" w:rsidRDefault="00A54684" w:rsidP="00372B28">
      <w:pPr>
        <w:spacing w:line="360" w:lineRule="auto"/>
        <w:ind w:firstLine="709"/>
        <w:jc w:val="both"/>
        <w:rPr>
          <w:szCs w:val="28"/>
        </w:rPr>
      </w:pPr>
      <w:r w:rsidRPr="00372B28">
        <w:rPr>
          <w:szCs w:val="28"/>
        </w:rPr>
        <w:t>(32)</w:t>
      </w:r>
    </w:p>
    <w:p w:rsidR="00A54684" w:rsidRPr="00372B28" w:rsidRDefault="00A54684" w:rsidP="00372B28">
      <w:pPr>
        <w:spacing w:line="360" w:lineRule="auto"/>
        <w:ind w:firstLine="709"/>
        <w:jc w:val="both"/>
        <w:rPr>
          <w:szCs w:val="28"/>
        </w:rPr>
        <w:sectPr w:rsidR="00A54684" w:rsidRPr="00372B28" w:rsidSect="00372B28">
          <w:type w:val="continuous"/>
          <w:pgSz w:w="11906" w:h="16838"/>
          <w:pgMar w:top="1134" w:right="851" w:bottom="1134" w:left="1701" w:header="720" w:footer="720" w:gutter="0"/>
          <w:cols w:num="2" w:space="720" w:equalWidth="0">
            <w:col w:w="4039" w:space="708"/>
            <w:col w:w="4606"/>
          </w:cols>
          <w:titlePg/>
          <w:docGrid w:linePitch="381"/>
        </w:sectPr>
      </w:pPr>
    </w:p>
    <w:p w:rsidR="00E05ED0" w:rsidRPr="00372B28" w:rsidRDefault="00E05ED0" w:rsidP="00372B28">
      <w:pPr>
        <w:spacing w:line="360" w:lineRule="auto"/>
        <w:ind w:firstLine="709"/>
        <w:jc w:val="both"/>
        <w:rPr>
          <w:szCs w:val="28"/>
        </w:rPr>
      </w:pPr>
      <w:r w:rsidRPr="00372B28">
        <w:rPr>
          <w:szCs w:val="28"/>
        </w:rPr>
        <w:t>∆ ФО</w:t>
      </w:r>
      <w:r w:rsidRPr="00372B28">
        <w:rPr>
          <w:szCs w:val="28"/>
          <w:vertAlign w:val="superscript"/>
        </w:rPr>
        <w:t>а</w:t>
      </w:r>
      <w:r w:rsidR="00284955" w:rsidRPr="00372B28">
        <w:rPr>
          <w:szCs w:val="28"/>
        </w:rPr>
        <w:t xml:space="preserve"> = (8,82 – 9) • 0,57 =  -0,10</w:t>
      </w:r>
      <w:r w:rsidRPr="00372B28">
        <w:rPr>
          <w:szCs w:val="28"/>
        </w:rPr>
        <w:t xml:space="preserve"> (руб.)</w:t>
      </w:r>
    </w:p>
    <w:p w:rsidR="00E05ED0" w:rsidRPr="00372B28" w:rsidRDefault="00E05ED0" w:rsidP="00372B28">
      <w:pPr>
        <w:spacing w:line="360" w:lineRule="auto"/>
        <w:ind w:firstLine="709"/>
        <w:jc w:val="both"/>
        <w:rPr>
          <w:szCs w:val="28"/>
        </w:rPr>
      </w:pPr>
      <w:r w:rsidRPr="00372B28">
        <w:rPr>
          <w:szCs w:val="28"/>
        </w:rPr>
        <w:t>Баланс факторов</w:t>
      </w:r>
    </w:p>
    <w:p w:rsidR="00E05ED0" w:rsidRPr="00372B28" w:rsidRDefault="00284955" w:rsidP="00372B28">
      <w:pPr>
        <w:spacing w:line="360" w:lineRule="auto"/>
        <w:ind w:firstLine="709"/>
        <w:jc w:val="both"/>
        <w:rPr>
          <w:szCs w:val="28"/>
        </w:rPr>
      </w:pPr>
      <w:r w:rsidRPr="00372B28">
        <w:rPr>
          <w:szCs w:val="28"/>
        </w:rPr>
        <w:t>(-0,2</w:t>
      </w:r>
      <w:r w:rsidR="00E05ED0" w:rsidRPr="00372B28">
        <w:rPr>
          <w:szCs w:val="28"/>
        </w:rPr>
        <w:t xml:space="preserve">7) +  </w:t>
      </w:r>
      <w:r w:rsidRPr="00372B28">
        <w:rPr>
          <w:szCs w:val="28"/>
        </w:rPr>
        <w:t>(-0,10) = -0,</w:t>
      </w:r>
      <w:r w:rsidR="00E05ED0" w:rsidRPr="00372B28">
        <w:rPr>
          <w:szCs w:val="28"/>
        </w:rPr>
        <w:t>3</w:t>
      </w:r>
      <w:r w:rsidRPr="00372B28">
        <w:rPr>
          <w:szCs w:val="28"/>
        </w:rPr>
        <w:t>7</w:t>
      </w:r>
      <w:r w:rsidR="00E05ED0" w:rsidRPr="00372B28">
        <w:rPr>
          <w:szCs w:val="28"/>
        </w:rPr>
        <w:t xml:space="preserve">  </w:t>
      </w:r>
    </w:p>
    <w:p w:rsidR="00E05ED0" w:rsidRPr="00372B28" w:rsidRDefault="00284955" w:rsidP="00372B28">
      <w:pPr>
        <w:spacing w:line="360" w:lineRule="auto"/>
        <w:ind w:firstLine="709"/>
        <w:jc w:val="both"/>
        <w:rPr>
          <w:color w:val="000080"/>
          <w:szCs w:val="28"/>
        </w:rPr>
      </w:pPr>
      <w:r w:rsidRPr="00372B28">
        <w:rPr>
          <w:szCs w:val="28"/>
        </w:rPr>
        <w:t>-0,</w:t>
      </w:r>
      <w:r w:rsidR="00E05ED0" w:rsidRPr="00372B28">
        <w:rPr>
          <w:szCs w:val="28"/>
        </w:rPr>
        <w:t>3</w:t>
      </w:r>
      <w:r w:rsidRPr="00372B28">
        <w:rPr>
          <w:szCs w:val="28"/>
        </w:rPr>
        <w:t>7</w:t>
      </w:r>
      <w:r w:rsidR="00E05ED0" w:rsidRPr="00372B28">
        <w:rPr>
          <w:szCs w:val="28"/>
        </w:rPr>
        <w:t xml:space="preserve">(руб.) = </w:t>
      </w:r>
      <w:r w:rsidRPr="00372B28">
        <w:rPr>
          <w:szCs w:val="28"/>
        </w:rPr>
        <w:t>-0,</w:t>
      </w:r>
      <w:r w:rsidR="00E05ED0" w:rsidRPr="00372B28">
        <w:rPr>
          <w:szCs w:val="28"/>
        </w:rPr>
        <w:t>3</w:t>
      </w:r>
      <w:r w:rsidRPr="00372B28">
        <w:rPr>
          <w:szCs w:val="28"/>
        </w:rPr>
        <w:t>7</w:t>
      </w:r>
      <w:r w:rsidR="00E05ED0" w:rsidRPr="00372B28">
        <w:rPr>
          <w:szCs w:val="28"/>
        </w:rPr>
        <w:t>(руб.)</w:t>
      </w:r>
    </w:p>
    <w:p w:rsidR="00E05ED0" w:rsidRPr="00372B28" w:rsidRDefault="00E05ED0" w:rsidP="000D6EBD">
      <w:pPr>
        <w:numPr>
          <w:ilvl w:val="0"/>
          <w:numId w:val="7"/>
        </w:numPr>
        <w:spacing w:line="360" w:lineRule="auto"/>
        <w:ind w:left="0" w:firstLine="709"/>
        <w:jc w:val="both"/>
        <w:rPr>
          <w:szCs w:val="28"/>
        </w:rPr>
      </w:pPr>
      <w:r w:rsidRPr="00372B28">
        <w:rPr>
          <w:szCs w:val="28"/>
        </w:rPr>
        <w:t>Анализ фондоотдачи активной части основных производственных фондов.</w:t>
      </w:r>
    </w:p>
    <w:p w:rsidR="00E05ED0" w:rsidRPr="00372B28" w:rsidRDefault="00E05ED0" w:rsidP="00372B28">
      <w:pPr>
        <w:spacing w:line="360" w:lineRule="auto"/>
        <w:ind w:firstLine="709"/>
        <w:jc w:val="both"/>
        <w:rPr>
          <w:szCs w:val="28"/>
        </w:rPr>
      </w:pPr>
      <w:r w:rsidRPr="00372B28">
        <w:rPr>
          <w:szCs w:val="28"/>
        </w:rPr>
        <w:t>Анализируются  факторы:</w:t>
      </w:r>
    </w:p>
    <w:p w:rsidR="00E05ED0" w:rsidRPr="00372B28" w:rsidRDefault="00E05ED0" w:rsidP="000D6EBD">
      <w:pPr>
        <w:numPr>
          <w:ilvl w:val="0"/>
          <w:numId w:val="6"/>
        </w:numPr>
        <w:spacing w:line="360" w:lineRule="auto"/>
        <w:ind w:left="0" w:firstLine="709"/>
        <w:jc w:val="both"/>
        <w:rPr>
          <w:szCs w:val="28"/>
        </w:rPr>
      </w:pPr>
      <w:r w:rsidRPr="00372B28">
        <w:rPr>
          <w:szCs w:val="28"/>
        </w:rPr>
        <w:t>структура оборудования</w:t>
      </w:r>
    </w:p>
    <w:p w:rsidR="00E05ED0" w:rsidRPr="00372B28" w:rsidRDefault="00E05ED0" w:rsidP="000D6EBD">
      <w:pPr>
        <w:numPr>
          <w:ilvl w:val="0"/>
          <w:numId w:val="6"/>
        </w:numPr>
        <w:spacing w:line="360" w:lineRule="auto"/>
        <w:ind w:left="0" w:firstLine="709"/>
        <w:jc w:val="both"/>
        <w:rPr>
          <w:szCs w:val="28"/>
        </w:rPr>
      </w:pPr>
      <w:r w:rsidRPr="00372B28">
        <w:rPr>
          <w:szCs w:val="28"/>
        </w:rPr>
        <w:t>целодневные простои</w:t>
      </w:r>
    </w:p>
    <w:p w:rsidR="00E05ED0" w:rsidRPr="00372B28" w:rsidRDefault="00E05ED0" w:rsidP="000D6EBD">
      <w:pPr>
        <w:numPr>
          <w:ilvl w:val="0"/>
          <w:numId w:val="6"/>
        </w:numPr>
        <w:spacing w:line="360" w:lineRule="auto"/>
        <w:ind w:left="0" w:firstLine="709"/>
        <w:jc w:val="both"/>
        <w:rPr>
          <w:szCs w:val="28"/>
        </w:rPr>
      </w:pPr>
      <w:r w:rsidRPr="00372B28">
        <w:rPr>
          <w:szCs w:val="28"/>
        </w:rPr>
        <w:t>коэффициент сменности</w:t>
      </w:r>
    </w:p>
    <w:p w:rsidR="00E05ED0" w:rsidRPr="00372B28" w:rsidRDefault="00E05ED0" w:rsidP="000D6EBD">
      <w:pPr>
        <w:numPr>
          <w:ilvl w:val="0"/>
          <w:numId w:val="6"/>
        </w:numPr>
        <w:spacing w:line="360" w:lineRule="auto"/>
        <w:ind w:left="0" w:firstLine="709"/>
        <w:jc w:val="both"/>
        <w:rPr>
          <w:szCs w:val="28"/>
        </w:rPr>
      </w:pPr>
      <w:r w:rsidRPr="00372B28">
        <w:rPr>
          <w:szCs w:val="28"/>
        </w:rPr>
        <w:t>внутрисменные простои</w:t>
      </w:r>
    </w:p>
    <w:p w:rsidR="00E05ED0" w:rsidRPr="00372B28" w:rsidRDefault="00E05ED0" w:rsidP="000D6EBD">
      <w:pPr>
        <w:numPr>
          <w:ilvl w:val="0"/>
          <w:numId w:val="6"/>
        </w:numPr>
        <w:spacing w:line="360" w:lineRule="auto"/>
        <w:ind w:left="0" w:firstLine="709"/>
        <w:jc w:val="both"/>
        <w:rPr>
          <w:szCs w:val="28"/>
        </w:rPr>
      </w:pPr>
      <w:r w:rsidRPr="00372B28">
        <w:rPr>
          <w:szCs w:val="28"/>
        </w:rPr>
        <w:t>среднечасовая выработка</w:t>
      </w:r>
    </w:p>
    <w:p w:rsidR="00E05ED0" w:rsidRPr="00372B28" w:rsidRDefault="00A54684" w:rsidP="00372B28">
      <w:pPr>
        <w:spacing w:line="360" w:lineRule="auto"/>
        <w:ind w:firstLine="709"/>
        <w:jc w:val="both"/>
        <w:rPr>
          <w:szCs w:val="28"/>
        </w:rPr>
      </w:pPr>
      <w:r w:rsidRPr="00372B28">
        <w:rPr>
          <w:szCs w:val="28"/>
        </w:rPr>
        <w:t>Для анализа фондоотдачи активной части основных производственных фондов</w:t>
      </w:r>
      <w:r w:rsidR="00E05ED0" w:rsidRPr="00372B28">
        <w:rPr>
          <w:i/>
          <w:szCs w:val="28"/>
        </w:rPr>
        <w:t xml:space="preserve"> </w:t>
      </w:r>
      <w:r w:rsidR="00E05ED0" w:rsidRPr="00372B28">
        <w:rPr>
          <w:szCs w:val="28"/>
        </w:rPr>
        <w:t>использует</w:t>
      </w:r>
      <w:r w:rsidR="002B3009" w:rsidRPr="00372B28">
        <w:rPr>
          <w:szCs w:val="28"/>
        </w:rPr>
        <w:t xml:space="preserve"> </w:t>
      </w:r>
      <w:r w:rsidR="00E05ED0" w:rsidRPr="00372B28">
        <w:rPr>
          <w:szCs w:val="28"/>
        </w:rPr>
        <w:t xml:space="preserve"> факторную модель:</w:t>
      </w:r>
    </w:p>
    <w:p w:rsidR="00E05ED0" w:rsidRPr="00372B28" w:rsidRDefault="00E05ED0" w:rsidP="00372B28">
      <w:pPr>
        <w:spacing w:line="360" w:lineRule="auto"/>
        <w:ind w:firstLine="709"/>
        <w:rPr>
          <w:szCs w:val="28"/>
          <w:u w:val="single"/>
        </w:rPr>
      </w:pPr>
      <w:r w:rsidRPr="00372B28">
        <w:rPr>
          <w:szCs w:val="28"/>
        </w:rPr>
        <w:t>ФО</w:t>
      </w:r>
      <w:r w:rsidRPr="00372B28">
        <w:rPr>
          <w:szCs w:val="28"/>
          <w:vertAlign w:val="superscript"/>
        </w:rPr>
        <w:t>а</w:t>
      </w:r>
      <w:r w:rsidRPr="00372B28">
        <w:rPr>
          <w:szCs w:val="28"/>
        </w:rPr>
        <w:t xml:space="preserve">  =   </w:t>
      </w:r>
      <w:r w:rsidRPr="00372B28">
        <w:rPr>
          <w:szCs w:val="28"/>
          <w:u w:val="single"/>
        </w:rPr>
        <w:t xml:space="preserve">К </w:t>
      </w:r>
      <w:r w:rsidRPr="00372B28">
        <w:rPr>
          <w:szCs w:val="28"/>
        </w:rPr>
        <w:t>•</w:t>
      </w:r>
      <w:r w:rsidRPr="00372B28">
        <w:rPr>
          <w:szCs w:val="28"/>
          <w:u w:val="single"/>
        </w:rPr>
        <w:t xml:space="preserve"> Т</w:t>
      </w:r>
      <w:r w:rsidRPr="00372B28">
        <w:rPr>
          <w:szCs w:val="28"/>
          <w:u w:val="single"/>
          <w:vertAlign w:val="subscript"/>
        </w:rPr>
        <w:t>ед</w:t>
      </w:r>
      <w:r w:rsidRPr="00372B28">
        <w:rPr>
          <w:szCs w:val="28"/>
          <w:u w:val="single"/>
        </w:rPr>
        <w:t xml:space="preserve"> </w:t>
      </w:r>
      <w:r w:rsidRPr="00372B28">
        <w:rPr>
          <w:szCs w:val="28"/>
        </w:rPr>
        <w:t>•</w:t>
      </w:r>
      <w:r w:rsidRPr="00372B28">
        <w:rPr>
          <w:szCs w:val="28"/>
          <w:u w:val="single"/>
        </w:rPr>
        <w:t xml:space="preserve"> ЧВ</w:t>
      </w:r>
    </w:p>
    <w:p w:rsidR="002B3009" w:rsidRPr="00372B28" w:rsidRDefault="002B3009" w:rsidP="00372B28">
      <w:pPr>
        <w:spacing w:line="360" w:lineRule="auto"/>
        <w:ind w:firstLine="709"/>
        <w:rPr>
          <w:szCs w:val="28"/>
        </w:rPr>
        <w:sectPr w:rsidR="002B3009" w:rsidRPr="00372B28" w:rsidSect="00372B28">
          <w:type w:val="continuous"/>
          <w:pgSz w:w="11906" w:h="16838"/>
          <w:pgMar w:top="1134" w:right="851" w:bottom="1134" w:left="1701" w:header="720" w:footer="720" w:gutter="0"/>
          <w:cols w:space="720"/>
          <w:titlePg/>
          <w:docGrid w:linePitch="381"/>
        </w:sectPr>
      </w:pPr>
    </w:p>
    <w:p w:rsidR="00E05ED0" w:rsidRPr="00372B28" w:rsidRDefault="00E05ED0" w:rsidP="00372B28">
      <w:pPr>
        <w:spacing w:line="360" w:lineRule="auto"/>
        <w:ind w:firstLine="709"/>
        <w:rPr>
          <w:szCs w:val="28"/>
        </w:rPr>
      </w:pPr>
      <w:r w:rsidRPr="00372B28">
        <w:rPr>
          <w:szCs w:val="28"/>
        </w:rPr>
        <w:tab/>
        <w:t xml:space="preserve">     ОПФ</w:t>
      </w:r>
      <w:r w:rsidRPr="00372B28">
        <w:rPr>
          <w:szCs w:val="28"/>
          <w:vertAlign w:val="superscript"/>
        </w:rPr>
        <w:t>а</w:t>
      </w:r>
    </w:p>
    <w:p w:rsidR="002B3009" w:rsidRPr="00372B28" w:rsidRDefault="002B3009" w:rsidP="00372B28">
      <w:pPr>
        <w:spacing w:line="360" w:lineRule="auto"/>
        <w:ind w:firstLine="709"/>
        <w:rPr>
          <w:szCs w:val="28"/>
        </w:rPr>
      </w:pPr>
      <w:r w:rsidRPr="00372B28">
        <w:rPr>
          <w:szCs w:val="28"/>
        </w:rPr>
        <w:t>(33)</w:t>
      </w:r>
    </w:p>
    <w:p w:rsidR="002B3009" w:rsidRPr="00372B28" w:rsidRDefault="002B3009" w:rsidP="00372B28">
      <w:pPr>
        <w:spacing w:line="360" w:lineRule="auto"/>
        <w:ind w:firstLine="709"/>
        <w:rPr>
          <w:szCs w:val="28"/>
        </w:rPr>
        <w:sectPr w:rsidR="002B3009" w:rsidRPr="00372B28" w:rsidSect="00372B28">
          <w:type w:val="continuous"/>
          <w:pgSz w:w="11906" w:h="16838"/>
          <w:pgMar w:top="1134" w:right="851" w:bottom="1134" w:left="1701" w:header="720" w:footer="720" w:gutter="0"/>
          <w:cols w:num="2" w:space="720" w:equalWidth="0">
            <w:col w:w="4039" w:space="708"/>
            <w:col w:w="4606"/>
          </w:cols>
          <w:titlePg/>
          <w:docGrid w:linePitch="381"/>
        </w:sectPr>
      </w:pPr>
    </w:p>
    <w:p w:rsidR="00E05ED0" w:rsidRPr="00372B28" w:rsidRDefault="00E05ED0" w:rsidP="00372B28">
      <w:pPr>
        <w:spacing w:line="360" w:lineRule="auto"/>
        <w:ind w:firstLine="709"/>
        <w:rPr>
          <w:szCs w:val="28"/>
        </w:rPr>
      </w:pPr>
      <w:r w:rsidRPr="00372B28">
        <w:rPr>
          <w:szCs w:val="28"/>
        </w:rPr>
        <w:t>Или</w:t>
      </w:r>
    </w:p>
    <w:p w:rsidR="00E05ED0" w:rsidRPr="00372B28" w:rsidRDefault="00E05ED0" w:rsidP="00372B28">
      <w:pPr>
        <w:widowControl w:val="0"/>
        <w:spacing w:line="360" w:lineRule="auto"/>
        <w:ind w:firstLine="709"/>
        <w:rPr>
          <w:szCs w:val="28"/>
          <w:u w:val="single"/>
        </w:rPr>
      </w:pPr>
      <w:r w:rsidRPr="00372B28">
        <w:rPr>
          <w:szCs w:val="28"/>
        </w:rPr>
        <w:t>ФО</w:t>
      </w:r>
      <w:r w:rsidRPr="00372B28">
        <w:rPr>
          <w:szCs w:val="28"/>
          <w:vertAlign w:val="superscript"/>
        </w:rPr>
        <w:t>а</w:t>
      </w:r>
      <w:r w:rsidRPr="00372B28">
        <w:rPr>
          <w:szCs w:val="28"/>
        </w:rPr>
        <w:t xml:space="preserve">  =   </w:t>
      </w:r>
      <w:r w:rsidRPr="00372B28">
        <w:rPr>
          <w:szCs w:val="28"/>
          <w:u w:val="single"/>
        </w:rPr>
        <w:t>К • Д • К</w:t>
      </w:r>
      <w:r w:rsidRPr="00372B28">
        <w:rPr>
          <w:szCs w:val="28"/>
          <w:u w:val="single"/>
          <w:vertAlign w:val="subscript"/>
        </w:rPr>
        <w:t>см</w:t>
      </w:r>
      <w:r w:rsidRPr="00372B28">
        <w:rPr>
          <w:szCs w:val="28"/>
          <w:u w:val="single"/>
        </w:rPr>
        <w:t xml:space="preserve"> • П • ЧВ</w:t>
      </w:r>
      <w:r w:rsidRPr="00372B28">
        <w:rPr>
          <w:szCs w:val="28"/>
        </w:rPr>
        <w:t xml:space="preserve">   = </w:t>
      </w:r>
      <w:r w:rsidRPr="00372B28">
        <w:rPr>
          <w:szCs w:val="28"/>
        </w:rPr>
        <w:tab/>
      </w:r>
      <w:r w:rsidRPr="00372B28">
        <w:rPr>
          <w:szCs w:val="28"/>
          <w:u w:val="single"/>
        </w:rPr>
        <w:t>Д • К</w:t>
      </w:r>
      <w:r w:rsidRPr="00372B28">
        <w:rPr>
          <w:szCs w:val="28"/>
          <w:u w:val="single"/>
          <w:vertAlign w:val="subscript"/>
        </w:rPr>
        <w:t>см</w:t>
      </w:r>
      <w:r w:rsidRPr="00372B28">
        <w:rPr>
          <w:szCs w:val="28"/>
          <w:u w:val="single"/>
        </w:rPr>
        <w:t xml:space="preserve"> • П • ЧВ</w:t>
      </w:r>
    </w:p>
    <w:p w:rsidR="00E05ED0" w:rsidRPr="00372B28" w:rsidRDefault="00E05ED0" w:rsidP="00372B28">
      <w:pPr>
        <w:pStyle w:val="1"/>
        <w:keepNext w:val="0"/>
        <w:widowControl w:val="0"/>
        <w:spacing w:line="360" w:lineRule="auto"/>
        <w:ind w:firstLine="709"/>
        <w:rPr>
          <w:b w:val="0"/>
          <w:sz w:val="28"/>
          <w:szCs w:val="28"/>
        </w:rPr>
      </w:pPr>
      <w:r w:rsidRPr="00372B28">
        <w:rPr>
          <w:b w:val="0"/>
          <w:sz w:val="28"/>
          <w:szCs w:val="28"/>
        </w:rPr>
        <w:tab/>
        <w:t xml:space="preserve">     </w:t>
      </w:r>
      <w:r w:rsidRPr="00372B28">
        <w:rPr>
          <w:b w:val="0"/>
          <w:sz w:val="28"/>
          <w:szCs w:val="28"/>
        </w:rPr>
        <w:tab/>
        <w:t>К * Ц</w:t>
      </w:r>
      <w:r w:rsidRPr="00372B28">
        <w:rPr>
          <w:b w:val="0"/>
          <w:sz w:val="28"/>
          <w:szCs w:val="28"/>
        </w:rPr>
        <w:tab/>
      </w:r>
      <w:r w:rsidRPr="00372B28">
        <w:rPr>
          <w:b w:val="0"/>
          <w:sz w:val="28"/>
          <w:szCs w:val="28"/>
        </w:rPr>
        <w:tab/>
      </w:r>
      <w:r w:rsidRPr="00372B28">
        <w:rPr>
          <w:b w:val="0"/>
          <w:sz w:val="28"/>
          <w:szCs w:val="28"/>
        </w:rPr>
        <w:tab/>
      </w:r>
      <w:r w:rsidRPr="00372B28">
        <w:rPr>
          <w:b w:val="0"/>
          <w:sz w:val="28"/>
          <w:szCs w:val="28"/>
        </w:rPr>
        <w:tab/>
        <w:t xml:space="preserve">  Ц</w:t>
      </w:r>
    </w:p>
    <w:p w:rsidR="00E05ED0" w:rsidRPr="00372B28" w:rsidRDefault="00E05ED0" w:rsidP="000D6EBD">
      <w:pPr>
        <w:pStyle w:val="1"/>
        <w:numPr>
          <w:ilvl w:val="0"/>
          <w:numId w:val="14"/>
        </w:numPr>
        <w:spacing w:line="360" w:lineRule="auto"/>
        <w:ind w:left="0" w:firstLine="709"/>
        <w:jc w:val="both"/>
        <w:rPr>
          <w:b w:val="0"/>
          <w:sz w:val="28"/>
          <w:szCs w:val="28"/>
        </w:rPr>
      </w:pPr>
      <w:r w:rsidRPr="00372B28">
        <w:rPr>
          <w:b w:val="0"/>
          <w:sz w:val="28"/>
          <w:szCs w:val="28"/>
        </w:rPr>
        <w:t xml:space="preserve">Определяем </w:t>
      </w:r>
      <w:r w:rsidR="002B3009" w:rsidRPr="00372B28">
        <w:rPr>
          <w:b w:val="0"/>
          <w:sz w:val="28"/>
          <w:szCs w:val="28"/>
        </w:rPr>
        <w:t xml:space="preserve"> изменение фондоотдачи активной части основных производственных фондов в зависимости от изменения структуры оборудования</w:t>
      </w:r>
    </w:p>
    <w:p w:rsidR="00E05ED0" w:rsidRPr="00372B28" w:rsidRDefault="00E05ED0" w:rsidP="00372B28">
      <w:pPr>
        <w:spacing w:line="360" w:lineRule="auto"/>
        <w:ind w:firstLine="709"/>
        <w:jc w:val="both"/>
        <w:rPr>
          <w:szCs w:val="28"/>
        </w:rPr>
      </w:pPr>
      <w:r w:rsidRPr="00372B28">
        <w:rPr>
          <w:szCs w:val="28"/>
        </w:rPr>
        <w:t>ФО</w:t>
      </w:r>
      <w:r w:rsidRPr="00372B28">
        <w:rPr>
          <w:szCs w:val="28"/>
          <w:vertAlign w:val="superscript"/>
        </w:rPr>
        <w:t>а</w:t>
      </w:r>
      <w:r w:rsidRPr="00372B28">
        <w:rPr>
          <w:szCs w:val="28"/>
          <w:vertAlign w:val="subscript"/>
        </w:rPr>
        <w:t>усл1</w:t>
      </w:r>
      <w:r w:rsidRPr="00372B28">
        <w:rPr>
          <w:szCs w:val="28"/>
        </w:rPr>
        <w:t xml:space="preserve"> = </w:t>
      </w:r>
      <w:r w:rsidRPr="00372B28">
        <w:rPr>
          <w:szCs w:val="28"/>
          <w:u w:val="single"/>
        </w:rPr>
        <w:t>Д</w:t>
      </w:r>
      <w:r w:rsidRPr="00372B28">
        <w:rPr>
          <w:szCs w:val="28"/>
          <w:u w:val="single"/>
          <w:vertAlign w:val="subscript"/>
        </w:rPr>
        <w:t>пл</w:t>
      </w:r>
      <w:r w:rsidRPr="00372B28">
        <w:rPr>
          <w:szCs w:val="28"/>
          <w:u w:val="single"/>
        </w:rPr>
        <w:t xml:space="preserve"> • К</w:t>
      </w:r>
      <w:r w:rsidRPr="00372B28">
        <w:rPr>
          <w:szCs w:val="28"/>
          <w:u w:val="single"/>
          <w:vertAlign w:val="subscript"/>
        </w:rPr>
        <w:t>см пл.</w:t>
      </w:r>
      <w:r w:rsidRPr="00372B28">
        <w:rPr>
          <w:szCs w:val="28"/>
          <w:u w:val="single"/>
        </w:rPr>
        <w:t xml:space="preserve"> • П</w:t>
      </w:r>
      <w:r w:rsidRPr="00372B28">
        <w:rPr>
          <w:szCs w:val="28"/>
          <w:u w:val="single"/>
          <w:vertAlign w:val="subscript"/>
        </w:rPr>
        <w:t>пл</w:t>
      </w:r>
      <w:r w:rsidRPr="00372B28">
        <w:rPr>
          <w:szCs w:val="28"/>
          <w:u w:val="single"/>
        </w:rPr>
        <w:t xml:space="preserve"> • ЧВ</w:t>
      </w:r>
      <w:r w:rsidRPr="00372B28">
        <w:rPr>
          <w:szCs w:val="28"/>
          <w:u w:val="single"/>
          <w:vertAlign w:val="subscript"/>
        </w:rPr>
        <w:t>пл</w:t>
      </w:r>
      <w:r w:rsidRPr="00372B28">
        <w:rPr>
          <w:szCs w:val="28"/>
          <w:u w:val="single"/>
        </w:rPr>
        <w:t xml:space="preserve"> </w:t>
      </w:r>
      <w:r w:rsidRPr="00372B28">
        <w:rPr>
          <w:szCs w:val="28"/>
        </w:rPr>
        <w:t xml:space="preserve">   = </w:t>
      </w:r>
      <w:r w:rsidRPr="00372B28">
        <w:rPr>
          <w:szCs w:val="28"/>
          <w:u w:val="single"/>
        </w:rPr>
        <w:t>240 • 1,</w:t>
      </w:r>
      <w:r w:rsidR="00890134" w:rsidRPr="00372B28">
        <w:rPr>
          <w:szCs w:val="28"/>
          <w:u w:val="single"/>
        </w:rPr>
        <w:t>4</w:t>
      </w:r>
      <w:r w:rsidRPr="00372B28">
        <w:rPr>
          <w:szCs w:val="28"/>
          <w:u w:val="single"/>
        </w:rPr>
        <w:t xml:space="preserve"> • 8 • </w:t>
      </w:r>
      <w:r w:rsidR="00890134" w:rsidRPr="00372B28">
        <w:rPr>
          <w:szCs w:val="28"/>
          <w:u w:val="single"/>
        </w:rPr>
        <w:t>56,95</w:t>
      </w:r>
      <w:r w:rsidRPr="00372B28">
        <w:rPr>
          <w:szCs w:val="28"/>
        </w:rPr>
        <w:t xml:space="preserve">    =   </w:t>
      </w:r>
      <w:r w:rsidR="00890134" w:rsidRPr="00372B28">
        <w:rPr>
          <w:szCs w:val="28"/>
        </w:rPr>
        <w:t>9</w:t>
      </w:r>
      <w:r w:rsidRPr="00372B28">
        <w:rPr>
          <w:szCs w:val="28"/>
        </w:rPr>
        <w:t xml:space="preserve"> (руб.)</w:t>
      </w:r>
    </w:p>
    <w:p w:rsidR="00E05ED0" w:rsidRPr="00372B28" w:rsidRDefault="00E05ED0" w:rsidP="00372B28">
      <w:pPr>
        <w:pStyle w:val="1"/>
        <w:spacing w:line="360" w:lineRule="auto"/>
        <w:ind w:firstLine="709"/>
        <w:jc w:val="both"/>
        <w:rPr>
          <w:b w:val="0"/>
          <w:sz w:val="28"/>
          <w:szCs w:val="28"/>
        </w:rPr>
      </w:pPr>
      <w:r w:rsidRPr="00372B28">
        <w:rPr>
          <w:sz w:val="28"/>
          <w:szCs w:val="28"/>
        </w:rPr>
        <w:tab/>
      </w:r>
      <w:r w:rsidRPr="00372B28">
        <w:rPr>
          <w:sz w:val="28"/>
          <w:szCs w:val="28"/>
        </w:rPr>
        <w:tab/>
      </w:r>
      <w:r w:rsidRPr="00372B28">
        <w:rPr>
          <w:b w:val="0"/>
          <w:sz w:val="28"/>
          <w:szCs w:val="28"/>
        </w:rPr>
        <w:t xml:space="preserve">       Ц</w:t>
      </w:r>
      <w:r w:rsidRPr="00372B28">
        <w:rPr>
          <w:b w:val="0"/>
          <w:sz w:val="28"/>
          <w:szCs w:val="28"/>
          <w:vertAlign w:val="subscript"/>
        </w:rPr>
        <w:t>ф</w:t>
      </w:r>
      <w:r w:rsidRPr="00372B28">
        <w:rPr>
          <w:b w:val="0"/>
          <w:sz w:val="28"/>
          <w:szCs w:val="28"/>
          <w:vertAlign w:val="subscript"/>
        </w:rPr>
        <w:tab/>
      </w:r>
      <w:r w:rsidRPr="00372B28">
        <w:rPr>
          <w:b w:val="0"/>
          <w:sz w:val="28"/>
          <w:szCs w:val="28"/>
          <w:vertAlign w:val="subscript"/>
        </w:rPr>
        <w:tab/>
      </w:r>
      <w:r w:rsidRPr="00372B28">
        <w:rPr>
          <w:b w:val="0"/>
          <w:sz w:val="28"/>
          <w:szCs w:val="28"/>
          <w:vertAlign w:val="subscript"/>
        </w:rPr>
        <w:tab/>
      </w:r>
      <w:r w:rsidRPr="00372B28">
        <w:rPr>
          <w:b w:val="0"/>
          <w:sz w:val="28"/>
          <w:szCs w:val="28"/>
          <w:vertAlign w:val="subscript"/>
        </w:rPr>
        <w:tab/>
      </w:r>
      <w:r w:rsidR="00890134" w:rsidRPr="00372B28">
        <w:rPr>
          <w:b w:val="0"/>
          <w:sz w:val="28"/>
          <w:szCs w:val="28"/>
        </w:rPr>
        <w:t>17</w:t>
      </w:r>
      <w:r w:rsidRPr="00372B28">
        <w:rPr>
          <w:b w:val="0"/>
          <w:sz w:val="28"/>
          <w:szCs w:val="28"/>
        </w:rPr>
        <w:t>000</w:t>
      </w:r>
      <w:r w:rsidRPr="00372B28">
        <w:rPr>
          <w:b w:val="0"/>
          <w:sz w:val="28"/>
          <w:szCs w:val="28"/>
        </w:rPr>
        <w:tab/>
      </w:r>
      <w:r w:rsidRPr="00372B28">
        <w:rPr>
          <w:b w:val="0"/>
          <w:sz w:val="28"/>
          <w:szCs w:val="28"/>
        </w:rPr>
        <w:tab/>
      </w:r>
      <w:r w:rsidRPr="00372B28">
        <w:rPr>
          <w:b w:val="0"/>
          <w:sz w:val="28"/>
          <w:szCs w:val="28"/>
        </w:rPr>
        <w:tab/>
      </w:r>
    </w:p>
    <w:p w:rsidR="00E05ED0" w:rsidRPr="00372B28" w:rsidRDefault="00E05ED0" w:rsidP="000D6EBD">
      <w:pPr>
        <w:numPr>
          <w:ilvl w:val="1"/>
          <w:numId w:val="15"/>
        </w:numPr>
        <w:tabs>
          <w:tab w:val="clear" w:pos="360"/>
          <w:tab w:val="num" w:pos="709"/>
        </w:tabs>
        <w:spacing w:line="360" w:lineRule="auto"/>
        <w:ind w:left="0" w:firstLine="709"/>
        <w:jc w:val="both"/>
        <w:rPr>
          <w:szCs w:val="28"/>
        </w:rPr>
      </w:pPr>
      <w:r w:rsidRPr="00372B28">
        <w:rPr>
          <w:szCs w:val="28"/>
        </w:rPr>
        <w:t>Определяем  изменение активной части  ОПФ в зависимости от изменения структуры оборудования</w:t>
      </w:r>
    </w:p>
    <w:p w:rsidR="00E05ED0" w:rsidRPr="00372B28" w:rsidRDefault="00B13284" w:rsidP="00372B28">
      <w:pPr>
        <w:spacing w:line="360" w:lineRule="auto"/>
        <w:ind w:firstLine="709"/>
        <w:jc w:val="both"/>
        <w:rPr>
          <w:szCs w:val="28"/>
        </w:rPr>
      </w:pPr>
      <w:r w:rsidRPr="00372B28">
        <w:rPr>
          <w:szCs w:val="28"/>
        </w:rPr>
        <w:t xml:space="preserve">          </w:t>
      </w:r>
      <w:r w:rsidR="00E05ED0" w:rsidRPr="00372B28">
        <w:rPr>
          <w:szCs w:val="28"/>
        </w:rPr>
        <w:t>∆ ФО</w:t>
      </w:r>
      <w:r w:rsidR="00E05ED0" w:rsidRPr="00372B28">
        <w:rPr>
          <w:szCs w:val="28"/>
          <w:vertAlign w:val="superscript"/>
        </w:rPr>
        <w:t>а</w:t>
      </w:r>
      <w:r w:rsidR="00E05ED0" w:rsidRPr="00372B28">
        <w:rPr>
          <w:szCs w:val="28"/>
          <w:vertAlign w:val="subscript"/>
        </w:rPr>
        <w:t>СО</w:t>
      </w:r>
      <w:r w:rsidR="00E05ED0" w:rsidRPr="00372B28">
        <w:rPr>
          <w:szCs w:val="28"/>
        </w:rPr>
        <w:t xml:space="preserve"> =  ФО</w:t>
      </w:r>
      <w:r w:rsidR="00E05ED0" w:rsidRPr="00372B28">
        <w:rPr>
          <w:szCs w:val="28"/>
          <w:vertAlign w:val="superscript"/>
        </w:rPr>
        <w:t>а</w:t>
      </w:r>
      <w:r w:rsidR="00E05ED0" w:rsidRPr="00372B28">
        <w:rPr>
          <w:szCs w:val="28"/>
          <w:vertAlign w:val="subscript"/>
        </w:rPr>
        <w:t>усл1</w:t>
      </w:r>
      <w:r w:rsidR="00E05ED0" w:rsidRPr="00372B28">
        <w:rPr>
          <w:szCs w:val="28"/>
        </w:rPr>
        <w:t xml:space="preserve"> - ФО</w:t>
      </w:r>
      <w:r w:rsidR="00E05ED0" w:rsidRPr="00372B28">
        <w:rPr>
          <w:szCs w:val="28"/>
          <w:vertAlign w:val="superscript"/>
        </w:rPr>
        <w:t>а</w:t>
      </w:r>
      <w:r w:rsidR="00E05ED0" w:rsidRPr="00372B28">
        <w:rPr>
          <w:szCs w:val="28"/>
          <w:vertAlign w:val="subscript"/>
        </w:rPr>
        <w:t>пл</w:t>
      </w:r>
      <w:r w:rsidR="00E05ED0" w:rsidRPr="00372B28">
        <w:rPr>
          <w:szCs w:val="28"/>
        </w:rPr>
        <w:t xml:space="preserve"> = </w:t>
      </w:r>
      <w:r w:rsidR="00890134" w:rsidRPr="00372B28">
        <w:rPr>
          <w:szCs w:val="28"/>
        </w:rPr>
        <w:t>9</w:t>
      </w:r>
      <w:r w:rsidR="00E05ED0" w:rsidRPr="00372B28">
        <w:rPr>
          <w:szCs w:val="28"/>
        </w:rPr>
        <w:t xml:space="preserve"> – </w:t>
      </w:r>
      <w:r w:rsidR="00890134" w:rsidRPr="00372B28">
        <w:rPr>
          <w:szCs w:val="28"/>
        </w:rPr>
        <w:t xml:space="preserve">9 </w:t>
      </w:r>
      <w:r w:rsidR="00E05ED0" w:rsidRPr="00372B28">
        <w:rPr>
          <w:szCs w:val="28"/>
        </w:rPr>
        <w:t xml:space="preserve"> = 0 (руб.)</w:t>
      </w:r>
    </w:p>
    <w:p w:rsidR="00E05ED0" w:rsidRPr="00372B28" w:rsidRDefault="00E05ED0" w:rsidP="000D6EBD">
      <w:pPr>
        <w:numPr>
          <w:ilvl w:val="0"/>
          <w:numId w:val="14"/>
        </w:numPr>
        <w:spacing w:line="360" w:lineRule="auto"/>
        <w:ind w:left="0" w:firstLine="709"/>
        <w:jc w:val="both"/>
        <w:rPr>
          <w:szCs w:val="28"/>
        </w:rPr>
      </w:pPr>
      <w:r w:rsidRPr="00372B28">
        <w:rPr>
          <w:szCs w:val="28"/>
        </w:rPr>
        <w:t>Определяем второй условный показатель, учитывающий сверх плановые целодневные простои</w:t>
      </w:r>
    </w:p>
    <w:p w:rsidR="00E05ED0" w:rsidRPr="00372B28" w:rsidRDefault="00E05ED0" w:rsidP="00372B28">
      <w:pPr>
        <w:spacing w:line="360" w:lineRule="auto"/>
        <w:ind w:firstLine="709"/>
        <w:jc w:val="both"/>
        <w:rPr>
          <w:szCs w:val="28"/>
        </w:rPr>
      </w:pPr>
      <w:r w:rsidRPr="00372B28">
        <w:rPr>
          <w:szCs w:val="28"/>
        </w:rPr>
        <w:t>ФО</w:t>
      </w:r>
      <w:r w:rsidRPr="00372B28">
        <w:rPr>
          <w:szCs w:val="28"/>
          <w:vertAlign w:val="superscript"/>
        </w:rPr>
        <w:t>а</w:t>
      </w:r>
      <w:r w:rsidRPr="00372B28">
        <w:rPr>
          <w:szCs w:val="28"/>
          <w:vertAlign w:val="subscript"/>
        </w:rPr>
        <w:t>усл2</w:t>
      </w:r>
      <w:r w:rsidRPr="00372B28">
        <w:rPr>
          <w:szCs w:val="28"/>
        </w:rPr>
        <w:t xml:space="preserve"> = </w:t>
      </w:r>
      <w:r w:rsidRPr="00372B28">
        <w:rPr>
          <w:szCs w:val="28"/>
          <w:u w:val="single"/>
        </w:rPr>
        <w:t>Д</w:t>
      </w:r>
      <w:r w:rsidRPr="00372B28">
        <w:rPr>
          <w:szCs w:val="28"/>
          <w:u w:val="single"/>
          <w:vertAlign w:val="subscript"/>
        </w:rPr>
        <w:t>ф</w:t>
      </w:r>
      <w:r w:rsidRPr="00372B28">
        <w:rPr>
          <w:szCs w:val="28"/>
          <w:u w:val="single"/>
        </w:rPr>
        <w:t xml:space="preserve"> • К</w:t>
      </w:r>
      <w:r w:rsidRPr="00372B28">
        <w:rPr>
          <w:szCs w:val="28"/>
          <w:u w:val="single"/>
          <w:vertAlign w:val="subscript"/>
        </w:rPr>
        <w:t>см пл.</w:t>
      </w:r>
      <w:r w:rsidRPr="00372B28">
        <w:rPr>
          <w:szCs w:val="28"/>
          <w:u w:val="single"/>
        </w:rPr>
        <w:t xml:space="preserve"> •  П</w:t>
      </w:r>
      <w:r w:rsidRPr="00372B28">
        <w:rPr>
          <w:szCs w:val="28"/>
          <w:u w:val="single"/>
          <w:vertAlign w:val="subscript"/>
        </w:rPr>
        <w:t>пл</w:t>
      </w:r>
      <w:r w:rsidRPr="00372B28">
        <w:rPr>
          <w:szCs w:val="28"/>
          <w:u w:val="single"/>
        </w:rPr>
        <w:t xml:space="preserve"> • ЧВ</w:t>
      </w:r>
      <w:r w:rsidRPr="00372B28">
        <w:rPr>
          <w:szCs w:val="28"/>
          <w:u w:val="single"/>
          <w:vertAlign w:val="subscript"/>
        </w:rPr>
        <w:t>пл</w:t>
      </w:r>
      <w:r w:rsidRPr="00372B28">
        <w:rPr>
          <w:szCs w:val="28"/>
          <w:u w:val="single"/>
        </w:rPr>
        <w:t xml:space="preserve"> </w:t>
      </w:r>
      <w:r w:rsidRPr="00372B28">
        <w:rPr>
          <w:szCs w:val="28"/>
        </w:rPr>
        <w:t xml:space="preserve">   = </w:t>
      </w:r>
      <w:r w:rsidRPr="00372B28">
        <w:rPr>
          <w:szCs w:val="28"/>
          <w:u w:val="single"/>
        </w:rPr>
        <w:t>2</w:t>
      </w:r>
      <w:r w:rsidR="00890134" w:rsidRPr="00372B28">
        <w:rPr>
          <w:szCs w:val="28"/>
          <w:u w:val="single"/>
        </w:rPr>
        <w:t>37</w:t>
      </w:r>
      <w:r w:rsidRPr="00372B28">
        <w:rPr>
          <w:szCs w:val="28"/>
          <w:u w:val="single"/>
        </w:rPr>
        <w:t xml:space="preserve"> • 1,</w:t>
      </w:r>
      <w:r w:rsidR="00890134" w:rsidRPr="00372B28">
        <w:rPr>
          <w:szCs w:val="28"/>
          <w:u w:val="single"/>
        </w:rPr>
        <w:t>4</w:t>
      </w:r>
      <w:r w:rsidRPr="00372B28">
        <w:rPr>
          <w:szCs w:val="28"/>
          <w:u w:val="single"/>
        </w:rPr>
        <w:t xml:space="preserve"> • 8 • </w:t>
      </w:r>
      <w:r w:rsidR="00890134" w:rsidRPr="00372B28">
        <w:rPr>
          <w:szCs w:val="28"/>
          <w:u w:val="single"/>
        </w:rPr>
        <w:t>56,95</w:t>
      </w:r>
      <w:r w:rsidRPr="00372B28">
        <w:rPr>
          <w:szCs w:val="28"/>
        </w:rPr>
        <w:t xml:space="preserve">    =  </w:t>
      </w:r>
      <w:r w:rsidR="00890134" w:rsidRPr="00372B28">
        <w:rPr>
          <w:szCs w:val="28"/>
        </w:rPr>
        <w:t>8,89</w:t>
      </w:r>
      <w:r w:rsidRPr="00372B28">
        <w:rPr>
          <w:szCs w:val="28"/>
        </w:rPr>
        <w:t xml:space="preserve"> (руб.)</w:t>
      </w:r>
    </w:p>
    <w:p w:rsidR="00E05ED0" w:rsidRPr="00372B28" w:rsidRDefault="00E05ED0" w:rsidP="00372B28">
      <w:pPr>
        <w:pStyle w:val="1"/>
        <w:spacing w:line="360" w:lineRule="auto"/>
        <w:ind w:firstLine="709"/>
        <w:jc w:val="both"/>
        <w:rPr>
          <w:b w:val="0"/>
          <w:sz w:val="28"/>
          <w:szCs w:val="28"/>
        </w:rPr>
      </w:pPr>
      <w:r w:rsidRPr="00372B28">
        <w:rPr>
          <w:b w:val="0"/>
          <w:sz w:val="28"/>
          <w:szCs w:val="28"/>
        </w:rPr>
        <w:tab/>
      </w:r>
      <w:r w:rsidRPr="00372B28">
        <w:rPr>
          <w:b w:val="0"/>
          <w:sz w:val="28"/>
          <w:szCs w:val="28"/>
        </w:rPr>
        <w:tab/>
        <w:t xml:space="preserve">       Ц</w:t>
      </w:r>
      <w:r w:rsidR="00D30C5C" w:rsidRPr="00372B28">
        <w:rPr>
          <w:b w:val="0"/>
          <w:sz w:val="28"/>
          <w:szCs w:val="28"/>
          <w:vertAlign w:val="subscript"/>
        </w:rPr>
        <w:t>ф</w:t>
      </w:r>
      <w:r w:rsidRPr="00372B28">
        <w:rPr>
          <w:b w:val="0"/>
          <w:sz w:val="28"/>
          <w:szCs w:val="28"/>
          <w:vertAlign w:val="subscript"/>
        </w:rPr>
        <w:tab/>
      </w:r>
      <w:r w:rsidRPr="00372B28">
        <w:rPr>
          <w:b w:val="0"/>
          <w:sz w:val="28"/>
          <w:szCs w:val="28"/>
          <w:vertAlign w:val="subscript"/>
        </w:rPr>
        <w:tab/>
      </w:r>
      <w:r w:rsidRPr="00372B28">
        <w:rPr>
          <w:b w:val="0"/>
          <w:sz w:val="28"/>
          <w:szCs w:val="28"/>
          <w:vertAlign w:val="subscript"/>
        </w:rPr>
        <w:tab/>
      </w:r>
      <w:r w:rsidRPr="00372B28">
        <w:rPr>
          <w:b w:val="0"/>
          <w:sz w:val="28"/>
          <w:szCs w:val="28"/>
          <w:vertAlign w:val="subscript"/>
        </w:rPr>
        <w:tab/>
      </w:r>
      <w:r w:rsidR="00890134" w:rsidRPr="00372B28">
        <w:rPr>
          <w:b w:val="0"/>
          <w:sz w:val="28"/>
          <w:szCs w:val="28"/>
        </w:rPr>
        <w:t>17</w:t>
      </w:r>
      <w:r w:rsidRPr="00372B28">
        <w:rPr>
          <w:b w:val="0"/>
          <w:sz w:val="28"/>
          <w:szCs w:val="28"/>
        </w:rPr>
        <w:t>000</w:t>
      </w:r>
      <w:r w:rsidRPr="00372B28">
        <w:rPr>
          <w:b w:val="0"/>
          <w:sz w:val="28"/>
          <w:szCs w:val="28"/>
        </w:rPr>
        <w:tab/>
      </w:r>
      <w:r w:rsidRPr="00372B28">
        <w:rPr>
          <w:b w:val="0"/>
          <w:sz w:val="28"/>
          <w:szCs w:val="28"/>
        </w:rPr>
        <w:tab/>
        <w:t xml:space="preserve">       </w:t>
      </w:r>
    </w:p>
    <w:p w:rsidR="00E05ED0" w:rsidRPr="00372B28" w:rsidRDefault="002B3009" w:rsidP="000D6EBD">
      <w:pPr>
        <w:numPr>
          <w:ilvl w:val="1"/>
          <w:numId w:val="7"/>
        </w:numPr>
        <w:tabs>
          <w:tab w:val="num" w:pos="709"/>
        </w:tabs>
        <w:spacing w:line="360" w:lineRule="auto"/>
        <w:ind w:left="0" w:firstLine="709"/>
        <w:jc w:val="both"/>
        <w:rPr>
          <w:szCs w:val="28"/>
        </w:rPr>
      </w:pPr>
      <w:r w:rsidRPr="00372B28">
        <w:rPr>
          <w:szCs w:val="28"/>
        </w:rPr>
        <w:t>Определяем изменение фондоотдачи активной части основных производственных фондов</w:t>
      </w:r>
      <w:r w:rsidR="00E05ED0" w:rsidRPr="00372B28">
        <w:rPr>
          <w:szCs w:val="28"/>
        </w:rPr>
        <w:t xml:space="preserve"> в зависимости от целодневных простоев</w:t>
      </w:r>
    </w:p>
    <w:p w:rsidR="00E05ED0" w:rsidRPr="00372B28" w:rsidRDefault="00E05ED0" w:rsidP="00372B28">
      <w:pPr>
        <w:spacing w:line="360" w:lineRule="auto"/>
        <w:ind w:firstLine="709"/>
        <w:jc w:val="both"/>
        <w:rPr>
          <w:szCs w:val="28"/>
        </w:rPr>
      </w:pPr>
      <w:r w:rsidRPr="00372B28">
        <w:rPr>
          <w:szCs w:val="28"/>
        </w:rPr>
        <w:t>∆ ФО</w:t>
      </w:r>
      <w:r w:rsidRPr="00372B28">
        <w:rPr>
          <w:szCs w:val="28"/>
          <w:vertAlign w:val="superscript"/>
        </w:rPr>
        <w:t>а</w:t>
      </w:r>
      <w:r w:rsidRPr="00372B28">
        <w:rPr>
          <w:szCs w:val="28"/>
          <w:vertAlign w:val="subscript"/>
        </w:rPr>
        <w:t>ПР</w:t>
      </w:r>
      <w:r w:rsidRPr="00372B28">
        <w:rPr>
          <w:szCs w:val="28"/>
        </w:rPr>
        <w:t xml:space="preserve"> =  ФО</w:t>
      </w:r>
      <w:r w:rsidRPr="00372B28">
        <w:rPr>
          <w:szCs w:val="28"/>
          <w:vertAlign w:val="superscript"/>
        </w:rPr>
        <w:t>а</w:t>
      </w:r>
      <w:r w:rsidRPr="00372B28">
        <w:rPr>
          <w:szCs w:val="28"/>
          <w:vertAlign w:val="subscript"/>
        </w:rPr>
        <w:t>усл2</w:t>
      </w:r>
      <w:r w:rsidRPr="00372B28">
        <w:rPr>
          <w:szCs w:val="28"/>
        </w:rPr>
        <w:t xml:space="preserve"> - ФО</w:t>
      </w:r>
      <w:r w:rsidRPr="00372B28">
        <w:rPr>
          <w:szCs w:val="28"/>
          <w:vertAlign w:val="superscript"/>
        </w:rPr>
        <w:t>а</w:t>
      </w:r>
      <w:r w:rsidRPr="00372B28">
        <w:rPr>
          <w:szCs w:val="28"/>
          <w:vertAlign w:val="subscript"/>
        </w:rPr>
        <w:t>усл1</w:t>
      </w:r>
      <w:r w:rsidRPr="00372B28">
        <w:rPr>
          <w:szCs w:val="28"/>
        </w:rPr>
        <w:t xml:space="preserve"> = </w:t>
      </w:r>
      <w:r w:rsidR="00890134" w:rsidRPr="00372B28">
        <w:rPr>
          <w:szCs w:val="28"/>
        </w:rPr>
        <w:t>8,89</w:t>
      </w:r>
      <w:r w:rsidRPr="00372B28">
        <w:rPr>
          <w:szCs w:val="28"/>
        </w:rPr>
        <w:t xml:space="preserve"> – </w:t>
      </w:r>
      <w:r w:rsidR="00890134" w:rsidRPr="00372B28">
        <w:rPr>
          <w:szCs w:val="28"/>
        </w:rPr>
        <w:t>9</w:t>
      </w:r>
      <w:r w:rsidRPr="00372B28">
        <w:rPr>
          <w:szCs w:val="28"/>
        </w:rPr>
        <w:t xml:space="preserve"> = </w:t>
      </w:r>
      <w:r w:rsidR="00890134" w:rsidRPr="00372B28">
        <w:rPr>
          <w:szCs w:val="28"/>
        </w:rPr>
        <w:t>-0,11</w:t>
      </w:r>
      <w:r w:rsidRPr="00372B28">
        <w:rPr>
          <w:szCs w:val="28"/>
        </w:rPr>
        <w:t xml:space="preserve"> (руб.)</w:t>
      </w:r>
    </w:p>
    <w:p w:rsidR="00E05ED0" w:rsidRPr="00372B28" w:rsidRDefault="00E05ED0" w:rsidP="00372B28">
      <w:pPr>
        <w:spacing w:line="360" w:lineRule="auto"/>
        <w:ind w:firstLine="709"/>
        <w:jc w:val="both"/>
        <w:rPr>
          <w:szCs w:val="28"/>
          <w:vertAlign w:val="subscript"/>
        </w:rPr>
      </w:pPr>
      <w:r w:rsidRPr="00372B28">
        <w:rPr>
          <w:szCs w:val="28"/>
        </w:rPr>
        <w:t xml:space="preserve">3. </w:t>
      </w:r>
      <w:r w:rsidRPr="00372B28">
        <w:rPr>
          <w:szCs w:val="28"/>
        </w:rPr>
        <w:tab/>
        <w:t xml:space="preserve">Третий условный </w:t>
      </w:r>
      <w:r w:rsidR="002B3009" w:rsidRPr="00372B28">
        <w:rPr>
          <w:szCs w:val="28"/>
        </w:rPr>
        <w:t>показатель учитывает изменение коэффициента сменности</w:t>
      </w:r>
    </w:p>
    <w:p w:rsidR="00E05ED0" w:rsidRPr="00372B28" w:rsidRDefault="00E05ED0" w:rsidP="00372B28">
      <w:pPr>
        <w:spacing w:line="360" w:lineRule="auto"/>
        <w:ind w:firstLine="709"/>
        <w:jc w:val="both"/>
        <w:rPr>
          <w:szCs w:val="28"/>
        </w:rPr>
      </w:pPr>
      <w:r w:rsidRPr="00372B28">
        <w:rPr>
          <w:szCs w:val="28"/>
        </w:rPr>
        <w:t>ФО</w:t>
      </w:r>
      <w:r w:rsidRPr="00372B28">
        <w:rPr>
          <w:szCs w:val="28"/>
          <w:vertAlign w:val="superscript"/>
        </w:rPr>
        <w:t>а</w:t>
      </w:r>
      <w:r w:rsidRPr="00372B28">
        <w:rPr>
          <w:szCs w:val="28"/>
          <w:vertAlign w:val="subscript"/>
        </w:rPr>
        <w:t>усл3</w:t>
      </w:r>
      <w:r w:rsidRPr="00372B28">
        <w:rPr>
          <w:szCs w:val="28"/>
        </w:rPr>
        <w:t xml:space="preserve"> = </w:t>
      </w:r>
      <w:r w:rsidRPr="00372B28">
        <w:rPr>
          <w:szCs w:val="28"/>
          <w:u w:val="single"/>
        </w:rPr>
        <w:t>Д</w:t>
      </w:r>
      <w:r w:rsidRPr="00372B28">
        <w:rPr>
          <w:szCs w:val="28"/>
          <w:u w:val="single"/>
          <w:vertAlign w:val="subscript"/>
        </w:rPr>
        <w:t>ф</w:t>
      </w:r>
      <w:r w:rsidRPr="00372B28">
        <w:rPr>
          <w:szCs w:val="28"/>
          <w:u w:val="single"/>
        </w:rPr>
        <w:t xml:space="preserve"> • К</w:t>
      </w:r>
      <w:r w:rsidRPr="00372B28">
        <w:rPr>
          <w:szCs w:val="28"/>
          <w:u w:val="single"/>
          <w:vertAlign w:val="subscript"/>
        </w:rPr>
        <w:t>см ф.</w:t>
      </w:r>
      <w:r w:rsidRPr="00372B28">
        <w:rPr>
          <w:szCs w:val="28"/>
          <w:u w:val="single"/>
        </w:rPr>
        <w:t xml:space="preserve"> • П</w:t>
      </w:r>
      <w:r w:rsidRPr="00372B28">
        <w:rPr>
          <w:szCs w:val="28"/>
          <w:u w:val="single"/>
          <w:vertAlign w:val="subscript"/>
        </w:rPr>
        <w:t>пл</w:t>
      </w:r>
      <w:r w:rsidRPr="00372B28">
        <w:rPr>
          <w:szCs w:val="28"/>
          <w:u w:val="single"/>
        </w:rPr>
        <w:t xml:space="preserve"> • ЧВ</w:t>
      </w:r>
      <w:r w:rsidRPr="00372B28">
        <w:rPr>
          <w:szCs w:val="28"/>
          <w:u w:val="single"/>
          <w:vertAlign w:val="subscript"/>
        </w:rPr>
        <w:t>пл</w:t>
      </w:r>
      <w:r w:rsidRPr="00372B28">
        <w:rPr>
          <w:szCs w:val="28"/>
          <w:u w:val="single"/>
        </w:rPr>
        <w:t xml:space="preserve"> </w:t>
      </w:r>
      <w:r w:rsidRPr="00372B28">
        <w:rPr>
          <w:szCs w:val="28"/>
        </w:rPr>
        <w:t xml:space="preserve">   = </w:t>
      </w:r>
      <w:r w:rsidR="00890134" w:rsidRPr="00372B28">
        <w:rPr>
          <w:szCs w:val="28"/>
          <w:u w:val="single"/>
        </w:rPr>
        <w:t>237</w:t>
      </w:r>
      <w:r w:rsidRPr="00372B28">
        <w:rPr>
          <w:szCs w:val="28"/>
          <w:u w:val="single"/>
        </w:rPr>
        <w:t xml:space="preserve"> • </w:t>
      </w:r>
      <w:r w:rsidR="00890134" w:rsidRPr="00372B28">
        <w:rPr>
          <w:szCs w:val="28"/>
          <w:u w:val="single"/>
        </w:rPr>
        <w:t>2,1</w:t>
      </w:r>
      <w:r w:rsidRPr="00372B28">
        <w:rPr>
          <w:szCs w:val="28"/>
          <w:u w:val="single"/>
        </w:rPr>
        <w:t xml:space="preserve"> • 8 • </w:t>
      </w:r>
      <w:r w:rsidR="00890134" w:rsidRPr="00372B28">
        <w:rPr>
          <w:szCs w:val="28"/>
          <w:u w:val="single"/>
        </w:rPr>
        <w:t>56,95</w:t>
      </w:r>
      <w:r w:rsidRPr="00372B28">
        <w:rPr>
          <w:szCs w:val="28"/>
        </w:rPr>
        <w:t xml:space="preserve">    =  </w:t>
      </w:r>
      <w:r w:rsidR="00890134" w:rsidRPr="00372B28">
        <w:rPr>
          <w:szCs w:val="28"/>
        </w:rPr>
        <w:t>13,34</w:t>
      </w:r>
      <w:r w:rsidRPr="00372B28">
        <w:rPr>
          <w:szCs w:val="28"/>
        </w:rPr>
        <w:t xml:space="preserve"> (руб.)</w:t>
      </w:r>
    </w:p>
    <w:p w:rsidR="00E05ED0" w:rsidRPr="00372B28" w:rsidRDefault="00E05ED0" w:rsidP="00372B28">
      <w:pPr>
        <w:pStyle w:val="1"/>
        <w:spacing w:line="360" w:lineRule="auto"/>
        <w:ind w:firstLine="709"/>
        <w:jc w:val="both"/>
        <w:rPr>
          <w:b w:val="0"/>
          <w:sz w:val="28"/>
          <w:szCs w:val="28"/>
        </w:rPr>
      </w:pPr>
      <w:r w:rsidRPr="00372B28">
        <w:rPr>
          <w:sz w:val="28"/>
          <w:szCs w:val="28"/>
        </w:rPr>
        <w:tab/>
      </w:r>
      <w:r w:rsidRPr="00372B28">
        <w:rPr>
          <w:sz w:val="28"/>
          <w:szCs w:val="28"/>
        </w:rPr>
        <w:tab/>
      </w:r>
      <w:r w:rsidRPr="00372B28">
        <w:rPr>
          <w:b w:val="0"/>
          <w:sz w:val="28"/>
          <w:szCs w:val="28"/>
        </w:rPr>
        <w:t xml:space="preserve">       Ц</w:t>
      </w:r>
      <w:r w:rsidRPr="00372B28">
        <w:rPr>
          <w:b w:val="0"/>
          <w:sz w:val="28"/>
          <w:szCs w:val="28"/>
          <w:vertAlign w:val="subscript"/>
        </w:rPr>
        <w:t>ф</w:t>
      </w:r>
      <w:r w:rsidRPr="00372B28">
        <w:rPr>
          <w:b w:val="0"/>
          <w:sz w:val="28"/>
          <w:szCs w:val="28"/>
          <w:vertAlign w:val="subscript"/>
        </w:rPr>
        <w:tab/>
      </w:r>
      <w:r w:rsidRPr="00372B28">
        <w:rPr>
          <w:b w:val="0"/>
          <w:sz w:val="28"/>
          <w:szCs w:val="28"/>
          <w:vertAlign w:val="subscript"/>
        </w:rPr>
        <w:tab/>
      </w:r>
      <w:r w:rsidRPr="00372B28">
        <w:rPr>
          <w:b w:val="0"/>
          <w:sz w:val="28"/>
          <w:szCs w:val="28"/>
          <w:vertAlign w:val="subscript"/>
        </w:rPr>
        <w:tab/>
      </w:r>
      <w:r w:rsidRPr="00372B28">
        <w:rPr>
          <w:b w:val="0"/>
          <w:sz w:val="28"/>
          <w:szCs w:val="28"/>
          <w:vertAlign w:val="subscript"/>
        </w:rPr>
        <w:tab/>
      </w:r>
      <w:r w:rsidR="00890134" w:rsidRPr="00372B28">
        <w:rPr>
          <w:b w:val="0"/>
          <w:sz w:val="28"/>
          <w:szCs w:val="28"/>
        </w:rPr>
        <w:t>17</w:t>
      </w:r>
      <w:r w:rsidRPr="00372B28">
        <w:rPr>
          <w:b w:val="0"/>
          <w:sz w:val="28"/>
          <w:szCs w:val="28"/>
        </w:rPr>
        <w:t>000</w:t>
      </w:r>
      <w:r w:rsidRPr="00372B28">
        <w:rPr>
          <w:b w:val="0"/>
          <w:sz w:val="28"/>
          <w:szCs w:val="28"/>
        </w:rPr>
        <w:tab/>
        <w:t xml:space="preserve">       </w:t>
      </w:r>
    </w:p>
    <w:p w:rsidR="00E05ED0" w:rsidRPr="00372B28" w:rsidRDefault="00E05ED0" w:rsidP="000D6EBD">
      <w:pPr>
        <w:numPr>
          <w:ilvl w:val="1"/>
          <w:numId w:val="8"/>
        </w:numPr>
        <w:spacing w:line="360" w:lineRule="auto"/>
        <w:ind w:left="0" w:firstLine="709"/>
        <w:jc w:val="both"/>
        <w:rPr>
          <w:szCs w:val="28"/>
        </w:rPr>
      </w:pPr>
      <w:r w:rsidRPr="00372B28">
        <w:rPr>
          <w:szCs w:val="28"/>
        </w:rPr>
        <w:t xml:space="preserve">Определяем  изменение </w:t>
      </w:r>
      <w:r w:rsidR="002B3009" w:rsidRPr="00372B28">
        <w:rPr>
          <w:szCs w:val="28"/>
        </w:rPr>
        <w:t>фондоотдачи активной части  основных производственных фондов</w:t>
      </w:r>
      <w:r w:rsidRPr="00372B28">
        <w:rPr>
          <w:szCs w:val="28"/>
        </w:rPr>
        <w:t xml:space="preserve"> в зависимости от изменения коэффициента сменности</w:t>
      </w:r>
    </w:p>
    <w:p w:rsidR="00E05ED0" w:rsidRPr="00372B28" w:rsidRDefault="00E05ED0" w:rsidP="00372B28">
      <w:pPr>
        <w:spacing w:line="360" w:lineRule="auto"/>
        <w:ind w:firstLine="709"/>
        <w:jc w:val="both"/>
        <w:rPr>
          <w:szCs w:val="28"/>
        </w:rPr>
      </w:pPr>
      <w:r w:rsidRPr="00372B28">
        <w:rPr>
          <w:szCs w:val="28"/>
        </w:rPr>
        <w:t xml:space="preserve"> ∆ ФО</w:t>
      </w:r>
      <w:r w:rsidRPr="00372B28">
        <w:rPr>
          <w:szCs w:val="28"/>
          <w:vertAlign w:val="superscript"/>
        </w:rPr>
        <w:t>а</w:t>
      </w:r>
      <w:r w:rsidRPr="00372B28">
        <w:rPr>
          <w:szCs w:val="28"/>
          <w:vertAlign w:val="subscript"/>
        </w:rPr>
        <w:t>Ксм</w:t>
      </w:r>
      <w:r w:rsidRPr="00372B28">
        <w:rPr>
          <w:szCs w:val="28"/>
        </w:rPr>
        <w:t xml:space="preserve"> =  ФО</w:t>
      </w:r>
      <w:r w:rsidRPr="00372B28">
        <w:rPr>
          <w:szCs w:val="28"/>
          <w:vertAlign w:val="superscript"/>
        </w:rPr>
        <w:t>а</w:t>
      </w:r>
      <w:r w:rsidRPr="00372B28">
        <w:rPr>
          <w:szCs w:val="28"/>
          <w:vertAlign w:val="subscript"/>
        </w:rPr>
        <w:t>усл3</w:t>
      </w:r>
      <w:r w:rsidRPr="00372B28">
        <w:rPr>
          <w:szCs w:val="28"/>
        </w:rPr>
        <w:t xml:space="preserve"> - ФО</w:t>
      </w:r>
      <w:r w:rsidRPr="00372B28">
        <w:rPr>
          <w:szCs w:val="28"/>
          <w:vertAlign w:val="superscript"/>
        </w:rPr>
        <w:t>а</w:t>
      </w:r>
      <w:r w:rsidRPr="00372B28">
        <w:rPr>
          <w:szCs w:val="28"/>
          <w:vertAlign w:val="subscript"/>
        </w:rPr>
        <w:t>усл2</w:t>
      </w:r>
      <w:r w:rsidRPr="00372B28">
        <w:rPr>
          <w:szCs w:val="28"/>
        </w:rPr>
        <w:t xml:space="preserve"> = </w:t>
      </w:r>
      <w:r w:rsidR="00890134" w:rsidRPr="00372B28">
        <w:rPr>
          <w:szCs w:val="28"/>
        </w:rPr>
        <w:t>13,34</w:t>
      </w:r>
      <w:r w:rsidRPr="00372B28">
        <w:rPr>
          <w:szCs w:val="28"/>
        </w:rPr>
        <w:t xml:space="preserve"> – </w:t>
      </w:r>
      <w:r w:rsidR="00890134" w:rsidRPr="00372B28">
        <w:rPr>
          <w:szCs w:val="28"/>
        </w:rPr>
        <w:t>8,89</w:t>
      </w:r>
      <w:r w:rsidRPr="00372B28">
        <w:rPr>
          <w:szCs w:val="28"/>
        </w:rPr>
        <w:t xml:space="preserve"> = </w:t>
      </w:r>
      <w:r w:rsidR="00890134" w:rsidRPr="00372B28">
        <w:rPr>
          <w:szCs w:val="28"/>
        </w:rPr>
        <w:t>4,45</w:t>
      </w:r>
      <w:r w:rsidRPr="00372B28">
        <w:rPr>
          <w:szCs w:val="28"/>
        </w:rPr>
        <w:t xml:space="preserve"> (руб.)</w:t>
      </w:r>
    </w:p>
    <w:p w:rsidR="00E05ED0" w:rsidRPr="00372B28" w:rsidRDefault="00E05ED0" w:rsidP="00372B28">
      <w:pPr>
        <w:spacing w:line="360" w:lineRule="auto"/>
        <w:ind w:firstLine="709"/>
        <w:jc w:val="both"/>
        <w:rPr>
          <w:szCs w:val="28"/>
        </w:rPr>
      </w:pPr>
      <w:r w:rsidRPr="00372B28">
        <w:rPr>
          <w:szCs w:val="28"/>
        </w:rPr>
        <w:t xml:space="preserve">4. </w:t>
      </w:r>
      <w:r w:rsidRPr="00372B28">
        <w:rPr>
          <w:szCs w:val="28"/>
        </w:rPr>
        <w:tab/>
        <w:t xml:space="preserve"> Четвертый условный показатель, учитывающий внутрисменные простои</w:t>
      </w:r>
    </w:p>
    <w:p w:rsidR="002B3009" w:rsidRPr="00372B28" w:rsidRDefault="00E05ED0" w:rsidP="00372B28">
      <w:pPr>
        <w:spacing w:line="360" w:lineRule="auto"/>
        <w:ind w:firstLine="709"/>
        <w:jc w:val="both"/>
        <w:rPr>
          <w:szCs w:val="28"/>
        </w:rPr>
      </w:pPr>
      <w:r w:rsidRPr="00372B28">
        <w:rPr>
          <w:szCs w:val="28"/>
        </w:rPr>
        <w:t>ФО</w:t>
      </w:r>
      <w:r w:rsidRPr="00372B28">
        <w:rPr>
          <w:szCs w:val="28"/>
          <w:vertAlign w:val="superscript"/>
        </w:rPr>
        <w:t>а</w:t>
      </w:r>
      <w:r w:rsidRPr="00372B28">
        <w:rPr>
          <w:szCs w:val="28"/>
          <w:vertAlign w:val="subscript"/>
        </w:rPr>
        <w:t>усл4</w:t>
      </w:r>
      <w:r w:rsidRPr="00372B28">
        <w:rPr>
          <w:szCs w:val="28"/>
        </w:rPr>
        <w:t xml:space="preserve"> = </w:t>
      </w:r>
      <w:r w:rsidRPr="00372B28">
        <w:rPr>
          <w:szCs w:val="28"/>
          <w:u w:val="single"/>
        </w:rPr>
        <w:t>Д</w:t>
      </w:r>
      <w:r w:rsidRPr="00372B28">
        <w:rPr>
          <w:szCs w:val="28"/>
          <w:u w:val="single"/>
          <w:vertAlign w:val="subscript"/>
        </w:rPr>
        <w:t>ф</w:t>
      </w:r>
      <w:r w:rsidRPr="00372B28">
        <w:rPr>
          <w:szCs w:val="28"/>
          <w:u w:val="single"/>
        </w:rPr>
        <w:t xml:space="preserve"> • К</w:t>
      </w:r>
      <w:r w:rsidRPr="00372B28">
        <w:rPr>
          <w:szCs w:val="28"/>
          <w:u w:val="single"/>
          <w:vertAlign w:val="subscript"/>
        </w:rPr>
        <w:t>см ф.</w:t>
      </w:r>
      <w:r w:rsidRPr="00372B28">
        <w:rPr>
          <w:szCs w:val="28"/>
          <w:u w:val="single"/>
        </w:rPr>
        <w:t xml:space="preserve"> • П</w:t>
      </w:r>
      <w:r w:rsidRPr="00372B28">
        <w:rPr>
          <w:szCs w:val="28"/>
          <w:u w:val="single"/>
          <w:vertAlign w:val="subscript"/>
        </w:rPr>
        <w:t>ф</w:t>
      </w:r>
      <w:r w:rsidRPr="00372B28">
        <w:rPr>
          <w:szCs w:val="28"/>
          <w:u w:val="single"/>
        </w:rPr>
        <w:t xml:space="preserve"> • ЧВ</w:t>
      </w:r>
      <w:r w:rsidRPr="00372B28">
        <w:rPr>
          <w:szCs w:val="28"/>
          <w:u w:val="single"/>
          <w:vertAlign w:val="subscript"/>
        </w:rPr>
        <w:t>пл</w:t>
      </w:r>
      <w:r w:rsidRPr="00372B28">
        <w:rPr>
          <w:szCs w:val="28"/>
          <w:u w:val="single"/>
        </w:rPr>
        <w:t xml:space="preserve"> </w:t>
      </w:r>
      <w:r w:rsidRPr="00372B28">
        <w:rPr>
          <w:szCs w:val="28"/>
        </w:rPr>
        <w:t xml:space="preserve">   = </w:t>
      </w:r>
      <w:r w:rsidRPr="00372B28">
        <w:rPr>
          <w:szCs w:val="28"/>
          <w:u w:val="single"/>
        </w:rPr>
        <w:t>2</w:t>
      </w:r>
      <w:r w:rsidR="00890134" w:rsidRPr="00372B28">
        <w:rPr>
          <w:szCs w:val="28"/>
          <w:u w:val="single"/>
        </w:rPr>
        <w:t>37</w:t>
      </w:r>
      <w:r w:rsidRPr="00372B28">
        <w:rPr>
          <w:szCs w:val="28"/>
          <w:u w:val="single"/>
        </w:rPr>
        <w:t xml:space="preserve"> • </w:t>
      </w:r>
      <w:r w:rsidR="00890134" w:rsidRPr="00372B28">
        <w:rPr>
          <w:szCs w:val="28"/>
          <w:u w:val="single"/>
        </w:rPr>
        <w:t>2,1</w:t>
      </w:r>
      <w:r w:rsidRPr="00372B28">
        <w:rPr>
          <w:szCs w:val="28"/>
          <w:u w:val="single"/>
        </w:rPr>
        <w:t xml:space="preserve"> • 7,9</w:t>
      </w:r>
      <w:r w:rsidR="00890134" w:rsidRPr="00372B28">
        <w:rPr>
          <w:szCs w:val="28"/>
          <w:u w:val="single"/>
        </w:rPr>
        <w:t>5</w:t>
      </w:r>
      <w:r w:rsidRPr="00372B28">
        <w:rPr>
          <w:szCs w:val="28"/>
          <w:u w:val="single"/>
        </w:rPr>
        <w:t xml:space="preserve"> • </w:t>
      </w:r>
      <w:r w:rsidR="00890134" w:rsidRPr="00372B28">
        <w:rPr>
          <w:szCs w:val="28"/>
          <w:u w:val="single"/>
        </w:rPr>
        <w:t>56,95</w:t>
      </w:r>
      <w:r w:rsidRPr="00372B28">
        <w:rPr>
          <w:szCs w:val="28"/>
        </w:rPr>
        <w:t xml:space="preserve">    =  </w:t>
      </w:r>
      <w:r w:rsidR="00890134" w:rsidRPr="00372B28">
        <w:rPr>
          <w:szCs w:val="28"/>
        </w:rPr>
        <w:t>13,25</w:t>
      </w:r>
      <w:r w:rsidRPr="00372B28">
        <w:rPr>
          <w:szCs w:val="28"/>
        </w:rPr>
        <w:t xml:space="preserve"> (руб.)</w:t>
      </w:r>
    </w:p>
    <w:p w:rsidR="00E05ED0" w:rsidRPr="00372B28" w:rsidRDefault="00E05ED0" w:rsidP="00372B28">
      <w:pPr>
        <w:spacing w:line="360" w:lineRule="auto"/>
        <w:ind w:firstLine="709"/>
        <w:jc w:val="both"/>
        <w:rPr>
          <w:szCs w:val="28"/>
        </w:rPr>
      </w:pPr>
      <w:r w:rsidRPr="00372B28">
        <w:rPr>
          <w:szCs w:val="28"/>
        </w:rPr>
        <w:t>Ц</w:t>
      </w:r>
      <w:r w:rsidRPr="00372B28">
        <w:rPr>
          <w:szCs w:val="28"/>
          <w:vertAlign w:val="subscript"/>
        </w:rPr>
        <w:t>ф</w:t>
      </w:r>
      <w:r w:rsidRPr="00372B28">
        <w:rPr>
          <w:szCs w:val="28"/>
          <w:vertAlign w:val="subscript"/>
        </w:rPr>
        <w:tab/>
      </w:r>
      <w:r w:rsidRPr="00372B28">
        <w:rPr>
          <w:szCs w:val="28"/>
          <w:vertAlign w:val="subscript"/>
        </w:rPr>
        <w:tab/>
      </w:r>
      <w:r w:rsidRPr="00372B28">
        <w:rPr>
          <w:szCs w:val="28"/>
          <w:vertAlign w:val="subscript"/>
        </w:rPr>
        <w:tab/>
      </w:r>
      <w:r w:rsidRPr="00372B28">
        <w:rPr>
          <w:szCs w:val="28"/>
          <w:vertAlign w:val="subscript"/>
        </w:rPr>
        <w:tab/>
      </w:r>
      <w:r w:rsidR="002B3009" w:rsidRPr="00372B28">
        <w:rPr>
          <w:szCs w:val="28"/>
          <w:vertAlign w:val="subscript"/>
        </w:rPr>
        <w:t xml:space="preserve">               </w:t>
      </w:r>
      <w:r w:rsidR="00890134" w:rsidRPr="00372B28">
        <w:rPr>
          <w:szCs w:val="28"/>
        </w:rPr>
        <w:t>17</w:t>
      </w:r>
      <w:r w:rsidRPr="00372B28">
        <w:rPr>
          <w:szCs w:val="28"/>
        </w:rPr>
        <w:t>000</w:t>
      </w:r>
      <w:r w:rsidRPr="00372B28">
        <w:rPr>
          <w:szCs w:val="28"/>
        </w:rPr>
        <w:tab/>
        <w:t xml:space="preserve">      </w:t>
      </w:r>
    </w:p>
    <w:p w:rsidR="00E05ED0" w:rsidRPr="00372B28" w:rsidRDefault="00E05ED0" w:rsidP="000D6EBD">
      <w:pPr>
        <w:numPr>
          <w:ilvl w:val="1"/>
          <w:numId w:val="9"/>
        </w:numPr>
        <w:spacing w:line="360" w:lineRule="auto"/>
        <w:ind w:left="0" w:firstLine="709"/>
        <w:jc w:val="both"/>
        <w:rPr>
          <w:szCs w:val="28"/>
        </w:rPr>
      </w:pPr>
      <w:r w:rsidRPr="00372B28">
        <w:rPr>
          <w:szCs w:val="28"/>
        </w:rPr>
        <w:t>Опреде</w:t>
      </w:r>
      <w:r w:rsidR="002B3009" w:rsidRPr="00372B28">
        <w:rPr>
          <w:szCs w:val="28"/>
        </w:rPr>
        <w:t>ляем  изменение фондоотдачи активной части основных производственных фондов</w:t>
      </w:r>
      <w:r w:rsidRPr="00372B28">
        <w:rPr>
          <w:szCs w:val="28"/>
        </w:rPr>
        <w:t xml:space="preserve">  учитывающее изменение количества  внутрисменных простоев</w:t>
      </w:r>
    </w:p>
    <w:p w:rsidR="00E05ED0" w:rsidRPr="00372B28" w:rsidRDefault="00E05ED0" w:rsidP="00372B28">
      <w:pPr>
        <w:spacing w:line="360" w:lineRule="auto"/>
        <w:ind w:firstLine="709"/>
        <w:jc w:val="both"/>
        <w:rPr>
          <w:szCs w:val="28"/>
        </w:rPr>
      </w:pPr>
      <w:r w:rsidRPr="00372B28">
        <w:rPr>
          <w:szCs w:val="28"/>
        </w:rPr>
        <w:t>∆ ФО</w:t>
      </w:r>
      <w:r w:rsidRPr="00372B28">
        <w:rPr>
          <w:szCs w:val="28"/>
          <w:vertAlign w:val="superscript"/>
        </w:rPr>
        <w:t>а</w:t>
      </w:r>
      <w:r w:rsidRPr="00372B28">
        <w:rPr>
          <w:szCs w:val="28"/>
          <w:vertAlign w:val="subscript"/>
        </w:rPr>
        <w:t>ВС</w:t>
      </w:r>
      <w:r w:rsidRPr="00372B28">
        <w:rPr>
          <w:szCs w:val="28"/>
        </w:rPr>
        <w:t xml:space="preserve"> =  ФО</w:t>
      </w:r>
      <w:r w:rsidRPr="00372B28">
        <w:rPr>
          <w:szCs w:val="28"/>
          <w:vertAlign w:val="superscript"/>
        </w:rPr>
        <w:t>а</w:t>
      </w:r>
      <w:r w:rsidRPr="00372B28">
        <w:rPr>
          <w:szCs w:val="28"/>
          <w:vertAlign w:val="subscript"/>
        </w:rPr>
        <w:t>усл4</w:t>
      </w:r>
      <w:r w:rsidRPr="00372B28">
        <w:rPr>
          <w:szCs w:val="28"/>
        </w:rPr>
        <w:t xml:space="preserve"> - ФО</w:t>
      </w:r>
      <w:r w:rsidRPr="00372B28">
        <w:rPr>
          <w:szCs w:val="28"/>
          <w:vertAlign w:val="superscript"/>
        </w:rPr>
        <w:t>а</w:t>
      </w:r>
      <w:r w:rsidRPr="00372B28">
        <w:rPr>
          <w:szCs w:val="28"/>
          <w:vertAlign w:val="subscript"/>
        </w:rPr>
        <w:t>усл3</w:t>
      </w:r>
      <w:r w:rsidRPr="00372B28">
        <w:rPr>
          <w:szCs w:val="28"/>
        </w:rPr>
        <w:t xml:space="preserve"> = </w:t>
      </w:r>
      <w:r w:rsidR="00890134" w:rsidRPr="00372B28">
        <w:rPr>
          <w:szCs w:val="28"/>
        </w:rPr>
        <w:t>13,25</w:t>
      </w:r>
      <w:r w:rsidRPr="00372B28">
        <w:rPr>
          <w:szCs w:val="28"/>
        </w:rPr>
        <w:t xml:space="preserve"> – </w:t>
      </w:r>
      <w:r w:rsidR="00890134" w:rsidRPr="00372B28">
        <w:rPr>
          <w:szCs w:val="28"/>
        </w:rPr>
        <w:t>13,34</w:t>
      </w:r>
      <w:r w:rsidRPr="00372B28">
        <w:rPr>
          <w:szCs w:val="28"/>
        </w:rPr>
        <w:t xml:space="preserve">  = - 0,0</w:t>
      </w:r>
      <w:r w:rsidR="00890134" w:rsidRPr="00372B28">
        <w:rPr>
          <w:szCs w:val="28"/>
        </w:rPr>
        <w:t>9</w:t>
      </w:r>
      <w:r w:rsidRPr="00372B28">
        <w:rPr>
          <w:szCs w:val="28"/>
        </w:rPr>
        <w:t xml:space="preserve"> (руб.)</w:t>
      </w:r>
    </w:p>
    <w:p w:rsidR="00E05ED0" w:rsidRPr="00372B28" w:rsidRDefault="00E05ED0" w:rsidP="00372B28">
      <w:pPr>
        <w:spacing w:line="360" w:lineRule="auto"/>
        <w:ind w:firstLine="709"/>
        <w:jc w:val="both"/>
        <w:rPr>
          <w:szCs w:val="28"/>
        </w:rPr>
      </w:pPr>
      <w:r w:rsidRPr="00372B28">
        <w:rPr>
          <w:szCs w:val="28"/>
        </w:rPr>
        <w:t xml:space="preserve">5. </w:t>
      </w:r>
      <w:r w:rsidRPr="00372B28">
        <w:rPr>
          <w:szCs w:val="28"/>
        </w:rPr>
        <w:tab/>
        <w:t>Пятый условный показатель учитывает изменение среднечасовой выработки</w:t>
      </w:r>
    </w:p>
    <w:p w:rsidR="00E05ED0" w:rsidRPr="00372B28" w:rsidRDefault="00E05ED0" w:rsidP="00372B28">
      <w:pPr>
        <w:spacing w:line="360" w:lineRule="auto"/>
        <w:ind w:firstLine="709"/>
        <w:jc w:val="both"/>
        <w:rPr>
          <w:szCs w:val="28"/>
        </w:rPr>
      </w:pPr>
      <w:r w:rsidRPr="00372B28">
        <w:rPr>
          <w:szCs w:val="28"/>
        </w:rPr>
        <w:t>ФО</w:t>
      </w:r>
      <w:r w:rsidRPr="00372B28">
        <w:rPr>
          <w:szCs w:val="28"/>
          <w:vertAlign w:val="superscript"/>
        </w:rPr>
        <w:t>а</w:t>
      </w:r>
      <w:r w:rsidRPr="00372B28">
        <w:rPr>
          <w:szCs w:val="28"/>
          <w:vertAlign w:val="subscript"/>
        </w:rPr>
        <w:t>усл4</w:t>
      </w:r>
      <w:r w:rsidRPr="00372B28">
        <w:rPr>
          <w:szCs w:val="28"/>
        </w:rPr>
        <w:t xml:space="preserve"> = </w:t>
      </w:r>
      <w:r w:rsidRPr="00372B28">
        <w:rPr>
          <w:szCs w:val="28"/>
          <w:u w:val="single"/>
        </w:rPr>
        <w:t>Д</w:t>
      </w:r>
      <w:r w:rsidRPr="00372B28">
        <w:rPr>
          <w:szCs w:val="28"/>
          <w:u w:val="single"/>
          <w:vertAlign w:val="subscript"/>
        </w:rPr>
        <w:t>ф</w:t>
      </w:r>
      <w:r w:rsidRPr="00372B28">
        <w:rPr>
          <w:szCs w:val="28"/>
          <w:u w:val="single"/>
        </w:rPr>
        <w:t xml:space="preserve"> • К</w:t>
      </w:r>
      <w:r w:rsidRPr="00372B28">
        <w:rPr>
          <w:szCs w:val="28"/>
          <w:u w:val="single"/>
          <w:vertAlign w:val="subscript"/>
        </w:rPr>
        <w:t>см ф.</w:t>
      </w:r>
      <w:r w:rsidRPr="00372B28">
        <w:rPr>
          <w:szCs w:val="28"/>
          <w:u w:val="single"/>
        </w:rPr>
        <w:t xml:space="preserve"> • П</w:t>
      </w:r>
      <w:r w:rsidRPr="00372B28">
        <w:rPr>
          <w:szCs w:val="28"/>
          <w:u w:val="single"/>
          <w:vertAlign w:val="subscript"/>
        </w:rPr>
        <w:t>ф</w:t>
      </w:r>
      <w:r w:rsidRPr="00372B28">
        <w:rPr>
          <w:szCs w:val="28"/>
          <w:u w:val="single"/>
        </w:rPr>
        <w:t xml:space="preserve"> • ЧВ</w:t>
      </w:r>
      <w:r w:rsidRPr="00372B28">
        <w:rPr>
          <w:szCs w:val="28"/>
          <w:u w:val="single"/>
          <w:vertAlign w:val="subscript"/>
        </w:rPr>
        <w:t>ф</w:t>
      </w:r>
      <w:r w:rsidRPr="00372B28">
        <w:rPr>
          <w:szCs w:val="28"/>
          <w:u w:val="single"/>
        </w:rPr>
        <w:t xml:space="preserve"> </w:t>
      </w:r>
      <w:r w:rsidRPr="00372B28">
        <w:rPr>
          <w:szCs w:val="28"/>
        </w:rPr>
        <w:t xml:space="preserve">   = </w:t>
      </w:r>
      <w:r w:rsidRPr="00372B28">
        <w:rPr>
          <w:szCs w:val="28"/>
          <w:u w:val="single"/>
        </w:rPr>
        <w:t>2</w:t>
      </w:r>
      <w:r w:rsidR="00890134" w:rsidRPr="00372B28">
        <w:rPr>
          <w:szCs w:val="28"/>
          <w:u w:val="single"/>
        </w:rPr>
        <w:t>37</w:t>
      </w:r>
      <w:r w:rsidRPr="00372B28">
        <w:rPr>
          <w:szCs w:val="28"/>
          <w:u w:val="single"/>
        </w:rPr>
        <w:t xml:space="preserve"> • </w:t>
      </w:r>
      <w:r w:rsidR="00890134" w:rsidRPr="00372B28">
        <w:rPr>
          <w:szCs w:val="28"/>
          <w:u w:val="single"/>
        </w:rPr>
        <w:t>2,1</w:t>
      </w:r>
      <w:r w:rsidRPr="00372B28">
        <w:rPr>
          <w:szCs w:val="28"/>
          <w:u w:val="single"/>
        </w:rPr>
        <w:t xml:space="preserve"> • 7,9</w:t>
      </w:r>
      <w:r w:rsidR="00890134" w:rsidRPr="00372B28">
        <w:rPr>
          <w:szCs w:val="28"/>
          <w:u w:val="single"/>
        </w:rPr>
        <w:t>5</w:t>
      </w:r>
      <w:r w:rsidRPr="00372B28">
        <w:rPr>
          <w:szCs w:val="28"/>
          <w:u w:val="single"/>
        </w:rPr>
        <w:t xml:space="preserve"> • 3</w:t>
      </w:r>
      <w:r w:rsidR="00890134" w:rsidRPr="00372B28">
        <w:rPr>
          <w:szCs w:val="28"/>
          <w:u w:val="single"/>
        </w:rPr>
        <w:t>7,91</w:t>
      </w:r>
      <w:r w:rsidRPr="00372B28">
        <w:rPr>
          <w:szCs w:val="28"/>
        </w:rPr>
        <w:t xml:space="preserve">=  </w:t>
      </w:r>
      <w:r w:rsidR="00890134" w:rsidRPr="00372B28">
        <w:rPr>
          <w:szCs w:val="28"/>
        </w:rPr>
        <w:t>8,82</w:t>
      </w:r>
      <w:r w:rsidRPr="00372B28">
        <w:rPr>
          <w:szCs w:val="28"/>
        </w:rPr>
        <w:t xml:space="preserve"> (руб.)</w:t>
      </w:r>
    </w:p>
    <w:p w:rsidR="00E05ED0" w:rsidRPr="00372B28" w:rsidRDefault="00E05ED0" w:rsidP="00372B28">
      <w:pPr>
        <w:pStyle w:val="1"/>
        <w:spacing w:line="360" w:lineRule="auto"/>
        <w:ind w:firstLine="709"/>
        <w:jc w:val="both"/>
        <w:rPr>
          <w:b w:val="0"/>
          <w:sz w:val="28"/>
          <w:szCs w:val="28"/>
        </w:rPr>
      </w:pPr>
      <w:r w:rsidRPr="00372B28">
        <w:rPr>
          <w:b w:val="0"/>
          <w:sz w:val="28"/>
          <w:szCs w:val="28"/>
        </w:rPr>
        <w:tab/>
      </w:r>
      <w:r w:rsidRPr="00372B28">
        <w:rPr>
          <w:b w:val="0"/>
          <w:sz w:val="28"/>
          <w:szCs w:val="28"/>
        </w:rPr>
        <w:tab/>
        <w:t xml:space="preserve">       Ц</w:t>
      </w:r>
      <w:r w:rsidRPr="00372B28">
        <w:rPr>
          <w:b w:val="0"/>
          <w:sz w:val="28"/>
          <w:szCs w:val="28"/>
          <w:vertAlign w:val="subscript"/>
        </w:rPr>
        <w:t>ф</w:t>
      </w:r>
      <w:r w:rsidRPr="00372B28">
        <w:rPr>
          <w:b w:val="0"/>
          <w:sz w:val="28"/>
          <w:szCs w:val="28"/>
          <w:vertAlign w:val="subscript"/>
        </w:rPr>
        <w:tab/>
      </w:r>
      <w:r w:rsidRPr="00372B28">
        <w:rPr>
          <w:b w:val="0"/>
          <w:sz w:val="28"/>
          <w:szCs w:val="28"/>
          <w:vertAlign w:val="subscript"/>
        </w:rPr>
        <w:tab/>
      </w:r>
      <w:r w:rsidRPr="00372B28">
        <w:rPr>
          <w:b w:val="0"/>
          <w:sz w:val="28"/>
          <w:szCs w:val="28"/>
          <w:vertAlign w:val="subscript"/>
        </w:rPr>
        <w:tab/>
      </w:r>
      <w:r w:rsidRPr="00372B28">
        <w:rPr>
          <w:b w:val="0"/>
          <w:sz w:val="28"/>
          <w:szCs w:val="28"/>
          <w:vertAlign w:val="subscript"/>
        </w:rPr>
        <w:tab/>
      </w:r>
      <w:r w:rsidR="00890134" w:rsidRPr="00372B28">
        <w:rPr>
          <w:b w:val="0"/>
          <w:sz w:val="28"/>
          <w:szCs w:val="28"/>
        </w:rPr>
        <w:t>17</w:t>
      </w:r>
      <w:r w:rsidRPr="00372B28">
        <w:rPr>
          <w:b w:val="0"/>
          <w:sz w:val="28"/>
          <w:szCs w:val="28"/>
        </w:rPr>
        <w:t>000</w:t>
      </w:r>
      <w:r w:rsidRPr="00372B28">
        <w:rPr>
          <w:b w:val="0"/>
          <w:sz w:val="28"/>
          <w:szCs w:val="28"/>
        </w:rPr>
        <w:tab/>
      </w:r>
      <w:r w:rsidRPr="00372B28">
        <w:rPr>
          <w:b w:val="0"/>
          <w:sz w:val="28"/>
          <w:szCs w:val="28"/>
        </w:rPr>
        <w:tab/>
      </w:r>
    </w:p>
    <w:p w:rsidR="00E05ED0" w:rsidRPr="00372B28" w:rsidRDefault="00E05ED0" w:rsidP="00372B28">
      <w:pPr>
        <w:spacing w:line="360" w:lineRule="auto"/>
        <w:ind w:firstLine="709"/>
        <w:jc w:val="both"/>
        <w:rPr>
          <w:szCs w:val="28"/>
        </w:rPr>
      </w:pPr>
      <w:r w:rsidRPr="00372B28">
        <w:rPr>
          <w:szCs w:val="28"/>
        </w:rPr>
        <w:t xml:space="preserve">5.1. </w:t>
      </w:r>
      <w:r w:rsidRPr="00372B28">
        <w:rPr>
          <w:szCs w:val="28"/>
        </w:rPr>
        <w:tab/>
        <w:t xml:space="preserve">Определяем  изменение </w:t>
      </w:r>
      <w:r w:rsidR="002B3009" w:rsidRPr="00372B28">
        <w:rPr>
          <w:szCs w:val="28"/>
        </w:rPr>
        <w:t xml:space="preserve">фондоотдачи активной части основных производственных фондов </w:t>
      </w:r>
      <w:r w:rsidRPr="00372B28">
        <w:rPr>
          <w:szCs w:val="28"/>
        </w:rPr>
        <w:t>в зависимости от изменения среднечасовой выработки</w:t>
      </w:r>
    </w:p>
    <w:p w:rsidR="00E05ED0" w:rsidRPr="00372B28" w:rsidRDefault="00E05ED0" w:rsidP="00372B28">
      <w:pPr>
        <w:spacing w:line="360" w:lineRule="auto"/>
        <w:ind w:firstLine="709"/>
        <w:jc w:val="both"/>
        <w:rPr>
          <w:szCs w:val="28"/>
        </w:rPr>
      </w:pPr>
      <w:r w:rsidRPr="00372B28">
        <w:rPr>
          <w:szCs w:val="28"/>
        </w:rPr>
        <w:t>∆ ФО</w:t>
      </w:r>
      <w:r w:rsidRPr="00372B28">
        <w:rPr>
          <w:szCs w:val="28"/>
          <w:vertAlign w:val="superscript"/>
        </w:rPr>
        <w:t>а</w:t>
      </w:r>
      <w:r w:rsidRPr="00372B28">
        <w:rPr>
          <w:szCs w:val="28"/>
          <w:vertAlign w:val="subscript"/>
        </w:rPr>
        <w:t>СВ</w:t>
      </w:r>
      <w:r w:rsidRPr="00372B28">
        <w:rPr>
          <w:szCs w:val="28"/>
        </w:rPr>
        <w:t xml:space="preserve"> =  ФО</w:t>
      </w:r>
      <w:r w:rsidRPr="00372B28">
        <w:rPr>
          <w:szCs w:val="28"/>
          <w:vertAlign w:val="superscript"/>
        </w:rPr>
        <w:t>а</w:t>
      </w:r>
      <w:r w:rsidRPr="00372B28">
        <w:rPr>
          <w:szCs w:val="28"/>
          <w:vertAlign w:val="subscript"/>
        </w:rPr>
        <w:t>усл5</w:t>
      </w:r>
      <w:r w:rsidRPr="00372B28">
        <w:rPr>
          <w:szCs w:val="28"/>
        </w:rPr>
        <w:t xml:space="preserve"> - ФО</w:t>
      </w:r>
      <w:r w:rsidRPr="00372B28">
        <w:rPr>
          <w:szCs w:val="28"/>
          <w:vertAlign w:val="superscript"/>
        </w:rPr>
        <w:t>а</w:t>
      </w:r>
      <w:r w:rsidRPr="00372B28">
        <w:rPr>
          <w:szCs w:val="28"/>
          <w:vertAlign w:val="subscript"/>
        </w:rPr>
        <w:t>усл4</w:t>
      </w:r>
      <w:r w:rsidRPr="00372B28">
        <w:rPr>
          <w:szCs w:val="28"/>
        </w:rPr>
        <w:t xml:space="preserve"> = </w:t>
      </w:r>
      <w:r w:rsidR="00890134" w:rsidRPr="00372B28">
        <w:rPr>
          <w:szCs w:val="28"/>
        </w:rPr>
        <w:t>8,82</w:t>
      </w:r>
      <w:r w:rsidRPr="00372B28">
        <w:rPr>
          <w:szCs w:val="28"/>
        </w:rPr>
        <w:t xml:space="preserve"> – </w:t>
      </w:r>
      <w:r w:rsidR="00890134" w:rsidRPr="00372B28">
        <w:rPr>
          <w:szCs w:val="28"/>
        </w:rPr>
        <w:t xml:space="preserve">13,25 </w:t>
      </w:r>
      <w:r w:rsidRPr="00372B28">
        <w:rPr>
          <w:szCs w:val="28"/>
        </w:rPr>
        <w:t xml:space="preserve">= </w:t>
      </w:r>
      <w:r w:rsidR="00890134" w:rsidRPr="00372B28">
        <w:rPr>
          <w:szCs w:val="28"/>
        </w:rPr>
        <w:t>-4,43</w:t>
      </w:r>
      <w:r w:rsidRPr="00372B28">
        <w:rPr>
          <w:szCs w:val="28"/>
        </w:rPr>
        <w:t xml:space="preserve"> (руб.)</w:t>
      </w:r>
    </w:p>
    <w:p w:rsidR="00E05ED0" w:rsidRPr="00372B28" w:rsidRDefault="00E05ED0" w:rsidP="00372B28">
      <w:pPr>
        <w:spacing w:line="360" w:lineRule="auto"/>
        <w:ind w:firstLine="709"/>
        <w:jc w:val="both"/>
        <w:rPr>
          <w:szCs w:val="28"/>
        </w:rPr>
      </w:pPr>
      <w:r w:rsidRPr="00372B28">
        <w:rPr>
          <w:szCs w:val="28"/>
        </w:rPr>
        <w:t>Баланс факторов</w:t>
      </w:r>
    </w:p>
    <w:p w:rsidR="00E05ED0" w:rsidRPr="00372B28" w:rsidRDefault="00E05ED0" w:rsidP="00372B28">
      <w:pPr>
        <w:spacing w:line="360" w:lineRule="auto"/>
        <w:ind w:firstLine="709"/>
        <w:jc w:val="both"/>
        <w:rPr>
          <w:szCs w:val="28"/>
        </w:rPr>
      </w:pPr>
      <w:r w:rsidRPr="00372B28">
        <w:rPr>
          <w:szCs w:val="28"/>
        </w:rPr>
        <w:t xml:space="preserve">0 + </w:t>
      </w:r>
      <w:r w:rsidR="00890134" w:rsidRPr="00372B28">
        <w:rPr>
          <w:szCs w:val="28"/>
        </w:rPr>
        <w:t>(-</w:t>
      </w:r>
      <w:r w:rsidRPr="00372B28">
        <w:rPr>
          <w:szCs w:val="28"/>
        </w:rPr>
        <w:t>0</w:t>
      </w:r>
      <w:r w:rsidR="00890134" w:rsidRPr="00372B28">
        <w:rPr>
          <w:szCs w:val="28"/>
        </w:rPr>
        <w:t>,11) + 4,45 + (-0,09) + (-4,43)</w:t>
      </w:r>
      <w:r w:rsidRPr="00372B28">
        <w:rPr>
          <w:szCs w:val="28"/>
        </w:rPr>
        <w:t xml:space="preserve"> = </w:t>
      </w:r>
      <w:r w:rsidR="00890134" w:rsidRPr="00372B28">
        <w:rPr>
          <w:szCs w:val="28"/>
        </w:rPr>
        <w:t>-0,18</w:t>
      </w:r>
    </w:p>
    <w:p w:rsidR="00E05ED0" w:rsidRPr="00372B28" w:rsidRDefault="00890134" w:rsidP="00372B28">
      <w:pPr>
        <w:spacing w:line="360" w:lineRule="auto"/>
        <w:ind w:firstLine="709"/>
        <w:jc w:val="both"/>
        <w:rPr>
          <w:color w:val="000080"/>
          <w:szCs w:val="28"/>
        </w:rPr>
      </w:pPr>
      <w:r w:rsidRPr="00372B28">
        <w:rPr>
          <w:szCs w:val="28"/>
        </w:rPr>
        <w:t>-0,18</w:t>
      </w:r>
      <w:r w:rsidR="00E05ED0" w:rsidRPr="00372B28">
        <w:rPr>
          <w:szCs w:val="28"/>
        </w:rPr>
        <w:t xml:space="preserve"> (руб.) = </w:t>
      </w:r>
      <w:r w:rsidRPr="00372B28">
        <w:rPr>
          <w:szCs w:val="28"/>
        </w:rPr>
        <w:t>-</w:t>
      </w:r>
      <w:r w:rsidR="00E05ED0" w:rsidRPr="00372B28">
        <w:rPr>
          <w:szCs w:val="28"/>
        </w:rPr>
        <w:t>0,</w:t>
      </w:r>
      <w:r w:rsidRPr="00372B28">
        <w:rPr>
          <w:szCs w:val="28"/>
        </w:rPr>
        <w:t>18</w:t>
      </w:r>
      <w:r w:rsidR="00E05ED0" w:rsidRPr="00372B28">
        <w:rPr>
          <w:color w:val="000080"/>
          <w:szCs w:val="28"/>
        </w:rPr>
        <w:t xml:space="preserve"> </w:t>
      </w:r>
      <w:r w:rsidR="00E05ED0" w:rsidRPr="00372B28">
        <w:rPr>
          <w:szCs w:val="28"/>
        </w:rPr>
        <w:t>(руб.)</w:t>
      </w:r>
    </w:p>
    <w:p w:rsidR="00E05ED0" w:rsidRPr="00372B28" w:rsidRDefault="00E05ED0" w:rsidP="00372B28">
      <w:pPr>
        <w:pStyle w:val="a5"/>
        <w:spacing w:line="360" w:lineRule="auto"/>
        <w:ind w:firstLine="709"/>
        <w:jc w:val="both"/>
        <w:rPr>
          <w:i/>
          <w:sz w:val="28"/>
          <w:szCs w:val="28"/>
        </w:rPr>
      </w:pPr>
      <w:r w:rsidRPr="00372B28">
        <w:rPr>
          <w:sz w:val="28"/>
          <w:szCs w:val="28"/>
        </w:rPr>
        <w:t xml:space="preserve">Среднегодовая стоимость </w:t>
      </w:r>
      <w:r w:rsidR="002B3009" w:rsidRPr="00372B28">
        <w:rPr>
          <w:sz w:val="28"/>
          <w:szCs w:val="28"/>
        </w:rPr>
        <w:t xml:space="preserve">основных производственных фондов </w:t>
      </w:r>
      <w:r w:rsidRPr="00372B28">
        <w:rPr>
          <w:sz w:val="28"/>
          <w:szCs w:val="28"/>
        </w:rPr>
        <w:t>увеличи</w:t>
      </w:r>
      <w:r w:rsidR="00716B15" w:rsidRPr="00372B28">
        <w:rPr>
          <w:sz w:val="28"/>
          <w:szCs w:val="28"/>
        </w:rPr>
        <w:t>лась на 730</w:t>
      </w:r>
      <w:r w:rsidR="00386579" w:rsidRPr="00372B28">
        <w:rPr>
          <w:sz w:val="28"/>
          <w:szCs w:val="28"/>
        </w:rPr>
        <w:t xml:space="preserve"> тыс. руб., </w:t>
      </w:r>
      <w:r w:rsidRPr="00372B28">
        <w:rPr>
          <w:sz w:val="28"/>
          <w:szCs w:val="28"/>
        </w:rPr>
        <w:t>актив</w:t>
      </w:r>
      <w:r w:rsidR="00386579" w:rsidRPr="00372B28">
        <w:rPr>
          <w:sz w:val="28"/>
          <w:szCs w:val="28"/>
        </w:rPr>
        <w:t xml:space="preserve">ная часть основных производственных фондов </w:t>
      </w:r>
      <w:r w:rsidRPr="00372B28">
        <w:rPr>
          <w:sz w:val="28"/>
          <w:szCs w:val="28"/>
        </w:rPr>
        <w:t>увели</w:t>
      </w:r>
      <w:r w:rsidR="00716B15" w:rsidRPr="00372B28">
        <w:rPr>
          <w:sz w:val="28"/>
          <w:szCs w:val="28"/>
        </w:rPr>
        <w:t>чилась на 170</w:t>
      </w:r>
      <w:r w:rsidRPr="00372B28">
        <w:rPr>
          <w:sz w:val="28"/>
          <w:szCs w:val="28"/>
        </w:rPr>
        <w:t xml:space="preserve"> тыс. руб. Это объясняется приобретением к уже существующим основным фондам 10 единиц оборудования</w:t>
      </w:r>
      <w:r w:rsidR="00716B15" w:rsidRPr="00372B28">
        <w:rPr>
          <w:sz w:val="28"/>
          <w:szCs w:val="28"/>
        </w:rPr>
        <w:t>.</w:t>
      </w:r>
      <w:r w:rsidRPr="00372B28">
        <w:rPr>
          <w:sz w:val="28"/>
          <w:szCs w:val="28"/>
        </w:rPr>
        <w:t xml:space="preserve"> </w:t>
      </w:r>
    </w:p>
    <w:p w:rsidR="00E05ED0" w:rsidRPr="00372B28" w:rsidRDefault="00E05ED0" w:rsidP="00372B28">
      <w:pPr>
        <w:spacing w:line="360" w:lineRule="auto"/>
        <w:ind w:firstLine="709"/>
        <w:jc w:val="both"/>
        <w:rPr>
          <w:szCs w:val="28"/>
        </w:rPr>
      </w:pPr>
      <w:r w:rsidRPr="00372B28">
        <w:rPr>
          <w:szCs w:val="28"/>
        </w:rPr>
        <w:tab/>
        <w:t xml:space="preserve">В 2002 г. фондоотдача активной части </w:t>
      </w:r>
      <w:r w:rsidR="00386579" w:rsidRPr="00372B28">
        <w:rPr>
          <w:szCs w:val="28"/>
        </w:rPr>
        <w:t xml:space="preserve">основных производственных фондов </w:t>
      </w:r>
      <w:r w:rsidR="00716B15" w:rsidRPr="00372B28">
        <w:rPr>
          <w:szCs w:val="28"/>
        </w:rPr>
        <w:t>уменьшилась на 0,18</w:t>
      </w:r>
      <w:r w:rsidRPr="00372B28">
        <w:rPr>
          <w:szCs w:val="28"/>
        </w:rPr>
        <w:t xml:space="preserve"> рубля по сравнению с 2001 г. На это оказало влияние изменение </w:t>
      </w:r>
      <w:r w:rsidR="00716B15" w:rsidRPr="00372B28">
        <w:rPr>
          <w:szCs w:val="28"/>
        </w:rPr>
        <w:t xml:space="preserve">целодневных простоев (-0,11 руб.), изменение </w:t>
      </w:r>
      <w:r w:rsidRPr="00372B28">
        <w:rPr>
          <w:szCs w:val="28"/>
        </w:rPr>
        <w:t>коэффициента сменности (</w:t>
      </w:r>
      <w:r w:rsidR="00716B15" w:rsidRPr="00372B28">
        <w:rPr>
          <w:szCs w:val="28"/>
        </w:rPr>
        <w:t>4,45</w:t>
      </w:r>
      <w:r w:rsidR="00A941EB" w:rsidRPr="00372B28">
        <w:rPr>
          <w:szCs w:val="28"/>
        </w:rPr>
        <w:t xml:space="preserve"> руб.), </w:t>
      </w:r>
      <w:r w:rsidRPr="00372B28">
        <w:rPr>
          <w:szCs w:val="28"/>
        </w:rPr>
        <w:t>изменение внутрисменных просто</w:t>
      </w:r>
      <w:r w:rsidR="00A941EB" w:rsidRPr="00372B28">
        <w:rPr>
          <w:szCs w:val="28"/>
        </w:rPr>
        <w:t>ев (- 0,09</w:t>
      </w:r>
      <w:r w:rsidRPr="00372B28">
        <w:rPr>
          <w:szCs w:val="28"/>
        </w:rPr>
        <w:t xml:space="preserve"> руб.)</w:t>
      </w:r>
      <w:r w:rsidR="00A941EB" w:rsidRPr="00372B28">
        <w:rPr>
          <w:szCs w:val="28"/>
        </w:rPr>
        <w:t xml:space="preserve"> и изменение среднечасовой выработки (-4,43).</w:t>
      </w:r>
      <w:r w:rsidRPr="00372B28">
        <w:rPr>
          <w:szCs w:val="28"/>
        </w:rPr>
        <w:t xml:space="preserve"> </w:t>
      </w:r>
      <w:r w:rsidR="00A941EB" w:rsidRPr="00372B28">
        <w:rPr>
          <w:szCs w:val="28"/>
        </w:rPr>
        <w:t>Структура оборудования</w:t>
      </w:r>
      <w:r w:rsidRPr="00372B28">
        <w:rPr>
          <w:szCs w:val="28"/>
        </w:rPr>
        <w:t xml:space="preserve"> </w:t>
      </w:r>
      <w:r w:rsidR="00A941EB" w:rsidRPr="00372B28">
        <w:rPr>
          <w:szCs w:val="28"/>
        </w:rPr>
        <w:t xml:space="preserve">не оказала </w:t>
      </w:r>
      <w:r w:rsidRPr="00372B28">
        <w:rPr>
          <w:szCs w:val="28"/>
        </w:rPr>
        <w:t xml:space="preserve">влияния на изменение </w:t>
      </w:r>
      <w:r w:rsidR="00386579" w:rsidRPr="00372B28">
        <w:rPr>
          <w:szCs w:val="28"/>
        </w:rPr>
        <w:t xml:space="preserve">фондоотдачи </w:t>
      </w:r>
      <w:r w:rsidRPr="00372B28">
        <w:rPr>
          <w:szCs w:val="28"/>
        </w:rPr>
        <w:t>активной части</w:t>
      </w:r>
      <w:r w:rsidR="00386579" w:rsidRPr="00372B28">
        <w:rPr>
          <w:szCs w:val="28"/>
        </w:rPr>
        <w:t xml:space="preserve">. Фондоотдача основных производственных фондов </w:t>
      </w:r>
      <w:r w:rsidRPr="00372B28">
        <w:rPr>
          <w:szCs w:val="28"/>
        </w:rPr>
        <w:t>уменьши</w:t>
      </w:r>
      <w:r w:rsidR="00A941EB" w:rsidRPr="00372B28">
        <w:rPr>
          <w:szCs w:val="28"/>
        </w:rPr>
        <w:t>лась на 0,</w:t>
      </w:r>
      <w:r w:rsidRPr="00372B28">
        <w:rPr>
          <w:szCs w:val="28"/>
        </w:rPr>
        <w:t>3</w:t>
      </w:r>
      <w:r w:rsidR="00A941EB" w:rsidRPr="00372B28">
        <w:rPr>
          <w:szCs w:val="28"/>
        </w:rPr>
        <w:t>7</w:t>
      </w:r>
      <w:r w:rsidRPr="00372B28">
        <w:rPr>
          <w:szCs w:val="28"/>
        </w:rPr>
        <w:t xml:space="preserve"> руб. </w:t>
      </w:r>
      <w:r w:rsidR="00A941EB" w:rsidRPr="00372B28">
        <w:rPr>
          <w:szCs w:val="28"/>
        </w:rPr>
        <w:t xml:space="preserve">На это </w:t>
      </w:r>
      <w:r w:rsidRPr="00372B28">
        <w:rPr>
          <w:szCs w:val="28"/>
        </w:rPr>
        <w:t>повлияло уменьшение удельно</w:t>
      </w:r>
      <w:r w:rsidR="00A941EB" w:rsidRPr="00372B28">
        <w:rPr>
          <w:szCs w:val="28"/>
        </w:rPr>
        <w:t>го веса (- 0,2</w:t>
      </w:r>
      <w:r w:rsidRPr="00372B28">
        <w:rPr>
          <w:szCs w:val="28"/>
        </w:rPr>
        <w:t xml:space="preserve">7 руб.) </w:t>
      </w:r>
      <w:r w:rsidR="00A941EB" w:rsidRPr="00372B28">
        <w:rPr>
          <w:szCs w:val="28"/>
        </w:rPr>
        <w:t>и уменьшение фондоотдачи активной части (-0,10)</w:t>
      </w:r>
      <w:r w:rsidRPr="00372B28">
        <w:rPr>
          <w:szCs w:val="28"/>
        </w:rPr>
        <w:t>.</w:t>
      </w:r>
    </w:p>
    <w:p w:rsidR="00E05ED0" w:rsidRPr="00372B28" w:rsidRDefault="00E05ED0" w:rsidP="00372B28">
      <w:pPr>
        <w:pStyle w:val="a5"/>
        <w:spacing w:line="360" w:lineRule="auto"/>
        <w:ind w:firstLine="709"/>
        <w:jc w:val="both"/>
        <w:rPr>
          <w:color w:val="00FF00"/>
          <w:sz w:val="28"/>
          <w:szCs w:val="28"/>
        </w:rPr>
      </w:pPr>
      <w:r w:rsidRPr="00372B28">
        <w:rPr>
          <w:sz w:val="28"/>
          <w:szCs w:val="28"/>
        </w:rPr>
        <w:tab/>
        <w:t xml:space="preserve">Произошло </w:t>
      </w:r>
      <w:r w:rsidR="00A941EB" w:rsidRPr="00372B28">
        <w:rPr>
          <w:sz w:val="28"/>
          <w:szCs w:val="28"/>
        </w:rPr>
        <w:t xml:space="preserve">уменьшение </w:t>
      </w:r>
      <w:r w:rsidRPr="00372B28">
        <w:rPr>
          <w:sz w:val="28"/>
          <w:szCs w:val="28"/>
        </w:rPr>
        <w:t>выр</w:t>
      </w:r>
      <w:r w:rsidR="00A941EB" w:rsidRPr="00372B28">
        <w:rPr>
          <w:sz w:val="28"/>
          <w:szCs w:val="28"/>
        </w:rPr>
        <w:t>аботки за 1 машино – час на 19,04</w:t>
      </w:r>
      <w:r w:rsidRPr="00372B28">
        <w:rPr>
          <w:sz w:val="28"/>
          <w:szCs w:val="28"/>
        </w:rPr>
        <w:t xml:space="preserve"> руб., </w:t>
      </w:r>
      <w:r w:rsidR="00A941EB" w:rsidRPr="00372B28">
        <w:rPr>
          <w:sz w:val="28"/>
          <w:szCs w:val="28"/>
        </w:rPr>
        <w:t xml:space="preserve">т.к. приобретенное оборудование </w:t>
      </w:r>
      <w:r w:rsidR="00CF6892" w:rsidRPr="00372B28">
        <w:rPr>
          <w:sz w:val="28"/>
          <w:szCs w:val="28"/>
        </w:rPr>
        <w:t>не оказало влияние на увеличение выработки.</w:t>
      </w:r>
    </w:p>
    <w:p w:rsidR="00E05ED0" w:rsidRPr="00372B28" w:rsidRDefault="000D6EBD" w:rsidP="00372B28">
      <w:pPr>
        <w:spacing w:line="360" w:lineRule="auto"/>
        <w:ind w:firstLine="709"/>
        <w:jc w:val="center"/>
        <w:rPr>
          <w:b/>
          <w:szCs w:val="28"/>
        </w:rPr>
      </w:pPr>
      <w:r>
        <w:rPr>
          <w:b/>
          <w:szCs w:val="28"/>
        </w:rPr>
        <w:br w:type="page"/>
      </w:r>
      <w:r w:rsidR="00386579" w:rsidRPr="00372B28">
        <w:rPr>
          <w:b/>
          <w:szCs w:val="28"/>
        </w:rPr>
        <w:t>1</w:t>
      </w:r>
      <w:r w:rsidR="00B7207D" w:rsidRPr="00372B28">
        <w:rPr>
          <w:b/>
          <w:szCs w:val="28"/>
        </w:rPr>
        <w:t xml:space="preserve">.5. </w:t>
      </w:r>
      <w:r w:rsidR="00E05ED0" w:rsidRPr="00372B28">
        <w:rPr>
          <w:b/>
          <w:szCs w:val="28"/>
        </w:rPr>
        <w:t xml:space="preserve">Анализ </w:t>
      </w:r>
      <w:r w:rsidR="00FC059B" w:rsidRPr="00372B28">
        <w:rPr>
          <w:b/>
          <w:szCs w:val="28"/>
        </w:rPr>
        <w:t>использования материальных ресурсов предприятия</w:t>
      </w:r>
    </w:p>
    <w:p w:rsidR="00FC059B" w:rsidRPr="00372B28" w:rsidRDefault="00FC059B" w:rsidP="00372B28">
      <w:pPr>
        <w:spacing w:line="360" w:lineRule="auto"/>
        <w:ind w:firstLine="709"/>
        <w:rPr>
          <w:b/>
          <w:szCs w:val="28"/>
        </w:rPr>
      </w:pPr>
    </w:p>
    <w:p w:rsidR="00FC059B" w:rsidRPr="00372B28" w:rsidRDefault="00386579" w:rsidP="00372B28">
      <w:pPr>
        <w:spacing w:line="360" w:lineRule="auto"/>
        <w:ind w:firstLine="709"/>
        <w:jc w:val="center"/>
        <w:rPr>
          <w:b/>
          <w:szCs w:val="28"/>
        </w:rPr>
      </w:pPr>
      <w:r w:rsidRPr="00372B28">
        <w:rPr>
          <w:b/>
          <w:szCs w:val="28"/>
        </w:rPr>
        <w:t>1</w:t>
      </w:r>
      <w:r w:rsidR="00FC059B" w:rsidRPr="00372B28">
        <w:rPr>
          <w:b/>
          <w:szCs w:val="28"/>
        </w:rPr>
        <w:t>.5.1. Анализ материалоемкости продукции</w:t>
      </w:r>
    </w:p>
    <w:p w:rsidR="00CF6892" w:rsidRPr="00372B28" w:rsidRDefault="00CF6892" w:rsidP="00372B28">
      <w:pPr>
        <w:spacing w:line="360" w:lineRule="auto"/>
        <w:ind w:firstLine="709"/>
        <w:jc w:val="right"/>
        <w:rPr>
          <w:szCs w:val="28"/>
        </w:rPr>
      </w:pPr>
    </w:p>
    <w:p w:rsidR="00E05ED0" w:rsidRPr="00372B28" w:rsidRDefault="00785D2F" w:rsidP="00372B28">
      <w:pPr>
        <w:spacing w:line="360" w:lineRule="auto"/>
        <w:ind w:firstLine="709"/>
        <w:jc w:val="right"/>
        <w:rPr>
          <w:szCs w:val="28"/>
        </w:rPr>
      </w:pPr>
      <w:r w:rsidRPr="00372B28">
        <w:rPr>
          <w:szCs w:val="28"/>
        </w:rPr>
        <w:t>Т</w:t>
      </w:r>
      <w:r w:rsidR="00E05ED0" w:rsidRPr="00372B28">
        <w:rPr>
          <w:szCs w:val="28"/>
        </w:rPr>
        <w:t xml:space="preserve">аблица </w:t>
      </w:r>
      <w:r w:rsidR="00386579" w:rsidRPr="00372B28">
        <w:rPr>
          <w:szCs w:val="28"/>
        </w:rPr>
        <w:t>1</w:t>
      </w:r>
      <w:r w:rsidR="00802D84" w:rsidRPr="00372B28">
        <w:rPr>
          <w:szCs w:val="28"/>
        </w:rPr>
        <w:t>.</w:t>
      </w:r>
      <w:r w:rsidRPr="00372B28">
        <w:rPr>
          <w:szCs w:val="28"/>
        </w:rPr>
        <w:t>5.1.</w:t>
      </w:r>
    </w:p>
    <w:p w:rsidR="00785D2F" w:rsidRPr="00372B28" w:rsidRDefault="00785D2F" w:rsidP="00372B28">
      <w:pPr>
        <w:spacing w:line="360" w:lineRule="auto"/>
        <w:ind w:firstLine="709"/>
        <w:jc w:val="center"/>
        <w:rPr>
          <w:szCs w:val="28"/>
        </w:rPr>
      </w:pPr>
      <w:r w:rsidRPr="00372B28">
        <w:rPr>
          <w:szCs w:val="28"/>
        </w:rPr>
        <w:t xml:space="preserve">Данные для анализа материалоемкости продукции </w:t>
      </w:r>
    </w:p>
    <w:p w:rsidR="00785D2F" w:rsidRPr="00372B28" w:rsidRDefault="00785D2F" w:rsidP="00372B28">
      <w:pPr>
        <w:spacing w:line="360" w:lineRule="auto"/>
        <w:ind w:firstLine="709"/>
        <w:jc w:val="center"/>
        <w:rPr>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134"/>
        <w:gridCol w:w="3402"/>
        <w:gridCol w:w="1276"/>
      </w:tblGrid>
      <w:tr w:rsidR="00E05ED0" w:rsidRPr="000D6EBD">
        <w:tc>
          <w:tcPr>
            <w:tcW w:w="3686" w:type="dxa"/>
          </w:tcPr>
          <w:p w:rsidR="00E05ED0" w:rsidRPr="000D6EBD" w:rsidRDefault="00E05ED0" w:rsidP="000D6EBD">
            <w:pPr>
              <w:jc w:val="center"/>
              <w:rPr>
                <w:sz w:val="20"/>
              </w:rPr>
            </w:pPr>
            <w:r w:rsidRPr="000D6EBD">
              <w:rPr>
                <w:sz w:val="20"/>
              </w:rPr>
              <w:t>Показатель</w:t>
            </w:r>
          </w:p>
        </w:tc>
        <w:tc>
          <w:tcPr>
            <w:tcW w:w="1134" w:type="dxa"/>
          </w:tcPr>
          <w:p w:rsidR="00E05ED0" w:rsidRPr="000D6EBD" w:rsidRDefault="00E05ED0" w:rsidP="000D6EBD">
            <w:pPr>
              <w:jc w:val="center"/>
              <w:rPr>
                <w:sz w:val="20"/>
              </w:rPr>
            </w:pPr>
            <w:r w:rsidRPr="000D6EBD">
              <w:rPr>
                <w:sz w:val="20"/>
              </w:rPr>
              <w:t>Сумма</w:t>
            </w:r>
          </w:p>
          <w:p w:rsidR="00E05ED0" w:rsidRPr="000D6EBD" w:rsidRDefault="00802D84" w:rsidP="000D6EBD">
            <w:pPr>
              <w:jc w:val="center"/>
              <w:rPr>
                <w:sz w:val="20"/>
              </w:rPr>
            </w:pPr>
            <w:r w:rsidRPr="000D6EBD">
              <w:rPr>
                <w:sz w:val="20"/>
              </w:rPr>
              <w:t>т</w:t>
            </w:r>
            <w:r w:rsidR="00E05ED0" w:rsidRPr="000D6EBD">
              <w:rPr>
                <w:sz w:val="20"/>
              </w:rPr>
              <w:t>ыс. руб.</w:t>
            </w:r>
          </w:p>
        </w:tc>
        <w:tc>
          <w:tcPr>
            <w:tcW w:w="3402" w:type="dxa"/>
          </w:tcPr>
          <w:p w:rsidR="00E05ED0" w:rsidRPr="000D6EBD" w:rsidRDefault="00E05ED0" w:rsidP="000D6EBD">
            <w:pPr>
              <w:jc w:val="center"/>
              <w:rPr>
                <w:sz w:val="20"/>
              </w:rPr>
            </w:pPr>
            <w:r w:rsidRPr="000D6EBD">
              <w:rPr>
                <w:sz w:val="20"/>
              </w:rPr>
              <w:t>Показатель</w:t>
            </w:r>
          </w:p>
        </w:tc>
        <w:tc>
          <w:tcPr>
            <w:tcW w:w="1276" w:type="dxa"/>
          </w:tcPr>
          <w:p w:rsidR="00E05ED0" w:rsidRPr="000D6EBD" w:rsidRDefault="00E05ED0" w:rsidP="000D6EBD">
            <w:pPr>
              <w:pStyle w:val="1"/>
              <w:jc w:val="center"/>
              <w:rPr>
                <w:b w:val="0"/>
                <w:sz w:val="20"/>
              </w:rPr>
            </w:pPr>
            <w:r w:rsidRPr="000D6EBD">
              <w:rPr>
                <w:b w:val="0"/>
                <w:sz w:val="20"/>
              </w:rPr>
              <w:t>Сумма</w:t>
            </w:r>
          </w:p>
          <w:p w:rsidR="00E05ED0" w:rsidRPr="000D6EBD" w:rsidRDefault="00E05ED0" w:rsidP="000D6EBD">
            <w:pPr>
              <w:jc w:val="center"/>
              <w:rPr>
                <w:sz w:val="20"/>
              </w:rPr>
            </w:pPr>
            <w:r w:rsidRPr="000D6EBD">
              <w:rPr>
                <w:sz w:val="20"/>
              </w:rPr>
              <w:t>тыс. руб.</w:t>
            </w:r>
          </w:p>
        </w:tc>
      </w:tr>
      <w:tr w:rsidR="00E05ED0" w:rsidRPr="000D6EBD">
        <w:tc>
          <w:tcPr>
            <w:tcW w:w="3686" w:type="dxa"/>
          </w:tcPr>
          <w:p w:rsidR="00E05ED0" w:rsidRPr="000D6EBD" w:rsidRDefault="00E05ED0" w:rsidP="000D6EBD">
            <w:pPr>
              <w:numPr>
                <w:ilvl w:val="0"/>
                <w:numId w:val="10"/>
              </w:numPr>
              <w:ind w:left="0" w:firstLine="0"/>
              <w:rPr>
                <w:sz w:val="20"/>
              </w:rPr>
            </w:pPr>
            <w:r w:rsidRPr="000D6EBD">
              <w:rPr>
                <w:sz w:val="20"/>
              </w:rPr>
              <w:t xml:space="preserve">Затраты материалов на </w:t>
            </w:r>
          </w:p>
          <w:p w:rsidR="00E05ED0" w:rsidRPr="000D6EBD" w:rsidRDefault="00E05ED0" w:rsidP="000D6EBD">
            <w:pPr>
              <w:rPr>
                <w:sz w:val="20"/>
              </w:rPr>
            </w:pPr>
            <w:r w:rsidRPr="000D6EBD">
              <w:rPr>
                <w:sz w:val="20"/>
              </w:rPr>
              <w:t>производство продукции</w:t>
            </w:r>
          </w:p>
        </w:tc>
        <w:tc>
          <w:tcPr>
            <w:tcW w:w="1134" w:type="dxa"/>
          </w:tcPr>
          <w:p w:rsidR="00E05ED0" w:rsidRPr="000D6EBD" w:rsidRDefault="00E05ED0" w:rsidP="000D6EBD">
            <w:pPr>
              <w:rPr>
                <w:sz w:val="20"/>
              </w:rPr>
            </w:pPr>
          </w:p>
        </w:tc>
        <w:tc>
          <w:tcPr>
            <w:tcW w:w="3402" w:type="dxa"/>
          </w:tcPr>
          <w:p w:rsidR="00E05ED0" w:rsidRPr="000D6EBD" w:rsidRDefault="00E05ED0" w:rsidP="000D6EBD">
            <w:pPr>
              <w:numPr>
                <w:ilvl w:val="0"/>
                <w:numId w:val="10"/>
              </w:numPr>
              <w:ind w:left="0" w:firstLine="0"/>
              <w:rPr>
                <w:sz w:val="20"/>
              </w:rPr>
            </w:pPr>
            <w:r w:rsidRPr="000D6EBD">
              <w:rPr>
                <w:sz w:val="20"/>
              </w:rPr>
              <w:t>Стоимость выпущенной  продукции</w:t>
            </w:r>
          </w:p>
        </w:tc>
        <w:tc>
          <w:tcPr>
            <w:tcW w:w="1276" w:type="dxa"/>
          </w:tcPr>
          <w:p w:rsidR="00E05ED0" w:rsidRPr="000D6EBD" w:rsidRDefault="00E05ED0" w:rsidP="000D6EBD">
            <w:pPr>
              <w:rPr>
                <w:sz w:val="20"/>
              </w:rPr>
            </w:pPr>
          </w:p>
        </w:tc>
      </w:tr>
      <w:tr w:rsidR="00E05ED0" w:rsidRPr="000D6EBD">
        <w:tc>
          <w:tcPr>
            <w:tcW w:w="3686" w:type="dxa"/>
          </w:tcPr>
          <w:p w:rsidR="00E05ED0" w:rsidRPr="000D6EBD" w:rsidRDefault="00E05ED0" w:rsidP="000D6EBD">
            <w:pPr>
              <w:rPr>
                <w:sz w:val="20"/>
              </w:rPr>
            </w:pPr>
            <w:r w:rsidRPr="000D6EBD">
              <w:rPr>
                <w:sz w:val="20"/>
              </w:rPr>
              <w:t>а) по плану</w:t>
            </w:r>
          </w:p>
        </w:tc>
        <w:tc>
          <w:tcPr>
            <w:tcW w:w="1134" w:type="dxa"/>
          </w:tcPr>
          <w:p w:rsidR="00E05ED0" w:rsidRPr="000D6EBD" w:rsidRDefault="00CF6892" w:rsidP="000D6EBD">
            <w:pPr>
              <w:jc w:val="center"/>
              <w:rPr>
                <w:sz w:val="20"/>
              </w:rPr>
            </w:pPr>
            <w:r w:rsidRPr="000D6EBD">
              <w:rPr>
                <w:sz w:val="20"/>
              </w:rPr>
              <w:t>12000</w:t>
            </w:r>
          </w:p>
        </w:tc>
        <w:tc>
          <w:tcPr>
            <w:tcW w:w="3402" w:type="dxa"/>
          </w:tcPr>
          <w:p w:rsidR="00E05ED0" w:rsidRPr="000D6EBD" w:rsidRDefault="00E05ED0" w:rsidP="000D6EBD">
            <w:pPr>
              <w:rPr>
                <w:sz w:val="20"/>
              </w:rPr>
            </w:pPr>
            <w:r w:rsidRPr="000D6EBD">
              <w:rPr>
                <w:sz w:val="20"/>
              </w:rPr>
              <w:t>а) по плану</w:t>
            </w:r>
          </w:p>
        </w:tc>
        <w:tc>
          <w:tcPr>
            <w:tcW w:w="1276" w:type="dxa"/>
          </w:tcPr>
          <w:p w:rsidR="00E05ED0" w:rsidRPr="000D6EBD" w:rsidRDefault="00CF6892" w:rsidP="000D6EBD">
            <w:pPr>
              <w:jc w:val="center"/>
              <w:rPr>
                <w:sz w:val="20"/>
              </w:rPr>
            </w:pPr>
            <w:r w:rsidRPr="000D6EBD">
              <w:rPr>
                <w:sz w:val="20"/>
              </w:rPr>
              <w:t>44390</w:t>
            </w:r>
          </w:p>
        </w:tc>
      </w:tr>
      <w:tr w:rsidR="00E05ED0" w:rsidRPr="000D6EBD">
        <w:tc>
          <w:tcPr>
            <w:tcW w:w="3686" w:type="dxa"/>
          </w:tcPr>
          <w:p w:rsidR="00E05ED0" w:rsidRPr="000D6EBD" w:rsidRDefault="00E05ED0" w:rsidP="000D6EBD">
            <w:pPr>
              <w:rPr>
                <w:sz w:val="20"/>
              </w:rPr>
            </w:pPr>
            <w:r w:rsidRPr="000D6EBD">
              <w:rPr>
                <w:sz w:val="20"/>
              </w:rPr>
              <w:t>б) по плану, пересчитанному на фактический выпуск продукции</w:t>
            </w:r>
          </w:p>
        </w:tc>
        <w:tc>
          <w:tcPr>
            <w:tcW w:w="1134" w:type="dxa"/>
          </w:tcPr>
          <w:p w:rsidR="00E05ED0" w:rsidRPr="000D6EBD" w:rsidRDefault="00CF6892" w:rsidP="000D6EBD">
            <w:pPr>
              <w:jc w:val="center"/>
              <w:rPr>
                <w:sz w:val="20"/>
              </w:rPr>
            </w:pPr>
            <w:r w:rsidRPr="000D6EBD">
              <w:rPr>
                <w:sz w:val="20"/>
              </w:rPr>
              <w:t>12030</w:t>
            </w:r>
          </w:p>
        </w:tc>
        <w:tc>
          <w:tcPr>
            <w:tcW w:w="3402" w:type="dxa"/>
          </w:tcPr>
          <w:p w:rsidR="00E05ED0" w:rsidRPr="000D6EBD" w:rsidRDefault="00E05ED0" w:rsidP="000D6EBD">
            <w:pPr>
              <w:rPr>
                <w:sz w:val="20"/>
              </w:rPr>
            </w:pPr>
            <w:r w:rsidRPr="000D6EBD">
              <w:rPr>
                <w:sz w:val="20"/>
              </w:rPr>
              <w:t>б) фактически при плановой структуре и плановых ценах</w:t>
            </w:r>
          </w:p>
        </w:tc>
        <w:tc>
          <w:tcPr>
            <w:tcW w:w="1276" w:type="dxa"/>
          </w:tcPr>
          <w:p w:rsidR="00E05ED0" w:rsidRPr="000D6EBD" w:rsidRDefault="00CF6892" w:rsidP="000D6EBD">
            <w:pPr>
              <w:jc w:val="center"/>
              <w:rPr>
                <w:sz w:val="20"/>
              </w:rPr>
            </w:pPr>
            <w:r w:rsidRPr="000D6EBD">
              <w:rPr>
                <w:sz w:val="20"/>
              </w:rPr>
              <w:t>44500</w:t>
            </w:r>
          </w:p>
        </w:tc>
      </w:tr>
      <w:tr w:rsidR="00E05ED0" w:rsidRPr="000D6EBD">
        <w:tc>
          <w:tcPr>
            <w:tcW w:w="3686" w:type="dxa"/>
          </w:tcPr>
          <w:p w:rsidR="00E05ED0" w:rsidRPr="000D6EBD" w:rsidRDefault="00E05ED0" w:rsidP="000D6EBD">
            <w:pPr>
              <w:rPr>
                <w:sz w:val="20"/>
              </w:rPr>
            </w:pPr>
            <w:r w:rsidRPr="000D6EBD">
              <w:rPr>
                <w:sz w:val="20"/>
              </w:rPr>
              <w:t>в) по плановым нормам и плановым ценам на фактический выпуск продукции</w:t>
            </w:r>
          </w:p>
        </w:tc>
        <w:tc>
          <w:tcPr>
            <w:tcW w:w="1134" w:type="dxa"/>
          </w:tcPr>
          <w:p w:rsidR="00E05ED0" w:rsidRPr="000D6EBD" w:rsidRDefault="00CF6892" w:rsidP="000D6EBD">
            <w:pPr>
              <w:jc w:val="center"/>
              <w:rPr>
                <w:sz w:val="20"/>
              </w:rPr>
            </w:pPr>
            <w:r w:rsidRPr="000D6EBD">
              <w:rPr>
                <w:sz w:val="20"/>
              </w:rPr>
              <w:t>12050</w:t>
            </w:r>
          </w:p>
        </w:tc>
        <w:tc>
          <w:tcPr>
            <w:tcW w:w="3402" w:type="dxa"/>
          </w:tcPr>
          <w:p w:rsidR="00E05ED0" w:rsidRPr="000D6EBD" w:rsidRDefault="00E05ED0" w:rsidP="000D6EBD">
            <w:pPr>
              <w:rPr>
                <w:sz w:val="20"/>
              </w:rPr>
            </w:pPr>
            <w:r w:rsidRPr="000D6EBD">
              <w:rPr>
                <w:sz w:val="20"/>
              </w:rPr>
              <w:t>в) фактически  по плановым ценам</w:t>
            </w:r>
          </w:p>
        </w:tc>
        <w:tc>
          <w:tcPr>
            <w:tcW w:w="1276" w:type="dxa"/>
          </w:tcPr>
          <w:p w:rsidR="00E05ED0" w:rsidRPr="000D6EBD" w:rsidRDefault="00CF6892" w:rsidP="000D6EBD">
            <w:pPr>
              <w:jc w:val="center"/>
              <w:rPr>
                <w:sz w:val="20"/>
              </w:rPr>
            </w:pPr>
            <w:r w:rsidRPr="000D6EBD">
              <w:rPr>
                <w:sz w:val="20"/>
              </w:rPr>
              <w:t>44900</w:t>
            </w:r>
          </w:p>
        </w:tc>
      </w:tr>
      <w:tr w:rsidR="00E05ED0" w:rsidRPr="000D6EBD">
        <w:tc>
          <w:tcPr>
            <w:tcW w:w="3686" w:type="dxa"/>
          </w:tcPr>
          <w:p w:rsidR="00E05ED0" w:rsidRPr="000D6EBD" w:rsidRDefault="00E05ED0" w:rsidP="000D6EBD">
            <w:pPr>
              <w:rPr>
                <w:sz w:val="20"/>
              </w:rPr>
            </w:pPr>
            <w:r w:rsidRPr="000D6EBD">
              <w:rPr>
                <w:sz w:val="20"/>
              </w:rPr>
              <w:t xml:space="preserve">г) фактически по плановым </w:t>
            </w:r>
          </w:p>
          <w:p w:rsidR="00E05ED0" w:rsidRPr="000D6EBD" w:rsidRDefault="00E05ED0" w:rsidP="000D6EBD">
            <w:pPr>
              <w:rPr>
                <w:sz w:val="20"/>
              </w:rPr>
            </w:pPr>
            <w:r w:rsidRPr="000D6EBD">
              <w:rPr>
                <w:sz w:val="20"/>
              </w:rPr>
              <w:t>ценам</w:t>
            </w:r>
          </w:p>
        </w:tc>
        <w:tc>
          <w:tcPr>
            <w:tcW w:w="1134" w:type="dxa"/>
          </w:tcPr>
          <w:p w:rsidR="00E05ED0" w:rsidRPr="000D6EBD" w:rsidRDefault="00CF6892" w:rsidP="000D6EBD">
            <w:pPr>
              <w:jc w:val="center"/>
              <w:rPr>
                <w:sz w:val="20"/>
              </w:rPr>
            </w:pPr>
            <w:r w:rsidRPr="000D6EBD">
              <w:rPr>
                <w:sz w:val="20"/>
              </w:rPr>
              <w:t>12090</w:t>
            </w:r>
          </w:p>
        </w:tc>
        <w:tc>
          <w:tcPr>
            <w:tcW w:w="3402" w:type="dxa"/>
          </w:tcPr>
          <w:p w:rsidR="00E05ED0" w:rsidRPr="000D6EBD" w:rsidRDefault="00E05ED0" w:rsidP="000D6EBD">
            <w:pPr>
              <w:rPr>
                <w:sz w:val="20"/>
              </w:rPr>
            </w:pPr>
            <w:r w:rsidRPr="000D6EBD">
              <w:rPr>
                <w:sz w:val="20"/>
              </w:rPr>
              <w:t>г) фактически</w:t>
            </w:r>
          </w:p>
        </w:tc>
        <w:tc>
          <w:tcPr>
            <w:tcW w:w="1276" w:type="dxa"/>
          </w:tcPr>
          <w:p w:rsidR="00E05ED0" w:rsidRPr="000D6EBD" w:rsidRDefault="00CF6892" w:rsidP="000D6EBD">
            <w:pPr>
              <w:jc w:val="center"/>
              <w:rPr>
                <w:sz w:val="20"/>
              </w:rPr>
            </w:pPr>
            <w:r w:rsidRPr="000D6EBD">
              <w:rPr>
                <w:sz w:val="20"/>
              </w:rPr>
              <w:t>45000</w:t>
            </w:r>
          </w:p>
        </w:tc>
      </w:tr>
      <w:tr w:rsidR="00E05ED0" w:rsidRPr="000D6EBD">
        <w:tc>
          <w:tcPr>
            <w:tcW w:w="3686" w:type="dxa"/>
          </w:tcPr>
          <w:p w:rsidR="00802D84" w:rsidRPr="000D6EBD" w:rsidRDefault="00802D84" w:rsidP="000D6EBD">
            <w:pPr>
              <w:rPr>
                <w:sz w:val="20"/>
              </w:rPr>
            </w:pPr>
          </w:p>
          <w:p w:rsidR="00E05ED0" w:rsidRPr="000D6EBD" w:rsidRDefault="00E05ED0" w:rsidP="000D6EBD">
            <w:pPr>
              <w:rPr>
                <w:sz w:val="20"/>
              </w:rPr>
            </w:pPr>
            <w:r w:rsidRPr="000D6EBD">
              <w:rPr>
                <w:sz w:val="20"/>
              </w:rPr>
              <w:t>д) фактически</w:t>
            </w:r>
          </w:p>
        </w:tc>
        <w:tc>
          <w:tcPr>
            <w:tcW w:w="1134" w:type="dxa"/>
          </w:tcPr>
          <w:p w:rsidR="00E05ED0" w:rsidRPr="000D6EBD" w:rsidRDefault="00CF6892" w:rsidP="000D6EBD">
            <w:pPr>
              <w:jc w:val="center"/>
              <w:rPr>
                <w:sz w:val="20"/>
              </w:rPr>
            </w:pPr>
            <w:r w:rsidRPr="000D6EBD">
              <w:rPr>
                <w:sz w:val="20"/>
              </w:rPr>
              <w:t>12100</w:t>
            </w:r>
          </w:p>
        </w:tc>
        <w:tc>
          <w:tcPr>
            <w:tcW w:w="3402" w:type="dxa"/>
          </w:tcPr>
          <w:p w:rsidR="00E05ED0" w:rsidRPr="000D6EBD" w:rsidRDefault="00E05ED0" w:rsidP="000D6EBD">
            <w:pPr>
              <w:rPr>
                <w:sz w:val="20"/>
              </w:rPr>
            </w:pPr>
          </w:p>
        </w:tc>
        <w:tc>
          <w:tcPr>
            <w:tcW w:w="1276" w:type="dxa"/>
          </w:tcPr>
          <w:p w:rsidR="00E05ED0" w:rsidRPr="000D6EBD" w:rsidRDefault="00E05ED0" w:rsidP="000D6EBD">
            <w:pPr>
              <w:rPr>
                <w:sz w:val="20"/>
              </w:rPr>
            </w:pPr>
          </w:p>
        </w:tc>
      </w:tr>
    </w:tbl>
    <w:p w:rsidR="00E05ED0" w:rsidRPr="00372B28" w:rsidRDefault="00E05ED0" w:rsidP="00372B28">
      <w:pPr>
        <w:pStyle w:val="a5"/>
        <w:spacing w:line="360" w:lineRule="auto"/>
        <w:ind w:firstLine="709"/>
        <w:rPr>
          <w:sz w:val="28"/>
          <w:szCs w:val="28"/>
        </w:rPr>
      </w:pPr>
    </w:p>
    <w:p w:rsidR="00E05ED0" w:rsidRPr="00372B28" w:rsidRDefault="00E05ED0" w:rsidP="00372B28">
      <w:pPr>
        <w:pStyle w:val="a5"/>
        <w:spacing w:line="360" w:lineRule="auto"/>
        <w:ind w:firstLine="709"/>
        <w:jc w:val="both"/>
        <w:rPr>
          <w:sz w:val="28"/>
          <w:szCs w:val="28"/>
        </w:rPr>
      </w:pPr>
      <w:r w:rsidRPr="00372B28">
        <w:rPr>
          <w:sz w:val="28"/>
          <w:szCs w:val="28"/>
        </w:rPr>
        <w:t>На основании приведенных  данных о материальных затратах и стоимости выпущенной продукции рассчитаем показатели материалоемкости продукции, которые  необходимы для определения влияния факторов на изменение ее уровня.</w:t>
      </w:r>
    </w:p>
    <w:p w:rsidR="00E05ED0" w:rsidRPr="00372B28" w:rsidRDefault="00E05ED0" w:rsidP="000D6EBD">
      <w:pPr>
        <w:numPr>
          <w:ilvl w:val="0"/>
          <w:numId w:val="16"/>
        </w:numPr>
        <w:spacing w:line="360" w:lineRule="auto"/>
        <w:ind w:left="0" w:firstLine="709"/>
        <w:rPr>
          <w:szCs w:val="28"/>
        </w:rPr>
      </w:pPr>
      <w:r w:rsidRPr="00372B28">
        <w:rPr>
          <w:szCs w:val="28"/>
        </w:rPr>
        <w:t>Определяем плановую материалоемкость:</w:t>
      </w:r>
    </w:p>
    <w:p w:rsidR="00E05ED0" w:rsidRPr="00372B28" w:rsidRDefault="00E05ED0" w:rsidP="00372B28">
      <w:pPr>
        <w:pStyle w:val="2"/>
        <w:spacing w:line="360" w:lineRule="auto"/>
        <w:ind w:firstLine="709"/>
        <w:rPr>
          <w:sz w:val="28"/>
          <w:szCs w:val="28"/>
          <w:u w:val="none"/>
        </w:rPr>
      </w:pPr>
      <w:r w:rsidRPr="00372B28">
        <w:rPr>
          <w:sz w:val="28"/>
          <w:szCs w:val="28"/>
        </w:rPr>
        <w:t>Затраты материалов на производство</w:t>
      </w:r>
      <w:r w:rsidR="00802D84" w:rsidRPr="00372B28">
        <w:rPr>
          <w:sz w:val="28"/>
          <w:szCs w:val="28"/>
        </w:rPr>
        <w:t xml:space="preserve"> продукции</w:t>
      </w:r>
      <w:r w:rsidRPr="00372B28">
        <w:rPr>
          <w:sz w:val="28"/>
          <w:szCs w:val="28"/>
        </w:rPr>
        <w:t xml:space="preserve"> по плану </w:t>
      </w:r>
      <w:r w:rsidRPr="00372B28">
        <w:rPr>
          <w:sz w:val="28"/>
          <w:szCs w:val="28"/>
          <w:u w:val="none"/>
        </w:rPr>
        <w:t xml:space="preserve">      </w:t>
      </w:r>
    </w:p>
    <w:p w:rsidR="000D6EBD" w:rsidRDefault="00E05ED0" w:rsidP="00372B28">
      <w:pPr>
        <w:spacing w:line="360" w:lineRule="auto"/>
        <w:ind w:firstLine="709"/>
        <w:rPr>
          <w:szCs w:val="28"/>
        </w:rPr>
      </w:pPr>
      <w:r w:rsidRPr="00372B28">
        <w:rPr>
          <w:szCs w:val="28"/>
        </w:rPr>
        <w:t>МЕ</w:t>
      </w:r>
      <w:r w:rsidRPr="00372B28">
        <w:rPr>
          <w:szCs w:val="28"/>
          <w:vertAlign w:val="subscript"/>
        </w:rPr>
        <w:t>пл</w:t>
      </w:r>
      <w:r w:rsidRPr="00372B28">
        <w:rPr>
          <w:szCs w:val="28"/>
        </w:rPr>
        <w:t xml:space="preserve"> = </w:t>
      </w:r>
      <w:r w:rsidRPr="00372B28">
        <w:rPr>
          <w:szCs w:val="28"/>
        </w:rPr>
        <w:tab/>
        <w:t>Стоимость выпущенной  продукции по плану</w:t>
      </w:r>
      <w:r w:rsidRPr="00372B28">
        <w:rPr>
          <w:szCs w:val="28"/>
        </w:rPr>
        <w:tab/>
      </w:r>
      <w:r w:rsidRPr="00372B28">
        <w:rPr>
          <w:szCs w:val="28"/>
        </w:rPr>
        <w:tab/>
      </w:r>
    </w:p>
    <w:p w:rsidR="00E05ED0" w:rsidRPr="00372B28" w:rsidRDefault="00E05ED0" w:rsidP="00372B28">
      <w:pPr>
        <w:spacing w:line="360" w:lineRule="auto"/>
        <w:ind w:firstLine="709"/>
        <w:rPr>
          <w:szCs w:val="28"/>
        </w:rPr>
      </w:pPr>
      <w:r w:rsidRPr="00372B28">
        <w:rPr>
          <w:szCs w:val="28"/>
        </w:rPr>
        <w:t>МЕ</w:t>
      </w:r>
      <w:r w:rsidRPr="00372B28">
        <w:rPr>
          <w:szCs w:val="28"/>
          <w:vertAlign w:val="subscript"/>
        </w:rPr>
        <w:t>пл</w:t>
      </w:r>
      <w:r w:rsidRPr="00372B28">
        <w:rPr>
          <w:szCs w:val="28"/>
        </w:rPr>
        <w:t xml:space="preserve"> = </w:t>
      </w:r>
      <w:r w:rsidR="00CF6892" w:rsidRPr="00372B28">
        <w:rPr>
          <w:position w:val="-24"/>
          <w:szCs w:val="28"/>
        </w:rPr>
        <w:object w:dxaOrig="2000" w:dyaOrig="620">
          <v:shape id="_x0000_i1026" type="#_x0000_t75" style="width:99.75pt;height:30.75pt" o:ole="" fillcolor="window">
            <v:imagedata r:id="rId12" o:title=""/>
          </v:shape>
          <o:OLEObject Type="Embed" ProgID="Equation.3" ShapeID="_x0000_i1026" DrawAspect="Content" ObjectID="_1469633064" r:id="rId13"/>
        </w:object>
      </w:r>
    </w:p>
    <w:p w:rsidR="00E05ED0" w:rsidRPr="00372B28" w:rsidRDefault="00E05ED0" w:rsidP="000D6EBD">
      <w:pPr>
        <w:numPr>
          <w:ilvl w:val="0"/>
          <w:numId w:val="16"/>
        </w:numPr>
        <w:spacing w:line="360" w:lineRule="auto"/>
        <w:ind w:left="0" w:firstLine="709"/>
        <w:rPr>
          <w:szCs w:val="28"/>
        </w:rPr>
      </w:pPr>
      <w:r w:rsidRPr="00372B28">
        <w:rPr>
          <w:szCs w:val="28"/>
        </w:rPr>
        <w:t>Определя</w:t>
      </w:r>
      <w:r w:rsidR="00386579" w:rsidRPr="00372B28">
        <w:rPr>
          <w:szCs w:val="28"/>
        </w:rPr>
        <w:t>ем первый условный показатель материалоемкость</w:t>
      </w:r>
      <w:r w:rsidRPr="00372B28">
        <w:rPr>
          <w:szCs w:val="28"/>
        </w:rPr>
        <w:t xml:space="preserve">, зависящий от объема </w:t>
      </w:r>
      <w:r w:rsidR="00386579" w:rsidRPr="00372B28">
        <w:rPr>
          <w:szCs w:val="28"/>
        </w:rPr>
        <w:t>выпущенной продукции</w:t>
      </w:r>
    </w:p>
    <w:p w:rsidR="00E05ED0" w:rsidRPr="00372B28" w:rsidRDefault="00E05ED0" w:rsidP="00372B28">
      <w:pPr>
        <w:spacing w:line="360" w:lineRule="auto"/>
        <w:ind w:firstLine="709"/>
        <w:rPr>
          <w:szCs w:val="28"/>
        </w:rPr>
      </w:pPr>
      <w:r w:rsidRPr="00372B28">
        <w:rPr>
          <w:szCs w:val="28"/>
        </w:rPr>
        <w:t>Затраты материалов на производство</w:t>
      </w:r>
      <w:r w:rsidR="00802D84" w:rsidRPr="00372B28">
        <w:rPr>
          <w:szCs w:val="28"/>
        </w:rPr>
        <w:t xml:space="preserve"> продукции</w:t>
      </w:r>
      <w:r w:rsidRPr="00372B28">
        <w:rPr>
          <w:szCs w:val="28"/>
        </w:rPr>
        <w:t xml:space="preserve"> по плану, </w:t>
      </w:r>
    </w:p>
    <w:p w:rsidR="00E05ED0" w:rsidRPr="00372B28" w:rsidRDefault="00E05ED0" w:rsidP="00372B28">
      <w:pPr>
        <w:spacing w:line="360" w:lineRule="auto"/>
        <w:ind w:firstLine="709"/>
        <w:rPr>
          <w:szCs w:val="28"/>
        </w:rPr>
      </w:pPr>
      <w:r w:rsidRPr="00372B28">
        <w:rPr>
          <w:szCs w:val="28"/>
          <w:u w:val="single"/>
        </w:rPr>
        <w:t>пересчитанному на фактический выпуск продукции</w:t>
      </w:r>
      <w:r w:rsidRPr="00372B28">
        <w:rPr>
          <w:szCs w:val="28"/>
        </w:rPr>
        <w:t xml:space="preserve">    </w:t>
      </w:r>
    </w:p>
    <w:p w:rsidR="00E05ED0" w:rsidRPr="00372B28" w:rsidRDefault="00E05ED0" w:rsidP="00372B28">
      <w:pPr>
        <w:spacing w:line="360" w:lineRule="auto"/>
        <w:ind w:firstLine="709"/>
        <w:rPr>
          <w:szCs w:val="28"/>
        </w:rPr>
      </w:pPr>
      <w:r w:rsidRPr="00372B28">
        <w:rPr>
          <w:szCs w:val="28"/>
        </w:rPr>
        <w:t>МЕ</w:t>
      </w:r>
      <w:r w:rsidRPr="00372B28">
        <w:rPr>
          <w:szCs w:val="28"/>
          <w:vertAlign w:val="subscript"/>
        </w:rPr>
        <w:t>усл1</w:t>
      </w:r>
      <w:r w:rsidRPr="00372B28">
        <w:rPr>
          <w:szCs w:val="28"/>
        </w:rPr>
        <w:t xml:space="preserve"> = </w:t>
      </w:r>
      <w:r w:rsidRPr="00372B28">
        <w:rPr>
          <w:szCs w:val="28"/>
        </w:rPr>
        <w:tab/>
        <w:t xml:space="preserve">Стоимость выпущенной продукции фактически </w:t>
      </w:r>
    </w:p>
    <w:p w:rsidR="00E05ED0" w:rsidRPr="00372B28" w:rsidRDefault="00802D84" w:rsidP="00372B28">
      <w:pPr>
        <w:spacing w:line="360" w:lineRule="auto"/>
        <w:ind w:firstLine="709"/>
        <w:rPr>
          <w:szCs w:val="28"/>
        </w:rPr>
      </w:pPr>
      <w:r w:rsidRPr="00372B28">
        <w:rPr>
          <w:szCs w:val="28"/>
        </w:rPr>
        <w:t>при плановой</w:t>
      </w:r>
      <w:r w:rsidR="00E05ED0" w:rsidRPr="00372B28">
        <w:rPr>
          <w:szCs w:val="28"/>
        </w:rPr>
        <w:t xml:space="preserve"> структуре и  плановых ценах</w:t>
      </w:r>
    </w:p>
    <w:p w:rsidR="00E05ED0" w:rsidRPr="00372B28" w:rsidRDefault="00E05ED0" w:rsidP="00372B28">
      <w:pPr>
        <w:tabs>
          <w:tab w:val="left" w:pos="426"/>
        </w:tabs>
        <w:spacing w:line="360" w:lineRule="auto"/>
        <w:ind w:firstLine="709"/>
        <w:rPr>
          <w:szCs w:val="28"/>
        </w:rPr>
      </w:pPr>
      <w:r w:rsidRPr="00372B28">
        <w:rPr>
          <w:szCs w:val="28"/>
        </w:rPr>
        <w:t>МЕ</w:t>
      </w:r>
      <w:r w:rsidRPr="00372B28">
        <w:rPr>
          <w:szCs w:val="28"/>
          <w:vertAlign w:val="subscript"/>
        </w:rPr>
        <w:t>усл1</w:t>
      </w:r>
      <w:r w:rsidRPr="00372B28">
        <w:rPr>
          <w:szCs w:val="28"/>
        </w:rPr>
        <w:t xml:space="preserve"> = </w:t>
      </w:r>
      <w:r w:rsidR="00CF6892" w:rsidRPr="00372B28">
        <w:rPr>
          <w:position w:val="-24"/>
          <w:szCs w:val="28"/>
        </w:rPr>
        <w:object w:dxaOrig="2000" w:dyaOrig="620">
          <v:shape id="_x0000_i1027" type="#_x0000_t75" style="width:99.75pt;height:30.75pt" o:ole="" fillcolor="window">
            <v:imagedata r:id="rId14" o:title=""/>
          </v:shape>
          <o:OLEObject Type="Embed" ProgID="Equation.3" ShapeID="_x0000_i1027" DrawAspect="Content" ObjectID="_1469633065" r:id="rId15"/>
        </w:object>
      </w:r>
    </w:p>
    <w:p w:rsidR="00E05ED0" w:rsidRPr="00372B28" w:rsidRDefault="00E05ED0" w:rsidP="000D6EBD">
      <w:pPr>
        <w:numPr>
          <w:ilvl w:val="0"/>
          <w:numId w:val="16"/>
        </w:numPr>
        <w:spacing w:line="360" w:lineRule="auto"/>
        <w:ind w:left="0" w:firstLine="709"/>
        <w:rPr>
          <w:szCs w:val="28"/>
        </w:rPr>
      </w:pPr>
      <w:r w:rsidRPr="00372B28">
        <w:rPr>
          <w:szCs w:val="28"/>
        </w:rPr>
        <w:t>Опред</w:t>
      </w:r>
      <w:r w:rsidR="00386579" w:rsidRPr="00372B28">
        <w:rPr>
          <w:szCs w:val="28"/>
        </w:rPr>
        <w:t>еляем 2-й условный показатель материалоемкость</w:t>
      </w:r>
      <w:r w:rsidRPr="00372B28">
        <w:rPr>
          <w:szCs w:val="28"/>
        </w:rPr>
        <w:t>, зависящий от структу</w:t>
      </w:r>
      <w:r w:rsidR="00386579" w:rsidRPr="00372B28">
        <w:rPr>
          <w:szCs w:val="28"/>
        </w:rPr>
        <w:t>ры производства</w:t>
      </w:r>
    </w:p>
    <w:p w:rsidR="008117F9" w:rsidRPr="00372B28" w:rsidRDefault="00E05ED0" w:rsidP="00372B28">
      <w:pPr>
        <w:spacing w:line="360" w:lineRule="auto"/>
        <w:ind w:firstLine="709"/>
        <w:rPr>
          <w:szCs w:val="28"/>
        </w:rPr>
      </w:pPr>
      <w:r w:rsidRPr="00372B28">
        <w:rPr>
          <w:szCs w:val="28"/>
        </w:rPr>
        <w:t>Затраты материалов на производство</w:t>
      </w:r>
      <w:r w:rsidR="00427899" w:rsidRPr="00372B28">
        <w:rPr>
          <w:szCs w:val="28"/>
        </w:rPr>
        <w:t xml:space="preserve"> продукции</w:t>
      </w:r>
      <w:r w:rsidRPr="00372B28">
        <w:rPr>
          <w:szCs w:val="28"/>
        </w:rPr>
        <w:t xml:space="preserve"> по плановым </w:t>
      </w:r>
      <w:r w:rsidR="00CF6892" w:rsidRPr="00372B28">
        <w:rPr>
          <w:szCs w:val="28"/>
        </w:rPr>
        <w:t xml:space="preserve">    </w:t>
      </w:r>
      <w:r w:rsidRPr="00372B28">
        <w:rPr>
          <w:szCs w:val="28"/>
          <w:u w:val="single"/>
        </w:rPr>
        <w:t>нор</w:t>
      </w:r>
      <w:r w:rsidR="00CF6892" w:rsidRPr="00372B28">
        <w:rPr>
          <w:szCs w:val="28"/>
          <w:u w:val="single"/>
        </w:rPr>
        <w:t>мам, и плановым ценам  на фактический выпуск продукции</w:t>
      </w:r>
      <w:r w:rsidR="00CF6892" w:rsidRPr="00372B28">
        <w:rPr>
          <w:szCs w:val="28"/>
        </w:rPr>
        <w:t xml:space="preserve"> </w:t>
      </w:r>
      <w:r w:rsidR="008117F9" w:rsidRPr="00372B28">
        <w:rPr>
          <w:szCs w:val="28"/>
        </w:rPr>
        <w:t xml:space="preserve">    </w:t>
      </w:r>
    </w:p>
    <w:p w:rsidR="008117F9" w:rsidRPr="00372B28" w:rsidRDefault="008117F9" w:rsidP="00372B28">
      <w:pPr>
        <w:spacing w:line="360" w:lineRule="auto"/>
        <w:ind w:firstLine="709"/>
        <w:rPr>
          <w:szCs w:val="28"/>
        </w:rPr>
      </w:pPr>
      <w:r w:rsidRPr="00372B28">
        <w:rPr>
          <w:szCs w:val="28"/>
        </w:rPr>
        <w:t>МЕусл2</w:t>
      </w:r>
      <w:r w:rsidR="00CF6892" w:rsidRPr="00372B28">
        <w:rPr>
          <w:szCs w:val="28"/>
        </w:rPr>
        <w:t xml:space="preserve"> = </w:t>
      </w:r>
      <w:r w:rsidRPr="00372B28">
        <w:rPr>
          <w:szCs w:val="28"/>
        </w:rPr>
        <w:t xml:space="preserve">Стоимость выпущенной продукции фактически  по  </w:t>
      </w:r>
    </w:p>
    <w:p w:rsidR="00E05ED0" w:rsidRPr="00372B28" w:rsidRDefault="008117F9" w:rsidP="00372B28">
      <w:pPr>
        <w:spacing w:line="360" w:lineRule="auto"/>
        <w:ind w:firstLine="709"/>
        <w:rPr>
          <w:szCs w:val="28"/>
        </w:rPr>
      </w:pPr>
      <w:r w:rsidRPr="00372B28">
        <w:rPr>
          <w:szCs w:val="28"/>
        </w:rPr>
        <w:t>плановым ценам</w:t>
      </w:r>
    </w:p>
    <w:p w:rsidR="00E05ED0" w:rsidRPr="00372B28" w:rsidRDefault="00E05ED0" w:rsidP="00372B28">
      <w:pPr>
        <w:spacing w:line="360" w:lineRule="auto"/>
        <w:ind w:firstLine="709"/>
        <w:rPr>
          <w:szCs w:val="28"/>
        </w:rPr>
      </w:pPr>
      <w:r w:rsidRPr="00372B28">
        <w:rPr>
          <w:szCs w:val="28"/>
        </w:rPr>
        <w:t>МЕ</w:t>
      </w:r>
      <w:r w:rsidRPr="00372B28">
        <w:rPr>
          <w:szCs w:val="28"/>
          <w:vertAlign w:val="subscript"/>
        </w:rPr>
        <w:t>усл2</w:t>
      </w:r>
      <w:r w:rsidRPr="00372B28">
        <w:rPr>
          <w:szCs w:val="28"/>
        </w:rPr>
        <w:t xml:space="preserve"> = </w:t>
      </w:r>
      <w:r w:rsidR="00FD1C3A" w:rsidRPr="00372B28">
        <w:rPr>
          <w:position w:val="-24"/>
          <w:szCs w:val="28"/>
        </w:rPr>
        <w:object w:dxaOrig="2000" w:dyaOrig="620">
          <v:shape id="_x0000_i1028" type="#_x0000_t75" style="width:99.75pt;height:30.75pt" o:ole="" fillcolor="window">
            <v:imagedata r:id="rId16" o:title=""/>
          </v:shape>
          <o:OLEObject Type="Embed" ProgID="Equation.3" ShapeID="_x0000_i1028" DrawAspect="Content" ObjectID="_1469633066" r:id="rId17"/>
        </w:object>
      </w:r>
    </w:p>
    <w:p w:rsidR="00E05ED0" w:rsidRPr="00372B28" w:rsidRDefault="00E05ED0" w:rsidP="000D6EBD">
      <w:pPr>
        <w:numPr>
          <w:ilvl w:val="0"/>
          <w:numId w:val="16"/>
        </w:numPr>
        <w:spacing w:line="360" w:lineRule="auto"/>
        <w:ind w:left="0" w:firstLine="709"/>
        <w:rPr>
          <w:szCs w:val="28"/>
        </w:rPr>
      </w:pPr>
      <w:r w:rsidRPr="00372B28">
        <w:rPr>
          <w:szCs w:val="28"/>
        </w:rPr>
        <w:t>Опр</w:t>
      </w:r>
      <w:r w:rsidR="008117F9" w:rsidRPr="00372B28">
        <w:rPr>
          <w:szCs w:val="28"/>
        </w:rPr>
        <w:t>еделяем 3-й условный показатель</w:t>
      </w:r>
      <w:r w:rsidRPr="00372B28">
        <w:rPr>
          <w:szCs w:val="28"/>
        </w:rPr>
        <w:t xml:space="preserve"> </w:t>
      </w:r>
      <w:r w:rsidR="008117F9" w:rsidRPr="00372B28">
        <w:rPr>
          <w:szCs w:val="28"/>
        </w:rPr>
        <w:t xml:space="preserve">материалоемкость, </w:t>
      </w:r>
      <w:r w:rsidRPr="00372B28">
        <w:rPr>
          <w:szCs w:val="28"/>
        </w:rPr>
        <w:t>зависящий от уровня норм расхода материалов</w:t>
      </w:r>
    </w:p>
    <w:p w:rsidR="00E05ED0" w:rsidRPr="00372B28" w:rsidRDefault="00E05ED0" w:rsidP="00372B28">
      <w:pPr>
        <w:spacing w:line="360" w:lineRule="auto"/>
        <w:ind w:firstLine="709"/>
        <w:rPr>
          <w:szCs w:val="28"/>
        </w:rPr>
      </w:pPr>
      <w:r w:rsidRPr="00372B28">
        <w:rPr>
          <w:szCs w:val="28"/>
        </w:rPr>
        <w:t xml:space="preserve">Затраты материалов на производство </w:t>
      </w:r>
    </w:p>
    <w:p w:rsidR="00E05ED0" w:rsidRPr="00372B28" w:rsidRDefault="008117F9" w:rsidP="00372B28">
      <w:pPr>
        <w:spacing w:line="360" w:lineRule="auto"/>
        <w:ind w:firstLine="709"/>
        <w:rPr>
          <w:szCs w:val="28"/>
        </w:rPr>
      </w:pPr>
      <w:r w:rsidRPr="00372B28">
        <w:rPr>
          <w:szCs w:val="28"/>
        </w:rPr>
        <w:t>МЕ</w:t>
      </w:r>
      <w:r w:rsidRPr="00372B28">
        <w:rPr>
          <w:szCs w:val="28"/>
          <w:vertAlign w:val="subscript"/>
        </w:rPr>
        <w:t>усл3</w:t>
      </w:r>
      <w:r w:rsidRPr="00372B28">
        <w:rPr>
          <w:szCs w:val="28"/>
        </w:rPr>
        <w:t xml:space="preserve"> =    </w:t>
      </w:r>
      <w:r w:rsidR="00E05ED0" w:rsidRPr="00372B28">
        <w:rPr>
          <w:szCs w:val="28"/>
          <w:u w:val="single"/>
        </w:rPr>
        <w:t>продукции</w:t>
      </w:r>
      <w:r w:rsidR="00427899" w:rsidRPr="00372B28">
        <w:rPr>
          <w:szCs w:val="28"/>
          <w:u w:val="single"/>
        </w:rPr>
        <w:t xml:space="preserve"> фактически</w:t>
      </w:r>
      <w:r w:rsidR="00E05ED0" w:rsidRPr="00372B28">
        <w:rPr>
          <w:szCs w:val="28"/>
          <w:u w:val="single"/>
        </w:rPr>
        <w:t xml:space="preserve"> по плановым ценам    </w:t>
      </w:r>
      <w:r w:rsidR="00E05ED0" w:rsidRPr="00372B28">
        <w:rPr>
          <w:szCs w:val="28"/>
          <w:u w:val="single"/>
        </w:rPr>
        <w:tab/>
        <w:t xml:space="preserve">      </w:t>
      </w:r>
      <w:r w:rsidR="00E05ED0" w:rsidRPr="00372B28">
        <w:rPr>
          <w:szCs w:val="28"/>
        </w:rPr>
        <w:tab/>
      </w:r>
    </w:p>
    <w:p w:rsidR="00E05ED0" w:rsidRPr="00372B28" w:rsidRDefault="008117F9" w:rsidP="00372B28">
      <w:pPr>
        <w:spacing w:line="360" w:lineRule="auto"/>
        <w:ind w:firstLine="709"/>
        <w:rPr>
          <w:szCs w:val="28"/>
        </w:rPr>
      </w:pPr>
      <w:r w:rsidRPr="00372B28">
        <w:rPr>
          <w:szCs w:val="28"/>
        </w:rPr>
        <w:t>С</w:t>
      </w:r>
      <w:r w:rsidR="00E05ED0" w:rsidRPr="00372B28">
        <w:rPr>
          <w:szCs w:val="28"/>
        </w:rPr>
        <w:t xml:space="preserve">тоимость выпущенной продукции </w:t>
      </w:r>
    </w:p>
    <w:p w:rsidR="00E05ED0" w:rsidRPr="00372B28" w:rsidRDefault="00E05ED0" w:rsidP="00372B28">
      <w:pPr>
        <w:spacing w:line="360" w:lineRule="auto"/>
        <w:ind w:firstLine="709"/>
        <w:rPr>
          <w:szCs w:val="28"/>
        </w:rPr>
      </w:pPr>
      <w:r w:rsidRPr="00372B28">
        <w:rPr>
          <w:szCs w:val="28"/>
        </w:rPr>
        <w:t>фактически  по  плановым ценам</w:t>
      </w:r>
    </w:p>
    <w:p w:rsidR="00E05ED0" w:rsidRPr="00372B28" w:rsidRDefault="00E05ED0" w:rsidP="00372B28">
      <w:pPr>
        <w:spacing w:line="360" w:lineRule="auto"/>
        <w:ind w:firstLine="709"/>
        <w:rPr>
          <w:szCs w:val="28"/>
        </w:rPr>
      </w:pPr>
      <w:r w:rsidRPr="00372B28">
        <w:rPr>
          <w:szCs w:val="28"/>
        </w:rPr>
        <w:t>МЕ</w:t>
      </w:r>
      <w:r w:rsidRPr="00372B28">
        <w:rPr>
          <w:szCs w:val="28"/>
          <w:vertAlign w:val="subscript"/>
        </w:rPr>
        <w:t xml:space="preserve">усл3  </w:t>
      </w:r>
      <w:r w:rsidRPr="00372B28">
        <w:rPr>
          <w:szCs w:val="28"/>
        </w:rPr>
        <w:t xml:space="preserve">= </w:t>
      </w:r>
      <w:r w:rsidR="00FD1C3A" w:rsidRPr="00372B28">
        <w:rPr>
          <w:position w:val="-24"/>
          <w:szCs w:val="28"/>
        </w:rPr>
        <w:object w:dxaOrig="2000" w:dyaOrig="620">
          <v:shape id="_x0000_i1029" type="#_x0000_t75" style="width:99.75pt;height:30.75pt" o:ole="" fillcolor="window">
            <v:imagedata r:id="rId18" o:title=""/>
          </v:shape>
          <o:OLEObject Type="Embed" ProgID="Equation.3" ShapeID="_x0000_i1029" DrawAspect="Content" ObjectID="_1469633067" r:id="rId19"/>
        </w:object>
      </w:r>
    </w:p>
    <w:p w:rsidR="00E05ED0" w:rsidRPr="00372B28" w:rsidRDefault="00E05ED0" w:rsidP="000D6EBD">
      <w:pPr>
        <w:numPr>
          <w:ilvl w:val="0"/>
          <w:numId w:val="16"/>
        </w:numPr>
        <w:spacing w:line="360" w:lineRule="auto"/>
        <w:ind w:left="0" w:firstLine="709"/>
        <w:rPr>
          <w:szCs w:val="28"/>
        </w:rPr>
      </w:pPr>
      <w:r w:rsidRPr="00372B28">
        <w:rPr>
          <w:szCs w:val="28"/>
        </w:rPr>
        <w:t>Опр</w:t>
      </w:r>
      <w:r w:rsidR="008117F9" w:rsidRPr="00372B28">
        <w:rPr>
          <w:szCs w:val="28"/>
        </w:rPr>
        <w:t>еделяем 4-й условный показатель</w:t>
      </w:r>
      <w:r w:rsidRPr="00372B28">
        <w:rPr>
          <w:szCs w:val="28"/>
        </w:rPr>
        <w:t xml:space="preserve"> </w:t>
      </w:r>
      <w:r w:rsidR="008117F9" w:rsidRPr="00372B28">
        <w:rPr>
          <w:szCs w:val="28"/>
        </w:rPr>
        <w:t xml:space="preserve">материалоемкость, </w:t>
      </w:r>
      <w:r w:rsidRPr="00372B28">
        <w:rPr>
          <w:szCs w:val="28"/>
        </w:rPr>
        <w:t>зависящий от цен на материалы</w:t>
      </w:r>
    </w:p>
    <w:p w:rsidR="00E05ED0" w:rsidRPr="00372B28" w:rsidRDefault="00E05ED0" w:rsidP="00372B28">
      <w:pPr>
        <w:spacing w:line="360" w:lineRule="auto"/>
        <w:ind w:firstLine="709"/>
        <w:rPr>
          <w:szCs w:val="28"/>
        </w:rPr>
      </w:pPr>
      <w:r w:rsidRPr="00372B28">
        <w:rPr>
          <w:szCs w:val="28"/>
        </w:rPr>
        <w:t xml:space="preserve">Затраты материалов на производство </w:t>
      </w:r>
    </w:p>
    <w:p w:rsidR="00E05ED0" w:rsidRPr="00372B28" w:rsidRDefault="008117F9" w:rsidP="00372B28">
      <w:pPr>
        <w:tabs>
          <w:tab w:val="left" w:pos="1418"/>
        </w:tabs>
        <w:spacing w:line="360" w:lineRule="auto"/>
        <w:ind w:firstLine="709"/>
        <w:rPr>
          <w:szCs w:val="28"/>
        </w:rPr>
      </w:pPr>
      <w:r w:rsidRPr="00372B28">
        <w:rPr>
          <w:szCs w:val="28"/>
        </w:rPr>
        <w:t>МЕ</w:t>
      </w:r>
      <w:r w:rsidRPr="00372B28">
        <w:rPr>
          <w:szCs w:val="28"/>
          <w:vertAlign w:val="subscript"/>
        </w:rPr>
        <w:t>усл4</w:t>
      </w:r>
      <w:r w:rsidRPr="00372B28">
        <w:rPr>
          <w:szCs w:val="28"/>
        </w:rPr>
        <w:t xml:space="preserve"> =    </w:t>
      </w:r>
      <w:r w:rsidR="00E05ED0" w:rsidRPr="00372B28">
        <w:rPr>
          <w:szCs w:val="28"/>
          <w:u w:val="single"/>
        </w:rPr>
        <w:t xml:space="preserve">продукции фактически    </w:t>
      </w:r>
      <w:r w:rsidR="00E05ED0" w:rsidRPr="00372B28">
        <w:rPr>
          <w:szCs w:val="28"/>
          <w:u w:val="single"/>
        </w:rPr>
        <w:tab/>
        <w:t xml:space="preserve">                  </w:t>
      </w:r>
      <w:r w:rsidR="00E05ED0" w:rsidRPr="00372B28">
        <w:rPr>
          <w:szCs w:val="28"/>
        </w:rPr>
        <w:tab/>
      </w:r>
    </w:p>
    <w:p w:rsidR="00E05ED0" w:rsidRPr="00372B28" w:rsidRDefault="008117F9" w:rsidP="00372B28">
      <w:pPr>
        <w:spacing w:line="360" w:lineRule="auto"/>
        <w:ind w:firstLine="709"/>
        <w:rPr>
          <w:szCs w:val="28"/>
        </w:rPr>
      </w:pPr>
      <w:r w:rsidRPr="00372B28">
        <w:rPr>
          <w:szCs w:val="28"/>
        </w:rPr>
        <w:t>С</w:t>
      </w:r>
      <w:r w:rsidR="00E05ED0" w:rsidRPr="00372B28">
        <w:rPr>
          <w:szCs w:val="28"/>
        </w:rPr>
        <w:t xml:space="preserve">тоимость выпущенной продукции </w:t>
      </w:r>
    </w:p>
    <w:p w:rsidR="00E05ED0" w:rsidRPr="00372B28" w:rsidRDefault="00E05ED0" w:rsidP="00372B28">
      <w:pPr>
        <w:keepNext/>
        <w:widowControl w:val="0"/>
        <w:spacing w:line="360" w:lineRule="auto"/>
        <w:ind w:firstLine="709"/>
        <w:rPr>
          <w:szCs w:val="28"/>
        </w:rPr>
      </w:pPr>
      <w:r w:rsidRPr="00372B28">
        <w:rPr>
          <w:szCs w:val="28"/>
        </w:rPr>
        <w:t>фактически  по  плановым ценам</w:t>
      </w:r>
    </w:p>
    <w:p w:rsidR="00E05ED0" w:rsidRPr="00372B28" w:rsidRDefault="00E05ED0" w:rsidP="00372B28">
      <w:pPr>
        <w:keepNext/>
        <w:widowControl w:val="0"/>
        <w:spacing w:line="360" w:lineRule="auto"/>
        <w:ind w:firstLine="709"/>
        <w:rPr>
          <w:szCs w:val="28"/>
        </w:rPr>
      </w:pPr>
      <w:r w:rsidRPr="00372B28">
        <w:rPr>
          <w:szCs w:val="28"/>
        </w:rPr>
        <w:t>МЕ</w:t>
      </w:r>
      <w:r w:rsidRPr="00372B28">
        <w:rPr>
          <w:szCs w:val="28"/>
          <w:vertAlign w:val="subscript"/>
        </w:rPr>
        <w:t xml:space="preserve">усл4  </w:t>
      </w:r>
      <w:r w:rsidRPr="00372B28">
        <w:rPr>
          <w:szCs w:val="28"/>
        </w:rPr>
        <w:t xml:space="preserve">= </w:t>
      </w:r>
      <w:r w:rsidR="00FD1C3A" w:rsidRPr="00372B28">
        <w:rPr>
          <w:position w:val="-24"/>
          <w:szCs w:val="28"/>
        </w:rPr>
        <w:object w:dxaOrig="2000" w:dyaOrig="620">
          <v:shape id="_x0000_i1030" type="#_x0000_t75" style="width:99.75pt;height:30.75pt" o:ole="" fillcolor="window">
            <v:imagedata r:id="rId20" o:title=""/>
          </v:shape>
          <o:OLEObject Type="Embed" ProgID="Equation.3" ShapeID="_x0000_i1030" DrawAspect="Content" ObjectID="_1469633068" r:id="rId21"/>
        </w:object>
      </w:r>
    </w:p>
    <w:p w:rsidR="00E05ED0" w:rsidRPr="00372B28" w:rsidRDefault="00E05ED0" w:rsidP="000D6EBD">
      <w:pPr>
        <w:numPr>
          <w:ilvl w:val="0"/>
          <w:numId w:val="16"/>
        </w:numPr>
        <w:spacing w:line="360" w:lineRule="auto"/>
        <w:ind w:left="0" w:firstLine="709"/>
        <w:rPr>
          <w:szCs w:val="28"/>
        </w:rPr>
      </w:pPr>
      <w:r w:rsidRPr="00372B28">
        <w:rPr>
          <w:szCs w:val="28"/>
        </w:rPr>
        <w:t>Определяем фактическую материалоемкость</w:t>
      </w:r>
    </w:p>
    <w:p w:rsidR="00E05ED0" w:rsidRPr="00372B28" w:rsidRDefault="00E05ED0" w:rsidP="00372B28">
      <w:pPr>
        <w:spacing w:line="360" w:lineRule="auto"/>
        <w:ind w:firstLine="709"/>
        <w:rPr>
          <w:szCs w:val="28"/>
        </w:rPr>
      </w:pPr>
      <w:r w:rsidRPr="00372B28">
        <w:rPr>
          <w:szCs w:val="28"/>
        </w:rPr>
        <w:t xml:space="preserve">Затраты материалов на производство </w:t>
      </w:r>
    </w:p>
    <w:p w:rsidR="00E05ED0" w:rsidRPr="00372B28" w:rsidRDefault="008117F9" w:rsidP="00372B28">
      <w:pPr>
        <w:spacing w:line="360" w:lineRule="auto"/>
        <w:ind w:firstLine="709"/>
        <w:rPr>
          <w:szCs w:val="28"/>
        </w:rPr>
      </w:pPr>
      <w:r w:rsidRPr="00372B28">
        <w:rPr>
          <w:szCs w:val="28"/>
        </w:rPr>
        <w:t>МЕ</w:t>
      </w:r>
      <w:r w:rsidRPr="00372B28">
        <w:rPr>
          <w:szCs w:val="28"/>
          <w:vertAlign w:val="subscript"/>
        </w:rPr>
        <w:t>ф</w:t>
      </w:r>
      <w:r w:rsidRPr="00372B28">
        <w:rPr>
          <w:szCs w:val="28"/>
        </w:rPr>
        <w:t xml:space="preserve"> = </w:t>
      </w:r>
      <w:r w:rsidR="00E05ED0" w:rsidRPr="00372B28">
        <w:rPr>
          <w:szCs w:val="28"/>
          <w:u w:val="single"/>
        </w:rPr>
        <w:t xml:space="preserve">продукции фактически    </w:t>
      </w:r>
      <w:r w:rsidR="00E05ED0" w:rsidRPr="00372B28">
        <w:rPr>
          <w:szCs w:val="28"/>
          <w:u w:val="single"/>
        </w:rPr>
        <w:tab/>
        <w:t xml:space="preserve">                            </w:t>
      </w:r>
      <w:r w:rsidR="00E05ED0" w:rsidRPr="00372B28">
        <w:rPr>
          <w:szCs w:val="28"/>
        </w:rPr>
        <w:tab/>
      </w:r>
    </w:p>
    <w:p w:rsidR="00E05ED0" w:rsidRPr="00372B28" w:rsidRDefault="000D6EBD" w:rsidP="00372B28">
      <w:pPr>
        <w:spacing w:line="360" w:lineRule="auto"/>
        <w:ind w:firstLine="709"/>
        <w:rPr>
          <w:szCs w:val="28"/>
        </w:rPr>
      </w:pPr>
      <w:r>
        <w:rPr>
          <w:szCs w:val="28"/>
        </w:rPr>
        <w:t xml:space="preserve">             </w:t>
      </w:r>
      <w:r w:rsidR="008117F9" w:rsidRPr="00372B28">
        <w:rPr>
          <w:szCs w:val="28"/>
        </w:rPr>
        <w:t>С</w:t>
      </w:r>
      <w:r w:rsidR="00E05ED0" w:rsidRPr="00372B28">
        <w:rPr>
          <w:szCs w:val="28"/>
        </w:rPr>
        <w:t xml:space="preserve">тоимость выпущенной продукции фактически </w:t>
      </w:r>
    </w:p>
    <w:p w:rsidR="00E05ED0" w:rsidRPr="00372B28" w:rsidRDefault="00E05ED0" w:rsidP="00372B28">
      <w:pPr>
        <w:spacing w:line="360" w:lineRule="auto"/>
        <w:ind w:firstLine="709"/>
        <w:rPr>
          <w:szCs w:val="28"/>
        </w:rPr>
      </w:pPr>
      <w:r w:rsidRPr="00372B28">
        <w:rPr>
          <w:szCs w:val="28"/>
        </w:rPr>
        <w:t>МЕ</w:t>
      </w:r>
      <w:r w:rsidRPr="00372B28">
        <w:rPr>
          <w:szCs w:val="28"/>
          <w:vertAlign w:val="subscript"/>
        </w:rPr>
        <w:t xml:space="preserve">ф  </w:t>
      </w:r>
      <w:r w:rsidRPr="00372B28">
        <w:rPr>
          <w:szCs w:val="28"/>
        </w:rPr>
        <w:t xml:space="preserve">= </w:t>
      </w:r>
      <w:r w:rsidR="00FD1C3A" w:rsidRPr="00372B28">
        <w:rPr>
          <w:position w:val="-24"/>
          <w:szCs w:val="28"/>
        </w:rPr>
        <w:object w:dxaOrig="2000" w:dyaOrig="620">
          <v:shape id="_x0000_i1031" type="#_x0000_t75" style="width:99.75pt;height:30.75pt" o:ole="" fillcolor="window">
            <v:imagedata r:id="rId22" o:title=""/>
          </v:shape>
          <o:OLEObject Type="Embed" ProgID="Equation.3" ShapeID="_x0000_i1031" DrawAspect="Content" ObjectID="_1469633069" r:id="rId23"/>
        </w:object>
      </w:r>
    </w:p>
    <w:p w:rsidR="00E05ED0" w:rsidRPr="00372B28" w:rsidRDefault="00427899" w:rsidP="000D6EBD">
      <w:pPr>
        <w:numPr>
          <w:ilvl w:val="0"/>
          <w:numId w:val="16"/>
        </w:numPr>
        <w:spacing w:line="360" w:lineRule="auto"/>
        <w:ind w:left="0" w:firstLine="709"/>
        <w:rPr>
          <w:szCs w:val="28"/>
        </w:rPr>
      </w:pPr>
      <w:r w:rsidRPr="00372B28">
        <w:rPr>
          <w:szCs w:val="28"/>
        </w:rPr>
        <w:t>Определяем изменение материалоемкости</w:t>
      </w:r>
      <w:r w:rsidR="00E05ED0" w:rsidRPr="00372B28">
        <w:rPr>
          <w:szCs w:val="28"/>
        </w:rPr>
        <w:t xml:space="preserve"> в  зависимости от факторов</w:t>
      </w:r>
      <w:r w:rsidR="008117F9" w:rsidRPr="00372B28">
        <w:rPr>
          <w:szCs w:val="28"/>
        </w:rPr>
        <w:t>:</w:t>
      </w:r>
    </w:p>
    <w:p w:rsidR="00E05ED0" w:rsidRPr="00372B28" w:rsidRDefault="00E05ED0" w:rsidP="00372B28">
      <w:pPr>
        <w:spacing w:line="360" w:lineRule="auto"/>
        <w:ind w:firstLine="709"/>
        <w:rPr>
          <w:szCs w:val="28"/>
        </w:rPr>
      </w:pPr>
      <w:r w:rsidRPr="00372B28">
        <w:rPr>
          <w:szCs w:val="28"/>
        </w:rPr>
        <w:t>7.1. объем выпуска продукции</w:t>
      </w:r>
    </w:p>
    <w:p w:rsidR="00E05ED0" w:rsidRPr="00372B28" w:rsidRDefault="00E05ED0" w:rsidP="00372B28">
      <w:pPr>
        <w:spacing w:line="360" w:lineRule="auto"/>
        <w:ind w:firstLine="709"/>
        <w:rPr>
          <w:szCs w:val="28"/>
        </w:rPr>
      </w:pPr>
      <w:r w:rsidRPr="00372B28">
        <w:rPr>
          <w:szCs w:val="28"/>
        </w:rPr>
        <w:t>Δ МЕ</w:t>
      </w:r>
      <w:r w:rsidRPr="00372B28">
        <w:rPr>
          <w:szCs w:val="28"/>
          <w:vertAlign w:val="subscript"/>
          <w:lang w:val="en-US"/>
        </w:rPr>
        <w:t>V</w:t>
      </w:r>
      <w:r w:rsidRPr="00372B28">
        <w:rPr>
          <w:szCs w:val="28"/>
          <w:vertAlign w:val="subscript"/>
        </w:rPr>
        <w:t>ВП</w:t>
      </w:r>
      <w:r w:rsidRPr="00372B28">
        <w:rPr>
          <w:szCs w:val="28"/>
        </w:rPr>
        <w:t xml:space="preserve"> = МЕ</w:t>
      </w:r>
      <w:r w:rsidRPr="00372B28">
        <w:rPr>
          <w:szCs w:val="28"/>
          <w:vertAlign w:val="subscript"/>
        </w:rPr>
        <w:t>усл1</w:t>
      </w:r>
      <w:r w:rsidRPr="00372B28">
        <w:rPr>
          <w:szCs w:val="28"/>
        </w:rPr>
        <w:t xml:space="preserve"> – МЕ</w:t>
      </w:r>
      <w:r w:rsidRPr="00372B28">
        <w:rPr>
          <w:szCs w:val="28"/>
          <w:vertAlign w:val="subscript"/>
        </w:rPr>
        <w:t>пл</w:t>
      </w:r>
      <w:r w:rsidR="00FD1C3A" w:rsidRPr="00372B28">
        <w:rPr>
          <w:szCs w:val="28"/>
        </w:rPr>
        <w:t xml:space="preserve"> = 0,27</w:t>
      </w:r>
      <w:r w:rsidR="00427899" w:rsidRPr="00372B28">
        <w:rPr>
          <w:szCs w:val="28"/>
        </w:rPr>
        <w:t xml:space="preserve"> –</w:t>
      </w:r>
      <w:r w:rsidR="00FD1C3A" w:rsidRPr="00372B28">
        <w:rPr>
          <w:szCs w:val="28"/>
        </w:rPr>
        <w:t xml:space="preserve">  0,27</w:t>
      </w:r>
      <w:r w:rsidR="00427899" w:rsidRPr="00372B28">
        <w:rPr>
          <w:szCs w:val="28"/>
        </w:rPr>
        <w:t xml:space="preserve"> </w:t>
      </w:r>
      <w:r w:rsidRPr="00372B28">
        <w:rPr>
          <w:szCs w:val="28"/>
        </w:rPr>
        <w:t xml:space="preserve">=  0 (руб.) </w:t>
      </w:r>
    </w:p>
    <w:p w:rsidR="00E05ED0" w:rsidRPr="00372B28" w:rsidRDefault="00E05ED0" w:rsidP="00372B28">
      <w:pPr>
        <w:spacing w:line="360" w:lineRule="auto"/>
        <w:ind w:firstLine="709"/>
        <w:rPr>
          <w:szCs w:val="28"/>
        </w:rPr>
      </w:pPr>
      <w:r w:rsidRPr="00372B28">
        <w:rPr>
          <w:szCs w:val="28"/>
        </w:rPr>
        <w:t xml:space="preserve">7.2. структура производства </w:t>
      </w:r>
    </w:p>
    <w:p w:rsidR="00E05ED0" w:rsidRPr="00372B28" w:rsidRDefault="00E05ED0" w:rsidP="00372B28">
      <w:pPr>
        <w:spacing w:line="360" w:lineRule="auto"/>
        <w:ind w:firstLine="709"/>
        <w:rPr>
          <w:szCs w:val="28"/>
        </w:rPr>
      </w:pPr>
      <w:r w:rsidRPr="00372B28">
        <w:rPr>
          <w:szCs w:val="28"/>
        </w:rPr>
        <w:t>Δ МЕ</w:t>
      </w:r>
      <w:r w:rsidRPr="00372B28">
        <w:rPr>
          <w:szCs w:val="28"/>
          <w:vertAlign w:val="subscript"/>
        </w:rPr>
        <w:t>УД</w:t>
      </w:r>
      <w:r w:rsidRPr="00372B28">
        <w:rPr>
          <w:szCs w:val="28"/>
        </w:rPr>
        <w:t xml:space="preserve"> =  МЕ</w:t>
      </w:r>
      <w:r w:rsidRPr="00372B28">
        <w:rPr>
          <w:szCs w:val="28"/>
          <w:vertAlign w:val="subscript"/>
        </w:rPr>
        <w:t>усл2</w:t>
      </w:r>
      <w:r w:rsidRPr="00372B28">
        <w:rPr>
          <w:szCs w:val="28"/>
        </w:rPr>
        <w:t xml:space="preserve"> – МЕ</w:t>
      </w:r>
      <w:r w:rsidRPr="00372B28">
        <w:rPr>
          <w:szCs w:val="28"/>
          <w:vertAlign w:val="subscript"/>
        </w:rPr>
        <w:t>усл1</w:t>
      </w:r>
      <w:r w:rsidR="00FD1C3A" w:rsidRPr="00372B28">
        <w:rPr>
          <w:szCs w:val="28"/>
        </w:rPr>
        <w:t xml:space="preserve"> = 0,27</w:t>
      </w:r>
      <w:r w:rsidR="00427899" w:rsidRPr="00372B28">
        <w:rPr>
          <w:szCs w:val="28"/>
        </w:rPr>
        <w:t xml:space="preserve"> –</w:t>
      </w:r>
      <w:r w:rsidR="00FD1C3A" w:rsidRPr="00372B28">
        <w:rPr>
          <w:szCs w:val="28"/>
        </w:rPr>
        <w:t xml:space="preserve"> 0,27</w:t>
      </w:r>
      <w:r w:rsidRPr="00372B28">
        <w:rPr>
          <w:szCs w:val="28"/>
        </w:rPr>
        <w:t xml:space="preserve">  =  0</w:t>
      </w:r>
      <w:r w:rsidR="00FD1C3A" w:rsidRPr="00372B28">
        <w:rPr>
          <w:szCs w:val="28"/>
        </w:rPr>
        <w:t xml:space="preserve"> </w:t>
      </w:r>
      <w:r w:rsidRPr="00372B28">
        <w:rPr>
          <w:szCs w:val="28"/>
        </w:rPr>
        <w:t xml:space="preserve">(руб.)    </w:t>
      </w:r>
    </w:p>
    <w:p w:rsidR="00E05ED0" w:rsidRPr="00372B28" w:rsidRDefault="00E05ED0" w:rsidP="00372B28">
      <w:pPr>
        <w:spacing w:line="360" w:lineRule="auto"/>
        <w:ind w:firstLine="709"/>
        <w:rPr>
          <w:szCs w:val="28"/>
        </w:rPr>
      </w:pPr>
      <w:r w:rsidRPr="00372B28">
        <w:rPr>
          <w:szCs w:val="28"/>
        </w:rPr>
        <w:t xml:space="preserve">7.3. удельный расход сырья </w:t>
      </w:r>
    </w:p>
    <w:p w:rsidR="00E05ED0" w:rsidRPr="00372B28" w:rsidRDefault="00E05ED0" w:rsidP="00372B28">
      <w:pPr>
        <w:spacing w:line="360" w:lineRule="auto"/>
        <w:ind w:firstLine="709"/>
        <w:rPr>
          <w:szCs w:val="28"/>
        </w:rPr>
      </w:pPr>
      <w:r w:rsidRPr="00372B28">
        <w:rPr>
          <w:szCs w:val="28"/>
        </w:rPr>
        <w:t>Δ МЕ</w:t>
      </w:r>
      <w:r w:rsidRPr="00372B28">
        <w:rPr>
          <w:szCs w:val="28"/>
          <w:vertAlign w:val="subscript"/>
        </w:rPr>
        <w:t>УР</w:t>
      </w:r>
      <w:r w:rsidRPr="00372B28">
        <w:rPr>
          <w:szCs w:val="28"/>
        </w:rPr>
        <w:t xml:space="preserve"> =  МЕ</w:t>
      </w:r>
      <w:r w:rsidRPr="00372B28">
        <w:rPr>
          <w:szCs w:val="28"/>
          <w:vertAlign w:val="subscript"/>
        </w:rPr>
        <w:t>усл3</w:t>
      </w:r>
      <w:r w:rsidRPr="00372B28">
        <w:rPr>
          <w:szCs w:val="28"/>
        </w:rPr>
        <w:t xml:space="preserve"> – МЕ</w:t>
      </w:r>
      <w:r w:rsidRPr="00372B28">
        <w:rPr>
          <w:szCs w:val="28"/>
          <w:vertAlign w:val="subscript"/>
        </w:rPr>
        <w:t>усл2</w:t>
      </w:r>
      <w:r w:rsidR="00427899" w:rsidRPr="00372B28">
        <w:rPr>
          <w:szCs w:val="28"/>
        </w:rPr>
        <w:t xml:space="preserve"> = 0,</w:t>
      </w:r>
      <w:r w:rsidR="00FD1C3A" w:rsidRPr="00372B28">
        <w:rPr>
          <w:szCs w:val="28"/>
        </w:rPr>
        <w:t>27</w:t>
      </w:r>
      <w:r w:rsidR="00427899" w:rsidRPr="00372B28">
        <w:rPr>
          <w:szCs w:val="28"/>
        </w:rPr>
        <w:t xml:space="preserve">  –  0,</w:t>
      </w:r>
      <w:r w:rsidR="00FD1C3A" w:rsidRPr="00372B28">
        <w:rPr>
          <w:szCs w:val="28"/>
        </w:rPr>
        <w:t>27</w:t>
      </w:r>
      <w:r w:rsidR="00427899" w:rsidRPr="00372B28">
        <w:rPr>
          <w:szCs w:val="28"/>
        </w:rPr>
        <w:t xml:space="preserve">  =  0</w:t>
      </w:r>
      <w:r w:rsidRPr="00372B28">
        <w:rPr>
          <w:szCs w:val="28"/>
        </w:rPr>
        <w:t xml:space="preserve">(руб.)    </w:t>
      </w:r>
    </w:p>
    <w:p w:rsidR="00E05ED0" w:rsidRPr="00372B28" w:rsidRDefault="00E05ED0" w:rsidP="00372B28">
      <w:pPr>
        <w:spacing w:line="360" w:lineRule="auto"/>
        <w:ind w:firstLine="709"/>
        <w:rPr>
          <w:szCs w:val="28"/>
        </w:rPr>
      </w:pPr>
      <w:r w:rsidRPr="00372B28">
        <w:rPr>
          <w:szCs w:val="28"/>
        </w:rPr>
        <w:t>7.4. цены на сырье и материалы</w:t>
      </w:r>
    </w:p>
    <w:p w:rsidR="00E05ED0" w:rsidRPr="00372B28" w:rsidRDefault="00E05ED0" w:rsidP="00372B28">
      <w:pPr>
        <w:spacing w:line="360" w:lineRule="auto"/>
        <w:ind w:firstLine="709"/>
        <w:rPr>
          <w:szCs w:val="28"/>
        </w:rPr>
      </w:pPr>
      <w:r w:rsidRPr="00372B28">
        <w:rPr>
          <w:szCs w:val="28"/>
        </w:rPr>
        <w:t>Δ МЕ</w:t>
      </w:r>
      <w:r w:rsidRPr="00372B28">
        <w:rPr>
          <w:szCs w:val="28"/>
          <w:vertAlign w:val="subscript"/>
        </w:rPr>
        <w:t>ЦМ</w:t>
      </w:r>
      <w:r w:rsidRPr="00372B28">
        <w:rPr>
          <w:szCs w:val="28"/>
        </w:rPr>
        <w:t xml:space="preserve"> = МЕ</w:t>
      </w:r>
      <w:r w:rsidRPr="00372B28">
        <w:rPr>
          <w:szCs w:val="28"/>
          <w:vertAlign w:val="subscript"/>
        </w:rPr>
        <w:t>усл4</w:t>
      </w:r>
      <w:r w:rsidRPr="00372B28">
        <w:rPr>
          <w:szCs w:val="28"/>
        </w:rPr>
        <w:t xml:space="preserve"> – МЕ</w:t>
      </w:r>
      <w:r w:rsidRPr="00372B28">
        <w:rPr>
          <w:szCs w:val="28"/>
          <w:vertAlign w:val="subscript"/>
        </w:rPr>
        <w:t>усл3</w:t>
      </w:r>
      <w:r w:rsidR="00427899" w:rsidRPr="00372B28">
        <w:rPr>
          <w:szCs w:val="28"/>
        </w:rPr>
        <w:t xml:space="preserve"> = 0,</w:t>
      </w:r>
      <w:r w:rsidR="00FD1C3A" w:rsidRPr="00372B28">
        <w:rPr>
          <w:szCs w:val="28"/>
        </w:rPr>
        <w:t>27</w:t>
      </w:r>
      <w:r w:rsidR="00427899" w:rsidRPr="00372B28">
        <w:rPr>
          <w:szCs w:val="28"/>
        </w:rPr>
        <w:t xml:space="preserve">  –  0,</w:t>
      </w:r>
      <w:r w:rsidR="00FD1C3A" w:rsidRPr="00372B28">
        <w:rPr>
          <w:szCs w:val="28"/>
        </w:rPr>
        <w:t>27</w:t>
      </w:r>
      <w:r w:rsidRPr="00372B28">
        <w:rPr>
          <w:szCs w:val="28"/>
        </w:rPr>
        <w:t xml:space="preserve">  =  0</w:t>
      </w:r>
      <w:r w:rsidR="00FD1C3A" w:rsidRPr="00372B28">
        <w:rPr>
          <w:szCs w:val="28"/>
        </w:rPr>
        <w:t xml:space="preserve"> </w:t>
      </w:r>
      <w:r w:rsidRPr="00372B28">
        <w:rPr>
          <w:szCs w:val="28"/>
        </w:rPr>
        <w:t xml:space="preserve">(руб.)   </w:t>
      </w:r>
    </w:p>
    <w:p w:rsidR="00E05ED0" w:rsidRPr="00372B28" w:rsidRDefault="00E05ED0" w:rsidP="00372B28">
      <w:pPr>
        <w:spacing w:line="360" w:lineRule="auto"/>
        <w:ind w:firstLine="709"/>
        <w:rPr>
          <w:szCs w:val="28"/>
          <w:u w:val="single"/>
        </w:rPr>
      </w:pPr>
      <w:r w:rsidRPr="00372B28">
        <w:rPr>
          <w:szCs w:val="28"/>
        </w:rPr>
        <w:t>7.5. отпускные цены на продукцию</w:t>
      </w:r>
      <w:r w:rsidRPr="00372B28">
        <w:rPr>
          <w:szCs w:val="28"/>
          <w:u w:val="single"/>
        </w:rPr>
        <w:t xml:space="preserve">  </w:t>
      </w:r>
    </w:p>
    <w:p w:rsidR="00E05ED0" w:rsidRPr="00372B28" w:rsidRDefault="00E05ED0" w:rsidP="00372B28">
      <w:pPr>
        <w:spacing w:line="360" w:lineRule="auto"/>
        <w:ind w:firstLine="709"/>
        <w:rPr>
          <w:szCs w:val="28"/>
          <w:u w:val="single"/>
        </w:rPr>
      </w:pPr>
      <w:r w:rsidRPr="00372B28">
        <w:rPr>
          <w:szCs w:val="28"/>
        </w:rPr>
        <w:t>Δ МЕ</w:t>
      </w:r>
      <w:r w:rsidRPr="00372B28">
        <w:rPr>
          <w:szCs w:val="28"/>
          <w:vertAlign w:val="subscript"/>
        </w:rPr>
        <w:t>ЦП</w:t>
      </w:r>
      <w:r w:rsidRPr="00372B28">
        <w:rPr>
          <w:szCs w:val="28"/>
        </w:rPr>
        <w:t xml:space="preserve"> = МЕ</w:t>
      </w:r>
      <w:r w:rsidRPr="00372B28">
        <w:rPr>
          <w:szCs w:val="28"/>
          <w:vertAlign w:val="subscript"/>
        </w:rPr>
        <w:t>ф</w:t>
      </w:r>
      <w:r w:rsidRPr="00372B28">
        <w:rPr>
          <w:szCs w:val="28"/>
        </w:rPr>
        <w:t xml:space="preserve"> – МЕ</w:t>
      </w:r>
      <w:r w:rsidRPr="00372B28">
        <w:rPr>
          <w:szCs w:val="28"/>
          <w:vertAlign w:val="subscript"/>
        </w:rPr>
        <w:t>усл4</w:t>
      </w:r>
      <w:r w:rsidR="00427899" w:rsidRPr="00372B28">
        <w:rPr>
          <w:szCs w:val="28"/>
        </w:rPr>
        <w:t xml:space="preserve">    =  0,</w:t>
      </w:r>
      <w:r w:rsidR="00FD1C3A" w:rsidRPr="00372B28">
        <w:rPr>
          <w:szCs w:val="28"/>
        </w:rPr>
        <w:t>27</w:t>
      </w:r>
      <w:r w:rsidRPr="00372B28">
        <w:rPr>
          <w:szCs w:val="28"/>
        </w:rPr>
        <w:t xml:space="preserve">  </w:t>
      </w:r>
      <w:r w:rsidR="00427899" w:rsidRPr="00372B28">
        <w:rPr>
          <w:szCs w:val="28"/>
        </w:rPr>
        <w:t>–  0,</w:t>
      </w:r>
      <w:r w:rsidR="00FD1C3A" w:rsidRPr="00372B28">
        <w:rPr>
          <w:szCs w:val="28"/>
        </w:rPr>
        <w:t>27</w:t>
      </w:r>
      <w:r w:rsidRPr="00372B28">
        <w:rPr>
          <w:szCs w:val="28"/>
        </w:rPr>
        <w:t xml:space="preserve">  =  0 (руб.) </w:t>
      </w:r>
      <w:r w:rsidRPr="00372B28">
        <w:rPr>
          <w:szCs w:val="28"/>
          <w:u w:val="single"/>
        </w:rPr>
        <w:t xml:space="preserve">  </w:t>
      </w:r>
    </w:p>
    <w:p w:rsidR="00E05ED0" w:rsidRPr="00372B28" w:rsidRDefault="00E05ED0" w:rsidP="00372B28">
      <w:pPr>
        <w:spacing w:line="360" w:lineRule="auto"/>
        <w:ind w:firstLine="709"/>
        <w:rPr>
          <w:szCs w:val="28"/>
        </w:rPr>
      </w:pPr>
      <w:r w:rsidRPr="00372B28">
        <w:rPr>
          <w:szCs w:val="28"/>
        </w:rPr>
        <w:t>Баланс факторов</w:t>
      </w:r>
    </w:p>
    <w:p w:rsidR="00E05ED0" w:rsidRPr="00372B28" w:rsidRDefault="00427899" w:rsidP="00372B28">
      <w:pPr>
        <w:spacing w:line="360" w:lineRule="auto"/>
        <w:ind w:firstLine="709"/>
        <w:rPr>
          <w:szCs w:val="28"/>
        </w:rPr>
      </w:pPr>
      <w:r w:rsidRPr="00372B28">
        <w:rPr>
          <w:szCs w:val="28"/>
        </w:rPr>
        <w:t>0 + 0</w:t>
      </w:r>
      <w:r w:rsidR="00EE42BB" w:rsidRPr="00372B28">
        <w:rPr>
          <w:szCs w:val="28"/>
        </w:rPr>
        <w:t xml:space="preserve"> </w:t>
      </w:r>
      <w:r w:rsidRPr="00372B28">
        <w:rPr>
          <w:szCs w:val="28"/>
        </w:rPr>
        <w:t>+ 0</w:t>
      </w:r>
      <w:r w:rsidR="00E05ED0" w:rsidRPr="00372B28">
        <w:rPr>
          <w:szCs w:val="28"/>
        </w:rPr>
        <w:t xml:space="preserve"> + 0</w:t>
      </w:r>
      <w:r w:rsidR="00EE42BB" w:rsidRPr="00372B28">
        <w:rPr>
          <w:szCs w:val="28"/>
        </w:rPr>
        <w:t xml:space="preserve"> </w:t>
      </w:r>
      <w:r w:rsidR="00E05ED0" w:rsidRPr="00372B28">
        <w:rPr>
          <w:szCs w:val="28"/>
        </w:rPr>
        <w:t>+ 0</w:t>
      </w:r>
      <w:r w:rsidR="00EE42BB" w:rsidRPr="00372B28">
        <w:rPr>
          <w:szCs w:val="28"/>
        </w:rPr>
        <w:t xml:space="preserve"> </w:t>
      </w:r>
      <w:r w:rsidR="00E05ED0" w:rsidRPr="00372B28">
        <w:rPr>
          <w:szCs w:val="28"/>
        </w:rPr>
        <w:t>= 0</w:t>
      </w:r>
      <w:r w:rsidR="008117F9" w:rsidRPr="00372B28">
        <w:rPr>
          <w:szCs w:val="28"/>
        </w:rPr>
        <w:t xml:space="preserve"> (руб.)</w:t>
      </w:r>
    </w:p>
    <w:p w:rsidR="00E05ED0" w:rsidRPr="00372B28" w:rsidRDefault="00E05ED0" w:rsidP="00372B28">
      <w:pPr>
        <w:spacing w:line="360" w:lineRule="auto"/>
        <w:ind w:firstLine="709"/>
        <w:rPr>
          <w:color w:val="000080"/>
          <w:szCs w:val="28"/>
        </w:rPr>
      </w:pPr>
      <w:r w:rsidRPr="00372B28">
        <w:rPr>
          <w:szCs w:val="28"/>
        </w:rPr>
        <w:t>МЕ</w:t>
      </w:r>
      <w:r w:rsidRPr="00372B28">
        <w:rPr>
          <w:szCs w:val="28"/>
          <w:vertAlign w:val="subscript"/>
        </w:rPr>
        <w:t>ф</w:t>
      </w:r>
      <w:r w:rsidRPr="00372B28">
        <w:rPr>
          <w:szCs w:val="28"/>
        </w:rPr>
        <w:t xml:space="preserve"> – МЕ</w:t>
      </w:r>
      <w:r w:rsidRPr="00372B28">
        <w:rPr>
          <w:szCs w:val="28"/>
          <w:vertAlign w:val="subscript"/>
        </w:rPr>
        <w:t>пл</w:t>
      </w:r>
      <w:r w:rsidRPr="00372B28">
        <w:rPr>
          <w:szCs w:val="28"/>
        </w:rPr>
        <w:t xml:space="preserve"> = </w:t>
      </w:r>
      <w:r w:rsidR="00427899" w:rsidRPr="00372B28">
        <w:rPr>
          <w:szCs w:val="28"/>
        </w:rPr>
        <w:t>0</w:t>
      </w:r>
      <w:r w:rsidR="00EE42BB" w:rsidRPr="00372B28">
        <w:rPr>
          <w:szCs w:val="28"/>
        </w:rPr>
        <w:t xml:space="preserve"> </w:t>
      </w:r>
      <w:r w:rsidR="00427899" w:rsidRPr="00372B28">
        <w:rPr>
          <w:szCs w:val="28"/>
        </w:rPr>
        <w:t>– 0</w:t>
      </w:r>
      <w:r w:rsidR="00EE42BB" w:rsidRPr="00372B28">
        <w:rPr>
          <w:szCs w:val="28"/>
        </w:rPr>
        <w:t xml:space="preserve"> </w:t>
      </w:r>
      <w:r w:rsidR="00427899" w:rsidRPr="00372B28">
        <w:rPr>
          <w:szCs w:val="28"/>
        </w:rPr>
        <w:t xml:space="preserve">= 0 </w:t>
      </w:r>
      <w:r w:rsidRPr="00372B28">
        <w:rPr>
          <w:szCs w:val="28"/>
        </w:rPr>
        <w:t>(руб.)</w:t>
      </w:r>
    </w:p>
    <w:p w:rsidR="00E05ED0" w:rsidRPr="00372B28" w:rsidRDefault="00E05ED0" w:rsidP="00372B28">
      <w:pPr>
        <w:spacing w:line="360" w:lineRule="auto"/>
        <w:ind w:firstLine="709"/>
        <w:rPr>
          <w:color w:val="000000"/>
          <w:szCs w:val="28"/>
        </w:rPr>
      </w:pPr>
      <w:r w:rsidRPr="00372B28">
        <w:rPr>
          <w:color w:val="00FF00"/>
          <w:szCs w:val="28"/>
        </w:rPr>
        <w:tab/>
      </w:r>
      <w:r w:rsidRPr="00372B28">
        <w:rPr>
          <w:color w:val="000000"/>
          <w:szCs w:val="28"/>
        </w:rPr>
        <w:t xml:space="preserve">В результате факторного анализа материалоемкости можно сделать вывод, что она </w:t>
      </w:r>
      <w:r w:rsidR="00FD1C3A" w:rsidRPr="00372B28">
        <w:rPr>
          <w:color w:val="000000"/>
          <w:szCs w:val="28"/>
        </w:rPr>
        <w:t>не изменилась.</w:t>
      </w:r>
    </w:p>
    <w:p w:rsidR="00E05ED0" w:rsidRPr="00372B28" w:rsidRDefault="00E05ED0" w:rsidP="00372B28">
      <w:pPr>
        <w:spacing w:line="360" w:lineRule="auto"/>
        <w:ind w:firstLine="709"/>
        <w:rPr>
          <w:color w:val="000000"/>
          <w:szCs w:val="28"/>
        </w:rPr>
      </w:pPr>
      <w:r w:rsidRPr="00372B28">
        <w:rPr>
          <w:color w:val="000000"/>
          <w:szCs w:val="28"/>
        </w:rPr>
        <w:tab/>
        <w:t xml:space="preserve">На </w:t>
      </w:r>
      <w:r w:rsidR="00FD1C3A" w:rsidRPr="00372B28">
        <w:rPr>
          <w:color w:val="000000"/>
          <w:szCs w:val="28"/>
        </w:rPr>
        <w:t>это</w:t>
      </w:r>
      <w:r w:rsidRPr="00372B28">
        <w:rPr>
          <w:color w:val="000000"/>
          <w:szCs w:val="28"/>
        </w:rPr>
        <w:t xml:space="preserve"> оказали влияние след</w:t>
      </w:r>
      <w:r w:rsidR="006F0756" w:rsidRPr="00372B28">
        <w:rPr>
          <w:color w:val="000000"/>
          <w:szCs w:val="28"/>
        </w:rPr>
        <w:t>ующие факторы, которые не изменились:</w:t>
      </w:r>
    </w:p>
    <w:p w:rsidR="008117F9" w:rsidRPr="00372B28" w:rsidRDefault="00E05ED0" w:rsidP="000D6EBD">
      <w:pPr>
        <w:widowControl w:val="0"/>
        <w:numPr>
          <w:ilvl w:val="0"/>
          <w:numId w:val="6"/>
        </w:numPr>
        <w:spacing w:line="360" w:lineRule="auto"/>
        <w:ind w:left="0" w:firstLine="709"/>
        <w:rPr>
          <w:szCs w:val="28"/>
        </w:rPr>
      </w:pPr>
      <w:r w:rsidRPr="00372B28">
        <w:rPr>
          <w:color w:val="000000"/>
          <w:szCs w:val="28"/>
        </w:rPr>
        <w:t xml:space="preserve">объем выпуска  продукции </w:t>
      </w:r>
    </w:p>
    <w:p w:rsidR="00FD1C3A" w:rsidRPr="00372B28" w:rsidRDefault="00E05ED0" w:rsidP="000D6EBD">
      <w:pPr>
        <w:widowControl w:val="0"/>
        <w:numPr>
          <w:ilvl w:val="0"/>
          <w:numId w:val="6"/>
        </w:numPr>
        <w:tabs>
          <w:tab w:val="clear" w:pos="720"/>
        </w:tabs>
        <w:spacing w:line="360" w:lineRule="auto"/>
        <w:ind w:left="0" w:firstLine="709"/>
        <w:rPr>
          <w:color w:val="000000"/>
          <w:szCs w:val="28"/>
        </w:rPr>
      </w:pPr>
      <w:r w:rsidRPr="00372B28">
        <w:rPr>
          <w:color w:val="000000"/>
          <w:szCs w:val="28"/>
        </w:rPr>
        <w:t>структур</w:t>
      </w:r>
      <w:r w:rsidR="00FD1C3A" w:rsidRPr="00372B28">
        <w:rPr>
          <w:color w:val="000000"/>
          <w:szCs w:val="28"/>
        </w:rPr>
        <w:t>а</w:t>
      </w:r>
      <w:r w:rsidRPr="00372B28">
        <w:rPr>
          <w:color w:val="000000"/>
          <w:szCs w:val="28"/>
        </w:rPr>
        <w:t xml:space="preserve"> производства</w:t>
      </w:r>
    </w:p>
    <w:p w:rsidR="00E05ED0" w:rsidRPr="00372B28" w:rsidRDefault="00427899" w:rsidP="000D6EBD">
      <w:pPr>
        <w:keepNext/>
        <w:widowControl w:val="0"/>
        <w:numPr>
          <w:ilvl w:val="0"/>
          <w:numId w:val="6"/>
        </w:numPr>
        <w:tabs>
          <w:tab w:val="clear" w:pos="720"/>
        </w:tabs>
        <w:spacing w:line="360" w:lineRule="auto"/>
        <w:ind w:left="0" w:firstLine="709"/>
        <w:rPr>
          <w:color w:val="000000"/>
          <w:szCs w:val="28"/>
        </w:rPr>
      </w:pPr>
      <w:r w:rsidRPr="00372B28">
        <w:rPr>
          <w:color w:val="000000"/>
          <w:szCs w:val="28"/>
        </w:rPr>
        <w:t>у</w:t>
      </w:r>
      <w:r w:rsidR="008117F9" w:rsidRPr="00372B28">
        <w:rPr>
          <w:color w:val="000000"/>
          <w:szCs w:val="28"/>
        </w:rPr>
        <w:t xml:space="preserve">дельный расход сырья </w:t>
      </w:r>
    </w:p>
    <w:p w:rsidR="00FD1C3A" w:rsidRPr="00372B28" w:rsidRDefault="00E05ED0" w:rsidP="000D6EBD">
      <w:pPr>
        <w:numPr>
          <w:ilvl w:val="0"/>
          <w:numId w:val="6"/>
        </w:numPr>
        <w:spacing w:line="360" w:lineRule="auto"/>
        <w:ind w:left="0" w:firstLine="709"/>
        <w:rPr>
          <w:color w:val="000000"/>
          <w:szCs w:val="28"/>
        </w:rPr>
      </w:pPr>
      <w:r w:rsidRPr="00372B28">
        <w:rPr>
          <w:color w:val="000000"/>
          <w:szCs w:val="28"/>
        </w:rPr>
        <w:t>цен</w:t>
      </w:r>
      <w:r w:rsidR="00FD1C3A" w:rsidRPr="00372B28">
        <w:rPr>
          <w:color w:val="000000"/>
          <w:szCs w:val="28"/>
        </w:rPr>
        <w:t>ы</w:t>
      </w:r>
      <w:r w:rsidRPr="00372B28">
        <w:rPr>
          <w:color w:val="000000"/>
          <w:szCs w:val="28"/>
        </w:rPr>
        <w:t xml:space="preserve"> на материалы </w:t>
      </w:r>
    </w:p>
    <w:p w:rsidR="00FD1C3A" w:rsidRPr="00372B28" w:rsidRDefault="002F764B" w:rsidP="000D6EBD">
      <w:pPr>
        <w:numPr>
          <w:ilvl w:val="0"/>
          <w:numId w:val="6"/>
        </w:numPr>
        <w:spacing w:line="360" w:lineRule="auto"/>
        <w:ind w:left="0" w:firstLine="709"/>
        <w:rPr>
          <w:color w:val="000000"/>
          <w:szCs w:val="28"/>
        </w:rPr>
      </w:pPr>
      <w:r w:rsidRPr="00372B28">
        <w:rPr>
          <w:color w:val="000000"/>
          <w:szCs w:val="28"/>
        </w:rPr>
        <w:t xml:space="preserve">отпускных цен на продукцию </w:t>
      </w:r>
    </w:p>
    <w:p w:rsidR="00E05ED0" w:rsidRPr="00372B28" w:rsidRDefault="00E05ED0" w:rsidP="00372B28">
      <w:pPr>
        <w:spacing w:line="360" w:lineRule="auto"/>
        <w:ind w:firstLine="709"/>
        <w:rPr>
          <w:color w:val="000000"/>
          <w:szCs w:val="28"/>
        </w:rPr>
      </w:pPr>
      <w:r w:rsidRPr="00372B28">
        <w:rPr>
          <w:color w:val="000000"/>
          <w:szCs w:val="28"/>
        </w:rPr>
        <w:t>Снижение материалоемкости продукции позволит предприятию:</w:t>
      </w:r>
    </w:p>
    <w:p w:rsidR="00E05ED0" w:rsidRPr="00372B28" w:rsidRDefault="00E05ED0" w:rsidP="000D6EBD">
      <w:pPr>
        <w:numPr>
          <w:ilvl w:val="0"/>
          <w:numId w:val="6"/>
        </w:numPr>
        <w:spacing w:line="360" w:lineRule="auto"/>
        <w:ind w:left="0" w:firstLine="709"/>
        <w:jc w:val="both"/>
        <w:rPr>
          <w:color w:val="000000"/>
          <w:szCs w:val="28"/>
        </w:rPr>
      </w:pPr>
      <w:r w:rsidRPr="00372B28">
        <w:rPr>
          <w:color w:val="000000"/>
          <w:szCs w:val="28"/>
        </w:rPr>
        <w:t>существенно улучшить свое финансовое положение за счет снижения себестоимости продукции и увеличения прибыли, остающейся в его распоряжении;</w:t>
      </w:r>
    </w:p>
    <w:p w:rsidR="00E05ED0" w:rsidRPr="00372B28" w:rsidRDefault="00E05ED0" w:rsidP="000D6EBD">
      <w:pPr>
        <w:numPr>
          <w:ilvl w:val="0"/>
          <w:numId w:val="6"/>
        </w:numPr>
        <w:spacing w:line="360" w:lineRule="auto"/>
        <w:ind w:left="0" w:firstLine="709"/>
        <w:jc w:val="both"/>
        <w:rPr>
          <w:color w:val="000000"/>
          <w:szCs w:val="28"/>
        </w:rPr>
      </w:pPr>
      <w:r w:rsidRPr="00372B28">
        <w:rPr>
          <w:color w:val="000000"/>
          <w:szCs w:val="28"/>
        </w:rPr>
        <w:t>увеличение выпуска продукции из одного и того же количества сырья и материалов;</w:t>
      </w:r>
    </w:p>
    <w:p w:rsidR="00E05ED0" w:rsidRPr="00372B28" w:rsidRDefault="00E05ED0" w:rsidP="000D6EBD">
      <w:pPr>
        <w:numPr>
          <w:ilvl w:val="0"/>
          <w:numId w:val="6"/>
        </w:numPr>
        <w:spacing w:line="360" w:lineRule="auto"/>
        <w:ind w:left="0" w:firstLine="709"/>
        <w:jc w:val="both"/>
        <w:rPr>
          <w:color w:val="000000"/>
          <w:szCs w:val="28"/>
        </w:rPr>
      </w:pPr>
      <w:r w:rsidRPr="00372B28">
        <w:rPr>
          <w:color w:val="000000"/>
          <w:szCs w:val="28"/>
        </w:rPr>
        <w:t>более успешно конкурировать с другими фирмами на рынке продаж, особенно за счет снижения продажной цены на свою продукцию;</w:t>
      </w:r>
    </w:p>
    <w:p w:rsidR="00E05ED0" w:rsidRPr="00372B28" w:rsidRDefault="00E05ED0" w:rsidP="000D6EBD">
      <w:pPr>
        <w:numPr>
          <w:ilvl w:val="0"/>
          <w:numId w:val="6"/>
        </w:numPr>
        <w:spacing w:line="360" w:lineRule="auto"/>
        <w:ind w:left="0" w:firstLine="709"/>
        <w:jc w:val="both"/>
        <w:rPr>
          <w:color w:val="000000"/>
          <w:szCs w:val="28"/>
        </w:rPr>
      </w:pPr>
      <w:r w:rsidRPr="00372B28">
        <w:rPr>
          <w:color w:val="000000"/>
          <w:szCs w:val="28"/>
        </w:rPr>
        <w:t>уменьшить нормативную величину оборотных средств, необходимых предприятию для нормального функционирования;</w:t>
      </w:r>
    </w:p>
    <w:p w:rsidR="00E05ED0" w:rsidRPr="00372B28" w:rsidRDefault="00E05ED0" w:rsidP="000D6EBD">
      <w:pPr>
        <w:numPr>
          <w:ilvl w:val="0"/>
          <w:numId w:val="6"/>
        </w:numPr>
        <w:spacing w:line="360" w:lineRule="auto"/>
        <w:ind w:left="0" w:firstLine="709"/>
        <w:jc w:val="both"/>
        <w:rPr>
          <w:color w:val="000000"/>
          <w:szCs w:val="28"/>
        </w:rPr>
      </w:pPr>
      <w:r w:rsidRPr="00372B28">
        <w:rPr>
          <w:color w:val="000000"/>
          <w:szCs w:val="28"/>
        </w:rPr>
        <w:t>накопить достаточные собственные финансовые средства для внедрения новой техники и технологии и расширенного воспроизводства;</w:t>
      </w:r>
    </w:p>
    <w:p w:rsidR="00E05ED0" w:rsidRPr="00372B28" w:rsidRDefault="00E05ED0" w:rsidP="000D6EBD">
      <w:pPr>
        <w:numPr>
          <w:ilvl w:val="0"/>
          <w:numId w:val="6"/>
        </w:numPr>
        <w:spacing w:line="360" w:lineRule="auto"/>
        <w:ind w:left="0" w:firstLine="709"/>
        <w:jc w:val="both"/>
        <w:rPr>
          <w:color w:val="000000"/>
          <w:szCs w:val="28"/>
        </w:rPr>
      </w:pPr>
      <w:r w:rsidRPr="00372B28">
        <w:rPr>
          <w:color w:val="000000"/>
          <w:szCs w:val="28"/>
        </w:rPr>
        <w:t xml:space="preserve">существенно снизить риск своего банкротства. </w:t>
      </w:r>
    </w:p>
    <w:p w:rsidR="00E05ED0" w:rsidRPr="00372B28" w:rsidRDefault="00E05ED0" w:rsidP="00372B28">
      <w:pPr>
        <w:spacing w:line="360" w:lineRule="auto"/>
        <w:ind w:firstLine="709"/>
        <w:jc w:val="both"/>
        <w:rPr>
          <w:color w:val="000000"/>
          <w:szCs w:val="28"/>
        </w:rPr>
      </w:pPr>
      <w:r w:rsidRPr="00372B28">
        <w:rPr>
          <w:color w:val="000000"/>
          <w:szCs w:val="28"/>
        </w:rPr>
        <w:t>Снижение материалоемкости продукции на предприятии имеет большое экономическое  и социальное значение, т.е. позволяет:</w:t>
      </w:r>
    </w:p>
    <w:p w:rsidR="00E05ED0" w:rsidRPr="00372B28" w:rsidRDefault="00E05ED0" w:rsidP="000D6EBD">
      <w:pPr>
        <w:numPr>
          <w:ilvl w:val="0"/>
          <w:numId w:val="13"/>
        </w:numPr>
        <w:spacing w:line="360" w:lineRule="auto"/>
        <w:ind w:left="0" w:firstLine="709"/>
        <w:jc w:val="both"/>
        <w:rPr>
          <w:color w:val="000000"/>
          <w:szCs w:val="28"/>
        </w:rPr>
      </w:pPr>
      <w:r w:rsidRPr="00372B28">
        <w:rPr>
          <w:color w:val="000000"/>
          <w:szCs w:val="28"/>
        </w:rPr>
        <w:t>существенно снизить издержки на производство  и реализацию продукции</w:t>
      </w:r>
    </w:p>
    <w:p w:rsidR="00E05ED0" w:rsidRPr="00372B28" w:rsidRDefault="00E05ED0" w:rsidP="000D6EBD">
      <w:pPr>
        <w:numPr>
          <w:ilvl w:val="0"/>
          <w:numId w:val="13"/>
        </w:numPr>
        <w:spacing w:line="360" w:lineRule="auto"/>
        <w:ind w:left="0" w:firstLine="709"/>
        <w:jc w:val="both"/>
        <w:rPr>
          <w:color w:val="000000"/>
          <w:szCs w:val="28"/>
        </w:rPr>
      </w:pPr>
      <w:r w:rsidRPr="00372B28">
        <w:rPr>
          <w:color w:val="000000"/>
          <w:szCs w:val="28"/>
        </w:rPr>
        <w:t>значительно  увеличить прибыль, остающуюся в распоряжении предприятия</w:t>
      </w:r>
    </w:p>
    <w:p w:rsidR="00E05ED0" w:rsidRPr="00372B28" w:rsidRDefault="00E05ED0" w:rsidP="000D6EBD">
      <w:pPr>
        <w:numPr>
          <w:ilvl w:val="0"/>
          <w:numId w:val="13"/>
        </w:numPr>
        <w:spacing w:line="360" w:lineRule="auto"/>
        <w:ind w:left="0" w:firstLine="709"/>
        <w:jc w:val="both"/>
        <w:rPr>
          <w:color w:val="000000"/>
          <w:szCs w:val="28"/>
        </w:rPr>
      </w:pPr>
      <w:r w:rsidRPr="00372B28">
        <w:rPr>
          <w:color w:val="000000"/>
          <w:szCs w:val="28"/>
        </w:rPr>
        <w:t xml:space="preserve">повысить </w:t>
      </w:r>
      <w:r w:rsidR="002F764B" w:rsidRPr="00372B28">
        <w:rPr>
          <w:color w:val="000000"/>
          <w:szCs w:val="28"/>
        </w:rPr>
        <w:t>конкурентоспособность</w:t>
      </w:r>
      <w:r w:rsidRPr="00372B28">
        <w:rPr>
          <w:color w:val="000000"/>
          <w:szCs w:val="28"/>
        </w:rPr>
        <w:t xml:space="preserve"> продукции</w:t>
      </w:r>
    </w:p>
    <w:p w:rsidR="00E05ED0" w:rsidRPr="00372B28" w:rsidRDefault="00E05ED0" w:rsidP="000D6EBD">
      <w:pPr>
        <w:numPr>
          <w:ilvl w:val="0"/>
          <w:numId w:val="13"/>
        </w:numPr>
        <w:spacing w:line="360" w:lineRule="auto"/>
        <w:ind w:left="0" w:firstLine="709"/>
        <w:jc w:val="both"/>
        <w:rPr>
          <w:color w:val="000000"/>
          <w:szCs w:val="28"/>
        </w:rPr>
      </w:pPr>
      <w:r w:rsidRPr="00372B28">
        <w:rPr>
          <w:color w:val="000000"/>
          <w:szCs w:val="28"/>
        </w:rPr>
        <w:t>улучшить финансовое состояние предприятия.</w:t>
      </w:r>
    </w:p>
    <w:p w:rsidR="00E05ED0" w:rsidRPr="00372B28" w:rsidRDefault="00E05ED0" w:rsidP="00372B28">
      <w:pPr>
        <w:spacing w:line="360" w:lineRule="auto"/>
        <w:ind w:firstLine="709"/>
        <w:jc w:val="both"/>
        <w:rPr>
          <w:color w:val="000000"/>
          <w:szCs w:val="28"/>
        </w:rPr>
      </w:pPr>
      <w:r w:rsidRPr="00372B28">
        <w:rPr>
          <w:color w:val="000000"/>
          <w:szCs w:val="28"/>
        </w:rPr>
        <w:t>Чем лучше используются сырье, материалы, и другие материальные ресурсы, тем ниже материалоемкость и выше материалоотдача. Для снижения материалоемкости продукции необходимо улучшить использование  предметов труда, сокращать отходы, не выпускать бракованных и низкокачественных изделий, не допускать потерь материальных ресурсов, использовать более дешевые  заменители ресурсов, не снижающих качество продукции.</w:t>
      </w:r>
    </w:p>
    <w:p w:rsidR="00E05ED0" w:rsidRPr="00372B28" w:rsidRDefault="00E05ED0" w:rsidP="00372B28">
      <w:pPr>
        <w:spacing w:line="360" w:lineRule="auto"/>
        <w:ind w:firstLine="709"/>
        <w:jc w:val="both"/>
        <w:rPr>
          <w:color w:val="000000"/>
          <w:szCs w:val="28"/>
        </w:rPr>
      </w:pPr>
      <w:r w:rsidRPr="00372B28">
        <w:rPr>
          <w:color w:val="000000"/>
          <w:szCs w:val="28"/>
        </w:rPr>
        <w:t>Достигнуть рационального использования материальных ресурсов на предприятии можно только на основе хорошо продуманной политики по ресурсообеспечению, которая воплощена в постоянно действующую систему.</w:t>
      </w:r>
    </w:p>
    <w:p w:rsidR="00E05ED0" w:rsidRPr="00372B28" w:rsidRDefault="000D6EBD" w:rsidP="00372B28">
      <w:pPr>
        <w:pStyle w:val="1"/>
        <w:spacing w:line="360" w:lineRule="auto"/>
        <w:ind w:firstLine="709"/>
        <w:jc w:val="center"/>
        <w:rPr>
          <w:sz w:val="28"/>
          <w:szCs w:val="28"/>
        </w:rPr>
      </w:pPr>
      <w:r>
        <w:rPr>
          <w:b w:val="0"/>
          <w:color w:val="000000"/>
          <w:sz w:val="28"/>
          <w:szCs w:val="28"/>
        </w:rPr>
        <w:br w:type="page"/>
      </w:r>
      <w:r w:rsidR="007E7D1C" w:rsidRPr="00372B28">
        <w:rPr>
          <w:sz w:val="28"/>
          <w:szCs w:val="28"/>
        </w:rPr>
        <w:t>1</w:t>
      </w:r>
      <w:r w:rsidR="00B7207D" w:rsidRPr="00372B28">
        <w:rPr>
          <w:sz w:val="28"/>
          <w:szCs w:val="28"/>
        </w:rPr>
        <w:t xml:space="preserve">.6. </w:t>
      </w:r>
      <w:r w:rsidR="00E05ED0" w:rsidRPr="00372B28">
        <w:rPr>
          <w:sz w:val="28"/>
          <w:szCs w:val="28"/>
        </w:rPr>
        <w:t xml:space="preserve">Анализ </w:t>
      </w:r>
      <w:r w:rsidR="00785D2F" w:rsidRPr="00372B28">
        <w:rPr>
          <w:sz w:val="28"/>
          <w:szCs w:val="28"/>
        </w:rPr>
        <w:t xml:space="preserve">себестоимости </w:t>
      </w:r>
      <w:r w:rsidR="00E05ED0" w:rsidRPr="00372B28">
        <w:rPr>
          <w:sz w:val="28"/>
          <w:szCs w:val="28"/>
        </w:rPr>
        <w:t>продукции</w:t>
      </w:r>
    </w:p>
    <w:p w:rsidR="00785D2F" w:rsidRPr="00372B28" w:rsidRDefault="00785D2F" w:rsidP="00372B28">
      <w:pPr>
        <w:spacing w:line="360" w:lineRule="auto"/>
        <w:ind w:firstLine="709"/>
        <w:rPr>
          <w:szCs w:val="28"/>
        </w:rPr>
      </w:pPr>
    </w:p>
    <w:p w:rsidR="00785D2F" w:rsidRPr="00372B28" w:rsidRDefault="007E7D1C" w:rsidP="00372B28">
      <w:pPr>
        <w:spacing w:line="360" w:lineRule="auto"/>
        <w:ind w:firstLine="709"/>
        <w:jc w:val="center"/>
        <w:rPr>
          <w:b/>
          <w:szCs w:val="28"/>
        </w:rPr>
      </w:pPr>
      <w:r w:rsidRPr="00372B28">
        <w:rPr>
          <w:b/>
          <w:szCs w:val="28"/>
        </w:rPr>
        <w:t>1</w:t>
      </w:r>
      <w:r w:rsidR="00785D2F" w:rsidRPr="00372B28">
        <w:rPr>
          <w:b/>
          <w:szCs w:val="28"/>
        </w:rPr>
        <w:t>.6.1. Анализ общей суммы затрат на производство</w:t>
      </w:r>
    </w:p>
    <w:p w:rsidR="00E05ED0" w:rsidRPr="00372B28" w:rsidRDefault="00E05ED0" w:rsidP="00372B28">
      <w:pPr>
        <w:spacing w:line="360" w:lineRule="auto"/>
        <w:ind w:firstLine="709"/>
        <w:rPr>
          <w:szCs w:val="28"/>
        </w:rPr>
      </w:pPr>
    </w:p>
    <w:p w:rsidR="00E05ED0" w:rsidRPr="00372B28" w:rsidRDefault="007E7D1C" w:rsidP="00372B28">
      <w:pPr>
        <w:spacing w:line="360" w:lineRule="auto"/>
        <w:ind w:firstLine="709"/>
        <w:jc w:val="right"/>
        <w:rPr>
          <w:szCs w:val="28"/>
        </w:rPr>
      </w:pPr>
      <w:r w:rsidRPr="00372B28">
        <w:rPr>
          <w:szCs w:val="28"/>
        </w:rPr>
        <w:t>Таблица 1</w:t>
      </w:r>
      <w:r w:rsidR="0095423D" w:rsidRPr="00372B28">
        <w:rPr>
          <w:szCs w:val="28"/>
        </w:rPr>
        <w:t>.6.1.</w:t>
      </w:r>
    </w:p>
    <w:p w:rsidR="004A3D11" w:rsidRPr="00372B28" w:rsidRDefault="004A3D11" w:rsidP="00372B28">
      <w:pPr>
        <w:spacing w:line="360" w:lineRule="auto"/>
        <w:ind w:firstLine="709"/>
        <w:jc w:val="center"/>
        <w:rPr>
          <w:szCs w:val="28"/>
        </w:rPr>
      </w:pPr>
      <w:r w:rsidRPr="00372B28">
        <w:rPr>
          <w:szCs w:val="28"/>
        </w:rPr>
        <w:t>Затраты на производство продукции</w:t>
      </w:r>
    </w:p>
    <w:p w:rsidR="00C5654F" w:rsidRPr="00372B28" w:rsidRDefault="00C5654F" w:rsidP="00372B28">
      <w:pPr>
        <w:spacing w:line="360" w:lineRule="auto"/>
        <w:ind w:firstLine="709"/>
        <w:jc w:val="center"/>
        <w:rPr>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276"/>
        <w:gridCol w:w="1276"/>
        <w:gridCol w:w="992"/>
        <w:gridCol w:w="851"/>
        <w:gridCol w:w="944"/>
        <w:gridCol w:w="898"/>
      </w:tblGrid>
      <w:tr w:rsidR="00E05ED0" w:rsidRPr="000D6EBD">
        <w:trPr>
          <w:cantSplit/>
          <w:trHeight w:val="488"/>
        </w:trPr>
        <w:tc>
          <w:tcPr>
            <w:tcW w:w="3402" w:type="dxa"/>
            <w:vMerge w:val="restart"/>
          </w:tcPr>
          <w:p w:rsidR="00E05ED0" w:rsidRPr="000D6EBD" w:rsidRDefault="00E05ED0" w:rsidP="000D6EBD">
            <w:pPr>
              <w:jc w:val="center"/>
              <w:rPr>
                <w:sz w:val="20"/>
              </w:rPr>
            </w:pPr>
            <w:r w:rsidRPr="000D6EBD">
              <w:rPr>
                <w:sz w:val="20"/>
              </w:rPr>
              <w:t>Элементы затрат</w:t>
            </w:r>
          </w:p>
        </w:tc>
        <w:tc>
          <w:tcPr>
            <w:tcW w:w="3544" w:type="dxa"/>
            <w:gridSpan w:val="3"/>
          </w:tcPr>
          <w:p w:rsidR="00E05ED0" w:rsidRPr="000D6EBD" w:rsidRDefault="00E05ED0" w:rsidP="000D6EBD">
            <w:pPr>
              <w:jc w:val="center"/>
              <w:rPr>
                <w:sz w:val="20"/>
              </w:rPr>
            </w:pPr>
            <w:r w:rsidRPr="000D6EBD">
              <w:rPr>
                <w:sz w:val="20"/>
              </w:rPr>
              <w:t>Сумма   тыс. руб.</w:t>
            </w:r>
          </w:p>
        </w:tc>
        <w:tc>
          <w:tcPr>
            <w:tcW w:w="2693" w:type="dxa"/>
            <w:gridSpan w:val="3"/>
          </w:tcPr>
          <w:p w:rsidR="00E05ED0" w:rsidRPr="000D6EBD" w:rsidRDefault="00E05ED0" w:rsidP="000D6EBD">
            <w:pPr>
              <w:jc w:val="center"/>
              <w:rPr>
                <w:sz w:val="20"/>
              </w:rPr>
            </w:pPr>
            <w:r w:rsidRPr="000D6EBD">
              <w:rPr>
                <w:sz w:val="20"/>
              </w:rPr>
              <w:t>Структура  затрат, %</w:t>
            </w:r>
          </w:p>
        </w:tc>
      </w:tr>
      <w:tr w:rsidR="00E05ED0" w:rsidRPr="000D6EBD">
        <w:trPr>
          <w:cantSplit/>
        </w:trPr>
        <w:tc>
          <w:tcPr>
            <w:tcW w:w="3402" w:type="dxa"/>
            <w:vMerge/>
          </w:tcPr>
          <w:p w:rsidR="00E05ED0" w:rsidRPr="000D6EBD" w:rsidRDefault="00E05ED0" w:rsidP="000D6EBD">
            <w:pPr>
              <w:rPr>
                <w:sz w:val="20"/>
              </w:rPr>
            </w:pPr>
          </w:p>
        </w:tc>
        <w:tc>
          <w:tcPr>
            <w:tcW w:w="1276" w:type="dxa"/>
          </w:tcPr>
          <w:p w:rsidR="00E05ED0" w:rsidRPr="000D6EBD" w:rsidRDefault="00E05ED0" w:rsidP="000D6EBD">
            <w:pPr>
              <w:jc w:val="center"/>
              <w:rPr>
                <w:sz w:val="20"/>
              </w:rPr>
            </w:pPr>
            <w:r w:rsidRPr="000D6EBD">
              <w:rPr>
                <w:sz w:val="20"/>
              </w:rPr>
              <w:t>По плану</w:t>
            </w:r>
          </w:p>
        </w:tc>
        <w:tc>
          <w:tcPr>
            <w:tcW w:w="1276" w:type="dxa"/>
          </w:tcPr>
          <w:p w:rsidR="00E05ED0" w:rsidRPr="000D6EBD" w:rsidRDefault="00E05ED0" w:rsidP="000D6EBD">
            <w:pPr>
              <w:jc w:val="center"/>
              <w:rPr>
                <w:sz w:val="20"/>
              </w:rPr>
            </w:pPr>
            <w:r w:rsidRPr="000D6EBD">
              <w:rPr>
                <w:sz w:val="20"/>
              </w:rPr>
              <w:t>Фактически</w:t>
            </w:r>
          </w:p>
        </w:tc>
        <w:tc>
          <w:tcPr>
            <w:tcW w:w="992" w:type="dxa"/>
          </w:tcPr>
          <w:p w:rsidR="00E05ED0" w:rsidRPr="000D6EBD" w:rsidRDefault="00E05ED0" w:rsidP="000D6EBD">
            <w:pPr>
              <w:jc w:val="center"/>
              <w:rPr>
                <w:sz w:val="20"/>
              </w:rPr>
            </w:pPr>
            <w:r w:rsidRPr="000D6EBD">
              <w:rPr>
                <w:sz w:val="20"/>
              </w:rPr>
              <w:t xml:space="preserve">Изменения </w:t>
            </w:r>
          </w:p>
        </w:tc>
        <w:tc>
          <w:tcPr>
            <w:tcW w:w="851" w:type="dxa"/>
          </w:tcPr>
          <w:p w:rsidR="00E05ED0" w:rsidRPr="000D6EBD" w:rsidRDefault="00E05ED0" w:rsidP="000D6EBD">
            <w:pPr>
              <w:jc w:val="center"/>
              <w:rPr>
                <w:sz w:val="20"/>
              </w:rPr>
            </w:pPr>
            <w:r w:rsidRPr="000D6EBD">
              <w:rPr>
                <w:sz w:val="20"/>
              </w:rPr>
              <w:t>По плану</w:t>
            </w:r>
          </w:p>
        </w:tc>
        <w:tc>
          <w:tcPr>
            <w:tcW w:w="944" w:type="dxa"/>
          </w:tcPr>
          <w:p w:rsidR="00E05ED0" w:rsidRPr="000D6EBD" w:rsidRDefault="00E05ED0" w:rsidP="000D6EBD">
            <w:pPr>
              <w:jc w:val="center"/>
              <w:rPr>
                <w:sz w:val="20"/>
              </w:rPr>
            </w:pPr>
            <w:r w:rsidRPr="000D6EBD">
              <w:rPr>
                <w:sz w:val="20"/>
              </w:rPr>
              <w:t>Фактически</w:t>
            </w:r>
          </w:p>
        </w:tc>
        <w:tc>
          <w:tcPr>
            <w:tcW w:w="898" w:type="dxa"/>
          </w:tcPr>
          <w:p w:rsidR="00E05ED0" w:rsidRPr="000D6EBD" w:rsidRDefault="00E05ED0" w:rsidP="000D6EBD">
            <w:pPr>
              <w:jc w:val="center"/>
              <w:rPr>
                <w:sz w:val="20"/>
              </w:rPr>
            </w:pPr>
            <w:r w:rsidRPr="000D6EBD">
              <w:rPr>
                <w:sz w:val="20"/>
              </w:rPr>
              <w:t>Изменения</w:t>
            </w:r>
          </w:p>
        </w:tc>
      </w:tr>
      <w:tr w:rsidR="00E05ED0" w:rsidRPr="000D6EBD">
        <w:trPr>
          <w:cantSplit/>
        </w:trPr>
        <w:tc>
          <w:tcPr>
            <w:tcW w:w="3402" w:type="dxa"/>
          </w:tcPr>
          <w:p w:rsidR="00E05ED0" w:rsidRPr="000D6EBD" w:rsidRDefault="00E05ED0" w:rsidP="000D6EBD">
            <w:pPr>
              <w:rPr>
                <w:sz w:val="20"/>
              </w:rPr>
            </w:pPr>
            <w:r w:rsidRPr="000D6EBD">
              <w:rPr>
                <w:sz w:val="20"/>
              </w:rPr>
              <w:t>1. Материальные  затраты</w:t>
            </w:r>
          </w:p>
        </w:tc>
        <w:tc>
          <w:tcPr>
            <w:tcW w:w="1276" w:type="dxa"/>
          </w:tcPr>
          <w:p w:rsidR="00E05ED0" w:rsidRPr="000D6EBD" w:rsidRDefault="008469F8" w:rsidP="000D6EBD">
            <w:pPr>
              <w:jc w:val="center"/>
              <w:rPr>
                <w:color w:val="000000"/>
                <w:sz w:val="20"/>
              </w:rPr>
            </w:pPr>
            <w:r w:rsidRPr="000D6EBD">
              <w:rPr>
                <w:color w:val="000000"/>
                <w:sz w:val="20"/>
              </w:rPr>
              <w:t>12000</w:t>
            </w:r>
          </w:p>
        </w:tc>
        <w:tc>
          <w:tcPr>
            <w:tcW w:w="1276" w:type="dxa"/>
          </w:tcPr>
          <w:p w:rsidR="00E05ED0" w:rsidRPr="000D6EBD" w:rsidRDefault="008469F8" w:rsidP="000D6EBD">
            <w:pPr>
              <w:jc w:val="center"/>
              <w:rPr>
                <w:color w:val="000000"/>
                <w:sz w:val="20"/>
              </w:rPr>
            </w:pPr>
            <w:r w:rsidRPr="000D6EBD">
              <w:rPr>
                <w:color w:val="000000"/>
                <w:sz w:val="20"/>
              </w:rPr>
              <w:t>12100</w:t>
            </w:r>
          </w:p>
        </w:tc>
        <w:tc>
          <w:tcPr>
            <w:tcW w:w="992" w:type="dxa"/>
          </w:tcPr>
          <w:p w:rsidR="00E05ED0" w:rsidRPr="000D6EBD" w:rsidRDefault="007802DD" w:rsidP="000D6EBD">
            <w:pPr>
              <w:jc w:val="center"/>
              <w:rPr>
                <w:sz w:val="20"/>
              </w:rPr>
            </w:pPr>
            <w:r w:rsidRPr="000D6EBD">
              <w:rPr>
                <w:sz w:val="20"/>
              </w:rPr>
              <w:t>100</w:t>
            </w:r>
          </w:p>
        </w:tc>
        <w:tc>
          <w:tcPr>
            <w:tcW w:w="851" w:type="dxa"/>
          </w:tcPr>
          <w:p w:rsidR="00E05ED0" w:rsidRPr="000D6EBD" w:rsidRDefault="007802DD" w:rsidP="000D6EBD">
            <w:pPr>
              <w:jc w:val="center"/>
              <w:rPr>
                <w:sz w:val="20"/>
              </w:rPr>
            </w:pPr>
            <w:r w:rsidRPr="000D6EBD">
              <w:rPr>
                <w:sz w:val="20"/>
              </w:rPr>
              <w:t>32,42</w:t>
            </w:r>
          </w:p>
        </w:tc>
        <w:tc>
          <w:tcPr>
            <w:tcW w:w="944" w:type="dxa"/>
          </w:tcPr>
          <w:p w:rsidR="00E05ED0" w:rsidRPr="000D6EBD" w:rsidRDefault="003C05B8" w:rsidP="000D6EBD">
            <w:pPr>
              <w:jc w:val="center"/>
              <w:rPr>
                <w:sz w:val="20"/>
              </w:rPr>
            </w:pPr>
            <w:r w:rsidRPr="000D6EBD">
              <w:rPr>
                <w:sz w:val="20"/>
              </w:rPr>
              <w:t>32,26</w:t>
            </w:r>
          </w:p>
        </w:tc>
        <w:tc>
          <w:tcPr>
            <w:tcW w:w="898" w:type="dxa"/>
          </w:tcPr>
          <w:p w:rsidR="00E05ED0" w:rsidRPr="000D6EBD" w:rsidRDefault="007B229C" w:rsidP="000D6EBD">
            <w:pPr>
              <w:jc w:val="center"/>
              <w:rPr>
                <w:sz w:val="20"/>
              </w:rPr>
            </w:pPr>
            <w:r w:rsidRPr="000D6EBD">
              <w:rPr>
                <w:sz w:val="20"/>
              </w:rPr>
              <w:t>-0,16</w:t>
            </w:r>
          </w:p>
        </w:tc>
      </w:tr>
      <w:tr w:rsidR="00E05ED0" w:rsidRPr="000D6EBD">
        <w:trPr>
          <w:cantSplit/>
        </w:trPr>
        <w:tc>
          <w:tcPr>
            <w:tcW w:w="3402" w:type="dxa"/>
          </w:tcPr>
          <w:p w:rsidR="00E05ED0" w:rsidRPr="000D6EBD" w:rsidRDefault="00E05ED0" w:rsidP="000D6EBD">
            <w:pPr>
              <w:rPr>
                <w:sz w:val="20"/>
              </w:rPr>
            </w:pPr>
            <w:r w:rsidRPr="000D6EBD">
              <w:rPr>
                <w:sz w:val="20"/>
              </w:rPr>
              <w:t xml:space="preserve">2. </w:t>
            </w:r>
            <w:r w:rsidR="00681AC9" w:rsidRPr="000D6EBD">
              <w:rPr>
                <w:sz w:val="20"/>
              </w:rPr>
              <w:t>Затраты на о</w:t>
            </w:r>
            <w:r w:rsidRPr="000D6EBD">
              <w:rPr>
                <w:sz w:val="20"/>
              </w:rPr>
              <w:t>плата труда</w:t>
            </w:r>
          </w:p>
        </w:tc>
        <w:tc>
          <w:tcPr>
            <w:tcW w:w="1276" w:type="dxa"/>
          </w:tcPr>
          <w:p w:rsidR="00E05ED0" w:rsidRPr="000D6EBD" w:rsidRDefault="008469F8" w:rsidP="000D6EBD">
            <w:pPr>
              <w:jc w:val="center"/>
              <w:rPr>
                <w:color w:val="000000"/>
                <w:sz w:val="20"/>
              </w:rPr>
            </w:pPr>
            <w:r w:rsidRPr="000D6EBD">
              <w:rPr>
                <w:color w:val="000000"/>
                <w:sz w:val="20"/>
              </w:rPr>
              <w:t>12300</w:t>
            </w:r>
          </w:p>
        </w:tc>
        <w:tc>
          <w:tcPr>
            <w:tcW w:w="1276" w:type="dxa"/>
          </w:tcPr>
          <w:p w:rsidR="00E05ED0" w:rsidRPr="000D6EBD" w:rsidRDefault="008469F8" w:rsidP="000D6EBD">
            <w:pPr>
              <w:jc w:val="center"/>
              <w:rPr>
                <w:color w:val="000000"/>
                <w:sz w:val="20"/>
              </w:rPr>
            </w:pPr>
            <w:r w:rsidRPr="000D6EBD">
              <w:rPr>
                <w:color w:val="000000"/>
                <w:sz w:val="20"/>
              </w:rPr>
              <w:t>12600</w:t>
            </w:r>
          </w:p>
        </w:tc>
        <w:tc>
          <w:tcPr>
            <w:tcW w:w="992" w:type="dxa"/>
          </w:tcPr>
          <w:p w:rsidR="00E05ED0" w:rsidRPr="000D6EBD" w:rsidRDefault="007802DD" w:rsidP="000D6EBD">
            <w:pPr>
              <w:jc w:val="center"/>
              <w:rPr>
                <w:sz w:val="20"/>
              </w:rPr>
            </w:pPr>
            <w:r w:rsidRPr="000D6EBD">
              <w:rPr>
                <w:sz w:val="20"/>
              </w:rPr>
              <w:t>300</w:t>
            </w:r>
          </w:p>
        </w:tc>
        <w:tc>
          <w:tcPr>
            <w:tcW w:w="851" w:type="dxa"/>
          </w:tcPr>
          <w:p w:rsidR="00E05ED0" w:rsidRPr="000D6EBD" w:rsidRDefault="007802DD" w:rsidP="000D6EBD">
            <w:pPr>
              <w:jc w:val="center"/>
              <w:rPr>
                <w:sz w:val="20"/>
              </w:rPr>
            </w:pPr>
            <w:r w:rsidRPr="000D6EBD">
              <w:rPr>
                <w:sz w:val="20"/>
              </w:rPr>
              <w:t>33,23</w:t>
            </w:r>
          </w:p>
        </w:tc>
        <w:tc>
          <w:tcPr>
            <w:tcW w:w="944" w:type="dxa"/>
          </w:tcPr>
          <w:p w:rsidR="00E05ED0" w:rsidRPr="000D6EBD" w:rsidRDefault="003C05B8" w:rsidP="000D6EBD">
            <w:pPr>
              <w:jc w:val="center"/>
              <w:rPr>
                <w:sz w:val="20"/>
              </w:rPr>
            </w:pPr>
            <w:r w:rsidRPr="000D6EBD">
              <w:rPr>
                <w:sz w:val="20"/>
              </w:rPr>
              <w:t>33,59</w:t>
            </w:r>
          </w:p>
        </w:tc>
        <w:tc>
          <w:tcPr>
            <w:tcW w:w="898" w:type="dxa"/>
          </w:tcPr>
          <w:p w:rsidR="00E05ED0" w:rsidRPr="000D6EBD" w:rsidRDefault="007B229C" w:rsidP="000D6EBD">
            <w:pPr>
              <w:jc w:val="center"/>
              <w:rPr>
                <w:sz w:val="20"/>
              </w:rPr>
            </w:pPr>
            <w:r w:rsidRPr="000D6EBD">
              <w:rPr>
                <w:sz w:val="20"/>
              </w:rPr>
              <w:t>0,36</w:t>
            </w:r>
          </w:p>
        </w:tc>
      </w:tr>
      <w:tr w:rsidR="00E05ED0" w:rsidRPr="000D6EBD">
        <w:trPr>
          <w:cantSplit/>
        </w:trPr>
        <w:tc>
          <w:tcPr>
            <w:tcW w:w="3402" w:type="dxa"/>
          </w:tcPr>
          <w:p w:rsidR="00E05ED0" w:rsidRPr="000D6EBD" w:rsidRDefault="00E05ED0" w:rsidP="000D6EBD">
            <w:pPr>
              <w:rPr>
                <w:sz w:val="20"/>
              </w:rPr>
            </w:pPr>
            <w:r w:rsidRPr="000D6EBD">
              <w:rPr>
                <w:sz w:val="20"/>
              </w:rPr>
              <w:t xml:space="preserve">3. </w:t>
            </w:r>
            <w:r w:rsidR="00681AC9" w:rsidRPr="000D6EBD">
              <w:rPr>
                <w:sz w:val="20"/>
              </w:rPr>
              <w:t xml:space="preserve">Единый социальный </w:t>
            </w:r>
            <w:r w:rsidR="0095423D" w:rsidRPr="000D6EBD">
              <w:rPr>
                <w:sz w:val="20"/>
              </w:rPr>
              <w:t>налог в том числе:</w:t>
            </w:r>
          </w:p>
          <w:p w:rsidR="0095423D" w:rsidRPr="000D6EBD" w:rsidRDefault="007C0D1B" w:rsidP="000D6EBD">
            <w:pPr>
              <w:rPr>
                <w:sz w:val="20"/>
              </w:rPr>
            </w:pPr>
            <w:r w:rsidRPr="000D6EBD">
              <w:rPr>
                <w:sz w:val="20"/>
              </w:rPr>
              <w:t xml:space="preserve"> - Пенсионный фонд РФ – </w:t>
            </w:r>
          </w:p>
          <w:p w:rsidR="0095423D" w:rsidRPr="000D6EBD" w:rsidRDefault="007C0D1B" w:rsidP="000D6EBD">
            <w:pPr>
              <w:rPr>
                <w:sz w:val="20"/>
              </w:rPr>
            </w:pPr>
            <w:r w:rsidRPr="000D6EBD">
              <w:rPr>
                <w:sz w:val="20"/>
              </w:rPr>
              <w:t xml:space="preserve"> - Ф</w:t>
            </w:r>
            <w:r w:rsidR="0095423D" w:rsidRPr="000D6EBD">
              <w:rPr>
                <w:sz w:val="20"/>
              </w:rPr>
              <w:t>онд социального стра</w:t>
            </w:r>
            <w:r w:rsidRPr="000D6EBD">
              <w:rPr>
                <w:sz w:val="20"/>
              </w:rPr>
              <w:t xml:space="preserve"> </w:t>
            </w:r>
            <w:r w:rsidR="0095423D" w:rsidRPr="000D6EBD">
              <w:rPr>
                <w:sz w:val="20"/>
              </w:rPr>
              <w:t>хова</w:t>
            </w:r>
            <w:r w:rsidRPr="000D6EBD">
              <w:rPr>
                <w:sz w:val="20"/>
              </w:rPr>
              <w:t xml:space="preserve">ния РФ </w:t>
            </w:r>
          </w:p>
          <w:p w:rsidR="0095423D" w:rsidRPr="000D6EBD" w:rsidRDefault="007C0D1B" w:rsidP="000D6EBD">
            <w:pPr>
              <w:rPr>
                <w:sz w:val="20"/>
              </w:rPr>
            </w:pPr>
            <w:r w:rsidRPr="000D6EBD">
              <w:rPr>
                <w:sz w:val="20"/>
              </w:rPr>
              <w:t xml:space="preserve"> - Ф</w:t>
            </w:r>
            <w:r w:rsidR="0095423D" w:rsidRPr="000D6EBD">
              <w:rPr>
                <w:sz w:val="20"/>
              </w:rPr>
              <w:t>онд обязательного меди</w:t>
            </w:r>
            <w:r w:rsidRPr="000D6EBD">
              <w:rPr>
                <w:sz w:val="20"/>
              </w:rPr>
              <w:t xml:space="preserve">цинского страхования РФ </w:t>
            </w:r>
            <w:r w:rsidR="0095423D" w:rsidRPr="000D6EBD">
              <w:rPr>
                <w:sz w:val="20"/>
              </w:rPr>
              <w:t xml:space="preserve">    </w:t>
            </w:r>
          </w:p>
        </w:tc>
        <w:tc>
          <w:tcPr>
            <w:tcW w:w="1276" w:type="dxa"/>
          </w:tcPr>
          <w:p w:rsidR="00E05ED0" w:rsidRPr="000D6EBD" w:rsidRDefault="008469F8" w:rsidP="000D6EBD">
            <w:pPr>
              <w:jc w:val="center"/>
              <w:rPr>
                <w:sz w:val="20"/>
              </w:rPr>
            </w:pPr>
            <w:r w:rsidRPr="000D6EBD">
              <w:rPr>
                <w:sz w:val="20"/>
              </w:rPr>
              <w:t>4378,8</w:t>
            </w:r>
          </w:p>
          <w:p w:rsidR="008469F8" w:rsidRPr="000D6EBD" w:rsidRDefault="008469F8" w:rsidP="000D6EBD">
            <w:pPr>
              <w:jc w:val="center"/>
              <w:rPr>
                <w:sz w:val="20"/>
              </w:rPr>
            </w:pPr>
          </w:p>
          <w:p w:rsidR="008469F8" w:rsidRPr="000D6EBD" w:rsidRDefault="008469F8" w:rsidP="000D6EBD">
            <w:pPr>
              <w:jc w:val="center"/>
              <w:rPr>
                <w:sz w:val="20"/>
              </w:rPr>
            </w:pPr>
            <w:r w:rsidRPr="000D6EBD">
              <w:rPr>
                <w:sz w:val="20"/>
              </w:rPr>
              <w:t>3444</w:t>
            </w:r>
          </w:p>
          <w:p w:rsidR="008469F8" w:rsidRPr="000D6EBD" w:rsidRDefault="008469F8" w:rsidP="000D6EBD">
            <w:pPr>
              <w:jc w:val="center"/>
              <w:rPr>
                <w:sz w:val="20"/>
              </w:rPr>
            </w:pPr>
            <w:r w:rsidRPr="000D6EBD">
              <w:rPr>
                <w:sz w:val="20"/>
              </w:rPr>
              <w:t>492</w:t>
            </w:r>
          </w:p>
          <w:p w:rsidR="008469F8" w:rsidRPr="000D6EBD" w:rsidRDefault="008469F8" w:rsidP="000D6EBD">
            <w:pPr>
              <w:jc w:val="center"/>
              <w:rPr>
                <w:sz w:val="20"/>
              </w:rPr>
            </w:pPr>
          </w:p>
          <w:p w:rsidR="008469F8" w:rsidRPr="000D6EBD" w:rsidRDefault="008469F8" w:rsidP="000D6EBD">
            <w:pPr>
              <w:jc w:val="center"/>
              <w:rPr>
                <w:sz w:val="20"/>
              </w:rPr>
            </w:pPr>
            <w:r w:rsidRPr="000D6EBD">
              <w:rPr>
                <w:sz w:val="20"/>
              </w:rPr>
              <w:t>442,8</w:t>
            </w:r>
          </w:p>
        </w:tc>
        <w:tc>
          <w:tcPr>
            <w:tcW w:w="1276" w:type="dxa"/>
          </w:tcPr>
          <w:p w:rsidR="00E05ED0" w:rsidRPr="000D6EBD" w:rsidRDefault="008469F8" w:rsidP="000D6EBD">
            <w:pPr>
              <w:jc w:val="center"/>
              <w:rPr>
                <w:sz w:val="20"/>
              </w:rPr>
            </w:pPr>
            <w:r w:rsidRPr="000D6EBD">
              <w:rPr>
                <w:sz w:val="20"/>
              </w:rPr>
              <w:t>4485,6</w:t>
            </w:r>
          </w:p>
          <w:p w:rsidR="008469F8" w:rsidRPr="000D6EBD" w:rsidRDefault="008469F8" w:rsidP="000D6EBD">
            <w:pPr>
              <w:jc w:val="center"/>
              <w:rPr>
                <w:sz w:val="20"/>
              </w:rPr>
            </w:pPr>
          </w:p>
          <w:p w:rsidR="008469F8" w:rsidRPr="000D6EBD" w:rsidRDefault="008469F8" w:rsidP="000D6EBD">
            <w:pPr>
              <w:jc w:val="center"/>
              <w:rPr>
                <w:sz w:val="20"/>
              </w:rPr>
            </w:pPr>
            <w:r w:rsidRPr="000D6EBD">
              <w:rPr>
                <w:sz w:val="20"/>
              </w:rPr>
              <w:t>3528</w:t>
            </w:r>
          </w:p>
          <w:p w:rsidR="008469F8" w:rsidRPr="000D6EBD" w:rsidRDefault="008469F8" w:rsidP="000D6EBD">
            <w:pPr>
              <w:jc w:val="center"/>
              <w:rPr>
                <w:sz w:val="20"/>
              </w:rPr>
            </w:pPr>
            <w:r w:rsidRPr="000D6EBD">
              <w:rPr>
                <w:sz w:val="20"/>
              </w:rPr>
              <w:t>504</w:t>
            </w:r>
          </w:p>
          <w:p w:rsidR="008469F8" w:rsidRPr="000D6EBD" w:rsidRDefault="008469F8" w:rsidP="000D6EBD">
            <w:pPr>
              <w:jc w:val="center"/>
              <w:rPr>
                <w:sz w:val="20"/>
              </w:rPr>
            </w:pPr>
          </w:p>
          <w:p w:rsidR="008469F8" w:rsidRPr="000D6EBD" w:rsidRDefault="008469F8" w:rsidP="000D6EBD">
            <w:pPr>
              <w:jc w:val="center"/>
              <w:rPr>
                <w:sz w:val="20"/>
              </w:rPr>
            </w:pPr>
            <w:r w:rsidRPr="000D6EBD">
              <w:rPr>
                <w:sz w:val="20"/>
              </w:rPr>
              <w:t>453,6</w:t>
            </w:r>
          </w:p>
        </w:tc>
        <w:tc>
          <w:tcPr>
            <w:tcW w:w="992" w:type="dxa"/>
          </w:tcPr>
          <w:p w:rsidR="00E05ED0" w:rsidRPr="000D6EBD" w:rsidRDefault="007802DD" w:rsidP="000D6EBD">
            <w:pPr>
              <w:jc w:val="center"/>
              <w:rPr>
                <w:sz w:val="20"/>
              </w:rPr>
            </w:pPr>
            <w:r w:rsidRPr="000D6EBD">
              <w:rPr>
                <w:sz w:val="20"/>
              </w:rPr>
              <w:t>106,8</w:t>
            </w:r>
          </w:p>
          <w:p w:rsidR="007802DD" w:rsidRPr="000D6EBD" w:rsidRDefault="007802DD" w:rsidP="000D6EBD">
            <w:pPr>
              <w:jc w:val="center"/>
              <w:rPr>
                <w:sz w:val="20"/>
              </w:rPr>
            </w:pPr>
          </w:p>
          <w:p w:rsidR="007802DD" w:rsidRPr="000D6EBD" w:rsidRDefault="007802DD" w:rsidP="000D6EBD">
            <w:pPr>
              <w:jc w:val="center"/>
              <w:rPr>
                <w:sz w:val="20"/>
              </w:rPr>
            </w:pPr>
            <w:r w:rsidRPr="000D6EBD">
              <w:rPr>
                <w:sz w:val="20"/>
              </w:rPr>
              <w:t>84</w:t>
            </w:r>
          </w:p>
          <w:p w:rsidR="007802DD" w:rsidRPr="000D6EBD" w:rsidRDefault="007802DD" w:rsidP="000D6EBD">
            <w:pPr>
              <w:jc w:val="center"/>
              <w:rPr>
                <w:sz w:val="20"/>
              </w:rPr>
            </w:pPr>
            <w:r w:rsidRPr="000D6EBD">
              <w:rPr>
                <w:sz w:val="20"/>
              </w:rPr>
              <w:t>12</w:t>
            </w:r>
          </w:p>
          <w:p w:rsidR="007802DD" w:rsidRPr="000D6EBD" w:rsidRDefault="007802DD" w:rsidP="000D6EBD">
            <w:pPr>
              <w:jc w:val="center"/>
              <w:rPr>
                <w:sz w:val="20"/>
              </w:rPr>
            </w:pPr>
          </w:p>
          <w:p w:rsidR="007802DD" w:rsidRPr="000D6EBD" w:rsidRDefault="007802DD" w:rsidP="000D6EBD">
            <w:pPr>
              <w:jc w:val="center"/>
              <w:rPr>
                <w:sz w:val="20"/>
              </w:rPr>
            </w:pPr>
            <w:r w:rsidRPr="000D6EBD">
              <w:rPr>
                <w:sz w:val="20"/>
              </w:rPr>
              <w:t>10,8</w:t>
            </w:r>
          </w:p>
          <w:p w:rsidR="007802DD" w:rsidRPr="000D6EBD" w:rsidRDefault="007802DD" w:rsidP="000D6EBD">
            <w:pPr>
              <w:jc w:val="center"/>
              <w:rPr>
                <w:sz w:val="20"/>
              </w:rPr>
            </w:pPr>
          </w:p>
          <w:p w:rsidR="007802DD" w:rsidRPr="000D6EBD" w:rsidRDefault="007802DD" w:rsidP="000D6EBD">
            <w:pPr>
              <w:rPr>
                <w:sz w:val="20"/>
              </w:rPr>
            </w:pPr>
          </w:p>
        </w:tc>
        <w:tc>
          <w:tcPr>
            <w:tcW w:w="851" w:type="dxa"/>
          </w:tcPr>
          <w:p w:rsidR="00E05ED0" w:rsidRPr="000D6EBD" w:rsidRDefault="003C05B8" w:rsidP="000D6EBD">
            <w:pPr>
              <w:jc w:val="center"/>
              <w:rPr>
                <w:sz w:val="20"/>
              </w:rPr>
            </w:pPr>
            <w:r w:rsidRPr="000D6EBD">
              <w:rPr>
                <w:sz w:val="20"/>
              </w:rPr>
              <w:t>11,83</w:t>
            </w:r>
          </w:p>
          <w:p w:rsidR="003C05B8" w:rsidRPr="000D6EBD" w:rsidRDefault="003C05B8" w:rsidP="000D6EBD">
            <w:pPr>
              <w:jc w:val="center"/>
              <w:rPr>
                <w:sz w:val="20"/>
              </w:rPr>
            </w:pPr>
          </w:p>
          <w:p w:rsidR="003C05B8" w:rsidRPr="000D6EBD" w:rsidRDefault="003C05B8" w:rsidP="000D6EBD">
            <w:pPr>
              <w:jc w:val="center"/>
              <w:rPr>
                <w:sz w:val="20"/>
              </w:rPr>
            </w:pPr>
            <w:r w:rsidRPr="000D6EBD">
              <w:rPr>
                <w:sz w:val="20"/>
              </w:rPr>
              <w:t>9,30</w:t>
            </w:r>
          </w:p>
          <w:p w:rsidR="003C05B8" w:rsidRPr="000D6EBD" w:rsidRDefault="003C05B8" w:rsidP="000D6EBD">
            <w:pPr>
              <w:jc w:val="center"/>
              <w:rPr>
                <w:sz w:val="20"/>
              </w:rPr>
            </w:pPr>
            <w:r w:rsidRPr="000D6EBD">
              <w:rPr>
                <w:sz w:val="20"/>
              </w:rPr>
              <w:t>1,33</w:t>
            </w:r>
          </w:p>
          <w:p w:rsidR="003C05B8" w:rsidRPr="000D6EBD" w:rsidRDefault="003C05B8" w:rsidP="000D6EBD">
            <w:pPr>
              <w:jc w:val="center"/>
              <w:rPr>
                <w:sz w:val="20"/>
              </w:rPr>
            </w:pPr>
          </w:p>
          <w:p w:rsidR="003C05B8" w:rsidRPr="000D6EBD" w:rsidRDefault="003C05B8" w:rsidP="000D6EBD">
            <w:pPr>
              <w:jc w:val="center"/>
              <w:rPr>
                <w:sz w:val="20"/>
              </w:rPr>
            </w:pPr>
            <w:r w:rsidRPr="000D6EBD">
              <w:rPr>
                <w:sz w:val="20"/>
              </w:rPr>
              <w:t>1,20</w:t>
            </w:r>
          </w:p>
        </w:tc>
        <w:tc>
          <w:tcPr>
            <w:tcW w:w="944" w:type="dxa"/>
          </w:tcPr>
          <w:p w:rsidR="00E05ED0" w:rsidRPr="000D6EBD" w:rsidRDefault="003C05B8" w:rsidP="000D6EBD">
            <w:pPr>
              <w:jc w:val="center"/>
              <w:rPr>
                <w:sz w:val="20"/>
              </w:rPr>
            </w:pPr>
            <w:r w:rsidRPr="000D6EBD">
              <w:rPr>
                <w:sz w:val="20"/>
              </w:rPr>
              <w:t>11,95</w:t>
            </w:r>
          </w:p>
          <w:p w:rsidR="003C05B8" w:rsidRPr="000D6EBD" w:rsidRDefault="003C05B8" w:rsidP="000D6EBD">
            <w:pPr>
              <w:jc w:val="center"/>
              <w:rPr>
                <w:sz w:val="20"/>
              </w:rPr>
            </w:pPr>
          </w:p>
          <w:p w:rsidR="003C05B8" w:rsidRPr="000D6EBD" w:rsidRDefault="003C05B8" w:rsidP="000D6EBD">
            <w:pPr>
              <w:jc w:val="center"/>
              <w:rPr>
                <w:sz w:val="20"/>
              </w:rPr>
            </w:pPr>
            <w:r w:rsidRPr="000D6EBD">
              <w:rPr>
                <w:sz w:val="20"/>
              </w:rPr>
              <w:t>9,40</w:t>
            </w:r>
          </w:p>
          <w:p w:rsidR="003C05B8" w:rsidRPr="000D6EBD" w:rsidRDefault="003C05B8" w:rsidP="000D6EBD">
            <w:pPr>
              <w:jc w:val="center"/>
              <w:rPr>
                <w:sz w:val="20"/>
              </w:rPr>
            </w:pPr>
            <w:r w:rsidRPr="000D6EBD">
              <w:rPr>
                <w:sz w:val="20"/>
              </w:rPr>
              <w:t>1,34</w:t>
            </w:r>
          </w:p>
          <w:p w:rsidR="003C05B8" w:rsidRPr="000D6EBD" w:rsidRDefault="003C05B8" w:rsidP="000D6EBD">
            <w:pPr>
              <w:jc w:val="center"/>
              <w:rPr>
                <w:sz w:val="20"/>
              </w:rPr>
            </w:pPr>
          </w:p>
          <w:p w:rsidR="003C05B8" w:rsidRPr="000D6EBD" w:rsidRDefault="003C05B8" w:rsidP="000D6EBD">
            <w:pPr>
              <w:jc w:val="center"/>
              <w:rPr>
                <w:sz w:val="20"/>
              </w:rPr>
            </w:pPr>
            <w:r w:rsidRPr="000D6EBD">
              <w:rPr>
                <w:sz w:val="20"/>
              </w:rPr>
              <w:t>1,21</w:t>
            </w:r>
          </w:p>
        </w:tc>
        <w:tc>
          <w:tcPr>
            <w:tcW w:w="898" w:type="dxa"/>
          </w:tcPr>
          <w:p w:rsidR="00E05ED0" w:rsidRPr="000D6EBD" w:rsidRDefault="007B229C" w:rsidP="000D6EBD">
            <w:pPr>
              <w:jc w:val="center"/>
              <w:rPr>
                <w:sz w:val="20"/>
              </w:rPr>
            </w:pPr>
            <w:r w:rsidRPr="000D6EBD">
              <w:rPr>
                <w:sz w:val="20"/>
              </w:rPr>
              <w:t>0,12</w:t>
            </w:r>
          </w:p>
          <w:p w:rsidR="007B229C" w:rsidRPr="000D6EBD" w:rsidRDefault="007B229C" w:rsidP="000D6EBD">
            <w:pPr>
              <w:jc w:val="center"/>
              <w:rPr>
                <w:sz w:val="20"/>
              </w:rPr>
            </w:pPr>
          </w:p>
          <w:p w:rsidR="007B229C" w:rsidRPr="000D6EBD" w:rsidRDefault="007B229C" w:rsidP="000D6EBD">
            <w:pPr>
              <w:jc w:val="center"/>
              <w:rPr>
                <w:sz w:val="20"/>
              </w:rPr>
            </w:pPr>
            <w:r w:rsidRPr="000D6EBD">
              <w:rPr>
                <w:sz w:val="20"/>
              </w:rPr>
              <w:t>0,1</w:t>
            </w:r>
          </w:p>
          <w:p w:rsidR="007B229C" w:rsidRPr="000D6EBD" w:rsidRDefault="007B229C" w:rsidP="000D6EBD">
            <w:pPr>
              <w:jc w:val="center"/>
              <w:rPr>
                <w:sz w:val="20"/>
              </w:rPr>
            </w:pPr>
            <w:r w:rsidRPr="000D6EBD">
              <w:rPr>
                <w:sz w:val="20"/>
              </w:rPr>
              <w:t>0,01</w:t>
            </w:r>
          </w:p>
          <w:p w:rsidR="007B229C" w:rsidRPr="000D6EBD" w:rsidRDefault="007B229C" w:rsidP="000D6EBD">
            <w:pPr>
              <w:jc w:val="center"/>
              <w:rPr>
                <w:sz w:val="20"/>
              </w:rPr>
            </w:pPr>
          </w:p>
          <w:p w:rsidR="007B229C" w:rsidRPr="000D6EBD" w:rsidRDefault="007B229C" w:rsidP="000D6EBD">
            <w:pPr>
              <w:jc w:val="center"/>
              <w:rPr>
                <w:sz w:val="20"/>
              </w:rPr>
            </w:pPr>
            <w:r w:rsidRPr="000D6EBD">
              <w:rPr>
                <w:sz w:val="20"/>
              </w:rPr>
              <w:t>0,01</w:t>
            </w:r>
          </w:p>
          <w:p w:rsidR="007B229C" w:rsidRPr="000D6EBD" w:rsidRDefault="007B229C" w:rsidP="000D6EBD">
            <w:pPr>
              <w:jc w:val="center"/>
              <w:rPr>
                <w:sz w:val="20"/>
              </w:rPr>
            </w:pPr>
          </w:p>
          <w:p w:rsidR="007B229C" w:rsidRPr="000D6EBD" w:rsidRDefault="007B229C" w:rsidP="000D6EBD">
            <w:pPr>
              <w:jc w:val="center"/>
              <w:rPr>
                <w:sz w:val="20"/>
              </w:rPr>
            </w:pPr>
          </w:p>
        </w:tc>
      </w:tr>
      <w:tr w:rsidR="00E05ED0" w:rsidRPr="000D6EBD">
        <w:trPr>
          <w:cantSplit/>
        </w:trPr>
        <w:tc>
          <w:tcPr>
            <w:tcW w:w="3402" w:type="dxa"/>
          </w:tcPr>
          <w:p w:rsidR="00E05ED0" w:rsidRPr="000D6EBD" w:rsidRDefault="00E05ED0" w:rsidP="000D6EBD">
            <w:pPr>
              <w:rPr>
                <w:sz w:val="20"/>
              </w:rPr>
            </w:pPr>
            <w:r w:rsidRPr="000D6EBD">
              <w:rPr>
                <w:sz w:val="20"/>
              </w:rPr>
              <w:t>4. Амортизация  основных   фондов</w:t>
            </w:r>
          </w:p>
        </w:tc>
        <w:tc>
          <w:tcPr>
            <w:tcW w:w="1276" w:type="dxa"/>
          </w:tcPr>
          <w:p w:rsidR="00E05ED0" w:rsidRPr="000D6EBD" w:rsidRDefault="008469F8" w:rsidP="000D6EBD">
            <w:pPr>
              <w:jc w:val="center"/>
              <w:rPr>
                <w:color w:val="000000"/>
                <w:sz w:val="20"/>
              </w:rPr>
            </w:pPr>
            <w:r w:rsidRPr="000D6EBD">
              <w:rPr>
                <w:color w:val="000000"/>
                <w:sz w:val="20"/>
              </w:rPr>
              <w:t>2916,36</w:t>
            </w:r>
          </w:p>
        </w:tc>
        <w:tc>
          <w:tcPr>
            <w:tcW w:w="1276" w:type="dxa"/>
          </w:tcPr>
          <w:p w:rsidR="00E05ED0" w:rsidRPr="000D6EBD" w:rsidRDefault="008469F8" w:rsidP="000D6EBD">
            <w:pPr>
              <w:jc w:val="center"/>
              <w:rPr>
                <w:color w:val="000000"/>
                <w:sz w:val="20"/>
              </w:rPr>
            </w:pPr>
            <w:r w:rsidRPr="000D6EBD">
              <w:rPr>
                <w:color w:val="000000"/>
                <w:sz w:val="20"/>
              </w:rPr>
              <w:t>2952,47</w:t>
            </w:r>
          </w:p>
        </w:tc>
        <w:tc>
          <w:tcPr>
            <w:tcW w:w="992" w:type="dxa"/>
          </w:tcPr>
          <w:p w:rsidR="00E05ED0" w:rsidRPr="000D6EBD" w:rsidRDefault="007802DD" w:rsidP="000D6EBD">
            <w:pPr>
              <w:jc w:val="center"/>
              <w:rPr>
                <w:sz w:val="20"/>
              </w:rPr>
            </w:pPr>
            <w:r w:rsidRPr="000D6EBD">
              <w:rPr>
                <w:sz w:val="20"/>
              </w:rPr>
              <w:t>36,11</w:t>
            </w:r>
          </w:p>
        </w:tc>
        <w:tc>
          <w:tcPr>
            <w:tcW w:w="851" w:type="dxa"/>
          </w:tcPr>
          <w:p w:rsidR="00E05ED0" w:rsidRPr="000D6EBD" w:rsidRDefault="003C05B8" w:rsidP="000D6EBD">
            <w:pPr>
              <w:jc w:val="center"/>
              <w:rPr>
                <w:sz w:val="20"/>
              </w:rPr>
            </w:pPr>
            <w:r w:rsidRPr="000D6EBD">
              <w:rPr>
                <w:sz w:val="20"/>
              </w:rPr>
              <w:t>7,88</w:t>
            </w:r>
          </w:p>
        </w:tc>
        <w:tc>
          <w:tcPr>
            <w:tcW w:w="944" w:type="dxa"/>
          </w:tcPr>
          <w:p w:rsidR="00E05ED0" w:rsidRPr="000D6EBD" w:rsidRDefault="003C05B8" w:rsidP="000D6EBD">
            <w:pPr>
              <w:jc w:val="center"/>
              <w:rPr>
                <w:sz w:val="20"/>
              </w:rPr>
            </w:pPr>
            <w:r w:rsidRPr="000D6EBD">
              <w:rPr>
                <w:sz w:val="20"/>
              </w:rPr>
              <w:t>7,87</w:t>
            </w:r>
          </w:p>
        </w:tc>
        <w:tc>
          <w:tcPr>
            <w:tcW w:w="898" w:type="dxa"/>
          </w:tcPr>
          <w:p w:rsidR="00E05ED0" w:rsidRPr="000D6EBD" w:rsidRDefault="007B229C" w:rsidP="000D6EBD">
            <w:pPr>
              <w:jc w:val="center"/>
              <w:rPr>
                <w:sz w:val="20"/>
              </w:rPr>
            </w:pPr>
            <w:r w:rsidRPr="000D6EBD">
              <w:rPr>
                <w:sz w:val="20"/>
              </w:rPr>
              <w:t>-0,01</w:t>
            </w:r>
          </w:p>
        </w:tc>
      </w:tr>
      <w:tr w:rsidR="00E05ED0" w:rsidRPr="000D6EBD">
        <w:trPr>
          <w:cantSplit/>
        </w:trPr>
        <w:tc>
          <w:tcPr>
            <w:tcW w:w="3402" w:type="dxa"/>
          </w:tcPr>
          <w:p w:rsidR="00E05ED0" w:rsidRPr="000D6EBD" w:rsidRDefault="00E05ED0" w:rsidP="000D6EBD">
            <w:pPr>
              <w:rPr>
                <w:sz w:val="20"/>
              </w:rPr>
            </w:pPr>
            <w:r w:rsidRPr="000D6EBD">
              <w:rPr>
                <w:sz w:val="20"/>
              </w:rPr>
              <w:t>5. Прочие  расходы</w:t>
            </w:r>
          </w:p>
        </w:tc>
        <w:tc>
          <w:tcPr>
            <w:tcW w:w="1276" w:type="dxa"/>
          </w:tcPr>
          <w:p w:rsidR="00E05ED0" w:rsidRPr="000D6EBD" w:rsidRDefault="008469F8" w:rsidP="000D6EBD">
            <w:pPr>
              <w:jc w:val="center"/>
              <w:rPr>
                <w:color w:val="000000"/>
                <w:sz w:val="20"/>
              </w:rPr>
            </w:pPr>
            <w:r w:rsidRPr="000D6EBD">
              <w:rPr>
                <w:color w:val="000000"/>
                <w:sz w:val="20"/>
              </w:rPr>
              <w:t>4625</w:t>
            </w:r>
          </w:p>
        </w:tc>
        <w:tc>
          <w:tcPr>
            <w:tcW w:w="1276" w:type="dxa"/>
          </w:tcPr>
          <w:p w:rsidR="00E05ED0" w:rsidRPr="000D6EBD" w:rsidRDefault="008469F8" w:rsidP="000D6EBD">
            <w:pPr>
              <w:jc w:val="center"/>
              <w:rPr>
                <w:color w:val="000000"/>
                <w:sz w:val="20"/>
              </w:rPr>
            </w:pPr>
            <w:r w:rsidRPr="000D6EBD">
              <w:rPr>
                <w:color w:val="000000"/>
                <w:sz w:val="20"/>
              </w:rPr>
              <w:t>4459</w:t>
            </w:r>
          </w:p>
        </w:tc>
        <w:tc>
          <w:tcPr>
            <w:tcW w:w="992" w:type="dxa"/>
          </w:tcPr>
          <w:p w:rsidR="00E05ED0" w:rsidRPr="000D6EBD" w:rsidRDefault="007802DD" w:rsidP="000D6EBD">
            <w:pPr>
              <w:jc w:val="center"/>
              <w:rPr>
                <w:sz w:val="20"/>
              </w:rPr>
            </w:pPr>
            <w:r w:rsidRPr="000D6EBD">
              <w:rPr>
                <w:sz w:val="20"/>
              </w:rPr>
              <w:t>-166</w:t>
            </w:r>
          </w:p>
        </w:tc>
        <w:tc>
          <w:tcPr>
            <w:tcW w:w="851" w:type="dxa"/>
          </w:tcPr>
          <w:p w:rsidR="00E05ED0" w:rsidRPr="000D6EBD" w:rsidRDefault="003C05B8" w:rsidP="000D6EBD">
            <w:pPr>
              <w:jc w:val="center"/>
              <w:rPr>
                <w:sz w:val="20"/>
              </w:rPr>
            </w:pPr>
            <w:r w:rsidRPr="000D6EBD">
              <w:rPr>
                <w:sz w:val="20"/>
              </w:rPr>
              <w:t>12,49</w:t>
            </w:r>
          </w:p>
        </w:tc>
        <w:tc>
          <w:tcPr>
            <w:tcW w:w="944" w:type="dxa"/>
          </w:tcPr>
          <w:p w:rsidR="00E05ED0" w:rsidRPr="000D6EBD" w:rsidRDefault="003C05B8" w:rsidP="000D6EBD">
            <w:pPr>
              <w:jc w:val="center"/>
              <w:rPr>
                <w:sz w:val="20"/>
              </w:rPr>
            </w:pPr>
            <w:r w:rsidRPr="000D6EBD">
              <w:rPr>
                <w:sz w:val="20"/>
              </w:rPr>
              <w:t>11,89</w:t>
            </w:r>
          </w:p>
        </w:tc>
        <w:tc>
          <w:tcPr>
            <w:tcW w:w="898" w:type="dxa"/>
          </w:tcPr>
          <w:p w:rsidR="00E05ED0" w:rsidRPr="000D6EBD" w:rsidRDefault="007B229C" w:rsidP="000D6EBD">
            <w:pPr>
              <w:jc w:val="center"/>
              <w:rPr>
                <w:sz w:val="20"/>
              </w:rPr>
            </w:pPr>
            <w:r w:rsidRPr="000D6EBD">
              <w:rPr>
                <w:sz w:val="20"/>
              </w:rPr>
              <w:t>-0,6</w:t>
            </w:r>
          </w:p>
        </w:tc>
      </w:tr>
      <w:tr w:rsidR="00E05ED0" w:rsidRPr="000D6EBD">
        <w:trPr>
          <w:cantSplit/>
        </w:trPr>
        <w:tc>
          <w:tcPr>
            <w:tcW w:w="3402" w:type="dxa"/>
          </w:tcPr>
          <w:p w:rsidR="00E05ED0" w:rsidRPr="000D6EBD" w:rsidRDefault="00E05ED0" w:rsidP="000D6EBD">
            <w:pPr>
              <w:rPr>
                <w:sz w:val="20"/>
              </w:rPr>
            </w:pPr>
            <w:r w:rsidRPr="000D6EBD">
              <w:rPr>
                <w:sz w:val="20"/>
              </w:rPr>
              <w:t>6. Итого  производствен</w:t>
            </w:r>
            <w:r w:rsidR="0095423D" w:rsidRPr="000D6EBD">
              <w:rPr>
                <w:sz w:val="20"/>
              </w:rPr>
              <w:t xml:space="preserve">-   </w:t>
            </w:r>
            <w:r w:rsidRPr="000D6EBD">
              <w:rPr>
                <w:sz w:val="20"/>
              </w:rPr>
              <w:t>ных  затрат</w:t>
            </w:r>
          </w:p>
        </w:tc>
        <w:tc>
          <w:tcPr>
            <w:tcW w:w="1276" w:type="dxa"/>
          </w:tcPr>
          <w:p w:rsidR="00E05ED0" w:rsidRPr="000D6EBD" w:rsidRDefault="008469F8" w:rsidP="000D6EBD">
            <w:pPr>
              <w:jc w:val="center"/>
              <w:rPr>
                <w:color w:val="000000"/>
                <w:sz w:val="20"/>
              </w:rPr>
            </w:pPr>
            <w:r w:rsidRPr="000D6EBD">
              <w:rPr>
                <w:color w:val="000000"/>
                <w:sz w:val="20"/>
              </w:rPr>
              <w:t>36220,16</w:t>
            </w:r>
          </w:p>
        </w:tc>
        <w:tc>
          <w:tcPr>
            <w:tcW w:w="1276" w:type="dxa"/>
          </w:tcPr>
          <w:p w:rsidR="00E05ED0" w:rsidRPr="000D6EBD" w:rsidRDefault="008469F8" w:rsidP="000D6EBD">
            <w:pPr>
              <w:jc w:val="center"/>
              <w:rPr>
                <w:color w:val="000000"/>
                <w:sz w:val="20"/>
              </w:rPr>
            </w:pPr>
            <w:r w:rsidRPr="000D6EBD">
              <w:rPr>
                <w:color w:val="000000"/>
                <w:sz w:val="20"/>
              </w:rPr>
              <w:t>36597,07</w:t>
            </w:r>
          </w:p>
        </w:tc>
        <w:tc>
          <w:tcPr>
            <w:tcW w:w="992" w:type="dxa"/>
          </w:tcPr>
          <w:p w:rsidR="00E05ED0" w:rsidRPr="000D6EBD" w:rsidRDefault="007802DD" w:rsidP="000D6EBD">
            <w:pPr>
              <w:jc w:val="center"/>
              <w:rPr>
                <w:sz w:val="20"/>
              </w:rPr>
            </w:pPr>
            <w:r w:rsidRPr="000D6EBD">
              <w:rPr>
                <w:sz w:val="20"/>
              </w:rPr>
              <w:t>376,91</w:t>
            </w:r>
          </w:p>
        </w:tc>
        <w:tc>
          <w:tcPr>
            <w:tcW w:w="851" w:type="dxa"/>
          </w:tcPr>
          <w:p w:rsidR="00E05ED0" w:rsidRPr="000D6EBD" w:rsidRDefault="003C05B8" w:rsidP="000D6EBD">
            <w:pPr>
              <w:jc w:val="center"/>
              <w:rPr>
                <w:sz w:val="20"/>
              </w:rPr>
            </w:pPr>
            <w:r w:rsidRPr="000D6EBD">
              <w:rPr>
                <w:sz w:val="20"/>
              </w:rPr>
              <w:t>97,85</w:t>
            </w:r>
          </w:p>
        </w:tc>
        <w:tc>
          <w:tcPr>
            <w:tcW w:w="944" w:type="dxa"/>
          </w:tcPr>
          <w:p w:rsidR="00E05ED0" w:rsidRPr="000D6EBD" w:rsidRDefault="003C05B8" w:rsidP="000D6EBD">
            <w:pPr>
              <w:jc w:val="center"/>
              <w:rPr>
                <w:sz w:val="20"/>
              </w:rPr>
            </w:pPr>
            <w:r w:rsidRPr="000D6EBD">
              <w:rPr>
                <w:sz w:val="20"/>
              </w:rPr>
              <w:t>97,56</w:t>
            </w:r>
          </w:p>
        </w:tc>
        <w:tc>
          <w:tcPr>
            <w:tcW w:w="898" w:type="dxa"/>
          </w:tcPr>
          <w:p w:rsidR="00E05ED0" w:rsidRPr="000D6EBD" w:rsidRDefault="007B229C" w:rsidP="000D6EBD">
            <w:pPr>
              <w:jc w:val="center"/>
              <w:rPr>
                <w:sz w:val="20"/>
              </w:rPr>
            </w:pPr>
            <w:r w:rsidRPr="000D6EBD">
              <w:rPr>
                <w:sz w:val="20"/>
              </w:rPr>
              <w:t>-0,29</w:t>
            </w:r>
          </w:p>
        </w:tc>
      </w:tr>
      <w:tr w:rsidR="00E05ED0" w:rsidRPr="000D6EBD">
        <w:trPr>
          <w:cantSplit/>
        </w:trPr>
        <w:tc>
          <w:tcPr>
            <w:tcW w:w="3402" w:type="dxa"/>
          </w:tcPr>
          <w:p w:rsidR="00E05ED0" w:rsidRPr="000D6EBD" w:rsidRDefault="00E05ED0" w:rsidP="000D6EBD">
            <w:pPr>
              <w:rPr>
                <w:sz w:val="20"/>
              </w:rPr>
            </w:pPr>
            <w:r w:rsidRPr="000D6EBD">
              <w:rPr>
                <w:sz w:val="20"/>
              </w:rPr>
              <w:t>7. Коммерческие  расходы</w:t>
            </w:r>
          </w:p>
        </w:tc>
        <w:tc>
          <w:tcPr>
            <w:tcW w:w="1276" w:type="dxa"/>
          </w:tcPr>
          <w:p w:rsidR="00E05ED0" w:rsidRPr="000D6EBD" w:rsidRDefault="008469F8" w:rsidP="000D6EBD">
            <w:pPr>
              <w:jc w:val="center"/>
              <w:rPr>
                <w:color w:val="000000"/>
                <w:sz w:val="20"/>
              </w:rPr>
            </w:pPr>
            <w:r w:rsidRPr="000D6EBD">
              <w:rPr>
                <w:color w:val="000000"/>
                <w:sz w:val="20"/>
              </w:rPr>
              <w:t>796,84</w:t>
            </w:r>
          </w:p>
        </w:tc>
        <w:tc>
          <w:tcPr>
            <w:tcW w:w="1276" w:type="dxa"/>
          </w:tcPr>
          <w:p w:rsidR="00E05ED0" w:rsidRPr="000D6EBD" w:rsidRDefault="008469F8" w:rsidP="000D6EBD">
            <w:pPr>
              <w:jc w:val="center"/>
              <w:rPr>
                <w:color w:val="000000"/>
                <w:sz w:val="20"/>
              </w:rPr>
            </w:pPr>
            <w:r w:rsidRPr="000D6EBD">
              <w:rPr>
                <w:color w:val="000000"/>
                <w:sz w:val="20"/>
              </w:rPr>
              <w:t>914,93</w:t>
            </w:r>
          </w:p>
        </w:tc>
        <w:tc>
          <w:tcPr>
            <w:tcW w:w="992" w:type="dxa"/>
          </w:tcPr>
          <w:p w:rsidR="00E05ED0" w:rsidRPr="000D6EBD" w:rsidRDefault="007802DD" w:rsidP="000D6EBD">
            <w:pPr>
              <w:jc w:val="center"/>
              <w:rPr>
                <w:sz w:val="20"/>
              </w:rPr>
            </w:pPr>
            <w:r w:rsidRPr="000D6EBD">
              <w:rPr>
                <w:sz w:val="20"/>
              </w:rPr>
              <w:t>118,09</w:t>
            </w:r>
          </w:p>
        </w:tc>
        <w:tc>
          <w:tcPr>
            <w:tcW w:w="851" w:type="dxa"/>
          </w:tcPr>
          <w:p w:rsidR="00E05ED0" w:rsidRPr="000D6EBD" w:rsidRDefault="003C05B8" w:rsidP="000D6EBD">
            <w:pPr>
              <w:jc w:val="center"/>
              <w:rPr>
                <w:sz w:val="20"/>
              </w:rPr>
            </w:pPr>
            <w:r w:rsidRPr="000D6EBD">
              <w:rPr>
                <w:sz w:val="20"/>
              </w:rPr>
              <w:t>2,15</w:t>
            </w:r>
          </w:p>
        </w:tc>
        <w:tc>
          <w:tcPr>
            <w:tcW w:w="944" w:type="dxa"/>
          </w:tcPr>
          <w:p w:rsidR="00E05ED0" w:rsidRPr="000D6EBD" w:rsidRDefault="003C05B8" w:rsidP="000D6EBD">
            <w:pPr>
              <w:jc w:val="center"/>
              <w:rPr>
                <w:sz w:val="20"/>
              </w:rPr>
            </w:pPr>
            <w:r w:rsidRPr="000D6EBD">
              <w:rPr>
                <w:sz w:val="20"/>
              </w:rPr>
              <w:t>2,44</w:t>
            </w:r>
          </w:p>
        </w:tc>
        <w:tc>
          <w:tcPr>
            <w:tcW w:w="898" w:type="dxa"/>
          </w:tcPr>
          <w:p w:rsidR="00E05ED0" w:rsidRPr="000D6EBD" w:rsidRDefault="007B229C" w:rsidP="000D6EBD">
            <w:pPr>
              <w:jc w:val="center"/>
              <w:rPr>
                <w:sz w:val="20"/>
              </w:rPr>
            </w:pPr>
            <w:r w:rsidRPr="000D6EBD">
              <w:rPr>
                <w:sz w:val="20"/>
              </w:rPr>
              <w:t>0,29</w:t>
            </w:r>
          </w:p>
        </w:tc>
      </w:tr>
      <w:tr w:rsidR="00E05ED0" w:rsidRPr="000D6EBD">
        <w:trPr>
          <w:cantSplit/>
        </w:trPr>
        <w:tc>
          <w:tcPr>
            <w:tcW w:w="3402" w:type="dxa"/>
          </w:tcPr>
          <w:p w:rsidR="00E05ED0" w:rsidRPr="000D6EBD" w:rsidRDefault="00E05ED0" w:rsidP="000D6EBD">
            <w:pPr>
              <w:rPr>
                <w:sz w:val="20"/>
              </w:rPr>
            </w:pPr>
            <w:r w:rsidRPr="000D6EBD">
              <w:rPr>
                <w:sz w:val="20"/>
              </w:rPr>
              <w:t xml:space="preserve">8. Полная  себестоимость    </w:t>
            </w:r>
          </w:p>
        </w:tc>
        <w:tc>
          <w:tcPr>
            <w:tcW w:w="1276" w:type="dxa"/>
          </w:tcPr>
          <w:p w:rsidR="00E05ED0" w:rsidRPr="000D6EBD" w:rsidRDefault="008469F8" w:rsidP="000D6EBD">
            <w:pPr>
              <w:jc w:val="center"/>
              <w:rPr>
                <w:color w:val="000000"/>
                <w:sz w:val="20"/>
              </w:rPr>
            </w:pPr>
            <w:r w:rsidRPr="000D6EBD">
              <w:rPr>
                <w:color w:val="000000"/>
                <w:sz w:val="20"/>
              </w:rPr>
              <w:t>37017</w:t>
            </w:r>
          </w:p>
        </w:tc>
        <w:tc>
          <w:tcPr>
            <w:tcW w:w="1276" w:type="dxa"/>
          </w:tcPr>
          <w:p w:rsidR="00E05ED0" w:rsidRPr="000D6EBD" w:rsidRDefault="008469F8" w:rsidP="000D6EBD">
            <w:pPr>
              <w:jc w:val="center"/>
              <w:rPr>
                <w:color w:val="000000"/>
                <w:sz w:val="20"/>
              </w:rPr>
            </w:pPr>
            <w:r w:rsidRPr="000D6EBD">
              <w:rPr>
                <w:color w:val="000000"/>
                <w:sz w:val="20"/>
              </w:rPr>
              <w:t>37512</w:t>
            </w:r>
          </w:p>
        </w:tc>
        <w:tc>
          <w:tcPr>
            <w:tcW w:w="992" w:type="dxa"/>
          </w:tcPr>
          <w:p w:rsidR="00E05ED0" w:rsidRPr="000D6EBD" w:rsidRDefault="007802DD" w:rsidP="000D6EBD">
            <w:pPr>
              <w:jc w:val="center"/>
              <w:rPr>
                <w:sz w:val="20"/>
              </w:rPr>
            </w:pPr>
            <w:r w:rsidRPr="000D6EBD">
              <w:rPr>
                <w:sz w:val="20"/>
              </w:rPr>
              <w:t>495</w:t>
            </w:r>
          </w:p>
        </w:tc>
        <w:tc>
          <w:tcPr>
            <w:tcW w:w="851" w:type="dxa"/>
          </w:tcPr>
          <w:p w:rsidR="00E05ED0" w:rsidRPr="000D6EBD" w:rsidRDefault="003C05B8" w:rsidP="000D6EBD">
            <w:pPr>
              <w:jc w:val="center"/>
              <w:rPr>
                <w:sz w:val="20"/>
              </w:rPr>
            </w:pPr>
            <w:r w:rsidRPr="000D6EBD">
              <w:rPr>
                <w:sz w:val="20"/>
              </w:rPr>
              <w:t>100</w:t>
            </w:r>
          </w:p>
        </w:tc>
        <w:tc>
          <w:tcPr>
            <w:tcW w:w="944" w:type="dxa"/>
          </w:tcPr>
          <w:p w:rsidR="00E05ED0" w:rsidRPr="000D6EBD" w:rsidRDefault="007B229C" w:rsidP="000D6EBD">
            <w:pPr>
              <w:jc w:val="center"/>
              <w:rPr>
                <w:sz w:val="20"/>
              </w:rPr>
            </w:pPr>
            <w:r w:rsidRPr="000D6EBD">
              <w:rPr>
                <w:sz w:val="20"/>
              </w:rPr>
              <w:t>100</w:t>
            </w:r>
          </w:p>
        </w:tc>
        <w:tc>
          <w:tcPr>
            <w:tcW w:w="898" w:type="dxa"/>
          </w:tcPr>
          <w:p w:rsidR="00E05ED0" w:rsidRPr="000D6EBD" w:rsidRDefault="007B229C" w:rsidP="000D6EBD">
            <w:pPr>
              <w:jc w:val="center"/>
              <w:rPr>
                <w:sz w:val="20"/>
              </w:rPr>
            </w:pPr>
            <w:r w:rsidRPr="000D6EBD">
              <w:rPr>
                <w:sz w:val="20"/>
              </w:rPr>
              <w:t>0</w:t>
            </w:r>
          </w:p>
        </w:tc>
      </w:tr>
      <w:tr w:rsidR="00E05ED0" w:rsidRPr="000D6EBD">
        <w:trPr>
          <w:cantSplit/>
          <w:trHeight w:val="1067"/>
        </w:trPr>
        <w:tc>
          <w:tcPr>
            <w:tcW w:w="3402" w:type="dxa"/>
          </w:tcPr>
          <w:p w:rsidR="00E05ED0" w:rsidRPr="000D6EBD" w:rsidRDefault="00E05ED0" w:rsidP="000D6EBD">
            <w:pPr>
              <w:rPr>
                <w:sz w:val="20"/>
              </w:rPr>
            </w:pPr>
            <w:r w:rsidRPr="000D6EBD">
              <w:rPr>
                <w:sz w:val="20"/>
              </w:rPr>
              <w:t xml:space="preserve">         В т.ч. расходы:  </w:t>
            </w:r>
          </w:p>
          <w:p w:rsidR="00E05ED0" w:rsidRPr="000D6EBD" w:rsidRDefault="00E05ED0" w:rsidP="000D6EBD">
            <w:pPr>
              <w:rPr>
                <w:sz w:val="20"/>
              </w:rPr>
            </w:pPr>
            <w:r w:rsidRPr="000D6EBD">
              <w:rPr>
                <w:sz w:val="20"/>
              </w:rPr>
              <w:t>9.1.   переменные</w:t>
            </w:r>
          </w:p>
          <w:p w:rsidR="00E05ED0" w:rsidRPr="000D6EBD" w:rsidRDefault="00E05ED0" w:rsidP="000D6EBD">
            <w:pPr>
              <w:rPr>
                <w:sz w:val="20"/>
              </w:rPr>
            </w:pPr>
            <w:r w:rsidRPr="000D6EBD">
              <w:rPr>
                <w:sz w:val="20"/>
              </w:rPr>
              <w:t>9.2.   постоянные</w:t>
            </w:r>
          </w:p>
        </w:tc>
        <w:tc>
          <w:tcPr>
            <w:tcW w:w="1276" w:type="dxa"/>
          </w:tcPr>
          <w:p w:rsidR="008469F8" w:rsidRPr="000D6EBD" w:rsidRDefault="008469F8" w:rsidP="000D6EBD">
            <w:pPr>
              <w:jc w:val="center"/>
              <w:rPr>
                <w:sz w:val="20"/>
              </w:rPr>
            </w:pPr>
          </w:p>
          <w:p w:rsidR="00E05ED0" w:rsidRPr="000D6EBD" w:rsidRDefault="008469F8" w:rsidP="000D6EBD">
            <w:pPr>
              <w:jc w:val="center"/>
              <w:rPr>
                <w:sz w:val="20"/>
              </w:rPr>
            </w:pPr>
            <w:r w:rsidRPr="000D6EBD">
              <w:rPr>
                <w:sz w:val="20"/>
              </w:rPr>
              <w:t>28678,8</w:t>
            </w:r>
          </w:p>
          <w:p w:rsidR="008469F8" w:rsidRPr="000D6EBD" w:rsidRDefault="008469F8" w:rsidP="000D6EBD">
            <w:pPr>
              <w:jc w:val="center"/>
              <w:rPr>
                <w:sz w:val="20"/>
              </w:rPr>
            </w:pPr>
            <w:r w:rsidRPr="000D6EBD">
              <w:rPr>
                <w:sz w:val="20"/>
              </w:rPr>
              <w:t>8338,2</w:t>
            </w:r>
          </w:p>
        </w:tc>
        <w:tc>
          <w:tcPr>
            <w:tcW w:w="1276" w:type="dxa"/>
          </w:tcPr>
          <w:p w:rsidR="00E05ED0" w:rsidRPr="000D6EBD" w:rsidRDefault="00E05ED0" w:rsidP="000D6EBD">
            <w:pPr>
              <w:jc w:val="center"/>
              <w:rPr>
                <w:sz w:val="20"/>
              </w:rPr>
            </w:pPr>
          </w:p>
          <w:p w:rsidR="008469F8" w:rsidRPr="000D6EBD" w:rsidRDefault="008469F8" w:rsidP="000D6EBD">
            <w:pPr>
              <w:jc w:val="center"/>
              <w:rPr>
                <w:sz w:val="20"/>
              </w:rPr>
            </w:pPr>
            <w:r w:rsidRPr="000D6EBD">
              <w:rPr>
                <w:sz w:val="20"/>
              </w:rPr>
              <w:t>29185,6</w:t>
            </w:r>
          </w:p>
          <w:p w:rsidR="008469F8" w:rsidRPr="000D6EBD" w:rsidRDefault="008469F8" w:rsidP="000D6EBD">
            <w:pPr>
              <w:jc w:val="center"/>
              <w:rPr>
                <w:sz w:val="20"/>
              </w:rPr>
            </w:pPr>
            <w:r w:rsidRPr="000D6EBD">
              <w:rPr>
                <w:sz w:val="20"/>
              </w:rPr>
              <w:t>8326,4</w:t>
            </w:r>
          </w:p>
        </w:tc>
        <w:tc>
          <w:tcPr>
            <w:tcW w:w="992" w:type="dxa"/>
          </w:tcPr>
          <w:p w:rsidR="007802DD" w:rsidRPr="000D6EBD" w:rsidRDefault="007802DD" w:rsidP="000D6EBD">
            <w:pPr>
              <w:jc w:val="center"/>
              <w:rPr>
                <w:sz w:val="20"/>
              </w:rPr>
            </w:pPr>
          </w:p>
          <w:p w:rsidR="00E05ED0" w:rsidRPr="000D6EBD" w:rsidRDefault="007802DD" w:rsidP="000D6EBD">
            <w:pPr>
              <w:jc w:val="center"/>
              <w:rPr>
                <w:sz w:val="20"/>
              </w:rPr>
            </w:pPr>
            <w:r w:rsidRPr="000D6EBD">
              <w:rPr>
                <w:sz w:val="20"/>
              </w:rPr>
              <w:t>506,8</w:t>
            </w:r>
          </w:p>
          <w:p w:rsidR="007802DD" w:rsidRPr="000D6EBD" w:rsidRDefault="007802DD" w:rsidP="000D6EBD">
            <w:pPr>
              <w:jc w:val="center"/>
              <w:rPr>
                <w:sz w:val="20"/>
              </w:rPr>
            </w:pPr>
            <w:r w:rsidRPr="000D6EBD">
              <w:rPr>
                <w:sz w:val="20"/>
              </w:rPr>
              <w:t>-11,8</w:t>
            </w:r>
          </w:p>
        </w:tc>
        <w:tc>
          <w:tcPr>
            <w:tcW w:w="851" w:type="dxa"/>
          </w:tcPr>
          <w:p w:rsidR="00E05ED0" w:rsidRPr="000D6EBD" w:rsidRDefault="00E05ED0" w:rsidP="000D6EBD">
            <w:pPr>
              <w:jc w:val="center"/>
              <w:rPr>
                <w:sz w:val="20"/>
              </w:rPr>
            </w:pPr>
          </w:p>
          <w:p w:rsidR="003C05B8" w:rsidRPr="000D6EBD" w:rsidRDefault="003C05B8" w:rsidP="000D6EBD">
            <w:pPr>
              <w:jc w:val="center"/>
              <w:rPr>
                <w:sz w:val="20"/>
              </w:rPr>
            </w:pPr>
            <w:r w:rsidRPr="000D6EBD">
              <w:rPr>
                <w:sz w:val="20"/>
              </w:rPr>
              <w:t>77,47</w:t>
            </w:r>
          </w:p>
          <w:p w:rsidR="003C05B8" w:rsidRPr="000D6EBD" w:rsidRDefault="003C05B8" w:rsidP="000D6EBD">
            <w:pPr>
              <w:jc w:val="center"/>
              <w:rPr>
                <w:sz w:val="20"/>
              </w:rPr>
            </w:pPr>
            <w:r w:rsidRPr="000D6EBD">
              <w:rPr>
                <w:sz w:val="20"/>
              </w:rPr>
              <w:t>22,53</w:t>
            </w:r>
          </w:p>
        </w:tc>
        <w:tc>
          <w:tcPr>
            <w:tcW w:w="944" w:type="dxa"/>
          </w:tcPr>
          <w:p w:rsidR="00E05ED0" w:rsidRPr="000D6EBD" w:rsidRDefault="00E05ED0" w:rsidP="000D6EBD">
            <w:pPr>
              <w:jc w:val="center"/>
              <w:rPr>
                <w:sz w:val="20"/>
              </w:rPr>
            </w:pPr>
          </w:p>
          <w:p w:rsidR="007B229C" w:rsidRPr="000D6EBD" w:rsidRDefault="007B229C" w:rsidP="000D6EBD">
            <w:pPr>
              <w:jc w:val="center"/>
              <w:rPr>
                <w:sz w:val="20"/>
              </w:rPr>
            </w:pPr>
            <w:r w:rsidRPr="000D6EBD">
              <w:rPr>
                <w:sz w:val="20"/>
              </w:rPr>
              <w:t>77,80</w:t>
            </w:r>
          </w:p>
          <w:p w:rsidR="007B229C" w:rsidRPr="000D6EBD" w:rsidRDefault="007B229C" w:rsidP="000D6EBD">
            <w:pPr>
              <w:jc w:val="center"/>
              <w:rPr>
                <w:sz w:val="20"/>
              </w:rPr>
            </w:pPr>
            <w:r w:rsidRPr="000D6EBD">
              <w:rPr>
                <w:sz w:val="20"/>
              </w:rPr>
              <w:t>22,20</w:t>
            </w:r>
          </w:p>
        </w:tc>
        <w:tc>
          <w:tcPr>
            <w:tcW w:w="898" w:type="dxa"/>
          </w:tcPr>
          <w:p w:rsidR="007B229C" w:rsidRPr="000D6EBD" w:rsidRDefault="007B229C" w:rsidP="000D6EBD">
            <w:pPr>
              <w:jc w:val="center"/>
              <w:rPr>
                <w:sz w:val="20"/>
              </w:rPr>
            </w:pPr>
          </w:p>
          <w:p w:rsidR="00E05ED0" w:rsidRPr="000D6EBD" w:rsidRDefault="007B229C" w:rsidP="000D6EBD">
            <w:pPr>
              <w:jc w:val="center"/>
              <w:rPr>
                <w:sz w:val="20"/>
              </w:rPr>
            </w:pPr>
            <w:r w:rsidRPr="000D6EBD">
              <w:rPr>
                <w:sz w:val="20"/>
              </w:rPr>
              <w:t>0,33</w:t>
            </w:r>
          </w:p>
          <w:p w:rsidR="007B229C" w:rsidRPr="000D6EBD" w:rsidRDefault="007B229C" w:rsidP="000D6EBD">
            <w:pPr>
              <w:jc w:val="center"/>
              <w:rPr>
                <w:sz w:val="20"/>
              </w:rPr>
            </w:pPr>
            <w:r w:rsidRPr="000D6EBD">
              <w:rPr>
                <w:sz w:val="20"/>
              </w:rPr>
              <w:t>-0,33</w:t>
            </w:r>
          </w:p>
        </w:tc>
      </w:tr>
    </w:tbl>
    <w:p w:rsidR="00C5654F" w:rsidRPr="00372B28" w:rsidRDefault="00C5654F" w:rsidP="00372B28">
      <w:pPr>
        <w:spacing w:line="360" w:lineRule="auto"/>
        <w:ind w:firstLine="709"/>
        <w:rPr>
          <w:szCs w:val="28"/>
        </w:rPr>
      </w:pPr>
    </w:p>
    <w:p w:rsidR="00E05ED0" w:rsidRPr="00372B28" w:rsidRDefault="00E05ED0" w:rsidP="00372B28">
      <w:pPr>
        <w:pStyle w:val="a7"/>
        <w:widowControl w:val="0"/>
        <w:spacing w:line="360" w:lineRule="auto"/>
        <w:ind w:firstLine="709"/>
        <w:rPr>
          <w:sz w:val="28"/>
          <w:szCs w:val="28"/>
        </w:rPr>
      </w:pPr>
      <w:r w:rsidRPr="00372B28">
        <w:rPr>
          <w:sz w:val="28"/>
          <w:szCs w:val="28"/>
        </w:rPr>
        <w:t xml:space="preserve">Проведя сравнительный анализ структуры затрат по производству </w:t>
      </w:r>
      <w:r w:rsidR="00D30C5C" w:rsidRPr="00372B28">
        <w:rPr>
          <w:sz w:val="28"/>
          <w:szCs w:val="28"/>
        </w:rPr>
        <w:t xml:space="preserve">и реализации </w:t>
      </w:r>
      <w:r w:rsidRPr="00372B28">
        <w:rPr>
          <w:sz w:val="28"/>
          <w:szCs w:val="28"/>
        </w:rPr>
        <w:t xml:space="preserve">продукции можно отметить, </w:t>
      </w:r>
      <w:r w:rsidR="003362E9" w:rsidRPr="00372B28">
        <w:rPr>
          <w:sz w:val="28"/>
          <w:szCs w:val="28"/>
        </w:rPr>
        <w:t>материальные затраты в общей структуре себестоимости увеличились на 100 тыс. руб., в связи с повышением стоимости сырья и материалов, покупаемых у иностранных партнеров.</w:t>
      </w:r>
    </w:p>
    <w:p w:rsidR="00E05ED0" w:rsidRPr="00372B28" w:rsidRDefault="00E05ED0" w:rsidP="00372B28">
      <w:pPr>
        <w:pStyle w:val="a7"/>
        <w:spacing w:line="360" w:lineRule="auto"/>
        <w:ind w:firstLine="709"/>
        <w:rPr>
          <w:sz w:val="28"/>
          <w:szCs w:val="28"/>
        </w:rPr>
      </w:pPr>
      <w:r w:rsidRPr="00372B28">
        <w:rPr>
          <w:sz w:val="28"/>
          <w:szCs w:val="28"/>
        </w:rPr>
        <w:t>Затраты на</w:t>
      </w:r>
      <w:r w:rsidR="005962D1" w:rsidRPr="00372B28">
        <w:rPr>
          <w:sz w:val="28"/>
          <w:szCs w:val="28"/>
        </w:rPr>
        <w:t xml:space="preserve"> </w:t>
      </w:r>
      <w:r w:rsidR="00066CAD" w:rsidRPr="00372B28">
        <w:rPr>
          <w:sz w:val="28"/>
          <w:szCs w:val="28"/>
        </w:rPr>
        <w:t>оплату труда увеличились на 300</w:t>
      </w:r>
      <w:r w:rsidRPr="00372B28">
        <w:rPr>
          <w:sz w:val="28"/>
          <w:szCs w:val="28"/>
        </w:rPr>
        <w:t xml:space="preserve"> тыс. руб., т.к. были </w:t>
      </w:r>
      <w:r w:rsidR="00533157" w:rsidRPr="00372B28">
        <w:rPr>
          <w:sz w:val="28"/>
          <w:szCs w:val="28"/>
        </w:rPr>
        <w:t>простои не по вине работников.</w:t>
      </w:r>
    </w:p>
    <w:p w:rsidR="00E05ED0" w:rsidRPr="00372B28" w:rsidRDefault="00053F0E" w:rsidP="00372B28">
      <w:pPr>
        <w:pStyle w:val="a7"/>
        <w:spacing w:line="360" w:lineRule="auto"/>
        <w:ind w:firstLine="709"/>
        <w:rPr>
          <w:sz w:val="28"/>
          <w:szCs w:val="28"/>
        </w:rPr>
      </w:pPr>
      <w:r w:rsidRPr="00372B28">
        <w:rPr>
          <w:sz w:val="28"/>
          <w:szCs w:val="28"/>
        </w:rPr>
        <w:t xml:space="preserve"> Единый со</w:t>
      </w:r>
      <w:r w:rsidR="00533157" w:rsidRPr="00372B28">
        <w:rPr>
          <w:sz w:val="28"/>
          <w:szCs w:val="28"/>
        </w:rPr>
        <w:t>циальный налог увеличился на 106,8</w:t>
      </w:r>
      <w:r w:rsidRPr="00372B28">
        <w:rPr>
          <w:sz w:val="28"/>
          <w:szCs w:val="28"/>
        </w:rPr>
        <w:t xml:space="preserve"> тыс. руб. т.к. увеличились за</w:t>
      </w:r>
      <w:r w:rsidR="007C0D1B" w:rsidRPr="00372B28">
        <w:rPr>
          <w:sz w:val="28"/>
          <w:szCs w:val="28"/>
        </w:rPr>
        <w:t>траты по статье «З</w:t>
      </w:r>
      <w:r w:rsidRPr="00372B28">
        <w:rPr>
          <w:sz w:val="28"/>
          <w:szCs w:val="28"/>
        </w:rPr>
        <w:t>атраты на оплату труда».</w:t>
      </w:r>
      <w:r w:rsidR="00E05ED0" w:rsidRPr="00372B28">
        <w:rPr>
          <w:sz w:val="28"/>
          <w:szCs w:val="28"/>
        </w:rPr>
        <w:t xml:space="preserve"> </w:t>
      </w:r>
      <w:r w:rsidRPr="00372B28">
        <w:rPr>
          <w:sz w:val="28"/>
          <w:szCs w:val="28"/>
        </w:rPr>
        <w:t xml:space="preserve"> </w:t>
      </w:r>
    </w:p>
    <w:p w:rsidR="00E05ED0" w:rsidRPr="00372B28" w:rsidRDefault="00E05ED0" w:rsidP="00372B28">
      <w:pPr>
        <w:pStyle w:val="a7"/>
        <w:spacing w:line="360" w:lineRule="auto"/>
        <w:ind w:firstLine="709"/>
        <w:rPr>
          <w:sz w:val="28"/>
          <w:szCs w:val="28"/>
        </w:rPr>
      </w:pPr>
      <w:r w:rsidRPr="00372B28">
        <w:rPr>
          <w:sz w:val="28"/>
          <w:szCs w:val="28"/>
        </w:rPr>
        <w:t>Прочие производствен</w:t>
      </w:r>
      <w:r w:rsidR="00533157" w:rsidRPr="00372B28">
        <w:rPr>
          <w:sz w:val="28"/>
          <w:szCs w:val="28"/>
        </w:rPr>
        <w:t>ные расходы  сократились на 166</w:t>
      </w:r>
      <w:r w:rsidRPr="00372B28">
        <w:rPr>
          <w:sz w:val="28"/>
          <w:szCs w:val="28"/>
        </w:rPr>
        <w:t xml:space="preserve"> тыс. руб., в связи с </w:t>
      </w:r>
      <w:r w:rsidR="00533157" w:rsidRPr="00372B28">
        <w:rPr>
          <w:sz w:val="28"/>
          <w:szCs w:val="28"/>
        </w:rPr>
        <w:t>сокращением расходов на подготовку и переподготовку кадров.</w:t>
      </w:r>
    </w:p>
    <w:p w:rsidR="00E05ED0" w:rsidRPr="00372B28" w:rsidRDefault="00E05ED0" w:rsidP="00372B28">
      <w:pPr>
        <w:pStyle w:val="a7"/>
        <w:spacing w:line="360" w:lineRule="auto"/>
        <w:ind w:firstLine="709"/>
        <w:rPr>
          <w:sz w:val="28"/>
          <w:szCs w:val="28"/>
        </w:rPr>
      </w:pPr>
      <w:r w:rsidRPr="00372B28">
        <w:rPr>
          <w:sz w:val="28"/>
          <w:szCs w:val="28"/>
        </w:rPr>
        <w:t>Имело место увеличе</w:t>
      </w:r>
      <w:r w:rsidR="00053F0E" w:rsidRPr="00372B28">
        <w:rPr>
          <w:sz w:val="28"/>
          <w:szCs w:val="28"/>
        </w:rPr>
        <w:t xml:space="preserve">ние коммерческих расходов на </w:t>
      </w:r>
      <w:r w:rsidR="00533157" w:rsidRPr="00372B28">
        <w:rPr>
          <w:sz w:val="28"/>
          <w:szCs w:val="28"/>
        </w:rPr>
        <w:t>118,09</w:t>
      </w:r>
      <w:r w:rsidRPr="00372B28">
        <w:rPr>
          <w:sz w:val="28"/>
          <w:szCs w:val="28"/>
        </w:rPr>
        <w:t xml:space="preserve"> тыс. руб. в связи с увеличением </w:t>
      </w:r>
      <w:r w:rsidR="00770550" w:rsidRPr="00372B28">
        <w:rPr>
          <w:sz w:val="28"/>
          <w:szCs w:val="28"/>
        </w:rPr>
        <w:t>расходов, связанных с транспортировкой продукции.</w:t>
      </w:r>
    </w:p>
    <w:p w:rsidR="00053F0E" w:rsidRPr="00372B28" w:rsidRDefault="00E05ED0" w:rsidP="00372B28">
      <w:pPr>
        <w:pStyle w:val="a7"/>
        <w:spacing w:line="360" w:lineRule="auto"/>
        <w:ind w:firstLine="709"/>
        <w:rPr>
          <w:sz w:val="28"/>
          <w:szCs w:val="28"/>
        </w:rPr>
      </w:pPr>
      <w:r w:rsidRPr="00372B28">
        <w:rPr>
          <w:sz w:val="28"/>
          <w:szCs w:val="28"/>
        </w:rPr>
        <w:t xml:space="preserve">Переменные расходы увеличиваются </w:t>
      </w:r>
      <w:r w:rsidR="007C0D1B" w:rsidRPr="00372B28">
        <w:rPr>
          <w:sz w:val="28"/>
          <w:szCs w:val="28"/>
        </w:rPr>
        <w:t xml:space="preserve">на </w:t>
      </w:r>
      <w:r w:rsidR="00770550" w:rsidRPr="00372B28">
        <w:rPr>
          <w:sz w:val="28"/>
          <w:szCs w:val="28"/>
        </w:rPr>
        <w:t xml:space="preserve"> 506,8</w:t>
      </w:r>
      <w:r w:rsidR="00053F0E" w:rsidRPr="00372B28">
        <w:rPr>
          <w:sz w:val="28"/>
          <w:szCs w:val="28"/>
        </w:rPr>
        <w:t xml:space="preserve"> тыс. руб.</w:t>
      </w:r>
      <w:r w:rsidR="00770550" w:rsidRPr="00372B28">
        <w:rPr>
          <w:sz w:val="28"/>
          <w:szCs w:val="28"/>
        </w:rPr>
        <w:t>,</w:t>
      </w:r>
      <w:r w:rsidR="00053F0E" w:rsidRPr="00372B28">
        <w:rPr>
          <w:sz w:val="28"/>
          <w:szCs w:val="28"/>
        </w:rPr>
        <w:t xml:space="preserve"> </w:t>
      </w:r>
      <w:r w:rsidRPr="00372B28">
        <w:rPr>
          <w:sz w:val="28"/>
          <w:szCs w:val="28"/>
        </w:rPr>
        <w:t xml:space="preserve">т.к. наблюдается рост  затрат на </w:t>
      </w:r>
      <w:r w:rsidR="00770550" w:rsidRPr="00372B28">
        <w:rPr>
          <w:sz w:val="28"/>
          <w:szCs w:val="28"/>
        </w:rPr>
        <w:t>технологическое топливо и энергию</w:t>
      </w:r>
      <w:r w:rsidRPr="00372B28">
        <w:rPr>
          <w:sz w:val="28"/>
          <w:szCs w:val="28"/>
        </w:rPr>
        <w:t xml:space="preserve">. Постоянные расходы </w:t>
      </w:r>
      <w:r w:rsidR="00770550" w:rsidRPr="00372B28">
        <w:rPr>
          <w:sz w:val="28"/>
          <w:szCs w:val="28"/>
        </w:rPr>
        <w:t>уменьшаются на 11,8 тыс. руб.,</w:t>
      </w:r>
      <w:r w:rsidRPr="00372B28">
        <w:rPr>
          <w:sz w:val="28"/>
          <w:szCs w:val="28"/>
        </w:rPr>
        <w:t xml:space="preserve"> т.к. </w:t>
      </w:r>
      <w:r w:rsidR="00770550" w:rsidRPr="00372B28">
        <w:rPr>
          <w:sz w:val="28"/>
          <w:szCs w:val="28"/>
        </w:rPr>
        <w:t>происходит рост затрат на отопление и освещение помещений.</w:t>
      </w:r>
    </w:p>
    <w:p w:rsidR="00E05ED0" w:rsidRPr="00372B28" w:rsidRDefault="00053F0E" w:rsidP="00372B28">
      <w:pPr>
        <w:pStyle w:val="a7"/>
        <w:spacing w:line="360" w:lineRule="auto"/>
        <w:ind w:firstLine="709"/>
        <w:rPr>
          <w:sz w:val="28"/>
          <w:szCs w:val="28"/>
        </w:rPr>
      </w:pPr>
      <w:r w:rsidRPr="00372B28">
        <w:rPr>
          <w:sz w:val="28"/>
          <w:szCs w:val="28"/>
        </w:rPr>
        <w:t>Изменилась и структура затрат: увеличился удельный вес затрат на опла</w:t>
      </w:r>
      <w:r w:rsidR="00770550" w:rsidRPr="00372B28">
        <w:rPr>
          <w:sz w:val="28"/>
          <w:szCs w:val="28"/>
        </w:rPr>
        <w:t>ту труда (0,36</w:t>
      </w:r>
      <w:r w:rsidRPr="00372B28">
        <w:rPr>
          <w:sz w:val="28"/>
          <w:szCs w:val="28"/>
        </w:rPr>
        <w:t>%) и единый социальный на</w:t>
      </w:r>
      <w:r w:rsidR="00770550" w:rsidRPr="00372B28">
        <w:rPr>
          <w:sz w:val="28"/>
          <w:szCs w:val="28"/>
        </w:rPr>
        <w:t>лог (0,12</w:t>
      </w:r>
      <w:r w:rsidRPr="00372B28">
        <w:rPr>
          <w:sz w:val="28"/>
          <w:szCs w:val="28"/>
        </w:rPr>
        <w:t xml:space="preserve">%), а удельный вес </w:t>
      </w:r>
      <w:r w:rsidR="00770550" w:rsidRPr="00372B28">
        <w:rPr>
          <w:sz w:val="28"/>
          <w:szCs w:val="28"/>
        </w:rPr>
        <w:t xml:space="preserve">материальных затрат, </w:t>
      </w:r>
      <w:r w:rsidRPr="00372B28">
        <w:rPr>
          <w:sz w:val="28"/>
          <w:szCs w:val="28"/>
        </w:rPr>
        <w:t xml:space="preserve">амортизации основных фондов и прочих расходов сократился соответственно на </w:t>
      </w:r>
      <w:r w:rsidR="00770550" w:rsidRPr="00372B28">
        <w:rPr>
          <w:sz w:val="28"/>
          <w:szCs w:val="28"/>
        </w:rPr>
        <w:t xml:space="preserve">0,16%; </w:t>
      </w:r>
      <w:r w:rsidRPr="00372B28">
        <w:rPr>
          <w:sz w:val="28"/>
          <w:szCs w:val="28"/>
        </w:rPr>
        <w:t>0,05% и 1,39%.</w:t>
      </w:r>
      <w:r w:rsidR="00E05ED0" w:rsidRPr="00372B28">
        <w:rPr>
          <w:sz w:val="28"/>
          <w:szCs w:val="28"/>
        </w:rPr>
        <w:t xml:space="preserve">  </w:t>
      </w:r>
    </w:p>
    <w:p w:rsidR="00681AC9" w:rsidRPr="00372B28" w:rsidRDefault="000D6EBD" w:rsidP="00372B28">
      <w:pPr>
        <w:pStyle w:val="a7"/>
        <w:spacing w:line="360" w:lineRule="auto"/>
        <w:ind w:firstLine="709"/>
        <w:jc w:val="center"/>
        <w:rPr>
          <w:b/>
          <w:sz w:val="28"/>
          <w:szCs w:val="28"/>
        </w:rPr>
      </w:pPr>
      <w:r>
        <w:rPr>
          <w:sz w:val="28"/>
          <w:szCs w:val="28"/>
        </w:rPr>
        <w:br w:type="page"/>
      </w:r>
      <w:r w:rsidR="007E7D1C" w:rsidRPr="00372B28">
        <w:rPr>
          <w:b/>
          <w:sz w:val="28"/>
          <w:szCs w:val="28"/>
        </w:rPr>
        <w:t>1</w:t>
      </w:r>
      <w:r w:rsidR="00681AC9" w:rsidRPr="00372B28">
        <w:rPr>
          <w:b/>
          <w:sz w:val="28"/>
          <w:szCs w:val="28"/>
        </w:rPr>
        <w:t>.7. Анализ финансовых результатов деятельности предприятия</w:t>
      </w:r>
    </w:p>
    <w:p w:rsidR="00E05ED0" w:rsidRPr="00372B28" w:rsidRDefault="00E05ED0" w:rsidP="00372B28">
      <w:pPr>
        <w:pStyle w:val="a7"/>
        <w:spacing w:line="360" w:lineRule="auto"/>
        <w:ind w:firstLine="709"/>
        <w:rPr>
          <w:sz w:val="28"/>
          <w:szCs w:val="28"/>
        </w:rPr>
      </w:pPr>
    </w:p>
    <w:p w:rsidR="00681AC9" w:rsidRPr="00372B28" w:rsidRDefault="007E7D1C" w:rsidP="00372B28">
      <w:pPr>
        <w:pStyle w:val="a7"/>
        <w:spacing w:line="360" w:lineRule="auto"/>
        <w:ind w:firstLine="709"/>
        <w:jc w:val="center"/>
        <w:rPr>
          <w:b/>
          <w:sz w:val="28"/>
          <w:szCs w:val="28"/>
        </w:rPr>
      </w:pPr>
      <w:r w:rsidRPr="00372B28">
        <w:rPr>
          <w:b/>
          <w:sz w:val="28"/>
          <w:szCs w:val="28"/>
        </w:rPr>
        <w:t>1</w:t>
      </w:r>
      <w:r w:rsidR="00681AC9" w:rsidRPr="00372B28">
        <w:rPr>
          <w:b/>
          <w:sz w:val="28"/>
          <w:szCs w:val="28"/>
        </w:rPr>
        <w:t>.7.1. Анализ финансовых результатов производства продукции</w:t>
      </w:r>
    </w:p>
    <w:p w:rsidR="00681AC9" w:rsidRPr="00372B28" w:rsidRDefault="00681AC9" w:rsidP="00372B28">
      <w:pPr>
        <w:pStyle w:val="a7"/>
        <w:spacing w:line="360" w:lineRule="auto"/>
        <w:ind w:firstLine="709"/>
        <w:jc w:val="center"/>
        <w:rPr>
          <w:b/>
          <w:sz w:val="28"/>
          <w:szCs w:val="28"/>
        </w:rPr>
      </w:pPr>
    </w:p>
    <w:p w:rsidR="00053F0E" w:rsidRPr="00372B28" w:rsidRDefault="00681AC9" w:rsidP="00372B28">
      <w:pPr>
        <w:pStyle w:val="a7"/>
        <w:spacing w:line="360" w:lineRule="auto"/>
        <w:ind w:firstLine="709"/>
        <w:rPr>
          <w:sz w:val="28"/>
          <w:szCs w:val="28"/>
        </w:rPr>
      </w:pPr>
      <w:r w:rsidRPr="00372B28">
        <w:rPr>
          <w:sz w:val="28"/>
          <w:szCs w:val="28"/>
        </w:rPr>
        <w:t xml:space="preserve">Прибыль – это показатель  финансовых результатов хозяйственной деятельности фирмы, форма чистого дохода, представляющая собой разность между ценой, по которой реализуется продукция, и полной себестоимостью ее изготовления и продажи.  </w:t>
      </w:r>
    </w:p>
    <w:p w:rsidR="00631C5F" w:rsidRPr="00372B28" w:rsidRDefault="00631C5F" w:rsidP="00372B28">
      <w:pPr>
        <w:pStyle w:val="a7"/>
        <w:spacing w:line="360" w:lineRule="auto"/>
        <w:ind w:firstLine="709"/>
        <w:jc w:val="right"/>
        <w:rPr>
          <w:i/>
          <w:sz w:val="28"/>
          <w:szCs w:val="28"/>
        </w:rPr>
      </w:pPr>
    </w:p>
    <w:p w:rsidR="00681AC9" w:rsidRPr="00372B28" w:rsidRDefault="007E7D1C" w:rsidP="00372B28">
      <w:pPr>
        <w:pStyle w:val="a7"/>
        <w:spacing w:line="360" w:lineRule="auto"/>
        <w:ind w:firstLine="709"/>
        <w:jc w:val="right"/>
        <w:rPr>
          <w:sz w:val="28"/>
          <w:szCs w:val="28"/>
        </w:rPr>
      </w:pPr>
      <w:r w:rsidRPr="00372B28">
        <w:rPr>
          <w:sz w:val="28"/>
          <w:szCs w:val="28"/>
        </w:rPr>
        <w:t>Таблица 1</w:t>
      </w:r>
      <w:r w:rsidR="00681AC9" w:rsidRPr="00372B28">
        <w:rPr>
          <w:sz w:val="28"/>
          <w:szCs w:val="28"/>
        </w:rPr>
        <w:t>.7.1.</w:t>
      </w:r>
    </w:p>
    <w:p w:rsidR="00681AC9" w:rsidRPr="00372B28" w:rsidRDefault="00681AC9" w:rsidP="00372B28">
      <w:pPr>
        <w:pStyle w:val="a7"/>
        <w:spacing w:line="360" w:lineRule="auto"/>
        <w:ind w:firstLine="709"/>
        <w:jc w:val="center"/>
        <w:rPr>
          <w:sz w:val="28"/>
          <w:szCs w:val="28"/>
        </w:rPr>
      </w:pPr>
      <w:r w:rsidRPr="00372B28">
        <w:rPr>
          <w:sz w:val="28"/>
          <w:szCs w:val="28"/>
        </w:rPr>
        <w:t>Исходные данные для анализа прибыли</w:t>
      </w:r>
    </w:p>
    <w:p w:rsidR="00681AC9" w:rsidRPr="00372B28" w:rsidRDefault="00681AC9" w:rsidP="00372B28">
      <w:pPr>
        <w:pStyle w:val="a7"/>
        <w:spacing w:line="360" w:lineRule="auto"/>
        <w:ind w:firstLine="709"/>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418"/>
        <w:gridCol w:w="1701"/>
        <w:gridCol w:w="1665"/>
      </w:tblGrid>
      <w:tr w:rsidR="00681AC9" w:rsidRPr="005F4608" w:rsidTr="005F4608">
        <w:tc>
          <w:tcPr>
            <w:tcW w:w="5353" w:type="dxa"/>
            <w:shd w:val="clear" w:color="auto" w:fill="auto"/>
          </w:tcPr>
          <w:p w:rsidR="00681AC9" w:rsidRPr="005F4608" w:rsidRDefault="00681AC9" w:rsidP="005F4608">
            <w:pPr>
              <w:pStyle w:val="a7"/>
              <w:ind w:firstLine="0"/>
              <w:jc w:val="center"/>
              <w:rPr>
                <w:sz w:val="20"/>
              </w:rPr>
            </w:pPr>
            <w:r w:rsidRPr="005F4608">
              <w:rPr>
                <w:sz w:val="20"/>
              </w:rPr>
              <w:t>Показатель</w:t>
            </w:r>
          </w:p>
        </w:tc>
        <w:tc>
          <w:tcPr>
            <w:tcW w:w="1418" w:type="dxa"/>
            <w:shd w:val="clear" w:color="auto" w:fill="auto"/>
          </w:tcPr>
          <w:p w:rsidR="00681AC9" w:rsidRPr="005F4608" w:rsidRDefault="00681AC9" w:rsidP="005F4608">
            <w:pPr>
              <w:pStyle w:val="a7"/>
              <w:ind w:firstLine="0"/>
              <w:jc w:val="center"/>
              <w:rPr>
                <w:sz w:val="20"/>
              </w:rPr>
            </w:pPr>
            <w:r w:rsidRPr="005F4608">
              <w:rPr>
                <w:sz w:val="20"/>
              </w:rPr>
              <w:t>По плану</w:t>
            </w:r>
          </w:p>
        </w:tc>
        <w:tc>
          <w:tcPr>
            <w:tcW w:w="1701" w:type="dxa"/>
            <w:shd w:val="clear" w:color="auto" w:fill="auto"/>
          </w:tcPr>
          <w:p w:rsidR="00681AC9" w:rsidRPr="005F4608" w:rsidRDefault="00681AC9" w:rsidP="005F4608">
            <w:pPr>
              <w:pStyle w:val="a7"/>
              <w:ind w:firstLine="0"/>
              <w:jc w:val="center"/>
              <w:rPr>
                <w:sz w:val="20"/>
              </w:rPr>
            </w:pPr>
            <w:r w:rsidRPr="005F4608">
              <w:rPr>
                <w:sz w:val="20"/>
              </w:rPr>
              <w:t>Фактически</w:t>
            </w:r>
          </w:p>
        </w:tc>
        <w:tc>
          <w:tcPr>
            <w:tcW w:w="1665" w:type="dxa"/>
            <w:shd w:val="clear" w:color="auto" w:fill="auto"/>
          </w:tcPr>
          <w:p w:rsidR="00681AC9" w:rsidRPr="005F4608" w:rsidRDefault="00681AC9" w:rsidP="005F4608">
            <w:pPr>
              <w:pStyle w:val="a7"/>
              <w:ind w:firstLine="0"/>
              <w:jc w:val="center"/>
              <w:rPr>
                <w:sz w:val="20"/>
              </w:rPr>
            </w:pPr>
            <w:r w:rsidRPr="005F4608">
              <w:rPr>
                <w:sz w:val="20"/>
              </w:rPr>
              <w:t>Отклонение</w:t>
            </w:r>
          </w:p>
        </w:tc>
      </w:tr>
      <w:tr w:rsidR="00681AC9" w:rsidRPr="005F4608" w:rsidTr="005F4608">
        <w:tc>
          <w:tcPr>
            <w:tcW w:w="5353" w:type="dxa"/>
            <w:shd w:val="clear" w:color="auto" w:fill="auto"/>
          </w:tcPr>
          <w:p w:rsidR="00681AC9" w:rsidRPr="005F4608" w:rsidRDefault="00681AC9" w:rsidP="005F4608">
            <w:pPr>
              <w:pStyle w:val="a7"/>
              <w:ind w:firstLine="0"/>
              <w:rPr>
                <w:sz w:val="20"/>
              </w:rPr>
            </w:pPr>
            <w:r w:rsidRPr="005F4608">
              <w:rPr>
                <w:sz w:val="20"/>
              </w:rPr>
              <w:t>1. Стоимость выпущенной продукции, тыс. руб.</w:t>
            </w:r>
          </w:p>
        </w:tc>
        <w:tc>
          <w:tcPr>
            <w:tcW w:w="1418" w:type="dxa"/>
            <w:shd w:val="clear" w:color="auto" w:fill="auto"/>
          </w:tcPr>
          <w:p w:rsidR="00681AC9" w:rsidRPr="005F4608" w:rsidRDefault="00770550" w:rsidP="005F4608">
            <w:pPr>
              <w:pStyle w:val="a7"/>
              <w:ind w:firstLine="0"/>
              <w:jc w:val="center"/>
              <w:rPr>
                <w:sz w:val="20"/>
              </w:rPr>
            </w:pPr>
            <w:r w:rsidRPr="005F4608">
              <w:rPr>
                <w:sz w:val="20"/>
              </w:rPr>
              <w:t>44390</w:t>
            </w:r>
          </w:p>
        </w:tc>
        <w:tc>
          <w:tcPr>
            <w:tcW w:w="1701" w:type="dxa"/>
            <w:shd w:val="clear" w:color="auto" w:fill="auto"/>
          </w:tcPr>
          <w:p w:rsidR="00681AC9" w:rsidRPr="005F4608" w:rsidRDefault="00770550" w:rsidP="005F4608">
            <w:pPr>
              <w:pStyle w:val="a7"/>
              <w:ind w:firstLine="0"/>
              <w:jc w:val="center"/>
              <w:rPr>
                <w:sz w:val="20"/>
              </w:rPr>
            </w:pPr>
            <w:r w:rsidRPr="005F4608">
              <w:rPr>
                <w:sz w:val="20"/>
              </w:rPr>
              <w:t>45000</w:t>
            </w:r>
          </w:p>
        </w:tc>
        <w:tc>
          <w:tcPr>
            <w:tcW w:w="1665" w:type="dxa"/>
            <w:shd w:val="clear" w:color="auto" w:fill="auto"/>
          </w:tcPr>
          <w:p w:rsidR="00681AC9" w:rsidRPr="005F4608" w:rsidRDefault="00770550" w:rsidP="005F4608">
            <w:pPr>
              <w:pStyle w:val="a7"/>
              <w:ind w:firstLine="0"/>
              <w:jc w:val="center"/>
              <w:rPr>
                <w:sz w:val="20"/>
              </w:rPr>
            </w:pPr>
            <w:r w:rsidRPr="005F4608">
              <w:rPr>
                <w:sz w:val="20"/>
              </w:rPr>
              <w:t>610</w:t>
            </w:r>
          </w:p>
        </w:tc>
      </w:tr>
      <w:tr w:rsidR="00681AC9" w:rsidRPr="005F4608" w:rsidTr="005F4608">
        <w:tc>
          <w:tcPr>
            <w:tcW w:w="5353" w:type="dxa"/>
            <w:shd w:val="clear" w:color="auto" w:fill="auto"/>
          </w:tcPr>
          <w:p w:rsidR="00681AC9" w:rsidRPr="005F4608" w:rsidRDefault="00681AC9" w:rsidP="005F4608">
            <w:pPr>
              <w:pStyle w:val="a7"/>
              <w:ind w:firstLine="0"/>
              <w:rPr>
                <w:sz w:val="20"/>
              </w:rPr>
            </w:pPr>
            <w:r w:rsidRPr="005F4608">
              <w:rPr>
                <w:sz w:val="20"/>
              </w:rPr>
              <w:t>2. Полная себестоимость, тыс. руб.</w:t>
            </w:r>
          </w:p>
        </w:tc>
        <w:tc>
          <w:tcPr>
            <w:tcW w:w="1418" w:type="dxa"/>
            <w:shd w:val="clear" w:color="auto" w:fill="auto"/>
          </w:tcPr>
          <w:p w:rsidR="00681AC9" w:rsidRPr="005F4608" w:rsidRDefault="00770550" w:rsidP="005F4608">
            <w:pPr>
              <w:pStyle w:val="a7"/>
              <w:ind w:firstLine="0"/>
              <w:jc w:val="center"/>
              <w:rPr>
                <w:sz w:val="20"/>
              </w:rPr>
            </w:pPr>
            <w:r w:rsidRPr="005F4608">
              <w:rPr>
                <w:sz w:val="20"/>
              </w:rPr>
              <w:t>37017</w:t>
            </w:r>
          </w:p>
        </w:tc>
        <w:tc>
          <w:tcPr>
            <w:tcW w:w="1701" w:type="dxa"/>
            <w:shd w:val="clear" w:color="auto" w:fill="auto"/>
          </w:tcPr>
          <w:p w:rsidR="00681AC9" w:rsidRPr="005F4608" w:rsidRDefault="00770550" w:rsidP="005F4608">
            <w:pPr>
              <w:pStyle w:val="a7"/>
              <w:ind w:firstLine="0"/>
              <w:jc w:val="center"/>
              <w:rPr>
                <w:sz w:val="20"/>
              </w:rPr>
            </w:pPr>
            <w:r w:rsidRPr="005F4608">
              <w:rPr>
                <w:sz w:val="20"/>
              </w:rPr>
              <w:t>37512</w:t>
            </w:r>
          </w:p>
        </w:tc>
        <w:tc>
          <w:tcPr>
            <w:tcW w:w="1665" w:type="dxa"/>
            <w:shd w:val="clear" w:color="auto" w:fill="auto"/>
          </w:tcPr>
          <w:p w:rsidR="00681AC9" w:rsidRPr="005F4608" w:rsidRDefault="00770550" w:rsidP="005F4608">
            <w:pPr>
              <w:pStyle w:val="a7"/>
              <w:ind w:firstLine="0"/>
              <w:jc w:val="center"/>
              <w:rPr>
                <w:sz w:val="20"/>
              </w:rPr>
            </w:pPr>
            <w:r w:rsidRPr="005F4608">
              <w:rPr>
                <w:sz w:val="20"/>
              </w:rPr>
              <w:t>495</w:t>
            </w:r>
          </w:p>
        </w:tc>
      </w:tr>
      <w:tr w:rsidR="00681AC9" w:rsidRPr="005F4608" w:rsidTr="005F4608">
        <w:tc>
          <w:tcPr>
            <w:tcW w:w="5353" w:type="dxa"/>
            <w:shd w:val="clear" w:color="auto" w:fill="auto"/>
          </w:tcPr>
          <w:p w:rsidR="00681AC9" w:rsidRPr="005F4608" w:rsidRDefault="00681AC9" w:rsidP="005F4608">
            <w:pPr>
              <w:pStyle w:val="a7"/>
              <w:ind w:firstLine="0"/>
              <w:rPr>
                <w:sz w:val="20"/>
              </w:rPr>
            </w:pPr>
            <w:r w:rsidRPr="005F4608">
              <w:rPr>
                <w:sz w:val="20"/>
              </w:rPr>
              <w:t xml:space="preserve">3. </w:t>
            </w:r>
            <w:r w:rsidR="00421004" w:rsidRPr="005F4608">
              <w:rPr>
                <w:sz w:val="20"/>
              </w:rPr>
              <w:t>Балансовая п</w:t>
            </w:r>
            <w:r w:rsidRPr="005F4608">
              <w:rPr>
                <w:sz w:val="20"/>
              </w:rPr>
              <w:t>рибыль, тыс. руб.</w:t>
            </w:r>
          </w:p>
        </w:tc>
        <w:tc>
          <w:tcPr>
            <w:tcW w:w="1418" w:type="dxa"/>
            <w:shd w:val="clear" w:color="auto" w:fill="auto"/>
          </w:tcPr>
          <w:p w:rsidR="00681AC9" w:rsidRPr="005F4608" w:rsidRDefault="00770550" w:rsidP="005F4608">
            <w:pPr>
              <w:pStyle w:val="a7"/>
              <w:ind w:firstLine="0"/>
              <w:jc w:val="center"/>
              <w:rPr>
                <w:sz w:val="20"/>
              </w:rPr>
            </w:pPr>
            <w:r w:rsidRPr="005F4608">
              <w:rPr>
                <w:sz w:val="20"/>
              </w:rPr>
              <w:t>7373</w:t>
            </w:r>
          </w:p>
        </w:tc>
        <w:tc>
          <w:tcPr>
            <w:tcW w:w="1701" w:type="dxa"/>
            <w:shd w:val="clear" w:color="auto" w:fill="auto"/>
          </w:tcPr>
          <w:p w:rsidR="00681AC9" w:rsidRPr="005F4608" w:rsidRDefault="00770550" w:rsidP="005F4608">
            <w:pPr>
              <w:pStyle w:val="a7"/>
              <w:ind w:firstLine="0"/>
              <w:jc w:val="center"/>
              <w:rPr>
                <w:sz w:val="20"/>
              </w:rPr>
            </w:pPr>
            <w:r w:rsidRPr="005F4608">
              <w:rPr>
                <w:sz w:val="20"/>
              </w:rPr>
              <w:t>7488</w:t>
            </w:r>
          </w:p>
        </w:tc>
        <w:tc>
          <w:tcPr>
            <w:tcW w:w="1665" w:type="dxa"/>
            <w:shd w:val="clear" w:color="auto" w:fill="auto"/>
          </w:tcPr>
          <w:p w:rsidR="00681AC9" w:rsidRPr="005F4608" w:rsidRDefault="00770550" w:rsidP="005F4608">
            <w:pPr>
              <w:pStyle w:val="a7"/>
              <w:ind w:firstLine="0"/>
              <w:jc w:val="center"/>
              <w:rPr>
                <w:sz w:val="20"/>
              </w:rPr>
            </w:pPr>
            <w:r w:rsidRPr="005F4608">
              <w:rPr>
                <w:sz w:val="20"/>
              </w:rPr>
              <w:t>115</w:t>
            </w:r>
          </w:p>
        </w:tc>
      </w:tr>
    </w:tbl>
    <w:p w:rsidR="00681AC9" w:rsidRPr="00372B28" w:rsidRDefault="00681AC9" w:rsidP="00372B28">
      <w:pPr>
        <w:pStyle w:val="a7"/>
        <w:spacing w:line="360" w:lineRule="auto"/>
        <w:ind w:firstLine="709"/>
        <w:rPr>
          <w:b/>
          <w:sz w:val="28"/>
          <w:szCs w:val="28"/>
        </w:rPr>
      </w:pPr>
    </w:p>
    <w:p w:rsidR="00681AC9" w:rsidRPr="00372B28" w:rsidRDefault="00681AC9" w:rsidP="00372B28">
      <w:pPr>
        <w:pStyle w:val="a7"/>
        <w:spacing w:line="360" w:lineRule="auto"/>
        <w:ind w:firstLine="709"/>
        <w:rPr>
          <w:sz w:val="28"/>
          <w:szCs w:val="28"/>
        </w:rPr>
      </w:pPr>
      <w:r w:rsidRPr="00372B28">
        <w:rPr>
          <w:sz w:val="28"/>
          <w:szCs w:val="28"/>
        </w:rPr>
        <w:t xml:space="preserve">План по сумме прибыли перевыполнен на </w:t>
      </w:r>
      <w:r w:rsidR="00D1429D" w:rsidRPr="00372B28">
        <w:rPr>
          <w:sz w:val="28"/>
          <w:szCs w:val="28"/>
        </w:rPr>
        <w:t>115</w:t>
      </w:r>
      <w:r w:rsidR="002E54F1" w:rsidRPr="00372B28">
        <w:rPr>
          <w:sz w:val="28"/>
          <w:szCs w:val="28"/>
        </w:rPr>
        <w:t xml:space="preserve"> тыс. руб.</w:t>
      </w:r>
    </w:p>
    <w:p w:rsidR="00E05ED0" w:rsidRPr="00372B28" w:rsidRDefault="000D6EBD" w:rsidP="00372B28">
      <w:pPr>
        <w:pStyle w:val="a7"/>
        <w:spacing w:line="360" w:lineRule="auto"/>
        <w:ind w:firstLine="709"/>
        <w:jc w:val="center"/>
        <w:rPr>
          <w:b/>
          <w:sz w:val="28"/>
          <w:szCs w:val="28"/>
        </w:rPr>
      </w:pPr>
      <w:r>
        <w:rPr>
          <w:sz w:val="28"/>
          <w:szCs w:val="28"/>
        </w:rPr>
        <w:br w:type="page"/>
      </w:r>
      <w:r w:rsidR="007E7D1C" w:rsidRPr="00372B28">
        <w:rPr>
          <w:b/>
          <w:sz w:val="28"/>
          <w:szCs w:val="28"/>
        </w:rPr>
        <w:t xml:space="preserve">1.7.2. </w:t>
      </w:r>
      <w:r w:rsidR="00E05ED0" w:rsidRPr="00372B28">
        <w:rPr>
          <w:b/>
          <w:sz w:val="28"/>
          <w:szCs w:val="28"/>
        </w:rPr>
        <w:t>Анализ рентабельности</w:t>
      </w:r>
    </w:p>
    <w:p w:rsidR="00E05ED0" w:rsidRPr="00372B28" w:rsidRDefault="00E05ED0" w:rsidP="00372B28">
      <w:pPr>
        <w:pStyle w:val="a7"/>
        <w:spacing w:line="360" w:lineRule="auto"/>
        <w:ind w:firstLine="709"/>
        <w:jc w:val="left"/>
        <w:rPr>
          <w:b/>
          <w:i/>
          <w:sz w:val="28"/>
          <w:szCs w:val="28"/>
        </w:rPr>
      </w:pPr>
    </w:p>
    <w:p w:rsidR="00421004" w:rsidRPr="00372B28" w:rsidRDefault="00681AC9" w:rsidP="00372B28">
      <w:pPr>
        <w:pStyle w:val="a7"/>
        <w:spacing w:line="360" w:lineRule="auto"/>
        <w:ind w:firstLine="709"/>
        <w:rPr>
          <w:sz w:val="28"/>
          <w:szCs w:val="28"/>
        </w:rPr>
      </w:pPr>
      <w:r w:rsidRPr="00372B28">
        <w:rPr>
          <w:sz w:val="28"/>
          <w:szCs w:val="28"/>
        </w:rPr>
        <w:t>Показатели рентабельности характеризуют эффективность работы предприятия в целом, доходность различных направлений деятельности (производственной, коммерческой, инвестиционной), окупаемость затрат и т.д. Они более полно, чем прибыль, отражают окончательные результаты хозяйствования, потому что их величина показывает соотношения эффекта с наличными или использованными</w:t>
      </w:r>
      <w:r w:rsidR="00421004" w:rsidRPr="00372B28">
        <w:rPr>
          <w:sz w:val="28"/>
          <w:szCs w:val="28"/>
        </w:rPr>
        <w:t xml:space="preserve"> ресурсами. Их используют для оценки деятельности и как инструменты инвестиционной политики и ценообразовании.</w:t>
      </w:r>
    </w:p>
    <w:p w:rsidR="00E05ED0" w:rsidRPr="00372B28" w:rsidRDefault="00E05ED0" w:rsidP="00372B28">
      <w:pPr>
        <w:pStyle w:val="a7"/>
        <w:spacing w:line="360" w:lineRule="auto"/>
        <w:ind w:firstLine="709"/>
        <w:rPr>
          <w:sz w:val="28"/>
          <w:szCs w:val="28"/>
        </w:rPr>
      </w:pPr>
      <w:r w:rsidRPr="00372B28">
        <w:rPr>
          <w:sz w:val="28"/>
          <w:szCs w:val="28"/>
        </w:rPr>
        <w:t>Рентабельность -  это показатель экономической эффективности бизнеса, характеризующий соотношение дохода и затрат за определенный период времени.</w:t>
      </w:r>
    </w:p>
    <w:p w:rsidR="000D6EBD" w:rsidRDefault="000D6EBD" w:rsidP="00372B28">
      <w:pPr>
        <w:pStyle w:val="a7"/>
        <w:spacing w:line="360" w:lineRule="auto"/>
        <w:ind w:firstLine="709"/>
        <w:jc w:val="right"/>
        <w:rPr>
          <w:sz w:val="28"/>
          <w:szCs w:val="28"/>
        </w:rPr>
      </w:pPr>
    </w:p>
    <w:p w:rsidR="00421004" w:rsidRPr="00372B28" w:rsidRDefault="007E7D1C" w:rsidP="00372B28">
      <w:pPr>
        <w:pStyle w:val="a7"/>
        <w:spacing w:line="360" w:lineRule="auto"/>
        <w:ind w:firstLine="709"/>
        <w:jc w:val="right"/>
        <w:rPr>
          <w:sz w:val="28"/>
          <w:szCs w:val="28"/>
        </w:rPr>
      </w:pPr>
      <w:r w:rsidRPr="00372B28">
        <w:rPr>
          <w:sz w:val="28"/>
          <w:szCs w:val="28"/>
        </w:rPr>
        <w:t>Таблица 1</w:t>
      </w:r>
      <w:r w:rsidR="00421004" w:rsidRPr="00372B28">
        <w:rPr>
          <w:sz w:val="28"/>
          <w:szCs w:val="28"/>
        </w:rPr>
        <w:t>.7.2.</w:t>
      </w:r>
    </w:p>
    <w:p w:rsidR="00421004" w:rsidRPr="00372B28" w:rsidRDefault="00421004" w:rsidP="00372B28">
      <w:pPr>
        <w:pStyle w:val="a7"/>
        <w:spacing w:line="360" w:lineRule="auto"/>
        <w:ind w:firstLine="709"/>
        <w:jc w:val="center"/>
        <w:rPr>
          <w:sz w:val="28"/>
          <w:szCs w:val="28"/>
        </w:rPr>
      </w:pPr>
      <w:r w:rsidRPr="00372B28">
        <w:rPr>
          <w:sz w:val="28"/>
          <w:szCs w:val="28"/>
        </w:rPr>
        <w:t>Исходные данные для анализа рентабельности продукции</w:t>
      </w:r>
    </w:p>
    <w:p w:rsidR="00421004" w:rsidRPr="00372B28" w:rsidRDefault="00421004" w:rsidP="00372B28">
      <w:pPr>
        <w:pStyle w:val="a7"/>
        <w:spacing w:line="360" w:lineRule="auto"/>
        <w:ind w:firstLine="709"/>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6"/>
        <w:gridCol w:w="1724"/>
        <w:gridCol w:w="1779"/>
        <w:gridCol w:w="1621"/>
      </w:tblGrid>
      <w:tr w:rsidR="00421004" w:rsidRPr="005F4608" w:rsidTr="005F4608">
        <w:tc>
          <w:tcPr>
            <w:tcW w:w="4786" w:type="dxa"/>
            <w:shd w:val="clear" w:color="auto" w:fill="auto"/>
          </w:tcPr>
          <w:p w:rsidR="00421004" w:rsidRPr="005F4608" w:rsidRDefault="00421004" w:rsidP="005F4608">
            <w:pPr>
              <w:pStyle w:val="a7"/>
              <w:ind w:firstLine="0"/>
              <w:jc w:val="center"/>
              <w:rPr>
                <w:sz w:val="20"/>
              </w:rPr>
            </w:pPr>
            <w:r w:rsidRPr="005F4608">
              <w:rPr>
                <w:sz w:val="20"/>
              </w:rPr>
              <w:t>Показатель</w:t>
            </w:r>
          </w:p>
        </w:tc>
        <w:tc>
          <w:tcPr>
            <w:tcW w:w="1843" w:type="dxa"/>
            <w:shd w:val="clear" w:color="auto" w:fill="auto"/>
          </w:tcPr>
          <w:p w:rsidR="00421004" w:rsidRPr="005F4608" w:rsidRDefault="00421004" w:rsidP="005F4608">
            <w:pPr>
              <w:pStyle w:val="a7"/>
              <w:ind w:firstLine="0"/>
              <w:jc w:val="center"/>
              <w:rPr>
                <w:sz w:val="20"/>
              </w:rPr>
            </w:pPr>
            <w:r w:rsidRPr="005F4608">
              <w:rPr>
                <w:sz w:val="20"/>
              </w:rPr>
              <w:t>По плану</w:t>
            </w:r>
          </w:p>
        </w:tc>
        <w:tc>
          <w:tcPr>
            <w:tcW w:w="1843" w:type="dxa"/>
            <w:shd w:val="clear" w:color="auto" w:fill="auto"/>
          </w:tcPr>
          <w:p w:rsidR="00421004" w:rsidRPr="005F4608" w:rsidRDefault="00421004" w:rsidP="005F4608">
            <w:pPr>
              <w:pStyle w:val="a7"/>
              <w:ind w:firstLine="0"/>
              <w:jc w:val="center"/>
              <w:rPr>
                <w:sz w:val="20"/>
              </w:rPr>
            </w:pPr>
            <w:r w:rsidRPr="005F4608">
              <w:rPr>
                <w:sz w:val="20"/>
              </w:rPr>
              <w:t>Фактически</w:t>
            </w:r>
          </w:p>
        </w:tc>
        <w:tc>
          <w:tcPr>
            <w:tcW w:w="1665" w:type="dxa"/>
            <w:shd w:val="clear" w:color="auto" w:fill="auto"/>
          </w:tcPr>
          <w:p w:rsidR="00421004" w:rsidRPr="005F4608" w:rsidRDefault="00421004" w:rsidP="005F4608">
            <w:pPr>
              <w:pStyle w:val="a7"/>
              <w:ind w:firstLine="0"/>
              <w:jc w:val="center"/>
              <w:rPr>
                <w:sz w:val="20"/>
              </w:rPr>
            </w:pPr>
            <w:r w:rsidRPr="005F4608">
              <w:rPr>
                <w:sz w:val="20"/>
              </w:rPr>
              <w:t xml:space="preserve">Отклонение </w:t>
            </w:r>
          </w:p>
        </w:tc>
      </w:tr>
      <w:tr w:rsidR="00421004" w:rsidRPr="005F4608" w:rsidTr="005F4608">
        <w:tc>
          <w:tcPr>
            <w:tcW w:w="4786" w:type="dxa"/>
            <w:shd w:val="clear" w:color="auto" w:fill="auto"/>
          </w:tcPr>
          <w:p w:rsidR="00421004" w:rsidRPr="005F4608" w:rsidRDefault="00421004" w:rsidP="005F4608">
            <w:pPr>
              <w:pStyle w:val="a7"/>
              <w:ind w:firstLine="0"/>
              <w:rPr>
                <w:sz w:val="20"/>
              </w:rPr>
            </w:pPr>
            <w:r w:rsidRPr="005F4608">
              <w:rPr>
                <w:sz w:val="20"/>
              </w:rPr>
              <w:t>1. Балансовая прибыль, тыс. руб.</w:t>
            </w:r>
          </w:p>
        </w:tc>
        <w:tc>
          <w:tcPr>
            <w:tcW w:w="1843" w:type="dxa"/>
            <w:shd w:val="clear" w:color="auto" w:fill="auto"/>
          </w:tcPr>
          <w:p w:rsidR="00421004" w:rsidRPr="005F4608" w:rsidRDefault="00D1429D" w:rsidP="005F4608">
            <w:pPr>
              <w:pStyle w:val="a7"/>
              <w:ind w:firstLine="0"/>
              <w:jc w:val="center"/>
              <w:rPr>
                <w:sz w:val="20"/>
              </w:rPr>
            </w:pPr>
            <w:r w:rsidRPr="005F4608">
              <w:rPr>
                <w:sz w:val="20"/>
              </w:rPr>
              <w:t>7373</w:t>
            </w:r>
          </w:p>
        </w:tc>
        <w:tc>
          <w:tcPr>
            <w:tcW w:w="1843" w:type="dxa"/>
            <w:shd w:val="clear" w:color="auto" w:fill="auto"/>
          </w:tcPr>
          <w:p w:rsidR="00421004" w:rsidRPr="005F4608" w:rsidRDefault="00D1429D" w:rsidP="005F4608">
            <w:pPr>
              <w:pStyle w:val="a7"/>
              <w:ind w:firstLine="0"/>
              <w:jc w:val="center"/>
              <w:rPr>
                <w:sz w:val="20"/>
              </w:rPr>
            </w:pPr>
            <w:r w:rsidRPr="005F4608">
              <w:rPr>
                <w:sz w:val="20"/>
              </w:rPr>
              <w:t>7488</w:t>
            </w:r>
          </w:p>
        </w:tc>
        <w:tc>
          <w:tcPr>
            <w:tcW w:w="1665" w:type="dxa"/>
            <w:shd w:val="clear" w:color="auto" w:fill="auto"/>
          </w:tcPr>
          <w:p w:rsidR="00421004" w:rsidRPr="005F4608" w:rsidRDefault="00D1429D" w:rsidP="005F4608">
            <w:pPr>
              <w:pStyle w:val="a7"/>
              <w:ind w:firstLine="0"/>
              <w:jc w:val="center"/>
              <w:rPr>
                <w:sz w:val="20"/>
              </w:rPr>
            </w:pPr>
            <w:r w:rsidRPr="005F4608">
              <w:rPr>
                <w:sz w:val="20"/>
              </w:rPr>
              <w:t>115</w:t>
            </w:r>
          </w:p>
        </w:tc>
      </w:tr>
      <w:tr w:rsidR="00421004" w:rsidRPr="005F4608" w:rsidTr="005F4608">
        <w:tc>
          <w:tcPr>
            <w:tcW w:w="4786" w:type="dxa"/>
            <w:shd w:val="clear" w:color="auto" w:fill="auto"/>
          </w:tcPr>
          <w:p w:rsidR="00421004" w:rsidRPr="005F4608" w:rsidRDefault="002029D7" w:rsidP="005F4608">
            <w:pPr>
              <w:pStyle w:val="a7"/>
              <w:tabs>
                <w:tab w:val="left" w:pos="284"/>
              </w:tabs>
              <w:ind w:firstLine="0"/>
              <w:rPr>
                <w:sz w:val="20"/>
              </w:rPr>
            </w:pPr>
            <w:r w:rsidRPr="005F4608">
              <w:rPr>
                <w:sz w:val="20"/>
              </w:rPr>
              <w:t xml:space="preserve">2. </w:t>
            </w:r>
            <w:r w:rsidR="00421004" w:rsidRPr="005F4608">
              <w:rPr>
                <w:sz w:val="20"/>
              </w:rPr>
              <w:t>Стоимость выпущенной продукции, тыс. руб.</w:t>
            </w:r>
          </w:p>
        </w:tc>
        <w:tc>
          <w:tcPr>
            <w:tcW w:w="1843" w:type="dxa"/>
            <w:shd w:val="clear" w:color="auto" w:fill="auto"/>
          </w:tcPr>
          <w:p w:rsidR="00421004" w:rsidRPr="005F4608" w:rsidRDefault="00D1429D" w:rsidP="005F4608">
            <w:pPr>
              <w:pStyle w:val="a7"/>
              <w:ind w:firstLine="0"/>
              <w:jc w:val="center"/>
              <w:rPr>
                <w:sz w:val="20"/>
              </w:rPr>
            </w:pPr>
            <w:r w:rsidRPr="005F4608">
              <w:rPr>
                <w:sz w:val="20"/>
              </w:rPr>
              <w:t>44390</w:t>
            </w:r>
          </w:p>
        </w:tc>
        <w:tc>
          <w:tcPr>
            <w:tcW w:w="1843" w:type="dxa"/>
            <w:shd w:val="clear" w:color="auto" w:fill="auto"/>
          </w:tcPr>
          <w:p w:rsidR="00421004" w:rsidRPr="005F4608" w:rsidRDefault="00D1429D" w:rsidP="005F4608">
            <w:pPr>
              <w:pStyle w:val="a7"/>
              <w:ind w:firstLine="0"/>
              <w:jc w:val="center"/>
              <w:rPr>
                <w:sz w:val="20"/>
              </w:rPr>
            </w:pPr>
            <w:r w:rsidRPr="005F4608">
              <w:rPr>
                <w:sz w:val="20"/>
              </w:rPr>
              <w:t>45000</w:t>
            </w:r>
          </w:p>
        </w:tc>
        <w:tc>
          <w:tcPr>
            <w:tcW w:w="1665" w:type="dxa"/>
            <w:shd w:val="clear" w:color="auto" w:fill="auto"/>
          </w:tcPr>
          <w:p w:rsidR="00421004" w:rsidRPr="005F4608" w:rsidRDefault="00D1429D" w:rsidP="005F4608">
            <w:pPr>
              <w:pStyle w:val="a7"/>
              <w:ind w:firstLine="0"/>
              <w:jc w:val="center"/>
              <w:rPr>
                <w:sz w:val="20"/>
              </w:rPr>
            </w:pPr>
            <w:r w:rsidRPr="005F4608">
              <w:rPr>
                <w:sz w:val="20"/>
              </w:rPr>
              <w:t>610</w:t>
            </w:r>
          </w:p>
        </w:tc>
      </w:tr>
      <w:tr w:rsidR="00421004" w:rsidRPr="005F4608" w:rsidTr="005F4608">
        <w:tc>
          <w:tcPr>
            <w:tcW w:w="4786" w:type="dxa"/>
            <w:shd w:val="clear" w:color="auto" w:fill="auto"/>
          </w:tcPr>
          <w:p w:rsidR="00421004" w:rsidRPr="005F4608" w:rsidRDefault="00421004" w:rsidP="005F4608">
            <w:pPr>
              <w:pStyle w:val="a7"/>
              <w:ind w:firstLine="0"/>
              <w:rPr>
                <w:sz w:val="20"/>
              </w:rPr>
            </w:pPr>
            <w:r w:rsidRPr="005F4608">
              <w:rPr>
                <w:sz w:val="20"/>
              </w:rPr>
              <w:t>3. Среднегодовая стоимость ОПФ, тыс. руб.</w:t>
            </w:r>
          </w:p>
        </w:tc>
        <w:tc>
          <w:tcPr>
            <w:tcW w:w="1843" w:type="dxa"/>
            <w:shd w:val="clear" w:color="auto" w:fill="auto"/>
          </w:tcPr>
          <w:p w:rsidR="00421004" w:rsidRPr="005F4608" w:rsidRDefault="00D1429D" w:rsidP="005F4608">
            <w:pPr>
              <w:pStyle w:val="a7"/>
              <w:ind w:firstLine="0"/>
              <w:jc w:val="center"/>
              <w:rPr>
                <w:sz w:val="20"/>
              </w:rPr>
            </w:pPr>
            <w:r w:rsidRPr="005F4608">
              <w:rPr>
                <w:sz w:val="20"/>
              </w:rPr>
              <w:t>8217</w:t>
            </w:r>
          </w:p>
        </w:tc>
        <w:tc>
          <w:tcPr>
            <w:tcW w:w="1843" w:type="dxa"/>
            <w:shd w:val="clear" w:color="auto" w:fill="auto"/>
          </w:tcPr>
          <w:p w:rsidR="00421004" w:rsidRPr="005F4608" w:rsidRDefault="00D1429D" w:rsidP="005F4608">
            <w:pPr>
              <w:pStyle w:val="a7"/>
              <w:ind w:firstLine="0"/>
              <w:jc w:val="center"/>
              <w:rPr>
                <w:sz w:val="20"/>
              </w:rPr>
            </w:pPr>
            <w:r w:rsidRPr="005F4608">
              <w:rPr>
                <w:sz w:val="20"/>
              </w:rPr>
              <w:t>8947</w:t>
            </w:r>
          </w:p>
        </w:tc>
        <w:tc>
          <w:tcPr>
            <w:tcW w:w="1665" w:type="dxa"/>
            <w:shd w:val="clear" w:color="auto" w:fill="auto"/>
          </w:tcPr>
          <w:p w:rsidR="00421004" w:rsidRPr="005F4608" w:rsidRDefault="00D1429D" w:rsidP="005F4608">
            <w:pPr>
              <w:pStyle w:val="a7"/>
              <w:ind w:firstLine="0"/>
              <w:jc w:val="center"/>
              <w:rPr>
                <w:sz w:val="20"/>
              </w:rPr>
            </w:pPr>
            <w:r w:rsidRPr="005F4608">
              <w:rPr>
                <w:sz w:val="20"/>
              </w:rPr>
              <w:t>730</w:t>
            </w:r>
          </w:p>
        </w:tc>
      </w:tr>
      <w:tr w:rsidR="002029D7" w:rsidRPr="005F4608" w:rsidTr="005F4608">
        <w:tc>
          <w:tcPr>
            <w:tcW w:w="4786" w:type="dxa"/>
            <w:shd w:val="clear" w:color="auto" w:fill="auto"/>
          </w:tcPr>
          <w:p w:rsidR="002029D7" w:rsidRPr="005F4608" w:rsidRDefault="002029D7" w:rsidP="005F4608">
            <w:pPr>
              <w:pStyle w:val="a7"/>
              <w:ind w:firstLine="0"/>
              <w:rPr>
                <w:sz w:val="20"/>
              </w:rPr>
            </w:pPr>
            <w:r w:rsidRPr="005F4608">
              <w:rPr>
                <w:sz w:val="20"/>
              </w:rPr>
              <w:t>4. Полная себестоимость</w:t>
            </w:r>
          </w:p>
        </w:tc>
        <w:tc>
          <w:tcPr>
            <w:tcW w:w="1843" w:type="dxa"/>
            <w:shd w:val="clear" w:color="auto" w:fill="auto"/>
          </w:tcPr>
          <w:p w:rsidR="002029D7" w:rsidRPr="005F4608" w:rsidRDefault="00D1429D" w:rsidP="005F4608">
            <w:pPr>
              <w:pStyle w:val="a7"/>
              <w:ind w:firstLine="0"/>
              <w:jc w:val="center"/>
              <w:rPr>
                <w:sz w:val="20"/>
              </w:rPr>
            </w:pPr>
            <w:r w:rsidRPr="005F4608">
              <w:rPr>
                <w:sz w:val="20"/>
              </w:rPr>
              <w:t>37017</w:t>
            </w:r>
          </w:p>
        </w:tc>
        <w:tc>
          <w:tcPr>
            <w:tcW w:w="1843" w:type="dxa"/>
            <w:shd w:val="clear" w:color="auto" w:fill="auto"/>
          </w:tcPr>
          <w:p w:rsidR="002029D7" w:rsidRPr="005F4608" w:rsidRDefault="00D1429D" w:rsidP="005F4608">
            <w:pPr>
              <w:pStyle w:val="a7"/>
              <w:ind w:firstLine="0"/>
              <w:jc w:val="center"/>
              <w:rPr>
                <w:sz w:val="20"/>
              </w:rPr>
            </w:pPr>
            <w:r w:rsidRPr="005F4608">
              <w:rPr>
                <w:sz w:val="20"/>
              </w:rPr>
              <w:t>37512</w:t>
            </w:r>
          </w:p>
        </w:tc>
        <w:tc>
          <w:tcPr>
            <w:tcW w:w="1665" w:type="dxa"/>
            <w:shd w:val="clear" w:color="auto" w:fill="auto"/>
          </w:tcPr>
          <w:p w:rsidR="002029D7" w:rsidRPr="005F4608" w:rsidRDefault="00D1429D" w:rsidP="005F4608">
            <w:pPr>
              <w:pStyle w:val="a7"/>
              <w:ind w:firstLine="0"/>
              <w:jc w:val="center"/>
              <w:rPr>
                <w:sz w:val="20"/>
              </w:rPr>
            </w:pPr>
            <w:r w:rsidRPr="005F4608">
              <w:rPr>
                <w:sz w:val="20"/>
              </w:rPr>
              <w:t>495</w:t>
            </w:r>
          </w:p>
        </w:tc>
      </w:tr>
      <w:tr w:rsidR="00421004" w:rsidRPr="005F4608" w:rsidTr="005F4608">
        <w:tc>
          <w:tcPr>
            <w:tcW w:w="4786" w:type="dxa"/>
            <w:shd w:val="clear" w:color="auto" w:fill="auto"/>
          </w:tcPr>
          <w:p w:rsidR="00421004" w:rsidRPr="005F4608" w:rsidRDefault="002029D7" w:rsidP="005F4608">
            <w:pPr>
              <w:pStyle w:val="a7"/>
              <w:ind w:firstLine="0"/>
              <w:rPr>
                <w:sz w:val="20"/>
              </w:rPr>
            </w:pPr>
            <w:r w:rsidRPr="005F4608">
              <w:rPr>
                <w:sz w:val="20"/>
              </w:rPr>
              <w:t>5</w:t>
            </w:r>
            <w:r w:rsidR="00421004" w:rsidRPr="005F4608">
              <w:rPr>
                <w:sz w:val="20"/>
              </w:rPr>
              <w:t>. Коэффициент фондоемкости продукции, руб.</w:t>
            </w:r>
            <w:r w:rsidRPr="005F4608">
              <w:rPr>
                <w:sz w:val="20"/>
              </w:rPr>
              <w:t xml:space="preserve"> </w:t>
            </w:r>
            <w:r w:rsidR="00BC2A53" w:rsidRPr="005F4608">
              <w:rPr>
                <w:sz w:val="20"/>
              </w:rPr>
              <w:t xml:space="preserve"> </w:t>
            </w:r>
          </w:p>
        </w:tc>
        <w:tc>
          <w:tcPr>
            <w:tcW w:w="1843" w:type="dxa"/>
            <w:shd w:val="clear" w:color="auto" w:fill="auto"/>
          </w:tcPr>
          <w:p w:rsidR="00421004" w:rsidRPr="005F4608" w:rsidRDefault="00D1429D" w:rsidP="005F4608">
            <w:pPr>
              <w:pStyle w:val="a7"/>
              <w:ind w:firstLine="0"/>
              <w:jc w:val="center"/>
              <w:rPr>
                <w:sz w:val="20"/>
              </w:rPr>
            </w:pPr>
            <w:r w:rsidRPr="005F4608">
              <w:rPr>
                <w:sz w:val="20"/>
              </w:rPr>
              <w:t>0,19</w:t>
            </w:r>
          </w:p>
        </w:tc>
        <w:tc>
          <w:tcPr>
            <w:tcW w:w="1843" w:type="dxa"/>
            <w:shd w:val="clear" w:color="auto" w:fill="auto"/>
          </w:tcPr>
          <w:p w:rsidR="00421004" w:rsidRPr="005F4608" w:rsidRDefault="00D1429D" w:rsidP="005F4608">
            <w:pPr>
              <w:pStyle w:val="a7"/>
              <w:ind w:firstLine="0"/>
              <w:jc w:val="center"/>
              <w:rPr>
                <w:sz w:val="20"/>
              </w:rPr>
            </w:pPr>
            <w:r w:rsidRPr="005F4608">
              <w:rPr>
                <w:sz w:val="20"/>
              </w:rPr>
              <w:t>0,20</w:t>
            </w:r>
          </w:p>
        </w:tc>
        <w:tc>
          <w:tcPr>
            <w:tcW w:w="1665" w:type="dxa"/>
            <w:shd w:val="clear" w:color="auto" w:fill="auto"/>
          </w:tcPr>
          <w:p w:rsidR="00421004" w:rsidRPr="005F4608" w:rsidRDefault="00D1429D" w:rsidP="005F4608">
            <w:pPr>
              <w:pStyle w:val="a7"/>
              <w:ind w:firstLine="0"/>
              <w:jc w:val="center"/>
              <w:rPr>
                <w:sz w:val="20"/>
              </w:rPr>
            </w:pPr>
            <w:r w:rsidRPr="005F4608">
              <w:rPr>
                <w:sz w:val="20"/>
              </w:rPr>
              <w:t>0,01</w:t>
            </w:r>
          </w:p>
        </w:tc>
      </w:tr>
      <w:tr w:rsidR="00421004" w:rsidRPr="005F4608" w:rsidTr="005F4608">
        <w:tc>
          <w:tcPr>
            <w:tcW w:w="4786" w:type="dxa"/>
            <w:shd w:val="clear" w:color="auto" w:fill="auto"/>
          </w:tcPr>
          <w:p w:rsidR="00421004" w:rsidRPr="005F4608" w:rsidRDefault="002029D7" w:rsidP="005F4608">
            <w:pPr>
              <w:pStyle w:val="a7"/>
              <w:ind w:firstLine="0"/>
              <w:rPr>
                <w:sz w:val="20"/>
              </w:rPr>
            </w:pPr>
            <w:r w:rsidRPr="005F4608">
              <w:rPr>
                <w:sz w:val="20"/>
              </w:rPr>
              <w:t>6</w:t>
            </w:r>
            <w:r w:rsidR="00421004" w:rsidRPr="005F4608">
              <w:rPr>
                <w:sz w:val="20"/>
              </w:rPr>
              <w:t>. Уровень рентабельности продукции, %</w:t>
            </w:r>
            <w:r w:rsidRPr="005F4608">
              <w:rPr>
                <w:sz w:val="20"/>
              </w:rPr>
              <w:t xml:space="preserve"> </w:t>
            </w:r>
            <w:r w:rsidR="00BC2A53" w:rsidRPr="005F4608">
              <w:rPr>
                <w:sz w:val="20"/>
              </w:rPr>
              <w:t xml:space="preserve"> </w:t>
            </w:r>
          </w:p>
        </w:tc>
        <w:tc>
          <w:tcPr>
            <w:tcW w:w="1843" w:type="dxa"/>
            <w:shd w:val="clear" w:color="auto" w:fill="auto"/>
          </w:tcPr>
          <w:p w:rsidR="00421004" w:rsidRPr="005F4608" w:rsidRDefault="00D1429D" w:rsidP="005F4608">
            <w:pPr>
              <w:pStyle w:val="a7"/>
              <w:ind w:firstLine="0"/>
              <w:jc w:val="center"/>
              <w:rPr>
                <w:sz w:val="20"/>
              </w:rPr>
            </w:pPr>
            <w:r w:rsidRPr="005F4608">
              <w:rPr>
                <w:sz w:val="20"/>
              </w:rPr>
              <w:t>19,92</w:t>
            </w:r>
          </w:p>
        </w:tc>
        <w:tc>
          <w:tcPr>
            <w:tcW w:w="1843" w:type="dxa"/>
            <w:shd w:val="clear" w:color="auto" w:fill="auto"/>
          </w:tcPr>
          <w:p w:rsidR="00421004" w:rsidRPr="005F4608" w:rsidRDefault="00D1429D" w:rsidP="005F4608">
            <w:pPr>
              <w:pStyle w:val="a7"/>
              <w:ind w:firstLine="0"/>
              <w:jc w:val="center"/>
              <w:rPr>
                <w:sz w:val="20"/>
              </w:rPr>
            </w:pPr>
            <w:r w:rsidRPr="005F4608">
              <w:rPr>
                <w:sz w:val="20"/>
              </w:rPr>
              <w:t>19,96</w:t>
            </w:r>
          </w:p>
        </w:tc>
        <w:tc>
          <w:tcPr>
            <w:tcW w:w="1665" w:type="dxa"/>
            <w:shd w:val="clear" w:color="auto" w:fill="auto"/>
          </w:tcPr>
          <w:p w:rsidR="00421004" w:rsidRPr="005F4608" w:rsidRDefault="00D1429D" w:rsidP="005F4608">
            <w:pPr>
              <w:pStyle w:val="a7"/>
              <w:ind w:firstLine="0"/>
              <w:jc w:val="center"/>
              <w:rPr>
                <w:sz w:val="20"/>
              </w:rPr>
            </w:pPr>
            <w:r w:rsidRPr="005F4608">
              <w:rPr>
                <w:sz w:val="20"/>
              </w:rPr>
              <w:t>0,04</w:t>
            </w:r>
          </w:p>
        </w:tc>
      </w:tr>
    </w:tbl>
    <w:p w:rsidR="00631C5F" w:rsidRPr="00372B28" w:rsidRDefault="00631C5F" w:rsidP="00372B28">
      <w:pPr>
        <w:pStyle w:val="31"/>
        <w:widowControl w:val="0"/>
        <w:spacing w:line="360" w:lineRule="auto"/>
        <w:ind w:firstLine="709"/>
        <w:jc w:val="both"/>
        <w:rPr>
          <w:sz w:val="28"/>
          <w:szCs w:val="28"/>
        </w:rPr>
      </w:pPr>
    </w:p>
    <w:p w:rsidR="00E05ED0" w:rsidRPr="00372B28" w:rsidRDefault="00E05ED0" w:rsidP="00372B28">
      <w:pPr>
        <w:pStyle w:val="31"/>
        <w:widowControl w:val="0"/>
        <w:spacing w:line="360" w:lineRule="auto"/>
        <w:ind w:firstLine="709"/>
        <w:jc w:val="both"/>
        <w:rPr>
          <w:sz w:val="28"/>
          <w:szCs w:val="28"/>
        </w:rPr>
      </w:pPr>
      <w:r w:rsidRPr="00372B28">
        <w:rPr>
          <w:sz w:val="28"/>
          <w:szCs w:val="28"/>
        </w:rPr>
        <w:t>Основными факторами роста рентабельности является выбор наиболее эффективных методов производства, обеспечивающих снижение материалоемкости и трудоемкости производства, осуществления режима экономии во всех звеньях и по направлениям деятельности.</w:t>
      </w:r>
    </w:p>
    <w:p w:rsidR="002029D7" w:rsidRPr="00372B28" w:rsidRDefault="002029D7" w:rsidP="00372B28">
      <w:pPr>
        <w:pStyle w:val="31"/>
        <w:widowControl w:val="0"/>
        <w:spacing w:line="360" w:lineRule="auto"/>
        <w:ind w:firstLine="709"/>
        <w:jc w:val="both"/>
        <w:rPr>
          <w:sz w:val="28"/>
          <w:szCs w:val="28"/>
        </w:rPr>
      </w:pPr>
      <w:r w:rsidRPr="00372B28">
        <w:rPr>
          <w:sz w:val="28"/>
          <w:szCs w:val="28"/>
        </w:rPr>
        <w:t>Уров</w:t>
      </w:r>
      <w:r w:rsidR="00D1429D" w:rsidRPr="00372B28">
        <w:rPr>
          <w:sz w:val="28"/>
          <w:szCs w:val="28"/>
        </w:rPr>
        <w:t>ень рентабельности возрос на 0,04</w:t>
      </w:r>
      <w:r w:rsidRPr="00372B28">
        <w:rPr>
          <w:sz w:val="28"/>
          <w:szCs w:val="28"/>
        </w:rPr>
        <w:t>% по сравнению с планом, т.к. на предприятии осуществляется режим экономии во всех звеньях и по направлениям деятельности.</w:t>
      </w:r>
    </w:p>
    <w:p w:rsidR="00631C5F" w:rsidRDefault="00E05ED0" w:rsidP="00372B28">
      <w:pPr>
        <w:spacing w:line="360" w:lineRule="auto"/>
        <w:ind w:firstLine="709"/>
        <w:jc w:val="center"/>
        <w:rPr>
          <w:b/>
          <w:szCs w:val="28"/>
        </w:rPr>
      </w:pPr>
      <w:r w:rsidRPr="00372B28">
        <w:rPr>
          <w:b/>
          <w:szCs w:val="28"/>
        </w:rPr>
        <w:br w:type="page"/>
      </w:r>
      <w:r w:rsidR="00631C5F" w:rsidRPr="00372B28">
        <w:rPr>
          <w:b/>
          <w:szCs w:val="28"/>
        </w:rPr>
        <w:t>Заключение</w:t>
      </w:r>
    </w:p>
    <w:p w:rsidR="000D6EBD" w:rsidRPr="00372B28" w:rsidRDefault="000D6EBD" w:rsidP="00372B28">
      <w:pPr>
        <w:spacing w:line="360" w:lineRule="auto"/>
        <w:ind w:firstLine="709"/>
        <w:jc w:val="center"/>
        <w:rPr>
          <w:b/>
          <w:szCs w:val="28"/>
        </w:rPr>
      </w:pPr>
    </w:p>
    <w:p w:rsidR="00631C5F" w:rsidRPr="00372B28" w:rsidRDefault="00631C5F" w:rsidP="00372B28">
      <w:pPr>
        <w:spacing w:line="360" w:lineRule="auto"/>
        <w:ind w:firstLine="709"/>
        <w:jc w:val="both"/>
        <w:rPr>
          <w:szCs w:val="28"/>
        </w:rPr>
      </w:pPr>
      <w:r w:rsidRPr="00372B28">
        <w:rPr>
          <w:szCs w:val="28"/>
        </w:rPr>
        <w:tab/>
        <w:t>Целью данной курсовой работы являлось проведение анализа финансово-хозяйственных показателей деятельности предприятия и формулировка предложений и способов по их улучшению. При анализе вышеизложенного  материала по всем разделам курсовой работы можно с уверенностью констатировать, что поставленная во введении цель достигнута. Также в курсовой работе решаются все поставленные задачи. Исходя из анализа хозяйственной деятельности на ЗАО «Радуга» можно сделать следующие выводы:</w:t>
      </w:r>
    </w:p>
    <w:p w:rsidR="00631C5F" w:rsidRPr="00372B28" w:rsidRDefault="007E2790" w:rsidP="000D6EBD">
      <w:pPr>
        <w:numPr>
          <w:ilvl w:val="0"/>
          <w:numId w:val="18"/>
        </w:numPr>
        <w:tabs>
          <w:tab w:val="clear" w:pos="720"/>
          <w:tab w:val="num" w:pos="1134"/>
        </w:tabs>
        <w:spacing w:line="360" w:lineRule="auto"/>
        <w:ind w:left="0" w:firstLine="709"/>
        <w:jc w:val="both"/>
        <w:rPr>
          <w:szCs w:val="28"/>
        </w:rPr>
      </w:pPr>
      <w:r w:rsidRPr="00372B28">
        <w:rPr>
          <w:szCs w:val="28"/>
        </w:rPr>
        <w:t>Для определения причин перевыполнения плана рассматривается организационно-технический уровень производства.</w:t>
      </w:r>
      <w:r w:rsidR="00B05D35" w:rsidRPr="00372B28">
        <w:rPr>
          <w:szCs w:val="28"/>
        </w:rPr>
        <w:t xml:space="preserve"> Увеличение коэффициента сменности, позволило увеличить коэффициент пропорциональности производственных процессов по мощности на 11,49 % и коэффициент ритмичности производственных процессов на 9,76 %. Коэффициент организационно-технического уровня в 2002 г. равен 1,05 &gt; 1, что дает возможность выпускать продукцию соответствующего качества и конкурентоспособности. Таким образом, организационно-технические возможности ЗАО «Радуга» по выпуску продукции соответствует имеющейся номенклатуре. </w:t>
      </w:r>
    </w:p>
    <w:p w:rsidR="00B05D35" w:rsidRPr="00372B28" w:rsidRDefault="00B05D35" w:rsidP="000D6EBD">
      <w:pPr>
        <w:numPr>
          <w:ilvl w:val="0"/>
          <w:numId w:val="18"/>
        </w:numPr>
        <w:tabs>
          <w:tab w:val="clear" w:pos="720"/>
          <w:tab w:val="num" w:pos="1134"/>
        </w:tabs>
        <w:spacing w:line="360" w:lineRule="auto"/>
        <w:ind w:left="0" w:firstLine="709"/>
        <w:jc w:val="both"/>
        <w:rPr>
          <w:szCs w:val="28"/>
        </w:rPr>
      </w:pPr>
      <w:r w:rsidRPr="00372B28">
        <w:rPr>
          <w:szCs w:val="28"/>
        </w:rPr>
        <w:t>Анализ динамики объема производства продукции на 1998-2002 гг. позволил определить среднегодовой темп роста и прироста объема производства, которые составили соответственно 103 % и 3 %. Плановый показатель в 2002 г. был принят с учетом</w:t>
      </w:r>
      <w:r w:rsidR="005F2986" w:rsidRPr="00372B28">
        <w:rPr>
          <w:szCs w:val="28"/>
        </w:rPr>
        <w:t xml:space="preserve"> среднего темпа прироста. Плановое выполнение плана составило 44,39 млн. руб. </w:t>
      </w:r>
    </w:p>
    <w:p w:rsidR="005F2986" w:rsidRPr="00372B28" w:rsidRDefault="005F2986" w:rsidP="000D6EBD">
      <w:pPr>
        <w:numPr>
          <w:ilvl w:val="0"/>
          <w:numId w:val="18"/>
        </w:numPr>
        <w:tabs>
          <w:tab w:val="clear" w:pos="720"/>
          <w:tab w:val="num" w:pos="1134"/>
        </w:tabs>
        <w:spacing w:line="360" w:lineRule="auto"/>
        <w:ind w:left="0" w:firstLine="709"/>
        <w:jc w:val="both"/>
        <w:rPr>
          <w:szCs w:val="28"/>
        </w:rPr>
      </w:pPr>
      <w:r w:rsidRPr="00372B28">
        <w:rPr>
          <w:szCs w:val="28"/>
        </w:rPr>
        <w:t>При анализе выполнения плана по номенклатуре видно, что произошло перевыполнение плана по выпуску «Женского платья» на 14,01 % и по выпуску «Детских брюк» на 23,89 %. План недовыполнен по выпуску «Мужских брюк» на 2,66 % и по выпуску «Постельного белья» на 3,67 %. Это повлияло на увеличение специализации производства на 6,45 %.</w:t>
      </w:r>
    </w:p>
    <w:p w:rsidR="005F2986" w:rsidRPr="00372B28" w:rsidRDefault="005F2986" w:rsidP="000D6EBD">
      <w:pPr>
        <w:widowControl w:val="0"/>
        <w:numPr>
          <w:ilvl w:val="0"/>
          <w:numId w:val="18"/>
        </w:numPr>
        <w:tabs>
          <w:tab w:val="clear" w:pos="720"/>
          <w:tab w:val="num" w:pos="1134"/>
        </w:tabs>
        <w:spacing w:line="360" w:lineRule="auto"/>
        <w:ind w:left="0" w:firstLine="709"/>
        <w:jc w:val="both"/>
        <w:rPr>
          <w:szCs w:val="28"/>
        </w:rPr>
      </w:pPr>
      <w:r w:rsidRPr="00372B28">
        <w:rPr>
          <w:szCs w:val="28"/>
        </w:rPr>
        <w:t xml:space="preserve">Анализ структуры произведенной продукции показал, что в фактическом периоде произошло увеличение доли более дорогой продукции в общем ее выпуске. </w:t>
      </w:r>
    </w:p>
    <w:p w:rsidR="005F2986" w:rsidRPr="00372B28" w:rsidRDefault="005F2986" w:rsidP="000D6EBD">
      <w:pPr>
        <w:widowControl w:val="0"/>
        <w:numPr>
          <w:ilvl w:val="0"/>
          <w:numId w:val="18"/>
        </w:numPr>
        <w:tabs>
          <w:tab w:val="clear" w:pos="720"/>
          <w:tab w:val="num" w:pos="1134"/>
        </w:tabs>
        <w:spacing w:line="360" w:lineRule="auto"/>
        <w:ind w:left="0" w:firstLine="709"/>
        <w:jc w:val="both"/>
        <w:rPr>
          <w:szCs w:val="28"/>
        </w:rPr>
      </w:pPr>
      <w:r w:rsidRPr="00372B28">
        <w:rPr>
          <w:szCs w:val="28"/>
        </w:rPr>
        <w:t xml:space="preserve">Анализ производительности труда показал, что среднегодовая выработка на одного работающего увеличилась на 2,44 тыс. руб. за счет увеличения объема выпуска продукции и приобретения нового оборудования, более прогрессивного чем имеющееся. </w:t>
      </w:r>
    </w:p>
    <w:p w:rsidR="005F2986" w:rsidRPr="00372B28" w:rsidRDefault="005F2986" w:rsidP="000D6EBD">
      <w:pPr>
        <w:widowControl w:val="0"/>
        <w:numPr>
          <w:ilvl w:val="0"/>
          <w:numId w:val="18"/>
        </w:numPr>
        <w:tabs>
          <w:tab w:val="clear" w:pos="720"/>
          <w:tab w:val="num" w:pos="1134"/>
        </w:tabs>
        <w:spacing w:line="360" w:lineRule="auto"/>
        <w:ind w:left="0" w:firstLine="709"/>
        <w:jc w:val="both"/>
        <w:rPr>
          <w:szCs w:val="28"/>
        </w:rPr>
      </w:pPr>
      <w:r w:rsidRPr="00372B28">
        <w:rPr>
          <w:szCs w:val="28"/>
        </w:rPr>
        <w:t>Анализ динамики и выполнения плана по уровню трудоемкости продукции показал, что плановое задание по снижению трудоемкости продукции в целом значительно перевыполнено. Фактическая трудоемкость ниже планового уровня на 3,25 %.</w:t>
      </w:r>
    </w:p>
    <w:p w:rsidR="003362E9" w:rsidRPr="00372B28" w:rsidRDefault="005942FC" w:rsidP="000D6EBD">
      <w:pPr>
        <w:widowControl w:val="0"/>
        <w:numPr>
          <w:ilvl w:val="0"/>
          <w:numId w:val="18"/>
        </w:numPr>
        <w:tabs>
          <w:tab w:val="clear" w:pos="720"/>
          <w:tab w:val="num" w:pos="1134"/>
        </w:tabs>
        <w:spacing w:line="360" w:lineRule="auto"/>
        <w:ind w:left="0" w:firstLine="709"/>
        <w:jc w:val="both"/>
        <w:rPr>
          <w:szCs w:val="28"/>
        </w:rPr>
      </w:pPr>
      <w:r w:rsidRPr="00372B28">
        <w:rPr>
          <w:szCs w:val="28"/>
        </w:rPr>
        <w:t>Уменьшение</w:t>
      </w:r>
      <w:r w:rsidR="003362E9" w:rsidRPr="00372B28">
        <w:rPr>
          <w:szCs w:val="28"/>
        </w:rPr>
        <w:t xml:space="preserve"> фондоотдачи активной части ОПФ на 0,18</w:t>
      </w:r>
      <w:r w:rsidRPr="00372B28">
        <w:rPr>
          <w:szCs w:val="28"/>
        </w:rPr>
        <w:t xml:space="preserve"> руб.</w:t>
      </w:r>
      <w:r w:rsidR="003362E9" w:rsidRPr="00372B28">
        <w:rPr>
          <w:szCs w:val="28"/>
        </w:rPr>
        <w:t xml:space="preserve"> произошло в связи с и</w:t>
      </w:r>
      <w:r w:rsidRPr="00372B28">
        <w:rPr>
          <w:szCs w:val="28"/>
        </w:rPr>
        <w:t>зменением целодневных простоев (-0,11 руб.), коэффициента сменности (+4,45 руб.), целодневных простоев (-0,19 руб.) и среднечасовой выработки (-4,43 руб.).</w:t>
      </w:r>
    </w:p>
    <w:p w:rsidR="00EF5ED2" w:rsidRPr="00372B28" w:rsidRDefault="00EF5ED2" w:rsidP="000D6EBD">
      <w:pPr>
        <w:widowControl w:val="0"/>
        <w:numPr>
          <w:ilvl w:val="0"/>
          <w:numId w:val="18"/>
        </w:numPr>
        <w:tabs>
          <w:tab w:val="clear" w:pos="720"/>
          <w:tab w:val="num" w:pos="1134"/>
        </w:tabs>
        <w:spacing w:line="360" w:lineRule="auto"/>
        <w:ind w:left="0" w:firstLine="709"/>
        <w:jc w:val="both"/>
        <w:rPr>
          <w:szCs w:val="28"/>
        </w:rPr>
      </w:pPr>
      <w:r w:rsidRPr="00372B28">
        <w:rPr>
          <w:szCs w:val="28"/>
        </w:rPr>
        <w:t>Материалоемкость продукции осталась прежней.</w:t>
      </w:r>
    </w:p>
    <w:p w:rsidR="00EF5ED2" w:rsidRPr="00372B28" w:rsidRDefault="00EF5ED2" w:rsidP="000D6EBD">
      <w:pPr>
        <w:widowControl w:val="0"/>
        <w:numPr>
          <w:ilvl w:val="0"/>
          <w:numId w:val="18"/>
        </w:numPr>
        <w:tabs>
          <w:tab w:val="clear" w:pos="720"/>
          <w:tab w:val="num" w:pos="1134"/>
        </w:tabs>
        <w:spacing w:line="360" w:lineRule="auto"/>
        <w:ind w:left="0" w:firstLine="709"/>
        <w:jc w:val="both"/>
        <w:rPr>
          <w:szCs w:val="28"/>
        </w:rPr>
      </w:pPr>
      <w:r w:rsidRPr="00372B28">
        <w:rPr>
          <w:szCs w:val="28"/>
        </w:rPr>
        <w:t xml:space="preserve"> Анализ затрат на производство продукции показал, что произошло увеличение материальных затрат на 100 тыс. руб., заработной платы на 300 тыс. руб., амортизации основных средств на 36,11 тыс. руб., коммерческих расходов на 118,09 тыс. руб. и по статье «Отчисления в фонд социальной защиты» на 106,8 тыс. руб. Снижение расходов произошло по статье «Прочие расходы» на 166 тыс. руб.</w:t>
      </w:r>
    </w:p>
    <w:p w:rsidR="00EF5ED2" w:rsidRPr="00372B28" w:rsidRDefault="00EF5ED2" w:rsidP="000D6EBD">
      <w:pPr>
        <w:widowControl w:val="0"/>
        <w:numPr>
          <w:ilvl w:val="0"/>
          <w:numId w:val="18"/>
        </w:numPr>
        <w:tabs>
          <w:tab w:val="clear" w:pos="720"/>
          <w:tab w:val="num" w:pos="1134"/>
        </w:tabs>
        <w:spacing w:line="360" w:lineRule="auto"/>
        <w:ind w:left="0" w:firstLine="709"/>
        <w:jc w:val="both"/>
        <w:rPr>
          <w:szCs w:val="28"/>
        </w:rPr>
      </w:pPr>
      <w:r w:rsidRPr="00372B28">
        <w:rPr>
          <w:szCs w:val="28"/>
        </w:rPr>
        <w:t>План по сумме прибыли перевыполнен на 115 тыс. руб.</w:t>
      </w:r>
    </w:p>
    <w:p w:rsidR="00EF5ED2" w:rsidRPr="00372B28" w:rsidRDefault="00EF5ED2" w:rsidP="000D6EBD">
      <w:pPr>
        <w:widowControl w:val="0"/>
        <w:numPr>
          <w:ilvl w:val="0"/>
          <w:numId w:val="18"/>
        </w:numPr>
        <w:tabs>
          <w:tab w:val="clear" w:pos="720"/>
          <w:tab w:val="num" w:pos="1134"/>
        </w:tabs>
        <w:spacing w:line="360" w:lineRule="auto"/>
        <w:ind w:left="0" w:firstLine="709"/>
        <w:jc w:val="both"/>
        <w:rPr>
          <w:szCs w:val="28"/>
        </w:rPr>
      </w:pPr>
      <w:r w:rsidRPr="00372B28">
        <w:rPr>
          <w:szCs w:val="28"/>
        </w:rPr>
        <w:t>План по рентабельности перевыполнен на 0,04 %.</w:t>
      </w:r>
    </w:p>
    <w:p w:rsidR="00EF5ED2" w:rsidRPr="00372B28" w:rsidRDefault="00EF5ED2" w:rsidP="00372B28">
      <w:pPr>
        <w:widowControl w:val="0"/>
        <w:spacing w:line="360" w:lineRule="auto"/>
        <w:ind w:firstLine="709"/>
        <w:jc w:val="both"/>
        <w:rPr>
          <w:szCs w:val="28"/>
        </w:rPr>
      </w:pPr>
      <w:r w:rsidRPr="00372B28">
        <w:rPr>
          <w:szCs w:val="28"/>
        </w:rPr>
        <w:t>Для повышения эффективности производства необходимо провести следующие мероприятия:</w:t>
      </w:r>
    </w:p>
    <w:p w:rsidR="00EF5ED2" w:rsidRPr="00372B28" w:rsidRDefault="00D079F0" w:rsidP="000D6EBD">
      <w:pPr>
        <w:widowControl w:val="0"/>
        <w:numPr>
          <w:ilvl w:val="1"/>
          <w:numId w:val="18"/>
        </w:numPr>
        <w:tabs>
          <w:tab w:val="clear" w:pos="1440"/>
          <w:tab w:val="num" w:pos="1134"/>
        </w:tabs>
        <w:spacing w:line="360" w:lineRule="auto"/>
        <w:ind w:left="0" w:firstLine="709"/>
        <w:jc w:val="both"/>
        <w:rPr>
          <w:szCs w:val="28"/>
        </w:rPr>
      </w:pPr>
      <w:r w:rsidRPr="00372B28">
        <w:rPr>
          <w:szCs w:val="28"/>
        </w:rPr>
        <w:t>открыть дополнительные торговые точки;</w:t>
      </w:r>
    </w:p>
    <w:p w:rsidR="00D079F0" w:rsidRPr="00372B28" w:rsidRDefault="00D079F0" w:rsidP="000D6EBD">
      <w:pPr>
        <w:widowControl w:val="0"/>
        <w:numPr>
          <w:ilvl w:val="1"/>
          <w:numId w:val="18"/>
        </w:numPr>
        <w:tabs>
          <w:tab w:val="clear" w:pos="1440"/>
          <w:tab w:val="num" w:pos="1134"/>
        </w:tabs>
        <w:spacing w:line="360" w:lineRule="auto"/>
        <w:ind w:left="0" w:firstLine="709"/>
        <w:jc w:val="both"/>
        <w:rPr>
          <w:szCs w:val="28"/>
        </w:rPr>
      </w:pPr>
      <w:r w:rsidRPr="00372B28">
        <w:rPr>
          <w:szCs w:val="28"/>
        </w:rPr>
        <w:t>направить часть средств для проведения рекламных мероприятий;</w:t>
      </w:r>
    </w:p>
    <w:p w:rsidR="00D079F0" w:rsidRPr="00372B28" w:rsidRDefault="00D079F0" w:rsidP="000D6EBD">
      <w:pPr>
        <w:widowControl w:val="0"/>
        <w:numPr>
          <w:ilvl w:val="1"/>
          <w:numId w:val="18"/>
        </w:numPr>
        <w:tabs>
          <w:tab w:val="clear" w:pos="1440"/>
          <w:tab w:val="num" w:pos="1134"/>
        </w:tabs>
        <w:spacing w:line="360" w:lineRule="auto"/>
        <w:ind w:left="0" w:firstLine="709"/>
        <w:jc w:val="both"/>
        <w:rPr>
          <w:szCs w:val="28"/>
        </w:rPr>
      </w:pPr>
      <w:r w:rsidRPr="00372B28">
        <w:rPr>
          <w:szCs w:val="28"/>
        </w:rPr>
        <w:t>проработать вопрос о резервных источниках поставки материалов;</w:t>
      </w:r>
    </w:p>
    <w:p w:rsidR="00D079F0" w:rsidRPr="00372B28" w:rsidRDefault="00D079F0" w:rsidP="000D6EBD">
      <w:pPr>
        <w:widowControl w:val="0"/>
        <w:numPr>
          <w:ilvl w:val="1"/>
          <w:numId w:val="18"/>
        </w:numPr>
        <w:tabs>
          <w:tab w:val="clear" w:pos="1440"/>
          <w:tab w:val="num" w:pos="1134"/>
        </w:tabs>
        <w:spacing w:line="360" w:lineRule="auto"/>
        <w:ind w:left="0" w:firstLine="709"/>
        <w:jc w:val="both"/>
        <w:rPr>
          <w:szCs w:val="28"/>
        </w:rPr>
      </w:pPr>
      <w:r w:rsidRPr="00372B28">
        <w:rPr>
          <w:szCs w:val="28"/>
        </w:rPr>
        <w:t>отрегулировать транспортные средства, а по возможности приобрести новые, с целью обеспечения бесперебойн</w:t>
      </w:r>
      <w:r w:rsidR="0062026F" w:rsidRPr="00372B28">
        <w:rPr>
          <w:szCs w:val="28"/>
        </w:rPr>
        <w:t>ой,</w:t>
      </w:r>
      <w:r w:rsidRPr="00372B28">
        <w:rPr>
          <w:szCs w:val="28"/>
        </w:rPr>
        <w:t xml:space="preserve"> эффективн</w:t>
      </w:r>
      <w:r w:rsidR="0062026F" w:rsidRPr="00372B28">
        <w:rPr>
          <w:szCs w:val="28"/>
        </w:rPr>
        <w:t>ой</w:t>
      </w:r>
      <w:r w:rsidRPr="00372B28">
        <w:rPr>
          <w:szCs w:val="28"/>
        </w:rPr>
        <w:t xml:space="preserve"> </w:t>
      </w:r>
      <w:r w:rsidR="0062026F" w:rsidRPr="00372B28">
        <w:rPr>
          <w:szCs w:val="28"/>
        </w:rPr>
        <w:t>работы.</w:t>
      </w:r>
    </w:p>
    <w:p w:rsidR="00E05ED0" w:rsidRPr="00372B28" w:rsidRDefault="000D6EBD" w:rsidP="00372B28">
      <w:pPr>
        <w:widowControl w:val="0"/>
        <w:spacing w:line="360" w:lineRule="auto"/>
        <w:ind w:firstLine="709"/>
        <w:jc w:val="center"/>
        <w:rPr>
          <w:szCs w:val="28"/>
        </w:rPr>
      </w:pPr>
      <w:r>
        <w:rPr>
          <w:b/>
          <w:szCs w:val="28"/>
        </w:rPr>
        <w:br w:type="page"/>
      </w:r>
      <w:r w:rsidR="00E05ED0" w:rsidRPr="00372B28">
        <w:rPr>
          <w:b/>
          <w:szCs w:val="28"/>
        </w:rPr>
        <w:t>Список литературы</w:t>
      </w:r>
    </w:p>
    <w:p w:rsidR="00E05ED0" w:rsidRPr="00372B28" w:rsidRDefault="00E05ED0" w:rsidP="00372B28">
      <w:pPr>
        <w:spacing w:line="360" w:lineRule="auto"/>
        <w:ind w:firstLine="709"/>
        <w:jc w:val="center"/>
        <w:rPr>
          <w:b/>
          <w:szCs w:val="28"/>
        </w:rPr>
      </w:pPr>
    </w:p>
    <w:p w:rsidR="00E05ED0" w:rsidRPr="00372B28" w:rsidRDefault="00E05ED0" w:rsidP="000D6EBD">
      <w:pPr>
        <w:numPr>
          <w:ilvl w:val="0"/>
          <w:numId w:val="11"/>
        </w:numPr>
        <w:spacing w:line="360" w:lineRule="auto"/>
        <w:ind w:left="0" w:firstLine="709"/>
        <w:rPr>
          <w:szCs w:val="28"/>
        </w:rPr>
      </w:pPr>
      <w:r w:rsidRPr="00372B28">
        <w:rPr>
          <w:szCs w:val="28"/>
        </w:rPr>
        <w:t>Г.В. Савицкая  Анализ хозяйственной деятельности предприятия – Минск: ИП «Экоперспектива», 1999 г. 3-издание.</w:t>
      </w:r>
    </w:p>
    <w:p w:rsidR="00E05ED0" w:rsidRPr="00372B28" w:rsidRDefault="00E05ED0" w:rsidP="000D6EBD">
      <w:pPr>
        <w:numPr>
          <w:ilvl w:val="0"/>
          <w:numId w:val="11"/>
        </w:numPr>
        <w:spacing w:line="360" w:lineRule="auto"/>
        <w:ind w:left="0" w:firstLine="709"/>
        <w:rPr>
          <w:szCs w:val="28"/>
        </w:rPr>
      </w:pPr>
      <w:r w:rsidRPr="00372B28">
        <w:rPr>
          <w:szCs w:val="28"/>
        </w:rPr>
        <w:t>Г.В. Савицкая Анализ хозяйственной деятельности предприятия – Минск: ООО «Новое знание» –  2000 г. 4-издание.</w:t>
      </w:r>
    </w:p>
    <w:p w:rsidR="00E05ED0" w:rsidRPr="00372B28" w:rsidRDefault="00E05ED0" w:rsidP="000D6EBD">
      <w:pPr>
        <w:numPr>
          <w:ilvl w:val="0"/>
          <w:numId w:val="11"/>
        </w:numPr>
        <w:spacing w:line="360" w:lineRule="auto"/>
        <w:ind w:left="0" w:firstLine="709"/>
        <w:rPr>
          <w:szCs w:val="28"/>
        </w:rPr>
      </w:pPr>
      <w:r w:rsidRPr="00372B28">
        <w:rPr>
          <w:szCs w:val="28"/>
        </w:rPr>
        <w:t xml:space="preserve">Г.В. Савицкая Анализ хозяйственной деятельности предприятия – М.: ИНФРА – М, 2001 г. </w:t>
      </w:r>
    </w:p>
    <w:p w:rsidR="00E05ED0" w:rsidRPr="00372B28" w:rsidRDefault="00E05ED0" w:rsidP="000D6EBD">
      <w:pPr>
        <w:numPr>
          <w:ilvl w:val="0"/>
          <w:numId w:val="11"/>
        </w:numPr>
        <w:spacing w:line="360" w:lineRule="auto"/>
        <w:ind w:left="0" w:firstLine="709"/>
        <w:rPr>
          <w:szCs w:val="28"/>
        </w:rPr>
      </w:pPr>
      <w:r w:rsidRPr="00372B28">
        <w:rPr>
          <w:szCs w:val="28"/>
        </w:rPr>
        <w:t>В.В. Ковалев, О.Н. Волкова Анализ хозяйственной деятельности предприятия – М.: «Проспект», 2000 г.</w:t>
      </w:r>
    </w:p>
    <w:p w:rsidR="00E05ED0" w:rsidRPr="00372B28" w:rsidRDefault="00E05ED0" w:rsidP="000D6EBD">
      <w:pPr>
        <w:numPr>
          <w:ilvl w:val="0"/>
          <w:numId w:val="11"/>
        </w:numPr>
        <w:spacing w:line="360" w:lineRule="auto"/>
        <w:ind w:left="0" w:firstLine="709"/>
        <w:rPr>
          <w:szCs w:val="28"/>
        </w:rPr>
      </w:pPr>
      <w:r w:rsidRPr="00372B28">
        <w:rPr>
          <w:szCs w:val="28"/>
        </w:rPr>
        <w:t>А.Н. Богатко,  Основы экономического анализа хозяйствующего субъекта - М.: «Финансы и статистика» 2000 г.</w:t>
      </w:r>
    </w:p>
    <w:p w:rsidR="00E05ED0" w:rsidRPr="00372B28" w:rsidRDefault="00E05ED0" w:rsidP="000D6EBD">
      <w:pPr>
        <w:numPr>
          <w:ilvl w:val="0"/>
          <w:numId w:val="11"/>
        </w:numPr>
        <w:spacing w:line="360" w:lineRule="auto"/>
        <w:ind w:left="0" w:firstLine="709"/>
        <w:rPr>
          <w:szCs w:val="28"/>
        </w:rPr>
      </w:pPr>
      <w:r w:rsidRPr="00372B28">
        <w:rPr>
          <w:szCs w:val="28"/>
        </w:rPr>
        <w:t>Экономический анализ: учебник для вузов / Под редакцией Л.Т. Гиляровской. – М.: ЮНИТИ-ДАНА, 2001г.</w:t>
      </w:r>
    </w:p>
    <w:p w:rsidR="00E05ED0" w:rsidRPr="00372B28" w:rsidRDefault="00E05ED0" w:rsidP="000D6EBD">
      <w:pPr>
        <w:numPr>
          <w:ilvl w:val="0"/>
          <w:numId w:val="11"/>
        </w:numPr>
        <w:spacing w:line="360" w:lineRule="auto"/>
        <w:ind w:left="0" w:firstLine="709"/>
        <w:rPr>
          <w:szCs w:val="28"/>
        </w:rPr>
      </w:pPr>
      <w:r w:rsidRPr="00372B28">
        <w:rPr>
          <w:szCs w:val="28"/>
        </w:rPr>
        <w:t xml:space="preserve">Экономический анализ: ситуации, тесты, примеры, задачи, выбор оптимальных решений, финансовое прогнозирование; учебное пособие / Под редакцией М.И. Боканова, А.Д. Шеремет – М.: Финансы и статистика, 2000 г. </w:t>
      </w:r>
    </w:p>
    <w:p w:rsidR="00E05ED0" w:rsidRPr="00372B28" w:rsidRDefault="00E05ED0" w:rsidP="000D6EBD">
      <w:pPr>
        <w:numPr>
          <w:ilvl w:val="0"/>
          <w:numId w:val="11"/>
        </w:numPr>
        <w:spacing w:line="360" w:lineRule="auto"/>
        <w:ind w:left="0" w:firstLine="709"/>
        <w:rPr>
          <w:szCs w:val="28"/>
        </w:rPr>
      </w:pPr>
      <w:r w:rsidRPr="00372B28">
        <w:rPr>
          <w:szCs w:val="28"/>
        </w:rPr>
        <w:t>Финансовый анализ: учебное пособие / Под редакцией  Н.Н. Селезнева, А.Ф. Ионова, - М.:  ЮНИТИ  2001г.</w:t>
      </w:r>
      <w:bookmarkStart w:id="0" w:name="_GoBack"/>
      <w:bookmarkEnd w:id="0"/>
    </w:p>
    <w:sectPr w:rsidR="00E05ED0" w:rsidRPr="00372B28" w:rsidSect="00372B28">
      <w:type w:val="continuous"/>
      <w:pgSz w:w="11906" w:h="16838"/>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608" w:rsidRDefault="005F4608">
      <w:r>
        <w:separator/>
      </w:r>
    </w:p>
  </w:endnote>
  <w:endnote w:type="continuationSeparator" w:id="0">
    <w:p w:rsidR="005F4608" w:rsidRDefault="005F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608" w:rsidRDefault="005F4608">
      <w:r>
        <w:separator/>
      </w:r>
    </w:p>
  </w:footnote>
  <w:footnote w:type="continuationSeparator" w:id="0">
    <w:p w:rsidR="005F4608" w:rsidRDefault="005F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B28" w:rsidRDefault="00372B28" w:rsidP="00850CDE">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372B28" w:rsidRDefault="00372B28">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B28" w:rsidRDefault="00372B28" w:rsidP="00850CDE">
    <w:pPr>
      <w:pStyle w:val="ac"/>
      <w:framePr w:wrap="around" w:vAnchor="text" w:hAnchor="margin" w:xAlign="right" w:y="1"/>
      <w:jc w:val="right"/>
      <w:rPr>
        <w:rStyle w:val="ae"/>
      </w:rPr>
    </w:pPr>
    <w:r>
      <w:rPr>
        <w:rStyle w:val="ae"/>
      </w:rPr>
      <w:fldChar w:fldCharType="begin"/>
    </w:r>
    <w:r>
      <w:rPr>
        <w:rStyle w:val="ae"/>
      </w:rPr>
      <w:instrText xml:space="preserve">PAGE  </w:instrText>
    </w:r>
    <w:r>
      <w:rPr>
        <w:rStyle w:val="ae"/>
      </w:rPr>
      <w:fldChar w:fldCharType="separate"/>
    </w:r>
    <w:r w:rsidR="00E76710">
      <w:rPr>
        <w:rStyle w:val="ae"/>
        <w:noProof/>
      </w:rPr>
      <w:t>3</w:t>
    </w:r>
    <w:r>
      <w:rPr>
        <w:rStyle w:val="ae"/>
      </w:rPr>
      <w:fldChar w:fldCharType="end"/>
    </w:r>
  </w:p>
  <w:p w:rsidR="00372B28" w:rsidRDefault="00372B28" w:rsidP="00850CDE">
    <w:pPr>
      <w:pStyle w:val="ac"/>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B28" w:rsidRDefault="00372B28" w:rsidP="00D079F0">
    <w:pPr>
      <w:pStyle w:val="ac"/>
      <w:jc w:val="right"/>
    </w:pPr>
    <w:r>
      <w:rPr>
        <w:rStyle w:val="ae"/>
      </w:rPr>
      <w:fldChar w:fldCharType="begin"/>
    </w:r>
    <w:r>
      <w:rPr>
        <w:rStyle w:val="ae"/>
      </w:rPr>
      <w:instrText xml:space="preserve"> PAGE </w:instrText>
    </w:r>
    <w:r>
      <w:rPr>
        <w:rStyle w:val="ae"/>
      </w:rPr>
      <w:fldChar w:fldCharType="separate"/>
    </w:r>
    <w:r w:rsidR="000D6EBD">
      <w:rPr>
        <w:rStyle w:val="ae"/>
        <w:noProof/>
      </w:rPr>
      <w:t>21</w:t>
    </w:r>
    <w:r>
      <w:rPr>
        <w:rStyle w:val="ae"/>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C72E3"/>
    <w:multiLevelType w:val="singleLevel"/>
    <w:tmpl w:val="AE2EADCE"/>
    <w:lvl w:ilvl="0">
      <w:start w:val="1"/>
      <w:numFmt w:val="decimal"/>
      <w:lvlText w:val="%1."/>
      <w:lvlJc w:val="left"/>
      <w:pPr>
        <w:tabs>
          <w:tab w:val="num" w:pos="360"/>
        </w:tabs>
        <w:ind w:left="360" w:hanging="360"/>
      </w:pPr>
      <w:rPr>
        <w:rFonts w:cs="Times New Roman" w:hint="default"/>
      </w:rPr>
    </w:lvl>
  </w:abstractNum>
  <w:abstractNum w:abstractNumId="1">
    <w:nsid w:val="02C31134"/>
    <w:multiLevelType w:val="multilevel"/>
    <w:tmpl w:val="3A88BD04"/>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4347961"/>
    <w:multiLevelType w:val="multilevel"/>
    <w:tmpl w:val="9048B550"/>
    <w:lvl w:ilvl="0">
      <w:start w:val="1"/>
      <w:numFmt w:val="upperRoman"/>
      <w:lvlText w:val="%1."/>
      <w:lvlJc w:val="left"/>
      <w:pPr>
        <w:tabs>
          <w:tab w:val="num" w:pos="720"/>
        </w:tabs>
        <w:ind w:left="720" w:hanging="720"/>
      </w:pPr>
      <w:rPr>
        <w:rFonts w:cs="Times New Roman" w:hint="default"/>
      </w:rPr>
    </w:lvl>
    <w:lvl w:ilvl="1">
      <w:start w:val="1"/>
      <w:numFmt w:val="decimal"/>
      <w:isLgl/>
      <w:lvlText w:val="%1.%2."/>
      <w:lvlJc w:val="left"/>
      <w:pPr>
        <w:tabs>
          <w:tab w:val="num" w:pos="988"/>
        </w:tabs>
        <w:ind w:left="988"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nsid w:val="0B0F0105"/>
    <w:multiLevelType w:val="hybridMultilevel"/>
    <w:tmpl w:val="A3CEB41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29195800"/>
    <w:multiLevelType w:val="singleLevel"/>
    <w:tmpl w:val="61567A54"/>
    <w:lvl w:ilvl="0">
      <w:start w:val="1"/>
      <w:numFmt w:val="bullet"/>
      <w:lvlText w:val="-"/>
      <w:lvlJc w:val="left"/>
      <w:pPr>
        <w:tabs>
          <w:tab w:val="num" w:pos="720"/>
        </w:tabs>
        <w:ind w:left="720" w:hanging="360"/>
      </w:pPr>
      <w:rPr>
        <w:rFonts w:hint="default"/>
      </w:rPr>
    </w:lvl>
  </w:abstractNum>
  <w:abstractNum w:abstractNumId="5">
    <w:nsid w:val="2A6102EB"/>
    <w:multiLevelType w:val="multilevel"/>
    <w:tmpl w:val="63F8B56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2FF04F0B"/>
    <w:multiLevelType w:val="hybridMultilevel"/>
    <w:tmpl w:val="59DE056E"/>
    <w:lvl w:ilvl="0" w:tplc="9A228F78">
      <w:start w:val="1"/>
      <w:numFmt w:val="decimal"/>
      <w:lvlText w:val="%1."/>
      <w:lvlJc w:val="left"/>
      <w:pPr>
        <w:tabs>
          <w:tab w:val="num" w:pos="1080"/>
        </w:tabs>
        <w:ind w:left="1080" w:hanging="360"/>
      </w:pPr>
      <w:rPr>
        <w:rFonts w:cs="Times New Roman" w:hint="default"/>
      </w:rPr>
    </w:lvl>
    <w:lvl w:ilvl="1" w:tplc="659C701C">
      <w:start w:val="1"/>
      <w:numFmt w:val="none"/>
      <w:lvlText w:val="1.3."/>
      <w:lvlJc w:val="left"/>
      <w:pPr>
        <w:tabs>
          <w:tab w:val="num" w:pos="1080"/>
        </w:tabs>
        <w:ind w:left="1080" w:hanging="360"/>
      </w:pPr>
      <w:rPr>
        <w:rFonts w:cs="Times New Roman" w:hint="default"/>
        <w:b/>
        <w:i w:val="0"/>
        <w:sz w:val="28"/>
        <w:szCs w:val="28"/>
      </w:rPr>
    </w:lvl>
    <w:lvl w:ilvl="2" w:tplc="4AEE11EC">
      <w:start w:val="1"/>
      <w:numFmt w:val="decimal"/>
      <w:lvlText w:val="%3.3.1."/>
      <w:lvlJc w:val="right"/>
      <w:pPr>
        <w:tabs>
          <w:tab w:val="num" w:pos="1080"/>
        </w:tabs>
        <w:ind w:left="1080" w:hanging="360"/>
      </w:pPr>
      <w:rPr>
        <w:rFonts w:cs="Times New Roman" w:hint="default"/>
        <w:b/>
        <w:i w:val="0"/>
        <w:sz w:val="28"/>
        <w:szCs w:val="28"/>
      </w:rPr>
    </w:lvl>
    <w:lvl w:ilvl="3" w:tplc="E5301F88">
      <w:numFmt w:val="none"/>
      <w:lvlText w:val=""/>
      <w:lvlJc w:val="left"/>
      <w:pPr>
        <w:tabs>
          <w:tab w:val="num" w:pos="360"/>
        </w:tabs>
      </w:pPr>
      <w:rPr>
        <w:rFonts w:cs="Times New Roman"/>
      </w:rPr>
    </w:lvl>
    <w:lvl w:ilvl="4" w:tplc="EF367130">
      <w:numFmt w:val="none"/>
      <w:lvlText w:val=""/>
      <w:lvlJc w:val="left"/>
      <w:pPr>
        <w:tabs>
          <w:tab w:val="num" w:pos="360"/>
        </w:tabs>
      </w:pPr>
      <w:rPr>
        <w:rFonts w:cs="Times New Roman"/>
      </w:rPr>
    </w:lvl>
    <w:lvl w:ilvl="5" w:tplc="E116B59A">
      <w:numFmt w:val="none"/>
      <w:lvlText w:val=""/>
      <w:lvlJc w:val="left"/>
      <w:pPr>
        <w:tabs>
          <w:tab w:val="num" w:pos="360"/>
        </w:tabs>
      </w:pPr>
      <w:rPr>
        <w:rFonts w:cs="Times New Roman"/>
      </w:rPr>
    </w:lvl>
    <w:lvl w:ilvl="6" w:tplc="554E0FEE">
      <w:numFmt w:val="none"/>
      <w:lvlText w:val=""/>
      <w:lvlJc w:val="left"/>
      <w:pPr>
        <w:tabs>
          <w:tab w:val="num" w:pos="360"/>
        </w:tabs>
      </w:pPr>
      <w:rPr>
        <w:rFonts w:cs="Times New Roman"/>
      </w:rPr>
    </w:lvl>
    <w:lvl w:ilvl="7" w:tplc="9858D23C">
      <w:numFmt w:val="none"/>
      <w:lvlText w:val=""/>
      <w:lvlJc w:val="left"/>
      <w:pPr>
        <w:tabs>
          <w:tab w:val="num" w:pos="360"/>
        </w:tabs>
      </w:pPr>
      <w:rPr>
        <w:rFonts w:cs="Times New Roman"/>
      </w:rPr>
    </w:lvl>
    <w:lvl w:ilvl="8" w:tplc="CCA691F4">
      <w:numFmt w:val="none"/>
      <w:lvlText w:val=""/>
      <w:lvlJc w:val="left"/>
      <w:pPr>
        <w:tabs>
          <w:tab w:val="num" w:pos="360"/>
        </w:tabs>
      </w:pPr>
      <w:rPr>
        <w:rFonts w:cs="Times New Roman"/>
      </w:rPr>
    </w:lvl>
  </w:abstractNum>
  <w:abstractNum w:abstractNumId="7">
    <w:nsid w:val="37131A9F"/>
    <w:multiLevelType w:val="singleLevel"/>
    <w:tmpl w:val="04190011"/>
    <w:lvl w:ilvl="0">
      <w:start w:val="5"/>
      <w:numFmt w:val="decimal"/>
      <w:lvlText w:val="%1)"/>
      <w:lvlJc w:val="left"/>
      <w:pPr>
        <w:tabs>
          <w:tab w:val="num" w:pos="360"/>
        </w:tabs>
        <w:ind w:left="360" w:hanging="360"/>
      </w:pPr>
      <w:rPr>
        <w:rFonts w:cs="Times New Roman" w:hint="default"/>
      </w:rPr>
    </w:lvl>
  </w:abstractNum>
  <w:abstractNum w:abstractNumId="8">
    <w:nsid w:val="3EC37ED1"/>
    <w:multiLevelType w:val="hybridMultilevel"/>
    <w:tmpl w:val="E17C15CC"/>
    <w:lvl w:ilvl="0" w:tplc="FFFFFFFF">
      <w:start w:val="1"/>
      <w:numFmt w:val="decimal"/>
      <w:lvlText w:val="%1."/>
      <w:lvlJc w:val="left"/>
      <w:pPr>
        <w:tabs>
          <w:tab w:val="num" w:pos="720"/>
        </w:tabs>
        <w:ind w:left="720"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9">
    <w:nsid w:val="4BEB2AC2"/>
    <w:multiLevelType w:val="hybridMultilevel"/>
    <w:tmpl w:val="040EF818"/>
    <w:lvl w:ilvl="0" w:tplc="9CB075CC">
      <w:start w:val="1"/>
      <w:numFmt w:val="bullet"/>
      <w:lvlText w:val="-"/>
      <w:lvlJc w:val="left"/>
      <w:pPr>
        <w:tabs>
          <w:tab w:val="num" w:pos="840"/>
        </w:tabs>
        <w:ind w:left="840" w:hanging="360"/>
      </w:pPr>
      <w:rPr>
        <w:rFonts w:ascii="Courier New" w:hAnsi="Courier New" w:hint="default"/>
        <w:b w:val="0"/>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45451A9"/>
    <w:multiLevelType w:val="multilevel"/>
    <w:tmpl w:val="6B52B33A"/>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11">
    <w:nsid w:val="5675193D"/>
    <w:multiLevelType w:val="multilevel"/>
    <w:tmpl w:val="33967842"/>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2">
    <w:nsid w:val="578D7933"/>
    <w:multiLevelType w:val="hybridMultilevel"/>
    <w:tmpl w:val="B0C280D8"/>
    <w:lvl w:ilvl="0" w:tplc="0419000F">
      <w:start w:val="1"/>
      <w:numFmt w:val="decimal"/>
      <w:lvlText w:val="%1."/>
      <w:lvlJc w:val="left"/>
      <w:pPr>
        <w:tabs>
          <w:tab w:val="num" w:pos="720"/>
        </w:tabs>
        <w:ind w:left="720" w:hanging="360"/>
      </w:pPr>
      <w:rPr>
        <w:rFonts w:cs="Times New Roman"/>
      </w:rPr>
    </w:lvl>
    <w:lvl w:ilvl="1" w:tplc="D6ACFB5A">
      <w:start w:val="3"/>
      <w:numFmt w:val="bullet"/>
      <w:lvlText w:val=""/>
      <w:lvlJc w:val="left"/>
      <w:pPr>
        <w:tabs>
          <w:tab w:val="num" w:pos="1440"/>
        </w:tabs>
        <w:ind w:left="1440" w:hanging="360"/>
      </w:pPr>
      <w:rPr>
        <w:rFonts w:ascii="Wingdings" w:hAnsi="Wingdings" w:hint="default"/>
        <w:b/>
        <w:i w:val="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579A6D79"/>
    <w:multiLevelType w:val="multilevel"/>
    <w:tmpl w:val="C6E8385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2520"/>
        </w:tabs>
        <w:ind w:left="2520" w:hanging="1080"/>
      </w:pPr>
      <w:rPr>
        <w:rFonts w:cs="Times New Roman" w:hint="default"/>
      </w:rPr>
    </w:lvl>
    <w:lvl w:ilvl="3">
      <w:start w:val="1"/>
      <w:numFmt w:val="decimal"/>
      <w:isLgl/>
      <w:lvlText w:val="%1.%2.%3.%4."/>
      <w:lvlJc w:val="left"/>
      <w:pPr>
        <w:tabs>
          <w:tab w:val="num" w:pos="3600"/>
        </w:tabs>
        <w:ind w:left="3600" w:hanging="1440"/>
      </w:pPr>
      <w:rPr>
        <w:rFonts w:cs="Times New Roman" w:hint="default"/>
      </w:rPr>
    </w:lvl>
    <w:lvl w:ilvl="4">
      <w:start w:val="1"/>
      <w:numFmt w:val="decimal"/>
      <w:isLgl/>
      <w:lvlText w:val="%1.%2.%3.%4.%5."/>
      <w:lvlJc w:val="left"/>
      <w:pPr>
        <w:tabs>
          <w:tab w:val="num" w:pos="4680"/>
        </w:tabs>
        <w:ind w:left="4680" w:hanging="1800"/>
      </w:pPr>
      <w:rPr>
        <w:rFonts w:cs="Times New Roman" w:hint="default"/>
      </w:rPr>
    </w:lvl>
    <w:lvl w:ilvl="5">
      <w:start w:val="1"/>
      <w:numFmt w:val="decimal"/>
      <w:isLgl/>
      <w:lvlText w:val="%1.%2.%3.%4.%5.%6."/>
      <w:lvlJc w:val="left"/>
      <w:pPr>
        <w:tabs>
          <w:tab w:val="num" w:pos="5400"/>
        </w:tabs>
        <w:ind w:left="5400" w:hanging="1800"/>
      </w:pPr>
      <w:rPr>
        <w:rFonts w:cs="Times New Roman" w:hint="default"/>
      </w:rPr>
    </w:lvl>
    <w:lvl w:ilvl="6">
      <w:start w:val="1"/>
      <w:numFmt w:val="decimal"/>
      <w:isLgl/>
      <w:lvlText w:val="%1.%2.%3.%4.%5.%6.%7."/>
      <w:lvlJc w:val="left"/>
      <w:pPr>
        <w:tabs>
          <w:tab w:val="num" w:pos="6480"/>
        </w:tabs>
        <w:ind w:left="6480" w:hanging="2160"/>
      </w:pPr>
      <w:rPr>
        <w:rFonts w:cs="Times New Roman" w:hint="default"/>
      </w:rPr>
    </w:lvl>
    <w:lvl w:ilvl="7">
      <w:start w:val="1"/>
      <w:numFmt w:val="decimal"/>
      <w:isLgl/>
      <w:lvlText w:val="%1.%2.%3.%4.%5.%6.%7.%8."/>
      <w:lvlJc w:val="left"/>
      <w:pPr>
        <w:tabs>
          <w:tab w:val="num" w:pos="7560"/>
        </w:tabs>
        <w:ind w:left="7560" w:hanging="2520"/>
      </w:pPr>
      <w:rPr>
        <w:rFonts w:cs="Times New Roman" w:hint="default"/>
      </w:rPr>
    </w:lvl>
    <w:lvl w:ilvl="8">
      <w:start w:val="1"/>
      <w:numFmt w:val="decimal"/>
      <w:isLgl/>
      <w:lvlText w:val="%1.%2.%3.%4.%5.%6.%7.%8.%9."/>
      <w:lvlJc w:val="left"/>
      <w:pPr>
        <w:tabs>
          <w:tab w:val="num" w:pos="8640"/>
        </w:tabs>
        <w:ind w:left="8640" w:hanging="2880"/>
      </w:pPr>
      <w:rPr>
        <w:rFonts w:cs="Times New Roman" w:hint="default"/>
      </w:rPr>
    </w:lvl>
  </w:abstractNum>
  <w:abstractNum w:abstractNumId="14">
    <w:nsid w:val="5B9D6EB0"/>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5">
    <w:nsid w:val="67EE7046"/>
    <w:multiLevelType w:val="singleLevel"/>
    <w:tmpl w:val="AE2EADCE"/>
    <w:lvl w:ilvl="0">
      <w:start w:val="1"/>
      <w:numFmt w:val="decimal"/>
      <w:lvlText w:val="%1."/>
      <w:lvlJc w:val="left"/>
      <w:pPr>
        <w:tabs>
          <w:tab w:val="num" w:pos="360"/>
        </w:tabs>
        <w:ind w:left="360" w:hanging="360"/>
      </w:pPr>
      <w:rPr>
        <w:rFonts w:cs="Times New Roman" w:hint="default"/>
      </w:rPr>
    </w:lvl>
  </w:abstractNum>
  <w:abstractNum w:abstractNumId="16">
    <w:nsid w:val="69385916"/>
    <w:multiLevelType w:val="multilevel"/>
    <w:tmpl w:val="B58E973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0"/>
  </w:num>
  <w:num w:numId="2">
    <w:abstractNumId w:val="11"/>
  </w:num>
  <w:num w:numId="3">
    <w:abstractNumId w:val="15"/>
  </w:num>
  <w:num w:numId="4">
    <w:abstractNumId w:val="14"/>
  </w:num>
  <w:num w:numId="5">
    <w:abstractNumId w:val="7"/>
  </w:num>
  <w:num w:numId="6">
    <w:abstractNumId w:val="4"/>
  </w:num>
  <w:num w:numId="7">
    <w:abstractNumId w:val="2"/>
  </w:num>
  <w:num w:numId="8">
    <w:abstractNumId w:val="5"/>
  </w:num>
  <w:num w:numId="9">
    <w:abstractNumId w:val="1"/>
  </w:num>
  <w:num w:numId="10">
    <w:abstractNumId w:val="13"/>
  </w:num>
  <w:num w:numId="11">
    <w:abstractNumId w:val="0"/>
  </w:num>
  <w:num w:numId="12">
    <w:abstractNumId w:val="6"/>
  </w:num>
  <w:num w:numId="13">
    <w:abstractNumId w:val="3"/>
  </w:num>
  <w:num w:numId="14">
    <w:abstractNumId w:val="8"/>
  </w:num>
  <w:num w:numId="15">
    <w:abstractNumId w:val="16"/>
  </w:num>
  <w:num w:numId="16">
    <w:abstractNumId w:val="13"/>
    <w:lvlOverride w:ilvl="0">
      <w:startOverride w:val="1"/>
    </w:lvlOverride>
  </w:num>
  <w:num w:numId="17">
    <w:abstractNumId w:val="9"/>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rawingGridHorizontalSpacing w:val="14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DE8"/>
    <w:rsid w:val="00045086"/>
    <w:rsid w:val="00053F0E"/>
    <w:rsid w:val="00066CAD"/>
    <w:rsid w:val="0009516C"/>
    <w:rsid w:val="00095E03"/>
    <w:rsid w:val="000A06C9"/>
    <w:rsid w:val="000A3DC2"/>
    <w:rsid w:val="000B13A0"/>
    <w:rsid w:val="000B2504"/>
    <w:rsid w:val="000D082B"/>
    <w:rsid w:val="000D6EBD"/>
    <w:rsid w:val="000F0AA2"/>
    <w:rsid w:val="000F615F"/>
    <w:rsid w:val="00120046"/>
    <w:rsid w:val="00175FD8"/>
    <w:rsid w:val="001A172A"/>
    <w:rsid w:val="001A7D18"/>
    <w:rsid w:val="001A7FED"/>
    <w:rsid w:val="001C5DE8"/>
    <w:rsid w:val="001E136B"/>
    <w:rsid w:val="002029D7"/>
    <w:rsid w:val="0020374C"/>
    <w:rsid w:val="002107B3"/>
    <w:rsid w:val="002177BD"/>
    <w:rsid w:val="002247AE"/>
    <w:rsid w:val="00237A33"/>
    <w:rsid w:val="00265BBB"/>
    <w:rsid w:val="00280457"/>
    <w:rsid w:val="00284955"/>
    <w:rsid w:val="002B3009"/>
    <w:rsid w:val="002E54F1"/>
    <w:rsid w:val="002F4B57"/>
    <w:rsid w:val="002F764B"/>
    <w:rsid w:val="00310964"/>
    <w:rsid w:val="0032084E"/>
    <w:rsid w:val="003241EB"/>
    <w:rsid w:val="00333A85"/>
    <w:rsid w:val="003362E9"/>
    <w:rsid w:val="003436AE"/>
    <w:rsid w:val="00363189"/>
    <w:rsid w:val="00372B28"/>
    <w:rsid w:val="00386579"/>
    <w:rsid w:val="003B4079"/>
    <w:rsid w:val="003C05B8"/>
    <w:rsid w:val="003F31FE"/>
    <w:rsid w:val="003F4F50"/>
    <w:rsid w:val="00421004"/>
    <w:rsid w:val="00427899"/>
    <w:rsid w:val="00434A81"/>
    <w:rsid w:val="004506DD"/>
    <w:rsid w:val="004630AB"/>
    <w:rsid w:val="004673FA"/>
    <w:rsid w:val="00481C60"/>
    <w:rsid w:val="00492CC8"/>
    <w:rsid w:val="0049761C"/>
    <w:rsid w:val="004A3D11"/>
    <w:rsid w:val="004A4F81"/>
    <w:rsid w:val="004B06A7"/>
    <w:rsid w:val="004C21E9"/>
    <w:rsid w:val="004D4BF8"/>
    <w:rsid w:val="005144DE"/>
    <w:rsid w:val="00516DE9"/>
    <w:rsid w:val="00522E00"/>
    <w:rsid w:val="00533157"/>
    <w:rsid w:val="00542EB2"/>
    <w:rsid w:val="00570122"/>
    <w:rsid w:val="00581FC3"/>
    <w:rsid w:val="005942FC"/>
    <w:rsid w:val="005962D1"/>
    <w:rsid w:val="005A414B"/>
    <w:rsid w:val="005E1486"/>
    <w:rsid w:val="005F2986"/>
    <w:rsid w:val="005F4608"/>
    <w:rsid w:val="00604CBB"/>
    <w:rsid w:val="006079CD"/>
    <w:rsid w:val="0062026F"/>
    <w:rsid w:val="006224C6"/>
    <w:rsid w:val="00631C5F"/>
    <w:rsid w:val="00636172"/>
    <w:rsid w:val="00651528"/>
    <w:rsid w:val="00651B65"/>
    <w:rsid w:val="006541DF"/>
    <w:rsid w:val="00674BB1"/>
    <w:rsid w:val="0067754E"/>
    <w:rsid w:val="0068031E"/>
    <w:rsid w:val="00681AC9"/>
    <w:rsid w:val="006B0112"/>
    <w:rsid w:val="006D358F"/>
    <w:rsid w:val="006D6388"/>
    <w:rsid w:val="006E0D26"/>
    <w:rsid w:val="006E1A8F"/>
    <w:rsid w:val="006E3AAC"/>
    <w:rsid w:val="006F0756"/>
    <w:rsid w:val="00701D13"/>
    <w:rsid w:val="00716B15"/>
    <w:rsid w:val="00744E0E"/>
    <w:rsid w:val="00752383"/>
    <w:rsid w:val="00770550"/>
    <w:rsid w:val="007802DD"/>
    <w:rsid w:val="00781C29"/>
    <w:rsid w:val="00785D2F"/>
    <w:rsid w:val="007A72DB"/>
    <w:rsid w:val="007B229C"/>
    <w:rsid w:val="007C0D1B"/>
    <w:rsid w:val="007C6479"/>
    <w:rsid w:val="007D0BA1"/>
    <w:rsid w:val="007D6B77"/>
    <w:rsid w:val="007E2790"/>
    <w:rsid w:val="007E7D1C"/>
    <w:rsid w:val="007F456E"/>
    <w:rsid w:val="007F5270"/>
    <w:rsid w:val="00802D84"/>
    <w:rsid w:val="00803859"/>
    <w:rsid w:val="008117F9"/>
    <w:rsid w:val="008469F8"/>
    <w:rsid w:val="00850CDE"/>
    <w:rsid w:val="00852835"/>
    <w:rsid w:val="00857EB4"/>
    <w:rsid w:val="00870C1F"/>
    <w:rsid w:val="00870EFB"/>
    <w:rsid w:val="008842FC"/>
    <w:rsid w:val="00890134"/>
    <w:rsid w:val="008B10D4"/>
    <w:rsid w:val="008C2EBA"/>
    <w:rsid w:val="00934CA0"/>
    <w:rsid w:val="0095423D"/>
    <w:rsid w:val="009821FF"/>
    <w:rsid w:val="00986F1C"/>
    <w:rsid w:val="009F3332"/>
    <w:rsid w:val="00A01F45"/>
    <w:rsid w:val="00A24A0E"/>
    <w:rsid w:val="00A25BB6"/>
    <w:rsid w:val="00A3633F"/>
    <w:rsid w:val="00A44864"/>
    <w:rsid w:val="00A54684"/>
    <w:rsid w:val="00A54977"/>
    <w:rsid w:val="00A555EB"/>
    <w:rsid w:val="00A7687A"/>
    <w:rsid w:val="00A76E26"/>
    <w:rsid w:val="00A937FF"/>
    <w:rsid w:val="00A941EB"/>
    <w:rsid w:val="00B05D35"/>
    <w:rsid w:val="00B1036D"/>
    <w:rsid w:val="00B13284"/>
    <w:rsid w:val="00B20A00"/>
    <w:rsid w:val="00B24D50"/>
    <w:rsid w:val="00B27613"/>
    <w:rsid w:val="00B7207D"/>
    <w:rsid w:val="00B862F8"/>
    <w:rsid w:val="00BA2136"/>
    <w:rsid w:val="00BC2A53"/>
    <w:rsid w:val="00BC494D"/>
    <w:rsid w:val="00BE4AA6"/>
    <w:rsid w:val="00C155DA"/>
    <w:rsid w:val="00C176A5"/>
    <w:rsid w:val="00C279B6"/>
    <w:rsid w:val="00C414F7"/>
    <w:rsid w:val="00C5654F"/>
    <w:rsid w:val="00CC2147"/>
    <w:rsid w:val="00CC3E20"/>
    <w:rsid w:val="00CF148C"/>
    <w:rsid w:val="00CF4B57"/>
    <w:rsid w:val="00CF6892"/>
    <w:rsid w:val="00D079F0"/>
    <w:rsid w:val="00D07BD4"/>
    <w:rsid w:val="00D104CF"/>
    <w:rsid w:val="00D1429D"/>
    <w:rsid w:val="00D30C5C"/>
    <w:rsid w:val="00D637C0"/>
    <w:rsid w:val="00DE05C3"/>
    <w:rsid w:val="00DE731C"/>
    <w:rsid w:val="00E05ED0"/>
    <w:rsid w:val="00E14738"/>
    <w:rsid w:val="00E72530"/>
    <w:rsid w:val="00E76710"/>
    <w:rsid w:val="00E9681F"/>
    <w:rsid w:val="00E97C21"/>
    <w:rsid w:val="00EC2714"/>
    <w:rsid w:val="00EE42BB"/>
    <w:rsid w:val="00EF5ED2"/>
    <w:rsid w:val="00F0027F"/>
    <w:rsid w:val="00F809DE"/>
    <w:rsid w:val="00F85137"/>
    <w:rsid w:val="00F85234"/>
    <w:rsid w:val="00F865EA"/>
    <w:rsid w:val="00F97D8E"/>
    <w:rsid w:val="00FC059B"/>
    <w:rsid w:val="00FC0E86"/>
    <w:rsid w:val="00FD1C3A"/>
    <w:rsid w:val="00FD5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66B54C19-EFC9-4DEB-A75B-0F92A4B6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link w:val="10"/>
    <w:uiPriority w:val="9"/>
    <w:qFormat/>
    <w:pPr>
      <w:keepNext/>
      <w:outlineLvl w:val="0"/>
    </w:pPr>
    <w:rPr>
      <w:b/>
      <w:sz w:val="24"/>
    </w:rPr>
  </w:style>
  <w:style w:type="paragraph" w:styleId="2">
    <w:name w:val="heading 2"/>
    <w:basedOn w:val="a"/>
    <w:next w:val="a"/>
    <w:link w:val="20"/>
    <w:uiPriority w:val="9"/>
    <w:qFormat/>
    <w:pPr>
      <w:keepNext/>
      <w:outlineLvl w:val="1"/>
    </w:pPr>
    <w:rPr>
      <w:sz w:val="24"/>
      <w:u w:val="single"/>
    </w:rPr>
  </w:style>
  <w:style w:type="paragraph" w:styleId="3">
    <w:name w:val="heading 3"/>
    <w:basedOn w:val="a"/>
    <w:next w:val="a"/>
    <w:link w:val="30"/>
    <w:uiPriority w:val="9"/>
    <w:qFormat/>
    <w:pPr>
      <w:keepNext/>
      <w:jc w:val="center"/>
      <w:outlineLvl w:val="2"/>
    </w:pPr>
    <w:rPr>
      <w:b/>
      <w:i/>
      <w:sz w:val="24"/>
    </w:rPr>
  </w:style>
  <w:style w:type="paragraph" w:styleId="4">
    <w:name w:val="heading 4"/>
    <w:basedOn w:val="a"/>
    <w:next w:val="a"/>
    <w:link w:val="40"/>
    <w:uiPriority w:val="9"/>
    <w:qFormat/>
    <w:pPr>
      <w:keepNext/>
      <w:outlineLvl w:val="3"/>
    </w:pPr>
    <w:rPr>
      <w:b/>
      <w:sz w:val="24"/>
      <w:u w:val="single"/>
    </w:rPr>
  </w:style>
  <w:style w:type="paragraph" w:styleId="5">
    <w:name w:val="heading 5"/>
    <w:basedOn w:val="a"/>
    <w:next w:val="a"/>
    <w:link w:val="50"/>
    <w:uiPriority w:val="9"/>
    <w:qFormat/>
    <w:pPr>
      <w:keepNext/>
      <w:spacing w:line="240" w:lineRule="exact"/>
      <w:jc w:val="center"/>
      <w:outlineLvl w:val="4"/>
    </w:pPr>
    <w:rPr>
      <w:b/>
      <w:sz w:val="24"/>
    </w:rPr>
  </w:style>
  <w:style w:type="paragraph" w:styleId="6">
    <w:name w:val="heading 6"/>
    <w:basedOn w:val="a"/>
    <w:next w:val="a"/>
    <w:link w:val="60"/>
    <w:uiPriority w:val="9"/>
    <w:qFormat/>
    <w:pPr>
      <w:keepNext/>
      <w:jc w:val="center"/>
      <w:outlineLvl w:val="5"/>
    </w:pPr>
    <w:rPr>
      <w:sz w:val="24"/>
    </w:rPr>
  </w:style>
  <w:style w:type="paragraph" w:styleId="7">
    <w:name w:val="heading 7"/>
    <w:basedOn w:val="a"/>
    <w:next w:val="a"/>
    <w:link w:val="70"/>
    <w:uiPriority w:val="9"/>
    <w:qFormat/>
    <w:pPr>
      <w:keepNext/>
      <w:spacing w:line="240" w:lineRule="exact"/>
      <w:jc w:val="center"/>
      <w:outlineLvl w:val="6"/>
    </w:pPr>
    <w:rPr>
      <w:b/>
    </w:rPr>
  </w:style>
  <w:style w:type="paragraph" w:styleId="8">
    <w:name w:val="heading 8"/>
    <w:basedOn w:val="a"/>
    <w:next w:val="a"/>
    <w:link w:val="80"/>
    <w:uiPriority w:val="9"/>
    <w:qFormat/>
    <w:pPr>
      <w:keepNext/>
      <w:jc w:val="center"/>
      <w:outlineLvl w:val="7"/>
    </w:pPr>
    <w:rPr>
      <w:b/>
      <w:sz w:val="32"/>
    </w:rPr>
  </w:style>
  <w:style w:type="paragraph" w:styleId="9">
    <w:name w:val="heading 9"/>
    <w:basedOn w:val="a"/>
    <w:next w:val="a"/>
    <w:link w:val="90"/>
    <w:uiPriority w:val="9"/>
    <w:qFormat/>
    <w:pPr>
      <w:keepNext/>
      <w:jc w:val="center"/>
      <w:outlineLvl w:val="8"/>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Title"/>
    <w:basedOn w:val="a"/>
    <w:link w:val="a4"/>
    <w:uiPriority w:val="10"/>
    <w:qFormat/>
    <w:pPr>
      <w:jc w:val="center"/>
    </w:pPr>
    <w:rPr>
      <w:b/>
    </w:rPr>
  </w:style>
  <w:style w:type="character" w:customStyle="1" w:styleId="a4">
    <w:name w:val="Назва Знак"/>
    <w:link w:val="a3"/>
    <w:uiPriority w:val="10"/>
    <w:rPr>
      <w:rFonts w:ascii="Cambria" w:eastAsia="Times New Roman" w:hAnsi="Cambria" w:cs="Times New Roman"/>
      <w:b/>
      <w:bCs/>
      <w:kern w:val="28"/>
      <w:sz w:val="32"/>
      <w:szCs w:val="32"/>
    </w:rPr>
  </w:style>
  <w:style w:type="paragraph" w:styleId="a5">
    <w:name w:val="Body Text"/>
    <w:basedOn w:val="a"/>
    <w:link w:val="a6"/>
    <w:uiPriority w:val="99"/>
    <w:rPr>
      <w:sz w:val="24"/>
    </w:rPr>
  </w:style>
  <w:style w:type="character" w:customStyle="1" w:styleId="a6">
    <w:name w:val="Основний текст Знак"/>
    <w:link w:val="a5"/>
    <w:uiPriority w:val="99"/>
    <w:semiHidden/>
    <w:rPr>
      <w:sz w:val="28"/>
    </w:rPr>
  </w:style>
  <w:style w:type="paragraph" w:customStyle="1" w:styleId="FR2">
    <w:name w:val="FR2"/>
    <w:pPr>
      <w:widowControl w:val="0"/>
      <w:spacing w:before="360" w:line="360" w:lineRule="auto"/>
      <w:ind w:left="600" w:right="600" w:hanging="540"/>
    </w:pPr>
    <w:rPr>
      <w:rFonts w:ascii="Arial" w:hAnsi="Arial"/>
      <w:b/>
      <w:i/>
      <w:sz w:val="24"/>
    </w:rPr>
  </w:style>
  <w:style w:type="paragraph" w:styleId="a7">
    <w:name w:val="Body Text Indent"/>
    <w:basedOn w:val="a"/>
    <w:link w:val="a8"/>
    <w:uiPriority w:val="99"/>
    <w:pPr>
      <w:ind w:firstLine="720"/>
      <w:jc w:val="both"/>
    </w:pPr>
    <w:rPr>
      <w:sz w:val="24"/>
    </w:rPr>
  </w:style>
  <w:style w:type="character" w:customStyle="1" w:styleId="a8">
    <w:name w:val="Основний текст з відступом Знак"/>
    <w:link w:val="a7"/>
    <w:uiPriority w:val="99"/>
    <w:semiHidden/>
    <w:rPr>
      <w:sz w:val="28"/>
    </w:rPr>
  </w:style>
  <w:style w:type="paragraph" w:styleId="21">
    <w:name w:val="Body Text Indent 2"/>
    <w:basedOn w:val="a"/>
    <w:link w:val="22"/>
    <w:uiPriority w:val="99"/>
    <w:pPr>
      <w:ind w:firstLine="360"/>
      <w:jc w:val="both"/>
    </w:pPr>
    <w:rPr>
      <w:sz w:val="24"/>
    </w:rPr>
  </w:style>
  <w:style w:type="character" w:customStyle="1" w:styleId="22">
    <w:name w:val="Основний текст з відступом 2 Знак"/>
    <w:link w:val="21"/>
    <w:uiPriority w:val="99"/>
    <w:semiHidden/>
    <w:rPr>
      <w:sz w:val="28"/>
    </w:rPr>
  </w:style>
  <w:style w:type="paragraph" w:styleId="31">
    <w:name w:val="Body Text Indent 3"/>
    <w:basedOn w:val="a"/>
    <w:link w:val="32"/>
    <w:uiPriority w:val="99"/>
    <w:pPr>
      <w:ind w:firstLine="720"/>
    </w:pPr>
    <w:rPr>
      <w:sz w:val="24"/>
    </w:rPr>
  </w:style>
  <w:style w:type="character" w:customStyle="1" w:styleId="32">
    <w:name w:val="Основний текст з відступом 3 Знак"/>
    <w:link w:val="31"/>
    <w:uiPriority w:val="99"/>
    <w:semiHidden/>
    <w:rPr>
      <w:sz w:val="16"/>
      <w:szCs w:val="16"/>
    </w:rPr>
  </w:style>
  <w:style w:type="paragraph" w:styleId="23">
    <w:name w:val="Body Text 2"/>
    <w:basedOn w:val="a"/>
    <w:link w:val="24"/>
    <w:uiPriority w:val="99"/>
    <w:pPr>
      <w:jc w:val="both"/>
    </w:pPr>
    <w:rPr>
      <w:sz w:val="24"/>
    </w:rPr>
  </w:style>
  <w:style w:type="character" w:customStyle="1" w:styleId="24">
    <w:name w:val="Основний текст 2 Знак"/>
    <w:link w:val="23"/>
    <w:uiPriority w:val="99"/>
    <w:semiHidden/>
    <w:rPr>
      <w:sz w:val="28"/>
    </w:rPr>
  </w:style>
  <w:style w:type="paragraph" w:styleId="33">
    <w:name w:val="Body Text 3"/>
    <w:basedOn w:val="a"/>
    <w:link w:val="34"/>
    <w:uiPriority w:val="99"/>
    <w:pPr>
      <w:jc w:val="center"/>
    </w:pPr>
    <w:rPr>
      <w:sz w:val="40"/>
    </w:rPr>
  </w:style>
  <w:style w:type="character" w:customStyle="1" w:styleId="34">
    <w:name w:val="Основний текст 3 Знак"/>
    <w:link w:val="33"/>
    <w:uiPriority w:val="99"/>
    <w:semiHidden/>
    <w:rPr>
      <w:sz w:val="16"/>
      <w:szCs w:val="16"/>
    </w:rPr>
  </w:style>
  <w:style w:type="paragraph" w:styleId="a9">
    <w:name w:val="footnote text"/>
    <w:basedOn w:val="a"/>
    <w:link w:val="aa"/>
    <w:uiPriority w:val="99"/>
    <w:semiHidden/>
    <w:rPr>
      <w:sz w:val="20"/>
    </w:rPr>
  </w:style>
  <w:style w:type="character" w:customStyle="1" w:styleId="aa">
    <w:name w:val="Текст виноски Знак"/>
    <w:link w:val="a9"/>
    <w:uiPriority w:val="99"/>
    <w:semiHidden/>
  </w:style>
  <w:style w:type="character" w:styleId="ab">
    <w:name w:val="footnote reference"/>
    <w:uiPriority w:val="99"/>
    <w:semiHidden/>
    <w:rPr>
      <w:rFonts w:cs="Times New Roman"/>
      <w:vertAlign w:val="superscript"/>
    </w:rPr>
  </w:style>
  <w:style w:type="paragraph" w:styleId="ac">
    <w:name w:val="header"/>
    <w:basedOn w:val="a"/>
    <w:link w:val="ad"/>
    <w:uiPriority w:val="99"/>
    <w:pPr>
      <w:tabs>
        <w:tab w:val="center" w:pos="4153"/>
        <w:tab w:val="right" w:pos="8306"/>
      </w:tabs>
    </w:pPr>
  </w:style>
  <w:style w:type="character" w:customStyle="1" w:styleId="ad">
    <w:name w:val="Верхній колонтитул Знак"/>
    <w:link w:val="ac"/>
    <w:uiPriority w:val="99"/>
    <w:semiHidden/>
    <w:rPr>
      <w:sz w:val="28"/>
    </w:rPr>
  </w:style>
  <w:style w:type="character" w:styleId="ae">
    <w:name w:val="page number"/>
    <w:uiPriority w:val="99"/>
    <w:rPr>
      <w:rFonts w:cs="Times New Roman"/>
    </w:rPr>
  </w:style>
  <w:style w:type="paragraph" w:styleId="af">
    <w:name w:val="footer"/>
    <w:basedOn w:val="a"/>
    <w:link w:val="af0"/>
    <w:uiPriority w:val="99"/>
    <w:pPr>
      <w:tabs>
        <w:tab w:val="center" w:pos="4153"/>
        <w:tab w:val="right" w:pos="8306"/>
      </w:tabs>
    </w:pPr>
  </w:style>
  <w:style w:type="character" w:customStyle="1" w:styleId="af0">
    <w:name w:val="Нижній колонтитул Знак"/>
    <w:link w:val="af"/>
    <w:uiPriority w:val="99"/>
    <w:semiHidden/>
    <w:rPr>
      <w:sz w:val="28"/>
    </w:rPr>
  </w:style>
  <w:style w:type="character" w:styleId="af1">
    <w:name w:val="endnote reference"/>
    <w:uiPriority w:val="99"/>
    <w:semiHidden/>
    <w:rPr>
      <w:rFonts w:cs="Times New Roman"/>
      <w:vertAlign w:val="superscript"/>
    </w:rPr>
  </w:style>
  <w:style w:type="table" w:styleId="af2">
    <w:name w:val="Table Grid"/>
    <w:basedOn w:val="a1"/>
    <w:uiPriority w:val="59"/>
    <w:rsid w:val="00F851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alloon Text"/>
    <w:basedOn w:val="a"/>
    <w:link w:val="af4"/>
    <w:uiPriority w:val="99"/>
    <w:semiHidden/>
    <w:rsid w:val="007C6479"/>
    <w:rPr>
      <w:rFonts w:ascii="Tahoma" w:hAnsi="Tahoma" w:cs="Tahoma"/>
      <w:sz w:val="16"/>
      <w:szCs w:val="16"/>
    </w:rPr>
  </w:style>
  <w:style w:type="character" w:customStyle="1" w:styleId="af4">
    <w:name w:val="Текст у виносці Знак"/>
    <w:link w:val="af3"/>
    <w:uiPriority w:val="99"/>
    <w:semiHidden/>
    <w:rPr>
      <w:rFonts w:ascii="Tahoma" w:hAnsi="Tahoma" w:cs="Tahoma"/>
      <w:sz w:val="16"/>
      <w:szCs w:val="16"/>
    </w:rPr>
  </w:style>
  <w:style w:type="paragraph" w:styleId="af5">
    <w:name w:val="Document Map"/>
    <w:basedOn w:val="a"/>
    <w:link w:val="af6"/>
    <w:uiPriority w:val="99"/>
    <w:semiHidden/>
    <w:rsid w:val="004506DD"/>
    <w:pPr>
      <w:shd w:val="clear" w:color="auto" w:fill="000080"/>
    </w:pPr>
    <w:rPr>
      <w:rFonts w:ascii="Tahoma" w:hAnsi="Tahoma" w:cs="Tahoma"/>
    </w:rPr>
  </w:style>
  <w:style w:type="character" w:customStyle="1" w:styleId="af6">
    <w:name w:val="Схема документа Знак"/>
    <w:link w:val="af5"/>
    <w:uiPriority w:val="99"/>
    <w:semiHidden/>
    <w:rPr>
      <w:rFonts w:ascii="Tahoma" w:hAnsi="Tahoma" w:cs="Tahoma"/>
      <w:sz w:val="16"/>
      <w:szCs w:val="16"/>
    </w:rPr>
  </w:style>
  <w:style w:type="character" w:styleId="af7">
    <w:name w:val="Hyperlink"/>
    <w:uiPriority w:val="99"/>
    <w:rsid w:val="00D30C5C"/>
    <w:rPr>
      <w:rFonts w:cs="Times New Roman"/>
      <w:color w:val="0000FF"/>
      <w:u w:val="single"/>
    </w:rPr>
  </w:style>
  <w:style w:type="paragraph" w:styleId="af8">
    <w:name w:val="endnote text"/>
    <w:basedOn w:val="a"/>
    <w:link w:val="af9"/>
    <w:uiPriority w:val="99"/>
    <w:semiHidden/>
    <w:rsid w:val="000B13A0"/>
    <w:rPr>
      <w:sz w:val="20"/>
    </w:rPr>
  </w:style>
  <w:style w:type="character" w:customStyle="1" w:styleId="af9">
    <w:name w:val="Текст кінцевої виноски Знак"/>
    <w:link w:val="af8"/>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oleObject" Target="embeddings/oleObject1.bin"/><Relationship Id="rId18" Type="http://schemas.openxmlformats.org/officeDocument/2006/relationships/image" Target="media/image5.wmf"/><Relationship Id="rId3" Type="http://schemas.openxmlformats.org/officeDocument/2006/relationships/settings" Target="settings.xml"/><Relationship Id="rId21" Type="http://schemas.openxmlformats.org/officeDocument/2006/relationships/oleObject" Target="embeddings/oleObject5.bin"/><Relationship Id="rId7" Type="http://schemas.openxmlformats.org/officeDocument/2006/relationships/header" Target="header1.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10" Type="http://schemas.openxmlformats.org/officeDocument/2006/relationships/oleObject" Target="embeddings/______Microsoft_Excel_97-20031.xls"/><Relationship Id="rId19"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image" Target="media/image7.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6263</Words>
  <Characters>35705</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lpstr>
    </vt:vector>
  </TitlesOfParts>
  <Company>Орловский политех. колледж</Company>
  <LinksUpToDate>false</LinksUpToDate>
  <CharactersWithSpaces>41885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Волобуева Ольга Александровна</dc:creator>
  <cp:keywords/>
  <dc:description/>
  <cp:lastModifiedBy>Irina</cp:lastModifiedBy>
  <cp:revision>2</cp:revision>
  <cp:lastPrinted>2004-05-24T21:58:00Z</cp:lastPrinted>
  <dcterms:created xsi:type="dcterms:W3CDTF">2014-08-15T15:38:00Z</dcterms:created>
  <dcterms:modified xsi:type="dcterms:W3CDTF">2014-08-15T15:38:00Z</dcterms:modified>
</cp:coreProperties>
</file>