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B6" w:rsidRPr="00807BB6" w:rsidRDefault="00807BB6">
      <w:pPr>
        <w:rPr>
          <w:b/>
        </w:rPr>
      </w:pPr>
    </w:p>
    <w:p w:rsidR="00FE35D2" w:rsidRDefault="00FE35D2" w:rsidP="00FE35D2">
      <w:pPr>
        <w:pStyle w:val="2"/>
        <w:jc w:val="center"/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FE35D2" w:rsidRDefault="00FE35D2" w:rsidP="00FE35D2">
      <w:pPr>
        <w:pStyle w:val="2"/>
        <w:jc w:val="center"/>
        <w:rPr>
          <w:szCs w:val="28"/>
        </w:rPr>
      </w:pPr>
      <w:r>
        <w:rPr>
          <w:szCs w:val="28"/>
        </w:rPr>
        <w:t>Южно-Уральский государственный университет</w:t>
      </w:r>
    </w:p>
    <w:p w:rsidR="00FE35D2" w:rsidRDefault="00FE35D2" w:rsidP="00FE35D2">
      <w:pPr>
        <w:pStyle w:val="2"/>
        <w:jc w:val="center"/>
      </w:pPr>
      <w:r>
        <w:rPr>
          <w:szCs w:val="28"/>
        </w:rPr>
        <w:t xml:space="preserve">Кафедра </w:t>
      </w:r>
      <w:r>
        <w:t>«Бухгалтерский учет и финансы»</w:t>
      </w:r>
    </w:p>
    <w:p w:rsidR="003C7A05" w:rsidRDefault="002A2B27" w:rsidP="003C7A05">
      <w:pPr>
        <w:shd w:val="clear" w:color="auto" w:fill="FFFFFF"/>
        <w:spacing w:before="3254"/>
        <w:ind w:left="29"/>
        <w:jc w:val="center"/>
      </w:pPr>
      <w:r>
        <w:rPr>
          <w:b/>
          <w:bCs/>
          <w:color w:val="000000"/>
          <w:spacing w:val="-1"/>
          <w:sz w:val="36"/>
          <w:szCs w:val="36"/>
        </w:rPr>
        <w:t>О.В. Сагай</w:t>
      </w:r>
      <w:r w:rsidR="003C7A05">
        <w:rPr>
          <w:b/>
          <w:bCs/>
          <w:color w:val="000000"/>
          <w:spacing w:val="-1"/>
          <w:sz w:val="36"/>
          <w:szCs w:val="36"/>
        </w:rPr>
        <w:t xml:space="preserve"> </w:t>
      </w:r>
    </w:p>
    <w:p w:rsidR="002A2B27" w:rsidRDefault="003C7A05" w:rsidP="002A2B27">
      <w:pPr>
        <w:pStyle w:val="1"/>
      </w:pPr>
      <w:r>
        <w:t xml:space="preserve">ЭКОНОМИКА </w:t>
      </w:r>
      <w:r w:rsidR="002A2B27">
        <w:t>ПРЕДПРИЯТИЯ</w:t>
      </w:r>
    </w:p>
    <w:p w:rsidR="003C7A05" w:rsidRDefault="002A2B27" w:rsidP="002A2B27">
      <w:pPr>
        <w:pStyle w:val="1"/>
        <w:rPr>
          <w:spacing w:val="-7"/>
        </w:rPr>
      </w:pPr>
      <w:r>
        <w:t>м</w:t>
      </w:r>
      <w:r w:rsidR="003C7A05">
        <w:t xml:space="preserve">етодические указания по выполнению курсовой работы </w:t>
      </w:r>
      <w:r w:rsidR="003C7A05">
        <w:rPr>
          <w:spacing w:val="-7"/>
        </w:rPr>
        <w:t xml:space="preserve">для студентов специальности </w:t>
      </w:r>
    </w:p>
    <w:p w:rsidR="003C7A05" w:rsidRDefault="003C7A05" w:rsidP="003C7A05">
      <w:pPr>
        <w:shd w:val="clear" w:color="auto" w:fill="FFFFFF"/>
        <w:ind w:left="578" w:hanging="578"/>
        <w:jc w:val="center"/>
      </w:pPr>
      <w:r>
        <w:rPr>
          <w:b/>
          <w:bCs/>
          <w:color w:val="000000"/>
          <w:spacing w:val="-7"/>
          <w:sz w:val="37"/>
          <w:szCs w:val="37"/>
        </w:rPr>
        <w:t>0801</w:t>
      </w:r>
      <w:r w:rsidR="002A2B27">
        <w:rPr>
          <w:b/>
          <w:bCs/>
          <w:color w:val="000000"/>
          <w:spacing w:val="-7"/>
          <w:sz w:val="37"/>
          <w:szCs w:val="37"/>
        </w:rPr>
        <w:t>11</w:t>
      </w:r>
      <w:r>
        <w:rPr>
          <w:b/>
          <w:bCs/>
          <w:color w:val="000000"/>
          <w:spacing w:val="-7"/>
          <w:sz w:val="37"/>
          <w:szCs w:val="37"/>
        </w:rPr>
        <w:t xml:space="preserve"> - «</w:t>
      </w:r>
      <w:r w:rsidR="002A2B27">
        <w:rPr>
          <w:b/>
          <w:bCs/>
          <w:color w:val="000000"/>
          <w:spacing w:val="-7"/>
          <w:sz w:val="37"/>
          <w:szCs w:val="37"/>
        </w:rPr>
        <w:t>М</w:t>
      </w:r>
      <w:r w:rsidR="00DB769A">
        <w:rPr>
          <w:b/>
          <w:bCs/>
          <w:color w:val="000000"/>
          <w:spacing w:val="-7"/>
          <w:sz w:val="37"/>
          <w:szCs w:val="37"/>
        </w:rPr>
        <w:t>аркетинг</w:t>
      </w:r>
      <w:r>
        <w:rPr>
          <w:b/>
          <w:bCs/>
          <w:color w:val="000000"/>
          <w:spacing w:val="-7"/>
          <w:sz w:val="37"/>
          <w:szCs w:val="37"/>
        </w:rPr>
        <w:t>»</w:t>
      </w: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</w:p>
    <w:p w:rsidR="003C7A05" w:rsidRDefault="003C7A05" w:rsidP="003C7A05">
      <w:pPr>
        <w:shd w:val="clear" w:color="auto" w:fill="FFFFFF"/>
        <w:ind w:left="578" w:hanging="578"/>
        <w:jc w:val="center"/>
      </w:pPr>
      <w:r>
        <w:rPr>
          <w:color w:val="000000"/>
          <w:spacing w:val="-10"/>
          <w:sz w:val="33"/>
          <w:szCs w:val="33"/>
        </w:rPr>
        <w:t xml:space="preserve">Челябинск </w:t>
      </w:r>
      <w:r>
        <w:rPr>
          <w:color w:val="000000"/>
          <w:spacing w:val="-15"/>
          <w:sz w:val="33"/>
          <w:szCs w:val="33"/>
        </w:rPr>
        <w:t>2009</w:t>
      </w:r>
    </w:p>
    <w:p w:rsidR="003C7A05" w:rsidRDefault="003C7A05" w:rsidP="003C7A05">
      <w:pPr>
        <w:shd w:val="clear" w:color="auto" w:fill="FFFFFF"/>
        <w:spacing w:before="6043" w:line="374" w:lineRule="exact"/>
        <w:ind w:left="3998" w:right="3950"/>
        <w:jc w:val="center"/>
        <w:sectPr w:rsidR="003C7A05" w:rsidSect="003C7A05">
          <w:pgSz w:w="11909" w:h="16834"/>
          <w:pgMar w:top="964" w:right="567" w:bottom="964" w:left="1134" w:header="720" w:footer="720" w:gutter="0"/>
          <w:cols w:space="60"/>
          <w:noEndnote/>
        </w:sectPr>
      </w:pPr>
    </w:p>
    <w:p w:rsidR="003C7A05" w:rsidRDefault="003C7A05" w:rsidP="003C7A05">
      <w:pPr>
        <w:shd w:val="clear" w:color="auto" w:fill="FFFFFF"/>
        <w:ind w:left="14"/>
        <w:jc w:val="center"/>
        <w:rPr>
          <w:color w:val="000000"/>
          <w:spacing w:val="-13"/>
          <w:sz w:val="29"/>
          <w:szCs w:val="29"/>
        </w:rPr>
      </w:pPr>
      <w:r>
        <w:rPr>
          <w:color w:val="000000"/>
          <w:spacing w:val="-13"/>
          <w:sz w:val="29"/>
          <w:szCs w:val="29"/>
        </w:rPr>
        <w:t>ВВЕДЕНИЕ</w:t>
      </w:r>
    </w:p>
    <w:p w:rsidR="003C7A05" w:rsidRDefault="003C7A05" w:rsidP="003C7A05">
      <w:pPr>
        <w:shd w:val="clear" w:color="auto" w:fill="FFFFFF"/>
        <w:ind w:left="14"/>
        <w:jc w:val="center"/>
      </w:pPr>
    </w:p>
    <w:p w:rsidR="003C7A05" w:rsidRDefault="003C7A05" w:rsidP="003C7A05">
      <w:pPr>
        <w:shd w:val="clear" w:color="auto" w:fill="FFFFFF"/>
        <w:ind w:left="115" w:firstLine="403"/>
        <w:jc w:val="both"/>
        <w:rPr>
          <w:sz w:val="28"/>
        </w:rPr>
      </w:pPr>
      <w:r>
        <w:rPr>
          <w:color w:val="000000"/>
          <w:spacing w:val="-1"/>
          <w:sz w:val="28"/>
          <w:szCs w:val="22"/>
        </w:rPr>
        <w:t xml:space="preserve">Выполнение курсовой работы по дисциплине "Экономика </w:t>
      </w:r>
      <w:r w:rsidR="000B2087">
        <w:rPr>
          <w:color w:val="000000"/>
          <w:spacing w:val="-1"/>
          <w:sz w:val="28"/>
          <w:szCs w:val="22"/>
        </w:rPr>
        <w:t>предприятия</w:t>
      </w:r>
      <w:r>
        <w:rPr>
          <w:color w:val="000000"/>
          <w:spacing w:val="1"/>
          <w:sz w:val="28"/>
          <w:szCs w:val="22"/>
        </w:rPr>
        <w:t xml:space="preserve">" предусмотрено учебным планом и является обязательным </w:t>
      </w:r>
      <w:r>
        <w:rPr>
          <w:color w:val="000000"/>
          <w:spacing w:val="-2"/>
          <w:sz w:val="28"/>
          <w:szCs w:val="22"/>
        </w:rPr>
        <w:t>для каждого студента.</w:t>
      </w:r>
    </w:p>
    <w:p w:rsidR="003C7A05" w:rsidRDefault="003C7A05" w:rsidP="003C7A05">
      <w:pPr>
        <w:shd w:val="clear" w:color="auto" w:fill="FFFFFF"/>
        <w:ind w:right="5" w:firstLine="696"/>
        <w:jc w:val="both"/>
      </w:pPr>
      <w:r>
        <w:rPr>
          <w:color w:val="000000"/>
          <w:spacing w:val="-5"/>
          <w:sz w:val="29"/>
          <w:szCs w:val="29"/>
        </w:rPr>
        <w:t xml:space="preserve">Выполнение и защита курсовой работы дают возможность студенту более </w:t>
      </w:r>
      <w:r>
        <w:rPr>
          <w:color w:val="000000"/>
          <w:spacing w:val="-6"/>
          <w:sz w:val="29"/>
          <w:szCs w:val="29"/>
        </w:rPr>
        <w:t>глубоко усвоить теоретические знания, приобрести практические навыки в области экономки на уровне организации (предприятия), а также способствовать разви</w:t>
      </w:r>
      <w:r>
        <w:rPr>
          <w:color w:val="000000"/>
          <w:spacing w:val="-6"/>
          <w:sz w:val="29"/>
          <w:szCs w:val="29"/>
        </w:rPr>
        <w:softHyphen/>
        <w:t xml:space="preserve">тию навыков к исследованиям экономико-организационных проблем. Курсовая работа позволяет </w:t>
      </w:r>
      <w:r>
        <w:rPr>
          <w:color w:val="000000"/>
          <w:spacing w:val="-2"/>
          <w:sz w:val="28"/>
          <w:szCs w:val="22"/>
        </w:rPr>
        <w:t xml:space="preserve">продемонстрировать </w:t>
      </w:r>
      <w:r>
        <w:rPr>
          <w:color w:val="000000"/>
          <w:spacing w:val="-1"/>
          <w:sz w:val="28"/>
          <w:szCs w:val="22"/>
        </w:rPr>
        <w:t xml:space="preserve">умение самостоятельно работать над определенной </w:t>
      </w:r>
      <w:r w:rsidR="000B2087">
        <w:rPr>
          <w:color w:val="000000"/>
          <w:spacing w:val="-1"/>
          <w:sz w:val="28"/>
          <w:szCs w:val="22"/>
        </w:rPr>
        <w:t>те</w:t>
      </w:r>
      <w:r>
        <w:rPr>
          <w:color w:val="000000"/>
          <w:spacing w:val="-1"/>
          <w:sz w:val="28"/>
          <w:szCs w:val="22"/>
        </w:rPr>
        <w:t>мой,</w:t>
      </w:r>
      <w:r>
        <w:rPr>
          <w:color w:val="000000"/>
          <w:spacing w:val="-1"/>
          <w:sz w:val="28"/>
          <w:szCs w:val="22"/>
        </w:rPr>
        <w:br/>
        <w:t xml:space="preserve">что </w:t>
      </w:r>
      <w:r>
        <w:rPr>
          <w:color w:val="000000"/>
          <w:spacing w:val="-2"/>
          <w:sz w:val="28"/>
          <w:szCs w:val="22"/>
        </w:rPr>
        <w:t>предполагает умение правильно распределить свое время, работать с</w:t>
      </w:r>
      <w:r>
        <w:rPr>
          <w:color w:val="000000"/>
          <w:spacing w:val="-2"/>
          <w:sz w:val="28"/>
          <w:szCs w:val="22"/>
        </w:rPr>
        <w:br/>
      </w:r>
      <w:r>
        <w:rPr>
          <w:color w:val="000000"/>
          <w:spacing w:val="-1"/>
          <w:sz w:val="28"/>
          <w:szCs w:val="22"/>
        </w:rPr>
        <w:t>литературными источниками, практическими и статистическими дан</w:t>
      </w:r>
      <w:r>
        <w:rPr>
          <w:color w:val="000000"/>
          <w:spacing w:val="-1"/>
          <w:sz w:val="28"/>
          <w:szCs w:val="22"/>
        </w:rPr>
        <w:softHyphen/>
      </w:r>
      <w:r>
        <w:rPr>
          <w:color w:val="000000"/>
          <w:spacing w:val="-2"/>
          <w:sz w:val="28"/>
          <w:szCs w:val="22"/>
        </w:rPr>
        <w:t>ными. Важно не просто найти и законспектировать те или иные сведе</w:t>
      </w:r>
      <w:r>
        <w:rPr>
          <w:color w:val="000000"/>
          <w:spacing w:val="-2"/>
          <w:sz w:val="28"/>
          <w:szCs w:val="22"/>
        </w:rPr>
        <w:softHyphen/>
      </w:r>
      <w:r>
        <w:rPr>
          <w:color w:val="000000"/>
          <w:spacing w:val="-3"/>
          <w:sz w:val="28"/>
          <w:szCs w:val="22"/>
        </w:rPr>
        <w:t xml:space="preserve">ния, а переработав их, вывести закономерности, сделать определенные </w:t>
      </w:r>
      <w:r>
        <w:rPr>
          <w:color w:val="000000"/>
          <w:spacing w:val="-2"/>
          <w:sz w:val="28"/>
          <w:szCs w:val="22"/>
        </w:rPr>
        <w:t xml:space="preserve">выводы. </w:t>
      </w:r>
      <w:r>
        <w:rPr>
          <w:color w:val="000000"/>
          <w:spacing w:val="-6"/>
          <w:sz w:val="29"/>
          <w:szCs w:val="29"/>
        </w:rPr>
        <w:t xml:space="preserve">Многолетняя </w:t>
      </w:r>
      <w:r>
        <w:rPr>
          <w:color w:val="000000"/>
          <w:spacing w:val="-7"/>
          <w:sz w:val="29"/>
          <w:szCs w:val="29"/>
        </w:rPr>
        <w:t>практика выполнения курсовых работ свидетельствует о лучшей подготовке студен</w:t>
      </w:r>
      <w:r>
        <w:rPr>
          <w:color w:val="000000"/>
          <w:spacing w:val="-7"/>
          <w:sz w:val="29"/>
          <w:szCs w:val="29"/>
        </w:rPr>
        <w:softHyphen/>
      </w:r>
      <w:r>
        <w:rPr>
          <w:color w:val="000000"/>
          <w:spacing w:val="-6"/>
          <w:sz w:val="29"/>
          <w:szCs w:val="29"/>
        </w:rPr>
        <w:t>тов к самостоятельной работе в современных условиях.</w:t>
      </w:r>
    </w:p>
    <w:p w:rsidR="003C7A05" w:rsidRDefault="003C7A05" w:rsidP="003C7A05">
      <w:pPr>
        <w:shd w:val="clear" w:color="auto" w:fill="FFFFFF"/>
        <w:spacing w:line="322" w:lineRule="exact"/>
        <w:ind w:right="10" w:firstLine="701"/>
        <w:jc w:val="both"/>
      </w:pPr>
      <w:r>
        <w:rPr>
          <w:color w:val="000000"/>
          <w:spacing w:val="-6"/>
          <w:sz w:val="29"/>
          <w:szCs w:val="29"/>
        </w:rPr>
        <w:t>Курсовая работа должна выполняться на практических материалах предпри</w:t>
      </w:r>
      <w:r>
        <w:rPr>
          <w:color w:val="000000"/>
          <w:spacing w:val="-6"/>
          <w:sz w:val="29"/>
          <w:szCs w:val="29"/>
        </w:rPr>
        <w:softHyphen/>
      </w:r>
      <w:r>
        <w:rPr>
          <w:color w:val="000000"/>
          <w:spacing w:val="-5"/>
          <w:sz w:val="29"/>
          <w:szCs w:val="29"/>
        </w:rPr>
        <w:t>ятия, области или страны за последние 2-3 года.</w:t>
      </w:r>
    </w:p>
    <w:p w:rsidR="003C7A05" w:rsidRDefault="003C7A05" w:rsidP="003C7A05">
      <w:pPr>
        <w:shd w:val="clear" w:color="auto" w:fill="FFFFFF"/>
        <w:spacing w:line="322" w:lineRule="exact"/>
        <w:ind w:firstLine="701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7"/>
          <w:sz w:val="29"/>
          <w:szCs w:val="29"/>
        </w:rPr>
        <w:t>Допускается выполнение курсовой работы на теоретические темы, если иссле</w:t>
      </w:r>
      <w:r>
        <w:rPr>
          <w:color w:val="000000"/>
          <w:spacing w:val="-5"/>
          <w:sz w:val="29"/>
          <w:szCs w:val="29"/>
        </w:rPr>
        <w:t xml:space="preserve">дуются проблемы финансово-экономической деятельности в свете общих проблем </w:t>
      </w:r>
      <w:r>
        <w:rPr>
          <w:color w:val="000000"/>
          <w:spacing w:val="7"/>
          <w:sz w:val="29"/>
          <w:szCs w:val="29"/>
        </w:rPr>
        <w:t>экономики и социальной жизни страны</w:t>
      </w:r>
      <w:r>
        <w:rPr>
          <w:color w:val="000000"/>
          <w:spacing w:val="-6"/>
          <w:sz w:val="29"/>
          <w:szCs w:val="29"/>
        </w:rPr>
        <w:t>.</w:t>
      </w:r>
      <w:r w:rsidR="000B2087">
        <w:rPr>
          <w:color w:val="000000"/>
          <w:spacing w:val="-6"/>
          <w:sz w:val="29"/>
          <w:szCs w:val="29"/>
        </w:rPr>
        <w:t xml:space="preserve"> Данные при выполнении курсовой работы могут быть как по промышленному, так и по торговому предприятию.</w:t>
      </w: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shd w:val="clear" w:color="auto" w:fill="FFFFFF"/>
        <w:spacing w:line="322" w:lineRule="exact"/>
        <w:jc w:val="both"/>
        <w:rPr>
          <w:color w:val="000000"/>
          <w:spacing w:val="-6"/>
          <w:sz w:val="28"/>
          <w:szCs w:val="29"/>
        </w:rPr>
      </w:pPr>
    </w:p>
    <w:p w:rsidR="003C7A05" w:rsidRDefault="003C7A05" w:rsidP="003C7A05">
      <w:pPr>
        <w:pStyle w:val="3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ОБЩИЕ РЕКОМЕНДАЦИИ</w:t>
      </w:r>
    </w:p>
    <w:p w:rsidR="003C7A05" w:rsidRDefault="003C7A05" w:rsidP="003C7A05">
      <w:pPr>
        <w:shd w:val="clear" w:color="auto" w:fill="FFFFFF"/>
        <w:spacing w:before="648" w:line="322" w:lineRule="exact"/>
        <w:ind w:left="24" w:right="10" w:firstLine="691"/>
        <w:jc w:val="both"/>
      </w:pPr>
      <w:r>
        <w:rPr>
          <w:color w:val="000000"/>
          <w:spacing w:val="-6"/>
          <w:sz w:val="29"/>
          <w:szCs w:val="29"/>
        </w:rPr>
        <w:t>Тематику курсовых работ определяет кафедра «Бухгалтерский учет и финан</w:t>
      </w:r>
      <w:r>
        <w:rPr>
          <w:color w:val="000000"/>
          <w:spacing w:val="-6"/>
          <w:sz w:val="29"/>
          <w:szCs w:val="29"/>
        </w:rPr>
        <w:softHyphen/>
      </w:r>
      <w:r>
        <w:rPr>
          <w:color w:val="000000"/>
          <w:spacing w:val="-15"/>
          <w:sz w:val="29"/>
          <w:szCs w:val="29"/>
        </w:rPr>
        <w:t>сы»</w:t>
      </w:r>
    </w:p>
    <w:p w:rsidR="003C7A05" w:rsidRDefault="003C7A05" w:rsidP="003C7A05">
      <w:pPr>
        <w:shd w:val="clear" w:color="auto" w:fill="FFFFFF"/>
        <w:spacing w:before="5" w:line="322" w:lineRule="exact"/>
        <w:ind w:left="715"/>
      </w:pPr>
      <w:r>
        <w:rPr>
          <w:color w:val="000000"/>
          <w:spacing w:val="-6"/>
          <w:sz w:val="29"/>
          <w:szCs w:val="29"/>
        </w:rPr>
        <w:t>Общий перечень тем приведен в разделе 3.</w:t>
      </w:r>
    </w:p>
    <w:p w:rsidR="003C7A05" w:rsidRDefault="003C7A05" w:rsidP="003C7A05">
      <w:pPr>
        <w:shd w:val="clear" w:color="auto" w:fill="FFFFFF"/>
        <w:spacing w:before="10" w:line="322" w:lineRule="exact"/>
        <w:ind w:left="10" w:right="19" w:firstLine="691"/>
        <w:jc w:val="both"/>
      </w:pPr>
      <w:r>
        <w:rPr>
          <w:color w:val="000000"/>
          <w:spacing w:val="-6"/>
          <w:sz w:val="29"/>
          <w:szCs w:val="29"/>
        </w:rPr>
        <w:t>Выбор и назначение темы курсовой работы осуществляется в таблице в приложении 1</w:t>
      </w:r>
      <w:r>
        <w:rPr>
          <w:color w:val="000000"/>
          <w:spacing w:val="-7"/>
          <w:sz w:val="29"/>
          <w:szCs w:val="29"/>
        </w:rPr>
        <w:t>.</w:t>
      </w:r>
    </w:p>
    <w:p w:rsidR="003C7A05" w:rsidRDefault="003C7A05" w:rsidP="003C7A05">
      <w:pPr>
        <w:shd w:val="clear" w:color="auto" w:fill="FFFFFF"/>
        <w:spacing w:line="322" w:lineRule="exact"/>
        <w:ind w:right="24" w:firstLine="696"/>
        <w:jc w:val="both"/>
        <w:rPr>
          <w:color w:val="000000"/>
          <w:spacing w:val="-9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Тема курсовой работы, а также предприятие, по материалам которого выпол</w:t>
      </w:r>
      <w:r>
        <w:rPr>
          <w:color w:val="000000"/>
          <w:spacing w:val="-6"/>
          <w:sz w:val="29"/>
          <w:szCs w:val="29"/>
        </w:rPr>
        <w:softHyphen/>
        <w:t>няется работа, могут быть изменены только по согласованию с преподавателем-</w:t>
      </w:r>
      <w:r>
        <w:rPr>
          <w:color w:val="000000"/>
          <w:spacing w:val="-9"/>
          <w:sz w:val="29"/>
          <w:szCs w:val="29"/>
        </w:rPr>
        <w:t>лектором.</w:t>
      </w:r>
    </w:p>
    <w:p w:rsidR="003C7A05" w:rsidRDefault="003C7A05" w:rsidP="003C7A05">
      <w:pPr>
        <w:shd w:val="clear" w:color="auto" w:fill="FFFFFF"/>
        <w:spacing w:line="322" w:lineRule="exact"/>
        <w:ind w:right="24" w:firstLine="696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План курсовой работы составляется студентом самостоятельно и согласовывается с преподавателем.</w:t>
      </w:r>
    </w:p>
    <w:p w:rsidR="003C7A05" w:rsidRDefault="003C7A05" w:rsidP="003C7A05">
      <w:pPr>
        <w:shd w:val="clear" w:color="auto" w:fill="FFFFFF"/>
        <w:spacing w:line="322" w:lineRule="exact"/>
        <w:ind w:right="24" w:firstLine="696"/>
        <w:jc w:val="both"/>
      </w:pPr>
      <w:r>
        <w:rPr>
          <w:color w:val="000000"/>
          <w:spacing w:val="-6"/>
          <w:sz w:val="29"/>
          <w:szCs w:val="29"/>
        </w:rPr>
        <w:t>Обязательным является составление и подписание у преподавателя задания на курсовую работу (Приложение 2) сразу же после получения методических указаний на выполнение курсовой работы.</w:t>
      </w:r>
    </w:p>
    <w:p w:rsidR="003C7A05" w:rsidRDefault="003C7A05" w:rsidP="003C7A05">
      <w:pPr>
        <w:pStyle w:val="31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Структурными элементами курсовой работы по экономике </w:t>
      </w:r>
      <w:r w:rsidR="00D345EB">
        <w:rPr>
          <w:rFonts w:ascii="Times New Roman" w:hAnsi="Times New Roman"/>
        </w:rPr>
        <w:t xml:space="preserve">предприятия </w:t>
      </w:r>
      <w:r>
        <w:rPr>
          <w:rFonts w:ascii="Times New Roman" w:hAnsi="Times New Roman"/>
          <w:spacing w:val="-2"/>
        </w:rPr>
        <w:t>являются: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9"/>
        </w:rPr>
        <w:t xml:space="preserve">1) титульный лист; 2) задание на курсовую работу; 3) реферат; 4) содержание </w:t>
      </w:r>
      <w:r>
        <w:rPr>
          <w:rFonts w:ascii="Times New Roman" w:hAnsi="Times New Roman"/>
          <w:spacing w:val="1"/>
        </w:rPr>
        <w:t xml:space="preserve">(оглавление); 5) введение; 6) основная часть, состоящая из разделов, подразделов, </w:t>
      </w:r>
      <w:r>
        <w:rPr>
          <w:rFonts w:ascii="Times New Roman" w:hAnsi="Times New Roman"/>
        </w:rPr>
        <w:t>пунктов; 7) заключение; 8) список использованных источников; 9) приложения.</w:t>
      </w:r>
    </w:p>
    <w:p w:rsidR="003C7A05" w:rsidRDefault="003C7A05" w:rsidP="003C7A05">
      <w:pPr>
        <w:pStyle w:val="31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является первой страницей работы. Реквизиты титульного </w:t>
      </w:r>
      <w:r>
        <w:rPr>
          <w:rFonts w:ascii="Times New Roman" w:hAnsi="Times New Roman"/>
          <w:spacing w:val="1"/>
        </w:rPr>
        <w:t>листа приведены в приложении 3.</w:t>
      </w:r>
    </w:p>
    <w:p w:rsidR="003C7A05" w:rsidRDefault="003C7A05" w:rsidP="003C7A05">
      <w:pPr>
        <w:pStyle w:val="31"/>
        <w:ind w:firstLine="696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Реферат должен содержать сведения об объеме отчета, количестве иллюстраций, таблиц, использованных источников, приложений. Реферат </w:t>
      </w:r>
      <w:r>
        <w:rPr>
          <w:rFonts w:ascii="Times New Roman" w:hAnsi="Times New Roman"/>
          <w:spacing w:val="2"/>
        </w:rPr>
        <w:t xml:space="preserve">курсовой работы по </w:t>
      </w:r>
      <w:r>
        <w:rPr>
          <w:rFonts w:ascii="Times New Roman" w:hAnsi="Times New Roman"/>
        </w:rPr>
        <w:t xml:space="preserve">экономике </w:t>
      </w:r>
      <w:r w:rsidR="00D345EB">
        <w:rPr>
          <w:rFonts w:ascii="Times New Roman" w:hAnsi="Times New Roman"/>
        </w:rPr>
        <w:t>предприятия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должен отражать (строго в </w:t>
      </w:r>
      <w:r>
        <w:rPr>
          <w:rFonts w:ascii="Times New Roman" w:hAnsi="Times New Roman"/>
          <w:spacing w:val="4"/>
        </w:rPr>
        <w:t xml:space="preserve">изложенной последовательности): 1) объект разработки (то, на что направлено </w:t>
      </w:r>
      <w:r>
        <w:rPr>
          <w:rFonts w:ascii="Times New Roman" w:hAnsi="Times New Roman"/>
          <w:spacing w:val="8"/>
        </w:rPr>
        <w:t xml:space="preserve">сознание или действие); 2) цель работы (то, что достигается в результате </w:t>
      </w:r>
      <w:r>
        <w:rPr>
          <w:rFonts w:ascii="Times New Roman" w:hAnsi="Times New Roman"/>
        </w:rPr>
        <w:t xml:space="preserve">выполнения работы); 3) полученные результаты. </w:t>
      </w:r>
      <w:r>
        <w:rPr>
          <w:rFonts w:ascii="Times New Roman" w:hAnsi="Times New Roman"/>
          <w:spacing w:val="1"/>
        </w:rPr>
        <w:t>Рекомендуемый объем реферата – до 1000 знаков (считая пробелы).</w:t>
      </w:r>
    </w:p>
    <w:p w:rsidR="003C7A05" w:rsidRDefault="003C7A05" w:rsidP="003C7A05">
      <w:pPr>
        <w:pStyle w:val="31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«Содержание» включает «Введение», наименования всех разделов, </w:t>
      </w:r>
      <w:r>
        <w:rPr>
          <w:rFonts w:ascii="Times New Roman" w:hAnsi="Times New Roman"/>
          <w:spacing w:val="1"/>
        </w:rPr>
        <w:t xml:space="preserve">подразделов, пунктов (если они имеют наименование), «Заключение», все </w:t>
      </w:r>
      <w:r>
        <w:rPr>
          <w:rFonts w:ascii="Times New Roman" w:hAnsi="Times New Roman"/>
        </w:rPr>
        <w:t>приложения с их наименованиями.</w:t>
      </w:r>
    </w:p>
    <w:p w:rsidR="003C7A05" w:rsidRDefault="003C7A05" w:rsidP="003C7A05">
      <w:pPr>
        <w:shd w:val="clear" w:color="auto" w:fill="FFFFFF"/>
        <w:spacing w:line="331" w:lineRule="exact"/>
        <w:ind w:right="14" w:firstLine="696"/>
        <w:jc w:val="both"/>
      </w:pPr>
      <w:r>
        <w:rPr>
          <w:spacing w:val="2"/>
          <w:sz w:val="28"/>
        </w:rPr>
        <w:t>«Введение» должно содержать оценку современного состояния решаемой проблемы и обоснование актуальности исследуемой темы</w:t>
      </w:r>
      <w:r w:rsidR="00D345EB">
        <w:rPr>
          <w:spacing w:val="2"/>
          <w:sz w:val="28"/>
        </w:rPr>
        <w:t xml:space="preserve">, </w:t>
      </w:r>
      <w:r>
        <w:rPr>
          <w:spacing w:val="2"/>
          <w:sz w:val="28"/>
        </w:rPr>
        <w:t>а также</w:t>
      </w:r>
      <w:r>
        <w:rPr>
          <w:color w:val="000000"/>
          <w:spacing w:val="-6"/>
          <w:sz w:val="29"/>
          <w:szCs w:val="29"/>
        </w:rPr>
        <w:t xml:space="preserve"> значение проблемы для теории и практики предприятия.</w:t>
      </w:r>
    </w:p>
    <w:p w:rsidR="003C7A05" w:rsidRDefault="003C7A05" w:rsidP="003C7A05">
      <w:pPr>
        <w:shd w:val="clear" w:color="auto" w:fill="FFFFFF"/>
        <w:spacing w:line="331" w:lineRule="exact"/>
        <w:ind w:right="14" w:firstLine="696"/>
        <w:jc w:val="both"/>
      </w:pPr>
      <w:r>
        <w:rPr>
          <w:spacing w:val="2"/>
          <w:sz w:val="28"/>
        </w:rPr>
        <w:t xml:space="preserve"> </w:t>
      </w:r>
      <w:r>
        <w:rPr>
          <w:sz w:val="28"/>
        </w:rPr>
        <w:t xml:space="preserve">В конце введения должна быть повторена формулировка цели работы, указанная в </w:t>
      </w:r>
      <w:r>
        <w:rPr>
          <w:spacing w:val="2"/>
          <w:sz w:val="28"/>
        </w:rPr>
        <w:t xml:space="preserve">реферате, и приведен перечень задач, которые решаются в данной работе для </w:t>
      </w:r>
      <w:r>
        <w:rPr>
          <w:sz w:val="28"/>
        </w:rPr>
        <w:t xml:space="preserve">достижения поставленной цели. </w:t>
      </w:r>
      <w:r>
        <w:rPr>
          <w:spacing w:val="6"/>
          <w:sz w:val="28"/>
        </w:rPr>
        <w:t xml:space="preserve">Цель должна указывать на </w:t>
      </w:r>
      <w:r>
        <w:rPr>
          <w:spacing w:val="1"/>
          <w:sz w:val="28"/>
        </w:rPr>
        <w:t xml:space="preserve">общественно значимый результат, соответствующий предмету </w:t>
      </w:r>
      <w:r w:rsidR="00D345EB">
        <w:rPr>
          <w:spacing w:val="1"/>
          <w:sz w:val="28"/>
        </w:rPr>
        <w:t>«Э</w:t>
      </w:r>
      <w:r>
        <w:rPr>
          <w:spacing w:val="1"/>
          <w:sz w:val="28"/>
        </w:rPr>
        <w:t>кономик</w:t>
      </w:r>
      <w:r w:rsidR="00D345EB">
        <w:rPr>
          <w:spacing w:val="1"/>
          <w:sz w:val="28"/>
        </w:rPr>
        <w:t>а</w:t>
      </w:r>
      <w:r>
        <w:rPr>
          <w:spacing w:val="1"/>
          <w:sz w:val="28"/>
        </w:rPr>
        <w:t xml:space="preserve"> </w:t>
      </w:r>
      <w:r w:rsidR="00D345EB">
        <w:rPr>
          <w:spacing w:val="1"/>
          <w:sz w:val="28"/>
        </w:rPr>
        <w:t>предприятия»</w:t>
      </w:r>
      <w:r>
        <w:rPr>
          <w:spacing w:val="-2"/>
          <w:sz w:val="28"/>
        </w:rPr>
        <w:t>.</w:t>
      </w:r>
      <w:r>
        <w:rPr>
          <w:color w:val="000000"/>
          <w:spacing w:val="-5"/>
          <w:sz w:val="29"/>
          <w:szCs w:val="29"/>
        </w:rPr>
        <w:t xml:space="preserve"> </w:t>
      </w:r>
    </w:p>
    <w:p w:rsidR="003C7A05" w:rsidRDefault="003C7A05" w:rsidP="003C7A05">
      <w:pPr>
        <w:shd w:val="clear" w:color="auto" w:fill="FFFFFF"/>
        <w:spacing w:line="326" w:lineRule="exact"/>
        <w:ind w:right="14" w:firstLine="696"/>
        <w:jc w:val="both"/>
      </w:pPr>
      <w:r>
        <w:rPr>
          <w:color w:val="000000"/>
          <w:spacing w:val="-5"/>
          <w:sz w:val="29"/>
          <w:szCs w:val="29"/>
        </w:rPr>
        <w:t>Введение может содержать краткую экономико-организационную характеристику предприятия, на мате</w:t>
      </w:r>
      <w:r>
        <w:rPr>
          <w:color w:val="000000"/>
          <w:spacing w:val="-5"/>
          <w:sz w:val="29"/>
          <w:szCs w:val="29"/>
        </w:rPr>
        <w:softHyphen/>
      </w:r>
      <w:r>
        <w:rPr>
          <w:color w:val="000000"/>
          <w:spacing w:val="-6"/>
          <w:sz w:val="29"/>
          <w:szCs w:val="29"/>
        </w:rPr>
        <w:t>риалах которого выполняется курсовая работа.</w:t>
      </w:r>
    </w:p>
    <w:p w:rsidR="003C7A05" w:rsidRDefault="003C7A05" w:rsidP="003C7A05">
      <w:pPr>
        <w:overflowPunct w:val="0"/>
        <w:ind w:firstLine="696"/>
        <w:jc w:val="both"/>
        <w:rPr>
          <w:sz w:val="28"/>
        </w:rPr>
      </w:pPr>
      <w:r>
        <w:rPr>
          <w:spacing w:val="1"/>
          <w:sz w:val="28"/>
        </w:rPr>
        <w:t xml:space="preserve">«Основная часть» должна содержать данные, отражающие существо, методику и </w:t>
      </w:r>
      <w:r>
        <w:rPr>
          <w:spacing w:val="6"/>
          <w:sz w:val="28"/>
        </w:rPr>
        <w:t xml:space="preserve">основные результаты выполненной работы. Основную часть отчета следует </w:t>
      </w:r>
      <w:r>
        <w:rPr>
          <w:spacing w:val="2"/>
          <w:sz w:val="28"/>
        </w:rPr>
        <w:t xml:space="preserve">делить на разделы, подразделы и пункты. Пункты, при необходимости, могут </w:t>
      </w:r>
      <w:r>
        <w:rPr>
          <w:spacing w:val="7"/>
          <w:sz w:val="28"/>
        </w:rPr>
        <w:t xml:space="preserve">делиться на подпункты. Каждый пункт должен содержать законченную </w:t>
      </w:r>
      <w:r>
        <w:rPr>
          <w:sz w:val="28"/>
        </w:rPr>
        <w:t>информацию, в соответствии со своим названием (если оно имеется) или необходимостью пунктуации. В работе должны быть изложены теоретические основы рассматриваемого вопроса и современные проблемы, приведены соответствующие статистические данные. Работа должна сочетать собственное изложение с цитированием основных мыслей и выводов. Основная часть работы должна содержать не только теоретический, но и практический материал по изучаемому вопросу. Выполнение курсовой работы требует обязательного обращения не только к учебной литературе, но и к периодическим изданиям, законодательным актам и документам.</w:t>
      </w:r>
    </w:p>
    <w:p w:rsidR="003C7A05" w:rsidRDefault="003C7A05" w:rsidP="003C7A05">
      <w:pPr>
        <w:shd w:val="clear" w:color="auto" w:fill="FFFFFF"/>
        <w:spacing w:before="5" w:line="322" w:lineRule="exact"/>
        <w:ind w:left="10" w:right="10" w:firstLine="696"/>
        <w:jc w:val="both"/>
      </w:pPr>
      <w:r>
        <w:rPr>
          <w:color w:val="000000"/>
          <w:spacing w:val="-7"/>
          <w:sz w:val="29"/>
          <w:szCs w:val="29"/>
        </w:rPr>
        <w:t>Важным этапом в выполнении курсовой работы, свидетельствующим о знани</w:t>
      </w:r>
      <w:r>
        <w:rPr>
          <w:color w:val="000000"/>
          <w:spacing w:val="-5"/>
          <w:sz w:val="29"/>
          <w:szCs w:val="29"/>
        </w:rPr>
        <w:t>ях студента и умении их использовать в практической работе, является аналитиче</w:t>
      </w:r>
      <w:r>
        <w:rPr>
          <w:color w:val="000000"/>
          <w:spacing w:val="-6"/>
          <w:sz w:val="29"/>
          <w:szCs w:val="29"/>
        </w:rPr>
        <w:t>ская обработка материала, составление таблиц, графиков, диаграмм и т.д. с соответствующими пояснениями к ним.</w:t>
      </w:r>
    </w:p>
    <w:p w:rsidR="003C7A05" w:rsidRDefault="003C7A05" w:rsidP="003C7A05">
      <w:pPr>
        <w:shd w:val="clear" w:color="auto" w:fill="FFFFFF"/>
        <w:spacing w:before="10" w:line="322" w:lineRule="exact"/>
        <w:ind w:left="14" w:right="10" w:firstLine="691"/>
        <w:jc w:val="both"/>
      </w:pPr>
      <w:r>
        <w:rPr>
          <w:color w:val="000000"/>
          <w:spacing w:val="-7"/>
          <w:sz w:val="29"/>
          <w:szCs w:val="29"/>
        </w:rPr>
        <w:t>Кроме этого студент может, если это требуется для более полного анализа, са</w:t>
      </w:r>
      <w:r>
        <w:rPr>
          <w:color w:val="000000"/>
          <w:spacing w:val="-5"/>
          <w:sz w:val="29"/>
          <w:szCs w:val="29"/>
        </w:rPr>
        <w:t>мостоятельно провести специальные наблюдения, хронометраж и т.д.</w:t>
      </w:r>
    </w:p>
    <w:p w:rsidR="003C7A05" w:rsidRDefault="003C7A05" w:rsidP="003C7A05">
      <w:pPr>
        <w:shd w:val="clear" w:color="auto" w:fill="FFFFFF"/>
        <w:spacing w:line="322" w:lineRule="exact"/>
        <w:ind w:left="5" w:right="5" w:firstLine="701"/>
        <w:jc w:val="both"/>
      </w:pPr>
      <w:r>
        <w:rPr>
          <w:color w:val="000000"/>
          <w:spacing w:val="-6"/>
          <w:sz w:val="29"/>
          <w:szCs w:val="29"/>
        </w:rPr>
        <w:t>По результатам проведенного анализа отчетных и статистических данных, собственных наблюдений, подтвержденных расчетами, студент должен отметить положительный опыт работы и показать недостатки в финансово-хозяйственной деятельности предприятия, указать пути их устранения.</w:t>
      </w:r>
    </w:p>
    <w:p w:rsidR="003C7A05" w:rsidRDefault="003C7A05" w:rsidP="003C7A05">
      <w:pPr>
        <w:pStyle w:val="31"/>
        <w:ind w:firstLine="360"/>
        <w:jc w:val="both"/>
        <w:rPr>
          <w:rFonts w:ascii="Times New Roman" w:hAnsi="Times New Roman"/>
          <w:spacing w:val="15"/>
        </w:rPr>
      </w:pPr>
      <w:r>
        <w:rPr>
          <w:rFonts w:ascii="Times New Roman" w:hAnsi="Times New Roman"/>
          <w:spacing w:val="2"/>
        </w:rPr>
        <w:t xml:space="preserve">«Заключение» должно содержать: краткие выводы по результатам работы </w:t>
      </w:r>
      <w:r>
        <w:rPr>
          <w:rFonts w:ascii="Times New Roman" w:hAnsi="Times New Roman"/>
          <w:spacing w:val="1"/>
        </w:rPr>
        <w:t xml:space="preserve">(соответствующие тем задачам, которые ставились во введении); рекомендации по конкретному использованию результатов работы; </w:t>
      </w:r>
      <w:r>
        <w:rPr>
          <w:rFonts w:ascii="Times New Roman" w:hAnsi="Times New Roman"/>
          <w:spacing w:val="7"/>
        </w:rPr>
        <w:t xml:space="preserve">если возможно – оценку технико-экономической эффективности работы, </w:t>
      </w:r>
      <w:r>
        <w:rPr>
          <w:rFonts w:ascii="Times New Roman" w:hAnsi="Times New Roman"/>
          <w:spacing w:val="15"/>
        </w:rPr>
        <w:t xml:space="preserve">социальной и т.п. значимости. </w:t>
      </w:r>
    </w:p>
    <w:p w:rsidR="003C7A05" w:rsidRDefault="003C7A05" w:rsidP="003C7A05">
      <w:pPr>
        <w:pStyle w:val="31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 xml:space="preserve">«Список использованных источников» должен содержать сведения об </w:t>
      </w:r>
      <w:r>
        <w:rPr>
          <w:rFonts w:ascii="Times New Roman" w:hAnsi="Times New Roman"/>
        </w:rPr>
        <w:t xml:space="preserve">источниках, использованных при составлении отчета. В списке приводятся только те источники, на которые есть ссылки в тексте работы. </w:t>
      </w:r>
    </w:p>
    <w:p w:rsidR="003C7A05" w:rsidRDefault="003C7A05" w:rsidP="003C7A05">
      <w:pPr>
        <w:pStyle w:val="31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В приложения рекомендуется включать материалы, связанные с выполненной </w:t>
      </w:r>
      <w:r>
        <w:rPr>
          <w:rFonts w:ascii="Times New Roman" w:hAnsi="Times New Roman"/>
          <w:spacing w:val="6"/>
        </w:rPr>
        <w:t xml:space="preserve">работой: исходные данные, промежуточные расчеты, схемы, графики, диаграммы, копии </w:t>
      </w:r>
      <w:r>
        <w:rPr>
          <w:rFonts w:ascii="Times New Roman" w:hAnsi="Times New Roman"/>
          <w:spacing w:val="1"/>
        </w:rPr>
        <w:t>документов и т.п. Приложения не зачитываются в объем курсовой работы.</w:t>
      </w:r>
    </w:p>
    <w:p w:rsidR="003C7A05" w:rsidRDefault="003C7A05" w:rsidP="003C7A05">
      <w:pPr>
        <w:pStyle w:val="31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Общий объём курсовой работы, напечатанной шрифтом 14 через 1,5 интервала, должен составлять 30 – 40 листов. </w:t>
      </w:r>
    </w:p>
    <w:p w:rsidR="003C7A05" w:rsidRDefault="003C7A05" w:rsidP="003C7A05">
      <w:pPr>
        <w:pStyle w:val="31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работы должно строго соответствовать правилам, утвержденным выпускающей кафедрой (см. стандарт оформления работ 2009г.).</w:t>
      </w:r>
    </w:p>
    <w:p w:rsidR="003C7A05" w:rsidRDefault="003C7A05" w:rsidP="003C7A05">
      <w:pPr>
        <w:pStyle w:val="31"/>
        <w:ind w:firstLine="708"/>
        <w:rPr>
          <w:rFonts w:ascii="Times New Roman" w:hAnsi="Times New Roman"/>
        </w:rPr>
      </w:pPr>
    </w:p>
    <w:p w:rsidR="003C7A05" w:rsidRDefault="003C7A05" w:rsidP="003C7A05">
      <w:pPr>
        <w:shd w:val="clear" w:color="auto" w:fill="FFFFFF"/>
        <w:ind w:left="48"/>
        <w:jc w:val="center"/>
      </w:pPr>
      <w:r>
        <w:rPr>
          <w:sz w:val="28"/>
        </w:rPr>
        <w:t xml:space="preserve">2. </w:t>
      </w:r>
      <w:r>
        <w:rPr>
          <w:color w:val="000000"/>
          <w:spacing w:val="-10"/>
          <w:sz w:val="29"/>
          <w:szCs w:val="29"/>
        </w:rPr>
        <w:t>РЕЦЕНЗИРОВАНИЕ И ЗАЩИТА</w:t>
      </w:r>
    </w:p>
    <w:p w:rsidR="003C7A05" w:rsidRDefault="003C7A05" w:rsidP="003C7A05">
      <w:pPr>
        <w:shd w:val="clear" w:color="auto" w:fill="FFFFFF"/>
        <w:spacing w:before="322" w:line="322" w:lineRule="exact"/>
        <w:ind w:left="14" w:firstLine="706"/>
        <w:jc w:val="both"/>
        <w:rPr>
          <w:sz w:val="28"/>
        </w:rPr>
      </w:pPr>
      <w:r>
        <w:rPr>
          <w:color w:val="000000"/>
          <w:spacing w:val="-4"/>
          <w:sz w:val="29"/>
          <w:szCs w:val="29"/>
        </w:rPr>
        <w:t xml:space="preserve">Выполненную работу студент сдает в установленный графиком срок на </w:t>
      </w:r>
      <w:r>
        <w:rPr>
          <w:color w:val="000000"/>
          <w:spacing w:val="-5"/>
          <w:sz w:val="29"/>
          <w:szCs w:val="29"/>
        </w:rPr>
        <w:t xml:space="preserve">кафедру «Бухгалтерский </w:t>
      </w:r>
      <w:r>
        <w:rPr>
          <w:color w:val="000000"/>
          <w:spacing w:val="24"/>
          <w:sz w:val="28"/>
          <w:szCs w:val="29"/>
        </w:rPr>
        <w:t xml:space="preserve">учет и финансы» для регистрации ее в журнале. </w:t>
      </w:r>
    </w:p>
    <w:p w:rsidR="003C7A05" w:rsidRDefault="003C7A05" w:rsidP="003C7A05">
      <w:pPr>
        <w:shd w:val="clear" w:color="auto" w:fill="FFFFFF"/>
        <w:spacing w:line="322" w:lineRule="exact"/>
        <w:ind w:left="10" w:right="5" w:firstLine="744"/>
        <w:jc w:val="both"/>
      </w:pPr>
      <w:r>
        <w:rPr>
          <w:color w:val="000000"/>
          <w:spacing w:val="-7"/>
          <w:sz w:val="29"/>
          <w:szCs w:val="29"/>
        </w:rPr>
        <w:t>Курсовая работа передается преподавателю кафедры на рецензию. При рецен</w:t>
      </w:r>
      <w:r>
        <w:rPr>
          <w:color w:val="000000"/>
          <w:spacing w:val="-6"/>
          <w:sz w:val="29"/>
          <w:szCs w:val="29"/>
        </w:rPr>
        <w:t>зировании и оценке работы обращается внимание на полноту освещения основных вопросов согласно плану, глубину проведенного анализа, экономическую обосно</w:t>
      </w:r>
      <w:r>
        <w:rPr>
          <w:color w:val="000000"/>
          <w:spacing w:val="-5"/>
          <w:sz w:val="29"/>
          <w:szCs w:val="29"/>
        </w:rPr>
        <w:t>ванность прогнозных показателей, оформление табличного и графического мате</w:t>
      </w:r>
      <w:r>
        <w:rPr>
          <w:color w:val="000000"/>
          <w:spacing w:val="-6"/>
          <w:sz w:val="29"/>
          <w:szCs w:val="29"/>
        </w:rPr>
        <w:t>риалов, грамотность изложения, оформления работы.</w:t>
      </w:r>
    </w:p>
    <w:p w:rsidR="003C7A05" w:rsidRDefault="003C7A05" w:rsidP="003C7A05">
      <w:pPr>
        <w:shd w:val="clear" w:color="auto" w:fill="FFFFFF"/>
        <w:spacing w:before="5" w:line="322" w:lineRule="exact"/>
        <w:ind w:left="10" w:right="5" w:firstLine="744"/>
        <w:jc w:val="both"/>
      </w:pPr>
      <w:r>
        <w:rPr>
          <w:color w:val="000000"/>
          <w:spacing w:val="-6"/>
          <w:sz w:val="29"/>
          <w:szCs w:val="29"/>
        </w:rPr>
        <w:t xml:space="preserve">На допущенные студентом ошибки рецензент указывает на полях курсовой </w:t>
      </w:r>
      <w:r>
        <w:rPr>
          <w:color w:val="000000"/>
          <w:spacing w:val="-10"/>
          <w:sz w:val="29"/>
          <w:szCs w:val="29"/>
        </w:rPr>
        <w:t>работы.</w:t>
      </w:r>
    </w:p>
    <w:p w:rsidR="003C7A05" w:rsidRDefault="003C7A05" w:rsidP="003C7A05">
      <w:pPr>
        <w:shd w:val="clear" w:color="auto" w:fill="FFFFFF"/>
        <w:spacing w:before="14" w:line="322" w:lineRule="exact"/>
        <w:ind w:left="14" w:right="14" w:firstLine="739"/>
        <w:jc w:val="both"/>
      </w:pPr>
      <w:r>
        <w:rPr>
          <w:color w:val="000000"/>
          <w:spacing w:val="-7"/>
          <w:sz w:val="29"/>
          <w:szCs w:val="29"/>
        </w:rPr>
        <w:t xml:space="preserve">Оценка рецензента - «Допущена к защите» или «Возвращается на доработку», </w:t>
      </w:r>
      <w:r>
        <w:rPr>
          <w:color w:val="000000"/>
          <w:spacing w:val="-6"/>
          <w:sz w:val="29"/>
          <w:szCs w:val="29"/>
        </w:rPr>
        <w:t>которая проставляется на титульном листе работы.</w:t>
      </w:r>
    </w:p>
    <w:p w:rsidR="003C7A05" w:rsidRDefault="003C7A05" w:rsidP="003C7A05">
      <w:pPr>
        <w:shd w:val="clear" w:color="auto" w:fill="FFFFFF"/>
        <w:spacing w:line="322" w:lineRule="exact"/>
        <w:ind w:left="5" w:right="14" w:firstLine="744"/>
        <w:jc w:val="both"/>
      </w:pPr>
      <w:r>
        <w:rPr>
          <w:color w:val="000000"/>
          <w:spacing w:val="-5"/>
          <w:sz w:val="29"/>
          <w:szCs w:val="29"/>
        </w:rPr>
        <w:t>Отрецензированная работа возвращается через кафедру студенту для подго</w:t>
      </w:r>
      <w:r>
        <w:rPr>
          <w:color w:val="000000"/>
          <w:spacing w:val="-5"/>
          <w:sz w:val="29"/>
          <w:szCs w:val="29"/>
        </w:rPr>
        <w:softHyphen/>
      </w:r>
      <w:r>
        <w:rPr>
          <w:color w:val="000000"/>
          <w:spacing w:val="-7"/>
          <w:sz w:val="29"/>
          <w:szCs w:val="29"/>
        </w:rPr>
        <w:t>товки ее к защите.</w:t>
      </w:r>
    </w:p>
    <w:p w:rsidR="003C7A05" w:rsidRDefault="003C7A05" w:rsidP="003C7A05">
      <w:pPr>
        <w:shd w:val="clear" w:color="auto" w:fill="FFFFFF"/>
        <w:spacing w:line="322" w:lineRule="exact"/>
        <w:ind w:left="10" w:right="10" w:firstLine="734"/>
        <w:jc w:val="both"/>
      </w:pPr>
      <w:r>
        <w:rPr>
          <w:color w:val="000000"/>
          <w:spacing w:val="-6"/>
          <w:sz w:val="29"/>
          <w:szCs w:val="29"/>
        </w:rPr>
        <w:t>Не допущенную к защите работу студент обязан доработать в соответствии с замечаниями рецензента и повторно представить на кафедру для проверки.</w:t>
      </w:r>
    </w:p>
    <w:p w:rsidR="003C7A05" w:rsidRDefault="003C7A05" w:rsidP="003C7A05">
      <w:pPr>
        <w:shd w:val="clear" w:color="auto" w:fill="FFFFFF"/>
        <w:spacing w:line="322" w:lineRule="exact"/>
        <w:ind w:left="5" w:right="10" w:firstLine="739"/>
        <w:jc w:val="both"/>
      </w:pPr>
      <w:r>
        <w:rPr>
          <w:color w:val="000000"/>
          <w:spacing w:val="-5"/>
          <w:sz w:val="29"/>
          <w:szCs w:val="29"/>
        </w:rPr>
        <w:t xml:space="preserve">Если работа возвращена «На доработку» - студент может не переписывать </w:t>
      </w:r>
      <w:r>
        <w:rPr>
          <w:color w:val="000000"/>
          <w:spacing w:val="-4"/>
          <w:sz w:val="29"/>
          <w:szCs w:val="29"/>
        </w:rPr>
        <w:t xml:space="preserve">работу заново, а лишь внести исправления согласно замечаний. Исправления </w:t>
      </w:r>
      <w:r>
        <w:rPr>
          <w:color w:val="000000"/>
          <w:spacing w:val="-6"/>
          <w:sz w:val="29"/>
          <w:szCs w:val="29"/>
        </w:rPr>
        <w:t>оформляются на отдельных листах и вкладываются в работу для повторного рецен</w:t>
      </w:r>
      <w:r>
        <w:rPr>
          <w:color w:val="000000"/>
          <w:spacing w:val="-8"/>
          <w:sz w:val="29"/>
          <w:szCs w:val="29"/>
        </w:rPr>
        <w:t>зирования.</w:t>
      </w:r>
    </w:p>
    <w:p w:rsidR="003C7A05" w:rsidRDefault="003C7A05" w:rsidP="003C7A05">
      <w:pPr>
        <w:shd w:val="clear" w:color="auto" w:fill="FFFFFF"/>
        <w:spacing w:line="322" w:lineRule="exact"/>
        <w:ind w:left="5" w:right="14" w:firstLine="739"/>
        <w:jc w:val="both"/>
      </w:pPr>
      <w:r>
        <w:rPr>
          <w:color w:val="000000"/>
          <w:spacing w:val="-7"/>
          <w:sz w:val="29"/>
          <w:szCs w:val="29"/>
        </w:rPr>
        <w:t>По замечаниям рецензента студент может получить дополнительную консуль</w:t>
      </w:r>
      <w:r>
        <w:rPr>
          <w:color w:val="000000"/>
          <w:spacing w:val="-1"/>
          <w:sz w:val="29"/>
          <w:szCs w:val="29"/>
        </w:rPr>
        <w:t xml:space="preserve">тацию у преподавателя-рецензента или у преподавателя, ведущего лекционный </w:t>
      </w:r>
      <w:r>
        <w:rPr>
          <w:color w:val="000000"/>
          <w:spacing w:val="-12"/>
          <w:sz w:val="29"/>
          <w:szCs w:val="29"/>
        </w:rPr>
        <w:t>курс.</w:t>
      </w:r>
    </w:p>
    <w:p w:rsidR="003C7A05" w:rsidRDefault="003C7A05" w:rsidP="003C7A05">
      <w:pPr>
        <w:shd w:val="clear" w:color="auto" w:fill="FFFFFF"/>
        <w:spacing w:line="322" w:lineRule="exact"/>
        <w:ind w:left="10" w:right="14" w:firstLine="734"/>
        <w:jc w:val="both"/>
      </w:pPr>
      <w:r>
        <w:rPr>
          <w:color w:val="000000"/>
          <w:spacing w:val="-6"/>
          <w:sz w:val="29"/>
          <w:szCs w:val="29"/>
        </w:rPr>
        <w:t>Защита курсовой работы проводится в установленный графиком срок до сда</w:t>
      </w:r>
      <w:r>
        <w:rPr>
          <w:color w:val="000000"/>
          <w:spacing w:val="-7"/>
          <w:sz w:val="29"/>
          <w:szCs w:val="29"/>
        </w:rPr>
        <w:t>чи экзамена по курсу преподавателю, ведущему лекционный курс или комиссии, со</w:t>
      </w:r>
      <w:r>
        <w:rPr>
          <w:color w:val="000000"/>
          <w:spacing w:val="-6"/>
          <w:sz w:val="29"/>
          <w:szCs w:val="29"/>
        </w:rPr>
        <w:t>стоящей из двух преподавателей кафедры.</w:t>
      </w:r>
    </w:p>
    <w:p w:rsidR="003C7A05" w:rsidRDefault="003C7A05" w:rsidP="003C7A05">
      <w:pPr>
        <w:shd w:val="clear" w:color="auto" w:fill="FFFFFF"/>
        <w:spacing w:line="322" w:lineRule="exact"/>
        <w:ind w:right="10" w:firstLine="744"/>
        <w:jc w:val="both"/>
      </w:pPr>
      <w:r>
        <w:rPr>
          <w:color w:val="000000"/>
          <w:spacing w:val="-6"/>
          <w:sz w:val="29"/>
          <w:szCs w:val="29"/>
        </w:rPr>
        <w:t>На защите студент должен в краткой форме изложить основное содержание работы, отметить особенности работы предприятия, указать положительные и отри</w:t>
      </w:r>
      <w:r>
        <w:rPr>
          <w:color w:val="000000"/>
          <w:spacing w:val="-7"/>
          <w:sz w:val="29"/>
          <w:szCs w:val="29"/>
        </w:rPr>
        <w:t xml:space="preserve">цательные моменты, защитить сформулированные в работе выводы и предложения, </w:t>
      </w:r>
      <w:r>
        <w:rPr>
          <w:color w:val="000000"/>
          <w:spacing w:val="-6"/>
          <w:sz w:val="29"/>
          <w:szCs w:val="29"/>
        </w:rPr>
        <w:t>ответить на дополнительные вопросы по теме работы.</w:t>
      </w:r>
    </w:p>
    <w:p w:rsidR="003C7A05" w:rsidRDefault="003C7A05" w:rsidP="003C7A05">
      <w:pPr>
        <w:shd w:val="clear" w:color="auto" w:fill="FFFFFF"/>
        <w:spacing w:line="322" w:lineRule="exact"/>
        <w:ind w:left="10" w:right="14" w:firstLine="734"/>
        <w:jc w:val="both"/>
      </w:pPr>
      <w:r>
        <w:rPr>
          <w:color w:val="000000"/>
          <w:spacing w:val="-7"/>
          <w:sz w:val="29"/>
          <w:szCs w:val="29"/>
        </w:rPr>
        <w:t>Если защита работы признана неудовлетворительной, студент должен осуще</w:t>
      </w:r>
      <w:r>
        <w:rPr>
          <w:color w:val="000000"/>
          <w:spacing w:val="-6"/>
          <w:sz w:val="29"/>
          <w:szCs w:val="29"/>
        </w:rPr>
        <w:t>ствить ее доработку по замечаниям и повторно представить работу к защите.</w:t>
      </w:r>
    </w:p>
    <w:p w:rsidR="003C7A05" w:rsidRDefault="003C7A05" w:rsidP="003C7A05">
      <w:pPr>
        <w:shd w:val="clear" w:color="auto" w:fill="FFFFFF"/>
        <w:spacing w:line="322" w:lineRule="exact"/>
        <w:ind w:right="5" w:firstLine="739"/>
        <w:jc w:val="both"/>
      </w:pPr>
      <w:r>
        <w:rPr>
          <w:color w:val="000000"/>
          <w:spacing w:val="-7"/>
          <w:sz w:val="29"/>
          <w:szCs w:val="29"/>
        </w:rPr>
        <w:t xml:space="preserve">Работы, представленные на кафедру с нарушениями установленных графиком </w:t>
      </w:r>
      <w:r>
        <w:rPr>
          <w:color w:val="000000"/>
          <w:spacing w:val="-6"/>
          <w:sz w:val="29"/>
          <w:szCs w:val="29"/>
        </w:rPr>
        <w:t xml:space="preserve">сроков без уважительных причин, рецензированию не подлежат и возвращаются </w:t>
      </w:r>
      <w:r>
        <w:rPr>
          <w:color w:val="000000"/>
          <w:spacing w:val="-4"/>
          <w:sz w:val="29"/>
          <w:szCs w:val="29"/>
        </w:rPr>
        <w:t>студенту. В этом случае декан факультета может установить на основании заявле</w:t>
      </w:r>
      <w:r>
        <w:rPr>
          <w:color w:val="000000"/>
          <w:spacing w:val="-6"/>
          <w:sz w:val="29"/>
          <w:szCs w:val="29"/>
        </w:rPr>
        <w:t xml:space="preserve">ния студента индивидуальные сроки рецензирования и защиты курсовой работы по </w:t>
      </w:r>
      <w:r>
        <w:rPr>
          <w:color w:val="000000"/>
          <w:spacing w:val="-1"/>
          <w:sz w:val="29"/>
          <w:szCs w:val="29"/>
        </w:rPr>
        <w:t>согласованию с заведующим кафедрой и с учетом занятости преподавателя-</w:t>
      </w:r>
      <w:r>
        <w:rPr>
          <w:color w:val="000000"/>
          <w:spacing w:val="-7"/>
          <w:sz w:val="29"/>
          <w:szCs w:val="29"/>
        </w:rPr>
        <w:t xml:space="preserve">рецензента, как правило, это возможно только в дополнительную экзаменационную </w:t>
      </w:r>
      <w:r>
        <w:rPr>
          <w:color w:val="000000"/>
          <w:spacing w:val="-11"/>
          <w:sz w:val="29"/>
          <w:szCs w:val="29"/>
        </w:rPr>
        <w:t>сессию.</w:t>
      </w:r>
    </w:p>
    <w:p w:rsidR="003C7A05" w:rsidRDefault="003C7A05" w:rsidP="003C7A05">
      <w:pPr>
        <w:pStyle w:val="31"/>
        <w:ind w:firstLine="708"/>
        <w:rPr>
          <w:rFonts w:ascii="Times New Roman" w:hAnsi="Times New Roman"/>
        </w:rPr>
      </w:pPr>
    </w:p>
    <w:p w:rsidR="003C7A05" w:rsidRDefault="003C7A05" w:rsidP="003C7A0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ТЕМЫ КУРСОВЫХ РАБОТ</w:t>
      </w:r>
    </w:p>
    <w:p w:rsidR="003C7A05" w:rsidRDefault="003C7A05" w:rsidP="003C7A05">
      <w:pPr>
        <w:ind w:left="360"/>
        <w:rPr>
          <w:sz w:val="28"/>
        </w:rPr>
      </w:pP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color w:val="000000"/>
          <w:spacing w:val="-34"/>
          <w:sz w:val="28"/>
          <w:szCs w:val="29"/>
        </w:rPr>
      </w:pPr>
      <w:r>
        <w:rPr>
          <w:color w:val="000000"/>
          <w:spacing w:val="-6"/>
          <w:sz w:val="28"/>
          <w:szCs w:val="29"/>
        </w:rPr>
        <w:t>Социально-экономическое положение Челябинской области.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22" w:lineRule="exact"/>
        <w:rPr>
          <w:color w:val="000000"/>
          <w:spacing w:val="-19"/>
          <w:sz w:val="28"/>
          <w:szCs w:val="29"/>
        </w:rPr>
      </w:pPr>
      <w:r>
        <w:rPr>
          <w:color w:val="000000"/>
          <w:spacing w:val="-5"/>
          <w:sz w:val="28"/>
          <w:szCs w:val="29"/>
        </w:rPr>
        <w:t>Предприятие и предпринимательство в рыночной среде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22" w:lineRule="exact"/>
        <w:rPr>
          <w:color w:val="000000"/>
          <w:spacing w:val="-19"/>
          <w:sz w:val="28"/>
          <w:szCs w:val="29"/>
        </w:rPr>
      </w:pPr>
      <w:r>
        <w:rPr>
          <w:color w:val="000000"/>
          <w:spacing w:val="-5"/>
          <w:sz w:val="28"/>
          <w:szCs w:val="29"/>
        </w:rPr>
        <w:t>Отраслевые особенности предприятия в рыночной экономике.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22" w:lineRule="exact"/>
        <w:rPr>
          <w:color w:val="000000"/>
          <w:spacing w:val="-19"/>
          <w:sz w:val="28"/>
          <w:szCs w:val="29"/>
        </w:rPr>
      </w:pPr>
      <w:r>
        <w:rPr>
          <w:color w:val="000000"/>
          <w:spacing w:val="-5"/>
          <w:sz w:val="28"/>
          <w:szCs w:val="29"/>
        </w:rPr>
        <w:t>Производственная структура предприятия.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9"/>
        <w:rPr>
          <w:sz w:val="28"/>
        </w:rPr>
      </w:pPr>
      <w:r>
        <w:rPr>
          <w:color w:val="000000"/>
          <w:spacing w:val="-6"/>
          <w:sz w:val="28"/>
          <w:szCs w:val="29"/>
        </w:rPr>
        <w:t>Основные факторы внешней и внутренней среды деятельности предприятия и</w:t>
      </w:r>
      <w:r>
        <w:rPr>
          <w:color w:val="000000"/>
          <w:spacing w:val="-6"/>
          <w:sz w:val="28"/>
          <w:szCs w:val="29"/>
        </w:rPr>
        <w:br/>
      </w:r>
      <w:r>
        <w:rPr>
          <w:color w:val="000000"/>
          <w:spacing w:val="-5"/>
          <w:sz w:val="28"/>
          <w:szCs w:val="29"/>
        </w:rPr>
        <w:t>их влияние на условия и результаты его деятельности.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9"/>
        <w:rPr>
          <w:sz w:val="28"/>
        </w:rPr>
      </w:pPr>
      <w:r>
        <w:rPr>
          <w:color w:val="000000"/>
          <w:spacing w:val="-6"/>
          <w:sz w:val="28"/>
          <w:szCs w:val="29"/>
        </w:rPr>
        <w:t>Производственные ресурсы предприятия, показатели их использования.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9"/>
        <w:rPr>
          <w:sz w:val="28"/>
        </w:rPr>
      </w:pPr>
      <w:r>
        <w:rPr>
          <w:color w:val="000000"/>
          <w:spacing w:val="-6"/>
          <w:sz w:val="28"/>
          <w:szCs w:val="29"/>
        </w:rPr>
        <w:t xml:space="preserve">Основные фонды предприятия и эффективность их использования. 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9"/>
        <w:rPr>
          <w:sz w:val="28"/>
        </w:rPr>
      </w:pPr>
      <w:r>
        <w:rPr>
          <w:color w:val="000000"/>
          <w:spacing w:val="-2"/>
          <w:sz w:val="28"/>
          <w:szCs w:val="29"/>
        </w:rPr>
        <w:t>Оборотные средства предприятия и пути повышения эффективности их ис</w:t>
      </w:r>
      <w:r>
        <w:rPr>
          <w:color w:val="000000"/>
          <w:spacing w:val="-8"/>
          <w:sz w:val="28"/>
          <w:szCs w:val="29"/>
        </w:rPr>
        <w:t>пользования.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9"/>
        <w:rPr>
          <w:sz w:val="28"/>
        </w:rPr>
      </w:pPr>
      <w:r>
        <w:rPr>
          <w:color w:val="000000"/>
          <w:spacing w:val="-7"/>
          <w:sz w:val="28"/>
          <w:szCs w:val="29"/>
        </w:rPr>
        <w:t>Трудовые ресурсы. Управление персоналом (кадрами) на предприятии.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9"/>
        <w:rPr>
          <w:sz w:val="28"/>
        </w:rPr>
      </w:pPr>
      <w:r>
        <w:rPr>
          <w:color w:val="000000"/>
          <w:spacing w:val="-6"/>
          <w:sz w:val="28"/>
          <w:szCs w:val="29"/>
        </w:rPr>
        <w:t xml:space="preserve">Воспроизводство и инвестиции в основные фонды. 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rPr>
          <w:color w:val="000000"/>
          <w:spacing w:val="-17"/>
          <w:sz w:val="28"/>
          <w:szCs w:val="29"/>
        </w:rPr>
      </w:pPr>
      <w:r>
        <w:rPr>
          <w:color w:val="000000"/>
          <w:spacing w:val="-6"/>
          <w:sz w:val="28"/>
          <w:szCs w:val="29"/>
        </w:rPr>
        <w:t xml:space="preserve">Планирование потребности предприятия в оборотных средствах. 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firstLine="10"/>
        <w:rPr>
          <w:color w:val="000000"/>
          <w:spacing w:val="-17"/>
          <w:sz w:val="29"/>
          <w:szCs w:val="29"/>
        </w:rPr>
      </w:pPr>
      <w:r>
        <w:rPr>
          <w:color w:val="000000"/>
          <w:spacing w:val="-6"/>
          <w:sz w:val="28"/>
          <w:szCs w:val="29"/>
        </w:rPr>
        <w:t xml:space="preserve">Организация, нормирование и оплата труда на предприятии. 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firstLine="10"/>
        <w:rPr>
          <w:color w:val="000000"/>
          <w:spacing w:val="-17"/>
          <w:sz w:val="29"/>
          <w:szCs w:val="29"/>
        </w:rPr>
      </w:pPr>
      <w:r>
        <w:rPr>
          <w:color w:val="000000"/>
          <w:spacing w:val="-6"/>
          <w:sz w:val="28"/>
          <w:szCs w:val="29"/>
        </w:rPr>
        <w:t>Финансы предприятия, их особенности и перспективы развития.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10" w:firstLine="10"/>
        <w:rPr>
          <w:sz w:val="28"/>
        </w:rPr>
      </w:pPr>
      <w:r>
        <w:rPr>
          <w:color w:val="000000"/>
          <w:spacing w:val="-5"/>
          <w:sz w:val="28"/>
          <w:szCs w:val="29"/>
        </w:rPr>
        <w:t>Управление оборотным капиталом предприятия и оценка эффективности его</w:t>
      </w:r>
      <w:r>
        <w:rPr>
          <w:color w:val="000000"/>
          <w:spacing w:val="-5"/>
          <w:sz w:val="28"/>
          <w:szCs w:val="29"/>
        </w:rPr>
        <w:br/>
      </w:r>
      <w:r>
        <w:rPr>
          <w:color w:val="000000"/>
          <w:spacing w:val="-7"/>
          <w:sz w:val="28"/>
          <w:szCs w:val="29"/>
        </w:rPr>
        <w:t>использования.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10" w:firstLine="10"/>
        <w:rPr>
          <w:sz w:val="28"/>
        </w:rPr>
      </w:pPr>
      <w:r>
        <w:rPr>
          <w:color w:val="000000"/>
          <w:spacing w:val="-5"/>
          <w:sz w:val="28"/>
          <w:szCs w:val="29"/>
        </w:rPr>
        <w:t>Планирование на предприятии: стратегическое, текущее, оперативное.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10" w:firstLine="10"/>
        <w:rPr>
          <w:sz w:val="28"/>
        </w:rPr>
      </w:pPr>
      <w:r>
        <w:rPr>
          <w:color w:val="000000"/>
          <w:spacing w:val="-6"/>
          <w:sz w:val="28"/>
          <w:szCs w:val="29"/>
        </w:rPr>
        <w:t>Планирование производства продукции, работ и услуг на предпри</w:t>
      </w:r>
      <w:r>
        <w:rPr>
          <w:color w:val="000000"/>
          <w:spacing w:val="-9"/>
          <w:sz w:val="28"/>
          <w:szCs w:val="29"/>
        </w:rPr>
        <w:t>ятиях.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firstLine="10"/>
        <w:rPr>
          <w:sz w:val="28"/>
        </w:rPr>
      </w:pPr>
      <w:r>
        <w:rPr>
          <w:color w:val="000000"/>
          <w:spacing w:val="-5"/>
          <w:sz w:val="28"/>
          <w:szCs w:val="29"/>
        </w:rPr>
        <w:t>Планирование ресурсного обеспечения производственной програм</w:t>
      </w:r>
      <w:r>
        <w:rPr>
          <w:color w:val="000000"/>
          <w:spacing w:val="-7"/>
          <w:sz w:val="28"/>
          <w:szCs w:val="29"/>
        </w:rPr>
        <w:t>мы предприятия.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firstLine="10"/>
        <w:rPr>
          <w:sz w:val="28"/>
        </w:rPr>
      </w:pPr>
      <w:r>
        <w:rPr>
          <w:color w:val="000000"/>
          <w:spacing w:val="-6"/>
          <w:sz w:val="28"/>
          <w:szCs w:val="29"/>
        </w:rPr>
        <w:t>Издержки производства и себестоимость продукции. Смета и калькуляция за</w:t>
      </w:r>
      <w:r>
        <w:rPr>
          <w:color w:val="000000"/>
          <w:spacing w:val="-11"/>
          <w:sz w:val="28"/>
          <w:szCs w:val="29"/>
        </w:rPr>
        <w:t>трат.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firstLine="10"/>
        <w:rPr>
          <w:sz w:val="28"/>
        </w:rPr>
      </w:pPr>
      <w:r>
        <w:rPr>
          <w:color w:val="000000"/>
          <w:spacing w:val="-6"/>
          <w:sz w:val="28"/>
          <w:szCs w:val="29"/>
        </w:rPr>
        <w:t>Производительность труда и повышение эффективности использования тру</w:t>
      </w:r>
      <w:r>
        <w:rPr>
          <w:color w:val="000000"/>
          <w:spacing w:val="-5"/>
          <w:sz w:val="28"/>
          <w:szCs w:val="29"/>
        </w:rPr>
        <w:t>довых ресурсов на предприятиях.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firstLine="10"/>
        <w:rPr>
          <w:sz w:val="28"/>
        </w:rPr>
      </w:pPr>
      <w:r>
        <w:rPr>
          <w:color w:val="000000"/>
          <w:spacing w:val="-5"/>
          <w:sz w:val="28"/>
          <w:szCs w:val="29"/>
        </w:rPr>
        <w:t>Формирование и использование прибыли предприятия.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firstLine="10"/>
        <w:rPr>
          <w:sz w:val="28"/>
        </w:rPr>
      </w:pPr>
      <w:r>
        <w:rPr>
          <w:color w:val="000000"/>
          <w:spacing w:val="-5"/>
          <w:sz w:val="28"/>
          <w:szCs w:val="29"/>
        </w:rPr>
        <w:t>Рентабельность предприятия, пути ее повышения.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10"/>
        <w:rPr>
          <w:sz w:val="28"/>
        </w:rPr>
      </w:pPr>
      <w:r>
        <w:rPr>
          <w:color w:val="000000"/>
          <w:spacing w:val="-5"/>
          <w:sz w:val="28"/>
          <w:szCs w:val="29"/>
        </w:rPr>
        <w:t xml:space="preserve"> Качество и конкурентоспособность.</w:t>
      </w:r>
      <w:r>
        <w:rPr>
          <w:color w:val="000000"/>
          <w:spacing w:val="-9"/>
          <w:sz w:val="28"/>
          <w:szCs w:val="29"/>
        </w:rPr>
        <w:t xml:space="preserve"> Управление качеством продукции.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10"/>
        <w:rPr>
          <w:sz w:val="28"/>
        </w:rPr>
      </w:pPr>
      <w:r>
        <w:rPr>
          <w:color w:val="000000"/>
          <w:spacing w:val="-5"/>
          <w:sz w:val="28"/>
          <w:szCs w:val="29"/>
        </w:rPr>
        <w:t xml:space="preserve"> Ценообразование. Ценовая политика предприятия.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8"/>
          <w:szCs w:val="29"/>
        </w:rPr>
        <w:t xml:space="preserve"> Разработка бизнес-плана предприятия.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10" w:firstLine="9"/>
        <w:rPr>
          <w:sz w:val="28"/>
        </w:rPr>
      </w:pPr>
      <w:r>
        <w:rPr>
          <w:color w:val="000000"/>
          <w:spacing w:val="-5"/>
          <w:sz w:val="29"/>
          <w:szCs w:val="29"/>
        </w:rPr>
        <w:t xml:space="preserve"> Инвестиционные вложения в развитие производственной дея</w:t>
      </w:r>
      <w:r>
        <w:rPr>
          <w:color w:val="000000"/>
          <w:spacing w:val="-5"/>
          <w:sz w:val="29"/>
          <w:szCs w:val="29"/>
        </w:rPr>
        <w:softHyphen/>
        <w:t>тельности предприятия, разработка критериев и их оценка.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rPr>
          <w:color w:val="000000"/>
          <w:spacing w:val="-6"/>
          <w:sz w:val="29"/>
          <w:szCs w:val="29"/>
        </w:rPr>
      </w:pPr>
      <w:r>
        <w:rPr>
          <w:color w:val="000000"/>
          <w:spacing w:val="-5"/>
          <w:sz w:val="28"/>
          <w:szCs w:val="29"/>
        </w:rPr>
        <w:t xml:space="preserve"> Банкротство предприятия и его профилактика.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10" w:firstLine="9"/>
        <w:rPr>
          <w:sz w:val="28"/>
        </w:rPr>
      </w:pPr>
      <w:r>
        <w:rPr>
          <w:color w:val="000000"/>
          <w:spacing w:val="-5"/>
          <w:sz w:val="29"/>
          <w:szCs w:val="29"/>
        </w:rPr>
        <w:t xml:space="preserve"> Разработка производственной программы и планирование производственной мощности предприятия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10"/>
        <w:rPr>
          <w:sz w:val="28"/>
        </w:rPr>
      </w:pPr>
      <w:r>
        <w:rPr>
          <w:sz w:val="28"/>
        </w:rPr>
        <w:t xml:space="preserve"> Разработка маркетинговой и товарной стратегии.</w:t>
      </w:r>
    </w:p>
    <w:p w:rsidR="003C7A05" w:rsidRDefault="003C7A05" w:rsidP="003C7A0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10"/>
        <w:rPr>
          <w:sz w:val="28"/>
        </w:rPr>
      </w:pPr>
      <w:r>
        <w:rPr>
          <w:sz w:val="28"/>
        </w:rPr>
        <w:t xml:space="preserve"> Подготовка нового производства.</w:t>
      </w:r>
    </w:p>
    <w:p w:rsidR="003C7A05" w:rsidRDefault="003C7A05" w:rsidP="003C7A05">
      <w:pPr>
        <w:shd w:val="clear" w:color="auto" w:fill="FFFFFF"/>
        <w:spacing w:line="322" w:lineRule="exact"/>
        <w:ind w:left="10"/>
        <w:rPr>
          <w:sz w:val="28"/>
        </w:rPr>
      </w:pPr>
      <w:r>
        <w:rPr>
          <w:sz w:val="28"/>
        </w:rPr>
        <w:t xml:space="preserve"> </w:t>
      </w:r>
    </w:p>
    <w:p w:rsidR="003C7A05" w:rsidRDefault="003C7A05" w:rsidP="003C7A05">
      <w:pPr>
        <w:ind w:left="360"/>
        <w:rPr>
          <w:sz w:val="28"/>
        </w:rPr>
      </w:pPr>
    </w:p>
    <w:p w:rsidR="003C7A05" w:rsidRDefault="003C7A05" w:rsidP="003C7A05">
      <w:pPr>
        <w:ind w:left="360"/>
        <w:rPr>
          <w:sz w:val="28"/>
        </w:rPr>
      </w:pPr>
    </w:p>
    <w:p w:rsidR="003C7A05" w:rsidRDefault="003C7A05" w:rsidP="003C7A0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РЕКОМЕНДУЕМАЯ ЛИТЕРАТУРА</w:t>
      </w:r>
    </w:p>
    <w:p w:rsidR="003C7A05" w:rsidRDefault="003C7A05" w:rsidP="003C7A05">
      <w:pPr>
        <w:ind w:left="360"/>
        <w:rPr>
          <w:sz w:val="28"/>
        </w:rPr>
      </w:pPr>
    </w:p>
    <w:p w:rsidR="003C7A05" w:rsidRDefault="003C7A05" w:rsidP="003C7A0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1) Э</w:t>
      </w:r>
      <w:r>
        <w:rPr>
          <w:rFonts w:ascii="Times New Roman" w:hAnsi="Times New Roman" w:cs="Times New Roman"/>
          <w:sz w:val="28"/>
          <w:szCs w:val="28"/>
        </w:rPr>
        <w:t>кономика организаций (предприятий): Учеб. для вузов/В. Я. Горфинкель, В.  А. Швандар, М. М. Максимцов и др.; Под ред. В. Я. Горфинкеля, В. А. Швандара. – М.: ЮНИТИ, 200</w:t>
      </w:r>
      <w:r w:rsidR="009E32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– 608 с.</w:t>
      </w:r>
    </w:p>
    <w:p w:rsidR="003C7A05" w:rsidRDefault="003C7A05" w:rsidP="003C7A05">
      <w:pPr>
        <w:jc w:val="both"/>
        <w:rPr>
          <w:sz w:val="28"/>
        </w:rPr>
      </w:pPr>
      <w:r>
        <w:tab/>
      </w:r>
      <w:r>
        <w:rPr>
          <w:sz w:val="28"/>
        </w:rPr>
        <w:t>2) Зайцев Н.Л. Экономика организации: Учебник. Государственный Университет Управления. – 2-е издание, доработанное и переработанное. – М.: Экзамен, 200</w:t>
      </w:r>
      <w:r w:rsidR="009E3216">
        <w:rPr>
          <w:sz w:val="28"/>
        </w:rPr>
        <w:t>9.</w:t>
      </w:r>
      <w:r>
        <w:rPr>
          <w:sz w:val="28"/>
        </w:rPr>
        <w:t xml:space="preserve"> –  622с.</w:t>
      </w:r>
    </w:p>
    <w:p w:rsidR="003C7A05" w:rsidRDefault="003C7A05" w:rsidP="003C7A05">
      <w:pPr>
        <w:pStyle w:val="a5"/>
      </w:pPr>
      <w:r>
        <w:tab/>
        <w:t>3) Ильяшенко В.В. Микроэкономика: Учебное пособие. – Екатеринбург: Изд-во Уральского гос. Экон. Ун-та, 200</w:t>
      </w:r>
      <w:r w:rsidR="009E3216">
        <w:t>8</w:t>
      </w:r>
      <w:r>
        <w:t>. – 259 с.</w:t>
      </w:r>
    </w:p>
    <w:p w:rsidR="003C7A05" w:rsidRDefault="003C7A05" w:rsidP="003C7A05">
      <w:pPr>
        <w:pStyle w:val="a6"/>
        <w:ind w:firstLine="748"/>
        <w:jc w:val="left"/>
      </w:pPr>
      <w:r>
        <w:t>4) Экономика предприятия: Учебник для вузов по экономическим специальностям/ Л.Я. Аврашков, В.В.Адамчук, О.В. Антонова и др. – М.: Банки и биржи, ЮНИТИ, 200</w:t>
      </w:r>
      <w:r w:rsidR="009E3216">
        <w:t>9</w:t>
      </w:r>
      <w:r>
        <w:t>. – 742с.</w:t>
      </w:r>
    </w:p>
    <w:p w:rsidR="003C7A05" w:rsidRDefault="003C7A05" w:rsidP="003C7A05">
      <w:pPr>
        <w:jc w:val="both"/>
        <w:rPr>
          <w:sz w:val="28"/>
        </w:rPr>
      </w:pPr>
      <w:r>
        <w:rPr>
          <w:sz w:val="28"/>
        </w:rPr>
        <w:tab/>
        <w:t xml:space="preserve">5) Экономика и право: Энциклопедический словарь Габлера: Пер.с нем./Под ред. А.П. Горкина и др. – М.: Большая российская энциклопедия, </w:t>
      </w:r>
      <w:r w:rsidR="009E3216">
        <w:rPr>
          <w:sz w:val="28"/>
        </w:rPr>
        <w:t>2009</w:t>
      </w:r>
      <w:r>
        <w:rPr>
          <w:sz w:val="28"/>
        </w:rPr>
        <w:t>. – 430с.</w:t>
      </w:r>
    </w:p>
    <w:p w:rsidR="003C7A05" w:rsidRDefault="003C7A05" w:rsidP="003C7A05">
      <w:pPr>
        <w:jc w:val="both"/>
        <w:rPr>
          <w:sz w:val="28"/>
        </w:rPr>
      </w:pPr>
      <w:r>
        <w:rPr>
          <w:sz w:val="28"/>
        </w:rPr>
        <w:tab/>
        <w:t xml:space="preserve">6) Экономика предприятия: Учебник для вузов/ Под ред. Ф.К. Беа и др.: Пер. с нем. – М.: ИНФРА-М, </w:t>
      </w:r>
      <w:r w:rsidR="009E3216">
        <w:rPr>
          <w:sz w:val="28"/>
        </w:rPr>
        <w:t>2009</w:t>
      </w:r>
      <w:r>
        <w:rPr>
          <w:sz w:val="28"/>
        </w:rPr>
        <w:t>. – 928с.</w:t>
      </w:r>
    </w:p>
    <w:p w:rsidR="003C7A05" w:rsidRDefault="003C7A05" w:rsidP="003C7A05">
      <w:pPr>
        <w:pStyle w:val="a6"/>
        <w:jc w:val="left"/>
      </w:pPr>
      <w:r>
        <w:t>7) Экономика предприятия: Учебник для вузов по экономическим специальностям/ В.М. Семенов, И.А. Баев, С.А. Терехова и др. – М.: Центр экономики и маркетинга, 200</w:t>
      </w:r>
      <w:r w:rsidR="009E3216">
        <w:t>9</w:t>
      </w:r>
      <w:r>
        <w:t xml:space="preserve">. – 306с. </w:t>
      </w:r>
    </w:p>
    <w:p w:rsidR="003C7A05" w:rsidRDefault="003C7A05" w:rsidP="003C7A05">
      <w:pPr>
        <w:pStyle w:val="a6"/>
        <w:jc w:val="left"/>
      </w:pPr>
      <w:r>
        <w:t xml:space="preserve">8) Экономика и статистика фирм: Учебное пособие для экономических  специальностей вузов/ В.Е. Адамов, С.Д. Ильенкова, Т.П. Сиротина и др. – М.: Финансы и статистика, </w:t>
      </w:r>
      <w:r w:rsidR="009E3216">
        <w:t>2009</w:t>
      </w:r>
      <w:r>
        <w:t xml:space="preserve">. – 239с. </w:t>
      </w:r>
    </w:p>
    <w:p w:rsidR="003C7A05" w:rsidRDefault="003C7A05" w:rsidP="003C7A05">
      <w:pPr>
        <w:pStyle w:val="a6"/>
        <w:jc w:val="left"/>
      </w:pPr>
      <w:r>
        <w:t xml:space="preserve">9) Грузинов В.П., Грибов В.Д. Экономика предприятия. М.: Финансы и статистика, </w:t>
      </w:r>
      <w:r w:rsidR="009E3216">
        <w:t>2009</w:t>
      </w:r>
      <w:r>
        <w:t>. – 420 с.</w:t>
      </w:r>
    </w:p>
    <w:p w:rsidR="003C7A05" w:rsidRDefault="003C7A05" w:rsidP="003C7A05">
      <w:pPr>
        <w:pStyle w:val="a6"/>
        <w:jc w:val="left"/>
      </w:pPr>
      <w:r>
        <w:t>10) Экономика  предприятия: 100 экзаменационных ответов/А. С. Пелих, В.М.  Джуха, Г. И. Шепеленко и др.; Под  ред. А. С. Пелиха.-3-е изд., доп.  и испр.-Ростов на Дону: МарТ, 200</w:t>
      </w:r>
      <w:r w:rsidR="009E3216">
        <w:t>9</w:t>
      </w:r>
      <w:r>
        <w:t>. – ( Экспресс- справочник для студентов вузов). – 365 с.</w:t>
      </w:r>
    </w:p>
    <w:p w:rsidR="003C7A05" w:rsidRDefault="003C7A05" w:rsidP="003C7A05">
      <w:pPr>
        <w:pStyle w:val="a6"/>
        <w:jc w:val="left"/>
      </w:pPr>
      <w:r>
        <w:t>11) Экономика предприятия (фирмы): Учеб./О. И. Волков, О. В. Девяткин, Н.Б. Акуленко и др.; Под ред. О. И.Волкова,   О.  В. Девяткина; Рос. экон. акад. им. Г. В. Плеханова.-3-е изд., перераб. и доп.-М.:ИНФРА-М, 200</w:t>
      </w:r>
      <w:r w:rsidR="009E3216">
        <w:t>9</w:t>
      </w:r>
      <w:r>
        <w:t>. – 599с.</w:t>
      </w:r>
    </w:p>
    <w:p w:rsidR="003C7A05" w:rsidRDefault="003C7A05" w:rsidP="003C7A05">
      <w:pPr>
        <w:pStyle w:val="a6"/>
        <w:jc w:val="left"/>
      </w:pPr>
      <w:r>
        <w:t>12) Скляренко В. К. Экономика  предприятия: Конспект лекций/ В.   К.  Скляренко, В. М. Прудников.- М. :ИНФРА-М,</w:t>
      </w:r>
      <w:r w:rsidR="009E3216">
        <w:t xml:space="preserve"> </w:t>
      </w:r>
      <w:r>
        <w:t>200</w:t>
      </w:r>
      <w:r w:rsidR="009E3216">
        <w:t>9</w:t>
      </w:r>
      <w:r>
        <w:t>. – (Высшее образование). – 206 с.</w:t>
      </w:r>
    </w:p>
    <w:p w:rsidR="003C7A05" w:rsidRDefault="003C7A05" w:rsidP="003C7A05">
      <w:pPr>
        <w:pStyle w:val="a6"/>
        <w:jc w:val="left"/>
      </w:pPr>
      <w:r>
        <w:t>13) Экономика  предприятия: Учеб. пособие для вузов/В. М. Федоточкин, А. В.  Николаев, Е. Л. Кантор и др.; Под ред. Е. Л. Кантора.-СПб.: Питер, 200</w:t>
      </w:r>
      <w:r w:rsidR="009E3216">
        <w:t>9</w:t>
      </w:r>
      <w:r>
        <w:t>. –(Учебник для вузов). – 351 с.</w:t>
      </w:r>
    </w:p>
    <w:p w:rsidR="003C7A05" w:rsidRDefault="003C7A05" w:rsidP="003C7A05">
      <w:pPr>
        <w:pStyle w:val="a6"/>
        <w:jc w:val="left"/>
      </w:pPr>
      <w:r>
        <w:t>14) Чуев И. Н. Экономика  предприятия: Учеб. для вузов/И. Н. Чуев, Л. Н. Чечевицына. – М.:Дашков и К,200</w:t>
      </w:r>
      <w:r w:rsidR="009E3216">
        <w:t>8</w:t>
      </w:r>
      <w:r>
        <w:t>. –  414 с.</w:t>
      </w:r>
    </w:p>
    <w:p w:rsidR="003C7A05" w:rsidRDefault="003C7A05" w:rsidP="003C7A05">
      <w:pPr>
        <w:pStyle w:val="a6"/>
        <w:jc w:val="left"/>
      </w:pPr>
      <w:r>
        <w:t>15) Сергеев И. В. Экономика  предприятия: Учеб. пособие  для экон. специальностей вузов/И. В. Сергеев.-2-е изд., перераб. и  доп.- М.: Финансы и статистика, 200</w:t>
      </w:r>
      <w:r w:rsidR="009E3216">
        <w:t>9</w:t>
      </w:r>
      <w:r>
        <w:t>. – 303 с.</w:t>
      </w:r>
    </w:p>
    <w:p w:rsidR="003C7A05" w:rsidRDefault="003C7A05" w:rsidP="003C7A05">
      <w:pPr>
        <w:pStyle w:val="a6"/>
        <w:jc w:val="left"/>
      </w:pPr>
      <w:r>
        <w:t>16) Экономика предприятия: Учеб./Е. В.Арсенова,   Я.  Д. Балыков, И. В. Корнеева  и  др.; Под ред. Н. А. Сафронова.– М. : Экономистъ,2003. – 605 c.</w:t>
      </w:r>
    </w:p>
    <w:p w:rsidR="003C7A05" w:rsidRDefault="003C7A05" w:rsidP="003C7A05">
      <w:pPr>
        <w:pStyle w:val="2"/>
      </w:pPr>
      <w:r>
        <w:t>17) Экономика  фирмы: Учеб. для вузов/Под  ред.  В. Я. Горфинкеля, В. А.         Швандара.-М.:ЮНИТИ-Дана,</w:t>
      </w:r>
      <w:r w:rsidR="009E3216">
        <w:t xml:space="preserve"> </w:t>
      </w:r>
      <w:r>
        <w:t>200</w:t>
      </w:r>
      <w:r w:rsidR="009E3216">
        <w:t>9</w:t>
      </w:r>
      <w:r>
        <w:t>. – 461 с.</w:t>
      </w:r>
    </w:p>
    <w:p w:rsidR="003C7A05" w:rsidRDefault="003C7A05" w:rsidP="003C7A05">
      <w:pPr>
        <w:shd w:val="clear" w:color="auto" w:fill="FFFFFF"/>
        <w:tabs>
          <w:tab w:val="left" w:pos="710"/>
        </w:tabs>
        <w:spacing w:line="322" w:lineRule="exact"/>
        <w:rPr>
          <w:color w:val="000000"/>
          <w:spacing w:val="-8"/>
          <w:sz w:val="29"/>
          <w:szCs w:val="29"/>
        </w:rPr>
      </w:pPr>
      <w:r>
        <w:rPr>
          <w:color w:val="000000"/>
          <w:spacing w:val="-20"/>
          <w:sz w:val="29"/>
          <w:szCs w:val="29"/>
        </w:rPr>
        <w:tab/>
        <w:t xml:space="preserve">18) </w:t>
      </w:r>
      <w:r>
        <w:rPr>
          <w:color w:val="000000"/>
          <w:spacing w:val="-7"/>
          <w:sz w:val="29"/>
          <w:szCs w:val="29"/>
        </w:rPr>
        <w:t>Мишин В.М. Управление качеством: Учебное пособие для вузов. - М.: ЮНИТИ-</w:t>
      </w:r>
      <w:r>
        <w:rPr>
          <w:color w:val="000000"/>
          <w:spacing w:val="-8"/>
          <w:sz w:val="29"/>
          <w:szCs w:val="29"/>
        </w:rPr>
        <w:t>ДАНА, 200</w:t>
      </w:r>
      <w:r w:rsidR="009E3216">
        <w:rPr>
          <w:color w:val="000000"/>
          <w:spacing w:val="-8"/>
          <w:sz w:val="29"/>
          <w:szCs w:val="29"/>
        </w:rPr>
        <w:t>8</w:t>
      </w:r>
      <w:r>
        <w:rPr>
          <w:color w:val="000000"/>
          <w:spacing w:val="-8"/>
          <w:sz w:val="29"/>
          <w:szCs w:val="29"/>
        </w:rPr>
        <w:t>.</w:t>
      </w:r>
    </w:p>
    <w:p w:rsidR="003C7A05" w:rsidRDefault="003C7A05" w:rsidP="003C7A05">
      <w:pPr>
        <w:shd w:val="clear" w:color="auto" w:fill="FFFFFF"/>
        <w:tabs>
          <w:tab w:val="left" w:pos="710"/>
        </w:tabs>
        <w:spacing w:line="322" w:lineRule="exact"/>
        <w:rPr>
          <w:color w:val="000000"/>
          <w:spacing w:val="-11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ab/>
        <w:t>19)</w:t>
      </w:r>
      <w:r>
        <w:rPr>
          <w:color w:val="000000"/>
          <w:spacing w:val="-6"/>
          <w:sz w:val="29"/>
          <w:szCs w:val="29"/>
        </w:rPr>
        <w:t xml:space="preserve">Налоги и налогообложение/ Под ред. Г.Б.Поляка, А.Н.Романова. - М.: ЮНИТИ, </w:t>
      </w:r>
      <w:r>
        <w:rPr>
          <w:color w:val="000000"/>
          <w:spacing w:val="-11"/>
          <w:sz w:val="29"/>
          <w:szCs w:val="29"/>
        </w:rPr>
        <w:t>200</w:t>
      </w:r>
      <w:r w:rsidR="009E3216">
        <w:rPr>
          <w:color w:val="000000"/>
          <w:spacing w:val="-11"/>
          <w:sz w:val="29"/>
          <w:szCs w:val="29"/>
        </w:rPr>
        <w:t>9</w:t>
      </w:r>
      <w:r>
        <w:rPr>
          <w:color w:val="000000"/>
          <w:spacing w:val="-11"/>
          <w:sz w:val="29"/>
          <w:szCs w:val="29"/>
        </w:rPr>
        <w:t>.</w:t>
      </w:r>
    </w:p>
    <w:p w:rsidR="003C7A05" w:rsidRDefault="003C7A05" w:rsidP="003C7A05">
      <w:pPr>
        <w:shd w:val="clear" w:color="auto" w:fill="FFFFFF"/>
        <w:tabs>
          <w:tab w:val="left" w:pos="710"/>
        </w:tabs>
        <w:spacing w:line="322" w:lineRule="exact"/>
        <w:rPr>
          <w:color w:val="000000"/>
          <w:spacing w:val="-6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ab/>
        <w:t>20)</w:t>
      </w:r>
      <w:r>
        <w:rPr>
          <w:color w:val="000000"/>
          <w:spacing w:val="-6"/>
          <w:sz w:val="29"/>
          <w:szCs w:val="29"/>
        </w:rPr>
        <w:t>Практическое пособие антикризисного управляющего. - Тас18, 2001.</w:t>
      </w:r>
    </w:p>
    <w:p w:rsidR="003C7A05" w:rsidRDefault="003C7A05" w:rsidP="003C7A05">
      <w:pPr>
        <w:shd w:val="clear" w:color="auto" w:fill="FFFFFF"/>
        <w:tabs>
          <w:tab w:val="left" w:pos="710"/>
        </w:tabs>
        <w:spacing w:line="322" w:lineRule="exact"/>
        <w:rPr>
          <w:color w:val="000000"/>
          <w:spacing w:val="-4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ab/>
        <w:t>21)</w:t>
      </w:r>
      <w:r>
        <w:rPr>
          <w:color w:val="000000"/>
          <w:spacing w:val="-5"/>
          <w:sz w:val="29"/>
          <w:szCs w:val="29"/>
        </w:rPr>
        <w:t>Раицкий К.А. Экономика предприятия: Учебник для вузов. - М.: Информацион</w:t>
      </w:r>
      <w:r>
        <w:rPr>
          <w:color w:val="000000"/>
          <w:spacing w:val="-5"/>
          <w:sz w:val="29"/>
          <w:szCs w:val="29"/>
        </w:rPr>
        <w:softHyphen/>
      </w:r>
      <w:r>
        <w:rPr>
          <w:color w:val="000000"/>
          <w:spacing w:val="-4"/>
          <w:sz w:val="29"/>
          <w:szCs w:val="29"/>
        </w:rPr>
        <w:t>но-внедренческий цент «Маркетинг», 200</w:t>
      </w:r>
      <w:r w:rsidR="009E3216">
        <w:rPr>
          <w:color w:val="000000"/>
          <w:spacing w:val="-4"/>
          <w:sz w:val="29"/>
          <w:szCs w:val="29"/>
        </w:rPr>
        <w:t>8</w:t>
      </w:r>
      <w:r>
        <w:rPr>
          <w:color w:val="000000"/>
          <w:spacing w:val="-4"/>
          <w:sz w:val="29"/>
          <w:szCs w:val="29"/>
        </w:rPr>
        <w:t>. - 693 с.</w:t>
      </w:r>
    </w:p>
    <w:p w:rsidR="003C7A05" w:rsidRDefault="003C7A05" w:rsidP="003C7A05">
      <w:pPr>
        <w:shd w:val="clear" w:color="auto" w:fill="FFFFFF"/>
        <w:tabs>
          <w:tab w:val="left" w:pos="710"/>
        </w:tabs>
        <w:rPr>
          <w:color w:val="000000"/>
          <w:spacing w:val="-8"/>
          <w:sz w:val="28"/>
          <w:szCs w:val="29"/>
        </w:rPr>
      </w:pPr>
      <w:r>
        <w:rPr>
          <w:color w:val="000000"/>
          <w:spacing w:val="-4"/>
          <w:sz w:val="29"/>
          <w:szCs w:val="29"/>
        </w:rPr>
        <w:tab/>
      </w:r>
      <w:r>
        <w:rPr>
          <w:color w:val="000000"/>
          <w:spacing w:val="-4"/>
          <w:sz w:val="29"/>
          <w:szCs w:val="29"/>
        </w:rPr>
        <w:tab/>
        <w:t>22)</w:t>
      </w:r>
      <w:r>
        <w:rPr>
          <w:color w:val="000000"/>
          <w:spacing w:val="-5"/>
          <w:sz w:val="29"/>
          <w:szCs w:val="29"/>
        </w:rPr>
        <w:t xml:space="preserve">Родионова Н.В. Антикризисный менеджмент: Учебное пособие для вузов. - М.: </w:t>
      </w:r>
      <w:r>
        <w:rPr>
          <w:color w:val="000000"/>
          <w:spacing w:val="-8"/>
          <w:sz w:val="29"/>
          <w:szCs w:val="29"/>
        </w:rPr>
        <w:t>ЮНИТИ-</w:t>
      </w:r>
      <w:r>
        <w:rPr>
          <w:color w:val="000000"/>
          <w:spacing w:val="-8"/>
          <w:sz w:val="28"/>
          <w:szCs w:val="29"/>
        </w:rPr>
        <w:t>ДАНА, 200</w:t>
      </w:r>
      <w:r w:rsidR="009E3216">
        <w:rPr>
          <w:color w:val="000000"/>
          <w:spacing w:val="-8"/>
          <w:sz w:val="28"/>
          <w:szCs w:val="29"/>
        </w:rPr>
        <w:t>9</w:t>
      </w:r>
      <w:r>
        <w:rPr>
          <w:color w:val="000000"/>
          <w:spacing w:val="-8"/>
          <w:sz w:val="28"/>
          <w:szCs w:val="29"/>
        </w:rPr>
        <w:t>.</w:t>
      </w:r>
    </w:p>
    <w:p w:rsidR="003C7A05" w:rsidRDefault="003C7A05" w:rsidP="003C7A05">
      <w:pPr>
        <w:shd w:val="clear" w:color="auto" w:fill="FFFFFF"/>
        <w:tabs>
          <w:tab w:val="left" w:pos="710"/>
        </w:tabs>
        <w:rPr>
          <w:color w:val="000000"/>
          <w:spacing w:val="-3"/>
          <w:sz w:val="29"/>
          <w:szCs w:val="29"/>
        </w:rPr>
      </w:pPr>
      <w:r>
        <w:rPr>
          <w:color w:val="000000"/>
          <w:spacing w:val="-8"/>
          <w:sz w:val="28"/>
          <w:szCs w:val="29"/>
        </w:rPr>
        <w:tab/>
        <w:t>23)</w:t>
      </w:r>
      <w:r>
        <w:rPr>
          <w:color w:val="000000"/>
          <w:spacing w:val="-4"/>
          <w:sz w:val="29"/>
          <w:szCs w:val="29"/>
        </w:rPr>
        <w:t>Финансы: Учебное пособие/ Под ред. Апрф. А.М.Ковалевой. - 3-е изд., перераб.</w:t>
      </w:r>
      <w:r>
        <w:rPr>
          <w:color w:val="000000"/>
          <w:spacing w:val="-3"/>
          <w:sz w:val="29"/>
          <w:szCs w:val="29"/>
        </w:rPr>
        <w:t xml:space="preserve">и доп. - М.: Финансы и статистика, </w:t>
      </w:r>
      <w:r w:rsidR="009E3216">
        <w:rPr>
          <w:color w:val="000000"/>
          <w:spacing w:val="-3"/>
          <w:sz w:val="29"/>
          <w:szCs w:val="29"/>
        </w:rPr>
        <w:t>2008</w:t>
      </w:r>
      <w:r>
        <w:rPr>
          <w:color w:val="000000"/>
          <w:spacing w:val="-3"/>
          <w:sz w:val="29"/>
          <w:szCs w:val="29"/>
        </w:rPr>
        <w:t>. - 384 с.</w:t>
      </w:r>
    </w:p>
    <w:p w:rsidR="003C7A05" w:rsidRDefault="003C7A05" w:rsidP="003C7A05">
      <w:pPr>
        <w:shd w:val="clear" w:color="auto" w:fill="FFFFFF"/>
        <w:tabs>
          <w:tab w:val="left" w:pos="710"/>
        </w:tabs>
        <w:rPr>
          <w:color w:val="000000"/>
          <w:spacing w:val="-7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ab/>
        <w:t>24)</w:t>
      </w:r>
      <w:r>
        <w:rPr>
          <w:color w:val="000000"/>
          <w:spacing w:val="-4"/>
          <w:sz w:val="29"/>
          <w:szCs w:val="29"/>
        </w:rPr>
        <w:t>Хруцкий В.Е., Корнеева И.В. Современный маркетинг. Настольная книга по ис</w:t>
      </w:r>
      <w:r>
        <w:rPr>
          <w:color w:val="000000"/>
          <w:spacing w:val="-4"/>
          <w:sz w:val="29"/>
          <w:szCs w:val="29"/>
        </w:rPr>
        <w:softHyphen/>
      </w:r>
      <w:r>
        <w:rPr>
          <w:color w:val="000000"/>
          <w:spacing w:val="-1"/>
          <w:sz w:val="29"/>
          <w:szCs w:val="29"/>
        </w:rPr>
        <w:t>следованию рынка: Учебное пособие - 2-е изд., перераб., доп. - М.: Финансы и</w:t>
      </w:r>
      <w:r>
        <w:rPr>
          <w:color w:val="000000"/>
          <w:spacing w:val="-7"/>
          <w:sz w:val="29"/>
          <w:szCs w:val="29"/>
        </w:rPr>
        <w:t>статистика, 200</w:t>
      </w:r>
      <w:r w:rsidR="009E3216">
        <w:rPr>
          <w:color w:val="000000"/>
          <w:spacing w:val="-7"/>
          <w:sz w:val="29"/>
          <w:szCs w:val="29"/>
        </w:rPr>
        <w:t>9</w:t>
      </w:r>
      <w:r>
        <w:rPr>
          <w:color w:val="000000"/>
          <w:spacing w:val="-7"/>
          <w:sz w:val="29"/>
          <w:szCs w:val="29"/>
        </w:rPr>
        <w:t>.</w:t>
      </w:r>
    </w:p>
    <w:p w:rsidR="003C7A05" w:rsidRDefault="003C7A05" w:rsidP="003C7A05">
      <w:pPr>
        <w:shd w:val="clear" w:color="auto" w:fill="FFFFFF"/>
        <w:tabs>
          <w:tab w:val="left" w:pos="710"/>
        </w:tabs>
        <w:rPr>
          <w:color w:val="000000"/>
          <w:spacing w:val="-5"/>
          <w:sz w:val="29"/>
          <w:szCs w:val="29"/>
        </w:rPr>
      </w:pPr>
      <w:r>
        <w:rPr>
          <w:color w:val="000000"/>
          <w:spacing w:val="-7"/>
          <w:sz w:val="29"/>
          <w:szCs w:val="29"/>
        </w:rPr>
        <w:tab/>
        <w:t>25)</w:t>
      </w:r>
      <w:r>
        <w:rPr>
          <w:color w:val="000000"/>
          <w:spacing w:val="-5"/>
          <w:sz w:val="29"/>
          <w:szCs w:val="29"/>
        </w:rPr>
        <w:t>Царева В.В. Внутрифирменное планирование. - СПб.: Питер, 2002.</w:t>
      </w:r>
    </w:p>
    <w:p w:rsidR="003C7A05" w:rsidRDefault="003C7A05" w:rsidP="003C7A05">
      <w:pPr>
        <w:shd w:val="clear" w:color="auto" w:fill="FFFFFF"/>
        <w:tabs>
          <w:tab w:val="left" w:pos="710"/>
        </w:tabs>
        <w:rPr>
          <w:color w:val="000000"/>
          <w:spacing w:val="-5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tab/>
        <w:t>26)Цыпкин Ю.А. Управление персоналом. - М.: ЮНИТИ, 200</w:t>
      </w:r>
      <w:r w:rsidR="009E3216">
        <w:rPr>
          <w:color w:val="000000"/>
          <w:spacing w:val="-5"/>
          <w:sz w:val="29"/>
          <w:szCs w:val="29"/>
        </w:rPr>
        <w:t>9</w:t>
      </w:r>
      <w:r>
        <w:rPr>
          <w:color w:val="000000"/>
          <w:spacing w:val="-5"/>
          <w:sz w:val="29"/>
          <w:szCs w:val="29"/>
        </w:rPr>
        <w:t>.</w:t>
      </w:r>
    </w:p>
    <w:p w:rsidR="003C7A05" w:rsidRDefault="003C7A05" w:rsidP="003C7A05">
      <w:pPr>
        <w:shd w:val="clear" w:color="auto" w:fill="FFFFFF"/>
        <w:tabs>
          <w:tab w:val="left" w:pos="710"/>
        </w:tabs>
      </w:pPr>
      <w:r>
        <w:rPr>
          <w:color w:val="000000"/>
          <w:spacing w:val="-5"/>
          <w:sz w:val="29"/>
          <w:szCs w:val="29"/>
        </w:rPr>
        <w:tab/>
        <w:t>27)Экономика предприятия: Учебник/ Под ред.Н.А.Сафронова. - М.: Юристъ, 200</w:t>
      </w:r>
      <w:r w:rsidR="009E3216">
        <w:rPr>
          <w:color w:val="000000"/>
          <w:spacing w:val="-5"/>
          <w:sz w:val="29"/>
          <w:szCs w:val="29"/>
        </w:rPr>
        <w:t>9</w:t>
      </w:r>
      <w:r>
        <w:rPr>
          <w:color w:val="000000"/>
          <w:spacing w:val="-5"/>
          <w:sz w:val="29"/>
          <w:szCs w:val="29"/>
        </w:rPr>
        <w:t>.</w:t>
      </w:r>
    </w:p>
    <w:p w:rsidR="003C7A05" w:rsidRDefault="003C7A05" w:rsidP="003C7A05">
      <w:pPr>
        <w:shd w:val="clear" w:color="auto" w:fill="FFFFFF"/>
        <w:spacing w:line="322" w:lineRule="exact"/>
        <w:ind w:left="350"/>
      </w:pPr>
      <w:r>
        <w:tab/>
      </w:r>
      <w:r>
        <w:rPr>
          <w:sz w:val="28"/>
        </w:rPr>
        <w:t>28)</w:t>
      </w:r>
      <w:r>
        <w:rPr>
          <w:color w:val="000000"/>
          <w:spacing w:val="-5"/>
          <w:sz w:val="29"/>
          <w:szCs w:val="29"/>
        </w:rPr>
        <w:t>Экономика труда/ Под ред. П.Э.Шлендера, Ю.П.Кокина. - М.: Юристъ, 200</w:t>
      </w:r>
      <w:r w:rsidR="009E3216">
        <w:rPr>
          <w:color w:val="000000"/>
          <w:spacing w:val="-5"/>
          <w:sz w:val="29"/>
          <w:szCs w:val="29"/>
        </w:rPr>
        <w:t>9</w:t>
      </w:r>
      <w:r>
        <w:rPr>
          <w:color w:val="000000"/>
          <w:spacing w:val="-5"/>
          <w:sz w:val="29"/>
          <w:szCs w:val="29"/>
        </w:rPr>
        <w:t xml:space="preserve">. </w:t>
      </w:r>
    </w:p>
    <w:p w:rsidR="003C7A05" w:rsidRDefault="003C7A05" w:rsidP="003C7A05">
      <w:pPr>
        <w:shd w:val="clear" w:color="auto" w:fill="FFFFFF"/>
        <w:tabs>
          <w:tab w:val="left" w:pos="350"/>
        </w:tabs>
        <w:spacing w:line="317" w:lineRule="exact"/>
        <w:rPr>
          <w:color w:val="000000"/>
          <w:spacing w:val="-18"/>
          <w:sz w:val="29"/>
          <w:szCs w:val="29"/>
        </w:rPr>
      </w:pPr>
    </w:p>
    <w:p w:rsidR="003C7A05" w:rsidRDefault="003C7A05" w:rsidP="003C7A05">
      <w:pPr>
        <w:pStyle w:val="2"/>
        <w:ind w:firstLine="748"/>
        <w:jc w:val="right"/>
      </w:pPr>
    </w:p>
    <w:p w:rsidR="00E54F9A" w:rsidRDefault="00E54F9A" w:rsidP="00E54F9A">
      <w:pPr>
        <w:ind w:firstLine="397"/>
        <w:rPr>
          <w:b/>
          <w:sz w:val="28"/>
          <w:szCs w:val="28"/>
        </w:rPr>
      </w:pPr>
      <w:r w:rsidRPr="00E54F9A">
        <w:rPr>
          <w:b/>
          <w:sz w:val="28"/>
          <w:szCs w:val="28"/>
        </w:rPr>
        <w:t>Критерии оценки</w:t>
      </w:r>
    </w:p>
    <w:p w:rsidR="00E54F9A" w:rsidRPr="00E54F9A" w:rsidRDefault="00E54F9A" w:rsidP="00E54F9A">
      <w:pPr>
        <w:ind w:firstLine="397"/>
        <w:rPr>
          <w:b/>
          <w:sz w:val="28"/>
          <w:szCs w:val="28"/>
        </w:rPr>
      </w:pPr>
    </w:p>
    <w:p w:rsidR="00E54F9A" w:rsidRPr="00E54F9A" w:rsidRDefault="00E54F9A" w:rsidP="00E54F9A">
      <w:pPr>
        <w:ind w:firstLine="567"/>
        <w:jc w:val="both"/>
        <w:rPr>
          <w:color w:val="000000"/>
          <w:sz w:val="28"/>
          <w:szCs w:val="28"/>
        </w:rPr>
      </w:pPr>
      <w:r w:rsidRPr="00E54F9A">
        <w:rPr>
          <w:color w:val="000000"/>
          <w:sz w:val="28"/>
          <w:szCs w:val="28"/>
        </w:rPr>
        <w:t>100</w:t>
      </w:r>
      <w:r w:rsidRPr="00E54F9A">
        <w:rPr>
          <w:color w:val="000000"/>
          <w:sz w:val="28"/>
          <w:szCs w:val="28"/>
          <w:lang w:val="en-US"/>
        </w:rPr>
        <w:t> </w:t>
      </w:r>
      <w:r w:rsidRPr="00E54F9A">
        <w:rPr>
          <w:color w:val="000000"/>
          <w:sz w:val="28"/>
          <w:szCs w:val="28"/>
        </w:rPr>
        <w:t>баллов – тема курсовой работы раскрыта полностью;</w:t>
      </w:r>
    </w:p>
    <w:p w:rsidR="00E54F9A" w:rsidRPr="00E54F9A" w:rsidRDefault="00E54F9A" w:rsidP="00E54F9A">
      <w:pPr>
        <w:jc w:val="both"/>
        <w:rPr>
          <w:color w:val="000000"/>
          <w:sz w:val="28"/>
          <w:szCs w:val="28"/>
        </w:rPr>
      </w:pPr>
      <w:r w:rsidRPr="00E54F9A">
        <w:rPr>
          <w:color w:val="000000"/>
          <w:sz w:val="28"/>
          <w:szCs w:val="28"/>
        </w:rPr>
        <w:t xml:space="preserve">        80  баллов – тема курсовой работы раскрыта хорошо с достаточной степенью полноты;</w:t>
      </w:r>
    </w:p>
    <w:p w:rsidR="00E54F9A" w:rsidRPr="00E54F9A" w:rsidRDefault="00E54F9A" w:rsidP="00E54F9A">
      <w:pPr>
        <w:ind w:firstLine="567"/>
        <w:jc w:val="both"/>
        <w:rPr>
          <w:color w:val="000000"/>
          <w:sz w:val="28"/>
          <w:szCs w:val="28"/>
        </w:rPr>
      </w:pPr>
      <w:r w:rsidRPr="00E54F9A">
        <w:rPr>
          <w:color w:val="000000"/>
          <w:sz w:val="28"/>
          <w:szCs w:val="28"/>
        </w:rPr>
        <w:t>60 балла – тема курсовой работы раскрыта удовлетворительно, имеются определенные недостатки по полноте и содержанию работы;</w:t>
      </w:r>
    </w:p>
    <w:p w:rsidR="00E54F9A" w:rsidRPr="00E54F9A" w:rsidRDefault="00E54F9A" w:rsidP="00E54F9A">
      <w:pPr>
        <w:ind w:firstLine="567"/>
        <w:jc w:val="both"/>
        <w:rPr>
          <w:color w:val="000000"/>
          <w:sz w:val="28"/>
          <w:szCs w:val="28"/>
        </w:rPr>
      </w:pPr>
      <w:r w:rsidRPr="00E54F9A">
        <w:rPr>
          <w:color w:val="000000"/>
          <w:sz w:val="28"/>
          <w:szCs w:val="28"/>
        </w:rPr>
        <w:t>40 балла – материал курсовой работы не является логически законченным и обоснованным, поставленный вопрос раскрыт неудовлетворительно с точки зрения полноты и глубины изложения материала;</w:t>
      </w:r>
    </w:p>
    <w:p w:rsidR="00E54F9A" w:rsidRPr="00E54F9A" w:rsidRDefault="00E54F9A" w:rsidP="00E54F9A">
      <w:pPr>
        <w:ind w:firstLine="567"/>
        <w:jc w:val="both"/>
        <w:rPr>
          <w:color w:val="000000"/>
          <w:sz w:val="28"/>
          <w:szCs w:val="28"/>
        </w:rPr>
      </w:pPr>
      <w:r w:rsidRPr="00E54F9A">
        <w:rPr>
          <w:color w:val="000000"/>
          <w:sz w:val="28"/>
          <w:szCs w:val="28"/>
        </w:rPr>
        <w:t>20 баллов – в работе приводятся бессистемные сведения, относящиеся к поставленному вопросу, но не дающие ответа на него;</w:t>
      </w:r>
    </w:p>
    <w:p w:rsidR="00E54F9A" w:rsidRPr="00E54F9A" w:rsidRDefault="00E54F9A" w:rsidP="00E54F9A">
      <w:pPr>
        <w:ind w:firstLine="567"/>
        <w:jc w:val="both"/>
        <w:rPr>
          <w:color w:val="000000"/>
          <w:sz w:val="28"/>
          <w:szCs w:val="28"/>
        </w:rPr>
      </w:pPr>
      <w:r w:rsidRPr="00E54F9A">
        <w:rPr>
          <w:color w:val="000000"/>
          <w:sz w:val="28"/>
          <w:szCs w:val="28"/>
        </w:rPr>
        <w:t xml:space="preserve">0 баллов – </w:t>
      </w:r>
      <w:r>
        <w:rPr>
          <w:color w:val="000000"/>
          <w:sz w:val="28"/>
          <w:szCs w:val="28"/>
        </w:rPr>
        <w:t xml:space="preserve">в работе </w:t>
      </w:r>
      <w:r w:rsidRPr="00E54F9A">
        <w:rPr>
          <w:color w:val="000000"/>
          <w:sz w:val="28"/>
          <w:szCs w:val="28"/>
        </w:rPr>
        <w:t>отсутствует ответ на вопрос или содержание ответа не совпадает с поставленным вопросом.</w:t>
      </w:r>
    </w:p>
    <w:p w:rsidR="00E54F9A" w:rsidRPr="00E54F9A" w:rsidRDefault="00E54F9A" w:rsidP="00E54F9A">
      <w:pPr>
        <w:ind w:firstLine="397"/>
        <w:jc w:val="both"/>
        <w:rPr>
          <w:sz w:val="28"/>
          <w:szCs w:val="28"/>
        </w:rPr>
      </w:pPr>
      <w:r w:rsidRPr="00E54F9A">
        <w:rPr>
          <w:sz w:val="28"/>
          <w:szCs w:val="28"/>
        </w:rPr>
        <w:t>Промежуточные баллы выставляются пропорционально отклонениям от указанного.</w:t>
      </w: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Default="003C7A05" w:rsidP="003C7A05">
      <w:pPr>
        <w:jc w:val="right"/>
        <w:rPr>
          <w:sz w:val="28"/>
          <w:szCs w:val="28"/>
        </w:rPr>
      </w:pPr>
    </w:p>
    <w:p w:rsidR="003C7A05" w:rsidRPr="0024063B" w:rsidRDefault="003C7A05" w:rsidP="003C7A05">
      <w:pPr>
        <w:jc w:val="right"/>
        <w:rPr>
          <w:sz w:val="28"/>
          <w:szCs w:val="28"/>
        </w:rPr>
      </w:pPr>
      <w:r w:rsidRPr="0024063B">
        <w:rPr>
          <w:sz w:val="28"/>
          <w:szCs w:val="28"/>
        </w:rPr>
        <w:t>Приложение 1</w:t>
      </w:r>
    </w:p>
    <w:p w:rsidR="003C7A05" w:rsidRPr="0024063B" w:rsidRDefault="003C7A05" w:rsidP="003C7A05">
      <w:pPr>
        <w:jc w:val="center"/>
        <w:rPr>
          <w:sz w:val="28"/>
          <w:szCs w:val="28"/>
        </w:rPr>
      </w:pPr>
    </w:p>
    <w:p w:rsidR="003C7A05" w:rsidRPr="0024063B" w:rsidRDefault="003C7A05" w:rsidP="003C7A05">
      <w:pPr>
        <w:jc w:val="center"/>
        <w:rPr>
          <w:sz w:val="28"/>
          <w:szCs w:val="28"/>
        </w:rPr>
      </w:pPr>
    </w:p>
    <w:p w:rsidR="003C7A05" w:rsidRDefault="003C7A05" w:rsidP="003C7A05">
      <w:pPr>
        <w:jc w:val="center"/>
        <w:rPr>
          <w:sz w:val="28"/>
          <w:szCs w:val="28"/>
        </w:rPr>
      </w:pPr>
      <w:r w:rsidRPr="0024063B">
        <w:rPr>
          <w:sz w:val="28"/>
          <w:szCs w:val="28"/>
        </w:rPr>
        <w:t>Выбор темы контрольной работы</w:t>
      </w:r>
    </w:p>
    <w:p w:rsidR="003C7A05" w:rsidRPr="0024063B" w:rsidRDefault="003C7A05" w:rsidP="003C7A0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62"/>
        <w:gridCol w:w="5054"/>
      </w:tblGrid>
      <w:tr w:rsidR="003C7A05">
        <w:trPr>
          <w:tblHeader/>
        </w:trPr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Первая буква фамилии студента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Номер темы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А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Б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В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3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Г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4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Д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5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Е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6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Ж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7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З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8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И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9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К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10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Л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11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М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12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Н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13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О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14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П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15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Р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16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С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17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Т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18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У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19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Ф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20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Х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21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Ц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22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Ч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23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Ш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24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Щ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25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Э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26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Ю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27</w:t>
            </w:r>
          </w:p>
        </w:tc>
      </w:tr>
      <w:tr w:rsidR="003C7A05">
        <w:tc>
          <w:tcPr>
            <w:tcW w:w="5210" w:type="dxa"/>
          </w:tcPr>
          <w:p w:rsidR="003C7A05" w:rsidRDefault="003C7A05" w:rsidP="003C7A05">
            <w:pPr>
              <w:jc w:val="center"/>
            </w:pPr>
            <w:r>
              <w:t>Я</w:t>
            </w:r>
          </w:p>
        </w:tc>
        <w:tc>
          <w:tcPr>
            <w:tcW w:w="5211" w:type="dxa"/>
          </w:tcPr>
          <w:p w:rsidR="003C7A05" w:rsidRDefault="003C7A05" w:rsidP="003C7A05">
            <w:pPr>
              <w:jc w:val="center"/>
            </w:pPr>
            <w:r>
              <w:t>28 или 29 на выбор</w:t>
            </w:r>
          </w:p>
        </w:tc>
      </w:tr>
    </w:tbl>
    <w:p w:rsidR="003C7A05" w:rsidRDefault="003C7A05" w:rsidP="003C7A05">
      <w:pPr>
        <w:jc w:val="center"/>
        <w:rPr>
          <w:sz w:val="28"/>
        </w:rPr>
      </w:pPr>
    </w:p>
    <w:p w:rsidR="003C7A05" w:rsidRDefault="003C7A05" w:rsidP="003C7A05">
      <w:pPr>
        <w:ind w:left="4675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ind w:firstLine="748"/>
        <w:jc w:val="right"/>
      </w:pPr>
    </w:p>
    <w:p w:rsidR="003C7A05" w:rsidRDefault="003C7A05" w:rsidP="003C7A05">
      <w:pPr>
        <w:pStyle w:val="2"/>
        <w:jc w:val="right"/>
        <w:rPr>
          <w:szCs w:val="28"/>
        </w:rPr>
      </w:pPr>
      <w:r>
        <w:rPr>
          <w:szCs w:val="28"/>
        </w:rPr>
        <w:t>Приложение 2</w:t>
      </w:r>
    </w:p>
    <w:p w:rsidR="003C7A05" w:rsidRDefault="003C7A05" w:rsidP="003C7A05">
      <w:pPr>
        <w:pStyle w:val="2"/>
        <w:jc w:val="center"/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3C7A05" w:rsidRDefault="003C7A05" w:rsidP="003C7A05">
      <w:pPr>
        <w:pStyle w:val="2"/>
        <w:jc w:val="center"/>
        <w:rPr>
          <w:szCs w:val="28"/>
        </w:rPr>
      </w:pPr>
      <w:r>
        <w:rPr>
          <w:szCs w:val="28"/>
        </w:rPr>
        <w:t>Южно-Уральский государственный университет</w:t>
      </w:r>
    </w:p>
    <w:p w:rsidR="003C7A05" w:rsidRDefault="003C7A05" w:rsidP="003C7A05">
      <w:pPr>
        <w:pStyle w:val="2"/>
        <w:jc w:val="center"/>
      </w:pPr>
      <w:r>
        <w:rPr>
          <w:szCs w:val="28"/>
        </w:rPr>
        <w:t xml:space="preserve">Кафедра </w:t>
      </w:r>
      <w:r>
        <w:t>«Бухгалтерский учет и финансы»</w:t>
      </w:r>
    </w:p>
    <w:p w:rsidR="003C7A05" w:rsidRDefault="003C7A05" w:rsidP="003C7A05">
      <w:pPr>
        <w:pStyle w:val="2"/>
        <w:jc w:val="center"/>
        <w:rPr>
          <w:caps/>
          <w:szCs w:val="28"/>
        </w:rPr>
      </w:pPr>
      <w:r>
        <w:rPr>
          <w:caps/>
          <w:szCs w:val="28"/>
        </w:rPr>
        <w:t xml:space="preserve">                                           </w:t>
      </w:r>
    </w:p>
    <w:p w:rsidR="003C7A05" w:rsidRDefault="003C7A05" w:rsidP="003C7A05">
      <w:pPr>
        <w:pStyle w:val="2"/>
        <w:jc w:val="center"/>
        <w:rPr>
          <w:szCs w:val="28"/>
        </w:rPr>
      </w:pPr>
    </w:p>
    <w:p w:rsidR="003C7A05" w:rsidRDefault="003C7A05" w:rsidP="003C7A05">
      <w:pPr>
        <w:pStyle w:val="2"/>
        <w:jc w:val="center"/>
        <w:rPr>
          <w:szCs w:val="28"/>
        </w:rPr>
      </w:pPr>
    </w:p>
    <w:p w:rsidR="003C7A05" w:rsidRDefault="003C7A05" w:rsidP="003C7A05">
      <w:pPr>
        <w:pStyle w:val="2"/>
        <w:jc w:val="center"/>
        <w:rPr>
          <w:szCs w:val="28"/>
        </w:rPr>
      </w:pPr>
    </w:p>
    <w:p w:rsidR="003C7A05" w:rsidRDefault="003C7A05" w:rsidP="003C7A05">
      <w:pPr>
        <w:pStyle w:val="2"/>
        <w:jc w:val="center"/>
        <w:rPr>
          <w:szCs w:val="28"/>
        </w:rPr>
      </w:pPr>
    </w:p>
    <w:p w:rsidR="003C7A05" w:rsidRDefault="003C7A05" w:rsidP="003C7A05">
      <w:pPr>
        <w:pStyle w:val="2"/>
        <w:jc w:val="center"/>
        <w:rPr>
          <w:szCs w:val="28"/>
        </w:rPr>
      </w:pPr>
    </w:p>
    <w:p w:rsidR="003C7A05" w:rsidRDefault="003C7A05" w:rsidP="003C7A05">
      <w:pPr>
        <w:pStyle w:val="2"/>
        <w:jc w:val="center"/>
        <w:rPr>
          <w:szCs w:val="28"/>
        </w:rPr>
      </w:pPr>
    </w:p>
    <w:p w:rsidR="003C7A05" w:rsidRDefault="003C7A05" w:rsidP="003C7A05">
      <w:pPr>
        <w:pStyle w:val="2"/>
        <w:jc w:val="center"/>
        <w:rPr>
          <w:b/>
        </w:rPr>
      </w:pPr>
      <w:r>
        <w:rPr>
          <w:b/>
        </w:rPr>
        <w:t>З А Д А Н И Е</w:t>
      </w:r>
    </w:p>
    <w:p w:rsidR="003C7A05" w:rsidRDefault="003C7A05" w:rsidP="003C7A05">
      <w:pPr>
        <w:pStyle w:val="2"/>
        <w:ind w:hanging="1593"/>
        <w:jc w:val="center"/>
      </w:pPr>
      <w:r>
        <w:t xml:space="preserve">                            на курсовую работу студента</w:t>
      </w:r>
    </w:p>
    <w:p w:rsidR="003C7A05" w:rsidRDefault="003C7A05" w:rsidP="003C7A05">
      <w:pPr>
        <w:pStyle w:val="2"/>
        <w:jc w:val="center"/>
      </w:pPr>
      <w:r>
        <w:t>___________________________________</w:t>
      </w:r>
      <w:r w:rsidR="00A90897">
        <w:t>______________________________</w:t>
      </w:r>
    </w:p>
    <w:p w:rsidR="003C7A05" w:rsidRDefault="003C7A05" w:rsidP="003C7A05">
      <w:pPr>
        <w:pStyle w:val="2"/>
        <w:jc w:val="center"/>
      </w:pPr>
      <w:r>
        <w:t>(Фамилия, Имя, Отчество)</w:t>
      </w:r>
    </w:p>
    <w:p w:rsidR="003C7A05" w:rsidRDefault="003C7A05" w:rsidP="00510853">
      <w:pPr>
        <w:pStyle w:val="2"/>
        <w:ind w:firstLine="397"/>
        <w:jc w:val="center"/>
      </w:pPr>
      <w:r>
        <w:t>Группа ___________</w:t>
      </w:r>
    </w:p>
    <w:p w:rsidR="003C7A05" w:rsidRDefault="003C7A05" w:rsidP="003C7A05">
      <w:pPr>
        <w:pStyle w:val="2"/>
        <w:ind w:firstLine="397"/>
        <w:jc w:val="left"/>
      </w:pPr>
    </w:p>
    <w:p w:rsidR="003C7A05" w:rsidRDefault="00510853" w:rsidP="003C7A05">
      <w:pPr>
        <w:pStyle w:val="2"/>
        <w:ind w:firstLine="397"/>
        <w:jc w:val="left"/>
      </w:pPr>
      <w:r>
        <w:t>1 Дисциплина (специализация) ________________________________________</w:t>
      </w:r>
    </w:p>
    <w:p w:rsidR="00510853" w:rsidRDefault="00510853" w:rsidP="00510853">
      <w:pPr>
        <w:pStyle w:val="2"/>
        <w:spacing w:before="120"/>
        <w:ind w:firstLine="397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3C7A05" w:rsidRDefault="00510853" w:rsidP="00510853">
      <w:pPr>
        <w:pStyle w:val="2"/>
        <w:spacing w:before="120"/>
        <w:ind w:firstLine="397"/>
        <w:rPr>
          <w:b/>
          <w:bCs/>
          <w:szCs w:val="28"/>
        </w:rPr>
      </w:pPr>
      <w:r>
        <w:rPr>
          <w:szCs w:val="28"/>
        </w:rPr>
        <w:t xml:space="preserve">2 </w:t>
      </w:r>
      <w:r w:rsidR="003C7A05">
        <w:rPr>
          <w:szCs w:val="28"/>
        </w:rPr>
        <w:t>Тема работы</w:t>
      </w:r>
    </w:p>
    <w:p w:rsidR="003C7A05" w:rsidRDefault="003C7A05" w:rsidP="003C7A05">
      <w:pPr>
        <w:pStyle w:val="2"/>
        <w:spacing w:line="360" w:lineRule="auto"/>
        <w:jc w:val="left"/>
        <w:rPr>
          <w:b/>
          <w:bCs/>
          <w:szCs w:val="28"/>
        </w:rPr>
      </w:pPr>
      <w:r>
        <w:rPr>
          <w:b/>
          <w:bCs/>
          <w:szCs w:val="28"/>
        </w:rPr>
        <w:t>___________________________________</w:t>
      </w:r>
      <w:r w:rsidR="00A90897">
        <w:rPr>
          <w:b/>
          <w:bCs/>
          <w:szCs w:val="28"/>
        </w:rPr>
        <w:t>______________________________</w:t>
      </w:r>
    </w:p>
    <w:p w:rsidR="003C7A05" w:rsidRDefault="003C7A05" w:rsidP="003C7A05">
      <w:pPr>
        <w:pStyle w:val="2"/>
        <w:spacing w:line="360" w:lineRule="auto"/>
        <w:jc w:val="left"/>
        <w:rPr>
          <w:szCs w:val="28"/>
        </w:rPr>
      </w:pPr>
      <w:r>
        <w:rPr>
          <w:szCs w:val="28"/>
        </w:rPr>
        <w:t>___________________________________</w:t>
      </w:r>
      <w:r w:rsidR="00A90897">
        <w:rPr>
          <w:szCs w:val="28"/>
        </w:rPr>
        <w:t>______________________________</w:t>
      </w:r>
    </w:p>
    <w:p w:rsidR="003C7A05" w:rsidRDefault="00510853" w:rsidP="003C7A05">
      <w:pPr>
        <w:pStyle w:val="2"/>
        <w:ind w:left="567"/>
        <w:jc w:val="left"/>
        <w:rPr>
          <w:szCs w:val="28"/>
        </w:rPr>
      </w:pPr>
      <w:r>
        <w:rPr>
          <w:szCs w:val="28"/>
        </w:rPr>
        <w:t>_____________________________________________________________</w:t>
      </w:r>
    </w:p>
    <w:p w:rsidR="00510853" w:rsidRDefault="00510853" w:rsidP="00510853">
      <w:pPr>
        <w:pStyle w:val="2"/>
        <w:ind w:left="567" w:hanging="141"/>
        <w:jc w:val="left"/>
      </w:pPr>
    </w:p>
    <w:p w:rsidR="003C7A05" w:rsidRDefault="00510853" w:rsidP="00510853">
      <w:pPr>
        <w:pStyle w:val="2"/>
        <w:ind w:left="567" w:hanging="141"/>
        <w:jc w:val="left"/>
      </w:pPr>
      <w:r>
        <w:t>3</w:t>
      </w:r>
      <w:r w:rsidR="003C7A05">
        <w:t>. Срок сдачи студентом законченной работы «____» ____________200 __г.</w:t>
      </w:r>
    </w:p>
    <w:p w:rsidR="003C7A05" w:rsidRDefault="003C7A05" w:rsidP="003C7A05">
      <w:pPr>
        <w:pStyle w:val="2"/>
        <w:ind w:left="567"/>
        <w:jc w:val="left"/>
      </w:pPr>
    </w:p>
    <w:p w:rsidR="003C7A05" w:rsidRDefault="00510853" w:rsidP="00510853">
      <w:pPr>
        <w:pStyle w:val="2"/>
        <w:tabs>
          <w:tab w:val="left" w:pos="709"/>
        </w:tabs>
        <w:ind w:left="567" w:hanging="141"/>
        <w:jc w:val="left"/>
      </w:pPr>
      <w:r>
        <w:t>4</w:t>
      </w:r>
      <w:r w:rsidR="003C7A05">
        <w:t xml:space="preserve">. Перечень вопросов, подлежащих разработке  </w:t>
      </w:r>
    </w:p>
    <w:p w:rsidR="003C7A05" w:rsidRDefault="003C7A05" w:rsidP="003C7A05">
      <w:pPr>
        <w:pStyle w:val="2"/>
        <w:spacing w:line="36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A73">
        <w:t>______________</w:t>
      </w:r>
    </w:p>
    <w:p w:rsidR="003C7A05" w:rsidRDefault="00E32B23" w:rsidP="003C7A05">
      <w:pPr>
        <w:pStyle w:val="2"/>
        <w:spacing w:line="360" w:lineRule="auto"/>
        <w:ind w:firstLine="397"/>
      </w:pPr>
      <w:r>
        <w:t>5</w:t>
      </w:r>
      <w:r w:rsidR="003C7A05">
        <w:t>. Календарный план.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264"/>
        <w:gridCol w:w="3372"/>
        <w:gridCol w:w="3287"/>
      </w:tblGrid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разделов</w:t>
            </w:r>
          </w:p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>курсовой работы</w:t>
            </w:r>
          </w:p>
        </w:tc>
        <w:tc>
          <w:tcPr>
            <w:tcW w:w="3372" w:type="dxa"/>
          </w:tcPr>
          <w:p w:rsidR="006B0252" w:rsidRDefault="00E32B23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Срок выполнения </w:t>
            </w:r>
          </w:p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>разделов работы</w:t>
            </w:r>
          </w:p>
        </w:tc>
        <w:tc>
          <w:tcPr>
            <w:tcW w:w="3287" w:type="dxa"/>
          </w:tcPr>
          <w:p w:rsidR="006B0252" w:rsidRDefault="006B0252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>Отметка</w:t>
            </w:r>
          </w:p>
          <w:p w:rsidR="00E32B23" w:rsidRDefault="006B0252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>о выполнении</w:t>
            </w:r>
          </w:p>
          <w:p w:rsidR="006B0252" w:rsidRDefault="006B0252" w:rsidP="00E2556F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>
              <w:t>руководителя</w:t>
            </w: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  <w:tr w:rsidR="00E32B23">
        <w:tc>
          <w:tcPr>
            <w:tcW w:w="3264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372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287" w:type="dxa"/>
          </w:tcPr>
          <w:p w:rsidR="00E32B23" w:rsidRDefault="00E32B23" w:rsidP="00E2556F">
            <w:pPr>
              <w:pStyle w:val="2"/>
              <w:shd w:val="clear" w:color="auto" w:fill="auto"/>
              <w:spacing w:line="240" w:lineRule="auto"/>
              <w:ind w:firstLine="0"/>
            </w:pPr>
          </w:p>
        </w:tc>
      </w:tr>
    </w:tbl>
    <w:p w:rsidR="00E32B23" w:rsidRDefault="00E32B23" w:rsidP="00C102F9">
      <w:pPr>
        <w:pStyle w:val="2"/>
        <w:spacing w:line="360" w:lineRule="auto"/>
        <w:ind w:firstLine="0"/>
        <w:jc w:val="left"/>
      </w:pPr>
    </w:p>
    <w:p w:rsidR="00C102F9" w:rsidRDefault="00C102F9" w:rsidP="00C102F9">
      <w:pPr>
        <w:pStyle w:val="2"/>
        <w:spacing w:line="360" w:lineRule="auto"/>
        <w:ind w:firstLine="0"/>
        <w:jc w:val="left"/>
      </w:pPr>
    </w:p>
    <w:p w:rsidR="00C102F9" w:rsidRDefault="00C102F9" w:rsidP="00C102F9">
      <w:pPr>
        <w:pStyle w:val="2"/>
        <w:spacing w:line="360" w:lineRule="auto"/>
        <w:ind w:firstLine="0"/>
        <w:jc w:val="left"/>
      </w:pPr>
    </w:p>
    <w:p w:rsidR="00C102F9" w:rsidRDefault="00C102F9" w:rsidP="00C102F9">
      <w:pPr>
        <w:pStyle w:val="2"/>
        <w:spacing w:line="360" w:lineRule="auto"/>
        <w:ind w:firstLine="0"/>
        <w:jc w:val="left"/>
      </w:pPr>
    </w:p>
    <w:p w:rsidR="00C102F9" w:rsidRDefault="00C102F9" w:rsidP="00C102F9">
      <w:pPr>
        <w:pStyle w:val="2"/>
        <w:spacing w:line="360" w:lineRule="auto"/>
        <w:ind w:firstLine="0"/>
        <w:jc w:val="left"/>
      </w:pPr>
    </w:p>
    <w:p w:rsidR="00C102F9" w:rsidRDefault="00C102F9" w:rsidP="00C102F9">
      <w:pPr>
        <w:pStyle w:val="2"/>
        <w:spacing w:line="360" w:lineRule="auto"/>
        <w:ind w:firstLine="0"/>
        <w:jc w:val="left"/>
      </w:pPr>
    </w:p>
    <w:p w:rsidR="00C102F9" w:rsidRDefault="00C102F9" w:rsidP="00C102F9">
      <w:pPr>
        <w:pStyle w:val="2"/>
        <w:spacing w:line="360" w:lineRule="auto"/>
        <w:ind w:firstLine="0"/>
        <w:jc w:val="left"/>
      </w:pPr>
      <w:r>
        <w:t xml:space="preserve">Руководитель работы _______________________ </w:t>
      </w:r>
      <w:r w:rsidRPr="00C102F9">
        <w:t>/</w:t>
      </w:r>
      <w:r>
        <w:t>И.О.  Ф. _______________</w:t>
      </w:r>
      <w:r>
        <w:rPr>
          <w:lang w:val="en-US"/>
        </w:rPr>
        <w:t>/</w:t>
      </w:r>
    </w:p>
    <w:p w:rsidR="00C102F9" w:rsidRPr="00C102F9" w:rsidRDefault="00C102F9" w:rsidP="00C102F9">
      <w:pPr>
        <w:pStyle w:val="2"/>
        <w:spacing w:line="360" w:lineRule="auto"/>
        <w:ind w:firstLine="0"/>
        <w:jc w:val="left"/>
      </w:pPr>
      <w:r>
        <w:t xml:space="preserve">                                                    ( подпись)</w:t>
      </w:r>
    </w:p>
    <w:p w:rsidR="00C102F9" w:rsidRDefault="00C102F9" w:rsidP="00C102F9">
      <w:pPr>
        <w:pStyle w:val="2"/>
        <w:spacing w:line="240" w:lineRule="auto"/>
        <w:ind w:firstLine="0"/>
        <w:jc w:val="left"/>
        <w:rPr>
          <w:lang w:val="en-US"/>
        </w:rPr>
      </w:pPr>
      <w:r>
        <w:t xml:space="preserve">Студент                       _______________________ </w:t>
      </w:r>
      <w:r w:rsidRPr="00C102F9">
        <w:t>/</w:t>
      </w:r>
      <w:r>
        <w:t>И.О.  Ф. ________________</w:t>
      </w:r>
      <w:r>
        <w:rPr>
          <w:lang w:val="en-US"/>
        </w:rPr>
        <w:t>/</w:t>
      </w:r>
      <w:r>
        <w:t xml:space="preserve"> </w:t>
      </w:r>
    </w:p>
    <w:p w:rsidR="00C102F9" w:rsidRPr="00C102F9" w:rsidRDefault="00C102F9" w:rsidP="00C102F9">
      <w:pPr>
        <w:pStyle w:val="2"/>
        <w:spacing w:line="240" w:lineRule="auto"/>
        <w:ind w:firstLine="0"/>
        <w:jc w:val="left"/>
      </w:pPr>
      <w:r>
        <w:rPr>
          <w:lang w:val="en-US"/>
        </w:rPr>
        <w:t xml:space="preserve">                                                     (</w:t>
      </w:r>
      <w:r>
        <w:t>подпись)</w:t>
      </w:r>
    </w:p>
    <w:p w:rsidR="0085582D" w:rsidRPr="0085582D" w:rsidRDefault="0085582D" w:rsidP="005E5A73">
      <w:pPr>
        <w:pStyle w:val="5"/>
        <w:jc w:val="right"/>
      </w:pPr>
      <w:bookmarkStart w:id="0" w:name="_GoBack"/>
      <w:bookmarkEnd w:id="0"/>
    </w:p>
    <w:sectPr w:rsidR="0085582D" w:rsidRPr="0085582D" w:rsidSect="00C736D6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B35A1"/>
    <w:multiLevelType w:val="hybridMultilevel"/>
    <w:tmpl w:val="C18A6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BF0893"/>
    <w:multiLevelType w:val="hybridMultilevel"/>
    <w:tmpl w:val="2F263D7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380871"/>
    <w:multiLevelType w:val="singleLevel"/>
    <w:tmpl w:val="031A33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D97"/>
    <w:rsid w:val="000B2087"/>
    <w:rsid w:val="000D20BA"/>
    <w:rsid w:val="001A5843"/>
    <w:rsid w:val="00213E01"/>
    <w:rsid w:val="00214F64"/>
    <w:rsid w:val="00217BF5"/>
    <w:rsid w:val="00292CCD"/>
    <w:rsid w:val="002A2B27"/>
    <w:rsid w:val="003C7A05"/>
    <w:rsid w:val="0040386B"/>
    <w:rsid w:val="00406601"/>
    <w:rsid w:val="00444CDB"/>
    <w:rsid w:val="00510853"/>
    <w:rsid w:val="005E5A73"/>
    <w:rsid w:val="00615E99"/>
    <w:rsid w:val="006B0252"/>
    <w:rsid w:val="006F6202"/>
    <w:rsid w:val="007E549D"/>
    <w:rsid w:val="00807BB6"/>
    <w:rsid w:val="0085582D"/>
    <w:rsid w:val="00953CF0"/>
    <w:rsid w:val="009E3216"/>
    <w:rsid w:val="009E4732"/>
    <w:rsid w:val="00A24E47"/>
    <w:rsid w:val="00A90897"/>
    <w:rsid w:val="00AC043D"/>
    <w:rsid w:val="00AD392A"/>
    <w:rsid w:val="00C102F9"/>
    <w:rsid w:val="00C61EA3"/>
    <w:rsid w:val="00C736D6"/>
    <w:rsid w:val="00CF5A62"/>
    <w:rsid w:val="00D345EB"/>
    <w:rsid w:val="00DB769A"/>
    <w:rsid w:val="00DC2D97"/>
    <w:rsid w:val="00DE24FD"/>
    <w:rsid w:val="00E23CB3"/>
    <w:rsid w:val="00E2556F"/>
    <w:rsid w:val="00E32B23"/>
    <w:rsid w:val="00E54F9A"/>
    <w:rsid w:val="00E62B6A"/>
    <w:rsid w:val="00F2354C"/>
    <w:rsid w:val="00F26636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32072-153C-4831-A503-332598B5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C7A05"/>
    <w:pPr>
      <w:keepNext/>
      <w:widowControl w:val="0"/>
      <w:shd w:val="clear" w:color="auto" w:fill="FFFFFF"/>
      <w:autoSpaceDE w:val="0"/>
      <w:autoSpaceDN w:val="0"/>
      <w:adjustRightInd w:val="0"/>
      <w:spacing w:before="648"/>
      <w:ind w:left="34"/>
      <w:jc w:val="center"/>
      <w:outlineLvl w:val="0"/>
    </w:pPr>
    <w:rPr>
      <w:b/>
      <w:bCs/>
      <w:color w:val="000000"/>
      <w:spacing w:val="-4"/>
      <w:sz w:val="44"/>
      <w:szCs w:val="44"/>
    </w:rPr>
  </w:style>
  <w:style w:type="paragraph" w:styleId="5">
    <w:name w:val="heading 5"/>
    <w:basedOn w:val="a"/>
    <w:next w:val="a"/>
    <w:qFormat/>
    <w:rsid w:val="003C7A05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07BB6"/>
    <w:pPr>
      <w:widowControl w:val="0"/>
      <w:autoSpaceDE w:val="0"/>
      <w:autoSpaceDN w:val="0"/>
      <w:adjustRightInd w:val="0"/>
      <w:spacing w:before="460" w:line="260" w:lineRule="auto"/>
      <w:ind w:left="1480" w:right="1400"/>
      <w:jc w:val="center"/>
    </w:pPr>
    <w:rPr>
      <w:b/>
      <w:szCs w:val="22"/>
    </w:rPr>
  </w:style>
  <w:style w:type="table" w:styleId="a4">
    <w:name w:val="Table Grid"/>
    <w:basedOn w:val="a1"/>
    <w:rsid w:val="00C7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ий текст 31"/>
    <w:basedOn w:val="a"/>
    <w:rsid w:val="003C7A05"/>
    <w:pPr>
      <w:jc w:val="center"/>
    </w:pPr>
    <w:rPr>
      <w:rFonts w:ascii="Arial" w:hAnsi="Arial"/>
      <w:sz w:val="28"/>
      <w:szCs w:val="20"/>
    </w:rPr>
  </w:style>
  <w:style w:type="paragraph" w:styleId="a5">
    <w:name w:val="Body Text"/>
    <w:basedOn w:val="a"/>
    <w:rsid w:val="003C7A05"/>
    <w:pPr>
      <w:jc w:val="both"/>
    </w:pPr>
    <w:rPr>
      <w:sz w:val="28"/>
      <w:szCs w:val="20"/>
    </w:rPr>
  </w:style>
  <w:style w:type="paragraph" w:styleId="a6">
    <w:name w:val="Body Text Indent"/>
    <w:basedOn w:val="a"/>
    <w:rsid w:val="003C7A05"/>
    <w:pPr>
      <w:ind w:firstLine="709"/>
      <w:jc w:val="both"/>
    </w:pPr>
    <w:rPr>
      <w:sz w:val="28"/>
      <w:szCs w:val="20"/>
    </w:rPr>
  </w:style>
  <w:style w:type="paragraph" w:styleId="HTML">
    <w:name w:val="HTML Preformatted"/>
    <w:basedOn w:val="a"/>
    <w:rsid w:val="003C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3C7A05"/>
    <w:pPr>
      <w:widowControl w:val="0"/>
      <w:shd w:val="clear" w:color="auto" w:fill="FFFFFF"/>
      <w:autoSpaceDE w:val="0"/>
      <w:autoSpaceDN w:val="0"/>
      <w:adjustRightInd w:val="0"/>
      <w:spacing w:line="322" w:lineRule="exact"/>
      <w:ind w:firstLine="701"/>
      <w:jc w:val="both"/>
    </w:pPr>
    <w:rPr>
      <w:sz w:val="28"/>
      <w:szCs w:val="20"/>
    </w:rPr>
  </w:style>
  <w:style w:type="paragraph" w:styleId="a7">
    <w:name w:val="Title"/>
    <w:basedOn w:val="a"/>
    <w:qFormat/>
    <w:rsid w:val="003C7A05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cp:lastModifiedBy>Irina</cp:lastModifiedBy>
  <cp:revision>2</cp:revision>
  <dcterms:created xsi:type="dcterms:W3CDTF">2014-07-20T12:36:00Z</dcterms:created>
  <dcterms:modified xsi:type="dcterms:W3CDTF">2014-07-20T12:36:00Z</dcterms:modified>
</cp:coreProperties>
</file>