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66" w:rsidRDefault="00964796">
      <w:pPr>
        <w:pStyle w:val="1"/>
        <w:jc w:val="center"/>
      </w:pPr>
      <w:r>
        <w:t>Пушкин а. с. - Образ маши мироновой в повести а. с. пушкина</w:t>
      </w:r>
    </w:p>
    <w:p w:rsidR="00016566" w:rsidRPr="00964796" w:rsidRDefault="00964796">
      <w:pPr>
        <w:pStyle w:val="a3"/>
      </w:pPr>
      <w:r>
        <w:t>В повести А. С. Пушкина «Капитанская дочка» изображено множество ярких и самобытных персонажей - мужественных,</w:t>
      </w:r>
      <w:r>
        <w:br/>
      </w:r>
      <w:r>
        <w:br/>
        <w:t>решительных, справедливых. Однако мое внимание больше всего привлекла Маша Миронова - главная героиня произведения, дочь капитана Миронова.</w:t>
      </w:r>
      <w:r>
        <w:br/>
      </w:r>
      <w:r>
        <w:br/>
        <w:t>Жизнь Маши проходит в Белогорской крепости, комендантом которой является ее отец. Портрет девушки ничем не примечателен: ей около восемнадцати лет, она «круглолицая, румяная, с светло-русыми волосами, гладко зачесанными за уши». Мать считает ее «трусихой», а злобный Швабрин характеризует девушку как «совершенную дурочку».</w:t>
      </w:r>
      <w:r>
        <w:br/>
      </w:r>
      <w:r>
        <w:br/>
        <w:t>Однако дальнейшее знакомство показывает, что Маша имеет множество достоинств: она радушная, искренняя, милая, «благоразумная и чувствительная» девушка. Ее ровный характер и приветливость не могут оставить окружающих равнодушными.</w:t>
      </w:r>
      <w:r>
        <w:br/>
      </w:r>
      <w:r>
        <w:br/>
        <w:t>Попав в критическую ситуацию, Маша раскрывается с новой стороны. Она проявляет неслыханную стойкость и силу духа, оказавшись в руках ненавистного Швабрина. Беззащитную девушку не могут сломить ни сила, ни угрозы, она готова скорее умереть, чем согласиться выйти замуж за нелюбимого человека. Оставшись без родителей, разлученная со своим женихом, Маша решается в одиночку бороться за свое счастье.</w:t>
      </w:r>
      <w:r>
        <w:br/>
      </w:r>
      <w:r>
        <w:br/>
        <w:t>Узнав об аресте Петра Гринева и об обвинении его в измене и предательстве, она едет в Петербург с намерением подать прошение государыне. Уверенная в невиновности любимого, она так просто и искренне рассказывает о его отношениях с предводителем бунтовщиков Пугачевым, что склоняет на свою сторону Екатерину П. «По именному приказу» Гринева освобождают из заключения, кроме того, императрица берется устроить состояние осиротевшей Маши.</w:t>
      </w:r>
      <w:r>
        <w:br/>
      </w:r>
      <w:r>
        <w:br/>
        <w:t>Я считаю, что Маша Миронова - одна из лучших героинь в русской литературе. В ней гармонично сочетаются нежность и сила воли, женственность и решительность, чувственность и ум. Знакомство с этой девушкой вызывает искреннюю симпатию и расположение. Мне очень хочется стать похожей на Машу, потому что я считаю ее идеалом женщины.</w:t>
      </w:r>
      <w:r>
        <w:br/>
        <w:t>В повести «Капитанская дочка» Пушкин нарисовал яркие образы. Описывая поступки героев, их отношение к окружающим, их внешность, передавая мысли и чувства, писатель создает у нас четкое представление об их характерах, то есть об их внутренних качествах.</w:t>
      </w:r>
      <w:r>
        <w:br/>
      </w:r>
      <w:r>
        <w:br/>
        <w:t>Одним из персонажей произведения является Маша Миронова - дочь коменданта Белогорской крепости. Во время первой встречи с ней мы видим обыкновенную русскую девушку: «круглолицая, румяная, с светло-русыми волосами, гладко зачесанными за уши». Робкая и чувствительная, она боялась даже ружейного выстрела. Во многом ее робость и стеснение вызваны ее образом жизни: она жила довольно замкнуто, даже одиноко.</w:t>
      </w:r>
      <w:r>
        <w:br/>
      </w:r>
      <w:r>
        <w:br/>
        <w:t>Из слов Василисы Егоровны мы узнаем о незавидной судьбе девушки: «Девка на выданье, а какое у ней приданое? частый гребень, да веник, да алтын денег... с чем в баню сходить. Хорошо, коли найдется добрый человек; а то сиди себе в девках вековечной невестою». Но Маша отвечает отказом на предложение Швабрина стать его женой. Чистая, открытая душа ее не может принять замужества с нелюбимым человеком: «Алексей Иваныч,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 Брак по расчету для нее немыслим, окажись она хоть в самом тяжком положении. Маша искренне полюбила Петра Гринева. И она не скрывает своих чувств, открыто дав ему ответ на его объяснение: «Она безо всякого жеманства призналась Гриневу в сердечной склонности и сказала, что ее родители будут рады ее счастью». Однако она ни за что не соглашается выходить замуж без благословения родителей жениха. Маше нелегко было отдалиться от Петра Андреевича. Чувства ее были все так же сильны, но гордость, честь и достоинство не позволяли ей поступить иначе после того, как она узнала о несогласии его родителей на этот брак.</w:t>
      </w:r>
      <w:r>
        <w:br/>
      </w:r>
      <w:r>
        <w:br/>
        <w:t>Горькая участь ждет девушку впереди: родители ее были казнены, а ее спрятала в своем доме попадья. Но Швабрин силой забрал Машу и посадил под замок, заставляя выйти за него замуж. Когда же наконец приходит долгожданное спасение в лице Пугачева, девушку охватывают противоречивые чувства: она видит перед собой убийцу своих родителей и в то же время своего избавителя. Вместо слов благодарности «она закрыла лицо обеими руками и упала без чувств».</w:t>
      </w:r>
      <w:r>
        <w:br/>
      </w:r>
      <w:r>
        <w:br/>
        <w:t>Пугачев отпустил Петра с Машей, и Гринев отправил ее к родителям, которые хорошо приняли девушку: «Они видели благодать божию в том, что имели случай приютить и обласкать бедную сироту. Вскоре они к ней искренно привязались, потому что нельзя было ее узнать и не полюбить».</w:t>
      </w:r>
      <w:r>
        <w:br/>
      </w:r>
      <w:r>
        <w:br/>
        <w:t>Ярко раскрывается характер Маши Мироновой после ареста Гринева. Она сильно переживала, так как знала настоящую причину ареста и считала себя виновной в несчастьях Гринева: «Она скрывала от всех свои слезы и страдания и между тем непрестанно думала о средствах, как бы его спасти». Сказав родителям Гринева, что «вся будущая судьба ее зависит от этого путешествия, что</w:t>
      </w:r>
      <w:r>
        <w:br/>
      </w:r>
      <w:r>
        <w:br/>
        <w:t>она едет искать покровительства и помощи у сильных людей как дочь человека, пострадавшего за свою верность», Маша отправляется в Петербург. Она решительно настроена добиться освобождения любимого, чего бы ей это ни стоило. Встретившись случайно с императрицей, но не зная еще, кто эта женщина, Маша открыто рассказывает ей свою историю и причины поступка Гринева: «Я знаю все, я вам все расскажу. Он для меня одной подвергался всему, что постигло его». Именно в этой встрече по-настоящему раскрывается характер скромной и робкой русской девушки безо всякого образования, нашедшей, однако, в себе достаточно силы, твердости духа и непреклонной решительности, чтобы отстоять правду и добиться оправдания своего ни в чем не виновного жениха. Вскоре ее вызвали ко двору, где и объявили об освобождении Петра Андреевича.</w:t>
      </w:r>
      <w:r>
        <w:br/>
      </w:r>
      <w:r>
        <w:br/>
        <w:t>Прочитав произведение, мы понимаем, что образ Маши Мироновой был дорог и близок автору. Она олицетворяет собой, наряду с Татьяной Лариной, пушкинский идеал женщины - с чистой, хоть и немного наивной душой, добрым, отзывчивым сердцем, верной и способной к искренней любви, ради которой она готова идти на любые жертвы, совершать самые смелые поступки.</w:t>
      </w:r>
      <w:bookmarkStart w:id="0" w:name="_GoBack"/>
      <w:bookmarkEnd w:id="0"/>
    </w:p>
    <w:sectPr w:rsidR="00016566" w:rsidRPr="009647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796"/>
    <w:rsid w:val="00016566"/>
    <w:rsid w:val="003E643A"/>
    <w:rsid w:val="0096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2964E-BA1D-426B-B4E0-86C1D5B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5241</Characters>
  <Application>Microsoft Office Word</Application>
  <DocSecurity>0</DocSecurity>
  <Lines>43</Lines>
  <Paragraphs>12</Paragraphs>
  <ScaleCrop>false</ScaleCrop>
  <Company>diakov.net</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маши мироновой в повести а. с. пушкина</dc:title>
  <dc:subject/>
  <dc:creator>Irina</dc:creator>
  <cp:keywords/>
  <dc:description/>
  <cp:lastModifiedBy>Irina</cp:lastModifiedBy>
  <cp:revision>2</cp:revision>
  <dcterms:created xsi:type="dcterms:W3CDTF">2014-07-12T18:27:00Z</dcterms:created>
  <dcterms:modified xsi:type="dcterms:W3CDTF">2014-07-12T18:27:00Z</dcterms:modified>
</cp:coreProperties>
</file>