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2A2" w:rsidRPr="000F6D31" w:rsidRDefault="007622A2" w:rsidP="000F6D31">
      <w:pPr>
        <w:spacing w:line="360" w:lineRule="auto"/>
        <w:ind w:firstLine="709"/>
        <w:jc w:val="both"/>
        <w:rPr>
          <w:b/>
          <w:sz w:val="28"/>
          <w:szCs w:val="28"/>
        </w:rPr>
      </w:pPr>
      <w:r w:rsidRPr="000F6D31">
        <w:rPr>
          <w:b/>
          <w:sz w:val="28"/>
          <w:szCs w:val="28"/>
        </w:rPr>
        <w:t>Содержание</w:t>
      </w:r>
    </w:p>
    <w:p w:rsidR="00B4022D" w:rsidRPr="000F6D31" w:rsidRDefault="00B4022D" w:rsidP="000F6D31">
      <w:pPr>
        <w:pStyle w:val="TOCHeading"/>
        <w:spacing w:line="360" w:lineRule="auto"/>
        <w:ind w:firstLine="709"/>
        <w:jc w:val="both"/>
        <w:rPr>
          <w:rFonts w:ascii="Times New Roman" w:hAnsi="Times New Roman"/>
        </w:rPr>
      </w:pPr>
    </w:p>
    <w:p w:rsidR="000F6D31" w:rsidRPr="000F6D31" w:rsidRDefault="000F6D31" w:rsidP="000F6D31">
      <w:pPr>
        <w:spacing w:line="360" w:lineRule="auto"/>
        <w:rPr>
          <w:sz w:val="28"/>
          <w:szCs w:val="28"/>
        </w:rPr>
      </w:pPr>
      <w:r w:rsidRPr="000F6D31">
        <w:rPr>
          <w:sz w:val="28"/>
          <w:szCs w:val="28"/>
        </w:rPr>
        <w:t>Задача 1</w:t>
      </w:r>
    </w:p>
    <w:p w:rsidR="000F6D31" w:rsidRPr="000F6D31" w:rsidRDefault="000F6D31" w:rsidP="000F6D31">
      <w:pPr>
        <w:spacing w:line="360" w:lineRule="auto"/>
        <w:rPr>
          <w:sz w:val="28"/>
          <w:szCs w:val="28"/>
        </w:rPr>
      </w:pPr>
      <w:r w:rsidRPr="000F6D31">
        <w:rPr>
          <w:sz w:val="28"/>
          <w:szCs w:val="28"/>
        </w:rPr>
        <w:t>Задача 2</w:t>
      </w:r>
    </w:p>
    <w:p w:rsidR="000F6D31" w:rsidRPr="000F6D31" w:rsidRDefault="000F6D31" w:rsidP="000F6D31">
      <w:pPr>
        <w:spacing w:line="360" w:lineRule="auto"/>
        <w:rPr>
          <w:sz w:val="28"/>
          <w:szCs w:val="28"/>
        </w:rPr>
      </w:pPr>
      <w:r w:rsidRPr="000F6D31">
        <w:rPr>
          <w:sz w:val="28"/>
          <w:szCs w:val="28"/>
        </w:rPr>
        <w:t>Задача 3</w:t>
      </w:r>
    </w:p>
    <w:p w:rsidR="000F6D31" w:rsidRPr="000F6D31" w:rsidRDefault="000F6D31" w:rsidP="000F6D31">
      <w:pPr>
        <w:spacing w:line="360" w:lineRule="auto"/>
        <w:rPr>
          <w:sz w:val="28"/>
          <w:szCs w:val="28"/>
        </w:rPr>
      </w:pPr>
      <w:r w:rsidRPr="000F6D31">
        <w:rPr>
          <w:sz w:val="28"/>
          <w:szCs w:val="28"/>
        </w:rPr>
        <w:t>Задача 4</w:t>
      </w:r>
    </w:p>
    <w:p w:rsidR="000F6D31" w:rsidRPr="000F6D31" w:rsidRDefault="000F6D31" w:rsidP="000F6D31">
      <w:pPr>
        <w:spacing w:line="360" w:lineRule="auto"/>
        <w:rPr>
          <w:sz w:val="28"/>
          <w:szCs w:val="28"/>
        </w:rPr>
      </w:pPr>
      <w:r w:rsidRPr="000F6D31">
        <w:rPr>
          <w:sz w:val="28"/>
          <w:szCs w:val="28"/>
        </w:rPr>
        <w:t>Задача 5</w:t>
      </w:r>
    </w:p>
    <w:p w:rsidR="000F6D31" w:rsidRPr="00486C50" w:rsidRDefault="000F6D31" w:rsidP="000F6D31">
      <w:pPr>
        <w:spacing w:line="360" w:lineRule="auto"/>
        <w:rPr>
          <w:sz w:val="28"/>
          <w:szCs w:val="28"/>
        </w:rPr>
      </w:pPr>
      <w:r w:rsidRPr="000F6D31">
        <w:rPr>
          <w:sz w:val="28"/>
          <w:szCs w:val="28"/>
        </w:rPr>
        <w:t>Список литературы</w:t>
      </w:r>
    </w:p>
    <w:p w:rsidR="00374C2C" w:rsidRPr="000F6D31" w:rsidRDefault="002C0636" w:rsidP="000F6D31">
      <w:pPr>
        <w:pStyle w:val="Heading1"/>
        <w:spacing w:line="360" w:lineRule="auto"/>
        <w:ind w:firstLine="709"/>
        <w:jc w:val="both"/>
      </w:pPr>
      <w:bookmarkStart w:id="0" w:name="_Toc214863198"/>
      <w:r>
        <w:br w:type="page"/>
      </w:r>
      <w:r w:rsidR="007622A2" w:rsidRPr="000F6D31">
        <w:t>Задача 1</w:t>
      </w:r>
      <w:bookmarkEnd w:id="0"/>
    </w:p>
    <w:p w:rsidR="00713B46" w:rsidRPr="000F6D31" w:rsidRDefault="00713B46" w:rsidP="000F6D31">
      <w:pPr>
        <w:spacing w:line="360" w:lineRule="auto"/>
        <w:ind w:firstLine="709"/>
        <w:jc w:val="both"/>
        <w:rPr>
          <w:sz w:val="28"/>
          <w:szCs w:val="28"/>
        </w:rPr>
      </w:pPr>
    </w:p>
    <w:p w:rsidR="00D52150" w:rsidRPr="000F6D31" w:rsidRDefault="00D52150" w:rsidP="000F6D31">
      <w:pPr>
        <w:spacing w:line="360" w:lineRule="auto"/>
        <w:ind w:firstLine="709"/>
        <w:jc w:val="both"/>
        <w:rPr>
          <w:sz w:val="28"/>
          <w:szCs w:val="28"/>
        </w:rPr>
      </w:pPr>
      <w:r w:rsidRPr="000F6D31">
        <w:rPr>
          <w:sz w:val="28"/>
          <w:szCs w:val="28"/>
        </w:rPr>
        <w:t>УСЛОВИЕ</w:t>
      </w:r>
    </w:p>
    <w:p w:rsidR="00D52150" w:rsidRPr="000F6D31" w:rsidRDefault="00D52150" w:rsidP="000F6D31">
      <w:pPr>
        <w:spacing w:line="360" w:lineRule="auto"/>
        <w:ind w:firstLine="709"/>
        <w:jc w:val="both"/>
        <w:rPr>
          <w:sz w:val="28"/>
          <w:szCs w:val="28"/>
        </w:rPr>
      </w:pPr>
    </w:p>
    <w:p w:rsidR="00374C2C" w:rsidRDefault="00374C2C" w:rsidP="000F6D31">
      <w:pPr>
        <w:spacing w:line="360" w:lineRule="auto"/>
        <w:ind w:firstLine="709"/>
        <w:jc w:val="both"/>
        <w:rPr>
          <w:sz w:val="28"/>
          <w:szCs w:val="28"/>
        </w:rPr>
      </w:pPr>
      <w:r w:rsidRPr="000F6D31">
        <w:rPr>
          <w:sz w:val="28"/>
          <w:szCs w:val="28"/>
        </w:rPr>
        <w:t>Данные по региону А за отчетный год предоставлены в таблице 1 (тыс. чел)</w:t>
      </w:r>
    </w:p>
    <w:p w:rsidR="00486C50" w:rsidRPr="000F6D31" w:rsidRDefault="00486C50" w:rsidP="000F6D31">
      <w:pPr>
        <w:spacing w:line="360" w:lineRule="auto"/>
        <w:ind w:firstLine="709"/>
        <w:jc w:val="both"/>
        <w:rPr>
          <w:sz w:val="28"/>
          <w:szCs w:val="28"/>
        </w:rPr>
      </w:pPr>
    </w:p>
    <w:p w:rsidR="00374C2C" w:rsidRPr="000F6D31" w:rsidRDefault="00374C2C" w:rsidP="000F6D31">
      <w:pPr>
        <w:spacing w:line="360" w:lineRule="auto"/>
        <w:ind w:firstLine="709"/>
        <w:jc w:val="both"/>
        <w:rPr>
          <w:sz w:val="28"/>
          <w:szCs w:val="28"/>
        </w:rPr>
      </w:pPr>
      <w:r w:rsidRPr="000F6D31">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985"/>
      </w:tblGrid>
      <w:tr w:rsidR="00374C2C" w:rsidRPr="00BE3201">
        <w:tc>
          <w:tcPr>
            <w:tcW w:w="7479" w:type="dxa"/>
          </w:tcPr>
          <w:p w:rsidR="00374C2C" w:rsidRPr="00BE3201" w:rsidRDefault="00374C2C" w:rsidP="000F6D31">
            <w:pPr>
              <w:spacing w:line="360" w:lineRule="auto"/>
              <w:rPr>
                <w:sz w:val="20"/>
                <w:szCs w:val="20"/>
              </w:rPr>
            </w:pPr>
            <w:r w:rsidRPr="00BE3201">
              <w:rPr>
                <w:sz w:val="20"/>
                <w:szCs w:val="20"/>
              </w:rPr>
              <w:t>Показатель</w:t>
            </w:r>
          </w:p>
        </w:tc>
        <w:tc>
          <w:tcPr>
            <w:tcW w:w="1985" w:type="dxa"/>
          </w:tcPr>
          <w:p w:rsidR="00374C2C" w:rsidRPr="00BE3201" w:rsidRDefault="00374C2C" w:rsidP="000F6D31">
            <w:pPr>
              <w:spacing w:line="360" w:lineRule="auto"/>
              <w:rPr>
                <w:sz w:val="20"/>
                <w:szCs w:val="20"/>
              </w:rPr>
            </w:pPr>
            <w:r w:rsidRPr="00BE3201">
              <w:rPr>
                <w:sz w:val="20"/>
                <w:szCs w:val="20"/>
              </w:rPr>
              <w:t>Значение</w:t>
            </w:r>
          </w:p>
        </w:tc>
      </w:tr>
      <w:tr w:rsidR="00374C2C" w:rsidRPr="00BE3201">
        <w:trPr>
          <w:trHeight w:val="2242"/>
        </w:trPr>
        <w:tc>
          <w:tcPr>
            <w:tcW w:w="7479" w:type="dxa"/>
          </w:tcPr>
          <w:p w:rsidR="00374C2C" w:rsidRPr="00BE3201" w:rsidRDefault="00374C2C" w:rsidP="000F6D31">
            <w:pPr>
              <w:spacing w:line="360" w:lineRule="auto"/>
              <w:rPr>
                <w:sz w:val="20"/>
                <w:szCs w:val="20"/>
              </w:rPr>
            </w:pPr>
            <w:r w:rsidRPr="00BE3201">
              <w:rPr>
                <w:sz w:val="20"/>
                <w:szCs w:val="20"/>
              </w:rPr>
              <w:t>Численность населения на начало года,</w:t>
            </w:r>
          </w:p>
          <w:p w:rsidR="00374C2C" w:rsidRPr="00BE3201" w:rsidRDefault="00374C2C" w:rsidP="000F6D31">
            <w:pPr>
              <w:spacing w:line="360" w:lineRule="auto"/>
              <w:rPr>
                <w:sz w:val="20"/>
                <w:szCs w:val="20"/>
              </w:rPr>
            </w:pPr>
            <w:r w:rsidRPr="00BE3201">
              <w:rPr>
                <w:sz w:val="20"/>
                <w:szCs w:val="20"/>
              </w:rPr>
              <w:t>в том числе</w:t>
            </w:r>
          </w:p>
          <w:p w:rsidR="00374C2C" w:rsidRPr="00BE3201" w:rsidRDefault="00374C2C" w:rsidP="000F6D31">
            <w:pPr>
              <w:spacing w:line="360" w:lineRule="auto"/>
              <w:rPr>
                <w:sz w:val="20"/>
                <w:szCs w:val="20"/>
              </w:rPr>
            </w:pPr>
            <w:r w:rsidRPr="00BE3201">
              <w:rPr>
                <w:sz w:val="20"/>
                <w:szCs w:val="20"/>
              </w:rPr>
              <w:t>женщин в возрасте от 15 до 49 лет</w:t>
            </w:r>
          </w:p>
          <w:p w:rsidR="00374C2C" w:rsidRPr="00BE3201" w:rsidRDefault="00374C2C" w:rsidP="000F6D31">
            <w:pPr>
              <w:spacing w:line="360" w:lineRule="auto"/>
              <w:rPr>
                <w:sz w:val="20"/>
                <w:szCs w:val="20"/>
              </w:rPr>
            </w:pPr>
            <w:r w:rsidRPr="00BE3201">
              <w:rPr>
                <w:sz w:val="20"/>
                <w:szCs w:val="20"/>
              </w:rPr>
              <w:t>Численность населения на конец года,</w:t>
            </w:r>
          </w:p>
          <w:p w:rsidR="00374C2C" w:rsidRPr="00BE3201" w:rsidRDefault="00374C2C" w:rsidP="000F6D31">
            <w:pPr>
              <w:spacing w:line="360" w:lineRule="auto"/>
              <w:rPr>
                <w:sz w:val="20"/>
                <w:szCs w:val="20"/>
              </w:rPr>
            </w:pPr>
            <w:r w:rsidRPr="00BE3201">
              <w:rPr>
                <w:sz w:val="20"/>
                <w:szCs w:val="20"/>
              </w:rPr>
              <w:t>в том числе</w:t>
            </w:r>
          </w:p>
          <w:p w:rsidR="00374C2C" w:rsidRPr="00BE3201" w:rsidRDefault="00374C2C" w:rsidP="000F6D31">
            <w:pPr>
              <w:spacing w:line="360" w:lineRule="auto"/>
              <w:rPr>
                <w:sz w:val="20"/>
                <w:szCs w:val="20"/>
              </w:rPr>
            </w:pPr>
            <w:r w:rsidRPr="00BE3201">
              <w:rPr>
                <w:sz w:val="20"/>
                <w:szCs w:val="20"/>
              </w:rPr>
              <w:t>женщин в возрасте от 15 до 49 лет</w:t>
            </w:r>
          </w:p>
          <w:p w:rsidR="00374C2C" w:rsidRPr="00BE3201" w:rsidRDefault="00374C2C" w:rsidP="000F6D31">
            <w:pPr>
              <w:spacing w:line="360" w:lineRule="auto"/>
              <w:rPr>
                <w:sz w:val="20"/>
                <w:szCs w:val="20"/>
              </w:rPr>
            </w:pPr>
            <w:r w:rsidRPr="00BE3201">
              <w:rPr>
                <w:sz w:val="20"/>
                <w:szCs w:val="20"/>
              </w:rPr>
              <w:t xml:space="preserve">В течение года: </w:t>
            </w:r>
          </w:p>
          <w:p w:rsidR="00374C2C" w:rsidRPr="00BE3201" w:rsidRDefault="00374C2C" w:rsidP="000F6D31">
            <w:pPr>
              <w:spacing w:line="360" w:lineRule="auto"/>
              <w:rPr>
                <w:sz w:val="20"/>
                <w:szCs w:val="20"/>
              </w:rPr>
            </w:pPr>
            <w:r w:rsidRPr="00BE3201">
              <w:rPr>
                <w:sz w:val="20"/>
                <w:szCs w:val="20"/>
              </w:rPr>
              <w:t>родилось</w:t>
            </w:r>
          </w:p>
          <w:p w:rsidR="00374C2C" w:rsidRPr="00BE3201" w:rsidRDefault="00374C2C" w:rsidP="000F6D31">
            <w:pPr>
              <w:spacing w:line="360" w:lineRule="auto"/>
              <w:rPr>
                <w:sz w:val="20"/>
                <w:szCs w:val="20"/>
              </w:rPr>
            </w:pPr>
            <w:r w:rsidRPr="00BE3201">
              <w:rPr>
                <w:sz w:val="20"/>
                <w:szCs w:val="20"/>
              </w:rPr>
              <w:t>умерло из них детей до 1 года</w:t>
            </w:r>
          </w:p>
        </w:tc>
        <w:tc>
          <w:tcPr>
            <w:tcW w:w="1985" w:type="dxa"/>
          </w:tcPr>
          <w:p w:rsidR="00374C2C" w:rsidRPr="00BE3201" w:rsidRDefault="00374C2C" w:rsidP="000F6D31">
            <w:pPr>
              <w:spacing w:line="360" w:lineRule="auto"/>
              <w:rPr>
                <w:sz w:val="20"/>
                <w:szCs w:val="20"/>
              </w:rPr>
            </w:pPr>
            <w:r w:rsidRPr="00BE3201">
              <w:rPr>
                <w:sz w:val="20"/>
                <w:szCs w:val="20"/>
              </w:rPr>
              <w:t>148,8</w:t>
            </w:r>
          </w:p>
          <w:p w:rsidR="00374C2C" w:rsidRPr="00BE3201" w:rsidRDefault="00374C2C" w:rsidP="000F6D31">
            <w:pPr>
              <w:spacing w:line="360" w:lineRule="auto"/>
              <w:rPr>
                <w:sz w:val="20"/>
                <w:szCs w:val="20"/>
              </w:rPr>
            </w:pPr>
          </w:p>
          <w:p w:rsidR="00374C2C" w:rsidRPr="00BE3201" w:rsidRDefault="00374C2C" w:rsidP="000F6D31">
            <w:pPr>
              <w:spacing w:line="360" w:lineRule="auto"/>
              <w:rPr>
                <w:sz w:val="20"/>
                <w:szCs w:val="20"/>
              </w:rPr>
            </w:pPr>
            <w:r w:rsidRPr="00BE3201">
              <w:rPr>
                <w:sz w:val="20"/>
                <w:szCs w:val="20"/>
              </w:rPr>
              <w:t>30,1</w:t>
            </w:r>
          </w:p>
          <w:p w:rsidR="00374C2C" w:rsidRPr="00BE3201" w:rsidRDefault="00374C2C" w:rsidP="000F6D31">
            <w:pPr>
              <w:spacing w:line="360" w:lineRule="auto"/>
              <w:rPr>
                <w:sz w:val="20"/>
                <w:szCs w:val="20"/>
              </w:rPr>
            </w:pPr>
            <w:r w:rsidRPr="00BE3201">
              <w:rPr>
                <w:sz w:val="20"/>
                <w:szCs w:val="20"/>
              </w:rPr>
              <w:t>143,0</w:t>
            </w:r>
          </w:p>
          <w:p w:rsidR="00374C2C" w:rsidRPr="00BE3201" w:rsidRDefault="00374C2C" w:rsidP="000F6D31">
            <w:pPr>
              <w:spacing w:line="360" w:lineRule="auto"/>
              <w:rPr>
                <w:sz w:val="20"/>
                <w:szCs w:val="20"/>
              </w:rPr>
            </w:pPr>
          </w:p>
          <w:p w:rsidR="00374C2C" w:rsidRPr="00BE3201" w:rsidRDefault="00374C2C" w:rsidP="000F6D31">
            <w:pPr>
              <w:spacing w:line="360" w:lineRule="auto"/>
              <w:rPr>
                <w:sz w:val="20"/>
                <w:szCs w:val="20"/>
              </w:rPr>
            </w:pPr>
            <w:r w:rsidRPr="00BE3201">
              <w:rPr>
                <w:sz w:val="20"/>
                <w:szCs w:val="20"/>
              </w:rPr>
              <w:t>32,7</w:t>
            </w:r>
          </w:p>
          <w:p w:rsidR="00374C2C" w:rsidRPr="00BE3201" w:rsidRDefault="00374C2C" w:rsidP="000F6D31">
            <w:pPr>
              <w:spacing w:line="360" w:lineRule="auto"/>
              <w:rPr>
                <w:sz w:val="20"/>
                <w:szCs w:val="20"/>
              </w:rPr>
            </w:pPr>
            <w:r w:rsidRPr="00BE3201">
              <w:rPr>
                <w:sz w:val="20"/>
                <w:szCs w:val="20"/>
              </w:rPr>
              <w:t>2,01</w:t>
            </w:r>
          </w:p>
          <w:p w:rsidR="00374C2C" w:rsidRPr="00BE3201" w:rsidRDefault="00374C2C" w:rsidP="000F6D31">
            <w:pPr>
              <w:spacing w:line="360" w:lineRule="auto"/>
              <w:rPr>
                <w:sz w:val="20"/>
                <w:szCs w:val="20"/>
              </w:rPr>
            </w:pPr>
            <w:r w:rsidRPr="00BE3201">
              <w:rPr>
                <w:sz w:val="20"/>
                <w:szCs w:val="20"/>
              </w:rPr>
              <w:t>3,25</w:t>
            </w:r>
          </w:p>
          <w:p w:rsidR="00374C2C" w:rsidRPr="00BE3201" w:rsidRDefault="00374C2C" w:rsidP="000F6D31">
            <w:pPr>
              <w:spacing w:line="360" w:lineRule="auto"/>
              <w:rPr>
                <w:sz w:val="20"/>
                <w:szCs w:val="20"/>
              </w:rPr>
            </w:pPr>
            <w:r w:rsidRPr="00BE3201">
              <w:rPr>
                <w:sz w:val="20"/>
                <w:szCs w:val="20"/>
              </w:rPr>
              <w:t>0,05</w:t>
            </w:r>
          </w:p>
        </w:tc>
      </w:tr>
    </w:tbl>
    <w:p w:rsidR="000F6D31" w:rsidRDefault="000F6D31" w:rsidP="000F6D31">
      <w:pPr>
        <w:spacing w:line="360" w:lineRule="auto"/>
        <w:ind w:firstLine="709"/>
        <w:jc w:val="both"/>
        <w:rPr>
          <w:sz w:val="28"/>
          <w:szCs w:val="28"/>
          <w:lang w:val="en-US"/>
        </w:rPr>
      </w:pPr>
    </w:p>
    <w:p w:rsidR="00374C2C" w:rsidRPr="000F6D31" w:rsidRDefault="00374C2C" w:rsidP="000F6D31">
      <w:pPr>
        <w:spacing w:line="360" w:lineRule="auto"/>
        <w:ind w:firstLine="709"/>
        <w:jc w:val="both"/>
        <w:rPr>
          <w:sz w:val="28"/>
          <w:szCs w:val="28"/>
        </w:rPr>
      </w:pPr>
      <w:r w:rsidRPr="000F6D31">
        <w:rPr>
          <w:sz w:val="28"/>
          <w:szCs w:val="28"/>
        </w:rPr>
        <w:t>Определите:</w:t>
      </w:r>
    </w:p>
    <w:p w:rsidR="00374C2C" w:rsidRPr="000F6D31" w:rsidRDefault="00374C2C" w:rsidP="000F6D31">
      <w:pPr>
        <w:numPr>
          <w:ilvl w:val="0"/>
          <w:numId w:val="2"/>
        </w:numPr>
        <w:tabs>
          <w:tab w:val="clear" w:pos="720"/>
          <w:tab w:val="left" w:pos="284"/>
        </w:tabs>
        <w:spacing w:line="360" w:lineRule="auto"/>
        <w:ind w:left="0" w:firstLine="709"/>
        <w:jc w:val="both"/>
        <w:rPr>
          <w:sz w:val="28"/>
          <w:szCs w:val="28"/>
        </w:rPr>
      </w:pPr>
      <w:r w:rsidRPr="000F6D31">
        <w:rPr>
          <w:sz w:val="28"/>
          <w:szCs w:val="28"/>
        </w:rPr>
        <w:t>среднюю численность населения и женщин в возрасте от 15 до 49 лет;</w:t>
      </w:r>
    </w:p>
    <w:p w:rsidR="00374C2C" w:rsidRPr="000F6D31" w:rsidRDefault="00374C2C" w:rsidP="000F6D31">
      <w:pPr>
        <w:numPr>
          <w:ilvl w:val="0"/>
          <w:numId w:val="2"/>
        </w:numPr>
        <w:tabs>
          <w:tab w:val="clear" w:pos="720"/>
          <w:tab w:val="left" w:pos="284"/>
        </w:tabs>
        <w:spacing w:line="360" w:lineRule="auto"/>
        <w:ind w:left="0" w:firstLine="709"/>
        <w:jc w:val="both"/>
        <w:rPr>
          <w:sz w:val="28"/>
          <w:szCs w:val="28"/>
        </w:rPr>
      </w:pPr>
      <w:r w:rsidRPr="000F6D31">
        <w:rPr>
          <w:sz w:val="28"/>
          <w:szCs w:val="28"/>
        </w:rPr>
        <w:t>общие коэффициенты естественного движения населения;</w:t>
      </w:r>
    </w:p>
    <w:p w:rsidR="00374C2C" w:rsidRPr="000F6D31" w:rsidRDefault="00374C2C" w:rsidP="000F6D31">
      <w:pPr>
        <w:numPr>
          <w:ilvl w:val="0"/>
          <w:numId w:val="2"/>
        </w:numPr>
        <w:tabs>
          <w:tab w:val="clear" w:pos="720"/>
          <w:tab w:val="left" w:pos="284"/>
        </w:tabs>
        <w:spacing w:line="360" w:lineRule="auto"/>
        <w:ind w:left="0" w:firstLine="709"/>
        <w:jc w:val="both"/>
        <w:rPr>
          <w:sz w:val="28"/>
          <w:szCs w:val="28"/>
        </w:rPr>
      </w:pPr>
      <w:r w:rsidRPr="000F6D31">
        <w:rPr>
          <w:sz w:val="28"/>
          <w:szCs w:val="28"/>
        </w:rPr>
        <w:t>коэффициент рождаемости;</w:t>
      </w:r>
    </w:p>
    <w:p w:rsidR="00374C2C" w:rsidRPr="000F6D31" w:rsidRDefault="00374C2C" w:rsidP="000F6D31">
      <w:pPr>
        <w:numPr>
          <w:ilvl w:val="0"/>
          <w:numId w:val="2"/>
        </w:numPr>
        <w:tabs>
          <w:tab w:val="clear" w:pos="720"/>
          <w:tab w:val="left" w:pos="284"/>
        </w:tabs>
        <w:spacing w:line="360" w:lineRule="auto"/>
        <w:ind w:left="0" w:firstLine="709"/>
        <w:jc w:val="both"/>
        <w:rPr>
          <w:sz w:val="28"/>
          <w:szCs w:val="28"/>
        </w:rPr>
      </w:pPr>
      <w:r w:rsidRPr="000F6D31">
        <w:rPr>
          <w:sz w:val="28"/>
          <w:szCs w:val="28"/>
        </w:rPr>
        <w:t>коэффициент детской смертности (до 1 года);</w:t>
      </w:r>
    </w:p>
    <w:p w:rsidR="00374C2C" w:rsidRPr="000F6D31" w:rsidRDefault="00374C2C" w:rsidP="000F6D31">
      <w:pPr>
        <w:numPr>
          <w:ilvl w:val="0"/>
          <w:numId w:val="2"/>
        </w:numPr>
        <w:tabs>
          <w:tab w:val="clear" w:pos="720"/>
          <w:tab w:val="left" w:pos="284"/>
        </w:tabs>
        <w:spacing w:line="360" w:lineRule="auto"/>
        <w:ind w:left="0" w:firstLine="709"/>
        <w:jc w:val="both"/>
        <w:rPr>
          <w:sz w:val="28"/>
          <w:szCs w:val="28"/>
        </w:rPr>
      </w:pPr>
      <w:r w:rsidRPr="000F6D31">
        <w:rPr>
          <w:sz w:val="28"/>
          <w:szCs w:val="28"/>
        </w:rPr>
        <w:t>коэффициент жизненности;</w:t>
      </w:r>
    </w:p>
    <w:p w:rsidR="00374C2C" w:rsidRPr="000F6D31" w:rsidRDefault="00374C2C" w:rsidP="000F6D31">
      <w:pPr>
        <w:numPr>
          <w:ilvl w:val="0"/>
          <w:numId w:val="2"/>
        </w:numPr>
        <w:tabs>
          <w:tab w:val="clear" w:pos="720"/>
          <w:tab w:val="left" w:pos="284"/>
        </w:tabs>
        <w:spacing w:line="360" w:lineRule="auto"/>
        <w:ind w:left="0" w:firstLine="709"/>
        <w:jc w:val="both"/>
        <w:rPr>
          <w:sz w:val="28"/>
          <w:szCs w:val="28"/>
        </w:rPr>
      </w:pPr>
      <w:r w:rsidRPr="000F6D31">
        <w:rPr>
          <w:sz w:val="28"/>
          <w:szCs w:val="28"/>
        </w:rPr>
        <w:t>сделайте выводы.</w:t>
      </w:r>
    </w:p>
    <w:p w:rsidR="00374C2C" w:rsidRPr="000F6D31" w:rsidRDefault="00374C2C" w:rsidP="000F6D31">
      <w:pPr>
        <w:spacing w:line="360" w:lineRule="auto"/>
        <w:ind w:firstLine="709"/>
        <w:jc w:val="both"/>
        <w:rPr>
          <w:sz w:val="28"/>
          <w:szCs w:val="28"/>
        </w:rPr>
      </w:pPr>
    </w:p>
    <w:p w:rsidR="00090A30" w:rsidRPr="000F6D31" w:rsidRDefault="00D52150" w:rsidP="000F6D31">
      <w:pPr>
        <w:spacing w:line="360" w:lineRule="auto"/>
        <w:ind w:firstLine="709"/>
        <w:jc w:val="both"/>
        <w:rPr>
          <w:caps/>
          <w:sz w:val="28"/>
          <w:szCs w:val="28"/>
        </w:rPr>
      </w:pPr>
      <w:r w:rsidRPr="000F6D31">
        <w:rPr>
          <w:caps/>
          <w:sz w:val="28"/>
          <w:szCs w:val="28"/>
        </w:rPr>
        <w:t>Решение</w:t>
      </w:r>
    </w:p>
    <w:p w:rsidR="00090A30" w:rsidRPr="000F6D31" w:rsidRDefault="00090A30" w:rsidP="000F6D31">
      <w:pPr>
        <w:pStyle w:val="ListParagraph"/>
        <w:numPr>
          <w:ilvl w:val="0"/>
          <w:numId w:val="9"/>
        </w:numPr>
        <w:spacing w:line="360" w:lineRule="auto"/>
        <w:ind w:left="0" w:firstLine="709"/>
        <w:jc w:val="both"/>
        <w:rPr>
          <w:sz w:val="28"/>
          <w:szCs w:val="28"/>
        </w:rPr>
      </w:pPr>
      <w:r w:rsidRPr="000F6D31">
        <w:rPr>
          <w:i/>
          <w:sz w:val="28"/>
          <w:szCs w:val="28"/>
        </w:rPr>
        <w:t>Средняя численность населения</w:t>
      </w:r>
      <w:r w:rsidRPr="000F6D31">
        <w:rPr>
          <w:sz w:val="28"/>
          <w:szCs w:val="28"/>
        </w:rPr>
        <w:t xml:space="preserve"> определяется по формуле средней арифметической простой:</w:t>
      </w:r>
    </w:p>
    <w:p w:rsidR="00090A30" w:rsidRPr="000F6D31" w:rsidRDefault="006D06A1" w:rsidP="000F6D31">
      <w:pPr>
        <w:spacing w:line="360" w:lineRule="auto"/>
        <w:ind w:firstLine="709"/>
        <w:jc w:val="both"/>
        <w:rPr>
          <w:sz w:val="28"/>
          <w:szCs w:val="28"/>
        </w:rPr>
      </w:pPr>
      <w:r w:rsidRPr="000F6D31">
        <w:rPr>
          <w:position w:val="-24"/>
          <w:sz w:val="28"/>
          <w:szCs w:val="28"/>
        </w:rPr>
        <w:object w:dxaOrig="135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2.25pt" o:ole="">
            <v:imagedata r:id="rId7" o:title=""/>
          </v:shape>
          <o:OLEObject Type="Embed" ProgID="Equation.3" ShapeID="_x0000_i1025" DrawAspect="Content" ObjectID="_1478977502" r:id="rId8"/>
        </w:object>
      </w:r>
    </w:p>
    <w:p w:rsidR="00090A30" w:rsidRPr="000F6D31" w:rsidRDefault="00090A30" w:rsidP="000F6D31">
      <w:pPr>
        <w:spacing w:line="360" w:lineRule="auto"/>
        <w:ind w:firstLine="709"/>
        <w:jc w:val="both"/>
        <w:rPr>
          <w:sz w:val="28"/>
          <w:szCs w:val="28"/>
        </w:rPr>
      </w:pPr>
      <w:r w:rsidRPr="000F6D31">
        <w:rPr>
          <w:sz w:val="28"/>
          <w:szCs w:val="28"/>
        </w:rPr>
        <w:t xml:space="preserve">где </w:t>
      </w:r>
      <w:r w:rsidR="006D06A1" w:rsidRPr="000F6D31">
        <w:rPr>
          <w:position w:val="-12"/>
          <w:sz w:val="28"/>
          <w:szCs w:val="28"/>
        </w:rPr>
        <w:object w:dxaOrig="340" w:dyaOrig="360">
          <v:shape id="_x0000_i1026" type="#_x0000_t75" style="width:17.25pt;height:18pt" o:ole="">
            <v:imagedata r:id="rId9" o:title=""/>
          </v:shape>
          <o:OLEObject Type="Embed" ProgID="Equation.3" ShapeID="_x0000_i1026" DrawAspect="Content" ObjectID="_1478977503" r:id="rId10"/>
        </w:object>
      </w:r>
      <w:r w:rsidRPr="000F6D31">
        <w:rPr>
          <w:sz w:val="28"/>
          <w:szCs w:val="28"/>
        </w:rPr>
        <w:t xml:space="preserve"> и </w:t>
      </w:r>
      <w:r w:rsidR="006D06A1" w:rsidRPr="000F6D31">
        <w:rPr>
          <w:position w:val="-10"/>
          <w:sz w:val="28"/>
          <w:szCs w:val="28"/>
        </w:rPr>
        <w:object w:dxaOrig="340" w:dyaOrig="340">
          <v:shape id="_x0000_i1027" type="#_x0000_t75" style="width:17.25pt;height:17.25pt" o:ole="">
            <v:imagedata r:id="rId11" o:title=""/>
          </v:shape>
          <o:OLEObject Type="Embed" ProgID="Equation.3" ShapeID="_x0000_i1027" DrawAspect="Content" ObjectID="_1478977504" r:id="rId12"/>
        </w:object>
      </w:r>
      <w:r w:rsidRPr="000F6D31">
        <w:rPr>
          <w:sz w:val="28"/>
          <w:szCs w:val="28"/>
        </w:rPr>
        <w:t xml:space="preserve"> – численность населения на начало, и конец года.</w:t>
      </w:r>
    </w:p>
    <w:p w:rsidR="00072145" w:rsidRPr="000F6D31" w:rsidRDefault="00F13E2F" w:rsidP="000F6D31">
      <w:pPr>
        <w:spacing w:line="360" w:lineRule="auto"/>
        <w:ind w:firstLine="709"/>
        <w:jc w:val="both"/>
        <w:rPr>
          <w:sz w:val="28"/>
          <w:szCs w:val="28"/>
        </w:rPr>
      </w:pPr>
      <w:r w:rsidRPr="000F6D31">
        <w:rPr>
          <w:sz w:val="28"/>
          <w:szCs w:val="28"/>
        </w:rPr>
        <w:t xml:space="preserve">Тогда </w:t>
      </w:r>
    </w:p>
    <w:p w:rsidR="00072145" w:rsidRDefault="006D1F3F" w:rsidP="000F6D31">
      <w:pPr>
        <w:spacing w:line="360" w:lineRule="auto"/>
        <w:ind w:firstLine="709"/>
        <w:jc w:val="both"/>
        <w:rPr>
          <w:sz w:val="28"/>
          <w:szCs w:val="28"/>
        </w:rPr>
      </w:pPr>
      <w:r w:rsidRPr="000F6D31">
        <w:rPr>
          <w:sz w:val="28"/>
          <w:szCs w:val="28"/>
        </w:rPr>
        <w:t>с</w:t>
      </w:r>
      <w:r w:rsidR="00072145" w:rsidRPr="000F6D31">
        <w:rPr>
          <w:sz w:val="28"/>
          <w:szCs w:val="28"/>
        </w:rPr>
        <w:t>редняя численность населения равна</w:t>
      </w:r>
    </w:p>
    <w:p w:rsidR="00486C50" w:rsidRPr="000F6D31" w:rsidRDefault="00486C50" w:rsidP="000F6D31">
      <w:pPr>
        <w:spacing w:line="360" w:lineRule="auto"/>
        <w:ind w:firstLine="709"/>
        <w:jc w:val="both"/>
        <w:rPr>
          <w:sz w:val="28"/>
          <w:szCs w:val="28"/>
        </w:rPr>
      </w:pPr>
    </w:p>
    <w:p w:rsidR="00072145" w:rsidRDefault="006D06A1" w:rsidP="000F6D31">
      <w:pPr>
        <w:spacing w:line="360" w:lineRule="auto"/>
        <w:ind w:firstLine="709"/>
        <w:jc w:val="both"/>
        <w:rPr>
          <w:position w:val="-24"/>
          <w:sz w:val="28"/>
          <w:szCs w:val="28"/>
        </w:rPr>
      </w:pPr>
      <w:r w:rsidRPr="000F6D31">
        <w:rPr>
          <w:position w:val="-24"/>
          <w:sz w:val="28"/>
          <w:szCs w:val="28"/>
        </w:rPr>
        <w:object w:dxaOrig="3780" w:dyaOrig="620">
          <v:shape id="_x0000_i1028" type="#_x0000_t75" style="width:189pt;height:30.75pt" o:ole="">
            <v:imagedata r:id="rId13" o:title=""/>
          </v:shape>
          <o:OLEObject Type="Embed" ProgID="Equation.3" ShapeID="_x0000_i1028" DrawAspect="Content" ObjectID="_1478977505" r:id="rId14"/>
        </w:object>
      </w:r>
    </w:p>
    <w:p w:rsidR="00486C50" w:rsidRPr="000F6D31" w:rsidRDefault="00486C50" w:rsidP="000F6D31">
      <w:pPr>
        <w:spacing w:line="360" w:lineRule="auto"/>
        <w:ind w:firstLine="709"/>
        <w:jc w:val="both"/>
        <w:rPr>
          <w:sz w:val="28"/>
          <w:szCs w:val="28"/>
        </w:rPr>
      </w:pPr>
    </w:p>
    <w:p w:rsidR="00F13E2F" w:rsidRDefault="00F13E2F" w:rsidP="000F6D31">
      <w:pPr>
        <w:spacing w:line="360" w:lineRule="auto"/>
        <w:ind w:firstLine="709"/>
        <w:jc w:val="both"/>
        <w:rPr>
          <w:sz w:val="28"/>
          <w:szCs w:val="28"/>
        </w:rPr>
      </w:pPr>
      <w:r w:rsidRPr="000F6D31">
        <w:rPr>
          <w:sz w:val="28"/>
          <w:szCs w:val="28"/>
        </w:rPr>
        <w:t>средняя численность женщин в возрасте от 15 до 49 лет равна</w:t>
      </w:r>
    </w:p>
    <w:p w:rsidR="00486C50" w:rsidRPr="000F6D31" w:rsidRDefault="00486C50" w:rsidP="000F6D31">
      <w:pPr>
        <w:spacing w:line="360" w:lineRule="auto"/>
        <w:ind w:firstLine="709"/>
        <w:jc w:val="both"/>
        <w:rPr>
          <w:sz w:val="28"/>
          <w:szCs w:val="28"/>
        </w:rPr>
      </w:pPr>
    </w:p>
    <w:p w:rsidR="002A3BC3" w:rsidRPr="000F6D31" w:rsidRDefault="006D06A1" w:rsidP="000F6D31">
      <w:pPr>
        <w:spacing w:line="360" w:lineRule="auto"/>
        <w:ind w:firstLine="709"/>
        <w:jc w:val="both"/>
        <w:rPr>
          <w:sz w:val="28"/>
          <w:szCs w:val="28"/>
        </w:rPr>
      </w:pPr>
      <w:r w:rsidRPr="000F6D31">
        <w:rPr>
          <w:position w:val="-24"/>
          <w:sz w:val="28"/>
          <w:szCs w:val="28"/>
        </w:rPr>
        <w:object w:dxaOrig="3460" w:dyaOrig="620">
          <v:shape id="_x0000_i1029" type="#_x0000_t75" style="width:173.25pt;height:30.75pt" o:ole="">
            <v:imagedata r:id="rId15" o:title=""/>
          </v:shape>
          <o:OLEObject Type="Embed" ProgID="Equation.3" ShapeID="_x0000_i1029" DrawAspect="Content" ObjectID="_1478977506" r:id="rId16"/>
        </w:object>
      </w:r>
    </w:p>
    <w:p w:rsidR="00BF03B4" w:rsidRPr="000F6D31" w:rsidRDefault="00BF03B4" w:rsidP="000F6D31">
      <w:pPr>
        <w:spacing w:line="360" w:lineRule="auto"/>
        <w:ind w:firstLine="709"/>
        <w:jc w:val="both"/>
        <w:rPr>
          <w:sz w:val="28"/>
          <w:szCs w:val="28"/>
        </w:rPr>
      </w:pPr>
    </w:p>
    <w:p w:rsidR="006D1F3F" w:rsidRPr="000F6D31" w:rsidRDefault="006D1F3F" w:rsidP="000F6D31">
      <w:pPr>
        <w:pStyle w:val="ListParagraph"/>
        <w:numPr>
          <w:ilvl w:val="0"/>
          <w:numId w:val="9"/>
        </w:numPr>
        <w:spacing w:line="360" w:lineRule="auto"/>
        <w:ind w:left="0" w:firstLine="709"/>
        <w:jc w:val="both"/>
        <w:rPr>
          <w:sz w:val="28"/>
          <w:szCs w:val="28"/>
        </w:rPr>
      </w:pPr>
      <w:r w:rsidRPr="000F6D31">
        <w:rPr>
          <w:sz w:val="28"/>
          <w:szCs w:val="28"/>
        </w:rPr>
        <w:t>Рассчитаем общие коэффициенты естественного движения населения, для этого найдем:</w:t>
      </w:r>
    </w:p>
    <w:p w:rsidR="006D1F3F" w:rsidRDefault="006D1F3F" w:rsidP="000F6D31">
      <w:pPr>
        <w:spacing w:line="360" w:lineRule="auto"/>
        <w:ind w:firstLine="709"/>
        <w:jc w:val="both"/>
        <w:rPr>
          <w:sz w:val="28"/>
          <w:szCs w:val="28"/>
        </w:rPr>
      </w:pPr>
      <w:r w:rsidRPr="000F6D31">
        <w:rPr>
          <w:i/>
          <w:sz w:val="28"/>
          <w:szCs w:val="28"/>
        </w:rPr>
        <w:t>Абсолютное изменение численности</w:t>
      </w:r>
      <w:r w:rsidRPr="000F6D31">
        <w:rPr>
          <w:sz w:val="28"/>
          <w:szCs w:val="28"/>
        </w:rPr>
        <w:t>:</w:t>
      </w:r>
    </w:p>
    <w:p w:rsidR="00486C50" w:rsidRPr="000F6D31" w:rsidRDefault="00486C50" w:rsidP="000F6D31">
      <w:pPr>
        <w:spacing w:line="360" w:lineRule="auto"/>
        <w:ind w:firstLine="709"/>
        <w:jc w:val="both"/>
        <w:rPr>
          <w:sz w:val="28"/>
          <w:szCs w:val="28"/>
        </w:rPr>
      </w:pPr>
    </w:p>
    <w:p w:rsidR="006D1F3F" w:rsidRDefault="006D06A1" w:rsidP="000F6D31">
      <w:pPr>
        <w:spacing w:line="360" w:lineRule="auto"/>
        <w:ind w:firstLine="709"/>
        <w:jc w:val="both"/>
        <w:rPr>
          <w:position w:val="-12"/>
          <w:sz w:val="28"/>
          <w:szCs w:val="28"/>
        </w:rPr>
      </w:pPr>
      <w:r w:rsidRPr="000F6D31">
        <w:rPr>
          <w:position w:val="-12"/>
          <w:sz w:val="28"/>
          <w:szCs w:val="28"/>
        </w:rPr>
        <w:object w:dxaOrig="1440" w:dyaOrig="360">
          <v:shape id="_x0000_i1030" type="#_x0000_t75" style="width:1in;height:18pt" o:ole="">
            <v:imagedata r:id="rId17" o:title=""/>
          </v:shape>
          <o:OLEObject Type="Embed" ProgID="Equation.3" ShapeID="_x0000_i1030" DrawAspect="Content" ObjectID="_1478977507" r:id="rId18"/>
        </w:object>
      </w:r>
    </w:p>
    <w:p w:rsidR="00486C50" w:rsidRPr="000F6D31" w:rsidRDefault="00486C50" w:rsidP="000F6D31">
      <w:pPr>
        <w:spacing w:line="360" w:lineRule="auto"/>
        <w:ind w:firstLine="709"/>
        <w:jc w:val="both"/>
        <w:rPr>
          <w:sz w:val="28"/>
          <w:szCs w:val="28"/>
        </w:rPr>
      </w:pPr>
    </w:p>
    <w:p w:rsidR="006D1F3F" w:rsidRPr="000F6D31" w:rsidRDefault="006D1F3F" w:rsidP="000F6D31">
      <w:pPr>
        <w:spacing w:line="360" w:lineRule="auto"/>
        <w:ind w:firstLine="709"/>
        <w:jc w:val="both"/>
        <w:rPr>
          <w:sz w:val="28"/>
          <w:szCs w:val="28"/>
        </w:rPr>
      </w:pPr>
      <w:r w:rsidRPr="000F6D31">
        <w:rPr>
          <w:sz w:val="28"/>
          <w:szCs w:val="28"/>
        </w:rPr>
        <w:t xml:space="preserve">Тогда </w:t>
      </w:r>
    </w:p>
    <w:p w:rsidR="006D1F3F" w:rsidRDefault="006D1F3F" w:rsidP="000F6D31">
      <w:pPr>
        <w:spacing w:line="360" w:lineRule="auto"/>
        <w:ind w:firstLine="709"/>
        <w:jc w:val="both"/>
        <w:rPr>
          <w:sz w:val="28"/>
          <w:szCs w:val="28"/>
        </w:rPr>
      </w:pPr>
      <w:r w:rsidRPr="000F6D31">
        <w:rPr>
          <w:sz w:val="28"/>
          <w:szCs w:val="28"/>
        </w:rPr>
        <w:t>Изменение численности всего населения составило</w:t>
      </w:r>
    </w:p>
    <w:p w:rsidR="00486C50" w:rsidRPr="000F6D31" w:rsidRDefault="00486C50" w:rsidP="000F6D31">
      <w:pPr>
        <w:spacing w:line="360" w:lineRule="auto"/>
        <w:ind w:firstLine="709"/>
        <w:jc w:val="both"/>
        <w:rPr>
          <w:sz w:val="28"/>
          <w:szCs w:val="28"/>
        </w:rPr>
      </w:pPr>
    </w:p>
    <w:p w:rsidR="006D1F3F" w:rsidRDefault="006D06A1" w:rsidP="000F6D31">
      <w:pPr>
        <w:spacing w:line="360" w:lineRule="auto"/>
        <w:ind w:firstLine="709"/>
        <w:jc w:val="both"/>
        <w:rPr>
          <w:position w:val="-10"/>
          <w:sz w:val="28"/>
          <w:szCs w:val="28"/>
        </w:rPr>
      </w:pPr>
      <w:r w:rsidRPr="000F6D31">
        <w:rPr>
          <w:position w:val="-10"/>
          <w:sz w:val="28"/>
          <w:szCs w:val="28"/>
        </w:rPr>
        <w:object w:dxaOrig="3640" w:dyaOrig="320">
          <v:shape id="_x0000_i1031" type="#_x0000_t75" style="width:182.25pt;height:15.75pt" o:ole="">
            <v:imagedata r:id="rId19" o:title=""/>
          </v:shape>
          <o:OLEObject Type="Embed" ProgID="Equation.3" ShapeID="_x0000_i1031" DrawAspect="Content" ObjectID="_1478977508" r:id="rId20"/>
        </w:object>
      </w:r>
    </w:p>
    <w:p w:rsidR="00486C50" w:rsidRPr="000F6D31" w:rsidRDefault="00486C50" w:rsidP="000F6D31">
      <w:pPr>
        <w:spacing w:line="360" w:lineRule="auto"/>
        <w:ind w:firstLine="709"/>
        <w:jc w:val="both"/>
        <w:rPr>
          <w:sz w:val="28"/>
          <w:szCs w:val="28"/>
        </w:rPr>
      </w:pPr>
    </w:p>
    <w:p w:rsidR="006D1F3F" w:rsidRDefault="006D1F3F" w:rsidP="000F6D31">
      <w:pPr>
        <w:spacing w:line="360" w:lineRule="auto"/>
        <w:ind w:firstLine="709"/>
        <w:jc w:val="both"/>
        <w:rPr>
          <w:sz w:val="28"/>
          <w:szCs w:val="28"/>
        </w:rPr>
      </w:pPr>
      <w:r w:rsidRPr="000F6D31">
        <w:rPr>
          <w:sz w:val="28"/>
          <w:szCs w:val="28"/>
        </w:rPr>
        <w:t>Изменение численности  женщин в возрасте от 15 до 49 лет равно</w:t>
      </w:r>
    </w:p>
    <w:p w:rsidR="00486C50" w:rsidRPr="000F6D31" w:rsidRDefault="00486C50" w:rsidP="000F6D31">
      <w:pPr>
        <w:spacing w:line="360" w:lineRule="auto"/>
        <w:ind w:firstLine="709"/>
        <w:jc w:val="both"/>
        <w:rPr>
          <w:sz w:val="28"/>
          <w:szCs w:val="28"/>
        </w:rPr>
      </w:pPr>
    </w:p>
    <w:p w:rsidR="004A3757" w:rsidRPr="000F6D31" w:rsidRDefault="006D06A1" w:rsidP="000F6D31">
      <w:pPr>
        <w:spacing w:line="360" w:lineRule="auto"/>
        <w:ind w:firstLine="709"/>
        <w:jc w:val="both"/>
        <w:rPr>
          <w:sz w:val="28"/>
          <w:szCs w:val="28"/>
        </w:rPr>
      </w:pPr>
      <w:r w:rsidRPr="000F6D31">
        <w:rPr>
          <w:position w:val="-10"/>
          <w:sz w:val="28"/>
          <w:szCs w:val="28"/>
        </w:rPr>
        <w:object w:dxaOrig="3480" w:dyaOrig="320">
          <v:shape id="_x0000_i1032" type="#_x0000_t75" style="width:174pt;height:15.75pt" o:ole="">
            <v:imagedata r:id="rId21" o:title=""/>
          </v:shape>
          <o:OLEObject Type="Embed" ProgID="Equation.3" ShapeID="_x0000_i1032" DrawAspect="Content" ObjectID="_1478977509" r:id="rId22"/>
        </w:object>
      </w:r>
    </w:p>
    <w:p w:rsidR="004A3757" w:rsidRPr="000F6D31" w:rsidRDefault="004A3757" w:rsidP="000F6D31">
      <w:pPr>
        <w:spacing w:line="360" w:lineRule="auto"/>
        <w:ind w:firstLine="709"/>
        <w:jc w:val="both"/>
        <w:rPr>
          <w:sz w:val="28"/>
          <w:szCs w:val="28"/>
        </w:rPr>
      </w:pPr>
    </w:p>
    <w:p w:rsidR="004A3757" w:rsidRDefault="004A3757" w:rsidP="000F6D31">
      <w:pPr>
        <w:spacing w:line="360" w:lineRule="auto"/>
        <w:ind w:firstLine="709"/>
        <w:jc w:val="both"/>
        <w:rPr>
          <w:sz w:val="28"/>
          <w:szCs w:val="28"/>
        </w:rPr>
      </w:pPr>
      <w:r w:rsidRPr="000F6D31">
        <w:rPr>
          <w:i/>
          <w:sz w:val="28"/>
          <w:szCs w:val="28"/>
        </w:rPr>
        <w:t>Темп роста населения,</w:t>
      </w:r>
      <w:r w:rsidRPr="000F6D31">
        <w:rPr>
          <w:sz w:val="28"/>
          <w:szCs w:val="28"/>
        </w:rPr>
        <w:t xml:space="preserve"> %</w:t>
      </w:r>
    </w:p>
    <w:p w:rsidR="00486C50" w:rsidRPr="000F6D31" w:rsidRDefault="00486C50" w:rsidP="000F6D31">
      <w:pPr>
        <w:spacing w:line="360" w:lineRule="auto"/>
        <w:ind w:firstLine="709"/>
        <w:jc w:val="both"/>
        <w:rPr>
          <w:sz w:val="28"/>
          <w:szCs w:val="28"/>
        </w:rPr>
      </w:pPr>
    </w:p>
    <w:p w:rsidR="004A3757" w:rsidRDefault="006D06A1" w:rsidP="000F6D31">
      <w:pPr>
        <w:spacing w:line="360" w:lineRule="auto"/>
        <w:ind w:firstLine="709"/>
        <w:jc w:val="both"/>
        <w:rPr>
          <w:position w:val="-12"/>
          <w:sz w:val="28"/>
          <w:szCs w:val="28"/>
        </w:rPr>
      </w:pPr>
      <w:r w:rsidRPr="000F6D31">
        <w:rPr>
          <w:position w:val="-12"/>
          <w:sz w:val="28"/>
          <w:szCs w:val="28"/>
        </w:rPr>
        <w:object w:dxaOrig="1380" w:dyaOrig="360">
          <v:shape id="_x0000_i1033" type="#_x0000_t75" style="width:69pt;height:18pt" o:ole="">
            <v:imagedata r:id="rId23" o:title=""/>
          </v:shape>
          <o:OLEObject Type="Embed" ProgID="Equation.3" ShapeID="_x0000_i1033" DrawAspect="Content" ObjectID="_1478977510" r:id="rId24"/>
        </w:object>
      </w:r>
    </w:p>
    <w:p w:rsidR="00C57ADA" w:rsidRDefault="00486C50" w:rsidP="00486C50">
      <w:pPr>
        <w:spacing w:line="360" w:lineRule="auto"/>
        <w:ind w:firstLine="709"/>
        <w:jc w:val="both"/>
        <w:rPr>
          <w:sz w:val="28"/>
          <w:szCs w:val="28"/>
        </w:rPr>
      </w:pPr>
      <w:r>
        <w:rPr>
          <w:position w:val="-12"/>
          <w:sz w:val="28"/>
          <w:szCs w:val="28"/>
        </w:rPr>
        <w:br w:type="page"/>
      </w:r>
      <w:r w:rsidR="00C57ADA" w:rsidRPr="000F6D31">
        <w:rPr>
          <w:sz w:val="28"/>
          <w:szCs w:val="28"/>
        </w:rPr>
        <w:t>Темп роста численности всего населения составил:</w:t>
      </w:r>
    </w:p>
    <w:p w:rsidR="00486C50" w:rsidRPr="00486C50" w:rsidRDefault="00486C50" w:rsidP="00486C50">
      <w:pPr>
        <w:spacing w:line="360" w:lineRule="auto"/>
        <w:ind w:firstLine="709"/>
        <w:jc w:val="both"/>
        <w:rPr>
          <w:position w:val="-24"/>
          <w:sz w:val="28"/>
          <w:szCs w:val="28"/>
        </w:rPr>
      </w:pPr>
    </w:p>
    <w:p w:rsidR="00C57ADA" w:rsidRDefault="006D06A1" w:rsidP="000F6D31">
      <w:pPr>
        <w:spacing w:line="360" w:lineRule="auto"/>
        <w:ind w:firstLine="709"/>
        <w:jc w:val="both"/>
        <w:rPr>
          <w:position w:val="-10"/>
          <w:sz w:val="28"/>
          <w:szCs w:val="28"/>
        </w:rPr>
      </w:pPr>
      <w:r w:rsidRPr="000F6D31">
        <w:rPr>
          <w:position w:val="-10"/>
          <w:sz w:val="28"/>
          <w:szCs w:val="28"/>
        </w:rPr>
        <w:object w:dxaOrig="2540" w:dyaOrig="320">
          <v:shape id="_x0000_i1034" type="#_x0000_t75" style="width:126.75pt;height:15.75pt" o:ole="">
            <v:imagedata r:id="rId25" o:title=""/>
          </v:shape>
          <o:OLEObject Type="Embed" ProgID="Equation.3" ShapeID="_x0000_i1034" DrawAspect="Content" ObjectID="_1478977511" r:id="rId26"/>
        </w:object>
      </w:r>
    </w:p>
    <w:p w:rsidR="00486C50" w:rsidRPr="000F6D31" w:rsidRDefault="00486C50" w:rsidP="000F6D31">
      <w:pPr>
        <w:spacing w:line="360" w:lineRule="auto"/>
        <w:ind w:firstLine="709"/>
        <w:jc w:val="both"/>
        <w:rPr>
          <w:sz w:val="28"/>
          <w:szCs w:val="28"/>
        </w:rPr>
      </w:pPr>
    </w:p>
    <w:p w:rsidR="00C57ADA" w:rsidRDefault="00C57ADA" w:rsidP="000F6D31">
      <w:pPr>
        <w:spacing w:line="360" w:lineRule="auto"/>
        <w:ind w:firstLine="709"/>
        <w:jc w:val="both"/>
        <w:rPr>
          <w:sz w:val="28"/>
          <w:szCs w:val="28"/>
        </w:rPr>
      </w:pPr>
      <w:r w:rsidRPr="000F6D31">
        <w:rPr>
          <w:sz w:val="28"/>
          <w:szCs w:val="28"/>
        </w:rPr>
        <w:t>Темп роста численности женщин в возрасте от 15 до 49 лет</w:t>
      </w:r>
    </w:p>
    <w:p w:rsidR="00486C50" w:rsidRPr="000F6D31" w:rsidRDefault="00486C50" w:rsidP="000F6D31">
      <w:pPr>
        <w:spacing w:line="360" w:lineRule="auto"/>
        <w:ind w:firstLine="709"/>
        <w:jc w:val="both"/>
        <w:rPr>
          <w:position w:val="-24"/>
          <w:sz w:val="28"/>
          <w:szCs w:val="28"/>
        </w:rPr>
      </w:pPr>
    </w:p>
    <w:p w:rsidR="004A3757" w:rsidRPr="000F6D31" w:rsidRDefault="006D06A1" w:rsidP="000F6D31">
      <w:pPr>
        <w:spacing w:line="360" w:lineRule="auto"/>
        <w:ind w:firstLine="709"/>
        <w:jc w:val="both"/>
        <w:rPr>
          <w:position w:val="-24"/>
          <w:sz w:val="28"/>
          <w:szCs w:val="28"/>
        </w:rPr>
      </w:pPr>
      <w:r w:rsidRPr="000F6D31">
        <w:rPr>
          <w:position w:val="-10"/>
          <w:sz w:val="28"/>
          <w:szCs w:val="28"/>
        </w:rPr>
        <w:object w:dxaOrig="2460" w:dyaOrig="320">
          <v:shape id="_x0000_i1035" type="#_x0000_t75" style="width:123pt;height:15.75pt" o:ole="">
            <v:imagedata r:id="rId27" o:title=""/>
          </v:shape>
          <o:OLEObject Type="Embed" ProgID="Equation.3" ShapeID="_x0000_i1035" DrawAspect="Content" ObjectID="_1478977512" r:id="rId28"/>
        </w:object>
      </w:r>
    </w:p>
    <w:p w:rsidR="00E06BF6" w:rsidRPr="000F6D31" w:rsidRDefault="00E06BF6" w:rsidP="000F6D31">
      <w:pPr>
        <w:spacing w:line="360" w:lineRule="auto"/>
        <w:ind w:firstLine="709"/>
        <w:jc w:val="both"/>
        <w:rPr>
          <w:i/>
          <w:sz w:val="28"/>
          <w:szCs w:val="28"/>
        </w:rPr>
      </w:pPr>
    </w:p>
    <w:p w:rsidR="00E06BF6" w:rsidRPr="000F6D31" w:rsidRDefault="00E06BF6" w:rsidP="000F6D31">
      <w:pPr>
        <w:spacing w:line="360" w:lineRule="auto"/>
        <w:ind w:firstLine="709"/>
        <w:jc w:val="both"/>
        <w:rPr>
          <w:sz w:val="28"/>
          <w:szCs w:val="28"/>
        </w:rPr>
      </w:pPr>
      <w:r w:rsidRPr="000F6D31">
        <w:rPr>
          <w:i/>
          <w:sz w:val="28"/>
          <w:szCs w:val="28"/>
        </w:rPr>
        <w:t>Темп прироста населения</w:t>
      </w:r>
    </w:p>
    <w:p w:rsidR="00E06BF6" w:rsidRPr="000F6D31" w:rsidRDefault="006D06A1" w:rsidP="000F6D31">
      <w:pPr>
        <w:spacing w:line="360" w:lineRule="auto"/>
        <w:ind w:firstLine="709"/>
        <w:jc w:val="both"/>
        <w:rPr>
          <w:position w:val="-24"/>
          <w:sz w:val="28"/>
          <w:szCs w:val="28"/>
        </w:rPr>
      </w:pPr>
      <w:r w:rsidRPr="000F6D31">
        <w:rPr>
          <w:position w:val="-12"/>
          <w:sz w:val="28"/>
          <w:szCs w:val="28"/>
        </w:rPr>
        <w:object w:dxaOrig="1860" w:dyaOrig="360">
          <v:shape id="_x0000_i1036" type="#_x0000_t75" style="width:93pt;height:18pt" o:ole="">
            <v:imagedata r:id="rId29" o:title=""/>
          </v:shape>
          <o:OLEObject Type="Embed" ProgID="Equation.3" ShapeID="_x0000_i1036" DrawAspect="Content" ObjectID="_1478977513" r:id="rId30"/>
        </w:object>
      </w:r>
    </w:p>
    <w:p w:rsidR="00E06BF6" w:rsidRDefault="00E06BF6" w:rsidP="000F6D31">
      <w:pPr>
        <w:spacing w:line="360" w:lineRule="auto"/>
        <w:ind w:firstLine="709"/>
        <w:jc w:val="both"/>
        <w:rPr>
          <w:sz w:val="28"/>
          <w:szCs w:val="28"/>
        </w:rPr>
      </w:pPr>
      <w:r w:rsidRPr="000F6D31">
        <w:rPr>
          <w:sz w:val="28"/>
          <w:szCs w:val="28"/>
        </w:rPr>
        <w:t>Темп прироста численности всего населения составил:</w:t>
      </w:r>
    </w:p>
    <w:p w:rsidR="00486C50" w:rsidRPr="000F6D31" w:rsidRDefault="00486C50" w:rsidP="000F6D31">
      <w:pPr>
        <w:spacing w:line="360" w:lineRule="auto"/>
        <w:ind w:firstLine="709"/>
        <w:jc w:val="both"/>
        <w:rPr>
          <w:sz w:val="28"/>
          <w:szCs w:val="28"/>
        </w:rPr>
      </w:pPr>
    </w:p>
    <w:p w:rsidR="00E06BF6" w:rsidRDefault="006D06A1" w:rsidP="000F6D31">
      <w:pPr>
        <w:spacing w:line="360" w:lineRule="auto"/>
        <w:ind w:firstLine="709"/>
        <w:jc w:val="both"/>
        <w:rPr>
          <w:position w:val="-10"/>
          <w:sz w:val="28"/>
          <w:szCs w:val="28"/>
        </w:rPr>
      </w:pPr>
      <w:r w:rsidRPr="000F6D31">
        <w:rPr>
          <w:position w:val="-10"/>
          <w:sz w:val="28"/>
          <w:szCs w:val="28"/>
        </w:rPr>
        <w:object w:dxaOrig="3879" w:dyaOrig="320">
          <v:shape id="_x0000_i1037" type="#_x0000_t75" style="width:194.25pt;height:15.75pt" o:ole="">
            <v:imagedata r:id="rId31" o:title=""/>
          </v:shape>
          <o:OLEObject Type="Embed" ProgID="Equation.3" ShapeID="_x0000_i1037" DrawAspect="Content" ObjectID="_1478977514" r:id="rId32"/>
        </w:object>
      </w:r>
    </w:p>
    <w:p w:rsidR="00486C50" w:rsidRPr="000F6D31" w:rsidRDefault="00486C50" w:rsidP="000F6D31">
      <w:pPr>
        <w:spacing w:line="360" w:lineRule="auto"/>
        <w:ind w:firstLine="709"/>
        <w:jc w:val="both"/>
        <w:rPr>
          <w:sz w:val="28"/>
          <w:szCs w:val="28"/>
        </w:rPr>
      </w:pPr>
    </w:p>
    <w:p w:rsidR="00E06BF6" w:rsidRDefault="00E06BF6" w:rsidP="000F6D31">
      <w:pPr>
        <w:spacing w:line="360" w:lineRule="auto"/>
        <w:ind w:firstLine="709"/>
        <w:jc w:val="both"/>
        <w:rPr>
          <w:sz w:val="28"/>
          <w:szCs w:val="28"/>
        </w:rPr>
      </w:pPr>
      <w:r w:rsidRPr="000F6D31">
        <w:rPr>
          <w:sz w:val="28"/>
          <w:szCs w:val="28"/>
        </w:rPr>
        <w:t>Темп прироста численности женщин в возрасте от 15 до 49 лет</w:t>
      </w:r>
    </w:p>
    <w:p w:rsidR="00486C50" w:rsidRPr="000F6D31" w:rsidRDefault="00486C50" w:rsidP="000F6D31">
      <w:pPr>
        <w:spacing w:line="360" w:lineRule="auto"/>
        <w:ind w:firstLine="709"/>
        <w:jc w:val="both"/>
        <w:rPr>
          <w:position w:val="-24"/>
          <w:sz w:val="28"/>
          <w:szCs w:val="28"/>
        </w:rPr>
      </w:pPr>
    </w:p>
    <w:p w:rsidR="00E06BF6" w:rsidRDefault="006D06A1" w:rsidP="000F6D31">
      <w:pPr>
        <w:spacing w:line="360" w:lineRule="auto"/>
        <w:ind w:firstLine="709"/>
        <w:jc w:val="both"/>
        <w:rPr>
          <w:position w:val="-10"/>
          <w:sz w:val="28"/>
          <w:szCs w:val="28"/>
        </w:rPr>
      </w:pPr>
      <w:r w:rsidRPr="000F6D31">
        <w:rPr>
          <w:position w:val="-10"/>
          <w:sz w:val="28"/>
          <w:szCs w:val="28"/>
        </w:rPr>
        <w:object w:dxaOrig="2940" w:dyaOrig="320">
          <v:shape id="_x0000_i1038" type="#_x0000_t75" style="width:147pt;height:15.75pt" o:ole="">
            <v:imagedata r:id="rId33" o:title=""/>
          </v:shape>
          <o:OLEObject Type="Embed" ProgID="Equation.3" ShapeID="_x0000_i1038" DrawAspect="Content" ObjectID="_1478977515" r:id="rId34"/>
        </w:object>
      </w:r>
    </w:p>
    <w:p w:rsidR="00486C50" w:rsidRPr="000F6D31" w:rsidRDefault="00486C50" w:rsidP="000F6D31">
      <w:pPr>
        <w:spacing w:line="360" w:lineRule="auto"/>
        <w:ind w:firstLine="709"/>
        <w:jc w:val="both"/>
        <w:rPr>
          <w:position w:val="-24"/>
          <w:sz w:val="28"/>
          <w:szCs w:val="28"/>
        </w:rPr>
      </w:pPr>
    </w:p>
    <w:p w:rsidR="00B824D4" w:rsidRDefault="00B824D4" w:rsidP="000F6D31">
      <w:pPr>
        <w:spacing w:line="360" w:lineRule="auto"/>
        <w:ind w:firstLine="709"/>
        <w:jc w:val="both"/>
        <w:rPr>
          <w:sz w:val="28"/>
          <w:szCs w:val="28"/>
        </w:rPr>
      </w:pPr>
      <w:r w:rsidRPr="000F6D31">
        <w:rPr>
          <w:sz w:val="28"/>
          <w:szCs w:val="28"/>
        </w:rPr>
        <w:t>При изучении рождаемости применяется специальный коэффициент рождаемости (плодовитости, фертильности):</w:t>
      </w:r>
    </w:p>
    <w:p w:rsidR="00486C50" w:rsidRPr="000F6D31" w:rsidRDefault="00486C50" w:rsidP="000F6D31">
      <w:pPr>
        <w:spacing w:line="360" w:lineRule="auto"/>
        <w:ind w:firstLine="709"/>
        <w:jc w:val="both"/>
        <w:rPr>
          <w:sz w:val="28"/>
          <w:szCs w:val="28"/>
        </w:rPr>
      </w:pPr>
    </w:p>
    <w:p w:rsidR="00B824D4" w:rsidRPr="000F6D31" w:rsidRDefault="006D06A1" w:rsidP="000F6D31">
      <w:pPr>
        <w:spacing w:line="360" w:lineRule="auto"/>
        <w:ind w:firstLine="709"/>
        <w:jc w:val="both"/>
        <w:rPr>
          <w:sz w:val="28"/>
          <w:szCs w:val="28"/>
        </w:rPr>
      </w:pPr>
      <w:r w:rsidRPr="000F6D31">
        <w:rPr>
          <w:position w:val="-30"/>
          <w:sz w:val="28"/>
          <w:szCs w:val="28"/>
        </w:rPr>
        <w:object w:dxaOrig="8779" w:dyaOrig="700">
          <v:shape id="_x0000_i1039" type="#_x0000_t75" style="width:434.25pt;height:35.25pt" o:ole="">
            <v:imagedata r:id="rId35" o:title=""/>
          </v:shape>
          <o:OLEObject Type="Embed" ProgID="Equation.3" ShapeID="_x0000_i1039" DrawAspect="Content" ObjectID="_1478977516" r:id="rId36"/>
        </w:object>
      </w:r>
    </w:p>
    <w:p w:rsidR="00664A92" w:rsidRPr="000F6D31" w:rsidRDefault="00664A92" w:rsidP="000F6D31">
      <w:pPr>
        <w:autoSpaceDE w:val="0"/>
        <w:autoSpaceDN w:val="0"/>
        <w:adjustRightInd w:val="0"/>
        <w:spacing w:line="360" w:lineRule="auto"/>
        <w:ind w:firstLine="709"/>
        <w:jc w:val="both"/>
        <w:rPr>
          <w:i/>
          <w:iCs/>
          <w:sz w:val="28"/>
          <w:szCs w:val="28"/>
        </w:rPr>
      </w:pPr>
    </w:p>
    <w:p w:rsidR="00664A92" w:rsidRPr="00486C50" w:rsidRDefault="00664A92" w:rsidP="000F6D31">
      <w:pPr>
        <w:pStyle w:val="ListParagraph"/>
        <w:numPr>
          <w:ilvl w:val="0"/>
          <w:numId w:val="9"/>
        </w:numPr>
        <w:spacing w:line="360" w:lineRule="auto"/>
        <w:ind w:left="0" w:firstLine="709"/>
        <w:jc w:val="both"/>
        <w:rPr>
          <w:sz w:val="28"/>
          <w:szCs w:val="28"/>
        </w:rPr>
      </w:pPr>
      <w:r w:rsidRPr="000F6D31">
        <w:rPr>
          <w:i/>
          <w:sz w:val="28"/>
          <w:szCs w:val="28"/>
        </w:rPr>
        <w:t xml:space="preserve">Коэффициент рождаемости </w:t>
      </w:r>
      <w:r w:rsidRPr="000F6D31">
        <w:rPr>
          <w:sz w:val="28"/>
          <w:szCs w:val="28"/>
        </w:rPr>
        <w:t>определим по формуле:</w:t>
      </w:r>
    </w:p>
    <w:p w:rsidR="00486C50" w:rsidRPr="00486C50" w:rsidRDefault="00486C50" w:rsidP="00486C50">
      <w:pPr>
        <w:pStyle w:val="ListParagraph"/>
        <w:spacing w:line="360" w:lineRule="auto"/>
        <w:ind w:left="0"/>
        <w:jc w:val="both"/>
        <w:rPr>
          <w:sz w:val="28"/>
          <w:szCs w:val="28"/>
        </w:rPr>
      </w:pPr>
    </w:p>
    <w:p w:rsidR="00664A92" w:rsidRPr="00486C50" w:rsidRDefault="006D06A1" w:rsidP="000F6D31">
      <w:pPr>
        <w:spacing w:line="360" w:lineRule="auto"/>
        <w:ind w:firstLine="709"/>
        <w:jc w:val="both"/>
        <w:rPr>
          <w:sz w:val="28"/>
          <w:szCs w:val="28"/>
        </w:rPr>
      </w:pPr>
      <w:r w:rsidRPr="00486C50">
        <w:rPr>
          <w:position w:val="-26"/>
          <w:sz w:val="28"/>
          <w:szCs w:val="28"/>
        </w:rPr>
        <w:object w:dxaOrig="1540" w:dyaOrig="639">
          <v:shape id="_x0000_i1040" type="#_x0000_t75" style="width:77.25pt;height:31.5pt" o:ole="">
            <v:imagedata r:id="rId37" o:title=""/>
          </v:shape>
          <o:OLEObject Type="Embed" ProgID="Equation.3" ShapeID="_x0000_i1040" DrawAspect="Content" ObjectID="_1478977517" r:id="rId38"/>
        </w:object>
      </w:r>
    </w:p>
    <w:p w:rsidR="00814C09" w:rsidRPr="000F6D31" w:rsidRDefault="006D06A1" w:rsidP="000F6D31">
      <w:pPr>
        <w:spacing w:line="360" w:lineRule="auto"/>
        <w:ind w:firstLine="709"/>
        <w:jc w:val="both"/>
        <w:rPr>
          <w:i/>
          <w:sz w:val="28"/>
          <w:szCs w:val="28"/>
        </w:rPr>
      </w:pPr>
      <w:r w:rsidRPr="000F6D31">
        <w:rPr>
          <w:color w:val="FF0000"/>
          <w:position w:val="-30"/>
          <w:sz w:val="28"/>
          <w:szCs w:val="28"/>
        </w:rPr>
        <w:object w:dxaOrig="3040" w:dyaOrig="680">
          <v:shape id="_x0000_i1041" type="#_x0000_t75" style="width:152.25pt;height:34.5pt" o:ole="">
            <v:imagedata r:id="rId39" o:title=""/>
          </v:shape>
          <o:OLEObject Type="Embed" ProgID="Equation.3" ShapeID="_x0000_i1041" DrawAspect="Content" ObjectID="_1478977518" r:id="rId40"/>
        </w:object>
      </w:r>
    </w:p>
    <w:p w:rsidR="00664A92" w:rsidRDefault="00664A92" w:rsidP="000F6D31">
      <w:pPr>
        <w:spacing w:line="360" w:lineRule="auto"/>
        <w:ind w:firstLine="709"/>
        <w:jc w:val="both"/>
        <w:rPr>
          <w:sz w:val="28"/>
          <w:szCs w:val="28"/>
        </w:rPr>
      </w:pPr>
      <w:r w:rsidRPr="000F6D31">
        <w:rPr>
          <w:sz w:val="28"/>
          <w:szCs w:val="28"/>
        </w:rPr>
        <w:t>Коэффициент смертности</w:t>
      </w:r>
    </w:p>
    <w:p w:rsidR="00486C50" w:rsidRPr="000F6D31" w:rsidRDefault="00486C50" w:rsidP="000F6D31">
      <w:pPr>
        <w:spacing w:line="360" w:lineRule="auto"/>
        <w:ind w:firstLine="709"/>
        <w:jc w:val="both"/>
        <w:rPr>
          <w:sz w:val="28"/>
          <w:szCs w:val="28"/>
        </w:rPr>
      </w:pPr>
    </w:p>
    <w:p w:rsidR="00664A92" w:rsidRPr="000F6D31" w:rsidRDefault="006D06A1" w:rsidP="000F6D31">
      <w:pPr>
        <w:spacing w:line="360" w:lineRule="auto"/>
        <w:ind w:firstLine="709"/>
        <w:jc w:val="both"/>
        <w:rPr>
          <w:sz w:val="28"/>
          <w:szCs w:val="28"/>
        </w:rPr>
      </w:pPr>
      <w:r w:rsidRPr="000F6D31">
        <w:rPr>
          <w:position w:val="-28"/>
          <w:sz w:val="28"/>
          <w:szCs w:val="28"/>
        </w:rPr>
        <w:object w:dxaOrig="4280" w:dyaOrig="660">
          <v:shape id="_x0000_i1042" type="#_x0000_t75" style="width:213.75pt;height:32.25pt" o:ole="">
            <v:imagedata r:id="rId41" o:title=""/>
          </v:shape>
          <o:OLEObject Type="Embed" ProgID="Equation.3" ShapeID="_x0000_i1042" DrawAspect="Content" ObjectID="_1478977519" r:id="rId42"/>
        </w:object>
      </w:r>
    </w:p>
    <w:p w:rsidR="00030D5A" w:rsidRPr="000F6D31" w:rsidRDefault="00030D5A" w:rsidP="000F6D31">
      <w:pPr>
        <w:spacing w:line="360" w:lineRule="auto"/>
        <w:ind w:firstLine="709"/>
        <w:jc w:val="both"/>
        <w:rPr>
          <w:sz w:val="28"/>
          <w:szCs w:val="28"/>
        </w:rPr>
      </w:pPr>
    </w:p>
    <w:p w:rsidR="00C665CF" w:rsidRDefault="00C665CF" w:rsidP="000F6D31">
      <w:pPr>
        <w:pStyle w:val="ListParagraph"/>
        <w:numPr>
          <w:ilvl w:val="0"/>
          <w:numId w:val="9"/>
        </w:numPr>
        <w:spacing w:line="360" w:lineRule="auto"/>
        <w:ind w:left="0" w:firstLine="709"/>
        <w:jc w:val="both"/>
        <w:rPr>
          <w:sz w:val="28"/>
          <w:szCs w:val="28"/>
        </w:rPr>
      </w:pPr>
      <w:r w:rsidRPr="000F6D31">
        <w:rPr>
          <w:sz w:val="28"/>
          <w:szCs w:val="28"/>
        </w:rPr>
        <w:t>При изучении смертности рассчитывается коэффициент младенческой смертности (до 1 года):</w:t>
      </w:r>
    </w:p>
    <w:p w:rsidR="00486C50" w:rsidRPr="000F6D31" w:rsidRDefault="00486C50" w:rsidP="00486C50">
      <w:pPr>
        <w:pStyle w:val="ListParagraph"/>
        <w:spacing w:line="360" w:lineRule="auto"/>
        <w:ind w:left="0"/>
        <w:jc w:val="both"/>
        <w:rPr>
          <w:sz w:val="28"/>
          <w:szCs w:val="28"/>
        </w:rPr>
      </w:pPr>
    </w:p>
    <w:p w:rsidR="00C665CF" w:rsidRDefault="006D06A1" w:rsidP="000F6D31">
      <w:pPr>
        <w:spacing w:line="360" w:lineRule="auto"/>
        <w:ind w:firstLine="709"/>
        <w:jc w:val="both"/>
        <w:rPr>
          <w:position w:val="-30"/>
          <w:sz w:val="28"/>
          <w:szCs w:val="28"/>
        </w:rPr>
      </w:pPr>
      <w:r w:rsidRPr="000F6D31">
        <w:rPr>
          <w:position w:val="-30"/>
          <w:sz w:val="28"/>
          <w:szCs w:val="28"/>
        </w:rPr>
        <w:object w:dxaOrig="6540" w:dyaOrig="700">
          <v:shape id="_x0000_i1043" type="#_x0000_t75" style="width:327pt;height:35.25pt" o:ole="">
            <v:imagedata r:id="rId43" o:title=""/>
          </v:shape>
          <o:OLEObject Type="Embed" ProgID="Equation.3" ShapeID="_x0000_i1043" DrawAspect="Content" ObjectID="_1478977520" r:id="rId44"/>
        </w:object>
      </w:r>
    </w:p>
    <w:p w:rsidR="00486C50" w:rsidRPr="000F6D31" w:rsidRDefault="00486C50" w:rsidP="000F6D31">
      <w:pPr>
        <w:spacing w:line="360" w:lineRule="auto"/>
        <w:ind w:firstLine="709"/>
        <w:jc w:val="both"/>
        <w:rPr>
          <w:sz w:val="28"/>
          <w:szCs w:val="28"/>
        </w:rPr>
      </w:pPr>
    </w:p>
    <w:p w:rsidR="00664A92" w:rsidRDefault="00664A92" w:rsidP="000F6D31">
      <w:pPr>
        <w:spacing w:line="360" w:lineRule="auto"/>
        <w:ind w:firstLine="709"/>
        <w:jc w:val="both"/>
        <w:rPr>
          <w:sz w:val="28"/>
          <w:szCs w:val="28"/>
        </w:rPr>
      </w:pPr>
      <w:r w:rsidRPr="000F6D31">
        <w:rPr>
          <w:sz w:val="28"/>
          <w:szCs w:val="28"/>
        </w:rPr>
        <w:t xml:space="preserve">Коэффициент естественного прироста </w:t>
      </w:r>
    </w:p>
    <w:p w:rsidR="00486C50" w:rsidRPr="000F6D31" w:rsidRDefault="00486C50" w:rsidP="000F6D31">
      <w:pPr>
        <w:spacing w:line="360" w:lineRule="auto"/>
        <w:ind w:firstLine="709"/>
        <w:jc w:val="both"/>
        <w:rPr>
          <w:sz w:val="28"/>
          <w:szCs w:val="28"/>
        </w:rPr>
      </w:pPr>
    </w:p>
    <w:p w:rsidR="00664A92" w:rsidRPr="000F6D31" w:rsidRDefault="006D06A1" w:rsidP="000F6D31">
      <w:pPr>
        <w:spacing w:line="360" w:lineRule="auto"/>
        <w:ind w:firstLine="709"/>
        <w:jc w:val="both"/>
        <w:rPr>
          <w:sz w:val="28"/>
          <w:szCs w:val="28"/>
        </w:rPr>
      </w:pPr>
      <w:r w:rsidRPr="000F6D31">
        <w:rPr>
          <w:position w:val="-28"/>
          <w:sz w:val="28"/>
          <w:szCs w:val="28"/>
        </w:rPr>
        <w:object w:dxaOrig="4880" w:dyaOrig="660">
          <v:shape id="_x0000_i1044" type="#_x0000_t75" style="width:241.5pt;height:32.25pt" o:ole="">
            <v:imagedata r:id="rId45" o:title=""/>
          </v:shape>
          <o:OLEObject Type="Embed" ProgID="Equation.3" ShapeID="_x0000_i1044" DrawAspect="Content" ObjectID="_1478977521" r:id="rId46"/>
        </w:object>
      </w:r>
    </w:p>
    <w:p w:rsidR="00486C50" w:rsidRPr="00486C50" w:rsidRDefault="000E5B64" w:rsidP="00486C50">
      <w:pPr>
        <w:spacing w:line="360" w:lineRule="auto"/>
        <w:ind w:firstLine="709"/>
        <w:jc w:val="both"/>
        <w:rPr>
          <w:position w:val="-14"/>
          <w:sz w:val="28"/>
          <w:szCs w:val="28"/>
        </w:rPr>
      </w:pPr>
      <w:r w:rsidRPr="000F6D31">
        <w:rPr>
          <w:sz w:val="28"/>
          <w:szCs w:val="28"/>
        </w:rPr>
        <w:t xml:space="preserve">или, </w:t>
      </w:r>
      <w:r w:rsidR="006D06A1" w:rsidRPr="000F6D31">
        <w:rPr>
          <w:position w:val="-14"/>
          <w:sz w:val="28"/>
          <w:szCs w:val="28"/>
        </w:rPr>
        <w:object w:dxaOrig="3500" w:dyaOrig="380">
          <v:shape id="_x0000_i1045" type="#_x0000_t75" style="width:174.75pt;height:19.5pt" o:ole="">
            <v:imagedata r:id="rId47" o:title=""/>
          </v:shape>
          <o:OLEObject Type="Embed" ProgID="Equation.3" ShapeID="_x0000_i1045" DrawAspect="Content" ObjectID="_1478977522" r:id="rId48"/>
        </w:object>
      </w:r>
    </w:p>
    <w:p w:rsidR="00664A92" w:rsidRPr="000F6D31" w:rsidRDefault="00664A92" w:rsidP="000F6D31">
      <w:pPr>
        <w:spacing w:line="360" w:lineRule="auto"/>
        <w:ind w:firstLine="709"/>
        <w:jc w:val="both"/>
        <w:rPr>
          <w:sz w:val="28"/>
          <w:szCs w:val="28"/>
        </w:rPr>
      </w:pPr>
    </w:p>
    <w:p w:rsidR="00426A2A" w:rsidRDefault="00426A2A" w:rsidP="000F6D31">
      <w:pPr>
        <w:pStyle w:val="ListParagraph"/>
        <w:numPr>
          <w:ilvl w:val="0"/>
          <w:numId w:val="9"/>
        </w:numPr>
        <w:spacing w:line="360" w:lineRule="auto"/>
        <w:ind w:left="0" w:firstLine="709"/>
        <w:jc w:val="both"/>
        <w:rPr>
          <w:sz w:val="28"/>
          <w:szCs w:val="28"/>
        </w:rPr>
      </w:pPr>
      <w:r w:rsidRPr="000F6D31">
        <w:rPr>
          <w:sz w:val="28"/>
          <w:szCs w:val="28"/>
        </w:rPr>
        <w:t xml:space="preserve">Для характеристики соотношения между рождаемостью и смертностью в статистике населения исчисляется </w:t>
      </w:r>
      <w:r w:rsidRPr="000F6D31">
        <w:rPr>
          <w:i/>
          <w:sz w:val="28"/>
          <w:szCs w:val="28"/>
        </w:rPr>
        <w:t>показатель жизненности</w:t>
      </w:r>
      <w:r w:rsidRPr="000F6D31">
        <w:rPr>
          <w:sz w:val="28"/>
          <w:szCs w:val="28"/>
        </w:rPr>
        <w:t xml:space="preserve"> (коэффициент Покровского):</w:t>
      </w:r>
    </w:p>
    <w:p w:rsidR="00486C50" w:rsidRPr="000F6D31" w:rsidRDefault="00486C50" w:rsidP="00486C50">
      <w:pPr>
        <w:pStyle w:val="ListParagraph"/>
        <w:spacing w:line="360" w:lineRule="auto"/>
        <w:ind w:left="0"/>
        <w:jc w:val="both"/>
        <w:rPr>
          <w:sz w:val="28"/>
          <w:szCs w:val="28"/>
        </w:rPr>
      </w:pPr>
    </w:p>
    <w:p w:rsidR="00486C50" w:rsidRDefault="006D06A1" w:rsidP="000F6D31">
      <w:pPr>
        <w:spacing w:line="360" w:lineRule="auto"/>
        <w:ind w:firstLine="709"/>
        <w:jc w:val="both"/>
        <w:rPr>
          <w:sz w:val="28"/>
          <w:szCs w:val="28"/>
        </w:rPr>
      </w:pPr>
      <w:r w:rsidRPr="000F6D31">
        <w:rPr>
          <w:position w:val="-30"/>
          <w:sz w:val="28"/>
          <w:szCs w:val="28"/>
        </w:rPr>
        <w:object w:dxaOrig="4560" w:dyaOrig="700">
          <v:shape id="_x0000_i1046" type="#_x0000_t75" style="width:225.75pt;height:35.25pt" o:ole="">
            <v:imagedata r:id="rId49" o:title=""/>
          </v:shape>
          <o:OLEObject Type="Embed" ProgID="Equation.3" ShapeID="_x0000_i1046" DrawAspect="Content" ObjectID="_1478977523" r:id="rId50"/>
        </w:object>
      </w:r>
    </w:p>
    <w:p w:rsidR="00486C50" w:rsidRDefault="00486C50" w:rsidP="000F6D31">
      <w:pPr>
        <w:spacing w:line="360" w:lineRule="auto"/>
        <w:ind w:firstLine="709"/>
        <w:jc w:val="both"/>
        <w:rPr>
          <w:sz w:val="28"/>
          <w:szCs w:val="28"/>
        </w:rPr>
      </w:pPr>
    </w:p>
    <w:p w:rsidR="00BF03B4" w:rsidRPr="000F6D31" w:rsidRDefault="00BF03B4" w:rsidP="000F6D31">
      <w:pPr>
        <w:spacing w:line="360" w:lineRule="auto"/>
        <w:ind w:firstLine="709"/>
        <w:jc w:val="both"/>
        <w:rPr>
          <w:caps/>
          <w:sz w:val="28"/>
          <w:szCs w:val="28"/>
        </w:rPr>
      </w:pPr>
      <w:r w:rsidRPr="000F6D31">
        <w:rPr>
          <w:caps/>
          <w:sz w:val="28"/>
          <w:szCs w:val="28"/>
        </w:rPr>
        <w:t>ВЫВОД:</w:t>
      </w:r>
    </w:p>
    <w:p w:rsidR="00AF43A0" w:rsidRPr="000F6D31" w:rsidRDefault="00BF03B4" w:rsidP="000F6D31">
      <w:pPr>
        <w:tabs>
          <w:tab w:val="left" w:pos="284"/>
        </w:tabs>
        <w:spacing w:line="360" w:lineRule="auto"/>
        <w:ind w:firstLine="709"/>
        <w:jc w:val="both"/>
        <w:rPr>
          <w:sz w:val="28"/>
          <w:szCs w:val="28"/>
        </w:rPr>
      </w:pPr>
      <w:r w:rsidRPr="000F6D31">
        <w:rPr>
          <w:i/>
          <w:sz w:val="28"/>
          <w:szCs w:val="28"/>
        </w:rPr>
        <w:t>средняя численность населения</w:t>
      </w:r>
      <w:r w:rsidRPr="000F6D31">
        <w:rPr>
          <w:sz w:val="28"/>
          <w:szCs w:val="28"/>
        </w:rPr>
        <w:t xml:space="preserve"> </w:t>
      </w:r>
      <w:r w:rsidR="00AF43A0" w:rsidRPr="000F6D31">
        <w:rPr>
          <w:sz w:val="28"/>
          <w:szCs w:val="28"/>
        </w:rPr>
        <w:t>=145,9 тыс. чел</w:t>
      </w:r>
    </w:p>
    <w:p w:rsidR="004A3757" w:rsidRPr="000F6D31" w:rsidRDefault="00AF43A0" w:rsidP="00486C50">
      <w:pPr>
        <w:tabs>
          <w:tab w:val="left" w:pos="284"/>
        </w:tabs>
        <w:spacing w:line="360" w:lineRule="auto"/>
        <w:ind w:firstLine="709"/>
        <w:jc w:val="both"/>
        <w:rPr>
          <w:sz w:val="28"/>
          <w:szCs w:val="28"/>
        </w:rPr>
      </w:pPr>
      <w:r w:rsidRPr="000F6D31">
        <w:rPr>
          <w:i/>
          <w:sz w:val="28"/>
          <w:szCs w:val="28"/>
        </w:rPr>
        <w:t xml:space="preserve">средняя численность </w:t>
      </w:r>
      <w:r w:rsidR="00BF03B4" w:rsidRPr="000F6D31">
        <w:rPr>
          <w:i/>
          <w:sz w:val="28"/>
          <w:szCs w:val="28"/>
        </w:rPr>
        <w:t>же</w:t>
      </w:r>
      <w:r w:rsidRPr="000F6D31">
        <w:rPr>
          <w:i/>
          <w:sz w:val="28"/>
          <w:szCs w:val="28"/>
        </w:rPr>
        <w:t>нщин в возрасте от 15 до 49 лет</w:t>
      </w:r>
      <w:r w:rsidRPr="000F6D31">
        <w:rPr>
          <w:sz w:val="28"/>
          <w:szCs w:val="28"/>
        </w:rPr>
        <w:t xml:space="preserve"> = 31,4 тыс. человек</w:t>
      </w:r>
    </w:p>
    <w:p w:rsidR="00BF03B4" w:rsidRPr="000F6D31" w:rsidRDefault="00BF03B4" w:rsidP="000F6D31">
      <w:pPr>
        <w:tabs>
          <w:tab w:val="left" w:pos="284"/>
        </w:tabs>
        <w:spacing w:line="360" w:lineRule="auto"/>
        <w:ind w:firstLine="709"/>
        <w:jc w:val="both"/>
        <w:rPr>
          <w:i/>
          <w:sz w:val="28"/>
          <w:szCs w:val="28"/>
        </w:rPr>
      </w:pPr>
      <w:r w:rsidRPr="000F6D31">
        <w:rPr>
          <w:i/>
          <w:sz w:val="28"/>
          <w:szCs w:val="28"/>
        </w:rPr>
        <w:t>коэффициенты е</w:t>
      </w:r>
      <w:r w:rsidR="00AF43A0" w:rsidRPr="000F6D31">
        <w:rPr>
          <w:i/>
          <w:sz w:val="28"/>
          <w:szCs w:val="28"/>
        </w:rPr>
        <w:t>стественного движения населения</w:t>
      </w:r>
      <w:r w:rsidR="004A3757" w:rsidRPr="000F6D31">
        <w:rPr>
          <w:i/>
          <w:sz w:val="28"/>
          <w:szCs w:val="28"/>
        </w:rPr>
        <w:t>:</w:t>
      </w:r>
    </w:p>
    <w:p w:rsidR="004A3757" w:rsidRPr="000F6D31" w:rsidRDefault="004A3757" w:rsidP="000F6D31">
      <w:pPr>
        <w:tabs>
          <w:tab w:val="left" w:pos="284"/>
        </w:tabs>
        <w:spacing w:line="360" w:lineRule="auto"/>
        <w:ind w:firstLine="709"/>
        <w:jc w:val="both"/>
        <w:rPr>
          <w:sz w:val="28"/>
          <w:szCs w:val="28"/>
        </w:rPr>
      </w:pPr>
      <w:r w:rsidRPr="000F6D31">
        <w:rPr>
          <w:sz w:val="28"/>
          <w:szCs w:val="28"/>
        </w:rPr>
        <w:t>Абсолютное изменение численности всего населения = -5,8 тыс. человек</w:t>
      </w:r>
    </w:p>
    <w:p w:rsidR="004A3757" w:rsidRPr="000F6D31" w:rsidRDefault="004A3757" w:rsidP="000F6D31">
      <w:pPr>
        <w:tabs>
          <w:tab w:val="left" w:pos="284"/>
        </w:tabs>
        <w:spacing w:line="360" w:lineRule="auto"/>
        <w:ind w:firstLine="709"/>
        <w:jc w:val="both"/>
        <w:rPr>
          <w:sz w:val="28"/>
          <w:szCs w:val="28"/>
        </w:rPr>
      </w:pPr>
      <w:r w:rsidRPr="000F6D31">
        <w:rPr>
          <w:sz w:val="28"/>
          <w:szCs w:val="28"/>
        </w:rPr>
        <w:t>Рост численности женщин в возрасте от 15 до 49 лет = 2,6 тыс. человек</w:t>
      </w:r>
    </w:p>
    <w:p w:rsidR="003B4BDC" w:rsidRPr="000F6D31" w:rsidRDefault="003B4BDC" w:rsidP="000F6D31">
      <w:pPr>
        <w:tabs>
          <w:tab w:val="left" w:pos="284"/>
        </w:tabs>
        <w:spacing w:line="360" w:lineRule="auto"/>
        <w:ind w:firstLine="709"/>
        <w:jc w:val="both"/>
        <w:rPr>
          <w:sz w:val="28"/>
          <w:szCs w:val="28"/>
        </w:rPr>
      </w:pPr>
      <w:r w:rsidRPr="000F6D31">
        <w:rPr>
          <w:sz w:val="28"/>
          <w:szCs w:val="28"/>
        </w:rPr>
        <w:t>Темп роста численности всего населения составил = 0,9610</w:t>
      </w:r>
    </w:p>
    <w:p w:rsidR="003B4BDC" w:rsidRPr="000F6D31" w:rsidRDefault="003B4BDC" w:rsidP="000F6D31">
      <w:pPr>
        <w:spacing w:line="360" w:lineRule="auto"/>
        <w:ind w:firstLine="709"/>
        <w:jc w:val="both"/>
        <w:rPr>
          <w:sz w:val="28"/>
          <w:szCs w:val="28"/>
        </w:rPr>
      </w:pPr>
      <w:r w:rsidRPr="000F6D31">
        <w:rPr>
          <w:sz w:val="28"/>
          <w:szCs w:val="28"/>
        </w:rPr>
        <w:t>Темп роста численности женщин в возрасте от 15 до 49 лет = 1,0864</w:t>
      </w:r>
    </w:p>
    <w:p w:rsidR="003B4BDC" w:rsidRPr="000F6D31" w:rsidRDefault="003B4BDC" w:rsidP="000F6D31">
      <w:pPr>
        <w:spacing w:line="360" w:lineRule="auto"/>
        <w:ind w:firstLine="709"/>
        <w:jc w:val="both"/>
        <w:rPr>
          <w:sz w:val="28"/>
          <w:szCs w:val="28"/>
        </w:rPr>
      </w:pPr>
      <w:r w:rsidRPr="000F6D31">
        <w:rPr>
          <w:sz w:val="28"/>
          <w:szCs w:val="28"/>
        </w:rPr>
        <w:t xml:space="preserve">Темп прироста численности всего населения составил = - 0,039 </w:t>
      </w:r>
    </w:p>
    <w:p w:rsidR="003B4BDC" w:rsidRPr="00486C50" w:rsidRDefault="003B4BDC" w:rsidP="00486C50">
      <w:pPr>
        <w:spacing w:line="360" w:lineRule="auto"/>
        <w:ind w:firstLine="709"/>
        <w:jc w:val="both"/>
        <w:rPr>
          <w:position w:val="-24"/>
          <w:sz w:val="28"/>
          <w:szCs w:val="28"/>
        </w:rPr>
      </w:pPr>
      <w:r w:rsidRPr="000F6D31">
        <w:rPr>
          <w:sz w:val="28"/>
          <w:szCs w:val="28"/>
        </w:rPr>
        <w:t>Темп прироста численности женщин в возрасте от 15 до 49 лет = 0,0864</w:t>
      </w:r>
    </w:p>
    <w:p w:rsidR="00BF03B4" w:rsidRPr="000F6D31" w:rsidRDefault="00AF43A0" w:rsidP="000F6D31">
      <w:pPr>
        <w:tabs>
          <w:tab w:val="left" w:pos="284"/>
        </w:tabs>
        <w:spacing w:line="360" w:lineRule="auto"/>
        <w:ind w:firstLine="709"/>
        <w:jc w:val="both"/>
        <w:rPr>
          <w:i/>
          <w:sz w:val="28"/>
          <w:szCs w:val="28"/>
        </w:rPr>
      </w:pPr>
      <w:r w:rsidRPr="000F6D31">
        <w:rPr>
          <w:i/>
          <w:sz w:val="28"/>
          <w:szCs w:val="28"/>
        </w:rPr>
        <w:t>коэффициент рождаемости</w:t>
      </w:r>
      <w:r w:rsidR="004636A6" w:rsidRPr="000F6D31">
        <w:rPr>
          <w:sz w:val="28"/>
          <w:szCs w:val="28"/>
        </w:rPr>
        <w:t>=13</w:t>
      </w:r>
    </w:p>
    <w:p w:rsidR="00BF03B4" w:rsidRPr="000F6D31" w:rsidRDefault="00BF03B4" w:rsidP="000F6D31">
      <w:pPr>
        <w:tabs>
          <w:tab w:val="left" w:pos="284"/>
        </w:tabs>
        <w:spacing w:line="360" w:lineRule="auto"/>
        <w:ind w:firstLine="709"/>
        <w:jc w:val="both"/>
        <w:rPr>
          <w:i/>
          <w:sz w:val="28"/>
          <w:szCs w:val="28"/>
        </w:rPr>
      </w:pPr>
      <w:r w:rsidRPr="000F6D31">
        <w:rPr>
          <w:i/>
          <w:sz w:val="28"/>
          <w:szCs w:val="28"/>
        </w:rPr>
        <w:t>коэффициент</w:t>
      </w:r>
      <w:r w:rsidR="00AF43A0" w:rsidRPr="000F6D31">
        <w:rPr>
          <w:i/>
          <w:sz w:val="28"/>
          <w:szCs w:val="28"/>
        </w:rPr>
        <w:t xml:space="preserve"> детской смертности (до 1 года)</w:t>
      </w:r>
      <w:r w:rsidR="00B824D4" w:rsidRPr="000F6D31">
        <w:rPr>
          <w:sz w:val="28"/>
          <w:szCs w:val="28"/>
        </w:rPr>
        <w:t>=</w:t>
      </w:r>
      <w:r w:rsidR="00C665CF" w:rsidRPr="000F6D31">
        <w:rPr>
          <w:sz w:val="28"/>
          <w:szCs w:val="28"/>
        </w:rPr>
        <w:t>0,025</w:t>
      </w:r>
    </w:p>
    <w:p w:rsidR="00B824D4" w:rsidRPr="000F6D31" w:rsidRDefault="00AF43A0" w:rsidP="00486C50">
      <w:pPr>
        <w:tabs>
          <w:tab w:val="left" w:pos="284"/>
        </w:tabs>
        <w:spacing w:line="360" w:lineRule="auto"/>
        <w:ind w:firstLine="709"/>
        <w:jc w:val="both"/>
        <w:rPr>
          <w:sz w:val="28"/>
          <w:szCs w:val="28"/>
        </w:rPr>
      </w:pPr>
      <w:r w:rsidRPr="000F6D31">
        <w:rPr>
          <w:i/>
          <w:sz w:val="28"/>
          <w:szCs w:val="28"/>
        </w:rPr>
        <w:t>коэффициент жизненности</w:t>
      </w:r>
      <w:r w:rsidR="00B824D4" w:rsidRPr="000F6D31">
        <w:rPr>
          <w:sz w:val="28"/>
          <w:szCs w:val="28"/>
        </w:rPr>
        <w:t>=0,62</w:t>
      </w:r>
    </w:p>
    <w:p w:rsidR="00B824D4" w:rsidRPr="000F6D31" w:rsidRDefault="00B824D4" w:rsidP="000F6D31">
      <w:pPr>
        <w:tabs>
          <w:tab w:val="left" w:pos="284"/>
        </w:tabs>
        <w:spacing w:line="360" w:lineRule="auto"/>
        <w:ind w:firstLine="709"/>
        <w:jc w:val="both"/>
        <w:rPr>
          <w:sz w:val="28"/>
          <w:szCs w:val="28"/>
        </w:rPr>
      </w:pPr>
      <w:r w:rsidRPr="000F6D31">
        <w:rPr>
          <w:sz w:val="28"/>
          <w:szCs w:val="28"/>
        </w:rPr>
        <w:t>Таким образом, наблюдается уменьшение общей численности населения на 3,9% в сравнении с началом года, и увеличение численности женщин в возрасте от 15 до 49 лет на 8,64% .</w:t>
      </w:r>
    </w:p>
    <w:p w:rsidR="00B824D4" w:rsidRPr="000F6D31" w:rsidRDefault="00B824D4" w:rsidP="000F6D31">
      <w:pPr>
        <w:tabs>
          <w:tab w:val="left" w:pos="284"/>
        </w:tabs>
        <w:spacing w:line="360" w:lineRule="auto"/>
        <w:ind w:firstLine="709"/>
        <w:jc w:val="both"/>
        <w:rPr>
          <w:sz w:val="28"/>
          <w:szCs w:val="28"/>
        </w:rPr>
      </w:pPr>
      <w:r w:rsidRPr="000F6D31">
        <w:rPr>
          <w:sz w:val="28"/>
          <w:szCs w:val="28"/>
        </w:rPr>
        <w:t>Отрицательные тенденции отражают и коэффициенты рождаемости и смертности среди населения. Так, коэффициент смертности превышает коэффициент рождаемости, а темп прироста численности носит отрицательный характер.</w:t>
      </w:r>
    </w:p>
    <w:p w:rsidR="00E90C66" w:rsidRPr="000F6D31" w:rsidRDefault="00E90C66" w:rsidP="000F6D31">
      <w:pPr>
        <w:spacing w:line="360" w:lineRule="auto"/>
        <w:ind w:firstLine="709"/>
        <w:jc w:val="both"/>
        <w:rPr>
          <w:sz w:val="28"/>
          <w:szCs w:val="28"/>
        </w:rPr>
      </w:pPr>
      <w:r w:rsidRPr="000F6D31">
        <w:rPr>
          <w:sz w:val="28"/>
          <w:szCs w:val="28"/>
        </w:rPr>
        <w:t>На каждую тысячу человек в течение года родилось  человек 13, умерло 22 человека.</w:t>
      </w:r>
    </w:p>
    <w:p w:rsidR="009645E2" w:rsidRPr="000F6D31" w:rsidRDefault="00E90C66" w:rsidP="000F6D31">
      <w:pPr>
        <w:spacing w:line="360" w:lineRule="auto"/>
        <w:ind w:firstLine="709"/>
        <w:jc w:val="both"/>
        <w:rPr>
          <w:caps/>
          <w:sz w:val="28"/>
          <w:szCs w:val="28"/>
        </w:rPr>
      </w:pPr>
      <w:r w:rsidRPr="000F6D31">
        <w:rPr>
          <w:sz w:val="28"/>
          <w:szCs w:val="28"/>
        </w:rPr>
        <w:t>На тысячу женщин приходится 64 рожденных детей</w:t>
      </w:r>
      <w:r w:rsidRPr="000F6D31">
        <w:rPr>
          <w:caps/>
          <w:sz w:val="28"/>
          <w:szCs w:val="28"/>
        </w:rPr>
        <w:t xml:space="preserve"> </w:t>
      </w:r>
    </w:p>
    <w:p w:rsidR="00374C2C" w:rsidRPr="000F6D31" w:rsidRDefault="00374C2C" w:rsidP="000F6D31">
      <w:pPr>
        <w:pStyle w:val="Heading1"/>
        <w:spacing w:line="360" w:lineRule="auto"/>
        <w:ind w:firstLine="709"/>
        <w:jc w:val="both"/>
      </w:pPr>
      <w:r w:rsidRPr="000F6D31">
        <w:rPr>
          <w:caps/>
        </w:rPr>
        <w:br w:type="page"/>
      </w:r>
      <w:bookmarkStart w:id="1" w:name="_Toc214863199"/>
      <w:r w:rsidR="007622A2" w:rsidRPr="000F6D31">
        <w:t>Задача 2</w:t>
      </w:r>
      <w:bookmarkEnd w:id="1"/>
    </w:p>
    <w:p w:rsidR="0080499F" w:rsidRPr="000F6D31" w:rsidRDefault="0080499F" w:rsidP="000F6D31">
      <w:pPr>
        <w:spacing w:line="360" w:lineRule="auto"/>
        <w:ind w:firstLine="709"/>
        <w:jc w:val="both"/>
        <w:rPr>
          <w:sz w:val="28"/>
          <w:szCs w:val="28"/>
        </w:rPr>
      </w:pPr>
    </w:p>
    <w:p w:rsidR="0080499F" w:rsidRPr="000F6D31" w:rsidRDefault="0080499F" w:rsidP="000F6D31">
      <w:pPr>
        <w:spacing w:line="360" w:lineRule="auto"/>
        <w:ind w:firstLine="709"/>
        <w:jc w:val="both"/>
        <w:rPr>
          <w:sz w:val="28"/>
          <w:szCs w:val="28"/>
        </w:rPr>
      </w:pPr>
      <w:r w:rsidRPr="000F6D31">
        <w:rPr>
          <w:sz w:val="28"/>
          <w:szCs w:val="28"/>
        </w:rPr>
        <w:t>УСЛОВИЕ</w:t>
      </w:r>
    </w:p>
    <w:p w:rsidR="0080499F" w:rsidRPr="000F6D31" w:rsidRDefault="0080499F" w:rsidP="000F6D31">
      <w:pPr>
        <w:spacing w:line="360" w:lineRule="auto"/>
        <w:ind w:firstLine="709"/>
        <w:jc w:val="both"/>
        <w:rPr>
          <w:sz w:val="28"/>
          <w:szCs w:val="28"/>
        </w:rPr>
      </w:pPr>
    </w:p>
    <w:p w:rsidR="00374C2C" w:rsidRPr="000F6D31" w:rsidRDefault="00374C2C" w:rsidP="000F6D31">
      <w:pPr>
        <w:spacing w:line="360" w:lineRule="auto"/>
        <w:ind w:firstLine="709"/>
        <w:jc w:val="both"/>
        <w:rPr>
          <w:sz w:val="28"/>
          <w:szCs w:val="28"/>
        </w:rPr>
      </w:pPr>
      <w:r w:rsidRPr="000F6D31">
        <w:rPr>
          <w:sz w:val="28"/>
          <w:szCs w:val="28"/>
        </w:rPr>
        <w:t>В таблице 2 приведены данные о денежных доходах и расходах населения региона А за да года (млн. руб.)</w:t>
      </w:r>
    </w:p>
    <w:p w:rsidR="000F6D31" w:rsidRPr="00486C50" w:rsidRDefault="000F6D31" w:rsidP="000F6D31">
      <w:pPr>
        <w:spacing w:line="360" w:lineRule="auto"/>
        <w:ind w:firstLine="709"/>
        <w:jc w:val="both"/>
        <w:rPr>
          <w:sz w:val="28"/>
          <w:szCs w:val="28"/>
        </w:rPr>
      </w:pPr>
    </w:p>
    <w:p w:rsidR="00374C2C" w:rsidRPr="000F6D31" w:rsidRDefault="00374C2C" w:rsidP="000F6D31">
      <w:pPr>
        <w:spacing w:line="360" w:lineRule="auto"/>
        <w:ind w:firstLine="709"/>
        <w:jc w:val="both"/>
        <w:rPr>
          <w:sz w:val="28"/>
          <w:szCs w:val="28"/>
        </w:rPr>
      </w:pPr>
      <w:r w:rsidRPr="000F6D31">
        <w:rPr>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7"/>
        <w:gridCol w:w="1440"/>
        <w:gridCol w:w="1115"/>
      </w:tblGrid>
      <w:tr w:rsidR="00374C2C" w:rsidRPr="000F6D31" w:rsidTr="00A24E3C">
        <w:tc>
          <w:tcPr>
            <w:tcW w:w="6767" w:type="dxa"/>
          </w:tcPr>
          <w:p w:rsidR="00374C2C" w:rsidRPr="000F6D31" w:rsidRDefault="00374C2C" w:rsidP="000F6D31">
            <w:pPr>
              <w:spacing w:line="360" w:lineRule="auto"/>
              <w:rPr>
                <w:sz w:val="20"/>
                <w:szCs w:val="20"/>
              </w:rPr>
            </w:pPr>
            <w:r w:rsidRPr="000F6D31">
              <w:rPr>
                <w:sz w:val="20"/>
                <w:szCs w:val="20"/>
              </w:rPr>
              <w:t>Показатели</w:t>
            </w:r>
          </w:p>
        </w:tc>
        <w:tc>
          <w:tcPr>
            <w:tcW w:w="1440" w:type="dxa"/>
          </w:tcPr>
          <w:p w:rsidR="00374C2C" w:rsidRPr="000F6D31" w:rsidRDefault="00374C2C" w:rsidP="000F6D31">
            <w:pPr>
              <w:spacing w:line="360" w:lineRule="auto"/>
              <w:rPr>
                <w:sz w:val="20"/>
                <w:szCs w:val="20"/>
              </w:rPr>
            </w:pPr>
            <w:r w:rsidRPr="000F6D31">
              <w:rPr>
                <w:sz w:val="20"/>
                <w:szCs w:val="20"/>
              </w:rPr>
              <w:t>2004</w:t>
            </w:r>
          </w:p>
        </w:tc>
        <w:tc>
          <w:tcPr>
            <w:tcW w:w="1115" w:type="dxa"/>
          </w:tcPr>
          <w:p w:rsidR="00374C2C" w:rsidRPr="000F6D31" w:rsidRDefault="00374C2C" w:rsidP="000F6D31">
            <w:pPr>
              <w:spacing w:line="360" w:lineRule="auto"/>
              <w:rPr>
                <w:sz w:val="20"/>
                <w:szCs w:val="20"/>
              </w:rPr>
            </w:pPr>
            <w:r w:rsidRPr="000F6D31">
              <w:rPr>
                <w:sz w:val="20"/>
                <w:szCs w:val="20"/>
              </w:rPr>
              <w:t>2005</w:t>
            </w:r>
          </w:p>
        </w:tc>
      </w:tr>
      <w:tr w:rsidR="00374C2C" w:rsidRPr="000F6D31" w:rsidTr="00A24E3C">
        <w:trPr>
          <w:trHeight w:val="250"/>
        </w:trPr>
        <w:tc>
          <w:tcPr>
            <w:tcW w:w="6767" w:type="dxa"/>
          </w:tcPr>
          <w:p w:rsidR="00374C2C" w:rsidRPr="000F6D31" w:rsidRDefault="00374C2C" w:rsidP="000F6D31">
            <w:pPr>
              <w:spacing w:line="360" w:lineRule="auto"/>
              <w:rPr>
                <w:sz w:val="20"/>
                <w:szCs w:val="20"/>
              </w:rPr>
            </w:pPr>
            <w:r w:rsidRPr="000F6D31">
              <w:rPr>
                <w:sz w:val="20"/>
                <w:szCs w:val="20"/>
              </w:rPr>
              <w:t>1. Денежные доходы:</w:t>
            </w:r>
          </w:p>
        </w:tc>
        <w:tc>
          <w:tcPr>
            <w:tcW w:w="1440" w:type="dxa"/>
          </w:tcPr>
          <w:p w:rsidR="00374C2C" w:rsidRPr="000F6D31" w:rsidRDefault="00374C2C" w:rsidP="000F6D31">
            <w:pPr>
              <w:spacing w:line="360" w:lineRule="auto"/>
              <w:rPr>
                <w:sz w:val="20"/>
                <w:szCs w:val="20"/>
              </w:rPr>
            </w:pPr>
          </w:p>
        </w:tc>
        <w:tc>
          <w:tcPr>
            <w:tcW w:w="1115" w:type="dxa"/>
          </w:tcPr>
          <w:p w:rsidR="00374C2C" w:rsidRPr="000F6D31" w:rsidRDefault="00374C2C" w:rsidP="000F6D31">
            <w:pPr>
              <w:spacing w:line="360" w:lineRule="auto"/>
              <w:rPr>
                <w:sz w:val="20"/>
                <w:szCs w:val="20"/>
              </w:rPr>
            </w:pPr>
          </w:p>
        </w:tc>
      </w:tr>
      <w:tr w:rsidR="009523A0" w:rsidRPr="000F6D31" w:rsidTr="00A24E3C">
        <w:trPr>
          <w:trHeight w:val="221"/>
        </w:trPr>
        <w:tc>
          <w:tcPr>
            <w:tcW w:w="6767" w:type="dxa"/>
          </w:tcPr>
          <w:p w:rsidR="009523A0" w:rsidRPr="000F6D31" w:rsidRDefault="009523A0" w:rsidP="000F6D31">
            <w:pPr>
              <w:spacing w:line="360" w:lineRule="auto"/>
              <w:rPr>
                <w:sz w:val="20"/>
                <w:szCs w:val="20"/>
              </w:rPr>
            </w:pPr>
            <w:r w:rsidRPr="000F6D31">
              <w:rPr>
                <w:sz w:val="20"/>
                <w:szCs w:val="20"/>
              </w:rPr>
              <w:t>- оплата труда</w:t>
            </w:r>
          </w:p>
        </w:tc>
        <w:tc>
          <w:tcPr>
            <w:tcW w:w="1440" w:type="dxa"/>
          </w:tcPr>
          <w:p w:rsidR="009523A0" w:rsidRPr="000F6D31" w:rsidRDefault="009523A0" w:rsidP="000F6D31">
            <w:pPr>
              <w:spacing w:line="360" w:lineRule="auto"/>
              <w:rPr>
                <w:sz w:val="20"/>
                <w:szCs w:val="20"/>
              </w:rPr>
            </w:pPr>
            <w:r w:rsidRPr="000F6D31">
              <w:rPr>
                <w:sz w:val="20"/>
                <w:szCs w:val="20"/>
              </w:rPr>
              <w:t>3644,7</w:t>
            </w:r>
          </w:p>
        </w:tc>
        <w:tc>
          <w:tcPr>
            <w:tcW w:w="1115" w:type="dxa"/>
          </w:tcPr>
          <w:p w:rsidR="009523A0" w:rsidRPr="000F6D31" w:rsidRDefault="009523A0" w:rsidP="000F6D31">
            <w:pPr>
              <w:spacing w:line="360" w:lineRule="auto"/>
              <w:rPr>
                <w:sz w:val="20"/>
                <w:szCs w:val="20"/>
              </w:rPr>
            </w:pPr>
            <w:r w:rsidRPr="000F6D31">
              <w:rPr>
                <w:sz w:val="20"/>
                <w:szCs w:val="20"/>
              </w:rPr>
              <w:t>4979,4</w:t>
            </w:r>
          </w:p>
        </w:tc>
      </w:tr>
      <w:tr w:rsidR="009523A0" w:rsidRPr="000F6D31" w:rsidTr="00A24E3C">
        <w:trPr>
          <w:trHeight w:val="209"/>
        </w:trPr>
        <w:tc>
          <w:tcPr>
            <w:tcW w:w="6767" w:type="dxa"/>
          </w:tcPr>
          <w:p w:rsidR="009523A0" w:rsidRPr="000F6D31" w:rsidRDefault="009523A0" w:rsidP="000F6D31">
            <w:pPr>
              <w:spacing w:line="360" w:lineRule="auto"/>
              <w:rPr>
                <w:sz w:val="20"/>
                <w:szCs w:val="20"/>
              </w:rPr>
            </w:pPr>
            <w:r w:rsidRPr="000F6D31">
              <w:rPr>
                <w:sz w:val="20"/>
                <w:szCs w:val="20"/>
              </w:rPr>
              <w:t>- социальные трансферты</w:t>
            </w:r>
          </w:p>
        </w:tc>
        <w:tc>
          <w:tcPr>
            <w:tcW w:w="1440" w:type="dxa"/>
          </w:tcPr>
          <w:p w:rsidR="009523A0" w:rsidRPr="000F6D31" w:rsidRDefault="009523A0" w:rsidP="000F6D31">
            <w:pPr>
              <w:spacing w:line="360" w:lineRule="auto"/>
              <w:rPr>
                <w:sz w:val="20"/>
                <w:szCs w:val="20"/>
              </w:rPr>
            </w:pPr>
            <w:r w:rsidRPr="000F6D31">
              <w:rPr>
                <w:sz w:val="20"/>
                <w:szCs w:val="20"/>
              </w:rPr>
              <w:t>1214,3</w:t>
            </w:r>
          </w:p>
        </w:tc>
        <w:tc>
          <w:tcPr>
            <w:tcW w:w="1115" w:type="dxa"/>
          </w:tcPr>
          <w:p w:rsidR="009523A0" w:rsidRPr="000F6D31" w:rsidRDefault="009523A0" w:rsidP="000F6D31">
            <w:pPr>
              <w:spacing w:line="360" w:lineRule="auto"/>
              <w:rPr>
                <w:sz w:val="20"/>
                <w:szCs w:val="20"/>
              </w:rPr>
            </w:pPr>
            <w:r w:rsidRPr="000F6D31">
              <w:rPr>
                <w:sz w:val="20"/>
                <w:szCs w:val="20"/>
              </w:rPr>
              <w:t>1425,2</w:t>
            </w:r>
          </w:p>
        </w:tc>
      </w:tr>
      <w:tr w:rsidR="009523A0" w:rsidRPr="000F6D31" w:rsidTr="00A24E3C">
        <w:trPr>
          <w:trHeight w:val="234"/>
        </w:trPr>
        <w:tc>
          <w:tcPr>
            <w:tcW w:w="6767" w:type="dxa"/>
          </w:tcPr>
          <w:p w:rsidR="009523A0" w:rsidRPr="000F6D31" w:rsidRDefault="009523A0" w:rsidP="000F6D31">
            <w:pPr>
              <w:spacing w:line="360" w:lineRule="auto"/>
              <w:rPr>
                <w:sz w:val="20"/>
                <w:szCs w:val="20"/>
              </w:rPr>
            </w:pPr>
            <w:r w:rsidRPr="000F6D31">
              <w:rPr>
                <w:sz w:val="20"/>
                <w:szCs w:val="20"/>
              </w:rPr>
              <w:t>- доходы от собственности, предпринимательской деятельности и другие</w:t>
            </w:r>
          </w:p>
        </w:tc>
        <w:tc>
          <w:tcPr>
            <w:tcW w:w="1440" w:type="dxa"/>
          </w:tcPr>
          <w:p w:rsidR="009523A0" w:rsidRPr="000F6D31" w:rsidRDefault="009523A0" w:rsidP="000F6D31">
            <w:pPr>
              <w:spacing w:line="360" w:lineRule="auto"/>
              <w:rPr>
                <w:sz w:val="20"/>
                <w:szCs w:val="20"/>
              </w:rPr>
            </w:pPr>
            <w:r w:rsidRPr="000F6D31">
              <w:rPr>
                <w:sz w:val="20"/>
                <w:szCs w:val="20"/>
              </w:rPr>
              <w:t>3438,6</w:t>
            </w:r>
          </w:p>
        </w:tc>
        <w:tc>
          <w:tcPr>
            <w:tcW w:w="1115" w:type="dxa"/>
          </w:tcPr>
          <w:p w:rsidR="009523A0" w:rsidRPr="000F6D31" w:rsidRDefault="009523A0" w:rsidP="000F6D31">
            <w:pPr>
              <w:spacing w:line="360" w:lineRule="auto"/>
              <w:rPr>
                <w:sz w:val="20"/>
                <w:szCs w:val="20"/>
              </w:rPr>
            </w:pPr>
            <w:r w:rsidRPr="000F6D31">
              <w:rPr>
                <w:sz w:val="20"/>
                <w:szCs w:val="20"/>
              </w:rPr>
              <w:t>4777,9</w:t>
            </w:r>
          </w:p>
        </w:tc>
      </w:tr>
      <w:tr w:rsidR="009523A0" w:rsidRPr="000F6D31" w:rsidTr="00A24E3C">
        <w:trPr>
          <w:trHeight w:val="212"/>
        </w:trPr>
        <w:tc>
          <w:tcPr>
            <w:tcW w:w="6767" w:type="dxa"/>
          </w:tcPr>
          <w:p w:rsidR="009523A0" w:rsidRPr="000F6D31" w:rsidRDefault="009523A0" w:rsidP="000F6D31">
            <w:pPr>
              <w:spacing w:line="360" w:lineRule="auto"/>
              <w:rPr>
                <w:sz w:val="20"/>
                <w:szCs w:val="20"/>
              </w:rPr>
            </w:pPr>
            <w:r w:rsidRPr="000F6D31">
              <w:rPr>
                <w:sz w:val="20"/>
                <w:szCs w:val="20"/>
              </w:rPr>
              <w:t>2. Денежные расходы:</w:t>
            </w:r>
          </w:p>
        </w:tc>
        <w:tc>
          <w:tcPr>
            <w:tcW w:w="1440" w:type="dxa"/>
          </w:tcPr>
          <w:p w:rsidR="009523A0" w:rsidRPr="000F6D31" w:rsidRDefault="009523A0" w:rsidP="000F6D31">
            <w:pPr>
              <w:spacing w:line="360" w:lineRule="auto"/>
              <w:rPr>
                <w:sz w:val="20"/>
                <w:szCs w:val="20"/>
              </w:rPr>
            </w:pPr>
          </w:p>
        </w:tc>
        <w:tc>
          <w:tcPr>
            <w:tcW w:w="1115" w:type="dxa"/>
          </w:tcPr>
          <w:p w:rsidR="009523A0" w:rsidRPr="000F6D31" w:rsidRDefault="009523A0" w:rsidP="000F6D31">
            <w:pPr>
              <w:spacing w:line="360" w:lineRule="auto"/>
              <w:rPr>
                <w:sz w:val="20"/>
                <w:szCs w:val="20"/>
              </w:rPr>
            </w:pPr>
          </w:p>
        </w:tc>
      </w:tr>
      <w:tr w:rsidR="009523A0" w:rsidRPr="000F6D31" w:rsidTr="00A24E3C">
        <w:trPr>
          <w:trHeight w:val="268"/>
        </w:trPr>
        <w:tc>
          <w:tcPr>
            <w:tcW w:w="6767" w:type="dxa"/>
          </w:tcPr>
          <w:p w:rsidR="009523A0" w:rsidRPr="000F6D31" w:rsidRDefault="009523A0" w:rsidP="000F6D31">
            <w:pPr>
              <w:spacing w:line="360" w:lineRule="auto"/>
              <w:rPr>
                <w:sz w:val="20"/>
                <w:szCs w:val="20"/>
              </w:rPr>
            </w:pPr>
            <w:r w:rsidRPr="000F6D31">
              <w:rPr>
                <w:sz w:val="20"/>
                <w:szCs w:val="20"/>
              </w:rPr>
              <w:t>- покупка товаров и услуг</w:t>
            </w:r>
          </w:p>
        </w:tc>
        <w:tc>
          <w:tcPr>
            <w:tcW w:w="1440" w:type="dxa"/>
          </w:tcPr>
          <w:p w:rsidR="009523A0" w:rsidRPr="000F6D31" w:rsidRDefault="009523A0" w:rsidP="000F6D31">
            <w:pPr>
              <w:spacing w:line="360" w:lineRule="auto"/>
              <w:rPr>
                <w:sz w:val="20"/>
                <w:szCs w:val="20"/>
              </w:rPr>
            </w:pPr>
            <w:r w:rsidRPr="000F6D31">
              <w:rPr>
                <w:sz w:val="20"/>
                <w:szCs w:val="20"/>
              </w:rPr>
              <w:t>5004,6</w:t>
            </w:r>
          </w:p>
        </w:tc>
        <w:tc>
          <w:tcPr>
            <w:tcW w:w="1115" w:type="dxa"/>
          </w:tcPr>
          <w:p w:rsidR="009523A0" w:rsidRPr="000F6D31" w:rsidRDefault="009523A0" w:rsidP="000F6D31">
            <w:pPr>
              <w:spacing w:line="360" w:lineRule="auto"/>
              <w:rPr>
                <w:sz w:val="20"/>
                <w:szCs w:val="20"/>
              </w:rPr>
            </w:pPr>
            <w:r w:rsidRPr="000F6D31">
              <w:rPr>
                <w:sz w:val="20"/>
                <w:szCs w:val="20"/>
              </w:rPr>
              <w:t>6908,7</w:t>
            </w:r>
          </w:p>
        </w:tc>
      </w:tr>
      <w:tr w:rsidR="009523A0" w:rsidRPr="000F6D31" w:rsidTr="00A24E3C">
        <w:trPr>
          <w:trHeight w:val="204"/>
        </w:trPr>
        <w:tc>
          <w:tcPr>
            <w:tcW w:w="6767" w:type="dxa"/>
          </w:tcPr>
          <w:p w:rsidR="009523A0" w:rsidRPr="000F6D31" w:rsidRDefault="009523A0" w:rsidP="000F6D31">
            <w:pPr>
              <w:spacing w:line="360" w:lineRule="auto"/>
              <w:rPr>
                <w:sz w:val="20"/>
                <w:szCs w:val="20"/>
              </w:rPr>
            </w:pPr>
            <w:r w:rsidRPr="000F6D31">
              <w:rPr>
                <w:sz w:val="20"/>
                <w:szCs w:val="20"/>
              </w:rPr>
              <w:t>- оплата обязательных платежей и разнообразных взносов</w:t>
            </w:r>
          </w:p>
        </w:tc>
        <w:tc>
          <w:tcPr>
            <w:tcW w:w="1440" w:type="dxa"/>
          </w:tcPr>
          <w:p w:rsidR="009523A0" w:rsidRPr="000F6D31" w:rsidRDefault="009523A0" w:rsidP="000F6D31">
            <w:pPr>
              <w:spacing w:line="360" w:lineRule="auto"/>
              <w:rPr>
                <w:sz w:val="20"/>
                <w:szCs w:val="20"/>
              </w:rPr>
            </w:pPr>
            <w:r w:rsidRPr="000F6D31">
              <w:rPr>
                <w:sz w:val="20"/>
                <w:szCs w:val="20"/>
              </w:rPr>
              <w:t>767,4</w:t>
            </w:r>
          </w:p>
        </w:tc>
        <w:tc>
          <w:tcPr>
            <w:tcW w:w="1115" w:type="dxa"/>
          </w:tcPr>
          <w:p w:rsidR="009523A0" w:rsidRPr="000F6D31" w:rsidRDefault="009523A0" w:rsidP="000F6D31">
            <w:pPr>
              <w:spacing w:line="360" w:lineRule="auto"/>
              <w:rPr>
                <w:sz w:val="20"/>
                <w:szCs w:val="20"/>
              </w:rPr>
            </w:pPr>
            <w:r w:rsidRPr="000F6D31">
              <w:rPr>
                <w:sz w:val="20"/>
                <w:szCs w:val="20"/>
              </w:rPr>
              <w:t>900,5</w:t>
            </w:r>
          </w:p>
        </w:tc>
      </w:tr>
      <w:tr w:rsidR="009523A0" w:rsidRPr="000F6D31" w:rsidTr="00A24E3C">
        <w:trPr>
          <w:trHeight w:val="251"/>
        </w:trPr>
        <w:tc>
          <w:tcPr>
            <w:tcW w:w="6767" w:type="dxa"/>
          </w:tcPr>
          <w:p w:rsidR="009523A0" w:rsidRPr="000F6D31" w:rsidRDefault="009523A0" w:rsidP="000F6D31">
            <w:pPr>
              <w:spacing w:line="360" w:lineRule="auto"/>
              <w:rPr>
                <w:sz w:val="20"/>
                <w:szCs w:val="20"/>
              </w:rPr>
            </w:pPr>
            <w:r w:rsidRPr="000F6D31">
              <w:rPr>
                <w:sz w:val="20"/>
                <w:szCs w:val="20"/>
              </w:rPr>
              <w:t>- накопление сбережений во вкладах и ценных бумагах</w:t>
            </w:r>
          </w:p>
        </w:tc>
        <w:tc>
          <w:tcPr>
            <w:tcW w:w="1440" w:type="dxa"/>
          </w:tcPr>
          <w:p w:rsidR="009523A0" w:rsidRPr="000F6D31" w:rsidRDefault="009523A0" w:rsidP="000F6D31">
            <w:pPr>
              <w:spacing w:line="360" w:lineRule="auto"/>
              <w:rPr>
                <w:sz w:val="20"/>
                <w:szCs w:val="20"/>
              </w:rPr>
            </w:pPr>
            <w:r w:rsidRPr="000F6D31">
              <w:rPr>
                <w:sz w:val="20"/>
                <w:szCs w:val="20"/>
              </w:rPr>
              <w:t>699,1</w:t>
            </w:r>
          </w:p>
        </w:tc>
        <w:tc>
          <w:tcPr>
            <w:tcW w:w="1115" w:type="dxa"/>
          </w:tcPr>
          <w:p w:rsidR="009523A0" w:rsidRPr="000F6D31" w:rsidRDefault="009523A0" w:rsidP="000F6D31">
            <w:pPr>
              <w:spacing w:line="360" w:lineRule="auto"/>
              <w:rPr>
                <w:sz w:val="20"/>
                <w:szCs w:val="20"/>
              </w:rPr>
            </w:pPr>
            <w:r w:rsidRPr="000F6D31">
              <w:rPr>
                <w:sz w:val="20"/>
                <w:szCs w:val="20"/>
              </w:rPr>
              <w:t>798,2</w:t>
            </w:r>
          </w:p>
        </w:tc>
      </w:tr>
      <w:tr w:rsidR="009523A0" w:rsidRPr="000F6D31" w:rsidTr="00A24E3C">
        <w:trPr>
          <w:trHeight w:val="201"/>
        </w:trPr>
        <w:tc>
          <w:tcPr>
            <w:tcW w:w="6767" w:type="dxa"/>
          </w:tcPr>
          <w:p w:rsidR="009523A0" w:rsidRPr="000F6D31" w:rsidRDefault="009523A0" w:rsidP="000F6D31">
            <w:pPr>
              <w:spacing w:line="360" w:lineRule="auto"/>
              <w:rPr>
                <w:sz w:val="20"/>
                <w:szCs w:val="20"/>
              </w:rPr>
            </w:pPr>
            <w:r w:rsidRPr="000F6D31">
              <w:rPr>
                <w:sz w:val="20"/>
                <w:szCs w:val="20"/>
              </w:rPr>
              <w:t>- покупка валюты</w:t>
            </w:r>
          </w:p>
        </w:tc>
        <w:tc>
          <w:tcPr>
            <w:tcW w:w="1440" w:type="dxa"/>
          </w:tcPr>
          <w:p w:rsidR="009523A0" w:rsidRPr="000F6D31" w:rsidRDefault="009523A0" w:rsidP="000F6D31">
            <w:pPr>
              <w:spacing w:line="360" w:lineRule="auto"/>
              <w:rPr>
                <w:sz w:val="20"/>
                <w:szCs w:val="20"/>
              </w:rPr>
            </w:pPr>
            <w:r w:rsidRPr="000F6D31">
              <w:rPr>
                <w:sz w:val="20"/>
                <w:szCs w:val="20"/>
              </w:rPr>
              <w:t>500,8</w:t>
            </w:r>
          </w:p>
        </w:tc>
        <w:tc>
          <w:tcPr>
            <w:tcW w:w="1115" w:type="dxa"/>
          </w:tcPr>
          <w:p w:rsidR="009523A0" w:rsidRPr="000F6D31" w:rsidRDefault="009523A0" w:rsidP="000F6D31">
            <w:pPr>
              <w:spacing w:line="360" w:lineRule="auto"/>
              <w:rPr>
                <w:sz w:val="20"/>
                <w:szCs w:val="20"/>
              </w:rPr>
            </w:pPr>
            <w:r w:rsidRPr="000F6D31">
              <w:rPr>
                <w:sz w:val="20"/>
                <w:szCs w:val="20"/>
              </w:rPr>
              <w:t>703,7</w:t>
            </w:r>
          </w:p>
        </w:tc>
      </w:tr>
      <w:tr w:rsidR="009523A0" w:rsidRPr="000F6D31" w:rsidTr="00A24E3C">
        <w:trPr>
          <w:trHeight w:val="196"/>
        </w:trPr>
        <w:tc>
          <w:tcPr>
            <w:tcW w:w="6767" w:type="dxa"/>
          </w:tcPr>
          <w:p w:rsidR="009523A0" w:rsidRPr="000F6D31" w:rsidRDefault="009523A0" w:rsidP="000F6D31">
            <w:pPr>
              <w:spacing w:line="360" w:lineRule="auto"/>
              <w:rPr>
                <w:sz w:val="20"/>
                <w:szCs w:val="20"/>
              </w:rPr>
            </w:pPr>
            <w:r w:rsidRPr="000F6D31">
              <w:rPr>
                <w:sz w:val="20"/>
                <w:szCs w:val="20"/>
              </w:rPr>
              <w:t>3. Сводный индекс потребительских цен на товары и услуги</w:t>
            </w:r>
          </w:p>
        </w:tc>
        <w:tc>
          <w:tcPr>
            <w:tcW w:w="1440" w:type="dxa"/>
          </w:tcPr>
          <w:p w:rsidR="009523A0" w:rsidRPr="000F6D31" w:rsidRDefault="009523A0" w:rsidP="000F6D31">
            <w:pPr>
              <w:spacing w:line="360" w:lineRule="auto"/>
              <w:rPr>
                <w:sz w:val="20"/>
                <w:szCs w:val="20"/>
              </w:rPr>
            </w:pPr>
            <w:r w:rsidRPr="000F6D31">
              <w:rPr>
                <w:sz w:val="20"/>
                <w:szCs w:val="20"/>
              </w:rPr>
              <w:t>1,1</w:t>
            </w:r>
          </w:p>
        </w:tc>
        <w:tc>
          <w:tcPr>
            <w:tcW w:w="1115" w:type="dxa"/>
          </w:tcPr>
          <w:p w:rsidR="009523A0" w:rsidRPr="000F6D31" w:rsidRDefault="009523A0" w:rsidP="000F6D31">
            <w:pPr>
              <w:spacing w:line="360" w:lineRule="auto"/>
              <w:rPr>
                <w:sz w:val="20"/>
                <w:szCs w:val="20"/>
              </w:rPr>
            </w:pPr>
            <w:r w:rsidRPr="000F6D31">
              <w:rPr>
                <w:sz w:val="20"/>
                <w:szCs w:val="20"/>
              </w:rPr>
              <w:t>1,37</w:t>
            </w:r>
          </w:p>
        </w:tc>
      </w:tr>
      <w:tr w:rsidR="009523A0" w:rsidRPr="000F6D31" w:rsidTr="00A24E3C">
        <w:trPr>
          <w:trHeight w:val="149"/>
        </w:trPr>
        <w:tc>
          <w:tcPr>
            <w:tcW w:w="6767" w:type="dxa"/>
          </w:tcPr>
          <w:p w:rsidR="009523A0" w:rsidRPr="000F6D31" w:rsidRDefault="009523A0" w:rsidP="000F6D31">
            <w:pPr>
              <w:spacing w:line="360" w:lineRule="auto"/>
              <w:rPr>
                <w:sz w:val="20"/>
                <w:szCs w:val="20"/>
              </w:rPr>
            </w:pPr>
            <w:r w:rsidRPr="000F6D31">
              <w:rPr>
                <w:sz w:val="20"/>
                <w:szCs w:val="20"/>
              </w:rPr>
              <w:t>4. Среднегодовая численность занятого в экономике населения, тыс. чел.</w:t>
            </w:r>
          </w:p>
        </w:tc>
        <w:tc>
          <w:tcPr>
            <w:tcW w:w="1440" w:type="dxa"/>
          </w:tcPr>
          <w:p w:rsidR="009523A0" w:rsidRPr="000F6D31" w:rsidRDefault="009523A0" w:rsidP="000F6D31">
            <w:pPr>
              <w:spacing w:line="360" w:lineRule="auto"/>
              <w:rPr>
                <w:sz w:val="20"/>
                <w:szCs w:val="20"/>
              </w:rPr>
            </w:pPr>
            <w:r w:rsidRPr="000F6D31">
              <w:rPr>
                <w:sz w:val="20"/>
                <w:szCs w:val="20"/>
              </w:rPr>
              <w:t>549,4</w:t>
            </w:r>
          </w:p>
        </w:tc>
        <w:tc>
          <w:tcPr>
            <w:tcW w:w="1115" w:type="dxa"/>
          </w:tcPr>
          <w:p w:rsidR="009523A0" w:rsidRPr="000F6D31" w:rsidRDefault="009523A0" w:rsidP="000F6D31">
            <w:pPr>
              <w:spacing w:line="360" w:lineRule="auto"/>
              <w:rPr>
                <w:sz w:val="20"/>
                <w:szCs w:val="20"/>
              </w:rPr>
            </w:pPr>
            <w:r w:rsidRPr="000F6D31">
              <w:rPr>
                <w:sz w:val="20"/>
                <w:szCs w:val="20"/>
              </w:rPr>
              <w:t>507,4</w:t>
            </w:r>
          </w:p>
        </w:tc>
      </w:tr>
    </w:tbl>
    <w:p w:rsidR="000F6D31" w:rsidRDefault="000F6D31" w:rsidP="000F6D31">
      <w:pPr>
        <w:spacing w:line="360" w:lineRule="auto"/>
        <w:ind w:firstLine="709"/>
        <w:jc w:val="both"/>
        <w:rPr>
          <w:sz w:val="28"/>
          <w:szCs w:val="28"/>
          <w:lang w:val="en-US"/>
        </w:rPr>
      </w:pPr>
    </w:p>
    <w:p w:rsidR="00374C2C" w:rsidRPr="000F6D31" w:rsidRDefault="00374C2C" w:rsidP="000F6D31">
      <w:pPr>
        <w:spacing w:line="360" w:lineRule="auto"/>
        <w:ind w:firstLine="709"/>
        <w:jc w:val="both"/>
        <w:rPr>
          <w:sz w:val="28"/>
          <w:szCs w:val="28"/>
        </w:rPr>
      </w:pPr>
      <w:r w:rsidRPr="000F6D31">
        <w:rPr>
          <w:sz w:val="28"/>
          <w:szCs w:val="28"/>
        </w:rPr>
        <w:t>Определите:</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 xml:space="preserve">номинальные и располагаемые денежные доходы населения в </w:t>
      </w:r>
      <w:smartTag w:uri="urn:schemas-microsoft-com:office:smarttags" w:element="metricconverter">
        <w:smartTagPr>
          <w:attr w:name="ProductID" w:val="2004 г"/>
        </w:smartTagPr>
        <w:r w:rsidRPr="000F6D31">
          <w:rPr>
            <w:sz w:val="28"/>
            <w:szCs w:val="28"/>
          </w:rPr>
          <w:t>2004 г</w:t>
        </w:r>
      </w:smartTag>
      <w:r w:rsidRPr="000F6D31">
        <w:rPr>
          <w:sz w:val="28"/>
          <w:szCs w:val="28"/>
        </w:rPr>
        <w:t xml:space="preserve">. и </w:t>
      </w:r>
      <w:smartTag w:uri="urn:schemas-microsoft-com:office:smarttags" w:element="metricconverter">
        <w:smartTagPr>
          <w:attr w:name="ProductID" w:val="2005 г"/>
        </w:smartTagPr>
        <w:r w:rsidRPr="000F6D31">
          <w:rPr>
            <w:sz w:val="28"/>
            <w:szCs w:val="28"/>
          </w:rPr>
          <w:t>2005 г</w:t>
        </w:r>
      </w:smartTag>
      <w:r w:rsidRPr="000F6D31">
        <w:rPr>
          <w:sz w:val="28"/>
          <w:szCs w:val="28"/>
        </w:rPr>
        <w:t>. В текущих ценах;</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 xml:space="preserve">реальные располагаемые денежные доходы населения в </w:t>
      </w:r>
      <w:smartTag w:uri="urn:schemas-microsoft-com:office:smarttags" w:element="metricconverter">
        <w:smartTagPr>
          <w:attr w:name="ProductID" w:val="2005 г"/>
        </w:smartTagPr>
        <w:r w:rsidRPr="000F6D31">
          <w:rPr>
            <w:sz w:val="28"/>
            <w:szCs w:val="28"/>
          </w:rPr>
          <w:t>2005 г</w:t>
        </w:r>
      </w:smartTag>
      <w:r w:rsidRPr="000F6D31">
        <w:rPr>
          <w:sz w:val="28"/>
          <w:szCs w:val="28"/>
        </w:rPr>
        <w:t>.;</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прирост денег на руках у населения;</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структуру номинальных доходов и расходов населения;</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индекс покупательской способности денег;</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индексы номинальных, располагаемых и реальных доходов населения;</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индексы номинальной, номинальной располагаемой и реальной заработной платы населения, занятого в экономике;</w:t>
      </w:r>
    </w:p>
    <w:p w:rsidR="00374C2C" w:rsidRPr="000F6D31" w:rsidRDefault="00374C2C" w:rsidP="000F6D31">
      <w:pPr>
        <w:numPr>
          <w:ilvl w:val="0"/>
          <w:numId w:val="1"/>
        </w:numPr>
        <w:tabs>
          <w:tab w:val="clear" w:pos="1080"/>
          <w:tab w:val="left" w:pos="284"/>
        </w:tabs>
        <w:spacing w:line="360" w:lineRule="auto"/>
        <w:ind w:left="0" w:firstLine="709"/>
        <w:jc w:val="both"/>
        <w:rPr>
          <w:sz w:val="28"/>
          <w:szCs w:val="28"/>
        </w:rPr>
      </w:pPr>
      <w:r w:rsidRPr="000F6D31">
        <w:rPr>
          <w:sz w:val="28"/>
          <w:szCs w:val="28"/>
        </w:rPr>
        <w:t>сделайте выводы.</w:t>
      </w:r>
    </w:p>
    <w:p w:rsidR="0080499F" w:rsidRDefault="0080499F" w:rsidP="000F6D31">
      <w:pPr>
        <w:spacing w:line="360" w:lineRule="auto"/>
        <w:ind w:firstLine="709"/>
        <w:jc w:val="both"/>
        <w:rPr>
          <w:caps/>
          <w:sz w:val="28"/>
          <w:szCs w:val="28"/>
          <w:lang w:val="en-US"/>
        </w:rPr>
      </w:pPr>
      <w:r w:rsidRPr="000F6D31">
        <w:rPr>
          <w:caps/>
          <w:sz w:val="28"/>
          <w:szCs w:val="28"/>
        </w:rPr>
        <w:t>Решение</w:t>
      </w:r>
    </w:p>
    <w:p w:rsidR="00A24E3C" w:rsidRPr="00A24E3C" w:rsidRDefault="00A24E3C" w:rsidP="000F6D31">
      <w:pPr>
        <w:spacing w:line="360" w:lineRule="auto"/>
        <w:ind w:firstLine="709"/>
        <w:jc w:val="both"/>
        <w:rPr>
          <w:caps/>
          <w:sz w:val="28"/>
          <w:szCs w:val="28"/>
          <w:lang w:val="en-US"/>
        </w:rPr>
      </w:pPr>
    </w:p>
    <w:p w:rsidR="003A726B" w:rsidRPr="000F6D31" w:rsidRDefault="00E1148C" w:rsidP="000F6D31">
      <w:pPr>
        <w:pStyle w:val="ListParagraph"/>
        <w:numPr>
          <w:ilvl w:val="0"/>
          <w:numId w:val="10"/>
        </w:numPr>
        <w:spacing w:line="360" w:lineRule="auto"/>
        <w:ind w:left="0" w:firstLine="709"/>
        <w:jc w:val="both"/>
        <w:rPr>
          <w:sz w:val="28"/>
          <w:szCs w:val="28"/>
        </w:rPr>
      </w:pPr>
      <w:r w:rsidRPr="000F6D31">
        <w:rPr>
          <w:sz w:val="28"/>
          <w:szCs w:val="28"/>
        </w:rPr>
        <w:t xml:space="preserve">Для измерения уровня и структуры доходов населения используется ряд показателей, характеризующих их в различных аспектах. Одним из основных показателей является объем личных доходов населения – все виды доходов населения, полученных в денежной форме или в </w:t>
      </w:r>
      <w:r w:rsidR="003A726B" w:rsidRPr="000F6D31">
        <w:rPr>
          <w:sz w:val="28"/>
          <w:szCs w:val="28"/>
        </w:rPr>
        <w:t xml:space="preserve">натуре. </w:t>
      </w:r>
    </w:p>
    <w:p w:rsidR="00E1148C" w:rsidRPr="000F6D31" w:rsidRDefault="003A726B" w:rsidP="000F6D31">
      <w:pPr>
        <w:spacing w:line="360" w:lineRule="auto"/>
        <w:ind w:firstLine="709"/>
        <w:jc w:val="both"/>
        <w:rPr>
          <w:sz w:val="28"/>
          <w:szCs w:val="28"/>
        </w:rPr>
      </w:pPr>
      <w:r w:rsidRPr="000F6D31">
        <w:rPr>
          <w:sz w:val="28"/>
          <w:szCs w:val="28"/>
        </w:rPr>
        <w:t>Т</w:t>
      </w:r>
      <w:r w:rsidR="00E1148C" w:rsidRPr="000F6D31">
        <w:rPr>
          <w:sz w:val="28"/>
          <w:szCs w:val="28"/>
        </w:rPr>
        <w:t xml:space="preserve">аким образом, </w:t>
      </w:r>
      <w:r w:rsidR="00E1148C" w:rsidRPr="000F6D31">
        <w:rPr>
          <w:i/>
          <w:sz w:val="28"/>
          <w:szCs w:val="28"/>
        </w:rPr>
        <w:t>объем личных доходов</w:t>
      </w:r>
      <w:r w:rsidR="00E1148C" w:rsidRPr="000F6D31">
        <w:rPr>
          <w:sz w:val="28"/>
          <w:szCs w:val="28"/>
        </w:rPr>
        <w:t xml:space="preserve"> населения равен</w:t>
      </w:r>
    </w:p>
    <w:p w:rsidR="00E1148C" w:rsidRPr="000F6D31" w:rsidRDefault="00E1148C" w:rsidP="000F6D31">
      <w:pPr>
        <w:spacing w:line="360" w:lineRule="auto"/>
        <w:ind w:firstLine="709"/>
        <w:jc w:val="both"/>
        <w:rPr>
          <w:sz w:val="28"/>
          <w:szCs w:val="28"/>
        </w:rPr>
      </w:pPr>
      <w:r w:rsidRPr="000F6D31">
        <w:rPr>
          <w:sz w:val="28"/>
          <w:szCs w:val="28"/>
        </w:rPr>
        <w:t>В 2004 году</w:t>
      </w:r>
      <w:r w:rsidRPr="000F6D31">
        <w:rPr>
          <w:sz w:val="28"/>
          <w:szCs w:val="28"/>
        </w:rPr>
        <w:tab/>
        <w:t>8297,60 млн. рублей</w:t>
      </w:r>
    </w:p>
    <w:p w:rsidR="00E1148C" w:rsidRPr="000F6D31" w:rsidRDefault="00E1148C" w:rsidP="000F6D31">
      <w:pPr>
        <w:spacing w:line="360" w:lineRule="auto"/>
        <w:ind w:firstLine="709"/>
        <w:jc w:val="both"/>
        <w:rPr>
          <w:sz w:val="28"/>
          <w:szCs w:val="28"/>
        </w:rPr>
      </w:pPr>
      <w:r w:rsidRPr="000F6D31">
        <w:rPr>
          <w:sz w:val="28"/>
          <w:szCs w:val="28"/>
        </w:rPr>
        <w:t>В 2005 году</w:t>
      </w:r>
      <w:r w:rsidRPr="000F6D31">
        <w:rPr>
          <w:sz w:val="28"/>
          <w:szCs w:val="28"/>
        </w:rPr>
        <w:tab/>
        <w:t>11182,50 млн. рублей</w:t>
      </w:r>
    </w:p>
    <w:p w:rsidR="003A726B" w:rsidRPr="000F6D31" w:rsidRDefault="003A726B" w:rsidP="000F6D31">
      <w:pPr>
        <w:spacing w:line="360" w:lineRule="auto"/>
        <w:ind w:firstLine="709"/>
        <w:jc w:val="both"/>
        <w:rPr>
          <w:sz w:val="28"/>
          <w:szCs w:val="28"/>
        </w:rPr>
      </w:pPr>
      <w:r w:rsidRPr="000F6D31">
        <w:rPr>
          <w:sz w:val="28"/>
          <w:szCs w:val="28"/>
        </w:rPr>
        <w:t xml:space="preserve">Названный показатель, рассчитанный в ценах текущего периода, называются номинальными показателями доходов. Он не определяет реального содержания доходов, т.е. не показывает, какое количество материальных благ и услуг доступно населению при сложившемся уровне доходов. Владельцы дохода могут в окончательном виде располагать лишь частью номинального дохода, так как должны уплатить индивидуальные налоги и сделать другие обязательные отчисления. </w:t>
      </w:r>
    </w:p>
    <w:p w:rsidR="003A726B" w:rsidRPr="000F6D31" w:rsidRDefault="003A726B" w:rsidP="000F6D31">
      <w:pPr>
        <w:spacing w:line="360" w:lineRule="auto"/>
        <w:ind w:firstLine="709"/>
        <w:jc w:val="both"/>
        <w:rPr>
          <w:sz w:val="28"/>
          <w:szCs w:val="28"/>
        </w:rPr>
      </w:pPr>
      <w:r w:rsidRPr="000F6D31">
        <w:rPr>
          <w:sz w:val="28"/>
          <w:szCs w:val="28"/>
        </w:rPr>
        <w:t xml:space="preserve">Вычитая из личных номинальных доходов (ЛНД) налоги, обязательные платежи и взносы в общественные организации (НП), находят личные располагаемые доходы (ЛРД) населения – ту часть личных доходов, которую владельцы их направляют на потребление и сбережение. </w:t>
      </w:r>
    </w:p>
    <w:p w:rsidR="003A726B" w:rsidRPr="000F6D31" w:rsidRDefault="003A726B" w:rsidP="000F6D31">
      <w:pPr>
        <w:spacing w:line="360" w:lineRule="auto"/>
        <w:ind w:firstLine="709"/>
        <w:jc w:val="both"/>
        <w:rPr>
          <w:sz w:val="28"/>
          <w:szCs w:val="28"/>
        </w:rPr>
      </w:pPr>
      <w:r w:rsidRPr="000F6D31">
        <w:rPr>
          <w:sz w:val="28"/>
          <w:szCs w:val="28"/>
        </w:rPr>
        <w:t xml:space="preserve">Таким образом, </w:t>
      </w:r>
      <w:r w:rsidRPr="000F6D31">
        <w:rPr>
          <w:i/>
          <w:sz w:val="28"/>
          <w:szCs w:val="28"/>
        </w:rPr>
        <w:t>объем личных располагаемых доходов</w:t>
      </w:r>
      <w:r w:rsidRPr="000F6D31">
        <w:rPr>
          <w:sz w:val="28"/>
          <w:szCs w:val="28"/>
        </w:rPr>
        <w:t xml:space="preserve"> </w:t>
      </w:r>
      <w:r w:rsidR="00CA7EE2" w:rsidRPr="000F6D31">
        <w:rPr>
          <w:sz w:val="28"/>
          <w:szCs w:val="28"/>
        </w:rPr>
        <w:t>(</w:t>
      </w:r>
      <w:r w:rsidR="00A51690" w:rsidRPr="000F6D31">
        <w:rPr>
          <w:sz w:val="28"/>
          <w:szCs w:val="28"/>
        </w:rPr>
        <w:t xml:space="preserve">РД) </w:t>
      </w:r>
      <w:r w:rsidRPr="000F6D31">
        <w:rPr>
          <w:sz w:val="28"/>
          <w:szCs w:val="28"/>
        </w:rPr>
        <w:t>населения составит:</w:t>
      </w:r>
    </w:p>
    <w:p w:rsidR="003A726B" w:rsidRPr="000F6D31" w:rsidRDefault="003A726B" w:rsidP="000F6D31">
      <w:pPr>
        <w:spacing w:line="360" w:lineRule="auto"/>
        <w:ind w:firstLine="709"/>
        <w:jc w:val="both"/>
        <w:rPr>
          <w:sz w:val="28"/>
          <w:szCs w:val="28"/>
        </w:rPr>
      </w:pPr>
      <w:r w:rsidRPr="000F6D31">
        <w:rPr>
          <w:sz w:val="28"/>
          <w:szCs w:val="28"/>
        </w:rPr>
        <w:t>В 2004 году: 8297,60-</w:t>
      </w:r>
      <w:r w:rsidR="00B317A0" w:rsidRPr="000F6D31">
        <w:rPr>
          <w:sz w:val="28"/>
          <w:szCs w:val="28"/>
        </w:rPr>
        <w:t>767,40=7530,20 млн. рублей</w:t>
      </w:r>
    </w:p>
    <w:p w:rsidR="001E7860" w:rsidRPr="000F6D31" w:rsidRDefault="001E7860" w:rsidP="000F6D31">
      <w:pPr>
        <w:spacing w:line="360" w:lineRule="auto"/>
        <w:ind w:firstLine="709"/>
        <w:jc w:val="both"/>
        <w:rPr>
          <w:sz w:val="28"/>
          <w:szCs w:val="28"/>
        </w:rPr>
      </w:pPr>
      <w:r w:rsidRPr="000F6D31">
        <w:rPr>
          <w:sz w:val="28"/>
          <w:szCs w:val="28"/>
        </w:rPr>
        <w:t>На душу населения: 7530200 тыс. рублей /549400(среднегодовая численность населения)=13,70 тыс. рублей на душу населения</w:t>
      </w:r>
    </w:p>
    <w:p w:rsidR="003A726B" w:rsidRPr="000F6D31" w:rsidRDefault="003A726B" w:rsidP="000F6D31">
      <w:pPr>
        <w:spacing w:line="360" w:lineRule="auto"/>
        <w:ind w:firstLine="709"/>
        <w:jc w:val="both"/>
        <w:rPr>
          <w:sz w:val="28"/>
          <w:szCs w:val="28"/>
        </w:rPr>
      </w:pPr>
      <w:r w:rsidRPr="000F6D31">
        <w:rPr>
          <w:sz w:val="28"/>
          <w:szCs w:val="28"/>
        </w:rPr>
        <w:t>В 2005 году: 11182,50-</w:t>
      </w:r>
      <w:r w:rsidR="00B317A0" w:rsidRPr="000F6D31">
        <w:rPr>
          <w:sz w:val="28"/>
          <w:szCs w:val="28"/>
        </w:rPr>
        <w:t>900,50=10282,00 млн. рублей</w:t>
      </w:r>
    </w:p>
    <w:p w:rsidR="001E7860" w:rsidRPr="000F6D31" w:rsidRDefault="001E7860" w:rsidP="000F6D31">
      <w:pPr>
        <w:spacing w:line="360" w:lineRule="auto"/>
        <w:ind w:firstLine="709"/>
        <w:jc w:val="both"/>
        <w:rPr>
          <w:sz w:val="28"/>
          <w:szCs w:val="28"/>
        </w:rPr>
      </w:pPr>
      <w:r w:rsidRPr="000F6D31">
        <w:rPr>
          <w:sz w:val="28"/>
          <w:szCs w:val="28"/>
        </w:rPr>
        <w:t>На душу населения: 10282000 тыс. рублей /507400 (среднегодовая численность населения)=20,26 тыс. рублей на душу населения</w:t>
      </w:r>
    </w:p>
    <w:p w:rsidR="00A51690" w:rsidRPr="000F6D31" w:rsidRDefault="00A51690" w:rsidP="000F6D31">
      <w:pPr>
        <w:spacing w:line="360" w:lineRule="auto"/>
        <w:ind w:firstLine="709"/>
        <w:jc w:val="both"/>
        <w:rPr>
          <w:sz w:val="28"/>
          <w:szCs w:val="28"/>
        </w:rPr>
      </w:pPr>
      <w:r w:rsidRPr="000F6D31">
        <w:rPr>
          <w:sz w:val="28"/>
          <w:szCs w:val="28"/>
        </w:rPr>
        <w:t>Абсолютное отклонение = 10282,00-7530,20 = 2751,80 млн. рублей</w:t>
      </w:r>
    </w:p>
    <w:p w:rsidR="003A726B" w:rsidRPr="000F6D31" w:rsidRDefault="00CA7EE2" w:rsidP="000F6D31">
      <w:pPr>
        <w:spacing w:line="360" w:lineRule="auto"/>
        <w:ind w:firstLine="709"/>
        <w:jc w:val="both"/>
        <w:rPr>
          <w:sz w:val="28"/>
          <w:szCs w:val="28"/>
        </w:rPr>
      </w:pPr>
      <w:r w:rsidRPr="000F6D31">
        <w:rPr>
          <w:sz w:val="28"/>
          <w:szCs w:val="28"/>
        </w:rPr>
        <w:t xml:space="preserve">Доля </w:t>
      </w:r>
      <w:r w:rsidR="00A51690" w:rsidRPr="000F6D31">
        <w:rPr>
          <w:sz w:val="28"/>
          <w:szCs w:val="28"/>
        </w:rPr>
        <w:t>РД в общем объеме доходов составит:</w:t>
      </w:r>
    </w:p>
    <w:p w:rsidR="00A51690" w:rsidRPr="000F6D31" w:rsidRDefault="00A51690" w:rsidP="000F6D31">
      <w:pPr>
        <w:spacing w:line="360" w:lineRule="auto"/>
        <w:ind w:firstLine="709"/>
        <w:jc w:val="both"/>
        <w:rPr>
          <w:sz w:val="28"/>
          <w:szCs w:val="28"/>
        </w:rPr>
      </w:pPr>
      <w:r w:rsidRPr="000F6D31">
        <w:rPr>
          <w:sz w:val="28"/>
          <w:szCs w:val="28"/>
        </w:rPr>
        <w:t>В 2004 году: 7530,2/8297,6=0,91</w:t>
      </w:r>
    </w:p>
    <w:p w:rsidR="00A51690" w:rsidRPr="000F6D31" w:rsidRDefault="00A51690" w:rsidP="000F6D31">
      <w:pPr>
        <w:spacing w:line="360" w:lineRule="auto"/>
        <w:ind w:firstLine="709"/>
        <w:jc w:val="both"/>
        <w:rPr>
          <w:sz w:val="28"/>
          <w:szCs w:val="28"/>
        </w:rPr>
      </w:pPr>
      <w:r w:rsidRPr="000F6D31">
        <w:rPr>
          <w:sz w:val="28"/>
          <w:szCs w:val="28"/>
        </w:rPr>
        <w:t>В 2005 году: 10282,0/11182,5=0,92</w:t>
      </w:r>
    </w:p>
    <w:p w:rsidR="00A51690" w:rsidRPr="000F6D31" w:rsidRDefault="006973E8" w:rsidP="000F6D31">
      <w:pPr>
        <w:pStyle w:val="ListParagraph"/>
        <w:numPr>
          <w:ilvl w:val="0"/>
          <w:numId w:val="10"/>
        </w:numPr>
        <w:spacing w:line="360" w:lineRule="auto"/>
        <w:ind w:left="0" w:firstLine="709"/>
        <w:jc w:val="both"/>
        <w:rPr>
          <w:sz w:val="28"/>
          <w:szCs w:val="28"/>
        </w:rPr>
      </w:pPr>
      <w:r w:rsidRPr="000F6D31">
        <w:rPr>
          <w:sz w:val="28"/>
          <w:szCs w:val="28"/>
        </w:rPr>
        <w:t>Между номинальными и реальными величинами доходов могут быть существенные расхождения в связи с изменением покупательной способности денег – показателя, обратного уровню цен. Реальное значение показатели дохода приобретают, если для расчетов используются постоянные цены, либо их изменение учитывается (компенсируется) с помощью индексов покупательной способности денег (Iп.с.д.) или индексов цен на потребительские товары и услуги (Ip). С поправкой на изменение потребительских цен рассчитывается величина реальных располагаемых доходов населения:</w:t>
      </w:r>
    </w:p>
    <w:p w:rsidR="00CA7EE2" w:rsidRPr="000F6D31" w:rsidRDefault="00CA7EE2" w:rsidP="000F6D31">
      <w:pPr>
        <w:pStyle w:val="ListParagraph"/>
        <w:spacing w:line="360" w:lineRule="auto"/>
        <w:ind w:left="0" w:firstLine="709"/>
        <w:jc w:val="both"/>
        <w:rPr>
          <w:sz w:val="28"/>
          <w:szCs w:val="28"/>
        </w:rPr>
      </w:pPr>
      <w:r w:rsidRPr="000F6D31">
        <w:rPr>
          <w:sz w:val="28"/>
          <w:szCs w:val="28"/>
        </w:rPr>
        <w:t>РРД = РД*</w:t>
      </w:r>
      <w:r w:rsidRPr="000F6D31">
        <w:rPr>
          <w:sz w:val="28"/>
          <w:szCs w:val="28"/>
          <w:lang w:val="en-US"/>
        </w:rPr>
        <w:t>I</w:t>
      </w:r>
      <w:r w:rsidRPr="000F6D31">
        <w:rPr>
          <w:sz w:val="28"/>
          <w:szCs w:val="28"/>
        </w:rPr>
        <w:t>п.с.д.=РД*(1/</w:t>
      </w:r>
      <w:r w:rsidRPr="000F6D31">
        <w:rPr>
          <w:sz w:val="28"/>
          <w:szCs w:val="28"/>
          <w:lang w:val="en-US"/>
        </w:rPr>
        <w:t>I</w:t>
      </w:r>
      <w:r w:rsidRPr="000F6D31">
        <w:rPr>
          <w:sz w:val="28"/>
          <w:szCs w:val="28"/>
        </w:rPr>
        <w:t>р)=10282,00*(1/1,1)=</w:t>
      </w:r>
      <w:r w:rsidR="00213615" w:rsidRPr="000F6D31">
        <w:rPr>
          <w:sz w:val="28"/>
          <w:szCs w:val="28"/>
        </w:rPr>
        <w:t>9347,27 млн. рублей</w:t>
      </w:r>
    </w:p>
    <w:p w:rsidR="00FB57C2" w:rsidRPr="000F6D31" w:rsidRDefault="00071DFC" w:rsidP="000F6D31">
      <w:pPr>
        <w:spacing w:line="360" w:lineRule="auto"/>
        <w:ind w:firstLine="709"/>
        <w:jc w:val="both"/>
        <w:rPr>
          <w:sz w:val="28"/>
          <w:szCs w:val="28"/>
        </w:rPr>
      </w:pPr>
      <w:r w:rsidRPr="000F6D31">
        <w:rPr>
          <w:sz w:val="28"/>
          <w:szCs w:val="28"/>
        </w:rPr>
        <w:t>Аналогично рассчитываются реальные общие доходы (РОД) населения – как совокупные доходы (СДН) с поправкой на покупательную способность денег</w:t>
      </w:r>
    </w:p>
    <w:p w:rsidR="00071DFC" w:rsidRPr="000F6D31" w:rsidRDefault="00071DFC" w:rsidP="000F6D31">
      <w:pPr>
        <w:spacing w:line="360" w:lineRule="auto"/>
        <w:ind w:firstLine="709"/>
        <w:jc w:val="both"/>
        <w:rPr>
          <w:sz w:val="28"/>
          <w:szCs w:val="28"/>
        </w:rPr>
      </w:pPr>
      <w:r w:rsidRPr="000F6D31">
        <w:rPr>
          <w:sz w:val="28"/>
          <w:szCs w:val="28"/>
        </w:rPr>
        <w:t>РОД=СДН/</w:t>
      </w:r>
      <w:r w:rsidRPr="000F6D31">
        <w:rPr>
          <w:sz w:val="28"/>
          <w:szCs w:val="28"/>
          <w:lang w:val="en-US"/>
        </w:rPr>
        <w:t>Ip</w:t>
      </w:r>
      <w:r w:rsidRPr="000F6D31">
        <w:rPr>
          <w:sz w:val="28"/>
          <w:szCs w:val="28"/>
        </w:rPr>
        <w:t>=11182,5/1,1=10165,91 млн. рублей</w:t>
      </w:r>
    </w:p>
    <w:p w:rsidR="006048B0" w:rsidRPr="000F6D31" w:rsidRDefault="006048B0" w:rsidP="000F6D31">
      <w:pPr>
        <w:pStyle w:val="ListParagraph"/>
        <w:numPr>
          <w:ilvl w:val="0"/>
          <w:numId w:val="10"/>
        </w:numPr>
        <w:spacing w:line="360" w:lineRule="auto"/>
        <w:ind w:left="0" w:firstLine="709"/>
        <w:jc w:val="both"/>
        <w:rPr>
          <w:sz w:val="28"/>
          <w:szCs w:val="28"/>
        </w:rPr>
      </w:pPr>
      <w:r w:rsidRPr="000F6D31">
        <w:rPr>
          <w:sz w:val="28"/>
          <w:szCs w:val="28"/>
        </w:rPr>
        <w:t>Прирост денег на руках у населения составляет разницу показателя совокупных доходов в 2004 году и аналогичного показателя в 2005 году, скорректированного на индекс потребительских цен:</w:t>
      </w:r>
    </w:p>
    <w:p w:rsidR="006048B0" w:rsidRPr="000F6D31" w:rsidRDefault="006048B0" w:rsidP="000F6D31">
      <w:pPr>
        <w:spacing w:line="360" w:lineRule="auto"/>
        <w:ind w:firstLine="709"/>
        <w:jc w:val="both"/>
        <w:rPr>
          <w:sz w:val="28"/>
          <w:szCs w:val="28"/>
        </w:rPr>
      </w:pPr>
      <w:r w:rsidRPr="000F6D31">
        <w:rPr>
          <w:sz w:val="28"/>
          <w:szCs w:val="28"/>
        </w:rPr>
        <w:t>РРД2005-РД2004= РД*(1/</w:t>
      </w:r>
      <w:r w:rsidRPr="000F6D31">
        <w:rPr>
          <w:sz w:val="28"/>
          <w:szCs w:val="28"/>
          <w:lang w:val="en-US"/>
        </w:rPr>
        <w:t>I</w:t>
      </w:r>
      <w:r w:rsidRPr="000F6D31">
        <w:rPr>
          <w:sz w:val="28"/>
          <w:szCs w:val="28"/>
        </w:rPr>
        <w:t>р)-РД2004=9347,27-7530,20=1817,07 млн. рублей</w:t>
      </w:r>
      <w:r w:rsidR="00F6088D" w:rsidRPr="000F6D31">
        <w:rPr>
          <w:sz w:val="28"/>
          <w:szCs w:val="28"/>
        </w:rPr>
        <w:t xml:space="preserve"> (в ценах 2004 года)</w:t>
      </w:r>
    </w:p>
    <w:p w:rsidR="00DF7275" w:rsidRPr="000F6D31" w:rsidRDefault="00DF7275" w:rsidP="000F6D31">
      <w:pPr>
        <w:pStyle w:val="ListParagraph"/>
        <w:numPr>
          <w:ilvl w:val="0"/>
          <w:numId w:val="10"/>
        </w:numPr>
        <w:spacing w:line="360" w:lineRule="auto"/>
        <w:ind w:left="0" w:firstLine="709"/>
        <w:jc w:val="both"/>
        <w:rPr>
          <w:sz w:val="28"/>
          <w:szCs w:val="28"/>
        </w:rPr>
      </w:pPr>
      <w:r w:rsidRPr="000F6D31">
        <w:rPr>
          <w:sz w:val="28"/>
          <w:szCs w:val="28"/>
        </w:rPr>
        <w:t>Показатели структуры и динамики отобразим в таблице 3</w:t>
      </w:r>
    </w:p>
    <w:p w:rsidR="00DF7275" w:rsidRPr="000F6D31" w:rsidRDefault="00DF7275" w:rsidP="000F6D31">
      <w:pPr>
        <w:spacing w:line="360" w:lineRule="auto"/>
        <w:ind w:firstLine="709"/>
        <w:jc w:val="both"/>
        <w:rPr>
          <w:sz w:val="28"/>
          <w:szCs w:val="28"/>
        </w:rPr>
      </w:pPr>
      <w:r w:rsidRPr="000F6D31">
        <w:rPr>
          <w:sz w:val="28"/>
          <w:szCs w:val="28"/>
        </w:rPr>
        <w:t>Для столбца №1, №3, рассчитаем общий объем доходов и расходов населения, суммировав  соответствующие показатели</w:t>
      </w:r>
    </w:p>
    <w:p w:rsidR="00DF7275" w:rsidRPr="000F6D31" w:rsidRDefault="00DF7275" w:rsidP="000F6D31">
      <w:pPr>
        <w:spacing w:line="360" w:lineRule="auto"/>
        <w:ind w:firstLine="709"/>
        <w:jc w:val="both"/>
        <w:rPr>
          <w:sz w:val="28"/>
          <w:szCs w:val="28"/>
        </w:rPr>
      </w:pPr>
      <w:r w:rsidRPr="000F6D31">
        <w:rPr>
          <w:sz w:val="28"/>
          <w:szCs w:val="28"/>
        </w:rPr>
        <w:t>Для столбца №2, №4 подсчитаем удельный вес той или иной группы показателей в общей совокупности доходов или расходов:</w:t>
      </w:r>
    </w:p>
    <w:p w:rsidR="00DF7275" w:rsidRPr="000F6D31" w:rsidRDefault="00DF7275" w:rsidP="000F6D31">
      <w:pPr>
        <w:spacing w:line="360" w:lineRule="auto"/>
        <w:ind w:firstLine="709"/>
        <w:jc w:val="both"/>
        <w:rPr>
          <w:sz w:val="28"/>
          <w:szCs w:val="28"/>
        </w:rPr>
      </w:pPr>
      <w:r w:rsidRPr="000F6D31">
        <w:rPr>
          <w:sz w:val="28"/>
          <w:szCs w:val="28"/>
        </w:rPr>
        <w:t>Статья расходов(доходов)/Общие денежные доходы (расходы)*100</w:t>
      </w:r>
    </w:p>
    <w:p w:rsidR="00DF7275" w:rsidRPr="000F6D31" w:rsidRDefault="00DF7275" w:rsidP="000F6D31">
      <w:pPr>
        <w:spacing w:line="360" w:lineRule="auto"/>
        <w:ind w:firstLine="709"/>
        <w:jc w:val="both"/>
        <w:rPr>
          <w:sz w:val="28"/>
          <w:szCs w:val="28"/>
        </w:rPr>
      </w:pPr>
      <w:r w:rsidRPr="000F6D31">
        <w:rPr>
          <w:sz w:val="28"/>
          <w:szCs w:val="28"/>
        </w:rPr>
        <w:t>Для столбца №5 прирост или уменьшение показателей в абсолютном выражении:</w:t>
      </w:r>
    </w:p>
    <w:p w:rsidR="00DF7275" w:rsidRPr="000F6D31" w:rsidRDefault="00DF7275" w:rsidP="000F6D31">
      <w:pPr>
        <w:spacing w:line="360" w:lineRule="auto"/>
        <w:ind w:firstLine="709"/>
        <w:jc w:val="both"/>
        <w:rPr>
          <w:sz w:val="28"/>
          <w:szCs w:val="28"/>
        </w:rPr>
      </w:pPr>
      <w:r w:rsidRPr="000F6D31">
        <w:rPr>
          <w:sz w:val="28"/>
          <w:szCs w:val="28"/>
        </w:rPr>
        <w:t xml:space="preserve">Например: Оплата труда 2005-Оплата труда 2004= </w:t>
      </w:r>
      <w:r w:rsidR="00E10FEA" w:rsidRPr="000F6D31">
        <w:rPr>
          <w:sz w:val="28"/>
          <w:szCs w:val="28"/>
        </w:rPr>
        <w:t>измн. оплаты труда</w:t>
      </w:r>
    </w:p>
    <w:p w:rsidR="00497409" w:rsidRPr="000F6D31" w:rsidRDefault="00497409" w:rsidP="000F6D31">
      <w:pPr>
        <w:spacing w:line="360" w:lineRule="auto"/>
        <w:ind w:firstLine="709"/>
        <w:jc w:val="both"/>
        <w:rPr>
          <w:sz w:val="28"/>
          <w:szCs w:val="28"/>
        </w:rPr>
      </w:pPr>
      <w:r w:rsidRPr="000F6D31">
        <w:rPr>
          <w:sz w:val="28"/>
          <w:szCs w:val="28"/>
        </w:rPr>
        <w:t>Для столбца №6</w:t>
      </w:r>
      <w:r w:rsidR="00E10FEA" w:rsidRPr="000F6D31">
        <w:rPr>
          <w:sz w:val="28"/>
          <w:szCs w:val="28"/>
        </w:rPr>
        <w:t xml:space="preserve"> рассчитаем темп роста как</w:t>
      </w:r>
      <w:r w:rsidRPr="000F6D31">
        <w:rPr>
          <w:sz w:val="28"/>
          <w:szCs w:val="28"/>
        </w:rPr>
        <w:t xml:space="preserve"> отношение показателя за 2005 год к аналогичному значению в 2004 году в процентом выражении</w:t>
      </w:r>
    </w:p>
    <w:p w:rsidR="00497409" w:rsidRPr="000F6D31" w:rsidRDefault="00497409" w:rsidP="000F6D31">
      <w:pPr>
        <w:spacing w:line="360" w:lineRule="auto"/>
        <w:ind w:firstLine="709"/>
        <w:jc w:val="both"/>
        <w:rPr>
          <w:sz w:val="28"/>
          <w:szCs w:val="28"/>
        </w:rPr>
      </w:pPr>
      <w:r w:rsidRPr="000F6D31">
        <w:rPr>
          <w:sz w:val="28"/>
          <w:szCs w:val="28"/>
        </w:rPr>
        <w:t>Для столбца №7 рассчитаем темп роста как /отношение показателя за 2005 год к аналогичному значению в 2004 году в процентом выражении -100/</w:t>
      </w:r>
    </w:p>
    <w:p w:rsidR="004A6AD9" w:rsidRPr="000F6D31" w:rsidRDefault="004A6AD9" w:rsidP="000F6D31">
      <w:pPr>
        <w:spacing w:line="360" w:lineRule="auto"/>
        <w:ind w:firstLine="709"/>
        <w:jc w:val="both"/>
        <w:rPr>
          <w:sz w:val="28"/>
          <w:szCs w:val="28"/>
        </w:rPr>
      </w:pPr>
      <w:r w:rsidRPr="000F6D31">
        <w:rPr>
          <w:sz w:val="28"/>
          <w:szCs w:val="28"/>
        </w:rPr>
        <w:t>Получим следующие данные</w:t>
      </w:r>
    </w:p>
    <w:p w:rsidR="00E10FEA" w:rsidRPr="000F6D31" w:rsidRDefault="00E10FEA" w:rsidP="000F6D31">
      <w:pPr>
        <w:spacing w:line="360" w:lineRule="auto"/>
        <w:ind w:firstLine="709"/>
        <w:jc w:val="both"/>
        <w:rPr>
          <w:sz w:val="28"/>
          <w:szCs w:val="28"/>
        </w:rPr>
      </w:pPr>
    </w:p>
    <w:p w:rsidR="00DF7275" w:rsidRPr="000F6D31" w:rsidRDefault="00DF7275" w:rsidP="000F6D31">
      <w:pPr>
        <w:spacing w:line="360" w:lineRule="auto"/>
        <w:ind w:firstLine="709"/>
        <w:jc w:val="both"/>
        <w:rPr>
          <w:sz w:val="28"/>
          <w:szCs w:val="28"/>
        </w:rPr>
      </w:pPr>
      <w:r w:rsidRPr="000F6D31">
        <w:rPr>
          <w:sz w:val="28"/>
          <w:szCs w:val="28"/>
        </w:rPr>
        <w:t>Таблица 3</w:t>
      </w:r>
    </w:p>
    <w:tbl>
      <w:tblPr>
        <w:tblW w:w="8613" w:type="dxa"/>
        <w:tblInd w:w="91" w:type="dxa"/>
        <w:tblLayout w:type="fixed"/>
        <w:tblLook w:val="00A0" w:firstRow="1" w:lastRow="0" w:firstColumn="1" w:lastColumn="0" w:noHBand="0" w:noVBand="0"/>
      </w:tblPr>
      <w:tblGrid>
        <w:gridCol w:w="1885"/>
        <w:gridCol w:w="1458"/>
        <w:gridCol w:w="837"/>
        <w:gridCol w:w="944"/>
        <w:gridCol w:w="748"/>
        <w:gridCol w:w="818"/>
        <w:gridCol w:w="837"/>
        <w:gridCol w:w="1086"/>
      </w:tblGrid>
      <w:tr w:rsidR="009523A0" w:rsidRPr="00A24E3C" w:rsidTr="00A24E3C">
        <w:trPr>
          <w:trHeight w:val="587"/>
        </w:trPr>
        <w:tc>
          <w:tcPr>
            <w:tcW w:w="1885" w:type="dxa"/>
            <w:tcBorders>
              <w:top w:val="single" w:sz="4" w:space="0" w:color="auto"/>
              <w:left w:val="single" w:sz="4" w:space="0" w:color="auto"/>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Показатели</w:t>
            </w:r>
          </w:p>
        </w:tc>
        <w:tc>
          <w:tcPr>
            <w:tcW w:w="1458" w:type="dxa"/>
            <w:tcBorders>
              <w:top w:val="single" w:sz="4" w:space="0" w:color="auto"/>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2004</w:t>
            </w:r>
          </w:p>
        </w:tc>
        <w:tc>
          <w:tcPr>
            <w:tcW w:w="837" w:type="dxa"/>
            <w:tcBorders>
              <w:top w:val="single" w:sz="4" w:space="0" w:color="auto"/>
              <w:left w:val="nil"/>
              <w:bottom w:val="single" w:sz="4" w:space="0" w:color="auto"/>
              <w:right w:val="single" w:sz="4" w:space="0" w:color="auto"/>
            </w:tcBorders>
          </w:tcPr>
          <w:p w:rsidR="009523A0" w:rsidRPr="00A24E3C" w:rsidRDefault="00130372" w:rsidP="00A24E3C">
            <w:pPr>
              <w:spacing w:line="360" w:lineRule="auto"/>
              <w:rPr>
                <w:color w:val="000000"/>
                <w:sz w:val="20"/>
                <w:szCs w:val="20"/>
              </w:rPr>
            </w:pPr>
            <w:r w:rsidRPr="00A24E3C">
              <w:rPr>
                <w:color w:val="000000"/>
                <w:sz w:val="20"/>
                <w:szCs w:val="20"/>
              </w:rPr>
              <w:t>с</w:t>
            </w:r>
            <w:r w:rsidR="009523A0" w:rsidRPr="00A24E3C">
              <w:rPr>
                <w:color w:val="000000"/>
                <w:sz w:val="20"/>
                <w:szCs w:val="20"/>
              </w:rPr>
              <w:t>труктура</w:t>
            </w:r>
            <w:r w:rsidRPr="00A24E3C">
              <w:rPr>
                <w:color w:val="000000"/>
                <w:sz w:val="20"/>
                <w:szCs w:val="20"/>
              </w:rPr>
              <w:t xml:space="preserve"> </w:t>
            </w:r>
            <w:r w:rsidR="009523A0" w:rsidRPr="00A24E3C">
              <w:rPr>
                <w:color w:val="000000"/>
                <w:sz w:val="20"/>
                <w:szCs w:val="20"/>
              </w:rPr>
              <w:t xml:space="preserve"> %</w:t>
            </w:r>
          </w:p>
        </w:tc>
        <w:tc>
          <w:tcPr>
            <w:tcW w:w="944" w:type="dxa"/>
            <w:tcBorders>
              <w:top w:val="single" w:sz="4" w:space="0" w:color="auto"/>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2005</w:t>
            </w:r>
          </w:p>
        </w:tc>
        <w:tc>
          <w:tcPr>
            <w:tcW w:w="748" w:type="dxa"/>
            <w:tcBorders>
              <w:top w:val="single" w:sz="4" w:space="0" w:color="auto"/>
              <w:left w:val="nil"/>
              <w:bottom w:val="single" w:sz="4" w:space="0" w:color="auto"/>
              <w:right w:val="single" w:sz="4" w:space="0" w:color="auto"/>
            </w:tcBorders>
          </w:tcPr>
          <w:p w:rsidR="009523A0" w:rsidRPr="00A24E3C" w:rsidRDefault="00130372" w:rsidP="00A24E3C">
            <w:pPr>
              <w:spacing w:line="360" w:lineRule="auto"/>
              <w:rPr>
                <w:color w:val="000000"/>
                <w:sz w:val="20"/>
                <w:szCs w:val="20"/>
              </w:rPr>
            </w:pPr>
            <w:r w:rsidRPr="00A24E3C">
              <w:rPr>
                <w:color w:val="000000"/>
                <w:sz w:val="20"/>
                <w:szCs w:val="20"/>
              </w:rPr>
              <w:t>структура  %</w:t>
            </w:r>
            <w:r w:rsidR="009523A0" w:rsidRPr="00A24E3C">
              <w:rPr>
                <w:color w:val="000000"/>
                <w:sz w:val="20"/>
                <w:szCs w:val="20"/>
              </w:rPr>
              <w:t> </w:t>
            </w:r>
          </w:p>
        </w:tc>
        <w:tc>
          <w:tcPr>
            <w:tcW w:w="818" w:type="dxa"/>
            <w:tcBorders>
              <w:top w:val="single" w:sz="4" w:space="0" w:color="auto"/>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абсол измен</w:t>
            </w:r>
          </w:p>
        </w:tc>
        <w:tc>
          <w:tcPr>
            <w:tcW w:w="837" w:type="dxa"/>
            <w:tcBorders>
              <w:top w:val="single" w:sz="4" w:space="0" w:color="auto"/>
              <w:left w:val="nil"/>
              <w:bottom w:val="single" w:sz="4" w:space="0" w:color="auto"/>
              <w:right w:val="single" w:sz="4" w:space="0" w:color="auto"/>
            </w:tcBorders>
            <w:noWrap/>
          </w:tcPr>
          <w:p w:rsidR="009523A0" w:rsidRPr="00A24E3C" w:rsidRDefault="009523A0" w:rsidP="00A24E3C">
            <w:pPr>
              <w:spacing w:line="360" w:lineRule="auto"/>
              <w:rPr>
                <w:color w:val="000000"/>
                <w:sz w:val="20"/>
                <w:szCs w:val="20"/>
              </w:rPr>
            </w:pPr>
            <w:r w:rsidRPr="00A24E3C">
              <w:rPr>
                <w:color w:val="000000"/>
                <w:sz w:val="20"/>
                <w:szCs w:val="20"/>
              </w:rPr>
              <w:t>темп роста</w:t>
            </w:r>
          </w:p>
        </w:tc>
        <w:tc>
          <w:tcPr>
            <w:tcW w:w="1086" w:type="dxa"/>
            <w:tcBorders>
              <w:top w:val="single" w:sz="4" w:space="0" w:color="auto"/>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темп прироста</w:t>
            </w:r>
          </w:p>
        </w:tc>
      </w:tr>
      <w:tr w:rsidR="009523A0" w:rsidRPr="00A24E3C" w:rsidTr="00A24E3C">
        <w:trPr>
          <w:trHeight w:val="312"/>
        </w:trPr>
        <w:tc>
          <w:tcPr>
            <w:tcW w:w="1885" w:type="dxa"/>
            <w:tcBorders>
              <w:top w:val="nil"/>
              <w:left w:val="single" w:sz="4" w:space="0" w:color="auto"/>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 </w:t>
            </w:r>
          </w:p>
        </w:tc>
        <w:tc>
          <w:tcPr>
            <w:tcW w:w="1458" w:type="dxa"/>
            <w:tcBorders>
              <w:top w:val="nil"/>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1</w:t>
            </w:r>
          </w:p>
        </w:tc>
        <w:tc>
          <w:tcPr>
            <w:tcW w:w="837" w:type="dxa"/>
            <w:tcBorders>
              <w:top w:val="nil"/>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2</w:t>
            </w:r>
          </w:p>
        </w:tc>
        <w:tc>
          <w:tcPr>
            <w:tcW w:w="944" w:type="dxa"/>
            <w:tcBorders>
              <w:top w:val="nil"/>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3</w:t>
            </w:r>
          </w:p>
        </w:tc>
        <w:tc>
          <w:tcPr>
            <w:tcW w:w="748" w:type="dxa"/>
            <w:tcBorders>
              <w:top w:val="nil"/>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4</w:t>
            </w:r>
          </w:p>
        </w:tc>
        <w:tc>
          <w:tcPr>
            <w:tcW w:w="818" w:type="dxa"/>
            <w:tcBorders>
              <w:top w:val="nil"/>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5</w:t>
            </w:r>
          </w:p>
        </w:tc>
        <w:tc>
          <w:tcPr>
            <w:tcW w:w="837" w:type="dxa"/>
            <w:tcBorders>
              <w:top w:val="nil"/>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6</w:t>
            </w:r>
          </w:p>
        </w:tc>
        <w:tc>
          <w:tcPr>
            <w:tcW w:w="1086" w:type="dxa"/>
            <w:tcBorders>
              <w:top w:val="nil"/>
              <w:left w:val="nil"/>
              <w:bottom w:val="single" w:sz="4" w:space="0" w:color="auto"/>
              <w:right w:val="single" w:sz="4" w:space="0" w:color="auto"/>
            </w:tcBorders>
          </w:tcPr>
          <w:p w:rsidR="009523A0" w:rsidRPr="00A24E3C" w:rsidRDefault="009523A0" w:rsidP="00A24E3C">
            <w:pPr>
              <w:spacing w:line="360" w:lineRule="auto"/>
              <w:rPr>
                <w:color w:val="000000"/>
                <w:sz w:val="20"/>
                <w:szCs w:val="20"/>
              </w:rPr>
            </w:pPr>
            <w:r w:rsidRPr="00A24E3C">
              <w:rPr>
                <w:color w:val="000000"/>
                <w:sz w:val="20"/>
                <w:szCs w:val="20"/>
              </w:rPr>
              <w:t>7</w:t>
            </w:r>
          </w:p>
        </w:tc>
      </w:tr>
      <w:tr w:rsidR="00130372" w:rsidRPr="00A24E3C" w:rsidTr="00A24E3C">
        <w:trPr>
          <w:trHeight w:val="372"/>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1. Денежные доходы:</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8297,60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100,00</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11182,50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100,00</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b/>
                <w:color w:val="000000"/>
                <w:sz w:val="20"/>
                <w:szCs w:val="20"/>
              </w:rPr>
            </w:pPr>
            <w:r w:rsidRPr="00A24E3C">
              <w:rPr>
                <w:b/>
                <w:color w:val="000000"/>
                <w:sz w:val="20"/>
                <w:szCs w:val="20"/>
              </w:rPr>
              <w:t>2884,90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b/>
                <w:color w:val="000000"/>
                <w:sz w:val="20"/>
                <w:szCs w:val="20"/>
              </w:rPr>
            </w:pPr>
            <w:r w:rsidRPr="00A24E3C">
              <w:rPr>
                <w:b/>
                <w:color w:val="000000"/>
                <w:sz w:val="20"/>
                <w:szCs w:val="20"/>
              </w:rPr>
              <w:t>134,77</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b/>
                <w:color w:val="000000"/>
                <w:sz w:val="20"/>
                <w:szCs w:val="20"/>
              </w:rPr>
            </w:pPr>
            <w:r w:rsidRPr="00A24E3C">
              <w:rPr>
                <w:b/>
                <w:color w:val="000000"/>
                <w:sz w:val="20"/>
                <w:szCs w:val="20"/>
              </w:rPr>
              <w:t>34,77</w:t>
            </w:r>
          </w:p>
        </w:tc>
      </w:tr>
      <w:tr w:rsidR="00130372" w:rsidRPr="00A24E3C" w:rsidTr="00A24E3C">
        <w:trPr>
          <w:trHeight w:val="215"/>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-оплата труда</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3644,70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43,92</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4979,40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44,53</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1334,70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136,62</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36,62</w:t>
            </w:r>
          </w:p>
        </w:tc>
      </w:tr>
      <w:tr w:rsidR="00130372" w:rsidRPr="00A24E3C" w:rsidTr="00A24E3C">
        <w:trPr>
          <w:trHeight w:val="278"/>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-социальные трансферты</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1214,30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14,63</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1425,20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12,74</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210,90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117,37</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17,37</w:t>
            </w:r>
          </w:p>
        </w:tc>
      </w:tr>
      <w:tr w:rsidR="00130372" w:rsidRPr="00A24E3C" w:rsidTr="00A24E3C">
        <w:trPr>
          <w:trHeight w:val="695"/>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-доходы от собственности, предпринимательской деятельности и другие</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3438,6</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41,44</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4777,90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42,73</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1339,30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138,95</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38,95</w:t>
            </w:r>
          </w:p>
        </w:tc>
      </w:tr>
      <w:tr w:rsidR="00130372" w:rsidRPr="00A24E3C" w:rsidTr="00A24E3C">
        <w:trPr>
          <w:trHeight w:val="307"/>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2. Денежные расходы:</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6971,90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100,00</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9311,10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b/>
                <w:color w:val="000000"/>
                <w:sz w:val="20"/>
                <w:szCs w:val="20"/>
              </w:rPr>
            </w:pPr>
            <w:r w:rsidRPr="00A24E3C">
              <w:rPr>
                <w:b/>
                <w:color w:val="000000"/>
                <w:sz w:val="20"/>
                <w:szCs w:val="20"/>
              </w:rPr>
              <w:t>100,00</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b/>
                <w:color w:val="000000"/>
                <w:sz w:val="20"/>
                <w:szCs w:val="20"/>
              </w:rPr>
            </w:pPr>
            <w:r w:rsidRPr="00A24E3C">
              <w:rPr>
                <w:b/>
                <w:color w:val="000000"/>
                <w:sz w:val="20"/>
                <w:szCs w:val="20"/>
              </w:rPr>
              <w:t>2339,20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b/>
                <w:color w:val="000000"/>
                <w:sz w:val="20"/>
                <w:szCs w:val="20"/>
              </w:rPr>
            </w:pPr>
            <w:r w:rsidRPr="00A24E3C">
              <w:rPr>
                <w:b/>
                <w:color w:val="000000"/>
                <w:sz w:val="20"/>
                <w:szCs w:val="20"/>
              </w:rPr>
              <w:t>133,55</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b/>
                <w:color w:val="000000"/>
                <w:sz w:val="20"/>
                <w:szCs w:val="20"/>
              </w:rPr>
            </w:pPr>
            <w:r w:rsidRPr="00A24E3C">
              <w:rPr>
                <w:b/>
                <w:color w:val="000000"/>
                <w:sz w:val="20"/>
                <w:szCs w:val="20"/>
              </w:rPr>
              <w:t>33,55</w:t>
            </w:r>
          </w:p>
        </w:tc>
      </w:tr>
      <w:tr w:rsidR="00130372" w:rsidRPr="00A24E3C" w:rsidTr="00A24E3C">
        <w:trPr>
          <w:trHeight w:val="238"/>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-покупка товаров и услуг</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5004,60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71,78</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6908,70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74,20</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1904,10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138,05</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38,05</w:t>
            </w:r>
          </w:p>
        </w:tc>
      </w:tr>
      <w:tr w:rsidR="00130372" w:rsidRPr="00A24E3C" w:rsidTr="00A24E3C">
        <w:trPr>
          <w:trHeight w:val="695"/>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-оплата обязательных платежей и разнообразных взносов</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767,40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11,01</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900,50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9,67</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133,10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117,34</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17,34</w:t>
            </w:r>
          </w:p>
        </w:tc>
      </w:tr>
      <w:tr w:rsidR="00130372" w:rsidRPr="00A24E3C" w:rsidTr="00A24E3C">
        <w:trPr>
          <w:trHeight w:val="566"/>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-накопление сбережений во вкладах и ценных бумагах</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699,10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10,03</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798,20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8,57</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99,10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114,18</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14,18</w:t>
            </w:r>
          </w:p>
        </w:tc>
      </w:tr>
      <w:tr w:rsidR="00130372" w:rsidRPr="00A24E3C" w:rsidTr="00A24E3C">
        <w:trPr>
          <w:trHeight w:val="314"/>
        </w:trPr>
        <w:tc>
          <w:tcPr>
            <w:tcW w:w="1885" w:type="dxa"/>
            <w:tcBorders>
              <w:top w:val="nil"/>
              <w:left w:val="single" w:sz="4" w:space="0" w:color="auto"/>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 покупка валюты</w:t>
            </w:r>
          </w:p>
        </w:tc>
        <w:tc>
          <w:tcPr>
            <w:tcW w:w="145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500,80</w:t>
            </w:r>
          </w:p>
        </w:tc>
        <w:tc>
          <w:tcPr>
            <w:tcW w:w="837"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7,18</w:t>
            </w:r>
          </w:p>
        </w:tc>
        <w:tc>
          <w:tcPr>
            <w:tcW w:w="944"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703,70</w:t>
            </w:r>
          </w:p>
        </w:tc>
        <w:tc>
          <w:tcPr>
            <w:tcW w:w="748" w:type="dxa"/>
            <w:tcBorders>
              <w:top w:val="nil"/>
              <w:left w:val="nil"/>
              <w:bottom w:val="single" w:sz="4" w:space="0" w:color="auto"/>
              <w:right w:val="single" w:sz="4" w:space="0" w:color="auto"/>
            </w:tcBorders>
          </w:tcPr>
          <w:p w:rsidR="00130372" w:rsidRPr="00A24E3C" w:rsidRDefault="00130372" w:rsidP="00A24E3C">
            <w:pPr>
              <w:spacing w:line="360" w:lineRule="auto"/>
              <w:rPr>
                <w:color w:val="000000"/>
                <w:sz w:val="20"/>
                <w:szCs w:val="20"/>
              </w:rPr>
            </w:pPr>
            <w:r w:rsidRPr="00A24E3C">
              <w:rPr>
                <w:color w:val="000000"/>
                <w:sz w:val="20"/>
                <w:szCs w:val="20"/>
              </w:rPr>
              <w:t>7,56</w:t>
            </w:r>
          </w:p>
        </w:tc>
        <w:tc>
          <w:tcPr>
            <w:tcW w:w="818"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202,90</w:t>
            </w:r>
          </w:p>
        </w:tc>
        <w:tc>
          <w:tcPr>
            <w:tcW w:w="837"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140,52</w:t>
            </w:r>
          </w:p>
        </w:tc>
        <w:tc>
          <w:tcPr>
            <w:tcW w:w="1086" w:type="dxa"/>
            <w:tcBorders>
              <w:top w:val="nil"/>
              <w:left w:val="nil"/>
              <w:bottom w:val="single" w:sz="4" w:space="0" w:color="auto"/>
              <w:right w:val="single" w:sz="4" w:space="0" w:color="auto"/>
            </w:tcBorders>
            <w:noWrap/>
          </w:tcPr>
          <w:p w:rsidR="00130372" w:rsidRPr="00A24E3C" w:rsidRDefault="00130372" w:rsidP="00A24E3C">
            <w:pPr>
              <w:spacing w:line="360" w:lineRule="auto"/>
              <w:rPr>
                <w:color w:val="000000"/>
                <w:sz w:val="20"/>
                <w:szCs w:val="20"/>
              </w:rPr>
            </w:pPr>
            <w:r w:rsidRPr="00A24E3C">
              <w:rPr>
                <w:color w:val="000000"/>
                <w:sz w:val="20"/>
                <w:szCs w:val="20"/>
              </w:rPr>
              <w:t>40,52</w:t>
            </w:r>
          </w:p>
        </w:tc>
      </w:tr>
    </w:tbl>
    <w:p w:rsidR="00FB5C88" w:rsidRPr="000F6D31" w:rsidRDefault="00FB5C88" w:rsidP="000F6D31">
      <w:pPr>
        <w:tabs>
          <w:tab w:val="left" w:pos="0"/>
        </w:tabs>
        <w:spacing w:line="360" w:lineRule="auto"/>
        <w:ind w:firstLine="709"/>
        <w:jc w:val="both"/>
        <w:rPr>
          <w:sz w:val="28"/>
          <w:szCs w:val="28"/>
        </w:rPr>
      </w:pPr>
    </w:p>
    <w:p w:rsidR="0022608F" w:rsidRPr="000F6D31" w:rsidRDefault="0022608F" w:rsidP="000F6D31">
      <w:pPr>
        <w:pStyle w:val="ListParagraph"/>
        <w:numPr>
          <w:ilvl w:val="0"/>
          <w:numId w:val="10"/>
        </w:numPr>
        <w:spacing w:line="360" w:lineRule="auto"/>
        <w:ind w:left="0" w:firstLine="709"/>
        <w:jc w:val="both"/>
        <w:rPr>
          <w:sz w:val="28"/>
          <w:szCs w:val="28"/>
        </w:rPr>
      </w:pPr>
      <w:r w:rsidRPr="000F6D31">
        <w:rPr>
          <w:sz w:val="28"/>
          <w:szCs w:val="28"/>
        </w:rPr>
        <w:t>Индекс покупательной способности денег равен</w:t>
      </w:r>
    </w:p>
    <w:p w:rsidR="0022608F" w:rsidRPr="000F6D31" w:rsidRDefault="006D06A1" w:rsidP="000F6D31">
      <w:pPr>
        <w:tabs>
          <w:tab w:val="left" w:pos="0"/>
        </w:tabs>
        <w:spacing w:line="360" w:lineRule="auto"/>
        <w:ind w:firstLine="709"/>
        <w:jc w:val="both"/>
        <w:rPr>
          <w:sz w:val="28"/>
          <w:szCs w:val="28"/>
        </w:rPr>
      </w:pPr>
      <w:r w:rsidRPr="000F6D31">
        <w:rPr>
          <w:position w:val="-32"/>
          <w:sz w:val="28"/>
          <w:szCs w:val="28"/>
        </w:rPr>
        <w:object w:dxaOrig="840" w:dyaOrig="700">
          <v:shape id="_x0000_i1047" type="#_x0000_t75" style="width:42pt;height:35.25pt" o:ole="">
            <v:imagedata r:id="rId51" o:title=""/>
          </v:shape>
          <o:OLEObject Type="Embed" ProgID="Equation.3" ShapeID="_x0000_i1047" DrawAspect="Content" ObjectID="_1478977524" r:id="rId52"/>
        </w:object>
      </w:r>
      <w:r w:rsidR="00B66C4A" w:rsidRPr="000F6D31">
        <w:rPr>
          <w:sz w:val="28"/>
          <w:szCs w:val="28"/>
        </w:rPr>
        <w:t xml:space="preserve">     </w:t>
      </w:r>
    </w:p>
    <w:p w:rsidR="00B66C4A" w:rsidRPr="000F6D31" w:rsidRDefault="00B66C4A" w:rsidP="000F6D31">
      <w:pPr>
        <w:tabs>
          <w:tab w:val="left" w:pos="0"/>
        </w:tabs>
        <w:spacing w:line="360" w:lineRule="auto"/>
        <w:ind w:firstLine="709"/>
        <w:jc w:val="both"/>
        <w:rPr>
          <w:sz w:val="28"/>
          <w:szCs w:val="28"/>
        </w:rPr>
      </w:pPr>
      <w:r w:rsidRPr="000F6D31">
        <w:rPr>
          <w:sz w:val="28"/>
          <w:szCs w:val="28"/>
        </w:rPr>
        <w:t xml:space="preserve">Для 2004 года </w:t>
      </w:r>
      <w:r w:rsidR="006D06A1" w:rsidRPr="000F6D31">
        <w:rPr>
          <w:position w:val="-28"/>
          <w:sz w:val="28"/>
          <w:szCs w:val="28"/>
        </w:rPr>
        <w:object w:dxaOrig="1500" w:dyaOrig="660">
          <v:shape id="_x0000_i1048" type="#_x0000_t75" style="width:75pt;height:33pt" o:ole="">
            <v:imagedata r:id="rId53" o:title=""/>
          </v:shape>
          <o:OLEObject Type="Embed" ProgID="Equation.3" ShapeID="_x0000_i1048" DrawAspect="Content" ObjectID="_1478977525" r:id="rId54"/>
        </w:object>
      </w:r>
    </w:p>
    <w:p w:rsidR="00546331" w:rsidRPr="000F6D31" w:rsidRDefault="00546331" w:rsidP="000F6D31">
      <w:pPr>
        <w:tabs>
          <w:tab w:val="left" w:pos="0"/>
        </w:tabs>
        <w:spacing w:line="360" w:lineRule="auto"/>
        <w:ind w:firstLine="709"/>
        <w:jc w:val="both"/>
        <w:rPr>
          <w:sz w:val="28"/>
          <w:szCs w:val="28"/>
        </w:rPr>
      </w:pPr>
      <w:r w:rsidRPr="000F6D31">
        <w:rPr>
          <w:sz w:val="28"/>
          <w:szCs w:val="28"/>
        </w:rPr>
        <w:t xml:space="preserve">Для 2005 года </w:t>
      </w:r>
      <w:r w:rsidR="006D06A1" w:rsidRPr="000F6D31">
        <w:rPr>
          <w:position w:val="-28"/>
          <w:sz w:val="28"/>
          <w:szCs w:val="28"/>
        </w:rPr>
        <w:object w:dxaOrig="1660" w:dyaOrig="660">
          <v:shape id="_x0000_i1049" type="#_x0000_t75" style="width:83.25pt;height:33pt" o:ole="">
            <v:imagedata r:id="rId55" o:title=""/>
          </v:shape>
          <o:OLEObject Type="Embed" ProgID="Equation.3" ShapeID="_x0000_i1049" DrawAspect="Content" ObjectID="_1478977526" r:id="rId56"/>
        </w:object>
      </w:r>
    </w:p>
    <w:p w:rsidR="00713EF3" w:rsidRDefault="00713EF3" w:rsidP="000F6D31">
      <w:pPr>
        <w:pStyle w:val="ListParagraph"/>
        <w:numPr>
          <w:ilvl w:val="0"/>
          <w:numId w:val="10"/>
        </w:numPr>
        <w:tabs>
          <w:tab w:val="left" w:pos="0"/>
        </w:tabs>
        <w:spacing w:line="360" w:lineRule="auto"/>
        <w:ind w:left="0" w:firstLine="709"/>
        <w:jc w:val="both"/>
        <w:rPr>
          <w:sz w:val="28"/>
          <w:szCs w:val="28"/>
        </w:rPr>
      </w:pPr>
      <w:r w:rsidRPr="000F6D31">
        <w:rPr>
          <w:sz w:val="28"/>
          <w:szCs w:val="28"/>
        </w:rPr>
        <w:t>Индекс номинальных доходов равен</w:t>
      </w:r>
    </w:p>
    <w:p w:rsidR="00486C50" w:rsidRPr="000F6D31" w:rsidRDefault="00486C50" w:rsidP="00486C50">
      <w:pPr>
        <w:pStyle w:val="ListParagraph"/>
        <w:tabs>
          <w:tab w:val="left" w:pos="0"/>
        </w:tabs>
        <w:spacing w:line="360" w:lineRule="auto"/>
        <w:ind w:left="0"/>
        <w:jc w:val="both"/>
        <w:rPr>
          <w:sz w:val="28"/>
          <w:szCs w:val="28"/>
        </w:rPr>
      </w:pPr>
    </w:p>
    <w:p w:rsidR="002450F6" w:rsidRDefault="006D06A1" w:rsidP="000F6D31">
      <w:pPr>
        <w:pStyle w:val="ListParagraph"/>
        <w:tabs>
          <w:tab w:val="left" w:pos="0"/>
        </w:tabs>
        <w:spacing w:line="360" w:lineRule="auto"/>
        <w:ind w:left="0" w:firstLine="709"/>
        <w:jc w:val="both"/>
        <w:rPr>
          <w:sz w:val="28"/>
          <w:szCs w:val="28"/>
        </w:rPr>
      </w:pPr>
      <w:r w:rsidRPr="000F6D31">
        <w:rPr>
          <w:position w:val="-14"/>
          <w:sz w:val="28"/>
          <w:szCs w:val="28"/>
        </w:rPr>
        <w:object w:dxaOrig="3060" w:dyaOrig="380">
          <v:shape id="_x0000_i1050" type="#_x0000_t75" style="width:153pt;height:18.75pt" o:ole="">
            <v:imagedata r:id="rId57" o:title=""/>
          </v:shape>
          <o:OLEObject Type="Embed" ProgID="Equation.3" ShapeID="_x0000_i1050" DrawAspect="Content" ObjectID="_1478977527" r:id="rId58"/>
        </w:object>
      </w:r>
    </w:p>
    <w:p w:rsidR="00486C50" w:rsidRDefault="00486C50" w:rsidP="000F6D31">
      <w:pPr>
        <w:pStyle w:val="ListParagraph"/>
        <w:tabs>
          <w:tab w:val="left" w:pos="0"/>
        </w:tabs>
        <w:spacing w:line="360" w:lineRule="auto"/>
        <w:ind w:left="0" w:firstLine="709"/>
        <w:jc w:val="both"/>
        <w:rPr>
          <w:sz w:val="28"/>
          <w:szCs w:val="28"/>
        </w:rPr>
      </w:pPr>
    </w:p>
    <w:p w:rsidR="00486C50" w:rsidRPr="000F6D31" w:rsidRDefault="00486C50" w:rsidP="000F6D31">
      <w:pPr>
        <w:pStyle w:val="ListParagraph"/>
        <w:tabs>
          <w:tab w:val="left" w:pos="0"/>
        </w:tabs>
        <w:spacing w:line="360" w:lineRule="auto"/>
        <w:ind w:left="0" w:firstLine="709"/>
        <w:jc w:val="both"/>
        <w:rPr>
          <w:sz w:val="28"/>
          <w:szCs w:val="28"/>
        </w:rPr>
      </w:pPr>
    </w:p>
    <w:p w:rsidR="00713EF3" w:rsidRDefault="00713EF3" w:rsidP="000F6D31">
      <w:pPr>
        <w:pStyle w:val="ListParagraph"/>
        <w:tabs>
          <w:tab w:val="left" w:pos="0"/>
        </w:tabs>
        <w:spacing w:line="360" w:lineRule="auto"/>
        <w:ind w:left="0" w:firstLine="709"/>
        <w:jc w:val="both"/>
        <w:rPr>
          <w:sz w:val="28"/>
          <w:szCs w:val="28"/>
        </w:rPr>
      </w:pPr>
      <w:r w:rsidRPr="000F6D31">
        <w:rPr>
          <w:sz w:val="28"/>
          <w:szCs w:val="28"/>
        </w:rPr>
        <w:t>Индекс р</w:t>
      </w:r>
      <w:r w:rsidR="002450F6" w:rsidRPr="000F6D31">
        <w:rPr>
          <w:sz w:val="28"/>
          <w:szCs w:val="28"/>
        </w:rPr>
        <w:t>асполагаемых</w:t>
      </w:r>
      <w:r w:rsidRPr="000F6D31">
        <w:rPr>
          <w:sz w:val="28"/>
          <w:szCs w:val="28"/>
        </w:rPr>
        <w:t xml:space="preserve"> доходов равен</w:t>
      </w:r>
    </w:p>
    <w:p w:rsidR="00486C50" w:rsidRPr="000F6D31" w:rsidRDefault="00486C50" w:rsidP="000F6D31">
      <w:pPr>
        <w:pStyle w:val="ListParagraph"/>
        <w:tabs>
          <w:tab w:val="left" w:pos="0"/>
        </w:tabs>
        <w:spacing w:line="360" w:lineRule="auto"/>
        <w:ind w:left="0" w:firstLine="709"/>
        <w:jc w:val="both"/>
        <w:rPr>
          <w:sz w:val="28"/>
          <w:szCs w:val="28"/>
        </w:rPr>
      </w:pPr>
    </w:p>
    <w:p w:rsidR="002450F6" w:rsidRPr="000F6D31" w:rsidRDefault="006D06A1" w:rsidP="000F6D31">
      <w:pPr>
        <w:pStyle w:val="ListParagraph"/>
        <w:tabs>
          <w:tab w:val="left" w:pos="0"/>
        </w:tabs>
        <w:spacing w:line="360" w:lineRule="auto"/>
        <w:ind w:left="0" w:firstLine="709"/>
        <w:jc w:val="both"/>
        <w:rPr>
          <w:sz w:val="28"/>
          <w:szCs w:val="28"/>
        </w:rPr>
      </w:pPr>
      <w:r w:rsidRPr="000F6D31">
        <w:rPr>
          <w:position w:val="-14"/>
          <w:sz w:val="28"/>
          <w:szCs w:val="28"/>
        </w:rPr>
        <w:object w:dxaOrig="3280" w:dyaOrig="380">
          <v:shape id="_x0000_i1051" type="#_x0000_t75" style="width:164.25pt;height:18.75pt" o:ole="">
            <v:imagedata r:id="rId59" o:title=""/>
          </v:shape>
          <o:OLEObject Type="Embed" ProgID="Equation.3" ShapeID="_x0000_i1051" DrawAspect="Content" ObjectID="_1478977528" r:id="rId60"/>
        </w:object>
      </w:r>
    </w:p>
    <w:p w:rsidR="00FB5C88" w:rsidRDefault="00FB5C88" w:rsidP="000F6D31">
      <w:pPr>
        <w:pStyle w:val="ListParagraph"/>
        <w:tabs>
          <w:tab w:val="left" w:pos="0"/>
        </w:tabs>
        <w:spacing w:line="360" w:lineRule="auto"/>
        <w:ind w:left="0" w:firstLine="709"/>
        <w:jc w:val="both"/>
        <w:rPr>
          <w:sz w:val="28"/>
          <w:szCs w:val="28"/>
        </w:rPr>
      </w:pPr>
      <w:r w:rsidRPr="000F6D31">
        <w:rPr>
          <w:sz w:val="28"/>
          <w:szCs w:val="28"/>
        </w:rPr>
        <w:t>Индекс реальных располагаемых доходов равен</w:t>
      </w:r>
    </w:p>
    <w:p w:rsidR="00486C50" w:rsidRPr="000F6D31" w:rsidRDefault="00486C50" w:rsidP="000F6D31">
      <w:pPr>
        <w:pStyle w:val="ListParagraph"/>
        <w:tabs>
          <w:tab w:val="left" w:pos="0"/>
        </w:tabs>
        <w:spacing w:line="360" w:lineRule="auto"/>
        <w:ind w:left="0" w:firstLine="709"/>
        <w:jc w:val="both"/>
        <w:rPr>
          <w:sz w:val="28"/>
          <w:szCs w:val="28"/>
        </w:rPr>
      </w:pPr>
    </w:p>
    <w:p w:rsidR="00FB5C88" w:rsidRDefault="006D06A1" w:rsidP="000F6D31">
      <w:pPr>
        <w:tabs>
          <w:tab w:val="left" w:pos="0"/>
        </w:tabs>
        <w:spacing w:line="360" w:lineRule="auto"/>
        <w:ind w:firstLine="709"/>
        <w:jc w:val="both"/>
        <w:rPr>
          <w:sz w:val="28"/>
          <w:szCs w:val="28"/>
        </w:rPr>
      </w:pPr>
      <w:r w:rsidRPr="000F6D31">
        <w:rPr>
          <w:position w:val="-32"/>
          <w:sz w:val="28"/>
          <w:szCs w:val="28"/>
        </w:rPr>
        <w:object w:dxaOrig="1120" w:dyaOrig="740">
          <v:shape id="_x0000_i1052" type="#_x0000_t75" style="width:56.25pt;height:36.75pt" o:ole="">
            <v:imagedata r:id="rId61" o:title=""/>
          </v:shape>
          <o:OLEObject Type="Embed" ProgID="Equation.3" ShapeID="_x0000_i1052" DrawAspect="Content" ObjectID="_1478977529" r:id="rId62"/>
        </w:object>
      </w:r>
    </w:p>
    <w:p w:rsidR="00486C50" w:rsidRPr="000F6D31" w:rsidRDefault="00486C50" w:rsidP="000F6D31">
      <w:pPr>
        <w:tabs>
          <w:tab w:val="left" w:pos="0"/>
        </w:tabs>
        <w:spacing w:line="360" w:lineRule="auto"/>
        <w:ind w:firstLine="709"/>
        <w:jc w:val="both"/>
        <w:rPr>
          <w:sz w:val="28"/>
          <w:szCs w:val="28"/>
        </w:rPr>
      </w:pPr>
    </w:p>
    <w:p w:rsidR="00FB5C88" w:rsidRPr="000F6D31" w:rsidRDefault="00FB5C88" w:rsidP="000F6D31">
      <w:pPr>
        <w:tabs>
          <w:tab w:val="left" w:pos="0"/>
        </w:tabs>
        <w:spacing w:line="360" w:lineRule="auto"/>
        <w:ind w:firstLine="709"/>
        <w:jc w:val="both"/>
        <w:rPr>
          <w:sz w:val="28"/>
          <w:szCs w:val="28"/>
        </w:rPr>
      </w:pPr>
      <w:r w:rsidRPr="000F6D31">
        <w:rPr>
          <w:sz w:val="28"/>
          <w:szCs w:val="28"/>
        </w:rPr>
        <w:t xml:space="preserve">где  </w:t>
      </w:r>
      <w:r w:rsidR="006D06A1" w:rsidRPr="000F6D31">
        <w:rPr>
          <w:position w:val="-14"/>
          <w:sz w:val="28"/>
          <w:szCs w:val="28"/>
        </w:rPr>
        <w:object w:dxaOrig="380" w:dyaOrig="380">
          <v:shape id="_x0000_i1053" type="#_x0000_t75" style="width:18.75pt;height:18.75pt" o:ole="">
            <v:imagedata r:id="rId63" o:title=""/>
          </v:shape>
          <o:OLEObject Type="Embed" ProgID="Equation.3" ShapeID="_x0000_i1053" DrawAspect="Content" ObjectID="_1478977530" r:id="rId64"/>
        </w:object>
      </w:r>
      <w:r w:rsidRPr="000F6D31">
        <w:rPr>
          <w:sz w:val="28"/>
          <w:szCs w:val="28"/>
        </w:rPr>
        <w:t xml:space="preserve"> – индекс номинальных располагаемых доходов;</w:t>
      </w:r>
    </w:p>
    <w:p w:rsidR="00FB5C88" w:rsidRDefault="006D06A1" w:rsidP="000F6D31">
      <w:pPr>
        <w:tabs>
          <w:tab w:val="left" w:pos="0"/>
        </w:tabs>
        <w:spacing w:line="360" w:lineRule="auto"/>
        <w:ind w:firstLine="709"/>
        <w:jc w:val="both"/>
        <w:rPr>
          <w:sz w:val="28"/>
          <w:szCs w:val="28"/>
        </w:rPr>
      </w:pPr>
      <w:r w:rsidRPr="000F6D31">
        <w:rPr>
          <w:position w:val="-14"/>
          <w:sz w:val="28"/>
          <w:szCs w:val="28"/>
        </w:rPr>
        <w:object w:dxaOrig="279" w:dyaOrig="380">
          <v:shape id="_x0000_i1054" type="#_x0000_t75" style="width:14.25pt;height:18.75pt" o:ole="">
            <v:imagedata r:id="rId65" o:title=""/>
          </v:shape>
          <o:OLEObject Type="Embed" ProgID="Equation.3" ShapeID="_x0000_i1054" DrawAspect="Content" ObjectID="_1478977531" r:id="rId66"/>
        </w:object>
      </w:r>
      <w:r w:rsidR="00FB5C88" w:rsidRPr="000F6D31">
        <w:rPr>
          <w:sz w:val="28"/>
          <w:szCs w:val="28"/>
        </w:rPr>
        <w:t xml:space="preserve"> – индекс цен, который является величиной, обратной индексу покупательной способности денег (</w:t>
      </w:r>
      <w:r w:rsidRPr="000F6D31">
        <w:rPr>
          <w:position w:val="-12"/>
          <w:sz w:val="28"/>
          <w:szCs w:val="28"/>
        </w:rPr>
        <w:object w:dxaOrig="400" w:dyaOrig="360">
          <v:shape id="_x0000_i1055" type="#_x0000_t75" style="width:20.25pt;height:18pt" o:ole="">
            <v:imagedata r:id="rId67" o:title=""/>
          </v:shape>
          <o:OLEObject Type="Embed" ProgID="Equation.3" ShapeID="_x0000_i1055" DrawAspect="Content" ObjectID="_1478977532" r:id="rId68"/>
        </w:object>
      </w:r>
      <w:r w:rsidR="00FB5C88" w:rsidRPr="000F6D31">
        <w:rPr>
          <w:sz w:val="28"/>
          <w:szCs w:val="28"/>
        </w:rPr>
        <w:t>):</w:t>
      </w:r>
    </w:p>
    <w:p w:rsidR="00486C50" w:rsidRPr="000F6D31" w:rsidRDefault="00486C50" w:rsidP="000F6D31">
      <w:pPr>
        <w:tabs>
          <w:tab w:val="left" w:pos="0"/>
        </w:tabs>
        <w:spacing w:line="360" w:lineRule="auto"/>
        <w:ind w:firstLine="709"/>
        <w:jc w:val="both"/>
        <w:rPr>
          <w:sz w:val="28"/>
          <w:szCs w:val="28"/>
        </w:rPr>
      </w:pPr>
    </w:p>
    <w:p w:rsidR="007657E3" w:rsidRDefault="006D06A1" w:rsidP="000F6D31">
      <w:pPr>
        <w:tabs>
          <w:tab w:val="left" w:pos="0"/>
        </w:tabs>
        <w:spacing w:line="360" w:lineRule="auto"/>
        <w:ind w:firstLine="709"/>
        <w:jc w:val="both"/>
        <w:rPr>
          <w:sz w:val="28"/>
          <w:szCs w:val="28"/>
        </w:rPr>
      </w:pPr>
      <w:r w:rsidRPr="000F6D31">
        <w:rPr>
          <w:position w:val="-28"/>
          <w:sz w:val="28"/>
          <w:szCs w:val="28"/>
        </w:rPr>
        <w:object w:dxaOrig="2280" w:dyaOrig="660">
          <v:shape id="_x0000_i1056" type="#_x0000_t75" style="width:114pt;height:33pt" o:ole="">
            <v:imagedata r:id="rId69" o:title=""/>
          </v:shape>
          <o:OLEObject Type="Embed" ProgID="Equation.3" ShapeID="_x0000_i1056" DrawAspect="Content" ObjectID="_1478977533" r:id="rId70"/>
        </w:object>
      </w:r>
    </w:p>
    <w:p w:rsidR="00486C50" w:rsidRPr="000F6D31" w:rsidRDefault="00486C50" w:rsidP="000F6D31">
      <w:pPr>
        <w:tabs>
          <w:tab w:val="left" w:pos="0"/>
        </w:tabs>
        <w:spacing w:line="360" w:lineRule="auto"/>
        <w:ind w:firstLine="709"/>
        <w:jc w:val="both"/>
        <w:rPr>
          <w:color w:val="FF0000"/>
          <w:sz w:val="28"/>
          <w:szCs w:val="28"/>
        </w:rPr>
      </w:pPr>
    </w:p>
    <w:p w:rsidR="004F6D81" w:rsidRPr="000F6D31" w:rsidRDefault="004F6D81" w:rsidP="000F6D31">
      <w:pPr>
        <w:pStyle w:val="ListParagraph"/>
        <w:numPr>
          <w:ilvl w:val="0"/>
          <w:numId w:val="10"/>
        </w:numPr>
        <w:spacing w:line="360" w:lineRule="auto"/>
        <w:ind w:left="0" w:firstLine="709"/>
        <w:jc w:val="both"/>
        <w:rPr>
          <w:sz w:val="28"/>
          <w:szCs w:val="28"/>
        </w:rPr>
      </w:pPr>
      <w:r w:rsidRPr="000F6D31">
        <w:rPr>
          <w:sz w:val="28"/>
          <w:szCs w:val="28"/>
        </w:rPr>
        <w:t>Средняя заработная плата составила:</w:t>
      </w:r>
    </w:p>
    <w:p w:rsidR="004F6D81" w:rsidRPr="000F6D31" w:rsidRDefault="004F6D81" w:rsidP="000F6D31">
      <w:pPr>
        <w:pStyle w:val="ListParagraph"/>
        <w:spacing w:line="360" w:lineRule="auto"/>
        <w:ind w:left="0" w:firstLine="709"/>
        <w:jc w:val="both"/>
        <w:rPr>
          <w:sz w:val="28"/>
          <w:szCs w:val="28"/>
        </w:rPr>
      </w:pPr>
      <w:r w:rsidRPr="000F6D31">
        <w:rPr>
          <w:sz w:val="28"/>
          <w:szCs w:val="28"/>
        </w:rPr>
        <w:t>За 2004 год: 8297,00/549,4=15,10 тыс. рублей</w:t>
      </w:r>
    </w:p>
    <w:p w:rsidR="004F6D81" w:rsidRPr="000F6D31" w:rsidRDefault="004F6D81" w:rsidP="000F6D31">
      <w:pPr>
        <w:pStyle w:val="ListParagraph"/>
        <w:spacing w:line="360" w:lineRule="auto"/>
        <w:ind w:left="0" w:firstLine="709"/>
        <w:jc w:val="both"/>
        <w:rPr>
          <w:sz w:val="28"/>
          <w:szCs w:val="28"/>
        </w:rPr>
      </w:pPr>
      <w:r w:rsidRPr="000F6D31">
        <w:rPr>
          <w:sz w:val="28"/>
          <w:szCs w:val="28"/>
        </w:rPr>
        <w:t>За 2005 год: 11182,50/507,4=22,04 тыс. рублей</w:t>
      </w:r>
    </w:p>
    <w:p w:rsidR="0022608F" w:rsidRPr="000F6D31" w:rsidRDefault="0022608F" w:rsidP="000F6D31">
      <w:pPr>
        <w:pStyle w:val="ListParagraph"/>
        <w:spacing w:line="360" w:lineRule="auto"/>
        <w:ind w:left="0" w:firstLine="709"/>
        <w:jc w:val="both"/>
        <w:rPr>
          <w:sz w:val="28"/>
          <w:szCs w:val="28"/>
        </w:rPr>
      </w:pPr>
      <w:r w:rsidRPr="000F6D31">
        <w:rPr>
          <w:sz w:val="28"/>
          <w:szCs w:val="28"/>
        </w:rPr>
        <w:t>Индекс номинальной заработной платы:</w:t>
      </w:r>
    </w:p>
    <w:p w:rsidR="0022608F" w:rsidRPr="00486C50" w:rsidRDefault="006D06A1" w:rsidP="000F6D31">
      <w:pPr>
        <w:tabs>
          <w:tab w:val="left" w:pos="0"/>
        </w:tabs>
        <w:spacing w:line="360" w:lineRule="auto"/>
        <w:ind w:firstLine="709"/>
        <w:jc w:val="both"/>
        <w:rPr>
          <w:sz w:val="28"/>
          <w:szCs w:val="28"/>
        </w:rPr>
      </w:pPr>
      <w:r w:rsidRPr="000F6D31">
        <w:rPr>
          <w:color w:val="FF0000"/>
          <w:position w:val="-28"/>
          <w:sz w:val="28"/>
          <w:szCs w:val="28"/>
        </w:rPr>
        <w:object w:dxaOrig="2680" w:dyaOrig="660">
          <v:shape id="_x0000_i1057" type="#_x0000_t75" style="width:134.25pt;height:33pt" o:ole="">
            <v:imagedata r:id="rId71" o:title=""/>
          </v:shape>
          <o:OLEObject Type="Embed" ProgID="Equation.3" ShapeID="_x0000_i1057" DrawAspect="Content" ObjectID="_1478977534" r:id="rId72"/>
        </w:object>
      </w:r>
    </w:p>
    <w:p w:rsidR="00486C50" w:rsidRPr="00486C50" w:rsidRDefault="00486C50" w:rsidP="000F6D31">
      <w:pPr>
        <w:tabs>
          <w:tab w:val="left" w:pos="0"/>
        </w:tabs>
        <w:spacing w:line="360" w:lineRule="auto"/>
        <w:ind w:firstLine="709"/>
        <w:jc w:val="both"/>
        <w:rPr>
          <w:sz w:val="28"/>
          <w:szCs w:val="28"/>
        </w:rPr>
      </w:pPr>
    </w:p>
    <w:p w:rsidR="0022608F" w:rsidRPr="00486C50" w:rsidRDefault="0022608F" w:rsidP="000F6D31">
      <w:pPr>
        <w:tabs>
          <w:tab w:val="left" w:pos="0"/>
        </w:tabs>
        <w:spacing w:line="360" w:lineRule="auto"/>
        <w:ind w:firstLine="709"/>
        <w:jc w:val="both"/>
        <w:rPr>
          <w:sz w:val="28"/>
          <w:szCs w:val="28"/>
        </w:rPr>
      </w:pPr>
      <w:r w:rsidRPr="00486C50">
        <w:rPr>
          <w:sz w:val="28"/>
          <w:szCs w:val="28"/>
        </w:rPr>
        <w:t>Индекс реальной заработной платы:</w:t>
      </w:r>
    </w:p>
    <w:p w:rsidR="0022608F" w:rsidRPr="00486C50" w:rsidRDefault="0022608F" w:rsidP="000F6D31">
      <w:pPr>
        <w:tabs>
          <w:tab w:val="left" w:pos="0"/>
        </w:tabs>
        <w:spacing w:line="360" w:lineRule="auto"/>
        <w:ind w:firstLine="709"/>
        <w:jc w:val="both"/>
        <w:rPr>
          <w:sz w:val="28"/>
          <w:szCs w:val="28"/>
        </w:rPr>
      </w:pPr>
    </w:p>
    <w:p w:rsidR="0022608F" w:rsidRPr="00486C50" w:rsidRDefault="006D06A1" w:rsidP="000F6D31">
      <w:pPr>
        <w:tabs>
          <w:tab w:val="left" w:pos="0"/>
        </w:tabs>
        <w:spacing w:line="360" w:lineRule="auto"/>
        <w:ind w:firstLine="709"/>
        <w:jc w:val="both"/>
        <w:rPr>
          <w:sz w:val="28"/>
          <w:szCs w:val="28"/>
        </w:rPr>
      </w:pPr>
      <w:r w:rsidRPr="00486C50">
        <w:rPr>
          <w:position w:val="-28"/>
          <w:sz w:val="28"/>
          <w:szCs w:val="28"/>
        </w:rPr>
        <w:object w:dxaOrig="3120" w:dyaOrig="660">
          <v:shape id="_x0000_i1058" type="#_x0000_t75" style="width:156pt;height:33pt" o:ole="">
            <v:imagedata r:id="rId73" o:title=""/>
          </v:shape>
          <o:OLEObject Type="Embed" ProgID="Equation.3" ShapeID="_x0000_i1058" DrawAspect="Content" ObjectID="_1478977535" r:id="rId74"/>
        </w:object>
      </w:r>
    </w:p>
    <w:p w:rsidR="00B4022D" w:rsidRPr="00486C50" w:rsidRDefault="00B4022D" w:rsidP="000F6D31">
      <w:pPr>
        <w:spacing w:line="360" w:lineRule="auto"/>
        <w:ind w:firstLine="709"/>
        <w:jc w:val="both"/>
        <w:rPr>
          <w:caps/>
          <w:sz w:val="28"/>
          <w:szCs w:val="28"/>
        </w:rPr>
      </w:pPr>
    </w:p>
    <w:p w:rsidR="0080499F" w:rsidRPr="000F6D31" w:rsidRDefault="00133183" w:rsidP="000F6D31">
      <w:pPr>
        <w:spacing w:line="360" w:lineRule="auto"/>
        <w:ind w:firstLine="709"/>
        <w:jc w:val="both"/>
        <w:rPr>
          <w:caps/>
          <w:sz w:val="28"/>
          <w:szCs w:val="28"/>
        </w:rPr>
      </w:pPr>
      <w:r>
        <w:rPr>
          <w:caps/>
          <w:sz w:val="28"/>
          <w:szCs w:val="28"/>
        </w:rPr>
        <w:br w:type="page"/>
      </w:r>
      <w:r w:rsidR="004101D8" w:rsidRPr="000F6D31">
        <w:rPr>
          <w:caps/>
          <w:sz w:val="28"/>
          <w:szCs w:val="28"/>
        </w:rPr>
        <w:t>ВЫВОД</w:t>
      </w:r>
    </w:p>
    <w:p w:rsidR="00133183" w:rsidRPr="00486C50" w:rsidRDefault="00133183" w:rsidP="000F6D31">
      <w:pPr>
        <w:tabs>
          <w:tab w:val="left" w:pos="284"/>
        </w:tabs>
        <w:spacing w:line="360" w:lineRule="auto"/>
        <w:ind w:firstLine="709"/>
        <w:jc w:val="both"/>
        <w:rPr>
          <w:sz w:val="28"/>
          <w:szCs w:val="28"/>
        </w:rPr>
      </w:pPr>
    </w:p>
    <w:p w:rsidR="00A51690" w:rsidRPr="000F6D31" w:rsidRDefault="00A51690" w:rsidP="000F6D31">
      <w:pPr>
        <w:tabs>
          <w:tab w:val="left" w:pos="284"/>
        </w:tabs>
        <w:spacing w:line="360" w:lineRule="auto"/>
        <w:ind w:firstLine="709"/>
        <w:jc w:val="both"/>
        <w:rPr>
          <w:sz w:val="28"/>
          <w:szCs w:val="28"/>
        </w:rPr>
      </w:pPr>
      <w:r w:rsidRPr="000F6D31">
        <w:rPr>
          <w:sz w:val="28"/>
          <w:szCs w:val="28"/>
        </w:rPr>
        <w:t>Объем ЛРД вырос на 2751,80 млн. рублей</w:t>
      </w:r>
      <w:r w:rsidR="00335DD7" w:rsidRPr="000F6D31">
        <w:rPr>
          <w:sz w:val="28"/>
          <w:szCs w:val="28"/>
        </w:rPr>
        <w:t>, что связано с ростом доходов населения, а не уменьшением налоговой нагрузки.</w:t>
      </w:r>
      <w:r w:rsidR="00647173" w:rsidRPr="000F6D31">
        <w:rPr>
          <w:sz w:val="28"/>
          <w:szCs w:val="28"/>
        </w:rPr>
        <w:t xml:space="preserve"> Заметим, что рост объема выплат по налогам и другим обязательным платежам составил  133,10 млн. рублей или 17,34 %, в то время как рост общих доходов населения составил 34,77 %, что свидетельствует о положительной динамике. </w:t>
      </w:r>
    </w:p>
    <w:p w:rsidR="00213615" w:rsidRPr="000F6D31" w:rsidRDefault="00213615" w:rsidP="000F6D31">
      <w:pPr>
        <w:spacing w:line="360" w:lineRule="auto"/>
        <w:ind w:firstLine="709"/>
        <w:jc w:val="both"/>
        <w:rPr>
          <w:sz w:val="28"/>
          <w:szCs w:val="28"/>
        </w:rPr>
      </w:pPr>
      <w:r w:rsidRPr="000F6D31">
        <w:rPr>
          <w:sz w:val="28"/>
          <w:szCs w:val="28"/>
        </w:rPr>
        <w:t>Исходя их полученных данных в таблице 3 основную массу доходов, как в 2005, так и в 2004 году составляют доходы от оплаты труда и доходы от предпринимательской деятельности (в т.ч. из прочих источников).</w:t>
      </w:r>
    </w:p>
    <w:p w:rsidR="00213615" w:rsidRPr="000F6D31" w:rsidRDefault="00213615" w:rsidP="000F6D31">
      <w:pPr>
        <w:spacing w:line="360" w:lineRule="auto"/>
        <w:ind w:firstLine="709"/>
        <w:jc w:val="both"/>
        <w:rPr>
          <w:sz w:val="28"/>
          <w:szCs w:val="28"/>
        </w:rPr>
      </w:pPr>
      <w:r w:rsidRPr="000F6D31">
        <w:rPr>
          <w:sz w:val="28"/>
          <w:szCs w:val="28"/>
        </w:rPr>
        <w:t>При этом наблюдается снижение доли социальных трансфертов с 14,63 до 12,74%, но их рост в абсолютном выражении на 210,90 млн.рублей.</w:t>
      </w:r>
    </w:p>
    <w:p w:rsidR="00213615" w:rsidRPr="000F6D31" w:rsidRDefault="00213615" w:rsidP="000F6D31">
      <w:pPr>
        <w:spacing w:line="360" w:lineRule="auto"/>
        <w:ind w:firstLine="709"/>
        <w:jc w:val="both"/>
        <w:rPr>
          <w:sz w:val="28"/>
          <w:szCs w:val="28"/>
        </w:rPr>
      </w:pPr>
      <w:r w:rsidRPr="000F6D31">
        <w:rPr>
          <w:sz w:val="28"/>
          <w:szCs w:val="28"/>
        </w:rPr>
        <w:t>При этом  повышение денежных доходов населения составило 2884,9 млн. рублей за год, или 34,77 %, с относительным сохранением структуры.</w:t>
      </w:r>
    </w:p>
    <w:p w:rsidR="00213615" w:rsidRPr="000F6D31" w:rsidRDefault="00213615" w:rsidP="000F6D31">
      <w:pPr>
        <w:spacing w:line="360" w:lineRule="auto"/>
        <w:ind w:firstLine="709"/>
        <w:jc w:val="both"/>
        <w:rPr>
          <w:sz w:val="28"/>
          <w:szCs w:val="28"/>
        </w:rPr>
      </w:pPr>
      <w:r w:rsidRPr="000F6D31">
        <w:rPr>
          <w:sz w:val="28"/>
          <w:szCs w:val="28"/>
        </w:rPr>
        <w:t>Также наблюдается и повышение расходов населения на 2339,20 или на 33,55 %, что ниже темпов роста доходов.</w:t>
      </w:r>
    </w:p>
    <w:p w:rsidR="00213615" w:rsidRPr="000F6D31" w:rsidRDefault="00213615" w:rsidP="000F6D31">
      <w:pPr>
        <w:spacing w:line="360" w:lineRule="auto"/>
        <w:ind w:firstLine="709"/>
        <w:jc w:val="both"/>
        <w:rPr>
          <w:sz w:val="28"/>
          <w:szCs w:val="28"/>
        </w:rPr>
      </w:pPr>
      <w:r w:rsidRPr="000F6D31">
        <w:rPr>
          <w:sz w:val="28"/>
          <w:szCs w:val="28"/>
        </w:rPr>
        <w:t>Основную долю расходов, 71,78 % в 2004, и 74,20% в 2005 году составляют расходы на покупку товаров и услуг.</w:t>
      </w:r>
    </w:p>
    <w:p w:rsidR="0080499F" w:rsidRPr="000F6D31" w:rsidRDefault="004E31FD" w:rsidP="000F6D31">
      <w:pPr>
        <w:tabs>
          <w:tab w:val="left" w:pos="284"/>
        </w:tabs>
        <w:spacing w:line="360" w:lineRule="auto"/>
        <w:ind w:firstLine="709"/>
        <w:jc w:val="both"/>
        <w:rPr>
          <w:sz w:val="28"/>
          <w:szCs w:val="28"/>
        </w:rPr>
      </w:pPr>
      <w:r w:rsidRPr="000F6D31">
        <w:rPr>
          <w:sz w:val="28"/>
          <w:szCs w:val="28"/>
        </w:rPr>
        <w:t>Р</w:t>
      </w:r>
      <w:r w:rsidR="0080499F" w:rsidRPr="000F6D31">
        <w:rPr>
          <w:sz w:val="28"/>
          <w:szCs w:val="28"/>
        </w:rPr>
        <w:t xml:space="preserve">еальные располагаемые денежные доходы населения в </w:t>
      </w:r>
      <w:smartTag w:uri="urn:schemas-microsoft-com:office:smarttags" w:element="metricconverter">
        <w:smartTagPr>
          <w:attr w:name="ProductID" w:val="2005 г"/>
        </w:smartTagPr>
        <w:r w:rsidR="0080499F" w:rsidRPr="000F6D31">
          <w:rPr>
            <w:sz w:val="28"/>
            <w:szCs w:val="28"/>
          </w:rPr>
          <w:t>2005 г</w:t>
        </w:r>
      </w:smartTag>
      <w:r w:rsidR="00551008" w:rsidRPr="000F6D31">
        <w:rPr>
          <w:sz w:val="28"/>
          <w:szCs w:val="28"/>
        </w:rPr>
        <w:t xml:space="preserve"> составили </w:t>
      </w:r>
      <w:r w:rsidR="00213615" w:rsidRPr="000F6D31">
        <w:rPr>
          <w:sz w:val="28"/>
          <w:szCs w:val="28"/>
        </w:rPr>
        <w:t>9347,27 млн. рублей</w:t>
      </w:r>
    </w:p>
    <w:p w:rsidR="0080499F" w:rsidRPr="000F6D31" w:rsidRDefault="00B300BE" w:rsidP="000F6D31">
      <w:pPr>
        <w:tabs>
          <w:tab w:val="left" w:pos="284"/>
        </w:tabs>
        <w:spacing w:line="360" w:lineRule="auto"/>
        <w:ind w:firstLine="709"/>
        <w:jc w:val="both"/>
        <w:rPr>
          <w:sz w:val="28"/>
          <w:szCs w:val="28"/>
        </w:rPr>
      </w:pPr>
      <w:r w:rsidRPr="000F6D31">
        <w:rPr>
          <w:sz w:val="28"/>
          <w:szCs w:val="28"/>
        </w:rPr>
        <w:t>П</w:t>
      </w:r>
      <w:r w:rsidR="0080499F" w:rsidRPr="000F6D31">
        <w:rPr>
          <w:sz w:val="28"/>
          <w:szCs w:val="28"/>
        </w:rPr>
        <w:t>рирост денег на руках у населения</w:t>
      </w:r>
      <w:r w:rsidR="006048B0" w:rsidRPr="000F6D31">
        <w:rPr>
          <w:sz w:val="28"/>
          <w:szCs w:val="28"/>
        </w:rPr>
        <w:t xml:space="preserve"> для объема располагаемых доходов составил 1817,07 млн. рублей для цен 2004 года</w:t>
      </w:r>
    </w:p>
    <w:p w:rsidR="00546331" w:rsidRPr="000F6D31" w:rsidRDefault="00546331" w:rsidP="000F6D31">
      <w:pPr>
        <w:tabs>
          <w:tab w:val="left" w:pos="0"/>
        </w:tabs>
        <w:spacing w:line="360" w:lineRule="auto"/>
        <w:ind w:firstLine="709"/>
        <w:jc w:val="both"/>
        <w:rPr>
          <w:sz w:val="28"/>
          <w:szCs w:val="28"/>
        </w:rPr>
      </w:pPr>
      <w:r w:rsidRPr="000F6D31">
        <w:rPr>
          <w:sz w:val="28"/>
          <w:szCs w:val="28"/>
        </w:rPr>
        <w:t>Покупательная способность рубля снизилась на 10% в 2004 году</w:t>
      </w:r>
    </w:p>
    <w:p w:rsidR="00546331" w:rsidRPr="000F6D31" w:rsidRDefault="00546331" w:rsidP="000F6D31">
      <w:pPr>
        <w:tabs>
          <w:tab w:val="left" w:pos="0"/>
        </w:tabs>
        <w:spacing w:line="360" w:lineRule="auto"/>
        <w:ind w:firstLine="709"/>
        <w:jc w:val="both"/>
        <w:rPr>
          <w:sz w:val="28"/>
          <w:szCs w:val="28"/>
        </w:rPr>
      </w:pPr>
      <w:r w:rsidRPr="000F6D31">
        <w:rPr>
          <w:sz w:val="28"/>
          <w:szCs w:val="28"/>
        </w:rPr>
        <w:t>Покупательная способность рубля снизилась на 27% в 2005 году</w:t>
      </w:r>
    </w:p>
    <w:p w:rsidR="00937A51" w:rsidRPr="000F6D31" w:rsidRDefault="00937A51" w:rsidP="000F6D31">
      <w:pPr>
        <w:spacing w:line="360" w:lineRule="auto"/>
        <w:ind w:firstLine="709"/>
        <w:jc w:val="both"/>
        <w:rPr>
          <w:sz w:val="28"/>
          <w:szCs w:val="28"/>
        </w:rPr>
      </w:pPr>
      <w:r w:rsidRPr="000F6D31">
        <w:rPr>
          <w:sz w:val="28"/>
          <w:szCs w:val="28"/>
        </w:rPr>
        <w:t>Объем номинальных доходов возрос на 35%</w:t>
      </w:r>
    </w:p>
    <w:p w:rsidR="004A6AD9" w:rsidRPr="000F6D31" w:rsidRDefault="00951EFA" w:rsidP="000F6D31">
      <w:pPr>
        <w:spacing w:line="360" w:lineRule="auto"/>
        <w:ind w:firstLine="709"/>
        <w:jc w:val="both"/>
        <w:rPr>
          <w:sz w:val="28"/>
          <w:szCs w:val="28"/>
        </w:rPr>
      </w:pPr>
      <w:r w:rsidRPr="000F6D31">
        <w:rPr>
          <w:sz w:val="28"/>
          <w:szCs w:val="28"/>
        </w:rPr>
        <w:t>Объем реальных располагаемых доходов снизился на 1% в ценах текущего года</w:t>
      </w:r>
    </w:p>
    <w:p w:rsidR="00951EFA" w:rsidRPr="000F6D31" w:rsidRDefault="004F6D81" w:rsidP="000F6D31">
      <w:pPr>
        <w:spacing w:line="360" w:lineRule="auto"/>
        <w:ind w:firstLine="709"/>
        <w:jc w:val="both"/>
        <w:rPr>
          <w:sz w:val="28"/>
          <w:szCs w:val="28"/>
        </w:rPr>
      </w:pPr>
      <w:r w:rsidRPr="000F6D31">
        <w:rPr>
          <w:sz w:val="28"/>
          <w:szCs w:val="28"/>
        </w:rPr>
        <w:t>Объем номинальной заработной платы увеличился на 46 %</w:t>
      </w:r>
    </w:p>
    <w:p w:rsidR="00B4022D" w:rsidRPr="000F6D31" w:rsidRDefault="00B4022D" w:rsidP="000F6D31">
      <w:pPr>
        <w:tabs>
          <w:tab w:val="left" w:pos="0"/>
        </w:tabs>
        <w:spacing w:line="360" w:lineRule="auto"/>
        <w:ind w:firstLine="709"/>
        <w:jc w:val="both"/>
        <w:rPr>
          <w:sz w:val="28"/>
          <w:szCs w:val="28"/>
        </w:rPr>
      </w:pPr>
      <w:r w:rsidRPr="000F6D31">
        <w:rPr>
          <w:sz w:val="28"/>
          <w:szCs w:val="28"/>
        </w:rPr>
        <w:t>Реальная заработная плата в отчетном году повысилась на 12,4% по сравнению с базисным годом (в ценах 2005 года)</w:t>
      </w:r>
    </w:p>
    <w:p w:rsidR="00374C2C" w:rsidRPr="000F6D31" w:rsidRDefault="004101D8" w:rsidP="00133183">
      <w:pPr>
        <w:tabs>
          <w:tab w:val="left" w:pos="0"/>
        </w:tabs>
        <w:spacing w:line="360" w:lineRule="auto"/>
        <w:ind w:firstLine="709"/>
        <w:jc w:val="both"/>
        <w:rPr>
          <w:sz w:val="28"/>
          <w:szCs w:val="28"/>
        </w:rPr>
      </w:pPr>
      <w:bookmarkStart w:id="2" w:name="_Toc214863200"/>
      <w:r w:rsidRPr="000F6D31">
        <w:rPr>
          <w:sz w:val="28"/>
          <w:szCs w:val="28"/>
        </w:rPr>
        <w:t>Задача 3</w:t>
      </w:r>
      <w:bookmarkEnd w:id="2"/>
    </w:p>
    <w:p w:rsidR="004101D8" w:rsidRPr="000F6D31" w:rsidRDefault="004101D8" w:rsidP="000F6D31">
      <w:pPr>
        <w:spacing w:line="360" w:lineRule="auto"/>
        <w:ind w:firstLine="709"/>
        <w:jc w:val="both"/>
        <w:rPr>
          <w:sz w:val="28"/>
          <w:szCs w:val="28"/>
        </w:rPr>
      </w:pPr>
    </w:p>
    <w:p w:rsidR="004101D8" w:rsidRPr="000F6D31" w:rsidRDefault="004101D8" w:rsidP="000F6D31">
      <w:pPr>
        <w:spacing w:line="360" w:lineRule="auto"/>
        <w:ind w:firstLine="709"/>
        <w:jc w:val="both"/>
        <w:rPr>
          <w:sz w:val="28"/>
          <w:szCs w:val="28"/>
        </w:rPr>
      </w:pPr>
      <w:r w:rsidRPr="000F6D31">
        <w:rPr>
          <w:sz w:val="28"/>
          <w:szCs w:val="28"/>
        </w:rPr>
        <w:t>УСЛОВИЕ</w:t>
      </w:r>
    </w:p>
    <w:p w:rsidR="004101D8" w:rsidRPr="000F6D31" w:rsidRDefault="004101D8" w:rsidP="000F6D31">
      <w:pPr>
        <w:spacing w:line="360" w:lineRule="auto"/>
        <w:ind w:firstLine="709"/>
        <w:jc w:val="both"/>
        <w:rPr>
          <w:sz w:val="28"/>
          <w:szCs w:val="28"/>
        </w:rPr>
      </w:pPr>
    </w:p>
    <w:p w:rsidR="00374C2C" w:rsidRPr="000F6D31" w:rsidRDefault="00374C2C" w:rsidP="000F6D31">
      <w:pPr>
        <w:spacing w:line="360" w:lineRule="auto"/>
        <w:ind w:firstLine="709"/>
        <w:jc w:val="both"/>
        <w:rPr>
          <w:sz w:val="28"/>
          <w:szCs w:val="28"/>
        </w:rPr>
      </w:pPr>
      <w:r w:rsidRPr="000F6D31">
        <w:rPr>
          <w:sz w:val="28"/>
          <w:szCs w:val="28"/>
        </w:rPr>
        <w:t>Имеются следующие данные по региону за год (тыс. чел.):</w:t>
      </w:r>
    </w:p>
    <w:p w:rsidR="00374C2C" w:rsidRPr="000F6D31" w:rsidRDefault="00374C2C" w:rsidP="000F6D31">
      <w:pPr>
        <w:spacing w:line="360" w:lineRule="auto"/>
        <w:ind w:firstLine="709"/>
        <w:jc w:val="both"/>
        <w:rPr>
          <w:sz w:val="28"/>
          <w:szCs w:val="28"/>
        </w:rPr>
      </w:pPr>
      <w:r w:rsidRPr="000F6D31">
        <w:rPr>
          <w:sz w:val="28"/>
          <w:szCs w:val="28"/>
        </w:rPr>
        <w:t>Занятое население                                                - 2320</w:t>
      </w:r>
    </w:p>
    <w:p w:rsidR="00374C2C" w:rsidRPr="000F6D31" w:rsidRDefault="00374C2C" w:rsidP="000F6D31">
      <w:pPr>
        <w:spacing w:line="360" w:lineRule="auto"/>
        <w:ind w:firstLine="709"/>
        <w:jc w:val="both"/>
        <w:rPr>
          <w:sz w:val="28"/>
          <w:szCs w:val="28"/>
        </w:rPr>
      </w:pPr>
      <w:r w:rsidRPr="000F6D31">
        <w:rPr>
          <w:sz w:val="28"/>
          <w:szCs w:val="28"/>
        </w:rPr>
        <w:t>Население в рабочем возрасте                            - 1900</w:t>
      </w:r>
    </w:p>
    <w:p w:rsidR="00374C2C" w:rsidRPr="000F6D31" w:rsidRDefault="00374C2C" w:rsidP="000F6D31">
      <w:pPr>
        <w:spacing w:line="360" w:lineRule="auto"/>
        <w:ind w:firstLine="709"/>
        <w:jc w:val="both"/>
        <w:rPr>
          <w:sz w:val="28"/>
          <w:szCs w:val="28"/>
        </w:rPr>
      </w:pPr>
      <w:r w:rsidRPr="000F6D31">
        <w:rPr>
          <w:sz w:val="28"/>
          <w:szCs w:val="28"/>
        </w:rPr>
        <w:t>Инвалиды 1 и 2 групп в рабочем возрасте         - 78</w:t>
      </w:r>
    </w:p>
    <w:p w:rsidR="00374C2C" w:rsidRPr="000F6D31" w:rsidRDefault="00374C2C" w:rsidP="000F6D31">
      <w:pPr>
        <w:spacing w:line="360" w:lineRule="auto"/>
        <w:ind w:firstLine="709"/>
        <w:jc w:val="both"/>
        <w:rPr>
          <w:sz w:val="28"/>
          <w:szCs w:val="28"/>
        </w:rPr>
      </w:pPr>
      <w:r w:rsidRPr="000F6D31">
        <w:rPr>
          <w:sz w:val="28"/>
          <w:szCs w:val="28"/>
        </w:rPr>
        <w:t>Работающие лица пенсионного возраста           - 59</w:t>
      </w:r>
    </w:p>
    <w:p w:rsidR="00374C2C" w:rsidRPr="000F6D31" w:rsidRDefault="00374C2C" w:rsidP="000F6D31">
      <w:pPr>
        <w:spacing w:line="360" w:lineRule="auto"/>
        <w:ind w:firstLine="709"/>
        <w:jc w:val="both"/>
        <w:rPr>
          <w:sz w:val="28"/>
          <w:szCs w:val="28"/>
        </w:rPr>
      </w:pPr>
      <w:r w:rsidRPr="000F6D31">
        <w:rPr>
          <w:sz w:val="28"/>
          <w:szCs w:val="28"/>
        </w:rPr>
        <w:t>Работающие подростки  до 16 лет                      - 9</w:t>
      </w:r>
    </w:p>
    <w:p w:rsidR="00374C2C" w:rsidRPr="000F6D31" w:rsidRDefault="00374C2C" w:rsidP="000F6D31">
      <w:pPr>
        <w:spacing w:line="360" w:lineRule="auto"/>
        <w:ind w:firstLine="709"/>
        <w:jc w:val="both"/>
        <w:rPr>
          <w:sz w:val="28"/>
          <w:szCs w:val="28"/>
        </w:rPr>
      </w:pPr>
      <w:r w:rsidRPr="000F6D31">
        <w:rPr>
          <w:sz w:val="28"/>
          <w:szCs w:val="28"/>
        </w:rPr>
        <w:t>Безработные                                                          - 89</w:t>
      </w:r>
    </w:p>
    <w:p w:rsidR="00374C2C" w:rsidRPr="000F6D31" w:rsidRDefault="00374C2C" w:rsidP="000F6D31">
      <w:pPr>
        <w:spacing w:line="360" w:lineRule="auto"/>
        <w:ind w:firstLine="709"/>
        <w:jc w:val="both"/>
        <w:rPr>
          <w:sz w:val="28"/>
          <w:szCs w:val="28"/>
        </w:rPr>
      </w:pPr>
      <w:r w:rsidRPr="000F6D31">
        <w:rPr>
          <w:sz w:val="28"/>
          <w:szCs w:val="28"/>
        </w:rPr>
        <w:t>Определите:</w:t>
      </w:r>
    </w:p>
    <w:p w:rsidR="00374C2C" w:rsidRPr="000F6D31" w:rsidRDefault="00374C2C" w:rsidP="000F6D31">
      <w:pPr>
        <w:numPr>
          <w:ilvl w:val="0"/>
          <w:numId w:val="3"/>
        </w:numPr>
        <w:tabs>
          <w:tab w:val="clear" w:pos="1080"/>
          <w:tab w:val="left" w:pos="284"/>
        </w:tabs>
        <w:spacing w:line="360" w:lineRule="auto"/>
        <w:ind w:left="0" w:firstLine="709"/>
        <w:jc w:val="both"/>
        <w:rPr>
          <w:sz w:val="28"/>
          <w:szCs w:val="28"/>
        </w:rPr>
      </w:pPr>
      <w:r w:rsidRPr="000F6D31">
        <w:rPr>
          <w:sz w:val="28"/>
          <w:szCs w:val="28"/>
        </w:rPr>
        <w:t>численность экономически активного населения;</w:t>
      </w:r>
    </w:p>
    <w:p w:rsidR="00374C2C" w:rsidRPr="000F6D31" w:rsidRDefault="00374C2C" w:rsidP="000F6D31">
      <w:pPr>
        <w:numPr>
          <w:ilvl w:val="0"/>
          <w:numId w:val="3"/>
        </w:numPr>
        <w:tabs>
          <w:tab w:val="clear" w:pos="1080"/>
          <w:tab w:val="left" w:pos="284"/>
        </w:tabs>
        <w:spacing w:line="360" w:lineRule="auto"/>
        <w:ind w:left="0" w:firstLine="709"/>
        <w:jc w:val="both"/>
        <w:rPr>
          <w:sz w:val="28"/>
          <w:szCs w:val="28"/>
        </w:rPr>
      </w:pPr>
      <w:r w:rsidRPr="000F6D31">
        <w:rPr>
          <w:sz w:val="28"/>
          <w:szCs w:val="28"/>
        </w:rPr>
        <w:t>численность трудовых ресурсов;</w:t>
      </w:r>
    </w:p>
    <w:p w:rsidR="00374C2C" w:rsidRPr="000F6D31" w:rsidRDefault="00374C2C" w:rsidP="000F6D31">
      <w:pPr>
        <w:numPr>
          <w:ilvl w:val="0"/>
          <w:numId w:val="3"/>
        </w:numPr>
        <w:tabs>
          <w:tab w:val="clear" w:pos="1080"/>
          <w:tab w:val="left" w:pos="284"/>
        </w:tabs>
        <w:spacing w:line="360" w:lineRule="auto"/>
        <w:ind w:left="0" w:firstLine="709"/>
        <w:jc w:val="both"/>
        <w:rPr>
          <w:sz w:val="28"/>
          <w:szCs w:val="28"/>
        </w:rPr>
      </w:pPr>
      <w:r w:rsidRPr="000F6D31">
        <w:rPr>
          <w:sz w:val="28"/>
          <w:szCs w:val="28"/>
        </w:rPr>
        <w:t>соотношение между указанными категориями;</w:t>
      </w:r>
    </w:p>
    <w:p w:rsidR="00374C2C" w:rsidRPr="000F6D31" w:rsidRDefault="00374C2C" w:rsidP="000F6D31">
      <w:pPr>
        <w:numPr>
          <w:ilvl w:val="0"/>
          <w:numId w:val="3"/>
        </w:numPr>
        <w:tabs>
          <w:tab w:val="clear" w:pos="1080"/>
          <w:tab w:val="left" w:pos="284"/>
        </w:tabs>
        <w:spacing w:line="360" w:lineRule="auto"/>
        <w:ind w:left="0" w:firstLine="709"/>
        <w:jc w:val="both"/>
        <w:rPr>
          <w:sz w:val="28"/>
          <w:szCs w:val="28"/>
        </w:rPr>
      </w:pPr>
      <w:r w:rsidRPr="000F6D31">
        <w:rPr>
          <w:sz w:val="28"/>
          <w:szCs w:val="28"/>
        </w:rPr>
        <w:t>уровень безработицы;</w:t>
      </w:r>
    </w:p>
    <w:p w:rsidR="00374C2C" w:rsidRPr="000F6D31" w:rsidRDefault="00374C2C" w:rsidP="000F6D31">
      <w:pPr>
        <w:numPr>
          <w:ilvl w:val="0"/>
          <w:numId w:val="3"/>
        </w:numPr>
        <w:tabs>
          <w:tab w:val="clear" w:pos="1080"/>
          <w:tab w:val="left" w:pos="284"/>
        </w:tabs>
        <w:spacing w:line="360" w:lineRule="auto"/>
        <w:ind w:left="0" w:firstLine="709"/>
        <w:jc w:val="both"/>
        <w:rPr>
          <w:sz w:val="28"/>
          <w:szCs w:val="28"/>
        </w:rPr>
      </w:pPr>
      <w:r w:rsidRPr="000F6D31">
        <w:rPr>
          <w:sz w:val="28"/>
          <w:szCs w:val="28"/>
        </w:rPr>
        <w:t>сделайте выводы.</w:t>
      </w:r>
    </w:p>
    <w:p w:rsidR="00374C2C" w:rsidRPr="000F6D31" w:rsidRDefault="00374C2C" w:rsidP="000F6D31">
      <w:pPr>
        <w:spacing w:line="360" w:lineRule="auto"/>
        <w:ind w:firstLine="709"/>
        <w:jc w:val="both"/>
        <w:rPr>
          <w:sz w:val="28"/>
          <w:szCs w:val="28"/>
        </w:rPr>
      </w:pPr>
    </w:p>
    <w:p w:rsidR="004101D8" w:rsidRPr="000F6D31" w:rsidRDefault="004101D8" w:rsidP="000F6D31">
      <w:pPr>
        <w:spacing w:line="360" w:lineRule="auto"/>
        <w:ind w:firstLine="709"/>
        <w:jc w:val="both"/>
        <w:rPr>
          <w:b/>
          <w:sz w:val="28"/>
          <w:szCs w:val="28"/>
        </w:rPr>
      </w:pPr>
      <w:r w:rsidRPr="000F6D31">
        <w:rPr>
          <w:caps/>
          <w:sz w:val="28"/>
          <w:szCs w:val="28"/>
        </w:rPr>
        <w:t>Решение</w:t>
      </w:r>
      <w:r w:rsidRPr="000F6D31">
        <w:rPr>
          <w:b/>
          <w:sz w:val="28"/>
          <w:szCs w:val="28"/>
        </w:rPr>
        <w:t xml:space="preserve"> </w:t>
      </w:r>
    </w:p>
    <w:p w:rsidR="005A7416" w:rsidRPr="000F6D31" w:rsidRDefault="0096002E" w:rsidP="00486C50">
      <w:pPr>
        <w:spacing w:line="360" w:lineRule="auto"/>
        <w:ind w:firstLine="709"/>
        <w:jc w:val="both"/>
        <w:rPr>
          <w:sz w:val="28"/>
          <w:szCs w:val="28"/>
        </w:rPr>
      </w:pPr>
      <w:r w:rsidRPr="000F6D31">
        <w:rPr>
          <w:i/>
          <w:sz w:val="28"/>
          <w:szCs w:val="28"/>
        </w:rPr>
        <w:t>Экономически активное население</w:t>
      </w:r>
      <w:r w:rsidRPr="000F6D31">
        <w:rPr>
          <w:sz w:val="28"/>
          <w:szCs w:val="28"/>
        </w:rPr>
        <w:t xml:space="preserve"> – часть населения, которая предлагает свой труд д</w:t>
      </w:r>
      <w:r w:rsidR="00190926" w:rsidRPr="000F6D31">
        <w:rPr>
          <w:sz w:val="28"/>
          <w:szCs w:val="28"/>
        </w:rPr>
        <w:t>ля производства товаров и услуг = 2320</w:t>
      </w:r>
      <w:r w:rsidR="003F20AF" w:rsidRPr="000F6D31">
        <w:rPr>
          <w:sz w:val="28"/>
          <w:szCs w:val="28"/>
        </w:rPr>
        <w:t>+59+9</w:t>
      </w:r>
      <w:r w:rsidR="000267DC" w:rsidRPr="000F6D31">
        <w:rPr>
          <w:sz w:val="28"/>
          <w:szCs w:val="28"/>
        </w:rPr>
        <w:t>+89=24</w:t>
      </w:r>
      <w:r w:rsidR="003F20AF" w:rsidRPr="000F6D31">
        <w:rPr>
          <w:sz w:val="28"/>
          <w:szCs w:val="28"/>
        </w:rPr>
        <w:t>77</w:t>
      </w:r>
      <w:r w:rsidR="00190926" w:rsidRPr="000F6D31">
        <w:rPr>
          <w:sz w:val="28"/>
          <w:szCs w:val="28"/>
        </w:rPr>
        <w:t xml:space="preserve"> тыс. человек</w:t>
      </w:r>
    </w:p>
    <w:p w:rsidR="005A7416" w:rsidRPr="000F6D31" w:rsidRDefault="005A7416" w:rsidP="000F6D31">
      <w:pPr>
        <w:spacing w:line="360" w:lineRule="auto"/>
        <w:ind w:firstLine="709"/>
        <w:jc w:val="both"/>
        <w:rPr>
          <w:sz w:val="28"/>
          <w:szCs w:val="28"/>
        </w:rPr>
      </w:pPr>
      <w:r w:rsidRPr="000F6D31">
        <w:rPr>
          <w:sz w:val="28"/>
          <w:szCs w:val="28"/>
        </w:rPr>
        <w:t>Трудовые ресурсы  (ТР)представляют собой:</w:t>
      </w:r>
    </w:p>
    <w:p w:rsidR="005A7416" w:rsidRPr="000F6D31" w:rsidRDefault="005A7416" w:rsidP="000F6D31">
      <w:pPr>
        <w:spacing w:line="360" w:lineRule="auto"/>
        <w:ind w:firstLine="709"/>
        <w:jc w:val="both"/>
        <w:rPr>
          <w:sz w:val="28"/>
          <w:szCs w:val="28"/>
        </w:rPr>
      </w:pPr>
      <w:r w:rsidRPr="000F6D31">
        <w:rPr>
          <w:sz w:val="28"/>
          <w:szCs w:val="28"/>
        </w:rPr>
        <w:t>- численность трудоспособного населения в трудоспособном возрасте</w:t>
      </w:r>
    </w:p>
    <w:p w:rsidR="005A7416" w:rsidRPr="000F6D31" w:rsidRDefault="005A7416" w:rsidP="000F6D31">
      <w:pPr>
        <w:spacing w:line="360" w:lineRule="auto"/>
        <w:ind w:firstLine="709"/>
        <w:jc w:val="both"/>
        <w:rPr>
          <w:sz w:val="28"/>
          <w:szCs w:val="28"/>
        </w:rPr>
      </w:pPr>
      <w:r w:rsidRPr="000F6D31">
        <w:rPr>
          <w:sz w:val="28"/>
          <w:szCs w:val="28"/>
        </w:rPr>
        <w:t>- численность занятых старше и младше трудоспособного возраста</w:t>
      </w:r>
    </w:p>
    <w:p w:rsidR="005A7416" w:rsidRPr="000F6D31" w:rsidRDefault="005A7416" w:rsidP="00486C50">
      <w:pPr>
        <w:spacing w:line="360" w:lineRule="auto"/>
        <w:ind w:firstLine="709"/>
        <w:jc w:val="both"/>
        <w:rPr>
          <w:sz w:val="28"/>
          <w:szCs w:val="28"/>
        </w:rPr>
      </w:pPr>
      <w:r w:rsidRPr="000F6D31">
        <w:rPr>
          <w:sz w:val="28"/>
          <w:szCs w:val="28"/>
        </w:rPr>
        <w:t>ТР=1900</w:t>
      </w:r>
      <w:r w:rsidR="00A20D93" w:rsidRPr="000F6D31">
        <w:rPr>
          <w:sz w:val="28"/>
          <w:szCs w:val="28"/>
        </w:rPr>
        <w:t>-78</w:t>
      </w:r>
      <w:r w:rsidRPr="000F6D31">
        <w:rPr>
          <w:sz w:val="28"/>
          <w:szCs w:val="28"/>
        </w:rPr>
        <w:t>+59+9=1</w:t>
      </w:r>
      <w:r w:rsidR="00A20D93" w:rsidRPr="000F6D31">
        <w:rPr>
          <w:sz w:val="28"/>
          <w:szCs w:val="28"/>
        </w:rPr>
        <w:t>890</w:t>
      </w:r>
      <w:r w:rsidRPr="000F6D31">
        <w:rPr>
          <w:sz w:val="28"/>
          <w:szCs w:val="28"/>
        </w:rPr>
        <w:t xml:space="preserve"> тыс. человек</w:t>
      </w:r>
    </w:p>
    <w:p w:rsidR="00EE7B1D" w:rsidRPr="000F6D31" w:rsidRDefault="00EE7B1D" w:rsidP="000F6D31">
      <w:pPr>
        <w:spacing w:line="360" w:lineRule="auto"/>
        <w:ind w:firstLine="709"/>
        <w:jc w:val="both"/>
        <w:rPr>
          <w:sz w:val="28"/>
          <w:szCs w:val="28"/>
        </w:rPr>
      </w:pPr>
      <w:r w:rsidRPr="000F6D31">
        <w:rPr>
          <w:sz w:val="28"/>
          <w:szCs w:val="28"/>
        </w:rPr>
        <w:t xml:space="preserve">Экономически активное население включает 2 категории – занятых и безработных. </w:t>
      </w:r>
    </w:p>
    <w:p w:rsidR="00EE7B1D" w:rsidRPr="000F6D31" w:rsidRDefault="00EE7B1D" w:rsidP="000F6D31">
      <w:pPr>
        <w:spacing w:line="360" w:lineRule="auto"/>
        <w:ind w:firstLine="709"/>
        <w:jc w:val="both"/>
        <w:rPr>
          <w:sz w:val="28"/>
          <w:szCs w:val="28"/>
        </w:rPr>
      </w:pPr>
      <w:r w:rsidRPr="000F6D31">
        <w:rPr>
          <w:i/>
          <w:sz w:val="28"/>
          <w:szCs w:val="28"/>
        </w:rPr>
        <w:t>К занятым</w:t>
      </w:r>
      <w:r w:rsidRPr="000F6D31">
        <w:rPr>
          <w:sz w:val="28"/>
          <w:szCs w:val="28"/>
        </w:rPr>
        <w:t xml:space="preserve"> относятся лица, работающие на государственных предприятиях, в кооперативных, на частных предприятиях и на предприятиях смешанной формы собственности, в фермерских хозяйствах, занятые индивидуальной трудовой деятельностью, в личных подсобных хозяйствах, а также занятые без оплаты на семейном предприяти</w:t>
      </w:r>
      <w:r w:rsidR="00190926" w:rsidRPr="000F6D31">
        <w:rPr>
          <w:sz w:val="28"/>
          <w:szCs w:val="28"/>
        </w:rPr>
        <w:t>и. В данном случае, количество занятых лиц = 2320</w:t>
      </w:r>
      <w:r w:rsidR="003F20AF" w:rsidRPr="000F6D31">
        <w:rPr>
          <w:sz w:val="28"/>
          <w:szCs w:val="28"/>
        </w:rPr>
        <w:t>+59+9</w:t>
      </w:r>
      <w:r w:rsidR="00190926" w:rsidRPr="000F6D31">
        <w:rPr>
          <w:sz w:val="28"/>
          <w:szCs w:val="28"/>
        </w:rPr>
        <w:t xml:space="preserve"> тыс. человек</w:t>
      </w:r>
    </w:p>
    <w:p w:rsidR="00EE7B1D" w:rsidRDefault="00EE7B1D" w:rsidP="000F6D31">
      <w:pPr>
        <w:spacing w:line="360" w:lineRule="auto"/>
        <w:ind w:firstLine="709"/>
        <w:jc w:val="both"/>
        <w:rPr>
          <w:sz w:val="28"/>
          <w:szCs w:val="28"/>
        </w:rPr>
      </w:pPr>
      <w:r w:rsidRPr="000F6D31">
        <w:rPr>
          <w:sz w:val="28"/>
          <w:szCs w:val="28"/>
        </w:rPr>
        <w:t xml:space="preserve">На основе данных о численности занятого населения и экономически активного населения рассчитывается </w:t>
      </w:r>
      <w:r w:rsidRPr="000F6D31">
        <w:rPr>
          <w:i/>
          <w:sz w:val="28"/>
          <w:szCs w:val="28"/>
        </w:rPr>
        <w:t>коэффициент занятости населения</w:t>
      </w:r>
      <w:r w:rsidRPr="000F6D31">
        <w:rPr>
          <w:sz w:val="28"/>
          <w:szCs w:val="28"/>
        </w:rPr>
        <w:t>:</w:t>
      </w:r>
    </w:p>
    <w:p w:rsidR="00486C50" w:rsidRPr="000F6D31" w:rsidRDefault="00486C50" w:rsidP="000F6D31">
      <w:pPr>
        <w:spacing w:line="360" w:lineRule="auto"/>
        <w:ind w:firstLine="709"/>
        <w:jc w:val="both"/>
        <w:rPr>
          <w:sz w:val="28"/>
          <w:szCs w:val="28"/>
        </w:rPr>
      </w:pPr>
    </w:p>
    <w:p w:rsidR="00EE7B1D" w:rsidRDefault="006D06A1" w:rsidP="000F6D31">
      <w:pPr>
        <w:spacing w:line="360" w:lineRule="auto"/>
        <w:ind w:firstLine="709"/>
        <w:jc w:val="both"/>
        <w:rPr>
          <w:position w:val="-30"/>
          <w:sz w:val="28"/>
          <w:szCs w:val="28"/>
        </w:rPr>
      </w:pPr>
      <w:r w:rsidRPr="000F6D31">
        <w:rPr>
          <w:position w:val="-30"/>
          <w:sz w:val="28"/>
          <w:szCs w:val="28"/>
        </w:rPr>
        <w:object w:dxaOrig="1860" w:dyaOrig="680">
          <v:shape id="_x0000_i1059" type="#_x0000_t75" style="width:92.25pt;height:34.5pt" o:ole="">
            <v:imagedata r:id="rId75" o:title=""/>
          </v:shape>
          <o:OLEObject Type="Embed" ProgID="Equation.3" ShapeID="_x0000_i1059" DrawAspect="Content" ObjectID="_1478977536" r:id="rId76"/>
        </w:object>
      </w:r>
    </w:p>
    <w:p w:rsidR="00486C50" w:rsidRPr="000F6D31" w:rsidRDefault="00486C50" w:rsidP="000F6D31">
      <w:pPr>
        <w:spacing w:line="360" w:lineRule="auto"/>
        <w:ind w:firstLine="709"/>
        <w:jc w:val="both"/>
        <w:rPr>
          <w:sz w:val="28"/>
          <w:szCs w:val="28"/>
        </w:rPr>
      </w:pPr>
    </w:p>
    <w:p w:rsidR="000267DC" w:rsidRPr="000F6D31" w:rsidRDefault="000267DC" w:rsidP="000F6D31">
      <w:pPr>
        <w:spacing w:line="360" w:lineRule="auto"/>
        <w:ind w:firstLine="709"/>
        <w:jc w:val="both"/>
        <w:rPr>
          <w:sz w:val="28"/>
          <w:szCs w:val="28"/>
        </w:rPr>
      </w:pPr>
      <w:r w:rsidRPr="000F6D31">
        <w:rPr>
          <w:sz w:val="28"/>
          <w:szCs w:val="28"/>
        </w:rPr>
        <w:t xml:space="preserve">где </w:t>
      </w:r>
      <w:r w:rsidR="006D06A1" w:rsidRPr="000F6D31">
        <w:rPr>
          <w:position w:val="-12"/>
          <w:sz w:val="28"/>
          <w:szCs w:val="28"/>
        </w:rPr>
        <w:object w:dxaOrig="520" w:dyaOrig="360">
          <v:shape id="_x0000_i1060" type="#_x0000_t75" style="width:25.5pt;height:18pt" o:ole="">
            <v:imagedata r:id="rId77" o:title=""/>
          </v:shape>
          <o:OLEObject Type="Embed" ProgID="Equation.3" ShapeID="_x0000_i1060" DrawAspect="Content" ObjectID="_1478977537" r:id="rId78"/>
        </w:object>
      </w:r>
      <w:r w:rsidRPr="000F6D31">
        <w:rPr>
          <w:sz w:val="28"/>
          <w:szCs w:val="28"/>
        </w:rPr>
        <w:t xml:space="preserve">– численность экономически активного населения на </w:t>
      </w:r>
      <w:r w:rsidRPr="000F6D31">
        <w:rPr>
          <w:sz w:val="28"/>
          <w:szCs w:val="28"/>
          <w:lang w:val="en-US"/>
        </w:rPr>
        <w:t>t</w:t>
      </w:r>
      <w:r w:rsidRPr="000F6D31">
        <w:rPr>
          <w:sz w:val="28"/>
          <w:szCs w:val="28"/>
        </w:rPr>
        <w:t>-ю дату;</w:t>
      </w:r>
    </w:p>
    <w:p w:rsidR="00EE7B1D" w:rsidRDefault="006D06A1" w:rsidP="000F6D31">
      <w:pPr>
        <w:spacing w:line="360" w:lineRule="auto"/>
        <w:ind w:firstLine="709"/>
        <w:jc w:val="both"/>
        <w:rPr>
          <w:sz w:val="28"/>
          <w:szCs w:val="28"/>
        </w:rPr>
      </w:pPr>
      <w:r w:rsidRPr="000F6D31">
        <w:rPr>
          <w:position w:val="-4"/>
          <w:sz w:val="28"/>
          <w:szCs w:val="28"/>
        </w:rPr>
        <w:object w:dxaOrig="220" w:dyaOrig="260">
          <v:shape id="_x0000_i1061" type="#_x0000_t75" style="width:11.25pt;height:13.5pt" o:ole="">
            <v:imagedata r:id="rId79" o:title=""/>
          </v:shape>
          <o:OLEObject Type="Embed" ProgID="Equation.3" ShapeID="_x0000_i1061" DrawAspect="Content" ObjectID="_1478977538" r:id="rId80"/>
        </w:object>
      </w:r>
      <w:r w:rsidR="00EE7B1D" w:rsidRPr="000F6D31">
        <w:rPr>
          <w:sz w:val="28"/>
          <w:szCs w:val="28"/>
        </w:rPr>
        <w:t>– численность занятых на дату.</w:t>
      </w:r>
    </w:p>
    <w:p w:rsidR="00486C50" w:rsidRPr="000F6D31" w:rsidRDefault="00486C50" w:rsidP="000F6D31">
      <w:pPr>
        <w:spacing w:line="360" w:lineRule="auto"/>
        <w:ind w:firstLine="709"/>
        <w:jc w:val="both"/>
        <w:rPr>
          <w:sz w:val="28"/>
          <w:szCs w:val="28"/>
        </w:rPr>
      </w:pPr>
    </w:p>
    <w:p w:rsidR="00EE7B1D" w:rsidRDefault="006D06A1" w:rsidP="000F6D31">
      <w:pPr>
        <w:spacing w:line="360" w:lineRule="auto"/>
        <w:ind w:firstLine="709"/>
        <w:jc w:val="both"/>
        <w:rPr>
          <w:position w:val="-24"/>
          <w:sz w:val="28"/>
          <w:szCs w:val="28"/>
        </w:rPr>
      </w:pPr>
      <w:r w:rsidRPr="000F6D31">
        <w:rPr>
          <w:position w:val="-24"/>
          <w:sz w:val="28"/>
          <w:szCs w:val="28"/>
        </w:rPr>
        <w:object w:dxaOrig="2439" w:dyaOrig="620">
          <v:shape id="_x0000_i1062" type="#_x0000_t75" style="width:122.25pt;height:30.75pt" o:ole="">
            <v:imagedata r:id="rId81" o:title=""/>
          </v:shape>
          <o:OLEObject Type="Embed" ProgID="Equation.3" ShapeID="_x0000_i1062" DrawAspect="Content" ObjectID="_1478977539" r:id="rId82"/>
        </w:object>
      </w:r>
    </w:p>
    <w:p w:rsidR="00486C50" w:rsidRPr="000F6D31" w:rsidRDefault="00486C50" w:rsidP="000F6D31">
      <w:pPr>
        <w:spacing w:line="360" w:lineRule="auto"/>
        <w:ind w:firstLine="709"/>
        <w:jc w:val="both"/>
        <w:rPr>
          <w:sz w:val="28"/>
          <w:szCs w:val="28"/>
        </w:rPr>
      </w:pPr>
    </w:p>
    <w:p w:rsidR="00EE7B1D" w:rsidRDefault="00EE7B1D" w:rsidP="000F6D31">
      <w:pPr>
        <w:spacing w:line="360" w:lineRule="auto"/>
        <w:ind w:firstLine="709"/>
        <w:jc w:val="both"/>
        <w:rPr>
          <w:sz w:val="28"/>
          <w:szCs w:val="28"/>
        </w:rPr>
      </w:pPr>
      <w:r w:rsidRPr="000F6D31">
        <w:rPr>
          <w:sz w:val="28"/>
          <w:szCs w:val="28"/>
        </w:rPr>
        <w:t>Для характеристики уровня безработицы рассчитывается коэффициент безработицы:</w:t>
      </w:r>
    </w:p>
    <w:p w:rsidR="00486C50" w:rsidRPr="000F6D31" w:rsidRDefault="00486C50" w:rsidP="000F6D31">
      <w:pPr>
        <w:spacing w:line="360" w:lineRule="auto"/>
        <w:ind w:firstLine="709"/>
        <w:jc w:val="both"/>
        <w:rPr>
          <w:sz w:val="28"/>
          <w:szCs w:val="28"/>
        </w:rPr>
      </w:pPr>
    </w:p>
    <w:p w:rsidR="00EE7B1D" w:rsidRDefault="006D06A1" w:rsidP="000F6D31">
      <w:pPr>
        <w:spacing w:line="360" w:lineRule="auto"/>
        <w:ind w:firstLine="709"/>
        <w:jc w:val="both"/>
        <w:rPr>
          <w:position w:val="-30"/>
          <w:sz w:val="28"/>
          <w:szCs w:val="28"/>
        </w:rPr>
      </w:pPr>
      <w:r w:rsidRPr="000F6D31">
        <w:rPr>
          <w:position w:val="-30"/>
          <w:sz w:val="28"/>
          <w:szCs w:val="28"/>
        </w:rPr>
        <w:object w:dxaOrig="1920" w:dyaOrig="680">
          <v:shape id="_x0000_i1063" type="#_x0000_t75" style="width:96pt;height:34.5pt" o:ole="">
            <v:imagedata r:id="rId83" o:title=""/>
          </v:shape>
          <o:OLEObject Type="Embed" ProgID="Equation.3" ShapeID="_x0000_i1063" DrawAspect="Content" ObjectID="_1478977540" r:id="rId84"/>
        </w:object>
      </w:r>
    </w:p>
    <w:p w:rsidR="00486C50" w:rsidRPr="000F6D31" w:rsidRDefault="00486C50" w:rsidP="000F6D31">
      <w:pPr>
        <w:spacing w:line="360" w:lineRule="auto"/>
        <w:ind w:firstLine="709"/>
        <w:jc w:val="both"/>
        <w:rPr>
          <w:sz w:val="28"/>
          <w:szCs w:val="28"/>
        </w:rPr>
      </w:pPr>
    </w:p>
    <w:p w:rsidR="00EE7B1D" w:rsidRDefault="00EE7B1D" w:rsidP="000F6D31">
      <w:pPr>
        <w:spacing w:line="360" w:lineRule="auto"/>
        <w:ind w:firstLine="709"/>
        <w:jc w:val="both"/>
        <w:rPr>
          <w:sz w:val="28"/>
          <w:szCs w:val="28"/>
        </w:rPr>
      </w:pPr>
      <w:r w:rsidRPr="000F6D31">
        <w:rPr>
          <w:sz w:val="28"/>
          <w:szCs w:val="28"/>
        </w:rPr>
        <w:t xml:space="preserve">где </w:t>
      </w:r>
      <w:r w:rsidR="006D06A1" w:rsidRPr="000F6D31">
        <w:rPr>
          <w:position w:val="-4"/>
          <w:sz w:val="28"/>
          <w:szCs w:val="28"/>
        </w:rPr>
        <w:object w:dxaOrig="240" w:dyaOrig="260">
          <v:shape id="_x0000_i1064" type="#_x0000_t75" style="width:12pt;height:13.5pt" o:ole="">
            <v:imagedata r:id="rId85" o:title=""/>
          </v:shape>
          <o:OLEObject Type="Embed" ProgID="Equation.3" ShapeID="_x0000_i1064" DrawAspect="Content" ObjectID="_1478977541" r:id="rId86"/>
        </w:object>
      </w:r>
      <w:r w:rsidRPr="000F6D31">
        <w:rPr>
          <w:sz w:val="28"/>
          <w:szCs w:val="28"/>
        </w:rPr>
        <w:t xml:space="preserve">– численность безработных на </w:t>
      </w:r>
      <w:r w:rsidRPr="000F6D31">
        <w:rPr>
          <w:sz w:val="28"/>
          <w:szCs w:val="28"/>
          <w:lang w:val="en-US"/>
        </w:rPr>
        <w:t>t</w:t>
      </w:r>
      <w:r w:rsidRPr="000F6D31">
        <w:rPr>
          <w:sz w:val="28"/>
          <w:szCs w:val="28"/>
        </w:rPr>
        <w:t>-ю дату.</w:t>
      </w:r>
    </w:p>
    <w:p w:rsidR="00486C50" w:rsidRPr="000F6D31" w:rsidRDefault="00486C50" w:rsidP="000F6D31">
      <w:pPr>
        <w:spacing w:line="360" w:lineRule="auto"/>
        <w:ind w:firstLine="709"/>
        <w:jc w:val="both"/>
        <w:rPr>
          <w:sz w:val="28"/>
          <w:szCs w:val="28"/>
        </w:rPr>
      </w:pPr>
    </w:p>
    <w:p w:rsidR="003163D5" w:rsidRPr="000F6D31" w:rsidRDefault="006D06A1" w:rsidP="000F6D31">
      <w:pPr>
        <w:spacing w:line="360" w:lineRule="auto"/>
        <w:ind w:firstLine="709"/>
        <w:jc w:val="both"/>
        <w:rPr>
          <w:caps/>
          <w:sz w:val="28"/>
          <w:szCs w:val="28"/>
        </w:rPr>
      </w:pPr>
      <w:r w:rsidRPr="000F6D31">
        <w:rPr>
          <w:position w:val="-24"/>
          <w:sz w:val="28"/>
          <w:szCs w:val="28"/>
        </w:rPr>
        <w:object w:dxaOrig="2360" w:dyaOrig="620">
          <v:shape id="_x0000_i1065" type="#_x0000_t75" style="width:117.75pt;height:30.75pt" o:ole="">
            <v:imagedata r:id="rId87" o:title=""/>
          </v:shape>
          <o:OLEObject Type="Embed" ProgID="Equation.3" ShapeID="_x0000_i1065" DrawAspect="Content" ObjectID="_1478977542" r:id="rId88"/>
        </w:object>
      </w:r>
    </w:p>
    <w:p w:rsidR="005108F1" w:rsidRPr="000F6D31" w:rsidRDefault="005108F1" w:rsidP="000F6D31">
      <w:pPr>
        <w:autoSpaceDE w:val="0"/>
        <w:autoSpaceDN w:val="0"/>
        <w:adjustRightInd w:val="0"/>
        <w:spacing w:line="360" w:lineRule="auto"/>
        <w:ind w:firstLine="709"/>
        <w:jc w:val="both"/>
        <w:rPr>
          <w:sz w:val="28"/>
          <w:szCs w:val="28"/>
        </w:rPr>
      </w:pPr>
    </w:p>
    <w:p w:rsidR="00EB5F45" w:rsidRPr="000F6D31" w:rsidRDefault="00EB5F45" w:rsidP="000F6D31">
      <w:pPr>
        <w:autoSpaceDE w:val="0"/>
        <w:autoSpaceDN w:val="0"/>
        <w:adjustRightInd w:val="0"/>
        <w:spacing w:line="360" w:lineRule="auto"/>
        <w:ind w:firstLine="709"/>
        <w:jc w:val="both"/>
        <w:rPr>
          <w:sz w:val="28"/>
          <w:szCs w:val="28"/>
        </w:rPr>
      </w:pPr>
      <w:r w:rsidRPr="000F6D31">
        <w:rPr>
          <w:sz w:val="28"/>
          <w:szCs w:val="28"/>
        </w:rPr>
        <w:t>Для получения более полной информации по имеющимся показателям, можно рассчитать следующие коэффициенты</w:t>
      </w:r>
      <w:r w:rsidR="008633A1" w:rsidRPr="000F6D31">
        <w:rPr>
          <w:sz w:val="28"/>
          <w:szCs w:val="28"/>
        </w:rPr>
        <w:t xml:space="preserve"> (при этом к занятому населению в условиях задачи =2320 будем относить население трудоспособного возраста)</w:t>
      </w:r>
      <w:r w:rsidRPr="000F6D31">
        <w:rPr>
          <w:sz w:val="28"/>
          <w:szCs w:val="28"/>
        </w:rPr>
        <w:t>:</w:t>
      </w:r>
    </w:p>
    <w:p w:rsidR="00314EDB" w:rsidRPr="000F6D31" w:rsidRDefault="00314EDB" w:rsidP="000F6D31">
      <w:pPr>
        <w:autoSpaceDE w:val="0"/>
        <w:autoSpaceDN w:val="0"/>
        <w:adjustRightInd w:val="0"/>
        <w:spacing w:line="360" w:lineRule="auto"/>
        <w:ind w:firstLine="709"/>
        <w:jc w:val="both"/>
        <w:rPr>
          <w:sz w:val="28"/>
          <w:szCs w:val="28"/>
        </w:rPr>
      </w:pPr>
      <w:r w:rsidRPr="000F6D31">
        <w:rPr>
          <w:sz w:val="28"/>
          <w:szCs w:val="28"/>
        </w:rPr>
        <w:t>Коэффициент занятости трудовых ресурсов (Кзт):</w:t>
      </w:r>
    </w:p>
    <w:p w:rsidR="00314EDB" w:rsidRPr="000F6D31" w:rsidRDefault="00314EDB" w:rsidP="000F6D31">
      <w:pPr>
        <w:autoSpaceDE w:val="0"/>
        <w:autoSpaceDN w:val="0"/>
        <w:adjustRightInd w:val="0"/>
        <w:spacing w:line="360" w:lineRule="auto"/>
        <w:ind w:firstLine="709"/>
        <w:jc w:val="both"/>
        <w:rPr>
          <w:sz w:val="28"/>
          <w:szCs w:val="28"/>
        </w:rPr>
      </w:pPr>
      <w:r w:rsidRPr="000F6D31">
        <w:rPr>
          <w:sz w:val="28"/>
          <w:szCs w:val="28"/>
        </w:rPr>
        <w:t>Кзт = Нтв/ ТР.</w:t>
      </w:r>
    </w:p>
    <w:p w:rsidR="00314EDB" w:rsidRPr="000F6D31" w:rsidRDefault="00314EDB" w:rsidP="000F6D31">
      <w:pPr>
        <w:autoSpaceDE w:val="0"/>
        <w:autoSpaceDN w:val="0"/>
        <w:adjustRightInd w:val="0"/>
        <w:spacing w:line="360" w:lineRule="auto"/>
        <w:ind w:firstLine="709"/>
        <w:jc w:val="both"/>
        <w:rPr>
          <w:sz w:val="28"/>
          <w:szCs w:val="28"/>
        </w:rPr>
      </w:pPr>
      <w:r w:rsidRPr="000F6D31">
        <w:rPr>
          <w:sz w:val="28"/>
          <w:szCs w:val="28"/>
        </w:rPr>
        <w:t>Кзт = 1900/1890=1,005</w:t>
      </w:r>
    </w:p>
    <w:p w:rsidR="009C731F" w:rsidRPr="000F6D31" w:rsidRDefault="009C731F" w:rsidP="000F6D31">
      <w:pPr>
        <w:autoSpaceDE w:val="0"/>
        <w:autoSpaceDN w:val="0"/>
        <w:adjustRightInd w:val="0"/>
        <w:spacing w:line="360" w:lineRule="auto"/>
        <w:ind w:firstLine="709"/>
        <w:jc w:val="both"/>
        <w:rPr>
          <w:sz w:val="28"/>
          <w:szCs w:val="28"/>
        </w:rPr>
      </w:pPr>
      <w:r w:rsidRPr="000F6D31">
        <w:rPr>
          <w:sz w:val="28"/>
          <w:szCs w:val="28"/>
        </w:rPr>
        <w:t>Коэффициент трудоспособности населения в трудоспособном возрасте (Ктнтв):</w:t>
      </w:r>
    </w:p>
    <w:p w:rsidR="009C731F" w:rsidRPr="000F6D31" w:rsidRDefault="00EF695F" w:rsidP="000F6D31">
      <w:pPr>
        <w:autoSpaceDE w:val="0"/>
        <w:autoSpaceDN w:val="0"/>
        <w:adjustRightInd w:val="0"/>
        <w:spacing w:line="360" w:lineRule="auto"/>
        <w:ind w:firstLine="709"/>
        <w:jc w:val="both"/>
        <w:rPr>
          <w:sz w:val="28"/>
          <w:szCs w:val="28"/>
        </w:rPr>
      </w:pPr>
      <w:r w:rsidRPr="000F6D31">
        <w:rPr>
          <w:sz w:val="28"/>
          <w:szCs w:val="28"/>
        </w:rPr>
        <w:t>Ктнтв = ТНтв /</w:t>
      </w:r>
      <w:r w:rsidR="009C731F" w:rsidRPr="000F6D31">
        <w:rPr>
          <w:sz w:val="28"/>
          <w:szCs w:val="28"/>
        </w:rPr>
        <w:t xml:space="preserve"> Нтв.</w:t>
      </w:r>
    </w:p>
    <w:p w:rsidR="00AC70A1" w:rsidRPr="000F6D31" w:rsidRDefault="009C731F" w:rsidP="00486C50">
      <w:pPr>
        <w:autoSpaceDE w:val="0"/>
        <w:autoSpaceDN w:val="0"/>
        <w:adjustRightInd w:val="0"/>
        <w:spacing w:line="360" w:lineRule="auto"/>
        <w:ind w:firstLine="709"/>
        <w:jc w:val="both"/>
        <w:rPr>
          <w:sz w:val="28"/>
          <w:szCs w:val="28"/>
        </w:rPr>
      </w:pPr>
      <w:r w:rsidRPr="000F6D31">
        <w:rPr>
          <w:sz w:val="28"/>
          <w:szCs w:val="28"/>
        </w:rPr>
        <w:t>Ктнтв = 1822/1900=0,96</w:t>
      </w:r>
    </w:p>
    <w:p w:rsidR="00FD70C7" w:rsidRPr="000F6D31" w:rsidRDefault="00FD70C7" w:rsidP="000F6D31">
      <w:pPr>
        <w:spacing w:line="360" w:lineRule="auto"/>
        <w:ind w:firstLine="709"/>
        <w:jc w:val="both"/>
        <w:rPr>
          <w:sz w:val="28"/>
          <w:szCs w:val="28"/>
        </w:rPr>
      </w:pPr>
      <w:r w:rsidRPr="000F6D31">
        <w:rPr>
          <w:sz w:val="28"/>
          <w:szCs w:val="28"/>
        </w:rPr>
        <w:t xml:space="preserve">Коэффициент занятости трудоспособного населения в трудоспособном возрасте (Кзтнтв): </w:t>
      </w:r>
    </w:p>
    <w:p w:rsidR="00FD70C7" w:rsidRPr="000F6D31" w:rsidRDefault="00FD70C7" w:rsidP="000F6D31">
      <w:pPr>
        <w:spacing w:line="360" w:lineRule="auto"/>
        <w:ind w:firstLine="709"/>
        <w:jc w:val="both"/>
        <w:rPr>
          <w:sz w:val="28"/>
          <w:szCs w:val="28"/>
        </w:rPr>
      </w:pPr>
      <w:r w:rsidRPr="000F6D31">
        <w:rPr>
          <w:sz w:val="28"/>
          <w:szCs w:val="28"/>
        </w:rPr>
        <w:t>Кзтнтв = Зтв/ТНтв,</w:t>
      </w:r>
    </w:p>
    <w:p w:rsidR="00FD70C7" w:rsidRPr="000F6D31" w:rsidRDefault="00FD70C7" w:rsidP="000F6D31">
      <w:pPr>
        <w:spacing w:line="360" w:lineRule="auto"/>
        <w:ind w:firstLine="709"/>
        <w:jc w:val="both"/>
        <w:rPr>
          <w:sz w:val="28"/>
          <w:szCs w:val="28"/>
        </w:rPr>
      </w:pPr>
      <w:r w:rsidRPr="000F6D31">
        <w:rPr>
          <w:sz w:val="28"/>
          <w:szCs w:val="28"/>
        </w:rPr>
        <w:t>где Зтв – занятые в народном хозяйстве в трудоспособном возрасте.</w:t>
      </w:r>
    </w:p>
    <w:p w:rsidR="00FD70C7" w:rsidRPr="000F6D31" w:rsidRDefault="00FD70C7" w:rsidP="000F6D31">
      <w:pPr>
        <w:spacing w:line="360" w:lineRule="auto"/>
        <w:ind w:firstLine="709"/>
        <w:jc w:val="both"/>
        <w:rPr>
          <w:sz w:val="28"/>
          <w:szCs w:val="28"/>
        </w:rPr>
      </w:pPr>
      <w:r w:rsidRPr="000F6D31">
        <w:rPr>
          <w:sz w:val="28"/>
          <w:szCs w:val="28"/>
        </w:rPr>
        <w:t>Кзтнтв =2320/1822 = 1,27</w:t>
      </w:r>
    </w:p>
    <w:p w:rsidR="00FD70C7" w:rsidRPr="000F6D31" w:rsidRDefault="00FD70C7" w:rsidP="000F6D31">
      <w:pPr>
        <w:spacing w:line="360" w:lineRule="auto"/>
        <w:ind w:firstLine="709"/>
        <w:jc w:val="both"/>
        <w:rPr>
          <w:sz w:val="28"/>
          <w:szCs w:val="28"/>
        </w:rPr>
      </w:pPr>
    </w:p>
    <w:p w:rsidR="004101D8" w:rsidRPr="000F6D31" w:rsidRDefault="004101D8" w:rsidP="000F6D31">
      <w:pPr>
        <w:spacing w:line="360" w:lineRule="auto"/>
        <w:ind w:firstLine="709"/>
        <w:jc w:val="both"/>
        <w:rPr>
          <w:sz w:val="28"/>
          <w:szCs w:val="28"/>
        </w:rPr>
      </w:pPr>
      <w:r w:rsidRPr="000F6D31">
        <w:rPr>
          <w:sz w:val="28"/>
          <w:szCs w:val="28"/>
        </w:rPr>
        <w:t>ВЫВОД</w:t>
      </w:r>
    </w:p>
    <w:p w:rsidR="004101D8" w:rsidRPr="000F6D31" w:rsidRDefault="004101D8" w:rsidP="000F6D31">
      <w:pPr>
        <w:spacing w:line="360" w:lineRule="auto"/>
        <w:ind w:firstLine="709"/>
        <w:jc w:val="both"/>
        <w:rPr>
          <w:sz w:val="28"/>
          <w:szCs w:val="28"/>
        </w:rPr>
      </w:pPr>
      <w:r w:rsidRPr="000F6D31">
        <w:rPr>
          <w:sz w:val="28"/>
          <w:szCs w:val="28"/>
        </w:rPr>
        <w:t>численность экономически активного населения</w:t>
      </w:r>
      <w:r w:rsidR="00862A50" w:rsidRPr="000F6D31">
        <w:rPr>
          <w:sz w:val="28"/>
          <w:szCs w:val="28"/>
        </w:rPr>
        <w:t xml:space="preserve"> </w:t>
      </w:r>
      <w:r w:rsidR="00190926" w:rsidRPr="000F6D31">
        <w:rPr>
          <w:sz w:val="28"/>
          <w:szCs w:val="28"/>
        </w:rPr>
        <w:t>= 2</w:t>
      </w:r>
      <w:r w:rsidR="000267DC" w:rsidRPr="000F6D31">
        <w:rPr>
          <w:sz w:val="28"/>
          <w:szCs w:val="28"/>
        </w:rPr>
        <w:t>4</w:t>
      </w:r>
      <w:r w:rsidR="003F20AF" w:rsidRPr="000F6D31">
        <w:rPr>
          <w:sz w:val="28"/>
          <w:szCs w:val="28"/>
        </w:rPr>
        <w:t>77</w:t>
      </w:r>
      <w:r w:rsidR="00190926" w:rsidRPr="000F6D31">
        <w:rPr>
          <w:sz w:val="28"/>
          <w:szCs w:val="28"/>
        </w:rPr>
        <w:t xml:space="preserve"> тыс.</w:t>
      </w:r>
      <w:r w:rsidR="00D969E8" w:rsidRPr="000F6D31">
        <w:rPr>
          <w:sz w:val="28"/>
          <w:szCs w:val="28"/>
        </w:rPr>
        <w:t xml:space="preserve"> </w:t>
      </w:r>
      <w:r w:rsidR="00190926" w:rsidRPr="000F6D31">
        <w:rPr>
          <w:sz w:val="28"/>
          <w:szCs w:val="28"/>
        </w:rPr>
        <w:t>человек</w:t>
      </w:r>
    </w:p>
    <w:p w:rsidR="004101D8" w:rsidRPr="000F6D31" w:rsidRDefault="004101D8" w:rsidP="000F6D31">
      <w:pPr>
        <w:spacing w:line="360" w:lineRule="auto"/>
        <w:ind w:firstLine="709"/>
        <w:jc w:val="both"/>
        <w:rPr>
          <w:sz w:val="28"/>
          <w:szCs w:val="28"/>
        </w:rPr>
      </w:pPr>
      <w:r w:rsidRPr="000F6D31">
        <w:rPr>
          <w:sz w:val="28"/>
          <w:szCs w:val="28"/>
        </w:rPr>
        <w:t xml:space="preserve">численность трудовых ресурсов </w:t>
      </w:r>
      <w:r w:rsidR="005A7416" w:rsidRPr="000F6D31">
        <w:rPr>
          <w:sz w:val="28"/>
          <w:szCs w:val="28"/>
        </w:rPr>
        <w:t>=1</w:t>
      </w:r>
      <w:r w:rsidR="00A20D93" w:rsidRPr="000F6D31">
        <w:rPr>
          <w:sz w:val="28"/>
          <w:szCs w:val="28"/>
        </w:rPr>
        <w:t>890</w:t>
      </w:r>
      <w:r w:rsidR="005A7416" w:rsidRPr="000F6D31">
        <w:rPr>
          <w:sz w:val="28"/>
          <w:szCs w:val="28"/>
        </w:rPr>
        <w:t xml:space="preserve"> тыс. человек</w:t>
      </w:r>
    </w:p>
    <w:p w:rsidR="004101D8" w:rsidRPr="000F6D31" w:rsidRDefault="004101D8" w:rsidP="000F6D31">
      <w:pPr>
        <w:spacing w:line="360" w:lineRule="auto"/>
        <w:ind w:firstLine="709"/>
        <w:jc w:val="both"/>
        <w:rPr>
          <w:sz w:val="28"/>
          <w:szCs w:val="28"/>
        </w:rPr>
      </w:pPr>
      <w:r w:rsidRPr="000F6D31">
        <w:rPr>
          <w:sz w:val="28"/>
          <w:szCs w:val="28"/>
        </w:rPr>
        <w:t>соотношени</w:t>
      </w:r>
      <w:r w:rsidR="00862A50" w:rsidRPr="000F6D31">
        <w:rPr>
          <w:sz w:val="28"/>
          <w:szCs w:val="28"/>
        </w:rPr>
        <w:t xml:space="preserve">е между указанными категориями </w:t>
      </w:r>
      <w:r w:rsidR="001A6274" w:rsidRPr="000F6D31">
        <w:rPr>
          <w:sz w:val="28"/>
          <w:szCs w:val="28"/>
        </w:rPr>
        <w:t xml:space="preserve">= </w:t>
      </w:r>
      <w:r w:rsidR="003F20AF" w:rsidRPr="000F6D31">
        <w:rPr>
          <w:sz w:val="28"/>
          <w:szCs w:val="28"/>
        </w:rPr>
        <w:t>76,3</w:t>
      </w:r>
    </w:p>
    <w:p w:rsidR="004101D8" w:rsidRPr="000F6D31" w:rsidRDefault="00862A50" w:rsidP="000F6D31">
      <w:pPr>
        <w:spacing w:line="360" w:lineRule="auto"/>
        <w:ind w:firstLine="709"/>
        <w:jc w:val="both"/>
        <w:rPr>
          <w:sz w:val="28"/>
          <w:szCs w:val="28"/>
        </w:rPr>
      </w:pPr>
      <w:r w:rsidRPr="000F6D31">
        <w:rPr>
          <w:sz w:val="28"/>
          <w:szCs w:val="28"/>
        </w:rPr>
        <w:t xml:space="preserve">уровень безработицы </w:t>
      </w:r>
      <w:r w:rsidR="00AC4144" w:rsidRPr="000F6D31">
        <w:rPr>
          <w:sz w:val="28"/>
          <w:szCs w:val="28"/>
        </w:rPr>
        <w:t>=3,</w:t>
      </w:r>
      <w:r w:rsidR="003F20AF" w:rsidRPr="000F6D31">
        <w:rPr>
          <w:sz w:val="28"/>
          <w:szCs w:val="28"/>
        </w:rPr>
        <w:t>6</w:t>
      </w:r>
    </w:p>
    <w:p w:rsidR="00684016" w:rsidRPr="000F6D31" w:rsidRDefault="00684016" w:rsidP="000F6D31">
      <w:pPr>
        <w:autoSpaceDE w:val="0"/>
        <w:autoSpaceDN w:val="0"/>
        <w:adjustRightInd w:val="0"/>
        <w:spacing w:line="360" w:lineRule="auto"/>
        <w:ind w:firstLine="709"/>
        <w:jc w:val="both"/>
        <w:rPr>
          <w:sz w:val="28"/>
          <w:szCs w:val="28"/>
        </w:rPr>
      </w:pPr>
      <w:r w:rsidRPr="000F6D31">
        <w:rPr>
          <w:sz w:val="28"/>
          <w:szCs w:val="28"/>
        </w:rPr>
        <w:t>Коэффициент трудоспособности населения в трудоспособном возрасте (Ктнтв) =0,96</w:t>
      </w:r>
    </w:p>
    <w:p w:rsidR="00684016" w:rsidRPr="000F6D31" w:rsidRDefault="00684016" w:rsidP="000F6D31">
      <w:pPr>
        <w:autoSpaceDE w:val="0"/>
        <w:autoSpaceDN w:val="0"/>
        <w:adjustRightInd w:val="0"/>
        <w:spacing w:line="360" w:lineRule="auto"/>
        <w:ind w:firstLine="709"/>
        <w:jc w:val="both"/>
        <w:rPr>
          <w:sz w:val="28"/>
          <w:szCs w:val="28"/>
        </w:rPr>
      </w:pPr>
      <w:r w:rsidRPr="000F6D31">
        <w:rPr>
          <w:sz w:val="28"/>
          <w:szCs w:val="28"/>
        </w:rPr>
        <w:t>т.е. доля численности трудоспособного населения в трудоспособном возрасте в численности населения в трудоспособном возрасте составляет 96 %.</w:t>
      </w:r>
    </w:p>
    <w:p w:rsidR="00374C2C" w:rsidRPr="000F6D31" w:rsidRDefault="00374C2C" w:rsidP="000F6D31">
      <w:pPr>
        <w:pStyle w:val="Heading1"/>
        <w:spacing w:line="360" w:lineRule="auto"/>
        <w:ind w:firstLine="709"/>
        <w:jc w:val="both"/>
      </w:pPr>
      <w:r w:rsidRPr="000F6D31">
        <w:br w:type="page"/>
      </w:r>
      <w:bookmarkStart w:id="3" w:name="_Toc214863201"/>
      <w:r w:rsidR="00862A50" w:rsidRPr="000F6D31">
        <w:t>Задача 4</w:t>
      </w:r>
      <w:bookmarkEnd w:id="3"/>
    </w:p>
    <w:p w:rsidR="00862A50" w:rsidRPr="000F6D31" w:rsidRDefault="00862A50" w:rsidP="000F6D31">
      <w:pPr>
        <w:spacing w:line="360" w:lineRule="auto"/>
        <w:ind w:firstLine="709"/>
        <w:jc w:val="both"/>
        <w:rPr>
          <w:sz w:val="28"/>
          <w:szCs w:val="28"/>
        </w:rPr>
      </w:pPr>
    </w:p>
    <w:p w:rsidR="00862A50" w:rsidRPr="000F6D31" w:rsidRDefault="00862A50" w:rsidP="000F6D31">
      <w:pPr>
        <w:spacing w:line="360" w:lineRule="auto"/>
        <w:ind w:firstLine="709"/>
        <w:jc w:val="both"/>
        <w:rPr>
          <w:sz w:val="28"/>
          <w:szCs w:val="28"/>
        </w:rPr>
      </w:pPr>
      <w:r w:rsidRPr="000F6D31">
        <w:rPr>
          <w:sz w:val="28"/>
          <w:szCs w:val="28"/>
        </w:rPr>
        <w:t>УСЛОВИЕ</w:t>
      </w:r>
    </w:p>
    <w:p w:rsidR="00862A50" w:rsidRPr="000F6D31" w:rsidRDefault="00862A50" w:rsidP="000F6D31">
      <w:pPr>
        <w:spacing w:line="360" w:lineRule="auto"/>
        <w:ind w:firstLine="709"/>
        <w:jc w:val="both"/>
        <w:rPr>
          <w:sz w:val="28"/>
          <w:szCs w:val="28"/>
        </w:rPr>
      </w:pPr>
    </w:p>
    <w:p w:rsidR="00374C2C" w:rsidRPr="000F6D31" w:rsidRDefault="00374C2C" w:rsidP="000F6D31">
      <w:pPr>
        <w:spacing w:line="360" w:lineRule="auto"/>
        <w:ind w:firstLine="709"/>
        <w:jc w:val="both"/>
        <w:rPr>
          <w:sz w:val="28"/>
          <w:szCs w:val="28"/>
        </w:rPr>
      </w:pPr>
      <w:r w:rsidRPr="000F6D31">
        <w:rPr>
          <w:sz w:val="28"/>
          <w:szCs w:val="28"/>
        </w:rPr>
        <w:t>Данные по отраслям представлены в таблице 3.</w:t>
      </w:r>
    </w:p>
    <w:p w:rsidR="00A24E3C" w:rsidRPr="00486C50" w:rsidRDefault="00A24E3C" w:rsidP="000F6D31">
      <w:pPr>
        <w:spacing w:line="360" w:lineRule="auto"/>
        <w:ind w:firstLine="709"/>
        <w:jc w:val="both"/>
        <w:rPr>
          <w:sz w:val="28"/>
          <w:szCs w:val="28"/>
        </w:rPr>
      </w:pPr>
    </w:p>
    <w:p w:rsidR="00374C2C" w:rsidRPr="000F6D31" w:rsidRDefault="00126867" w:rsidP="000F6D31">
      <w:pPr>
        <w:spacing w:line="360" w:lineRule="auto"/>
        <w:ind w:firstLine="709"/>
        <w:jc w:val="both"/>
        <w:rPr>
          <w:sz w:val="28"/>
          <w:szCs w:val="28"/>
        </w:rPr>
      </w:pPr>
      <w:r w:rsidRPr="000F6D31">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433"/>
        <w:gridCol w:w="1443"/>
        <w:gridCol w:w="1487"/>
        <w:gridCol w:w="1390"/>
      </w:tblGrid>
      <w:tr w:rsidR="00374C2C" w:rsidRPr="00A24E3C" w:rsidTr="00A24E3C">
        <w:trPr>
          <w:trHeight w:val="348"/>
        </w:trPr>
        <w:tc>
          <w:tcPr>
            <w:tcW w:w="2875" w:type="dxa"/>
            <w:vMerge w:val="restart"/>
          </w:tcPr>
          <w:p w:rsidR="00374C2C" w:rsidRPr="00A24E3C" w:rsidRDefault="00374C2C" w:rsidP="00A24E3C">
            <w:pPr>
              <w:spacing w:line="360" w:lineRule="auto"/>
              <w:rPr>
                <w:sz w:val="20"/>
                <w:szCs w:val="20"/>
              </w:rPr>
            </w:pPr>
            <w:r w:rsidRPr="00A24E3C">
              <w:rPr>
                <w:sz w:val="20"/>
                <w:szCs w:val="20"/>
              </w:rPr>
              <w:t>Отрасли</w:t>
            </w:r>
          </w:p>
        </w:tc>
        <w:tc>
          <w:tcPr>
            <w:tcW w:w="2876" w:type="dxa"/>
            <w:gridSpan w:val="2"/>
          </w:tcPr>
          <w:p w:rsidR="00374C2C" w:rsidRPr="00A24E3C" w:rsidRDefault="00374C2C" w:rsidP="00A24E3C">
            <w:pPr>
              <w:spacing w:line="360" w:lineRule="auto"/>
              <w:rPr>
                <w:sz w:val="20"/>
                <w:szCs w:val="20"/>
              </w:rPr>
            </w:pPr>
            <w:r w:rsidRPr="00A24E3C">
              <w:rPr>
                <w:sz w:val="20"/>
                <w:szCs w:val="20"/>
              </w:rPr>
              <w:t>Базисный год</w:t>
            </w:r>
          </w:p>
        </w:tc>
        <w:tc>
          <w:tcPr>
            <w:tcW w:w="2877" w:type="dxa"/>
            <w:gridSpan w:val="2"/>
          </w:tcPr>
          <w:p w:rsidR="00374C2C" w:rsidRPr="00A24E3C" w:rsidRDefault="00374C2C" w:rsidP="00A24E3C">
            <w:pPr>
              <w:spacing w:line="360" w:lineRule="auto"/>
              <w:rPr>
                <w:sz w:val="20"/>
                <w:szCs w:val="20"/>
              </w:rPr>
            </w:pPr>
            <w:r w:rsidRPr="00A24E3C">
              <w:rPr>
                <w:sz w:val="20"/>
                <w:szCs w:val="20"/>
              </w:rPr>
              <w:t>Отчетный год</w:t>
            </w:r>
          </w:p>
        </w:tc>
      </w:tr>
      <w:tr w:rsidR="00374C2C" w:rsidRPr="00A24E3C" w:rsidTr="00A24E3C">
        <w:trPr>
          <w:trHeight w:val="148"/>
        </w:trPr>
        <w:tc>
          <w:tcPr>
            <w:tcW w:w="2875" w:type="dxa"/>
            <w:vMerge/>
          </w:tcPr>
          <w:p w:rsidR="00374C2C" w:rsidRPr="00A24E3C" w:rsidRDefault="00374C2C" w:rsidP="00A24E3C">
            <w:pPr>
              <w:spacing w:line="360" w:lineRule="auto"/>
              <w:rPr>
                <w:sz w:val="20"/>
                <w:szCs w:val="20"/>
              </w:rPr>
            </w:pPr>
          </w:p>
        </w:tc>
        <w:tc>
          <w:tcPr>
            <w:tcW w:w="1433" w:type="dxa"/>
          </w:tcPr>
          <w:p w:rsidR="00374C2C" w:rsidRPr="00A24E3C" w:rsidRDefault="00374C2C" w:rsidP="00A24E3C">
            <w:pPr>
              <w:spacing w:line="360" w:lineRule="auto"/>
              <w:rPr>
                <w:sz w:val="20"/>
                <w:szCs w:val="20"/>
              </w:rPr>
            </w:pPr>
            <w:r w:rsidRPr="00A24E3C">
              <w:rPr>
                <w:sz w:val="20"/>
                <w:szCs w:val="20"/>
              </w:rPr>
              <w:t>Численность работающих, чел.</w:t>
            </w:r>
          </w:p>
        </w:tc>
        <w:tc>
          <w:tcPr>
            <w:tcW w:w="1442" w:type="dxa"/>
          </w:tcPr>
          <w:p w:rsidR="00374C2C" w:rsidRPr="00A24E3C" w:rsidRDefault="00374C2C" w:rsidP="00A24E3C">
            <w:pPr>
              <w:spacing w:line="360" w:lineRule="auto"/>
              <w:rPr>
                <w:sz w:val="20"/>
                <w:szCs w:val="20"/>
              </w:rPr>
            </w:pPr>
            <w:r w:rsidRPr="00A24E3C">
              <w:rPr>
                <w:sz w:val="20"/>
                <w:szCs w:val="20"/>
              </w:rPr>
              <w:t>Средняя заработная плата, руб.</w:t>
            </w:r>
          </w:p>
        </w:tc>
        <w:tc>
          <w:tcPr>
            <w:tcW w:w="1487" w:type="dxa"/>
          </w:tcPr>
          <w:p w:rsidR="00374C2C" w:rsidRPr="00A24E3C" w:rsidRDefault="00374C2C" w:rsidP="00A24E3C">
            <w:pPr>
              <w:spacing w:line="360" w:lineRule="auto"/>
              <w:rPr>
                <w:sz w:val="20"/>
                <w:szCs w:val="20"/>
              </w:rPr>
            </w:pPr>
            <w:r w:rsidRPr="00A24E3C">
              <w:rPr>
                <w:sz w:val="20"/>
                <w:szCs w:val="20"/>
              </w:rPr>
              <w:t>Численность работающих, чел.</w:t>
            </w:r>
          </w:p>
        </w:tc>
        <w:tc>
          <w:tcPr>
            <w:tcW w:w="1389" w:type="dxa"/>
          </w:tcPr>
          <w:p w:rsidR="00374C2C" w:rsidRPr="00A24E3C" w:rsidRDefault="00374C2C" w:rsidP="00A24E3C">
            <w:pPr>
              <w:spacing w:line="360" w:lineRule="auto"/>
              <w:rPr>
                <w:sz w:val="20"/>
                <w:szCs w:val="20"/>
              </w:rPr>
            </w:pPr>
            <w:r w:rsidRPr="00A24E3C">
              <w:rPr>
                <w:sz w:val="20"/>
                <w:szCs w:val="20"/>
              </w:rPr>
              <w:t>Средняя заработная плата, руб.</w:t>
            </w:r>
          </w:p>
        </w:tc>
      </w:tr>
      <w:tr w:rsidR="00374C2C" w:rsidRPr="00A24E3C" w:rsidTr="00A24E3C">
        <w:trPr>
          <w:trHeight w:val="348"/>
        </w:trPr>
        <w:tc>
          <w:tcPr>
            <w:tcW w:w="2875" w:type="dxa"/>
          </w:tcPr>
          <w:p w:rsidR="00374C2C" w:rsidRPr="00A24E3C" w:rsidRDefault="00374C2C" w:rsidP="00A24E3C">
            <w:pPr>
              <w:spacing w:line="360" w:lineRule="auto"/>
              <w:rPr>
                <w:sz w:val="20"/>
                <w:szCs w:val="20"/>
              </w:rPr>
            </w:pPr>
            <w:r w:rsidRPr="00A24E3C">
              <w:rPr>
                <w:sz w:val="20"/>
                <w:szCs w:val="20"/>
              </w:rPr>
              <w:t>Промышленность</w:t>
            </w:r>
          </w:p>
        </w:tc>
        <w:tc>
          <w:tcPr>
            <w:tcW w:w="1433" w:type="dxa"/>
          </w:tcPr>
          <w:p w:rsidR="00374C2C" w:rsidRPr="00A24E3C" w:rsidRDefault="00374C2C" w:rsidP="00A24E3C">
            <w:pPr>
              <w:spacing w:line="360" w:lineRule="auto"/>
              <w:rPr>
                <w:sz w:val="20"/>
                <w:szCs w:val="20"/>
              </w:rPr>
            </w:pPr>
            <w:r w:rsidRPr="00A24E3C">
              <w:rPr>
                <w:sz w:val="20"/>
                <w:szCs w:val="20"/>
              </w:rPr>
              <w:t>370</w:t>
            </w:r>
          </w:p>
        </w:tc>
        <w:tc>
          <w:tcPr>
            <w:tcW w:w="1442" w:type="dxa"/>
          </w:tcPr>
          <w:p w:rsidR="00374C2C" w:rsidRPr="00A24E3C" w:rsidRDefault="00374C2C" w:rsidP="00A24E3C">
            <w:pPr>
              <w:spacing w:line="360" w:lineRule="auto"/>
              <w:rPr>
                <w:sz w:val="20"/>
                <w:szCs w:val="20"/>
              </w:rPr>
            </w:pPr>
            <w:r w:rsidRPr="00A24E3C">
              <w:rPr>
                <w:sz w:val="20"/>
                <w:szCs w:val="20"/>
              </w:rPr>
              <w:t>4100</w:t>
            </w:r>
          </w:p>
        </w:tc>
        <w:tc>
          <w:tcPr>
            <w:tcW w:w="1487" w:type="dxa"/>
          </w:tcPr>
          <w:p w:rsidR="00374C2C" w:rsidRPr="00A24E3C" w:rsidRDefault="00374C2C" w:rsidP="00A24E3C">
            <w:pPr>
              <w:spacing w:line="360" w:lineRule="auto"/>
              <w:rPr>
                <w:sz w:val="20"/>
                <w:szCs w:val="20"/>
              </w:rPr>
            </w:pPr>
            <w:r w:rsidRPr="00A24E3C">
              <w:rPr>
                <w:sz w:val="20"/>
                <w:szCs w:val="20"/>
              </w:rPr>
              <w:t>440</w:t>
            </w:r>
          </w:p>
        </w:tc>
        <w:tc>
          <w:tcPr>
            <w:tcW w:w="1389" w:type="dxa"/>
          </w:tcPr>
          <w:p w:rsidR="00374C2C" w:rsidRPr="00A24E3C" w:rsidRDefault="00374C2C" w:rsidP="00A24E3C">
            <w:pPr>
              <w:spacing w:line="360" w:lineRule="auto"/>
              <w:rPr>
                <w:sz w:val="20"/>
                <w:szCs w:val="20"/>
              </w:rPr>
            </w:pPr>
            <w:r w:rsidRPr="00A24E3C">
              <w:rPr>
                <w:sz w:val="20"/>
                <w:szCs w:val="20"/>
              </w:rPr>
              <w:t>4300</w:t>
            </w:r>
          </w:p>
        </w:tc>
      </w:tr>
      <w:tr w:rsidR="00374C2C" w:rsidRPr="00A24E3C" w:rsidTr="00A24E3C">
        <w:trPr>
          <w:trHeight w:val="292"/>
        </w:trPr>
        <w:tc>
          <w:tcPr>
            <w:tcW w:w="2875" w:type="dxa"/>
          </w:tcPr>
          <w:p w:rsidR="00374C2C" w:rsidRPr="00A24E3C" w:rsidRDefault="00374C2C" w:rsidP="00A24E3C">
            <w:pPr>
              <w:spacing w:line="360" w:lineRule="auto"/>
              <w:rPr>
                <w:sz w:val="20"/>
                <w:szCs w:val="20"/>
              </w:rPr>
            </w:pPr>
            <w:r w:rsidRPr="00A24E3C">
              <w:rPr>
                <w:sz w:val="20"/>
                <w:szCs w:val="20"/>
              </w:rPr>
              <w:t>Строительство</w:t>
            </w:r>
          </w:p>
        </w:tc>
        <w:tc>
          <w:tcPr>
            <w:tcW w:w="1433" w:type="dxa"/>
          </w:tcPr>
          <w:p w:rsidR="00374C2C" w:rsidRPr="00A24E3C" w:rsidRDefault="00374C2C" w:rsidP="00A24E3C">
            <w:pPr>
              <w:spacing w:line="360" w:lineRule="auto"/>
              <w:rPr>
                <w:sz w:val="20"/>
                <w:szCs w:val="20"/>
              </w:rPr>
            </w:pPr>
            <w:r w:rsidRPr="00A24E3C">
              <w:rPr>
                <w:sz w:val="20"/>
                <w:szCs w:val="20"/>
              </w:rPr>
              <w:t>120</w:t>
            </w:r>
          </w:p>
        </w:tc>
        <w:tc>
          <w:tcPr>
            <w:tcW w:w="1442" w:type="dxa"/>
          </w:tcPr>
          <w:p w:rsidR="00374C2C" w:rsidRPr="00A24E3C" w:rsidRDefault="00374C2C" w:rsidP="00A24E3C">
            <w:pPr>
              <w:spacing w:line="360" w:lineRule="auto"/>
              <w:rPr>
                <w:sz w:val="20"/>
                <w:szCs w:val="20"/>
              </w:rPr>
            </w:pPr>
            <w:r w:rsidRPr="00A24E3C">
              <w:rPr>
                <w:sz w:val="20"/>
                <w:szCs w:val="20"/>
              </w:rPr>
              <w:t>5000</w:t>
            </w:r>
          </w:p>
        </w:tc>
        <w:tc>
          <w:tcPr>
            <w:tcW w:w="1487" w:type="dxa"/>
          </w:tcPr>
          <w:p w:rsidR="00374C2C" w:rsidRPr="00A24E3C" w:rsidRDefault="00374C2C" w:rsidP="00A24E3C">
            <w:pPr>
              <w:spacing w:line="360" w:lineRule="auto"/>
              <w:rPr>
                <w:sz w:val="20"/>
                <w:szCs w:val="20"/>
              </w:rPr>
            </w:pPr>
            <w:r w:rsidRPr="00A24E3C">
              <w:rPr>
                <w:sz w:val="20"/>
                <w:szCs w:val="20"/>
              </w:rPr>
              <w:t>150</w:t>
            </w:r>
          </w:p>
        </w:tc>
        <w:tc>
          <w:tcPr>
            <w:tcW w:w="1389" w:type="dxa"/>
          </w:tcPr>
          <w:p w:rsidR="00374C2C" w:rsidRPr="00A24E3C" w:rsidRDefault="00374C2C" w:rsidP="00A24E3C">
            <w:pPr>
              <w:spacing w:line="360" w:lineRule="auto"/>
              <w:rPr>
                <w:sz w:val="20"/>
                <w:szCs w:val="20"/>
              </w:rPr>
            </w:pPr>
            <w:r w:rsidRPr="00A24E3C">
              <w:rPr>
                <w:sz w:val="20"/>
                <w:szCs w:val="20"/>
              </w:rPr>
              <w:t>5500</w:t>
            </w:r>
          </w:p>
        </w:tc>
      </w:tr>
      <w:tr w:rsidR="00374C2C" w:rsidRPr="00A24E3C" w:rsidTr="00A24E3C">
        <w:trPr>
          <w:trHeight w:val="277"/>
        </w:trPr>
        <w:tc>
          <w:tcPr>
            <w:tcW w:w="2875" w:type="dxa"/>
          </w:tcPr>
          <w:p w:rsidR="00374C2C" w:rsidRPr="00A24E3C" w:rsidRDefault="00374C2C" w:rsidP="00A24E3C">
            <w:pPr>
              <w:spacing w:line="360" w:lineRule="auto"/>
              <w:rPr>
                <w:sz w:val="20"/>
                <w:szCs w:val="20"/>
              </w:rPr>
            </w:pPr>
            <w:r w:rsidRPr="00A24E3C">
              <w:rPr>
                <w:sz w:val="20"/>
                <w:szCs w:val="20"/>
              </w:rPr>
              <w:t>Сельское хозяйство</w:t>
            </w:r>
          </w:p>
        </w:tc>
        <w:tc>
          <w:tcPr>
            <w:tcW w:w="1433" w:type="dxa"/>
          </w:tcPr>
          <w:p w:rsidR="00374C2C" w:rsidRPr="00A24E3C" w:rsidRDefault="00374C2C" w:rsidP="00A24E3C">
            <w:pPr>
              <w:spacing w:line="360" w:lineRule="auto"/>
              <w:rPr>
                <w:sz w:val="20"/>
                <w:szCs w:val="20"/>
              </w:rPr>
            </w:pPr>
            <w:r w:rsidRPr="00A24E3C">
              <w:rPr>
                <w:sz w:val="20"/>
                <w:szCs w:val="20"/>
              </w:rPr>
              <w:t>270</w:t>
            </w:r>
          </w:p>
        </w:tc>
        <w:tc>
          <w:tcPr>
            <w:tcW w:w="1442" w:type="dxa"/>
          </w:tcPr>
          <w:p w:rsidR="00374C2C" w:rsidRPr="00A24E3C" w:rsidRDefault="00374C2C" w:rsidP="00A24E3C">
            <w:pPr>
              <w:spacing w:line="360" w:lineRule="auto"/>
              <w:rPr>
                <w:sz w:val="20"/>
                <w:szCs w:val="20"/>
              </w:rPr>
            </w:pPr>
            <w:r w:rsidRPr="00A24E3C">
              <w:rPr>
                <w:sz w:val="20"/>
                <w:szCs w:val="20"/>
              </w:rPr>
              <w:t>2500</w:t>
            </w:r>
          </w:p>
        </w:tc>
        <w:tc>
          <w:tcPr>
            <w:tcW w:w="1487" w:type="dxa"/>
          </w:tcPr>
          <w:p w:rsidR="00374C2C" w:rsidRPr="00A24E3C" w:rsidRDefault="00374C2C" w:rsidP="00A24E3C">
            <w:pPr>
              <w:spacing w:line="360" w:lineRule="auto"/>
              <w:rPr>
                <w:sz w:val="20"/>
                <w:szCs w:val="20"/>
              </w:rPr>
            </w:pPr>
            <w:r w:rsidRPr="00A24E3C">
              <w:rPr>
                <w:sz w:val="20"/>
                <w:szCs w:val="20"/>
              </w:rPr>
              <w:t>310</w:t>
            </w:r>
          </w:p>
        </w:tc>
        <w:tc>
          <w:tcPr>
            <w:tcW w:w="1389" w:type="dxa"/>
          </w:tcPr>
          <w:p w:rsidR="00374C2C" w:rsidRPr="00A24E3C" w:rsidRDefault="00374C2C" w:rsidP="00A24E3C">
            <w:pPr>
              <w:spacing w:line="360" w:lineRule="auto"/>
              <w:rPr>
                <w:sz w:val="20"/>
                <w:szCs w:val="20"/>
              </w:rPr>
            </w:pPr>
            <w:r w:rsidRPr="00A24E3C">
              <w:rPr>
                <w:sz w:val="20"/>
                <w:szCs w:val="20"/>
              </w:rPr>
              <w:t>3000</w:t>
            </w:r>
          </w:p>
        </w:tc>
      </w:tr>
    </w:tbl>
    <w:p w:rsidR="00A24E3C" w:rsidRDefault="00A24E3C" w:rsidP="000F6D31">
      <w:pPr>
        <w:spacing w:line="360" w:lineRule="auto"/>
        <w:ind w:firstLine="709"/>
        <w:jc w:val="both"/>
        <w:rPr>
          <w:sz w:val="28"/>
          <w:szCs w:val="28"/>
          <w:lang w:val="en-US"/>
        </w:rPr>
      </w:pPr>
    </w:p>
    <w:p w:rsidR="00374C2C" w:rsidRPr="000F6D31" w:rsidRDefault="00374C2C" w:rsidP="000F6D31">
      <w:pPr>
        <w:spacing w:line="360" w:lineRule="auto"/>
        <w:ind w:firstLine="709"/>
        <w:jc w:val="both"/>
        <w:rPr>
          <w:sz w:val="28"/>
          <w:szCs w:val="28"/>
        </w:rPr>
      </w:pPr>
      <w:r w:rsidRPr="000F6D31">
        <w:rPr>
          <w:sz w:val="28"/>
          <w:szCs w:val="28"/>
        </w:rPr>
        <w:t>Определите:</w:t>
      </w:r>
    </w:p>
    <w:p w:rsidR="00374C2C" w:rsidRPr="000F6D31" w:rsidRDefault="00374C2C" w:rsidP="000F6D31">
      <w:pPr>
        <w:numPr>
          <w:ilvl w:val="0"/>
          <w:numId w:val="4"/>
        </w:numPr>
        <w:tabs>
          <w:tab w:val="clear" w:pos="1080"/>
          <w:tab w:val="left" w:pos="284"/>
        </w:tabs>
        <w:spacing w:line="360" w:lineRule="auto"/>
        <w:ind w:left="0" w:firstLine="709"/>
        <w:jc w:val="both"/>
        <w:rPr>
          <w:sz w:val="28"/>
          <w:szCs w:val="28"/>
        </w:rPr>
      </w:pPr>
      <w:r w:rsidRPr="000F6D31">
        <w:rPr>
          <w:sz w:val="28"/>
          <w:szCs w:val="28"/>
        </w:rPr>
        <w:t>индивидуальные индексы заработной платы;</w:t>
      </w:r>
    </w:p>
    <w:p w:rsidR="00374C2C" w:rsidRPr="000F6D31" w:rsidRDefault="00374C2C" w:rsidP="000F6D31">
      <w:pPr>
        <w:numPr>
          <w:ilvl w:val="0"/>
          <w:numId w:val="4"/>
        </w:numPr>
        <w:tabs>
          <w:tab w:val="clear" w:pos="1080"/>
          <w:tab w:val="left" w:pos="284"/>
        </w:tabs>
        <w:spacing w:line="360" w:lineRule="auto"/>
        <w:ind w:left="0" w:firstLine="709"/>
        <w:jc w:val="both"/>
        <w:rPr>
          <w:sz w:val="28"/>
          <w:szCs w:val="28"/>
        </w:rPr>
      </w:pPr>
      <w:r w:rsidRPr="000F6D31">
        <w:rPr>
          <w:sz w:val="28"/>
          <w:szCs w:val="28"/>
        </w:rPr>
        <w:t>индексы заработной платы переменного состава, постоянного состава, структурных сдвигов;</w:t>
      </w:r>
    </w:p>
    <w:p w:rsidR="00374C2C" w:rsidRPr="000F6D31" w:rsidRDefault="00374C2C" w:rsidP="000F6D31">
      <w:pPr>
        <w:numPr>
          <w:ilvl w:val="0"/>
          <w:numId w:val="4"/>
        </w:numPr>
        <w:tabs>
          <w:tab w:val="clear" w:pos="1080"/>
          <w:tab w:val="left" w:pos="284"/>
        </w:tabs>
        <w:spacing w:line="360" w:lineRule="auto"/>
        <w:ind w:left="0" w:firstLine="709"/>
        <w:jc w:val="both"/>
        <w:rPr>
          <w:sz w:val="28"/>
          <w:szCs w:val="28"/>
        </w:rPr>
      </w:pPr>
      <w:r w:rsidRPr="000F6D31">
        <w:rPr>
          <w:sz w:val="28"/>
          <w:szCs w:val="28"/>
        </w:rPr>
        <w:t>изменение фонда заработной платы за счет изменения численности работников и средней заработной платы по трем отраслям вместе.</w:t>
      </w:r>
    </w:p>
    <w:p w:rsidR="00374C2C" w:rsidRPr="000F6D31" w:rsidRDefault="00374C2C" w:rsidP="000F6D31">
      <w:pPr>
        <w:spacing w:line="360" w:lineRule="auto"/>
        <w:ind w:firstLine="709"/>
        <w:jc w:val="both"/>
        <w:rPr>
          <w:sz w:val="28"/>
          <w:szCs w:val="28"/>
        </w:rPr>
      </w:pPr>
    </w:p>
    <w:p w:rsidR="00862A50" w:rsidRPr="000F6D31" w:rsidRDefault="00862A50" w:rsidP="000F6D31">
      <w:pPr>
        <w:spacing w:line="360" w:lineRule="auto"/>
        <w:ind w:firstLine="709"/>
        <w:jc w:val="both"/>
        <w:rPr>
          <w:b/>
          <w:sz w:val="28"/>
          <w:szCs w:val="28"/>
        </w:rPr>
      </w:pPr>
      <w:r w:rsidRPr="000F6D31">
        <w:rPr>
          <w:caps/>
          <w:sz w:val="28"/>
          <w:szCs w:val="28"/>
        </w:rPr>
        <w:t>Решение</w:t>
      </w:r>
      <w:r w:rsidRPr="000F6D31">
        <w:rPr>
          <w:b/>
          <w:sz w:val="28"/>
          <w:szCs w:val="28"/>
        </w:rPr>
        <w:t xml:space="preserve"> </w:t>
      </w:r>
    </w:p>
    <w:p w:rsidR="00126867" w:rsidRPr="000F6D31" w:rsidRDefault="00126867" w:rsidP="000F6D31">
      <w:pPr>
        <w:pStyle w:val="ListParagraph"/>
        <w:numPr>
          <w:ilvl w:val="0"/>
          <w:numId w:val="12"/>
        </w:numPr>
        <w:spacing w:line="360" w:lineRule="auto"/>
        <w:ind w:left="0" w:firstLine="709"/>
        <w:jc w:val="both"/>
        <w:rPr>
          <w:sz w:val="28"/>
          <w:szCs w:val="28"/>
        </w:rPr>
      </w:pPr>
      <w:r w:rsidRPr="000F6D31">
        <w:rPr>
          <w:i/>
          <w:sz w:val="28"/>
          <w:szCs w:val="28"/>
        </w:rPr>
        <w:t>Индивидуальные индексы</w:t>
      </w:r>
      <w:r w:rsidRPr="000F6D31">
        <w:rPr>
          <w:sz w:val="28"/>
          <w:szCs w:val="28"/>
        </w:rPr>
        <w:t xml:space="preserve"> заработной платы представим в таблице 4</w:t>
      </w:r>
    </w:p>
    <w:p w:rsidR="002E65B4" w:rsidRPr="00486C50" w:rsidRDefault="002E65B4" w:rsidP="000F6D31">
      <w:pPr>
        <w:spacing w:line="360" w:lineRule="auto"/>
        <w:ind w:firstLine="709"/>
        <w:jc w:val="both"/>
        <w:rPr>
          <w:sz w:val="28"/>
          <w:szCs w:val="28"/>
        </w:rPr>
      </w:pPr>
    </w:p>
    <w:p w:rsidR="00126867" w:rsidRPr="000F6D31" w:rsidRDefault="00126867" w:rsidP="000F6D31">
      <w:pPr>
        <w:spacing w:line="360" w:lineRule="auto"/>
        <w:ind w:firstLine="709"/>
        <w:jc w:val="both"/>
        <w:rPr>
          <w:sz w:val="28"/>
          <w:szCs w:val="28"/>
        </w:rPr>
      </w:pPr>
      <w:r w:rsidRPr="000F6D31">
        <w:rPr>
          <w:sz w:val="28"/>
          <w:szCs w:val="28"/>
        </w:rPr>
        <w:t>Таблица 4</w:t>
      </w:r>
    </w:p>
    <w:tbl>
      <w:tblPr>
        <w:tblW w:w="9044" w:type="dxa"/>
        <w:tblLayout w:type="fixed"/>
        <w:tblLook w:val="00A0" w:firstRow="1" w:lastRow="0" w:firstColumn="1" w:lastColumn="0" w:noHBand="0" w:noVBand="0"/>
      </w:tblPr>
      <w:tblGrid>
        <w:gridCol w:w="1174"/>
        <w:gridCol w:w="746"/>
        <w:gridCol w:w="746"/>
        <w:gridCol w:w="746"/>
        <w:gridCol w:w="855"/>
        <w:gridCol w:w="551"/>
        <w:gridCol w:w="656"/>
        <w:gridCol w:w="656"/>
        <w:gridCol w:w="805"/>
        <w:gridCol w:w="746"/>
        <w:gridCol w:w="707"/>
        <w:gridCol w:w="656"/>
      </w:tblGrid>
      <w:tr w:rsidR="00126867" w:rsidRPr="00525745" w:rsidTr="00133183">
        <w:trPr>
          <w:trHeight w:val="377"/>
        </w:trPr>
        <w:tc>
          <w:tcPr>
            <w:tcW w:w="1174" w:type="dxa"/>
            <w:vMerge w:val="restart"/>
            <w:tcBorders>
              <w:top w:val="single" w:sz="4" w:space="0" w:color="auto"/>
              <w:left w:val="single" w:sz="4" w:space="0" w:color="auto"/>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Отрасли</w:t>
            </w:r>
          </w:p>
        </w:tc>
        <w:tc>
          <w:tcPr>
            <w:tcW w:w="3093" w:type="dxa"/>
            <w:gridSpan w:val="4"/>
            <w:tcBorders>
              <w:top w:val="single" w:sz="4" w:space="0" w:color="auto"/>
              <w:left w:val="nil"/>
              <w:bottom w:val="single" w:sz="4" w:space="0" w:color="auto"/>
              <w:right w:val="single" w:sz="4" w:space="0" w:color="000000"/>
            </w:tcBorders>
            <w:vAlign w:val="bottom"/>
          </w:tcPr>
          <w:p w:rsidR="00126867" w:rsidRPr="00525745" w:rsidRDefault="00126867" w:rsidP="00525745">
            <w:pPr>
              <w:spacing w:line="360" w:lineRule="auto"/>
              <w:rPr>
                <w:color w:val="000000"/>
                <w:sz w:val="20"/>
                <w:szCs w:val="20"/>
              </w:rPr>
            </w:pPr>
            <w:r w:rsidRPr="00525745">
              <w:rPr>
                <w:color w:val="000000"/>
                <w:sz w:val="20"/>
                <w:szCs w:val="20"/>
              </w:rPr>
              <w:t>БГ</w:t>
            </w:r>
          </w:p>
        </w:tc>
        <w:tc>
          <w:tcPr>
            <w:tcW w:w="2668" w:type="dxa"/>
            <w:gridSpan w:val="4"/>
            <w:tcBorders>
              <w:top w:val="single" w:sz="4" w:space="0" w:color="auto"/>
              <w:left w:val="nil"/>
              <w:bottom w:val="single" w:sz="4" w:space="0" w:color="auto"/>
              <w:right w:val="single" w:sz="4" w:space="0" w:color="000000"/>
            </w:tcBorders>
            <w:vAlign w:val="bottom"/>
          </w:tcPr>
          <w:p w:rsidR="00126867" w:rsidRPr="00525745" w:rsidRDefault="00126867" w:rsidP="00525745">
            <w:pPr>
              <w:spacing w:line="360" w:lineRule="auto"/>
              <w:rPr>
                <w:color w:val="000000"/>
                <w:sz w:val="20"/>
                <w:szCs w:val="20"/>
              </w:rPr>
            </w:pPr>
            <w:r w:rsidRPr="00525745">
              <w:rPr>
                <w:color w:val="000000"/>
                <w:sz w:val="20"/>
                <w:szCs w:val="20"/>
              </w:rPr>
              <w:t>ОГ</w:t>
            </w:r>
          </w:p>
        </w:tc>
        <w:tc>
          <w:tcPr>
            <w:tcW w:w="2109" w:type="dxa"/>
            <w:gridSpan w:val="3"/>
            <w:tcBorders>
              <w:top w:val="single" w:sz="4" w:space="0" w:color="auto"/>
              <w:left w:val="nil"/>
              <w:bottom w:val="single" w:sz="4" w:space="0" w:color="auto"/>
              <w:right w:val="single" w:sz="4" w:space="0" w:color="auto"/>
            </w:tcBorders>
            <w:noWrap/>
            <w:vAlign w:val="bottom"/>
          </w:tcPr>
          <w:p w:rsidR="00126867" w:rsidRPr="00525745" w:rsidRDefault="00126867" w:rsidP="00525745">
            <w:pPr>
              <w:spacing w:line="360" w:lineRule="auto"/>
              <w:rPr>
                <w:color w:val="000000"/>
                <w:sz w:val="20"/>
                <w:szCs w:val="20"/>
              </w:rPr>
            </w:pPr>
            <w:r w:rsidRPr="00525745">
              <w:rPr>
                <w:color w:val="000000"/>
                <w:sz w:val="20"/>
                <w:szCs w:val="20"/>
              </w:rPr>
              <w:t>изменение ФЗП</w:t>
            </w:r>
          </w:p>
        </w:tc>
      </w:tr>
      <w:tr w:rsidR="00525745" w:rsidRPr="00525745" w:rsidTr="00133183">
        <w:trPr>
          <w:trHeight w:val="377"/>
        </w:trPr>
        <w:tc>
          <w:tcPr>
            <w:tcW w:w="1174" w:type="dxa"/>
            <w:vMerge/>
            <w:tcBorders>
              <w:top w:val="single" w:sz="4" w:space="0" w:color="auto"/>
              <w:left w:val="single" w:sz="4" w:space="0" w:color="auto"/>
              <w:bottom w:val="single" w:sz="4" w:space="0" w:color="auto"/>
              <w:right w:val="single" w:sz="4" w:space="0" w:color="auto"/>
            </w:tcBorders>
            <w:vAlign w:val="center"/>
          </w:tcPr>
          <w:p w:rsidR="00126867" w:rsidRPr="00525745" w:rsidRDefault="00126867" w:rsidP="00525745">
            <w:pPr>
              <w:spacing w:line="360" w:lineRule="auto"/>
              <w:rPr>
                <w:color w:val="000000"/>
                <w:sz w:val="20"/>
                <w:szCs w:val="20"/>
              </w:rPr>
            </w:pP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Ч</w:t>
            </w: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ЗП</w:t>
            </w: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ФЗП</w:t>
            </w:r>
          </w:p>
        </w:tc>
        <w:tc>
          <w:tcPr>
            <w:tcW w:w="854"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струк</w:t>
            </w:r>
          </w:p>
        </w:tc>
        <w:tc>
          <w:tcPr>
            <w:tcW w:w="551"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Ч</w:t>
            </w:r>
          </w:p>
        </w:tc>
        <w:tc>
          <w:tcPr>
            <w:tcW w:w="65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ЗП</w:t>
            </w:r>
          </w:p>
        </w:tc>
        <w:tc>
          <w:tcPr>
            <w:tcW w:w="65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ФЗП</w:t>
            </w:r>
          </w:p>
        </w:tc>
        <w:tc>
          <w:tcPr>
            <w:tcW w:w="805"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стук</w:t>
            </w: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абсол</w:t>
            </w:r>
          </w:p>
        </w:tc>
        <w:tc>
          <w:tcPr>
            <w:tcW w:w="707"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ТР</w:t>
            </w:r>
          </w:p>
        </w:tc>
        <w:tc>
          <w:tcPr>
            <w:tcW w:w="65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ТПР</w:t>
            </w:r>
          </w:p>
        </w:tc>
      </w:tr>
      <w:tr w:rsidR="00525745" w:rsidRPr="00525745" w:rsidTr="00133183">
        <w:trPr>
          <w:trHeight w:val="377"/>
        </w:trPr>
        <w:tc>
          <w:tcPr>
            <w:tcW w:w="1174" w:type="dxa"/>
            <w:tcBorders>
              <w:top w:val="nil"/>
              <w:left w:val="single" w:sz="4" w:space="0" w:color="auto"/>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1</w:t>
            </w: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2</w:t>
            </w: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3</w:t>
            </w: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4</w:t>
            </w:r>
          </w:p>
        </w:tc>
        <w:tc>
          <w:tcPr>
            <w:tcW w:w="854"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5</w:t>
            </w:r>
          </w:p>
        </w:tc>
        <w:tc>
          <w:tcPr>
            <w:tcW w:w="551"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6</w:t>
            </w:r>
          </w:p>
        </w:tc>
        <w:tc>
          <w:tcPr>
            <w:tcW w:w="65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7</w:t>
            </w:r>
          </w:p>
        </w:tc>
        <w:tc>
          <w:tcPr>
            <w:tcW w:w="65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8</w:t>
            </w:r>
          </w:p>
        </w:tc>
        <w:tc>
          <w:tcPr>
            <w:tcW w:w="805"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9</w:t>
            </w:r>
          </w:p>
        </w:tc>
        <w:tc>
          <w:tcPr>
            <w:tcW w:w="74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10</w:t>
            </w:r>
          </w:p>
        </w:tc>
        <w:tc>
          <w:tcPr>
            <w:tcW w:w="707"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11</w:t>
            </w:r>
          </w:p>
        </w:tc>
        <w:tc>
          <w:tcPr>
            <w:tcW w:w="656" w:type="dxa"/>
            <w:tcBorders>
              <w:top w:val="nil"/>
              <w:left w:val="nil"/>
              <w:bottom w:val="single" w:sz="4" w:space="0" w:color="auto"/>
              <w:right w:val="single" w:sz="4" w:space="0" w:color="auto"/>
            </w:tcBorders>
            <w:vAlign w:val="bottom"/>
          </w:tcPr>
          <w:p w:rsidR="00126867" w:rsidRPr="00525745" w:rsidRDefault="00126867" w:rsidP="00525745">
            <w:pPr>
              <w:spacing w:line="360" w:lineRule="auto"/>
              <w:rPr>
                <w:color w:val="000000"/>
                <w:sz w:val="20"/>
                <w:szCs w:val="20"/>
              </w:rPr>
            </w:pPr>
            <w:r w:rsidRPr="00525745">
              <w:rPr>
                <w:color w:val="000000"/>
                <w:sz w:val="20"/>
                <w:szCs w:val="20"/>
              </w:rPr>
              <w:t>12</w:t>
            </w:r>
          </w:p>
        </w:tc>
      </w:tr>
      <w:tr w:rsidR="00525745" w:rsidRPr="00525745" w:rsidTr="00133183">
        <w:trPr>
          <w:trHeight w:val="377"/>
        </w:trPr>
        <w:tc>
          <w:tcPr>
            <w:tcW w:w="1174" w:type="dxa"/>
            <w:tcBorders>
              <w:top w:val="nil"/>
              <w:left w:val="single" w:sz="4" w:space="0" w:color="auto"/>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Промышленность</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370</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4100</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1517000</w:t>
            </w:r>
          </w:p>
        </w:tc>
        <w:tc>
          <w:tcPr>
            <w:tcW w:w="854"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54,33</w:t>
            </w:r>
          </w:p>
        </w:tc>
        <w:tc>
          <w:tcPr>
            <w:tcW w:w="551"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440</w:t>
            </w:r>
          </w:p>
        </w:tc>
        <w:tc>
          <w:tcPr>
            <w:tcW w:w="65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4300</w:t>
            </w:r>
          </w:p>
        </w:tc>
        <w:tc>
          <w:tcPr>
            <w:tcW w:w="65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1892000</w:t>
            </w:r>
          </w:p>
        </w:tc>
        <w:tc>
          <w:tcPr>
            <w:tcW w:w="805"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51,88</w:t>
            </w:r>
          </w:p>
        </w:tc>
        <w:tc>
          <w:tcPr>
            <w:tcW w:w="74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375000</w:t>
            </w:r>
          </w:p>
        </w:tc>
        <w:tc>
          <w:tcPr>
            <w:tcW w:w="707"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1,25</w:t>
            </w:r>
          </w:p>
        </w:tc>
        <w:tc>
          <w:tcPr>
            <w:tcW w:w="65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0,25</w:t>
            </w:r>
          </w:p>
        </w:tc>
      </w:tr>
      <w:tr w:rsidR="00525745" w:rsidRPr="00525745" w:rsidTr="00133183">
        <w:trPr>
          <w:trHeight w:val="434"/>
        </w:trPr>
        <w:tc>
          <w:tcPr>
            <w:tcW w:w="1174" w:type="dxa"/>
            <w:tcBorders>
              <w:top w:val="nil"/>
              <w:left w:val="single" w:sz="4" w:space="0" w:color="auto"/>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Строительство</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120</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5000</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600000</w:t>
            </w:r>
          </w:p>
        </w:tc>
        <w:tc>
          <w:tcPr>
            <w:tcW w:w="854"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21,49</w:t>
            </w:r>
          </w:p>
        </w:tc>
        <w:tc>
          <w:tcPr>
            <w:tcW w:w="551"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150</w:t>
            </w:r>
          </w:p>
        </w:tc>
        <w:tc>
          <w:tcPr>
            <w:tcW w:w="65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5500</w:t>
            </w:r>
          </w:p>
        </w:tc>
        <w:tc>
          <w:tcPr>
            <w:tcW w:w="65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825000</w:t>
            </w:r>
          </w:p>
        </w:tc>
        <w:tc>
          <w:tcPr>
            <w:tcW w:w="805"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22,62</w:t>
            </w:r>
          </w:p>
        </w:tc>
        <w:tc>
          <w:tcPr>
            <w:tcW w:w="74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225000</w:t>
            </w:r>
          </w:p>
        </w:tc>
        <w:tc>
          <w:tcPr>
            <w:tcW w:w="707"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1,38</w:t>
            </w:r>
          </w:p>
        </w:tc>
        <w:tc>
          <w:tcPr>
            <w:tcW w:w="65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0,38</w:t>
            </w:r>
          </w:p>
        </w:tc>
      </w:tr>
      <w:tr w:rsidR="00525745" w:rsidRPr="00525745" w:rsidTr="00133183">
        <w:trPr>
          <w:trHeight w:val="377"/>
        </w:trPr>
        <w:tc>
          <w:tcPr>
            <w:tcW w:w="1174" w:type="dxa"/>
            <w:tcBorders>
              <w:top w:val="nil"/>
              <w:left w:val="single" w:sz="4" w:space="0" w:color="auto"/>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Сельское хозяйство</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270</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2500</w:t>
            </w:r>
          </w:p>
        </w:tc>
        <w:tc>
          <w:tcPr>
            <w:tcW w:w="74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675000</w:t>
            </w:r>
          </w:p>
        </w:tc>
        <w:tc>
          <w:tcPr>
            <w:tcW w:w="854"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24,18</w:t>
            </w:r>
          </w:p>
        </w:tc>
        <w:tc>
          <w:tcPr>
            <w:tcW w:w="551"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310</w:t>
            </w:r>
          </w:p>
        </w:tc>
        <w:tc>
          <w:tcPr>
            <w:tcW w:w="65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3000</w:t>
            </w:r>
          </w:p>
        </w:tc>
        <w:tc>
          <w:tcPr>
            <w:tcW w:w="656"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930000</w:t>
            </w:r>
          </w:p>
        </w:tc>
        <w:tc>
          <w:tcPr>
            <w:tcW w:w="805"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25,50</w:t>
            </w:r>
          </w:p>
        </w:tc>
        <w:tc>
          <w:tcPr>
            <w:tcW w:w="74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255000</w:t>
            </w:r>
          </w:p>
        </w:tc>
        <w:tc>
          <w:tcPr>
            <w:tcW w:w="707"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1,38</w:t>
            </w:r>
          </w:p>
        </w:tc>
        <w:tc>
          <w:tcPr>
            <w:tcW w:w="65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0,38</w:t>
            </w:r>
          </w:p>
        </w:tc>
      </w:tr>
      <w:tr w:rsidR="00525745" w:rsidRPr="00525745" w:rsidTr="00133183">
        <w:trPr>
          <w:trHeight w:val="377"/>
        </w:trPr>
        <w:tc>
          <w:tcPr>
            <w:tcW w:w="1174" w:type="dxa"/>
            <w:tcBorders>
              <w:top w:val="nil"/>
              <w:left w:val="single" w:sz="4" w:space="0" w:color="auto"/>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Итого</w:t>
            </w:r>
          </w:p>
        </w:tc>
        <w:tc>
          <w:tcPr>
            <w:tcW w:w="74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760</w:t>
            </w:r>
          </w:p>
        </w:tc>
        <w:tc>
          <w:tcPr>
            <w:tcW w:w="74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w:t>
            </w:r>
          </w:p>
        </w:tc>
        <w:tc>
          <w:tcPr>
            <w:tcW w:w="74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2792000</w:t>
            </w:r>
          </w:p>
        </w:tc>
        <w:tc>
          <w:tcPr>
            <w:tcW w:w="854"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100,00</w:t>
            </w:r>
          </w:p>
        </w:tc>
        <w:tc>
          <w:tcPr>
            <w:tcW w:w="551"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900</w:t>
            </w:r>
          </w:p>
        </w:tc>
        <w:tc>
          <w:tcPr>
            <w:tcW w:w="65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w:t>
            </w:r>
          </w:p>
        </w:tc>
        <w:tc>
          <w:tcPr>
            <w:tcW w:w="65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3647000</w:t>
            </w:r>
          </w:p>
        </w:tc>
        <w:tc>
          <w:tcPr>
            <w:tcW w:w="805" w:type="dxa"/>
            <w:tcBorders>
              <w:top w:val="nil"/>
              <w:left w:val="nil"/>
              <w:bottom w:val="single" w:sz="4" w:space="0" w:color="auto"/>
              <w:right w:val="single" w:sz="4" w:space="0" w:color="auto"/>
            </w:tcBorders>
          </w:tcPr>
          <w:p w:rsidR="00126867" w:rsidRPr="00525745" w:rsidRDefault="00126867" w:rsidP="00525745">
            <w:pPr>
              <w:spacing w:line="360" w:lineRule="auto"/>
              <w:rPr>
                <w:color w:val="000000"/>
                <w:sz w:val="20"/>
                <w:szCs w:val="20"/>
              </w:rPr>
            </w:pPr>
            <w:r w:rsidRPr="00525745">
              <w:rPr>
                <w:color w:val="000000"/>
                <w:sz w:val="20"/>
                <w:szCs w:val="20"/>
              </w:rPr>
              <w:t>100,00</w:t>
            </w:r>
          </w:p>
        </w:tc>
        <w:tc>
          <w:tcPr>
            <w:tcW w:w="74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855000</w:t>
            </w:r>
          </w:p>
        </w:tc>
        <w:tc>
          <w:tcPr>
            <w:tcW w:w="707"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1,31</w:t>
            </w:r>
          </w:p>
        </w:tc>
        <w:tc>
          <w:tcPr>
            <w:tcW w:w="656" w:type="dxa"/>
            <w:tcBorders>
              <w:top w:val="nil"/>
              <w:left w:val="nil"/>
              <w:bottom w:val="single" w:sz="4" w:space="0" w:color="auto"/>
              <w:right w:val="single" w:sz="4" w:space="0" w:color="auto"/>
            </w:tcBorders>
            <w:noWrap/>
          </w:tcPr>
          <w:p w:rsidR="00126867" w:rsidRPr="00525745" w:rsidRDefault="00126867" w:rsidP="00525745">
            <w:pPr>
              <w:spacing w:line="360" w:lineRule="auto"/>
              <w:rPr>
                <w:color w:val="000000"/>
                <w:sz w:val="20"/>
                <w:szCs w:val="20"/>
              </w:rPr>
            </w:pPr>
            <w:r w:rsidRPr="00525745">
              <w:rPr>
                <w:color w:val="000000"/>
                <w:sz w:val="20"/>
                <w:szCs w:val="20"/>
              </w:rPr>
              <w:t>0,31</w:t>
            </w:r>
          </w:p>
        </w:tc>
      </w:tr>
    </w:tbl>
    <w:p w:rsidR="00126867" w:rsidRPr="000F6D31" w:rsidRDefault="00126867" w:rsidP="000F6D31">
      <w:pPr>
        <w:spacing w:line="360" w:lineRule="auto"/>
        <w:ind w:firstLine="709"/>
        <w:jc w:val="both"/>
        <w:rPr>
          <w:sz w:val="28"/>
          <w:szCs w:val="28"/>
        </w:rPr>
      </w:pPr>
    </w:p>
    <w:p w:rsidR="00D6052A" w:rsidRPr="000F6D31" w:rsidRDefault="00D6052A" w:rsidP="000F6D31">
      <w:pPr>
        <w:spacing w:line="360" w:lineRule="auto"/>
        <w:ind w:firstLine="709"/>
        <w:jc w:val="both"/>
        <w:rPr>
          <w:sz w:val="28"/>
          <w:szCs w:val="28"/>
        </w:rPr>
      </w:pPr>
      <w:r w:rsidRPr="000F6D31">
        <w:rPr>
          <w:sz w:val="28"/>
          <w:szCs w:val="28"/>
        </w:rPr>
        <w:t>Столбец №4, №6</w:t>
      </w:r>
    </w:p>
    <w:p w:rsidR="00D6052A" w:rsidRPr="000F6D31" w:rsidRDefault="00D6052A" w:rsidP="000F6D31">
      <w:pPr>
        <w:spacing w:line="360" w:lineRule="auto"/>
        <w:ind w:firstLine="709"/>
        <w:jc w:val="both"/>
        <w:rPr>
          <w:sz w:val="28"/>
          <w:szCs w:val="28"/>
        </w:rPr>
      </w:pPr>
      <w:r w:rsidRPr="000F6D31">
        <w:rPr>
          <w:sz w:val="28"/>
          <w:szCs w:val="28"/>
        </w:rPr>
        <w:t>ФЗП = Численность рабочих (ст.№1, №6)* средний уровень заработной платы (ст. №3, №7)</w:t>
      </w:r>
    </w:p>
    <w:p w:rsidR="00D6052A" w:rsidRPr="000F6D31" w:rsidRDefault="00D6052A" w:rsidP="000F6D31">
      <w:pPr>
        <w:spacing w:line="360" w:lineRule="auto"/>
        <w:ind w:firstLine="709"/>
        <w:jc w:val="both"/>
        <w:rPr>
          <w:sz w:val="28"/>
          <w:szCs w:val="28"/>
        </w:rPr>
      </w:pPr>
      <w:r w:rsidRPr="000F6D31">
        <w:rPr>
          <w:sz w:val="28"/>
          <w:szCs w:val="28"/>
        </w:rPr>
        <w:t>Столбец №5, №9 – отражает долю ФЗП той или иной отрасли в общем объеме ЗП.</w:t>
      </w:r>
    </w:p>
    <w:p w:rsidR="00D6052A" w:rsidRPr="000F6D31" w:rsidRDefault="00E25B7F" w:rsidP="000F6D31">
      <w:pPr>
        <w:spacing w:line="360" w:lineRule="auto"/>
        <w:ind w:firstLine="709"/>
        <w:jc w:val="both"/>
        <w:rPr>
          <w:sz w:val="28"/>
          <w:szCs w:val="28"/>
        </w:rPr>
      </w:pPr>
      <w:r w:rsidRPr="000F6D31">
        <w:rPr>
          <w:sz w:val="28"/>
          <w:szCs w:val="28"/>
        </w:rPr>
        <w:t>В столбцах №11, №12 представлены темп роста и темп прироста, соответственно для каждой группы показателей и в целом.</w:t>
      </w:r>
    </w:p>
    <w:p w:rsidR="000D6306" w:rsidRPr="000F6D31" w:rsidRDefault="00126867" w:rsidP="000F6D31">
      <w:pPr>
        <w:pStyle w:val="ListParagraph"/>
        <w:numPr>
          <w:ilvl w:val="0"/>
          <w:numId w:val="12"/>
        </w:numPr>
        <w:spacing w:line="360" w:lineRule="auto"/>
        <w:ind w:left="0" w:firstLine="709"/>
        <w:jc w:val="both"/>
        <w:rPr>
          <w:sz w:val="28"/>
          <w:szCs w:val="28"/>
        </w:rPr>
      </w:pPr>
      <w:r w:rsidRPr="000F6D31">
        <w:rPr>
          <w:sz w:val="28"/>
          <w:szCs w:val="28"/>
        </w:rPr>
        <w:t>Проанализируем динамику уровня заработной платы</w:t>
      </w:r>
    </w:p>
    <w:p w:rsidR="006C5124" w:rsidRDefault="00126867" w:rsidP="000F6D31">
      <w:pPr>
        <w:spacing w:line="360" w:lineRule="auto"/>
        <w:ind w:firstLine="709"/>
        <w:jc w:val="both"/>
        <w:rPr>
          <w:sz w:val="28"/>
          <w:szCs w:val="28"/>
        </w:rPr>
      </w:pPr>
      <w:r w:rsidRPr="000F6D31">
        <w:rPr>
          <w:i/>
          <w:sz w:val="28"/>
          <w:szCs w:val="28"/>
        </w:rPr>
        <w:t>Индекс переменного состава</w:t>
      </w:r>
      <w:r w:rsidRPr="000F6D31">
        <w:rPr>
          <w:sz w:val="28"/>
          <w:szCs w:val="28"/>
        </w:rPr>
        <w:t xml:space="preserve"> заработной платы Iz характеризует изменение среднего уровня заработной платы в отчетном периоде по сравнению с базисным в зависимости от изменения средней заработной платы отдельных категорий работников и удельного веса численности работников с различным уровнем оплаты труда. Для его исчисления берутся значения фондов начисленной заработной платы отдельных категорий работников или всего персонала за отчетный и базовый периоды (Ф1 и Ф0 ), среднесписочная численность отдельных категорий работников или всего персонала в отчетном и базовом периодах (Ч1 и Ч0 ) и средняя заработная плата по группам персонала или по предприятиям и отрас</w:t>
      </w:r>
      <w:r w:rsidR="00EB4B60" w:rsidRPr="000F6D31">
        <w:rPr>
          <w:sz w:val="28"/>
          <w:szCs w:val="28"/>
        </w:rPr>
        <w:t xml:space="preserve">лям (Z1 и Z0 ). Индекс рассчитаем </w:t>
      </w:r>
      <w:r w:rsidRPr="000F6D31">
        <w:rPr>
          <w:sz w:val="28"/>
          <w:szCs w:val="28"/>
        </w:rPr>
        <w:t>следующим образом:</w:t>
      </w:r>
    </w:p>
    <w:p w:rsidR="00486C50" w:rsidRPr="000F6D31" w:rsidRDefault="00486C50" w:rsidP="000F6D31">
      <w:pPr>
        <w:spacing w:line="360" w:lineRule="auto"/>
        <w:ind w:firstLine="709"/>
        <w:jc w:val="both"/>
        <w:rPr>
          <w:sz w:val="28"/>
          <w:szCs w:val="28"/>
        </w:rPr>
      </w:pPr>
    </w:p>
    <w:p w:rsidR="006C5124" w:rsidRPr="000F6D31" w:rsidRDefault="001C66B1" w:rsidP="000F6D31">
      <w:pPr>
        <w:spacing w:line="360" w:lineRule="auto"/>
        <w:ind w:firstLine="709"/>
        <w:jc w:val="both"/>
        <w:rPr>
          <w:sz w:val="28"/>
          <w:szCs w:val="28"/>
        </w:rPr>
      </w:pPr>
      <w:r>
        <w:rPr>
          <w:sz w:val="28"/>
          <w:szCs w:val="28"/>
        </w:rPr>
        <w:pict>
          <v:shape id="_x0000_i1066" type="#_x0000_t75" style="width:166.5pt;height:30pt">
            <v:imagedata r:id="rId89" o:title="" chromakey="white"/>
          </v:shape>
        </w:pict>
      </w:r>
    </w:p>
    <w:p w:rsidR="00EB4B60" w:rsidRPr="000F6D31" w:rsidRDefault="00EB4B60" w:rsidP="000F6D31">
      <w:pPr>
        <w:spacing w:line="360" w:lineRule="auto"/>
        <w:ind w:firstLine="709"/>
        <w:jc w:val="both"/>
        <w:rPr>
          <w:sz w:val="28"/>
          <w:szCs w:val="28"/>
        </w:rPr>
      </w:pPr>
    </w:p>
    <w:p w:rsidR="00126867" w:rsidRPr="000F6D31" w:rsidRDefault="006C5124" w:rsidP="000F6D31">
      <w:pPr>
        <w:spacing w:line="360" w:lineRule="auto"/>
        <w:ind w:firstLine="709"/>
        <w:jc w:val="both"/>
        <w:rPr>
          <w:noProof/>
          <w:sz w:val="28"/>
          <w:szCs w:val="28"/>
        </w:rPr>
      </w:pPr>
      <w:r w:rsidRPr="000F6D31">
        <w:rPr>
          <w:noProof/>
          <w:sz w:val="28"/>
          <w:szCs w:val="28"/>
        </w:rPr>
        <w:t xml:space="preserve">Промышленность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67" type="#_x0000_t75" style="width:96pt;height:20.25pt">
            <v:imagedata r:id="rId90"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68" type="#_x0000_t75" style="width:96pt;height:20.25pt">
            <v:imagedata r:id="rId90" o:title="" chromakey="white"/>
          </v:shape>
        </w:pict>
      </w:r>
      <w:r w:rsidR="00CC681A" w:rsidRPr="000F6D31">
        <w:rPr>
          <w:noProof/>
          <w:sz w:val="28"/>
          <w:szCs w:val="28"/>
        </w:rPr>
        <w:fldChar w:fldCharType="end"/>
      </w:r>
    </w:p>
    <w:p w:rsidR="006C5124" w:rsidRPr="000F6D31" w:rsidRDefault="006C5124" w:rsidP="000F6D31">
      <w:pPr>
        <w:spacing w:line="360" w:lineRule="auto"/>
        <w:ind w:firstLine="709"/>
        <w:jc w:val="both"/>
        <w:rPr>
          <w:noProof/>
          <w:sz w:val="28"/>
          <w:szCs w:val="28"/>
        </w:rPr>
      </w:pPr>
      <w:r w:rsidRPr="000F6D31">
        <w:rPr>
          <w:noProof/>
          <w:sz w:val="28"/>
          <w:szCs w:val="28"/>
        </w:rPr>
        <w:t xml:space="preserve">Строительство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69" type="#_x0000_t75" style="width:97.5pt;height:20.25pt">
            <v:imagedata r:id="rId91"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70" type="#_x0000_t75" style="width:97.5pt;height:20.25pt">
            <v:imagedata r:id="rId91" o:title="" chromakey="white"/>
          </v:shape>
        </w:pict>
      </w:r>
      <w:r w:rsidR="00CC681A" w:rsidRPr="000F6D31">
        <w:rPr>
          <w:noProof/>
          <w:sz w:val="28"/>
          <w:szCs w:val="28"/>
        </w:rPr>
        <w:fldChar w:fldCharType="end"/>
      </w:r>
    </w:p>
    <w:p w:rsidR="006C5124" w:rsidRPr="000F6D31" w:rsidRDefault="006C5124" w:rsidP="000F6D31">
      <w:pPr>
        <w:spacing w:line="360" w:lineRule="auto"/>
        <w:ind w:firstLine="709"/>
        <w:jc w:val="both"/>
        <w:rPr>
          <w:noProof/>
          <w:sz w:val="28"/>
          <w:szCs w:val="28"/>
        </w:rPr>
      </w:pPr>
      <w:r w:rsidRPr="000F6D31">
        <w:rPr>
          <w:noProof/>
          <w:sz w:val="28"/>
          <w:szCs w:val="28"/>
        </w:rPr>
        <w:t xml:space="preserve">Сельское хозяйство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71" type="#_x0000_t75" style="width:90.75pt;height:20.25pt">
            <v:imagedata r:id="rId92"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72" type="#_x0000_t75" style="width:90.75pt;height:20.25pt">
            <v:imagedata r:id="rId92" o:title="" chromakey="white"/>
          </v:shape>
        </w:pict>
      </w:r>
      <w:r w:rsidR="00CC681A" w:rsidRPr="000F6D31">
        <w:rPr>
          <w:noProof/>
          <w:sz w:val="28"/>
          <w:szCs w:val="28"/>
        </w:rPr>
        <w:fldChar w:fldCharType="end"/>
      </w:r>
    </w:p>
    <w:p w:rsidR="006C5124" w:rsidRPr="000F6D31" w:rsidRDefault="00772427" w:rsidP="000F6D31">
      <w:pPr>
        <w:spacing w:line="360" w:lineRule="auto"/>
        <w:ind w:firstLine="709"/>
        <w:jc w:val="both"/>
        <w:rPr>
          <w:sz w:val="28"/>
          <w:szCs w:val="28"/>
        </w:rPr>
      </w:pPr>
      <w:r w:rsidRPr="000F6D31">
        <w:rPr>
          <w:noProof/>
          <w:sz w:val="28"/>
          <w:szCs w:val="28"/>
        </w:rPr>
        <w:t>В</w:t>
      </w:r>
      <w:r w:rsidR="006C5124" w:rsidRPr="000F6D31">
        <w:rPr>
          <w:noProof/>
          <w:sz w:val="28"/>
          <w:szCs w:val="28"/>
        </w:rPr>
        <w:t xml:space="preserve"> целом: </w:t>
      </w:r>
      <w:r w:rsidR="00CC681A" w:rsidRPr="000F6D31">
        <w:rPr>
          <w:sz w:val="28"/>
          <w:szCs w:val="28"/>
        </w:rPr>
        <w:fldChar w:fldCharType="begin"/>
      </w:r>
      <w:r w:rsidR="00CC681A" w:rsidRPr="000F6D31">
        <w:rPr>
          <w:sz w:val="28"/>
          <w:szCs w:val="28"/>
        </w:rPr>
        <w:instrText xml:space="preserve"> QUOTE </w:instrText>
      </w:r>
      <w:r w:rsidR="001C66B1">
        <w:rPr>
          <w:position w:val="-14"/>
          <w:sz w:val="28"/>
          <w:szCs w:val="28"/>
        </w:rPr>
        <w:pict>
          <v:shape id="_x0000_i1073" type="#_x0000_t75" style="width:96pt;height:20.25pt">
            <v:imagedata r:id="rId90" o:title="" chromakey="white"/>
          </v:shape>
        </w:pict>
      </w:r>
      <w:r w:rsidR="00CC681A" w:rsidRPr="000F6D31">
        <w:rPr>
          <w:sz w:val="28"/>
          <w:szCs w:val="28"/>
        </w:rPr>
        <w:instrText xml:space="preserve"> </w:instrText>
      </w:r>
      <w:r w:rsidR="00CC681A" w:rsidRPr="000F6D31">
        <w:rPr>
          <w:sz w:val="28"/>
          <w:szCs w:val="28"/>
        </w:rPr>
        <w:fldChar w:fldCharType="separate"/>
      </w:r>
      <w:r w:rsidR="001C66B1">
        <w:rPr>
          <w:position w:val="-14"/>
          <w:sz w:val="28"/>
          <w:szCs w:val="28"/>
        </w:rPr>
        <w:pict>
          <v:shape id="_x0000_i1074" type="#_x0000_t75" style="width:96pt;height:20.25pt">
            <v:imagedata r:id="rId90" o:title="" chromakey="white"/>
          </v:shape>
        </w:pict>
      </w:r>
      <w:r w:rsidR="00CC681A" w:rsidRPr="000F6D31">
        <w:rPr>
          <w:sz w:val="28"/>
          <w:szCs w:val="28"/>
        </w:rPr>
        <w:fldChar w:fldCharType="end"/>
      </w:r>
    </w:p>
    <w:p w:rsidR="0006201B" w:rsidRDefault="00126867" w:rsidP="000F6D31">
      <w:pPr>
        <w:spacing w:line="360" w:lineRule="auto"/>
        <w:ind w:firstLine="709"/>
        <w:jc w:val="both"/>
        <w:rPr>
          <w:sz w:val="28"/>
          <w:szCs w:val="28"/>
        </w:rPr>
      </w:pPr>
      <w:r w:rsidRPr="000F6D31">
        <w:rPr>
          <w:sz w:val="28"/>
          <w:szCs w:val="28"/>
        </w:rPr>
        <w:t>Индекс постоянного состава заработной платы IZ рассчитывается в том случае, если необходимо отразить только изменение среднего уровня заработной платы в отчетном периоде по сравнению с базовым без учета структурного фактора (изменения удельного веса численности работников с различным уровнем заработной платы):</w:t>
      </w:r>
    </w:p>
    <w:p w:rsidR="00486C50" w:rsidRPr="000F6D31" w:rsidRDefault="00486C50" w:rsidP="000F6D31">
      <w:pPr>
        <w:spacing w:line="360" w:lineRule="auto"/>
        <w:ind w:firstLine="709"/>
        <w:jc w:val="both"/>
        <w:rPr>
          <w:sz w:val="28"/>
          <w:szCs w:val="28"/>
        </w:rPr>
      </w:pPr>
    </w:p>
    <w:p w:rsidR="0006201B" w:rsidRDefault="001C66B1" w:rsidP="000F6D31">
      <w:pPr>
        <w:spacing w:line="360" w:lineRule="auto"/>
        <w:ind w:firstLine="709"/>
        <w:jc w:val="both"/>
        <w:rPr>
          <w:sz w:val="28"/>
          <w:szCs w:val="28"/>
        </w:rPr>
      </w:pPr>
      <w:r>
        <w:rPr>
          <w:sz w:val="28"/>
          <w:szCs w:val="28"/>
        </w:rPr>
        <w:pict>
          <v:shape id="_x0000_i1075" type="#_x0000_t75" style="width:55.5pt;height:35.25pt">
            <v:imagedata r:id="rId93" o:title="" chromakey="white"/>
          </v:shape>
        </w:pict>
      </w:r>
    </w:p>
    <w:p w:rsidR="00486C50" w:rsidRPr="000F6D31" w:rsidRDefault="00486C50" w:rsidP="000F6D31">
      <w:pPr>
        <w:spacing w:line="360" w:lineRule="auto"/>
        <w:ind w:firstLine="709"/>
        <w:jc w:val="both"/>
        <w:rPr>
          <w:sz w:val="28"/>
          <w:szCs w:val="28"/>
        </w:rPr>
      </w:pPr>
    </w:p>
    <w:p w:rsidR="0006201B" w:rsidRPr="000F6D31" w:rsidRDefault="0006201B" w:rsidP="000F6D31">
      <w:pPr>
        <w:spacing w:line="360" w:lineRule="auto"/>
        <w:ind w:firstLine="709"/>
        <w:jc w:val="both"/>
        <w:rPr>
          <w:noProof/>
          <w:sz w:val="28"/>
          <w:szCs w:val="28"/>
        </w:rPr>
      </w:pPr>
      <w:r w:rsidRPr="000F6D31">
        <w:rPr>
          <w:noProof/>
          <w:sz w:val="28"/>
          <w:szCs w:val="28"/>
        </w:rPr>
        <w:t xml:space="preserve">Промышленность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76" type="#_x0000_t75" style="width:96pt;height:20.25pt">
            <v:imagedata r:id="rId94"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77" type="#_x0000_t75" style="width:96pt;height:20.25pt">
            <v:imagedata r:id="rId94" o:title="" chromakey="white"/>
          </v:shape>
        </w:pict>
      </w:r>
      <w:r w:rsidR="00CC681A" w:rsidRPr="000F6D31">
        <w:rPr>
          <w:noProof/>
          <w:sz w:val="28"/>
          <w:szCs w:val="28"/>
        </w:rPr>
        <w:fldChar w:fldCharType="end"/>
      </w:r>
    </w:p>
    <w:p w:rsidR="0006201B" w:rsidRPr="000F6D31" w:rsidRDefault="0006201B" w:rsidP="000F6D31">
      <w:pPr>
        <w:spacing w:line="360" w:lineRule="auto"/>
        <w:ind w:firstLine="709"/>
        <w:jc w:val="both"/>
        <w:rPr>
          <w:noProof/>
          <w:sz w:val="28"/>
          <w:szCs w:val="28"/>
        </w:rPr>
      </w:pPr>
      <w:r w:rsidRPr="000F6D31">
        <w:rPr>
          <w:noProof/>
          <w:sz w:val="28"/>
          <w:szCs w:val="28"/>
        </w:rPr>
        <w:t xml:space="preserve">Строительство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78" type="#_x0000_t75" style="width:89.25pt;height:20.25pt">
            <v:imagedata r:id="rId95"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79" type="#_x0000_t75" style="width:89.25pt;height:20.25pt">
            <v:imagedata r:id="rId95" o:title="" chromakey="white"/>
          </v:shape>
        </w:pict>
      </w:r>
      <w:r w:rsidR="00CC681A" w:rsidRPr="000F6D31">
        <w:rPr>
          <w:noProof/>
          <w:sz w:val="28"/>
          <w:szCs w:val="28"/>
        </w:rPr>
        <w:fldChar w:fldCharType="end"/>
      </w:r>
    </w:p>
    <w:p w:rsidR="0006201B" w:rsidRPr="000F6D31" w:rsidRDefault="0006201B" w:rsidP="000F6D31">
      <w:pPr>
        <w:spacing w:line="360" w:lineRule="auto"/>
        <w:ind w:firstLine="709"/>
        <w:jc w:val="both"/>
        <w:rPr>
          <w:noProof/>
          <w:sz w:val="28"/>
          <w:szCs w:val="28"/>
        </w:rPr>
      </w:pPr>
      <w:r w:rsidRPr="000F6D31">
        <w:rPr>
          <w:noProof/>
          <w:sz w:val="28"/>
          <w:szCs w:val="28"/>
        </w:rPr>
        <w:t xml:space="preserve">Сельское хозяйство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80" type="#_x0000_t75" style="width:75.75pt;height:20.25pt">
            <v:imagedata r:id="rId96"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81" type="#_x0000_t75" style="width:75.75pt;height:20.25pt">
            <v:imagedata r:id="rId96" o:title="" chromakey="white"/>
          </v:shape>
        </w:pict>
      </w:r>
      <w:r w:rsidR="00CC681A" w:rsidRPr="000F6D31">
        <w:rPr>
          <w:noProof/>
          <w:sz w:val="28"/>
          <w:szCs w:val="28"/>
        </w:rPr>
        <w:fldChar w:fldCharType="end"/>
      </w:r>
    </w:p>
    <w:p w:rsidR="0006201B" w:rsidRPr="000F6D31" w:rsidRDefault="00772427" w:rsidP="000F6D31">
      <w:pPr>
        <w:spacing w:line="360" w:lineRule="auto"/>
        <w:ind w:firstLine="709"/>
        <w:jc w:val="both"/>
        <w:rPr>
          <w:noProof/>
          <w:sz w:val="28"/>
          <w:szCs w:val="28"/>
        </w:rPr>
      </w:pPr>
      <w:r w:rsidRPr="000F6D31">
        <w:rPr>
          <w:noProof/>
          <w:sz w:val="28"/>
          <w:szCs w:val="28"/>
        </w:rPr>
        <w:t>В</w:t>
      </w:r>
      <w:r w:rsidR="0006201B" w:rsidRPr="000F6D31">
        <w:rPr>
          <w:noProof/>
          <w:sz w:val="28"/>
          <w:szCs w:val="28"/>
        </w:rPr>
        <w:t xml:space="preserve"> целом: </w:t>
      </w:r>
      <w:r w:rsidR="00CC681A" w:rsidRPr="000F6D31">
        <w:rPr>
          <w:noProof/>
          <w:sz w:val="28"/>
          <w:szCs w:val="28"/>
        </w:rPr>
        <w:fldChar w:fldCharType="begin"/>
      </w:r>
      <w:r w:rsidR="00CC681A" w:rsidRPr="000F6D31">
        <w:rPr>
          <w:noProof/>
          <w:sz w:val="28"/>
          <w:szCs w:val="28"/>
        </w:rPr>
        <w:instrText xml:space="preserve"> QUOTE </w:instrText>
      </w:r>
      <w:r w:rsidR="001C66B1">
        <w:rPr>
          <w:position w:val="-17"/>
          <w:sz w:val="28"/>
          <w:szCs w:val="28"/>
        </w:rPr>
        <w:pict>
          <v:shape id="_x0000_i1082" type="#_x0000_t75" style="width:213pt;height:22.5pt">
            <v:imagedata r:id="rId97"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7"/>
          <w:sz w:val="28"/>
          <w:szCs w:val="28"/>
        </w:rPr>
        <w:pict>
          <v:shape id="_x0000_i1083" type="#_x0000_t75" style="width:213pt;height:22.5pt">
            <v:imagedata r:id="rId97" o:title="" chromakey="white"/>
          </v:shape>
        </w:pict>
      </w:r>
      <w:r w:rsidR="00CC681A" w:rsidRPr="000F6D31">
        <w:rPr>
          <w:noProof/>
          <w:sz w:val="28"/>
          <w:szCs w:val="28"/>
        </w:rPr>
        <w:fldChar w:fldCharType="end"/>
      </w:r>
    </w:p>
    <w:p w:rsidR="00126867" w:rsidRDefault="00126867" w:rsidP="000F6D31">
      <w:pPr>
        <w:spacing w:line="360" w:lineRule="auto"/>
        <w:ind w:firstLine="709"/>
        <w:jc w:val="both"/>
        <w:rPr>
          <w:sz w:val="28"/>
          <w:szCs w:val="28"/>
        </w:rPr>
      </w:pPr>
      <w:r w:rsidRPr="000F6D31">
        <w:rPr>
          <w:sz w:val="28"/>
          <w:szCs w:val="28"/>
        </w:rPr>
        <w:t>Если необходимо зафиксировать влияние структурного фактора на изменение среднего уровня заработной платы, то рассчитывается индекс структурных сдвигов Iстр путем деления индекса переменного состава заработной платы на индекс постоянного состава заработной платы:</w:t>
      </w:r>
    </w:p>
    <w:p w:rsidR="00486C50" w:rsidRPr="000F6D31" w:rsidRDefault="00486C50" w:rsidP="000F6D31">
      <w:pPr>
        <w:spacing w:line="360" w:lineRule="auto"/>
        <w:ind w:firstLine="709"/>
        <w:jc w:val="both"/>
        <w:rPr>
          <w:sz w:val="28"/>
          <w:szCs w:val="28"/>
        </w:rPr>
      </w:pPr>
    </w:p>
    <w:p w:rsidR="003A158F" w:rsidRDefault="001C66B1" w:rsidP="000F6D31">
      <w:pPr>
        <w:spacing w:line="360" w:lineRule="auto"/>
        <w:ind w:firstLine="709"/>
        <w:jc w:val="both"/>
        <w:rPr>
          <w:sz w:val="28"/>
          <w:szCs w:val="28"/>
        </w:rPr>
      </w:pPr>
      <w:r>
        <w:rPr>
          <w:sz w:val="28"/>
          <w:szCs w:val="28"/>
        </w:rPr>
        <w:pict>
          <v:shape id="_x0000_i1084" type="#_x0000_t75" style="width:42.75pt;height:29.25pt">
            <v:imagedata r:id="rId98" o:title="" chromakey="white"/>
          </v:shape>
        </w:pict>
      </w:r>
    </w:p>
    <w:p w:rsidR="00486C50" w:rsidRPr="000F6D31" w:rsidRDefault="00486C50" w:rsidP="000F6D31">
      <w:pPr>
        <w:spacing w:line="360" w:lineRule="auto"/>
        <w:ind w:firstLine="709"/>
        <w:jc w:val="both"/>
        <w:rPr>
          <w:i/>
          <w:sz w:val="28"/>
          <w:szCs w:val="28"/>
          <w:lang w:val="en-US"/>
        </w:rPr>
      </w:pPr>
    </w:p>
    <w:p w:rsidR="003A158F" w:rsidRPr="000F6D31" w:rsidRDefault="003A158F" w:rsidP="000F6D31">
      <w:pPr>
        <w:spacing w:line="360" w:lineRule="auto"/>
        <w:ind w:firstLine="709"/>
        <w:jc w:val="both"/>
        <w:rPr>
          <w:noProof/>
          <w:sz w:val="28"/>
          <w:szCs w:val="28"/>
        </w:rPr>
      </w:pPr>
      <w:r w:rsidRPr="000F6D31">
        <w:rPr>
          <w:noProof/>
          <w:sz w:val="28"/>
          <w:szCs w:val="28"/>
        </w:rPr>
        <w:t xml:space="preserve">Промышленность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85" type="#_x0000_t75" style="width:59.25pt;height:20.25pt">
            <v:imagedata r:id="rId99"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86" type="#_x0000_t75" style="width:59.25pt;height:20.25pt">
            <v:imagedata r:id="rId99" o:title="" chromakey="white"/>
          </v:shape>
        </w:pict>
      </w:r>
      <w:r w:rsidR="00CC681A" w:rsidRPr="000F6D31">
        <w:rPr>
          <w:noProof/>
          <w:sz w:val="28"/>
          <w:szCs w:val="28"/>
        </w:rPr>
        <w:fldChar w:fldCharType="end"/>
      </w:r>
      <w:r w:rsidRPr="000F6D31">
        <w:rPr>
          <w:noProof/>
          <w:sz w:val="28"/>
          <w:szCs w:val="28"/>
        </w:rPr>
        <w:t>=1.1892</w:t>
      </w:r>
    </w:p>
    <w:p w:rsidR="003A158F" w:rsidRPr="000F6D31" w:rsidRDefault="003A158F" w:rsidP="000F6D31">
      <w:pPr>
        <w:spacing w:line="360" w:lineRule="auto"/>
        <w:ind w:firstLine="709"/>
        <w:jc w:val="both"/>
        <w:rPr>
          <w:noProof/>
          <w:sz w:val="28"/>
          <w:szCs w:val="28"/>
        </w:rPr>
      </w:pPr>
      <w:r w:rsidRPr="000F6D31">
        <w:rPr>
          <w:noProof/>
          <w:sz w:val="28"/>
          <w:szCs w:val="28"/>
        </w:rPr>
        <w:t xml:space="preserve">Строительство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87" type="#_x0000_t75" style="width:59.25pt;height:20.25pt">
            <v:imagedata r:id="rId100"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88" type="#_x0000_t75" style="width:59.25pt;height:20.25pt">
            <v:imagedata r:id="rId100" o:title="" chromakey="white"/>
          </v:shape>
        </w:pict>
      </w:r>
      <w:r w:rsidR="00CC681A" w:rsidRPr="000F6D31">
        <w:rPr>
          <w:noProof/>
          <w:sz w:val="28"/>
          <w:szCs w:val="28"/>
        </w:rPr>
        <w:fldChar w:fldCharType="end"/>
      </w:r>
      <w:r w:rsidRPr="000F6D31">
        <w:rPr>
          <w:noProof/>
          <w:sz w:val="28"/>
          <w:szCs w:val="28"/>
        </w:rPr>
        <w:t>=1.225</w:t>
      </w:r>
    </w:p>
    <w:p w:rsidR="003A158F" w:rsidRPr="000F6D31" w:rsidRDefault="003A158F" w:rsidP="000F6D31">
      <w:pPr>
        <w:spacing w:line="360" w:lineRule="auto"/>
        <w:ind w:firstLine="709"/>
        <w:jc w:val="both"/>
        <w:rPr>
          <w:noProof/>
          <w:sz w:val="28"/>
          <w:szCs w:val="28"/>
        </w:rPr>
      </w:pPr>
      <w:r w:rsidRPr="000F6D31">
        <w:rPr>
          <w:noProof/>
          <w:sz w:val="28"/>
          <w:szCs w:val="28"/>
        </w:rPr>
        <w:t xml:space="preserve">Сельское хозяйство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89" type="#_x0000_t75" style="width:59.25pt;height:20.25pt">
            <v:imagedata r:id="rId101"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90" type="#_x0000_t75" style="width:59.25pt;height:20.25pt">
            <v:imagedata r:id="rId101" o:title="" chromakey="white"/>
          </v:shape>
        </w:pict>
      </w:r>
      <w:r w:rsidR="00CC681A" w:rsidRPr="000F6D31">
        <w:rPr>
          <w:noProof/>
          <w:sz w:val="28"/>
          <w:szCs w:val="28"/>
        </w:rPr>
        <w:fldChar w:fldCharType="end"/>
      </w:r>
      <w:r w:rsidRPr="000F6D31">
        <w:rPr>
          <w:noProof/>
          <w:sz w:val="28"/>
          <w:szCs w:val="28"/>
        </w:rPr>
        <w:t>=1.1482</w:t>
      </w:r>
    </w:p>
    <w:p w:rsidR="003A158F" w:rsidRPr="000F6D31" w:rsidRDefault="00772427" w:rsidP="00486C50">
      <w:pPr>
        <w:spacing w:line="360" w:lineRule="auto"/>
        <w:ind w:firstLine="709"/>
        <w:jc w:val="both"/>
        <w:rPr>
          <w:noProof/>
          <w:sz w:val="28"/>
          <w:szCs w:val="28"/>
        </w:rPr>
      </w:pPr>
      <w:r w:rsidRPr="000F6D31">
        <w:rPr>
          <w:noProof/>
          <w:sz w:val="28"/>
          <w:szCs w:val="28"/>
        </w:rPr>
        <w:t>В</w:t>
      </w:r>
      <w:r w:rsidR="003A158F" w:rsidRPr="000F6D31">
        <w:rPr>
          <w:noProof/>
          <w:sz w:val="28"/>
          <w:szCs w:val="28"/>
        </w:rPr>
        <w:t xml:space="preserve"> целом </w:t>
      </w:r>
      <w:r w:rsidR="00CC681A" w:rsidRPr="000F6D31">
        <w:rPr>
          <w:noProof/>
          <w:sz w:val="28"/>
          <w:szCs w:val="28"/>
        </w:rPr>
        <w:fldChar w:fldCharType="begin"/>
      </w:r>
      <w:r w:rsidR="00CC681A" w:rsidRPr="000F6D31">
        <w:rPr>
          <w:noProof/>
          <w:sz w:val="28"/>
          <w:szCs w:val="28"/>
        </w:rPr>
        <w:instrText xml:space="preserve"> QUOTE </w:instrText>
      </w:r>
      <w:r w:rsidR="001C66B1">
        <w:rPr>
          <w:position w:val="-14"/>
          <w:sz w:val="28"/>
          <w:szCs w:val="28"/>
        </w:rPr>
        <w:pict>
          <v:shape id="_x0000_i1091" type="#_x0000_t75" style="width:59.25pt;height:20.25pt">
            <v:imagedata r:id="rId102"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14"/>
          <w:sz w:val="28"/>
          <w:szCs w:val="28"/>
        </w:rPr>
        <w:pict>
          <v:shape id="_x0000_i1092" type="#_x0000_t75" style="width:59.25pt;height:20.25pt">
            <v:imagedata r:id="rId102" o:title="" chromakey="white"/>
          </v:shape>
        </w:pict>
      </w:r>
      <w:r w:rsidR="00CC681A" w:rsidRPr="000F6D31">
        <w:rPr>
          <w:noProof/>
          <w:sz w:val="28"/>
          <w:szCs w:val="28"/>
        </w:rPr>
        <w:fldChar w:fldCharType="end"/>
      </w:r>
      <w:r w:rsidR="003A158F" w:rsidRPr="000F6D31">
        <w:rPr>
          <w:noProof/>
          <w:sz w:val="28"/>
          <w:szCs w:val="28"/>
        </w:rPr>
        <w:t>=3.39</w:t>
      </w:r>
      <w:r w:rsidR="009B46B1" w:rsidRPr="000F6D31">
        <w:rPr>
          <w:noProof/>
          <w:sz w:val="28"/>
          <w:szCs w:val="28"/>
        </w:rPr>
        <w:t>10</w:t>
      </w:r>
    </w:p>
    <w:p w:rsidR="00126867" w:rsidRPr="000F6D31" w:rsidRDefault="00126867" w:rsidP="000F6D31">
      <w:pPr>
        <w:pStyle w:val="ListParagraph"/>
        <w:numPr>
          <w:ilvl w:val="0"/>
          <w:numId w:val="12"/>
        </w:numPr>
        <w:spacing w:line="360" w:lineRule="auto"/>
        <w:ind w:left="0" w:firstLine="709"/>
        <w:jc w:val="both"/>
        <w:rPr>
          <w:sz w:val="28"/>
          <w:szCs w:val="28"/>
        </w:rPr>
      </w:pPr>
      <w:r w:rsidRPr="000F6D31">
        <w:rPr>
          <w:sz w:val="28"/>
          <w:szCs w:val="28"/>
        </w:rPr>
        <w:t>Используя среднюю заработную плату, можно рассчитать средний фонд заработной платы как произведение численности работников и средней заработной платы и затем рассчитать отклонение фактического фонда заработной платы от базисного фонда с учетом изменения среднего уровня заработной платы (</w:t>
      </w:r>
      <w:r w:rsidR="005273CC" w:rsidRPr="000F6D31">
        <w:rPr>
          <w:sz w:val="28"/>
          <w:szCs w:val="28"/>
        </w:rPr>
        <w:t>ЗП</w:t>
      </w:r>
      <w:r w:rsidRPr="000F6D31">
        <w:rPr>
          <w:sz w:val="28"/>
          <w:szCs w:val="28"/>
        </w:rPr>
        <w:t>) и количественного состава работников (Ч).</w:t>
      </w:r>
    </w:p>
    <w:p w:rsidR="00772427" w:rsidRPr="000F6D31" w:rsidRDefault="00772427" w:rsidP="000F6D31">
      <w:pPr>
        <w:spacing w:line="360" w:lineRule="auto"/>
        <w:ind w:firstLine="709"/>
        <w:jc w:val="both"/>
        <w:rPr>
          <w:sz w:val="28"/>
          <w:szCs w:val="28"/>
        </w:rPr>
      </w:pPr>
      <w:r w:rsidRPr="000F6D31">
        <w:rPr>
          <w:sz w:val="28"/>
          <w:szCs w:val="28"/>
        </w:rPr>
        <w:t>Изменение объема ФЗП составило:</w:t>
      </w:r>
    </w:p>
    <w:p w:rsidR="00772427" w:rsidRPr="000F6D31" w:rsidRDefault="00772427" w:rsidP="000F6D31">
      <w:pPr>
        <w:spacing w:line="360" w:lineRule="auto"/>
        <w:ind w:firstLine="709"/>
        <w:jc w:val="both"/>
        <w:rPr>
          <w:sz w:val="28"/>
          <w:szCs w:val="28"/>
        </w:rPr>
      </w:pPr>
      <w:r w:rsidRPr="000F6D31">
        <w:rPr>
          <w:sz w:val="28"/>
          <w:szCs w:val="28"/>
        </w:rPr>
        <w:t>ФЗП1-ФЗП0=(</w:t>
      </w:r>
      <w:r w:rsidR="00CC681A" w:rsidRPr="000F6D31">
        <w:rPr>
          <w:sz w:val="28"/>
          <w:szCs w:val="28"/>
        </w:rPr>
        <w:fldChar w:fldCharType="begin"/>
      </w:r>
      <w:r w:rsidR="00CC681A" w:rsidRPr="000F6D31">
        <w:rPr>
          <w:sz w:val="28"/>
          <w:szCs w:val="28"/>
        </w:rPr>
        <w:instrText xml:space="preserve"> QUOTE </w:instrText>
      </w:r>
      <w:r w:rsidR="001C66B1">
        <w:rPr>
          <w:position w:val="-6"/>
          <w:sz w:val="28"/>
          <w:szCs w:val="28"/>
        </w:rPr>
        <w:pict>
          <v:shape id="_x0000_i1093" type="#_x0000_t75" style="width:122.25pt;height:15.75pt">
            <v:imagedata r:id="rId103" o:title="" chromakey="white"/>
          </v:shape>
        </w:pict>
      </w:r>
      <w:r w:rsidR="00CC681A" w:rsidRPr="000F6D31">
        <w:rPr>
          <w:sz w:val="28"/>
          <w:szCs w:val="28"/>
        </w:rPr>
        <w:instrText xml:space="preserve"> </w:instrText>
      </w:r>
      <w:r w:rsidR="00CC681A" w:rsidRPr="000F6D31">
        <w:rPr>
          <w:sz w:val="28"/>
          <w:szCs w:val="28"/>
        </w:rPr>
        <w:fldChar w:fldCharType="separate"/>
      </w:r>
      <w:r w:rsidR="001C66B1">
        <w:rPr>
          <w:position w:val="-6"/>
          <w:sz w:val="28"/>
          <w:szCs w:val="28"/>
        </w:rPr>
        <w:pict>
          <v:shape id="_x0000_i1094" type="#_x0000_t75" style="width:122.25pt;height:15.75pt">
            <v:imagedata r:id="rId103" o:title="" chromakey="white"/>
          </v:shape>
        </w:pict>
      </w:r>
      <w:r w:rsidR="00CC681A" w:rsidRPr="000F6D31">
        <w:rPr>
          <w:sz w:val="28"/>
          <w:szCs w:val="28"/>
        </w:rPr>
        <w:fldChar w:fldCharType="end"/>
      </w:r>
    </w:p>
    <w:p w:rsidR="00772427" w:rsidRPr="000F6D31" w:rsidRDefault="00772427" w:rsidP="000F6D31">
      <w:pPr>
        <w:spacing w:line="360" w:lineRule="auto"/>
        <w:ind w:firstLine="709"/>
        <w:jc w:val="both"/>
        <w:rPr>
          <w:noProof/>
          <w:sz w:val="28"/>
          <w:szCs w:val="28"/>
        </w:rPr>
      </w:pPr>
      <w:r w:rsidRPr="000F6D31">
        <w:rPr>
          <w:noProof/>
          <w:sz w:val="28"/>
          <w:szCs w:val="28"/>
        </w:rPr>
        <w:t xml:space="preserve">Промышленность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095" type="#_x0000_t75" style="width:7.5pt;height:14.25pt">
            <v:imagedata r:id="rId104"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096" type="#_x0000_t75" style="width:7.5pt;height:14.25pt">
            <v:imagedata r:id="rId104" o:title="" chromakey="white"/>
          </v:shape>
        </w:pict>
      </w:r>
      <w:r w:rsidR="00CC681A" w:rsidRPr="000F6D31">
        <w:rPr>
          <w:noProof/>
          <w:sz w:val="28"/>
          <w:szCs w:val="28"/>
        </w:rPr>
        <w:fldChar w:fldCharType="end"/>
      </w:r>
      <w:r w:rsidRPr="000F6D31">
        <w:rPr>
          <w:noProof/>
          <w:sz w:val="28"/>
          <w:szCs w:val="28"/>
        </w:rPr>
        <w:t>ФЗП= 4300*440-4100*370=1327800 рублей</w:t>
      </w:r>
    </w:p>
    <w:p w:rsidR="00772427" w:rsidRPr="000F6D31" w:rsidRDefault="00772427" w:rsidP="000F6D31">
      <w:pPr>
        <w:spacing w:line="360" w:lineRule="auto"/>
        <w:ind w:firstLine="709"/>
        <w:jc w:val="both"/>
        <w:rPr>
          <w:noProof/>
          <w:sz w:val="28"/>
          <w:szCs w:val="28"/>
        </w:rPr>
      </w:pPr>
      <w:r w:rsidRPr="000F6D31">
        <w:rPr>
          <w:noProof/>
          <w:sz w:val="28"/>
          <w:szCs w:val="28"/>
        </w:rPr>
        <w:t xml:space="preserve">Строительство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097" type="#_x0000_t75" style="width:7.5pt;height:14.25pt">
            <v:imagedata r:id="rId104"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098" type="#_x0000_t75" style="width:7.5pt;height:14.25pt">
            <v:imagedata r:id="rId104" o:title="" chromakey="white"/>
          </v:shape>
        </w:pict>
      </w:r>
      <w:r w:rsidR="00CC681A" w:rsidRPr="000F6D31">
        <w:rPr>
          <w:noProof/>
          <w:sz w:val="28"/>
          <w:szCs w:val="28"/>
        </w:rPr>
        <w:fldChar w:fldCharType="end"/>
      </w:r>
      <w:r w:rsidRPr="000F6D31">
        <w:rPr>
          <w:noProof/>
          <w:sz w:val="28"/>
          <w:szCs w:val="28"/>
        </w:rPr>
        <w:t>ФЗП= 5500*150-5000*120=225000 рублей</w:t>
      </w:r>
    </w:p>
    <w:p w:rsidR="00772427" w:rsidRPr="000F6D31" w:rsidRDefault="00772427" w:rsidP="000F6D31">
      <w:pPr>
        <w:spacing w:line="360" w:lineRule="auto"/>
        <w:ind w:firstLine="709"/>
        <w:jc w:val="both"/>
        <w:rPr>
          <w:noProof/>
          <w:sz w:val="28"/>
          <w:szCs w:val="28"/>
        </w:rPr>
      </w:pPr>
      <w:r w:rsidRPr="000F6D31">
        <w:rPr>
          <w:noProof/>
          <w:sz w:val="28"/>
          <w:szCs w:val="28"/>
        </w:rPr>
        <w:t xml:space="preserve">Сельское хозяйство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099" type="#_x0000_t75" style="width:7.5pt;height:14.25pt">
            <v:imagedata r:id="rId104"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00" type="#_x0000_t75" style="width:7.5pt;height:14.25pt">
            <v:imagedata r:id="rId104" o:title="" chromakey="white"/>
          </v:shape>
        </w:pict>
      </w:r>
      <w:r w:rsidR="00CC681A" w:rsidRPr="000F6D31">
        <w:rPr>
          <w:noProof/>
          <w:sz w:val="28"/>
          <w:szCs w:val="28"/>
        </w:rPr>
        <w:fldChar w:fldCharType="end"/>
      </w:r>
      <w:r w:rsidRPr="000F6D31">
        <w:rPr>
          <w:noProof/>
          <w:sz w:val="28"/>
          <w:szCs w:val="28"/>
        </w:rPr>
        <w:t>ФЗП=3000*310-2500*270=255000 рублей</w:t>
      </w:r>
    </w:p>
    <w:p w:rsidR="00772427" w:rsidRPr="000F6D31" w:rsidRDefault="00772427" w:rsidP="000F6D31">
      <w:pPr>
        <w:spacing w:line="360" w:lineRule="auto"/>
        <w:ind w:firstLine="709"/>
        <w:jc w:val="both"/>
        <w:rPr>
          <w:noProof/>
          <w:sz w:val="28"/>
          <w:szCs w:val="28"/>
        </w:rPr>
      </w:pPr>
      <w:r w:rsidRPr="000F6D31">
        <w:rPr>
          <w:noProof/>
          <w:sz w:val="28"/>
          <w:szCs w:val="28"/>
        </w:rPr>
        <w:t xml:space="preserve">В целом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01" type="#_x0000_t75" style="width:7.5pt;height:14.25pt">
            <v:imagedata r:id="rId104"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02" type="#_x0000_t75" style="width:7.5pt;height:14.25pt">
            <v:imagedata r:id="rId104" o:title="" chromakey="white"/>
          </v:shape>
        </w:pict>
      </w:r>
      <w:r w:rsidR="00CC681A" w:rsidRPr="000F6D31">
        <w:rPr>
          <w:noProof/>
          <w:sz w:val="28"/>
          <w:szCs w:val="28"/>
        </w:rPr>
        <w:fldChar w:fldCharType="end"/>
      </w:r>
      <w:r w:rsidRPr="000F6D31">
        <w:rPr>
          <w:noProof/>
          <w:sz w:val="28"/>
          <w:szCs w:val="28"/>
        </w:rPr>
        <w:t xml:space="preserve">ФЗП= </w:t>
      </w:r>
      <w:r w:rsidR="00B8657A" w:rsidRPr="000F6D31">
        <w:rPr>
          <w:noProof/>
          <w:sz w:val="28"/>
          <w:szCs w:val="28"/>
        </w:rPr>
        <w:t>(</w:t>
      </w:r>
      <w:r w:rsidRPr="000F6D31">
        <w:rPr>
          <w:noProof/>
          <w:sz w:val="28"/>
          <w:szCs w:val="28"/>
        </w:rPr>
        <w:t>(4300+5500</w:t>
      </w:r>
      <w:r w:rsidR="00B8657A" w:rsidRPr="000F6D31">
        <w:rPr>
          <w:noProof/>
          <w:sz w:val="28"/>
          <w:szCs w:val="28"/>
        </w:rPr>
        <w:t>+3000)/3)</w:t>
      </w:r>
      <w:r w:rsidRPr="000F6D31">
        <w:rPr>
          <w:noProof/>
          <w:sz w:val="28"/>
          <w:szCs w:val="28"/>
        </w:rPr>
        <w:t>*900</w:t>
      </w:r>
      <w:r w:rsidR="00B8657A" w:rsidRPr="000F6D31">
        <w:rPr>
          <w:noProof/>
          <w:sz w:val="28"/>
          <w:szCs w:val="28"/>
        </w:rPr>
        <w:t>-((4100+5000+2500)/3)</w:t>
      </w:r>
      <w:r w:rsidRPr="000F6D31">
        <w:rPr>
          <w:noProof/>
          <w:sz w:val="28"/>
          <w:szCs w:val="28"/>
        </w:rPr>
        <w:t>*760=</w:t>
      </w:r>
      <w:r w:rsidR="00B8657A" w:rsidRPr="000F6D31">
        <w:rPr>
          <w:noProof/>
          <w:sz w:val="28"/>
          <w:szCs w:val="28"/>
        </w:rPr>
        <w:t>901333,32</w:t>
      </w:r>
      <w:r w:rsidRPr="000F6D31">
        <w:rPr>
          <w:noProof/>
          <w:sz w:val="28"/>
          <w:szCs w:val="28"/>
        </w:rPr>
        <w:t>рублей</w:t>
      </w:r>
    </w:p>
    <w:p w:rsidR="00B55446" w:rsidRPr="00486C50" w:rsidRDefault="00133183" w:rsidP="00486C50">
      <w:pPr>
        <w:pStyle w:val="ListParagraph"/>
        <w:spacing w:line="360" w:lineRule="auto"/>
        <w:ind w:left="0" w:firstLine="709"/>
        <w:jc w:val="both"/>
        <w:rPr>
          <w:sz w:val="28"/>
          <w:szCs w:val="28"/>
        </w:rPr>
      </w:pPr>
      <w:r w:rsidRPr="000F6D31">
        <w:t>Общее влияние 541333,8+360000=901333,8</w:t>
      </w:r>
    </w:p>
    <w:p w:rsidR="00126867" w:rsidRPr="000F6D31" w:rsidRDefault="00B55446" w:rsidP="000F6D31">
      <w:pPr>
        <w:spacing w:line="360" w:lineRule="auto"/>
        <w:ind w:firstLine="709"/>
        <w:jc w:val="both"/>
        <w:rPr>
          <w:sz w:val="28"/>
          <w:szCs w:val="28"/>
        </w:rPr>
      </w:pPr>
      <w:r w:rsidRPr="000F6D31">
        <w:rPr>
          <w:sz w:val="28"/>
          <w:szCs w:val="28"/>
        </w:rPr>
        <w:t>Определим в</w:t>
      </w:r>
      <w:r w:rsidR="00126867" w:rsidRPr="000F6D31">
        <w:rPr>
          <w:sz w:val="28"/>
          <w:szCs w:val="28"/>
        </w:rPr>
        <w:t xml:space="preserve">лияние каждого из двух факторов на изменение </w:t>
      </w:r>
      <w:r w:rsidRPr="000F6D31">
        <w:rPr>
          <w:sz w:val="28"/>
          <w:szCs w:val="28"/>
        </w:rPr>
        <w:t xml:space="preserve">общего </w:t>
      </w:r>
      <w:r w:rsidR="00126867" w:rsidRPr="000F6D31">
        <w:rPr>
          <w:sz w:val="28"/>
          <w:szCs w:val="28"/>
        </w:rPr>
        <w:t>фонда заработной платы следующим образом:</w:t>
      </w:r>
    </w:p>
    <w:p w:rsidR="005273CC" w:rsidRDefault="00126867" w:rsidP="000F6D31">
      <w:pPr>
        <w:pStyle w:val="ListParagraph"/>
        <w:numPr>
          <w:ilvl w:val="0"/>
          <w:numId w:val="14"/>
        </w:numPr>
        <w:spacing w:line="360" w:lineRule="auto"/>
        <w:ind w:left="0" w:firstLine="709"/>
        <w:jc w:val="both"/>
        <w:rPr>
          <w:sz w:val="28"/>
          <w:szCs w:val="28"/>
        </w:rPr>
      </w:pPr>
      <w:r w:rsidRPr="000F6D31">
        <w:rPr>
          <w:sz w:val="28"/>
          <w:szCs w:val="28"/>
        </w:rPr>
        <w:t xml:space="preserve">влияние </w:t>
      </w:r>
      <w:r w:rsidR="004F6D81" w:rsidRPr="000F6D31">
        <w:rPr>
          <w:sz w:val="28"/>
          <w:szCs w:val="28"/>
        </w:rPr>
        <w:t>увеличения</w:t>
      </w:r>
      <w:r w:rsidRPr="000F6D31">
        <w:rPr>
          <w:sz w:val="28"/>
          <w:szCs w:val="28"/>
        </w:rPr>
        <w:t xml:space="preserve"> численности работников</w:t>
      </w:r>
      <w:r w:rsidR="004F6D81" w:rsidRPr="000F6D31">
        <w:rPr>
          <w:sz w:val="28"/>
          <w:szCs w:val="28"/>
        </w:rPr>
        <w:t xml:space="preserve"> на 140 человек</w:t>
      </w:r>
      <w:r w:rsidRPr="000F6D31">
        <w:rPr>
          <w:sz w:val="28"/>
          <w:szCs w:val="28"/>
        </w:rPr>
        <w:t xml:space="preserve"> Ч на прирост или уменьшение фонда заработной платы Ф:</w:t>
      </w:r>
    </w:p>
    <w:p w:rsidR="00486C50" w:rsidRPr="000F6D31" w:rsidRDefault="00486C50" w:rsidP="000F6D31">
      <w:pPr>
        <w:pStyle w:val="ListParagraph"/>
        <w:numPr>
          <w:ilvl w:val="0"/>
          <w:numId w:val="14"/>
        </w:numPr>
        <w:spacing w:line="360" w:lineRule="auto"/>
        <w:ind w:left="0" w:firstLine="709"/>
        <w:jc w:val="both"/>
        <w:rPr>
          <w:sz w:val="28"/>
          <w:szCs w:val="28"/>
        </w:rPr>
      </w:pPr>
    </w:p>
    <w:p w:rsidR="005273CC" w:rsidRDefault="00CC681A" w:rsidP="000F6D31">
      <w:pPr>
        <w:pStyle w:val="ListParagraph"/>
        <w:spacing w:line="360" w:lineRule="auto"/>
        <w:ind w:left="0" w:firstLine="709"/>
        <w:jc w:val="both"/>
        <w:rPr>
          <w:sz w:val="28"/>
          <w:szCs w:val="28"/>
        </w:rPr>
      </w:pPr>
      <w:r w:rsidRPr="000F6D31">
        <w:rPr>
          <w:sz w:val="28"/>
          <w:szCs w:val="28"/>
        </w:rPr>
        <w:fldChar w:fldCharType="begin"/>
      </w:r>
      <w:r w:rsidRPr="000F6D31">
        <w:rPr>
          <w:sz w:val="28"/>
          <w:szCs w:val="28"/>
        </w:rPr>
        <w:instrText xml:space="preserve"> QUOTE </w:instrText>
      </w:r>
      <w:r w:rsidR="001C66B1">
        <w:rPr>
          <w:position w:val="-6"/>
          <w:sz w:val="28"/>
          <w:szCs w:val="28"/>
        </w:rPr>
        <w:pict>
          <v:shape id="_x0000_i1103" type="#_x0000_t75" style="width:324.75pt;height:15.75pt">
            <v:imagedata r:id="rId105" o:title="" chromakey="white"/>
          </v:shape>
        </w:pict>
      </w:r>
      <w:r w:rsidRPr="000F6D31">
        <w:rPr>
          <w:sz w:val="28"/>
          <w:szCs w:val="28"/>
        </w:rPr>
        <w:instrText xml:space="preserve"> </w:instrText>
      </w:r>
      <w:r w:rsidRPr="000F6D31">
        <w:rPr>
          <w:sz w:val="28"/>
          <w:szCs w:val="28"/>
        </w:rPr>
        <w:fldChar w:fldCharType="separate"/>
      </w:r>
      <w:r w:rsidR="001C66B1">
        <w:rPr>
          <w:position w:val="-6"/>
          <w:sz w:val="28"/>
          <w:szCs w:val="28"/>
        </w:rPr>
        <w:pict>
          <v:shape id="_x0000_i1104" type="#_x0000_t75" style="width:324.75pt;height:15.75pt">
            <v:imagedata r:id="rId105" o:title="" chromakey="white"/>
          </v:shape>
        </w:pict>
      </w:r>
      <w:r w:rsidRPr="000F6D31">
        <w:rPr>
          <w:sz w:val="28"/>
          <w:szCs w:val="28"/>
        </w:rPr>
        <w:fldChar w:fldCharType="end"/>
      </w:r>
      <w:r w:rsidR="004C65BA" w:rsidRPr="000F6D31">
        <w:rPr>
          <w:sz w:val="28"/>
          <w:szCs w:val="28"/>
        </w:rPr>
        <w:t xml:space="preserve"> </w:t>
      </w:r>
      <w:r w:rsidR="00D41BFB" w:rsidRPr="000F6D31">
        <w:rPr>
          <w:sz w:val="28"/>
          <w:szCs w:val="28"/>
        </w:rPr>
        <w:t xml:space="preserve"> рублей </w:t>
      </w:r>
      <w:r w:rsidR="004C65BA" w:rsidRPr="000F6D31">
        <w:rPr>
          <w:sz w:val="28"/>
          <w:szCs w:val="28"/>
        </w:rPr>
        <w:t xml:space="preserve">или </w:t>
      </w:r>
      <w:r w:rsidR="00D41BFB" w:rsidRPr="000F6D31">
        <w:rPr>
          <w:sz w:val="28"/>
          <w:szCs w:val="28"/>
        </w:rPr>
        <w:t>60%</w:t>
      </w:r>
    </w:p>
    <w:p w:rsidR="00486C50" w:rsidRPr="000F6D31" w:rsidRDefault="00486C50" w:rsidP="000F6D31">
      <w:pPr>
        <w:pStyle w:val="ListParagraph"/>
        <w:spacing w:line="360" w:lineRule="auto"/>
        <w:ind w:left="0" w:firstLine="709"/>
        <w:jc w:val="both"/>
        <w:rPr>
          <w:sz w:val="28"/>
          <w:szCs w:val="28"/>
        </w:rPr>
      </w:pPr>
    </w:p>
    <w:p w:rsidR="00126867" w:rsidRDefault="005273CC" w:rsidP="000F6D31">
      <w:pPr>
        <w:pStyle w:val="ListParagraph"/>
        <w:spacing w:line="360" w:lineRule="auto"/>
        <w:ind w:left="0" w:firstLine="709"/>
        <w:jc w:val="both"/>
        <w:rPr>
          <w:sz w:val="28"/>
          <w:szCs w:val="28"/>
        </w:rPr>
      </w:pPr>
      <w:r w:rsidRPr="000F6D31">
        <w:rPr>
          <w:sz w:val="28"/>
          <w:szCs w:val="28"/>
        </w:rPr>
        <w:t xml:space="preserve">- </w:t>
      </w:r>
      <w:r w:rsidR="00126867" w:rsidRPr="000F6D31">
        <w:rPr>
          <w:sz w:val="28"/>
          <w:szCs w:val="28"/>
        </w:rPr>
        <w:t>влияние изменения</w:t>
      </w:r>
      <w:r w:rsidR="00CA044C" w:rsidRPr="000F6D31">
        <w:rPr>
          <w:sz w:val="28"/>
          <w:szCs w:val="28"/>
        </w:rPr>
        <w:t xml:space="preserve"> среднего уровня оплаты труда (ЗП</w:t>
      </w:r>
      <w:r w:rsidR="00126867" w:rsidRPr="000F6D31">
        <w:rPr>
          <w:sz w:val="28"/>
          <w:szCs w:val="28"/>
        </w:rPr>
        <w:t>) на прирост или уменьшение фонда заработной платы (Ф):</w:t>
      </w:r>
    </w:p>
    <w:p w:rsidR="00486C50" w:rsidRPr="000F6D31" w:rsidRDefault="00486C50" w:rsidP="000F6D31">
      <w:pPr>
        <w:pStyle w:val="ListParagraph"/>
        <w:spacing w:line="360" w:lineRule="auto"/>
        <w:ind w:left="0" w:firstLine="709"/>
        <w:jc w:val="both"/>
        <w:rPr>
          <w:sz w:val="28"/>
          <w:szCs w:val="28"/>
        </w:rPr>
      </w:pPr>
    </w:p>
    <w:p w:rsidR="005273CC" w:rsidRPr="000F6D31" w:rsidRDefault="00CC681A" w:rsidP="000F6D31">
      <w:pPr>
        <w:pStyle w:val="ListParagraph"/>
        <w:spacing w:line="360" w:lineRule="auto"/>
        <w:ind w:left="0" w:firstLine="709"/>
        <w:jc w:val="both"/>
        <w:rPr>
          <w:sz w:val="28"/>
          <w:szCs w:val="28"/>
        </w:rPr>
      </w:pPr>
      <w:r w:rsidRPr="000F6D31">
        <w:rPr>
          <w:sz w:val="28"/>
          <w:szCs w:val="28"/>
        </w:rPr>
        <w:fldChar w:fldCharType="begin"/>
      </w:r>
      <w:r w:rsidRPr="000F6D31">
        <w:rPr>
          <w:sz w:val="28"/>
          <w:szCs w:val="28"/>
        </w:rPr>
        <w:instrText xml:space="preserve"> QUOTE </w:instrText>
      </w:r>
      <w:r w:rsidR="001C66B1">
        <w:rPr>
          <w:position w:val="-9"/>
          <w:sz w:val="28"/>
          <w:szCs w:val="28"/>
        </w:rPr>
        <w:pict>
          <v:shape id="_x0000_i1105" type="#_x0000_t75" style="width:351.75pt;height:17.25pt">
            <v:imagedata r:id="rId106" o:title="" chromakey="white"/>
          </v:shape>
        </w:pict>
      </w:r>
      <w:r w:rsidRPr="000F6D31">
        <w:rPr>
          <w:sz w:val="28"/>
          <w:szCs w:val="28"/>
        </w:rPr>
        <w:instrText xml:space="preserve"> </w:instrText>
      </w:r>
      <w:r w:rsidRPr="000F6D31">
        <w:rPr>
          <w:sz w:val="28"/>
          <w:szCs w:val="28"/>
        </w:rPr>
        <w:fldChar w:fldCharType="separate"/>
      </w:r>
      <w:r w:rsidR="001C66B1">
        <w:rPr>
          <w:position w:val="-9"/>
          <w:sz w:val="28"/>
          <w:szCs w:val="28"/>
        </w:rPr>
        <w:pict>
          <v:shape id="_x0000_i1106" type="#_x0000_t75" style="width:351.75pt;height:17.25pt">
            <v:imagedata r:id="rId106" o:title="" chromakey="white"/>
          </v:shape>
        </w:pict>
      </w:r>
      <w:r w:rsidRPr="000F6D31">
        <w:rPr>
          <w:sz w:val="28"/>
          <w:szCs w:val="28"/>
        </w:rPr>
        <w:fldChar w:fldCharType="end"/>
      </w:r>
      <w:r w:rsidR="00D41BFB" w:rsidRPr="000F6D31">
        <w:rPr>
          <w:sz w:val="28"/>
          <w:szCs w:val="28"/>
        </w:rPr>
        <w:t xml:space="preserve"> рублей или 40%</w:t>
      </w:r>
    </w:p>
    <w:p w:rsidR="00126867" w:rsidRPr="000F6D31" w:rsidRDefault="00126867" w:rsidP="000F6D31">
      <w:pPr>
        <w:spacing w:line="360" w:lineRule="auto"/>
        <w:ind w:firstLine="709"/>
        <w:jc w:val="both"/>
        <w:rPr>
          <w:sz w:val="28"/>
          <w:szCs w:val="28"/>
        </w:rPr>
      </w:pPr>
    </w:p>
    <w:p w:rsidR="00862A50" w:rsidRPr="000F6D31" w:rsidRDefault="00862A50" w:rsidP="000F6D31">
      <w:pPr>
        <w:spacing w:line="360" w:lineRule="auto"/>
        <w:ind w:firstLine="709"/>
        <w:jc w:val="both"/>
        <w:rPr>
          <w:caps/>
          <w:sz w:val="28"/>
          <w:szCs w:val="28"/>
        </w:rPr>
      </w:pPr>
      <w:r w:rsidRPr="000F6D31">
        <w:rPr>
          <w:caps/>
          <w:sz w:val="28"/>
          <w:szCs w:val="28"/>
        </w:rPr>
        <w:t>ВЫВОД</w:t>
      </w:r>
    </w:p>
    <w:p w:rsidR="00D6052A" w:rsidRPr="000F6D31" w:rsidRDefault="00D6052A" w:rsidP="000F6D31">
      <w:pPr>
        <w:tabs>
          <w:tab w:val="left" w:pos="284"/>
        </w:tabs>
        <w:spacing w:line="360" w:lineRule="auto"/>
        <w:ind w:firstLine="709"/>
        <w:jc w:val="both"/>
        <w:rPr>
          <w:sz w:val="28"/>
          <w:szCs w:val="28"/>
        </w:rPr>
      </w:pPr>
      <w:r w:rsidRPr="000F6D31">
        <w:rPr>
          <w:sz w:val="28"/>
          <w:szCs w:val="28"/>
        </w:rPr>
        <w:t>Исходя из представленных выше расчетов, можно сказать, что наибольший фонд заработной платы приходится на отрасль промышленности: около 54 % в базисном периоде и 52% в отчетном.</w:t>
      </w:r>
    </w:p>
    <w:p w:rsidR="00D6052A" w:rsidRPr="000F6D31" w:rsidRDefault="00D6052A" w:rsidP="000F6D31">
      <w:pPr>
        <w:tabs>
          <w:tab w:val="left" w:pos="284"/>
        </w:tabs>
        <w:spacing w:line="360" w:lineRule="auto"/>
        <w:ind w:firstLine="709"/>
        <w:jc w:val="both"/>
        <w:rPr>
          <w:sz w:val="28"/>
          <w:szCs w:val="28"/>
        </w:rPr>
      </w:pPr>
      <w:r w:rsidRPr="000F6D31">
        <w:rPr>
          <w:sz w:val="28"/>
          <w:szCs w:val="28"/>
        </w:rPr>
        <w:t>В целом</w:t>
      </w:r>
      <w:r w:rsidR="004C32D0" w:rsidRPr="000F6D31">
        <w:rPr>
          <w:sz w:val="28"/>
          <w:szCs w:val="28"/>
        </w:rPr>
        <w:t>, з</w:t>
      </w:r>
      <w:r w:rsidRPr="000F6D31">
        <w:rPr>
          <w:sz w:val="28"/>
          <w:szCs w:val="28"/>
        </w:rPr>
        <w:t xml:space="preserve">а год ФЗП вырос на 31% </w:t>
      </w:r>
      <w:r w:rsidR="004C32D0" w:rsidRPr="000F6D31">
        <w:rPr>
          <w:sz w:val="28"/>
          <w:szCs w:val="28"/>
        </w:rPr>
        <w:t xml:space="preserve">или </w:t>
      </w:r>
      <w:r w:rsidR="005A3E59" w:rsidRPr="000F6D31">
        <w:rPr>
          <w:sz w:val="28"/>
          <w:szCs w:val="28"/>
        </w:rPr>
        <w:t>на 855000 рублей, за счет:</w:t>
      </w:r>
    </w:p>
    <w:p w:rsidR="005A3E59" w:rsidRPr="000F6D31" w:rsidRDefault="005A3E59" w:rsidP="000F6D31">
      <w:pPr>
        <w:tabs>
          <w:tab w:val="left" w:pos="284"/>
        </w:tabs>
        <w:spacing w:line="360" w:lineRule="auto"/>
        <w:ind w:firstLine="709"/>
        <w:jc w:val="both"/>
        <w:rPr>
          <w:color w:val="000000"/>
          <w:sz w:val="28"/>
          <w:szCs w:val="28"/>
        </w:rPr>
      </w:pPr>
      <w:r w:rsidRPr="000F6D31">
        <w:rPr>
          <w:sz w:val="28"/>
          <w:szCs w:val="28"/>
        </w:rPr>
        <w:t xml:space="preserve">Увеличения ФЗП в промышленности на  </w:t>
      </w:r>
      <w:r w:rsidRPr="000F6D31">
        <w:rPr>
          <w:color w:val="000000"/>
          <w:sz w:val="28"/>
          <w:szCs w:val="28"/>
        </w:rPr>
        <w:t>375000 рублей</w:t>
      </w:r>
    </w:p>
    <w:p w:rsidR="005A3E59" w:rsidRPr="000F6D31" w:rsidRDefault="005A3E59" w:rsidP="000F6D31">
      <w:pPr>
        <w:tabs>
          <w:tab w:val="left" w:pos="284"/>
        </w:tabs>
        <w:spacing w:line="360" w:lineRule="auto"/>
        <w:ind w:firstLine="709"/>
        <w:jc w:val="both"/>
        <w:rPr>
          <w:color w:val="000000"/>
          <w:sz w:val="28"/>
          <w:szCs w:val="28"/>
        </w:rPr>
      </w:pPr>
      <w:r w:rsidRPr="000F6D31">
        <w:rPr>
          <w:color w:val="000000"/>
          <w:sz w:val="28"/>
          <w:szCs w:val="28"/>
        </w:rPr>
        <w:t xml:space="preserve">Увеличения ФЗП в строительстве на  225000 рублей </w:t>
      </w:r>
    </w:p>
    <w:p w:rsidR="004C32D0" w:rsidRPr="000F6D31" w:rsidRDefault="005A3E59" w:rsidP="000F6D31">
      <w:pPr>
        <w:tabs>
          <w:tab w:val="left" w:pos="284"/>
        </w:tabs>
        <w:spacing w:line="360" w:lineRule="auto"/>
        <w:ind w:firstLine="709"/>
        <w:jc w:val="both"/>
        <w:rPr>
          <w:sz w:val="28"/>
          <w:szCs w:val="28"/>
        </w:rPr>
      </w:pPr>
      <w:r w:rsidRPr="000F6D31">
        <w:rPr>
          <w:color w:val="000000"/>
          <w:sz w:val="28"/>
          <w:szCs w:val="28"/>
        </w:rPr>
        <w:t>Увеличения ФЗП в сельском хозяйстве на 255000 рублей</w:t>
      </w:r>
    </w:p>
    <w:p w:rsidR="00F744AC" w:rsidRPr="000F6D31" w:rsidRDefault="00F744AC" w:rsidP="000F6D31">
      <w:pPr>
        <w:tabs>
          <w:tab w:val="left" w:pos="284"/>
        </w:tabs>
        <w:spacing w:line="360" w:lineRule="auto"/>
        <w:ind w:firstLine="709"/>
        <w:jc w:val="both"/>
        <w:rPr>
          <w:color w:val="000000"/>
          <w:sz w:val="28"/>
          <w:szCs w:val="28"/>
        </w:rPr>
      </w:pPr>
      <w:r w:rsidRPr="000F6D31">
        <w:rPr>
          <w:color w:val="000000"/>
          <w:sz w:val="28"/>
          <w:szCs w:val="28"/>
        </w:rPr>
        <w:t>Наблюдается рост уровня средней заработной платы.</w:t>
      </w:r>
    </w:p>
    <w:p w:rsidR="00F744AC" w:rsidRPr="000F6D31" w:rsidRDefault="00D41BFB" w:rsidP="000F6D31">
      <w:pPr>
        <w:tabs>
          <w:tab w:val="left" w:pos="284"/>
        </w:tabs>
        <w:spacing w:line="360" w:lineRule="auto"/>
        <w:ind w:firstLine="709"/>
        <w:jc w:val="both"/>
        <w:rPr>
          <w:sz w:val="28"/>
          <w:szCs w:val="28"/>
        </w:rPr>
      </w:pPr>
      <w:r w:rsidRPr="000F6D31">
        <w:rPr>
          <w:sz w:val="28"/>
          <w:szCs w:val="28"/>
        </w:rPr>
        <w:t>И</w:t>
      </w:r>
      <w:r w:rsidR="00862A50" w:rsidRPr="000F6D31">
        <w:rPr>
          <w:sz w:val="28"/>
          <w:szCs w:val="28"/>
        </w:rPr>
        <w:t>ндексы заработной платы переменного состава</w:t>
      </w:r>
    </w:p>
    <w:p w:rsidR="00D41BFB" w:rsidRPr="000F6D31" w:rsidRDefault="00D41BFB" w:rsidP="000F6D31">
      <w:pPr>
        <w:spacing w:line="360" w:lineRule="auto"/>
        <w:ind w:firstLine="709"/>
        <w:jc w:val="both"/>
        <w:rPr>
          <w:noProof/>
          <w:sz w:val="28"/>
          <w:szCs w:val="28"/>
        </w:rPr>
      </w:pPr>
      <w:r w:rsidRPr="000F6D31">
        <w:rPr>
          <w:noProof/>
          <w:sz w:val="28"/>
          <w:szCs w:val="28"/>
        </w:rPr>
        <w:t xml:space="preserve">Промышленность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07" type="#_x0000_t75" style="width:36pt;height:14.25pt">
            <v:imagedata r:id="rId107"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08" type="#_x0000_t75" style="width:36pt;height:14.25pt">
            <v:imagedata r:id="rId107" o:title="" chromakey="white"/>
          </v:shape>
        </w:pict>
      </w:r>
      <w:r w:rsidR="00CC681A" w:rsidRPr="000F6D31">
        <w:rPr>
          <w:noProof/>
          <w:sz w:val="28"/>
          <w:szCs w:val="28"/>
        </w:rPr>
        <w:fldChar w:fldCharType="end"/>
      </w:r>
    </w:p>
    <w:p w:rsidR="00D41BFB" w:rsidRPr="000F6D31" w:rsidRDefault="00D41BFB" w:rsidP="000F6D31">
      <w:pPr>
        <w:spacing w:line="360" w:lineRule="auto"/>
        <w:ind w:firstLine="709"/>
        <w:jc w:val="both"/>
        <w:rPr>
          <w:noProof/>
          <w:sz w:val="28"/>
          <w:szCs w:val="28"/>
        </w:rPr>
      </w:pPr>
      <w:r w:rsidRPr="000F6D31">
        <w:rPr>
          <w:noProof/>
          <w:sz w:val="28"/>
          <w:szCs w:val="28"/>
        </w:rPr>
        <w:t xml:space="preserve">Строительство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09" type="#_x0000_t75" style="width:42pt;height:14.25pt">
            <v:imagedata r:id="rId108"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10" type="#_x0000_t75" style="width:42pt;height:14.25pt">
            <v:imagedata r:id="rId108" o:title="" chromakey="white"/>
          </v:shape>
        </w:pict>
      </w:r>
      <w:r w:rsidR="00CC681A" w:rsidRPr="000F6D31">
        <w:rPr>
          <w:noProof/>
          <w:sz w:val="28"/>
          <w:szCs w:val="28"/>
        </w:rPr>
        <w:fldChar w:fldCharType="end"/>
      </w:r>
    </w:p>
    <w:p w:rsidR="00D41BFB" w:rsidRPr="000F6D31" w:rsidRDefault="00D41BFB" w:rsidP="000F6D31">
      <w:pPr>
        <w:spacing w:line="360" w:lineRule="auto"/>
        <w:ind w:firstLine="709"/>
        <w:jc w:val="both"/>
        <w:rPr>
          <w:noProof/>
          <w:sz w:val="28"/>
          <w:szCs w:val="28"/>
        </w:rPr>
      </w:pPr>
      <w:r w:rsidRPr="000F6D31">
        <w:rPr>
          <w:noProof/>
          <w:sz w:val="28"/>
          <w:szCs w:val="28"/>
        </w:rPr>
        <w:t xml:space="preserve">Сельское хозяйство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11" type="#_x0000_t75" style="width:36pt;height:14.25pt">
            <v:imagedata r:id="rId109"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12" type="#_x0000_t75" style="width:36pt;height:14.25pt">
            <v:imagedata r:id="rId109" o:title="" chromakey="white"/>
          </v:shape>
        </w:pict>
      </w:r>
      <w:r w:rsidR="00CC681A" w:rsidRPr="000F6D31">
        <w:rPr>
          <w:noProof/>
          <w:sz w:val="28"/>
          <w:szCs w:val="28"/>
        </w:rPr>
        <w:fldChar w:fldCharType="end"/>
      </w:r>
    </w:p>
    <w:p w:rsidR="00D41BFB" w:rsidRPr="000F6D31" w:rsidRDefault="00D41BFB" w:rsidP="000F6D31">
      <w:pPr>
        <w:spacing w:line="360" w:lineRule="auto"/>
        <w:ind w:firstLine="709"/>
        <w:jc w:val="both"/>
        <w:rPr>
          <w:sz w:val="28"/>
          <w:szCs w:val="28"/>
        </w:rPr>
      </w:pPr>
      <w:r w:rsidRPr="000F6D31">
        <w:rPr>
          <w:noProof/>
          <w:sz w:val="28"/>
          <w:szCs w:val="28"/>
        </w:rPr>
        <w:t xml:space="preserve">В целом: </w:t>
      </w:r>
      <w:r w:rsidR="00CC681A" w:rsidRPr="000F6D31">
        <w:rPr>
          <w:sz w:val="28"/>
          <w:szCs w:val="28"/>
        </w:rPr>
        <w:fldChar w:fldCharType="begin"/>
      </w:r>
      <w:r w:rsidR="00CC681A" w:rsidRPr="000F6D31">
        <w:rPr>
          <w:sz w:val="28"/>
          <w:szCs w:val="28"/>
        </w:rPr>
        <w:instrText xml:space="preserve"> QUOTE </w:instrText>
      </w:r>
      <w:r w:rsidR="001C66B1">
        <w:rPr>
          <w:position w:val="-6"/>
          <w:sz w:val="28"/>
          <w:szCs w:val="28"/>
        </w:rPr>
        <w:pict>
          <v:shape id="_x0000_i1113" type="#_x0000_t75" style="width:36pt;height:14.25pt">
            <v:imagedata r:id="rId107" o:title="" chromakey="white"/>
          </v:shape>
        </w:pict>
      </w:r>
      <w:r w:rsidR="00CC681A" w:rsidRPr="000F6D31">
        <w:rPr>
          <w:sz w:val="28"/>
          <w:szCs w:val="28"/>
        </w:rPr>
        <w:instrText xml:space="preserve"> </w:instrText>
      </w:r>
      <w:r w:rsidR="00CC681A" w:rsidRPr="000F6D31">
        <w:rPr>
          <w:sz w:val="28"/>
          <w:szCs w:val="28"/>
        </w:rPr>
        <w:fldChar w:fldCharType="separate"/>
      </w:r>
      <w:r w:rsidR="001C66B1">
        <w:rPr>
          <w:position w:val="-6"/>
          <w:sz w:val="28"/>
          <w:szCs w:val="28"/>
        </w:rPr>
        <w:pict>
          <v:shape id="_x0000_i1114" type="#_x0000_t75" style="width:36pt;height:14.25pt">
            <v:imagedata r:id="rId107" o:title="" chromakey="white"/>
          </v:shape>
        </w:pict>
      </w:r>
      <w:r w:rsidR="00CC681A" w:rsidRPr="000F6D31">
        <w:rPr>
          <w:sz w:val="28"/>
          <w:szCs w:val="28"/>
        </w:rPr>
        <w:fldChar w:fldCharType="end"/>
      </w:r>
    </w:p>
    <w:p w:rsidR="00F744AC" w:rsidRPr="000F6D31" w:rsidRDefault="00D41BFB" w:rsidP="000F6D31">
      <w:pPr>
        <w:tabs>
          <w:tab w:val="left" w:pos="284"/>
        </w:tabs>
        <w:spacing w:line="360" w:lineRule="auto"/>
        <w:ind w:firstLine="709"/>
        <w:jc w:val="both"/>
        <w:rPr>
          <w:sz w:val="28"/>
          <w:szCs w:val="28"/>
        </w:rPr>
      </w:pPr>
      <w:r w:rsidRPr="000F6D31">
        <w:rPr>
          <w:sz w:val="28"/>
          <w:szCs w:val="28"/>
        </w:rPr>
        <w:t>П</w:t>
      </w:r>
      <w:r w:rsidR="00862A50" w:rsidRPr="000F6D31">
        <w:rPr>
          <w:sz w:val="28"/>
          <w:szCs w:val="28"/>
        </w:rPr>
        <w:t xml:space="preserve">остоянного состава </w:t>
      </w:r>
    </w:p>
    <w:p w:rsidR="00D41BFB" w:rsidRPr="000F6D31" w:rsidRDefault="00D41BFB" w:rsidP="000F6D31">
      <w:pPr>
        <w:spacing w:line="360" w:lineRule="auto"/>
        <w:ind w:firstLine="709"/>
        <w:jc w:val="both"/>
        <w:rPr>
          <w:noProof/>
          <w:sz w:val="28"/>
          <w:szCs w:val="28"/>
        </w:rPr>
      </w:pPr>
      <w:r w:rsidRPr="000F6D31">
        <w:rPr>
          <w:noProof/>
          <w:sz w:val="28"/>
          <w:szCs w:val="28"/>
        </w:rPr>
        <w:t xml:space="preserve">Промышленность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15" type="#_x0000_t75" style="width:36pt;height:14.25pt">
            <v:imagedata r:id="rId110"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16" type="#_x0000_t75" style="width:36pt;height:14.25pt">
            <v:imagedata r:id="rId110" o:title="" chromakey="white"/>
          </v:shape>
        </w:pict>
      </w:r>
      <w:r w:rsidR="00CC681A" w:rsidRPr="000F6D31">
        <w:rPr>
          <w:noProof/>
          <w:sz w:val="28"/>
          <w:szCs w:val="28"/>
        </w:rPr>
        <w:fldChar w:fldCharType="end"/>
      </w:r>
    </w:p>
    <w:p w:rsidR="00D41BFB" w:rsidRPr="000F6D31" w:rsidRDefault="00D41BFB" w:rsidP="000F6D31">
      <w:pPr>
        <w:spacing w:line="360" w:lineRule="auto"/>
        <w:ind w:firstLine="709"/>
        <w:jc w:val="both"/>
        <w:rPr>
          <w:noProof/>
          <w:sz w:val="28"/>
          <w:szCs w:val="28"/>
        </w:rPr>
      </w:pPr>
      <w:r w:rsidRPr="000F6D31">
        <w:rPr>
          <w:noProof/>
          <w:sz w:val="28"/>
          <w:szCs w:val="28"/>
        </w:rPr>
        <w:t xml:space="preserve">Строительство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17" type="#_x0000_t75" style="width:29.25pt;height:14.25pt">
            <v:imagedata r:id="rId111"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18" type="#_x0000_t75" style="width:29.25pt;height:14.25pt">
            <v:imagedata r:id="rId111" o:title="" chromakey="white"/>
          </v:shape>
        </w:pict>
      </w:r>
      <w:r w:rsidR="00CC681A" w:rsidRPr="000F6D31">
        <w:rPr>
          <w:noProof/>
          <w:sz w:val="28"/>
          <w:szCs w:val="28"/>
        </w:rPr>
        <w:fldChar w:fldCharType="end"/>
      </w:r>
    </w:p>
    <w:p w:rsidR="00D41BFB" w:rsidRPr="000F6D31" w:rsidRDefault="00D41BFB" w:rsidP="000F6D31">
      <w:pPr>
        <w:spacing w:line="360" w:lineRule="auto"/>
        <w:ind w:firstLine="709"/>
        <w:jc w:val="both"/>
        <w:rPr>
          <w:noProof/>
          <w:sz w:val="28"/>
          <w:szCs w:val="28"/>
        </w:rPr>
      </w:pPr>
      <w:r w:rsidRPr="000F6D31">
        <w:rPr>
          <w:noProof/>
          <w:sz w:val="28"/>
          <w:szCs w:val="28"/>
        </w:rPr>
        <w:t xml:space="preserve">Сельское хозяйство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19" type="#_x0000_t75" style="width:15.75pt;height:14.25pt">
            <v:imagedata r:id="rId112"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20" type="#_x0000_t75" style="width:15.75pt;height:14.25pt">
            <v:imagedata r:id="rId112" o:title="" chromakey="white"/>
          </v:shape>
        </w:pict>
      </w:r>
      <w:r w:rsidR="00CC681A" w:rsidRPr="000F6D31">
        <w:rPr>
          <w:noProof/>
          <w:sz w:val="28"/>
          <w:szCs w:val="28"/>
        </w:rPr>
        <w:fldChar w:fldCharType="end"/>
      </w:r>
    </w:p>
    <w:p w:rsidR="00D41BFB" w:rsidRPr="000F6D31" w:rsidRDefault="00D41BFB" w:rsidP="000F6D31">
      <w:pPr>
        <w:spacing w:line="360" w:lineRule="auto"/>
        <w:ind w:firstLine="709"/>
        <w:jc w:val="both"/>
        <w:rPr>
          <w:noProof/>
          <w:sz w:val="28"/>
          <w:szCs w:val="28"/>
        </w:rPr>
      </w:pPr>
      <w:r w:rsidRPr="000F6D31">
        <w:rPr>
          <w:noProof/>
          <w:sz w:val="28"/>
          <w:szCs w:val="28"/>
        </w:rPr>
        <w:t xml:space="preserve">В целом: </w:t>
      </w:r>
      <w:r w:rsidR="00CC681A" w:rsidRPr="000F6D31">
        <w:rPr>
          <w:noProof/>
          <w:sz w:val="28"/>
          <w:szCs w:val="28"/>
        </w:rPr>
        <w:fldChar w:fldCharType="begin"/>
      </w:r>
      <w:r w:rsidR="00CC681A" w:rsidRPr="000F6D31">
        <w:rPr>
          <w:noProof/>
          <w:sz w:val="28"/>
          <w:szCs w:val="28"/>
        </w:rPr>
        <w:instrText xml:space="preserve"> QUOTE </w:instrText>
      </w:r>
      <w:r w:rsidR="001C66B1">
        <w:rPr>
          <w:position w:val="-6"/>
          <w:sz w:val="28"/>
          <w:szCs w:val="28"/>
        </w:rPr>
        <w:pict>
          <v:shape id="_x0000_i1121" type="#_x0000_t75" style="width:36pt;height:14.25pt">
            <v:imagedata r:id="rId113" o:title="" chromakey="white"/>
          </v:shape>
        </w:pict>
      </w:r>
      <w:r w:rsidR="00CC681A" w:rsidRPr="000F6D31">
        <w:rPr>
          <w:noProof/>
          <w:sz w:val="28"/>
          <w:szCs w:val="28"/>
        </w:rPr>
        <w:instrText xml:space="preserve"> </w:instrText>
      </w:r>
      <w:r w:rsidR="00CC681A" w:rsidRPr="000F6D31">
        <w:rPr>
          <w:noProof/>
          <w:sz w:val="28"/>
          <w:szCs w:val="28"/>
        </w:rPr>
        <w:fldChar w:fldCharType="separate"/>
      </w:r>
      <w:r w:rsidR="001C66B1">
        <w:rPr>
          <w:position w:val="-6"/>
          <w:sz w:val="28"/>
          <w:szCs w:val="28"/>
        </w:rPr>
        <w:pict>
          <v:shape id="_x0000_i1122" type="#_x0000_t75" style="width:36pt;height:14.25pt">
            <v:imagedata r:id="rId113" o:title="" chromakey="white"/>
          </v:shape>
        </w:pict>
      </w:r>
      <w:r w:rsidR="00CC681A" w:rsidRPr="000F6D31">
        <w:rPr>
          <w:noProof/>
          <w:sz w:val="28"/>
          <w:szCs w:val="28"/>
        </w:rPr>
        <w:fldChar w:fldCharType="end"/>
      </w:r>
    </w:p>
    <w:p w:rsidR="00862A50" w:rsidRPr="000F6D31" w:rsidRDefault="00D41BFB" w:rsidP="000F6D31">
      <w:pPr>
        <w:tabs>
          <w:tab w:val="left" w:pos="284"/>
        </w:tabs>
        <w:spacing w:line="360" w:lineRule="auto"/>
        <w:ind w:firstLine="709"/>
        <w:jc w:val="both"/>
        <w:rPr>
          <w:sz w:val="28"/>
          <w:szCs w:val="28"/>
        </w:rPr>
      </w:pPr>
      <w:r w:rsidRPr="000F6D31">
        <w:rPr>
          <w:sz w:val="28"/>
          <w:szCs w:val="28"/>
        </w:rPr>
        <w:t>С</w:t>
      </w:r>
      <w:r w:rsidR="00F744AC" w:rsidRPr="000F6D31">
        <w:rPr>
          <w:sz w:val="28"/>
          <w:szCs w:val="28"/>
        </w:rPr>
        <w:t>труктурных сдвигов</w:t>
      </w:r>
    </w:p>
    <w:p w:rsidR="00D41BFB" w:rsidRPr="000F6D31" w:rsidRDefault="00D41BFB" w:rsidP="000F6D31">
      <w:pPr>
        <w:spacing w:line="360" w:lineRule="auto"/>
        <w:ind w:firstLine="709"/>
        <w:jc w:val="both"/>
        <w:rPr>
          <w:noProof/>
          <w:sz w:val="28"/>
          <w:szCs w:val="28"/>
        </w:rPr>
      </w:pPr>
      <w:r w:rsidRPr="000F6D31">
        <w:rPr>
          <w:noProof/>
          <w:sz w:val="28"/>
          <w:szCs w:val="28"/>
        </w:rPr>
        <w:t>Промышленность 1.1892</w:t>
      </w:r>
    </w:p>
    <w:p w:rsidR="00D41BFB" w:rsidRPr="000F6D31" w:rsidRDefault="00D41BFB" w:rsidP="000F6D31">
      <w:pPr>
        <w:spacing w:line="360" w:lineRule="auto"/>
        <w:ind w:firstLine="709"/>
        <w:jc w:val="both"/>
        <w:rPr>
          <w:noProof/>
          <w:sz w:val="28"/>
          <w:szCs w:val="28"/>
        </w:rPr>
      </w:pPr>
      <w:r w:rsidRPr="000F6D31">
        <w:rPr>
          <w:noProof/>
          <w:sz w:val="28"/>
          <w:szCs w:val="28"/>
        </w:rPr>
        <w:t>Строительство  1.225</w:t>
      </w:r>
    </w:p>
    <w:p w:rsidR="00D41BFB" w:rsidRPr="000F6D31" w:rsidRDefault="00D41BFB" w:rsidP="000F6D31">
      <w:pPr>
        <w:spacing w:line="360" w:lineRule="auto"/>
        <w:ind w:firstLine="709"/>
        <w:jc w:val="both"/>
        <w:rPr>
          <w:noProof/>
          <w:sz w:val="28"/>
          <w:szCs w:val="28"/>
        </w:rPr>
      </w:pPr>
      <w:r w:rsidRPr="000F6D31">
        <w:rPr>
          <w:noProof/>
          <w:sz w:val="28"/>
          <w:szCs w:val="28"/>
        </w:rPr>
        <w:t>Сельское хозяйство 1.1482</w:t>
      </w:r>
    </w:p>
    <w:p w:rsidR="00D41BFB" w:rsidRPr="000F6D31" w:rsidRDefault="00D41BFB" w:rsidP="000F6D31">
      <w:pPr>
        <w:spacing w:line="360" w:lineRule="auto"/>
        <w:ind w:firstLine="709"/>
        <w:jc w:val="both"/>
        <w:rPr>
          <w:noProof/>
          <w:sz w:val="28"/>
          <w:szCs w:val="28"/>
        </w:rPr>
      </w:pPr>
      <w:r w:rsidRPr="000F6D31">
        <w:rPr>
          <w:noProof/>
          <w:sz w:val="28"/>
          <w:szCs w:val="28"/>
        </w:rPr>
        <w:t>В целом 3.3910</w:t>
      </w:r>
    </w:p>
    <w:p w:rsidR="00CA044C" w:rsidRPr="000F6D31" w:rsidRDefault="00CA044C" w:rsidP="000F6D31">
      <w:pPr>
        <w:spacing w:line="360" w:lineRule="auto"/>
        <w:ind w:firstLine="709"/>
        <w:jc w:val="both"/>
        <w:rPr>
          <w:sz w:val="28"/>
          <w:szCs w:val="28"/>
        </w:rPr>
      </w:pPr>
      <w:r w:rsidRPr="000F6D31">
        <w:rPr>
          <w:sz w:val="28"/>
          <w:szCs w:val="28"/>
        </w:rPr>
        <w:t>Влияние объема общего фонда составило</w:t>
      </w:r>
    </w:p>
    <w:p w:rsidR="00CA044C" w:rsidRPr="000F6D31" w:rsidRDefault="00CA044C" w:rsidP="000F6D31">
      <w:pPr>
        <w:pStyle w:val="ListParagraph"/>
        <w:spacing w:line="360" w:lineRule="auto"/>
        <w:ind w:left="0" w:firstLine="709"/>
        <w:jc w:val="both"/>
        <w:rPr>
          <w:sz w:val="28"/>
          <w:szCs w:val="28"/>
        </w:rPr>
      </w:pPr>
      <w:r w:rsidRPr="000F6D31">
        <w:rPr>
          <w:sz w:val="28"/>
          <w:szCs w:val="28"/>
        </w:rPr>
        <w:t xml:space="preserve">за счет изменения численности работников Ч прирост составил </w:t>
      </w:r>
      <w:r w:rsidR="00CC681A" w:rsidRPr="000F6D31">
        <w:rPr>
          <w:sz w:val="28"/>
          <w:szCs w:val="28"/>
        </w:rPr>
        <w:fldChar w:fldCharType="begin"/>
      </w:r>
      <w:r w:rsidR="00CC681A" w:rsidRPr="000F6D31">
        <w:rPr>
          <w:sz w:val="28"/>
          <w:szCs w:val="28"/>
        </w:rPr>
        <w:instrText xml:space="preserve"> QUOTE </w:instrText>
      </w:r>
      <w:r w:rsidR="001C66B1">
        <w:rPr>
          <w:position w:val="-6"/>
          <w:sz w:val="28"/>
          <w:szCs w:val="28"/>
        </w:rPr>
        <w:pict>
          <v:shape id="_x0000_i1123" type="#_x0000_t75" style="width:48.75pt;height:14.25pt">
            <v:imagedata r:id="rId114" o:title="" chromakey="white"/>
          </v:shape>
        </w:pict>
      </w:r>
      <w:r w:rsidR="00CC681A" w:rsidRPr="000F6D31">
        <w:rPr>
          <w:sz w:val="28"/>
          <w:szCs w:val="28"/>
        </w:rPr>
        <w:instrText xml:space="preserve"> </w:instrText>
      </w:r>
      <w:r w:rsidR="00CC681A" w:rsidRPr="000F6D31">
        <w:rPr>
          <w:sz w:val="28"/>
          <w:szCs w:val="28"/>
        </w:rPr>
        <w:fldChar w:fldCharType="separate"/>
      </w:r>
      <w:r w:rsidR="001C66B1">
        <w:rPr>
          <w:position w:val="-6"/>
          <w:sz w:val="28"/>
          <w:szCs w:val="28"/>
        </w:rPr>
        <w:pict>
          <v:shape id="_x0000_i1124" type="#_x0000_t75" style="width:48.75pt;height:14.25pt">
            <v:imagedata r:id="rId114" o:title="" chromakey="white"/>
          </v:shape>
        </w:pict>
      </w:r>
      <w:r w:rsidR="00CC681A" w:rsidRPr="000F6D31">
        <w:rPr>
          <w:sz w:val="28"/>
          <w:szCs w:val="28"/>
        </w:rPr>
        <w:fldChar w:fldCharType="end"/>
      </w:r>
      <w:r w:rsidRPr="000F6D31">
        <w:rPr>
          <w:sz w:val="28"/>
          <w:szCs w:val="28"/>
        </w:rPr>
        <w:t xml:space="preserve">  рублей или 60%</w:t>
      </w:r>
    </w:p>
    <w:p w:rsidR="00CA044C" w:rsidRPr="000F6D31" w:rsidRDefault="00CA044C" w:rsidP="000F6D31">
      <w:pPr>
        <w:pStyle w:val="ListParagraph"/>
        <w:spacing w:line="360" w:lineRule="auto"/>
        <w:ind w:left="0" w:firstLine="709"/>
        <w:jc w:val="both"/>
        <w:rPr>
          <w:sz w:val="28"/>
          <w:szCs w:val="28"/>
        </w:rPr>
      </w:pPr>
      <w:r w:rsidRPr="000F6D31">
        <w:rPr>
          <w:sz w:val="28"/>
          <w:szCs w:val="28"/>
        </w:rPr>
        <w:t>за счет  изменения среднего уровня оплаты труда на прирост фонда заработной платы (Ф):</w:t>
      </w:r>
    </w:p>
    <w:p w:rsidR="00CA044C" w:rsidRPr="000F6D31" w:rsidRDefault="00CC681A" w:rsidP="000F6D31">
      <w:pPr>
        <w:pStyle w:val="ListParagraph"/>
        <w:spacing w:line="360" w:lineRule="auto"/>
        <w:ind w:left="0" w:firstLine="709"/>
        <w:jc w:val="both"/>
        <w:rPr>
          <w:sz w:val="28"/>
          <w:szCs w:val="28"/>
        </w:rPr>
      </w:pPr>
      <w:r w:rsidRPr="000F6D31">
        <w:rPr>
          <w:sz w:val="28"/>
          <w:szCs w:val="28"/>
        </w:rPr>
        <w:fldChar w:fldCharType="begin"/>
      </w:r>
      <w:r w:rsidRPr="000F6D31">
        <w:rPr>
          <w:sz w:val="28"/>
          <w:szCs w:val="28"/>
        </w:rPr>
        <w:instrText xml:space="preserve"> QUOTE </w:instrText>
      </w:r>
      <w:r w:rsidR="001C66B1">
        <w:rPr>
          <w:position w:val="-6"/>
          <w:sz w:val="28"/>
          <w:szCs w:val="28"/>
        </w:rPr>
        <w:pict>
          <v:shape id="_x0000_i1125" type="#_x0000_t75" style="width:39.75pt;height:14.25pt">
            <v:imagedata r:id="rId115" o:title="" chromakey="white"/>
          </v:shape>
        </w:pict>
      </w:r>
      <w:r w:rsidRPr="000F6D31">
        <w:rPr>
          <w:sz w:val="28"/>
          <w:szCs w:val="28"/>
        </w:rPr>
        <w:instrText xml:space="preserve"> </w:instrText>
      </w:r>
      <w:r w:rsidRPr="000F6D31">
        <w:rPr>
          <w:sz w:val="28"/>
          <w:szCs w:val="28"/>
        </w:rPr>
        <w:fldChar w:fldCharType="separate"/>
      </w:r>
      <w:r w:rsidR="001C66B1">
        <w:rPr>
          <w:position w:val="-6"/>
          <w:sz w:val="28"/>
          <w:szCs w:val="28"/>
        </w:rPr>
        <w:pict>
          <v:shape id="_x0000_i1126" type="#_x0000_t75" style="width:39.75pt;height:14.25pt">
            <v:imagedata r:id="rId115" o:title="" chromakey="white"/>
          </v:shape>
        </w:pict>
      </w:r>
      <w:r w:rsidRPr="000F6D31">
        <w:rPr>
          <w:sz w:val="28"/>
          <w:szCs w:val="28"/>
        </w:rPr>
        <w:fldChar w:fldCharType="end"/>
      </w:r>
      <w:r w:rsidR="00CA044C" w:rsidRPr="000F6D31">
        <w:rPr>
          <w:sz w:val="28"/>
          <w:szCs w:val="28"/>
        </w:rPr>
        <w:t xml:space="preserve"> рублей или 40%</w:t>
      </w:r>
    </w:p>
    <w:p w:rsidR="00CA044C" w:rsidRPr="000F6D31" w:rsidRDefault="00CA044C" w:rsidP="000F6D31">
      <w:pPr>
        <w:pStyle w:val="ListParagraph"/>
        <w:spacing w:line="360" w:lineRule="auto"/>
        <w:ind w:left="0" w:firstLine="709"/>
        <w:jc w:val="both"/>
        <w:rPr>
          <w:sz w:val="28"/>
          <w:szCs w:val="28"/>
        </w:rPr>
      </w:pPr>
      <w:r w:rsidRPr="000F6D31">
        <w:rPr>
          <w:sz w:val="28"/>
          <w:szCs w:val="28"/>
        </w:rPr>
        <w:t>Общее влияние 541333,8+360000=901333,8</w:t>
      </w:r>
    </w:p>
    <w:p w:rsidR="00374C2C" w:rsidRPr="000F6D31" w:rsidRDefault="004C32D0" w:rsidP="002E65B4">
      <w:pPr>
        <w:spacing w:line="360" w:lineRule="auto"/>
        <w:ind w:firstLine="709"/>
        <w:jc w:val="both"/>
        <w:rPr>
          <w:sz w:val="28"/>
          <w:szCs w:val="28"/>
        </w:rPr>
      </w:pPr>
      <w:r w:rsidRPr="000F6D31">
        <w:rPr>
          <w:sz w:val="28"/>
          <w:szCs w:val="28"/>
        </w:rPr>
        <w:br w:type="page"/>
      </w:r>
      <w:bookmarkStart w:id="4" w:name="_Toc214863132"/>
      <w:bookmarkStart w:id="5" w:name="_Toc214863202"/>
      <w:r w:rsidR="00374C2C" w:rsidRPr="000F6D31">
        <w:rPr>
          <w:sz w:val="28"/>
          <w:szCs w:val="28"/>
        </w:rPr>
        <w:t>Задача 5</w:t>
      </w:r>
      <w:bookmarkEnd w:id="4"/>
      <w:bookmarkEnd w:id="5"/>
    </w:p>
    <w:p w:rsidR="009A19F4" w:rsidRPr="000F6D31" w:rsidRDefault="009A19F4" w:rsidP="000F6D31">
      <w:pPr>
        <w:spacing w:line="360" w:lineRule="auto"/>
        <w:ind w:firstLine="709"/>
        <w:jc w:val="both"/>
        <w:rPr>
          <w:sz w:val="28"/>
          <w:szCs w:val="28"/>
        </w:rPr>
      </w:pPr>
    </w:p>
    <w:p w:rsidR="009A19F4" w:rsidRPr="000F6D31" w:rsidRDefault="009A19F4" w:rsidP="000F6D31">
      <w:pPr>
        <w:spacing w:line="360" w:lineRule="auto"/>
        <w:ind w:firstLine="709"/>
        <w:jc w:val="both"/>
        <w:rPr>
          <w:sz w:val="28"/>
          <w:szCs w:val="28"/>
        </w:rPr>
      </w:pPr>
      <w:r w:rsidRPr="000F6D31">
        <w:rPr>
          <w:sz w:val="28"/>
          <w:szCs w:val="28"/>
        </w:rPr>
        <w:t>УСЛОВИЕ</w:t>
      </w:r>
    </w:p>
    <w:p w:rsidR="009A19F4" w:rsidRPr="000F6D31" w:rsidRDefault="009A19F4" w:rsidP="000F6D31">
      <w:pPr>
        <w:spacing w:line="360" w:lineRule="auto"/>
        <w:ind w:firstLine="709"/>
        <w:jc w:val="both"/>
        <w:rPr>
          <w:sz w:val="28"/>
          <w:szCs w:val="28"/>
        </w:rPr>
      </w:pPr>
    </w:p>
    <w:p w:rsidR="00374C2C" w:rsidRDefault="00374C2C" w:rsidP="000F6D31">
      <w:pPr>
        <w:spacing w:line="360" w:lineRule="auto"/>
        <w:ind w:firstLine="709"/>
        <w:jc w:val="both"/>
        <w:rPr>
          <w:sz w:val="28"/>
          <w:szCs w:val="28"/>
        </w:rPr>
      </w:pPr>
      <w:r w:rsidRPr="000F6D31">
        <w:rPr>
          <w:sz w:val="28"/>
          <w:szCs w:val="28"/>
        </w:rPr>
        <w:t xml:space="preserve">На заводе 8 </w:t>
      </w:r>
      <w:r w:rsidR="00486C50">
        <w:rPr>
          <w:sz w:val="28"/>
          <w:szCs w:val="28"/>
        </w:rPr>
        <w:t>февраля вышло на работу следующе</w:t>
      </w:r>
      <w:r w:rsidRPr="000F6D31">
        <w:rPr>
          <w:sz w:val="28"/>
          <w:szCs w:val="28"/>
        </w:rPr>
        <w:t>е количество рабочих (таблица 4):</w:t>
      </w:r>
    </w:p>
    <w:p w:rsidR="00486C50" w:rsidRPr="000F6D31" w:rsidRDefault="00486C50" w:rsidP="000F6D31">
      <w:pPr>
        <w:spacing w:line="360" w:lineRule="auto"/>
        <w:ind w:firstLine="709"/>
        <w:jc w:val="both"/>
        <w:rPr>
          <w:sz w:val="28"/>
          <w:szCs w:val="28"/>
        </w:rPr>
      </w:pPr>
    </w:p>
    <w:p w:rsidR="00374C2C" w:rsidRPr="000F6D31" w:rsidRDefault="00374C2C" w:rsidP="000F6D31">
      <w:pPr>
        <w:spacing w:line="360" w:lineRule="auto"/>
        <w:ind w:firstLine="709"/>
        <w:jc w:val="both"/>
        <w:rPr>
          <w:sz w:val="28"/>
          <w:szCs w:val="28"/>
        </w:rPr>
      </w:pPr>
      <w:r w:rsidRPr="000F6D31">
        <w:rPr>
          <w:sz w:val="28"/>
          <w:szCs w:val="28"/>
        </w:rPr>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909"/>
        <w:gridCol w:w="928"/>
        <w:gridCol w:w="905"/>
        <w:gridCol w:w="2743"/>
      </w:tblGrid>
      <w:tr w:rsidR="00374C2C" w:rsidRPr="002E65B4" w:rsidTr="002E65B4">
        <w:trPr>
          <w:trHeight w:val="404"/>
          <w:jc w:val="center"/>
        </w:trPr>
        <w:tc>
          <w:tcPr>
            <w:tcW w:w="2741" w:type="dxa"/>
            <w:vMerge w:val="restart"/>
          </w:tcPr>
          <w:p w:rsidR="00374C2C" w:rsidRPr="002E65B4" w:rsidRDefault="00374C2C" w:rsidP="002E65B4">
            <w:pPr>
              <w:spacing w:line="360" w:lineRule="auto"/>
              <w:rPr>
                <w:sz w:val="20"/>
                <w:szCs w:val="20"/>
              </w:rPr>
            </w:pPr>
            <w:r w:rsidRPr="002E65B4">
              <w:rPr>
                <w:sz w:val="20"/>
                <w:szCs w:val="20"/>
              </w:rPr>
              <w:t>Цех</w:t>
            </w:r>
          </w:p>
        </w:tc>
        <w:tc>
          <w:tcPr>
            <w:tcW w:w="2742" w:type="dxa"/>
            <w:gridSpan w:val="3"/>
          </w:tcPr>
          <w:p w:rsidR="00374C2C" w:rsidRPr="002E65B4" w:rsidRDefault="00374C2C" w:rsidP="002E65B4">
            <w:pPr>
              <w:spacing w:line="360" w:lineRule="auto"/>
              <w:rPr>
                <w:sz w:val="20"/>
                <w:szCs w:val="20"/>
              </w:rPr>
            </w:pPr>
            <w:r w:rsidRPr="002E65B4">
              <w:rPr>
                <w:sz w:val="20"/>
                <w:szCs w:val="20"/>
              </w:rPr>
              <w:t>Смена</w:t>
            </w:r>
          </w:p>
        </w:tc>
        <w:tc>
          <w:tcPr>
            <w:tcW w:w="2743" w:type="dxa"/>
            <w:vMerge w:val="restart"/>
          </w:tcPr>
          <w:p w:rsidR="00374C2C" w:rsidRPr="002E65B4" w:rsidRDefault="00374C2C" w:rsidP="002E65B4">
            <w:pPr>
              <w:spacing w:line="360" w:lineRule="auto"/>
              <w:rPr>
                <w:sz w:val="20"/>
                <w:szCs w:val="20"/>
              </w:rPr>
            </w:pPr>
            <w:r w:rsidRPr="002E65B4">
              <w:rPr>
                <w:sz w:val="20"/>
                <w:szCs w:val="20"/>
              </w:rPr>
              <w:t>Итого</w:t>
            </w:r>
          </w:p>
        </w:tc>
      </w:tr>
      <w:tr w:rsidR="00374C2C" w:rsidRPr="002E65B4" w:rsidTr="002E65B4">
        <w:trPr>
          <w:trHeight w:val="219"/>
          <w:jc w:val="center"/>
        </w:trPr>
        <w:tc>
          <w:tcPr>
            <w:tcW w:w="2741" w:type="dxa"/>
            <w:vMerge/>
          </w:tcPr>
          <w:p w:rsidR="00374C2C" w:rsidRPr="002E65B4" w:rsidRDefault="00374C2C" w:rsidP="002E65B4">
            <w:pPr>
              <w:spacing w:line="360" w:lineRule="auto"/>
              <w:rPr>
                <w:sz w:val="20"/>
                <w:szCs w:val="20"/>
              </w:rPr>
            </w:pPr>
          </w:p>
        </w:tc>
        <w:tc>
          <w:tcPr>
            <w:tcW w:w="909" w:type="dxa"/>
          </w:tcPr>
          <w:p w:rsidR="00374C2C" w:rsidRPr="002E65B4" w:rsidRDefault="00374C2C" w:rsidP="002E65B4">
            <w:pPr>
              <w:spacing w:line="360" w:lineRule="auto"/>
              <w:rPr>
                <w:sz w:val="20"/>
                <w:szCs w:val="20"/>
              </w:rPr>
            </w:pPr>
            <w:r w:rsidRPr="002E65B4">
              <w:rPr>
                <w:sz w:val="20"/>
                <w:szCs w:val="20"/>
              </w:rPr>
              <w:t>1</w:t>
            </w:r>
          </w:p>
        </w:tc>
        <w:tc>
          <w:tcPr>
            <w:tcW w:w="928" w:type="dxa"/>
          </w:tcPr>
          <w:p w:rsidR="00374C2C" w:rsidRPr="002E65B4" w:rsidRDefault="00374C2C" w:rsidP="002E65B4">
            <w:pPr>
              <w:spacing w:line="360" w:lineRule="auto"/>
              <w:rPr>
                <w:sz w:val="20"/>
                <w:szCs w:val="20"/>
              </w:rPr>
            </w:pPr>
            <w:r w:rsidRPr="002E65B4">
              <w:rPr>
                <w:sz w:val="20"/>
                <w:szCs w:val="20"/>
              </w:rPr>
              <w:t>2</w:t>
            </w:r>
          </w:p>
        </w:tc>
        <w:tc>
          <w:tcPr>
            <w:tcW w:w="904" w:type="dxa"/>
          </w:tcPr>
          <w:p w:rsidR="00374C2C" w:rsidRPr="002E65B4" w:rsidRDefault="00374C2C" w:rsidP="002E65B4">
            <w:pPr>
              <w:spacing w:line="360" w:lineRule="auto"/>
              <w:rPr>
                <w:sz w:val="20"/>
                <w:szCs w:val="20"/>
              </w:rPr>
            </w:pPr>
            <w:r w:rsidRPr="002E65B4">
              <w:rPr>
                <w:sz w:val="20"/>
                <w:szCs w:val="20"/>
              </w:rPr>
              <w:t>3</w:t>
            </w:r>
          </w:p>
        </w:tc>
        <w:tc>
          <w:tcPr>
            <w:tcW w:w="2743" w:type="dxa"/>
            <w:vMerge/>
          </w:tcPr>
          <w:p w:rsidR="00374C2C" w:rsidRPr="002E65B4" w:rsidRDefault="00374C2C" w:rsidP="002E65B4">
            <w:pPr>
              <w:spacing w:line="360" w:lineRule="auto"/>
              <w:rPr>
                <w:sz w:val="20"/>
                <w:szCs w:val="20"/>
              </w:rPr>
            </w:pPr>
          </w:p>
        </w:tc>
      </w:tr>
      <w:tr w:rsidR="00374C2C" w:rsidRPr="002E65B4" w:rsidTr="002E65B4">
        <w:trPr>
          <w:trHeight w:val="359"/>
          <w:jc w:val="center"/>
        </w:trPr>
        <w:tc>
          <w:tcPr>
            <w:tcW w:w="2741" w:type="dxa"/>
          </w:tcPr>
          <w:p w:rsidR="00374C2C" w:rsidRPr="002E65B4" w:rsidRDefault="00374C2C" w:rsidP="002E65B4">
            <w:pPr>
              <w:spacing w:line="360" w:lineRule="auto"/>
              <w:rPr>
                <w:sz w:val="20"/>
                <w:szCs w:val="20"/>
              </w:rPr>
            </w:pPr>
            <w:r w:rsidRPr="002E65B4">
              <w:rPr>
                <w:sz w:val="20"/>
                <w:szCs w:val="20"/>
              </w:rPr>
              <w:t>Литейный</w:t>
            </w:r>
          </w:p>
        </w:tc>
        <w:tc>
          <w:tcPr>
            <w:tcW w:w="909" w:type="dxa"/>
          </w:tcPr>
          <w:p w:rsidR="00374C2C" w:rsidRPr="002E65B4" w:rsidRDefault="00374C2C" w:rsidP="002E65B4">
            <w:pPr>
              <w:spacing w:line="360" w:lineRule="auto"/>
              <w:rPr>
                <w:sz w:val="20"/>
                <w:szCs w:val="20"/>
              </w:rPr>
            </w:pPr>
            <w:r w:rsidRPr="002E65B4">
              <w:rPr>
                <w:sz w:val="20"/>
                <w:szCs w:val="20"/>
              </w:rPr>
              <w:t>120</w:t>
            </w:r>
          </w:p>
        </w:tc>
        <w:tc>
          <w:tcPr>
            <w:tcW w:w="928" w:type="dxa"/>
          </w:tcPr>
          <w:p w:rsidR="00374C2C" w:rsidRPr="002E65B4" w:rsidRDefault="00374C2C" w:rsidP="002E65B4">
            <w:pPr>
              <w:spacing w:line="360" w:lineRule="auto"/>
              <w:rPr>
                <w:sz w:val="20"/>
                <w:szCs w:val="20"/>
              </w:rPr>
            </w:pPr>
            <w:r w:rsidRPr="002E65B4">
              <w:rPr>
                <w:sz w:val="20"/>
                <w:szCs w:val="20"/>
              </w:rPr>
              <w:t>100</w:t>
            </w:r>
          </w:p>
        </w:tc>
        <w:tc>
          <w:tcPr>
            <w:tcW w:w="904" w:type="dxa"/>
          </w:tcPr>
          <w:p w:rsidR="00374C2C" w:rsidRPr="002E65B4" w:rsidRDefault="00374C2C" w:rsidP="002E65B4">
            <w:pPr>
              <w:spacing w:line="360" w:lineRule="auto"/>
              <w:rPr>
                <w:sz w:val="20"/>
                <w:szCs w:val="20"/>
              </w:rPr>
            </w:pPr>
            <w:r w:rsidRPr="002E65B4">
              <w:rPr>
                <w:sz w:val="20"/>
                <w:szCs w:val="20"/>
              </w:rPr>
              <w:t>20</w:t>
            </w:r>
          </w:p>
        </w:tc>
        <w:tc>
          <w:tcPr>
            <w:tcW w:w="2743" w:type="dxa"/>
          </w:tcPr>
          <w:p w:rsidR="00374C2C" w:rsidRPr="002E65B4" w:rsidRDefault="00374C2C" w:rsidP="002E65B4">
            <w:pPr>
              <w:spacing w:line="360" w:lineRule="auto"/>
              <w:rPr>
                <w:sz w:val="20"/>
                <w:szCs w:val="20"/>
              </w:rPr>
            </w:pPr>
            <w:r w:rsidRPr="002E65B4">
              <w:rPr>
                <w:sz w:val="20"/>
                <w:szCs w:val="20"/>
              </w:rPr>
              <w:t>240</w:t>
            </w:r>
          </w:p>
        </w:tc>
      </w:tr>
      <w:tr w:rsidR="00374C2C" w:rsidRPr="002E65B4" w:rsidTr="002E65B4">
        <w:trPr>
          <w:trHeight w:val="382"/>
          <w:jc w:val="center"/>
        </w:trPr>
        <w:tc>
          <w:tcPr>
            <w:tcW w:w="2741" w:type="dxa"/>
          </w:tcPr>
          <w:p w:rsidR="00374C2C" w:rsidRPr="002E65B4" w:rsidRDefault="00374C2C" w:rsidP="002E65B4">
            <w:pPr>
              <w:spacing w:line="360" w:lineRule="auto"/>
              <w:rPr>
                <w:sz w:val="20"/>
                <w:szCs w:val="20"/>
              </w:rPr>
            </w:pPr>
            <w:r w:rsidRPr="002E65B4">
              <w:rPr>
                <w:sz w:val="20"/>
                <w:szCs w:val="20"/>
              </w:rPr>
              <w:t>Механический</w:t>
            </w:r>
          </w:p>
        </w:tc>
        <w:tc>
          <w:tcPr>
            <w:tcW w:w="909" w:type="dxa"/>
          </w:tcPr>
          <w:p w:rsidR="00374C2C" w:rsidRPr="002E65B4" w:rsidRDefault="00374C2C" w:rsidP="002E65B4">
            <w:pPr>
              <w:spacing w:line="360" w:lineRule="auto"/>
              <w:rPr>
                <w:sz w:val="20"/>
                <w:szCs w:val="20"/>
              </w:rPr>
            </w:pPr>
            <w:r w:rsidRPr="002E65B4">
              <w:rPr>
                <w:sz w:val="20"/>
                <w:szCs w:val="20"/>
              </w:rPr>
              <w:t>300</w:t>
            </w:r>
          </w:p>
        </w:tc>
        <w:tc>
          <w:tcPr>
            <w:tcW w:w="928" w:type="dxa"/>
          </w:tcPr>
          <w:p w:rsidR="00374C2C" w:rsidRPr="002E65B4" w:rsidRDefault="00374C2C" w:rsidP="002E65B4">
            <w:pPr>
              <w:spacing w:line="360" w:lineRule="auto"/>
              <w:rPr>
                <w:sz w:val="20"/>
                <w:szCs w:val="20"/>
              </w:rPr>
            </w:pPr>
            <w:r w:rsidRPr="002E65B4">
              <w:rPr>
                <w:sz w:val="20"/>
                <w:szCs w:val="20"/>
              </w:rPr>
              <w:t>400</w:t>
            </w:r>
          </w:p>
        </w:tc>
        <w:tc>
          <w:tcPr>
            <w:tcW w:w="904" w:type="dxa"/>
          </w:tcPr>
          <w:p w:rsidR="00374C2C" w:rsidRPr="002E65B4" w:rsidRDefault="00374C2C" w:rsidP="002E65B4">
            <w:pPr>
              <w:spacing w:line="360" w:lineRule="auto"/>
              <w:rPr>
                <w:sz w:val="20"/>
                <w:szCs w:val="20"/>
              </w:rPr>
            </w:pPr>
            <w:r w:rsidRPr="002E65B4">
              <w:rPr>
                <w:sz w:val="20"/>
                <w:szCs w:val="20"/>
              </w:rPr>
              <w:t>60</w:t>
            </w:r>
          </w:p>
        </w:tc>
        <w:tc>
          <w:tcPr>
            <w:tcW w:w="2743" w:type="dxa"/>
          </w:tcPr>
          <w:p w:rsidR="00374C2C" w:rsidRPr="002E65B4" w:rsidRDefault="00374C2C" w:rsidP="002E65B4">
            <w:pPr>
              <w:spacing w:line="360" w:lineRule="auto"/>
              <w:rPr>
                <w:sz w:val="20"/>
                <w:szCs w:val="20"/>
              </w:rPr>
            </w:pPr>
            <w:r w:rsidRPr="002E65B4">
              <w:rPr>
                <w:sz w:val="20"/>
                <w:szCs w:val="20"/>
              </w:rPr>
              <w:t>760</w:t>
            </w:r>
          </w:p>
        </w:tc>
      </w:tr>
      <w:tr w:rsidR="00374C2C" w:rsidRPr="002E65B4" w:rsidTr="002E65B4">
        <w:trPr>
          <w:trHeight w:val="382"/>
          <w:jc w:val="center"/>
        </w:trPr>
        <w:tc>
          <w:tcPr>
            <w:tcW w:w="2741" w:type="dxa"/>
          </w:tcPr>
          <w:p w:rsidR="00374C2C" w:rsidRPr="002E65B4" w:rsidRDefault="00374C2C" w:rsidP="002E65B4">
            <w:pPr>
              <w:spacing w:line="360" w:lineRule="auto"/>
              <w:rPr>
                <w:sz w:val="20"/>
                <w:szCs w:val="20"/>
              </w:rPr>
            </w:pPr>
            <w:r w:rsidRPr="002E65B4">
              <w:rPr>
                <w:sz w:val="20"/>
                <w:szCs w:val="20"/>
              </w:rPr>
              <w:t>Сборочный</w:t>
            </w:r>
          </w:p>
        </w:tc>
        <w:tc>
          <w:tcPr>
            <w:tcW w:w="909" w:type="dxa"/>
          </w:tcPr>
          <w:p w:rsidR="00374C2C" w:rsidRPr="002E65B4" w:rsidRDefault="00374C2C" w:rsidP="002E65B4">
            <w:pPr>
              <w:spacing w:line="360" w:lineRule="auto"/>
              <w:rPr>
                <w:sz w:val="20"/>
                <w:szCs w:val="20"/>
              </w:rPr>
            </w:pPr>
            <w:r w:rsidRPr="002E65B4">
              <w:rPr>
                <w:sz w:val="20"/>
                <w:szCs w:val="20"/>
              </w:rPr>
              <w:t>480</w:t>
            </w:r>
          </w:p>
        </w:tc>
        <w:tc>
          <w:tcPr>
            <w:tcW w:w="928" w:type="dxa"/>
          </w:tcPr>
          <w:p w:rsidR="00374C2C" w:rsidRPr="002E65B4" w:rsidRDefault="00374C2C" w:rsidP="002E65B4">
            <w:pPr>
              <w:spacing w:line="360" w:lineRule="auto"/>
              <w:rPr>
                <w:sz w:val="20"/>
                <w:szCs w:val="20"/>
              </w:rPr>
            </w:pPr>
            <w:r w:rsidRPr="002E65B4">
              <w:rPr>
                <w:sz w:val="20"/>
                <w:szCs w:val="20"/>
              </w:rPr>
              <w:t>420</w:t>
            </w:r>
          </w:p>
        </w:tc>
        <w:tc>
          <w:tcPr>
            <w:tcW w:w="904" w:type="dxa"/>
          </w:tcPr>
          <w:p w:rsidR="00374C2C" w:rsidRPr="002E65B4" w:rsidRDefault="00374C2C" w:rsidP="002E65B4">
            <w:pPr>
              <w:spacing w:line="360" w:lineRule="auto"/>
              <w:rPr>
                <w:sz w:val="20"/>
                <w:szCs w:val="20"/>
              </w:rPr>
            </w:pPr>
            <w:r w:rsidRPr="002E65B4">
              <w:rPr>
                <w:sz w:val="20"/>
                <w:szCs w:val="20"/>
              </w:rPr>
              <w:t>300</w:t>
            </w:r>
          </w:p>
        </w:tc>
        <w:tc>
          <w:tcPr>
            <w:tcW w:w="2743" w:type="dxa"/>
          </w:tcPr>
          <w:p w:rsidR="00374C2C" w:rsidRPr="002E65B4" w:rsidRDefault="00374C2C" w:rsidP="002E65B4">
            <w:pPr>
              <w:spacing w:line="360" w:lineRule="auto"/>
              <w:rPr>
                <w:sz w:val="20"/>
                <w:szCs w:val="20"/>
              </w:rPr>
            </w:pPr>
            <w:r w:rsidRPr="002E65B4">
              <w:rPr>
                <w:sz w:val="20"/>
                <w:szCs w:val="20"/>
              </w:rPr>
              <w:t>1200</w:t>
            </w:r>
          </w:p>
        </w:tc>
      </w:tr>
    </w:tbl>
    <w:p w:rsidR="002E65B4" w:rsidRDefault="002E65B4" w:rsidP="000F6D31">
      <w:pPr>
        <w:spacing w:line="360" w:lineRule="auto"/>
        <w:ind w:firstLine="709"/>
        <w:jc w:val="both"/>
        <w:rPr>
          <w:sz w:val="28"/>
          <w:szCs w:val="28"/>
          <w:lang w:val="en-US"/>
        </w:rPr>
      </w:pPr>
    </w:p>
    <w:p w:rsidR="007622A2" w:rsidRPr="000F6D31" w:rsidRDefault="00374C2C" w:rsidP="000F6D31">
      <w:pPr>
        <w:spacing w:line="360" w:lineRule="auto"/>
        <w:ind w:firstLine="709"/>
        <w:jc w:val="both"/>
        <w:rPr>
          <w:sz w:val="28"/>
          <w:szCs w:val="28"/>
        </w:rPr>
      </w:pPr>
      <w:r w:rsidRPr="000F6D31">
        <w:rPr>
          <w:sz w:val="28"/>
          <w:szCs w:val="28"/>
        </w:rPr>
        <w:t>Определите коэффициент сменности по цехам и по заводу в целом.</w:t>
      </w:r>
    </w:p>
    <w:p w:rsidR="00864FB3" w:rsidRPr="000F6D31" w:rsidRDefault="00864FB3" w:rsidP="000F6D31">
      <w:pPr>
        <w:spacing w:line="360" w:lineRule="auto"/>
        <w:ind w:firstLine="709"/>
        <w:jc w:val="both"/>
        <w:rPr>
          <w:caps/>
          <w:sz w:val="28"/>
          <w:szCs w:val="28"/>
        </w:rPr>
      </w:pPr>
    </w:p>
    <w:p w:rsidR="009A19F4" w:rsidRPr="000F6D31" w:rsidRDefault="009A19F4" w:rsidP="000F6D31">
      <w:pPr>
        <w:spacing w:line="360" w:lineRule="auto"/>
        <w:ind w:firstLine="709"/>
        <w:jc w:val="both"/>
        <w:rPr>
          <w:b/>
          <w:sz w:val="28"/>
          <w:szCs w:val="28"/>
        </w:rPr>
      </w:pPr>
      <w:r w:rsidRPr="000F6D31">
        <w:rPr>
          <w:caps/>
          <w:sz w:val="28"/>
          <w:szCs w:val="28"/>
        </w:rPr>
        <w:t>Решение</w:t>
      </w:r>
      <w:r w:rsidRPr="000F6D31">
        <w:rPr>
          <w:b/>
          <w:sz w:val="28"/>
          <w:szCs w:val="28"/>
        </w:rPr>
        <w:t xml:space="preserve"> </w:t>
      </w:r>
    </w:p>
    <w:p w:rsidR="00640FEB" w:rsidRDefault="00640FEB" w:rsidP="000F6D31">
      <w:pPr>
        <w:spacing w:line="360" w:lineRule="auto"/>
        <w:ind w:firstLine="709"/>
        <w:jc w:val="both"/>
        <w:rPr>
          <w:sz w:val="28"/>
          <w:szCs w:val="28"/>
        </w:rPr>
      </w:pPr>
      <w:r w:rsidRPr="000F6D31">
        <w:rPr>
          <w:sz w:val="28"/>
          <w:szCs w:val="28"/>
        </w:rPr>
        <w:t>Рассчитаем показатели сменности на предприятиях, работающих в сменном режиме, исходя из формулы</w:t>
      </w:r>
    </w:p>
    <w:p w:rsidR="00486C50" w:rsidRPr="000F6D31" w:rsidRDefault="00486C50" w:rsidP="000F6D31">
      <w:pPr>
        <w:spacing w:line="360" w:lineRule="auto"/>
        <w:ind w:firstLine="709"/>
        <w:jc w:val="both"/>
        <w:rPr>
          <w:sz w:val="28"/>
          <w:szCs w:val="28"/>
        </w:rPr>
      </w:pPr>
    </w:p>
    <w:p w:rsidR="00640FEB" w:rsidRDefault="006D06A1" w:rsidP="000F6D31">
      <w:pPr>
        <w:spacing w:line="360" w:lineRule="auto"/>
        <w:ind w:firstLine="709"/>
        <w:jc w:val="both"/>
        <w:rPr>
          <w:sz w:val="28"/>
          <w:szCs w:val="28"/>
        </w:rPr>
      </w:pPr>
      <w:r w:rsidRPr="000F6D31">
        <w:rPr>
          <w:position w:val="-30"/>
          <w:sz w:val="28"/>
          <w:szCs w:val="28"/>
        </w:rPr>
        <w:object w:dxaOrig="5340" w:dyaOrig="680">
          <v:shape id="_x0000_i1127" type="#_x0000_t75" style="width:267pt;height:33.75pt" o:ole="">
            <v:imagedata r:id="rId116" o:title=""/>
          </v:shape>
          <o:OLEObject Type="Embed" ProgID="Equation.3" ShapeID="_x0000_i1127" DrawAspect="Content" ObjectID="_1478977543" r:id="rId117"/>
        </w:object>
      </w:r>
    </w:p>
    <w:p w:rsidR="00486C50" w:rsidRPr="000F6D31" w:rsidRDefault="00486C50" w:rsidP="000F6D31">
      <w:pPr>
        <w:spacing w:line="360" w:lineRule="auto"/>
        <w:ind w:firstLine="709"/>
        <w:jc w:val="both"/>
        <w:rPr>
          <w:caps/>
          <w:sz w:val="28"/>
          <w:szCs w:val="28"/>
        </w:rPr>
      </w:pPr>
    </w:p>
    <w:p w:rsidR="00640FEB" w:rsidRPr="000F6D31" w:rsidRDefault="00864FB3" w:rsidP="000F6D31">
      <w:pPr>
        <w:spacing w:line="360" w:lineRule="auto"/>
        <w:ind w:firstLine="709"/>
        <w:jc w:val="both"/>
        <w:rPr>
          <w:sz w:val="28"/>
          <w:szCs w:val="28"/>
        </w:rPr>
      </w:pPr>
      <w:r w:rsidRPr="000F6D31">
        <w:rPr>
          <w:sz w:val="28"/>
          <w:szCs w:val="28"/>
        </w:rPr>
        <w:t xml:space="preserve">Литейный цех = </w:t>
      </w:r>
      <w:r w:rsidR="00CC681A" w:rsidRPr="000F6D31">
        <w:rPr>
          <w:sz w:val="28"/>
          <w:szCs w:val="28"/>
        </w:rPr>
        <w:fldChar w:fldCharType="begin"/>
      </w:r>
      <w:r w:rsidR="00CC681A" w:rsidRPr="000F6D31">
        <w:rPr>
          <w:sz w:val="28"/>
          <w:szCs w:val="28"/>
        </w:rPr>
        <w:instrText xml:space="preserve"> QUOTE </w:instrText>
      </w:r>
      <w:r w:rsidR="001C66B1">
        <w:rPr>
          <w:position w:val="-14"/>
          <w:sz w:val="28"/>
          <w:szCs w:val="28"/>
        </w:rPr>
        <w:pict>
          <v:shape id="_x0000_i1128" type="#_x0000_t75" style="width:36.75pt;height:20.25pt">
            <v:imagedata r:id="rId118" o:title="" chromakey="white"/>
          </v:shape>
        </w:pict>
      </w:r>
      <w:r w:rsidR="00CC681A" w:rsidRPr="000F6D31">
        <w:rPr>
          <w:sz w:val="28"/>
          <w:szCs w:val="28"/>
        </w:rPr>
        <w:instrText xml:space="preserve"> </w:instrText>
      </w:r>
      <w:r w:rsidR="00CC681A" w:rsidRPr="000F6D31">
        <w:rPr>
          <w:sz w:val="28"/>
          <w:szCs w:val="28"/>
        </w:rPr>
        <w:fldChar w:fldCharType="separate"/>
      </w:r>
      <w:r w:rsidR="001C66B1">
        <w:rPr>
          <w:position w:val="-14"/>
          <w:sz w:val="28"/>
          <w:szCs w:val="28"/>
        </w:rPr>
        <w:pict>
          <v:shape id="_x0000_i1129" type="#_x0000_t75" style="width:36.75pt;height:20.25pt">
            <v:imagedata r:id="rId118" o:title="" chromakey="white"/>
          </v:shape>
        </w:pict>
      </w:r>
      <w:r w:rsidR="00CC681A" w:rsidRPr="000F6D31">
        <w:rPr>
          <w:sz w:val="28"/>
          <w:szCs w:val="28"/>
        </w:rPr>
        <w:fldChar w:fldCharType="end"/>
      </w:r>
      <w:r w:rsidRPr="000F6D31">
        <w:rPr>
          <w:sz w:val="28"/>
          <w:szCs w:val="28"/>
        </w:rPr>
        <w:t>, где наибольшая численность рабочих в 1 ой смене</w:t>
      </w:r>
    </w:p>
    <w:p w:rsidR="00864FB3" w:rsidRPr="000F6D31" w:rsidRDefault="00864FB3" w:rsidP="000F6D31">
      <w:pPr>
        <w:spacing w:line="360" w:lineRule="auto"/>
        <w:ind w:firstLine="709"/>
        <w:jc w:val="both"/>
        <w:rPr>
          <w:sz w:val="28"/>
          <w:szCs w:val="28"/>
        </w:rPr>
      </w:pPr>
      <w:r w:rsidRPr="000F6D31">
        <w:rPr>
          <w:sz w:val="28"/>
          <w:szCs w:val="28"/>
        </w:rPr>
        <w:t>Механический цех =</w:t>
      </w:r>
      <w:r w:rsidR="00CC681A" w:rsidRPr="000F6D31">
        <w:rPr>
          <w:sz w:val="28"/>
          <w:szCs w:val="28"/>
        </w:rPr>
        <w:fldChar w:fldCharType="begin"/>
      </w:r>
      <w:r w:rsidR="00CC681A" w:rsidRPr="000F6D31">
        <w:rPr>
          <w:sz w:val="28"/>
          <w:szCs w:val="28"/>
        </w:rPr>
        <w:instrText xml:space="preserve"> QUOTE </w:instrText>
      </w:r>
      <w:r w:rsidR="001C66B1">
        <w:rPr>
          <w:position w:val="-14"/>
          <w:sz w:val="28"/>
          <w:szCs w:val="28"/>
        </w:rPr>
        <w:pict>
          <v:shape id="_x0000_i1130" type="#_x0000_t75" style="width:71.25pt;height:20.25pt">
            <v:imagedata r:id="rId119" o:title="" chromakey="white"/>
          </v:shape>
        </w:pict>
      </w:r>
      <w:r w:rsidR="00CC681A" w:rsidRPr="000F6D31">
        <w:rPr>
          <w:sz w:val="28"/>
          <w:szCs w:val="28"/>
        </w:rPr>
        <w:instrText xml:space="preserve"> </w:instrText>
      </w:r>
      <w:r w:rsidR="00CC681A" w:rsidRPr="000F6D31">
        <w:rPr>
          <w:sz w:val="28"/>
          <w:szCs w:val="28"/>
        </w:rPr>
        <w:fldChar w:fldCharType="separate"/>
      </w:r>
      <w:r w:rsidR="001C66B1">
        <w:rPr>
          <w:position w:val="-14"/>
          <w:sz w:val="28"/>
          <w:szCs w:val="28"/>
        </w:rPr>
        <w:pict>
          <v:shape id="_x0000_i1131" type="#_x0000_t75" style="width:71.25pt;height:20.25pt">
            <v:imagedata r:id="rId119" o:title="" chromakey="white"/>
          </v:shape>
        </w:pict>
      </w:r>
      <w:r w:rsidR="00CC681A" w:rsidRPr="000F6D31">
        <w:rPr>
          <w:sz w:val="28"/>
          <w:szCs w:val="28"/>
        </w:rPr>
        <w:fldChar w:fldCharType="end"/>
      </w:r>
      <w:r w:rsidRPr="000F6D31">
        <w:rPr>
          <w:sz w:val="28"/>
          <w:szCs w:val="28"/>
        </w:rPr>
        <w:t xml:space="preserve"> , где наибольшая численность рабочих во 2 ой смене</w:t>
      </w:r>
    </w:p>
    <w:p w:rsidR="00864FB3" w:rsidRPr="000F6D31" w:rsidRDefault="00864FB3" w:rsidP="000F6D31">
      <w:pPr>
        <w:spacing w:line="360" w:lineRule="auto"/>
        <w:ind w:firstLine="709"/>
        <w:jc w:val="both"/>
        <w:rPr>
          <w:sz w:val="28"/>
          <w:szCs w:val="28"/>
        </w:rPr>
      </w:pPr>
      <w:r w:rsidRPr="000F6D31">
        <w:rPr>
          <w:sz w:val="28"/>
          <w:szCs w:val="28"/>
        </w:rPr>
        <w:t xml:space="preserve">Сборочный цех = </w:t>
      </w:r>
      <w:r w:rsidR="00CC681A" w:rsidRPr="000F6D31">
        <w:rPr>
          <w:sz w:val="28"/>
          <w:szCs w:val="28"/>
        </w:rPr>
        <w:fldChar w:fldCharType="begin"/>
      </w:r>
      <w:r w:rsidR="00CC681A" w:rsidRPr="000F6D31">
        <w:rPr>
          <w:sz w:val="28"/>
          <w:szCs w:val="28"/>
        </w:rPr>
        <w:instrText xml:space="preserve"> QUOTE </w:instrText>
      </w:r>
      <w:r w:rsidR="001C66B1">
        <w:rPr>
          <w:position w:val="-14"/>
          <w:sz w:val="28"/>
          <w:szCs w:val="28"/>
        </w:rPr>
        <w:pict>
          <v:shape id="_x0000_i1132" type="#_x0000_t75" style="width:78.75pt;height:20.25pt">
            <v:imagedata r:id="rId120" o:title="" chromakey="white"/>
          </v:shape>
        </w:pict>
      </w:r>
      <w:r w:rsidR="00CC681A" w:rsidRPr="000F6D31">
        <w:rPr>
          <w:sz w:val="28"/>
          <w:szCs w:val="28"/>
        </w:rPr>
        <w:instrText xml:space="preserve"> </w:instrText>
      </w:r>
      <w:r w:rsidR="00CC681A" w:rsidRPr="000F6D31">
        <w:rPr>
          <w:sz w:val="28"/>
          <w:szCs w:val="28"/>
        </w:rPr>
        <w:fldChar w:fldCharType="separate"/>
      </w:r>
      <w:r w:rsidR="001C66B1">
        <w:rPr>
          <w:position w:val="-14"/>
          <w:sz w:val="28"/>
          <w:szCs w:val="28"/>
        </w:rPr>
        <w:pict>
          <v:shape id="_x0000_i1133" type="#_x0000_t75" style="width:78.75pt;height:20.25pt">
            <v:imagedata r:id="rId120" o:title="" chromakey="white"/>
          </v:shape>
        </w:pict>
      </w:r>
      <w:r w:rsidR="00CC681A" w:rsidRPr="000F6D31">
        <w:rPr>
          <w:sz w:val="28"/>
          <w:szCs w:val="28"/>
        </w:rPr>
        <w:fldChar w:fldCharType="end"/>
      </w:r>
      <w:r w:rsidR="00BF3BF8" w:rsidRPr="000F6D31">
        <w:rPr>
          <w:sz w:val="28"/>
          <w:szCs w:val="28"/>
        </w:rPr>
        <w:t xml:space="preserve">, </w:t>
      </w:r>
      <w:r w:rsidRPr="000F6D31">
        <w:rPr>
          <w:sz w:val="28"/>
          <w:szCs w:val="28"/>
        </w:rPr>
        <w:t>где наибольшая численность рабочих в 1 ой смене</w:t>
      </w:r>
    </w:p>
    <w:p w:rsidR="00864FB3" w:rsidRPr="000F6D31" w:rsidRDefault="00BF3BF8" w:rsidP="000F6D31">
      <w:pPr>
        <w:spacing w:line="360" w:lineRule="auto"/>
        <w:ind w:firstLine="709"/>
        <w:jc w:val="both"/>
        <w:rPr>
          <w:sz w:val="28"/>
          <w:szCs w:val="28"/>
        </w:rPr>
      </w:pPr>
      <w:r w:rsidRPr="000F6D31">
        <w:rPr>
          <w:sz w:val="28"/>
          <w:szCs w:val="28"/>
        </w:rPr>
        <w:t>По заводу в целом имеем следующие показатели:</w:t>
      </w:r>
    </w:p>
    <w:p w:rsidR="00BF3BF8" w:rsidRPr="000F6D31" w:rsidRDefault="00BF3BF8" w:rsidP="000F6D31">
      <w:pPr>
        <w:spacing w:line="360" w:lineRule="auto"/>
        <w:ind w:firstLine="709"/>
        <w:jc w:val="both"/>
        <w:rPr>
          <w:sz w:val="28"/>
          <w:szCs w:val="28"/>
        </w:rPr>
      </w:pPr>
      <w:r w:rsidRPr="000F6D31">
        <w:rPr>
          <w:sz w:val="28"/>
          <w:szCs w:val="28"/>
        </w:rPr>
        <w:t>Общая численность рабочих во всех цехах: 240+760+1200=2200 человек</w:t>
      </w:r>
    </w:p>
    <w:p w:rsidR="00BF3BF8" w:rsidRPr="000F6D31" w:rsidRDefault="00BF3BF8" w:rsidP="000F6D31">
      <w:pPr>
        <w:spacing w:line="360" w:lineRule="auto"/>
        <w:ind w:firstLine="709"/>
        <w:jc w:val="both"/>
        <w:rPr>
          <w:sz w:val="28"/>
          <w:szCs w:val="28"/>
        </w:rPr>
      </w:pPr>
      <w:r w:rsidRPr="000F6D31">
        <w:rPr>
          <w:sz w:val="28"/>
          <w:szCs w:val="28"/>
        </w:rPr>
        <w:t>В первую смену работает: 120+300+480=900 человек</w:t>
      </w:r>
    </w:p>
    <w:p w:rsidR="00BF3BF8" w:rsidRPr="000F6D31" w:rsidRDefault="00BF3BF8" w:rsidP="000F6D31">
      <w:pPr>
        <w:spacing w:line="360" w:lineRule="auto"/>
        <w:ind w:firstLine="709"/>
        <w:jc w:val="both"/>
        <w:rPr>
          <w:sz w:val="28"/>
          <w:szCs w:val="28"/>
        </w:rPr>
      </w:pPr>
      <w:r w:rsidRPr="000F6D31">
        <w:rPr>
          <w:sz w:val="28"/>
          <w:szCs w:val="28"/>
        </w:rPr>
        <w:t>Во вторую: 100+400+420=920 человек</w:t>
      </w:r>
    </w:p>
    <w:p w:rsidR="00BF3BF8" w:rsidRPr="000F6D31" w:rsidRDefault="00BF3BF8" w:rsidP="000F6D31">
      <w:pPr>
        <w:spacing w:line="360" w:lineRule="auto"/>
        <w:ind w:firstLine="709"/>
        <w:jc w:val="both"/>
        <w:rPr>
          <w:sz w:val="28"/>
          <w:szCs w:val="28"/>
        </w:rPr>
      </w:pPr>
      <w:r w:rsidRPr="000F6D31">
        <w:rPr>
          <w:sz w:val="28"/>
          <w:szCs w:val="28"/>
        </w:rPr>
        <w:t xml:space="preserve">В третью смену: </w:t>
      </w:r>
      <w:r w:rsidR="000E0CEC" w:rsidRPr="000F6D31">
        <w:rPr>
          <w:sz w:val="28"/>
          <w:szCs w:val="28"/>
        </w:rPr>
        <w:t>20+60+300=380 человек.</w:t>
      </w:r>
    </w:p>
    <w:p w:rsidR="000E0CEC" w:rsidRDefault="000E0CEC" w:rsidP="000F6D31">
      <w:pPr>
        <w:spacing w:line="360" w:lineRule="auto"/>
        <w:ind w:firstLine="709"/>
        <w:jc w:val="both"/>
        <w:rPr>
          <w:sz w:val="28"/>
          <w:szCs w:val="28"/>
        </w:rPr>
      </w:pPr>
      <w:r w:rsidRPr="000F6D31">
        <w:rPr>
          <w:sz w:val="28"/>
          <w:szCs w:val="28"/>
        </w:rPr>
        <w:t>Таким образом, наибольшее число рабочих работает во вторую смену, значит К сменности по заводу в целом рассчитывается как</w:t>
      </w:r>
    </w:p>
    <w:p w:rsidR="00486C50" w:rsidRPr="000F6D31" w:rsidRDefault="00486C50" w:rsidP="000F6D31">
      <w:pPr>
        <w:spacing w:line="360" w:lineRule="auto"/>
        <w:ind w:firstLine="709"/>
        <w:jc w:val="both"/>
        <w:rPr>
          <w:sz w:val="28"/>
          <w:szCs w:val="28"/>
        </w:rPr>
      </w:pPr>
    </w:p>
    <w:p w:rsidR="000E0CEC" w:rsidRDefault="006D06A1" w:rsidP="000F6D31">
      <w:pPr>
        <w:spacing w:line="360" w:lineRule="auto"/>
        <w:ind w:firstLine="709"/>
        <w:jc w:val="both"/>
        <w:rPr>
          <w:sz w:val="28"/>
          <w:szCs w:val="28"/>
        </w:rPr>
      </w:pPr>
      <w:r w:rsidRPr="000F6D31">
        <w:rPr>
          <w:position w:val="-24"/>
          <w:sz w:val="28"/>
          <w:szCs w:val="28"/>
        </w:rPr>
        <w:object w:dxaOrig="1480" w:dyaOrig="620">
          <v:shape id="_x0000_i1134" type="#_x0000_t75" style="width:74.25pt;height:30.75pt" o:ole="">
            <v:imagedata r:id="rId121" o:title=""/>
          </v:shape>
          <o:OLEObject Type="Embed" ProgID="Equation.3" ShapeID="_x0000_i1134" DrawAspect="Content" ObjectID="_1478977544" r:id="rId122"/>
        </w:object>
      </w:r>
    </w:p>
    <w:p w:rsidR="00486C50" w:rsidRPr="000F6D31" w:rsidRDefault="00486C50" w:rsidP="000F6D31">
      <w:pPr>
        <w:spacing w:line="360" w:lineRule="auto"/>
        <w:ind w:firstLine="709"/>
        <w:jc w:val="both"/>
        <w:rPr>
          <w:sz w:val="28"/>
          <w:szCs w:val="28"/>
        </w:rPr>
      </w:pPr>
    </w:p>
    <w:p w:rsidR="00516CC8" w:rsidRDefault="00516CC8" w:rsidP="000F6D31">
      <w:pPr>
        <w:spacing w:line="360" w:lineRule="auto"/>
        <w:ind w:firstLine="709"/>
        <w:jc w:val="both"/>
        <w:rPr>
          <w:sz w:val="28"/>
          <w:szCs w:val="28"/>
        </w:rPr>
      </w:pPr>
      <w:r w:rsidRPr="000F6D31">
        <w:rPr>
          <w:sz w:val="28"/>
          <w:szCs w:val="28"/>
        </w:rPr>
        <w:t>Возможно</w:t>
      </w:r>
      <w:r w:rsidR="00255266" w:rsidRPr="000F6D31">
        <w:rPr>
          <w:sz w:val="28"/>
          <w:szCs w:val="28"/>
        </w:rPr>
        <w:t xml:space="preserve"> </w:t>
      </w:r>
      <w:r w:rsidRPr="000F6D31">
        <w:rPr>
          <w:sz w:val="28"/>
          <w:szCs w:val="28"/>
        </w:rPr>
        <w:t>также</w:t>
      </w:r>
      <w:r w:rsidR="00255266" w:rsidRPr="000F6D31">
        <w:rPr>
          <w:sz w:val="28"/>
          <w:szCs w:val="28"/>
        </w:rPr>
        <w:t>,</w:t>
      </w:r>
      <w:r w:rsidRPr="000F6D31">
        <w:rPr>
          <w:sz w:val="28"/>
          <w:szCs w:val="28"/>
        </w:rPr>
        <w:t xml:space="preserve"> рассчитать коэффициент использования сменного режима</w:t>
      </w:r>
      <w:r w:rsidR="00AC5BA1" w:rsidRPr="000F6D31">
        <w:rPr>
          <w:sz w:val="28"/>
          <w:szCs w:val="28"/>
        </w:rPr>
        <w:t xml:space="preserve"> и коэффициент непрерывности</w:t>
      </w:r>
    </w:p>
    <w:p w:rsidR="00486C50" w:rsidRPr="000F6D31" w:rsidRDefault="00486C50" w:rsidP="000F6D31">
      <w:pPr>
        <w:spacing w:line="360" w:lineRule="auto"/>
        <w:ind w:firstLine="709"/>
        <w:jc w:val="both"/>
        <w:rPr>
          <w:sz w:val="28"/>
          <w:szCs w:val="28"/>
        </w:rPr>
      </w:pPr>
    </w:p>
    <w:p w:rsidR="00516CC8" w:rsidRPr="000F6D31" w:rsidRDefault="006D06A1" w:rsidP="000F6D31">
      <w:pPr>
        <w:spacing w:line="360" w:lineRule="auto"/>
        <w:ind w:firstLine="709"/>
        <w:jc w:val="both"/>
        <w:rPr>
          <w:sz w:val="28"/>
          <w:szCs w:val="28"/>
        </w:rPr>
      </w:pPr>
      <w:r w:rsidRPr="000F6D31">
        <w:rPr>
          <w:position w:val="-24"/>
          <w:sz w:val="28"/>
          <w:szCs w:val="28"/>
        </w:rPr>
        <w:object w:dxaOrig="3060" w:dyaOrig="620">
          <v:shape id="_x0000_i1135" type="#_x0000_t75" style="width:153pt;height:30.75pt" o:ole="">
            <v:imagedata r:id="rId123" o:title=""/>
          </v:shape>
          <o:OLEObject Type="Embed" ProgID="Equation.3" ShapeID="_x0000_i1135" DrawAspect="Content" ObjectID="_1478977545" r:id="rId124"/>
        </w:object>
      </w:r>
    </w:p>
    <w:p w:rsidR="002C53C1" w:rsidRPr="000F6D31" w:rsidRDefault="002C53C1" w:rsidP="000F6D31">
      <w:pPr>
        <w:spacing w:line="360" w:lineRule="auto"/>
        <w:ind w:firstLine="709"/>
        <w:jc w:val="both"/>
        <w:rPr>
          <w:caps/>
          <w:sz w:val="28"/>
          <w:szCs w:val="28"/>
        </w:rPr>
      </w:pPr>
    </w:p>
    <w:p w:rsidR="009A19F4" w:rsidRPr="000F6D31" w:rsidRDefault="009A19F4" w:rsidP="000F6D31">
      <w:pPr>
        <w:spacing w:line="360" w:lineRule="auto"/>
        <w:ind w:firstLine="709"/>
        <w:jc w:val="both"/>
        <w:rPr>
          <w:caps/>
          <w:sz w:val="28"/>
          <w:szCs w:val="28"/>
        </w:rPr>
      </w:pPr>
      <w:r w:rsidRPr="000F6D31">
        <w:rPr>
          <w:caps/>
          <w:sz w:val="28"/>
          <w:szCs w:val="28"/>
        </w:rPr>
        <w:t>ВЫВОД</w:t>
      </w:r>
    </w:p>
    <w:p w:rsidR="00516CC8" w:rsidRPr="000F6D31" w:rsidRDefault="00255266" w:rsidP="000F6D31">
      <w:pPr>
        <w:spacing w:line="360" w:lineRule="auto"/>
        <w:ind w:firstLine="709"/>
        <w:jc w:val="both"/>
        <w:rPr>
          <w:sz w:val="28"/>
          <w:szCs w:val="28"/>
        </w:rPr>
      </w:pPr>
      <w:r w:rsidRPr="000F6D31">
        <w:rPr>
          <w:sz w:val="28"/>
          <w:szCs w:val="28"/>
        </w:rPr>
        <w:t>К</w:t>
      </w:r>
      <w:r w:rsidR="00516CC8" w:rsidRPr="000F6D31">
        <w:rPr>
          <w:sz w:val="28"/>
          <w:szCs w:val="28"/>
        </w:rPr>
        <w:t xml:space="preserve">оэффициент сменности по цехам </w:t>
      </w:r>
    </w:p>
    <w:p w:rsidR="00516CC8" w:rsidRPr="000F6D31" w:rsidRDefault="00516CC8" w:rsidP="000F6D31">
      <w:pPr>
        <w:spacing w:line="360" w:lineRule="auto"/>
        <w:ind w:firstLine="709"/>
        <w:jc w:val="both"/>
        <w:rPr>
          <w:sz w:val="28"/>
          <w:szCs w:val="28"/>
        </w:rPr>
      </w:pPr>
      <w:r w:rsidRPr="000F6D31">
        <w:rPr>
          <w:sz w:val="28"/>
          <w:szCs w:val="28"/>
        </w:rPr>
        <w:t>- Литейный цех 2</w:t>
      </w:r>
    </w:p>
    <w:p w:rsidR="00516CC8" w:rsidRPr="000F6D31" w:rsidRDefault="00516CC8" w:rsidP="000F6D31">
      <w:pPr>
        <w:spacing w:line="360" w:lineRule="auto"/>
        <w:ind w:firstLine="709"/>
        <w:jc w:val="both"/>
        <w:rPr>
          <w:sz w:val="28"/>
          <w:szCs w:val="28"/>
        </w:rPr>
      </w:pPr>
      <w:r w:rsidRPr="000F6D31">
        <w:rPr>
          <w:sz w:val="28"/>
          <w:szCs w:val="28"/>
        </w:rPr>
        <w:t>- Механический цех 1</w:t>
      </w:r>
    </w:p>
    <w:p w:rsidR="00516CC8" w:rsidRPr="000F6D31" w:rsidRDefault="00516CC8" w:rsidP="000F6D31">
      <w:pPr>
        <w:spacing w:line="360" w:lineRule="auto"/>
        <w:ind w:firstLine="709"/>
        <w:jc w:val="both"/>
        <w:rPr>
          <w:sz w:val="28"/>
          <w:szCs w:val="28"/>
        </w:rPr>
      </w:pPr>
      <w:r w:rsidRPr="000F6D31">
        <w:rPr>
          <w:sz w:val="28"/>
          <w:szCs w:val="28"/>
        </w:rPr>
        <w:t>- Сборочный цех 2</w:t>
      </w:r>
    </w:p>
    <w:p w:rsidR="00516CC8" w:rsidRPr="000F6D31" w:rsidRDefault="00516CC8" w:rsidP="000F6D31">
      <w:pPr>
        <w:autoSpaceDE w:val="0"/>
        <w:autoSpaceDN w:val="0"/>
        <w:adjustRightInd w:val="0"/>
        <w:spacing w:line="360" w:lineRule="auto"/>
        <w:ind w:firstLine="709"/>
        <w:jc w:val="both"/>
        <w:rPr>
          <w:sz w:val="28"/>
          <w:szCs w:val="28"/>
        </w:rPr>
      </w:pPr>
      <w:r w:rsidRPr="000F6D31">
        <w:rPr>
          <w:sz w:val="28"/>
          <w:szCs w:val="28"/>
        </w:rPr>
        <w:t>По заводу в целом = 2, и это значит, что в среднем 2 смены в течение суток могло работать предприятие при равномерном распределении рабочих по сменам.</w:t>
      </w:r>
    </w:p>
    <w:p w:rsidR="009A19F4" w:rsidRPr="000F6D31" w:rsidRDefault="009A19F4" w:rsidP="000F6D31">
      <w:pPr>
        <w:spacing w:line="360" w:lineRule="auto"/>
        <w:ind w:firstLine="709"/>
        <w:jc w:val="both"/>
        <w:rPr>
          <w:sz w:val="28"/>
          <w:szCs w:val="28"/>
        </w:rPr>
      </w:pPr>
    </w:p>
    <w:p w:rsidR="00255266" w:rsidRPr="000F6D31" w:rsidRDefault="00255266" w:rsidP="000F6D31">
      <w:pPr>
        <w:autoSpaceDE w:val="0"/>
        <w:autoSpaceDN w:val="0"/>
        <w:adjustRightInd w:val="0"/>
        <w:spacing w:line="360" w:lineRule="auto"/>
        <w:ind w:firstLine="709"/>
        <w:jc w:val="both"/>
        <w:rPr>
          <w:sz w:val="28"/>
          <w:szCs w:val="28"/>
        </w:rPr>
      </w:pPr>
      <w:r w:rsidRPr="000F6D31">
        <w:rPr>
          <w:sz w:val="28"/>
          <w:szCs w:val="28"/>
        </w:rPr>
        <w:t xml:space="preserve">Коэффициент использования сменного режима = </w:t>
      </w:r>
      <w:r w:rsidR="00AC5BA1" w:rsidRPr="000F6D31">
        <w:rPr>
          <w:sz w:val="28"/>
          <w:szCs w:val="28"/>
        </w:rPr>
        <w:t>67%</w:t>
      </w:r>
    </w:p>
    <w:p w:rsidR="00AC5BA1" w:rsidRPr="000F6D31" w:rsidRDefault="00AC5BA1" w:rsidP="000F6D31">
      <w:pPr>
        <w:autoSpaceDE w:val="0"/>
        <w:autoSpaceDN w:val="0"/>
        <w:adjustRightInd w:val="0"/>
        <w:spacing w:line="360" w:lineRule="auto"/>
        <w:ind w:firstLine="709"/>
        <w:jc w:val="both"/>
        <w:rPr>
          <w:sz w:val="28"/>
          <w:szCs w:val="28"/>
        </w:rPr>
      </w:pPr>
      <w:r w:rsidRPr="000F6D31">
        <w:rPr>
          <w:sz w:val="28"/>
          <w:szCs w:val="28"/>
        </w:rPr>
        <w:t>В нашем случае, степень равномерности распределения рабочих по сменам низкая (так как значение отклоняется от 100%</w:t>
      </w:r>
      <w:r w:rsidR="002C53C1" w:rsidRPr="000F6D31">
        <w:rPr>
          <w:sz w:val="28"/>
          <w:szCs w:val="28"/>
        </w:rPr>
        <w:t>)</w:t>
      </w:r>
    </w:p>
    <w:p w:rsidR="00374C2C" w:rsidRPr="000F6D31" w:rsidRDefault="007622A2" w:rsidP="000F6D31">
      <w:pPr>
        <w:pStyle w:val="Heading1"/>
        <w:spacing w:line="360" w:lineRule="auto"/>
        <w:ind w:firstLine="709"/>
        <w:jc w:val="both"/>
      </w:pPr>
      <w:r w:rsidRPr="000F6D31">
        <w:br w:type="page"/>
      </w:r>
      <w:bookmarkStart w:id="6" w:name="_Toc214863203"/>
      <w:r w:rsidRPr="000F6D31">
        <w:t>Список литературы</w:t>
      </w:r>
      <w:bookmarkEnd w:id="6"/>
    </w:p>
    <w:p w:rsidR="007622A2" w:rsidRPr="000F6D31" w:rsidRDefault="007622A2" w:rsidP="000F6D31">
      <w:pPr>
        <w:spacing w:line="360" w:lineRule="auto"/>
        <w:ind w:firstLine="709"/>
        <w:jc w:val="both"/>
        <w:rPr>
          <w:sz w:val="28"/>
          <w:szCs w:val="28"/>
        </w:rPr>
      </w:pPr>
    </w:p>
    <w:p w:rsidR="003163D5" w:rsidRPr="000F6D31" w:rsidRDefault="003163D5" w:rsidP="002E65B4">
      <w:pPr>
        <w:numPr>
          <w:ilvl w:val="0"/>
          <w:numId w:val="8"/>
        </w:numPr>
        <w:tabs>
          <w:tab w:val="clear" w:pos="1440"/>
          <w:tab w:val="left" w:pos="426"/>
          <w:tab w:val="left" w:pos="1080"/>
        </w:tabs>
        <w:autoSpaceDE w:val="0"/>
        <w:autoSpaceDN w:val="0"/>
        <w:spacing w:line="360" w:lineRule="auto"/>
        <w:ind w:left="0" w:firstLine="0"/>
        <w:rPr>
          <w:sz w:val="28"/>
          <w:szCs w:val="28"/>
        </w:rPr>
      </w:pPr>
      <w:r w:rsidRPr="000F6D31">
        <w:rPr>
          <w:sz w:val="28"/>
          <w:szCs w:val="28"/>
        </w:rPr>
        <w:t>Социальная статистика: Учебник / Под ред. чл.-кор. РАН И.И. Елисеевой. – 3-е изд., перераб. и доп. – М.: Финансы и статистика, 2001.</w:t>
      </w:r>
    </w:p>
    <w:p w:rsidR="003163D5" w:rsidRPr="000F6D31" w:rsidRDefault="003163D5" w:rsidP="002E65B4">
      <w:pPr>
        <w:numPr>
          <w:ilvl w:val="0"/>
          <w:numId w:val="8"/>
        </w:numPr>
        <w:tabs>
          <w:tab w:val="clear" w:pos="1440"/>
          <w:tab w:val="left" w:pos="426"/>
          <w:tab w:val="left" w:pos="1080"/>
        </w:tabs>
        <w:autoSpaceDE w:val="0"/>
        <w:autoSpaceDN w:val="0"/>
        <w:spacing w:line="360" w:lineRule="auto"/>
        <w:ind w:left="0" w:firstLine="0"/>
        <w:rPr>
          <w:sz w:val="28"/>
          <w:szCs w:val="28"/>
        </w:rPr>
      </w:pPr>
      <w:r w:rsidRPr="000F6D31">
        <w:rPr>
          <w:sz w:val="28"/>
          <w:szCs w:val="28"/>
        </w:rPr>
        <w:t>Статистика: Учебное пособие/ Л.П.Харченко, В.Г. Долженкова, В.Г. Ионин  и др. – М.: ИНФРА-М, 2002.</w:t>
      </w:r>
    </w:p>
    <w:p w:rsidR="003163D5" w:rsidRPr="000F6D31" w:rsidRDefault="003163D5" w:rsidP="002E65B4">
      <w:pPr>
        <w:numPr>
          <w:ilvl w:val="0"/>
          <w:numId w:val="8"/>
        </w:numPr>
        <w:tabs>
          <w:tab w:val="clear" w:pos="1440"/>
          <w:tab w:val="left" w:pos="426"/>
          <w:tab w:val="left" w:pos="1080"/>
        </w:tabs>
        <w:autoSpaceDE w:val="0"/>
        <w:autoSpaceDN w:val="0"/>
        <w:spacing w:line="360" w:lineRule="auto"/>
        <w:ind w:left="0" w:firstLine="0"/>
        <w:rPr>
          <w:sz w:val="28"/>
          <w:szCs w:val="28"/>
        </w:rPr>
      </w:pPr>
      <w:r w:rsidRPr="000F6D31">
        <w:rPr>
          <w:sz w:val="28"/>
          <w:szCs w:val="28"/>
        </w:rPr>
        <w:t>Теория статистики:</w:t>
      </w:r>
      <w:r w:rsidR="00486C50">
        <w:rPr>
          <w:sz w:val="28"/>
          <w:szCs w:val="28"/>
        </w:rPr>
        <w:t xml:space="preserve"> </w:t>
      </w:r>
      <w:r w:rsidRPr="000F6D31">
        <w:rPr>
          <w:sz w:val="28"/>
          <w:szCs w:val="28"/>
        </w:rPr>
        <w:t>Учебник. – 4-е изд., перераб. и доп./ Р.А. Шмойлова, В.Г. Минашкин, Н.А. Садовникова, Е.Б. Шувалова; Под ред Р.А. Шмойловой.   – М.: Финансы и статистика, 2004.</w:t>
      </w:r>
    </w:p>
    <w:p w:rsidR="003163D5" w:rsidRPr="000F6D31" w:rsidRDefault="003163D5" w:rsidP="002E65B4">
      <w:pPr>
        <w:numPr>
          <w:ilvl w:val="0"/>
          <w:numId w:val="8"/>
        </w:numPr>
        <w:tabs>
          <w:tab w:val="clear" w:pos="1440"/>
          <w:tab w:val="left" w:pos="426"/>
          <w:tab w:val="left" w:pos="1080"/>
        </w:tabs>
        <w:autoSpaceDE w:val="0"/>
        <w:autoSpaceDN w:val="0"/>
        <w:spacing w:line="360" w:lineRule="auto"/>
        <w:ind w:left="0" w:firstLine="0"/>
        <w:rPr>
          <w:sz w:val="28"/>
          <w:szCs w:val="28"/>
        </w:rPr>
      </w:pPr>
      <w:r w:rsidRPr="000F6D31">
        <w:rPr>
          <w:sz w:val="28"/>
          <w:szCs w:val="28"/>
        </w:rPr>
        <w:t>Чижова Л.П. Практикум по социально-экономической статистике: Учебное пособие. – 2003.</w:t>
      </w:r>
    </w:p>
    <w:p w:rsidR="003163D5" w:rsidRPr="000F6D31" w:rsidRDefault="003163D5" w:rsidP="002E65B4">
      <w:pPr>
        <w:numPr>
          <w:ilvl w:val="0"/>
          <w:numId w:val="8"/>
        </w:numPr>
        <w:tabs>
          <w:tab w:val="clear" w:pos="1440"/>
          <w:tab w:val="left" w:pos="426"/>
          <w:tab w:val="left" w:pos="1080"/>
        </w:tabs>
        <w:autoSpaceDE w:val="0"/>
        <w:autoSpaceDN w:val="0"/>
        <w:spacing w:line="360" w:lineRule="auto"/>
        <w:ind w:left="0" w:firstLine="0"/>
        <w:rPr>
          <w:sz w:val="28"/>
          <w:szCs w:val="28"/>
        </w:rPr>
      </w:pPr>
      <w:r w:rsidRPr="000F6D31">
        <w:rPr>
          <w:sz w:val="28"/>
          <w:szCs w:val="28"/>
        </w:rPr>
        <w:t>Шмойлова Р.А., Минашкина В.Г., Садовникова Н.А. Практикум по теории статистики –М.: Финансы и статистика, 2004</w:t>
      </w:r>
      <w:bookmarkStart w:id="7" w:name="_GoBack"/>
      <w:bookmarkEnd w:id="7"/>
    </w:p>
    <w:sectPr w:rsidR="003163D5" w:rsidRPr="000F6D31" w:rsidSect="00486C50">
      <w:headerReference w:type="default" r:id="rId125"/>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30" w:rsidRDefault="00A95730" w:rsidP="00CC681A">
      <w:r>
        <w:separator/>
      </w:r>
    </w:p>
  </w:endnote>
  <w:endnote w:type="continuationSeparator" w:id="0">
    <w:p w:rsidR="00A95730" w:rsidRDefault="00A95730" w:rsidP="00CC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30" w:rsidRDefault="00A95730" w:rsidP="00CC681A">
      <w:r>
        <w:separator/>
      </w:r>
    </w:p>
  </w:footnote>
  <w:footnote w:type="continuationSeparator" w:id="0">
    <w:p w:rsidR="00A95730" w:rsidRDefault="00A95730" w:rsidP="00CC6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81A" w:rsidRDefault="00CC681A">
    <w:pPr>
      <w:pStyle w:val="Header"/>
      <w:jc w:val="center"/>
    </w:pPr>
    <w:r>
      <w:fldChar w:fldCharType="begin"/>
    </w:r>
    <w:r>
      <w:instrText xml:space="preserve"> PAGE   \* MERGEFORMAT </w:instrText>
    </w:r>
    <w:r>
      <w:fldChar w:fldCharType="separate"/>
    </w:r>
    <w:r w:rsidR="0047154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87D76"/>
    <w:multiLevelType w:val="hybridMultilevel"/>
    <w:tmpl w:val="66C02FB4"/>
    <w:lvl w:ilvl="0" w:tplc="73889CD2">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E379CC"/>
    <w:multiLevelType w:val="hybridMultilevel"/>
    <w:tmpl w:val="0988EBC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DD40023"/>
    <w:multiLevelType w:val="hybridMultilevel"/>
    <w:tmpl w:val="C52CC79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28EF12D6"/>
    <w:multiLevelType w:val="hybridMultilevel"/>
    <w:tmpl w:val="BF3CF39E"/>
    <w:lvl w:ilvl="0" w:tplc="3E886AC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9D4DE3"/>
    <w:multiLevelType w:val="hybridMultilevel"/>
    <w:tmpl w:val="77465DA2"/>
    <w:lvl w:ilvl="0" w:tplc="D9D0A61E">
      <w:start w:val="1"/>
      <w:numFmt w:val="decimal"/>
      <w:lvlText w:val="%1."/>
      <w:lvlJc w:val="left"/>
      <w:pPr>
        <w:tabs>
          <w:tab w:val="num" w:pos="1260"/>
        </w:tabs>
        <w:ind w:left="1260" w:hanging="810"/>
      </w:pPr>
      <w:rPr>
        <w:rFonts w:cs="Times New Roman" w:hint="default"/>
      </w:rPr>
    </w:lvl>
    <w:lvl w:ilvl="1" w:tplc="04190019">
      <w:start w:val="1"/>
      <w:numFmt w:val="lowerLetter"/>
      <w:lvlText w:val="%2."/>
      <w:lvlJc w:val="left"/>
      <w:pPr>
        <w:tabs>
          <w:tab w:val="num" w:pos="1530"/>
        </w:tabs>
        <w:ind w:left="1530" w:hanging="360"/>
      </w:pPr>
      <w:rPr>
        <w:rFonts w:cs="Times New Roman"/>
      </w:rPr>
    </w:lvl>
    <w:lvl w:ilvl="2" w:tplc="0419001B">
      <w:start w:val="1"/>
      <w:numFmt w:val="lowerRoman"/>
      <w:lvlText w:val="%3."/>
      <w:lvlJc w:val="right"/>
      <w:pPr>
        <w:tabs>
          <w:tab w:val="num" w:pos="2250"/>
        </w:tabs>
        <w:ind w:left="2250" w:hanging="180"/>
      </w:pPr>
      <w:rPr>
        <w:rFonts w:cs="Times New Roman"/>
      </w:rPr>
    </w:lvl>
    <w:lvl w:ilvl="3" w:tplc="0419000F">
      <w:start w:val="1"/>
      <w:numFmt w:val="decimal"/>
      <w:lvlText w:val="%4."/>
      <w:lvlJc w:val="left"/>
      <w:pPr>
        <w:tabs>
          <w:tab w:val="num" w:pos="2970"/>
        </w:tabs>
        <w:ind w:left="2970" w:hanging="360"/>
      </w:pPr>
      <w:rPr>
        <w:rFonts w:cs="Times New Roman"/>
      </w:rPr>
    </w:lvl>
    <w:lvl w:ilvl="4" w:tplc="04190019">
      <w:start w:val="1"/>
      <w:numFmt w:val="lowerLetter"/>
      <w:lvlText w:val="%5."/>
      <w:lvlJc w:val="left"/>
      <w:pPr>
        <w:tabs>
          <w:tab w:val="num" w:pos="3690"/>
        </w:tabs>
        <w:ind w:left="3690" w:hanging="360"/>
      </w:pPr>
      <w:rPr>
        <w:rFonts w:cs="Times New Roman"/>
      </w:rPr>
    </w:lvl>
    <w:lvl w:ilvl="5" w:tplc="0419001B">
      <w:start w:val="1"/>
      <w:numFmt w:val="lowerRoman"/>
      <w:lvlText w:val="%6."/>
      <w:lvlJc w:val="right"/>
      <w:pPr>
        <w:tabs>
          <w:tab w:val="num" w:pos="4410"/>
        </w:tabs>
        <w:ind w:left="4410" w:hanging="180"/>
      </w:pPr>
      <w:rPr>
        <w:rFonts w:cs="Times New Roman"/>
      </w:rPr>
    </w:lvl>
    <w:lvl w:ilvl="6" w:tplc="0419000F">
      <w:start w:val="1"/>
      <w:numFmt w:val="decimal"/>
      <w:lvlText w:val="%7."/>
      <w:lvlJc w:val="left"/>
      <w:pPr>
        <w:tabs>
          <w:tab w:val="num" w:pos="5130"/>
        </w:tabs>
        <w:ind w:left="5130" w:hanging="360"/>
      </w:pPr>
      <w:rPr>
        <w:rFonts w:cs="Times New Roman"/>
      </w:rPr>
    </w:lvl>
    <w:lvl w:ilvl="7" w:tplc="04190019">
      <w:start w:val="1"/>
      <w:numFmt w:val="lowerLetter"/>
      <w:lvlText w:val="%8."/>
      <w:lvlJc w:val="left"/>
      <w:pPr>
        <w:tabs>
          <w:tab w:val="num" w:pos="5850"/>
        </w:tabs>
        <w:ind w:left="5850" w:hanging="360"/>
      </w:pPr>
      <w:rPr>
        <w:rFonts w:cs="Times New Roman"/>
      </w:rPr>
    </w:lvl>
    <w:lvl w:ilvl="8" w:tplc="0419001B">
      <w:start w:val="1"/>
      <w:numFmt w:val="lowerRoman"/>
      <w:lvlText w:val="%9."/>
      <w:lvlJc w:val="right"/>
      <w:pPr>
        <w:tabs>
          <w:tab w:val="num" w:pos="6570"/>
        </w:tabs>
        <w:ind w:left="6570" w:hanging="180"/>
      </w:pPr>
      <w:rPr>
        <w:rFonts w:cs="Times New Roman"/>
      </w:rPr>
    </w:lvl>
  </w:abstractNum>
  <w:abstractNum w:abstractNumId="5">
    <w:nsid w:val="31BC42EF"/>
    <w:multiLevelType w:val="hybridMultilevel"/>
    <w:tmpl w:val="F684DCF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C3910F4"/>
    <w:multiLevelType w:val="hybridMultilevel"/>
    <w:tmpl w:val="171E34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3042E69"/>
    <w:multiLevelType w:val="hybridMultilevel"/>
    <w:tmpl w:val="791EEB6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0B07916"/>
    <w:multiLevelType w:val="hybridMultilevel"/>
    <w:tmpl w:val="71288568"/>
    <w:lvl w:ilvl="0" w:tplc="64E4DA06">
      <w:start w:val="1"/>
      <w:numFmt w:val="decimal"/>
      <w:lvlText w:val="%1)"/>
      <w:lvlJc w:val="left"/>
      <w:pPr>
        <w:ind w:left="720" w:hanging="360"/>
      </w:pPr>
      <w:rPr>
        <w:rFonts w:cs="Times New Roman" w:hint="default"/>
        <w:i/>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11B18BE"/>
    <w:multiLevelType w:val="hybridMultilevel"/>
    <w:tmpl w:val="C23E4C2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31B599C"/>
    <w:multiLevelType w:val="hybridMultilevel"/>
    <w:tmpl w:val="C92E9EB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6355226"/>
    <w:multiLevelType w:val="hybridMultilevel"/>
    <w:tmpl w:val="ADF8775E"/>
    <w:lvl w:ilvl="0" w:tplc="D610CC14">
      <w:start w:val="1"/>
      <w:numFmt w:val="decimal"/>
      <w:lvlText w:val="%1."/>
      <w:lvlJc w:val="left"/>
      <w:pPr>
        <w:tabs>
          <w:tab w:val="num" w:pos="717"/>
        </w:tabs>
        <w:ind w:left="717" w:hanging="36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12">
    <w:nsid w:val="6BD64E31"/>
    <w:multiLevelType w:val="hybridMultilevel"/>
    <w:tmpl w:val="0988EBC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7B4C6B97"/>
    <w:multiLevelType w:val="hybridMultilevel"/>
    <w:tmpl w:val="9914408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6"/>
  </w:num>
  <w:num w:numId="3">
    <w:abstractNumId w:val="12"/>
  </w:num>
  <w:num w:numId="4">
    <w:abstractNumId w:val="13"/>
  </w:num>
  <w:num w:numId="5">
    <w:abstractNumId w:val="1"/>
  </w:num>
  <w:num w:numId="6">
    <w:abstractNumId w:val="0"/>
  </w:num>
  <w:num w:numId="7">
    <w:abstractNumId w:val="4"/>
  </w:num>
  <w:num w:numId="8">
    <w:abstractNumId w:val="5"/>
  </w:num>
  <w:num w:numId="9">
    <w:abstractNumId w:val="8"/>
  </w:num>
  <w:num w:numId="10">
    <w:abstractNumId w:val="9"/>
  </w:num>
  <w:num w:numId="11">
    <w:abstractNumId w:val="11"/>
  </w:num>
  <w:num w:numId="12">
    <w:abstractNumId w:val="7"/>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C2C"/>
    <w:rsid w:val="000267DC"/>
    <w:rsid w:val="00030D5A"/>
    <w:rsid w:val="0006201B"/>
    <w:rsid w:val="00071DFC"/>
    <w:rsid w:val="00072145"/>
    <w:rsid w:val="000823BE"/>
    <w:rsid w:val="00090A30"/>
    <w:rsid w:val="000A1FED"/>
    <w:rsid w:val="000A64E4"/>
    <w:rsid w:val="000D3B31"/>
    <w:rsid w:val="000D6306"/>
    <w:rsid w:val="000E0CEC"/>
    <w:rsid w:val="000E5B64"/>
    <w:rsid w:val="000F6D31"/>
    <w:rsid w:val="00117D78"/>
    <w:rsid w:val="00126867"/>
    <w:rsid w:val="00130372"/>
    <w:rsid w:val="00133183"/>
    <w:rsid w:val="00175981"/>
    <w:rsid w:val="001776E6"/>
    <w:rsid w:val="00182D0E"/>
    <w:rsid w:val="00190926"/>
    <w:rsid w:val="0019550B"/>
    <w:rsid w:val="001A6274"/>
    <w:rsid w:val="001C66B1"/>
    <w:rsid w:val="001E7860"/>
    <w:rsid w:val="00213615"/>
    <w:rsid w:val="0022608F"/>
    <w:rsid w:val="002450F6"/>
    <w:rsid w:val="00255266"/>
    <w:rsid w:val="002A33B8"/>
    <w:rsid w:val="002A3BC3"/>
    <w:rsid w:val="002C0636"/>
    <w:rsid w:val="002C53C1"/>
    <w:rsid w:val="002E65B4"/>
    <w:rsid w:val="002F2F88"/>
    <w:rsid w:val="00314EDB"/>
    <w:rsid w:val="003163D5"/>
    <w:rsid w:val="00335DD7"/>
    <w:rsid w:val="00374C2C"/>
    <w:rsid w:val="00387473"/>
    <w:rsid w:val="003A158F"/>
    <w:rsid w:val="003A726B"/>
    <w:rsid w:val="003B4BDC"/>
    <w:rsid w:val="003C2494"/>
    <w:rsid w:val="003C2BF1"/>
    <w:rsid w:val="003F20AF"/>
    <w:rsid w:val="0040164B"/>
    <w:rsid w:val="004101D8"/>
    <w:rsid w:val="00412C8B"/>
    <w:rsid w:val="00426A2A"/>
    <w:rsid w:val="00456927"/>
    <w:rsid w:val="004636A6"/>
    <w:rsid w:val="00471540"/>
    <w:rsid w:val="00477DBE"/>
    <w:rsid w:val="00486C50"/>
    <w:rsid w:val="00497409"/>
    <w:rsid w:val="004A3757"/>
    <w:rsid w:val="004A6AD9"/>
    <w:rsid w:val="004C32D0"/>
    <w:rsid w:val="004C65BA"/>
    <w:rsid w:val="004E31FD"/>
    <w:rsid w:val="004F6D81"/>
    <w:rsid w:val="005108F1"/>
    <w:rsid w:val="00516CC8"/>
    <w:rsid w:val="0052025C"/>
    <w:rsid w:val="00525745"/>
    <w:rsid w:val="005273CC"/>
    <w:rsid w:val="00546331"/>
    <w:rsid w:val="00551008"/>
    <w:rsid w:val="005A3E59"/>
    <w:rsid w:val="005A4602"/>
    <w:rsid w:val="005A7416"/>
    <w:rsid w:val="005D1906"/>
    <w:rsid w:val="006048B0"/>
    <w:rsid w:val="00612BBE"/>
    <w:rsid w:val="00640FEB"/>
    <w:rsid w:val="00647173"/>
    <w:rsid w:val="00664A92"/>
    <w:rsid w:val="00684016"/>
    <w:rsid w:val="006973E8"/>
    <w:rsid w:val="006C4D48"/>
    <w:rsid w:val="006C5124"/>
    <w:rsid w:val="006D06A1"/>
    <w:rsid w:val="006D1F3F"/>
    <w:rsid w:val="00713B46"/>
    <w:rsid w:val="00713EF3"/>
    <w:rsid w:val="007622A2"/>
    <w:rsid w:val="00762A74"/>
    <w:rsid w:val="007657E3"/>
    <w:rsid w:val="00772427"/>
    <w:rsid w:val="00775E96"/>
    <w:rsid w:val="007965CE"/>
    <w:rsid w:val="008046CC"/>
    <w:rsid w:val="0080499F"/>
    <w:rsid w:val="00814C09"/>
    <w:rsid w:val="008337A3"/>
    <w:rsid w:val="00862A50"/>
    <w:rsid w:val="008633A1"/>
    <w:rsid w:val="00864FB3"/>
    <w:rsid w:val="00871425"/>
    <w:rsid w:val="008736B5"/>
    <w:rsid w:val="008954AC"/>
    <w:rsid w:val="008B2371"/>
    <w:rsid w:val="008B6603"/>
    <w:rsid w:val="008E4214"/>
    <w:rsid w:val="008F49C8"/>
    <w:rsid w:val="00937A51"/>
    <w:rsid w:val="00951EFA"/>
    <w:rsid w:val="009523A0"/>
    <w:rsid w:val="0096002E"/>
    <w:rsid w:val="009645E2"/>
    <w:rsid w:val="00996FDD"/>
    <w:rsid w:val="009A19F4"/>
    <w:rsid w:val="009B46B1"/>
    <w:rsid w:val="009C731F"/>
    <w:rsid w:val="00A10314"/>
    <w:rsid w:val="00A20D93"/>
    <w:rsid w:val="00A24E3C"/>
    <w:rsid w:val="00A51690"/>
    <w:rsid w:val="00A80956"/>
    <w:rsid w:val="00A835D3"/>
    <w:rsid w:val="00A95730"/>
    <w:rsid w:val="00AC4144"/>
    <w:rsid w:val="00AC5BA1"/>
    <w:rsid w:val="00AC70A1"/>
    <w:rsid w:val="00AF43A0"/>
    <w:rsid w:val="00B300BE"/>
    <w:rsid w:val="00B317A0"/>
    <w:rsid w:val="00B4022D"/>
    <w:rsid w:val="00B445E1"/>
    <w:rsid w:val="00B55446"/>
    <w:rsid w:val="00B66C4A"/>
    <w:rsid w:val="00B824D4"/>
    <w:rsid w:val="00B8657A"/>
    <w:rsid w:val="00BE3201"/>
    <w:rsid w:val="00BF03B4"/>
    <w:rsid w:val="00BF3BF8"/>
    <w:rsid w:val="00BF4F88"/>
    <w:rsid w:val="00C57ADA"/>
    <w:rsid w:val="00C60F1C"/>
    <w:rsid w:val="00C62A3F"/>
    <w:rsid w:val="00C665CF"/>
    <w:rsid w:val="00CA044C"/>
    <w:rsid w:val="00CA7EE2"/>
    <w:rsid w:val="00CC681A"/>
    <w:rsid w:val="00CF0EEA"/>
    <w:rsid w:val="00D33B16"/>
    <w:rsid w:val="00D40FB9"/>
    <w:rsid w:val="00D41BFB"/>
    <w:rsid w:val="00D52150"/>
    <w:rsid w:val="00D54494"/>
    <w:rsid w:val="00D56128"/>
    <w:rsid w:val="00D6052A"/>
    <w:rsid w:val="00D969E8"/>
    <w:rsid w:val="00DE3583"/>
    <w:rsid w:val="00DF7275"/>
    <w:rsid w:val="00E06BF6"/>
    <w:rsid w:val="00E10FEA"/>
    <w:rsid w:val="00E1148C"/>
    <w:rsid w:val="00E118DB"/>
    <w:rsid w:val="00E25B7F"/>
    <w:rsid w:val="00E34B5A"/>
    <w:rsid w:val="00E41AE0"/>
    <w:rsid w:val="00E5407B"/>
    <w:rsid w:val="00E90C66"/>
    <w:rsid w:val="00EB4B60"/>
    <w:rsid w:val="00EB5F45"/>
    <w:rsid w:val="00EE6EA6"/>
    <w:rsid w:val="00EE7B1D"/>
    <w:rsid w:val="00EF695F"/>
    <w:rsid w:val="00F0602B"/>
    <w:rsid w:val="00F13E2F"/>
    <w:rsid w:val="00F20601"/>
    <w:rsid w:val="00F6088D"/>
    <w:rsid w:val="00F744AC"/>
    <w:rsid w:val="00F80BDE"/>
    <w:rsid w:val="00F83D81"/>
    <w:rsid w:val="00FB57C2"/>
    <w:rsid w:val="00FB5C88"/>
    <w:rsid w:val="00FC6E78"/>
    <w:rsid w:val="00FD70C7"/>
    <w:rsid w:val="00FE4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7"/>
    <o:shapelayout v:ext="edit">
      <o:idmap v:ext="edit" data="1"/>
    </o:shapelayout>
  </w:shapeDefaults>
  <w:decimalSymbol w:val=","/>
  <w:listSeparator w:val=";"/>
  <w14:defaultImageDpi w14:val="0"/>
  <w15:chartTrackingRefBased/>
  <w15:docId w15:val="{C0886EAA-46EA-43CE-A024-EFADC2D1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2C"/>
    <w:rPr>
      <w:rFonts w:ascii="Times New Roman" w:eastAsia="Times New Roman" w:hAnsi="Times New Roman"/>
      <w:sz w:val="24"/>
      <w:szCs w:val="24"/>
    </w:rPr>
  </w:style>
  <w:style w:type="paragraph" w:styleId="Heading1">
    <w:name w:val="heading 1"/>
    <w:basedOn w:val="Normal"/>
    <w:next w:val="Normal"/>
    <w:link w:val="Heading1Char"/>
    <w:uiPriority w:val="99"/>
    <w:qFormat/>
    <w:rsid w:val="00B4022D"/>
    <w:pPr>
      <w:keepNext/>
      <w:keepLines/>
      <w:outlineLvl w:val="0"/>
    </w:pPr>
    <w:rPr>
      <w:b/>
      <w:bCs/>
      <w:sz w:val="28"/>
      <w:szCs w:val="28"/>
    </w:rPr>
  </w:style>
  <w:style w:type="paragraph" w:styleId="Heading2">
    <w:name w:val="heading 2"/>
    <w:basedOn w:val="Normal"/>
    <w:next w:val="Normal"/>
    <w:link w:val="Heading2Char"/>
    <w:uiPriority w:val="99"/>
    <w:qFormat/>
    <w:rsid w:val="007622A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022D"/>
    <w:rPr>
      <w:rFonts w:ascii="Times New Roman" w:hAnsi="Times New Roman" w:cs="Times New Roman"/>
      <w:b/>
      <w:bCs/>
      <w:sz w:val="28"/>
      <w:szCs w:val="28"/>
    </w:rPr>
  </w:style>
  <w:style w:type="character" w:customStyle="1" w:styleId="Heading2Char">
    <w:name w:val="Heading 2 Char"/>
    <w:link w:val="Heading2"/>
    <w:uiPriority w:val="99"/>
    <w:locked/>
    <w:rsid w:val="007622A2"/>
    <w:rPr>
      <w:rFonts w:ascii="Cambria" w:hAnsi="Cambria" w:cs="Times New Roman"/>
      <w:b/>
      <w:bCs/>
      <w:color w:val="4F81BD"/>
      <w:sz w:val="26"/>
      <w:szCs w:val="26"/>
      <w:lang w:val="x-none" w:eastAsia="ru-RU"/>
    </w:rPr>
  </w:style>
  <w:style w:type="table" w:styleId="TableGrid">
    <w:name w:val="Table Grid"/>
    <w:basedOn w:val="TableNormal"/>
    <w:uiPriority w:val="99"/>
    <w:rsid w:val="00374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499F"/>
    <w:pPr>
      <w:ind w:left="720"/>
      <w:contextualSpacing/>
    </w:pPr>
  </w:style>
  <w:style w:type="character" w:styleId="PlaceholderText">
    <w:name w:val="Placeholder Text"/>
    <w:uiPriority w:val="99"/>
    <w:semiHidden/>
    <w:rsid w:val="00213615"/>
    <w:rPr>
      <w:rFonts w:cs="Times New Roman"/>
      <w:color w:val="808080"/>
    </w:rPr>
  </w:style>
  <w:style w:type="paragraph" w:styleId="BalloonText">
    <w:name w:val="Balloon Text"/>
    <w:basedOn w:val="Normal"/>
    <w:link w:val="BalloonTextChar"/>
    <w:uiPriority w:val="99"/>
    <w:semiHidden/>
    <w:rsid w:val="00213615"/>
    <w:rPr>
      <w:rFonts w:ascii="Tahoma" w:hAnsi="Tahoma" w:cs="Tahoma"/>
      <w:sz w:val="16"/>
      <w:szCs w:val="16"/>
    </w:rPr>
  </w:style>
  <w:style w:type="character" w:customStyle="1" w:styleId="BalloonTextChar">
    <w:name w:val="Balloon Text Char"/>
    <w:link w:val="BalloonText"/>
    <w:uiPriority w:val="99"/>
    <w:semiHidden/>
    <w:locked/>
    <w:rsid w:val="00213615"/>
    <w:rPr>
      <w:rFonts w:ascii="Tahoma" w:hAnsi="Tahoma" w:cs="Tahoma"/>
      <w:sz w:val="16"/>
      <w:szCs w:val="16"/>
    </w:rPr>
  </w:style>
  <w:style w:type="paragraph" w:styleId="TOCHeading">
    <w:name w:val="TOC Heading"/>
    <w:basedOn w:val="Heading1"/>
    <w:next w:val="Normal"/>
    <w:uiPriority w:val="99"/>
    <w:qFormat/>
    <w:rsid w:val="00B4022D"/>
    <w:pPr>
      <w:spacing w:line="276" w:lineRule="auto"/>
      <w:outlineLvl w:val="9"/>
    </w:pPr>
    <w:rPr>
      <w:rFonts w:ascii="Cambria" w:hAnsi="Cambria"/>
      <w:color w:val="365F91"/>
      <w:lang w:eastAsia="en-US"/>
    </w:rPr>
  </w:style>
  <w:style w:type="paragraph" w:styleId="TOC1">
    <w:name w:val="toc 1"/>
    <w:basedOn w:val="Normal"/>
    <w:next w:val="Normal"/>
    <w:autoRedefine/>
    <w:uiPriority w:val="99"/>
    <w:rsid w:val="00B4022D"/>
    <w:pPr>
      <w:spacing w:after="100"/>
    </w:pPr>
  </w:style>
  <w:style w:type="character" w:styleId="Hyperlink">
    <w:name w:val="Hyperlink"/>
    <w:uiPriority w:val="99"/>
    <w:rsid w:val="00B4022D"/>
    <w:rPr>
      <w:rFonts w:cs="Times New Roman"/>
      <w:color w:val="0000FF"/>
      <w:u w:val="single"/>
    </w:rPr>
  </w:style>
  <w:style w:type="paragraph" w:styleId="Header">
    <w:name w:val="header"/>
    <w:basedOn w:val="Normal"/>
    <w:link w:val="HeaderChar"/>
    <w:uiPriority w:val="99"/>
    <w:rsid w:val="00CC681A"/>
    <w:pPr>
      <w:tabs>
        <w:tab w:val="center" w:pos="4677"/>
        <w:tab w:val="right" w:pos="9355"/>
      </w:tabs>
    </w:pPr>
  </w:style>
  <w:style w:type="character" w:customStyle="1" w:styleId="HeaderChar">
    <w:name w:val="Header Char"/>
    <w:link w:val="Header"/>
    <w:uiPriority w:val="99"/>
    <w:locked/>
    <w:rsid w:val="00CC681A"/>
    <w:rPr>
      <w:rFonts w:ascii="Times New Roman" w:hAnsi="Times New Roman" w:cs="Times New Roman"/>
      <w:sz w:val="24"/>
      <w:szCs w:val="24"/>
    </w:rPr>
  </w:style>
  <w:style w:type="paragraph" w:styleId="Footer">
    <w:name w:val="footer"/>
    <w:basedOn w:val="Normal"/>
    <w:link w:val="FooterChar"/>
    <w:uiPriority w:val="99"/>
    <w:semiHidden/>
    <w:rsid w:val="00CC681A"/>
    <w:pPr>
      <w:tabs>
        <w:tab w:val="center" w:pos="4677"/>
        <w:tab w:val="right" w:pos="9355"/>
      </w:tabs>
    </w:pPr>
  </w:style>
  <w:style w:type="character" w:customStyle="1" w:styleId="FooterChar">
    <w:name w:val="Footer Char"/>
    <w:link w:val="Footer"/>
    <w:uiPriority w:val="99"/>
    <w:semiHidden/>
    <w:locked/>
    <w:rsid w:val="00CC68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7555">
      <w:marLeft w:val="0"/>
      <w:marRight w:val="0"/>
      <w:marTop w:val="0"/>
      <w:marBottom w:val="0"/>
      <w:divBdr>
        <w:top w:val="none" w:sz="0" w:space="0" w:color="auto"/>
        <w:left w:val="none" w:sz="0" w:space="0" w:color="auto"/>
        <w:bottom w:val="none" w:sz="0" w:space="0" w:color="auto"/>
        <w:right w:val="none" w:sz="0" w:space="0" w:color="auto"/>
      </w:divBdr>
    </w:div>
    <w:div w:id="274757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42.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png"/><Relationship Id="rId112" Type="http://schemas.openxmlformats.org/officeDocument/2006/relationships/image" Target="media/image65.png"/><Relationship Id="rId16" Type="http://schemas.openxmlformats.org/officeDocument/2006/relationships/oleObject" Target="embeddings/oleObject5.bin"/><Relationship Id="rId107" Type="http://schemas.openxmlformats.org/officeDocument/2006/relationships/image" Target="media/image60.png"/><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image" Target="media/image55.png"/><Relationship Id="rId123" Type="http://schemas.openxmlformats.org/officeDocument/2006/relationships/image" Target="media/image74.wmf"/><Relationship Id="rId5" Type="http://schemas.openxmlformats.org/officeDocument/2006/relationships/footnotes" Target="footnotes.xml"/><Relationship Id="rId90" Type="http://schemas.openxmlformats.org/officeDocument/2006/relationships/image" Target="media/image43.png"/><Relationship Id="rId95" Type="http://schemas.openxmlformats.org/officeDocument/2006/relationships/image" Target="media/image48.png"/><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66.png"/><Relationship Id="rId118" Type="http://schemas.openxmlformats.org/officeDocument/2006/relationships/image" Target="media/image70.png"/><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6.png"/><Relationship Id="rId108" Type="http://schemas.openxmlformats.org/officeDocument/2006/relationships/image" Target="media/image61.png"/><Relationship Id="rId124" Type="http://schemas.openxmlformats.org/officeDocument/2006/relationships/oleObject" Target="embeddings/oleObject44.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4.png"/><Relationship Id="rId96"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67.png"/><Relationship Id="rId119" Type="http://schemas.openxmlformats.org/officeDocument/2006/relationships/image" Target="media/image71.png"/><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62.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50.png"/><Relationship Id="rId104" Type="http://schemas.openxmlformats.org/officeDocument/2006/relationships/image" Target="media/image57.png"/><Relationship Id="rId120" Type="http://schemas.openxmlformats.org/officeDocument/2006/relationships/image" Target="media/image72.png"/><Relationship Id="rId125"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5.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63.png"/><Relationship Id="rId115" Type="http://schemas.openxmlformats.org/officeDocument/2006/relationships/image" Target="media/image68.png"/><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53.png"/><Relationship Id="rId105" Type="http://schemas.openxmlformats.org/officeDocument/2006/relationships/image" Target="media/image58.png"/><Relationship Id="rId12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6.png"/><Relationship Id="rId98" Type="http://schemas.openxmlformats.org/officeDocument/2006/relationships/image" Target="media/image51.png"/><Relationship Id="rId121" Type="http://schemas.openxmlformats.org/officeDocument/2006/relationships/image" Target="media/image73.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69.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64.png"/><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9.png"/><Relationship Id="rId12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7.png"/><Relationship Id="rId99" Type="http://schemas.openxmlformats.org/officeDocument/2006/relationships/image" Target="media/image52.png"/><Relationship Id="rId101" Type="http://schemas.openxmlformats.org/officeDocument/2006/relationships/image" Target="media/image54.png"/><Relationship Id="rId122" Type="http://schemas.openxmlformats.org/officeDocument/2006/relationships/oleObject" Target="embeddings/oleObject43.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3309</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оля</dc:creator>
  <cp:keywords/>
  <dc:description/>
  <cp:lastModifiedBy>Irina</cp:lastModifiedBy>
  <cp:revision>2</cp:revision>
  <dcterms:created xsi:type="dcterms:W3CDTF">2014-12-01T20:17:00Z</dcterms:created>
  <dcterms:modified xsi:type="dcterms:W3CDTF">2014-12-01T20:17:00Z</dcterms:modified>
</cp:coreProperties>
</file>