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50" w:rsidRDefault="00163250" w:rsidP="007C6F70">
      <w:pPr>
        <w:jc w:val="center"/>
        <w:rPr>
          <w:sz w:val="28"/>
          <w:szCs w:val="28"/>
        </w:rPr>
      </w:pPr>
    </w:p>
    <w:p w:rsidR="007C6F70" w:rsidRDefault="007C6F70" w:rsidP="007C6F70">
      <w:pPr>
        <w:jc w:val="center"/>
        <w:rPr>
          <w:sz w:val="28"/>
          <w:szCs w:val="28"/>
        </w:rPr>
      </w:pPr>
      <w:r>
        <w:rPr>
          <w:sz w:val="28"/>
          <w:szCs w:val="28"/>
        </w:rPr>
        <w:t>Министерство образования РФ.</w:t>
      </w:r>
    </w:p>
    <w:p w:rsidR="007C6F70" w:rsidRPr="005E2C66" w:rsidRDefault="007C6F70" w:rsidP="007C6F70">
      <w:pPr>
        <w:jc w:val="center"/>
        <w:rPr>
          <w:sz w:val="28"/>
          <w:szCs w:val="28"/>
        </w:rPr>
      </w:pPr>
      <w:r w:rsidRPr="005E2C66">
        <w:rPr>
          <w:sz w:val="28"/>
          <w:szCs w:val="28"/>
        </w:rPr>
        <w:t>Казанский государственный архитектурно – строительный университет</w:t>
      </w:r>
      <w:r>
        <w:rPr>
          <w:sz w:val="28"/>
          <w:szCs w:val="28"/>
        </w:rPr>
        <w:t>.</w:t>
      </w:r>
    </w:p>
    <w:p w:rsidR="007C6F70" w:rsidRPr="005E2C66" w:rsidRDefault="007C6F70" w:rsidP="007C6F70">
      <w:pPr>
        <w:jc w:val="center"/>
        <w:rPr>
          <w:sz w:val="28"/>
          <w:szCs w:val="28"/>
        </w:rPr>
      </w:pPr>
    </w:p>
    <w:p w:rsidR="007C6F70" w:rsidRDefault="007C6F70" w:rsidP="007C6F70">
      <w:pPr>
        <w:jc w:val="center"/>
        <w:rPr>
          <w:sz w:val="28"/>
          <w:szCs w:val="28"/>
        </w:rPr>
      </w:pPr>
    </w:p>
    <w:p w:rsidR="007C6F70" w:rsidRPr="005E2C66" w:rsidRDefault="007C6F70" w:rsidP="007C6F70">
      <w:pPr>
        <w:jc w:val="center"/>
        <w:rPr>
          <w:sz w:val="28"/>
          <w:szCs w:val="28"/>
        </w:rPr>
      </w:pPr>
    </w:p>
    <w:p w:rsidR="007C6F70" w:rsidRDefault="007C6F70" w:rsidP="007C6F70">
      <w:pPr>
        <w:ind w:left="5220"/>
        <w:jc w:val="both"/>
        <w:rPr>
          <w:sz w:val="28"/>
          <w:szCs w:val="28"/>
        </w:rPr>
      </w:pPr>
    </w:p>
    <w:p w:rsidR="007C6F70" w:rsidRDefault="007C6F70" w:rsidP="007C6F70">
      <w:pPr>
        <w:ind w:left="5220"/>
        <w:jc w:val="both"/>
        <w:rPr>
          <w:sz w:val="28"/>
          <w:szCs w:val="28"/>
        </w:rPr>
      </w:pPr>
    </w:p>
    <w:p w:rsidR="007C6F70" w:rsidRPr="005E2C66" w:rsidRDefault="007C6F70" w:rsidP="007C6F70">
      <w:pPr>
        <w:ind w:left="5940" w:right="175"/>
        <w:jc w:val="right"/>
        <w:rPr>
          <w:sz w:val="28"/>
          <w:szCs w:val="28"/>
        </w:rPr>
      </w:pPr>
      <w:r>
        <w:rPr>
          <w:sz w:val="28"/>
          <w:szCs w:val="28"/>
        </w:rPr>
        <w:t>Кафедра БЖД</w:t>
      </w:r>
    </w:p>
    <w:p w:rsidR="007C6F70" w:rsidRDefault="007C6F70" w:rsidP="007C6F70">
      <w:pPr>
        <w:ind w:left="4680"/>
        <w:jc w:val="center"/>
        <w:rPr>
          <w:sz w:val="28"/>
          <w:szCs w:val="28"/>
        </w:rPr>
      </w:pPr>
    </w:p>
    <w:p w:rsidR="007C6F70" w:rsidRDefault="007C6F70" w:rsidP="007C6F70">
      <w:pPr>
        <w:ind w:left="4680"/>
        <w:jc w:val="center"/>
        <w:rPr>
          <w:sz w:val="28"/>
          <w:szCs w:val="28"/>
        </w:rPr>
      </w:pPr>
    </w:p>
    <w:p w:rsidR="007C6F70" w:rsidRDefault="007C6F70" w:rsidP="007C6F70">
      <w:pPr>
        <w:ind w:left="4680"/>
        <w:jc w:val="center"/>
        <w:rPr>
          <w:sz w:val="28"/>
          <w:szCs w:val="28"/>
        </w:rPr>
      </w:pPr>
    </w:p>
    <w:p w:rsidR="007C6F70" w:rsidRDefault="007C6F70" w:rsidP="007C6F70">
      <w:pPr>
        <w:ind w:left="4680"/>
        <w:jc w:val="center"/>
        <w:rPr>
          <w:sz w:val="28"/>
          <w:szCs w:val="28"/>
        </w:rPr>
      </w:pPr>
    </w:p>
    <w:p w:rsidR="007C6F70" w:rsidRPr="008D10AB" w:rsidRDefault="007C6F70" w:rsidP="007C6F70">
      <w:pPr>
        <w:jc w:val="center"/>
        <w:rPr>
          <w:caps/>
          <w:sz w:val="52"/>
          <w:szCs w:val="52"/>
        </w:rPr>
      </w:pPr>
      <w:r w:rsidRPr="008D10AB">
        <w:rPr>
          <w:caps/>
          <w:sz w:val="52"/>
          <w:szCs w:val="52"/>
        </w:rPr>
        <w:t>РЕФЕРАТ</w:t>
      </w:r>
    </w:p>
    <w:p w:rsidR="007C6F70" w:rsidRDefault="007C6F70" w:rsidP="007C6F70">
      <w:pPr>
        <w:jc w:val="center"/>
        <w:rPr>
          <w:sz w:val="36"/>
          <w:szCs w:val="36"/>
        </w:rPr>
      </w:pPr>
      <w:r w:rsidRPr="00841065">
        <w:rPr>
          <w:sz w:val="36"/>
          <w:szCs w:val="36"/>
        </w:rPr>
        <w:t>на тему</w:t>
      </w:r>
      <w:r>
        <w:rPr>
          <w:sz w:val="36"/>
          <w:szCs w:val="36"/>
        </w:rPr>
        <w:t>:</w:t>
      </w:r>
    </w:p>
    <w:p w:rsidR="007C6F70" w:rsidRDefault="007C6F70" w:rsidP="007C6F70">
      <w:pPr>
        <w:jc w:val="center"/>
        <w:rPr>
          <w:sz w:val="36"/>
          <w:szCs w:val="36"/>
        </w:rPr>
      </w:pPr>
    </w:p>
    <w:p w:rsidR="007C6F70" w:rsidRPr="007C6F70" w:rsidRDefault="007C6F70" w:rsidP="007C6F70">
      <w:pPr>
        <w:jc w:val="center"/>
        <w:rPr>
          <w:b/>
          <w:i/>
          <w:sz w:val="40"/>
          <w:szCs w:val="40"/>
        </w:rPr>
      </w:pPr>
      <w:r w:rsidRPr="007C6F70">
        <w:rPr>
          <w:b/>
          <w:i/>
          <w:sz w:val="40"/>
          <w:szCs w:val="40"/>
        </w:rPr>
        <w:t>Права,</w:t>
      </w:r>
      <w:r w:rsidR="00B23CE0">
        <w:rPr>
          <w:b/>
          <w:i/>
          <w:sz w:val="40"/>
          <w:szCs w:val="40"/>
        </w:rPr>
        <w:t xml:space="preserve"> </w:t>
      </w:r>
      <w:r w:rsidRPr="007C6F70">
        <w:rPr>
          <w:b/>
          <w:i/>
          <w:sz w:val="40"/>
          <w:szCs w:val="40"/>
        </w:rPr>
        <w:t>обязанности и ответственность административно-технического персонала строительных организаций и предприятий в области охраны труда. Ответственность должностных лиц за нарушение трудового законодательства по ОТ.</w:t>
      </w:r>
    </w:p>
    <w:p w:rsidR="007C6F70" w:rsidRDefault="007C6F70" w:rsidP="007C6F70">
      <w:pPr>
        <w:ind w:left="360" w:right="6115" w:firstLine="180"/>
        <w:rPr>
          <w:sz w:val="32"/>
          <w:szCs w:val="32"/>
        </w:rPr>
      </w:pPr>
    </w:p>
    <w:p w:rsidR="007C6F70" w:rsidRDefault="007C6F70" w:rsidP="007C6F70">
      <w:pPr>
        <w:ind w:left="360" w:right="6115" w:firstLine="180"/>
        <w:rPr>
          <w:sz w:val="32"/>
          <w:szCs w:val="32"/>
        </w:rPr>
      </w:pPr>
    </w:p>
    <w:p w:rsidR="007C6F70" w:rsidRDefault="007C6F70" w:rsidP="007C6F70">
      <w:pPr>
        <w:ind w:left="6480"/>
        <w:rPr>
          <w:sz w:val="28"/>
          <w:szCs w:val="28"/>
        </w:rPr>
      </w:pPr>
    </w:p>
    <w:p w:rsidR="007C6F70" w:rsidRDefault="007C6F70" w:rsidP="007C6F70">
      <w:pPr>
        <w:ind w:left="6480"/>
        <w:rPr>
          <w:sz w:val="28"/>
          <w:szCs w:val="28"/>
        </w:rPr>
      </w:pPr>
    </w:p>
    <w:p w:rsidR="007C6F70" w:rsidRDefault="007C6F70" w:rsidP="007C6F70">
      <w:pPr>
        <w:ind w:left="6480"/>
        <w:rPr>
          <w:sz w:val="28"/>
          <w:szCs w:val="28"/>
        </w:rPr>
      </w:pPr>
    </w:p>
    <w:p w:rsidR="007C6F70" w:rsidRPr="003C6923" w:rsidRDefault="007C6F70" w:rsidP="007C6F70">
      <w:pPr>
        <w:ind w:left="6480"/>
        <w:rPr>
          <w:sz w:val="28"/>
          <w:szCs w:val="28"/>
        </w:rPr>
      </w:pPr>
      <w:r w:rsidRPr="003C6923">
        <w:rPr>
          <w:sz w:val="28"/>
          <w:szCs w:val="28"/>
        </w:rPr>
        <w:t>Выполнил</w:t>
      </w:r>
      <w:r>
        <w:rPr>
          <w:sz w:val="28"/>
          <w:szCs w:val="28"/>
        </w:rPr>
        <w:t>а</w:t>
      </w:r>
      <w:r w:rsidRPr="003C6923">
        <w:rPr>
          <w:sz w:val="28"/>
          <w:szCs w:val="28"/>
        </w:rPr>
        <w:t>:</w:t>
      </w:r>
    </w:p>
    <w:p w:rsidR="007C6F70" w:rsidRPr="003C6923" w:rsidRDefault="007C6F70" w:rsidP="007C6F70">
      <w:pPr>
        <w:ind w:left="6480"/>
        <w:rPr>
          <w:sz w:val="28"/>
          <w:szCs w:val="28"/>
        </w:rPr>
      </w:pPr>
      <w:r>
        <w:rPr>
          <w:sz w:val="28"/>
          <w:szCs w:val="28"/>
        </w:rPr>
        <w:t>ст.гр. 03-407</w:t>
      </w:r>
    </w:p>
    <w:p w:rsidR="007C6F70" w:rsidRDefault="007C6F70" w:rsidP="007C6F70">
      <w:pPr>
        <w:ind w:left="6480"/>
        <w:rPr>
          <w:sz w:val="28"/>
          <w:szCs w:val="28"/>
        </w:rPr>
      </w:pPr>
      <w:r>
        <w:rPr>
          <w:sz w:val="28"/>
          <w:szCs w:val="28"/>
        </w:rPr>
        <w:t>Галяутдинова Эльвира</w:t>
      </w:r>
    </w:p>
    <w:p w:rsidR="007C6F70" w:rsidRDefault="007C6F70" w:rsidP="007C6F70">
      <w:pPr>
        <w:ind w:left="6480"/>
        <w:rPr>
          <w:sz w:val="28"/>
          <w:szCs w:val="28"/>
        </w:rPr>
      </w:pPr>
      <w:r>
        <w:rPr>
          <w:sz w:val="28"/>
          <w:szCs w:val="28"/>
        </w:rPr>
        <w:t>Проверила:</w:t>
      </w:r>
    </w:p>
    <w:p w:rsidR="007C6F70" w:rsidRDefault="007C6F70" w:rsidP="007C6F70">
      <w:pPr>
        <w:ind w:left="6480"/>
        <w:rPr>
          <w:sz w:val="28"/>
          <w:szCs w:val="28"/>
        </w:rPr>
      </w:pPr>
      <w:r>
        <w:rPr>
          <w:sz w:val="28"/>
          <w:szCs w:val="28"/>
        </w:rPr>
        <w:t>Кашина С.Г.</w:t>
      </w:r>
    </w:p>
    <w:p w:rsidR="007C6F70" w:rsidRDefault="007C6F70" w:rsidP="007C6F70">
      <w:pPr>
        <w:ind w:left="6480"/>
        <w:rPr>
          <w:sz w:val="28"/>
          <w:szCs w:val="28"/>
        </w:rPr>
      </w:pPr>
    </w:p>
    <w:p w:rsidR="007C6F70" w:rsidRDefault="007C6F70" w:rsidP="007C6F70">
      <w:pPr>
        <w:ind w:left="6480"/>
        <w:rPr>
          <w:sz w:val="28"/>
          <w:szCs w:val="28"/>
        </w:rPr>
      </w:pPr>
    </w:p>
    <w:p w:rsidR="007C6F70" w:rsidRDefault="007C6F70" w:rsidP="007C6F70">
      <w:pPr>
        <w:ind w:left="6480"/>
        <w:rPr>
          <w:sz w:val="28"/>
          <w:szCs w:val="28"/>
        </w:rPr>
      </w:pPr>
    </w:p>
    <w:p w:rsidR="007C6F70" w:rsidRDefault="007C6F70" w:rsidP="007C6F70">
      <w:pPr>
        <w:ind w:left="6480"/>
        <w:rPr>
          <w:sz w:val="28"/>
          <w:szCs w:val="28"/>
        </w:rPr>
      </w:pPr>
    </w:p>
    <w:p w:rsidR="007C6F70" w:rsidRDefault="007C6F70" w:rsidP="007C6F70">
      <w:pPr>
        <w:ind w:left="6480"/>
        <w:rPr>
          <w:sz w:val="28"/>
          <w:szCs w:val="28"/>
        </w:rPr>
      </w:pPr>
    </w:p>
    <w:p w:rsidR="007C6F70" w:rsidRDefault="007C6F70" w:rsidP="007C6F70">
      <w:pPr>
        <w:ind w:left="6480"/>
        <w:rPr>
          <w:sz w:val="28"/>
          <w:szCs w:val="28"/>
        </w:rPr>
      </w:pPr>
    </w:p>
    <w:p w:rsidR="007C6F70" w:rsidRDefault="007C6F70" w:rsidP="007C6F70">
      <w:pPr>
        <w:ind w:left="6480"/>
        <w:rPr>
          <w:sz w:val="28"/>
          <w:szCs w:val="28"/>
        </w:rPr>
      </w:pPr>
    </w:p>
    <w:p w:rsidR="007C6F70" w:rsidRDefault="007C6F70" w:rsidP="007C6F70">
      <w:pPr>
        <w:ind w:left="6480"/>
        <w:rPr>
          <w:sz w:val="28"/>
          <w:szCs w:val="28"/>
        </w:rPr>
      </w:pPr>
    </w:p>
    <w:p w:rsidR="007C6F70" w:rsidRPr="003C6923" w:rsidRDefault="007C6F70" w:rsidP="007C6F70">
      <w:pPr>
        <w:jc w:val="center"/>
        <w:rPr>
          <w:sz w:val="28"/>
          <w:szCs w:val="28"/>
        </w:rPr>
      </w:pPr>
      <w:r>
        <w:rPr>
          <w:sz w:val="28"/>
          <w:szCs w:val="28"/>
        </w:rPr>
        <w:t>Казань, 2010г.</w:t>
      </w:r>
    </w:p>
    <w:p w:rsidR="007C6F70" w:rsidRPr="008D10AB" w:rsidRDefault="007C6F70" w:rsidP="007C6F70">
      <w:pPr>
        <w:spacing w:before="120" w:after="120"/>
        <w:jc w:val="center"/>
        <w:rPr>
          <w:b/>
          <w:bCs/>
          <w:sz w:val="28"/>
          <w:szCs w:val="28"/>
        </w:rPr>
      </w:pPr>
      <w:r w:rsidRPr="007C6F70">
        <w:rPr>
          <w:b/>
          <w:sz w:val="28"/>
          <w:szCs w:val="28"/>
        </w:rPr>
        <w:br w:type="page"/>
      </w:r>
      <w:r w:rsidRPr="008D10AB">
        <w:rPr>
          <w:b/>
          <w:bCs/>
          <w:sz w:val="28"/>
          <w:szCs w:val="28"/>
        </w:rPr>
        <w:t>СОДЕРЖАНИЕ</w:t>
      </w:r>
    </w:p>
    <w:p w:rsidR="007C6F70" w:rsidRPr="001D1055" w:rsidRDefault="007C6F70" w:rsidP="007C6F70">
      <w:pPr>
        <w:spacing w:before="120" w:after="120"/>
        <w:rPr>
          <w:bCs/>
          <w:sz w:val="28"/>
          <w:szCs w:val="28"/>
        </w:rPr>
      </w:pPr>
    </w:p>
    <w:p w:rsidR="00FC43C0" w:rsidRPr="00125D98" w:rsidRDefault="007C6F70" w:rsidP="001D1055">
      <w:pPr>
        <w:pStyle w:val="2"/>
        <w:spacing w:before="120" w:beforeAutospacing="0" w:after="120" w:afterAutospacing="0"/>
        <w:jc w:val="both"/>
        <w:rPr>
          <w:b w:val="0"/>
          <w:sz w:val="28"/>
          <w:szCs w:val="28"/>
        </w:rPr>
      </w:pPr>
      <w:r w:rsidRPr="001D1055">
        <w:rPr>
          <w:b w:val="0"/>
          <w:sz w:val="28"/>
          <w:szCs w:val="28"/>
        </w:rPr>
        <w:t>Введение</w:t>
      </w:r>
      <w:r w:rsidR="00FC43C0" w:rsidRPr="001D1055">
        <w:rPr>
          <w:b w:val="0"/>
          <w:sz w:val="28"/>
          <w:szCs w:val="28"/>
        </w:rPr>
        <w:t>…………………………………………………………………………..</w:t>
      </w:r>
      <w:r w:rsidRPr="001D1055">
        <w:rPr>
          <w:b w:val="0"/>
          <w:sz w:val="28"/>
          <w:szCs w:val="28"/>
        </w:rPr>
        <w:t xml:space="preserve"> 3</w:t>
      </w:r>
      <w:r w:rsidRPr="001D1055">
        <w:rPr>
          <w:b w:val="0"/>
          <w:sz w:val="28"/>
          <w:szCs w:val="28"/>
        </w:rPr>
        <w:br/>
      </w:r>
      <w:r w:rsidRPr="001D1055">
        <w:rPr>
          <w:b w:val="0"/>
          <w:sz w:val="28"/>
          <w:szCs w:val="28"/>
          <w:lang w:val="en-US"/>
        </w:rPr>
        <w:t>I</w:t>
      </w:r>
      <w:r w:rsidRPr="001D1055">
        <w:rPr>
          <w:b w:val="0"/>
          <w:sz w:val="28"/>
          <w:szCs w:val="28"/>
        </w:rPr>
        <w:t> Обязанности административно-технического персонала строительных</w:t>
      </w:r>
      <w:r w:rsidR="00FC43C0" w:rsidRPr="001D1055">
        <w:rPr>
          <w:b w:val="0"/>
          <w:sz w:val="28"/>
          <w:szCs w:val="28"/>
        </w:rPr>
        <w:t xml:space="preserve"> </w:t>
      </w:r>
      <w:r w:rsidRPr="001D1055">
        <w:rPr>
          <w:b w:val="0"/>
          <w:sz w:val="28"/>
          <w:szCs w:val="28"/>
        </w:rPr>
        <w:t>организаций по охране труда</w:t>
      </w:r>
      <w:r w:rsidR="001D1055">
        <w:rPr>
          <w:b w:val="0"/>
          <w:sz w:val="28"/>
          <w:szCs w:val="28"/>
        </w:rPr>
        <w:t>……………………………………………………</w:t>
      </w:r>
      <w:r w:rsidR="001D1055" w:rsidRPr="001D1055">
        <w:rPr>
          <w:b w:val="0"/>
          <w:sz w:val="28"/>
          <w:szCs w:val="28"/>
        </w:rPr>
        <w:t xml:space="preserve"> 4</w:t>
      </w:r>
      <w:r w:rsidR="001D1055" w:rsidRPr="001D1055">
        <w:rPr>
          <w:b w:val="0"/>
          <w:sz w:val="28"/>
          <w:szCs w:val="28"/>
        </w:rPr>
        <w:br/>
      </w:r>
      <w:r w:rsidRPr="001D1055">
        <w:rPr>
          <w:b w:val="0"/>
          <w:sz w:val="28"/>
          <w:szCs w:val="28"/>
          <w:lang w:val="en-US"/>
        </w:rPr>
        <w:t>II</w:t>
      </w:r>
      <w:r w:rsidRPr="001D1055">
        <w:rPr>
          <w:b w:val="0"/>
          <w:sz w:val="28"/>
          <w:szCs w:val="28"/>
        </w:rPr>
        <w:t> Ответственность должностных лиц организаций за нарушение</w:t>
      </w:r>
      <w:r w:rsidR="001D1055">
        <w:rPr>
          <w:b w:val="0"/>
          <w:sz w:val="28"/>
          <w:szCs w:val="28"/>
        </w:rPr>
        <w:t xml:space="preserve"> </w:t>
      </w:r>
      <w:r w:rsidRPr="001D1055">
        <w:rPr>
          <w:b w:val="0"/>
          <w:sz w:val="28"/>
          <w:szCs w:val="28"/>
        </w:rPr>
        <w:t>требований охраны труда</w:t>
      </w:r>
      <w:r w:rsidR="001D1055">
        <w:rPr>
          <w:b w:val="0"/>
          <w:sz w:val="28"/>
          <w:szCs w:val="28"/>
        </w:rPr>
        <w:t>………………………………………………………</w:t>
      </w:r>
      <w:r w:rsidR="001D1055" w:rsidRPr="001D1055">
        <w:rPr>
          <w:b w:val="0"/>
          <w:sz w:val="28"/>
          <w:szCs w:val="28"/>
        </w:rPr>
        <w:t xml:space="preserve"> 12</w:t>
      </w:r>
      <w:r w:rsidR="001D1055" w:rsidRPr="001D1055">
        <w:rPr>
          <w:b w:val="0"/>
          <w:sz w:val="28"/>
          <w:szCs w:val="28"/>
        </w:rPr>
        <w:br/>
      </w:r>
      <w:r w:rsidRPr="001D1055">
        <w:rPr>
          <w:b w:val="0"/>
          <w:sz w:val="28"/>
          <w:szCs w:val="28"/>
        </w:rPr>
        <w:t>2.1 Дисциплинарная ответственность</w:t>
      </w:r>
      <w:r w:rsidR="001D1055" w:rsidRPr="001D1055">
        <w:rPr>
          <w:b w:val="0"/>
          <w:sz w:val="28"/>
          <w:szCs w:val="28"/>
        </w:rPr>
        <w:t>…………………………………………</w:t>
      </w:r>
      <w:r w:rsidR="00FC43C0" w:rsidRPr="001D1055">
        <w:rPr>
          <w:b w:val="0"/>
          <w:sz w:val="28"/>
          <w:szCs w:val="28"/>
        </w:rPr>
        <w:t xml:space="preserve"> 12</w:t>
      </w:r>
      <w:r w:rsidR="00FC43C0" w:rsidRPr="001D1055">
        <w:rPr>
          <w:b w:val="0"/>
          <w:sz w:val="28"/>
          <w:szCs w:val="28"/>
        </w:rPr>
        <w:br/>
      </w:r>
      <w:r w:rsidRPr="001D1055">
        <w:rPr>
          <w:b w:val="0"/>
          <w:sz w:val="28"/>
          <w:szCs w:val="28"/>
        </w:rPr>
        <w:t>2.2 Материальная ответственность</w:t>
      </w:r>
      <w:r w:rsidR="001D1055" w:rsidRPr="001D1055">
        <w:rPr>
          <w:b w:val="0"/>
          <w:sz w:val="28"/>
          <w:szCs w:val="28"/>
        </w:rPr>
        <w:t>…………………………………………….</w:t>
      </w:r>
      <w:r w:rsidR="00FC43C0" w:rsidRPr="001D1055">
        <w:rPr>
          <w:b w:val="0"/>
          <w:sz w:val="28"/>
          <w:szCs w:val="28"/>
        </w:rPr>
        <w:t xml:space="preserve"> 14</w:t>
      </w:r>
      <w:r w:rsidR="00FC43C0" w:rsidRPr="001D1055">
        <w:rPr>
          <w:b w:val="0"/>
          <w:sz w:val="28"/>
          <w:szCs w:val="28"/>
        </w:rPr>
        <w:br/>
      </w:r>
      <w:r w:rsidRPr="001D1055">
        <w:rPr>
          <w:b w:val="0"/>
          <w:sz w:val="28"/>
          <w:szCs w:val="28"/>
        </w:rPr>
        <w:t>2.3 Административная ответственность</w:t>
      </w:r>
      <w:r w:rsidR="001D1055" w:rsidRPr="001D1055">
        <w:rPr>
          <w:b w:val="0"/>
          <w:sz w:val="28"/>
          <w:szCs w:val="28"/>
        </w:rPr>
        <w:t>………………………………………</w:t>
      </w:r>
      <w:r w:rsidR="00FC43C0" w:rsidRPr="001D1055">
        <w:rPr>
          <w:b w:val="0"/>
          <w:sz w:val="28"/>
          <w:szCs w:val="28"/>
        </w:rPr>
        <w:t xml:space="preserve"> 17</w:t>
      </w:r>
      <w:r w:rsidR="00FC43C0" w:rsidRPr="001D1055">
        <w:rPr>
          <w:b w:val="0"/>
          <w:sz w:val="28"/>
          <w:szCs w:val="28"/>
        </w:rPr>
        <w:br/>
      </w:r>
    </w:p>
    <w:p w:rsidR="00FC43C0" w:rsidRPr="00125D98" w:rsidRDefault="007C6F70" w:rsidP="00FC43C0">
      <w:pPr>
        <w:spacing w:before="120" w:after="120"/>
        <w:ind w:left="360"/>
        <w:jc w:val="both"/>
        <w:rPr>
          <w:sz w:val="2"/>
          <w:szCs w:val="2"/>
        </w:rPr>
      </w:pPr>
      <w:r w:rsidRPr="00125D98">
        <w:rPr>
          <w:sz w:val="28"/>
          <w:szCs w:val="28"/>
        </w:rPr>
        <w:t>а) Привлечение к административной ответственности органами</w:t>
      </w:r>
      <w:r w:rsidR="00FC43C0" w:rsidRPr="00125D98">
        <w:rPr>
          <w:sz w:val="28"/>
          <w:szCs w:val="28"/>
        </w:rPr>
        <w:t xml:space="preserve"> </w:t>
      </w:r>
      <w:r w:rsidRPr="00125D98">
        <w:rPr>
          <w:sz w:val="28"/>
          <w:szCs w:val="28"/>
        </w:rPr>
        <w:t>федеральной инспекции труда в случаях нарушения законодательства</w:t>
      </w:r>
      <w:r w:rsidR="00FC43C0" w:rsidRPr="00125D98">
        <w:rPr>
          <w:sz w:val="28"/>
          <w:szCs w:val="28"/>
        </w:rPr>
        <w:t xml:space="preserve"> </w:t>
      </w:r>
      <w:r w:rsidRPr="00125D98">
        <w:rPr>
          <w:sz w:val="28"/>
          <w:szCs w:val="28"/>
        </w:rPr>
        <w:t>об охране </w:t>
      </w:r>
      <w:r w:rsidR="00FC43C0" w:rsidRPr="00125D98">
        <w:rPr>
          <w:sz w:val="28"/>
          <w:szCs w:val="28"/>
        </w:rPr>
        <w:t>труда…………………………………………………………….. 17</w:t>
      </w:r>
      <w:r w:rsidR="00FC43C0" w:rsidRPr="00125D98">
        <w:rPr>
          <w:sz w:val="28"/>
          <w:szCs w:val="28"/>
        </w:rPr>
        <w:br/>
      </w:r>
      <w:r w:rsidRPr="00125D98">
        <w:rPr>
          <w:sz w:val="28"/>
          <w:szCs w:val="28"/>
        </w:rPr>
        <w:t>б) Привлечение к административной ответственности органами</w:t>
      </w:r>
      <w:r w:rsidR="00FC43C0" w:rsidRPr="00125D98">
        <w:rPr>
          <w:sz w:val="28"/>
          <w:szCs w:val="28"/>
        </w:rPr>
        <w:t xml:space="preserve"> </w:t>
      </w:r>
      <w:r w:rsidRPr="00125D98">
        <w:rPr>
          <w:sz w:val="28"/>
          <w:szCs w:val="28"/>
        </w:rPr>
        <w:t>Госгортехнадзора России на подконтрольных им объектах в случаях</w:t>
      </w:r>
      <w:r w:rsidR="00FC43C0" w:rsidRPr="00125D98">
        <w:rPr>
          <w:sz w:val="28"/>
          <w:szCs w:val="28"/>
        </w:rPr>
        <w:t xml:space="preserve"> </w:t>
      </w:r>
      <w:r w:rsidRPr="00125D98">
        <w:rPr>
          <w:sz w:val="28"/>
          <w:szCs w:val="28"/>
        </w:rPr>
        <w:t>нарушения правил безопасного ведения </w:t>
      </w:r>
      <w:r w:rsidR="00FC43C0" w:rsidRPr="00125D98">
        <w:rPr>
          <w:sz w:val="28"/>
          <w:szCs w:val="28"/>
        </w:rPr>
        <w:t>работ……</w:t>
      </w:r>
      <w:r w:rsidR="00125D98">
        <w:rPr>
          <w:sz w:val="28"/>
          <w:szCs w:val="28"/>
        </w:rPr>
        <w:t>…..</w:t>
      </w:r>
      <w:r w:rsidR="00FC43C0" w:rsidRPr="00125D98">
        <w:rPr>
          <w:sz w:val="28"/>
          <w:szCs w:val="28"/>
        </w:rPr>
        <w:t>…………………...19</w:t>
      </w:r>
      <w:r w:rsidR="00FC43C0" w:rsidRPr="00125D98">
        <w:rPr>
          <w:sz w:val="28"/>
          <w:szCs w:val="28"/>
        </w:rPr>
        <w:br/>
      </w:r>
      <w:r w:rsidRPr="00125D98">
        <w:rPr>
          <w:sz w:val="28"/>
          <w:szCs w:val="28"/>
        </w:rPr>
        <w:t>в) Привлечение к административной ответственности органами</w:t>
      </w:r>
      <w:r w:rsidR="00FC43C0" w:rsidRPr="00125D98">
        <w:rPr>
          <w:sz w:val="28"/>
          <w:szCs w:val="28"/>
        </w:rPr>
        <w:t xml:space="preserve"> </w:t>
      </w:r>
      <w:r w:rsidRPr="00125D98">
        <w:rPr>
          <w:sz w:val="28"/>
          <w:szCs w:val="28"/>
        </w:rPr>
        <w:t> Государственной санитарно-</w:t>
      </w:r>
      <w:r w:rsidR="00FC43C0" w:rsidRPr="00125D98">
        <w:rPr>
          <w:sz w:val="28"/>
          <w:szCs w:val="28"/>
        </w:rPr>
        <w:t>э</w:t>
      </w:r>
      <w:r w:rsidRPr="00125D98">
        <w:rPr>
          <w:sz w:val="28"/>
          <w:szCs w:val="28"/>
        </w:rPr>
        <w:t>пидемиологической службы в случаях </w:t>
      </w:r>
      <w:r w:rsidR="00FC43C0" w:rsidRPr="00125D98">
        <w:rPr>
          <w:sz w:val="28"/>
          <w:szCs w:val="28"/>
        </w:rPr>
        <w:t xml:space="preserve"> </w:t>
      </w:r>
      <w:r w:rsidRPr="00125D98">
        <w:rPr>
          <w:sz w:val="28"/>
          <w:szCs w:val="28"/>
        </w:rPr>
        <w:t>нарушения санитарно-гигиенических норм и </w:t>
      </w:r>
      <w:r w:rsidR="00FC43C0" w:rsidRPr="00125D98">
        <w:rPr>
          <w:sz w:val="28"/>
          <w:szCs w:val="28"/>
        </w:rPr>
        <w:t>правил……</w:t>
      </w:r>
      <w:r w:rsidR="00125D98">
        <w:rPr>
          <w:sz w:val="28"/>
          <w:szCs w:val="28"/>
        </w:rPr>
        <w:t>.</w:t>
      </w:r>
      <w:r w:rsidR="00FC43C0" w:rsidRPr="00125D98">
        <w:rPr>
          <w:sz w:val="28"/>
          <w:szCs w:val="28"/>
        </w:rPr>
        <w:t>……………… 20</w:t>
      </w:r>
      <w:r w:rsidR="00FC43C0" w:rsidRPr="00125D98">
        <w:rPr>
          <w:sz w:val="28"/>
          <w:szCs w:val="28"/>
        </w:rPr>
        <w:br/>
      </w:r>
    </w:p>
    <w:p w:rsidR="007C6F70" w:rsidRDefault="007C6F70" w:rsidP="00FC43C0">
      <w:pPr>
        <w:spacing w:before="120" w:after="120"/>
        <w:jc w:val="both"/>
      </w:pPr>
      <w:r w:rsidRPr="007C6F70">
        <w:rPr>
          <w:bCs/>
          <w:sz w:val="28"/>
          <w:szCs w:val="28"/>
        </w:rPr>
        <w:t>2.4</w:t>
      </w:r>
      <w:r>
        <w:rPr>
          <w:bCs/>
          <w:sz w:val="28"/>
          <w:szCs w:val="28"/>
        </w:rPr>
        <w:t> </w:t>
      </w:r>
      <w:r w:rsidRPr="007C6F70">
        <w:rPr>
          <w:bCs/>
          <w:sz w:val="28"/>
          <w:szCs w:val="28"/>
        </w:rPr>
        <w:t>Уголовная</w:t>
      </w:r>
      <w:r>
        <w:rPr>
          <w:bCs/>
          <w:sz w:val="28"/>
          <w:szCs w:val="28"/>
        </w:rPr>
        <w:t> </w:t>
      </w:r>
      <w:r w:rsidRPr="007C6F70">
        <w:rPr>
          <w:bCs/>
          <w:sz w:val="28"/>
          <w:szCs w:val="28"/>
        </w:rPr>
        <w:t>ответственность</w:t>
      </w:r>
      <w:r w:rsidR="00FC43C0">
        <w:rPr>
          <w:bCs/>
          <w:sz w:val="28"/>
          <w:szCs w:val="28"/>
        </w:rPr>
        <w:t>………………………………………………... 22</w:t>
      </w:r>
      <w:r w:rsidR="00FC43C0">
        <w:rPr>
          <w:bCs/>
          <w:sz w:val="28"/>
          <w:szCs w:val="28"/>
        </w:rPr>
        <w:br/>
      </w:r>
      <w:r w:rsidR="00FC43C0">
        <w:rPr>
          <w:bCs/>
          <w:iCs/>
          <w:sz w:val="28"/>
          <w:szCs w:val="28"/>
        </w:rPr>
        <w:t>Заключение……………………………………………………………………… 26</w:t>
      </w:r>
      <w:r w:rsidR="00FC43C0">
        <w:rPr>
          <w:bCs/>
          <w:iCs/>
          <w:sz w:val="28"/>
          <w:szCs w:val="28"/>
        </w:rPr>
        <w:br/>
      </w:r>
      <w:r w:rsidRPr="008D10AB">
        <w:rPr>
          <w:bCs/>
          <w:iCs/>
          <w:sz w:val="28"/>
          <w:szCs w:val="28"/>
        </w:rPr>
        <w:t>Список использованной литературы</w:t>
      </w:r>
      <w:r w:rsidR="00FC43C0">
        <w:rPr>
          <w:bCs/>
          <w:iCs/>
          <w:sz w:val="28"/>
          <w:szCs w:val="28"/>
        </w:rPr>
        <w:t>…………………………………………..</w:t>
      </w:r>
      <w:r w:rsidRPr="008D10AB">
        <w:rPr>
          <w:bCs/>
          <w:iCs/>
          <w:sz w:val="28"/>
          <w:szCs w:val="28"/>
        </w:rPr>
        <w:t xml:space="preserve"> </w:t>
      </w:r>
      <w:r w:rsidR="00FC43C0">
        <w:rPr>
          <w:bCs/>
          <w:iCs/>
          <w:sz w:val="28"/>
          <w:szCs w:val="28"/>
        </w:rPr>
        <w:t>27</w:t>
      </w:r>
      <w:r w:rsidR="00FC43C0">
        <w:rPr>
          <w:bCs/>
          <w:iCs/>
          <w:sz w:val="28"/>
          <w:szCs w:val="28"/>
        </w:rPr>
        <w:br/>
      </w:r>
      <w:r w:rsidRPr="008D10AB">
        <w:rPr>
          <w:bCs/>
          <w:iCs/>
          <w:sz w:val="28"/>
          <w:szCs w:val="28"/>
        </w:rPr>
        <w:br/>
      </w:r>
    </w:p>
    <w:p w:rsidR="007C6F70" w:rsidRDefault="007C6F70" w:rsidP="007C6F70">
      <w:pPr>
        <w:pStyle w:val="2"/>
        <w:spacing w:before="120" w:beforeAutospacing="0" w:after="120" w:afterAutospacing="0"/>
        <w:jc w:val="both"/>
        <w:rPr>
          <w:b w:val="0"/>
          <w:sz w:val="28"/>
          <w:szCs w:val="28"/>
        </w:rPr>
      </w:pPr>
    </w:p>
    <w:p w:rsidR="007C6F70" w:rsidRDefault="007C6F70" w:rsidP="009577AB">
      <w:pPr>
        <w:pStyle w:val="2"/>
        <w:spacing w:before="120" w:beforeAutospacing="0" w:after="120" w:afterAutospacing="0"/>
        <w:jc w:val="center"/>
        <w:rPr>
          <w:caps/>
          <w:sz w:val="28"/>
          <w:szCs w:val="28"/>
        </w:rPr>
      </w:pPr>
    </w:p>
    <w:p w:rsidR="007C6F70" w:rsidRDefault="007C6F70" w:rsidP="009577AB">
      <w:pPr>
        <w:pStyle w:val="2"/>
        <w:spacing w:before="120" w:beforeAutospacing="0" w:after="120" w:afterAutospacing="0"/>
        <w:jc w:val="center"/>
        <w:rPr>
          <w:caps/>
          <w:sz w:val="28"/>
          <w:szCs w:val="28"/>
        </w:rPr>
      </w:pPr>
    </w:p>
    <w:p w:rsidR="007C6F70" w:rsidRDefault="007C6F70" w:rsidP="009577AB">
      <w:pPr>
        <w:pStyle w:val="2"/>
        <w:spacing w:before="120" w:beforeAutospacing="0" w:after="120" w:afterAutospacing="0"/>
        <w:jc w:val="center"/>
        <w:rPr>
          <w:caps/>
          <w:sz w:val="28"/>
          <w:szCs w:val="28"/>
        </w:rPr>
      </w:pPr>
    </w:p>
    <w:p w:rsidR="007C6F70" w:rsidRDefault="007C6F70" w:rsidP="007C6F70">
      <w:pPr>
        <w:spacing w:before="120" w:after="120"/>
        <w:jc w:val="center"/>
        <w:rPr>
          <w:b/>
          <w:bCs/>
          <w:caps/>
          <w:sz w:val="28"/>
          <w:szCs w:val="28"/>
        </w:rPr>
      </w:pPr>
      <w:r>
        <w:rPr>
          <w:caps/>
          <w:sz w:val="28"/>
          <w:szCs w:val="28"/>
        </w:rPr>
        <w:br w:type="page"/>
      </w:r>
      <w:r>
        <w:rPr>
          <w:b/>
          <w:bCs/>
          <w:caps/>
          <w:sz w:val="28"/>
          <w:szCs w:val="28"/>
        </w:rPr>
        <w:t>введение</w:t>
      </w:r>
    </w:p>
    <w:p w:rsidR="007C6F70" w:rsidRDefault="007C6F70" w:rsidP="007C6F70">
      <w:pPr>
        <w:spacing w:before="120" w:after="120"/>
        <w:ind w:firstLine="1134"/>
        <w:jc w:val="center"/>
        <w:rPr>
          <w:b/>
          <w:bCs/>
          <w:caps/>
          <w:sz w:val="28"/>
          <w:szCs w:val="28"/>
        </w:rPr>
      </w:pPr>
    </w:p>
    <w:p w:rsidR="007C6F70" w:rsidRDefault="007C6F70" w:rsidP="007C6F70">
      <w:pPr>
        <w:spacing w:before="120" w:after="120"/>
        <w:ind w:firstLine="1134"/>
        <w:jc w:val="both"/>
        <w:rPr>
          <w:sz w:val="28"/>
          <w:szCs w:val="28"/>
        </w:rPr>
      </w:pPr>
      <w:r w:rsidRPr="003635AD">
        <w:rPr>
          <w:sz w:val="28"/>
          <w:szCs w:val="28"/>
        </w:rPr>
        <w:t>Проблем</w:t>
      </w:r>
      <w:r w:rsidR="00B23CE0">
        <w:rPr>
          <w:sz w:val="28"/>
          <w:szCs w:val="28"/>
        </w:rPr>
        <w:t>а</w:t>
      </w:r>
      <w:r w:rsidRPr="003635AD">
        <w:rPr>
          <w:sz w:val="28"/>
          <w:szCs w:val="28"/>
        </w:rPr>
        <w:t xml:space="preserve"> </w:t>
      </w:r>
      <w:r w:rsidR="00B23CE0">
        <w:rPr>
          <w:sz w:val="28"/>
          <w:szCs w:val="28"/>
        </w:rPr>
        <w:t>охраны труда является крайне важной в повседневной деятельности человека</w:t>
      </w:r>
      <w:r>
        <w:rPr>
          <w:sz w:val="28"/>
          <w:szCs w:val="28"/>
        </w:rPr>
        <w:t>. Данная тема показалось мне интересной</w:t>
      </w:r>
      <w:r w:rsidR="00B23CE0">
        <w:rPr>
          <w:sz w:val="28"/>
          <w:szCs w:val="28"/>
        </w:rPr>
        <w:t>, т.к. ежедневно каждый сталкивается с необходимостью безопасности труда на своем рабочем месте</w:t>
      </w:r>
      <w:r>
        <w:rPr>
          <w:sz w:val="28"/>
          <w:szCs w:val="28"/>
        </w:rPr>
        <w:t xml:space="preserve">. Целью данной работы является раскрыть вопросы </w:t>
      </w:r>
      <w:r w:rsidR="00B23CE0">
        <w:rPr>
          <w:sz w:val="28"/>
          <w:szCs w:val="28"/>
        </w:rPr>
        <w:t>охраны труда и ответственности за нарушения уполномоченных лиц.</w:t>
      </w:r>
      <w:r>
        <w:rPr>
          <w:sz w:val="28"/>
          <w:szCs w:val="28"/>
        </w:rPr>
        <w:t xml:space="preserve"> Для решения данной цели были поставлены следующие задачи:</w:t>
      </w:r>
    </w:p>
    <w:p w:rsidR="007C6F70" w:rsidRDefault="00B23CE0" w:rsidP="007C6F70">
      <w:pPr>
        <w:numPr>
          <w:ilvl w:val="0"/>
          <w:numId w:val="6"/>
        </w:numPr>
        <w:spacing w:before="120" w:after="120"/>
        <w:jc w:val="both"/>
        <w:rPr>
          <w:sz w:val="28"/>
          <w:szCs w:val="28"/>
        </w:rPr>
      </w:pPr>
      <w:r>
        <w:rPr>
          <w:sz w:val="28"/>
          <w:szCs w:val="28"/>
        </w:rPr>
        <w:t>Привести перечень уполномоченных в сфере безопасности труда лиц и перечислить их обязанности.</w:t>
      </w:r>
    </w:p>
    <w:p w:rsidR="007C6F70" w:rsidRDefault="00B23CE0" w:rsidP="007C6F70">
      <w:pPr>
        <w:numPr>
          <w:ilvl w:val="0"/>
          <w:numId w:val="6"/>
        </w:numPr>
        <w:spacing w:before="120" w:after="120"/>
        <w:jc w:val="both"/>
        <w:rPr>
          <w:sz w:val="28"/>
          <w:szCs w:val="28"/>
        </w:rPr>
      </w:pPr>
      <w:r>
        <w:rPr>
          <w:sz w:val="28"/>
          <w:szCs w:val="28"/>
        </w:rPr>
        <w:t>Рассмотреть виды ответственности за нарушения и последствия</w:t>
      </w:r>
      <w:r w:rsidR="007C6F70">
        <w:rPr>
          <w:sz w:val="28"/>
          <w:szCs w:val="28"/>
        </w:rPr>
        <w:t>.</w:t>
      </w:r>
    </w:p>
    <w:p w:rsidR="007C6F70" w:rsidRDefault="007C6F70" w:rsidP="007C6F70">
      <w:pPr>
        <w:spacing w:before="120" w:after="120"/>
        <w:ind w:firstLine="1080"/>
        <w:jc w:val="both"/>
        <w:rPr>
          <w:sz w:val="28"/>
          <w:szCs w:val="28"/>
        </w:rPr>
      </w:pPr>
      <w:r>
        <w:rPr>
          <w:sz w:val="28"/>
          <w:szCs w:val="28"/>
        </w:rPr>
        <w:t>Для выполнения</w:t>
      </w:r>
      <w:r w:rsidR="00B23CE0">
        <w:rPr>
          <w:sz w:val="28"/>
          <w:szCs w:val="28"/>
        </w:rPr>
        <w:t xml:space="preserve"> данных задач мною использованы некоторые нормы законодательства, а также книга-комментарий к Кодексу.</w:t>
      </w:r>
    </w:p>
    <w:p w:rsidR="00EF340E" w:rsidRPr="009577AB" w:rsidRDefault="007C6F70" w:rsidP="009577AB">
      <w:pPr>
        <w:pStyle w:val="2"/>
        <w:spacing w:before="120" w:beforeAutospacing="0" w:after="120" w:afterAutospacing="0"/>
        <w:jc w:val="center"/>
        <w:rPr>
          <w:caps/>
          <w:sz w:val="28"/>
          <w:szCs w:val="28"/>
        </w:rPr>
      </w:pPr>
      <w:r w:rsidRPr="007C6F70">
        <w:rPr>
          <w:caps/>
          <w:sz w:val="28"/>
          <w:szCs w:val="28"/>
        </w:rPr>
        <w:br w:type="page"/>
      </w:r>
      <w:r w:rsidR="00EE0B60">
        <w:rPr>
          <w:caps/>
          <w:sz w:val="28"/>
          <w:szCs w:val="28"/>
          <w:lang w:val="en-US"/>
        </w:rPr>
        <w:t>I</w:t>
      </w:r>
      <w:r w:rsidR="00EE0B60" w:rsidRPr="00EE0B60">
        <w:rPr>
          <w:caps/>
          <w:sz w:val="28"/>
          <w:szCs w:val="28"/>
        </w:rPr>
        <w:t xml:space="preserve"> </w:t>
      </w:r>
      <w:r w:rsidR="00EF340E" w:rsidRPr="009577AB">
        <w:rPr>
          <w:caps/>
          <w:sz w:val="28"/>
          <w:szCs w:val="28"/>
        </w:rPr>
        <w:t>Обязанности административно-технического персонала строительных организаций по охране труда</w:t>
      </w:r>
    </w:p>
    <w:p w:rsidR="00EF340E" w:rsidRPr="00D31248" w:rsidRDefault="00EF340E" w:rsidP="00D31248">
      <w:pPr>
        <w:spacing w:before="120" w:after="120"/>
        <w:ind w:firstLine="709"/>
        <w:jc w:val="both"/>
        <w:rPr>
          <w:sz w:val="28"/>
          <w:szCs w:val="28"/>
        </w:rPr>
      </w:pPr>
    </w:p>
    <w:p w:rsidR="00EE0B60" w:rsidRDefault="00EA2CED" w:rsidP="00D31248">
      <w:pPr>
        <w:pStyle w:val="a3"/>
        <w:spacing w:before="120" w:beforeAutospacing="0" w:after="120" w:afterAutospacing="0"/>
        <w:ind w:firstLine="709"/>
        <w:jc w:val="both"/>
        <w:rPr>
          <w:sz w:val="28"/>
          <w:szCs w:val="28"/>
        </w:rPr>
      </w:pPr>
      <w:r w:rsidRPr="00D31248">
        <w:rPr>
          <w:sz w:val="28"/>
          <w:szCs w:val="28"/>
        </w:rPr>
        <w:t>В строительной организации и предприятиях строительной индустрии важное значение имеет непосредственное участие руководителей предприятия (начальника, управляющего, главного инженера) и службы техники безопасности в разработке и осуществлении комплексных планов охраны труда, паспортов санитарно-технического состояния условий труда на предприятиях (цехах) и производственных участках, номенклатурных мероприятий.</w:t>
      </w:r>
    </w:p>
    <w:p w:rsidR="00EE0B60" w:rsidRPr="00FE5197" w:rsidRDefault="00EE0B60" w:rsidP="00EE0B60">
      <w:pPr>
        <w:spacing w:before="120" w:after="120"/>
        <w:ind w:firstLine="709"/>
        <w:jc w:val="both"/>
        <w:rPr>
          <w:sz w:val="28"/>
          <w:szCs w:val="28"/>
        </w:rPr>
      </w:pPr>
      <w:r w:rsidRPr="00FE5197">
        <w:rPr>
          <w:sz w:val="28"/>
          <w:szCs w:val="28"/>
        </w:rPr>
        <w:t>К административно-техническому персоналу предприятия, ответственному за состояние охраны труда, относятся следующие должностные лица: директор (руководитель) предприятия; главный инженер и его заместитель; главный механик, главный энергетик, главный технолог, главный конструктор, главный бухгалтер; заместители директора, начальник транспортного цеха, начальник отдела технического обучения; начальники цехов и лабораторий; цеховые технологи, энергетики, механики, старшие мастера и мастера.</w:t>
      </w:r>
    </w:p>
    <w:p w:rsidR="00EF340E" w:rsidRDefault="00EF340E" w:rsidP="00D31248">
      <w:pPr>
        <w:pStyle w:val="a3"/>
        <w:spacing w:before="120" w:beforeAutospacing="0" w:after="120" w:afterAutospacing="0"/>
        <w:ind w:firstLine="709"/>
        <w:jc w:val="both"/>
        <w:rPr>
          <w:sz w:val="28"/>
          <w:szCs w:val="28"/>
        </w:rPr>
      </w:pPr>
      <w:r w:rsidRPr="00D31248">
        <w:rPr>
          <w:sz w:val="28"/>
          <w:szCs w:val="28"/>
        </w:rPr>
        <w:t>Важным участком работы отдела (службы) охраны труда является участие в рассмотрении проектов организации строительства и проектов производства работ на возведение объектов или комплексов с целью проверки достаточности и правильности отражения в них вопросов техники безопасности и производственной санитарии, участие в разработке и внедрении в производство предложений научно-исследовательских институтов в области охраны труда.</w:t>
      </w:r>
      <w:r w:rsidR="00FE231E" w:rsidRPr="00D31248">
        <w:rPr>
          <w:sz w:val="28"/>
          <w:szCs w:val="28"/>
        </w:rPr>
        <w:t xml:space="preserve"> </w:t>
      </w:r>
      <w:r w:rsidRPr="00D31248">
        <w:rPr>
          <w:sz w:val="28"/>
          <w:szCs w:val="28"/>
        </w:rPr>
        <w:t xml:space="preserve">Работникам отдела (службы) охраны труда предоставляется право давать указания (предписания) руководителям организаций и предприятий об устранении имеющихся недостатков, нарушений правил и норм в области охраны труда, запрещать производство работ при условиях, опасных для жизни и здоровья работающих, требовать от руководителей своевременного расследования несчастных случаев, связанных с производством, выполнения работ в строгом соответствии с требованиями правил техники безопасности, принятыми в проекте производства работ, а также вносить предложения о поощрении работников за достигнутые успехи в улучшении охраны труда и о наказании лиц, нарушающих правила техники безопасности и производственной </w:t>
      </w:r>
      <w:r w:rsidR="00F75E60" w:rsidRPr="00D31248">
        <w:rPr>
          <w:sz w:val="28"/>
          <w:szCs w:val="28"/>
        </w:rPr>
        <w:t>санитарии. Отдел</w:t>
      </w:r>
      <w:r w:rsidRPr="00D31248">
        <w:rPr>
          <w:sz w:val="28"/>
          <w:szCs w:val="28"/>
        </w:rPr>
        <w:t xml:space="preserve"> (служба) охраны труда проводит свою работу под руководством главного инженера (заместителя начальника, управляющего организации) в тесном контакте с техническими инспекторами труда, комиссиями охраны труда местного профсоюзного комитета и с общественными инспекторами по охране труда.</w:t>
      </w:r>
    </w:p>
    <w:p w:rsidR="00EE0B60" w:rsidRPr="00FE5197" w:rsidRDefault="00EE0B60" w:rsidP="00EE0B60">
      <w:pPr>
        <w:spacing w:before="120" w:after="120"/>
        <w:ind w:firstLine="709"/>
        <w:jc w:val="both"/>
        <w:rPr>
          <w:sz w:val="28"/>
          <w:szCs w:val="28"/>
        </w:rPr>
      </w:pPr>
      <w:r>
        <w:rPr>
          <w:sz w:val="28"/>
          <w:szCs w:val="28"/>
        </w:rPr>
        <w:t>Н</w:t>
      </w:r>
      <w:r w:rsidRPr="00FE5197">
        <w:rPr>
          <w:sz w:val="28"/>
          <w:szCs w:val="28"/>
        </w:rPr>
        <w:t>а лиц административно-технического персонала возложены определенные обязанности по охране труда и технике безопасности и ответственность за нарушение законодательства о труде.</w:t>
      </w:r>
    </w:p>
    <w:p w:rsidR="00EE0B60" w:rsidRPr="00FE5197" w:rsidRDefault="00EE0B60" w:rsidP="00EE0B60">
      <w:pPr>
        <w:spacing w:before="120" w:after="120"/>
        <w:ind w:firstLine="709"/>
        <w:jc w:val="both"/>
        <w:rPr>
          <w:sz w:val="28"/>
          <w:szCs w:val="28"/>
        </w:rPr>
      </w:pPr>
      <w:r w:rsidRPr="00FE5197">
        <w:rPr>
          <w:sz w:val="28"/>
          <w:szCs w:val="28"/>
        </w:rPr>
        <w:t>Перечислим вкратце обязанности по охране труда административно-технического персонала предприятия.</w:t>
      </w:r>
    </w:p>
    <w:p w:rsidR="00EE0B60" w:rsidRPr="00EE0B60" w:rsidRDefault="00EE0B60" w:rsidP="00EE0B60">
      <w:pPr>
        <w:spacing w:before="120" w:after="120"/>
        <w:ind w:firstLine="709"/>
        <w:jc w:val="both"/>
        <w:rPr>
          <w:sz w:val="28"/>
          <w:szCs w:val="28"/>
          <w:u w:val="single"/>
        </w:rPr>
      </w:pPr>
      <w:r w:rsidRPr="00EE0B60">
        <w:rPr>
          <w:sz w:val="28"/>
          <w:szCs w:val="28"/>
          <w:u w:val="single"/>
        </w:rPr>
        <w:t>Директор предприятия (руководитель организации)</w:t>
      </w:r>
      <w:r w:rsidRPr="00EE0B60">
        <w:rPr>
          <w:sz w:val="28"/>
          <w:szCs w:val="28"/>
        </w:rPr>
        <w:t xml:space="preserve"> обязан:</w:t>
      </w:r>
    </w:p>
    <w:p w:rsidR="00EE0B60" w:rsidRPr="00FE5197" w:rsidRDefault="00EE0B60" w:rsidP="00EE0B60">
      <w:pPr>
        <w:spacing w:before="120" w:after="120"/>
        <w:ind w:firstLine="709"/>
        <w:jc w:val="both"/>
        <w:rPr>
          <w:sz w:val="28"/>
          <w:szCs w:val="28"/>
        </w:rPr>
      </w:pPr>
      <w:r w:rsidRPr="00FE5197">
        <w:rPr>
          <w:sz w:val="28"/>
          <w:szCs w:val="28"/>
        </w:rPr>
        <w:t>а) при проектировании подразделениями предприятия новых сооружений и установок, модернизации оборудования предусматривать создание нормальных и безопасных условий труда в соответствии с санитарными нормами и правилами техники безопасности;</w:t>
      </w:r>
    </w:p>
    <w:p w:rsidR="00EE0B60" w:rsidRPr="00FE5197" w:rsidRDefault="00EE0B60" w:rsidP="00EE0B60">
      <w:pPr>
        <w:spacing w:before="120" w:after="120"/>
        <w:ind w:firstLine="709"/>
        <w:jc w:val="both"/>
        <w:rPr>
          <w:sz w:val="28"/>
          <w:szCs w:val="28"/>
        </w:rPr>
      </w:pPr>
      <w:r w:rsidRPr="00FE5197">
        <w:rPr>
          <w:sz w:val="28"/>
          <w:szCs w:val="28"/>
        </w:rPr>
        <w:t>б) не допускать ввода в эксплуатацию новых и реконструированных цехов без приемки их и выдачи разрешения специальной комиссией;</w:t>
      </w:r>
    </w:p>
    <w:p w:rsidR="00EE0B60" w:rsidRPr="00FE5197" w:rsidRDefault="00EE0B60" w:rsidP="00EE0B60">
      <w:pPr>
        <w:spacing w:before="120" w:after="120"/>
        <w:ind w:firstLine="709"/>
        <w:jc w:val="both"/>
        <w:rPr>
          <w:sz w:val="28"/>
          <w:szCs w:val="28"/>
        </w:rPr>
      </w:pPr>
      <w:r w:rsidRPr="00FE5197">
        <w:rPr>
          <w:sz w:val="28"/>
          <w:szCs w:val="28"/>
        </w:rPr>
        <w:t>в) содержать штаты работников службы охраны труда и техники безопасности в соответствии со структурой, утвержденной министерством ;</w:t>
      </w:r>
    </w:p>
    <w:p w:rsidR="00EE0B60" w:rsidRPr="00FE5197" w:rsidRDefault="00EE0B60" w:rsidP="00EE0B60">
      <w:pPr>
        <w:spacing w:before="120" w:after="120"/>
        <w:ind w:firstLine="709"/>
        <w:jc w:val="both"/>
        <w:rPr>
          <w:sz w:val="28"/>
          <w:szCs w:val="28"/>
        </w:rPr>
      </w:pPr>
      <w:r w:rsidRPr="00FE5197">
        <w:rPr>
          <w:sz w:val="28"/>
          <w:szCs w:val="28"/>
        </w:rPr>
        <w:t>г) выделить помещение для организации кабинета по технике безопасности, обеспечить его мебелью, наглядными пособиями и другим инвентарем;</w:t>
      </w:r>
    </w:p>
    <w:p w:rsidR="00EE0B60" w:rsidRPr="00FE5197" w:rsidRDefault="00EE0B60" w:rsidP="00EE0B60">
      <w:pPr>
        <w:spacing w:before="120" w:after="120"/>
        <w:ind w:firstLine="709"/>
        <w:jc w:val="both"/>
        <w:rPr>
          <w:sz w:val="28"/>
          <w:szCs w:val="28"/>
        </w:rPr>
      </w:pPr>
      <w:r w:rsidRPr="00FE5197">
        <w:rPr>
          <w:sz w:val="28"/>
          <w:szCs w:val="28"/>
        </w:rPr>
        <w:t>д) обеспечивать выполнение мероприятий по охране труда в сроки, установленные коллективным договором;</w:t>
      </w:r>
    </w:p>
    <w:p w:rsidR="00EE0B60" w:rsidRPr="00FE5197" w:rsidRDefault="00EE0B60" w:rsidP="00EE0B60">
      <w:pPr>
        <w:spacing w:before="120" w:after="120"/>
        <w:ind w:firstLine="709"/>
        <w:jc w:val="both"/>
        <w:rPr>
          <w:sz w:val="28"/>
          <w:szCs w:val="28"/>
        </w:rPr>
      </w:pPr>
      <w:r w:rsidRPr="00FE5197">
        <w:rPr>
          <w:sz w:val="28"/>
          <w:szCs w:val="28"/>
        </w:rPr>
        <w:t>е) представлять в министерство и местным органам ЦСУ отчеты о пострадавших при несчастных случаях на производстве и об освоении средств, ассигнованных на мероприятия по охране труда;</w:t>
      </w:r>
    </w:p>
    <w:p w:rsidR="00EE0B60" w:rsidRPr="00FE5197" w:rsidRDefault="00EE0B60" w:rsidP="00EE0B60">
      <w:pPr>
        <w:spacing w:before="120" w:after="120"/>
        <w:ind w:firstLine="709"/>
        <w:jc w:val="both"/>
        <w:rPr>
          <w:sz w:val="28"/>
          <w:szCs w:val="28"/>
        </w:rPr>
      </w:pPr>
      <w:r w:rsidRPr="00FE5197">
        <w:rPr>
          <w:sz w:val="28"/>
          <w:szCs w:val="28"/>
        </w:rPr>
        <w:t>ж) решительно пресекать любые нарушения действующих правил, норм и инструкций по технике безопасности и производственной санитарии на предприятии (в организации).</w:t>
      </w:r>
    </w:p>
    <w:p w:rsidR="00EE0B60" w:rsidRPr="00EE0B60" w:rsidRDefault="00EE0B60" w:rsidP="00EE0B60">
      <w:pPr>
        <w:spacing w:before="120" w:after="120"/>
        <w:ind w:firstLine="709"/>
        <w:jc w:val="both"/>
        <w:rPr>
          <w:sz w:val="28"/>
          <w:szCs w:val="28"/>
          <w:u w:val="single"/>
        </w:rPr>
      </w:pPr>
      <w:r w:rsidRPr="00EE0B60">
        <w:rPr>
          <w:sz w:val="28"/>
          <w:szCs w:val="28"/>
          <w:u w:val="single"/>
        </w:rPr>
        <w:t>Главный инженер</w:t>
      </w:r>
      <w:r w:rsidRPr="00EE0B60">
        <w:rPr>
          <w:sz w:val="28"/>
          <w:szCs w:val="28"/>
        </w:rPr>
        <w:t xml:space="preserve"> обязан:</w:t>
      </w:r>
    </w:p>
    <w:p w:rsidR="00EE0B60" w:rsidRPr="00FE5197" w:rsidRDefault="00EE0B60" w:rsidP="00EE0B60">
      <w:pPr>
        <w:spacing w:before="120" w:after="120"/>
        <w:ind w:firstLine="709"/>
        <w:jc w:val="both"/>
        <w:rPr>
          <w:sz w:val="28"/>
          <w:szCs w:val="28"/>
        </w:rPr>
      </w:pPr>
      <w:r w:rsidRPr="00FE5197">
        <w:rPr>
          <w:sz w:val="28"/>
          <w:szCs w:val="28"/>
        </w:rPr>
        <w:t>а) рассматривать и утверждать планы работ отдела (бюро) по охране труда и технике безопасности; разрабатывать комплексные мероприятия, направленные на профилактику производственного травматизма и профессиональных заболеваний;</w:t>
      </w:r>
    </w:p>
    <w:p w:rsidR="00EE0B60" w:rsidRPr="00FE5197" w:rsidRDefault="00EE0B60" w:rsidP="00EE0B60">
      <w:pPr>
        <w:spacing w:before="120" w:after="120"/>
        <w:ind w:firstLine="709"/>
        <w:jc w:val="both"/>
        <w:rPr>
          <w:sz w:val="28"/>
          <w:szCs w:val="28"/>
        </w:rPr>
      </w:pPr>
      <w:r w:rsidRPr="00FE5197">
        <w:rPr>
          <w:sz w:val="28"/>
          <w:szCs w:val="28"/>
        </w:rPr>
        <w:t>б) систематически рассматривать на производственных совещаниях вопросы техники безопасности и производственной санитарии;</w:t>
      </w:r>
    </w:p>
    <w:p w:rsidR="00EE0B60" w:rsidRPr="00FE5197" w:rsidRDefault="00EE0B60" w:rsidP="00EE0B60">
      <w:pPr>
        <w:spacing w:before="120" w:after="120"/>
        <w:ind w:firstLine="709"/>
        <w:jc w:val="both"/>
        <w:rPr>
          <w:sz w:val="28"/>
          <w:szCs w:val="28"/>
        </w:rPr>
      </w:pPr>
      <w:r w:rsidRPr="00FE5197">
        <w:rPr>
          <w:sz w:val="28"/>
          <w:szCs w:val="28"/>
        </w:rPr>
        <w:t>в) проводить в установленные сроки аттестацию по технике безопасности и производственной санитарии руководителей цехов, отделов, лабораторий, участков;</w:t>
      </w:r>
    </w:p>
    <w:p w:rsidR="00EE0B60" w:rsidRPr="00FE5197" w:rsidRDefault="00EE0B60" w:rsidP="00EE0B60">
      <w:pPr>
        <w:spacing w:before="120" w:after="120"/>
        <w:ind w:firstLine="709"/>
        <w:jc w:val="both"/>
        <w:rPr>
          <w:sz w:val="28"/>
          <w:szCs w:val="28"/>
        </w:rPr>
      </w:pPr>
      <w:r w:rsidRPr="00FE5197">
        <w:rPr>
          <w:sz w:val="28"/>
          <w:szCs w:val="28"/>
        </w:rPr>
        <w:t>г) обеспечивать своевременное и правильное расследование и учет несчастных случаев на производстве, устанавливать причины их возникновения и определять мероприятия по предупреждению повторения аналогичных случаев на производстве, устанавливать контроль за выполнением этих мероприятий;</w:t>
      </w:r>
    </w:p>
    <w:p w:rsidR="00EE0B60" w:rsidRPr="00FE5197" w:rsidRDefault="00EE0B60" w:rsidP="00EE0B60">
      <w:pPr>
        <w:spacing w:before="120" w:after="120"/>
        <w:ind w:firstLine="709"/>
        <w:jc w:val="both"/>
        <w:rPr>
          <w:sz w:val="28"/>
          <w:szCs w:val="28"/>
        </w:rPr>
      </w:pPr>
      <w:r w:rsidRPr="00FE5197">
        <w:rPr>
          <w:sz w:val="28"/>
          <w:szCs w:val="28"/>
        </w:rPr>
        <w:t>д) организовать плановое внедрение в производство новых, более безопасных технологических процессов с учетом новейших достижений и передового опыта других предприятий и организаций, а также мероприятий по технике безопасности и производственной санитарии;</w:t>
      </w:r>
    </w:p>
    <w:p w:rsidR="00EE0B60" w:rsidRPr="00FE5197" w:rsidRDefault="00EE0B60" w:rsidP="00EE0B60">
      <w:pPr>
        <w:spacing w:before="120" w:after="120"/>
        <w:ind w:firstLine="709"/>
        <w:jc w:val="both"/>
        <w:rPr>
          <w:sz w:val="28"/>
          <w:szCs w:val="28"/>
        </w:rPr>
      </w:pPr>
      <w:r w:rsidRPr="00FE5197">
        <w:rPr>
          <w:sz w:val="28"/>
          <w:szCs w:val="28"/>
        </w:rPr>
        <w:t>е) рассматривать и утверждать производственные инструкции по технике безопасности;</w:t>
      </w:r>
    </w:p>
    <w:p w:rsidR="00EE0B60" w:rsidRPr="00FE5197" w:rsidRDefault="00EE0B60" w:rsidP="00EE0B60">
      <w:pPr>
        <w:spacing w:before="120" w:after="120"/>
        <w:ind w:firstLine="709"/>
        <w:jc w:val="both"/>
        <w:rPr>
          <w:sz w:val="28"/>
          <w:szCs w:val="28"/>
        </w:rPr>
      </w:pPr>
      <w:r w:rsidRPr="00FE5197">
        <w:rPr>
          <w:sz w:val="28"/>
          <w:szCs w:val="28"/>
        </w:rPr>
        <w:t>ж) организовать плановую работу по анализу воздушной среды, измерению уровней шума, вибрации и электромагнитных полей и осуществлять мероприятия по снижению влияния вредных производственных факторов на работающих;</w:t>
      </w:r>
    </w:p>
    <w:p w:rsidR="00EE0B60" w:rsidRPr="00FE5197" w:rsidRDefault="00EE0B60" w:rsidP="00EE0B60">
      <w:pPr>
        <w:spacing w:before="120" w:after="120"/>
        <w:ind w:firstLine="709"/>
        <w:jc w:val="both"/>
        <w:rPr>
          <w:sz w:val="28"/>
          <w:szCs w:val="28"/>
        </w:rPr>
      </w:pPr>
      <w:r w:rsidRPr="00FE5197">
        <w:rPr>
          <w:sz w:val="28"/>
          <w:szCs w:val="28"/>
        </w:rPr>
        <w:t>з) участвовать в рассмотрении проектов капитального строительства и реконструкции предприятия, новых технологических процессов, капитального ремонта зданий и сооружений, планов проведения планово-предупредительных и капитальных ремонтов технологического оборудования и объектов, подконтрольных Госгортехнадзору;</w:t>
      </w:r>
    </w:p>
    <w:p w:rsidR="00EE0B60" w:rsidRPr="00FE5197" w:rsidRDefault="00EE0B60" w:rsidP="00EE0B60">
      <w:pPr>
        <w:spacing w:before="120" w:after="120"/>
        <w:ind w:firstLine="709"/>
        <w:jc w:val="both"/>
        <w:rPr>
          <w:sz w:val="28"/>
          <w:szCs w:val="28"/>
        </w:rPr>
      </w:pPr>
      <w:r w:rsidRPr="00FE5197">
        <w:rPr>
          <w:sz w:val="28"/>
          <w:szCs w:val="28"/>
        </w:rPr>
        <w:t xml:space="preserve">и) осуществлять надзор и контроль за работой отделов предприятия в части рационального решения вопросов техники безопасности и производственной санитарии в разрабатываемых ими изделиях, новых технологических процессах и механизмах, </w:t>
      </w:r>
    </w:p>
    <w:p w:rsidR="00EE0B60" w:rsidRPr="00FE5197" w:rsidRDefault="00EE0B60" w:rsidP="00EE0B60">
      <w:pPr>
        <w:spacing w:before="120" w:after="120"/>
        <w:ind w:firstLine="709"/>
        <w:jc w:val="both"/>
        <w:rPr>
          <w:sz w:val="28"/>
          <w:szCs w:val="28"/>
        </w:rPr>
      </w:pPr>
      <w:r w:rsidRPr="00EE0B60">
        <w:rPr>
          <w:sz w:val="28"/>
          <w:szCs w:val="28"/>
          <w:u w:val="single"/>
        </w:rPr>
        <w:t>Главный механик</w:t>
      </w:r>
      <w:r w:rsidRPr="00EE0B60">
        <w:rPr>
          <w:sz w:val="28"/>
          <w:szCs w:val="28"/>
        </w:rPr>
        <w:t xml:space="preserve"> должен:</w:t>
      </w:r>
      <w:r w:rsidRPr="00FE5197">
        <w:rPr>
          <w:sz w:val="28"/>
          <w:szCs w:val="28"/>
        </w:rPr>
        <w:t xml:space="preserve"> организовать своевременное проведение профилактических осмотров и ремонта оборудования, закрепленного за отделом главного механика приказом директора; контролировать соответствие требованиям техники безопасности и производственной санитарии устанавливаемого оборудования, приспособлений, инструмента и инвентаря, применяемого на участках работ главного механика; организовать своевременную регистрацию, технический надзор и испытание грузоподъемных машин и механизмов, обучение и аттестацию рабочих и ИТР, обслуживающих эти машины и механизмы, контролировать соблюдение правил и норм по технике безопасности при их эксплуатации; осуществлять технический надзор за безопасным состоянием зданий и сооружений предприятия. Главный механик должен обеспечить своевременную разработку инструкций по технике безопасности по профессиям службы главного механика и выдачу их на руки рабочим, а также оснащение оборудования, подконтрольного Госгортехнадзору, технической документацией, схемами, плакатами по технике безопасности, знаками и надписями, предусмотренными правилами.</w:t>
      </w:r>
    </w:p>
    <w:p w:rsidR="00EE0B60" w:rsidRPr="00FE5197" w:rsidRDefault="00EE0B60" w:rsidP="00EE0B60">
      <w:pPr>
        <w:spacing w:before="120" w:after="120"/>
        <w:ind w:firstLine="709"/>
        <w:jc w:val="both"/>
        <w:rPr>
          <w:sz w:val="28"/>
          <w:szCs w:val="28"/>
        </w:rPr>
      </w:pPr>
      <w:r w:rsidRPr="00EE0B60">
        <w:rPr>
          <w:sz w:val="28"/>
          <w:szCs w:val="28"/>
          <w:u w:val="single"/>
        </w:rPr>
        <w:t>Главный энергетик</w:t>
      </w:r>
      <w:r w:rsidRPr="00FE5197">
        <w:rPr>
          <w:sz w:val="28"/>
          <w:szCs w:val="28"/>
        </w:rPr>
        <w:t xml:space="preserve"> предприятия выполняет следующие обязанности, связанные с охраной труда при эксплуатации энергетического оборудования:</w:t>
      </w:r>
    </w:p>
    <w:p w:rsidR="00EE0B60" w:rsidRPr="00FE5197" w:rsidRDefault="00EE0B60" w:rsidP="00EE0B60">
      <w:pPr>
        <w:spacing w:before="120" w:after="120"/>
        <w:ind w:firstLine="709"/>
        <w:jc w:val="both"/>
        <w:rPr>
          <w:sz w:val="28"/>
          <w:szCs w:val="28"/>
        </w:rPr>
      </w:pPr>
      <w:r w:rsidRPr="00FE5197">
        <w:rPr>
          <w:sz w:val="28"/>
          <w:szCs w:val="28"/>
        </w:rPr>
        <w:t>а) организует своевременное проведение осмотров и гидравлических испытаний паровых и водогрейных котлов, аппаратов и сосудов, работающих под давлением, периодический осмотр и содержание в исправном состоянии ацетиленовых, кислородных, компрессорных установок и станций, а также другого энергетического и электротехнического оборудования, находящегося в его ведении;</w:t>
      </w:r>
    </w:p>
    <w:p w:rsidR="00EE0B60" w:rsidRPr="00FE5197" w:rsidRDefault="00EE0B60" w:rsidP="00EE0B60">
      <w:pPr>
        <w:spacing w:before="120" w:after="120"/>
        <w:ind w:firstLine="709"/>
        <w:jc w:val="both"/>
        <w:rPr>
          <w:sz w:val="28"/>
          <w:szCs w:val="28"/>
        </w:rPr>
      </w:pPr>
      <w:r w:rsidRPr="00FE5197">
        <w:rPr>
          <w:sz w:val="28"/>
          <w:szCs w:val="28"/>
        </w:rPr>
        <w:t>б) организует и контролирует своевременное проведение профилактического ремонта и наладку вентиляционного оборудования, обеспечивает правильную его эксплуатацию;</w:t>
      </w:r>
    </w:p>
    <w:p w:rsidR="00EE0B60" w:rsidRPr="00FE5197" w:rsidRDefault="00EE0B60" w:rsidP="00EE0B60">
      <w:pPr>
        <w:spacing w:before="120" w:after="120"/>
        <w:ind w:firstLine="709"/>
        <w:jc w:val="both"/>
        <w:rPr>
          <w:sz w:val="28"/>
          <w:szCs w:val="28"/>
        </w:rPr>
      </w:pPr>
      <w:r w:rsidRPr="00FE5197">
        <w:rPr>
          <w:sz w:val="28"/>
          <w:szCs w:val="28"/>
        </w:rPr>
        <w:t>в) организует и контролирует проведение профилактического ремонта газового оборудования;</w:t>
      </w:r>
    </w:p>
    <w:p w:rsidR="00EE0B60" w:rsidRPr="00FE5197" w:rsidRDefault="00EE0B60" w:rsidP="00EE0B60">
      <w:pPr>
        <w:spacing w:before="120" w:after="120"/>
        <w:ind w:firstLine="709"/>
        <w:jc w:val="both"/>
        <w:rPr>
          <w:sz w:val="28"/>
          <w:szCs w:val="28"/>
        </w:rPr>
      </w:pPr>
      <w:r w:rsidRPr="00FE5197">
        <w:rPr>
          <w:sz w:val="28"/>
          <w:szCs w:val="28"/>
        </w:rPr>
        <w:t>г) обеспечивает своевременную проверку исправности защитного заземления, зануления электроустановок, разработку и внедрение в производство оградительных и защитных устройств, своевременную разработку и согласование со службой техники безопасности инструкций по безопасному обслуживанию и ремонту подведомственного ему оборудования, организацию обучения и своевременную проверку знаний у персонала, допущенного к обслуживанию объектов повышенной опасности;</w:t>
      </w:r>
    </w:p>
    <w:p w:rsidR="00EE0B60" w:rsidRPr="00FE5197" w:rsidRDefault="00EE0B60" w:rsidP="00EE0B60">
      <w:pPr>
        <w:spacing w:before="120" w:after="120"/>
        <w:ind w:firstLine="709"/>
        <w:jc w:val="both"/>
        <w:rPr>
          <w:sz w:val="28"/>
          <w:szCs w:val="28"/>
        </w:rPr>
      </w:pPr>
      <w:r w:rsidRPr="00FE5197">
        <w:rPr>
          <w:sz w:val="28"/>
          <w:szCs w:val="28"/>
        </w:rPr>
        <w:t>д) обеспечивает безопасные условия труда рабочих и ИТР при производстве работ на отдельных участках службы главного энергетика в действующих цехах предприятия, контролирует соблюдение ими правил, норм и инструкций по технике безопасности и производственной санитарии, обеспечивает эксплуатируемое подведомственное оборудование технической документацией, плакатами, схемами, журналами и надписями согласно правилам техники безопасности.</w:t>
      </w:r>
    </w:p>
    <w:p w:rsidR="00EE0B60" w:rsidRPr="00FE5197" w:rsidRDefault="00EE0B60" w:rsidP="00EE0B60">
      <w:pPr>
        <w:spacing w:before="120" w:after="120"/>
        <w:ind w:firstLine="709"/>
        <w:jc w:val="both"/>
        <w:rPr>
          <w:sz w:val="28"/>
          <w:szCs w:val="28"/>
        </w:rPr>
      </w:pPr>
      <w:r w:rsidRPr="00EE0B60">
        <w:rPr>
          <w:sz w:val="28"/>
          <w:szCs w:val="28"/>
          <w:u w:val="single"/>
        </w:rPr>
        <w:t>Главный технолог (главный металлург) и цеховые технологи</w:t>
      </w:r>
      <w:r w:rsidRPr="00FE5197">
        <w:rPr>
          <w:sz w:val="28"/>
          <w:szCs w:val="28"/>
        </w:rPr>
        <w:t xml:space="preserve"> обязаны обеспечивать безопасность разработанных и внедренных в производство технологических процессов, приспособлений, инструментов, механизмов, аппаратов, указывать в технологических картах безопасные способы выполнения технологических операций, контролировать соблюдение технологических процессов и регламентов в цехах. Цеховые технологи осуществляют повседневный контроль за выполнением рабочими правил безопасности, предусмотренных технологическими инструкциями. Персонал главного технолога обязан согласовывать со службой охраны труда и техники безопасности предприятия чертежи на изготовление вспомогательных грузозахватных приспособлений, тары, лестниц и другой оснастки.</w:t>
      </w:r>
    </w:p>
    <w:p w:rsidR="00EE0B60" w:rsidRPr="00FE5197" w:rsidRDefault="00EE0B60" w:rsidP="00EE0B60">
      <w:pPr>
        <w:spacing w:before="120" w:after="120"/>
        <w:ind w:firstLine="709"/>
        <w:jc w:val="both"/>
        <w:rPr>
          <w:sz w:val="28"/>
          <w:szCs w:val="28"/>
        </w:rPr>
      </w:pPr>
      <w:r w:rsidRPr="00EE0B60">
        <w:rPr>
          <w:sz w:val="28"/>
          <w:szCs w:val="28"/>
          <w:u w:val="single"/>
        </w:rPr>
        <w:t>Главный конструктор</w:t>
      </w:r>
      <w:r w:rsidRPr="00FE5197">
        <w:rPr>
          <w:sz w:val="28"/>
          <w:szCs w:val="28"/>
        </w:rPr>
        <w:t xml:space="preserve"> предприятия решает вопросы техники безопасности для разрабатываемых конструкций изделий, оборудования, машин, аппаратов и механизмов и обеспечивает безопасное проведение наладочных и испытательных работ, исследует вредные свойства новых материалов и технологических процессов, ведет разработку инструктивных указаний по безопасному обслуживанию разработанных конструкций и технологических процессов. Главный конструктор обеспечивает согласование с санитарно-эпидемиологическими станциями вопросов внедрения в производство новых материалов, обладающих токсичностью или другими опасными для здоровья свойствами.</w:t>
      </w:r>
    </w:p>
    <w:p w:rsidR="00EE0B60" w:rsidRPr="00FE5197" w:rsidRDefault="00EE0B60" w:rsidP="00EE0B60">
      <w:pPr>
        <w:spacing w:before="120" w:after="120"/>
        <w:ind w:firstLine="709"/>
        <w:jc w:val="both"/>
        <w:rPr>
          <w:sz w:val="28"/>
          <w:szCs w:val="28"/>
        </w:rPr>
      </w:pPr>
      <w:r w:rsidRPr="00EE0B60">
        <w:rPr>
          <w:sz w:val="28"/>
          <w:szCs w:val="28"/>
          <w:u w:val="single"/>
        </w:rPr>
        <w:t>Главный бухгалтер</w:t>
      </w:r>
      <w:r w:rsidRPr="00FE5197">
        <w:rPr>
          <w:sz w:val="28"/>
          <w:szCs w:val="28"/>
        </w:rPr>
        <w:t xml:space="preserve"> предприятия ведет учет средств, расходуемых на проведение оздоровительных мероприятий, контролирует своевременное и правильное представление отчетов.</w:t>
      </w:r>
    </w:p>
    <w:p w:rsidR="00EE0B60" w:rsidRPr="00FE5197" w:rsidRDefault="00EE0B60" w:rsidP="00EE0B60">
      <w:pPr>
        <w:spacing w:before="120" w:after="120"/>
        <w:ind w:firstLine="709"/>
        <w:jc w:val="both"/>
        <w:rPr>
          <w:sz w:val="28"/>
          <w:szCs w:val="28"/>
        </w:rPr>
      </w:pPr>
      <w:r w:rsidRPr="00EE0B60">
        <w:rPr>
          <w:sz w:val="28"/>
          <w:szCs w:val="28"/>
          <w:u w:val="single"/>
        </w:rPr>
        <w:t>Заместитель директора предприятия</w:t>
      </w:r>
      <w:r w:rsidRPr="00FE5197">
        <w:rPr>
          <w:sz w:val="28"/>
          <w:szCs w:val="28"/>
        </w:rPr>
        <w:t xml:space="preserve"> обеспечивает предприятие материалами и оборудованием для проведения мероприятий по оздоровлению условий труда, обеспечивает работников по установленным нормам спецмылом, молоком, доброкачественной спецодеждой, спецобувью и другими средствами индивидуальной защиты, контролирует состояние техники безопасности на подчиненных ему объектах. Заместитель директора предприятия по быту обеспечивает правильное содержание (в соответствии с нормами и правилами) территории и санитарно-бытовых помещений и устройств, а также снабжение питьевой водой и организацию стирки, чистки и ремонта спецодежды, спецобуви, дезинфекцию и дезинсекцию помещений и спецодежды, организует своевременное проведение ремонта производственных и бытовых помещений, очистку территории предприятия от производственных отходов и мусора.</w:t>
      </w:r>
    </w:p>
    <w:p w:rsidR="00EE0B60" w:rsidRPr="00FE5197" w:rsidRDefault="00EE0B60" w:rsidP="00EE0B60">
      <w:pPr>
        <w:spacing w:before="120" w:after="120"/>
        <w:ind w:firstLine="709"/>
        <w:jc w:val="both"/>
        <w:rPr>
          <w:sz w:val="28"/>
          <w:szCs w:val="28"/>
        </w:rPr>
      </w:pPr>
      <w:r w:rsidRPr="00EE0B60">
        <w:rPr>
          <w:sz w:val="28"/>
          <w:szCs w:val="28"/>
          <w:u w:val="single"/>
        </w:rPr>
        <w:t>Начальник отдела технического обучения</w:t>
      </w:r>
      <w:r w:rsidRPr="00FE5197">
        <w:rPr>
          <w:sz w:val="28"/>
          <w:szCs w:val="28"/>
        </w:rPr>
        <w:t xml:space="preserve"> обеспечивает включение в учебные программы подготовки кадров производственных рабочих курса техники безопасности и производственной санитарии, организует обучение по специальным программам рабочих и ИТР, допускаемых к обслуживанию объектов повышенной опасности, а также обучение административно-технического персонала предприятия по программе «Охрана труда и техника безопасности» с последующей выдачей удостоверений на право руководства соответствующим производственным участком. Начальник отдела технического обучения организует учет и отчетность обучающихся на спецкурсах рабочих, ИТР и административно-технического персонала по изучению безопасной эксплуатации объектов повышенной опасности и подконтрольных Госгортехнадзору.</w:t>
      </w:r>
    </w:p>
    <w:p w:rsidR="00EE0B60" w:rsidRPr="00FE5197" w:rsidRDefault="00EE0B60" w:rsidP="00EE0B60">
      <w:pPr>
        <w:spacing w:before="120" w:after="120"/>
        <w:ind w:firstLine="709"/>
        <w:jc w:val="both"/>
        <w:rPr>
          <w:sz w:val="28"/>
          <w:szCs w:val="28"/>
        </w:rPr>
      </w:pPr>
      <w:r w:rsidRPr="00EE0B60">
        <w:rPr>
          <w:sz w:val="28"/>
          <w:szCs w:val="28"/>
          <w:u w:val="single"/>
        </w:rPr>
        <w:t>Начальники цехов, отделов, лабораторий, мастерских и их заместители</w:t>
      </w:r>
      <w:r w:rsidRPr="00FE5197">
        <w:rPr>
          <w:sz w:val="28"/>
          <w:szCs w:val="28"/>
        </w:rPr>
        <w:t xml:space="preserve"> должны обеспечить нормальное состояние техники безопасности и производственной санитарии в цехе и в бытовых помещениях, для чего необходимо обеспечить:</w:t>
      </w:r>
    </w:p>
    <w:p w:rsidR="00EE0B60" w:rsidRPr="00FE5197" w:rsidRDefault="00EE0B60" w:rsidP="00EE0B60">
      <w:pPr>
        <w:spacing w:before="120" w:after="120"/>
        <w:ind w:firstLine="709"/>
        <w:jc w:val="both"/>
        <w:rPr>
          <w:sz w:val="28"/>
          <w:szCs w:val="28"/>
        </w:rPr>
      </w:pPr>
      <w:r w:rsidRPr="00FE5197">
        <w:rPr>
          <w:sz w:val="28"/>
          <w:szCs w:val="28"/>
        </w:rPr>
        <w:t>а) планомерные мероприятия по снижению производственного травматизма, профессиональных и общих заболеваний;</w:t>
      </w:r>
    </w:p>
    <w:p w:rsidR="00EE0B60" w:rsidRPr="00FE5197" w:rsidRDefault="00EE0B60" w:rsidP="00EE0B60">
      <w:pPr>
        <w:spacing w:before="120" w:after="120"/>
        <w:ind w:firstLine="709"/>
        <w:jc w:val="both"/>
        <w:rPr>
          <w:sz w:val="28"/>
          <w:szCs w:val="28"/>
        </w:rPr>
      </w:pPr>
      <w:r w:rsidRPr="00FE5197">
        <w:rPr>
          <w:sz w:val="28"/>
          <w:szCs w:val="28"/>
        </w:rPr>
        <w:t>б) своевременную разработку и качественное выполнение оздоровительных мероприятий, предусмотренных коллективным договором;</w:t>
      </w:r>
    </w:p>
    <w:p w:rsidR="00EE0B60" w:rsidRPr="00FE5197" w:rsidRDefault="00EE0B60" w:rsidP="00EE0B60">
      <w:pPr>
        <w:spacing w:before="120" w:after="120"/>
        <w:ind w:firstLine="709"/>
        <w:jc w:val="both"/>
        <w:rPr>
          <w:sz w:val="28"/>
          <w:szCs w:val="28"/>
        </w:rPr>
      </w:pPr>
      <w:r w:rsidRPr="00FE5197">
        <w:rPr>
          <w:sz w:val="28"/>
          <w:szCs w:val="28"/>
        </w:rPr>
        <w:t>в) технически исправное состояние технологического оборудования, грузоподъемных механизмов, грузозахватных приспособлений, тары и др.;</w:t>
      </w:r>
    </w:p>
    <w:p w:rsidR="00EE0B60" w:rsidRPr="00FE5197" w:rsidRDefault="00EE0B60" w:rsidP="00EE0B60">
      <w:pPr>
        <w:spacing w:before="120" w:after="120"/>
        <w:ind w:firstLine="709"/>
        <w:jc w:val="both"/>
        <w:rPr>
          <w:sz w:val="28"/>
          <w:szCs w:val="28"/>
        </w:rPr>
      </w:pPr>
      <w:r w:rsidRPr="00FE5197">
        <w:rPr>
          <w:sz w:val="28"/>
          <w:szCs w:val="28"/>
        </w:rPr>
        <w:t>г) правильную эксплуатацию систем обезвреживания промышленных сточных вод, пыле- и газоочистительных установок;</w:t>
      </w:r>
    </w:p>
    <w:p w:rsidR="00EE0B60" w:rsidRPr="00FE5197" w:rsidRDefault="00EE0B60" w:rsidP="00EE0B60">
      <w:pPr>
        <w:spacing w:before="120" w:after="120"/>
        <w:ind w:firstLine="709"/>
        <w:jc w:val="both"/>
        <w:rPr>
          <w:sz w:val="28"/>
          <w:szCs w:val="28"/>
        </w:rPr>
      </w:pPr>
      <w:r w:rsidRPr="00FE5197">
        <w:rPr>
          <w:sz w:val="28"/>
          <w:szCs w:val="28"/>
        </w:rPr>
        <w:t>д) надлежащую расстановку технологического оборудования в соответствии с нормами, обеспечение установленных габаритов проходов и проездов;</w:t>
      </w:r>
    </w:p>
    <w:p w:rsidR="00EE0B60" w:rsidRPr="00FE5197" w:rsidRDefault="00EE0B60" w:rsidP="00EE0B60">
      <w:pPr>
        <w:spacing w:before="120" w:after="120"/>
        <w:ind w:firstLine="709"/>
        <w:jc w:val="both"/>
        <w:rPr>
          <w:sz w:val="28"/>
          <w:szCs w:val="28"/>
        </w:rPr>
      </w:pPr>
      <w:r w:rsidRPr="00FE5197">
        <w:rPr>
          <w:sz w:val="28"/>
          <w:szCs w:val="28"/>
        </w:rPr>
        <w:t>е) своевременное проведение мастерами и руководителями участков первичного, планового и внеочередного инструктажа рабочих по технике безопасности;</w:t>
      </w:r>
    </w:p>
    <w:p w:rsidR="00EE0B60" w:rsidRPr="00FE5197" w:rsidRDefault="00EE0B60" w:rsidP="00EE0B60">
      <w:pPr>
        <w:spacing w:before="120" w:after="120"/>
        <w:ind w:firstLine="709"/>
        <w:jc w:val="both"/>
        <w:rPr>
          <w:sz w:val="28"/>
          <w:szCs w:val="28"/>
        </w:rPr>
      </w:pPr>
      <w:r w:rsidRPr="00FE5197">
        <w:rPr>
          <w:sz w:val="28"/>
          <w:szCs w:val="28"/>
        </w:rPr>
        <w:t>ж) рабочих спецодеждой, спецобувью, другими средствами индивидуальной защиты, а также организацию их хранения и сдачу для ремонта и стирки;</w:t>
      </w:r>
    </w:p>
    <w:p w:rsidR="00EE0B60" w:rsidRPr="00FE5197" w:rsidRDefault="00EE0B60" w:rsidP="00EE0B60">
      <w:pPr>
        <w:spacing w:before="120" w:after="120"/>
        <w:ind w:firstLine="709"/>
        <w:jc w:val="both"/>
        <w:rPr>
          <w:sz w:val="28"/>
          <w:szCs w:val="28"/>
        </w:rPr>
      </w:pPr>
      <w:r w:rsidRPr="00FE5197">
        <w:rPr>
          <w:sz w:val="28"/>
          <w:szCs w:val="28"/>
        </w:rPr>
        <w:t>з) организацию выдачи рабочим спецпитания, молока и обеспечение рабочих питьевой водой;</w:t>
      </w:r>
    </w:p>
    <w:p w:rsidR="00EE0B60" w:rsidRPr="00FE5197" w:rsidRDefault="00EE0B60" w:rsidP="00EE0B60">
      <w:pPr>
        <w:spacing w:before="120" w:after="120"/>
        <w:ind w:firstLine="709"/>
        <w:jc w:val="both"/>
        <w:rPr>
          <w:sz w:val="28"/>
          <w:szCs w:val="28"/>
        </w:rPr>
      </w:pPr>
      <w:r w:rsidRPr="00FE5197">
        <w:rPr>
          <w:sz w:val="28"/>
          <w:szCs w:val="28"/>
        </w:rPr>
        <w:t>и) организацию безопасного хранения, транспортировки, использования и обезвреживания ядовитых веществ, применяемых на производстве;</w:t>
      </w:r>
    </w:p>
    <w:p w:rsidR="00EE0B60" w:rsidRPr="00FE5197" w:rsidRDefault="00EE0B60" w:rsidP="00EE0B60">
      <w:pPr>
        <w:spacing w:before="120" w:after="120"/>
        <w:ind w:firstLine="709"/>
        <w:jc w:val="both"/>
        <w:rPr>
          <w:sz w:val="28"/>
          <w:szCs w:val="28"/>
        </w:rPr>
      </w:pPr>
      <w:r w:rsidRPr="00FE5197">
        <w:rPr>
          <w:sz w:val="28"/>
          <w:szCs w:val="28"/>
        </w:rPr>
        <w:t>к) контроль за своевременным проведением обучения рабочих и ИТР, обслуживающих объекты Госгортехнадзора, безопасным методам работы и аттестацию их в комиссиях;</w:t>
      </w:r>
    </w:p>
    <w:p w:rsidR="00EE0B60" w:rsidRPr="00FE5197" w:rsidRDefault="00EE0B60" w:rsidP="00EE0B60">
      <w:pPr>
        <w:spacing w:before="120" w:after="120"/>
        <w:ind w:firstLine="709"/>
        <w:jc w:val="both"/>
        <w:rPr>
          <w:sz w:val="28"/>
          <w:szCs w:val="28"/>
        </w:rPr>
      </w:pPr>
      <w:r w:rsidRPr="00FE5197">
        <w:rPr>
          <w:sz w:val="28"/>
          <w:szCs w:val="28"/>
        </w:rPr>
        <w:t>л) своевременную разработку инструкций по технике безопасности и согласование их с отделом (службой) охраны труда и техники безопасности; обеспечение рабочих необходимыми инструкциями, плакатами по технике безопасности, повседневный надзор за выполнением этих инструкций;</w:t>
      </w:r>
    </w:p>
    <w:p w:rsidR="00EE0B60" w:rsidRPr="00FE5197" w:rsidRDefault="00EE0B60" w:rsidP="00EE0B60">
      <w:pPr>
        <w:spacing w:before="120" w:after="120"/>
        <w:ind w:firstLine="709"/>
        <w:jc w:val="both"/>
        <w:rPr>
          <w:sz w:val="28"/>
          <w:szCs w:val="28"/>
        </w:rPr>
      </w:pPr>
      <w:r w:rsidRPr="00FE5197">
        <w:rPr>
          <w:sz w:val="28"/>
          <w:szCs w:val="28"/>
        </w:rPr>
        <w:t>м) поддержание в соответствии с санитарными нормами освещенности рабочих мест, проездов и проходов;</w:t>
      </w:r>
    </w:p>
    <w:p w:rsidR="00EE0B60" w:rsidRPr="00FE5197" w:rsidRDefault="00EE0B60" w:rsidP="00EE0B60">
      <w:pPr>
        <w:spacing w:before="120" w:after="120"/>
        <w:ind w:firstLine="709"/>
        <w:jc w:val="both"/>
        <w:rPr>
          <w:sz w:val="28"/>
          <w:szCs w:val="28"/>
        </w:rPr>
      </w:pPr>
      <w:r w:rsidRPr="00FE5197">
        <w:rPr>
          <w:sz w:val="28"/>
          <w:szCs w:val="28"/>
        </w:rPr>
        <w:t>н) своевременное расследование происшедших несчастных случаев на производстве;</w:t>
      </w:r>
    </w:p>
    <w:p w:rsidR="00EE0B60" w:rsidRPr="00FE5197" w:rsidRDefault="00EE0B60" w:rsidP="00EE0B60">
      <w:pPr>
        <w:spacing w:before="120" w:after="120"/>
        <w:ind w:firstLine="709"/>
        <w:jc w:val="both"/>
        <w:rPr>
          <w:sz w:val="28"/>
          <w:szCs w:val="28"/>
        </w:rPr>
      </w:pPr>
      <w:r w:rsidRPr="00FE5197">
        <w:rPr>
          <w:sz w:val="28"/>
          <w:szCs w:val="28"/>
        </w:rPr>
        <w:t>о) выполнение в установленный срок предписаний и требований отдела (службы) охраны труда и техники безопасности, органов санитарного и технического надзора, технической инспекции профсоюза.</w:t>
      </w:r>
    </w:p>
    <w:p w:rsidR="00EE0B60" w:rsidRPr="00FE5197" w:rsidRDefault="00EE0B60" w:rsidP="00EE0B60">
      <w:pPr>
        <w:spacing w:before="120" w:after="120"/>
        <w:ind w:firstLine="709"/>
        <w:jc w:val="both"/>
        <w:rPr>
          <w:sz w:val="28"/>
          <w:szCs w:val="28"/>
        </w:rPr>
      </w:pPr>
      <w:r w:rsidRPr="00FE5197">
        <w:rPr>
          <w:sz w:val="28"/>
          <w:szCs w:val="28"/>
        </w:rPr>
        <w:t xml:space="preserve">Кроме того, </w:t>
      </w:r>
      <w:r w:rsidRPr="00EE0B60">
        <w:rPr>
          <w:sz w:val="28"/>
          <w:szCs w:val="28"/>
          <w:u w:val="single"/>
        </w:rPr>
        <w:t>начальник транспортного цеха</w:t>
      </w:r>
      <w:r w:rsidRPr="00FE5197">
        <w:rPr>
          <w:sz w:val="28"/>
          <w:szCs w:val="28"/>
        </w:rPr>
        <w:t xml:space="preserve"> обеспечивает обучение персонала рабочих и ИТР железнодорожного и автомобильного транспорта соответствующим правилам движения и периодическую аттестацию их на знание этих правил.</w:t>
      </w:r>
    </w:p>
    <w:p w:rsidR="00EE0B60" w:rsidRPr="00FE5197" w:rsidRDefault="00EE0B60" w:rsidP="00EE0B60">
      <w:pPr>
        <w:spacing w:before="120" w:after="120"/>
        <w:ind w:firstLine="709"/>
        <w:jc w:val="both"/>
        <w:rPr>
          <w:sz w:val="28"/>
          <w:szCs w:val="28"/>
        </w:rPr>
      </w:pPr>
      <w:r w:rsidRPr="00EE0B60">
        <w:rPr>
          <w:sz w:val="28"/>
          <w:szCs w:val="28"/>
          <w:u w:val="single"/>
        </w:rPr>
        <w:t>Цеховой административно-технический персонал</w:t>
      </w:r>
      <w:r w:rsidRPr="00FE5197">
        <w:rPr>
          <w:sz w:val="28"/>
          <w:szCs w:val="28"/>
        </w:rPr>
        <w:t xml:space="preserve"> контролирует выполнение технологических процессов и производственных инструкций, соблюдение трудовой и производственной дисциплины, обеспечивает наличие на рабочих местах местных инструкций, плакатов по технике безопасности, использование рабочими только исправного инструмента, приспособлений и инвентаря, допуск к работе только обученных Рабочих, проводит необходимый первичный, повторный и внеочередной инструктаж по технике безопасности, проверяет исправность применяемого пневмо- и электроинструмента, штампов, пресс-форм и др., следит за чистотой рабочих мест и достаточным их освещением. Эти лица должны обеспечивать в установленные сроки выполнение предписаний отдела (службы) охраны труда и техники безопасности и санитарно-технического контроля на предприятии</w:t>
      </w:r>
    </w:p>
    <w:p w:rsidR="00EE0B60" w:rsidRDefault="00EF340E" w:rsidP="00D31248">
      <w:pPr>
        <w:pStyle w:val="a3"/>
        <w:spacing w:before="120" w:beforeAutospacing="0" w:after="120" w:afterAutospacing="0"/>
        <w:ind w:firstLine="709"/>
        <w:jc w:val="both"/>
        <w:rPr>
          <w:sz w:val="28"/>
          <w:szCs w:val="28"/>
        </w:rPr>
      </w:pPr>
      <w:r w:rsidRPr="00EE0B60">
        <w:rPr>
          <w:sz w:val="28"/>
          <w:szCs w:val="28"/>
          <w:u w:val="single"/>
        </w:rPr>
        <w:t>Мастер производственного участка</w:t>
      </w:r>
      <w:r w:rsidRPr="00D31248">
        <w:rPr>
          <w:sz w:val="28"/>
          <w:szCs w:val="28"/>
        </w:rPr>
        <w:t xml:space="preserve"> строительной организации помимо обеспечения выполнения плановых заданий, содействия внедрению новой техники и технологии, научной организации труда, участия в разработке новых и совершенствования действующих технологических процессов, обеспечения строгого соблюдения рабочими участка трудовой и производственной дисциплины и выполнения других обязанностей должен организовывать работу в соответствии с проектами производства работ или технологическими картами, проводить производственный инструктаж рабочих, обеспечивать контроль за качественным выполн</w:t>
      </w:r>
      <w:r w:rsidR="00FE231E" w:rsidRPr="00D31248">
        <w:rPr>
          <w:sz w:val="28"/>
          <w:szCs w:val="28"/>
        </w:rPr>
        <w:t>ением порученной работы, эконом</w:t>
      </w:r>
      <w:r w:rsidRPr="00D31248">
        <w:rPr>
          <w:sz w:val="28"/>
          <w:szCs w:val="28"/>
        </w:rPr>
        <w:t xml:space="preserve">ным использованием сырья, материалов, электроэнергии, соблюдением правил технической эксплуатации оборудования и инструментов, а также техники безопасности и производственной </w:t>
      </w:r>
      <w:r w:rsidR="00F75E60" w:rsidRPr="00D31248">
        <w:rPr>
          <w:sz w:val="28"/>
          <w:szCs w:val="28"/>
        </w:rPr>
        <w:t xml:space="preserve">санитарии. </w:t>
      </w:r>
    </w:p>
    <w:p w:rsidR="00FE231E" w:rsidRPr="00D31248" w:rsidRDefault="00F75E60" w:rsidP="00D31248">
      <w:pPr>
        <w:pStyle w:val="a3"/>
        <w:spacing w:before="120" w:beforeAutospacing="0" w:after="120" w:afterAutospacing="0"/>
        <w:ind w:firstLine="709"/>
        <w:jc w:val="both"/>
        <w:rPr>
          <w:sz w:val="28"/>
          <w:szCs w:val="28"/>
        </w:rPr>
      </w:pPr>
      <w:r w:rsidRPr="00D31248">
        <w:rPr>
          <w:sz w:val="28"/>
          <w:szCs w:val="28"/>
        </w:rPr>
        <w:t>Мастер</w:t>
      </w:r>
      <w:r w:rsidR="00EF340E" w:rsidRPr="00D31248">
        <w:rPr>
          <w:sz w:val="28"/>
          <w:szCs w:val="28"/>
        </w:rPr>
        <w:t xml:space="preserve"> производственного участка обязан</w:t>
      </w:r>
      <w:r w:rsidR="00FE231E" w:rsidRPr="00D31248">
        <w:rPr>
          <w:sz w:val="28"/>
          <w:szCs w:val="28"/>
        </w:rPr>
        <w:t>:</w:t>
      </w:r>
    </w:p>
    <w:p w:rsidR="00FE231E" w:rsidRPr="00D31248" w:rsidRDefault="00FE231E" w:rsidP="00D31248">
      <w:pPr>
        <w:pStyle w:val="a3"/>
        <w:spacing w:before="120" w:beforeAutospacing="0" w:after="120" w:afterAutospacing="0"/>
        <w:ind w:firstLine="709"/>
        <w:jc w:val="both"/>
        <w:rPr>
          <w:sz w:val="28"/>
          <w:szCs w:val="28"/>
        </w:rPr>
      </w:pPr>
      <w:r w:rsidRPr="00D31248">
        <w:rPr>
          <w:sz w:val="28"/>
          <w:szCs w:val="28"/>
        </w:rPr>
        <w:t>-</w:t>
      </w:r>
      <w:r w:rsidR="00EF340E" w:rsidRPr="00D31248">
        <w:rPr>
          <w:sz w:val="28"/>
          <w:szCs w:val="28"/>
        </w:rPr>
        <w:t xml:space="preserve"> систематически проверять применение технологической оснастки лесов, подмостей, креплений, защитных приспособлений, подкосов, кондукторов и прочих устройств; </w:t>
      </w:r>
    </w:p>
    <w:p w:rsidR="00FE231E" w:rsidRPr="00D31248" w:rsidRDefault="00FE231E" w:rsidP="00D31248">
      <w:pPr>
        <w:pStyle w:val="a3"/>
        <w:spacing w:before="120" w:beforeAutospacing="0" w:after="120" w:afterAutospacing="0"/>
        <w:ind w:firstLine="709"/>
        <w:jc w:val="both"/>
        <w:rPr>
          <w:sz w:val="28"/>
          <w:szCs w:val="28"/>
        </w:rPr>
      </w:pPr>
      <w:r w:rsidRPr="00D31248">
        <w:rPr>
          <w:sz w:val="28"/>
          <w:szCs w:val="28"/>
        </w:rPr>
        <w:t xml:space="preserve">- </w:t>
      </w:r>
      <w:r w:rsidR="00EF340E" w:rsidRPr="00D31248">
        <w:rPr>
          <w:sz w:val="28"/>
          <w:szCs w:val="28"/>
        </w:rPr>
        <w:t xml:space="preserve">следить за чистотой и порядком на рабочем месте, оснащенностью рабочих мест, проходов и проездов; </w:t>
      </w:r>
    </w:p>
    <w:p w:rsidR="00FE231E" w:rsidRPr="00D31248" w:rsidRDefault="00FE231E" w:rsidP="00D31248">
      <w:pPr>
        <w:pStyle w:val="a3"/>
        <w:spacing w:before="120" w:beforeAutospacing="0" w:after="120" w:afterAutospacing="0"/>
        <w:ind w:firstLine="709"/>
        <w:jc w:val="both"/>
        <w:rPr>
          <w:sz w:val="28"/>
          <w:szCs w:val="28"/>
        </w:rPr>
      </w:pPr>
      <w:r w:rsidRPr="00D31248">
        <w:rPr>
          <w:sz w:val="28"/>
          <w:szCs w:val="28"/>
        </w:rPr>
        <w:t xml:space="preserve">- </w:t>
      </w:r>
      <w:r w:rsidR="00EF340E" w:rsidRPr="00D31248">
        <w:rPr>
          <w:sz w:val="28"/>
          <w:szCs w:val="28"/>
        </w:rPr>
        <w:t>следить за правильным использованием рабочими спецодежды и средств индивидуальной защиты и приспособлений, за соблюдением норм переноски тяжестей, за обеспечением рабочих мест знаками безопасности, предупредительными надписями и плакатами.</w:t>
      </w:r>
    </w:p>
    <w:p w:rsidR="00FE231E" w:rsidRPr="00D31248" w:rsidRDefault="00EF340E" w:rsidP="00D31248">
      <w:pPr>
        <w:pStyle w:val="a3"/>
        <w:spacing w:before="120" w:beforeAutospacing="0" w:after="120" w:afterAutospacing="0"/>
        <w:ind w:firstLine="709"/>
        <w:jc w:val="both"/>
        <w:rPr>
          <w:sz w:val="28"/>
          <w:szCs w:val="28"/>
        </w:rPr>
      </w:pPr>
      <w:r w:rsidRPr="00D31248">
        <w:rPr>
          <w:sz w:val="28"/>
          <w:szCs w:val="28"/>
        </w:rPr>
        <w:t>Мастер имеет право</w:t>
      </w:r>
      <w:r w:rsidR="00FE231E" w:rsidRPr="00D31248">
        <w:rPr>
          <w:sz w:val="28"/>
          <w:szCs w:val="28"/>
        </w:rPr>
        <w:t>:</w:t>
      </w:r>
    </w:p>
    <w:p w:rsidR="00FE231E" w:rsidRPr="00D31248" w:rsidRDefault="00FE231E" w:rsidP="00D31248">
      <w:pPr>
        <w:pStyle w:val="a3"/>
        <w:spacing w:before="120" w:beforeAutospacing="0" w:after="120" w:afterAutospacing="0"/>
        <w:ind w:firstLine="709"/>
        <w:jc w:val="both"/>
        <w:rPr>
          <w:sz w:val="28"/>
          <w:szCs w:val="28"/>
        </w:rPr>
      </w:pPr>
      <w:r w:rsidRPr="00D31248">
        <w:rPr>
          <w:sz w:val="28"/>
          <w:szCs w:val="28"/>
        </w:rPr>
        <w:t>-</w:t>
      </w:r>
      <w:r w:rsidR="00EF340E" w:rsidRPr="00D31248">
        <w:rPr>
          <w:sz w:val="28"/>
          <w:szCs w:val="28"/>
        </w:rPr>
        <w:t xml:space="preserve"> участвовать в разработке и обсуждении коллективных договоров, текущих, перспективных, а также встречных планов и социалистических обязательств участков, </w:t>
      </w:r>
    </w:p>
    <w:p w:rsidR="00FE231E" w:rsidRPr="00D31248" w:rsidRDefault="00FE231E" w:rsidP="00D31248">
      <w:pPr>
        <w:pStyle w:val="a3"/>
        <w:spacing w:before="120" w:beforeAutospacing="0" w:after="120" w:afterAutospacing="0"/>
        <w:ind w:firstLine="709"/>
        <w:jc w:val="both"/>
        <w:rPr>
          <w:sz w:val="28"/>
          <w:szCs w:val="28"/>
        </w:rPr>
      </w:pPr>
      <w:r w:rsidRPr="00D31248">
        <w:rPr>
          <w:sz w:val="28"/>
          <w:szCs w:val="28"/>
        </w:rPr>
        <w:t xml:space="preserve">- </w:t>
      </w:r>
      <w:r w:rsidR="00EF340E" w:rsidRPr="00D31248">
        <w:rPr>
          <w:sz w:val="28"/>
          <w:szCs w:val="28"/>
        </w:rPr>
        <w:t>проводить беседы с рабочими по разбору случаев нарушения правил техники безопасности и производственной санитарии,</w:t>
      </w:r>
    </w:p>
    <w:p w:rsidR="00FE231E" w:rsidRPr="00D31248" w:rsidRDefault="00FE231E" w:rsidP="00D31248">
      <w:pPr>
        <w:pStyle w:val="a3"/>
        <w:spacing w:before="120" w:beforeAutospacing="0" w:after="120" w:afterAutospacing="0"/>
        <w:ind w:firstLine="709"/>
        <w:jc w:val="both"/>
        <w:rPr>
          <w:sz w:val="28"/>
          <w:szCs w:val="28"/>
        </w:rPr>
      </w:pPr>
      <w:r w:rsidRPr="00D31248">
        <w:rPr>
          <w:sz w:val="28"/>
          <w:szCs w:val="28"/>
        </w:rPr>
        <w:t>-</w:t>
      </w:r>
      <w:r w:rsidR="00EF340E" w:rsidRPr="00D31248">
        <w:rPr>
          <w:sz w:val="28"/>
          <w:szCs w:val="28"/>
        </w:rPr>
        <w:t xml:space="preserve"> участвовать в решении вопросов, касающихся морального и материального поощрения рабочих,</w:t>
      </w:r>
    </w:p>
    <w:p w:rsidR="00FE231E" w:rsidRPr="00D31248" w:rsidRDefault="00FE231E" w:rsidP="00D31248">
      <w:pPr>
        <w:pStyle w:val="a3"/>
        <w:spacing w:before="120" w:beforeAutospacing="0" w:after="120" w:afterAutospacing="0"/>
        <w:ind w:firstLine="709"/>
        <w:jc w:val="both"/>
        <w:rPr>
          <w:sz w:val="28"/>
          <w:szCs w:val="28"/>
        </w:rPr>
      </w:pPr>
      <w:r w:rsidRPr="00D31248">
        <w:rPr>
          <w:sz w:val="28"/>
          <w:szCs w:val="28"/>
        </w:rPr>
        <w:t>-</w:t>
      </w:r>
      <w:r w:rsidR="00EF340E" w:rsidRPr="00D31248">
        <w:rPr>
          <w:sz w:val="28"/>
          <w:szCs w:val="28"/>
        </w:rPr>
        <w:t xml:space="preserve"> вносить предложения о привлечении рабочих участка к дисциплинарной ответственности за нарушение трудовой дисциплины, техники безопасности, правил технической эксплуатации оборудования. </w:t>
      </w:r>
    </w:p>
    <w:p w:rsidR="00EF340E" w:rsidRPr="00D31248" w:rsidRDefault="00EF340E" w:rsidP="00D31248">
      <w:pPr>
        <w:pStyle w:val="a3"/>
        <w:spacing w:before="120" w:beforeAutospacing="0" w:after="120" w:afterAutospacing="0"/>
        <w:ind w:firstLine="709"/>
        <w:jc w:val="both"/>
        <w:rPr>
          <w:sz w:val="28"/>
          <w:szCs w:val="28"/>
        </w:rPr>
      </w:pPr>
      <w:r w:rsidRPr="00D31248">
        <w:rPr>
          <w:sz w:val="28"/>
          <w:szCs w:val="28"/>
        </w:rPr>
        <w:t>Он вправе не допускать выполнения работ на неисправном оборудовании и с применением некачественных инструментов, приспособлений и контрольно-измерительных приборов, а также использования в производстве сырья, полуфабрикатов и материалов, не отвечающих техническим условиям или способных повлечь за собой производственный травматизм и профессиональные заболевания.</w:t>
      </w:r>
    </w:p>
    <w:p w:rsidR="00FE231E" w:rsidRPr="00D31248" w:rsidRDefault="00EF340E" w:rsidP="00D31248">
      <w:pPr>
        <w:pStyle w:val="a3"/>
        <w:spacing w:before="120" w:beforeAutospacing="0" w:after="120" w:afterAutospacing="0"/>
        <w:ind w:firstLine="709"/>
        <w:jc w:val="both"/>
        <w:rPr>
          <w:sz w:val="28"/>
          <w:szCs w:val="28"/>
        </w:rPr>
      </w:pPr>
      <w:r w:rsidRPr="00D31248">
        <w:rPr>
          <w:sz w:val="28"/>
          <w:szCs w:val="28"/>
        </w:rPr>
        <w:t>При выполнении на строительстве специальных работ специализированные и субподрядные организации свою работу на строительной площадке координируют и согласовывают с руководителями генподрядной организации, которая отвечает за соблюдение графика совмещенных работ и эксплуатацию строительных машин, электрооборудования и аппаратов, работающих под давлением.</w:t>
      </w:r>
      <w:r w:rsidR="00FE231E" w:rsidRPr="00D31248">
        <w:rPr>
          <w:sz w:val="28"/>
          <w:szCs w:val="28"/>
        </w:rPr>
        <w:t xml:space="preserve"> </w:t>
      </w:r>
      <w:r w:rsidRPr="00D31248">
        <w:rPr>
          <w:sz w:val="28"/>
          <w:szCs w:val="28"/>
        </w:rPr>
        <w:t>Руководители и инженерно-технические работники строительных организаций несут ответственность за нарушение законодательства о труде и правил охраны труда.</w:t>
      </w:r>
    </w:p>
    <w:p w:rsidR="00FE231E" w:rsidRPr="00D31248" w:rsidRDefault="00EF340E" w:rsidP="00D31248">
      <w:pPr>
        <w:pStyle w:val="a3"/>
        <w:spacing w:before="120" w:beforeAutospacing="0" w:after="120" w:afterAutospacing="0"/>
        <w:ind w:firstLine="709"/>
        <w:jc w:val="both"/>
        <w:rPr>
          <w:sz w:val="28"/>
          <w:szCs w:val="28"/>
        </w:rPr>
      </w:pPr>
      <w:r w:rsidRPr="00D31248">
        <w:rPr>
          <w:sz w:val="28"/>
          <w:szCs w:val="28"/>
        </w:rPr>
        <w:t>Различают следующие виды ответственности: дисциплинарную, уголовную, административную, материальную.</w:t>
      </w:r>
      <w:r w:rsidR="00FE231E" w:rsidRPr="00D31248">
        <w:rPr>
          <w:sz w:val="28"/>
          <w:szCs w:val="28"/>
        </w:rPr>
        <w:t xml:space="preserve"> </w:t>
      </w:r>
      <w:r w:rsidRPr="00D31248">
        <w:rPr>
          <w:sz w:val="28"/>
          <w:szCs w:val="28"/>
        </w:rPr>
        <w:t xml:space="preserve">Дисциплинарной ответственности подлежат лица, нарушившие трудовую дисциплину, в том числе трудовое законодательство и правила, определяющие условия и безопасность производства работ (невыполнение рабочими и служащими распоряжений администрации, появление на работе в нетрезвом виде, неиспользование защитных и предохранительных средств, приспособлений и т. П.). </w:t>
      </w:r>
      <w:r w:rsidR="00F75E60" w:rsidRPr="00D31248">
        <w:rPr>
          <w:sz w:val="28"/>
          <w:szCs w:val="28"/>
        </w:rPr>
        <w:t xml:space="preserve">В соответствии с действующим трудовым законодательством администрация организации имеет право наложить следующие взыскания: замечание, выговор, перевод на нижеоплачиваемую работу на срок до трех месяцев или смещение на низшую должность на тот же срок и увольнение. </w:t>
      </w:r>
      <w:r w:rsidRPr="00D31248">
        <w:rPr>
          <w:sz w:val="28"/>
          <w:szCs w:val="28"/>
        </w:rPr>
        <w:t>Указанные взыскания налагают же после обнаружения проступка</w:t>
      </w:r>
      <w:r w:rsidR="00FE231E" w:rsidRPr="00D31248">
        <w:rPr>
          <w:sz w:val="28"/>
          <w:szCs w:val="28"/>
        </w:rPr>
        <w:t>,</w:t>
      </w:r>
      <w:r w:rsidRPr="00D31248">
        <w:rPr>
          <w:sz w:val="28"/>
          <w:szCs w:val="28"/>
        </w:rPr>
        <w:t xml:space="preserve"> но не позднее одного месяца со дня его обнаружения и не позднее шести месяцев со дня его свершения.</w:t>
      </w:r>
    </w:p>
    <w:p w:rsidR="00EE0B60" w:rsidRDefault="00EF340E" w:rsidP="00D31248">
      <w:pPr>
        <w:pStyle w:val="a3"/>
        <w:spacing w:before="120" w:beforeAutospacing="0" w:after="120" w:afterAutospacing="0"/>
        <w:ind w:firstLine="709"/>
        <w:jc w:val="both"/>
        <w:rPr>
          <w:sz w:val="28"/>
          <w:szCs w:val="28"/>
        </w:rPr>
      </w:pPr>
      <w:r w:rsidRPr="00D31248">
        <w:rPr>
          <w:sz w:val="28"/>
          <w:szCs w:val="28"/>
        </w:rPr>
        <w:t xml:space="preserve">К уголовной ответственности привлекаются лица, допустившие злостные нарушения, не выполняющие условий коллективного договора должностные лица строительной организации, нарушившие правила техники безопасности, а проектной организации </w:t>
      </w:r>
      <w:r w:rsidR="00EE0B60">
        <w:rPr>
          <w:sz w:val="28"/>
          <w:szCs w:val="28"/>
        </w:rPr>
        <w:t xml:space="preserve">- Строительные нормы и правила , </w:t>
      </w:r>
      <w:r w:rsidRPr="00D31248">
        <w:rPr>
          <w:sz w:val="28"/>
          <w:szCs w:val="28"/>
        </w:rPr>
        <w:t>обязательные к применению при проектировании и возведении зданий и сооружений.</w:t>
      </w:r>
      <w:r w:rsidR="00FE231E" w:rsidRPr="00D31248">
        <w:rPr>
          <w:sz w:val="28"/>
          <w:szCs w:val="28"/>
        </w:rPr>
        <w:t xml:space="preserve"> </w:t>
      </w:r>
      <w:r w:rsidRPr="00D31248">
        <w:rPr>
          <w:sz w:val="28"/>
          <w:szCs w:val="28"/>
        </w:rPr>
        <w:t xml:space="preserve">В отличие от уголовной административная ответственность заключается в наложении штрафа, который может быть наложен не позднее месяца со дня совершения проступка, а его размер определяется в зависимости от тяжести совершенного </w:t>
      </w:r>
      <w:r w:rsidR="00F75E60" w:rsidRPr="00D31248">
        <w:rPr>
          <w:sz w:val="28"/>
          <w:szCs w:val="28"/>
        </w:rPr>
        <w:t>проступка. Материальная</w:t>
      </w:r>
      <w:r w:rsidRPr="00D31248">
        <w:rPr>
          <w:sz w:val="28"/>
          <w:szCs w:val="28"/>
        </w:rPr>
        <w:t xml:space="preserve"> ответственность - это не наказание, а возмещение ущерба, причиненного организации</w:t>
      </w:r>
      <w:r w:rsidR="00EE0B60">
        <w:rPr>
          <w:sz w:val="28"/>
          <w:szCs w:val="28"/>
        </w:rPr>
        <w:t xml:space="preserve">. </w:t>
      </w:r>
      <w:r w:rsidRPr="00D31248">
        <w:rPr>
          <w:sz w:val="28"/>
          <w:szCs w:val="28"/>
        </w:rPr>
        <w:t xml:space="preserve">Административно-технический персонал несет </w:t>
      </w:r>
      <w:r w:rsidR="00D36081" w:rsidRPr="00D31248">
        <w:rPr>
          <w:sz w:val="28"/>
          <w:szCs w:val="28"/>
        </w:rPr>
        <w:t>т</w:t>
      </w:r>
      <w:r w:rsidRPr="00D31248">
        <w:rPr>
          <w:sz w:val="28"/>
          <w:szCs w:val="28"/>
        </w:rPr>
        <w:t>акже ответственность за халатное отношение к своим обязанностям даже в том случае, если не было нарушений конкретных правил техники безопасности, но своими действиями или бездействием должностное лицо способствовало либо росту производственного травматизма в данной организации, либо тому, что произошел конкретный несчастный случай.</w:t>
      </w:r>
      <w:r w:rsidR="00D36081" w:rsidRPr="00D31248">
        <w:rPr>
          <w:sz w:val="28"/>
          <w:szCs w:val="28"/>
        </w:rPr>
        <w:t xml:space="preserve"> </w:t>
      </w:r>
    </w:p>
    <w:p w:rsidR="00EE0B60" w:rsidRDefault="00EE0B60" w:rsidP="00D31248">
      <w:pPr>
        <w:pStyle w:val="a3"/>
        <w:spacing w:before="120" w:beforeAutospacing="0" w:after="120" w:afterAutospacing="0"/>
        <w:ind w:firstLine="709"/>
        <w:jc w:val="both"/>
        <w:rPr>
          <w:sz w:val="28"/>
          <w:szCs w:val="28"/>
        </w:rPr>
      </w:pPr>
      <w:r>
        <w:rPr>
          <w:sz w:val="28"/>
          <w:szCs w:val="28"/>
        </w:rPr>
        <w:t>Подробнее вопросы ответственност</w:t>
      </w:r>
      <w:r w:rsidR="00762001">
        <w:rPr>
          <w:sz w:val="28"/>
          <w:szCs w:val="28"/>
        </w:rPr>
        <w:t>ей</w:t>
      </w:r>
      <w:r>
        <w:rPr>
          <w:sz w:val="28"/>
          <w:szCs w:val="28"/>
        </w:rPr>
        <w:t xml:space="preserve"> рассмотрены далее.</w:t>
      </w:r>
    </w:p>
    <w:p w:rsidR="00EE0B60" w:rsidRDefault="00EE0B60" w:rsidP="00EE0B60">
      <w:pPr>
        <w:spacing w:before="120" w:after="120"/>
        <w:ind w:firstLine="709"/>
        <w:jc w:val="center"/>
        <w:rPr>
          <w:b/>
          <w:caps/>
          <w:sz w:val="28"/>
          <w:szCs w:val="28"/>
        </w:rPr>
      </w:pPr>
      <w:r>
        <w:rPr>
          <w:sz w:val="28"/>
          <w:szCs w:val="28"/>
        </w:rPr>
        <w:br w:type="page"/>
      </w:r>
      <w:r w:rsidRPr="00EE0B60">
        <w:rPr>
          <w:b/>
          <w:sz w:val="28"/>
          <w:szCs w:val="28"/>
          <w:lang w:val="en-US"/>
        </w:rPr>
        <w:t>II</w:t>
      </w:r>
      <w:r w:rsidRPr="00EE0B60">
        <w:rPr>
          <w:b/>
          <w:sz w:val="28"/>
          <w:szCs w:val="28"/>
        </w:rPr>
        <w:t xml:space="preserve"> </w:t>
      </w:r>
      <w:r w:rsidRPr="00887492">
        <w:rPr>
          <w:b/>
          <w:caps/>
          <w:sz w:val="28"/>
          <w:szCs w:val="28"/>
        </w:rPr>
        <w:t>Ответственность должностных лиц организаций за нарушение требований охраны труда</w:t>
      </w:r>
    </w:p>
    <w:p w:rsidR="00EE0B60" w:rsidRPr="00D31248" w:rsidRDefault="00EE0B60" w:rsidP="00D31248">
      <w:pPr>
        <w:pStyle w:val="a3"/>
        <w:spacing w:before="120" w:beforeAutospacing="0" w:after="120" w:afterAutospacing="0"/>
        <w:ind w:firstLine="709"/>
        <w:jc w:val="both"/>
        <w:rPr>
          <w:sz w:val="28"/>
          <w:szCs w:val="28"/>
        </w:rPr>
      </w:pPr>
    </w:p>
    <w:p w:rsidR="00762001" w:rsidRDefault="00762001" w:rsidP="00762001">
      <w:pPr>
        <w:spacing w:before="120" w:after="120"/>
        <w:jc w:val="center"/>
        <w:rPr>
          <w:bCs/>
          <w:sz w:val="28"/>
          <w:szCs w:val="28"/>
        </w:rPr>
      </w:pPr>
      <w:r>
        <w:rPr>
          <w:b/>
          <w:bCs/>
          <w:sz w:val="28"/>
          <w:szCs w:val="28"/>
          <w:u w:val="single"/>
        </w:rPr>
        <w:t>2.1 Дисциплинар</w:t>
      </w:r>
      <w:r w:rsidRPr="00887492">
        <w:rPr>
          <w:b/>
          <w:bCs/>
          <w:sz w:val="28"/>
          <w:szCs w:val="28"/>
          <w:u w:val="single"/>
        </w:rPr>
        <w:t>ная ответственность</w:t>
      </w:r>
    </w:p>
    <w:p w:rsidR="00762001" w:rsidRPr="00FA6A53" w:rsidRDefault="00762001" w:rsidP="00762001">
      <w:pPr>
        <w:spacing w:before="120" w:after="120"/>
        <w:ind w:firstLine="709"/>
        <w:jc w:val="both"/>
        <w:rPr>
          <w:sz w:val="28"/>
          <w:szCs w:val="28"/>
        </w:rPr>
      </w:pPr>
      <w:r w:rsidRPr="00FA6A53">
        <w:rPr>
          <w:sz w:val="28"/>
          <w:szCs w:val="28"/>
        </w:rPr>
        <w:t>За совершение дисциплинарного проступка, на работника может быть наложено дисциплинарное взыскание в виде замечания, выговора, увольнения по соответствующим основаниям. Дисциплинарный проступок – это неисполнение либо ненадлежащее исполнение работником по его вине возложенных на него трудовых обязанностей, предусмотренных трудовым законодательством, трудовым договором, локальными нормативными актами работодателя.</w:t>
      </w:r>
    </w:p>
    <w:p w:rsidR="00762001" w:rsidRPr="00FA6A53" w:rsidRDefault="00762001" w:rsidP="00762001">
      <w:pPr>
        <w:spacing w:before="120" w:after="120"/>
        <w:ind w:firstLine="709"/>
        <w:jc w:val="both"/>
        <w:rPr>
          <w:sz w:val="28"/>
          <w:szCs w:val="28"/>
        </w:rPr>
      </w:pPr>
      <w:r w:rsidRPr="00FA6A53">
        <w:rPr>
          <w:sz w:val="28"/>
          <w:szCs w:val="28"/>
        </w:rPr>
        <w:t>Нельзя привлечь к дисциплинарной ответственности работника, в действиях которого нет умысла или неосторожности при нарушении норм по охране труда.</w:t>
      </w:r>
    </w:p>
    <w:p w:rsidR="00762001" w:rsidRPr="00FA6A53" w:rsidRDefault="00762001" w:rsidP="00762001">
      <w:pPr>
        <w:spacing w:before="120" w:after="120"/>
        <w:ind w:firstLine="709"/>
        <w:jc w:val="both"/>
        <w:rPr>
          <w:sz w:val="28"/>
          <w:szCs w:val="28"/>
        </w:rPr>
      </w:pPr>
      <w:r w:rsidRPr="00FA6A53">
        <w:rPr>
          <w:sz w:val="28"/>
          <w:szCs w:val="28"/>
        </w:rPr>
        <w:t>Наиболее распространенными дисциплинарными проступками работников в сфере охраны труда являются – нарушение правил по охране труда, содержащихся в инструкциях.</w:t>
      </w:r>
    </w:p>
    <w:p w:rsidR="00762001" w:rsidRPr="00FA6A53" w:rsidRDefault="00762001" w:rsidP="00762001">
      <w:pPr>
        <w:spacing w:before="120" w:after="120"/>
        <w:ind w:firstLine="709"/>
        <w:jc w:val="both"/>
        <w:rPr>
          <w:sz w:val="28"/>
          <w:szCs w:val="28"/>
        </w:rPr>
      </w:pPr>
      <w:r w:rsidRPr="00FA6A53">
        <w:rPr>
          <w:sz w:val="28"/>
          <w:szCs w:val="28"/>
        </w:rPr>
        <w:t>К дисциплинарной ответственности могут быть привлечены помимо работников и должностные лица организации, в чьи обязанности входит обеспечение безопасных условий труда в организации, за неисполнение либо ненадлежащее исполнение данных обязанностей.</w:t>
      </w:r>
    </w:p>
    <w:p w:rsidR="00762001" w:rsidRPr="00FA6A53" w:rsidRDefault="00762001" w:rsidP="00762001">
      <w:pPr>
        <w:spacing w:before="120" w:after="120"/>
        <w:ind w:firstLine="709"/>
        <w:jc w:val="both"/>
        <w:rPr>
          <w:sz w:val="28"/>
          <w:szCs w:val="28"/>
        </w:rPr>
      </w:pPr>
      <w:r w:rsidRPr="00FA6A53">
        <w:rPr>
          <w:sz w:val="28"/>
          <w:szCs w:val="28"/>
        </w:rPr>
        <w:t>Для должностных наиболее распространенными являются следующие нарушения правил охраны труда:</w:t>
      </w:r>
    </w:p>
    <w:p w:rsidR="00762001" w:rsidRPr="00FA6A53" w:rsidRDefault="00762001" w:rsidP="00762001">
      <w:pPr>
        <w:numPr>
          <w:ilvl w:val="0"/>
          <w:numId w:val="1"/>
        </w:numPr>
        <w:spacing w:before="120" w:after="120"/>
        <w:ind w:firstLine="709"/>
        <w:jc w:val="both"/>
        <w:rPr>
          <w:sz w:val="28"/>
          <w:szCs w:val="28"/>
        </w:rPr>
      </w:pPr>
      <w:r w:rsidRPr="00FA6A53">
        <w:rPr>
          <w:sz w:val="28"/>
          <w:szCs w:val="28"/>
        </w:rPr>
        <w:t>допуск работников к выполнению работ без проверки знания ими требований охраны труда;</w:t>
      </w:r>
    </w:p>
    <w:p w:rsidR="00762001" w:rsidRPr="00FA6A53" w:rsidRDefault="00762001" w:rsidP="00762001">
      <w:pPr>
        <w:numPr>
          <w:ilvl w:val="0"/>
          <w:numId w:val="1"/>
        </w:numPr>
        <w:spacing w:before="120" w:after="120"/>
        <w:ind w:firstLine="709"/>
        <w:jc w:val="both"/>
        <w:rPr>
          <w:sz w:val="28"/>
          <w:szCs w:val="28"/>
        </w:rPr>
      </w:pPr>
      <w:r w:rsidRPr="00FA6A53">
        <w:rPr>
          <w:sz w:val="28"/>
          <w:szCs w:val="28"/>
        </w:rPr>
        <w:t>допуск к работе без прохождения обязательного медицинского осмотра;</w:t>
      </w:r>
    </w:p>
    <w:p w:rsidR="00762001" w:rsidRPr="00FA6A53" w:rsidRDefault="00762001" w:rsidP="00762001">
      <w:pPr>
        <w:numPr>
          <w:ilvl w:val="0"/>
          <w:numId w:val="1"/>
        </w:numPr>
        <w:spacing w:before="120" w:after="120"/>
        <w:ind w:firstLine="709"/>
        <w:jc w:val="both"/>
        <w:rPr>
          <w:sz w:val="28"/>
          <w:szCs w:val="28"/>
        </w:rPr>
      </w:pPr>
      <w:r w:rsidRPr="00FA6A53">
        <w:rPr>
          <w:sz w:val="28"/>
          <w:szCs w:val="28"/>
        </w:rPr>
        <w:t>допуск к работе на неисправном оборудовании либо к эксплуатации технологического оборудования с нарушением технических требований,</w:t>
      </w:r>
    </w:p>
    <w:p w:rsidR="00762001" w:rsidRPr="00FA6A53" w:rsidRDefault="00762001" w:rsidP="00762001">
      <w:pPr>
        <w:numPr>
          <w:ilvl w:val="0"/>
          <w:numId w:val="1"/>
        </w:numPr>
        <w:spacing w:before="120" w:after="120"/>
        <w:ind w:firstLine="709"/>
        <w:jc w:val="both"/>
        <w:rPr>
          <w:sz w:val="28"/>
          <w:szCs w:val="28"/>
        </w:rPr>
      </w:pPr>
      <w:r w:rsidRPr="00FA6A53">
        <w:rPr>
          <w:sz w:val="28"/>
          <w:szCs w:val="28"/>
        </w:rPr>
        <w:t>допуск к работе при отсутствии предохранительных и оградительных устройств, без применения работниками средств индивидуальной защиты;</w:t>
      </w:r>
    </w:p>
    <w:p w:rsidR="00762001" w:rsidRPr="00FA6A53" w:rsidRDefault="00762001" w:rsidP="00762001">
      <w:pPr>
        <w:numPr>
          <w:ilvl w:val="0"/>
          <w:numId w:val="1"/>
        </w:numPr>
        <w:spacing w:before="120" w:after="120"/>
        <w:ind w:firstLine="709"/>
        <w:jc w:val="both"/>
        <w:rPr>
          <w:sz w:val="28"/>
          <w:szCs w:val="28"/>
        </w:rPr>
      </w:pPr>
      <w:r w:rsidRPr="00FA6A53">
        <w:rPr>
          <w:sz w:val="28"/>
          <w:szCs w:val="28"/>
        </w:rPr>
        <w:t>привлечение отдельных категорий работников к тяжелым работам, работам с вредными или опасными условиями труда, к ночным и сверхурочным работам, которые законодательством для них запрещены.</w:t>
      </w:r>
    </w:p>
    <w:p w:rsidR="00762001" w:rsidRPr="00FA6A53" w:rsidRDefault="00762001" w:rsidP="00762001">
      <w:pPr>
        <w:spacing w:before="120" w:after="120"/>
        <w:ind w:firstLine="709"/>
        <w:jc w:val="both"/>
        <w:rPr>
          <w:sz w:val="28"/>
          <w:szCs w:val="28"/>
        </w:rPr>
      </w:pPr>
      <w:r w:rsidRPr="00FA6A53">
        <w:rPr>
          <w:rStyle w:val="a4"/>
          <w:b w:val="0"/>
          <w:sz w:val="28"/>
          <w:szCs w:val="28"/>
        </w:rPr>
        <w:t>Для большинства работодателей приведенный в статье 192 ТК РФ перечень дисциплинарных взысканий будет достаточным.</w:t>
      </w:r>
      <w:r w:rsidRPr="00FA6A53">
        <w:rPr>
          <w:sz w:val="28"/>
          <w:szCs w:val="28"/>
        </w:rPr>
        <w:t xml:space="preserve"> Но для отдельных категорий работников действуют уставы и положения о дисциплине, устанавливаемые федеральными законами, где может быть предусмотрено применение дополнительных мер дисциплинарного взыскания (Устав о дисциплине работников рыбопромыслового флота Российской Федерации, Устав о дисциплине работников организаций с особо опасным производством в области использования атомной энергии, Дисциплинарный устав таможенной службы Российской Федерации и другое.).</w:t>
      </w:r>
    </w:p>
    <w:p w:rsidR="00762001" w:rsidRPr="00FA6A53" w:rsidRDefault="00762001" w:rsidP="00762001">
      <w:pPr>
        <w:spacing w:before="120" w:after="120"/>
        <w:ind w:firstLine="709"/>
        <w:jc w:val="both"/>
        <w:rPr>
          <w:sz w:val="28"/>
          <w:szCs w:val="28"/>
        </w:rPr>
      </w:pPr>
      <w:r w:rsidRPr="00FA6A53">
        <w:rPr>
          <w:sz w:val="28"/>
          <w:szCs w:val="28"/>
        </w:rPr>
        <w:t>В случае совершения дисциплинарного проступка к работникам, которые заняты в организациях с особо опасным производством в области использования атомной энергии, помимо взысканий, предусмотренных ТК РФ, могут быть применены следующие виды дисциплинарных взысканий:</w:t>
      </w:r>
    </w:p>
    <w:p w:rsidR="00762001" w:rsidRPr="00FA6A53" w:rsidRDefault="00762001" w:rsidP="00762001">
      <w:pPr>
        <w:numPr>
          <w:ilvl w:val="0"/>
          <w:numId w:val="2"/>
        </w:numPr>
        <w:spacing w:before="120" w:after="120"/>
        <w:ind w:firstLine="709"/>
        <w:jc w:val="both"/>
        <w:rPr>
          <w:sz w:val="28"/>
          <w:szCs w:val="28"/>
        </w:rPr>
      </w:pPr>
      <w:r w:rsidRPr="00FA6A53">
        <w:rPr>
          <w:sz w:val="28"/>
          <w:szCs w:val="28"/>
        </w:rPr>
        <w:t>предупреждение о неполном служебном соответствии;</w:t>
      </w:r>
    </w:p>
    <w:p w:rsidR="00762001" w:rsidRPr="00FA6A53" w:rsidRDefault="00762001" w:rsidP="00762001">
      <w:pPr>
        <w:numPr>
          <w:ilvl w:val="0"/>
          <w:numId w:val="2"/>
        </w:numPr>
        <w:spacing w:before="120" w:after="120"/>
        <w:ind w:firstLine="709"/>
        <w:jc w:val="both"/>
        <w:rPr>
          <w:sz w:val="28"/>
          <w:szCs w:val="28"/>
        </w:rPr>
      </w:pPr>
      <w:r w:rsidRPr="00FA6A53">
        <w:rPr>
          <w:sz w:val="28"/>
          <w:szCs w:val="28"/>
        </w:rPr>
        <w:t>перевод с согласия работника на другую нижеоплачиваемую работу или другую низшую должность на срок до 3 месяцев;</w:t>
      </w:r>
    </w:p>
    <w:p w:rsidR="00762001" w:rsidRPr="00FA6A53" w:rsidRDefault="00762001" w:rsidP="00762001">
      <w:pPr>
        <w:numPr>
          <w:ilvl w:val="0"/>
          <w:numId w:val="2"/>
        </w:numPr>
        <w:spacing w:before="120" w:after="120"/>
        <w:ind w:firstLine="709"/>
        <w:jc w:val="both"/>
        <w:rPr>
          <w:sz w:val="28"/>
          <w:szCs w:val="28"/>
        </w:rPr>
      </w:pPr>
      <w:r w:rsidRPr="00FA6A53">
        <w:rPr>
          <w:sz w:val="28"/>
          <w:szCs w:val="28"/>
        </w:rPr>
        <w:t>перевод с согласия работника на работу, не связанную с проведением работ в особо опасном производстве в области использования атомной энергии, с учетом профессии (специальности) на срок до 1 года;</w:t>
      </w:r>
    </w:p>
    <w:p w:rsidR="00762001" w:rsidRPr="00FA6A53" w:rsidRDefault="00762001" w:rsidP="00762001">
      <w:pPr>
        <w:numPr>
          <w:ilvl w:val="0"/>
          <w:numId w:val="2"/>
        </w:numPr>
        <w:spacing w:before="120" w:after="120"/>
        <w:ind w:firstLine="709"/>
        <w:jc w:val="both"/>
        <w:rPr>
          <w:sz w:val="28"/>
          <w:szCs w:val="28"/>
        </w:rPr>
      </w:pPr>
      <w:r w:rsidRPr="00FA6A53">
        <w:rPr>
          <w:sz w:val="28"/>
          <w:szCs w:val="28"/>
        </w:rPr>
        <w:t>освобождение от занимаемой должности, связанной с проведением работ в особо опасном производстве в области использования атомной энергии, с предоставлением, с согласия работника, иной работы с учетом его профессии (специальности).</w:t>
      </w:r>
    </w:p>
    <w:p w:rsidR="00762001" w:rsidRPr="00FA6A53" w:rsidRDefault="00762001" w:rsidP="00762001">
      <w:pPr>
        <w:spacing w:before="120" w:after="120"/>
        <w:ind w:firstLine="709"/>
        <w:jc w:val="both"/>
        <w:rPr>
          <w:sz w:val="28"/>
          <w:szCs w:val="28"/>
        </w:rPr>
      </w:pPr>
      <w:r w:rsidRPr="00FA6A53">
        <w:rPr>
          <w:sz w:val="28"/>
          <w:szCs w:val="28"/>
        </w:rPr>
        <w:t>Работодатели при определении меры дисциплинарного взыскания могут руководствоваться только уже установленными федеральными законами и нормативными актами Правительства Российской Федерации мерами дисциплинарной ответственности.</w:t>
      </w:r>
    </w:p>
    <w:p w:rsidR="00762001" w:rsidRPr="00FA6A53" w:rsidRDefault="00762001" w:rsidP="00762001">
      <w:pPr>
        <w:spacing w:before="120" w:after="120"/>
        <w:ind w:firstLine="709"/>
        <w:jc w:val="both"/>
        <w:rPr>
          <w:sz w:val="28"/>
          <w:szCs w:val="28"/>
        </w:rPr>
      </w:pPr>
      <w:r w:rsidRPr="00FA6A53">
        <w:rPr>
          <w:sz w:val="28"/>
          <w:szCs w:val="28"/>
        </w:rPr>
        <w:t>В соответствии со статьей 193 ТК РФ за каждый дисциплинарный проступок может быть применено только одно дисциплинарное взыскание. Оно применяется не позднее месяца со дня обнаружения поступка.</w:t>
      </w:r>
    </w:p>
    <w:p w:rsidR="00762001" w:rsidRPr="00762001" w:rsidRDefault="00762001" w:rsidP="00762001">
      <w:pPr>
        <w:spacing w:before="120" w:after="120"/>
        <w:ind w:firstLine="709"/>
        <w:jc w:val="both"/>
        <w:rPr>
          <w:bCs/>
          <w:sz w:val="28"/>
          <w:szCs w:val="28"/>
        </w:rPr>
      </w:pPr>
    </w:p>
    <w:p w:rsidR="00762001" w:rsidRDefault="00762001" w:rsidP="00762001">
      <w:pPr>
        <w:spacing w:before="120" w:after="120"/>
        <w:ind w:firstLine="709"/>
        <w:jc w:val="center"/>
        <w:rPr>
          <w:b/>
          <w:bCs/>
          <w:sz w:val="28"/>
          <w:szCs w:val="28"/>
          <w:u w:val="single"/>
        </w:rPr>
      </w:pPr>
      <w:r>
        <w:rPr>
          <w:sz w:val="28"/>
          <w:szCs w:val="28"/>
        </w:rPr>
        <w:br w:type="page"/>
      </w:r>
      <w:r w:rsidRPr="00762001">
        <w:rPr>
          <w:b/>
          <w:bCs/>
          <w:sz w:val="28"/>
          <w:szCs w:val="28"/>
          <w:u w:val="single"/>
        </w:rPr>
        <w:t>2</w:t>
      </w:r>
      <w:r>
        <w:rPr>
          <w:b/>
          <w:bCs/>
          <w:sz w:val="28"/>
          <w:szCs w:val="28"/>
          <w:u w:val="single"/>
        </w:rPr>
        <w:t>.2 Материаль</w:t>
      </w:r>
      <w:r w:rsidRPr="00887492">
        <w:rPr>
          <w:b/>
          <w:bCs/>
          <w:sz w:val="28"/>
          <w:szCs w:val="28"/>
          <w:u w:val="single"/>
        </w:rPr>
        <w:t>ная ответственность</w:t>
      </w:r>
    </w:p>
    <w:p w:rsidR="00762001" w:rsidRPr="00FA6A53" w:rsidRDefault="00762001" w:rsidP="00762001">
      <w:pPr>
        <w:spacing w:before="120" w:after="120"/>
        <w:ind w:firstLine="709"/>
        <w:jc w:val="both"/>
        <w:rPr>
          <w:sz w:val="28"/>
          <w:szCs w:val="28"/>
        </w:rPr>
      </w:pPr>
      <w:r w:rsidRPr="00FA6A53">
        <w:rPr>
          <w:sz w:val="28"/>
          <w:szCs w:val="28"/>
        </w:rPr>
        <w:t>Материальная ответственность сторон трудового договора предусмотрена разделом 11 ТК РФ.</w:t>
      </w:r>
    </w:p>
    <w:p w:rsidR="00762001" w:rsidRPr="00FA6A53" w:rsidRDefault="00762001" w:rsidP="00762001">
      <w:pPr>
        <w:spacing w:before="120" w:after="120"/>
        <w:ind w:firstLine="709"/>
        <w:jc w:val="both"/>
        <w:rPr>
          <w:sz w:val="28"/>
          <w:szCs w:val="28"/>
        </w:rPr>
      </w:pPr>
      <w:r w:rsidRPr="00FA6A53">
        <w:rPr>
          <w:sz w:val="28"/>
          <w:szCs w:val="28"/>
        </w:rPr>
        <w:t>Материальная ответственность работника может быть предусмотрена в трудовом договоре либо в дополнительном соглашении к трудовому договору о полной материальной ответственности, заключенном с ним. Основные права и обязанности работника перечислены в статье 21 ТК РФ, одной из которых является соблюдение требования по охране труда и обеспечению безопасности труда.</w:t>
      </w:r>
    </w:p>
    <w:p w:rsidR="00762001" w:rsidRPr="00FA6A53" w:rsidRDefault="00762001" w:rsidP="00762001">
      <w:pPr>
        <w:spacing w:before="120" w:after="120"/>
        <w:ind w:firstLine="709"/>
        <w:jc w:val="both"/>
        <w:rPr>
          <w:sz w:val="28"/>
          <w:szCs w:val="28"/>
        </w:rPr>
      </w:pPr>
      <w:r w:rsidRPr="00FA6A53">
        <w:rPr>
          <w:sz w:val="28"/>
          <w:szCs w:val="28"/>
        </w:rPr>
        <w:t>Для привлечения работника к материальной ответственности необходимо наличие таких условий как:</w:t>
      </w:r>
    </w:p>
    <w:p w:rsidR="00762001" w:rsidRPr="00FA6A53" w:rsidRDefault="00762001" w:rsidP="00762001">
      <w:pPr>
        <w:numPr>
          <w:ilvl w:val="0"/>
          <w:numId w:val="3"/>
        </w:numPr>
        <w:spacing w:before="120" w:after="120"/>
        <w:ind w:firstLine="709"/>
        <w:jc w:val="both"/>
        <w:rPr>
          <w:sz w:val="28"/>
          <w:szCs w:val="28"/>
        </w:rPr>
      </w:pPr>
      <w:r w:rsidRPr="00FA6A53">
        <w:rPr>
          <w:sz w:val="28"/>
          <w:szCs w:val="28"/>
        </w:rPr>
        <w:t>противоправность действий (бездействия) причинителя вреда</w:t>
      </w:r>
    </w:p>
    <w:p w:rsidR="00762001" w:rsidRPr="00FA6A53" w:rsidRDefault="00762001" w:rsidP="00762001">
      <w:pPr>
        <w:numPr>
          <w:ilvl w:val="0"/>
          <w:numId w:val="3"/>
        </w:numPr>
        <w:spacing w:before="120" w:after="120"/>
        <w:ind w:firstLine="709"/>
        <w:jc w:val="both"/>
        <w:rPr>
          <w:sz w:val="28"/>
          <w:szCs w:val="28"/>
        </w:rPr>
      </w:pPr>
      <w:r w:rsidRPr="00FA6A53">
        <w:rPr>
          <w:sz w:val="28"/>
          <w:szCs w:val="28"/>
        </w:rPr>
        <w:t>виновность (форме умысла или неосторожности) стороны в причинении ущерба;</w:t>
      </w:r>
    </w:p>
    <w:p w:rsidR="00762001" w:rsidRPr="00FA6A53" w:rsidRDefault="00762001" w:rsidP="00762001">
      <w:pPr>
        <w:numPr>
          <w:ilvl w:val="0"/>
          <w:numId w:val="3"/>
        </w:numPr>
        <w:spacing w:before="120" w:after="120"/>
        <w:ind w:firstLine="709"/>
        <w:jc w:val="both"/>
        <w:rPr>
          <w:sz w:val="28"/>
          <w:szCs w:val="28"/>
        </w:rPr>
      </w:pPr>
      <w:r w:rsidRPr="00FA6A53">
        <w:rPr>
          <w:sz w:val="28"/>
          <w:szCs w:val="28"/>
        </w:rPr>
        <w:t>причинная связь действия (бездействия) и последствиями в виде, причиненного ущерба.</w:t>
      </w:r>
    </w:p>
    <w:p w:rsidR="00762001" w:rsidRPr="00FA6A53" w:rsidRDefault="00762001" w:rsidP="00762001">
      <w:pPr>
        <w:spacing w:before="120" w:after="120"/>
        <w:ind w:firstLine="709"/>
        <w:jc w:val="both"/>
        <w:rPr>
          <w:sz w:val="28"/>
          <w:szCs w:val="28"/>
        </w:rPr>
      </w:pPr>
      <w:r w:rsidRPr="00FA6A53">
        <w:rPr>
          <w:sz w:val="28"/>
          <w:szCs w:val="28"/>
        </w:rPr>
        <w:t>В соответствии со статьей 238 ТК РФ работник обязан возместить работодателю причиненный ему прямой действительный ущерб. При этом неполученные доходы (упущенная выгода) с работника не взыскивается.</w:t>
      </w:r>
    </w:p>
    <w:p w:rsidR="00762001" w:rsidRPr="00FA6A53" w:rsidRDefault="00762001" w:rsidP="00762001">
      <w:pPr>
        <w:spacing w:before="120" w:after="120"/>
        <w:ind w:firstLine="709"/>
        <w:jc w:val="both"/>
        <w:rPr>
          <w:sz w:val="28"/>
          <w:szCs w:val="28"/>
        </w:rPr>
      </w:pPr>
      <w:r w:rsidRPr="00FA6A53">
        <w:rPr>
          <w:sz w:val="28"/>
          <w:szCs w:val="28"/>
        </w:rPr>
        <w:t>Прямой действительный ущерб, согласно ТК РФ, – это реальное уменьшение либо ухудшение состояния имеющегося имущества работодателя, а также имущества третьих лиц в случае, если работодатель несет ответственность за него, влекущее излишние затраты для работодателя по восстановлению либо приобретению утраченного имущества.</w:t>
      </w:r>
    </w:p>
    <w:p w:rsidR="00762001" w:rsidRPr="00FA6A53" w:rsidRDefault="00762001" w:rsidP="00762001">
      <w:pPr>
        <w:spacing w:before="120" w:after="120"/>
        <w:ind w:firstLine="709"/>
        <w:jc w:val="both"/>
        <w:rPr>
          <w:sz w:val="28"/>
          <w:szCs w:val="28"/>
        </w:rPr>
      </w:pPr>
      <w:r w:rsidRPr="00FA6A53">
        <w:rPr>
          <w:sz w:val="28"/>
          <w:szCs w:val="28"/>
        </w:rPr>
        <w:t>Работник будет нести материальную ответственность, как за прямой действительный ущерб, непосредственно причиненный им работодателю, так и за ущерб, который возник у работодателя в результате возмещения им ущерба иным лицам.</w:t>
      </w:r>
    </w:p>
    <w:p w:rsidR="00762001" w:rsidRPr="00FA6A53" w:rsidRDefault="00762001" w:rsidP="00762001">
      <w:pPr>
        <w:spacing w:before="120" w:after="120"/>
        <w:ind w:firstLine="709"/>
        <w:jc w:val="both"/>
        <w:rPr>
          <w:sz w:val="28"/>
          <w:szCs w:val="28"/>
        </w:rPr>
      </w:pPr>
      <w:r w:rsidRPr="00FA6A53">
        <w:rPr>
          <w:sz w:val="28"/>
          <w:szCs w:val="28"/>
        </w:rPr>
        <w:t>Согласно статье 241 ТК РФ работник несет материальную ответственность в пределах своего среднемесячного заработка. Руководитель организации несет, как правило, полную материальную ответственность.</w:t>
      </w:r>
    </w:p>
    <w:p w:rsidR="00762001" w:rsidRPr="00FA6A53" w:rsidRDefault="00762001" w:rsidP="00762001">
      <w:pPr>
        <w:spacing w:before="120" w:after="120"/>
        <w:ind w:firstLine="709"/>
        <w:jc w:val="both"/>
        <w:rPr>
          <w:sz w:val="28"/>
          <w:szCs w:val="28"/>
        </w:rPr>
      </w:pPr>
      <w:r w:rsidRPr="00FA6A53">
        <w:rPr>
          <w:sz w:val="28"/>
          <w:szCs w:val="28"/>
        </w:rPr>
        <w:t>В Приложении №1 к Постановлению Минтруда Российской Федерации от 31 декабря 2002 года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приведен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w:t>
      </w:r>
    </w:p>
    <w:p w:rsidR="00762001" w:rsidRPr="00FA6A53" w:rsidRDefault="00762001" w:rsidP="00762001">
      <w:pPr>
        <w:spacing w:before="120" w:after="120"/>
        <w:ind w:firstLine="709"/>
        <w:jc w:val="both"/>
        <w:rPr>
          <w:sz w:val="28"/>
          <w:szCs w:val="28"/>
        </w:rPr>
      </w:pPr>
      <w:r w:rsidRPr="00FA6A53">
        <w:rPr>
          <w:sz w:val="28"/>
          <w:szCs w:val="28"/>
        </w:rPr>
        <w:t>К таким работникам в частности относятся начальники (руководители) участков и иных строительно-монтажных подразделений, производители работ и мастера (в том числе старшие, главные) строительных и монтажных работ.</w:t>
      </w:r>
    </w:p>
    <w:p w:rsidR="00762001" w:rsidRPr="00FA6A53" w:rsidRDefault="00762001" w:rsidP="00762001">
      <w:pPr>
        <w:spacing w:before="120" w:after="120"/>
        <w:ind w:firstLine="709"/>
        <w:jc w:val="both"/>
        <w:rPr>
          <w:sz w:val="28"/>
          <w:szCs w:val="28"/>
        </w:rPr>
      </w:pPr>
      <w:r w:rsidRPr="00FA6A53">
        <w:rPr>
          <w:sz w:val="28"/>
          <w:szCs w:val="28"/>
        </w:rPr>
        <w:t>Кроме того, частью 3 статьи 242 ТК РФ определены случаи полной материальной ответственности работников в возрасте до 18 лет:</w:t>
      </w:r>
    </w:p>
    <w:p w:rsidR="00762001" w:rsidRPr="00FA6A53" w:rsidRDefault="00762001" w:rsidP="00762001">
      <w:pPr>
        <w:numPr>
          <w:ilvl w:val="0"/>
          <w:numId w:val="4"/>
        </w:numPr>
        <w:spacing w:before="120" w:after="120"/>
        <w:ind w:firstLine="709"/>
        <w:jc w:val="both"/>
        <w:rPr>
          <w:sz w:val="28"/>
          <w:szCs w:val="28"/>
        </w:rPr>
      </w:pPr>
      <w:r w:rsidRPr="00FA6A53">
        <w:rPr>
          <w:sz w:val="28"/>
          <w:szCs w:val="28"/>
        </w:rPr>
        <w:t>умышленного причинения ущерба;</w:t>
      </w:r>
    </w:p>
    <w:p w:rsidR="00762001" w:rsidRPr="00FA6A53" w:rsidRDefault="00762001" w:rsidP="00762001">
      <w:pPr>
        <w:numPr>
          <w:ilvl w:val="0"/>
          <w:numId w:val="4"/>
        </w:numPr>
        <w:spacing w:before="120" w:after="120"/>
        <w:ind w:firstLine="709"/>
        <w:jc w:val="both"/>
        <w:rPr>
          <w:sz w:val="28"/>
          <w:szCs w:val="28"/>
        </w:rPr>
      </w:pPr>
      <w:r w:rsidRPr="00FA6A53">
        <w:rPr>
          <w:sz w:val="28"/>
          <w:szCs w:val="28"/>
        </w:rPr>
        <w:t>причинения ущерба в состоянии алкогольного, наркотического или токсического опьянения;</w:t>
      </w:r>
    </w:p>
    <w:p w:rsidR="00762001" w:rsidRPr="00FA6A53" w:rsidRDefault="00762001" w:rsidP="00762001">
      <w:pPr>
        <w:numPr>
          <w:ilvl w:val="0"/>
          <w:numId w:val="4"/>
        </w:numPr>
        <w:spacing w:before="120" w:after="120"/>
        <w:ind w:firstLine="709"/>
        <w:jc w:val="both"/>
        <w:rPr>
          <w:sz w:val="28"/>
          <w:szCs w:val="28"/>
        </w:rPr>
      </w:pPr>
      <w:r w:rsidRPr="00FA6A53">
        <w:rPr>
          <w:sz w:val="28"/>
          <w:szCs w:val="28"/>
        </w:rPr>
        <w:t>причинения ущерба в результате совершения преступления или административного проступка.</w:t>
      </w:r>
    </w:p>
    <w:p w:rsidR="00762001" w:rsidRPr="00FA6A53" w:rsidRDefault="00762001" w:rsidP="00762001">
      <w:pPr>
        <w:spacing w:before="120" w:after="120"/>
        <w:ind w:firstLine="709"/>
        <w:jc w:val="both"/>
        <w:rPr>
          <w:sz w:val="28"/>
          <w:szCs w:val="28"/>
        </w:rPr>
      </w:pPr>
      <w:r w:rsidRPr="00FA6A53">
        <w:rPr>
          <w:sz w:val="28"/>
          <w:szCs w:val="28"/>
        </w:rPr>
        <w:t>Полная материальная ответственность работника заключается в его обязанности возмещать причиненный работодателю прямой действительный ущерб в полном размере.</w:t>
      </w:r>
    </w:p>
    <w:p w:rsidR="00762001" w:rsidRPr="00FA6A53" w:rsidRDefault="00762001" w:rsidP="00762001">
      <w:pPr>
        <w:spacing w:before="120" w:after="120"/>
        <w:ind w:firstLine="709"/>
        <w:jc w:val="both"/>
        <w:rPr>
          <w:sz w:val="28"/>
          <w:szCs w:val="28"/>
        </w:rPr>
      </w:pPr>
      <w:r w:rsidRPr="00FA6A53">
        <w:rPr>
          <w:sz w:val="28"/>
          <w:szCs w:val="28"/>
        </w:rPr>
        <w:t>В статье 243 ТК РФ указаны случаи, когда материальная ответственность на работника возлагается в полном объеме, а в статье 240 ТК РФ законодатель предоставляет работодателю возможность отказаться (полностью или частично) от взыскания с работника материального ущерба.</w:t>
      </w:r>
    </w:p>
    <w:p w:rsidR="00762001" w:rsidRPr="00FA6A53" w:rsidRDefault="00762001" w:rsidP="00762001">
      <w:pPr>
        <w:spacing w:before="120" w:after="120"/>
        <w:ind w:firstLine="709"/>
        <w:jc w:val="both"/>
        <w:rPr>
          <w:sz w:val="28"/>
          <w:szCs w:val="28"/>
        </w:rPr>
      </w:pPr>
      <w:r w:rsidRPr="00FA6A53">
        <w:rPr>
          <w:sz w:val="28"/>
          <w:szCs w:val="28"/>
        </w:rPr>
        <w:t xml:space="preserve">В статье 239 ТК РФ перечислены случаи возникновения ущерба, при наступлении которых, </w:t>
      </w:r>
      <w:r w:rsidRPr="00FA6A53">
        <w:rPr>
          <w:rStyle w:val="a4"/>
          <w:b w:val="0"/>
          <w:sz w:val="28"/>
          <w:szCs w:val="28"/>
        </w:rPr>
        <w:t>материальная ответственность работника исключается</w:t>
      </w:r>
      <w:r w:rsidRPr="00FA6A53">
        <w:rPr>
          <w:sz w:val="28"/>
          <w:szCs w:val="28"/>
        </w:rPr>
        <w:t xml:space="preserve"> вследствие:</w:t>
      </w:r>
    </w:p>
    <w:p w:rsidR="00762001" w:rsidRPr="00FA6A53" w:rsidRDefault="00762001" w:rsidP="00762001">
      <w:pPr>
        <w:numPr>
          <w:ilvl w:val="0"/>
          <w:numId w:val="5"/>
        </w:numPr>
        <w:spacing w:before="120" w:after="120"/>
        <w:ind w:firstLine="709"/>
        <w:jc w:val="both"/>
        <w:rPr>
          <w:sz w:val="28"/>
          <w:szCs w:val="28"/>
        </w:rPr>
      </w:pPr>
      <w:r w:rsidRPr="00FA6A53">
        <w:rPr>
          <w:sz w:val="28"/>
          <w:szCs w:val="28"/>
        </w:rPr>
        <w:t>наступления обстоятельств непреодолимой силы;</w:t>
      </w:r>
    </w:p>
    <w:p w:rsidR="00762001" w:rsidRPr="00FA6A53" w:rsidRDefault="00762001" w:rsidP="00762001">
      <w:pPr>
        <w:numPr>
          <w:ilvl w:val="0"/>
          <w:numId w:val="5"/>
        </w:numPr>
        <w:spacing w:before="120" w:after="120"/>
        <w:ind w:firstLine="709"/>
        <w:jc w:val="both"/>
        <w:rPr>
          <w:sz w:val="28"/>
          <w:szCs w:val="28"/>
        </w:rPr>
      </w:pPr>
      <w:r w:rsidRPr="00FA6A53">
        <w:rPr>
          <w:sz w:val="28"/>
          <w:szCs w:val="28"/>
        </w:rPr>
        <w:t>нормального хозяйственного риска;</w:t>
      </w:r>
    </w:p>
    <w:p w:rsidR="00762001" w:rsidRPr="00FA6A53" w:rsidRDefault="00762001" w:rsidP="00762001">
      <w:pPr>
        <w:numPr>
          <w:ilvl w:val="0"/>
          <w:numId w:val="5"/>
        </w:numPr>
        <w:spacing w:before="120" w:after="120"/>
        <w:ind w:firstLine="709"/>
        <w:jc w:val="both"/>
        <w:rPr>
          <w:sz w:val="28"/>
          <w:szCs w:val="28"/>
        </w:rPr>
      </w:pPr>
      <w:r w:rsidRPr="00FA6A53">
        <w:rPr>
          <w:sz w:val="28"/>
          <w:szCs w:val="28"/>
        </w:rPr>
        <w:t>крайней необходимости либо необходимой обороны;</w:t>
      </w:r>
    </w:p>
    <w:p w:rsidR="00762001" w:rsidRPr="00FA6A53" w:rsidRDefault="00762001" w:rsidP="00762001">
      <w:pPr>
        <w:numPr>
          <w:ilvl w:val="0"/>
          <w:numId w:val="5"/>
        </w:numPr>
        <w:spacing w:before="120" w:after="120"/>
        <w:ind w:firstLine="709"/>
        <w:jc w:val="both"/>
        <w:rPr>
          <w:sz w:val="28"/>
          <w:szCs w:val="28"/>
        </w:rPr>
      </w:pPr>
      <w:r w:rsidRPr="00FA6A53">
        <w:rPr>
          <w:sz w:val="28"/>
          <w:szCs w:val="28"/>
        </w:rPr>
        <w:t>неисполнения работодателем обязанности по обеспечению надлежащих условий для хранения имущества, вверенного работнику.</w:t>
      </w:r>
    </w:p>
    <w:p w:rsidR="00762001" w:rsidRPr="00FA6A53" w:rsidRDefault="00762001" w:rsidP="00762001">
      <w:pPr>
        <w:spacing w:before="120" w:after="120"/>
        <w:ind w:firstLine="709"/>
        <w:jc w:val="both"/>
        <w:rPr>
          <w:sz w:val="28"/>
          <w:szCs w:val="28"/>
        </w:rPr>
      </w:pPr>
      <w:r w:rsidRPr="00FA6A53">
        <w:rPr>
          <w:sz w:val="28"/>
          <w:szCs w:val="28"/>
        </w:rPr>
        <w:t>Оправданным риском причинения материального вреда имуществу работодателя признается действие, которое соответствует современным знаниям и опыту работника, когда поставленная работодателем цель не могла быть достигнута иными способами, а лицо, допустившее риск, предприняло все возможные меры для предотвращения ущерба.</w:t>
      </w:r>
    </w:p>
    <w:p w:rsidR="00762001" w:rsidRPr="00FA6A53" w:rsidRDefault="00762001" w:rsidP="00762001">
      <w:pPr>
        <w:spacing w:before="120" w:after="120"/>
        <w:ind w:firstLine="709"/>
        <w:jc w:val="both"/>
        <w:rPr>
          <w:sz w:val="28"/>
          <w:szCs w:val="28"/>
        </w:rPr>
      </w:pPr>
      <w:r w:rsidRPr="00FA6A53">
        <w:rPr>
          <w:sz w:val="28"/>
          <w:szCs w:val="28"/>
        </w:rPr>
        <w:t>В соответствии с частью 1 статьи 246 ТК РФ размер ущерба, который причинен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762001" w:rsidRPr="00FA6A53" w:rsidRDefault="00762001" w:rsidP="00762001">
      <w:pPr>
        <w:spacing w:before="120" w:after="120"/>
        <w:ind w:firstLine="709"/>
        <w:jc w:val="both"/>
        <w:rPr>
          <w:sz w:val="28"/>
          <w:szCs w:val="28"/>
        </w:rPr>
      </w:pPr>
      <w:r w:rsidRPr="00FA6A53">
        <w:rPr>
          <w:sz w:val="28"/>
          <w:szCs w:val="28"/>
        </w:rPr>
        <w:t>В этой же статье говорится, что Федеральным законом может быть установлен особый порядок определения размера подлежащего возмещению ущерба, который причинен работодателю хищением, умышленной порчей, недостачей либо утратой отдельных видов имущества и иных ценностей, а также в тех случаях, когда фактический размер причиненного ущерба превышает его номинальный размер.</w:t>
      </w:r>
    </w:p>
    <w:p w:rsidR="00762001" w:rsidRPr="00FA6A53" w:rsidRDefault="00762001" w:rsidP="00762001">
      <w:pPr>
        <w:spacing w:before="120" w:after="120"/>
        <w:ind w:firstLine="709"/>
        <w:jc w:val="both"/>
        <w:rPr>
          <w:sz w:val="28"/>
          <w:szCs w:val="28"/>
        </w:rPr>
      </w:pPr>
      <w:r w:rsidRPr="00FA6A53">
        <w:rPr>
          <w:sz w:val="28"/>
          <w:szCs w:val="28"/>
        </w:rPr>
        <w:t>Согласно статье 247 ТК РФ до принятия решения о возмещении ущерба конкретными работниками на работодателе лежит обязанность по проведению проверки, в целях установления размера причиненного ущерба и причин его возникновения. Для проведения такой проверки работодателем может быть создана комиссия с включением в ее состав соответствующих специалистов. При этом в обязательном порядке должно быть истребовано у работника объяснение в письменной форме для установления причины возникновения ущерба.</w:t>
      </w:r>
    </w:p>
    <w:p w:rsidR="00762001" w:rsidRPr="00FA6A53" w:rsidRDefault="00762001" w:rsidP="00762001">
      <w:pPr>
        <w:spacing w:before="120" w:after="120"/>
        <w:ind w:firstLine="709"/>
        <w:jc w:val="both"/>
        <w:rPr>
          <w:sz w:val="28"/>
          <w:szCs w:val="28"/>
        </w:rPr>
      </w:pPr>
      <w:r w:rsidRPr="00FA6A53">
        <w:rPr>
          <w:sz w:val="28"/>
          <w:szCs w:val="28"/>
        </w:rPr>
        <w:t>В соответствии с частью 3 статьи 247 ТК РФ работнику и (или) его представителю предоставлено право знакомиться со всеми материалами проверки и обжаловать их в порядке, который установлен ТК РФ. При этом работник может воспользоваться своим правом вне зависимости от того - признан он виновным в причинении ущерба либо нет.</w:t>
      </w:r>
    </w:p>
    <w:p w:rsidR="00762001" w:rsidRPr="00FA6A53" w:rsidRDefault="00762001" w:rsidP="00762001">
      <w:pPr>
        <w:spacing w:before="120" w:after="120"/>
        <w:ind w:firstLine="709"/>
        <w:jc w:val="both"/>
        <w:rPr>
          <w:sz w:val="28"/>
          <w:szCs w:val="28"/>
        </w:rPr>
      </w:pPr>
      <w:r w:rsidRPr="00FA6A53">
        <w:rPr>
          <w:sz w:val="28"/>
          <w:szCs w:val="28"/>
        </w:rPr>
        <w:t>Согласно части 6 статьи 248 ТК РФ возмещение ущерба производится вне зависимости от привлечения работника к дисциплинарной, административной либо уголовной ответственности за действия или бездействие, которыми причинен ущерб работодателю.</w:t>
      </w:r>
    </w:p>
    <w:p w:rsidR="00762001" w:rsidRDefault="00762001" w:rsidP="00762001">
      <w:pPr>
        <w:spacing w:before="120" w:after="120"/>
        <w:ind w:firstLine="709"/>
        <w:jc w:val="center"/>
        <w:rPr>
          <w:sz w:val="28"/>
          <w:szCs w:val="28"/>
        </w:rPr>
      </w:pPr>
    </w:p>
    <w:p w:rsidR="00762001" w:rsidRDefault="00762001" w:rsidP="00762001">
      <w:pPr>
        <w:spacing w:before="120" w:after="120"/>
        <w:ind w:firstLine="709"/>
        <w:jc w:val="center"/>
        <w:rPr>
          <w:sz w:val="28"/>
          <w:szCs w:val="28"/>
        </w:rPr>
      </w:pPr>
    </w:p>
    <w:p w:rsidR="00762001" w:rsidRDefault="00762001" w:rsidP="00762001">
      <w:pPr>
        <w:spacing w:before="120" w:after="120"/>
        <w:ind w:firstLine="709"/>
        <w:jc w:val="center"/>
        <w:rPr>
          <w:b/>
          <w:bCs/>
          <w:sz w:val="28"/>
          <w:szCs w:val="28"/>
          <w:u w:val="single"/>
        </w:rPr>
      </w:pPr>
      <w:r>
        <w:rPr>
          <w:sz w:val="28"/>
          <w:szCs w:val="28"/>
        </w:rPr>
        <w:br w:type="page"/>
      </w:r>
      <w:r w:rsidRPr="00762001">
        <w:rPr>
          <w:b/>
          <w:bCs/>
          <w:sz w:val="28"/>
          <w:szCs w:val="28"/>
          <w:u w:val="single"/>
        </w:rPr>
        <w:t>2</w:t>
      </w:r>
      <w:r>
        <w:rPr>
          <w:b/>
          <w:bCs/>
          <w:sz w:val="28"/>
          <w:szCs w:val="28"/>
          <w:u w:val="single"/>
        </w:rPr>
        <w:t xml:space="preserve">.3 </w:t>
      </w:r>
      <w:r w:rsidRPr="00887492">
        <w:rPr>
          <w:b/>
          <w:bCs/>
          <w:sz w:val="28"/>
          <w:szCs w:val="28"/>
          <w:u w:val="single"/>
        </w:rPr>
        <w:t>Административная ответственность</w:t>
      </w:r>
    </w:p>
    <w:p w:rsidR="00762001" w:rsidRDefault="00762001" w:rsidP="00762001">
      <w:pPr>
        <w:spacing w:before="120" w:after="120"/>
        <w:ind w:firstLine="709"/>
        <w:jc w:val="both"/>
        <w:rPr>
          <w:sz w:val="28"/>
          <w:szCs w:val="28"/>
        </w:rPr>
      </w:pPr>
      <w:r w:rsidRPr="00596725">
        <w:rPr>
          <w:sz w:val="28"/>
          <w:szCs w:val="28"/>
        </w:rPr>
        <w:t>В соответствии со ст. 10 Кодекса РСФСР об административных правонарушениях (КоАП) под административным правонарушением (проступком) признается посягающее на государственный или общественный порядок,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Такая ответственность пр</w:t>
      </w:r>
      <w:r>
        <w:rPr>
          <w:sz w:val="28"/>
          <w:szCs w:val="28"/>
        </w:rPr>
        <w:t>едусмотрена названным Кодексом.</w:t>
      </w:r>
    </w:p>
    <w:p w:rsidR="00762001" w:rsidRPr="00596725" w:rsidRDefault="00762001" w:rsidP="00762001">
      <w:pPr>
        <w:spacing w:before="120" w:after="120"/>
        <w:ind w:firstLine="709"/>
        <w:jc w:val="both"/>
        <w:rPr>
          <w:sz w:val="28"/>
          <w:szCs w:val="28"/>
        </w:rPr>
      </w:pPr>
      <w:r w:rsidRPr="00596725">
        <w:rPr>
          <w:sz w:val="28"/>
          <w:szCs w:val="28"/>
        </w:rPr>
        <w:t>Правом привлекать к административной ответственности, как указывалось, наделены органы государственного надзора и контроля за соблюдением законодательства о труде и законодательства об охране труда, обладающие для этого широкими полномочиями в сфере своей деятельности.</w:t>
      </w:r>
      <w:r w:rsidRPr="00596725">
        <w:rPr>
          <w:sz w:val="28"/>
          <w:szCs w:val="28"/>
        </w:rPr>
        <w:br/>
      </w:r>
    </w:p>
    <w:p w:rsidR="00762001" w:rsidRPr="00596725" w:rsidRDefault="00762001" w:rsidP="00762001">
      <w:pPr>
        <w:spacing w:before="120" w:after="120"/>
        <w:ind w:firstLine="709"/>
        <w:jc w:val="both"/>
        <w:rPr>
          <w:b/>
          <w:i/>
          <w:sz w:val="28"/>
          <w:szCs w:val="28"/>
        </w:rPr>
      </w:pPr>
      <w:r>
        <w:rPr>
          <w:b/>
          <w:i/>
          <w:sz w:val="28"/>
          <w:szCs w:val="28"/>
        </w:rPr>
        <w:t xml:space="preserve">а) </w:t>
      </w:r>
      <w:r w:rsidRPr="00596725">
        <w:rPr>
          <w:b/>
          <w:i/>
          <w:sz w:val="28"/>
          <w:szCs w:val="28"/>
        </w:rPr>
        <w:t>Привлечение к административной ответственности органами федеральной инспекции труда в случаях нарушения законодательства об охране труда.</w:t>
      </w:r>
    </w:p>
    <w:p w:rsidR="00762001" w:rsidRPr="00596725" w:rsidRDefault="00762001" w:rsidP="00762001">
      <w:pPr>
        <w:spacing w:before="120" w:after="120"/>
        <w:ind w:firstLine="709"/>
        <w:jc w:val="both"/>
        <w:rPr>
          <w:sz w:val="28"/>
          <w:szCs w:val="28"/>
        </w:rPr>
      </w:pPr>
    </w:p>
    <w:p w:rsidR="00762001" w:rsidRDefault="00762001" w:rsidP="00762001">
      <w:pPr>
        <w:spacing w:before="120" w:after="120"/>
        <w:ind w:firstLine="709"/>
        <w:jc w:val="both"/>
        <w:rPr>
          <w:sz w:val="28"/>
          <w:szCs w:val="28"/>
        </w:rPr>
      </w:pPr>
      <w:r w:rsidRPr="00596725">
        <w:rPr>
          <w:sz w:val="28"/>
          <w:szCs w:val="28"/>
        </w:rPr>
        <w:t xml:space="preserve">Федеральная инспекция труда - это единая федеральная централизованная система государственных органов, осуществляющих государственный надзор и контроль за соблюдением законодательства Российской Федерации о труде и охране труда всеми организациями и физическим лицами, на которых это законодательство распространяется. В названную систему входит Департамент государственного надзора и контроля за соблюдением законодательства о труде и охране труда Министерства труда и социального развития РФ и государственный инспекции труда в субъектах Российской Федерации, а также межрегиональные государственные инспекции труда, являющиеся территориальными органами министерства Система образована на базе федеральной инспекции труда Минтруда России и подведомственных ей государственных инспекций труда в субъектах Российской Федерации и функционирует в соответствии с Положением о федеральной инспекции труда, утвержденным Постановлением Правительства Российской Федерации от 28 января 2000 г. </w:t>
      </w:r>
    </w:p>
    <w:p w:rsidR="00762001" w:rsidRPr="00596725" w:rsidRDefault="00762001" w:rsidP="00762001">
      <w:pPr>
        <w:spacing w:before="120" w:after="120"/>
        <w:ind w:firstLine="709"/>
        <w:jc w:val="both"/>
        <w:rPr>
          <w:sz w:val="28"/>
          <w:szCs w:val="28"/>
        </w:rPr>
      </w:pPr>
      <w:r w:rsidRPr="00596725">
        <w:rPr>
          <w:sz w:val="28"/>
          <w:szCs w:val="28"/>
        </w:rPr>
        <w:t xml:space="preserve">Государственные инспекции труда: осуществляют государственный надзор и контроль за соблюдением законодательства РФ о труде и охране труда в организациях, расположенных на соответствующих территориях; вправе запрашивать и безвозмездно получать от руководителей и иных должностных лиц организаций, органов исполнительной власти, органов местного самоуправления (их представителей) документы, объяснения, информацию, необходимые для осуществления своих полномочий; предъявлять работодателям (их представителям) для исполнения предписания об устранении нарушений законодательства о труде и охране труда, о восстановлении нарушенных прав граждан с предложением о привлечении виновных в этих нарушениях к дисциплинарной ответственности; привлекать к административной ответственности в установленном порядке лиц, виновных в нарушении законодательства о труде и охране труда. Аналогичными правами обладают и государственные инспекторы по охране труда </w:t>
      </w:r>
    </w:p>
    <w:p w:rsidR="00762001" w:rsidRDefault="00762001" w:rsidP="00762001">
      <w:pPr>
        <w:spacing w:before="120" w:after="120"/>
        <w:ind w:firstLine="709"/>
        <w:jc w:val="both"/>
        <w:rPr>
          <w:sz w:val="28"/>
          <w:szCs w:val="28"/>
        </w:rPr>
      </w:pPr>
      <w:r w:rsidRPr="00596725">
        <w:rPr>
          <w:sz w:val="28"/>
          <w:szCs w:val="28"/>
        </w:rPr>
        <w:t>Привлечение к административной ответственности руководителей, должностных лиц и других работников, ответственных за соблюдение требований охраны труда, выражается в наложении штрафа на указанных лиц, виновных в нарушении законодательства об охране труда.</w:t>
      </w:r>
    </w:p>
    <w:p w:rsidR="00762001" w:rsidRDefault="00762001" w:rsidP="00762001">
      <w:pPr>
        <w:spacing w:before="120" w:after="120"/>
        <w:ind w:firstLine="709"/>
        <w:jc w:val="both"/>
        <w:rPr>
          <w:sz w:val="28"/>
          <w:szCs w:val="28"/>
        </w:rPr>
      </w:pPr>
      <w:r w:rsidRPr="00596725">
        <w:rPr>
          <w:sz w:val="28"/>
          <w:szCs w:val="28"/>
        </w:rPr>
        <w:t>Конкретные размеры штрафов за нарушение законодательства о труде и правил охраны труда предусмотрены Кодексом РСФСР об административных правонарушениях (КоАП). Объективная сторона нарушения законодательства об охране труда состоит в невыполнении или нарушении требований охраны труда, содержащихся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(в Правилах и инструкциях по охране труда, правилах безопасности, санитарных правилах, санитарных нормах и др.) обязательных для исполнения организациями всех форм собственности при осуществлении ими любых видов деятельности.</w:t>
      </w:r>
    </w:p>
    <w:p w:rsidR="00762001" w:rsidRDefault="00762001" w:rsidP="00762001">
      <w:pPr>
        <w:spacing w:before="120" w:after="120"/>
        <w:ind w:firstLine="709"/>
        <w:jc w:val="both"/>
        <w:rPr>
          <w:sz w:val="28"/>
          <w:szCs w:val="28"/>
        </w:rPr>
      </w:pPr>
      <w:r w:rsidRPr="00596725">
        <w:rPr>
          <w:sz w:val="28"/>
          <w:szCs w:val="28"/>
        </w:rPr>
        <w:t>Привлечение к административной ответственности осуществляется за нарушение конкретных требований охраны труда, выявленных в процессе надзора и контроля за соблюдением таких требований.</w:t>
      </w:r>
    </w:p>
    <w:p w:rsidR="00762001" w:rsidRDefault="00762001" w:rsidP="00762001">
      <w:pPr>
        <w:spacing w:before="120" w:after="120"/>
        <w:ind w:firstLine="709"/>
        <w:jc w:val="both"/>
        <w:rPr>
          <w:sz w:val="28"/>
          <w:szCs w:val="28"/>
        </w:rPr>
      </w:pPr>
      <w:r w:rsidRPr="00596725">
        <w:rPr>
          <w:sz w:val="28"/>
          <w:szCs w:val="28"/>
        </w:rPr>
        <w:t>Субъектом правонарушения может быть только должностное лицо - лицо, наделенное правом совершать в пределах своей компетенции действия организационно-распорядительного характера. Следовательно, к административной ответственности могут быть привлечены как руководители организаций, так и иные должностные лица, на которых в силу их служебного положения или по специальному распоряжению руководителя возложена обязанность обеспечивать соблюдение правил охраны труда.</w:t>
      </w:r>
    </w:p>
    <w:p w:rsidR="00762001" w:rsidRDefault="00762001" w:rsidP="00762001">
      <w:pPr>
        <w:spacing w:before="120" w:after="120"/>
        <w:ind w:firstLine="709"/>
        <w:jc w:val="both"/>
        <w:rPr>
          <w:sz w:val="28"/>
          <w:szCs w:val="28"/>
        </w:rPr>
      </w:pPr>
      <w:r w:rsidRPr="00596725">
        <w:rPr>
          <w:sz w:val="28"/>
          <w:szCs w:val="28"/>
        </w:rPr>
        <w:t>Нарушение требований охраны труда должностным лицом может выражаться как в нарушении своими собственными действиями установленных правил, так и в даче подчиненным указаний, идущих вразрез с правилами (инструкциями) по охране труда, а также за непринятие мер по обеспечению соблюдения правил подчиненными им лицами, если обеспечение соблюдения этих правил входит в круг служебных обязанностей конкретного должностного лица.</w:t>
      </w:r>
    </w:p>
    <w:p w:rsidR="00762001" w:rsidRDefault="00762001" w:rsidP="00762001">
      <w:pPr>
        <w:spacing w:before="120" w:after="120"/>
        <w:ind w:firstLine="709"/>
        <w:jc w:val="both"/>
        <w:rPr>
          <w:sz w:val="28"/>
          <w:szCs w:val="28"/>
        </w:rPr>
      </w:pPr>
      <w:r w:rsidRPr="00596725">
        <w:rPr>
          <w:sz w:val="28"/>
          <w:szCs w:val="28"/>
        </w:rPr>
        <w:t>Таким образом к административной ответственности может быть привлечен как непосредственный организатор работ (мастер, начальник участка), так и должностные лица, обязанные обеспечивать безопасность труда (начальник цеха, главный инженер организации) или одновременно те и другие.</w:t>
      </w:r>
    </w:p>
    <w:p w:rsidR="00762001" w:rsidRDefault="00762001" w:rsidP="00762001">
      <w:pPr>
        <w:spacing w:before="120" w:after="120"/>
        <w:ind w:firstLine="709"/>
        <w:jc w:val="both"/>
        <w:rPr>
          <w:sz w:val="28"/>
          <w:szCs w:val="28"/>
        </w:rPr>
      </w:pPr>
      <w:r w:rsidRPr="00596725">
        <w:rPr>
          <w:sz w:val="28"/>
          <w:szCs w:val="28"/>
        </w:rPr>
        <w:t>С субъективной стороны нарушение законодательства об охране труда может быть совершено как умышленно, так и по неосторожности.</w:t>
      </w:r>
    </w:p>
    <w:p w:rsidR="00762001" w:rsidRDefault="00762001" w:rsidP="00762001">
      <w:pPr>
        <w:spacing w:before="120" w:after="120"/>
        <w:ind w:firstLine="709"/>
        <w:jc w:val="both"/>
        <w:rPr>
          <w:sz w:val="28"/>
          <w:szCs w:val="28"/>
        </w:rPr>
      </w:pPr>
      <w:r w:rsidRPr="00596725">
        <w:rPr>
          <w:sz w:val="28"/>
          <w:szCs w:val="28"/>
        </w:rPr>
        <w:t>Рассматривать дела об административных правонарушениях и налагать административные взыскания вправе:</w:t>
      </w:r>
    </w:p>
    <w:p w:rsidR="00762001" w:rsidRDefault="00762001" w:rsidP="00762001">
      <w:pPr>
        <w:spacing w:before="120" w:after="120"/>
        <w:ind w:firstLine="709"/>
        <w:jc w:val="both"/>
        <w:rPr>
          <w:sz w:val="28"/>
          <w:szCs w:val="28"/>
        </w:rPr>
      </w:pPr>
      <w:r w:rsidRPr="00596725">
        <w:rPr>
          <w:sz w:val="28"/>
          <w:szCs w:val="28"/>
        </w:rPr>
        <w:t>- руководители государственных инспекций труда за нарушение законодательства Российской Федерации о труде и законодательства Российской Федерации об охране труда - штраф в размере до ста минимальных размеров оплаты труда;</w:t>
      </w:r>
    </w:p>
    <w:p w:rsidR="00762001" w:rsidRDefault="00762001" w:rsidP="00762001">
      <w:pPr>
        <w:spacing w:before="120" w:after="120"/>
        <w:ind w:firstLine="709"/>
        <w:jc w:val="both"/>
        <w:rPr>
          <w:sz w:val="28"/>
          <w:szCs w:val="28"/>
        </w:rPr>
      </w:pPr>
      <w:r w:rsidRPr="00596725">
        <w:rPr>
          <w:sz w:val="28"/>
          <w:szCs w:val="28"/>
        </w:rPr>
        <w:t>- государственные инспектора по охране труда за нарушения законодательства Российской Федерации об охране труда - штраф в размере до пятидесяти минимальных размеров оплаты труда;</w:t>
      </w:r>
    </w:p>
    <w:p w:rsidR="00762001" w:rsidRPr="00596725" w:rsidRDefault="00762001" w:rsidP="00762001">
      <w:pPr>
        <w:spacing w:before="120" w:after="120"/>
        <w:ind w:firstLine="709"/>
        <w:jc w:val="both"/>
        <w:rPr>
          <w:sz w:val="28"/>
          <w:szCs w:val="28"/>
        </w:rPr>
      </w:pPr>
      <w:r w:rsidRPr="00596725">
        <w:rPr>
          <w:sz w:val="28"/>
          <w:szCs w:val="28"/>
        </w:rPr>
        <w:t xml:space="preserve">- государственные правовые инспектора труда за нарушения законодательства Российской Федерации о труде - штраф в размере до пятидесяти минимальных размеров оплаты труда </w:t>
      </w:r>
    </w:p>
    <w:p w:rsidR="00762001" w:rsidRPr="00596725" w:rsidRDefault="00762001" w:rsidP="00762001">
      <w:pPr>
        <w:spacing w:before="120" w:after="120"/>
        <w:ind w:firstLine="709"/>
        <w:jc w:val="both"/>
        <w:rPr>
          <w:sz w:val="28"/>
          <w:szCs w:val="28"/>
        </w:rPr>
      </w:pPr>
    </w:p>
    <w:p w:rsidR="00762001" w:rsidRPr="00596725" w:rsidRDefault="00762001" w:rsidP="00762001">
      <w:pPr>
        <w:spacing w:before="120" w:after="120"/>
        <w:ind w:firstLine="709"/>
        <w:jc w:val="both"/>
        <w:rPr>
          <w:b/>
          <w:i/>
          <w:sz w:val="28"/>
          <w:szCs w:val="28"/>
        </w:rPr>
      </w:pPr>
      <w:r>
        <w:rPr>
          <w:b/>
          <w:i/>
          <w:sz w:val="28"/>
          <w:szCs w:val="28"/>
        </w:rPr>
        <w:t xml:space="preserve">б) </w:t>
      </w:r>
      <w:r w:rsidRPr="00596725">
        <w:rPr>
          <w:b/>
          <w:i/>
          <w:sz w:val="28"/>
          <w:szCs w:val="28"/>
        </w:rPr>
        <w:t>Привлечение к административной ответственности органами Госгортехнадзора России на подконтрольных им объектах в случаях нарушения правил безопасного ведения работ.</w:t>
      </w:r>
    </w:p>
    <w:p w:rsidR="00762001" w:rsidRPr="00596725" w:rsidRDefault="00762001" w:rsidP="00762001">
      <w:pPr>
        <w:spacing w:before="120" w:after="120"/>
        <w:ind w:firstLine="709"/>
        <w:jc w:val="both"/>
        <w:rPr>
          <w:sz w:val="28"/>
          <w:szCs w:val="28"/>
        </w:rPr>
      </w:pPr>
    </w:p>
    <w:p w:rsidR="00762001" w:rsidRDefault="00762001" w:rsidP="00762001">
      <w:pPr>
        <w:spacing w:before="120" w:after="120"/>
        <w:ind w:firstLine="709"/>
        <w:jc w:val="both"/>
        <w:rPr>
          <w:sz w:val="28"/>
          <w:szCs w:val="28"/>
        </w:rPr>
      </w:pPr>
      <w:r w:rsidRPr="00596725">
        <w:rPr>
          <w:sz w:val="28"/>
          <w:szCs w:val="28"/>
        </w:rPr>
        <w:t>Госгортехнадзор России и его местные органы осуществляют государственный надзор за соблюдением правил по безопасному ведению работ в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762001" w:rsidRDefault="00762001" w:rsidP="00762001">
      <w:pPr>
        <w:spacing w:before="120" w:after="120"/>
        <w:ind w:firstLine="709"/>
        <w:jc w:val="both"/>
        <w:rPr>
          <w:sz w:val="28"/>
          <w:szCs w:val="28"/>
        </w:rPr>
      </w:pPr>
      <w:r w:rsidRPr="00596725">
        <w:rPr>
          <w:sz w:val="28"/>
          <w:szCs w:val="28"/>
        </w:rPr>
        <w:t>Госгортехнадзор России и подведомственные ему органы составляют единую систему федерального и промышленного надзора.</w:t>
      </w:r>
    </w:p>
    <w:p w:rsidR="00762001" w:rsidRDefault="00762001" w:rsidP="00762001">
      <w:pPr>
        <w:spacing w:before="120" w:after="120"/>
        <w:ind w:firstLine="709"/>
        <w:jc w:val="both"/>
        <w:rPr>
          <w:sz w:val="28"/>
          <w:szCs w:val="28"/>
        </w:rPr>
      </w:pPr>
      <w:r w:rsidRPr="00596725">
        <w:rPr>
          <w:sz w:val="28"/>
          <w:szCs w:val="28"/>
        </w:rPr>
        <w:t>На Госгортехнадзор России дополнительно возложено осуществление соответствующего нормативного регулирования, а также специальных разрешительных и надзорных функций в области промышленной безопасности. Должностные лица Госгортехнадзора России, специально уполномоченные в области промышленной безопасности, при исполнении своих служебных обязанностей вправе выдавать организациям, эксплуатирующим опасные производственные объекты, предписания о приостановке работ, ведущихся с нарушением требований промышленной безопасности, при необходимости опечатывать опасные производственные объекты, помещения на указанных объектах или технические устройства, применяемые на производственных объектах, привлекать к административной ответственности в установленном порядке лиц, виновных в нарушениях требований промышленной безопасности, а также направлять в правоохранительные органы материалы о привлечении указанных лиц к уголовной ответственности и др.</w:t>
      </w:r>
    </w:p>
    <w:p w:rsidR="00762001" w:rsidRDefault="00762001" w:rsidP="00762001">
      <w:pPr>
        <w:spacing w:before="120" w:after="120"/>
        <w:ind w:firstLine="709"/>
        <w:jc w:val="both"/>
        <w:rPr>
          <w:sz w:val="28"/>
          <w:szCs w:val="28"/>
        </w:rPr>
      </w:pPr>
      <w:r w:rsidRPr="00596725">
        <w:rPr>
          <w:sz w:val="28"/>
          <w:szCs w:val="28"/>
        </w:rPr>
        <w:t>Привлечение лиц, виновных в нарушении требований безопасности к административной ответственности в отраслях промышленности и на объектах, подконтрольных органам Госгортехнадзора, может иметь место за неоднократное нарушение должностными лицами правил, норм и инструкций по безопасному ведению работ и выражается в наложении штрафа в установленных размерах.</w:t>
      </w:r>
    </w:p>
    <w:p w:rsidR="00762001" w:rsidRDefault="00762001" w:rsidP="00762001">
      <w:pPr>
        <w:spacing w:before="120" w:after="120"/>
        <w:ind w:firstLine="709"/>
        <w:jc w:val="both"/>
        <w:rPr>
          <w:sz w:val="28"/>
          <w:szCs w:val="28"/>
        </w:rPr>
      </w:pPr>
      <w:r w:rsidRPr="00596725">
        <w:rPr>
          <w:sz w:val="28"/>
          <w:szCs w:val="28"/>
        </w:rPr>
        <w:t>Рассматривать дела об административных правонарушениях и налагать административные взыскания от имени органов Госгортехнадзора за нарушения правил, норм и инструкций по безопасному ведению работ в отраслях промышленности и на объектах, подконтрольных органам Госгортехнадзора России, вправе:</w:t>
      </w:r>
    </w:p>
    <w:p w:rsidR="00762001" w:rsidRDefault="00762001" w:rsidP="00762001">
      <w:pPr>
        <w:spacing w:before="120" w:after="120"/>
        <w:ind w:firstLine="709"/>
        <w:jc w:val="both"/>
        <w:rPr>
          <w:sz w:val="28"/>
          <w:szCs w:val="28"/>
        </w:rPr>
      </w:pPr>
      <w:r>
        <w:rPr>
          <w:sz w:val="28"/>
          <w:szCs w:val="28"/>
        </w:rPr>
        <w:t xml:space="preserve">- </w:t>
      </w:r>
      <w:r w:rsidRPr="00596725">
        <w:rPr>
          <w:sz w:val="28"/>
          <w:szCs w:val="28"/>
        </w:rPr>
        <w:t xml:space="preserve">руководитель федерального органа Госгортехнадзора России и его заместители - штраф до 1/2 минимального размера оплаты труда; </w:t>
      </w:r>
    </w:p>
    <w:p w:rsidR="00762001" w:rsidRDefault="00762001" w:rsidP="00762001">
      <w:pPr>
        <w:spacing w:before="120" w:after="120"/>
        <w:ind w:firstLine="709"/>
        <w:jc w:val="both"/>
        <w:rPr>
          <w:sz w:val="28"/>
          <w:szCs w:val="28"/>
        </w:rPr>
      </w:pPr>
      <w:r>
        <w:rPr>
          <w:sz w:val="28"/>
          <w:szCs w:val="28"/>
        </w:rPr>
        <w:t xml:space="preserve">- </w:t>
      </w:r>
      <w:r w:rsidRPr="00596725">
        <w:rPr>
          <w:sz w:val="28"/>
          <w:szCs w:val="28"/>
        </w:rPr>
        <w:t xml:space="preserve">начальники управления и округов государственного горного надзора и их заместители, начальники отделов и инспекций указанных управлений и округов и их заместители - штраф в размере до одной трети минимального размера оплаты труда; </w:t>
      </w:r>
    </w:p>
    <w:p w:rsidR="00762001" w:rsidRDefault="00762001" w:rsidP="00762001">
      <w:pPr>
        <w:spacing w:before="120" w:after="120"/>
        <w:ind w:firstLine="709"/>
        <w:jc w:val="both"/>
        <w:rPr>
          <w:sz w:val="28"/>
          <w:szCs w:val="28"/>
        </w:rPr>
      </w:pPr>
      <w:r>
        <w:rPr>
          <w:sz w:val="28"/>
          <w:szCs w:val="28"/>
        </w:rPr>
        <w:t xml:space="preserve">- </w:t>
      </w:r>
      <w:r w:rsidRPr="00596725">
        <w:rPr>
          <w:sz w:val="28"/>
          <w:szCs w:val="28"/>
        </w:rPr>
        <w:t>Главные государственные инспектора и государственные инспектора указанных управлений и округов - штраф в размере до одной десятой минимального размера оплаты труда</w:t>
      </w:r>
      <w:r>
        <w:rPr>
          <w:sz w:val="28"/>
          <w:szCs w:val="28"/>
        </w:rPr>
        <w:t>.</w:t>
      </w:r>
    </w:p>
    <w:p w:rsidR="00762001" w:rsidRPr="00596725" w:rsidRDefault="00762001" w:rsidP="00762001">
      <w:pPr>
        <w:spacing w:before="120" w:after="120"/>
        <w:ind w:firstLine="709"/>
        <w:jc w:val="both"/>
        <w:rPr>
          <w:sz w:val="28"/>
          <w:szCs w:val="28"/>
        </w:rPr>
      </w:pPr>
      <w:r w:rsidRPr="00596725">
        <w:rPr>
          <w:sz w:val="28"/>
          <w:szCs w:val="28"/>
        </w:rPr>
        <w:t>Правоприменительная практика свидетельствует о том, что если к нарушителю применено административное взыскание в виде предупреждения, то штраф на него не налагается.</w:t>
      </w:r>
    </w:p>
    <w:p w:rsidR="00762001" w:rsidRDefault="00762001" w:rsidP="00762001">
      <w:pPr>
        <w:spacing w:before="120" w:after="120"/>
        <w:ind w:firstLine="709"/>
        <w:jc w:val="both"/>
        <w:rPr>
          <w:b/>
          <w:i/>
          <w:sz w:val="28"/>
          <w:szCs w:val="28"/>
        </w:rPr>
      </w:pPr>
    </w:p>
    <w:p w:rsidR="00762001" w:rsidRPr="00596725" w:rsidRDefault="00762001" w:rsidP="00762001">
      <w:pPr>
        <w:spacing w:before="120" w:after="120"/>
        <w:ind w:firstLine="709"/>
        <w:jc w:val="both"/>
        <w:rPr>
          <w:b/>
          <w:i/>
          <w:sz w:val="28"/>
          <w:szCs w:val="28"/>
        </w:rPr>
      </w:pPr>
      <w:r>
        <w:rPr>
          <w:b/>
          <w:i/>
          <w:sz w:val="28"/>
          <w:szCs w:val="28"/>
        </w:rPr>
        <w:t xml:space="preserve">в) </w:t>
      </w:r>
      <w:r w:rsidRPr="00596725">
        <w:rPr>
          <w:b/>
          <w:i/>
          <w:sz w:val="28"/>
          <w:szCs w:val="28"/>
        </w:rPr>
        <w:t xml:space="preserve">Привлечение к административной ответственности органами Государственной санитарно-эпидемиологической службы в случаях нарушения санитарно-гигиенических норм и правил. </w:t>
      </w:r>
    </w:p>
    <w:p w:rsidR="00762001" w:rsidRPr="00596725" w:rsidRDefault="00762001" w:rsidP="00762001">
      <w:pPr>
        <w:spacing w:before="120" w:after="120"/>
        <w:ind w:firstLine="709"/>
        <w:jc w:val="both"/>
        <w:rPr>
          <w:sz w:val="28"/>
          <w:szCs w:val="28"/>
        </w:rPr>
      </w:pPr>
    </w:p>
    <w:p w:rsidR="00762001" w:rsidRDefault="00762001" w:rsidP="00762001">
      <w:pPr>
        <w:spacing w:before="120" w:after="120"/>
        <w:ind w:firstLine="709"/>
        <w:jc w:val="both"/>
        <w:rPr>
          <w:sz w:val="28"/>
          <w:szCs w:val="28"/>
        </w:rPr>
      </w:pPr>
      <w:r w:rsidRPr="00596725">
        <w:rPr>
          <w:sz w:val="28"/>
          <w:szCs w:val="28"/>
        </w:rPr>
        <w:t>Государственный надзор за соблюдением санитарных правил, гигиенических нормативов, санитарных правил и норм осуществляется органами Государственной санитарно-эпидемиологической службы Российской Федерации.</w:t>
      </w:r>
    </w:p>
    <w:p w:rsidR="00762001" w:rsidRDefault="00762001" w:rsidP="00762001">
      <w:pPr>
        <w:spacing w:before="120" w:after="120"/>
        <w:ind w:firstLine="709"/>
        <w:jc w:val="both"/>
        <w:rPr>
          <w:sz w:val="28"/>
          <w:szCs w:val="28"/>
        </w:rPr>
      </w:pPr>
      <w:r w:rsidRPr="00596725">
        <w:rPr>
          <w:sz w:val="28"/>
          <w:szCs w:val="28"/>
        </w:rPr>
        <w:t>Должностные лица, осуществляющие государственный санитарно-эпидемиологический надзор, при исполнении своих служебных обязанностей и по предъявлении служебного удостоверения имеют право беспрепятственно посещать территории и помещения объектов, подлежащих государственному санитарно-эпидемиологическому надзору, и в случае выявления нарушения санитарного законодательства могут давать работодателям предписания, обязательные для исполнения ими в установленные сроки.</w:t>
      </w:r>
    </w:p>
    <w:p w:rsidR="00762001" w:rsidRDefault="00762001" w:rsidP="00762001">
      <w:pPr>
        <w:spacing w:before="120" w:after="120"/>
        <w:ind w:firstLine="709"/>
        <w:jc w:val="both"/>
        <w:rPr>
          <w:sz w:val="28"/>
          <w:szCs w:val="28"/>
        </w:rPr>
      </w:pPr>
      <w:r w:rsidRPr="00596725">
        <w:rPr>
          <w:sz w:val="28"/>
          <w:szCs w:val="28"/>
        </w:rPr>
        <w:t>Главные государственные санитарные врачи и их заместители наряду с указанными выше правами наделены следующими полномочиями:</w:t>
      </w:r>
    </w:p>
    <w:p w:rsidR="00762001" w:rsidRDefault="00762001" w:rsidP="00762001">
      <w:pPr>
        <w:spacing w:before="120" w:after="120"/>
        <w:ind w:firstLine="709"/>
        <w:jc w:val="both"/>
        <w:rPr>
          <w:sz w:val="28"/>
          <w:szCs w:val="28"/>
        </w:rPr>
      </w:pPr>
      <w:r>
        <w:rPr>
          <w:sz w:val="28"/>
          <w:szCs w:val="28"/>
        </w:rPr>
        <w:t xml:space="preserve">- </w:t>
      </w:r>
      <w:r w:rsidRPr="00596725">
        <w:rPr>
          <w:sz w:val="28"/>
          <w:szCs w:val="28"/>
        </w:rPr>
        <w:t>рассматривать материалы и дела о нарушениях санитарного законодательства;</w:t>
      </w:r>
    </w:p>
    <w:p w:rsidR="00762001" w:rsidRDefault="00762001" w:rsidP="00762001">
      <w:pPr>
        <w:spacing w:before="120" w:after="120"/>
        <w:ind w:firstLine="709"/>
        <w:jc w:val="both"/>
        <w:rPr>
          <w:sz w:val="28"/>
          <w:szCs w:val="28"/>
        </w:rPr>
      </w:pPr>
      <w:r>
        <w:rPr>
          <w:sz w:val="28"/>
          <w:szCs w:val="28"/>
        </w:rPr>
        <w:t>-</w:t>
      </w:r>
      <w:r w:rsidRPr="00596725">
        <w:rPr>
          <w:sz w:val="28"/>
          <w:szCs w:val="28"/>
        </w:rPr>
        <w:t xml:space="preserve"> давать работодателям обязательные предписания об устранении выявленных нарушений санитарных правил в установленные предписанием сроки о вызове</w:t>
      </w:r>
      <w:r>
        <w:rPr>
          <w:sz w:val="28"/>
          <w:szCs w:val="28"/>
        </w:rPr>
        <w:t xml:space="preserve"> в органы и учреждения государст</w:t>
      </w:r>
      <w:r w:rsidRPr="00596725">
        <w:rPr>
          <w:sz w:val="28"/>
          <w:szCs w:val="28"/>
        </w:rPr>
        <w:t>венной санитарно-эпидемиологической службы для рассмотрения материалов и дел о нарушениях санитарного законодательства;</w:t>
      </w:r>
    </w:p>
    <w:p w:rsidR="00762001" w:rsidRDefault="00762001" w:rsidP="00762001">
      <w:pPr>
        <w:spacing w:before="120" w:after="120"/>
        <w:ind w:firstLine="709"/>
        <w:jc w:val="both"/>
        <w:rPr>
          <w:sz w:val="28"/>
          <w:szCs w:val="28"/>
        </w:rPr>
      </w:pPr>
      <w:r>
        <w:rPr>
          <w:sz w:val="28"/>
          <w:szCs w:val="28"/>
        </w:rPr>
        <w:t>-</w:t>
      </w:r>
      <w:r w:rsidRPr="00596725">
        <w:rPr>
          <w:sz w:val="28"/>
          <w:szCs w:val="28"/>
        </w:rPr>
        <w:t xml:space="preserve"> выносить мотивированные постановления о приостановлении до устранения выявленных нарушений санитарного законодательства или о запрещении в случае невозможности его устранения, проектирования, строительства, реконструкции, технического перевооружения объектов и ввода их в эксплуатацию, 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762001" w:rsidRDefault="00762001" w:rsidP="00762001">
      <w:pPr>
        <w:spacing w:before="120" w:after="120"/>
        <w:ind w:firstLine="709"/>
        <w:jc w:val="both"/>
        <w:rPr>
          <w:sz w:val="28"/>
          <w:szCs w:val="28"/>
        </w:rPr>
      </w:pPr>
      <w:r>
        <w:rPr>
          <w:sz w:val="28"/>
          <w:szCs w:val="28"/>
        </w:rPr>
        <w:t>-</w:t>
      </w:r>
      <w:r w:rsidRPr="00596725">
        <w:rPr>
          <w:sz w:val="28"/>
          <w:szCs w:val="28"/>
        </w:rPr>
        <w:t xml:space="preserve"> выносить мотивированные постановления о наложении административных взысканий в виде предупреждения или штрафов за нарушение санитарного законодательства.</w:t>
      </w:r>
    </w:p>
    <w:p w:rsidR="00762001" w:rsidRDefault="00762001" w:rsidP="00762001">
      <w:pPr>
        <w:spacing w:before="120" w:after="120"/>
        <w:ind w:firstLine="709"/>
        <w:jc w:val="both"/>
        <w:rPr>
          <w:sz w:val="28"/>
          <w:szCs w:val="28"/>
        </w:rPr>
      </w:pPr>
      <w:r>
        <w:rPr>
          <w:sz w:val="28"/>
          <w:szCs w:val="28"/>
        </w:rPr>
        <w:t>Н</w:t>
      </w:r>
      <w:r w:rsidRPr="00596725">
        <w:rPr>
          <w:sz w:val="28"/>
          <w:szCs w:val="28"/>
        </w:rPr>
        <w:t>арушение санитарно-гигиенических и санитарно-противоэпидемических правил и норм (кроме правил и норм по охране атмосферного воздуха) - влечет наложение штрафа.</w:t>
      </w:r>
    </w:p>
    <w:p w:rsidR="00762001" w:rsidRDefault="00762001" w:rsidP="00762001">
      <w:pPr>
        <w:spacing w:before="120" w:after="120"/>
        <w:ind w:firstLine="709"/>
        <w:jc w:val="both"/>
        <w:rPr>
          <w:sz w:val="28"/>
          <w:szCs w:val="28"/>
        </w:rPr>
      </w:pPr>
      <w:r w:rsidRPr="00596725">
        <w:rPr>
          <w:sz w:val="28"/>
          <w:szCs w:val="28"/>
        </w:rPr>
        <w:t>При необходимость материалы о нарушениях санитарного законодательства направляются санитарно-эпидемиологическими службами в правоохранительные органы для решения вопросов о возбуждении уголовных дел.</w:t>
      </w:r>
    </w:p>
    <w:p w:rsidR="00762001" w:rsidRDefault="00762001" w:rsidP="00762001">
      <w:pPr>
        <w:spacing w:before="120" w:after="120"/>
        <w:ind w:firstLine="709"/>
        <w:jc w:val="both"/>
        <w:rPr>
          <w:sz w:val="28"/>
          <w:szCs w:val="28"/>
        </w:rPr>
      </w:pPr>
      <w:r w:rsidRPr="00596725">
        <w:rPr>
          <w:sz w:val="28"/>
          <w:szCs w:val="28"/>
        </w:rPr>
        <w:t>Постановление о наложении административного взыскания обязательно для исполнения должностными лицами, в отношении которых оно вынесено, и подлежит исполнению с момента его вынесения, если иное не установлено законодательством.</w:t>
      </w:r>
    </w:p>
    <w:p w:rsidR="00762001" w:rsidRDefault="00762001" w:rsidP="00762001">
      <w:pPr>
        <w:spacing w:before="120" w:after="120"/>
        <w:ind w:firstLine="709"/>
        <w:jc w:val="both"/>
        <w:rPr>
          <w:sz w:val="28"/>
          <w:szCs w:val="28"/>
        </w:rPr>
      </w:pPr>
      <w:r w:rsidRPr="00596725">
        <w:rPr>
          <w:sz w:val="28"/>
          <w:szCs w:val="28"/>
        </w:rPr>
        <w:t>Штраф должен быть уплачен нарушителем не позднее 15 дня со дня вручения ему постановления о наложении штрафа, а в случае обжалования - не позднее 15 дней со дня уведомления об оставлении жалобы или протеста без удовлетворения</w:t>
      </w:r>
      <w:r>
        <w:rPr>
          <w:sz w:val="28"/>
          <w:szCs w:val="28"/>
        </w:rPr>
        <w:t>.</w:t>
      </w:r>
    </w:p>
    <w:p w:rsidR="00762001" w:rsidRDefault="00762001" w:rsidP="00762001">
      <w:pPr>
        <w:spacing w:before="120" w:after="120"/>
        <w:ind w:firstLine="709"/>
        <w:jc w:val="both"/>
        <w:rPr>
          <w:sz w:val="28"/>
          <w:szCs w:val="28"/>
        </w:rPr>
      </w:pPr>
      <w:r w:rsidRPr="00596725">
        <w:rPr>
          <w:sz w:val="28"/>
          <w:szCs w:val="28"/>
        </w:rPr>
        <w:t>В случае неуплаты штрафа нарушителем в установленный срок, штраф взыскивается в принудительном порядке по правилам, предусмотренным законодательством.</w:t>
      </w:r>
    </w:p>
    <w:p w:rsidR="00762001" w:rsidRPr="00887492" w:rsidRDefault="00762001" w:rsidP="00762001">
      <w:pPr>
        <w:spacing w:before="120" w:after="120"/>
        <w:jc w:val="center"/>
        <w:rPr>
          <w:b/>
          <w:bCs/>
          <w:sz w:val="28"/>
          <w:szCs w:val="28"/>
          <w:u w:val="single"/>
        </w:rPr>
      </w:pPr>
      <w:r>
        <w:rPr>
          <w:b/>
          <w:bCs/>
          <w:sz w:val="28"/>
          <w:szCs w:val="28"/>
          <w:u w:val="single"/>
        </w:rPr>
        <w:t xml:space="preserve">2.4 </w:t>
      </w:r>
      <w:r w:rsidRPr="00887492">
        <w:rPr>
          <w:b/>
          <w:bCs/>
          <w:sz w:val="28"/>
          <w:szCs w:val="28"/>
          <w:u w:val="single"/>
        </w:rPr>
        <w:t>Уголовная ответственность</w:t>
      </w:r>
    </w:p>
    <w:p w:rsidR="00762001" w:rsidRDefault="00762001" w:rsidP="00762001">
      <w:pPr>
        <w:spacing w:before="120" w:after="120"/>
        <w:ind w:firstLine="709"/>
        <w:jc w:val="both"/>
        <w:rPr>
          <w:sz w:val="28"/>
          <w:szCs w:val="28"/>
        </w:rPr>
      </w:pPr>
      <w:r w:rsidRPr="00596725">
        <w:rPr>
          <w:sz w:val="28"/>
          <w:szCs w:val="28"/>
        </w:rPr>
        <w:t>Возбуждение уголовного дела по факту нарушения требований охраны труда производится прокурором, или судьей при наличии повода и оснований.</w:t>
      </w:r>
    </w:p>
    <w:p w:rsidR="00762001" w:rsidRDefault="00762001" w:rsidP="00762001">
      <w:pPr>
        <w:spacing w:before="120" w:after="120"/>
        <w:ind w:firstLine="709"/>
        <w:jc w:val="both"/>
        <w:rPr>
          <w:sz w:val="28"/>
          <w:szCs w:val="28"/>
        </w:rPr>
      </w:pPr>
      <w:r w:rsidRPr="00596725">
        <w:rPr>
          <w:sz w:val="28"/>
          <w:szCs w:val="28"/>
        </w:rPr>
        <w:t>На практике поводом и основаниями для возбуждения уголовных дел прокурором являются поступающие в органы прокуратуры материалы органов надзора и контроля о нарушениях требований охраны труда, непосредственное обнаружение прокурором нарушений требований охраны труда, содержащих признаки преступления, материалы о происшедших несчастных случаях на производстве, направляемые в прокуратуру в обязательном порядке. Например, при групповом несчастном случае на производстве (2 и более человек пострадавших), тяжелом несчастном случае на производстве и несчастном случае на производстве со см</w:t>
      </w:r>
      <w:r>
        <w:rPr>
          <w:sz w:val="28"/>
          <w:szCs w:val="28"/>
        </w:rPr>
        <w:t xml:space="preserve">ертельным исходом </w:t>
      </w:r>
      <w:r w:rsidRPr="00596725">
        <w:rPr>
          <w:sz w:val="28"/>
          <w:szCs w:val="28"/>
        </w:rPr>
        <w:t>работодатель обязан в 3-дневный срок направлять акты о расследовании названных несчастных случаев на производстве вместе с документами и материалами расследования в прокуратуру, в которую сообщалось о несчастном случае на производстве.</w:t>
      </w:r>
    </w:p>
    <w:p w:rsidR="00762001" w:rsidRDefault="00762001" w:rsidP="00762001">
      <w:pPr>
        <w:spacing w:before="120" w:after="120"/>
        <w:ind w:firstLine="709"/>
        <w:jc w:val="both"/>
        <w:rPr>
          <w:sz w:val="28"/>
          <w:szCs w:val="28"/>
        </w:rPr>
      </w:pPr>
      <w:r w:rsidRPr="00596725">
        <w:rPr>
          <w:sz w:val="28"/>
          <w:szCs w:val="28"/>
        </w:rPr>
        <w:t xml:space="preserve">Уголовной ответственности за нарушение требований охраны труда и безопасности работ должностные лица, обязанные обеспечивать соблюдение этих требований подлежат независимо от организационно-правовых форм предприятий, на которых они работают. </w:t>
      </w:r>
      <w:r>
        <w:rPr>
          <w:sz w:val="28"/>
          <w:szCs w:val="28"/>
        </w:rPr>
        <w:t>Так, з</w:t>
      </w:r>
      <w:r w:rsidRPr="00596725">
        <w:rPr>
          <w:sz w:val="28"/>
          <w:szCs w:val="28"/>
        </w:rPr>
        <w:t>а нарушение правил техники безопасности или иных правил охраны труда, совершенное лицом, на котором лежали обязанности по соблюдению этих правил, если это повлекло по неосторожности причинение тяжкого или средней тяжести вреда здоровью человека, наказывается штрафом в размере от 200 до 500 минимальных размеров оплаты труда или в размере заработной платы либо иного дохода осужденного за период от 2 до 5 месяцев, или исправительными работами на срок до 2 лет либо лишением свободы на срок до 2 лет. Те же деяния, повлекшие по неосторожности смерть человека, наказываются лишением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762001" w:rsidRDefault="00762001" w:rsidP="00762001">
      <w:pPr>
        <w:spacing w:before="120" w:after="120"/>
        <w:ind w:firstLine="709"/>
        <w:jc w:val="both"/>
        <w:rPr>
          <w:sz w:val="28"/>
          <w:szCs w:val="28"/>
        </w:rPr>
      </w:pPr>
      <w:r w:rsidRPr="00596725">
        <w:rPr>
          <w:sz w:val="28"/>
          <w:szCs w:val="28"/>
        </w:rPr>
        <w:t>Субъектом преступления может быть как должностное лицо, на которое возложена обязанность по соблюдению правил техники безопасности или иных правил охраны труда, так и другие работники, на которых возложена такая обязанность.</w:t>
      </w:r>
    </w:p>
    <w:p w:rsidR="00762001" w:rsidRDefault="00762001" w:rsidP="00762001">
      <w:pPr>
        <w:spacing w:before="120" w:after="120"/>
        <w:ind w:firstLine="709"/>
        <w:jc w:val="both"/>
        <w:rPr>
          <w:sz w:val="28"/>
          <w:szCs w:val="28"/>
        </w:rPr>
      </w:pPr>
      <w:r>
        <w:rPr>
          <w:sz w:val="28"/>
          <w:szCs w:val="28"/>
        </w:rPr>
        <w:t>К</w:t>
      </w:r>
      <w:r w:rsidRPr="00596725">
        <w:rPr>
          <w:sz w:val="28"/>
          <w:szCs w:val="28"/>
        </w:rPr>
        <w:t xml:space="preserve"> ответственности привлекается виновный, если указанные действия (бездействие) повлекли по неосторожности причинение тяжкого или средней тяжести вреда здоровью человека. Под причинением тяжкого вреда здоровью понимается такое повреждение здоровья человека, которое является опасным для его жизни (проникающие ранения черепа, открытые и закрытые переломы костей свода и кровеносного сосуда, аорты, сонной артерии, вен и т.п.) либо повлекло за собой потерю зрения, речи, слуха или какого-либо органа либо утрату органом его функций, а также причинение иного вреда здоровью, опасного для жизни или вызвавшего расстройство здоровья, соединенное со значительной стойкой утратой общей трудоспособности не менее чем на одну треть.</w:t>
      </w:r>
    </w:p>
    <w:p w:rsidR="00762001" w:rsidRDefault="00762001" w:rsidP="00762001">
      <w:pPr>
        <w:spacing w:before="120" w:after="120"/>
        <w:ind w:firstLine="709"/>
        <w:jc w:val="both"/>
        <w:rPr>
          <w:sz w:val="28"/>
          <w:szCs w:val="28"/>
        </w:rPr>
      </w:pPr>
      <w:r w:rsidRPr="00596725">
        <w:rPr>
          <w:sz w:val="28"/>
          <w:szCs w:val="28"/>
        </w:rPr>
        <w:t>Под причинением средней тяжести вреда здоровью человека понимается причинение потерпевшему длительного расстройства здоровья (более 21 дня) или наступление значительной стойкой утраты общей трудоспособности менее чем на одну треть (утрата такой трудоспособности от 10 до 33%). Причинением средней тяжести вреда здоровью являются, например, трещины и переломы мелких костей, ребер, вывихи в мелких суставах, потеря слуха на одно ухо, потеря пальца руки, ноги и др</w:t>
      </w:r>
      <w:r>
        <w:rPr>
          <w:sz w:val="28"/>
          <w:szCs w:val="28"/>
        </w:rPr>
        <w:t>.</w:t>
      </w:r>
    </w:p>
    <w:p w:rsidR="00762001" w:rsidRDefault="00762001" w:rsidP="00762001">
      <w:pPr>
        <w:spacing w:before="120" w:after="120"/>
        <w:ind w:firstLine="709"/>
        <w:jc w:val="both"/>
        <w:rPr>
          <w:sz w:val="28"/>
          <w:szCs w:val="28"/>
        </w:rPr>
      </w:pPr>
      <w:r>
        <w:rPr>
          <w:sz w:val="28"/>
          <w:szCs w:val="28"/>
        </w:rPr>
        <w:t>К</w:t>
      </w:r>
      <w:r w:rsidRPr="00596725">
        <w:rPr>
          <w:sz w:val="28"/>
          <w:szCs w:val="28"/>
        </w:rPr>
        <w:t xml:space="preserve"> ответственности привлекается виновный в нарушении правил безопасности или иных правил охраны труда, если такие действия (бездействие) повлекли по неосторожности смерть человека.</w:t>
      </w:r>
    </w:p>
    <w:p w:rsidR="00762001" w:rsidRDefault="00762001" w:rsidP="00762001">
      <w:pPr>
        <w:spacing w:before="120" w:after="120"/>
        <w:ind w:firstLine="709"/>
        <w:jc w:val="both"/>
        <w:rPr>
          <w:sz w:val="28"/>
          <w:szCs w:val="28"/>
        </w:rPr>
      </w:pPr>
      <w:r>
        <w:rPr>
          <w:sz w:val="28"/>
          <w:szCs w:val="28"/>
        </w:rPr>
        <w:t>П</w:t>
      </w:r>
      <w:r w:rsidRPr="00596725">
        <w:rPr>
          <w:sz w:val="28"/>
          <w:szCs w:val="28"/>
        </w:rPr>
        <w:t>реступлением по неосторожн</w:t>
      </w:r>
      <w:r>
        <w:rPr>
          <w:sz w:val="28"/>
          <w:szCs w:val="28"/>
        </w:rPr>
        <w:t>ости признается деяние,</w:t>
      </w:r>
      <w:r w:rsidRPr="00596725">
        <w:rPr>
          <w:sz w:val="28"/>
          <w:szCs w:val="28"/>
        </w:rPr>
        <w:t xml:space="preserve"> совершенное по легкомыслию или небрежности.</w:t>
      </w:r>
    </w:p>
    <w:p w:rsidR="00762001" w:rsidRDefault="00762001" w:rsidP="00762001">
      <w:pPr>
        <w:spacing w:before="120" w:after="120"/>
        <w:ind w:firstLine="709"/>
        <w:jc w:val="both"/>
        <w:rPr>
          <w:sz w:val="28"/>
          <w:szCs w:val="28"/>
        </w:rPr>
      </w:pPr>
      <w:r w:rsidRPr="00596725">
        <w:rPr>
          <w:sz w:val="28"/>
          <w:szCs w:val="28"/>
        </w:rPr>
        <w:t>Причинение смерти по легкомыслию может быть совершено при обстоятельствах, когда виновный предвидит возможность наступления смерти, но без достаточных к тому оснований самонадеянно рассчитывает на ее предотвращение, например, полагаясь на свои профессиональные знания и мастерство.</w:t>
      </w:r>
    </w:p>
    <w:p w:rsidR="00762001" w:rsidRDefault="00762001" w:rsidP="00762001">
      <w:pPr>
        <w:spacing w:before="120" w:after="120"/>
        <w:ind w:firstLine="709"/>
        <w:jc w:val="both"/>
        <w:rPr>
          <w:sz w:val="28"/>
          <w:szCs w:val="28"/>
        </w:rPr>
      </w:pPr>
      <w:r w:rsidRPr="00596725">
        <w:rPr>
          <w:sz w:val="28"/>
          <w:szCs w:val="28"/>
        </w:rPr>
        <w:t>При причинении смерти по небрежности виновный не предвидит возможности наступления смерти потерпевшего, хотя при необходимой внимательности и предусмотрительности должен был и мог ее предвидеть.</w:t>
      </w:r>
    </w:p>
    <w:p w:rsidR="00762001" w:rsidRDefault="00762001" w:rsidP="00762001">
      <w:pPr>
        <w:spacing w:before="120" w:after="120"/>
        <w:ind w:firstLine="709"/>
        <w:jc w:val="both"/>
        <w:rPr>
          <w:sz w:val="28"/>
          <w:szCs w:val="28"/>
        </w:rPr>
      </w:pPr>
      <w:r w:rsidRPr="00596725">
        <w:rPr>
          <w:sz w:val="28"/>
          <w:szCs w:val="28"/>
        </w:rPr>
        <w:t>Нарушение правил безопасности при ведении горных, строительных или иных работ, если это повлекло по неосторожности причинение тяжкого или средней тяжести вреда здоровью человека наказывается штрафом в размере заработной платы или иного дохода осужденного за период от одного месяца до двух месяцев. либо ограничением свободы на срок до трех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62001" w:rsidRDefault="00762001" w:rsidP="00762001">
      <w:pPr>
        <w:spacing w:before="120" w:after="120"/>
        <w:ind w:firstLine="709"/>
        <w:jc w:val="both"/>
        <w:rPr>
          <w:sz w:val="28"/>
          <w:szCs w:val="28"/>
        </w:rPr>
      </w:pPr>
      <w:r w:rsidRPr="00596725">
        <w:rPr>
          <w:sz w:val="28"/>
          <w:szCs w:val="28"/>
        </w:rPr>
        <w:t>То же деяние, повлекшее по неосторожности смерть человека или иные тяжкие последствия наказывается ограничением свободы на срок до пяти лет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762001" w:rsidRDefault="00762001" w:rsidP="00762001">
      <w:pPr>
        <w:spacing w:before="120" w:after="120"/>
        <w:ind w:firstLine="709"/>
        <w:jc w:val="both"/>
        <w:rPr>
          <w:sz w:val="28"/>
          <w:szCs w:val="28"/>
        </w:rPr>
      </w:pPr>
      <w:r w:rsidRPr="00596725">
        <w:rPr>
          <w:sz w:val="28"/>
          <w:szCs w:val="28"/>
        </w:rPr>
        <w:t xml:space="preserve">При этом понимание "тяжкого вреда здоровью" и "средней тяжести вреда здоровью" является таким же, как в случаях нарушения правил охраны труда, подпадающих под действие ст. 143 УК РФ. Под иными тяжкими последствиями понимается вынужденное прекращение работ, порча ценных механизмов, причинение крупного имущественного ущерба, значительный ущерб окружающей среде и т.п. </w:t>
      </w:r>
    </w:p>
    <w:p w:rsidR="00762001" w:rsidRDefault="00762001" w:rsidP="00762001">
      <w:pPr>
        <w:spacing w:before="120" w:after="120"/>
        <w:ind w:firstLine="709"/>
        <w:jc w:val="both"/>
        <w:rPr>
          <w:sz w:val="28"/>
          <w:szCs w:val="28"/>
        </w:rPr>
      </w:pPr>
      <w:r w:rsidRPr="00596725">
        <w:rPr>
          <w:sz w:val="28"/>
          <w:szCs w:val="28"/>
        </w:rPr>
        <w:t>Что касается видов работ, при ведении которых с нарушением правил</w:t>
      </w:r>
      <w:r>
        <w:rPr>
          <w:sz w:val="28"/>
          <w:szCs w:val="28"/>
        </w:rPr>
        <w:t xml:space="preserve"> безопасности виновные подлежат, </w:t>
      </w:r>
      <w:r w:rsidRPr="00596725">
        <w:rPr>
          <w:sz w:val="28"/>
          <w:szCs w:val="28"/>
        </w:rPr>
        <w:t xml:space="preserve">то они на практике четко разграничиваются. </w:t>
      </w:r>
    </w:p>
    <w:p w:rsidR="00762001" w:rsidRDefault="00762001" w:rsidP="00762001">
      <w:pPr>
        <w:spacing w:before="120" w:after="120"/>
        <w:ind w:firstLine="709"/>
        <w:jc w:val="both"/>
        <w:rPr>
          <w:sz w:val="28"/>
          <w:szCs w:val="28"/>
        </w:rPr>
      </w:pPr>
      <w:r w:rsidRPr="00596725">
        <w:rPr>
          <w:sz w:val="28"/>
          <w:szCs w:val="28"/>
        </w:rPr>
        <w:t xml:space="preserve">К строительным работам относятся земляные, каменные, бетонные, монтажные, демонтажные, изоляционные, кровельные, электромонтажные, отделочные, санитарно-технические, погрузочно-разгрузочный и другие работы, производимые на строительной площадке в связи с возведением, реконструкцией, ремонтом или сносом жилых зданий и сооружений производственного, бытового и иного назначения, а также работы вне строительной площадки, связанные с ремонтом и прокладкой линий связи, электросетей, дорог, коммуникаций, кроме аналогичных работ, выполняемых пользователями недрами. </w:t>
      </w:r>
    </w:p>
    <w:p w:rsidR="00762001" w:rsidRDefault="00762001" w:rsidP="00762001">
      <w:pPr>
        <w:spacing w:before="120" w:after="120"/>
        <w:ind w:firstLine="709"/>
        <w:jc w:val="both"/>
        <w:rPr>
          <w:sz w:val="28"/>
          <w:szCs w:val="28"/>
        </w:rPr>
      </w:pPr>
      <w:r w:rsidRPr="00596725">
        <w:rPr>
          <w:sz w:val="28"/>
          <w:szCs w:val="28"/>
        </w:rPr>
        <w:t>Под нарушением правил безопасности при выполнении строительных работ понимаются как действия, несоответствующие требованиям специальных правил (СНиП, ведомственных инструкций по технике безопасности и пр.), так и бездействие в условиях необходимости их совершения. В п</w:t>
      </w:r>
      <w:r>
        <w:rPr>
          <w:sz w:val="28"/>
          <w:szCs w:val="28"/>
        </w:rPr>
        <w:t>е</w:t>
      </w:r>
      <w:r w:rsidRPr="00596725">
        <w:rPr>
          <w:sz w:val="28"/>
          <w:szCs w:val="28"/>
        </w:rPr>
        <w:t>рвом случае это будут, в частности, неправомерные указания руководителей строительными работами (прорабами, мастерами и пр. Например, приказ на выполнение самостоятельных верхолазных работ лицам, не отвечающим хотя бы одному из требований, предъявляемым к ним специальным</w:t>
      </w:r>
      <w:r>
        <w:rPr>
          <w:sz w:val="28"/>
          <w:szCs w:val="28"/>
        </w:rPr>
        <w:t>и правилами:</w:t>
      </w:r>
    </w:p>
    <w:p w:rsidR="00762001" w:rsidRDefault="00762001" w:rsidP="00762001">
      <w:pPr>
        <w:spacing w:before="120" w:after="120"/>
        <w:ind w:firstLine="709"/>
        <w:jc w:val="both"/>
        <w:rPr>
          <w:sz w:val="28"/>
          <w:szCs w:val="28"/>
        </w:rPr>
      </w:pPr>
      <w:r>
        <w:rPr>
          <w:sz w:val="28"/>
          <w:szCs w:val="28"/>
        </w:rPr>
        <w:t>- достижение 18-летнего возраста;</w:t>
      </w:r>
    </w:p>
    <w:p w:rsidR="00762001" w:rsidRDefault="00762001" w:rsidP="00762001">
      <w:pPr>
        <w:spacing w:before="120" w:after="120"/>
        <w:ind w:firstLine="709"/>
        <w:jc w:val="both"/>
        <w:rPr>
          <w:sz w:val="28"/>
          <w:szCs w:val="28"/>
        </w:rPr>
      </w:pPr>
      <w:r>
        <w:rPr>
          <w:sz w:val="28"/>
          <w:szCs w:val="28"/>
        </w:rPr>
        <w:t xml:space="preserve">- </w:t>
      </w:r>
      <w:r w:rsidRPr="00596725">
        <w:rPr>
          <w:sz w:val="28"/>
          <w:szCs w:val="28"/>
        </w:rPr>
        <w:t xml:space="preserve">наличие медицинского заключения по результатам обязательного медицинского осмотры о пригодности к выполнению верхолазных работ; </w:t>
      </w:r>
    </w:p>
    <w:p w:rsidR="00762001" w:rsidRDefault="00762001" w:rsidP="00762001">
      <w:pPr>
        <w:spacing w:before="120" w:after="120"/>
        <w:ind w:firstLine="709"/>
        <w:jc w:val="both"/>
        <w:rPr>
          <w:sz w:val="28"/>
          <w:szCs w:val="28"/>
        </w:rPr>
      </w:pPr>
      <w:r>
        <w:rPr>
          <w:sz w:val="28"/>
          <w:szCs w:val="28"/>
        </w:rPr>
        <w:t xml:space="preserve">- </w:t>
      </w:r>
      <w:r w:rsidRPr="00596725">
        <w:rPr>
          <w:sz w:val="28"/>
          <w:szCs w:val="28"/>
        </w:rPr>
        <w:t>наличие стажа верхолазных работ (с наставником) не менее 1 года и тарифного разряда не ниже третьего.</w:t>
      </w:r>
    </w:p>
    <w:p w:rsidR="00762001" w:rsidRDefault="00762001" w:rsidP="00762001">
      <w:pPr>
        <w:spacing w:before="120" w:after="120"/>
        <w:ind w:firstLine="709"/>
        <w:jc w:val="both"/>
        <w:rPr>
          <w:sz w:val="28"/>
          <w:szCs w:val="28"/>
        </w:rPr>
      </w:pPr>
      <w:r w:rsidRPr="00596725">
        <w:rPr>
          <w:sz w:val="28"/>
          <w:szCs w:val="28"/>
        </w:rPr>
        <w:t xml:space="preserve">Бездействие может выражаться в невыполнении тех или иных обязательных для обеспечения безопасных условий труда мероприятий: установки защитных ограждений при разработке котлованов и траншей, устройства сигнального освещения в ночное время и т.д. </w:t>
      </w:r>
      <w:r w:rsidRPr="00596725">
        <w:rPr>
          <w:sz w:val="28"/>
          <w:szCs w:val="28"/>
        </w:rPr>
        <w:br/>
        <w:t>К иным работам относят специфические работы всех видов, за исключением горных и строительных, не связанные с производством р</w:t>
      </w:r>
      <w:r>
        <w:rPr>
          <w:sz w:val="28"/>
          <w:szCs w:val="28"/>
        </w:rPr>
        <w:t>абот на взрывоопасных объектах.</w:t>
      </w:r>
    </w:p>
    <w:p w:rsidR="00762001" w:rsidRDefault="00762001" w:rsidP="00762001">
      <w:pPr>
        <w:spacing w:before="120" w:after="120"/>
        <w:ind w:firstLine="709"/>
        <w:jc w:val="both"/>
        <w:rPr>
          <w:sz w:val="28"/>
          <w:szCs w:val="28"/>
        </w:rPr>
      </w:pPr>
      <w:r>
        <w:rPr>
          <w:sz w:val="28"/>
          <w:szCs w:val="28"/>
        </w:rPr>
        <w:t>Н</w:t>
      </w:r>
      <w:r w:rsidRPr="00596725">
        <w:rPr>
          <w:sz w:val="28"/>
          <w:szCs w:val="28"/>
        </w:rPr>
        <w:t>арушение правил безопасности на взрывоопасных объектах или во взрывоопасных цехах в случаях. когда это нарушение могло повлечь смерть человека или иные тяжкие последствия, 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ограничением свободы на срок до трех лет, либо лишением свободы на срок до двух лет с лишением права занимать определенные должности ил заниматься определенной деятельностью на срок до трех лет или без такового.</w:t>
      </w:r>
    </w:p>
    <w:p w:rsidR="00762001" w:rsidRDefault="00762001" w:rsidP="00762001">
      <w:pPr>
        <w:spacing w:before="120" w:after="120"/>
        <w:ind w:firstLine="709"/>
        <w:jc w:val="both"/>
        <w:rPr>
          <w:sz w:val="28"/>
          <w:szCs w:val="28"/>
        </w:rPr>
      </w:pPr>
      <w:r w:rsidRPr="00596725">
        <w:rPr>
          <w:sz w:val="28"/>
          <w:szCs w:val="28"/>
        </w:rPr>
        <w:t>То же деяние, повлекшее по неосторожности смерть человека или иные тяжкие последствия, - наказывается ограничением свободы на срок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762001" w:rsidRDefault="00762001" w:rsidP="00762001">
      <w:pPr>
        <w:spacing w:before="120" w:after="120"/>
        <w:ind w:firstLine="709"/>
        <w:jc w:val="both"/>
        <w:rPr>
          <w:sz w:val="28"/>
          <w:szCs w:val="28"/>
        </w:rPr>
      </w:pPr>
      <w:r w:rsidRPr="00596725">
        <w:rPr>
          <w:sz w:val="28"/>
          <w:szCs w:val="28"/>
        </w:rPr>
        <w:t>Взрывоопасными объектами являются взрывоопасные предприятия, цеха, в которых по условиям технологического процесса могут быть использованы или образованы смеси горючих веществ, паров с воздухом, бензин, спирт, порох и т.п., способные вызвать взрыв.</w:t>
      </w:r>
    </w:p>
    <w:p w:rsidR="00762001" w:rsidRDefault="00762001" w:rsidP="00762001">
      <w:pPr>
        <w:spacing w:before="120" w:after="120"/>
        <w:ind w:firstLine="709"/>
        <w:jc w:val="both"/>
        <w:rPr>
          <w:sz w:val="28"/>
          <w:szCs w:val="28"/>
        </w:rPr>
      </w:pPr>
      <w:r w:rsidRPr="00596725">
        <w:rPr>
          <w:sz w:val="28"/>
          <w:szCs w:val="28"/>
        </w:rPr>
        <w:t>Нарушение правил безопасности на взрывоопасных объектах или во взрывоопасных цехах может выражаться в нарушении производственно-технической дисциплины или специальных правил безопасности, эксплуатации неисправного электрооборудования, пользования огнем, курении и др.</w:t>
      </w:r>
    </w:p>
    <w:p w:rsidR="00762001" w:rsidRDefault="00762001" w:rsidP="00762001">
      <w:pPr>
        <w:spacing w:before="120" w:after="120"/>
        <w:ind w:firstLine="709"/>
        <w:jc w:val="both"/>
        <w:rPr>
          <w:sz w:val="28"/>
          <w:szCs w:val="28"/>
        </w:rPr>
      </w:pPr>
      <w:r w:rsidRPr="00596725">
        <w:rPr>
          <w:sz w:val="28"/>
          <w:szCs w:val="28"/>
        </w:rPr>
        <w:t>В случаях, когда указанные нарушения повлекли по неосторожности смерть человека или иные тяжкие последствия, виновные должностные лица наказываются ограничением свободы на срок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762001" w:rsidRDefault="00762001" w:rsidP="00762001">
      <w:pPr>
        <w:spacing w:before="120" w:after="120"/>
        <w:ind w:firstLine="709"/>
        <w:jc w:val="both"/>
        <w:rPr>
          <w:sz w:val="28"/>
          <w:szCs w:val="28"/>
        </w:rPr>
      </w:pPr>
      <w:r w:rsidRPr="00596725">
        <w:rPr>
          <w:sz w:val="28"/>
          <w:szCs w:val="28"/>
        </w:rPr>
        <w:t>Под иными тяжкими последствиями понимается причинение тяжкого или средней тяжести вреда здоровью, уничтожение объектов, причинение крупного имущественного ущерба, значительный ущерб окружающей среде и т.п.</w:t>
      </w:r>
    </w:p>
    <w:p w:rsidR="00762001" w:rsidRDefault="00762001" w:rsidP="00762001">
      <w:pPr>
        <w:spacing w:before="120" w:after="120"/>
        <w:ind w:firstLine="709"/>
        <w:jc w:val="both"/>
        <w:rPr>
          <w:sz w:val="28"/>
          <w:szCs w:val="28"/>
        </w:rPr>
      </w:pPr>
      <w:r w:rsidRPr="00596725">
        <w:rPr>
          <w:sz w:val="28"/>
          <w:szCs w:val="28"/>
        </w:rPr>
        <w:t>Субъектом преступления может быть как должностное, так и недолжностное лицо, достигшее шестнадцатилетнего возраста, обязанное соблюдать правила безопасности.</w:t>
      </w:r>
    </w:p>
    <w:p w:rsidR="00762001" w:rsidRPr="00596725" w:rsidRDefault="00762001" w:rsidP="00762001">
      <w:pPr>
        <w:spacing w:before="120" w:after="120"/>
        <w:ind w:firstLine="709"/>
        <w:jc w:val="both"/>
        <w:rPr>
          <w:sz w:val="28"/>
          <w:szCs w:val="28"/>
        </w:rPr>
      </w:pPr>
      <w:r w:rsidRPr="00596725">
        <w:rPr>
          <w:sz w:val="28"/>
          <w:szCs w:val="28"/>
        </w:rPr>
        <w:t>Применительно к лицам, состоящим в трудовых правоотношениях, субъектами преступления могут быть как должностные лица, так и другие работники предприятия, достигшие шестнадцатилетнего возраста, использующие в процессе работы взрывчатые, легковоспламеняющиеся вещества или пиротехнические изделия.</w:t>
      </w:r>
    </w:p>
    <w:p w:rsidR="007C6F70" w:rsidRDefault="007C6F70" w:rsidP="007C6F70">
      <w:pPr>
        <w:spacing w:before="120" w:after="120"/>
        <w:jc w:val="center"/>
        <w:rPr>
          <w:b/>
          <w:sz w:val="28"/>
          <w:szCs w:val="28"/>
        </w:rPr>
      </w:pPr>
      <w:r>
        <w:rPr>
          <w:sz w:val="28"/>
          <w:szCs w:val="28"/>
        </w:rPr>
        <w:br w:type="page"/>
      </w:r>
      <w:r w:rsidRPr="008D10AB">
        <w:rPr>
          <w:b/>
          <w:sz w:val="28"/>
          <w:szCs w:val="28"/>
        </w:rPr>
        <w:t>ЗАКЛЮЧЕНИЕ</w:t>
      </w:r>
    </w:p>
    <w:p w:rsidR="007C6F70" w:rsidRDefault="007C6F70" w:rsidP="007C6F70">
      <w:pPr>
        <w:spacing w:before="120" w:after="120"/>
        <w:jc w:val="center"/>
        <w:rPr>
          <w:b/>
          <w:sz w:val="28"/>
          <w:szCs w:val="28"/>
        </w:rPr>
      </w:pPr>
    </w:p>
    <w:p w:rsidR="007C6F70" w:rsidRDefault="007C6F70" w:rsidP="007C6F70">
      <w:pPr>
        <w:spacing w:before="120" w:after="120"/>
        <w:ind w:firstLine="1134"/>
        <w:jc w:val="both"/>
        <w:rPr>
          <w:bCs/>
          <w:iCs/>
          <w:sz w:val="28"/>
          <w:szCs w:val="28"/>
        </w:rPr>
      </w:pPr>
      <w:r>
        <w:rPr>
          <w:sz w:val="28"/>
          <w:szCs w:val="28"/>
        </w:rPr>
        <w:t xml:space="preserve">Мною были рассмотрены </w:t>
      </w:r>
      <w:r w:rsidR="00B23CE0">
        <w:rPr>
          <w:sz w:val="28"/>
          <w:szCs w:val="28"/>
        </w:rPr>
        <w:t>темы, касающиеся прав, обязанностей  должностных лиц в сфере охнары труда, а также виды ответственностей и меры наказаний.</w:t>
      </w:r>
    </w:p>
    <w:p w:rsidR="007C6F70" w:rsidRDefault="007C6F70" w:rsidP="007C6F70">
      <w:pPr>
        <w:spacing w:before="120" w:after="120"/>
        <w:ind w:firstLine="1134"/>
        <w:jc w:val="both"/>
        <w:rPr>
          <w:sz w:val="28"/>
          <w:szCs w:val="28"/>
        </w:rPr>
      </w:pPr>
      <w:r w:rsidRPr="003635AD">
        <w:rPr>
          <w:sz w:val="28"/>
          <w:szCs w:val="28"/>
        </w:rPr>
        <w:t xml:space="preserve">Я считаю, </w:t>
      </w:r>
      <w:r>
        <w:rPr>
          <w:sz w:val="28"/>
          <w:szCs w:val="28"/>
        </w:rPr>
        <w:t xml:space="preserve">что данная работа была выполнена мною хорошо. Все поставленные задачи решены, а использованная литература достаточно полно отражает необходимую информацию. </w:t>
      </w:r>
      <w:r w:rsidR="00B23CE0">
        <w:rPr>
          <w:sz w:val="28"/>
          <w:szCs w:val="28"/>
        </w:rPr>
        <w:t xml:space="preserve">Охрана труда </w:t>
      </w:r>
      <w:r>
        <w:rPr>
          <w:sz w:val="28"/>
          <w:szCs w:val="28"/>
        </w:rPr>
        <w:t>занимает важную часть в жизни человека, и ее изучение крайне важно для нормальной жизнедеятельности людей.</w:t>
      </w:r>
    </w:p>
    <w:p w:rsidR="007C6F70" w:rsidRPr="003635AD" w:rsidRDefault="007C6F70" w:rsidP="007C6F70">
      <w:pPr>
        <w:spacing w:before="120" w:after="120"/>
        <w:ind w:firstLine="1134"/>
        <w:jc w:val="both"/>
        <w:rPr>
          <w:bCs/>
          <w:iCs/>
          <w:sz w:val="28"/>
          <w:szCs w:val="28"/>
        </w:rPr>
      </w:pPr>
      <w:r w:rsidRPr="008D10AB">
        <w:rPr>
          <w:bCs/>
          <w:iCs/>
          <w:sz w:val="28"/>
          <w:szCs w:val="28"/>
        </w:rPr>
        <w:br/>
      </w:r>
    </w:p>
    <w:p w:rsidR="007C6F70" w:rsidRPr="003635AD" w:rsidRDefault="007C6F70" w:rsidP="007C6F70">
      <w:pPr>
        <w:spacing w:before="120" w:after="120"/>
        <w:ind w:firstLine="1134"/>
        <w:jc w:val="both"/>
        <w:rPr>
          <w:sz w:val="28"/>
          <w:szCs w:val="28"/>
        </w:rPr>
      </w:pPr>
    </w:p>
    <w:p w:rsidR="007C6F70" w:rsidRDefault="007C6F70" w:rsidP="007C6F70">
      <w:pPr>
        <w:spacing w:before="120" w:after="120"/>
        <w:ind w:firstLine="1134"/>
        <w:jc w:val="center"/>
        <w:rPr>
          <w:b/>
          <w:sz w:val="28"/>
          <w:szCs w:val="28"/>
        </w:rPr>
      </w:pPr>
      <w:r>
        <w:rPr>
          <w:b/>
          <w:sz w:val="28"/>
          <w:szCs w:val="28"/>
        </w:rPr>
        <w:br w:type="page"/>
        <w:t>СПИСОК ИСПОЛЬЗОВАННОЙ ЛИТЕРАТУРЫ</w:t>
      </w:r>
    </w:p>
    <w:p w:rsidR="007C6F70" w:rsidRDefault="007C6F70" w:rsidP="007C6F70">
      <w:pPr>
        <w:spacing w:before="120" w:after="120"/>
        <w:jc w:val="both"/>
        <w:rPr>
          <w:sz w:val="28"/>
          <w:szCs w:val="28"/>
        </w:rPr>
      </w:pPr>
    </w:p>
    <w:p w:rsidR="007C6F70" w:rsidRPr="007C6F70" w:rsidRDefault="007C6F70" w:rsidP="007C6F70">
      <w:pPr>
        <w:spacing w:before="120" w:after="120"/>
        <w:jc w:val="both"/>
        <w:rPr>
          <w:sz w:val="28"/>
          <w:szCs w:val="28"/>
        </w:rPr>
      </w:pPr>
      <w:r>
        <w:rPr>
          <w:sz w:val="28"/>
          <w:szCs w:val="28"/>
        </w:rPr>
        <w:t xml:space="preserve">1. </w:t>
      </w:r>
      <w:r w:rsidRPr="007C6F70">
        <w:rPr>
          <w:sz w:val="28"/>
          <w:szCs w:val="28"/>
        </w:rPr>
        <w:t>Бутырин А. Возможность предвидения и предотвращения несчастного случая на строительной площадке - предмет уголовного расследования и судебного разбирательства. - "Охрана труда и социально</w:t>
      </w:r>
      <w:r>
        <w:rPr>
          <w:sz w:val="28"/>
          <w:szCs w:val="28"/>
        </w:rPr>
        <w:t>е страхование", 1999, № 7.</w:t>
      </w:r>
    </w:p>
    <w:p w:rsidR="007C6F70" w:rsidRPr="007C6F70" w:rsidRDefault="007C6F70" w:rsidP="007C6F70">
      <w:pPr>
        <w:spacing w:before="120" w:after="120"/>
        <w:jc w:val="both"/>
        <w:rPr>
          <w:sz w:val="28"/>
          <w:szCs w:val="28"/>
        </w:rPr>
      </w:pPr>
      <w:r>
        <w:rPr>
          <w:sz w:val="28"/>
          <w:szCs w:val="28"/>
        </w:rPr>
        <w:t xml:space="preserve">2. </w:t>
      </w:r>
      <w:r w:rsidRPr="007C6F70">
        <w:rPr>
          <w:sz w:val="28"/>
          <w:szCs w:val="28"/>
        </w:rPr>
        <w:t>Комментарий к Уголовному кодексу Российской Федерации - М., 1997, "Бизнес-школа Интел-Синтез"</w:t>
      </w:r>
    </w:p>
    <w:p w:rsidR="002214DD" w:rsidRPr="007C6F70" w:rsidRDefault="007C6F70" w:rsidP="007C6F70">
      <w:pPr>
        <w:spacing w:before="120" w:after="120"/>
        <w:jc w:val="both"/>
        <w:rPr>
          <w:sz w:val="28"/>
          <w:szCs w:val="28"/>
        </w:rPr>
      </w:pPr>
      <w:r>
        <w:rPr>
          <w:sz w:val="28"/>
          <w:szCs w:val="28"/>
        </w:rPr>
        <w:t xml:space="preserve">3. </w:t>
      </w:r>
      <w:r w:rsidRPr="007C6F70">
        <w:rPr>
          <w:sz w:val="28"/>
          <w:szCs w:val="28"/>
        </w:rPr>
        <w:t>Постановление № 16 Пленума Верховного Суда СССР от 5 декабря 1986 г. "О практике применения судами уголовного законодательства, направленного на охрану безопасных условий труда и безопасности горных, строительных и иных работ" - Бюллетень Верховного Суда СССР, 1987, № 3</w:t>
      </w:r>
      <w:bookmarkStart w:id="0" w:name="_GoBack"/>
      <w:bookmarkEnd w:id="0"/>
    </w:p>
    <w:sectPr w:rsidR="002214DD" w:rsidRPr="007C6F70" w:rsidSect="00FC43C0">
      <w:headerReference w:type="even" r:id="rId7"/>
      <w:head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5ED" w:rsidRDefault="000F35ED">
      <w:r>
        <w:separator/>
      </w:r>
    </w:p>
  </w:endnote>
  <w:endnote w:type="continuationSeparator" w:id="0">
    <w:p w:rsidR="000F35ED" w:rsidRDefault="000F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5ED" w:rsidRDefault="000F35ED">
      <w:r>
        <w:separator/>
      </w:r>
    </w:p>
  </w:footnote>
  <w:footnote w:type="continuationSeparator" w:id="0">
    <w:p w:rsidR="000F35ED" w:rsidRDefault="000F3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C0" w:rsidRDefault="00FC43C0" w:rsidP="00FC43C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C43C0" w:rsidRDefault="00FC43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C0" w:rsidRDefault="00FC43C0" w:rsidP="00FC43C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3250">
      <w:rPr>
        <w:rStyle w:val="a7"/>
        <w:noProof/>
      </w:rPr>
      <w:t>- 2 -</w:t>
    </w:r>
    <w:r>
      <w:rPr>
        <w:rStyle w:val="a7"/>
      </w:rPr>
      <w:fldChar w:fldCharType="end"/>
    </w:r>
  </w:p>
  <w:p w:rsidR="00FC43C0" w:rsidRDefault="00FC43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98F"/>
    <w:multiLevelType w:val="multilevel"/>
    <w:tmpl w:val="F988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21525"/>
    <w:multiLevelType w:val="multilevel"/>
    <w:tmpl w:val="F9EC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75837"/>
    <w:multiLevelType w:val="multilevel"/>
    <w:tmpl w:val="FEF0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F9459F"/>
    <w:multiLevelType w:val="hybridMultilevel"/>
    <w:tmpl w:val="A5427EAC"/>
    <w:lvl w:ilvl="0" w:tplc="4F7EE5AC">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4">
    <w:nsid w:val="4FD84E08"/>
    <w:multiLevelType w:val="multilevel"/>
    <w:tmpl w:val="B564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D705CA"/>
    <w:multiLevelType w:val="multilevel"/>
    <w:tmpl w:val="956C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40E"/>
    <w:rsid w:val="00064EC3"/>
    <w:rsid w:val="000D558B"/>
    <w:rsid w:val="000F35ED"/>
    <w:rsid w:val="00125D98"/>
    <w:rsid w:val="00163250"/>
    <w:rsid w:val="001D1055"/>
    <w:rsid w:val="002214DD"/>
    <w:rsid w:val="00234096"/>
    <w:rsid w:val="00762001"/>
    <w:rsid w:val="007C6F70"/>
    <w:rsid w:val="009577AB"/>
    <w:rsid w:val="00B23CE0"/>
    <w:rsid w:val="00B77A49"/>
    <w:rsid w:val="00D31248"/>
    <w:rsid w:val="00D36081"/>
    <w:rsid w:val="00EA2CED"/>
    <w:rsid w:val="00EE0B60"/>
    <w:rsid w:val="00EF340E"/>
    <w:rsid w:val="00F75E60"/>
    <w:rsid w:val="00FC43C0"/>
    <w:rsid w:val="00FE2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65EA5C-64F9-49A8-B5E3-C9D737C5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EF340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340E"/>
    <w:pPr>
      <w:spacing w:before="100" w:beforeAutospacing="1" w:after="100" w:afterAutospacing="1"/>
    </w:pPr>
  </w:style>
  <w:style w:type="character" w:styleId="a4">
    <w:name w:val="Strong"/>
    <w:basedOn w:val="a0"/>
    <w:qFormat/>
    <w:rsid w:val="00762001"/>
    <w:rPr>
      <w:b/>
      <w:bCs/>
    </w:rPr>
  </w:style>
  <w:style w:type="paragraph" w:styleId="a5">
    <w:name w:val="Document Map"/>
    <w:basedOn w:val="a"/>
    <w:semiHidden/>
    <w:rsid w:val="00762001"/>
    <w:pPr>
      <w:shd w:val="clear" w:color="auto" w:fill="000080"/>
    </w:pPr>
    <w:rPr>
      <w:rFonts w:ascii="Tahoma" w:hAnsi="Tahoma" w:cs="Tahoma"/>
      <w:sz w:val="20"/>
      <w:szCs w:val="20"/>
    </w:rPr>
  </w:style>
  <w:style w:type="character" w:customStyle="1" w:styleId="-">
    <w:name w:val="опред-е"/>
    <w:basedOn w:val="a0"/>
    <w:rsid w:val="007C6F70"/>
    <w:rPr>
      <w:b/>
      <w:bCs/>
    </w:rPr>
  </w:style>
  <w:style w:type="paragraph" w:styleId="a6">
    <w:name w:val="header"/>
    <w:basedOn w:val="a"/>
    <w:rsid w:val="00FC43C0"/>
    <w:pPr>
      <w:tabs>
        <w:tab w:val="center" w:pos="4677"/>
        <w:tab w:val="right" w:pos="9355"/>
      </w:tabs>
    </w:pPr>
  </w:style>
  <w:style w:type="character" w:styleId="a7">
    <w:name w:val="page number"/>
    <w:basedOn w:val="a0"/>
    <w:rsid w:val="00FC4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04100">
      <w:bodyDiv w:val="1"/>
      <w:marLeft w:val="0"/>
      <w:marRight w:val="0"/>
      <w:marTop w:val="0"/>
      <w:marBottom w:val="0"/>
      <w:divBdr>
        <w:top w:val="none" w:sz="0" w:space="0" w:color="auto"/>
        <w:left w:val="none" w:sz="0" w:space="0" w:color="auto"/>
        <w:bottom w:val="none" w:sz="0" w:space="0" w:color="auto"/>
        <w:right w:val="none" w:sz="0" w:space="0" w:color="auto"/>
      </w:divBdr>
      <w:divsChild>
        <w:div w:id="569660876">
          <w:marLeft w:val="0"/>
          <w:marRight w:val="0"/>
          <w:marTop w:val="0"/>
          <w:marBottom w:val="0"/>
          <w:divBdr>
            <w:top w:val="none" w:sz="0" w:space="0" w:color="auto"/>
            <w:left w:val="none" w:sz="0" w:space="0" w:color="auto"/>
            <w:bottom w:val="none" w:sz="0" w:space="0" w:color="auto"/>
            <w:right w:val="none" w:sz="0" w:space="0" w:color="auto"/>
          </w:divBdr>
          <w:divsChild>
            <w:div w:id="1506241558">
              <w:marLeft w:val="0"/>
              <w:marRight w:val="0"/>
              <w:marTop w:val="0"/>
              <w:marBottom w:val="0"/>
              <w:divBdr>
                <w:top w:val="none" w:sz="0" w:space="0" w:color="auto"/>
                <w:left w:val="none" w:sz="0" w:space="0" w:color="auto"/>
                <w:bottom w:val="none" w:sz="0" w:space="0" w:color="auto"/>
                <w:right w:val="none" w:sz="0" w:space="0" w:color="auto"/>
              </w:divBdr>
              <w:divsChild>
                <w:div w:id="978417348">
                  <w:marLeft w:val="0"/>
                  <w:marRight w:val="0"/>
                  <w:marTop w:val="0"/>
                  <w:marBottom w:val="0"/>
                  <w:divBdr>
                    <w:top w:val="none" w:sz="0" w:space="0" w:color="auto"/>
                    <w:left w:val="none" w:sz="0" w:space="0" w:color="auto"/>
                    <w:bottom w:val="none" w:sz="0" w:space="0" w:color="auto"/>
                    <w:right w:val="none" w:sz="0" w:space="0" w:color="auto"/>
                  </w:divBdr>
                  <w:divsChild>
                    <w:div w:id="164520318">
                      <w:marLeft w:val="0"/>
                      <w:marRight w:val="0"/>
                      <w:marTop w:val="0"/>
                      <w:marBottom w:val="0"/>
                      <w:divBdr>
                        <w:top w:val="none" w:sz="0" w:space="0" w:color="auto"/>
                        <w:left w:val="none" w:sz="0" w:space="0" w:color="auto"/>
                        <w:bottom w:val="none" w:sz="0" w:space="0" w:color="auto"/>
                        <w:right w:val="none" w:sz="0" w:space="0" w:color="auto"/>
                      </w:divBdr>
                      <w:divsChild>
                        <w:div w:id="440761169">
                          <w:marLeft w:val="0"/>
                          <w:marRight w:val="0"/>
                          <w:marTop w:val="0"/>
                          <w:marBottom w:val="0"/>
                          <w:divBdr>
                            <w:top w:val="none" w:sz="0" w:space="0" w:color="auto"/>
                            <w:left w:val="none" w:sz="0" w:space="0" w:color="auto"/>
                            <w:bottom w:val="none" w:sz="0" w:space="0" w:color="auto"/>
                            <w:right w:val="none" w:sz="0" w:space="0" w:color="auto"/>
                          </w:divBdr>
                          <w:divsChild>
                            <w:div w:id="583690445">
                              <w:marLeft w:val="0"/>
                              <w:marRight w:val="0"/>
                              <w:marTop w:val="0"/>
                              <w:marBottom w:val="0"/>
                              <w:divBdr>
                                <w:top w:val="none" w:sz="0" w:space="0" w:color="auto"/>
                                <w:left w:val="none" w:sz="0" w:space="0" w:color="auto"/>
                                <w:bottom w:val="none" w:sz="0" w:space="0" w:color="auto"/>
                                <w:right w:val="none" w:sz="0" w:space="0" w:color="auto"/>
                              </w:divBdr>
                              <w:divsChild>
                                <w:div w:id="783379414">
                                  <w:marLeft w:val="0"/>
                                  <w:marRight w:val="0"/>
                                  <w:marTop w:val="0"/>
                                  <w:marBottom w:val="0"/>
                                  <w:divBdr>
                                    <w:top w:val="none" w:sz="0" w:space="0" w:color="auto"/>
                                    <w:left w:val="none" w:sz="0" w:space="0" w:color="auto"/>
                                    <w:bottom w:val="none" w:sz="0" w:space="0" w:color="auto"/>
                                    <w:right w:val="none" w:sz="0" w:space="0" w:color="auto"/>
                                  </w:divBdr>
                                  <w:divsChild>
                                    <w:div w:id="4903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8072</Words>
  <Characters>46017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Обязанности административно-технического персонала строительных организаций по охране труда</vt:lpstr>
    </vt:vector>
  </TitlesOfParts>
  <Company>KGASU</Company>
  <LinksUpToDate>false</LinksUpToDate>
  <CharactersWithSpaces>53982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Обязанности административно-технического персонала строительных организаций по охране труда</dc:title>
  <dc:subject/>
  <dc:creator>Гость</dc:creator>
  <cp:keywords/>
  <dc:description/>
  <cp:lastModifiedBy>admin</cp:lastModifiedBy>
  <cp:revision>2</cp:revision>
  <dcterms:created xsi:type="dcterms:W3CDTF">2014-04-18T01:39:00Z</dcterms:created>
  <dcterms:modified xsi:type="dcterms:W3CDTF">2014-04-18T01:39:00Z</dcterms:modified>
</cp:coreProperties>
</file>