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58" w:rsidRDefault="00D15A3E">
      <w:pPr>
        <w:pStyle w:val="31"/>
        <w:numPr>
          <w:ilvl w:val="0"/>
          <w:numId w:val="0"/>
        </w:numPr>
      </w:pPr>
      <w:r>
        <w:t>Показатели рентабельности, их расчет и методы анализа</w:t>
      </w:r>
    </w:p>
    <w:p w:rsidR="00A66158" w:rsidRDefault="00D15A3E">
      <w:pPr>
        <w:pStyle w:val="11"/>
      </w:pPr>
      <w:r>
        <w:t xml:space="preserve">Если предприятие получает прибыль, оно считается рентабельным. </w:t>
      </w:r>
    </w:p>
    <w:p w:rsidR="00A66158" w:rsidRDefault="00D15A3E">
      <w:pPr>
        <w:pStyle w:val="11"/>
      </w:pPr>
      <w:r>
        <w:t xml:space="preserve">Показатели рентабельности, применяемые в экономических расчетах, характеризуют относительную прибыльность. Различают показатели рентабельности продукции и рентабельности предприятия. Рентабельность продукции примеряют в 3-х вариантах: рентабельность реализованной продукции, товарной продукции и отдельного изделия. Рентабельность реализованной продукции это отношение прибыли от реализации продукции к ее полной себестоимости. Рентабельность товарной продукции характеризуется показателем затрат на денежную единица товарной продукции или его обратной величиной. (Т-С) / Т100, где Т товарная продукция в оптовых ценах предприятия; С - полная себестоимость товарной продукции. </w:t>
      </w:r>
    </w:p>
    <w:p w:rsidR="00A66158" w:rsidRDefault="00D15A3E">
      <w:pPr>
        <w:pStyle w:val="11"/>
      </w:pPr>
      <w:r>
        <w:t xml:space="preserve">Классической формулой вычисления рентабельности товарной продукции является формула (Т-С) / С100. </w:t>
      </w:r>
    </w:p>
    <w:p w:rsidR="00A66158" w:rsidRDefault="00D15A3E">
      <w:pPr>
        <w:pStyle w:val="11"/>
      </w:pPr>
      <w:r>
        <w:t xml:space="preserve">Рентабельность изделия - это отношение прибыли на единицу изделия к себестоимости этого изделия. Прибыль по изделию равна разности между его оптовой ценой и себестоимостью. </w:t>
      </w:r>
    </w:p>
    <w:p w:rsidR="00A66158" w:rsidRDefault="00D15A3E">
      <w:pPr>
        <w:pStyle w:val="11"/>
      </w:pPr>
      <w:r>
        <w:t xml:space="preserve">Рентабельность предприятия (общая рентабельность) , определяют как отношение балансовой прибыли к средней стоимости Основных производственных фондов и нормируемых оборотных средств. Отношение фонда к материальным и приравненным к ним затратам отражает доходность предприятия. </w:t>
      </w:r>
    </w:p>
    <w:p w:rsidR="00A66158" w:rsidRDefault="00D15A3E">
      <w:pPr>
        <w:pStyle w:val="11"/>
      </w:pPr>
      <w:r>
        <w:t xml:space="preserve">По иному говоря, уровень общей рентабельности, то есть индикатор, отражающий прирост всего вложенного капитала (активов) , равняется прибыли до начисления процентов*100 и делённой на активы. </w:t>
      </w:r>
    </w:p>
    <w:p w:rsidR="00A66158" w:rsidRDefault="00D15A3E">
      <w:pPr>
        <w:pStyle w:val="11"/>
      </w:pPr>
      <w:r>
        <w:t xml:space="preserve">Уровень общей рентабельности - это ключевой индикатор при анализе рентабельности предприятия. Но если требуется точнее определить развитие фирмы исходя из уровня ее общей рентабельности, необходимо вычислить дополнительно еще два ключевых индикатора: рентабельность оборота и число оборотов капитала. </w:t>
      </w:r>
    </w:p>
    <w:p w:rsidR="00A66158" w:rsidRDefault="00D15A3E">
      <w:pPr>
        <w:pStyle w:val="11"/>
      </w:pPr>
      <w:r>
        <w:t xml:space="preserve">Рентабельность оборота отражает зависимость между валовой выручкой (оборотом) предприятия и его издержками и исчисляется по формуле: прибыль до начисления процентов * 100 РЕНТАБЕЛЬНОСТЬ ОБОРОТА = --------------------------------------- валовая выручка Чем больше прибыль по сравнению с валовой выручкой предприятия, тем больше рентабельность оборота. </w:t>
      </w:r>
    </w:p>
    <w:p w:rsidR="00A66158" w:rsidRDefault="00D15A3E">
      <w:pPr>
        <w:pStyle w:val="11"/>
      </w:pPr>
      <w:r>
        <w:t xml:space="preserve">Число оборотов капитала отражает отношение валовой выручки (оборота) предприятия к величине его капитала и исчисляется по формуле валовая выручка ЧИСЛО ОБОРОТОВ КАПИТАЛА = ----------------- активы Чем выше валовая выручка фирмы, тем больше число оборотов ее капитала. </w:t>
      </w:r>
    </w:p>
    <w:p w:rsidR="00A66158" w:rsidRDefault="00D15A3E">
      <w:pPr>
        <w:pStyle w:val="11"/>
      </w:pPr>
      <w:r>
        <w:t xml:space="preserve">В итоге следует, что УРОВЕНЬ ОБЩЕЙ РЕНТАБЕЛЬНОСТИ = РЕНТАБЕЛЬНОСТЬ ОБОРОТА * ЧИСЛО ОБОРОТОВ КАПИТАЛА. </w:t>
      </w:r>
    </w:p>
    <w:p w:rsidR="00A66158" w:rsidRDefault="00D15A3E">
      <w:pPr>
        <w:pStyle w:val="11"/>
      </w:pPr>
      <w:r>
        <w:t xml:space="preserve">Связь между тремя ключевыми индикаторами представлена в следующей схеме: -------------¬ ---+ прибыль до ¦ ----------------¬ ¦ ¦начисления %¦ --+ рентабельность+--+ L------------¦ ¦ оборота ¦ ¦ В % от ¦ L---------------- ¦ ---------¬ ¦ L---+ валовая¦ ----------------¬ ¦ ¦ выручка¦ ¦ уровень общей+--+ L--------¦ рентабельности+--+ ---------¬ L---------------- ¦ ----+ валовая¦ ¦ ---------------¬ ¦ ¦ выручка¦ ¦ ¦число оборотов¦ ¦ L--------L-+ капитала +---+: L--------------- ¦ --------¬ L---+ активы¦ L-------  Показатели рентабельности и доходности имеют общую экономическую характеристику, они отражают конечную эффективность работы предприятия и выпускаемой им продукции. </w:t>
      </w:r>
    </w:p>
    <w:p w:rsidR="00A66158" w:rsidRDefault="00D15A3E">
      <w:pPr>
        <w:pStyle w:val="11"/>
      </w:pPr>
      <w:r>
        <w:t xml:space="preserve">Главным из показателей уровня рентабельности является отношение общей суммы прибыли к производственным фондам. </w:t>
      </w:r>
    </w:p>
    <w:p w:rsidR="00A66158" w:rsidRDefault="00D15A3E">
      <w:pPr>
        <w:pStyle w:val="11"/>
      </w:pPr>
      <w:r>
        <w:t xml:space="preserve">Существует много факторов, определяющих величину прибыли и уровень рентабельности. Эти факторы можно подразделить на внутренние и внешние. Внешние - это факторы не зависящие от усилий данного коллектива, например изменение цен на материалы, продукцию, тарифов перевозки, норм амортизации и т.д. Такие мероприятия проводятся в общем масштабе и сильно воздействуют на обобщающие показатели производственно - хозяйственной деятельности предприятий. Структурные сдвиги в ассортименте продукции существенно влияют на величину реализованной продукции, себестоимость и рентабельность производства. </w:t>
      </w:r>
    </w:p>
    <w:p w:rsidR="00A66158" w:rsidRDefault="00D15A3E">
      <w:pPr>
        <w:pStyle w:val="11"/>
      </w:pPr>
      <w:r>
        <w:t xml:space="preserve">Задача экономического анализа - выявить влияние внешних факторов, определить сумму прибыли, полученную в результате действия основных внутренних факторов, отражающих трудовые вложения работников и эффективность использования производственных ресурсов. </w:t>
      </w:r>
    </w:p>
    <w:p w:rsidR="00A66158" w:rsidRDefault="00D15A3E">
      <w:pPr>
        <w:pStyle w:val="11"/>
      </w:pPr>
      <w:r>
        <w:t xml:space="preserve">Показатели рентабельности (доходности) являются общеэкономическими. Они отражают конечный финансовый результат и отражаются в бухгалтерском балансе и отчетности о прибылях и убытках, о реализации, о доходе и рентабельности. </w:t>
      </w:r>
    </w:p>
    <w:p w:rsidR="00A66158" w:rsidRDefault="00D15A3E">
      <w:pPr>
        <w:pStyle w:val="11"/>
      </w:pPr>
      <w:r>
        <w:t xml:space="preserve">Рентабельность можно рассматривать как результат воздействия технико - экономических факторов, а значит как объекты технико - экономического анализа, основная цель которого выявить количественную зависимость конечных финансовых результатов производственно - хозяйственной деятельности от основных технико - экономических факторов. (см табл. 1) --------------------------------------------------------¬ --------+--------¬ ---------------------¬ ------------¬ -------+--------¬ ¦материалоемкость+-+ производительность +-+ предоплата¦ ¦оборачиваемость¦ L-----T----------- ¦ труда ¦ L-----TT----- ¦нормированных ¦ ¦ L------T-------------- ¦¦ ¦средств ¦ ¦ ¦ ---------------------¦ L------T---------------+-------¬ ¦ ¦ ------------+--------------+-------¬ ¦ себестоимость+------------ ¦ -----+ общая рентабельность предприятия ¦ ¦ продукции +-------------- ¦ L-----T----------T-----------------L------T-------- ¦ ------+----------+---------¬ L-------------------------+----+ рентабельность продукции ¦ ¦ L-----T----------T---------¦ ------+----------+------¬ L----+ рентабельность изделия¦ L-----------------------Рентабельность является результатом производственного процесса, она формируется под влиянием факторов, связанных с повышением эффективности оборотных средств, снижением себестоимости и повышением рентабельности продукции и отдельных изделий. </w:t>
      </w:r>
    </w:p>
    <w:p w:rsidR="00A66158" w:rsidRDefault="00D15A3E">
      <w:pPr>
        <w:pStyle w:val="11"/>
      </w:pPr>
      <w:r>
        <w:t xml:space="preserve">Общую рентабельность предприятия необходимо рассматривать как функцию ряда количественных показателей - факторов: структуры и фондоотдачи Основных производственных фондов, оборачиваемости нормируемых оборотных средств, рентабельности реализованной продукции. Это 2-й подход к анализу рентабельности предприятия. Для такого анализа используют модифицированную формулу расчета показателя общей рентабельности, предложенную А. Д. Шереметом. </w:t>
      </w:r>
    </w:p>
    <w:p w:rsidR="00A66158" w:rsidRDefault="00D15A3E">
      <w:pPr>
        <w:pStyle w:val="11"/>
      </w:pPr>
      <w:r>
        <w:t xml:space="preserve">1 1 Р = Е / ---- + ---, где УМ К Р - общая рентабельность предприятия % Е - общая (балансовая) прибыль, % к объему реализованной продукции; У - удельный вес активной части в общей стоимости основных производственных фондов, доли единицы; М - коэффициент фондоотдачи активной части основные производственных фондов ; К - коэффициент оборачиваемости нормированных средств. </w:t>
      </w:r>
    </w:p>
    <w:p w:rsidR="00A66158" w:rsidRDefault="00D15A3E">
      <w:pPr>
        <w:pStyle w:val="11"/>
      </w:pPr>
      <w:r>
        <w:t xml:space="preserve">Методика анализа общей рентабельности: 1) по факторам эффективности; 2) в зависимости от размера прибыли и величины производственных факторов. </w:t>
      </w:r>
    </w:p>
    <w:p w:rsidR="00A66158" w:rsidRDefault="00D15A3E">
      <w:pPr>
        <w:pStyle w:val="11"/>
      </w:pPr>
      <w:r>
        <w:t xml:space="preserve">Балансовая (общая) прибыль - это конечный финансовый результат производственно - финансовой деятельности. Вместо общей прибыли у предприятия может образоваться общий убыток, и такое предприятие перейдет в категорию убыточных. Общая прибыль (убыток) состоит из прибыли (убытка) от реализации продукции, работ и услуг ;внереализационных прибылей и убытков. </w:t>
      </w:r>
    </w:p>
    <w:p w:rsidR="00A66158" w:rsidRDefault="00D15A3E">
      <w:pPr>
        <w:pStyle w:val="11"/>
      </w:pPr>
      <w:r>
        <w:t xml:space="preserve">Под рентабельностью предприятия понимается его способность к приращению вложенного капитала. Задачей анализа рентабельности являются несколько положений: оценить динамику показателя рентабельности с начала года, степень выполнения плана, определяют и оценивают факторы, влияющие на эти показатели, и их отклонения от плана; выявляют и изучают причины потерь и убытков, вызванных бесхозяйственностью, ошибками в руководстве и другими упущениями в производственно - хозяйственной деятельности предприятия; вскрывают и подсчитывают резервы возможного увеличения прибыли или дохода предприятия. </w:t>
      </w:r>
    </w:p>
    <w:p w:rsidR="00A66158" w:rsidRDefault="00D15A3E">
      <w:pPr>
        <w:pStyle w:val="11"/>
      </w:pPr>
      <w:r>
        <w:t xml:space="preserve">      СПИСОК ЛИТЕРАТУРЫ: 1. В. Ф. Палий, Л. П. Суздальцева "Технико - экономический анализ производственно - хозяйственной деятельности предприятий" изд. </w:t>
      </w:r>
    </w:p>
    <w:p w:rsidR="00A66158" w:rsidRDefault="00D15A3E">
      <w:pPr>
        <w:pStyle w:val="11"/>
      </w:pPr>
      <w:r>
        <w:t xml:space="preserve">"Машиностроение" 1989г. </w:t>
      </w:r>
    </w:p>
    <w:p w:rsidR="00A66158" w:rsidRDefault="00D15A3E">
      <w:pPr>
        <w:pStyle w:val="11"/>
      </w:pPr>
      <w:r>
        <w:t xml:space="preserve">2. Й. Ворст, П. Ревентлоу "Экономика фирмы" изд. "Высшая школа" 1993г. </w:t>
      </w:r>
    </w:p>
    <w:p w:rsidR="00A66158" w:rsidRDefault="00D15A3E">
      <w:pPr>
        <w:pStyle w:val="11"/>
      </w:pPr>
      <w:r>
        <w:t xml:space="preserve">3. Шеремет А. Д. "Теория экономического анализа" 1982г. </w:t>
      </w:r>
    </w:p>
    <w:p w:rsidR="00A66158" w:rsidRDefault="00D15A3E">
      <w:pPr>
        <w:pStyle w:val="11"/>
      </w:pPr>
      <w:r>
        <w:t xml:space="preserve">4. Шеремет А. Д. "Анализ экономики промышленных предприятий" изд. "Высшая школа" 1976г. </w:t>
      </w:r>
    </w:p>
    <w:p w:rsidR="00A66158" w:rsidRDefault="00D15A3E">
      <w:pPr>
        <w:pStyle w:val="11"/>
      </w:pPr>
      <w:r>
        <w:t xml:space="preserve">5. Шеремет А. Д. "Экономический анализ в управлении производством" 1984г. </w:t>
      </w:r>
      <w:bookmarkStart w:id="0" w:name="_GoBack"/>
      <w:bookmarkEnd w:id="0"/>
    </w:p>
    <w:sectPr w:rsidR="00A66158">
      <w:footnotePr>
        <w:pos w:val="beneathText"/>
      </w:footnotePr>
      <w:pgSz w:w="11905" w:h="16837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A3E"/>
    <w:rsid w:val="009C0F28"/>
    <w:rsid w:val="00A66158"/>
    <w:rsid w:val="00D1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B0B6F-11B9-4CBA-90B6-F2F42A96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cs="Nimbus Sans 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Nimbus Sans L"/>
      <w:i/>
      <w:iCs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31">
    <w:name w:val="Заголовок 31"/>
    <w:basedOn w:val="a"/>
    <w:pPr>
      <w:numPr>
        <w:ilvl w:val="2"/>
        <w:numId w:val="1"/>
      </w:numPr>
      <w:spacing w:before="100" w:after="100"/>
      <w:outlineLvl w:val="2"/>
    </w:pPr>
    <w:rPr>
      <w:b/>
      <w:bCs/>
      <w:sz w:val="27"/>
      <w:szCs w:val="27"/>
    </w:rPr>
  </w:style>
  <w:style w:type="paragraph" w:customStyle="1" w:styleId="11">
    <w:name w:val="Обычный (веб)1"/>
    <w:basedOn w:val="a"/>
    <w:pPr>
      <w:spacing w:before="100" w:after="100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1216</Words>
  <Characters>6934</Characters>
  <Application>Microsoft Office Word</Application>
  <DocSecurity>0</DocSecurity>
  <Lines>57</Lines>
  <Paragraphs>16</Paragraphs>
  <ScaleCrop>false</ScaleCrop>
  <Company/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2014-04-15T23:00:00Z</dcterms:created>
  <dcterms:modified xsi:type="dcterms:W3CDTF">2014-04-15T23:00:00Z</dcterms:modified>
</cp:coreProperties>
</file>