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7D" w:rsidRPr="00040A2E" w:rsidRDefault="00AE247D" w:rsidP="00040A2E">
      <w:pPr>
        <w:widowControl w:val="0"/>
        <w:spacing w:line="360" w:lineRule="auto"/>
        <w:ind w:firstLine="709"/>
        <w:jc w:val="center"/>
        <w:rPr>
          <w:b/>
          <w:sz w:val="28"/>
          <w:szCs w:val="36"/>
        </w:rPr>
      </w:pPr>
      <w:bookmarkStart w:id="0" w:name="_Toc21322315"/>
      <w:bookmarkStart w:id="1" w:name="_Toc21322413"/>
      <w:r w:rsidRPr="00040A2E">
        <w:rPr>
          <w:b/>
          <w:sz w:val="28"/>
          <w:szCs w:val="36"/>
        </w:rPr>
        <w:t>Филиал Томского коммунально-строительного техникума</w:t>
      </w: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widowControl w:val="0"/>
        <w:spacing w:line="360" w:lineRule="auto"/>
        <w:ind w:firstLine="709"/>
        <w:jc w:val="center"/>
        <w:rPr>
          <w:sz w:val="28"/>
        </w:rPr>
      </w:pPr>
    </w:p>
    <w:p w:rsidR="00AE247D" w:rsidRPr="00040A2E" w:rsidRDefault="00AE247D" w:rsidP="00040A2E">
      <w:pPr>
        <w:pStyle w:val="8"/>
        <w:keepNext w:val="0"/>
        <w:widowControl w:val="0"/>
        <w:spacing w:line="360" w:lineRule="auto"/>
        <w:ind w:firstLine="709"/>
        <w:rPr>
          <w:b/>
          <w:bCs/>
          <w:sz w:val="28"/>
          <w:szCs w:val="36"/>
        </w:rPr>
      </w:pPr>
      <w:r w:rsidRPr="00040A2E">
        <w:rPr>
          <w:b/>
          <w:bCs/>
          <w:sz w:val="28"/>
          <w:szCs w:val="36"/>
        </w:rPr>
        <w:t>Курсовой проект</w:t>
      </w:r>
    </w:p>
    <w:p w:rsidR="00AE247D" w:rsidRPr="00040A2E" w:rsidRDefault="00AE247D" w:rsidP="00040A2E">
      <w:pPr>
        <w:widowControl w:val="0"/>
        <w:spacing w:line="360" w:lineRule="auto"/>
        <w:ind w:firstLine="709"/>
        <w:jc w:val="center"/>
        <w:rPr>
          <w:b/>
          <w:sz w:val="28"/>
        </w:rPr>
      </w:pPr>
      <w:r w:rsidRPr="00040A2E">
        <w:rPr>
          <w:b/>
          <w:sz w:val="28"/>
        </w:rPr>
        <w:t>по т</w:t>
      </w:r>
      <w:r w:rsidR="00046D5A">
        <w:rPr>
          <w:b/>
          <w:sz w:val="28"/>
        </w:rPr>
        <w:t>еплоснабжению районов г. Казани</w:t>
      </w: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r w:rsidRPr="00040A2E">
        <w:rPr>
          <w:sz w:val="28"/>
        </w:rPr>
        <w:t>Выполнил: Конкин Л.Г.</w:t>
      </w:r>
    </w:p>
    <w:p w:rsidR="00AE247D" w:rsidRPr="00040A2E" w:rsidRDefault="00AE247D" w:rsidP="00040A2E">
      <w:pPr>
        <w:pStyle w:val="ab"/>
        <w:widowControl w:val="0"/>
        <w:spacing w:line="360" w:lineRule="auto"/>
        <w:ind w:left="0" w:right="0" w:firstLine="709"/>
        <w:jc w:val="both"/>
        <w:rPr>
          <w:sz w:val="28"/>
        </w:rPr>
      </w:pPr>
      <w:r w:rsidRPr="00040A2E">
        <w:rPr>
          <w:sz w:val="28"/>
        </w:rPr>
        <w:t>Студент группы</w:t>
      </w:r>
      <w:r w:rsidR="00040A2E">
        <w:rPr>
          <w:sz w:val="28"/>
        </w:rPr>
        <w:t xml:space="preserve"> </w:t>
      </w:r>
      <w:r w:rsidRPr="00040A2E">
        <w:rPr>
          <w:sz w:val="28"/>
        </w:rPr>
        <w:t>ТТ51зу</w:t>
      </w:r>
    </w:p>
    <w:p w:rsidR="00AE247D" w:rsidRPr="00040A2E" w:rsidRDefault="00AE247D" w:rsidP="00040A2E">
      <w:pPr>
        <w:pStyle w:val="ab"/>
        <w:widowControl w:val="0"/>
        <w:tabs>
          <w:tab w:val="left" w:pos="3213"/>
        </w:tabs>
        <w:spacing w:line="360" w:lineRule="auto"/>
        <w:ind w:left="0" w:right="0" w:firstLine="709"/>
        <w:jc w:val="both"/>
        <w:rPr>
          <w:sz w:val="28"/>
        </w:rPr>
      </w:pPr>
      <w:r w:rsidRPr="00040A2E">
        <w:rPr>
          <w:sz w:val="28"/>
        </w:rPr>
        <w:t xml:space="preserve">Проверил: преподаватель по курсу </w:t>
      </w:r>
    </w:p>
    <w:p w:rsidR="00AE247D" w:rsidRPr="00040A2E" w:rsidRDefault="00AE247D" w:rsidP="00040A2E">
      <w:pPr>
        <w:pStyle w:val="ab"/>
        <w:widowControl w:val="0"/>
        <w:tabs>
          <w:tab w:val="left" w:pos="3213"/>
        </w:tabs>
        <w:spacing w:line="360" w:lineRule="auto"/>
        <w:ind w:left="0" w:right="0" w:firstLine="709"/>
        <w:jc w:val="both"/>
        <w:rPr>
          <w:sz w:val="28"/>
        </w:rPr>
      </w:pPr>
      <w:r w:rsidRPr="00040A2E">
        <w:rPr>
          <w:sz w:val="28"/>
        </w:rPr>
        <w:t>“Теплоснабжение” Поправкина Н.И.</w:t>
      </w: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pStyle w:val="ab"/>
        <w:widowControl w:val="0"/>
        <w:spacing w:line="360" w:lineRule="auto"/>
        <w:ind w:left="0" w:right="0" w:firstLine="709"/>
        <w:jc w:val="both"/>
        <w:rPr>
          <w:sz w:val="28"/>
        </w:rPr>
      </w:pPr>
    </w:p>
    <w:p w:rsidR="00AE247D" w:rsidRPr="00040A2E" w:rsidRDefault="00AE247D" w:rsidP="00040A2E">
      <w:pPr>
        <w:widowControl w:val="0"/>
        <w:spacing w:line="360" w:lineRule="auto"/>
        <w:ind w:firstLine="709"/>
        <w:jc w:val="both"/>
        <w:rPr>
          <w:sz w:val="28"/>
        </w:rPr>
      </w:pPr>
    </w:p>
    <w:p w:rsidR="00040A2E" w:rsidRDefault="00040A2E" w:rsidP="00040A2E">
      <w:pPr>
        <w:widowControl w:val="0"/>
        <w:spacing w:line="360" w:lineRule="auto"/>
        <w:ind w:firstLine="709"/>
        <w:jc w:val="both"/>
        <w:rPr>
          <w:sz w:val="28"/>
        </w:rPr>
      </w:pPr>
    </w:p>
    <w:p w:rsidR="00AE247D" w:rsidRPr="00040A2E" w:rsidRDefault="00AE247D" w:rsidP="00040A2E">
      <w:pPr>
        <w:widowControl w:val="0"/>
        <w:spacing w:line="360" w:lineRule="auto"/>
        <w:ind w:firstLine="709"/>
        <w:jc w:val="center"/>
        <w:rPr>
          <w:sz w:val="28"/>
        </w:rPr>
      </w:pPr>
      <w:r w:rsidRPr="00040A2E">
        <w:rPr>
          <w:sz w:val="28"/>
        </w:rPr>
        <w:t xml:space="preserve">г. Шарыпово </w:t>
      </w:r>
      <w:smartTag w:uri="urn:schemas-microsoft-com:office:smarttags" w:element="metricconverter">
        <w:smartTagPr>
          <w:attr w:name="ProductID" w:val="2010 г"/>
        </w:smartTagPr>
        <w:r w:rsidRPr="00040A2E">
          <w:rPr>
            <w:sz w:val="28"/>
          </w:rPr>
          <w:t>2010 г</w:t>
        </w:r>
      </w:smartTag>
      <w:r w:rsidRPr="00040A2E">
        <w:rPr>
          <w:sz w:val="28"/>
        </w:rPr>
        <w:t>.</w:t>
      </w:r>
    </w:p>
    <w:p w:rsidR="00B54344" w:rsidRPr="00040A2E" w:rsidRDefault="00040A2E" w:rsidP="00040A2E">
      <w:pPr>
        <w:widowControl w:val="0"/>
        <w:spacing w:line="360" w:lineRule="auto"/>
        <w:ind w:firstLine="709"/>
        <w:jc w:val="both"/>
        <w:rPr>
          <w:rFonts w:eastAsia="MS Mincho"/>
          <w:sz w:val="28"/>
          <w:szCs w:val="28"/>
        </w:rPr>
      </w:pPr>
      <w:r>
        <w:rPr>
          <w:rFonts w:eastAsia="MS Mincho"/>
          <w:b/>
          <w:bCs/>
          <w:kern w:val="32"/>
          <w:sz w:val="28"/>
          <w:szCs w:val="32"/>
        </w:rPr>
        <w:br w:type="page"/>
      </w:r>
      <w:r w:rsidR="00B54344" w:rsidRPr="00040A2E">
        <w:rPr>
          <w:rFonts w:eastAsia="MS Mincho"/>
          <w:sz w:val="28"/>
          <w:szCs w:val="28"/>
        </w:rPr>
        <w:lastRenderedPageBreak/>
        <w:t>Содержание.</w:t>
      </w:r>
    </w:p>
    <w:p w:rsidR="00B54344" w:rsidRPr="00040A2E" w:rsidRDefault="00B54344" w:rsidP="00040A2E">
      <w:pPr>
        <w:widowControl w:val="0"/>
        <w:spacing w:line="360" w:lineRule="auto"/>
        <w:ind w:firstLine="709"/>
        <w:jc w:val="both"/>
        <w:rPr>
          <w:rFonts w:eastAsia="MS Mincho"/>
          <w:sz w:val="28"/>
        </w:rPr>
      </w:pPr>
    </w:p>
    <w:p w:rsidR="00040A2E" w:rsidRDefault="00040A2E" w:rsidP="00040A2E">
      <w:pPr>
        <w:widowControl w:val="0"/>
        <w:tabs>
          <w:tab w:val="left" w:pos="6829"/>
        </w:tabs>
        <w:spacing w:line="360" w:lineRule="auto"/>
        <w:rPr>
          <w:rFonts w:eastAsia="MS Mincho"/>
          <w:sz w:val="28"/>
        </w:rPr>
      </w:pPr>
      <w:r>
        <w:rPr>
          <w:rFonts w:eastAsia="MS Mincho"/>
          <w:sz w:val="28"/>
        </w:rPr>
        <w:t xml:space="preserve">1. </w:t>
      </w:r>
      <w:r w:rsidRPr="00040A2E">
        <w:rPr>
          <w:rFonts w:eastAsia="MS Mincho"/>
          <w:sz w:val="28"/>
        </w:rPr>
        <w:t>Введение</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2. </w:t>
      </w:r>
      <w:r w:rsidRPr="00040A2E">
        <w:rPr>
          <w:rFonts w:eastAsia="MS Mincho"/>
          <w:sz w:val="28"/>
        </w:rPr>
        <w:t>Общая часть</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3. </w:t>
      </w:r>
      <w:r w:rsidRPr="00040A2E">
        <w:rPr>
          <w:rFonts w:eastAsia="MS Mincho"/>
          <w:sz w:val="28"/>
        </w:rPr>
        <w:t>Определение расчетных тепловых нагрузок района:</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4. </w:t>
      </w:r>
      <w:r w:rsidRPr="00040A2E">
        <w:rPr>
          <w:rFonts w:eastAsia="MS Mincho"/>
          <w:sz w:val="28"/>
        </w:rPr>
        <w:t>Построение графиков часовых и годовых расходов теплоты</w:t>
      </w:r>
    </w:p>
    <w:p w:rsidR="00040A2E" w:rsidRDefault="00040A2E" w:rsidP="00040A2E">
      <w:pPr>
        <w:widowControl w:val="0"/>
        <w:tabs>
          <w:tab w:val="left" w:pos="6829"/>
        </w:tabs>
        <w:spacing w:line="360" w:lineRule="auto"/>
        <w:rPr>
          <w:rFonts w:eastAsia="MS Mincho"/>
          <w:sz w:val="28"/>
        </w:rPr>
      </w:pPr>
      <w:r>
        <w:rPr>
          <w:rFonts w:eastAsia="MS Mincho"/>
          <w:sz w:val="28"/>
        </w:rPr>
        <w:t xml:space="preserve">5. </w:t>
      </w:r>
      <w:r w:rsidRPr="00040A2E">
        <w:rPr>
          <w:rFonts w:eastAsia="MS Mincho"/>
          <w:sz w:val="28"/>
        </w:rPr>
        <w:t>Выбор системы регулирования отпуска теплоты</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6. </w:t>
      </w:r>
      <w:r w:rsidRPr="00040A2E">
        <w:rPr>
          <w:rFonts w:eastAsia="MS Mincho"/>
          <w:sz w:val="28"/>
        </w:rPr>
        <w:t>Построение графика для отпуска теплоты</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7. </w:t>
      </w:r>
      <w:r w:rsidRPr="00040A2E">
        <w:rPr>
          <w:rFonts w:eastAsia="MS Mincho"/>
          <w:sz w:val="28"/>
        </w:rPr>
        <w:t>Построение часовых графиков</w:t>
      </w:r>
      <w:r>
        <w:rPr>
          <w:rFonts w:eastAsia="MS Mincho"/>
          <w:sz w:val="28"/>
        </w:rPr>
        <w:t xml:space="preserve"> </w:t>
      </w:r>
      <w:r w:rsidRPr="00040A2E">
        <w:rPr>
          <w:rFonts w:eastAsia="MS Mincho"/>
          <w:sz w:val="28"/>
        </w:rPr>
        <w:t>расходов сетевой воды</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8. </w:t>
      </w:r>
      <w:r w:rsidRPr="00040A2E">
        <w:rPr>
          <w:rFonts w:eastAsia="MS Mincho"/>
          <w:sz w:val="28"/>
        </w:rPr>
        <w:t>Определение расчетных расходов сетевой воды</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9. </w:t>
      </w:r>
      <w:r w:rsidRPr="00040A2E">
        <w:rPr>
          <w:rFonts w:eastAsia="MS Mincho"/>
          <w:sz w:val="28"/>
        </w:rPr>
        <w:t>Гидравлический расчёт тепловых сетей:</w:t>
      </w:r>
    </w:p>
    <w:p w:rsidR="00040A2E" w:rsidRPr="00040A2E" w:rsidRDefault="00040A2E" w:rsidP="00040A2E">
      <w:pPr>
        <w:widowControl w:val="0"/>
        <w:tabs>
          <w:tab w:val="left" w:pos="6829"/>
        </w:tabs>
        <w:spacing w:line="360" w:lineRule="auto"/>
        <w:rPr>
          <w:rFonts w:eastAsia="MS Mincho"/>
          <w:sz w:val="28"/>
        </w:rPr>
      </w:pPr>
      <w:r>
        <w:rPr>
          <w:rFonts w:eastAsia="MS Mincho"/>
          <w:sz w:val="28"/>
        </w:rPr>
        <w:t xml:space="preserve">10. </w:t>
      </w:r>
      <w:r w:rsidRPr="00040A2E">
        <w:rPr>
          <w:rFonts w:eastAsia="MS Mincho"/>
          <w:sz w:val="28"/>
        </w:rPr>
        <w:t>Подбор компенсаторов</w:t>
      </w:r>
    </w:p>
    <w:p w:rsidR="00B54344" w:rsidRPr="00040A2E" w:rsidRDefault="002D53D7" w:rsidP="00040A2E">
      <w:pPr>
        <w:widowControl w:val="0"/>
        <w:tabs>
          <w:tab w:val="left" w:pos="7380"/>
        </w:tabs>
        <w:spacing w:line="360" w:lineRule="auto"/>
        <w:rPr>
          <w:rFonts w:eastAsia="MS Mincho"/>
          <w:sz w:val="28"/>
        </w:rPr>
      </w:pPr>
      <w:r w:rsidRPr="00040A2E">
        <w:rPr>
          <w:rFonts w:eastAsia="MS Mincho"/>
          <w:sz w:val="28"/>
        </w:rPr>
        <w:t>11.</w:t>
      </w:r>
      <w:r w:rsidR="00040A2E">
        <w:rPr>
          <w:rFonts w:eastAsia="MS Mincho"/>
          <w:sz w:val="28"/>
        </w:rPr>
        <w:t xml:space="preserve"> </w:t>
      </w:r>
      <w:r w:rsidRPr="00040A2E">
        <w:rPr>
          <w:rFonts w:eastAsia="MS Mincho"/>
          <w:sz w:val="28"/>
        </w:rPr>
        <w:t>Расчет тепловой изоляции</w:t>
      </w:r>
    </w:p>
    <w:p w:rsidR="00B54344" w:rsidRPr="00040A2E" w:rsidRDefault="002D53D7" w:rsidP="00040A2E">
      <w:pPr>
        <w:widowControl w:val="0"/>
        <w:spacing w:line="360" w:lineRule="auto"/>
        <w:rPr>
          <w:rFonts w:eastAsia="MS Mincho"/>
          <w:sz w:val="28"/>
        </w:rPr>
      </w:pPr>
      <w:r w:rsidRPr="00040A2E">
        <w:rPr>
          <w:rFonts w:eastAsia="MS Mincho"/>
          <w:sz w:val="28"/>
        </w:rPr>
        <w:t>12.</w:t>
      </w:r>
      <w:r w:rsidR="00040A2E">
        <w:rPr>
          <w:rFonts w:eastAsia="MS Mincho"/>
          <w:sz w:val="28"/>
        </w:rPr>
        <w:t xml:space="preserve"> </w:t>
      </w:r>
      <w:r w:rsidRPr="00040A2E">
        <w:rPr>
          <w:rFonts w:eastAsia="MS Mincho"/>
          <w:sz w:val="28"/>
        </w:rPr>
        <w:t>Построение пьезометрического графика тепловой сети</w:t>
      </w:r>
    </w:p>
    <w:p w:rsidR="002D53D7" w:rsidRPr="00040A2E" w:rsidRDefault="002D53D7" w:rsidP="00040A2E">
      <w:pPr>
        <w:widowControl w:val="0"/>
        <w:spacing w:line="360" w:lineRule="auto"/>
        <w:rPr>
          <w:rFonts w:eastAsia="MS Mincho"/>
          <w:sz w:val="28"/>
        </w:rPr>
      </w:pPr>
      <w:r w:rsidRPr="00040A2E">
        <w:rPr>
          <w:rFonts w:eastAsia="MS Mincho"/>
          <w:sz w:val="28"/>
        </w:rPr>
        <w:t>13.</w:t>
      </w:r>
      <w:r w:rsidR="00040A2E">
        <w:rPr>
          <w:rFonts w:eastAsia="MS Mincho"/>
          <w:sz w:val="28"/>
        </w:rPr>
        <w:t xml:space="preserve"> </w:t>
      </w:r>
      <w:r w:rsidRPr="00040A2E">
        <w:rPr>
          <w:rFonts w:eastAsia="MS Mincho"/>
          <w:sz w:val="28"/>
        </w:rPr>
        <w:t>Подбор сетевых и подпиточных насосов</w:t>
      </w:r>
    </w:p>
    <w:p w:rsidR="00040A2E" w:rsidRDefault="002D53D7" w:rsidP="00040A2E">
      <w:pPr>
        <w:widowControl w:val="0"/>
        <w:spacing w:line="360" w:lineRule="auto"/>
        <w:rPr>
          <w:rFonts w:eastAsia="MS Mincho"/>
          <w:sz w:val="28"/>
        </w:rPr>
      </w:pPr>
      <w:r w:rsidRPr="00040A2E">
        <w:rPr>
          <w:rFonts w:eastAsia="MS Mincho"/>
          <w:sz w:val="28"/>
        </w:rPr>
        <w:t>14.</w:t>
      </w:r>
      <w:r w:rsidR="00040A2E">
        <w:rPr>
          <w:rFonts w:eastAsia="MS Mincho"/>
          <w:sz w:val="28"/>
        </w:rPr>
        <w:t xml:space="preserve"> </w:t>
      </w:r>
      <w:r w:rsidRPr="00040A2E">
        <w:rPr>
          <w:rFonts w:eastAsia="MS Mincho"/>
          <w:sz w:val="28"/>
        </w:rPr>
        <w:t>Тепловой расчет подогревателей ГВС ЦТП</w:t>
      </w:r>
    </w:p>
    <w:p w:rsidR="00040A2E" w:rsidRDefault="002D53D7" w:rsidP="00040A2E">
      <w:pPr>
        <w:widowControl w:val="0"/>
        <w:spacing w:line="360" w:lineRule="auto"/>
        <w:rPr>
          <w:rFonts w:eastAsia="MS Mincho"/>
          <w:sz w:val="28"/>
        </w:rPr>
      </w:pPr>
      <w:r w:rsidRPr="00040A2E">
        <w:rPr>
          <w:rFonts w:eastAsia="MS Mincho"/>
          <w:sz w:val="28"/>
        </w:rPr>
        <w:t>15.</w:t>
      </w:r>
      <w:r w:rsidR="00040A2E">
        <w:rPr>
          <w:rFonts w:eastAsia="MS Mincho"/>
          <w:sz w:val="28"/>
        </w:rPr>
        <w:t xml:space="preserve"> </w:t>
      </w:r>
      <w:r w:rsidRPr="00040A2E">
        <w:rPr>
          <w:rFonts w:eastAsia="MS Mincho"/>
          <w:sz w:val="28"/>
        </w:rPr>
        <w:t>Библиографический список</w:t>
      </w:r>
      <w:r w:rsidR="00040A2E">
        <w:rPr>
          <w:rFonts w:eastAsia="MS Mincho"/>
          <w:sz w:val="28"/>
        </w:rPr>
        <w:t xml:space="preserve"> </w:t>
      </w:r>
    </w:p>
    <w:p w:rsidR="002D53D7" w:rsidRPr="00040A2E" w:rsidRDefault="00B86BD8" w:rsidP="00040A2E">
      <w:pPr>
        <w:widowControl w:val="0"/>
        <w:spacing w:line="360" w:lineRule="auto"/>
        <w:rPr>
          <w:rFonts w:eastAsia="MS Mincho"/>
          <w:sz w:val="28"/>
        </w:rPr>
      </w:pPr>
      <w:r w:rsidRPr="00040A2E">
        <w:rPr>
          <w:rFonts w:eastAsia="MS Mincho"/>
          <w:sz w:val="28"/>
        </w:rPr>
        <w:t>16.</w:t>
      </w:r>
      <w:r w:rsidR="00040A2E">
        <w:rPr>
          <w:rFonts w:eastAsia="MS Mincho"/>
          <w:sz w:val="28"/>
        </w:rPr>
        <w:t xml:space="preserve"> </w:t>
      </w:r>
      <w:r w:rsidR="00BD7E36" w:rsidRPr="00040A2E">
        <w:rPr>
          <w:rFonts w:eastAsia="MS Mincho"/>
          <w:sz w:val="28"/>
        </w:rPr>
        <w:t>Приложение №1. Графики годового и часового расходов тепла</w:t>
      </w:r>
    </w:p>
    <w:p w:rsidR="00BD7E36" w:rsidRPr="00040A2E" w:rsidRDefault="00BD7E36" w:rsidP="00040A2E">
      <w:pPr>
        <w:widowControl w:val="0"/>
        <w:spacing w:line="360" w:lineRule="auto"/>
        <w:rPr>
          <w:rFonts w:eastAsia="MS Mincho"/>
          <w:sz w:val="28"/>
        </w:rPr>
      </w:pPr>
      <w:r w:rsidRPr="00040A2E">
        <w:rPr>
          <w:rFonts w:eastAsia="MS Mincho"/>
          <w:sz w:val="28"/>
        </w:rPr>
        <w:t>17.</w:t>
      </w:r>
      <w:r w:rsidR="00040A2E">
        <w:rPr>
          <w:rFonts w:eastAsia="MS Mincho"/>
          <w:sz w:val="28"/>
        </w:rPr>
        <w:t xml:space="preserve"> </w:t>
      </w:r>
      <w:r w:rsidRPr="00040A2E">
        <w:rPr>
          <w:rFonts w:eastAsia="MS Mincho"/>
          <w:sz w:val="28"/>
        </w:rPr>
        <w:t>Приложение №2. График температур теплоносителя при центральном, качественном «регулировании» закрытой тепловой сети по отопительной нагрузке и повышенный график температур теплоносителя</w:t>
      </w:r>
    </w:p>
    <w:p w:rsidR="00BD7E36" w:rsidRPr="00040A2E" w:rsidRDefault="00BD7E36" w:rsidP="00040A2E">
      <w:pPr>
        <w:widowControl w:val="0"/>
        <w:tabs>
          <w:tab w:val="left" w:pos="7308"/>
        </w:tabs>
        <w:spacing w:line="360" w:lineRule="auto"/>
        <w:rPr>
          <w:rFonts w:eastAsia="MS Mincho"/>
          <w:sz w:val="28"/>
        </w:rPr>
      </w:pPr>
      <w:r w:rsidRPr="00040A2E">
        <w:rPr>
          <w:rFonts w:eastAsia="MS Mincho"/>
          <w:sz w:val="28"/>
        </w:rPr>
        <w:t>18.</w:t>
      </w:r>
      <w:r w:rsidR="00040A2E">
        <w:rPr>
          <w:rFonts w:eastAsia="MS Mincho"/>
          <w:sz w:val="28"/>
        </w:rPr>
        <w:t xml:space="preserve"> </w:t>
      </w:r>
      <w:r w:rsidRPr="00040A2E">
        <w:rPr>
          <w:rFonts w:eastAsia="MS Mincho"/>
          <w:sz w:val="28"/>
        </w:rPr>
        <w:t>Приложение №3. График часовых расходов сетевой воды</w:t>
      </w:r>
    </w:p>
    <w:p w:rsidR="00DC25DA" w:rsidRPr="00040A2E" w:rsidRDefault="001B1BAB" w:rsidP="00040A2E">
      <w:pPr>
        <w:widowControl w:val="0"/>
        <w:tabs>
          <w:tab w:val="left" w:pos="7308"/>
        </w:tabs>
        <w:spacing w:line="360" w:lineRule="auto"/>
        <w:rPr>
          <w:rFonts w:eastAsia="MS Mincho"/>
          <w:sz w:val="28"/>
        </w:rPr>
      </w:pPr>
      <w:r w:rsidRPr="00040A2E">
        <w:rPr>
          <w:rFonts w:eastAsia="MS Mincho"/>
          <w:sz w:val="28"/>
        </w:rPr>
        <w:t>19.</w:t>
      </w:r>
      <w:r w:rsidR="00040A2E">
        <w:rPr>
          <w:rFonts w:eastAsia="MS Mincho"/>
          <w:sz w:val="28"/>
        </w:rPr>
        <w:t xml:space="preserve"> </w:t>
      </w:r>
      <w:r w:rsidR="009D5906" w:rsidRPr="00040A2E">
        <w:rPr>
          <w:rFonts w:eastAsia="MS Mincho"/>
          <w:sz w:val="28"/>
        </w:rPr>
        <w:t xml:space="preserve">Ген. план районов г. Казани. </w:t>
      </w:r>
      <w:r w:rsidR="00DC25DA" w:rsidRPr="00040A2E">
        <w:rPr>
          <w:rFonts w:eastAsia="MS Mincho"/>
          <w:sz w:val="28"/>
        </w:rPr>
        <w:t>(</w:t>
      </w:r>
      <w:r w:rsidR="009D5906" w:rsidRPr="00040A2E">
        <w:rPr>
          <w:rFonts w:eastAsia="MS Mincho"/>
          <w:sz w:val="28"/>
        </w:rPr>
        <w:t xml:space="preserve">Формат А1. Лист </w:t>
      </w:r>
      <w:r w:rsidR="00DC25DA" w:rsidRPr="00040A2E">
        <w:rPr>
          <w:rFonts w:eastAsia="MS Mincho"/>
          <w:sz w:val="28"/>
        </w:rPr>
        <w:t>1.3)</w:t>
      </w:r>
    </w:p>
    <w:p w:rsidR="001B1BAB" w:rsidRPr="00040A2E" w:rsidRDefault="00DC25DA" w:rsidP="00040A2E">
      <w:pPr>
        <w:widowControl w:val="0"/>
        <w:tabs>
          <w:tab w:val="left" w:pos="7308"/>
        </w:tabs>
        <w:spacing w:line="360" w:lineRule="auto"/>
        <w:rPr>
          <w:rFonts w:eastAsia="MS Mincho"/>
          <w:sz w:val="28"/>
        </w:rPr>
      </w:pPr>
      <w:r w:rsidRPr="00040A2E">
        <w:rPr>
          <w:rFonts w:eastAsia="MS Mincho"/>
          <w:sz w:val="28"/>
        </w:rPr>
        <w:t>20.</w:t>
      </w:r>
      <w:r w:rsidR="00040A2E">
        <w:rPr>
          <w:rFonts w:eastAsia="MS Mincho"/>
          <w:sz w:val="28"/>
        </w:rPr>
        <w:t xml:space="preserve"> </w:t>
      </w:r>
      <w:r w:rsidRPr="00040A2E">
        <w:rPr>
          <w:rFonts w:eastAsia="MS Mincho"/>
          <w:sz w:val="28"/>
        </w:rPr>
        <w:t>Монтажная схема трубопроводов. (Формат А1. Лист 2.3)</w:t>
      </w:r>
      <w:r w:rsidR="009D5906" w:rsidRPr="00040A2E">
        <w:rPr>
          <w:rFonts w:eastAsia="MS Mincho"/>
          <w:sz w:val="28"/>
        </w:rPr>
        <w:t xml:space="preserve"> </w:t>
      </w:r>
    </w:p>
    <w:p w:rsidR="00DC25DA" w:rsidRPr="00040A2E" w:rsidRDefault="00DC25DA" w:rsidP="00040A2E">
      <w:pPr>
        <w:widowControl w:val="0"/>
        <w:tabs>
          <w:tab w:val="left" w:pos="7308"/>
        </w:tabs>
        <w:spacing w:line="360" w:lineRule="auto"/>
        <w:rPr>
          <w:rFonts w:eastAsia="MS Mincho"/>
          <w:sz w:val="28"/>
        </w:rPr>
      </w:pPr>
      <w:r w:rsidRPr="00040A2E">
        <w:rPr>
          <w:rFonts w:eastAsia="MS Mincho"/>
          <w:sz w:val="28"/>
        </w:rPr>
        <w:t>21.</w:t>
      </w:r>
      <w:r w:rsidR="00040A2E">
        <w:rPr>
          <w:rFonts w:eastAsia="MS Mincho"/>
          <w:sz w:val="28"/>
        </w:rPr>
        <w:t xml:space="preserve"> </w:t>
      </w:r>
      <w:r w:rsidRPr="00040A2E">
        <w:rPr>
          <w:rFonts w:eastAsia="MS Mincho"/>
          <w:sz w:val="28"/>
        </w:rPr>
        <w:t>Пьезометрический график и продольный профиль тепловой сети. (Формат А1. Лист 3.3).</w:t>
      </w:r>
    </w:p>
    <w:p w:rsidR="002A7A31" w:rsidRPr="00040A2E" w:rsidRDefault="00040A2E" w:rsidP="00040A2E">
      <w:pPr>
        <w:pStyle w:val="1"/>
        <w:keepNext w:val="0"/>
        <w:widowControl w:val="0"/>
        <w:numPr>
          <w:ilvl w:val="0"/>
          <w:numId w:val="3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2A7A31" w:rsidRPr="00040A2E">
        <w:rPr>
          <w:rFonts w:ascii="Times New Roman" w:hAnsi="Times New Roman" w:cs="Times New Roman"/>
          <w:sz w:val="28"/>
          <w:szCs w:val="28"/>
        </w:rPr>
        <w:t>Введение</w:t>
      </w:r>
    </w:p>
    <w:p w:rsidR="007B39C2" w:rsidRPr="00040A2E" w:rsidRDefault="007B39C2" w:rsidP="00040A2E">
      <w:pPr>
        <w:widowControl w:val="0"/>
        <w:spacing w:line="360" w:lineRule="auto"/>
        <w:ind w:firstLine="709"/>
        <w:jc w:val="both"/>
        <w:rPr>
          <w:sz w:val="28"/>
        </w:rPr>
      </w:pPr>
    </w:p>
    <w:p w:rsidR="005A3B93" w:rsidRPr="00040A2E" w:rsidRDefault="007B39C2" w:rsidP="00040A2E">
      <w:pPr>
        <w:widowControl w:val="0"/>
        <w:spacing w:line="360" w:lineRule="auto"/>
        <w:ind w:firstLine="709"/>
        <w:jc w:val="both"/>
        <w:rPr>
          <w:sz w:val="28"/>
        </w:rPr>
      </w:pPr>
      <w:r w:rsidRPr="00040A2E">
        <w:rPr>
          <w:sz w:val="28"/>
        </w:rPr>
        <w:t>Н</w:t>
      </w:r>
      <w:r w:rsidR="00091DDB" w:rsidRPr="00040A2E">
        <w:rPr>
          <w:sz w:val="28"/>
        </w:rPr>
        <w:t>аш</w:t>
      </w:r>
      <w:r w:rsidRPr="00040A2E">
        <w:rPr>
          <w:sz w:val="28"/>
        </w:rPr>
        <w:t>а страна занимае</w:t>
      </w:r>
      <w:r w:rsidR="00091DDB" w:rsidRPr="00040A2E">
        <w:rPr>
          <w:sz w:val="28"/>
        </w:rPr>
        <w:t xml:space="preserve">т первое место в мире по масштабам развития теплофикации и центрального теплоснабжения. Основной толчок получило после </w:t>
      </w:r>
      <w:r w:rsidR="00091DDB" w:rsidRPr="00040A2E">
        <w:rPr>
          <w:sz w:val="28"/>
          <w:lang w:val="en-US"/>
        </w:rPr>
        <w:t>VIII</w:t>
      </w:r>
      <w:r w:rsidR="00091DDB" w:rsidRPr="00040A2E">
        <w:rPr>
          <w:sz w:val="28"/>
        </w:rPr>
        <w:t xml:space="preserve"> Всероссийского съезда Советов, на котором был утвержден план ГОЭЛРО, предусматривающий комбинированную выработку тепловой и электрической энергии на ТЭЦ.</w:t>
      </w:r>
    </w:p>
    <w:p w:rsidR="00091DDB" w:rsidRPr="00040A2E" w:rsidRDefault="00091DDB" w:rsidP="00040A2E">
      <w:pPr>
        <w:widowControl w:val="0"/>
        <w:spacing w:line="360" w:lineRule="auto"/>
        <w:ind w:firstLine="709"/>
        <w:jc w:val="both"/>
        <w:rPr>
          <w:sz w:val="28"/>
        </w:rPr>
      </w:pPr>
      <w:r w:rsidRPr="00040A2E">
        <w:rPr>
          <w:sz w:val="28"/>
        </w:rPr>
        <w:t>В настоящее время централизованное теплоснабжение развивается на базе ТЭЦ и производственных, районных или квартальных котельных.</w:t>
      </w:r>
    </w:p>
    <w:p w:rsidR="00091DDB" w:rsidRPr="00040A2E" w:rsidRDefault="00C146ED" w:rsidP="00040A2E">
      <w:pPr>
        <w:widowControl w:val="0"/>
        <w:spacing w:line="360" w:lineRule="auto"/>
        <w:ind w:firstLine="709"/>
        <w:jc w:val="both"/>
        <w:rPr>
          <w:sz w:val="28"/>
        </w:rPr>
      </w:pPr>
      <w:r w:rsidRPr="00040A2E">
        <w:rPr>
          <w:sz w:val="28"/>
        </w:rPr>
        <w:t xml:space="preserve">С каждым годом к этому виду теплоснабжения предъявляются все более высокие требования. Система должна быть надежной, экономичной, индустриальной и гибкой в эксплуатации. Для повышения надежности тепловых сетей необходимы внедрение более совершенных схем, разработка нового оборудования и конструкций тепловых сетей, замена </w:t>
      </w:r>
      <w:r w:rsidR="00907BC8" w:rsidRPr="00040A2E">
        <w:rPr>
          <w:sz w:val="28"/>
        </w:rPr>
        <w:t xml:space="preserve">чугунной арматуры на современные виды запорной и регулирующей аппаратуры. </w:t>
      </w:r>
      <w:r w:rsidR="00266F7E" w:rsidRPr="00040A2E">
        <w:rPr>
          <w:sz w:val="28"/>
        </w:rPr>
        <w:t>Совершенствуются также способы прокладки тепловых сетей. Проходят проверку экспериментальные виды бесканальной прокладки – при теплоизоляции из асфальтоизола, гидрофобного мела и др. Применение для тепловых сетей неметаллических труб и более совершенных схем позволит увеличить удельный вес централизованного теплоснабжения в сельской местности.</w:t>
      </w:r>
    </w:p>
    <w:p w:rsidR="00266F7E" w:rsidRPr="00040A2E" w:rsidRDefault="00040A2E" w:rsidP="00040A2E">
      <w:pPr>
        <w:widowControl w:val="0"/>
        <w:spacing w:line="360" w:lineRule="auto"/>
        <w:ind w:firstLine="709"/>
        <w:jc w:val="both"/>
        <w:rPr>
          <w:sz w:val="28"/>
        </w:rPr>
      </w:pPr>
      <w:r>
        <w:rPr>
          <w:sz w:val="28"/>
        </w:rPr>
        <w:t xml:space="preserve"> </w:t>
      </w:r>
      <w:r w:rsidR="00266F7E" w:rsidRPr="00040A2E">
        <w:rPr>
          <w:sz w:val="28"/>
        </w:rPr>
        <w:t>Важную роль при выполнении</w:t>
      </w:r>
      <w:r w:rsidR="00290620" w:rsidRPr="00040A2E">
        <w:rPr>
          <w:sz w:val="28"/>
        </w:rPr>
        <w:t xml:space="preserve"> требований надежности и экономичности играет качество проекта, что способствует экономному расходованию материальных и топливных ресурсов, обеспечению бесперебойности теплоснабжения.</w:t>
      </w:r>
    </w:p>
    <w:p w:rsidR="002A7A31" w:rsidRPr="00040A2E" w:rsidRDefault="002A7A31" w:rsidP="00040A2E">
      <w:pPr>
        <w:widowControl w:val="0"/>
        <w:spacing w:line="360" w:lineRule="auto"/>
        <w:ind w:firstLine="709"/>
        <w:jc w:val="both"/>
        <w:rPr>
          <w:sz w:val="28"/>
        </w:rPr>
      </w:pPr>
    </w:p>
    <w:p w:rsidR="002A7A31" w:rsidRPr="00040A2E" w:rsidRDefault="003653AF" w:rsidP="00040A2E">
      <w:pPr>
        <w:widowControl w:val="0"/>
        <w:spacing w:line="360" w:lineRule="auto"/>
        <w:ind w:firstLine="709"/>
        <w:jc w:val="both"/>
        <w:rPr>
          <w:b/>
          <w:sz w:val="28"/>
          <w:szCs w:val="28"/>
        </w:rPr>
      </w:pPr>
      <w:r w:rsidRPr="00040A2E">
        <w:rPr>
          <w:b/>
          <w:sz w:val="28"/>
          <w:szCs w:val="28"/>
        </w:rPr>
        <w:t xml:space="preserve">2. </w:t>
      </w:r>
      <w:r w:rsidR="000A6389" w:rsidRPr="00040A2E">
        <w:rPr>
          <w:b/>
          <w:sz w:val="28"/>
          <w:szCs w:val="28"/>
        </w:rPr>
        <w:t>Общая часть:</w:t>
      </w:r>
    </w:p>
    <w:p w:rsidR="00040A2E" w:rsidRDefault="00040A2E" w:rsidP="00040A2E">
      <w:pPr>
        <w:widowControl w:val="0"/>
        <w:spacing w:line="360" w:lineRule="auto"/>
        <w:ind w:firstLine="709"/>
        <w:jc w:val="both"/>
        <w:rPr>
          <w:sz w:val="28"/>
        </w:rPr>
      </w:pPr>
    </w:p>
    <w:p w:rsidR="000A6389" w:rsidRPr="00040A2E" w:rsidRDefault="000A6389" w:rsidP="00040A2E">
      <w:pPr>
        <w:widowControl w:val="0"/>
        <w:spacing w:line="360" w:lineRule="auto"/>
        <w:ind w:firstLine="709"/>
        <w:jc w:val="both"/>
        <w:rPr>
          <w:sz w:val="28"/>
        </w:rPr>
      </w:pPr>
      <w:r w:rsidRPr="00040A2E">
        <w:rPr>
          <w:sz w:val="28"/>
        </w:rPr>
        <w:t>Характеристика объекта теплоснабжения и климатические данные.</w:t>
      </w:r>
    </w:p>
    <w:p w:rsidR="000A6389" w:rsidRPr="00040A2E" w:rsidRDefault="000A6389" w:rsidP="00040A2E">
      <w:pPr>
        <w:widowControl w:val="0"/>
        <w:spacing w:line="360" w:lineRule="auto"/>
        <w:ind w:firstLine="709"/>
        <w:jc w:val="both"/>
        <w:rPr>
          <w:sz w:val="28"/>
        </w:rPr>
      </w:pPr>
      <w:r w:rsidRPr="00040A2E">
        <w:rPr>
          <w:sz w:val="28"/>
        </w:rPr>
        <w:t>Настоящий проект предусматривает разработку систем теплоснабжения жилого района в состав, которого входят (39 жилых кварталов). Жилые кварталы расположены в городе Казани.</w:t>
      </w:r>
      <w:r w:rsidR="003653AF" w:rsidRPr="00040A2E">
        <w:rPr>
          <w:sz w:val="28"/>
        </w:rPr>
        <w:t xml:space="preserve"> </w:t>
      </w:r>
    </w:p>
    <w:p w:rsidR="003653AF" w:rsidRPr="00040A2E" w:rsidRDefault="003653AF" w:rsidP="00040A2E">
      <w:pPr>
        <w:widowControl w:val="0"/>
        <w:spacing w:line="360" w:lineRule="auto"/>
        <w:ind w:firstLine="709"/>
        <w:jc w:val="both"/>
        <w:rPr>
          <w:sz w:val="28"/>
        </w:rPr>
      </w:pPr>
      <w:r w:rsidRPr="00040A2E">
        <w:rPr>
          <w:sz w:val="28"/>
        </w:rPr>
        <w:t>Параметры наружного воздуха для проектирования систем теплоснабжения приняты в соответствии со СНиП 23-01-99 строительные климотологии.</w:t>
      </w:r>
    </w:p>
    <w:bookmarkEnd w:id="0"/>
    <w:bookmarkEnd w:id="1"/>
    <w:p w:rsidR="00B54344" w:rsidRPr="00040A2E" w:rsidRDefault="00B54344" w:rsidP="00040A2E">
      <w:pPr>
        <w:pStyle w:val="1"/>
        <w:keepNext w:val="0"/>
        <w:widowControl w:val="0"/>
        <w:spacing w:before="0" w:after="0" w:line="360" w:lineRule="auto"/>
        <w:ind w:firstLine="709"/>
        <w:jc w:val="both"/>
        <w:rPr>
          <w:rFonts w:ascii="Times New Roman" w:hAnsi="Times New Roman" w:cs="Times New Roman"/>
          <w:sz w:val="28"/>
          <w:szCs w:val="24"/>
        </w:rPr>
      </w:pPr>
      <w:r w:rsidRPr="00040A2E">
        <w:rPr>
          <w:rFonts w:ascii="Times New Roman" w:hAnsi="Times New Roman" w:cs="Times New Roman"/>
          <w:sz w:val="28"/>
          <w:szCs w:val="24"/>
        </w:rPr>
        <w:t>Исходные данные.</w:t>
      </w:r>
    </w:p>
    <w:p w:rsidR="00CD1E97" w:rsidRPr="00040A2E" w:rsidRDefault="00CD1E97" w:rsidP="00040A2E">
      <w:pPr>
        <w:widowControl w:val="0"/>
        <w:spacing w:line="360" w:lineRule="auto"/>
        <w:ind w:firstLine="709"/>
        <w:jc w:val="both"/>
        <w:rPr>
          <w:sz w:val="28"/>
        </w:rPr>
      </w:pPr>
      <w:r w:rsidRPr="00040A2E">
        <w:rPr>
          <w:sz w:val="28"/>
        </w:rPr>
        <w:t>Методические указания к курсовому проекту по курсу «Теплоснабжение»</w:t>
      </w:r>
    </w:p>
    <w:p w:rsidR="00CD1E97" w:rsidRPr="00040A2E" w:rsidRDefault="00CD1E97" w:rsidP="00040A2E">
      <w:pPr>
        <w:widowControl w:val="0"/>
        <w:spacing w:line="360" w:lineRule="auto"/>
        <w:ind w:firstLine="709"/>
        <w:jc w:val="both"/>
        <w:rPr>
          <w:sz w:val="28"/>
        </w:rPr>
      </w:pPr>
      <w:r w:rsidRPr="00040A2E">
        <w:rPr>
          <w:sz w:val="28"/>
        </w:rPr>
        <w:t>Томского государственного архитектурно-строительного университета:</w:t>
      </w:r>
    </w:p>
    <w:p w:rsidR="00CD1E97" w:rsidRPr="00040A2E" w:rsidRDefault="00CD1E97" w:rsidP="00040A2E">
      <w:pPr>
        <w:widowControl w:val="0"/>
        <w:spacing w:line="360" w:lineRule="auto"/>
        <w:ind w:firstLine="709"/>
        <w:jc w:val="both"/>
        <w:rPr>
          <w:sz w:val="28"/>
        </w:rPr>
      </w:pPr>
      <w:r w:rsidRPr="00040A2E">
        <w:rPr>
          <w:sz w:val="28"/>
        </w:rPr>
        <w:t>Вариант 00 стр.56</w:t>
      </w:r>
    </w:p>
    <w:p w:rsidR="00CD1E97" w:rsidRPr="00040A2E" w:rsidRDefault="00CD1E97" w:rsidP="00040A2E">
      <w:pPr>
        <w:widowControl w:val="0"/>
        <w:spacing w:line="360" w:lineRule="auto"/>
        <w:ind w:firstLine="709"/>
        <w:jc w:val="both"/>
        <w:rPr>
          <w:sz w:val="28"/>
        </w:rPr>
      </w:pPr>
      <w:r w:rsidRPr="00040A2E">
        <w:rPr>
          <w:sz w:val="28"/>
        </w:rPr>
        <w:t>г. Казань</w:t>
      </w:r>
    </w:p>
    <w:p w:rsidR="00CD1E97" w:rsidRPr="00040A2E" w:rsidRDefault="00CD1E97" w:rsidP="00040A2E">
      <w:pPr>
        <w:widowControl w:val="0"/>
        <w:spacing w:line="360" w:lineRule="auto"/>
        <w:ind w:firstLine="709"/>
        <w:jc w:val="both"/>
        <w:rPr>
          <w:sz w:val="28"/>
        </w:rPr>
      </w:pPr>
      <w:r w:rsidRPr="00040A2E">
        <w:rPr>
          <w:sz w:val="28"/>
        </w:rPr>
        <w:t>Генплан вариант «А» стр. 52</w:t>
      </w:r>
    </w:p>
    <w:p w:rsidR="00B21413" w:rsidRPr="00040A2E" w:rsidRDefault="00B21413" w:rsidP="00040A2E">
      <w:pPr>
        <w:widowControl w:val="0"/>
        <w:spacing w:line="360" w:lineRule="auto"/>
        <w:ind w:firstLine="709"/>
        <w:jc w:val="both"/>
        <w:rPr>
          <w:sz w:val="28"/>
        </w:rPr>
      </w:pPr>
      <w:r w:rsidRPr="00040A2E">
        <w:rPr>
          <w:sz w:val="28"/>
        </w:rPr>
        <w:t>Источник теплоснабжения №1 стр. 52</w:t>
      </w:r>
    </w:p>
    <w:p w:rsidR="00CD1E97" w:rsidRPr="00040A2E" w:rsidRDefault="00CD1E97" w:rsidP="00040A2E">
      <w:pPr>
        <w:widowControl w:val="0"/>
        <w:spacing w:line="360" w:lineRule="auto"/>
        <w:ind w:firstLine="709"/>
        <w:jc w:val="both"/>
        <w:rPr>
          <w:sz w:val="28"/>
        </w:rPr>
      </w:pPr>
      <w:r w:rsidRPr="00040A2E">
        <w:rPr>
          <w:sz w:val="28"/>
        </w:rPr>
        <w:t>Этажность застройки 3</w:t>
      </w:r>
    </w:p>
    <w:p w:rsidR="00CD1E97" w:rsidRPr="00040A2E" w:rsidRDefault="00B21413" w:rsidP="00040A2E">
      <w:pPr>
        <w:widowControl w:val="0"/>
        <w:spacing w:line="360" w:lineRule="auto"/>
        <w:ind w:firstLine="709"/>
        <w:jc w:val="both"/>
        <w:rPr>
          <w:sz w:val="28"/>
        </w:rPr>
      </w:pPr>
      <w:r w:rsidRPr="00040A2E">
        <w:rPr>
          <w:sz w:val="28"/>
        </w:rPr>
        <w:t xml:space="preserve">Плотность жилого фонда 2500 м2/га </w:t>
      </w:r>
    </w:p>
    <w:p w:rsidR="00B21413" w:rsidRPr="00040A2E" w:rsidRDefault="00B21413" w:rsidP="00040A2E">
      <w:pPr>
        <w:widowControl w:val="0"/>
        <w:spacing w:line="360" w:lineRule="auto"/>
        <w:ind w:firstLine="709"/>
        <w:jc w:val="both"/>
        <w:rPr>
          <w:sz w:val="28"/>
        </w:rPr>
      </w:pPr>
      <w:r w:rsidRPr="00040A2E">
        <w:rPr>
          <w:sz w:val="28"/>
        </w:rPr>
        <w:t>Приложение №5 (407ватт) стр. 59</w:t>
      </w:r>
    </w:p>
    <w:p w:rsidR="00B54344" w:rsidRPr="00040A2E" w:rsidRDefault="00B54344" w:rsidP="00040A2E">
      <w:pPr>
        <w:pStyle w:val="2"/>
        <w:keepNext w:val="0"/>
        <w:widowControl w:val="0"/>
        <w:spacing w:line="360" w:lineRule="auto"/>
        <w:ind w:firstLine="709"/>
        <w:jc w:val="both"/>
        <w:rPr>
          <w:b/>
          <w:bCs/>
        </w:rPr>
      </w:pPr>
      <w:bookmarkStart w:id="2" w:name="_Toc21322316"/>
      <w:bookmarkStart w:id="3" w:name="_Toc21322414"/>
      <w:r w:rsidRPr="00040A2E">
        <w:rPr>
          <w:b/>
          <w:bCs/>
        </w:rPr>
        <w:t>Климатологические данные.</w:t>
      </w:r>
      <w:bookmarkEnd w:id="2"/>
      <w:bookmarkEnd w:id="3"/>
    </w:p>
    <w:p w:rsidR="00B21413" w:rsidRPr="00040A2E" w:rsidRDefault="00B21413" w:rsidP="00040A2E">
      <w:pPr>
        <w:widowControl w:val="0"/>
        <w:spacing w:line="360" w:lineRule="auto"/>
        <w:ind w:firstLine="709"/>
        <w:jc w:val="both"/>
        <w:rPr>
          <w:sz w:val="28"/>
        </w:rPr>
      </w:pPr>
      <w:r w:rsidRPr="00040A2E">
        <w:rPr>
          <w:sz w:val="28"/>
        </w:rPr>
        <w:t>Приложение №6 стр</w:t>
      </w:r>
      <w:r w:rsidR="003F5107" w:rsidRPr="00040A2E">
        <w:rPr>
          <w:sz w:val="28"/>
        </w:rPr>
        <w:t>. 60</w:t>
      </w:r>
    </w:p>
    <w:p w:rsidR="00B54344" w:rsidRPr="00040A2E" w:rsidRDefault="00B54344" w:rsidP="00040A2E">
      <w:pPr>
        <w:pStyle w:val="2"/>
        <w:keepNext w:val="0"/>
        <w:widowControl w:val="0"/>
        <w:numPr>
          <w:ilvl w:val="0"/>
          <w:numId w:val="1"/>
        </w:numPr>
        <w:spacing w:line="360" w:lineRule="auto"/>
        <w:ind w:left="0" w:firstLine="709"/>
        <w:jc w:val="both"/>
      </w:pPr>
      <w:bookmarkStart w:id="4" w:name="_Toc21322317"/>
      <w:bookmarkStart w:id="5" w:name="_Toc21322415"/>
      <w:r w:rsidRPr="00040A2E">
        <w:t xml:space="preserve">Населённый пункт: г. </w:t>
      </w:r>
      <w:r w:rsidR="003F5107" w:rsidRPr="00040A2E">
        <w:t>Казань</w:t>
      </w:r>
      <w:r w:rsidRPr="00040A2E">
        <w:t>.</w:t>
      </w:r>
      <w:bookmarkEnd w:id="4"/>
      <w:bookmarkEnd w:id="5"/>
    </w:p>
    <w:p w:rsidR="00B54344" w:rsidRPr="00040A2E" w:rsidRDefault="00B54344" w:rsidP="00040A2E">
      <w:pPr>
        <w:widowControl w:val="0"/>
        <w:numPr>
          <w:ilvl w:val="0"/>
          <w:numId w:val="1"/>
        </w:numPr>
        <w:spacing w:line="360" w:lineRule="auto"/>
        <w:ind w:left="0" w:firstLine="709"/>
        <w:jc w:val="both"/>
        <w:rPr>
          <w:sz w:val="28"/>
        </w:rPr>
      </w:pPr>
      <w:r w:rsidRPr="00040A2E">
        <w:rPr>
          <w:sz w:val="28"/>
        </w:rPr>
        <w:t xml:space="preserve">Расчётная температура </w:t>
      </w:r>
      <w:r w:rsidR="0041726D" w:rsidRPr="00040A2E">
        <w:rPr>
          <w:sz w:val="28"/>
        </w:rPr>
        <w:t>для проектирования</w:t>
      </w:r>
      <w:r w:rsidRPr="00040A2E">
        <w:rPr>
          <w:sz w:val="28"/>
        </w:rPr>
        <w:t>:</w:t>
      </w:r>
      <w:r w:rsidR="00040A2E">
        <w:rPr>
          <w:sz w:val="28"/>
        </w:rPr>
        <w:t xml:space="preserve"> </w:t>
      </w:r>
      <w:r w:rsidR="0041726D" w:rsidRPr="00040A2E">
        <w:rPr>
          <w:sz w:val="28"/>
          <w:lang w:val="en-US"/>
        </w:rPr>
        <w:t>t</w:t>
      </w:r>
      <w:r w:rsidR="0041726D" w:rsidRPr="00040A2E">
        <w:rPr>
          <w:sz w:val="28"/>
          <w:vertAlign w:val="subscript"/>
        </w:rPr>
        <w:t>но</w:t>
      </w:r>
      <w:r w:rsidRPr="00040A2E">
        <w:rPr>
          <w:sz w:val="28"/>
        </w:rPr>
        <w:t xml:space="preserve"> </w:t>
      </w:r>
      <w:r w:rsidR="0041726D" w:rsidRPr="00040A2E">
        <w:rPr>
          <w:sz w:val="28"/>
        </w:rPr>
        <w:t>(</w:t>
      </w:r>
      <w:r w:rsidRPr="00040A2E">
        <w:rPr>
          <w:sz w:val="28"/>
        </w:rPr>
        <w:t>-</w:t>
      </w:r>
      <w:r w:rsidR="0041726D" w:rsidRPr="00040A2E">
        <w:rPr>
          <w:sz w:val="28"/>
        </w:rPr>
        <w:t>30</w:t>
      </w:r>
      <w:r w:rsidRPr="00040A2E">
        <w:rPr>
          <w:sz w:val="28"/>
        </w:rPr>
        <w:t xml:space="preserve"> °С</w:t>
      </w:r>
      <w:r w:rsidR="0041726D" w:rsidRPr="00040A2E">
        <w:rPr>
          <w:sz w:val="28"/>
        </w:rPr>
        <w:t>)</w:t>
      </w:r>
      <w:r w:rsidRPr="00040A2E">
        <w:rPr>
          <w:sz w:val="28"/>
        </w:rPr>
        <w:t>.</w:t>
      </w:r>
    </w:p>
    <w:p w:rsidR="00B54344" w:rsidRPr="00040A2E" w:rsidRDefault="00B54344" w:rsidP="00040A2E">
      <w:pPr>
        <w:widowControl w:val="0"/>
        <w:numPr>
          <w:ilvl w:val="0"/>
          <w:numId w:val="1"/>
        </w:numPr>
        <w:spacing w:line="360" w:lineRule="auto"/>
        <w:ind w:left="0" w:firstLine="709"/>
        <w:jc w:val="both"/>
        <w:rPr>
          <w:sz w:val="28"/>
        </w:rPr>
      </w:pPr>
      <w:r w:rsidRPr="00040A2E">
        <w:rPr>
          <w:sz w:val="28"/>
        </w:rPr>
        <w:t>Расчётная температура вентиляционная:</w:t>
      </w:r>
      <w:r w:rsidR="00040A2E">
        <w:rPr>
          <w:sz w:val="28"/>
        </w:rPr>
        <w:t xml:space="preserve"> </w:t>
      </w:r>
      <w:r w:rsidR="00F41BB3" w:rsidRPr="00040A2E">
        <w:rPr>
          <w:sz w:val="28"/>
          <w:lang w:val="en-US"/>
        </w:rPr>
        <w:t>t</w:t>
      </w:r>
      <w:r w:rsidR="00F41BB3" w:rsidRPr="00040A2E">
        <w:rPr>
          <w:sz w:val="28"/>
          <w:vertAlign w:val="subscript"/>
        </w:rPr>
        <w:t>нв</w:t>
      </w:r>
      <w:r w:rsidRPr="00040A2E">
        <w:rPr>
          <w:sz w:val="28"/>
        </w:rPr>
        <w:t xml:space="preserve"> </w:t>
      </w:r>
      <w:r w:rsidR="00F41BB3" w:rsidRPr="00040A2E">
        <w:rPr>
          <w:sz w:val="28"/>
        </w:rPr>
        <w:t>(</w:t>
      </w:r>
      <w:r w:rsidRPr="00040A2E">
        <w:rPr>
          <w:sz w:val="28"/>
        </w:rPr>
        <w:t>-</w:t>
      </w:r>
      <w:r w:rsidR="00F41BB3" w:rsidRPr="00040A2E">
        <w:rPr>
          <w:sz w:val="28"/>
        </w:rPr>
        <w:t>18</w:t>
      </w:r>
      <w:r w:rsidRPr="00040A2E">
        <w:rPr>
          <w:sz w:val="28"/>
        </w:rPr>
        <w:t xml:space="preserve"> °С</w:t>
      </w:r>
      <w:r w:rsidR="00F41BB3" w:rsidRPr="00040A2E">
        <w:rPr>
          <w:sz w:val="28"/>
        </w:rPr>
        <w:t>)</w:t>
      </w:r>
      <w:r w:rsidRPr="00040A2E">
        <w:rPr>
          <w:sz w:val="28"/>
        </w:rPr>
        <w:t>.</w:t>
      </w:r>
    </w:p>
    <w:p w:rsidR="00B54344" w:rsidRPr="00040A2E" w:rsidRDefault="00B54344" w:rsidP="00040A2E">
      <w:pPr>
        <w:widowControl w:val="0"/>
        <w:numPr>
          <w:ilvl w:val="0"/>
          <w:numId w:val="1"/>
        </w:numPr>
        <w:spacing w:line="360" w:lineRule="auto"/>
        <w:ind w:left="0" w:firstLine="709"/>
        <w:jc w:val="both"/>
        <w:rPr>
          <w:sz w:val="28"/>
        </w:rPr>
      </w:pPr>
      <w:r w:rsidRPr="00040A2E">
        <w:rPr>
          <w:sz w:val="28"/>
        </w:rPr>
        <w:t>Средняя годовая температура:</w:t>
      </w:r>
      <w:r w:rsidR="00040A2E">
        <w:rPr>
          <w:sz w:val="28"/>
        </w:rPr>
        <w:t xml:space="preserve"> </w:t>
      </w:r>
      <w:r w:rsidR="00F41BB3" w:rsidRPr="00040A2E">
        <w:rPr>
          <w:sz w:val="28"/>
          <w:lang w:val="en-US"/>
        </w:rPr>
        <w:t>t</w:t>
      </w:r>
      <w:r w:rsidR="00F41BB3" w:rsidRPr="00040A2E">
        <w:rPr>
          <w:sz w:val="28"/>
          <w:vertAlign w:val="subscript"/>
        </w:rPr>
        <w:t>ср</w:t>
      </w:r>
      <w:r w:rsidRPr="00040A2E">
        <w:rPr>
          <w:sz w:val="28"/>
        </w:rPr>
        <w:t xml:space="preserve"> </w:t>
      </w:r>
      <w:r w:rsidR="00F41BB3" w:rsidRPr="00040A2E">
        <w:rPr>
          <w:sz w:val="28"/>
        </w:rPr>
        <w:t>(</w:t>
      </w:r>
      <w:r w:rsidRPr="00040A2E">
        <w:rPr>
          <w:sz w:val="28"/>
        </w:rPr>
        <w:t>-</w:t>
      </w:r>
      <w:r w:rsidR="00F41BB3" w:rsidRPr="00040A2E">
        <w:rPr>
          <w:sz w:val="28"/>
        </w:rPr>
        <w:t>5,7</w:t>
      </w:r>
      <w:r w:rsidRPr="00040A2E">
        <w:rPr>
          <w:sz w:val="28"/>
        </w:rPr>
        <w:t xml:space="preserve"> °С</w:t>
      </w:r>
      <w:r w:rsidR="00F41BB3" w:rsidRPr="00040A2E">
        <w:rPr>
          <w:sz w:val="28"/>
        </w:rPr>
        <w:t>)</w:t>
      </w:r>
      <w:r w:rsidRPr="00040A2E">
        <w:rPr>
          <w:sz w:val="28"/>
        </w:rPr>
        <w:t>.</w:t>
      </w:r>
    </w:p>
    <w:p w:rsidR="00B54344" w:rsidRPr="00040A2E" w:rsidRDefault="00B54344" w:rsidP="00040A2E">
      <w:pPr>
        <w:widowControl w:val="0"/>
        <w:numPr>
          <w:ilvl w:val="0"/>
          <w:numId w:val="1"/>
        </w:numPr>
        <w:spacing w:line="360" w:lineRule="auto"/>
        <w:ind w:left="0" w:firstLine="709"/>
        <w:jc w:val="both"/>
        <w:rPr>
          <w:sz w:val="28"/>
        </w:rPr>
      </w:pPr>
      <w:r w:rsidRPr="00040A2E">
        <w:rPr>
          <w:sz w:val="28"/>
        </w:rPr>
        <w:t>Отопительный период:</w:t>
      </w:r>
      <w:r w:rsidR="00040A2E">
        <w:rPr>
          <w:sz w:val="28"/>
        </w:rPr>
        <w:t xml:space="preserve"> </w:t>
      </w:r>
      <w:r w:rsidR="00F41BB3" w:rsidRPr="00040A2E">
        <w:rPr>
          <w:sz w:val="28"/>
        </w:rPr>
        <w:t>218 суток</w:t>
      </w:r>
    </w:p>
    <w:p w:rsidR="00F41BB3" w:rsidRPr="00040A2E" w:rsidRDefault="00F41BB3" w:rsidP="00040A2E">
      <w:pPr>
        <w:widowControl w:val="0"/>
        <w:numPr>
          <w:ilvl w:val="1"/>
          <w:numId w:val="1"/>
        </w:numPr>
        <w:spacing w:line="360" w:lineRule="auto"/>
        <w:ind w:left="0" w:firstLine="709"/>
        <w:jc w:val="both"/>
        <w:rPr>
          <w:sz w:val="28"/>
        </w:rPr>
      </w:pPr>
      <w:r w:rsidRPr="00040A2E">
        <w:rPr>
          <w:sz w:val="28"/>
        </w:rPr>
        <w:t>Источник теплоснабжения: районная котельная</w:t>
      </w:r>
    </w:p>
    <w:p w:rsidR="00D46643" w:rsidRPr="00040A2E" w:rsidRDefault="00D46643" w:rsidP="00040A2E">
      <w:pPr>
        <w:widowControl w:val="0"/>
        <w:numPr>
          <w:ilvl w:val="1"/>
          <w:numId w:val="1"/>
        </w:numPr>
        <w:spacing w:line="360" w:lineRule="auto"/>
        <w:ind w:left="0" w:firstLine="709"/>
        <w:jc w:val="both"/>
        <w:rPr>
          <w:sz w:val="28"/>
        </w:rPr>
      </w:pPr>
      <w:r w:rsidRPr="00040A2E">
        <w:rPr>
          <w:sz w:val="28"/>
        </w:rPr>
        <w:t>Теплоноситель вода с параметрами: прямая (150 °С), обратка (70 °С).</w:t>
      </w:r>
    </w:p>
    <w:p w:rsidR="00D46643" w:rsidRPr="00040A2E" w:rsidRDefault="00D46643" w:rsidP="00040A2E">
      <w:pPr>
        <w:widowControl w:val="0"/>
        <w:numPr>
          <w:ilvl w:val="1"/>
          <w:numId w:val="1"/>
        </w:numPr>
        <w:spacing w:line="360" w:lineRule="auto"/>
        <w:ind w:left="0" w:firstLine="709"/>
        <w:jc w:val="both"/>
        <w:rPr>
          <w:sz w:val="28"/>
        </w:rPr>
      </w:pPr>
      <w:r w:rsidRPr="00040A2E">
        <w:rPr>
          <w:sz w:val="28"/>
        </w:rPr>
        <w:t xml:space="preserve">ГВС центральное </w:t>
      </w:r>
      <w:r w:rsidRPr="00040A2E">
        <w:rPr>
          <w:sz w:val="28"/>
          <w:lang w:val="en-US"/>
        </w:rPr>
        <w:t>t</w:t>
      </w:r>
      <w:r w:rsidRPr="00040A2E">
        <w:rPr>
          <w:sz w:val="28"/>
          <w:vertAlign w:val="subscript"/>
        </w:rPr>
        <w:t xml:space="preserve">гвс </w:t>
      </w:r>
      <w:r w:rsidRPr="00040A2E">
        <w:rPr>
          <w:sz w:val="28"/>
        </w:rPr>
        <w:t>после ЦТП = 60</w:t>
      </w:r>
      <w:r w:rsidR="009B3A69" w:rsidRPr="00040A2E">
        <w:rPr>
          <w:sz w:val="28"/>
        </w:rPr>
        <w:t>˚</w:t>
      </w:r>
      <w:r w:rsidRPr="00040A2E">
        <w:rPr>
          <w:sz w:val="28"/>
        </w:rPr>
        <w:t>С. Схема закрытая.</w:t>
      </w:r>
    </w:p>
    <w:p w:rsidR="00B54344" w:rsidRPr="00040A2E" w:rsidRDefault="00B54344" w:rsidP="00040A2E">
      <w:pPr>
        <w:widowControl w:val="0"/>
        <w:spacing w:line="360" w:lineRule="auto"/>
        <w:ind w:firstLine="709"/>
        <w:jc w:val="both"/>
        <w:rPr>
          <w:sz w:val="28"/>
        </w:rPr>
      </w:pPr>
    </w:p>
    <w:p w:rsidR="00B54344" w:rsidRPr="00040A2E" w:rsidRDefault="00040A2E" w:rsidP="00040A2E">
      <w:pPr>
        <w:pStyle w:val="1"/>
        <w:keepNext w:val="0"/>
        <w:widowControl w:val="0"/>
        <w:numPr>
          <w:ilvl w:val="0"/>
          <w:numId w:val="31"/>
        </w:numPr>
        <w:spacing w:before="0" w:after="0" w:line="360" w:lineRule="auto"/>
        <w:ind w:left="0" w:firstLine="709"/>
        <w:jc w:val="both"/>
        <w:rPr>
          <w:rFonts w:ascii="Times New Roman" w:hAnsi="Times New Roman" w:cs="Times New Roman"/>
          <w:sz w:val="28"/>
          <w:szCs w:val="28"/>
        </w:rPr>
      </w:pPr>
      <w:bookmarkStart w:id="6" w:name="_Toc21322322"/>
      <w:bookmarkStart w:id="7" w:name="_Toc21322420"/>
      <w:r>
        <w:rPr>
          <w:rFonts w:ascii="Times New Roman" w:hAnsi="Times New Roman" w:cs="Times New Roman"/>
          <w:sz w:val="28"/>
          <w:szCs w:val="28"/>
        </w:rPr>
        <w:br w:type="page"/>
      </w:r>
      <w:r w:rsidR="00B54344" w:rsidRPr="00040A2E">
        <w:rPr>
          <w:rFonts w:ascii="Times New Roman" w:hAnsi="Times New Roman" w:cs="Times New Roman"/>
          <w:sz w:val="28"/>
          <w:szCs w:val="28"/>
        </w:rPr>
        <w:t>Определение тепловых нагрузок района</w:t>
      </w:r>
      <w:bookmarkEnd w:id="6"/>
      <w:bookmarkEnd w:id="7"/>
    </w:p>
    <w:p w:rsidR="00B54344" w:rsidRPr="00040A2E" w:rsidRDefault="00B54344" w:rsidP="00040A2E">
      <w:pPr>
        <w:widowControl w:val="0"/>
        <w:spacing w:line="360" w:lineRule="auto"/>
        <w:ind w:firstLine="709"/>
        <w:jc w:val="both"/>
        <w:rPr>
          <w:sz w:val="28"/>
        </w:rPr>
      </w:pPr>
    </w:p>
    <w:p w:rsidR="00B54344" w:rsidRPr="00040A2E" w:rsidRDefault="00464CF1" w:rsidP="00040A2E">
      <w:pPr>
        <w:pStyle w:val="a9"/>
        <w:widowControl w:val="0"/>
        <w:spacing w:line="360" w:lineRule="auto"/>
        <w:ind w:firstLine="709"/>
        <w:jc w:val="both"/>
        <w:rPr>
          <w:sz w:val="28"/>
        </w:rPr>
      </w:pPr>
      <w:r w:rsidRPr="00040A2E">
        <w:rPr>
          <w:sz w:val="28"/>
        </w:rPr>
        <w:t>Определение жилой площади квартала (м</w:t>
      </w:r>
      <w:r w:rsidRPr="00040A2E">
        <w:rPr>
          <w:sz w:val="28"/>
          <w:vertAlign w:val="superscript"/>
        </w:rPr>
        <w:t>2</w:t>
      </w:r>
      <w:r w:rsidRPr="00040A2E">
        <w:rPr>
          <w:sz w:val="28"/>
        </w:rPr>
        <w:t>)</w:t>
      </w:r>
    </w:p>
    <w:p w:rsidR="00D453D7" w:rsidRPr="00040A2E" w:rsidRDefault="00D453D7" w:rsidP="00040A2E">
      <w:pPr>
        <w:pStyle w:val="a9"/>
        <w:widowControl w:val="0"/>
        <w:spacing w:line="360" w:lineRule="auto"/>
        <w:ind w:firstLine="709"/>
        <w:jc w:val="both"/>
        <w:rPr>
          <w:sz w:val="28"/>
        </w:rPr>
      </w:pPr>
    </w:p>
    <w:p w:rsidR="00B54344" w:rsidRPr="00040A2E" w:rsidRDefault="00AB26D2" w:rsidP="00040A2E">
      <w:pPr>
        <w:widowControl w:val="0"/>
        <w:spacing w:line="360" w:lineRule="auto"/>
        <w:ind w:firstLine="709"/>
        <w:jc w:val="both"/>
        <w:rPr>
          <w:sz w:val="28"/>
          <w:szCs w:val="28"/>
        </w:rPr>
      </w:pPr>
      <w:r w:rsidRPr="00040A2E">
        <w:rPr>
          <w:b/>
          <w:sz w:val="28"/>
          <w:szCs w:val="2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7" o:title=""/>
          </v:shape>
          <o:OLEObject Type="Embed" ProgID="Equation.3" ShapeID="_x0000_i1025" DrawAspect="Content" ObjectID="_1459114107" r:id="rId8"/>
        </w:object>
      </w:r>
      <w:r w:rsidR="00040A2E">
        <w:rPr>
          <w:b/>
          <w:sz w:val="28"/>
          <w:szCs w:val="28"/>
        </w:rPr>
        <w:t xml:space="preserve"> </w:t>
      </w:r>
      <w:r w:rsidR="00E01469" w:rsidRPr="00040A2E">
        <w:rPr>
          <w:sz w:val="28"/>
        </w:rPr>
        <w:t>[3.1]</w:t>
      </w:r>
    </w:p>
    <w:p w:rsidR="00D453D7" w:rsidRPr="00040A2E" w:rsidRDefault="00D453D7" w:rsidP="00040A2E">
      <w:pPr>
        <w:widowControl w:val="0"/>
        <w:tabs>
          <w:tab w:val="left" w:pos="660"/>
        </w:tabs>
        <w:spacing w:line="360" w:lineRule="auto"/>
        <w:ind w:firstLine="709"/>
        <w:jc w:val="both"/>
        <w:rPr>
          <w:sz w:val="28"/>
        </w:rPr>
      </w:pPr>
    </w:p>
    <w:p w:rsidR="00D453D7" w:rsidRPr="00040A2E" w:rsidRDefault="00D453D7" w:rsidP="00040A2E">
      <w:pPr>
        <w:widowControl w:val="0"/>
        <w:tabs>
          <w:tab w:val="left" w:pos="660"/>
        </w:tabs>
        <w:spacing w:line="360" w:lineRule="auto"/>
        <w:ind w:firstLine="709"/>
        <w:jc w:val="both"/>
        <w:rPr>
          <w:sz w:val="28"/>
        </w:rPr>
      </w:pPr>
      <w:r w:rsidRPr="00040A2E">
        <w:rPr>
          <w:sz w:val="28"/>
          <w:lang w:val="en-US"/>
        </w:rPr>
        <w:t>F</w:t>
      </w:r>
      <w:r w:rsidRPr="00040A2E">
        <w:rPr>
          <w:sz w:val="28"/>
          <w:vertAlign w:val="subscript"/>
        </w:rPr>
        <w:t>ж</w:t>
      </w:r>
      <w:r w:rsidR="005B0B66" w:rsidRPr="00040A2E">
        <w:rPr>
          <w:sz w:val="28"/>
          <w:vertAlign w:val="subscript"/>
        </w:rPr>
        <w:t>.</w:t>
      </w:r>
      <w:r w:rsidR="005B0B66" w:rsidRPr="00040A2E">
        <w:rPr>
          <w:sz w:val="28"/>
          <w:vertAlign w:val="subscript"/>
          <w:lang w:val="en-US"/>
        </w:rPr>
        <w:t>i</w:t>
      </w:r>
      <w:r w:rsidRPr="00040A2E">
        <w:rPr>
          <w:sz w:val="28"/>
        </w:rPr>
        <w:t xml:space="preserve"> – общая жилая площадь квартала, м</w:t>
      </w:r>
      <w:r w:rsidRPr="00040A2E">
        <w:rPr>
          <w:sz w:val="28"/>
          <w:vertAlign w:val="superscript"/>
        </w:rPr>
        <w:t>2</w:t>
      </w:r>
      <w:r w:rsidR="00AB26D2" w:rsidRPr="00040A2E">
        <w:rPr>
          <w:sz w:val="28"/>
          <w:vertAlign w:val="superscript"/>
        </w:rPr>
        <w:object w:dxaOrig="180" w:dyaOrig="340">
          <v:shape id="_x0000_i1026" type="#_x0000_t75" style="width:9pt;height:17.25pt" o:ole="">
            <v:imagedata r:id="rId9" o:title=""/>
          </v:shape>
          <o:OLEObject Type="Embed" ProgID="Equation.3" ShapeID="_x0000_i1026" DrawAspect="Content" ObjectID="_1459114108" r:id="rId10"/>
        </w:object>
      </w:r>
    </w:p>
    <w:p w:rsidR="00D453D7" w:rsidRPr="00040A2E" w:rsidRDefault="00D453D7" w:rsidP="00040A2E">
      <w:pPr>
        <w:widowControl w:val="0"/>
        <w:tabs>
          <w:tab w:val="left" w:pos="660"/>
        </w:tabs>
        <w:spacing w:line="360" w:lineRule="auto"/>
        <w:ind w:firstLine="709"/>
        <w:jc w:val="both"/>
        <w:rPr>
          <w:sz w:val="28"/>
        </w:rPr>
      </w:pPr>
      <w:r w:rsidRPr="00040A2E">
        <w:rPr>
          <w:sz w:val="28"/>
          <w:lang w:val="en-US"/>
        </w:rPr>
        <w:t>F</w:t>
      </w:r>
      <w:r w:rsidRPr="00040A2E">
        <w:rPr>
          <w:sz w:val="28"/>
          <w:vertAlign w:val="subscript"/>
        </w:rPr>
        <w:t>кв</w:t>
      </w:r>
      <w:r w:rsidR="005B0B66" w:rsidRPr="00040A2E">
        <w:rPr>
          <w:sz w:val="28"/>
          <w:vertAlign w:val="subscript"/>
        </w:rPr>
        <w:t>.</w:t>
      </w:r>
      <w:r w:rsidR="005B0B66" w:rsidRPr="00040A2E">
        <w:rPr>
          <w:sz w:val="28"/>
          <w:vertAlign w:val="subscript"/>
          <w:lang w:val="en-US"/>
        </w:rPr>
        <w:t>i</w:t>
      </w:r>
      <w:r w:rsidRPr="00040A2E">
        <w:rPr>
          <w:sz w:val="28"/>
        </w:rPr>
        <w:t xml:space="preserve"> – площадь квартала по генплану, га</w:t>
      </w:r>
    </w:p>
    <w:p w:rsidR="00D453D7" w:rsidRPr="00040A2E" w:rsidRDefault="00D453D7" w:rsidP="00040A2E">
      <w:pPr>
        <w:widowControl w:val="0"/>
        <w:tabs>
          <w:tab w:val="left" w:pos="660"/>
        </w:tabs>
        <w:spacing w:line="360" w:lineRule="auto"/>
        <w:ind w:firstLine="709"/>
        <w:jc w:val="both"/>
        <w:rPr>
          <w:sz w:val="28"/>
        </w:rPr>
      </w:pPr>
      <w:r w:rsidRPr="00040A2E">
        <w:rPr>
          <w:sz w:val="28"/>
          <w:lang w:val="en-US"/>
        </w:rPr>
        <w:t>f</w:t>
      </w:r>
      <w:r w:rsidRPr="00040A2E">
        <w:rPr>
          <w:sz w:val="28"/>
          <w:vertAlign w:val="subscript"/>
          <w:lang w:val="en-US"/>
        </w:rPr>
        <w:t>i</w:t>
      </w:r>
      <w:r w:rsidRPr="00040A2E">
        <w:rPr>
          <w:sz w:val="28"/>
        </w:rPr>
        <w:t xml:space="preserve"> -</w:t>
      </w:r>
      <w:r w:rsidR="00040A2E">
        <w:rPr>
          <w:sz w:val="28"/>
        </w:rPr>
        <w:t xml:space="preserve"> </w:t>
      </w:r>
      <w:r w:rsidRPr="00040A2E">
        <w:rPr>
          <w:sz w:val="28"/>
        </w:rPr>
        <w:t>площадь жилого фонда, м</w:t>
      </w:r>
      <w:r w:rsidRPr="00040A2E">
        <w:rPr>
          <w:sz w:val="28"/>
          <w:vertAlign w:val="superscript"/>
        </w:rPr>
        <w:t>2</w:t>
      </w:r>
      <w:r w:rsidRPr="00040A2E">
        <w:rPr>
          <w:sz w:val="28"/>
        </w:rPr>
        <w:t>/га</w:t>
      </w:r>
    </w:p>
    <w:p w:rsidR="00EE4F06" w:rsidRPr="00040A2E" w:rsidRDefault="00EE4F06" w:rsidP="00040A2E">
      <w:pPr>
        <w:widowControl w:val="0"/>
        <w:tabs>
          <w:tab w:val="left" w:pos="660"/>
        </w:tabs>
        <w:spacing w:line="360" w:lineRule="auto"/>
        <w:ind w:firstLine="709"/>
        <w:jc w:val="both"/>
        <w:rPr>
          <w:b/>
          <w:sz w:val="28"/>
        </w:rPr>
      </w:pPr>
      <w:r w:rsidRPr="00040A2E">
        <w:rPr>
          <w:b/>
          <w:sz w:val="28"/>
        </w:rPr>
        <w:t>Определение числа жителей в квартале.</w:t>
      </w:r>
    </w:p>
    <w:p w:rsidR="00040A2E" w:rsidRDefault="00040A2E" w:rsidP="00040A2E">
      <w:pPr>
        <w:widowControl w:val="0"/>
        <w:tabs>
          <w:tab w:val="center" w:pos="4715"/>
        </w:tabs>
        <w:spacing w:line="360" w:lineRule="auto"/>
        <w:ind w:firstLine="709"/>
        <w:jc w:val="both"/>
        <w:rPr>
          <w:sz w:val="28"/>
        </w:rPr>
      </w:pPr>
    </w:p>
    <w:p w:rsidR="00EE4F06" w:rsidRPr="00040A2E" w:rsidRDefault="00AB26D2" w:rsidP="00040A2E">
      <w:pPr>
        <w:widowControl w:val="0"/>
        <w:tabs>
          <w:tab w:val="center" w:pos="4715"/>
        </w:tabs>
        <w:spacing w:line="360" w:lineRule="auto"/>
        <w:ind w:firstLine="709"/>
        <w:jc w:val="both"/>
        <w:rPr>
          <w:sz w:val="28"/>
        </w:rPr>
      </w:pPr>
      <w:r w:rsidRPr="00040A2E">
        <w:rPr>
          <w:sz w:val="28"/>
        </w:rPr>
        <w:object w:dxaOrig="960" w:dyaOrig="639">
          <v:shape id="_x0000_i1027" type="#_x0000_t75" style="width:48pt;height:32.25pt" o:ole="">
            <v:imagedata r:id="rId11" o:title=""/>
          </v:shape>
          <o:OLEObject Type="Embed" ProgID="Equation.3" ShapeID="_x0000_i1027" DrawAspect="Content" ObjectID="_1459114109" r:id="rId12"/>
        </w:object>
      </w:r>
      <w:r w:rsidR="00040A2E">
        <w:rPr>
          <w:sz w:val="28"/>
        </w:rPr>
        <w:t xml:space="preserve"> </w:t>
      </w:r>
      <w:r w:rsidR="00E01469" w:rsidRPr="00040A2E">
        <w:rPr>
          <w:sz w:val="28"/>
        </w:rPr>
        <w:t>[3.2]</w:t>
      </w:r>
    </w:p>
    <w:p w:rsidR="00040A2E" w:rsidRDefault="00040A2E" w:rsidP="00040A2E">
      <w:pPr>
        <w:widowControl w:val="0"/>
        <w:tabs>
          <w:tab w:val="left" w:pos="660"/>
        </w:tabs>
        <w:spacing w:line="360" w:lineRule="auto"/>
        <w:ind w:firstLine="709"/>
        <w:jc w:val="both"/>
        <w:rPr>
          <w:sz w:val="28"/>
        </w:rPr>
      </w:pPr>
    </w:p>
    <w:p w:rsidR="00EE4F06" w:rsidRPr="00040A2E" w:rsidRDefault="00EE4F06" w:rsidP="00040A2E">
      <w:pPr>
        <w:widowControl w:val="0"/>
        <w:tabs>
          <w:tab w:val="left" w:pos="660"/>
        </w:tabs>
        <w:spacing w:line="360" w:lineRule="auto"/>
        <w:ind w:firstLine="709"/>
        <w:jc w:val="both"/>
        <w:rPr>
          <w:sz w:val="28"/>
        </w:rPr>
      </w:pPr>
      <w:r w:rsidRPr="00040A2E">
        <w:rPr>
          <w:sz w:val="28"/>
          <w:lang w:val="en-US"/>
        </w:rPr>
        <w:t>F</w:t>
      </w:r>
      <w:r w:rsidRPr="00040A2E">
        <w:rPr>
          <w:sz w:val="28"/>
          <w:vertAlign w:val="subscript"/>
        </w:rPr>
        <w:t>ж</w:t>
      </w:r>
      <w:r w:rsidR="005B0B66" w:rsidRPr="00040A2E">
        <w:rPr>
          <w:sz w:val="28"/>
          <w:vertAlign w:val="subscript"/>
        </w:rPr>
        <w:t>.</w:t>
      </w:r>
      <w:r w:rsidR="005B0B66" w:rsidRPr="00040A2E">
        <w:rPr>
          <w:sz w:val="28"/>
          <w:vertAlign w:val="subscript"/>
          <w:lang w:val="en-US"/>
        </w:rPr>
        <w:t>i</w:t>
      </w:r>
      <w:r w:rsidRPr="00040A2E">
        <w:rPr>
          <w:sz w:val="28"/>
        </w:rPr>
        <w:t xml:space="preserve"> – общая жилая площадь квартала, м</w:t>
      </w:r>
      <w:r w:rsidRPr="00040A2E">
        <w:rPr>
          <w:sz w:val="28"/>
          <w:vertAlign w:val="superscript"/>
        </w:rPr>
        <w:t>2</w:t>
      </w:r>
    </w:p>
    <w:p w:rsidR="00EE4F06" w:rsidRPr="00040A2E" w:rsidRDefault="00EE4F06" w:rsidP="00040A2E">
      <w:pPr>
        <w:widowControl w:val="0"/>
        <w:tabs>
          <w:tab w:val="left" w:pos="648"/>
          <w:tab w:val="left" w:pos="792"/>
          <w:tab w:val="center" w:pos="4715"/>
        </w:tabs>
        <w:spacing w:line="360" w:lineRule="auto"/>
        <w:ind w:firstLine="709"/>
        <w:jc w:val="both"/>
        <w:rPr>
          <w:sz w:val="28"/>
        </w:rPr>
      </w:pPr>
      <w:r w:rsidRPr="00040A2E">
        <w:rPr>
          <w:sz w:val="28"/>
        </w:rPr>
        <w:t>18 -</w:t>
      </w:r>
      <w:r w:rsidR="00040A2E">
        <w:rPr>
          <w:sz w:val="28"/>
        </w:rPr>
        <w:t xml:space="preserve"> </w:t>
      </w:r>
      <w:r w:rsidRPr="00040A2E">
        <w:rPr>
          <w:sz w:val="28"/>
        </w:rPr>
        <w:t>норма жилой площади на человека, м</w:t>
      </w:r>
      <w:r w:rsidRPr="00040A2E">
        <w:rPr>
          <w:sz w:val="28"/>
          <w:vertAlign w:val="superscript"/>
        </w:rPr>
        <w:t>2</w:t>
      </w:r>
      <w:r w:rsidR="00040A2E">
        <w:rPr>
          <w:sz w:val="28"/>
        </w:rPr>
        <w:t>/чел</w:t>
      </w:r>
    </w:p>
    <w:p w:rsidR="00D453D7" w:rsidRPr="00040A2E" w:rsidRDefault="00D453D7" w:rsidP="00040A2E">
      <w:pPr>
        <w:widowControl w:val="0"/>
        <w:tabs>
          <w:tab w:val="left" w:pos="660"/>
        </w:tabs>
        <w:spacing w:line="360" w:lineRule="auto"/>
        <w:ind w:firstLine="709"/>
        <w:jc w:val="both"/>
        <w:rPr>
          <w:sz w:val="28"/>
        </w:rPr>
      </w:pPr>
    </w:p>
    <w:tbl>
      <w:tblPr>
        <w:tblW w:w="8317" w:type="dxa"/>
        <w:tblInd w:w="828" w:type="dxa"/>
        <w:tblLook w:val="0000" w:firstRow="0" w:lastRow="0" w:firstColumn="0" w:lastColumn="0" w:noHBand="0" w:noVBand="0"/>
      </w:tblPr>
      <w:tblGrid>
        <w:gridCol w:w="1045"/>
        <w:gridCol w:w="1397"/>
        <w:gridCol w:w="1548"/>
        <w:gridCol w:w="1531"/>
        <w:gridCol w:w="1397"/>
        <w:gridCol w:w="1399"/>
      </w:tblGrid>
      <w:tr w:rsidR="00A14BBF" w:rsidRPr="00040A2E" w:rsidTr="00040A2E">
        <w:trPr>
          <w:trHeight w:val="315"/>
        </w:trPr>
        <w:tc>
          <w:tcPr>
            <w:tcW w:w="8317" w:type="dxa"/>
            <w:gridSpan w:val="6"/>
            <w:tcBorders>
              <w:top w:val="nil"/>
              <w:left w:val="nil"/>
              <w:bottom w:val="nil"/>
              <w:right w:val="nil"/>
            </w:tcBorders>
            <w:noWrap/>
            <w:vAlign w:val="bottom"/>
          </w:tcPr>
          <w:p w:rsidR="00A14BBF" w:rsidRPr="00040A2E" w:rsidRDefault="00A14BBF" w:rsidP="00040A2E">
            <w:pPr>
              <w:widowControl w:val="0"/>
              <w:spacing w:line="360" w:lineRule="auto"/>
              <w:ind w:firstLine="709"/>
              <w:jc w:val="both"/>
              <w:rPr>
                <w:b/>
                <w:bCs/>
                <w:sz w:val="28"/>
              </w:rPr>
            </w:pPr>
            <w:r w:rsidRPr="00040A2E">
              <w:rPr>
                <w:b/>
                <w:bCs/>
                <w:sz w:val="28"/>
              </w:rPr>
              <w:t>Площадь и число жителей кварталов города</w:t>
            </w:r>
          </w:p>
          <w:p w:rsidR="00E01469" w:rsidRPr="00040A2E" w:rsidRDefault="00E01469" w:rsidP="00040A2E">
            <w:pPr>
              <w:widowControl w:val="0"/>
              <w:spacing w:line="360" w:lineRule="auto"/>
              <w:ind w:firstLine="709"/>
              <w:jc w:val="both"/>
              <w:rPr>
                <w:b/>
                <w:bCs/>
                <w:sz w:val="28"/>
              </w:rPr>
            </w:pPr>
            <w:r w:rsidRPr="00040A2E">
              <w:rPr>
                <w:b/>
                <w:bCs/>
                <w:sz w:val="28"/>
              </w:rPr>
              <w:t>Таблица № 3.1</w:t>
            </w:r>
          </w:p>
        </w:tc>
      </w:tr>
      <w:tr w:rsidR="00A14BBF" w:rsidRPr="00040A2E" w:rsidTr="00040A2E">
        <w:trPr>
          <w:trHeight w:val="255"/>
        </w:trPr>
        <w:tc>
          <w:tcPr>
            <w:tcW w:w="1045"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c>
          <w:tcPr>
            <w:tcW w:w="1397"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c>
          <w:tcPr>
            <w:tcW w:w="1548"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c>
          <w:tcPr>
            <w:tcW w:w="1531"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c>
          <w:tcPr>
            <w:tcW w:w="1397"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c>
          <w:tcPr>
            <w:tcW w:w="1399" w:type="dxa"/>
            <w:tcBorders>
              <w:top w:val="nil"/>
              <w:left w:val="nil"/>
              <w:bottom w:val="nil"/>
              <w:right w:val="nil"/>
            </w:tcBorders>
            <w:noWrap/>
            <w:vAlign w:val="bottom"/>
          </w:tcPr>
          <w:p w:rsidR="00A14BBF" w:rsidRPr="00040A2E" w:rsidRDefault="00A14BBF" w:rsidP="00040A2E">
            <w:pPr>
              <w:widowControl w:val="0"/>
              <w:spacing w:line="360" w:lineRule="auto"/>
              <w:jc w:val="both"/>
              <w:rPr>
                <w:sz w:val="20"/>
                <w:szCs w:val="20"/>
              </w:rPr>
            </w:pPr>
          </w:p>
        </w:tc>
      </w:tr>
      <w:tr w:rsidR="00A14BBF" w:rsidRPr="00040A2E" w:rsidTr="00040A2E">
        <w:trPr>
          <w:trHeight w:val="1020"/>
        </w:trPr>
        <w:tc>
          <w:tcPr>
            <w:tcW w:w="1045" w:type="dxa"/>
            <w:tcBorders>
              <w:top w:val="single" w:sz="4" w:space="0" w:color="auto"/>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 xml:space="preserve">№ </w:t>
            </w:r>
            <w:r w:rsidR="00AF39A5" w:rsidRPr="00040A2E">
              <w:rPr>
                <w:sz w:val="20"/>
                <w:szCs w:val="20"/>
              </w:rPr>
              <w:t>района</w:t>
            </w:r>
          </w:p>
        </w:tc>
        <w:tc>
          <w:tcPr>
            <w:tcW w:w="1397" w:type="dxa"/>
            <w:tcBorders>
              <w:top w:val="single" w:sz="4" w:space="0" w:color="auto"/>
              <w:left w:val="nil"/>
              <w:bottom w:val="single" w:sz="4" w:space="0" w:color="auto"/>
              <w:right w:val="single" w:sz="4" w:space="0" w:color="auto"/>
            </w:tcBorders>
            <w:vAlign w:val="bottom"/>
          </w:tcPr>
          <w:p w:rsidR="00A14BBF" w:rsidRPr="00040A2E" w:rsidRDefault="00A14BBF" w:rsidP="00040A2E">
            <w:pPr>
              <w:widowControl w:val="0"/>
              <w:spacing w:line="360" w:lineRule="auto"/>
              <w:jc w:val="both"/>
              <w:rPr>
                <w:sz w:val="20"/>
                <w:szCs w:val="20"/>
              </w:rPr>
            </w:pPr>
            <w:r w:rsidRPr="00040A2E">
              <w:rPr>
                <w:sz w:val="20"/>
                <w:szCs w:val="20"/>
              </w:rPr>
              <w:t>Площадь одного квартала</w:t>
            </w:r>
            <w:r w:rsidRPr="00040A2E">
              <w:rPr>
                <w:sz w:val="20"/>
                <w:szCs w:val="20"/>
              </w:rPr>
              <w:br/>
            </w:r>
            <w:r w:rsidRPr="00040A2E">
              <w:rPr>
                <w:b/>
                <w:sz w:val="20"/>
                <w:szCs w:val="20"/>
              </w:rPr>
              <w:t>Fкв</w:t>
            </w:r>
            <w:r w:rsidR="004E4F89" w:rsidRPr="00040A2E">
              <w:rPr>
                <w:b/>
                <w:sz w:val="20"/>
                <w:szCs w:val="20"/>
              </w:rPr>
              <w:t>.</w:t>
            </w:r>
            <w:r w:rsidR="004E4F89" w:rsidRPr="00040A2E">
              <w:rPr>
                <w:b/>
                <w:sz w:val="20"/>
                <w:szCs w:val="20"/>
                <w:lang w:val="en-US"/>
              </w:rPr>
              <w:t>i</w:t>
            </w:r>
            <w:r w:rsidRPr="00040A2E">
              <w:rPr>
                <w:b/>
                <w:sz w:val="20"/>
                <w:szCs w:val="20"/>
              </w:rPr>
              <w:t>, га</w:t>
            </w:r>
          </w:p>
        </w:tc>
        <w:tc>
          <w:tcPr>
            <w:tcW w:w="1548" w:type="dxa"/>
            <w:tcBorders>
              <w:top w:val="single" w:sz="4" w:space="0" w:color="auto"/>
              <w:left w:val="nil"/>
              <w:bottom w:val="single" w:sz="4" w:space="0" w:color="auto"/>
              <w:right w:val="single" w:sz="4" w:space="0" w:color="auto"/>
            </w:tcBorders>
            <w:vAlign w:val="bottom"/>
          </w:tcPr>
          <w:p w:rsidR="00A14BBF" w:rsidRPr="00040A2E" w:rsidRDefault="00A14BBF" w:rsidP="00040A2E">
            <w:pPr>
              <w:widowControl w:val="0"/>
              <w:spacing w:line="360" w:lineRule="auto"/>
              <w:jc w:val="both"/>
              <w:rPr>
                <w:sz w:val="20"/>
                <w:szCs w:val="20"/>
              </w:rPr>
            </w:pPr>
            <w:r w:rsidRPr="00040A2E">
              <w:rPr>
                <w:sz w:val="20"/>
                <w:szCs w:val="20"/>
              </w:rPr>
              <w:t>Этажность</w:t>
            </w:r>
            <w:r w:rsidRPr="00040A2E">
              <w:rPr>
                <w:sz w:val="20"/>
                <w:szCs w:val="20"/>
              </w:rPr>
              <w:br/>
              <w:t>зданий</w:t>
            </w:r>
          </w:p>
        </w:tc>
        <w:tc>
          <w:tcPr>
            <w:tcW w:w="1531" w:type="dxa"/>
            <w:tcBorders>
              <w:top w:val="single" w:sz="4" w:space="0" w:color="auto"/>
              <w:left w:val="nil"/>
              <w:bottom w:val="single" w:sz="4" w:space="0" w:color="auto"/>
              <w:right w:val="single" w:sz="4" w:space="0" w:color="auto"/>
            </w:tcBorders>
            <w:vAlign w:val="bottom"/>
          </w:tcPr>
          <w:p w:rsidR="00A14BBF" w:rsidRPr="00040A2E" w:rsidRDefault="00A14BBF" w:rsidP="00040A2E">
            <w:pPr>
              <w:widowControl w:val="0"/>
              <w:spacing w:line="360" w:lineRule="auto"/>
              <w:jc w:val="both"/>
              <w:rPr>
                <w:sz w:val="20"/>
                <w:szCs w:val="20"/>
              </w:rPr>
            </w:pPr>
            <w:r w:rsidRPr="00040A2E">
              <w:rPr>
                <w:sz w:val="20"/>
                <w:szCs w:val="20"/>
              </w:rPr>
              <w:t>Плотность жилого фонда</w:t>
            </w:r>
            <w:r w:rsidRPr="00040A2E">
              <w:rPr>
                <w:sz w:val="20"/>
                <w:szCs w:val="20"/>
              </w:rPr>
              <w:br/>
            </w:r>
            <w:r w:rsidRPr="00040A2E">
              <w:rPr>
                <w:b/>
                <w:sz w:val="20"/>
                <w:szCs w:val="20"/>
              </w:rPr>
              <w:t>fi м2/га</w:t>
            </w:r>
          </w:p>
        </w:tc>
        <w:tc>
          <w:tcPr>
            <w:tcW w:w="1397" w:type="dxa"/>
            <w:tcBorders>
              <w:top w:val="single" w:sz="4" w:space="0" w:color="auto"/>
              <w:left w:val="nil"/>
              <w:bottom w:val="single" w:sz="4" w:space="0" w:color="auto"/>
              <w:right w:val="single" w:sz="4" w:space="0" w:color="auto"/>
            </w:tcBorders>
            <w:vAlign w:val="bottom"/>
          </w:tcPr>
          <w:p w:rsidR="00A14BBF" w:rsidRPr="00040A2E" w:rsidRDefault="00A14BBF" w:rsidP="00040A2E">
            <w:pPr>
              <w:widowControl w:val="0"/>
              <w:spacing w:line="360" w:lineRule="auto"/>
              <w:jc w:val="both"/>
              <w:rPr>
                <w:sz w:val="20"/>
                <w:szCs w:val="20"/>
              </w:rPr>
            </w:pPr>
            <w:r w:rsidRPr="00040A2E">
              <w:rPr>
                <w:sz w:val="20"/>
                <w:szCs w:val="20"/>
              </w:rPr>
              <w:t>Жилая площадь квартала</w:t>
            </w:r>
            <w:r w:rsidRPr="00040A2E">
              <w:rPr>
                <w:sz w:val="20"/>
                <w:szCs w:val="20"/>
              </w:rPr>
              <w:br/>
            </w:r>
            <w:r w:rsidRPr="00040A2E">
              <w:rPr>
                <w:b/>
                <w:sz w:val="20"/>
                <w:szCs w:val="20"/>
              </w:rPr>
              <w:t>Fж</w:t>
            </w:r>
            <w:r w:rsidR="004E4F89" w:rsidRPr="00040A2E">
              <w:rPr>
                <w:b/>
                <w:sz w:val="20"/>
                <w:szCs w:val="20"/>
              </w:rPr>
              <w:t>.</w:t>
            </w:r>
            <w:r w:rsidR="004E4F89" w:rsidRPr="00040A2E">
              <w:rPr>
                <w:b/>
                <w:sz w:val="20"/>
                <w:szCs w:val="20"/>
                <w:lang w:val="en-US"/>
              </w:rPr>
              <w:t>i</w:t>
            </w:r>
            <w:r w:rsidRPr="00040A2E">
              <w:rPr>
                <w:b/>
                <w:sz w:val="20"/>
                <w:szCs w:val="20"/>
              </w:rPr>
              <w:t xml:space="preserve"> м2</w:t>
            </w:r>
          </w:p>
        </w:tc>
        <w:tc>
          <w:tcPr>
            <w:tcW w:w="1399" w:type="dxa"/>
            <w:tcBorders>
              <w:top w:val="single" w:sz="4" w:space="0" w:color="auto"/>
              <w:left w:val="nil"/>
              <w:bottom w:val="single" w:sz="4" w:space="0" w:color="auto"/>
              <w:right w:val="single" w:sz="4" w:space="0" w:color="auto"/>
            </w:tcBorders>
            <w:vAlign w:val="bottom"/>
          </w:tcPr>
          <w:p w:rsidR="00A14BBF" w:rsidRPr="00040A2E" w:rsidRDefault="00A14BBF" w:rsidP="00040A2E">
            <w:pPr>
              <w:widowControl w:val="0"/>
              <w:spacing w:line="360" w:lineRule="auto"/>
              <w:jc w:val="both"/>
              <w:rPr>
                <w:sz w:val="20"/>
                <w:szCs w:val="20"/>
              </w:rPr>
            </w:pPr>
            <w:r w:rsidRPr="00040A2E">
              <w:rPr>
                <w:sz w:val="20"/>
                <w:szCs w:val="20"/>
              </w:rPr>
              <w:t>Число жителей в квартале</w:t>
            </w:r>
            <w:r w:rsidRPr="00040A2E">
              <w:rPr>
                <w:sz w:val="20"/>
                <w:szCs w:val="20"/>
              </w:rPr>
              <w:br/>
            </w:r>
            <w:r w:rsidRPr="00040A2E">
              <w:rPr>
                <w:b/>
                <w:sz w:val="20"/>
                <w:szCs w:val="20"/>
              </w:rPr>
              <w:t>Ni чел</w:t>
            </w:r>
            <w:r w:rsidRPr="00040A2E">
              <w:rPr>
                <w:sz w:val="20"/>
                <w:szCs w:val="20"/>
              </w:rPr>
              <w:t>.</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6</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0,420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59</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5</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0,720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6</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0,840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2100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117</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7</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0,720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8</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0,720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9</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1,830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4575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255</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1,710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4275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238</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11</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1,550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3875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216</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12</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1,500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3750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209</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13</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1,425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3562,5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198</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14</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1,400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3500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195</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15</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2,325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5812,5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323</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16</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1,425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3562,5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198</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1,600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4000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223</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1,260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3150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175</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2,450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6125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341</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2,550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6375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355</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21</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1,600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4000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223</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22</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0,780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109</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23</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4500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4312,5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4312,5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26</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1,260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3150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175</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27</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1,920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4800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267</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28</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4500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29</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1,740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4350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242</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0,715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1787,5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100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31</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0,860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2150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120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32</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1,650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230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33</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1,675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4187,5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233</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34</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1,125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2812,5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157</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35</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4500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36</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4312,5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37</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1,125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2812,5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157</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38</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1,800</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4500</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39</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1,725</w:t>
            </w:r>
          </w:p>
        </w:tc>
        <w:tc>
          <w:tcPr>
            <w:tcW w:w="1548"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3</w:t>
            </w:r>
          </w:p>
        </w:tc>
        <w:tc>
          <w:tcPr>
            <w:tcW w:w="1531"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2500</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4312,5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sz w:val="20"/>
                <w:szCs w:val="20"/>
              </w:rPr>
            </w:pPr>
            <w:r w:rsidRPr="00040A2E">
              <w:rPr>
                <w:sz w:val="20"/>
                <w:szCs w:val="20"/>
              </w:rPr>
              <w:t>240</w:t>
            </w:r>
          </w:p>
        </w:tc>
      </w:tr>
      <w:tr w:rsidR="00A14BBF" w:rsidRPr="00040A2E" w:rsidTr="00040A2E">
        <w:trPr>
          <w:trHeight w:val="255"/>
        </w:trPr>
        <w:tc>
          <w:tcPr>
            <w:tcW w:w="1045" w:type="dxa"/>
            <w:tcBorders>
              <w:top w:val="nil"/>
              <w:left w:val="single" w:sz="4" w:space="0" w:color="auto"/>
              <w:bottom w:val="single" w:sz="4" w:space="0" w:color="auto"/>
              <w:right w:val="single" w:sz="4" w:space="0" w:color="auto"/>
            </w:tcBorders>
            <w:noWrap/>
            <w:vAlign w:val="bottom"/>
          </w:tcPr>
          <w:p w:rsidR="00A14BBF" w:rsidRPr="00040A2E" w:rsidRDefault="00A14BBF" w:rsidP="00040A2E">
            <w:pPr>
              <w:widowControl w:val="0"/>
              <w:spacing w:line="360" w:lineRule="auto"/>
              <w:jc w:val="both"/>
              <w:rPr>
                <w:b/>
                <w:bCs/>
                <w:sz w:val="20"/>
                <w:szCs w:val="20"/>
              </w:rPr>
            </w:pPr>
            <w:r w:rsidRPr="00040A2E">
              <w:rPr>
                <w:b/>
                <w:bCs/>
                <w:sz w:val="20"/>
                <w:szCs w:val="20"/>
              </w:rPr>
              <w:t>итого</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b/>
                <w:bCs/>
                <w:sz w:val="20"/>
                <w:szCs w:val="20"/>
              </w:rPr>
            </w:pPr>
            <w:r w:rsidRPr="00040A2E">
              <w:rPr>
                <w:b/>
                <w:bCs/>
                <w:sz w:val="20"/>
                <w:szCs w:val="20"/>
              </w:rPr>
              <w:t>52,995</w:t>
            </w:r>
          </w:p>
        </w:tc>
        <w:tc>
          <w:tcPr>
            <w:tcW w:w="1548" w:type="dxa"/>
            <w:tcBorders>
              <w:top w:val="nil"/>
              <w:left w:val="nil"/>
              <w:bottom w:val="single" w:sz="4" w:space="0" w:color="auto"/>
              <w:right w:val="single" w:sz="4" w:space="0" w:color="auto"/>
            </w:tcBorders>
            <w:noWrap/>
            <w:vAlign w:val="bottom"/>
          </w:tcPr>
          <w:p w:rsidR="00A14BBF" w:rsidRPr="00040A2E" w:rsidRDefault="00040A2E" w:rsidP="00040A2E">
            <w:pPr>
              <w:widowControl w:val="0"/>
              <w:spacing w:line="360" w:lineRule="auto"/>
              <w:jc w:val="both"/>
              <w:rPr>
                <w:b/>
                <w:bCs/>
                <w:sz w:val="20"/>
                <w:szCs w:val="20"/>
              </w:rPr>
            </w:pPr>
            <w:r w:rsidRPr="00040A2E">
              <w:rPr>
                <w:b/>
                <w:bCs/>
                <w:sz w:val="20"/>
                <w:szCs w:val="20"/>
              </w:rPr>
              <w:t xml:space="preserve"> </w:t>
            </w:r>
          </w:p>
        </w:tc>
        <w:tc>
          <w:tcPr>
            <w:tcW w:w="1531" w:type="dxa"/>
            <w:tcBorders>
              <w:top w:val="nil"/>
              <w:left w:val="nil"/>
              <w:bottom w:val="single" w:sz="4" w:space="0" w:color="auto"/>
              <w:right w:val="single" w:sz="4" w:space="0" w:color="auto"/>
            </w:tcBorders>
            <w:noWrap/>
            <w:vAlign w:val="bottom"/>
          </w:tcPr>
          <w:p w:rsidR="00A14BBF" w:rsidRPr="00040A2E" w:rsidRDefault="00040A2E" w:rsidP="00040A2E">
            <w:pPr>
              <w:widowControl w:val="0"/>
              <w:spacing w:line="360" w:lineRule="auto"/>
              <w:jc w:val="both"/>
              <w:rPr>
                <w:b/>
                <w:bCs/>
                <w:sz w:val="20"/>
                <w:szCs w:val="20"/>
              </w:rPr>
            </w:pPr>
            <w:r w:rsidRPr="00040A2E">
              <w:rPr>
                <w:b/>
                <w:bCs/>
                <w:sz w:val="20"/>
                <w:szCs w:val="20"/>
              </w:rPr>
              <w:t xml:space="preserve"> </w:t>
            </w:r>
          </w:p>
        </w:tc>
        <w:tc>
          <w:tcPr>
            <w:tcW w:w="1397"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b/>
                <w:bCs/>
                <w:sz w:val="20"/>
                <w:szCs w:val="20"/>
              </w:rPr>
            </w:pPr>
            <w:r w:rsidRPr="00040A2E">
              <w:rPr>
                <w:b/>
                <w:bCs/>
                <w:sz w:val="20"/>
                <w:szCs w:val="20"/>
              </w:rPr>
              <w:t>132487,5</w:t>
            </w:r>
          </w:p>
        </w:tc>
        <w:tc>
          <w:tcPr>
            <w:tcW w:w="1399" w:type="dxa"/>
            <w:tcBorders>
              <w:top w:val="nil"/>
              <w:left w:val="nil"/>
              <w:bottom w:val="single" w:sz="4" w:space="0" w:color="auto"/>
              <w:right w:val="single" w:sz="4" w:space="0" w:color="auto"/>
            </w:tcBorders>
            <w:noWrap/>
            <w:vAlign w:val="bottom"/>
          </w:tcPr>
          <w:p w:rsidR="00A14BBF" w:rsidRPr="00040A2E" w:rsidRDefault="00A14BBF" w:rsidP="00040A2E">
            <w:pPr>
              <w:widowControl w:val="0"/>
              <w:spacing w:line="360" w:lineRule="auto"/>
              <w:jc w:val="both"/>
              <w:rPr>
                <w:b/>
                <w:bCs/>
                <w:sz w:val="20"/>
                <w:szCs w:val="20"/>
              </w:rPr>
            </w:pPr>
            <w:r w:rsidRPr="00040A2E">
              <w:rPr>
                <w:b/>
                <w:bCs/>
                <w:sz w:val="20"/>
                <w:szCs w:val="20"/>
              </w:rPr>
              <w:t>7375</w:t>
            </w:r>
          </w:p>
        </w:tc>
      </w:tr>
    </w:tbl>
    <w:p w:rsidR="001D7E7A" w:rsidRPr="00040A2E" w:rsidRDefault="001D7E7A" w:rsidP="00040A2E">
      <w:pPr>
        <w:widowControl w:val="0"/>
        <w:spacing w:line="360" w:lineRule="auto"/>
        <w:ind w:firstLine="709"/>
        <w:jc w:val="both"/>
        <w:rPr>
          <w:b/>
          <w:bCs/>
          <w:sz w:val="28"/>
        </w:rPr>
      </w:pPr>
    </w:p>
    <w:p w:rsidR="00283F49" w:rsidRPr="00040A2E" w:rsidRDefault="00283F49" w:rsidP="00040A2E">
      <w:pPr>
        <w:widowControl w:val="0"/>
        <w:tabs>
          <w:tab w:val="left" w:pos="324"/>
        </w:tabs>
        <w:spacing w:line="360" w:lineRule="auto"/>
        <w:ind w:firstLine="709"/>
        <w:jc w:val="both"/>
        <w:rPr>
          <w:b/>
          <w:bCs/>
          <w:sz w:val="28"/>
        </w:rPr>
      </w:pPr>
      <w:r w:rsidRPr="00040A2E">
        <w:rPr>
          <w:b/>
          <w:bCs/>
          <w:sz w:val="28"/>
        </w:rPr>
        <w:t>Расчетные тепловые нагрузки для жилых районов города</w:t>
      </w:r>
      <w:r w:rsidR="0065547E" w:rsidRPr="00040A2E">
        <w:rPr>
          <w:b/>
          <w:bCs/>
          <w:sz w:val="28"/>
        </w:rPr>
        <w:t>, Вт, определяются по формулам:</w:t>
      </w:r>
    </w:p>
    <w:p w:rsidR="0065547E" w:rsidRPr="00040A2E" w:rsidRDefault="0065547E" w:rsidP="00040A2E">
      <w:pPr>
        <w:widowControl w:val="0"/>
        <w:tabs>
          <w:tab w:val="left" w:pos="324"/>
        </w:tabs>
        <w:spacing w:line="360" w:lineRule="auto"/>
        <w:ind w:firstLine="709"/>
        <w:jc w:val="both"/>
        <w:rPr>
          <w:bCs/>
          <w:sz w:val="28"/>
        </w:rPr>
      </w:pPr>
      <w:r w:rsidRPr="00040A2E">
        <w:rPr>
          <w:b/>
          <w:bCs/>
          <w:sz w:val="28"/>
        </w:rPr>
        <w:t xml:space="preserve">- </w:t>
      </w:r>
      <w:r w:rsidRPr="00040A2E">
        <w:rPr>
          <w:bCs/>
          <w:sz w:val="28"/>
        </w:rPr>
        <w:t>на</w:t>
      </w:r>
      <w:r w:rsidRPr="00040A2E">
        <w:rPr>
          <w:b/>
          <w:bCs/>
          <w:sz w:val="28"/>
        </w:rPr>
        <w:t xml:space="preserve"> </w:t>
      </w:r>
      <w:r w:rsidRPr="00040A2E">
        <w:rPr>
          <w:bCs/>
          <w:sz w:val="28"/>
        </w:rPr>
        <w:t>отопление жилых и общественных зданий</w:t>
      </w:r>
    </w:p>
    <w:p w:rsidR="00CC2195" w:rsidRDefault="00CC2195" w:rsidP="00040A2E">
      <w:pPr>
        <w:widowControl w:val="0"/>
        <w:spacing w:line="360" w:lineRule="auto"/>
        <w:ind w:firstLine="709"/>
        <w:jc w:val="both"/>
        <w:rPr>
          <w:bCs/>
          <w:sz w:val="28"/>
        </w:rPr>
      </w:pPr>
    </w:p>
    <w:p w:rsidR="00B54344" w:rsidRPr="00040A2E" w:rsidRDefault="0065547E" w:rsidP="00040A2E">
      <w:pPr>
        <w:widowControl w:val="0"/>
        <w:spacing w:line="360" w:lineRule="auto"/>
        <w:ind w:firstLine="709"/>
        <w:jc w:val="both"/>
        <w:rPr>
          <w:bCs/>
          <w:sz w:val="28"/>
          <w:lang w:val="en-US"/>
        </w:rPr>
      </w:pPr>
      <w:r w:rsidRPr="00040A2E">
        <w:rPr>
          <w:bCs/>
          <w:sz w:val="28"/>
          <w:lang w:val="en-US"/>
        </w:rPr>
        <w:t>Q</w:t>
      </w:r>
      <w:r w:rsidRPr="00040A2E">
        <w:rPr>
          <w:bCs/>
          <w:sz w:val="28"/>
          <w:vertAlign w:val="subscript"/>
        </w:rPr>
        <w:t>о</w:t>
      </w:r>
      <w:r w:rsidRPr="00040A2E">
        <w:rPr>
          <w:bCs/>
          <w:sz w:val="28"/>
          <w:vertAlign w:val="superscript"/>
          <w:lang w:val="en-US"/>
        </w:rPr>
        <w:t>'</w:t>
      </w:r>
      <w:r w:rsidR="00B54344" w:rsidRPr="00040A2E">
        <w:rPr>
          <w:bCs/>
          <w:sz w:val="28"/>
          <w:vertAlign w:val="subscript"/>
          <w:lang w:val="en-US"/>
        </w:rPr>
        <w:t xml:space="preserve"> max</w:t>
      </w:r>
      <w:r w:rsidR="00B54344" w:rsidRPr="00040A2E">
        <w:rPr>
          <w:bCs/>
          <w:sz w:val="28"/>
          <w:lang w:val="en-US"/>
        </w:rPr>
        <w:t>=q</w:t>
      </w:r>
      <w:r w:rsidR="00B54344" w:rsidRPr="00040A2E">
        <w:rPr>
          <w:bCs/>
          <w:sz w:val="28"/>
          <w:vertAlign w:val="subscript"/>
          <w:lang w:val="en-US"/>
        </w:rPr>
        <w:t>o</w:t>
      </w:r>
      <w:r w:rsidRPr="00040A2E">
        <w:rPr>
          <w:bCs/>
          <w:sz w:val="28"/>
          <w:lang w:val="en-US"/>
        </w:rPr>
        <w:t>·</w:t>
      </w:r>
      <w:r w:rsidR="00B54344" w:rsidRPr="00040A2E">
        <w:rPr>
          <w:bCs/>
          <w:sz w:val="28"/>
          <w:lang w:val="en-US"/>
        </w:rPr>
        <w:t>A(1+K</w:t>
      </w:r>
      <w:r w:rsidR="00B54344" w:rsidRPr="00040A2E">
        <w:rPr>
          <w:bCs/>
          <w:sz w:val="28"/>
          <w:vertAlign w:val="subscript"/>
          <w:lang w:val="en-US"/>
        </w:rPr>
        <w:t>1</w:t>
      </w:r>
      <w:r w:rsidR="00B54344" w:rsidRPr="00040A2E">
        <w:rPr>
          <w:bCs/>
          <w:sz w:val="28"/>
          <w:lang w:val="en-US"/>
        </w:rPr>
        <w:t>)</w:t>
      </w:r>
      <w:r w:rsidR="00040A2E">
        <w:rPr>
          <w:bCs/>
          <w:sz w:val="28"/>
          <w:lang w:val="en-US"/>
        </w:rPr>
        <w:t xml:space="preserve"> </w:t>
      </w:r>
      <w:r w:rsidR="00E01469" w:rsidRPr="00040A2E">
        <w:rPr>
          <w:bCs/>
          <w:sz w:val="28"/>
          <w:lang w:val="en-US"/>
        </w:rPr>
        <w:t>[3.3</w:t>
      </w:r>
      <w:r w:rsidR="00722988" w:rsidRPr="00040A2E">
        <w:rPr>
          <w:bCs/>
          <w:sz w:val="28"/>
          <w:lang w:val="en-US"/>
        </w:rPr>
        <w:t>]</w:t>
      </w:r>
    </w:p>
    <w:p w:rsidR="00CC2195" w:rsidRDefault="00CC2195" w:rsidP="00040A2E">
      <w:pPr>
        <w:widowControl w:val="0"/>
        <w:spacing w:line="360" w:lineRule="auto"/>
        <w:ind w:firstLine="709"/>
        <w:jc w:val="both"/>
        <w:rPr>
          <w:bCs/>
          <w:sz w:val="28"/>
        </w:rPr>
      </w:pPr>
    </w:p>
    <w:p w:rsidR="00B54344" w:rsidRPr="00040A2E" w:rsidRDefault="0065547E" w:rsidP="00040A2E">
      <w:pPr>
        <w:widowControl w:val="0"/>
        <w:spacing w:line="360" w:lineRule="auto"/>
        <w:ind w:firstLine="709"/>
        <w:jc w:val="both"/>
        <w:rPr>
          <w:bCs/>
          <w:sz w:val="28"/>
        </w:rPr>
      </w:pPr>
      <w:r w:rsidRPr="00040A2E">
        <w:rPr>
          <w:bCs/>
          <w:sz w:val="28"/>
        </w:rPr>
        <w:t>-</w:t>
      </w:r>
      <w:r w:rsidR="00B54344" w:rsidRPr="00040A2E">
        <w:rPr>
          <w:bCs/>
          <w:sz w:val="28"/>
        </w:rPr>
        <w:t xml:space="preserve"> на вентиляцию общественных зданий </w:t>
      </w:r>
    </w:p>
    <w:p w:rsidR="00B54344" w:rsidRPr="00040A2E" w:rsidRDefault="00CC2195" w:rsidP="00040A2E">
      <w:pPr>
        <w:widowControl w:val="0"/>
        <w:spacing w:line="360" w:lineRule="auto"/>
        <w:ind w:firstLine="709"/>
        <w:jc w:val="both"/>
        <w:rPr>
          <w:bCs/>
          <w:sz w:val="28"/>
        </w:rPr>
      </w:pPr>
      <w:r>
        <w:rPr>
          <w:bCs/>
          <w:sz w:val="28"/>
        </w:rPr>
        <w:br w:type="page"/>
      </w:r>
      <w:r w:rsidR="00B54344" w:rsidRPr="00040A2E">
        <w:rPr>
          <w:bCs/>
          <w:sz w:val="28"/>
          <w:lang w:val="en-US"/>
        </w:rPr>
        <w:t>Q</w:t>
      </w:r>
      <w:r w:rsidR="00D86E4A" w:rsidRPr="00040A2E">
        <w:rPr>
          <w:bCs/>
          <w:sz w:val="28"/>
          <w:vertAlign w:val="superscript"/>
        </w:rPr>
        <w:t>'</w:t>
      </w:r>
      <w:r w:rsidR="00D86E4A" w:rsidRPr="00040A2E">
        <w:rPr>
          <w:bCs/>
          <w:sz w:val="28"/>
          <w:vertAlign w:val="subscript"/>
        </w:rPr>
        <w:t>в</w:t>
      </w:r>
      <w:r w:rsidR="00B54344" w:rsidRPr="00040A2E">
        <w:rPr>
          <w:bCs/>
          <w:sz w:val="28"/>
        </w:rPr>
        <w:t>=</w:t>
      </w:r>
      <w:r w:rsidR="00B54344" w:rsidRPr="00040A2E">
        <w:rPr>
          <w:bCs/>
          <w:sz w:val="28"/>
          <w:lang w:val="en-US"/>
        </w:rPr>
        <w:t>K</w:t>
      </w:r>
      <w:r w:rsidR="00B54344" w:rsidRPr="00040A2E">
        <w:rPr>
          <w:bCs/>
          <w:sz w:val="28"/>
          <w:vertAlign w:val="subscript"/>
        </w:rPr>
        <w:t>1</w:t>
      </w:r>
      <w:r w:rsidR="00D86E4A" w:rsidRPr="00040A2E">
        <w:rPr>
          <w:bCs/>
          <w:sz w:val="28"/>
        </w:rPr>
        <w:t>·</w:t>
      </w:r>
      <w:r w:rsidR="00B54344" w:rsidRPr="00040A2E">
        <w:rPr>
          <w:bCs/>
          <w:sz w:val="28"/>
          <w:lang w:val="en-US"/>
        </w:rPr>
        <w:t>K</w:t>
      </w:r>
      <w:r w:rsidR="00B54344" w:rsidRPr="00040A2E">
        <w:rPr>
          <w:bCs/>
          <w:sz w:val="28"/>
          <w:vertAlign w:val="subscript"/>
        </w:rPr>
        <w:t>2</w:t>
      </w:r>
      <w:r w:rsidR="00D86E4A" w:rsidRPr="00040A2E">
        <w:rPr>
          <w:bCs/>
          <w:sz w:val="28"/>
          <w:lang w:val="en-US"/>
        </w:rPr>
        <w:t>·</w:t>
      </w:r>
      <w:r w:rsidR="00B54344" w:rsidRPr="00040A2E">
        <w:rPr>
          <w:bCs/>
          <w:sz w:val="28"/>
          <w:lang w:val="en-US"/>
        </w:rPr>
        <w:t>q</w:t>
      </w:r>
      <w:r w:rsidR="00B54344" w:rsidRPr="00040A2E">
        <w:rPr>
          <w:bCs/>
          <w:sz w:val="28"/>
          <w:vertAlign w:val="subscript"/>
          <w:lang w:val="en-US"/>
        </w:rPr>
        <w:t>o</w:t>
      </w:r>
      <w:r w:rsidR="00D86E4A" w:rsidRPr="00040A2E">
        <w:rPr>
          <w:bCs/>
          <w:sz w:val="28"/>
          <w:lang w:val="en-US"/>
        </w:rPr>
        <w:t>·</w:t>
      </w:r>
      <w:r w:rsidR="00B54344" w:rsidRPr="00040A2E">
        <w:rPr>
          <w:bCs/>
          <w:sz w:val="28"/>
          <w:lang w:val="en-US"/>
        </w:rPr>
        <w:t>A</w:t>
      </w:r>
      <w:r w:rsidR="00040A2E">
        <w:rPr>
          <w:bCs/>
          <w:sz w:val="28"/>
        </w:rPr>
        <w:t xml:space="preserve"> </w:t>
      </w:r>
      <w:r w:rsidR="00E01469" w:rsidRPr="00040A2E">
        <w:rPr>
          <w:bCs/>
          <w:sz w:val="28"/>
        </w:rPr>
        <w:t>[</w:t>
      </w:r>
      <w:r w:rsidR="00722988" w:rsidRPr="00040A2E">
        <w:rPr>
          <w:bCs/>
          <w:sz w:val="28"/>
        </w:rPr>
        <w:t>3.4]</w:t>
      </w:r>
    </w:p>
    <w:p w:rsidR="00CC2195" w:rsidRDefault="00CC2195" w:rsidP="00040A2E">
      <w:pPr>
        <w:widowControl w:val="0"/>
        <w:spacing w:line="360" w:lineRule="auto"/>
        <w:ind w:firstLine="709"/>
        <w:jc w:val="both"/>
        <w:rPr>
          <w:bCs/>
          <w:sz w:val="28"/>
        </w:rPr>
      </w:pPr>
    </w:p>
    <w:p w:rsidR="00813ED2" w:rsidRPr="00040A2E" w:rsidRDefault="00813ED2" w:rsidP="00040A2E">
      <w:pPr>
        <w:widowControl w:val="0"/>
        <w:spacing w:line="360" w:lineRule="auto"/>
        <w:ind w:firstLine="709"/>
        <w:jc w:val="both"/>
        <w:rPr>
          <w:bCs/>
          <w:sz w:val="28"/>
        </w:rPr>
      </w:pPr>
      <w:r w:rsidRPr="00040A2E">
        <w:rPr>
          <w:bCs/>
          <w:sz w:val="28"/>
        </w:rPr>
        <w:t>- средняя на горячее водоснабжение в отопительный период</w:t>
      </w:r>
    </w:p>
    <w:p w:rsidR="00CC2195" w:rsidRDefault="00CC2195" w:rsidP="00040A2E">
      <w:pPr>
        <w:widowControl w:val="0"/>
        <w:spacing w:line="360" w:lineRule="auto"/>
        <w:ind w:firstLine="709"/>
        <w:jc w:val="both"/>
        <w:rPr>
          <w:bCs/>
          <w:sz w:val="28"/>
        </w:rPr>
      </w:pPr>
    </w:p>
    <w:p w:rsidR="002D3505" w:rsidRPr="00040A2E" w:rsidRDefault="00AB26D2" w:rsidP="00040A2E">
      <w:pPr>
        <w:widowControl w:val="0"/>
        <w:spacing w:line="360" w:lineRule="auto"/>
        <w:ind w:firstLine="709"/>
        <w:jc w:val="both"/>
        <w:rPr>
          <w:bCs/>
          <w:sz w:val="28"/>
        </w:rPr>
      </w:pPr>
      <w:r w:rsidRPr="00040A2E">
        <w:rPr>
          <w:bCs/>
          <w:sz w:val="28"/>
        </w:rPr>
        <w:object w:dxaOrig="1200" w:dyaOrig="360">
          <v:shape id="_x0000_i1028" type="#_x0000_t75" style="width:60pt;height:18pt" o:ole="">
            <v:imagedata r:id="rId13" o:title=""/>
          </v:shape>
          <o:OLEObject Type="Embed" ProgID="Equation.3" ShapeID="_x0000_i1028" DrawAspect="Content" ObjectID="_1459114110" r:id="rId14"/>
        </w:object>
      </w:r>
      <w:r w:rsidR="00040A2E">
        <w:rPr>
          <w:bCs/>
          <w:sz w:val="28"/>
        </w:rPr>
        <w:t xml:space="preserve"> </w:t>
      </w:r>
      <w:r w:rsidR="00722988" w:rsidRPr="00040A2E">
        <w:rPr>
          <w:bCs/>
          <w:sz w:val="28"/>
        </w:rPr>
        <w:t>[3.5]</w:t>
      </w:r>
    </w:p>
    <w:p w:rsidR="00CC2195" w:rsidRDefault="00CC2195" w:rsidP="00040A2E">
      <w:pPr>
        <w:widowControl w:val="0"/>
        <w:spacing w:line="360" w:lineRule="auto"/>
        <w:ind w:firstLine="709"/>
        <w:jc w:val="both"/>
        <w:rPr>
          <w:bCs/>
          <w:sz w:val="28"/>
        </w:rPr>
      </w:pPr>
    </w:p>
    <w:p w:rsidR="002D3505" w:rsidRPr="00040A2E" w:rsidRDefault="002D3505" w:rsidP="00040A2E">
      <w:pPr>
        <w:widowControl w:val="0"/>
        <w:spacing w:line="360" w:lineRule="auto"/>
        <w:ind w:firstLine="709"/>
        <w:jc w:val="both"/>
        <w:rPr>
          <w:bCs/>
          <w:sz w:val="28"/>
        </w:rPr>
      </w:pPr>
      <w:r w:rsidRPr="00040A2E">
        <w:rPr>
          <w:bCs/>
          <w:sz w:val="28"/>
        </w:rPr>
        <w:t>- максимальное на горячее водоснабжение в отопительный период</w:t>
      </w:r>
    </w:p>
    <w:p w:rsidR="00CC2195" w:rsidRDefault="00CC2195" w:rsidP="00040A2E">
      <w:pPr>
        <w:widowControl w:val="0"/>
        <w:spacing w:line="360" w:lineRule="auto"/>
        <w:ind w:firstLine="709"/>
        <w:jc w:val="both"/>
        <w:rPr>
          <w:bCs/>
          <w:sz w:val="28"/>
        </w:rPr>
      </w:pPr>
    </w:p>
    <w:p w:rsidR="002D3505" w:rsidRPr="00040A2E" w:rsidRDefault="00AB26D2" w:rsidP="00040A2E">
      <w:pPr>
        <w:widowControl w:val="0"/>
        <w:spacing w:line="360" w:lineRule="auto"/>
        <w:ind w:firstLine="709"/>
        <w:jc w:val="both"/>
        <w:rPr>
          <w:bCs/>
          <w:sz w:val="28"/>
        </w:rPr>
      </w:pPr>
      <w:r w:rsidRPr="00040A2E">
        <w:rPr>
          <w:bCs/>
          <w:sz w:val="28"/>
        </w:rPr>
        <w:object w:dxaOrig="1520" w:dyaOrig="360">
          <v:shape id="_x0000_i1029" type="#_x0000_t75" style="width:75.75pt;height:18pt" o:ole="">
            <v:imagedata r:id="rId15" o:title=""/>
          </v:shape>
          <o:OLEObject Type="Embed" ProgID="Equation.3" ShapeID="_x0000_i1029" DrawAspect="Content" ObjectID="_1459114111" r:id="rId16"/>
        </w:object>
      </w:r>
      <w:r w:rsidR="00040A2E">
        <w:rPr>
          <w:bCs/>
          <w:sz w:val="28"/>
        </w:rPr>
        <w:t xml:space="preserve"> </w:t>
      </w:r>
      <w:r w:rsidR="00722988" w:rsidRPr="00040A2E">
        <w:rPr>
          <w:bCs/>
          <w:sz w:val="28"/>
        </w:rPr>
        <w:t>[3.6]</w:t>
      </w:r>
    </w:p>
    <w:p w:rsidR="00CC2195" w:rsidRDefault="00CC2195" w:rsidP="00040A2E">
      <w:pPr>
        <w:widowControl w:val="0"/>
        <w:spacing w:line="360" w:lineRule="auto"/>
        <w:ind w:firstLine="709"/>
        <w:jc w:val="both"/>
        <w:rPr>
          <w:bCs/>
          <w:sz w:val="28"/>
        </w:rPr>
      </w:pPr>
    </w:p>
    <w:p w:rsidR="002D3505" w:rsidRPr="00040A2E" w:rsidRDefault="002D3505" w:rsidP="00040A2E">
      <w:pPr>
        <w:widowControl w:val="0"/>
        <w:spacing w:line="360" w:lineRule="auto"/>
        <w:ind w:firstLine="709"/>
        <w:jc w:val="both"/>
        <w:rPr>
          <w:bCs/>
          <w:sz w:val="28"/>
        </w:rPr>
      </w:pPr>
      <w:r w:rsidRPr="00040A2E">
        <w:rPr>
          <w:bCs/>
          <w:sz w:val="28"/>
        </w:rPr>
        <w:t>- средняя на горячее водоснабжение в неотопительный период</w:t>
      </w:r>
    </w:p>
    <w:p w:rsidR="00CC2195" w:rsidRDefault="00CC2195" w:rsidP="00040A2E">
      <w:pPr>
        <w:widowControl w:val="0"/>
        <w:spacing w:line="360" w:lineRule="auto"/>
        <w:ind w:firstLine="709"/>
        <w:jc w:val="both"/>
        <w:rPr>
          <w:bCs/>
          <w:sz w:val="28"/>
        </w:rPr>
      </w:pPr>
    </w:p>
    <w:p w:rsidR="002D3505" w:rsidRPr="00040A2E" w:rsidRDefault="00AB26D2" w:rsidP="00040A2E">
      <w:pPr>
        <w:widowControl w:val="0"/>
        <w:spacing w:line="360" w:lineRule="auto"/>
        <w:ind w:firstLine="709"/>
        <w:jc w:val="both"/>
        <w:rPr>
          <w:bCs/>
          <w:sz w:val="28"/>
        </w:rPr>
      </w:pPr>
      <w:r w:rsidRPr="00040A2E">
        <w:rPr>
          <w:bCs/>
          <w:sz w:val="28"/>
        </w:rPr>
        <w:object w:dxaOrig="2220" w:dyaOrig="680">
          <v:shape id="_x0000_i1030" type="#_x0000_t75" style="width:111pt;height:33.75pt" o:ole="">
            <v:imagedata r:id="rId17" o:title=""/>
          </v:shape>
          <o:OLEObject Type="Embed" ProgID="Equation.3" ShapeID="_x0000_i1030" DrawAspect="Content" ObjectID="_1459114112" r:id="rId18"/>
        </w:object>
      </w:r>
      <w:r w:rsidR="00040A2E">
        <w:rPr>
          <w:bCs/>
          <w:sz w:val="28"/>
        </w:rPr>
        <w:t xml:space="preserve"> </w:t>
      </w:r>
      <w:r w:rsidR="00722988" w:rsidRPr="00040A2E">
        <w:rPr>
          <w:bCs/>
          <w:sz w:val="28"/>
        </w:rPr>
        <w:t>[3.7]</w:t>
      </w:r>
    </w:p>
    <w:p w:rsidR="00CC2195" w:rsidRDefault="00CC2195" w:rsidP="00040A2E">
      <w:pPr>
        <w:widowControl w:val="0"/>
        <w:spacing w:line="360" w:lineRule="auto"/>
        <w:ind w:firstLine="709"/>
        <w:jc w:val="both"/>
        <w:rPr>
          <w:bCs/>
          <w:sz w:val="28"/>
        </w:rPr>
      </w:pPr>
    </w:p>
    <w:p w:rsidR="00584B7F" w:rsidRPr="00040A2E" w:rsidRDefault="002D3505" w:rsidP="00040A2E">
      <w:pPr>
        <w:widowControl w:val="0"/>
        <w:spacing w:line="360" w:lineRule="auto"/>
        <w:ind w:firstLine="709"/>
        <w:jc w:val="both"/>
        <w:rPr>
          <w:bCs/>
          <w:sz w:val="28"/>
        </w:rPr>
      </w:pPr>
      <w:r w:rsidRPr="00040A2E">
        <w:rPr>
          <w:bCs/>
          <w:sz w:val="28"/>
        </w:rPr>
        <w:t xml:space="preserve">- </w:t>
      </w:r>
      <w:r w:rsidR="00584B7F" w:rsidRPr="00040A2E">
        <w:rPr>
          <w:bCs/>
          <w:sz w:val="28"/>
        </w:rPr>
        <w:t>максимальная на горячее водоснабжение в неотопительный период</w:t>
      </w:r>
    </w:p>
    <w:p w:rsidR="00CC2195" w:rsidRDefault="00CC2195" w:rsidP="00040A2E">
      <w:pPr>
        <w:widowControl w:val="0"/>
        <w:spacing w:line="360" w:lineRule="auto"/>
        <w:ind w:firstLine="709"/>
        <w:jc w:val="both"/>
        <w:rPr>
          <w:bCs/>
          <w:sz w:val="28"/>
        </w:rPr>
      </w:pPr>
    </w:p>
    <w:p w:rsidR="00584B7F" w:rsidRPr="00040A2E" w:rsidRDefault="00AB26D2" w:rsidP="00040A2E">
      <w:pPr>
        <w:widowControl w:val="0"/>
        <w:spacing w:line="360" w:lineRule="auto"/>
        <w:ind w:firstLine="709"/>
        <w:jc w:val="both"/>
        <w:rPr>
          <w:bCs/>
          <w:sz w:val="28"/>
        </w:rPr>
      </w:pPr>
      <w:r w:rsidRPr="00040A2E">
        <w:rPr>
          <w:bCs/>
          <w:sz w:val="28"/>
        </w:rPr>
        <w:object w:dxaOrig="1600" w:dyaOrig="380">
          <v:shape id="_x0000_i1031" type="#_x0000_t75" style="width:80.25pt;height:18.75pt" o:ole="">
            <v:imagedata r:id="rId19" o:title=""/>
          </v:shape>
          <o:OLEObject Type="Embed" ProgID="Equation.3" ShapeID="_x0000_i1031" DrawAspect="Content" ObjectID="_1459114113" r:id="rId20"/>
        </w:object>
      </w:r>
      <w:r w:rsidR="00040A2E">
        <w:rPr>
          <w:bCs/>
          <w:sz w:val="28"/>
        </w:rPr>
        <w:t xml:space="preserve"> </w:t>
      </w:r>
      <w:r w:rsidR="00722988" w:rsidRPr="00040A2E">
        <w:rPr>
          <w:bCs/>
          <w:sz w:val="28"/>
        </w:rPr>
        <w:t>[3.8]</w:t>
      </w:r>
    </w:p>
    <w:p w:rsidR="00584B7F" w:rsidRPr="00040A2E" w:rsidRDefault="00584B7F" w:rsidP="00040A2E">
      <w:pPr>
        <w:widowControl w:val="0"/>
        <w:spacing w:line="360" w:lineRule="auto"/>
        <w:ind w:firstLine="709"/>
        <w:jc w:val="both"/>
        <w:rPr>
          <w:bCs/>
          <w:sz w:val="28"/>
        </w:rPr>
      </w:pPr>
    </w:p>
    <w:p w:rsidR="00584B7F" w:rsidRPr="00040A2E" w:rsidRDefault="00584B7F" w:rsidP="00040A2E">
      <w:pPr>
        <w:widowControl w:val="0"/>
        <w:spacing w:line="360" w:lineRule="auto"/>
        <w:ind w:firstLine="709"/>
        <w:jc w:val="both"/>
        <w:rPr>
          <w:sz w:val="28"/>
        </w:rPr>
      </w:pPr>
      <w:r w:rsidRPr="00040A2E">
        <w:rPr>
          <w:b/>
          <w:bCs/>
          <w:sz w:val="28"/>
          <w:lang w:val="en-US"/>
        </w:rPr>
        <w:t>q</w:t>
      </w:r>
      <w:r w:rsidRPr="00040A2E">
        <w:rPr>
          <w:b/>
          <w:bCs/>
          <w:sz w:val="28"/>
          <w:vertAlign w:val="subscript"/>
          <w:lang w:val="en-US"/>
        </w:rPr>
        <w:t>o</w:t>
      </w:r>
      <w:r w:rsidRPr="00040A2E">
        <w:rPr>
          <w:sz w:val="28"/>
          <w:vertAlign w:val="subscript"/>
        </w:rPr>
        <w:t xml:space="preserve"> – </w:t>
      </w:r>
      <w:r w:rsidRPr="00040A2E">
        <w:rPr>
          <w:sz w:val="28"/>
        </w:rPr>
        <w:t xml:space="preserve">укрупнённый показатель расхода теплоты на отопление </w:t>
      </w:r>
      <w:smartTag w:uri="urn:schemas-microsoft-com:office:smarttags" w:element="metricconverter">
        <w:smartTagPr>
          <w:attr w:name="ProductID" w:val="1 м2"/>
        </w:smartTagPr>
        <w:r w:rsidRPr="00040A2E">
          <w:rPr>
            <w:sz w:val="28"/>
          </w:rPr>
          <w:t>1 м</w:t>
        </w:r>
        <w:r w:rsidRPr="00040A2E">
          <w:rPr>
            <w:sz w:val="28"/>
            <w:vertAlign w:val="superscript"/>
          </w:rPr>
          <w:t>2</w:t>
        </w:r>
      </w:smartTag>
      <w:r w:rsidRPr="00040A2E">
        <w:rPr>
          <w:sz w:val="28"/>
        </w:rPr>
        <w:t xml:space="preserve"> общей площади</w:t>
      </w:r>
      <w:r w:rsidR="00040A2E">
        <w:rPr>
          <w:sz w:val="28"/>
        </w:rPr>
        <w:t xml:space="preserve"> </w:t>
      </w:r>
      <w:r w:rsidRPr="00040A2E">
        <w:rPr>
          <w:sz w:val="28"/>
        </w:rPr>
        <w:t>жилых и общественных зданий (</w:t>
      </w:r>
      <w:r w:rsidR="008262CC" w:rsidRPr="00040A2E">
        <w:rPr>
          <w:sz w:val="28"/>
        </w:rPr>
        <w:t xml:space="preserve">101 </w:t>
      </w:r>
      <w:r w:rsidRPr="00040A2E">
        <w:rPr>
          <w:sz w:val="28"/>
        </w:rPr>
        <w:t>Вт) .</w:t>
      </w:r>
    </w:p>
    <w:p w:rsidR="00CC2195" w:rsidRDefault="00CC2195" w:rsidP="00040A2E">
      <w:pPr>
        <w:widowControl w:val="0"/>
        <w:spacing w:line="360" w:lineRule="auto"/>
        <w:ind w:firstLine="709"/>
        <w:jc w:val="both"/>
        <w:rPr>
          <w:b/>
          <w:bCs/>
          <w:sz w:val="28"/>
        </w:rPr>
      </w:pPr>
    </w:p>
    <w:p w:rsidR="00584B7F" w:rsidRPr="00040A2E" w:rsidRDefault="00584B7F" w:rsidP="00040A2E">
      <w:pPr>
        <w:widowControl w:val="0"/>
        <w:spacing w:line="360" w:lineRule="auto"/>
        <w:ind w:firstLine="709"/>
        <w:jc w:val="both"/>
        <w:rPr>
          <w:sz w:val="28"/>
        </w:rPr>
      </w:pPr>
      <w:r w:rsidRPr="00040A2E">
        <w:rPr>
          <w:b/>
          <w:bCs/>
          <w:sz w:val="28"/>
          <w:lang w:val="en-US"/>
        </w:rPr>
        <w:t>A</w:t>
      </w:r>
      <w:r w:rsidRPr="00040A2E">
        <w:rPr>
          <w:b/>
          <w:bCs/>
          <w:sz w:val="28"/>
        </w:rPr>
        <w:t>=</w:t>
      </w:r>
      <w:r w:rsidRPr="00040A2E">
        <w:rPr>
          <w:b/>
          <w:bCs/>
          <w:sz w:val="28"/>
          <w:lang w:val="en-US"/>
        </w:rPr>
        <w:t>F</w:t>
      </w:r>
      <w:r w:rsidRPr="00040A2E">
        <w:rPr>
          <w:b/>
          <w:bCs/>
          <w:sz w:val="28"/>
          <w:vertAlign w:val="subscript"/>
        </w:rPr>
        <w:t>ж.</w:t>
      </w:r>
      <w:r w:rsidRPr="00040A2E">
        <w:rPr>
          <w:b/>
          <w:bCs/>
          <w:sz w:val="28"/>
          <w:vertAlign w:val="subscript"/>
          <w:lang w:val="en-US"/>
        </w:rPr>
        <w:t>i</w:t>
      </w:r>
      <w:r w:rsidR="00040A2E">
        <w:rPr>
          <w:b/>
          <w:bCs/>
          <w:sz w:val="28"/>
        </w:rPr>
        <w:t xml:space="preserve"> </w:t>
      </w:r>
      <w:r w:rsidRPr="00040A2E">
        <w:rPr>
          <w:sz w:val="28"/>
        </w:rPr>
        <w:t>– общая площадь здания</w:t>
      </w:r>
      <w:r w:rsidR="00040A2E">
        <w:rPr>
          <w:sz w:val="28"/>
        </w:rPr>
        <w:t xml:space="preserve"> </w:t>
      </w:r>
      <w:r w:rsidRPr="00040A2E">
        <w:rPr>
          <w:sz w:val="28"/>
        </w:rPr>
        <w:t>(м</w:t>
      </w:r>
      <w:r w:rsidRPr="00040A2E">
        <w:rPr>
          <w:sz w:val="28"/>
          <w:vertAlign w:val="superscript"/>
        </w:rPr>
        <w:t>2</w:t>
      </w:r>
      <w:r w:rsidRPr="00040A2E">
        <w:rPr>
          <w:sz w:val="28"/>
        </w:rPr>
        <w:t>).</w:t>
      </w:r>
    </w:p>
    <w:p w:rsidR="00CC2195" w:rsidRDefault="00CC2195" w:rsidP="00040A2E">
      <w:pPr>
        <w:widowControl w:val="0"/>
        <w:spacing w:line="360" w:lineRule="auto"/>
        <w:ind w:firstLine="709"/>
        <w:jc w:val="both"/>
        <w:rPr>
          <w:b/>
          <w:bCs/>
          <w:sz w:val="28"/>
        </w:rPr>
      </w:pPr>
    </w:p>
    <w:p w:rsidR="00B54344" w:rsidRPr="00040A2E" w:rsidRDefault="00584B7F" w:rsidP="00040A2E">
      <w:pPr>
        <w:widowControl w:val="0"/>
        <w:spacing w:line="360" w:lineRule="auto"/>
        <w:ind w:firstLine="709"/>
        <w:jc w:val="both"/>
        <w:rPr>
          <w:sz w:val="28"/>
        </w:rPr>
      </w:pPr>
      <w:r w:rsidRPr="00040A2E">
        <w:rPr>
          <w:b/>
          <w:bCs/>
          <w:sz w:val="28"/>
        </w:rPr>
        <w:t>К</w:t>
      </w:r>
      <w:r w:rsidRPr="00040A2E">
        <w:rPr>
          <w:b/>
          <w:bCs/>
          <w:sz w:val="28"/>
          <w:vertAlign w:val="subscript"/>
        </w:rPr>
        <w:t xml:space="preserve">1 </w:t>
      </w:r>
      <w:r w:rsidRPr="00040A2E">
        <w:rPr>
          <w:b/>
          <w:bCs/>
          <w:sz w:val="28"/>
        </w:rPr>
        <w:t xml:space="preserve">– </w:t>
      </w:r>
      <w:r w:rsidRPr="00040A2E">
        <w:rPr>
          <w:sz w:val="28"/>
        </w:rPr>
        <w:t>коэффициент учитывающий расход теплоты на отопление общественных зданий (0,25 ).</w:t>
      </w:r>
    </w:p>
    <w:p w:rsidR="00B54344" w:rsidRPr="00040A2E" w:rsidRDefault="00B54344" w:rsidP="00040A2E">
      <w:pPr>
        <w:widowControl w:val="0"/>
        <w:spacing w:line="360" w:lineRule="auto"/>
        <w:ind w:firstLine="709"/>
        <w:jc w:val="both"/>
        <w:rPr>
          <w:sz w:val="28"/>
        </w:rPr>
      </w:pPr>
      <w:r w:rsidRPr="00040A2E">
        <w:rPr>
          <w:b/>
          <w:bCs/>
          <w:sz w:val="28"/>
        </w:rPr>
        <w:t>К</w:t>
      </w:r>
      <w:r w:rsidRPr="00040A2E">
        <w:rPr>
          <w:b/>
          <w:bCs/>
          <w:sz w:val="28"/>
          <w:vertAlign w:val="subscript"/>
        </w:rPr>
        <w:t>2</w:t>
      </w:r>
      <w:r w:rsidRPr="00040A2E">
        <w:rPr>
          <w:sz w:val="28"/>
          <w:vertAlign w:val="subscript"/>
        </w:rPr>
        <w:t xml:space="preserve"> </w:t>
      </w:r>
      <w:r w:rsidRPr="00040A2E">
        <w:rPr>
          <w:sz w:val="28"/>
        </w:rPr>
        <w:t xml:space="preserve">– коэффициент учитывающий </w:t>
      </w:r>
      <w:r w:rsidR="00584B7F" w:rsidRPr="00040A2E">
        <w:rPr>
          <w:sz w:val="28"/>
        </w:rPr>
        <w:t>расход теплоты</w:t>
      </w:r>
      <w:r w:rsidRPr="00040A2E">
        <w:rPr>
          <w:sz w:val="28"/>
        </w:rPr>
        <w:t xml:space="preserve"> на вентиляцию общественных зданий (0,6).</w:t>
      </w:r>
    </w:p>
    <w:p w:rsidR="00E9762E" w:rsidRPr="00040A2E" w:rsidRDefault="00E9762E" w:rsidP="00040A2E">
      <w:pPr>
        <w:widowControl w:val="0"/>
        <w:spacing w:line="360" w:lineRule="auto"/>
        <w:ind w:firstLine="709"/>
        <w:jc w:val="both"/>
        <w:rPr>
          <w:sz w:val="28"/>
          <w:vertAlign w:val="subscript"/>
        </w:rPr>
      </w:pPr>
      <w:r w:rsidRPr="00040A2E">
        <w:rPr>
          <w:b/>
          <w:bCs/>
          <w:sz w:val="28"/>
          <w:lang w:val="en-US"/>
        </w:rPr>
        <w:t>q</w:t>
      </w:r>
      <w:r w:rsidRPr="00040A2E">
        <w:rPr>
          <w:b/>
          <w:bCs/>
          <w:sz w:val="28"/>
          <w:vertAlign w:val="subscript"/>
          <w:lang w:val="en-US"/>
        </w:rPr>
        <w:t>n</w:t>
      </w:r>
      <w:r w:rsidRPr="00040A2E">
        <w:rPr>
          <w:b/>
          <w:bCs/>
          <w:sz w:val="28"/>
          <w:vertAlign w:val="subscript"/>
        </w:rPr>
        <w:t xml:space="preserve"> – </w:t>
      </w:r>
      <w:r w:rsidRPr="00040A2E">
        <w:rPr>
          <w:bCs/>
          <w:sz w:val="28"/>
        </w:rPr>
        <w:t>укрупненный</w:t>
      </w:r>
      <w:r w:rsidRPr="00040A2E">
        <w:rPr>
          <w:b/>
          <w:bCs/>
          <w:sz w:val="28"/>
        </w:rPr>
        <w:t xml:space="preserve"> </w:t>
      </w:r>
      <w:r w:rsidRPr="00040A2E">
        <w:rPr>
          <w:sz w:val="28"/>
        </w:rPr>
        <w:t>показатель среднего расхода теплоты на ГВС на одного человека, (407 Вт)</w:t>
      </w:r>
    </w:p>
    <w:p w:rsidR="00B54344" w:rsidRPr="00040A2E" w:rsidRDefault="00E9762E" w:rsidP="00040A2E">
      <w:pPr>
        <w:widowControl w:val="0"/>
        <w:spacing w:line="360" w:lineRule="auto"/>
        <w:ind w:firstLine="709"/>
        <w:jc w:val="both"/>
        <w:rPr>
          <w:sz w:val="28"/>
        </w:rPr>
      </w:pPr>
      <w:r w:rsidRPr="00040A2E">
        <w:rPr>
          <w:b/>
          <w:bCs/>
          <w:sz w:val="28"/>
          <w:lang w:val="en-US"/>
        </w:rPr>
        <w:t>m</w:t>
      </w:r>
      <w:r w:rsidRPr="00040A2E">
        <w:rPr>
          <w:sz w:val="28"/>
        </w:rPr>
        <w:t xml:space="preserve"> – число потребителей</w:t>
      </w:r>
    </w:p>
    <w:p w:rsidR="005A3B93" w:rsidRPr="00040A2E" w:rsidRDefault="008262CC" w:rsidP="00040A2E">
      <w:pPr>
        <w:widowControl w:val="0"/>
        <w:spacing w:line="360" w:lineRule="auto"/>
        <w:ind w:firstLine="709"/>
        <w:jc w:val="both"/>
        <w:rPr>
          <w:sz w:val="28"/>
        </w:rPr>
      </w:pPr>
      <w:r w:rsidRPr="00040A2E">
        <w:rPr>
          <w:sz w:val="28"/>
          <w:lang w:val="en-US"/>
        </w:rPr>
        <w:t>t</w:t>
      </w:r>
      <w:r w:rsidRPr="00040A2E">
        <w:rPr>
          <w:sz w:val="28"/>
          <w:vertAlign w:val="subscript"/>
        </w:rPr>
        <w:t>х.л</w:t>
      </w:r>
      <w:r w:rsidRPr="00040A2E">
        <w:rPr>
          <w:sz w:val="28"/>
        </w:rPr>
        <w:t xml:space="preserve">, </w:t>
      </w:r>
      <w:r w:rsidRPr="00040A2E">
        <w:rPr>
          <w:sz w:val="28"/>
          <w:lang w:val="en-US"/>
        </w:rPr>
        <w:t>t</w:t>
      </w:r>
      <w:r w:rsidRPr="00040A2E">
        <w:rPr>
          <w:sz w:val="28"/>
          <w:vertAlign w:val="subscript"/>
        </w:rPr>
        <w:t xml:space="preserve">х.з </w:t>
      </w:r>
      <w:r w:rsidRPr="00040A2E">
        <w:rPr>
          <w:sz w:val="28"/>
        </w:rPr>
        <w:t>– температура холодной (водопроводной) воды в неотопительный и отопительный период, принимается соответственно 15 и 5</w:t>
      </w:r>
      <w:r w:rsidRPr="00040A2E">
        <w:rPr>
          <w:sz w:val="28"/>
          <w:vertAlign w:val="superscript"/>
        </w:rPr>
        <w:t>о</w:t>
      </w:r>
      <w:r w:rsidRPr="00040A2E">
        <w:rPr>
          <w:sz w:val="28"/>
        </w:rPr>
        <w:t>С</w:t>
      </w:r>
    </w:p>
    <w:p w:rsidR="00F23132" w:rsidRPr="00040A2E" w:rsidRDefault="00040A2E" w:rsidP="00040A2E">
      <w:pPr>
        <w:widowControl w:val="0"/>
        <w:tabs>
          <w:tab w:val="num" w:pos="720"/>
        </w:tabs>
        <w:spacing w:line="360" w:lineRule="auto"/>
        <w:ind w:firstLine="709"/>
        <w:jc w:val="both"/>
        <w:rPr>
          <w:rFonts w:eastAsia="Arial Unicode MS"/>
          <w:sz w:val="28"/>
        </w:rPr>
      </w:pPr>
      <w:r>
        <w:rPr>
          <w:rFonts w:eastAsia="Arial Unicode MS"/>
          <w:sz w:val="28"/>
        </w:rPr>
        <w:t xml:space="preserve"> </w:t>
      </w:r>
      <w:r w:rsidR="00AB26D2" w:rsidRPr="00040A2E">
        <w:rPr>
          <w:rFonts w:eastAsia="Arial Unicode MS"/>
          <w:sz w:val="28"/>
        </w:rPr>
        <w:object w:dxaOrig="200" w:dyaOrig="320">
          <v:shape id="_x0000_i1032" type="#_x0000_t75" style="width:9.75pt;height:15.75pt" o:ole="" o:bullet="t">
            <v:imagedata r:id="rId21" o:title=""/>
          </v:shape>
          <o:OLEObject Type="Embed" ProgID="Equation.3" ShapeID="_x0000_i1032" DrawAspect="Content" ObjectID="_1459114114" r:id="rId22"/>
        </w:object>
      </w:r>
      <w:r w:rsidR="00F23132" w:rsidRPr="00040A2E">
        <w:rPr>
          <w:rFonts w:eastAsia="Arial Unicode MS"/>
          <w:sz w:val="28"/>
        </w:rPr>
        <w:t xml:space="preserve"> –коэффициент, учитывающий изменение среднего расхода воды на ГВС в неотопительный период по отношению к отопительному периоду (0,8)</w:t>
      </w:r>
    </w:p>
    <w:p w:rsidR="00F23132" w:rsidRPr="00040A2E" w:rsidRDefault="00F23132" w:rsidP="00040A2E">
      <w:pPr>
        <w:widowControl w:val="0"/>
        <w:tabs>
          <w:tab w:val="num" w:pos="720"/>
        </w:tabs>
        <w:spacing w:line="360" w:lineRule="auto"/>
        <w:ind w:firstLine="709"/>
        <w:jc w:val="both"/>
        <w:rPr>
          <w:rFonts w:eastAsia="Arial Unicode MS"/>
          <w:sz w:val="28"/>
        </w:rPr>
      </w:pPr>
      <w:r w:rsidRPr="00040A2E">
        <w:rPr>
          <w:rFonts w:eastAsia="Arial Unicode MS"/>
          <w:sz w:val="28"/>
        </w:rPr>
        <w:t>Средний и максимальный суммарный расход теплоты определяется по формулам с учетом тепловых потерь в сетях и оборудовании в размере 5%</w:t>
      </w:r>
    </w:p>
    <w:p w:rsidR="00CC2195" w:rsidRDefault="00CC2195" w:rsidP="00040A2E">
      <w:pPr>
        <w:widowControl w:val="0"/>
        <w:tabs>
          <w:tab w:val="num" w:pos="720"/>
        </w:tabs>
        <w:spacing w:line="360" w:lineRule="auto"/>
        <w:ind w:firstLine="709"/>
        <w:jc w:val="both"/>
        <w:rPr>
          <w:rFonts w:eastAsia="Arial Unicode MS"/>
          <w:sz w:val="28"/>
        </w:rPr>
      </w:pPr>
    </w:p>
    <w:p w:rsidR="00F23132" w:rsidRPr="00040A2E" w:rsidRDefault="00AB26D2" w:rsidP="00040A2E">
      <w:pPr>
        <w:widowControl w:val="0"/>
        <w:tabs>
          <w:tab w:val="num" w:pos="720"/>
        </w:tabs>
        <w:spacing w:line="360" w:lineRule="auto"/>
        <w:ind w:firstLine="709"/>
        <w:jc w:val="both"/>
        <w:rPr>
          <w:rFonts w:eastAsia="Arial Unicode MS"/>
          <w:sz w:val="28"/>
          <w:lang w:val="en-US"/>
        </w:rPr>
      </w:pPr>
      <w:r w:rsidRPr="00040A2E">
        <w:rPr>
          <w:rFonts w:eastAsia="Arial Unicode MS"/>
          <w:sz w:val="28"/>
        </w:rPr>
        <w:object w:dxaOrig="2820" w:dyaOrig="400">
          <v:shape id="_x0000_i1033" type="#_x0000_t75" style="width:141pt;height:20.25pt" o:ole="">
            <v:imagedata r:id="rId23" o:title=""/>
          </v:shape>
          <o:OLEObject Type="Embed" ProgID="Equation.3" ShapeID="_x0000_i1033" DrawAspect="Content" ObjectID="_1459114115" r:id="rId24"/>
        </w:object>
      </w:r>
      <w:r w:rsidR="00040A2E">
        <w:rPr>
          <w:rFonts w:eastAsia="Arial Unicode MS"/>
          <w:sz w:val="28"/>
          <w:lang w:val="en-US"/>
        </w:rPr>
        <w:t xml:space="preserve"> </w:t>
      </w:r>
      <w:r w:rsidR="00722988" w:rsidRPr="00040A2E">
        <w:rPr>
          <w:rFonts w:eastAsia="Arial Unicode MS"/>
          <w:sz w:val="28"/>
          <w:lang w:val="en-US"/>
        </w:rPr>
        <w:t>[3.9]</w:t>
      </w:r>
    </w:p>
    <w:p w:rsidR="00503504" w:rsidRPr="00040A2E" w:rsidRDefault="00AB26D2" w:rsidP="00040A2E">
      <w:pPr>
        <w:widowControl w:val="0"/>
        <w:tabs>
          <w:tab w:val="num" w:pos="720"/>
        </w:tabs>
        <w:spacing w:line="360" w:lineRule="auto"/>
        <w:ind w:firstLine="709"/>
        <w:jc w:val="both"/>
        <w:rPr>
          <w:rFonts w:eastAsia="Arial Unicode MS"/>
          <w:sz w:val="28"/>
          <w:lang w:val="en-US"/>
        </w:rPr>
      </w:pPr>
      <w:r w:rsidRPr="00040A2E">
        <w:rPr>
          <w:sz w:val="28"/>
          <w:lang w:val="en-US"/>
        </w:rPr>
        <w:object w:dxaOrig="180" w:dyaOrig="340">
          <v:shape id="_x0000_i1034" type="#_x0000_t75" style="width:9pt;height:17.25pt" o:ole="">
            <v:imagedata r:id="rId9" o:title=""/>
          </v:shape>
          <o:OLEObject Type="Embed" ProgID="Equation.3" ShapeID="_x0000_i1034" DrawAspect="Content" ObjectID="_1459114116" r:id="rId25"/>
        </w:object>
      </w:r>
      <w:r w:rsidRPr="00040A2E">
        <w:rPr>
          <w:rFonts w:eastAsia="Arial Unicode MS"/>
          <w:sz w:val="28"/>
        </w:rPr>
        <w:object w:dxaOrig="3060" w:dyaOrig="400">
          <v:shape id="_x0000_i1035" type="#_x0000_t75" style="width:153pt;height:20.25pt" o:ole="">
            <v:imagedata r:id="rId26" o:title=""/>
          </v:shape>
          <o:OLEObject Type="Embed" ProgID="Equation.3" ShapeID="_x0000_i1035" DrawAspect="Content" ObjectID="_1459114117" r:id="rId27"/>
        </w:object>
      </w:r>
      <w:r w:rsidR="00040A2E">
        <w:rPr>
          <w:rFonts w:eastAsia="Arial Unicode MS"/>
          <w:sz w:val="28"/>
          <w:lang w:val="en-US"/>
        </w:rPr>
        <w:t xml:space="preserve"> </w:t>
      </w:r>
      <w:r w:rsidR="00722988" w:rsidRPr="00040A2E">
        <w:rPr>
          <w:rFonts w:eastAsia="Arial Unicode MS"/>
          <w:sz w:val="28"/>
          <w:lang w:val="en-US"/>
        </w:rPr>
        <w:t>[3.10]</w:t>
      </w:r>
    </w:p>
    <w:p w:rsidR="008262CC" w:rsidRPr="00040A2E" w:rsidRDefault="008262CC" w:rsidP="00040A2E">
      <w:pPr>
        <w:widowControl w:val="0"/>
        <w:spacing w:line="360" w:lineRule="auto"/>
        <w:ind w:firstLine="709"/>
        <w:jc w:val="both"/>
        <w:rPr>
          <w:sz w:val="28"/>
        </w:rPr>
      </w:pPr>
    </w:p>
    <w:tbl>
      <w:tblPr>
        <w:tblW w:w="8820" w:type="dxa"/>
        <w:tblInd w:w="108" w:type="dxa"/>
        <w:tblLayout w:type="fixed"/>
        <w:tblLook w:val="0000" w:firstRow="0" w:lastRow="0" w:firstColumn="0" w:lastColumn="0" w:noHBand="0" w:noVBand="0"/>
      </w:tblPr>
      <w:tblGrid>
        <w:gridCol w:w="720"/>
        <w:gridCol w:w="1080"/>
        <w:gridCol w:w="900"/>
        <w:gridCol w:w="1080"/>
        <w:gridCol w:w="1080"/>
        <w:gridCol w:w="1080"/>
        <w:gridCol w:w="1080"/>
        <w:gridCol w:w="939"/>
        <w:gridCol w:w="861"/>
      </w:tblGrid>
      <w:tr w:rsidR="00B67943" w:rsidRPr="00040A2E">
        <w:trPr>
          <w:trHeight w:val="315"/>
        </w:trPr>
        <w:tc>
          <w:tcPr>
            <w:tcW w:w="8820" w:type="dxa"/>
            <w:gridSpan w:val="9"/>
            <w:tcBorders>
              <w:top w:val="nil"/>
              <w:left w:val="nil"/>
              <w:bottom w:val="nil"/>
              <w:right w:val="nil"/>
            </w:tcBorders>
            <w:noWrap/>
            <w:vAlign w:val="bottom"/>
          </w:tcPr>
          <w:p w:rsidR="00B67943" w:rsidRPr="00040A2E" w:rsidRDefault="00B67943" w:rsidP="00040A2E">
            <w:pPr>
              <w:widowControl w:val="0"/>
              <w:spacing w:line="360" w:lineRule="auto"/>
              <w:ind w:firstLine="709"/>
              <w:jc w:val="both"/>
              <w:rPr>
                <w:b/>
                <w:bCs/>
                <w:sz w:val="28"/>
              </w:rPr>
            </w:pPr>
            <w:r w:rsidRPr="00040A2E">
              <w:rPr>
                <w:b/>
                <w:bCs/>
                <w:sz w:val="28"/>
              </w:rPr>
              <w:t>Тепловая нагрузка квартала</w:t>
            </w:r>
          </w:p>
          <w:p w:rsidR="004337B1" w:rsidRPr="00040A2E" w:rsidRDefault="004337B1" w:rsidP="00040A2E">
            <w:pPr>
              <w:widowControl w:val="0"/>
              <w:spacing w:line="360" w:lineRule="auto"/>
              <w:ind w:firstLine="709"/>
              <w:jc w:val="both"/>
              <w:rPr>
                <w:b/>
                <w:bCs/>
                <w:sz w:val="28"/>
              </w:rPr>
            </w:pPr>
            <w:r w:rsidRPr="00040A2E">
              <w:rPr>
                <w:b/>
                <w:bCs/>
                <w:sz w:val="28"/>
              </w:rPr>
              <w:t>Таблица № 3.2</w:t>
            </w:r>
          </w:p>
        </w:tc>
      </w:tr>
      <w:tr w:rsidR="00B67943" w:rsidRPr="00CC2195">
        <w:trPr>
          <w:trHeight w:val="900"/>
        </w:trPr>
        <w:tc>
          <w:tcPr>
            <w:tcW w:w="720" w:type="dxa"/>
            <w:tcBorders>
              <w:top w:val="single" w:sz="4" w:space="0" w:color="auto"/>
              <w:left w:val="single" w:sz="4" w:space="0" w:color="auto"/>
              <w:bottom w:val="single" w:sz="4" w:space="0" w:color="auto"/>
              <w:right w:val="single" w:sz="4" w:space="0" w:color="auto"/>
            </w:tcBorders>
            <w:vAlign w:val="bottom"/>
          </w:tcPr>
          <w:p w:rsidR="00B67943" w:rsidRPr="00CC2195" w:rsidRDefault="00B67943" w:rsidP="00CC2195">
            <w:pPr>
              <w:widowControl w:val="0"/>
              <w:spacing w:line="360" w:lineRule="auto"/>
              <w:jc w:val="both"/>
              <w:rPr>
                <w:b/>
                <w:bCs/>
                <w:sz w:val="20"/>
                <w:szCs w:val="20"/>
              </w:rPr>
            </w:pPr>
            <w:r w:rsidRPr="00CC2195">
              <w:rPr>
                <w:b/>
                <w:bCs/>
                <w:sz w:val="20"/>
                <w:szCs w:val="20"/>
              </w:rPr>
              <w:t xml:space="preserve">№ </w:t>
            </w:r>
            <w:r w:rsidRPr="00CC2195">
              <w:rPr>
                <w:sz w:val="20"/>
                <w:szCs w:val="20"/>
              </w:rPr>
              <w:t>квартала</w:t>
            </w:r>
          </w:p>
        </w:tc>
        <w:tc>
          <w:tcPr>
            <w:tcW w:w="108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26" type="#_x0000_t75" style="position:absolute;left:0;text-align:left;margin-left:8.6pt;margin-top:11.25pt;width:23.85pt;height:25.5pt;z-index:251647488;mso-position-horizontal-relative:text;mso-position-vertical-relative:text">
                  <v:imagedata r:id="rId28" o:title=""/>
                </v:shape>
                <o:OLEObject Type="Embed" ProgID="Equation.3" ShapeID="_x0000_s1026" DrawAspect="Content" ObjectID="_1459114321" r:id="rId29"/>
              </w:object>
            </w:r>
          </w:p>
        </w:tc>
        <w:tc>
          <w:tcPr>
            <w:tcW w:w="90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27" type="#_x0000_t75" style="position:absolute;left:0;text-align:left;margin-left:4.35pt;margin-top:7.85pt;width:26.25pt;height:25.55pt;z-index:251646464;mso-position-horizontal-relative:text;mso-position-vertical-relative:text">
                  <v:imagedata r:id="rId30" o:title=""/>
                </v:shape>
                <o:OLEObject Type="Embed" ProgID="Equation.3" ShapeID="_x0000_s1027" DrawAspect="Content" ObjectID="_1459114322" r:id="rId31"/>
              </w:object>
            </w:r>
          </w:p>
        </w:tc>
        <w:tc>
          <w:tcPr>
            <w:tcW w:w="108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28" type="#_x0000_t75" style="position:absolute;left:0;text-align:left;margin-left:12.6pt;margin-top:11.25pt;width:25.55pt;height:27.45pt;z-index:251643392;mso-position-horizontal-relative:text;mso-position-vertical-relative:text">
                  <v:imagedata r:id="rId32" o:title=""/>
                </v:shape>
                <o:OLEObject Type="Embed" ProgID="Equation.3" ShapeID="_x0000_s1028" DrawAspect="Content" ObjectID="_1459114323" r:id="rId33"/>
              </w:object>
            </w:r>
            <w:r w:rsidR="00040A2E" w:rsidRPr="00CC2195">
              <w:rPr>
                <w:b/>
                <w:bCs/>
                <w:sz w:val="20"/>
                <w:szCs w:val="20"/>
              </w:rPr>
              <w:t xml:space="preserve"> </w:t>
            </w:r>
          </w:p>
        </w:tc>
        <w:tc>
          <w:tcPr>
            <w:tcW w:w="108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29" type="#_x0000_t75" style="position:absolute;left:0;text-align:left;margin-left:3.6pt;margin-top:11.25pt;width:37.95pt;height:26pt;z-index:251644416;mso-position-horizontal-relative:text;mso-position-vertical-relative:text">
                  <v:imagedata r:id="rId34" o:title=""/>
                </v:shape>
                <o:OLEObject Type="Embed" ProgID="Equation.3" ShapeID="_x0000_s1029" DrawAspect="Content" ObjectID="_1459114324" r:id="rId35"/>
              </w:object>
            </w:r>
            <w:r w:rsidR="00040A2E" w:rsidRPr="00CC2195">
              <w:rPr>
                <w:b/>
                <w:bCs/>
                <w:sz w:val="20"/>
                <w:szCs w:val="20"/>
              </w:rPr>
              <w:t xml:space="preserve"> </w:t>
            </w:r>
          </w:p>
        </w:tc>
        <w:tc>
          <w:tcPr>
            <w:tcW w:w="108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30" type="#_x0000_t75" style="position:absolute;left:0;text-align:left;margin-left:-5.4pt;margin-top:11.25pt;width:45.1pt;height:23.7pt;z-index:251648512;mso-position-horizontal-relative:text;mso-position-vertical-relative:text">
                  <v:imagedata r:id="rId36" o:title=""/>
                </v:shape>
                <o:OLEObject Type="Embed" ProgID="Equation.3" ShapeID="_x0000_s1030" DrawAspect="Content" ObjectID="_1459114325" r:id="rId37"/>
              </w:object>
            </w:r>
            <w:r w:rsidR="00040A2E" w:rsidRPr="00CC2195">
              <w:rPr>
                <w:b/>
                <w:bCs/>
                <w:sz w:val="20"/>
                <w:szCs w:val="20"/>
              </w:rPr>
              <w:t xml:space="preserve"> </w:t>
            </w:r>
          </w:p>
        </w:tc>
        <w:tc>
          <w:tcPr>
            <w:tcW w:w="1080"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31" type="#_x0000_t75" style="position:absolute;left:0;text-align:left;margin-left:3.6pt;margin-top:11.25pt;width:37.7pt;height:23.65pt;z-index:251649536;mso-position-horizontal-relative:text;mso-position-vertical-relative:text">
                  <v:imagedata r:id="rId38" o:title=""/>
                </v:shape>
                <o:OLEObject Type="Embed" ProgID="Equation.3" ShapeID="_x0000_s1031" DrawAspect="Content" ObjectID="_1459114326" r:id="rId39"/>
              </w:object>
            </w:r>
            <w:r w:rsidR="00040A2E" w:rsidRPr="00CC2195">
              <w:rPr>
                <w:b/>
                <w:bCs/>
                <w:sz w:val="20"/>
                <w:szCs w:val="20"/>
              </w:rPr>
              <w:t xml:space="preserve"> </w:t>
            </w:r>
          </w:p>
        </w:tc>
        <w:tc>
          <w:tcPr>
            <w:tcW w:w="939" w:type="dxa"/>
            <w:tcBorders>
              <w:top w:val="single" w:sz="4" w:space="0" w:color="auto"/>
              <w:left w:val="nil"/>
              <w:bottom w:val="single" w:sz="4" w:space="0" w:color="auto"/>
              <w:right w:val="single" w:sz="4" w:space="0" w:color="auto"/>
            </w:tcBorders>
            <w:vAlign w:val="bottom"/>
          </w:tcPr>
          <w:p w:rsidR="00B67943" w:rsidRPr="00CC2195" w:rsidRDefault="007E5822" w:rsidP="00CC2195">
            <w:pPr>
              <w:widowControl w:val="0"/>
              <w:spacing w:line="360" w:lineRule="auto"/>
              <w:jc w:val="both"/>
              <w:rPr>
                <w:b/>
                <w:bCs/>
                <w:sz w:val="20"/>
                <w:szCs w:val="20"/>
              </w:rPr>
            </w:pPr>
            <w:r>
              <w:rPr>
                <w:noProof/>
              </w:rPr>
              <w:object w:dxaOrig="1440" w:dyaOrig="1440">
                <v:shape id="_x0000_s1032" type="#_x0000_t75" style="position:absolute;left:0;text-align:left;margin-left:39.6pt;margin-top:10.8pt;width:36.6pt;height:26pt;z-index:251645440;mso-position-horizontal-relative:text;mso-position-vertical-relative:text">
                  <v:imagedata r:id="rId40" o:title=""/>
                </v:shape>
                <o:OLEObject Type="Embed" ProgID="Equation.3" ShapeID="_x0000_s1032" DrawAspect="Content" ObjectID="_1459114327" r:id="rId41"/>
              </w:object>
            </w:r>
            <w:r>
              <w:rPr>
                <w:noProof/>
              </w:rPr>
              <w:object w:dxaOrig="1440" w:dyaOrig="1440">
                <v:shape id="_x0000_s1033" type="#_x0000_t75" style="position:absolute;left:0;text-align:left;margin-left:3.6pt;margin-top:11.25pt;width:23.8pt;height:23pt;z-index:251650560;mso-position-horizontal-relative:text;mso-position-vertical-relative:text">
                  <v:imagedata r:id="rId42" o:title=""/>
                </v:shape>
                <o:OLEObject Type="Embed" ProgID="Equation.3" ShapeID="_x0000_s1033" DrawAspect="Content" ObjectID="_1459114328" r:id="rId43"/>
              </w:object>
            </w:r>
            <w:r w:rsidR="00040A2E" w:rsidRPr="00CC2195">
              <w:rPr>
                <w:b/>
                <w:bCs/>
                <w:sz w:val="20"/>
                <w:szCs w:val="20"/>
              </w:rPr>
              <w:t xml:space="preserve"> </w:t>
            </w:r>
          </w:p>
        </w:tc>
        <w:tc>
          <w:tcPr>
            <w:tcW w:w="861" w:type="dxa"/>
            <w:tcBorders>
              <w:top w:val="single" w:sz="4" w:space="0" w:color="auto"/>
              <w:left w:val="nil"/>
              <w:bottom w:val="single" w:sz="4" w:space="0" w:color="auto"/>
              <w:right w:val="single" w:sz="4" w:space="0" w:color="auto"/>
            </w:tcBorders>
            <w:vAlign w:val="bottom"/>
          </w:tcPr>
          <w:p w:rsidR="00B67943" w:rsidRPr="00CC2195" w:rsidRDefault="00040A2E" w:rsidP="00CC2195">
            <w:pPr>
              <w:widowControl w:val="0"/>
              <w:spacing w:line="360" w:lineRule="auto"/>
              <w:jc w:val="both"/>
              <w:rPr>
                <w:b/>
                <w:bCs/>
                <w:sz w:val="20"/>
                <w:szCs w:val="20"/>
              </w:rPr>
            </w:pPr>
            <w:r w:rsidRPr="00CC2195">
              <w:rPr>
                <w:b/>
                <w:bCs/>
                <w:sz w:val="20"/>
                <w:szCs w:val="20"/>
              </w:rPr>
              <w:t xml:space="preserve"> </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040A2E" w:rsidP="00CC2195">
            <w:pPr>
              <w:widowControl w:val="0"/>
              <w:spacing w:line="360" w:lineRule="auto"/>
              <w:jc w:val="both"/>
              <w:rPr>
                <w:sz w:val="20"/>
                <w:szCs w:val="20"/>
              </w:rPr>
            </w:pPr>
            <w:r w:rsidRPr="00CC2195">
              <w:rPr>
                <w:sz w:val="20"/>
                <w:szCs w:val="20"/>
              </w:rPr>
              <w:t xml:space="preserve"> </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кВт</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8</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9</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132,6</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57,6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181,2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216,4</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15,4</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227,3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310,1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370</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26,1</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265,2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114,5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362,1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432,2</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30,6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73,5</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227,3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310,1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370</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26,1</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227,3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310,1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370</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26,1</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577,6</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69,3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103,8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249,2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767,3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940,9</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66,4</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159,4</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539,7</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64,8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96,9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736,5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878</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148,8</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489,3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58,7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87,9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667,7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797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56,3</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135,2</w:t>
            </w:r>
          </w:p>
        </w:tc>
      </w:tr>
      <w:tr w:rsidR="00B67943" w:rsidRPr="00CC2195">
        <w:trPr>
          <w:trHeight w:val="28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473,5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85,1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204,3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646,2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771</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54,5</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130,8</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449,8</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80,6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193,5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613,7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732,2</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51,6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123,9</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441,9</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79,4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190,6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603,1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720</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50,9</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122,2</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733,9</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131,5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315,6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1001,1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1194,4</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84,2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202,1</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449,8</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80,6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193,5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613,7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732,2</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51,6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123,9</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505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60,6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90,8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689,3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822,8</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58,2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139,7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397,7</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47,8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71,3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171,2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542,7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647,5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45,7</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109,7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773,3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138,8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333,2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1055,2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1259,3</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88,9</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213,4</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20</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804,9</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96,6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144,5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346,8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1098,3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1310,7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92,5</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222</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505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60,6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90,8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689,3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822,8</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58,2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139,7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246,2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29,6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44,4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106,6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336,2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401,5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28,5</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68,4</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568,2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244,4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775,2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156,5</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544,5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743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886,6</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150,3</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544,5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743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886,6</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150,3</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397,7</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47,8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71,3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171,2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542,7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647,5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45,7</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109,7</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606</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72,8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108,7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260,9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826,9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986,7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69,6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167,1</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568,2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244,4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775,2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156,5</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549,2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98,5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236,4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749,3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894</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63,1</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151,5</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30</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227,3</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310,1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370</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26,1</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62,7</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271,5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48,9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117,4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363,6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442,6</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31,3</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75,2</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520,8</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93,6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224,7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710,8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848,4</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59,9</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143,8</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528,7</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63,5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94,9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227,8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721,5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861</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60,8</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146</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355,1</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63,9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153,4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484,7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578,7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40,9</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98,2</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568,2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244,4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775,2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156,5</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544,5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743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886,6</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150,3</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355,1</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63,9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153,4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484,7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578,7</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40,9</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98,2</w:t>
            </w:r>
          </w:p>
        </w:tc>
      </w:tr>
      <w:tr w:rsidR="00B67943" w:rsidRPr="00CC2195">
        <w:trPr>
          <w:trHeight w:val="31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568,2</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68,2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101,8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244,4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775,2</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925</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65,2</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156,5</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39</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544,5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65,4</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97,7</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234,5</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743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886,6</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62,6</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sz w:val="20"/>
                <w:szCs w:val="20"/>
              </w:rPr>
            </w:pPr>
            <w:r w:rsidRPr="00CC2195">
              <w:rPr>
                <w:sz w:val="20"/>
                <w:szCs w:val="20"/>
              </w:rPr>
              <w:t>150,3</w:t>
            </w:r>
          </w:p>
        </w:tc>
      </w:tr>
      <w:tr w:rsidR="00B6794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B67943" w:rsidRPr="00CC2195" w:rsidRDefault="00040A2E" w:rsidP="00CC2195">
            <w:pPr>
              <w:widowControl w:val="0"/>
              <w:spacing w:line="360" w:lineRule="auto"/>
              <w:jc w:val="both"/>
              <w:rPr>
                <w:sz w:val="20"/>
                <w:szCs w:val="20"/>
              </w:rPr>
            </w:pPr>
            <w:r w:rsidRPr="00CC2195">
              <w:rPr>
                <w:sz w:val="20"/>
                <w:szCs w:val="20"/>
              </w:rPr>
              <w:t xml:space="preserve"> </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16729,5</w:t>
            </w:r>
          </w:p>
        </w:tc>
        <w:tc>
          <w:tcPr>
            <w:tcW w:w="90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2008,3</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3002,6</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7207,8</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22801</w:t>
            </w:r>
          </w:p>
        </w:tc>
        <w:tc>
          <w:tcPr>
            <w:tcW w:w="1080"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27242,9</w:t>
            </w:r>
          </w:p>
        </w:tc>
        <w:tc>
          <w:tcPr>
            <w:tcW w:w="939"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1923,3</w:t>
            </w:r>
          </w:p>
        </w:tc>
        <w:tc>
          <w:tcPr>
            <w:tcW w:w="861" w:type="dxa"/>
            <w:tcBorders>
              <w:top w:val="nil"/>
              <w:left w:val="nil"/>
              <w:bottom w:val="single" w:sz="4" w:space="0" w:color="auto"/>
              <w:right w:val="single" w:sz="4" w:space="0" w:color="auto"/>
            </w:tcBorders>
            <w:noWrap/>
            <w:vAlign w:val="bottom"/>
          </w:tcPr>
          <w:p w:rsidR="00B67943" w:rsidRPr="00CC2195" w:rsidRDefault="00B67943" w:rsidP="00CC2195">
            <w:pPr>
              <w:widowControl w:val="0"/>
              <w:spacing w:line="360" w:lineRule="auto"/>
              <w:jc w:val="both"/>
              <w:rPr>
                <w:b/>
                <w:bCs/>
                <w:sz w:val="20"/>
                <w:szCs w:val="20"/>
              </w:rPr>
            </w:pPr>
            <w:r w:rsidRPr="00CC2195">
              <w:rPr>
                <w:b/>
                <w:bCs/>
                <w:sz w:val="20"/>
                <w:szCs w:val="20"/>
              </w:rPr>
              <w:t>4617,4</w:t>
            </w:r>
          </w:p>
        </w:tc>
      </w:tr>
    </w:tbl>
    <w:p w:rsidR="001F538E" w:rsidRPr="00040A2E" w:rsidRDefault="001F538E" w:rsidP="00040A2E">
      <w:pPr>
        <w:widowControl w:val="0"/>
        <w:spacing w:line="360" w:lineRule="auto"/>
        <w:ind w:firstLine="709"/>
        <w:jc w:val="both"/>
        <w:rPr>
          <w:sz w:val="28"/>
        </w:rPr>
      </w:pPr>
    </w:p>
    <w:p w:rsidR="006F393E" w:rsidRPr="00040A2E" w:rsidRDefault="00625216" w:rsidP="00040A2E">
      <w:pPr>
        <w:widowControl w:val="0"/>
        <w:spacing w:line="360" w:lineRule="auto"/>
        <w:ind w:firstLine="709"/>
        <w:jc w:val="both"/>
        <w:rPr>
          <w:b/>
          <w:sz w:val="28"/>
          <w:szCs w:val="28"/>
        </w:rPr>
      </w:pPr>
      <w:r w:rsidRPr="00040A2E">
        <w:rPr>
          <w:b/>
          <w:sz w:val="28"/>
          <w:szCs w:val="28"/>
        </w:rPr>
        <w:t>4. П</w:t>
      </w:r>
      <w:r w:rsidR="006F393E" w:rsidRPr="00040A2E">
        <w:rPr>
          <w:b/>
          <w:sz w:val="28"/>
          <w:szCs w:val="28"/>
        </w:rPr>
        <w:t>остроение графиков часовых расходов теплоты и</w:t>
      </w:r>
      <w:r w:rsidR="00040A2E">
        <w:rPr>
          <w:b/>
          <w:sz w:val="28"/>
          <w:szCs w:val="28"/>
        </w:rPr>
        <w:t xml:space="preserve"> </w:t>
      </w:r>
      <w:r w:rsidR="006F393E" w:rsidRPr="00040A2E">
        <w:rPr>
          <w:b/>
          <w:sz w:val="28"/>
          <w:szCs w:val="28"/>
        </w:rPr>
        <w:t>годового расхода теплоты по продолжительности</w:t>
      </w:r>
      <w:r w:rsidR="00CC2195" w:rsidRPr="00040A2E">
        <w:rPr>
          <w:b/>
          <w:sz w:val="28"/>
          <w:szCs w:val="28"/>
        </w:rPr>
        <w:t xml:space="preserve"> </w:t>
      </w:r>
    </w:p>
    <w:p w:rsidR="00752C5D" w:rsidRPr="00040A2E" w:rsidRDefault="00752C5D" w:rsidP="00040A2E">
      <w:pPr>
        <w:widowControl w:val="0"/>
        <w:spacing w:line="360" w:lineRule="auto"/>
        <w:ind w:firstLine="709"/>
        <w:jc w:val="both"/>
        <w:rPr>
          <w:b/>
          <w:sz w:val="28"/>
        </w:rPr>
      </w:pPr>
    </w:p>
    <w:p w:rsidR="00722988" w:rsidRPr="00040A2E" w:rsidRDefault="00AB26D2" w:rsidP="00040A2E">
      <w:pPr>
        <w:widowControl w:val="0"/>
        <w:spacing w:line="360" w:lineRule="auto"/>
        <w:ind w:firstLine="709"/>
        <w:jc w:val="both"/>
        <w:rPr>
          <w:sz w:val="28"/>
        </w:rPr>
      </w:pPr>
      <w:r w:rsidRPr="00040A2E">
        <w:rPr>
          <w:sz w:val="28"/>
        </w:rPr>
        <w:object w:dxaOrig="1800" w:dyaOrig="680">
          <v:shape id="_x0000_i1044" type="#_x0000_t75" style="width:90pt;height:33.75pt" o:ole="">
            <v:imagedata r:id="rId44" o:title=""/>
          </v:shape>
          <o:OLEObject Type="Embed" ProgID="Equation.3" ShapeID="_x0000_i1044" DrawAspect="Content" ObjectID="_1459114118" r:id="rId45"/>
        </w:object>
      </w:r>
      <w:r w:rsidR="00F70C04" w:rsidRPr="00040A2E">
        <w:rPr>
          <w:sz w:val="28"/>
        </w:rPr>
        <w:t>;</w:t>
      </w:r>
      <w:r w:rsidR="00040A2E">
        <w:rPr>
          <w:sz w:val="28"/>
        </w:rPr>
        <w:t xml:space="preserve"> </w:t>
      </w:r>
      <w:r w:rsidR="00722988" w:rsidRPr="00040A2E">
        <w:rPr>
          <w:sz w:val="28"/>
        </w:rPr>
        <w:t>[4.11]</w:t>
      </w:r>
    </w:p>
    <w:p w:rsidR="00722988" w:rsidRPr="00040A2E" w:rsidRDefault="00AB26D2" w:rsidP="00040A2E">
      <w:pPr>
        <w:widowControl w:val="0"/>
        <w:spacing w:line="360" w:lineRule="auto"/>
        <w:ind w:firstLine="709"/>
        <w:jc w:val="both"/>
        <w:rPr>
          <w:sz w:val="28"/>
        </w:rPr>
      </w:pPr>
      <w:r w:rsidRPr="00040A2E">
        <w:rPr>
          <w:sz w:val="28"/>
        </w:rPr>
        <w:object w:dxaOrig="1800" w:dyaOrig="680">
          <v:shape id="_x0000_i1045" type="#_x0000_t75" style="width:90pt;height:33.75pt" o:ole="">
            <v:imagedata r:id="rId46" o:title=""/>
          </v:shape>
          <o:OLEObject Type="Embed" ProgID="Equation.3" ShapeID="_x0000_i1045" DrawAspect="Content" ObjectID="_1459114119" r:id="rId47"/>
        </w:object>
      </w:r>
      <w:r w:rsidR="00F70C04" w:rsidRPr="00040A2E">
        <w:rPr>
          <w:sz w:val="28"/>
        </w:rPr>
        <w:t>;</w:t>
      </w:r>
      <w:r w:rsidR="00040A2E">
        <w:rPr>
          <w:sz w:val="28"/>
        </w:rPr>
        <w:t xml:space="preserve"> </w:t>
      </w:r>
      <w:r w:rsidR="00722988" w:rsidRPr="00040A2E">
        <w:rPr>
          <w:sz w:val="28"/>
        </w:rPr>
        <w:t>[4.12]</w:t>
      </w:r>
    </w:p>
    <w:p w:rsidR="00F70C04" w:rsidRPr="00040A2E" w:rsidRDefault="00AB26D2" w:rsidP="00040A2E">
      <w:pPr>
        <w:widowControl w:val="0"/>
        <w:spacing w:line="360" w:lineRule="auto"/>
        <w:ind w:firstLine="709"/>
        <w:jc w:val="both"/>
        <w:rPr>
          <w:rFonts w:eastAsia="Arial Unicode MS"/>
          <w:sz w:val="28"/>
        </w:rPr>
      </w:pPr>
      <w:r w:rsidRPr="00040A2E">
        <w:rPr>
          <w:rFonts w:eastAsia="Arial Unicode MS"/>
          <w:sz w:val="28"/>
        </w:rPr>
        <w:object w:dxaOrig="2700" w:dyaOrig="400">
          <v:shape id="_x0000_i1046" type="#_x0000_t75" style="width:135pt;height:20.25pt" o:ole="">
            <v:imagedata r:id="rId48" o:title=""/>
          </v:shape>
          <o:OLEObject Type="Embed" ProgID="Equation.3" ShapeID="_x0000_i1046" DrawAspect="Content" ObjectID="_1459114120" r:id="rId49"/>
        </w:object>
      </w:r>
      <w:r w:rsidR="00040A2E">
        <w:rPr>
          <w:rFonts w:eastAsia="Arial Unicode MS"/>
          <w:sz w:val="28"/>
        </w:rPr>
        <w:t xml:space="preserve"> </w:t>
      </w:r>
      <w:r w:rsidR="00722988" w:rsidRPr="00040A2E">
        <w:rPr>
          <w:rFonts w:eastAsia="Arial Unicode MS"/>
          <w:sz w:val="28"/>
        </w:rPr>
        <w:t>[4.13]</w:t>
      </w:r>
    </w:p>
    <w:p w:rsidR="00A763B9" w:rsidRPr="00040A2E" w:rsidRDefault="00A763B9" w:rsidP="00040A2E">
      <w:pPr>
        <w:widowControl w:val="0"/>
        <w:spacing w:line="360" w:lineRule="auto"/>
        <w:ind w:firstLine="709"/>
        <w:jc w:val="both"/>
        <w:rPr>
          <w:sz w:val="28"/>
        </w:rPr>
      </w:pPr>
    </w:p>
    <w:p w:rsidR="005B0B66" w:rsidRPr="00040A2E" w:rsidRDefault="005B0B66" w:rsidP="00040A2E">
      <w:pPr>
        <w:widowControl w:val="0"/>
        <w:spacing w:line="360" w:lineRule="auto"/>
        <w:ind w:firstLine="709"/>
        <w:jc w:val="both"/>
        <w:rPr>
          <w:sz w:val="28"/>
        </w:rPr>
      </w:pPr>
      <w:r w:rsidRPr="00040A2E">
        <w:rPr>
          <w:sz w:val="28"/>
          <w:lang w:val="en-US"/>
        </w:rPr>
        <w:t>t</w:t>
      </w:r>
      <w:r w:rsidRPr="00040A2E">
        <w:rPr>
          <w:sz w:val="28"/>
        </w:rPr>
        <w:t>'</w:t>
      </w:r>
      <w:r w:rsidRPr="00040A2E">
        <w:rPr>
          <w:sz w:val="28"/>
          <w:vertAlign w:val="subscript"/>
        </w:rPr>
        <w:t>в</w:t>
      </w:r>
      <w:r w:rsidRPr="00040A2E">
        <w:rPr>
          <w:sz w:val="28"/>
        </w:rPr>
        <w:t xml:space="preserve"> – средняя температура внутреннего воздуха в отапливаемых зданиях 18˚С</w:t>
      </w:r>
    </w:p>
    <w:p w:rsidR="005B0B66" w:rsidRPr="00040A2E" w:rsidRDefault="005B0B66" w:rsidP="00040A2E">
      <w:pPr>
        <w:widowControl w:val="0"/>
        <w:spacing w:line="360" w:lineRule="auto"/>
        <w:ind w:firstLine="709"/>
        <w:jc w:val="both"/>
        <w:rPr>
          <w:sz w:val="28"/>
        </w:rPr>
      </w:pPr>
      <w:r w:rsidRPr="00040A2E">
        <w:rPr>
          <w:sz w:val="28"/>
          <w:lang w:val="en-US"/>
        </w:rPr>
        <w:t>t</w:t>
      </w:r>
      <w:r w:rsidRPr="00040A2E">
        <w:rPr>
          <w:sz w:val="28"/>
          <w:vertAlign w:val="subscript"/>
        </w:rPr>
        <w:t>н</w:t>
      </w:r>
      <w:r w:rsidRPr="00040A2E">
        <w:rPr>
          <w:sz w:val="28"/>
        </w:rPr>
        <w:t xml:space="preserve"> – текущее значение наружного воздуха, ˚С</w:t>
      </w:r>
    </w:p>
    <w:p w:rsidR="005B0B66" w:rsidRDefault="005B0B66" w:rsidP="00040A2E">
      <w:pPr>
        <w:widowControl w:val="0"/>
        <w:spacing w:line="360" w:lineRule="auto"/>
        <w:ind w:firstLine="709"/>
        <w:jc w:val="both"/>
        <w:rPr>
          <w:sz w:val="28"/>
        </w:rPr>
      </w:pPr>
      <w:r w:rsidRPr="00040A2E">
        <w:rPr>
          <w:sz w:val="28"/>
          <w:lang w:val="en-US"/>
        </w:rPr>
        <w:t>t</w:t>
      </w:r>
      <w:r w:rsidRPr="00040A2E">
        <w:rPr>
          <w:sz w:val="28"/>
          <w:vertAlign w:val="subscript"/>
        </w:rPr>
        <w:t>н.о</w:t>
      </w:r>
      <w:r w:rsidRPr="00040A2E">
        <w:rPr>
          <w:sz w:val="28"/>
        </w:rPr>
        <w:t xml:space="preserve">, </w:t>
      </w:r>
      <w:r w:rsidRPr="00040A2E">
        <w:rPr>
          <w:sz w:val="28"/>
          <w:lang w:val="en-US"/>
        </w:rPr>
        <w:t>t</w:t>
      </w:r>
      <w:r w:rsidRPr="00040A2E">
        <w:rPr>
          <w:sz w:val="28"/>
          <w:vertAlign w:val="subscript"/>
        </w:rPr>
        <w:t>н.в</w:t>
      </w:r>
      <w:r w:rsidRPr="00040A2E">
        <w:rPr>
          <w:sz w:val="28"/>
        </w:rPr>
        <w:t xml:space="preserve"> – расчетная температура наружного воздуха, соответственно для</w:t>
      </w:r>
      <w:r w:rsidR="00040A2E">
        <w:rPr>
          <w:sz w:val="28"/>
        </w:rPr>
        <w:t xml:space="preserve"> </w:t>
      </w:r>
      <w:r w:rsidRPr="00040A2E">
        <w:rPr>
          <w:sz w:val="28"/>
        </w:rPr>
        <w:t>проектирования отопления и вентиляции, ˚С</w:t>
      </w:r>
    </w:p>
    <w:p w:rsidR="00CC2195" w:rsidRPr="00040A2E" w:rsidRDefault="00CC2195" w:rsidP="00040A2E">
      <w:pPr>
        <w:widowControl w:val="0"/>
        <w:spacing w:line="360" w:lineRule="auto"/>
        <w:ind w:firstLine="709"/>
        <w:jc w:val="both"/>
        <w:rPr>
          <w:sz w:val="28"/>
        </w:rPr>
      </w:pPr>
    </w:p>
    <w:tbl>
      <w:tblPr>
        <w:tblW w:w="8415" w:type="dxa"/>
        <w:tblInd w:w="108" w:type="dxa"/>
        <w:tblLook w:val="0000" w:firstRow="0" w:lastRow="0" w:firstColumn="0" w:lastColumn="0" w:noHBand="0" w:noVBand="0"/>
      </w:tblPr>
      <w:tblGrid>
        <w:gridCol w:w="820"/>
        <w:gridCol w:w="1873"/>
        <w:gridCol w:w="1873"/>
        <w:gridCol w:w="1873"/>
        <w:gridCol w:w="1976"/>
      </w:tblGrid>
      <w:tr w:rsidR="00BE7A4F" w:rsidRPr="00040A2E">
        <w:trPr>
          <w:trHeight w:val="315"/>
        </w:trPr>
        <w:tc>
          <w:tcPr>
            <w:tcW w:w="8415" w:type="dxa"/>
            <w:gridSpan w:val="5"/>
            <w:tcBorders>
              <w:top w:val="nil"/>
              <w:left w:val="nil"/>
              <w:bottom w:val="nil"/>
              <w:right w:val="nil"/>
            </w:tcBorders>
            <w:noWrap/>
            <w:vAlign w:val="bottom"/>
          </w:tcPr>
          <w:p w:rsidR="00BE7A4F" w:rsidRPr="00040A2E" w:rsidRDefault="00BE7A4F" w:rsidP="00040A2E">
            <w:pPr>
              <w:widowControl w:val="0"/>
              <w:spacing w:line="360" w:lineRule="auto"/>
              <w:ind w:firstLine="709"/>
              <w:jc w:val="both"/>
              <w:rPr>
                <w:b/>
                <w:bCs/>
                <w:sz w:val="28"/>
              </w:rPr>
            </w:pPr>
            <w:r w:rsidRPr="00040A2E">
              <w:rPr>
                <w:b/>
                <w:bCs/>
                <w:sz w:val="28"/>
              </w:rPr>
              <w:t>Суммарный расход тепла</w:t>
            </w:r>
          </w:p>
          <w:p w:rsidR="005D28A8" w:rsidRPr="00040A2E" w:rsidRDefault="005D28A8" w:rsidP="00040A2E">
            <w:pPr>
              <w:widowControl w:val="0"/>
              <w:spacing w:line="360" w:lineRule="auto"/>
              <w:ind w:firstLine="709"/>
              <w:jc w:val="both"/>
              <w:rPr>
                <w:b/>
                <w:bCs/>
                <w:sz w:val="28"/>
              </w:rPr>
            </w:pPr>
            <w:r w:rsidRPr="00040A2E">
              <w:rPr>
                <w:b/>
                <w:bCs/>
                <w:sz w:val="28"/>
              </w:rPr>
              <w:t>Таблица № 4.1</w:t>
            </w:r>
          </w:p>
        </w:tc>
      </w:tr>
      <w:tr w:rsidR="00BE7A4F" w:rsidRPr="00CC2195">
        <w:trPr>
          <w:trHeight w:val="900"/>
        </w:trPr>
        <w:tc>
          <w:tcPr>
            <w:tcW w:w="820" w:type="dxa"/>
            <w:tcBorders>
              <w:top w:val="single" w:sz="4" w:space="0" w:color="auto"/>
              <w:left w:val="single" w:sz="4" w:space="0" w:color="auto"/>
              <w:bottom w:val="single" w:sz="4" w:space="0" w:color="auto"/>
              <w:right w:val="single" w:sz="4" w:space="0" w:color="auto"/>
            </w:tcBorders>
            <w:noWrap/>
            <w:vAlign w:val="center"/>
          </w:tcPr>
          <w:p w:rsidR="00BE7A4F" w:rsidRPr="00CC2195" w:rsidRDefault="00BE7A4F" w:rsidP="00CC2195">
            <w:pPr>
              <w:widowControl w:val="0"/>
              <w:spacing w:line="360" w:lineRule="auto"/>
              <w:jc w:val="both"/>
              <w:rPr>
                <w:sz w:val="20"/>
                <w:szCs w:val="20"/>
              </w:rPr>
            </w:pPr>
            <w:r w:rsidRPr="00CC2195">
              <w:rPr>
                <w:sz w:val="20"/>
                <w:szCs w:val="20"/>
              </w:rPr>
              <w:t>tн˚С</w:t>
            </w:r>
          </w:p>
        </w:tc>
        <w:tc>
          <w:tcPr>
            <w:tcW w:w="1873" w:type="dxa"/>
            <w:tcBorders>
              <w:top w:val="single" w:sz="4" w:space="0" w:color="auto"/>
              <w:left w:val="nil"/>
              <w:bottom w:val="single" w:sz="4" w:space="0" w:color="auto"/>
              <w:right w:val="single" w:sz="4" w:space="0" w:color="auto"/>
            </w:tcBorders>
            <w:noWrap/>
            <w:vAlign w:val="bottom"/>
          </w:tcPr>
          <w:p w:rsidR="00BE7A4F" w:rsidRPr="00CC2195" w:rsidRDefault="007E5822" w:rsidP="00CC2195">
            <w:pPr>
              <w:widowControl w:val="0"/>
              <w:spacing w:line="360" w:lineRule="auto"/>
              <w:jc w:val="both"/>
              <w:rPr>
                <w:sz w:val="20"/>
                <w:szCs w:val="20"/>
              </w:rPr>
            </w:pPr>
            <w:r>
              <w:rPr>
                <w:noProof/>
              </w:rPr>
              <w:object w:dxaOrig="1440" w:dyaOrig="1440">
                <v:shape id="_x0000_s1034" type="#_x0000_t75" style="position:absolute;left:0;text-align:left;margin-left:28.5pt;margin-top:5.25pt;width:34pt;height:36.75pt;z-index:251653632;mso-position-horizontal-relative:text;mso-position-vertical-relative:text">
                  <v:imagedata r:id="rId50" o:title=""/>
                </v:shape>
                <o:OLEObject Type="Embed" ProgID="Equation.3" ShapeID="_x0000_s1034" DrawAspect="Content" ObjectID="_1459114329" r:id="rId51"/>
              </w:object>
            </w:r>
          </w:p>
        </w:tc>
        <w:tc>
          <w:tcPr>
            <w:tcW w:w="1873" w:type="dxa"/>
            <w:tcBorders>
              <w:top w:val="single" w:sz="4" w:space="0" w:color="auto"/>
              <w:left w:val="nil"/>
              <w:bottom w:val="single" w:sz="4" w:space="0" w:color="auto"/>
              <w:right w:val="single" w:sz="4" w:space="0" w:color="auto"/>
            </w:tcBorders>
            <w:noWrap/>
            <w:vAlign w:val="bottom"/>
          </w:tcPr>
          <w:p w:rsidR="00BE7A4F" w:rsidRPr="00CC2195" w:rsidRDefault="007E5822" w:rsidP="00CC2195">
            <w:pPr>
              <w:widowControl w:val="0"/>
              <w:spacing w:line="360" w:lineRule="auto"/>
              <w:jc w:val="both"/>
              <w:rPr>
                <w:sz w:val="20"/>
                <w:szCs w:val="20"/>
              </w:rPr>
            </w:pPr>
            <w:r>
              <w:rPr>
                <w:noProof/>
              </w:rPr>
              <w:object w:dxaOrig="1440" w:dyaOrig="1440">
                <v:shape id="_x0000_s1035" type="#_x0000_t75" style="position:absolute;left:0;text-align:left;margin-left:34.5pt;margin-top:4.5pt;width:32.8pt;height:34.7pt;z-index:251651584;mso-position-horizontal-relative:text;mso-position-vertical-relative:text">
                  <v:imagedata r:id="rId52" o:title=""/>
                </v:shape>
                <o:OLEObject Type="Embed" ProgID="Equation.3" ShapeID="_x0000_s1035" DrawAspect="Content" ObjectID="_1459114330" r:id="rId53"/>
              </w:object>
            </w:r>
          </w:p>
        </w:tc>
        <w:tc>
          <w:tcPr>
            <w:tcW w:w="1873" w:type="dxa"/>
            <w:tcBorders>
              <w:top w:val="single" w:sz="4" w:space="0" w:color="auto"/>
              <w:left w:val="nil"/>
              <w:bottom w:val="single" w:sz="4" w:space="0" w:color="auto"/>
              <w:right w:val="single" w:sz="4" w:space="0" w:color="auto"/>
            </w:tcBorders>
            <w:noWrap/>
            <w:vAlign w:val="bottom"/>
          </w:tcPr>
          <w:p w:rsidR="00BE7A4F" w:rsidRPr="00CC2195" w:rsidRDefault="007E5822" w:rsidP="00CC2195">
            <w:pPr>
              <w:widowControl w:val="0"/>
              <w:spacing w:line="360" w:lineRule="auto"/>
              <w:jc w:val="both"/>
              <w:rPr>
                <w:sz w:val="20"/>
                <w:szCs w:val="20"/>
              </w:rPr>
            </w:pPr>
            <w:r>
              <w:rPr>
                <w:noProof/>
              </w:rPr>
              <w:object w:dxaOrig="1440" w:dyaOrig="1440">
                <v:shape id="_x0000_s1036" type="#_x0000_t75" style="position:absolute;left:0;text-align:left;margin-left:28.5pt;margin-top:9pt;width:41.3pt;height:30.75pt;z-index:251652608;mso-position-horizontal-relative:text;mso-position-vertical-relative:text">
                  <v:imagedata r:id="rId54" o:title=""/>
                </v:shape>
                <o:OLEObject Type="Embed" ProgID="Equation.3" ShapeID="_x0000_s1036" DrawAspect="Content" ObjectID="_1459114331" r:id="rId55"/>
              </w:object>
            </w:r>
          </w:p>
        </w:tc>
        <w:tc>
          <w:tcPr>
            <w:tcW w:w="1976" w:type="dxa"/>
            <w:tcBorders>
              <w:top w:val="single" w:sz="4" w:space="0" w:color="auto"/>
              <w:left w:val="nil"/>
              <w:bottom w:val="single" w:sz="4" w:space="0" w:color="auto"/>
              <w:right w:val="single" w:sz="4" w:space="0" w:color="auto"/>
            </w:tcBorders>
            <w:noWrap/>
            <w:vAlign w:val="bottom"/>
          </w:tcPr>
          <w:p w:rsidR="00BE7A4F" w:rsidRPr="00CC2195" w:rsidRDefault="00AB26D2" w:rsidP="00CC2195">
            <w:pPr>
              <w:widowControl w:val="0"/>
              <w:spacing w:line="360" w:lineRule="auto"/>
              <w:jc w:val="both"/>
              <w:rPr>
                <w:sz w:val="20"/>
                <w:szCs w:val="20"/>
              </w:rPr>
            </w:pPr>
            <w:r w:rsidRPr="00CC2195">
              <w:rPr>
                <w:sz w:val="20"/>
                <w:szCs w:val="20"/>
              </w:rPr>
              <w:object w:dxaOrig="180" w:dyaOrig="340">
                <v:shape id="_x0000_i1050" type="#_x0000_t75" style="width:9pt;height:17.25pt" o:ole="">
                  <v:imagedata r:id="rId9" o:title=""/>
                </v:shape>
                <o:OLEObject Type="Embed" ProgID="Equation.3" ShapeID="_x0000_i1050" DrawAspect="Content" ObjectID="_1459114121" r:id="rId56"/>
              </w:object>
            </w:r>
            <w:r w:rsidR="00040A2E" w:rsidRPr="00CC2195">
              <w:rPr>
                <w:sz w:val="20"/>
                <w:szCs w:val="20"/>
              </w:rPr>
              <w:t xml:space="preserve"> </w:t>
            </w:r>
            <w:r w:rsidRPr="00CC2195">
              <w:rPr>
                <w:sz w:val="20"/>
                <w:szCs w:val="20"/>
              </w:rPr>
              <w:object w:dxaOrig="380" w:dyaOrig="360">
                <v:shape id="_x0000_i1051" type="#_x0000_t75" style="width:38.25pt;height:36.75pt" o:ole="">
                  <v:imagedata r:id="rId57" o:title=""/>
                </v:shape>
                <o:OLEObject Type="Embed" ProgID="Equation.3" ShapeID="_x0000_i1051" DrawAspect="Content" ObjectID="_1459114122" r:id="rId58"/>
              </w:object>
            </w:r>
          </w:p>
        </w:tc>
      </w:tr>
      <w:tr w:rsidR="00BE7A4F" w:rsidRPr="00CC2195">
        <w:trPr>
          <w:trHeight w:val="300"/>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040A2E" w:rsidP="00CC2195">
            <w:pPr>
              <w:widowControl w:val="0"/>
              <w:spacing w:line="360" w:lineRule="auto"/>
              <w:jc w:val="both"/>
              <w:rPr>
                <w:b/>
                <w:bCs/>
                <w:sz w:val="20"/>
                <w:szCs w:val="20"/>
              </w:rPr>
            </w:pPr>
            <w:r w:rsidRPr="00CC2195">
              <w:rPr>
                <w:b/>
                <w:bCs/>
                <w:sz w:val="20"/>
                <w:szCs w:val="20"/>
              </w:rPr>
              <w:t xml:space="preserve"> </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Вт</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Вт</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Вт</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Вт</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1</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2</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3</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4</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b/>
                <w:bCs/>
                <w:sz w:val="20"/>
                <w:szCs w:val="20"/>
              </w:rPr>
            </w:pPr>
            <w:r w:rsidRPr="00CC2195">
              <w:rPr>
                <w:b/>
                <w:bCs/>
                <w:sz w:val="20"/>
                <w:szCs w:val="20"/>
              </w:rPr>
              <w:t>5</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3485,3</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557,9</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7397</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0</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6273,6</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1004,2</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10794</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(-5)</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8016,2</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1283,1</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12916</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(-10)</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9758,8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1562</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15039</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12547,1</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2008,3</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18435</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(-25)</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14986,8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2398,8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21407</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r w:rsidR="00BE7A4F" w:rsidRPr="00CC2195">
        <w:trPr>
          <w:trHeight w:val="255"/>
        </w:trPr>
        <w:tc>
          <w:tcPr>
            <w:tcW w:w="820" w:type="dxa"/>
            <w:tcBorders>
              <w:top w:val="nil"/>
              <w:left w:val="single" w:sz="4" w:space="0" w:color="auto"/>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16729,5</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2677,8</w:t>
            </w:r>
          </w:p>
        </w:tc>
        <w:tc>
          <w:tcPr>
            <w:tcW w:w="1873"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23530</w:t>
            </w:r>
          </w:p>
        </w:tc>
        <w:tc>
          <w:tcPr>
            <w:tcW w:w="1976" w:type="dxa"/>
            <w:tcBorders>
              <w:top w:val="nil"/>
              <w:left w:val="nil"/>
              <w:bottom w:val="single" w:sz="4" w:space="0" w:color="auto"/>
              <w:right w:val="single" w:sz="4" w:space="0" w:color="auto"/>
            </w:tcBorders>
            <w:noWrap/>
            <w:vAlign w:val="bottom"/>
          </w:tcPr>
          <w:p w:rsidR="00BE7A4F" w:rsidRPr="00CC2195" w:rsidRDefault="00BE7A4F" w:rsidP="00CC2195">
            <w:pPr>
              <w:widowControl w:val="0"/>
              <w:spacing w:line="360" w:lineRule="auto"/>
              <w:jc w:val="both"/>
              <w:rPr>
                <w:sz w:val="20"/>
                <w:szCs w:val="20"/>
              </w:rPr>
            </w:pPr>
            <w:r w:rsidRPr="00CC2195">
              <w:rPr>
                <w:sz w:val="20"/>
                <w:szCs w:val="20"/>
              </w:rPr>
              <w:t>3002,6</w:t>
            </w:r>
          </w:p>
        </w:tc>
      </w:tr>
    </w:tbl>
    <w:p w:rsidR="001F538E" w:rsidRPr="00040A2E" w:rsidRDefault="001F538E" w:rsidP="00040A2E">
      <w:pPr>
        <w:widowControl w:val="0"/>
        <w:spacing w:line="360" w:lineRule="auto"/>
        <w:ind w:firstLine="709"/>
        <w:jc w:val="both"/>
        <w:rPr>
          <w:sz w:val="28"/>
        </w:rPr>
      </w:pPr>
    </w:p>
    <w:tbl>
      <w:tblPr>
        <w:tblW w:w="8415" w:type="dxa"/>
        <w:tblInd w:w="108" w:type="dxa"/>
        <w:tblLook w:val="0000" w:firstRow="0" w:lastRow="0" w:firstColumn="0" w:lastColumn="0" w:noHBand="0" w:noVBand="0"/>
      </w:tblPr>
      <w:tblGrid>
        <w:gridCol w:w="2076"/>
        <w:gridCol w:w="2075"/>
        <w:gridCol w:w="2075"/>
        <w:gridCol w:w="2189"/>
      </w:tblGrid>
      <w:tr w:rsidR="008B4EB6" w:rsidRPr="00040A2E" w:rsidTr="00CC2195">
        <w:trPr>
          <w:trHeight w:val="720"/>
        </w:trPr>
        <w:tc>
          <w:tcPr>
            <w:tcW w:w="8415" w:type="dxa"/>
            <w:gridSpan w:val="4"/>
            <w:tcBorders>
              <w:top w:val="nil"/>
              <w:left w:val="nil"/>
              <w:bottom w:val="nil"/>
              <w:right w:val="nil"/>
            </w:tcBorders>
            <w:vAlign w:val="bottom"/>
          </w:tcPr>
          <w:p w:rsidR="008B4EB6" w:rsidRPr="00040A2E" w:rsidRDefault="008B4EB6" w:rsidP="00040A2E">
            <w:pPr>
              <w:widowControl w:val="0"/>
              <w:spacing w:line="360" w:lineRule="auto"/>
              <w:ind w:firstLine="709"/>
              <w:jc w:val="both"/>
              <w:rPr>
                <w:b/>
                <w:bCs/>
                <w:sz w:val="28"/>
              </w:rPr>
            </w:pPr>
            <w:r w:rsidRPr="00040A2E">
              <w:rPr>
                <w:b/>
                <w:bCs/>
                <w:sz w:val="28"/>
              </w:rPr>
              <w:t>Д</w:t>
            </w:r>
            <w:r w:rsidR="005D28A8" w:rsidRPr="00040A2E">
              <w:rPr>
                <w:b/>
                <w:bCs/>
                <w:sz w:val="28"/>
              </w:rPr>
              <w:t xml:space="preserve">лительность стояния температур </w:t>
            </w:r>
            <w:r w:rsidRPr="00040A2E">
              <w:rPr>
                <w:b/>
                <w:bCs/>
                <w:sz w:val="28"/>
              </w:rPr>
              <w:t>наружного воздуха г. Казань</w:t>
            </w:r>
          </w:p>
          <w:p w:rsidR="005D28A8" w:rsidRPr="00040A2E" w:rsidRDefault="005D28A8" w:rsidP="00040A2E">
            <w:pPr>
              <w:widowControl w:val="0"/>
              <w:spacing w:line="360" w:lineRule="auto"/>
              <w:ind w:firstLine="709"/>
              <w:jc w:val="both"/>
              <w:rPr>
                <w:b/>
                <w:bCs/>
                <w:sz w:val="28"/>
              </w:rPr>
            </w:pPr>
            <w:r w:rsidRPr="00040A2E">
              <w:rPr>
                <w:b/>
                <w:bCs/>
                <w:sz w:val="28"/>
              </w:rPr>
              <w:t>Таблица № 4.2</w:t>
            </w:r>
          </w:p>
        </w:tc>
      </w:tr>
      <w:tr w:rsidR="008B4EB6" w:rsidRPr="00040A2E" w:rsidTr="00CC2195">
        <w:trPr>
          <w:trHeight w:val="765"/>
        </w:trPr>
        <w:tc>
          <w:tcPr>
            <w:tcW w:w="2076" w:type="dxa"/>
            <w:tcBorders>
              <w:top w:val="single" w:sz="4" w:space="0" w:color="auto"/>
              <w:left w:val="single" w:sz="4" w:space="0" w:color="auto"/>
              <w:bottom w:val="single" w:sz="4" w:space="0" w:color="auto"/>
              <w:right w:val="single" w:sz="4" w:space="0" w:color="auto"/>
            </w:tcBorders>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Температура наружного воздуха</w:t>
            </w:r>
          </w:p>
        </w:tc>
        <w:tc>
          <w:tcPr>
            <w:tcW w:w="2075" w:type="dxa"/>
            <w:tcBorders>
              <w:top w:val="single" w:sz="4" w:space="0" w:color="auto"/>
              <w:left w:val="nil"/>
              <w:bottom w:val="single" w:sz="4" w:space="0" w:color="auto"/>
              <w:right w:val="single" w:sz="4" w:space="0" w:color="auto"/>
            </w:tcBorders>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Число</w:t>
            </w:r>
            <w:r w:rsidR="00CC2195" w:rsidRPr="00CC2195">
              <w:rPr>
                <w:sz w:val="20"/>
                <w:szCs w:val="20"/>
              </w:rPr>
              <w:t xml:space="preserve"> </w:t>
            </w:r>
            <w:r w:rsidRPr="00CC2195">
              <w:rPr>
                <w:sz w:val="20"/>
                <w:szCs w:val="20"/>
              </w:rPr>
              <w:t>часов стояния температур</w:t>
            </w:r>
          </w:p>
        </w:tc>
        <w:tc>
          <w:tcPr>
            <w:tcW w:w="2075" w:type="dxa"/>
            <w:tcBorders>
              <w:top w:val="single" w:sz="4" w:space="0" w:color="auto"/>
              <w:left w:val="nil"/>
              <w:bottom w:val="single" w:sz="4" w:space="0" w:color="auto"/>
              <w:right w:val="single" w:sz="4" w:space="0" w:color="auto"/>
            </w:tcBorders>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Температура наружного воздуха</w:t>
            </w:r>
          </w:p>
        </w:tc>
        <w:tc>
          <w:tcPr>
            <w:tcW w:w="2189" w:type="dxa"/>
            <w:tcBorders>
              <w:top w:val="single" w:sz="4" w:space="0" w:color="auto"/>
              <w:left w:val="nil"/>
              <w:bottom w:val="single" w:sz="4" w:space="0" w:color="auto"/>
              <w:right w:val="single" w:sz="4" w:space="0" w:color="auto"/>
            </w:tcBorders>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Число</w:t>
            </w:r>
            <w:r w:rsidR="00CC2195" w:rsidRPr="00CC2195">
              <w:rPr>
                <w:sz w:val="20"/>
                <w:szCs w:val="20"/>
              </w:rPr>
              <w:t xml:space="preserve"> </w:t>
            </w:r>
            <w:r w:rsidRPr="00CC2195">
              <w:rPr>
                <w:sz w:val="20"/>
                <w:szCs w:val="20"/>
              </w:rPr>
              <w:t>часов стояния температур</w:t>
            </w:r>
          </w:p>
        </w:tc>
      </w:tr>
      <w:tr w:rsidR="008B4EB6" w:rsidRPr="00040A2E" w:rsidTr="00CC2195">
        <w:trPr>
          <w:trHeight w:val="255"/>
        </w:trPr>
        <w:tc>
          <w:tcPr>
            <w:tcW w:w="2076" w:type="dxa"/>
            <w:tcBorders>
              <w:top w:val="nil"/>
              <w:left w:val="single" w:sz="4" w:space="0" w:color="auto"/>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b/>
                <w:bCs/>
                <w:sz w:val="20"/>
                <w:szCs w:val="20"/>
              </w:rPr>
            </w:pPr>
            <w:r w:rsidRPr="00CC2195">
              <w:rPr>
                <w:b/>
                <w:bCs/>
                <w:sz w:val="20"/>
                <w:szCs w:val="20"/>
              </w:rPr>
              <w:t>1</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b/>
                <w:bCs/>
                <w:sz w:val="20"/>
                <w:szCs w:val="20"/>
              </w:rPr>
            </w:pPr>
            <w:r w:rsidRPr="00CC2195">
              <w:rPr>
                <w:b/>
                <w:bCs/>
                <w:sz w:val="20"/>
                <w:szCs w:val="20"/>
              </w:rPr>
              <w:t>2</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b/>
                <w:bCs/>
                <w:sz w:val="20"/>
                <w:szCs w:val="20"/>
              </w:rPr>
            </w:pPr>
            <w:r w:rsidRPr="00CC2195">
              <w:rPr>
                <w:b/>
                <w:bCs/>
                <w:sz w:val="20"/>
                <w:szCs w:val="20"/>
              </w:rPr>
              <w:t>1</w:t>
            </w:r>
          </w:p>
        </w:tc>
        <w:tc>
          <w:tcPr>
            <w:tcW w:w="2189"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b/>
                <w:bCs/>
                <w:sz w:val="20"/>
                <w:szCs w:val="20"/>
              </w:rPr>
            </w:pPr>
            <w:r w:rsidRPr="00CC2195">
              <w:rPr>
                <w:b/>
                <w:bCs/>
                <w:sz w:val="20"/>
                <w:szCs w:val="20"/>
              </w:rPr>
              <w:t>2</w:t>
            </w:r>
          </w:p>
        </w:tc>
      </w:tr>
      <w:tr w:rsidR="008B4EB6" w:rsidRPr="00040A2E" w:rsidTr="00CC2195">
        <w:trPr>
          <w:trHeight w:val="255"/>
        </w:trPr>
        <w:tc>
          <w:tcPr>
            <w:tcW w:w="2076" w:type="dxa"/>
            <w:tcBorders>
              <w:top w:val="nil"/>
              <w:left w:val="single" w:sz="4" w:space="0" w:color="auto"/>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(-30) - (-25)</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21</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(-10) - (-5)</w:t>
            </w:r>
          </w:p>
        </w:tc>
        <w:tc>
          <w:tcPr>
            <w:tcW w:w="2189"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1520</w:t>
            </w:r>
          </w:p>
        </w:tc>
      </w:tr>
      <w:tr w:rsidR="008B4EB6" w:rsidRPr="00040A2E" w:rsidTr="00CC2195">
        <w:trPr>
          <w:trHeight w:val="255"/>
        </w:trPr>
        <w:tc>
          <w:tcPr>
            <w:tcW w:w="2076" w:type="dxa"/>
            <w:tcBorders>
              <w:top w:val="nil"/>
              <w:left w:val="single" w:sz="4" w:space="0" w:color="auto"/>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(-25) - (-18)</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117</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(-5) - (0)</w:t>
            </w:r>
          </w:p>
        </w:tc>
        <w:tc>
          <w:tcPr>
            <w:tcW w:w="2189"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2480</w:t>
            </w:r>
          </w:p>
        </w:tc>
      </w:tr>
      <w:tr w:rsidR="008B4EB6" w:rsidRPr="00040A2E" w:rsidTr="00CC2195">
        <w:trPr>
          <w:trHeight w:val="255"/>
        </w:trPr>
        <w:tc>
          <w:tcPr>
            <w:tcW w:w="2076" w:type="dxa"/>
            <w:tcBorders>
              <w:top w:val="nil"/>
              <w:left w:val="single" w:sz="4" w:space="0" w:color="auto"/>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(-18) - (-10)</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328</w:t>
            </w:r>
          </w:p>
        </w:tc>
        <w:tc>
          <w:tcPr>
            <w:tcW w:w="2075"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(0) - (+8)</w:t>
            </w:r>
          </w:p>
        </w:tc>
        <w:tc>
          <w:tcPr>
            <w:tcW w:w="2189" w:type="dxa"/>
            <w:tcBorders>
              <w:top w:val="nil"/>
              <w:left w:val="nil"/>
              <w:bottom w:val="single" w:sz="4" w:space="0" w:color="auto"/>
              <w:right w:val="single" w:sz="4" w:space="0" w:color="auto"/>
            </w:tcBorders>
            <w:noWrap/>
            <w:vAlign w:val="bottom"/>
          </w:tcPr>
          <w:p w:rsidR="008B4EB6" w:rsidRPr="00CC2195" w:rsidRDefault="008B4EB6" w:rsidP="00CC2195">
            <w:pPr>
              <w:widowControl w:val="0"/>
              <w:spacing w:line="360" w:lineRule="auto"/>
              <w:ind w:firstLine="34"/>
              <w:jc w:val="both"/>
              <w:rPr>
                <w:sz w:val="20"/>
                <w:szCs w:val="20"/>
              </w:rPr>
            </w:pPr>
            <w:r w:rsidRPr="00CC2195">
              <w:rPr>
                <w:sz w:val="20"/>
                <w:szCs w:val="20"/>
              </w:rPr>
              <w:t>7470</w:t>
            </w:r>
          </w:p>
        </w:tc>
      </w:tr>
    </w:tbl>
    <w:p w:rsidR="008B4EB6" w:rsidRPr="00040A2E" w:rsidRDefault="008B4EB6" w:rsidP="00040A2E">
      <w:pPr>
        <w:widowControl w:val="0"/>
        <w:spacing w:line="360" w:lineRule="auto"/>
        <w:ind w:firstLine="709"/>
        <w:jc w:val="both"/>
        <w:rPr>
          <w:sz w:val="28"/>
        </w:rPr>
      </w:pPr>
    </w:p>
    <w:p w:rsidR="00C421E5" w:rsidRPr="00040A2E" w:rsidRDefault="00C421E5" w:rsidP="00040A2E">
      <w:pPr>
        <w:widowControl w:val="0"/>
        <w:spacing w:line="360" w:lineRule="auto"/>
        <w:ind w:firstLine="709"/>
        <w:jc w:val="both"/>
        <w:rPr>
          <w:sz w:val="28"/>
        </w:rPr>
      </w:pPr>
      <w:r w:rsidRPr="00040A2E">
        <w:rPr>
          <w:sz w:val="28"/>
        </w:rPr>
        <w:t>Построение графика годового расхода теплоты по продолжительности тепловой нагрузки производится по суммарной часовой нагрузке с использованием данных по продолжительности стояния наружных температур</w:t>
      </w:r>
      <w:r w:rsidR="00D806E1" w:rsidRPr="00040A2E">
        <w:rPr>
          <w:sz w:val="28"/>
        </w:rPr>
        <w:t>.</w:t>
      </w:r>
      <w:r w:rsidR="00040A2E">
        <w:rPr>
          <w:sz w:val="28"/>
        </w:rPr>
        <w:t xml:space="preserve"> </w:t>
      </w:r>
      <w:r w:rsidR="00D806E1" w:rsidRPr="00040A2E">
        <w:rPr>
          <w:b/>
          <w:sz w:val="28"/>
        </w:rPr>
        <w:t>Приложение №1</w:t>
      </w:r>
      <w:r w:rsidR="00325DA8" w:rsidRPr="00040A2E">
        <w:rPr>
          <w:sz w:val="28"/>
        </w:rPr>
        <w:t xml:space="preserve"> </w:t>
      </w:r>
    </w:p>
    <w:p w:rsidR="00B26083" w:rsidRPr="00040A2E" w:rsidRDefault="00CC2195" w:rsidP="00040A2E">
      <w:pPr>
        <w:widowControl w:val="0"/>
        <w:spacing w:line="360" w:lineRule="auto"/>
        <w:ind w:firstLine="709"/>
        <w:jc w:val="both"/>
        <w:rPr>
          <w:b/>
          <w:sz w:val="28"/>
          <w:szCs w:val="28"/>
        </w:rPr>
      </w:pPr>
      <w:r>
        <w:rPr>
          <w:b/>
          <w:sz w:val="28"/>
          <w:szCs w:val="28"/>
        </w:rPr>
        <w:br w:type="page"/>
      </w:r>
      <w:r w:rsidR="00195B27" w:rsidRPr="00040A2E">
        <w:rPr>
          <w:b/>
          <w:sz w:val="28"/>
          <w:szCs w:val="28"/>
        </w:rPr>
        <w:t xml:space="preserve">5. </w:t>
      </w:r>
      <w:r w:rsidR="006C6780" w:rsidRPr="00040A2E">
        <w:rPr>
          <w:b/>
          <w:sz w:val="28"/>
          <w:szCs w:val="28"/>
        </w:rPr>
        <w:t>Выбор системы регулирования отпуска тепл</w:t>
      </w:r>
      <w:r>
        <w:rPr>
          <w:b/>
          <w:sz w:val="28"/>
          <w:szCs w:val="28"/>
        </w:rPr>
        <w:t>оты</w:t>
      </w:r>
    </w:p>
    <w:p w:rsidR="00195B27" w:rsidRPr="00040A2E" w:rsidRDefault="00195B27" w:rsidP="00040A2E">
      <w:pPr>
        <w:widowControl w:val="0"/>
        <w:spacing w:line="360" w:lineRule="auto"/>
        <w:ind w:firstLine="709"/>
        <w:jc w:val="both"/>
        <w:rPr>
          <w:sz w:val="28"/>
        </w:rPr>
      </w:pPr>
    </w:p>
    <w:p w:rsidR="00195B27" w:rsidRPr="00040A2E" w:rsidRDefault="00195B27" w:rsidP="00040A2E">
      <w:pPr>
        <w:widowControl w:val="0"/>
        <w:spacing w:line="360" w:lineRule="auto"/>
        <w:ind w:firstLine="709"/>
        <w:jc w:val="both"/>
        <w:rPr>
          <w:sz w:val="28"/>
        </w:rPr>
      </w:pPr>
      <w:r w:rsidRPr="00040A2E">
        <w:rPr>
          <w:sz w:val="28"/>
        </w:rPr>
        <w:t>В системе теплоснабжении 3 вида регулирования</w:t>
      </w:r>
    </w:p>
    <w:p w:rsidR="00195B27" w:rsidRPr="00040A2E" w:rsidRDefault="00195B27" w:rsidP="00040A2E">
      <w:pPr>
        <w:widowControl w:val="0"/>
        <w:spacing w:line="360" w:lineRule="auto"/>
        <w:ind w:firstLine="709"/>
        <w:jc w:val="both"/>
        <w:rPr>
          <w:sz w:val="28"/>
        </w:rPr>
      </w:pPr>
      <w:r w:rsidRPr="00040A2E">
        <w:rPr>
          <w:sz w:val="28"/>
        </w:rPr>
        <w:t>1. Центральное</w:t>
      </w:r>
      <w:r w:rsidR="00040A2E">
        <w:rPr>
          <w:sz w:val="28"/>
        </w:rPr>
        <w:t xml:space="preserve"> </w:t>
      </w:r>
      <w:r w:rsidRPr="00040A2E">
        <w:rPr>
          <w:sz w:val="28"/>
        </w:rPr>
        <w:t>(Ц)</w:t>
      </w:r>
    </w:p>
    <w:p w:rsidR="00195B27" w:rsidRPr="00040A2E" w:rsidRDefault="00195B27" w:rsidP="00040A2E">
      <w:pPr>
        <w:widowControl w:val="0"/>
        <w:spacing w:line="360" w:lineRule="auto"/>
        <w:ind w:firstLine="709"/>
        <w:jc w:val="both"/>
        <w:rPr>
          <w:sz w:val="28"/>
        </w:rPr>
      </w:pPr>
      <w:r w:rsidRPr="00040A2E">
        <w:rPr>
          <w:sz w:val="28"/>
        </w:rPr>
        <w:t>2. Групповое</w:t>
      </w:r>
      <w:r w:rsidR="00040A2E">
        <w:rPr>
          <w:sz w:val="28"/>
        </w:rPr>
        <w:t xml:space="preserve"> </w:t>
      </w:r>
      <w:r w:rsidRPr="00040A2E">
        <w:rPr>
          <w:sz w:val="28"/>
        </w:rPr>
        <w:t>(Г)</w:t>
      </w:r>
    </w:p>
    <w:p w:rsidR="00195B27" w:rsidRPr="00040A2E" w:rsidRDefault="00195B27" w:rsidP="00040A2E">
      <w:pPr>
        <w:widowControl w:val="0"/>
        <w:spacing w:line="360" w:lineRule="auto"/>
        <w:ind w:firstLine="709"/>
        <w:jc w:val="both"/>
        <w:rPr>
          <w:sz w:val="28"/>
        </w:rPr>
      </w:pPr>
      <w:r w:rsidRPr="00040A2E">
        <w:rPr>
          <w:sz w:val="28"/>
        </w:rPr>
        <w:t xml:space="preserve">3. </w:t>
      </w:r>
      <w:r w:rsidR="001448B5" w:rsidRPr="00040A2E">
        <w:rPr>
          <w:sz w:val="28"/>
        </w:rPr>
        <w:t>Индивидуальное</w:t>
      </w:r>
      <w:r w:rsidR="00040A2E">
        <w:rPr>
          <w:sz w:val="28"/>
        </w:rPr>
        <w:t xml:space="preserve"> </w:t>
      </w:r>
      <w:r w:rsidR="001448B5" w:rsidRPr="00040A2E">
        <w:rPr>
          <w:sz w:val="28"/>
        </w:rPr>
        <w:t>(И)</w:t>
      </w:r>
    </w:p>
    <w:p w:rsidR="00195B27" w:rsidRPr="00040A2E" w:rsidRDefault="001448B5" w:rsidP="00040A2E">
      <w:pPr>
        <w:widowControl w:val="0"/>
        <w:spacing w:line="360" w:lineRule="auto"/>
        <w:ind w:firstLine="709"/>
        <w:jc w:val="both"/>
        <w:rPr>
          <w:sz w:val="28"/>
        </w:rPr>
      </w:pPr>
      <w:r w:rsidRPr="00040A2E">
        <w:rPr>
          <w:sz w:val="28"/>
        </w:rPr>
        <w:t>- (Ц) осуществляется у источника теплоты (ТЭЦ,ГРЭС)</w:t>
      </w:r>
    </w:p>
    <w:p w:rsidR="001448B5" w:rsidRPr="00040A2E" w:rsidRDefault="001448B5" w:rsidP="00040A2E">
      <w:pPr>
        <w:widowControl w:val="0"/>
        <w:spacing w:line="360" w:lineRule="auto"/>
        <w:ind w:firstLine="709"/>
        <w:jc w:val="both"/>
        <w:rPr>
          <w:sz w:val="28"/>
        </w:rPr>
      </w:pPr>
      <w:r w:rsidRPr="00040A2E">
        <w:rPr>
          <w:sz w:val="28"/>
        </w:rPr>
        <w:t>- (Г) или местное осуществляется в (ЦТП или ЭТП)</w:t>
      </w:r>
    </w:p>
    <w:p w:rsidR="001448B5" w:rsidRPr="00040A2E" w:rsidRDefault="001448B5" w:rsidP="00040A2E">
      <w:pPr>
        <w:widowControl w:val="0"/>
        <w:spacing w:line="360" w:lineRule="auto"/>
        <w:ind w:firstLine="709"/>
        <w:jc w:val="both"/>
        <w:rPr>
          <w:sz w:val="28"/>
        </w:rPr>
      </w:pPr>
      <w:r w:rsidRPr="00040A2E">
        <w:rPr>
          <w:sz w:val="28"/>
        </w:rPr>
        <w:t>- (И) регулирование перед нагревательными приборами у абонентов</w:t>
      </w:r>
    </w:p>
    <w:p w:rsidR="001448B5" w:rsidRPr="00040A2E" w:rsidRDefault="001448B5" w:rsidP="00040A2E">
      <w:pPr>
        <w:widowControl w:val="0"/>
        <w:spacing w:line="360" w:lineRule="auto"/>
        <w:ind w:firstLine="709"/>
        <w:jc w:val="both"/>
        <w:rPr>
          <w:sz w:val="28"/>
        </w:rPr>
      </w:pPr>
      <w:r w:rsidRPr="00040A2E">
        <w:rPr>
          <w:sz w:val="28"/>
        </w:rPr>
        <w:t xml:space="preserve">В ЦТС к одним и тем же наружным тепловым сетям присоединяют </w:t>
      </w:r>
      <w:r w:rsidR="004249CE" w:rsidRPr="00040A2E">
        <w:rPr>
          <w:sz w:val="28"/>
        </w:rPr>
        <w:t>систему отопления, вентиляцию и ГВС</w:t>
      </w:r>
      <w:r w:rsidR="00AC268B" w:rsidRPr="00040A2E">
        <w:rPr>
          <w:sz w:val="28"/>
        </w:rPr>
        <w:t>. Указанные потребители работают по разным режимам:</w:t>
      </w:r>
    </w:p>
    <w:p w:rsidR="00AC268B" w:rsidRPr="00040A2E" w:rsidRDefault="0023459A" w:rsidP="00040A2E">
      <w:pPr>
        <w:widowControl w:val="0"/>
        <w:spacing w:line="360" w:lineRule="auto"/>
        <w:ind w:firstLine="709"/>
        <w:jc w:val="both"/>
        <w:rPr>
          <w:sz w:val="28"/>
        </w:rPr>
      </w:pPr>
      <w:r w:rsidRPr="00040A2E">
        <w:rPr>
          <w:sz w:val="28"/>
        </w:rPr>
        <w:t>- отопление постоянно</w:t>
      </w:r>
    </w:p>
    <w:p w:rsidR="0023459A" w:rsidRPr="00040A2E" w:rsidRDefault="0023459A" w:rsidP="00040A2E">
      <w:pPr>
        <w:widowControl w:val="0"/>
        <w:spacing w:line="360" w:lineRule="auto"/>
        <w:ind w:firstLine="709"/>
        <w:jc w:val="both"/>
        <w:rPr>
          <w:sz w:val="28"/>
        </w:rPr>
      </w:pPr>
      <w:r w:rsidRPr="00040A2E">
        <w:rPr>
          <w:sz w:val="28"/>
        </w:rPr>
        <w:t>- ГВС в дневные часы</w:t>
      </w:r>
    </w:p>
    <w:p w:rsidR="0023459A" w:rsidRPr="00040A2E" w:rsidRDefault="0023459A" w:rsidP="00040A2E">
      <w:pPr>
        <w:widowControl w:val="0"/>
        <w:spacing w:line="360" w:lineRule="auto"/>
        <w:ind w:firstLine="709"/>
        <w:jc w:val="both"/>
        <w:rPr>
          <w:sz w:val="28"/>
        </w:rPr>
      </w:pPr>
      <w:r w:rsidRPr="00040A2E">
        <w:rPr>
          <w:sz w:val="28"/>
        </w:rPr>
        <w:t>- вентиляция и кондиционирование несколько часов</w:t>
      </w:r>
    </w:p>
    <w:p w:rsidR="000D7A42" w:rsidRPr="00040A2E" w:rsidRDefault="0023459A" w:rsidP="00040A2E">
      <w:pPr>
        <w:widowControl w:val="0"/>
        <w:spacing w:line="360" w:lineRule="auto"/>
        <w:ind w:firstLine="709"/>
        <w:jc w:val="both"/>
        <w:rPr>
          <w:sz w:val="28"/>
        </w:rPr>
      </w:pPr>
      <w:r w:rsidRPr="00040A2E">
        <w:rPr>
          <w:sz w:val="28"/>
        </w:rPr>
        <w:t>В силу сказанного, принимаем, для основной тепловой нагрузки в жилых зданиях является отопление и вентиляция, а для других видов нагрузки ГВС и технологию используем (Г и И) регулирования</w:t>
      </w:r>
      <w:r w:rsidR="000D7A42" w:rsidRPr="00040A2E">
        <w:rPr>
          <w:sz w:val="28"/>
        </w:rPr>
        <w:t xml:space="preserve">. Все количество, теплоты, полученное от источника тепла расходуется потребителями, </w:t>
      </w:r>
      <w:r w:rsidR="000D7A42" w:rsidRPr="00040A2E">
        <w:rPr>
          <w:sz w:val="28"/>
          <w:lang w:val="en-US"/>
        </w:rPr>
        <w:t>Q</w:t>
      </w:r>
      <w:r w:rsidR="000D7A42" w:rsidRPr="00040A2E">
        <w:rPr>
          <w:sz w:val="28"/>
        </w:rPr>
        <w:t xml:space="preserve"> = </w:t>
      </w:r>
      <w:r w:rsidR="000D7A42" w:rsidRPr="00040A2E">
        <w:rPr>
          <w:sz w:val="28"/>
          <w:lang w:val="en-US"/>
        </w:rPr>
        <w:t>C·G·</w:t>
      </w:r>
      <w:r w:rsidR="00AB26D2" w:rsidRPr="00040A2E">
        <w:rPr>
          <w:sz w:val="28"/>
          <w:szCs w:val="32"/>
          <w:lang w:val="en-US"/>
        </w:rPr>
        <w:object w:dxaOrig="180" w:dyaOrig="220">
          <v:shape id="_x0000_i1052" type="#_x0000_t75" style="width:12pt;height:15pt" o:ole="">
            <v:imagedata r:id="rId59" o:title=""/>
          </v:shape>
          <o:OLEObject Type="Embed" ProgID="Equation.3" ShapeID="_x0000_i1052" DrawAspect="Content" ObjectID="_1459114123" r:id="rId60"/>
        </w:object>
      </w:r>
      <w:r w:rsidR="004A2FF2" w:rsidRPr="00040A2E">
        <w:rPr>
          <w:sz w:val="28"/>
          <w:szCs w:val="32"/>
        </w:rPr>
        <w:t xml:space="preserve"> </w:t>
      </w:r>
      <w:r w:rsidR="004A2FF2" w:rsidRPr="00040A2E">
        <w:rPr>
          <w:sz w:val="28"/>
        </w:rPr>
        <w:t>если мы в этом уравнении изменим температуру теплоносителя, то регулирование будет качественным, если изменить расход теплоносителя то будет количественное.</w:t>
      </w:r>
    </w:p>
    <w:p w:rsidR="009759F5" w:rsidRPr="00040A2E" w:rsidRDefault="00AD3E95" w:rsidP="00040A2E">
      <w:pPr>
        <w:widowControl w:val="0"/>
        <w:spacing w:line="360" w:lineRule="auto"/>
        <w:ind w:firstLine="709"/>
        <w:jc w:val="both"/>
        <w:rPr>
          <w:sz w:val="28"/>
        </w:rPr>
      </w:pPr>
      <w:r w:rsidRPr="00040A2E">
        <w:rPr>
          <w:sz w:val="28"/>
        </w:rPr>
        <w:t xml:space="preserve">Принципиальная схема системы теплоснабжения. Выбор системы центрального регулирования отпуска теплоты. Источником тепла является районная котельная, от которой предусмотрена двух трубная система отопления до ЦТП, при этом </w:t>
      </w:r>
      <w:r w:rsidR="0009388B" w:rsidRPr="00040A2E">
        <w:rPr>
          <w:sz w:val="28"/>
        </w:rPr>
        <w:t xml:space="preserve">предполагаем, что один ЦТП на микрорайон и расход количества теплоты для одного ЦТП от 12 до 35 </w:t>
      </w:r>
      <w:r w:rsidR="000D4066" w:rsidRPr="00040A2E">
        <w:rPr>
          <w:sz w:val="28"/>
        </w:rPr>
        <w:t>М</w:t>
      </w:r>
      <w:r w:rsidR="009759F5" w:rsidRPr="00040A2E">
        <w:rPr>
          <w:sz w:val="28"/>
        </w:rPr>
        <w:t>Вт по средней суммарной тепловой нагрузке.</w:t>
      </w:r>
    </w:p>
    <w:p w:rsidR="00CC2195" w:rsidRDefault="00CC2195" w:rsidP="00040A2E">
      <w:pPr>
        <w:widowControl w:val="0"/>
        <w:spacing w:line="360" w:lineRule="auto"/>
        <w:ind w:firstLine="709"/>
        <w:jc w:val="both"/>
        <w:rPr>
          <w:sz w:val="28"/>
        </w:rPr>
      </w:pPr>
    </w:p>
    <w:p w:rsidR="00AD3E95" w:rsidRPr="00040A2E" w:rsidRDefault="00AB26D2" w:rsidP="00040A2E">
      <w:pPr>
        <w:widowControl w:val="0"/>
        <w:spacing w:line="360" w:lineRule="auto"/>
        <w:ind w:firstLine="709"/>
        <w:jc w:val="both"/>
        <w:rPr>
          <w:sz w:val="28"/>
        </w:rPr>
      </w:pPr>
      <w:r w:rsidRPr="00040A2E">
        <w:rPr>
          <w:sz w:val="28"/>
        </w:rPr>
        <w:object w:dxaOrig="3685" w:dyaOrig="440">
          <v:shape id="_x0000_i1053" type="#_x0000_t75" style="width:184.5pt;height:21.75pt" o:ole="">
            <v:imagedata r:id="rId61" o:title=""/>
          </v:shape>
          <o:OLEObject Type="Embed" ProgID="Equation.3" ShapeID="_x0000_i1053" DrawAspect="Content" ObjectID="_1459114124" r:id="rId62"/>
        </w:object>
      </w:r>
      <w:r w:rsidR="00040A2E">
        <w:rPr>
          <w:sz w:val="28"/>
        </w:rPr>
        <w:t xml:space="preserve"> </w:t>
      </w:r>
      <w:r w:rsidR="00722988" w:rsidRPr="00040A2E">
        <w:rPr>
          <w:sz w:val="28"/>
        </w:rPr>
        <w:t>[5.14]</w:t>
      </w:r>
    </w:p>
    <w:p w:rsidR="00750087" w:rsidRPr="00040A2E" w:rsidRDefault="00750087" w:rsidP="00040A2E">
      <w:pPr>
        <w:widowControl w:val="0"/>
        <w:spacing w:line="360" w:lineRule="auto"/>
        <w:ind w:firstLine="709"/>
        <w:jc w:val="both"/>
        <w:rPr>
          <w:sz w:val="28"/>
        </w:rPr>
      </w:pPr>
      <w:r w:rsidRPr="00040A2E">
        <w:rPr>
          <w:sz w:val="28"/>
        </w:rPr>
        <w:t>ЦТП располагается непосредственно в жилом микрорайоне, где происходит дальнейшая обработка воды для нужд потребителей. В ЦТП происходит приготовление горячей воды для ГВС при помощи ВВП не ниже 60˚С.</w:t>
      </w:r>
    </w:p>
    <w:p w:rsidR="00750087" w:rsidRPr="00040A2E" w:rsidRDefault="00750087" w:rsidP="00040A2E">
      <w:pPr>
        <w:widowControl w:val="0"/>
        <w:spacing w:line="360" w:lineRule="auto"/>
        <w:ind w:firstLine="709"/>
        <w:jc w:val="both"/>
        <w:rPr>
          <w:sz w:val="28"/>
        </w:rPr>
      </w:pPr>
      <w:r w:rsidRPr="00040A2E">
        <w:rPr>
          <w:sz w:val="28"/>
        </w:rPr>
        <w:t>Отопление отдельных зданий присоединенных к тепловой сети происходит через элеватор. Система регулирования выбирается от соотношения сред ГВС и расчетных параметров отопления.</w:t>
      </w:r>
    </w:p>
    <w:p w:rsidR="00CC2195" w:rsidRDefault="00CC2195" w:rsidP="00040A2E">
      <w:pPr>
        <w:widowControl w:val="0"/>
        <w:spacing w:line="360" w:lineRule="auto"/>
        <w:ind w:firstLine="709"/>
        <w:jc w:val="both"/>
        <w:rPr>
          <w:sz w:val="28"/>
        </w:rPr>
      </w:pPr>
    </w:p>
    <w:p w:rsidR="00750087" w:rsidRPr="00040A2E" w:rsidRDefault="00AB26D2" w:rsidP="00040A2E">
      <w:pPr>
        <w:widowControl w:val="0"/>
        <w:spacing w:line="360" w:lineRule="auto"/>
        <w:ind w:firstLine="709"/>
        <w:jc w:val="both"/>
        <w:rPr>
          <w:sz w:val="28"/>
        </w:rPr>
      </w:pPr>
      <w:r w:rsidRPr="00040A2E">
        <w:rPr>
          <w:sz w:val="28"/>
        </w:rPr>
        <w:object w:dxaOrig="1100" w:dyaOrig="720">
          <v:shape id="_x0000_i1054" type="#_x0000_t75" style="width:54.75pt;height:36pt" o:ole="">
            <v:imagedata r:id="rId63" o:title=""/>
          </v:shape>
          <o:OLEObject Type="Embed" ProgID="Equation.3" ShapeID="_x0000_i1054" DrawAspect="Content" ObjectID="_1459114125" r:id="rId64"/>
        </w:object>
      </w:r>
      <w:r w:rsidR="00040A2E">
        <w:rPr>
          <w:sz w:val="28"/>
        </w:rPr>
        <w:t xml:space="preserve"> </w:t>
      </w:r>
      <w:r w:rsidR="00722988" w:rsidRPr="00040A2E">
        <w:rPr>
          <w:sz w:val="28"/>
        </w:rPr>
        <w:t>[5.15]</w:t>
      </w:r>
    </w:p>
    <w:p w:rsidR="00CC2195" w:rsidRDefault="00CC2195" w:rsidP="00040A2E">
      <w:pPr>
        <w:widowControl w:val="0"/>
        <w:spacing w:line="360" w:lineRule="auto"/>
        <w:ind w:firstLine="709"/>
        <w:jc w:val="both"/>
        <w:rPr>
          <w:sz w:val="28"/>
        </w:rPr>
      </w:pPr>
    </w:p>
    <w:p w:rsidR="00995E12" w:rsidRPr="00040A2E" w:rsidRDefault="00106A85" w:rsidP="00040A2E">
      <w:pPr>
        <w:widowControl w:val="0"/>
        <w:spacing w:line="360" w:lineRule="auto"/>
        <w:ind w:firstLine="709"/>
        <w:jc w:val="both"/>
        <w:rPr>
          <w:sz w:val="28"/>
        </w:rPr>
      </w:pPr>
      <w:r w:rsidRPr="00040A2E">
        <w:rPr>
          <w:sz w:val="28"/>
        </w:rPr>
        <w:t>Принимается центральное качественное регулирование ЦКР по совместной нагрузке отопления и ГВС, т.е. повышенный температурный график.</w:t>
      </w:r>
    </w:p>
    <w:p w:rsidR="00106A85" w:rsidRPr="00040A2E" w:rsidRDefault="00106A85" w:rsidP="00040A2E">
      <w:pPr>
        <w:widowControl w:val="0"/>
        <w:spacing w:line="360" w:lineRule="auto"/>
        <w:ind w:firstLine="709"/>
        <w:jc w:val="both"/>
        <w:rPr>
          <w:sz w:val="28"/>
        </w:rPr>
      </w:pPr>
      <w:r w:rsidRPr="00040A2E">
        <w:rPr>
          <w:sz w:val="28"/>
        </w:rPr>
        <w:t>Выбор схемы присоединения подогревателя ГВС с з</w:t>
      </w:r>
      <w:r w:rsidR="00C46A75" w:rsidRPr="00040A2E">
        <w:rPr>
          <w:sz w:val="28"/>
        </w:rPr>
        <w:t xml:space="preserve">акрытой системой теплоснабжения, выбираем в зависимости от соотношения максимального нагрева на ГВС и расчетного нагрева отопления. </w:t>
      </w:r>
    </w:p>
    <w:p w:rsidR="008849B8" w:rsidRPr="00040A2E" w:rsidRDefault="008849B8" w:rsidP="00040A2E">
      <w:pPr>
        <w:widowControl w:val="0"/>
        <w:spacing w:line="360" w:lineRule="auto"/>
        <w:ind w:firstLine="709"/>
        <w:jc w:val="both"/>
        <w:rPr>
          <w:sz w:val="28"/>
        </w:rPr>
      </w:pPr>
    </w:p>
    <w:p w:rsidR="008849B8" w:rsidRPr="00040A2E" w:rsidRDefault="008849B8" w:rsidP="00040A2E">
      <w:pPr>
        <w:widowControl w:val="0"/>
        <w:spacing w:line="360" w:lineRule="auto"/>
        <w:ind w:firstLine="709"/>
        <w:jc w:val="both"/>
        <w:rPr>
          <w:sz w:val="28"/>
        </w:rPr>
      </w:pPr>
      <w:r w:rsidRPr="00040A2E">
        <w:rPr>
          <w:sz w:val="28"/>
        </w:rPr>
        <w:t>При</w:t>
      </w:r>
      <w:r w:rsidR="00040A2E">
        <w:rPr>
          <w:sz w:val="28"/>
        </w:rPr>
        <w:t xml:space="preserve"> </w:t>
      </w:r>
      <w:r w:rsidRPr="00040A2E">
        <w:rPr>
          <w:sz w:val="28"/>
        </w:rPr>
        <w:t>0,2&lt;</w:t>
      </w:r>
      <w:r w:rsidR="00AB26D2" w:rsidRPr="00040A2E">
        <w:rPr>
          <w:sz w:val="28"/>
        </w:rPr>
        <w:object w:dxaOrig="880" w:dyaOrig="720">
          <v:shape id="_x0000_i1055" type="#_x0000_t75" style="width:44.25pt;height:36pt" o:ole="">
            <v:imagedata r:id="rId65" o:title=""/>
          </v:shape>
          <o:OLEObject Type="Embed" ProgID="Equation.3" ShapeID="_x0000_i1055" DrawAspect="Content" ObjectID="_1459114126" r:id="rId66"/>
        </w:object>
      </w:r>
      <w:r w:rsidR="00040A2E">
        <w:rPr>
          <w:sz w:val="28"/>
        </w:rPr>
        <w:t xml:space="preserve"> </w:t>
      </w:r>
      <w:r w:rsidRPr="00040A2E">
        <w:rPr>
          <w:sz w:val="28"/>
        </w:rPr>
        <w:t>[5.16]</w:t>
      </w:r>
    </w:p>
    <w:p w:rsidR="008849B8" w:rsidRPr="00040A2E" w:rsidRDefault="008849B8" w:rsidP="00040A2E">
      <w:pPr>
        <w:widowControl w:val="0"/>
        <w:spacing w:line="360" w:lineRule="auto"/>
        <w:ind w:firstLine="709"/>
        <w:jc w:val="both"/>
        <w:rPr>
          <w:sz w:val="28"/>
        </w:rPr>
      </w:pPr>
    </w:p>
    <w:p w:rsidR="008849B8" w:rsidRPr="00040A2E" w:rsidRDefault="008849B8" w:rsidP="00040A2E">
      <w:pPr>
        <w:widowControl w:val="0"/>
        <w:spacing w:line="360" w:lineRule="auto"/>
        <w:ind w:firstLine="709"/>
        <w:jc w:val="both"/>
        <w:rPr>
          <w:sz w:val="28"/>
        </w:rPr>
      </w:pPr>
      <w:r w:rsidRPr="00040A2E">
        <w:rPr>
          <w:sz w:val="28"/>
        </w:rPr>
        <w:t>Принимается последовательная двухступенчатая схема подогревателей ГВС</w:t>
      </w:r>
    </w:p>
    <w:p w:rsidR="00C46A75" w:rsidRPr="00040A2E" w:rsidRDefault="00C46A75" w:rsidP="00040A2E">
      <w:pPr>
        <w:widowControl w:val="0"/>
        <w:spacing w:line="360" w:lineRule="auto"/>
        <w:ind w:firstLine="709"/>
        <w:jc w:val="both"/>
        <w:rPr>
          <w:sz w:val="28"/>
        </w:rPr>
      </w:pPr>
    </w:p>
    <w:p w:rsidR="00C46A75" w:rsidRPr="00040A2E" w:rsidRDefault="00BC514A" w:rsidP="00040A2E">
      <w:pPr>
        <w:widowControl w:val="0"/>
        <w:tabs>
          <w:tab w:val="left" w:pos="470"/>
        </w:tabs>
        <w:spacing w:line="360" w:lineRule="auto"/>
        <w:ind w:firstLine="709"/>
        <w:jc w:val="both"/>
        <w:rPr>
          <w:b/>
          <w:sz w:val="28"/>
          <w:szCs w:val="28"/>
        </w:rPr>
      </w:pPr>
      <w:r w:rsidRPr="00040A2E">
        <w:rPr>
          <w:b/>
          <w:sz w:val="28"/>
          <w:szCs w:val="28"/>
        </w:rPr>
        <w:t xml:space="preserve">6. </w:t>
      </w:r>
      <w:r w:rsidR="00C46A75" w:rsidRPr="00040A2E">
        <w:rPr>
          <w:b/>
          <w:sz w:val="28"/>
          <w:szCs w:val="28"/>
        </w:rPr>
        <w:t xml:space="preserve">Построение графика </w:t>
      </w:r>
      <w:r w:rsidR="00417B32" w:rsidRPr="00040A2E">
        <w:rPr>
          <w:b/>
          <w:sz w:val="28"/>
          <w:szCs w:val="28"/>
        </w:rPr>
        <w:t xml:space="preserve">регулирования </w:t>
      </w:r>
      <w:r w:rsidR="00C46A75" w:rsidRPr="00040A2E">
        <w:rPr>
          <w:b/>
          <w:sz w:val="28"/>
          <w:szCs w:val="28"/>
        </w:rPr>
        <w:t>отпуска теплоты</w:t>
      </w:r>
    </w:p>
    <w:p w:rsidR="00417B32" w:rsidRPr="00040A2E" w:rsidRDefault="00417B32" w:rsidP="00040A2E">
      <w:pPr>
        <w:widowControl w:val="0"/>
        <w:tabs>
          <w:tab w:val="left" w:pos="470"/>
        </w:tabs>
        <w:spacing w:line="360" w:lineRule="auto"/>
        <w:ind w:firstLine="709"/>
        <w:jc w:val="both"/>
        <w:rPr>
          <w:b/>
          <w:sz w:val="28"/>
        </w:rPr>
      </w:pPr>
    </w:p>
    <w:p w:rsidR="00C46A75" w:rsidRPr="00040A2E" w:rsidRDefault="00C46A75" w:rsidP="00040A2E">
      <w:pPr>
        <w:widowControl w:val="0"/>
        <w:tabs>
          <w:tab w:val="left" w:pos="470"/>
        </w:tabs>
        <w:spacing w:line="360" w:lineRule="auto"/>
        <w:ind w:firstLine="709"/>
        <w:jc w:val="both"/>
        <w:rPr>
          <w:sz w:val="28"/>
        </w:rPr>
      </w:pPr>
      <w:r w:rsidRPr="00040A2E">
        <w:rPr>
          <w:sz w:val="28"/>
        </w:rPr>
        <w:t>График температуры предназначен для определения температуры теплоносителя в прямой и обратке при</w:t>
      </w:r>
      <w:r w:rsidR="009D5108" w:rsidRPr="00040A2E">
        <w:rPr>
          <w:sz w:val="28"/>
        </w:rPr>
        <w:t xml:space="preserve"> различных </w:t>
      </w:r>
      <w:r w:rsidR="009D5108" w:rsidRPr="00040A2E">
        <w:rPr>
          <w:sz w:val="28"/>
          <w:lang w:val="en-US"/>
        </w:rPr>
        <w:t>t</w:t>
      </w:r>
      <w:r w:rsidR="009D5108" w:rsidRPr="00040A2E">
        <w:rPr>
          <w:sz w:val="28"/>
          <w:vertAlign w:val="subscript"/>
        </w:rPr>
        <w:t>нв,</w:t>
      </w:r>
      <w:r w:rsidR="009D5108" w:rsidRPr="00040A2E">
        <w:rPr>
          <w:sz w:val="28"/>
        </w:rPr>
        <w:t xml:space="preserve"> для построения необходимо определить</w:t>
      </w:r>
      <w:r w:rsidR="00040A2E">
        <w:rPr>
          <w:sz w:val="28"/>
        </w:rPr>
        <w:t xml:space="preserve"> </w:t>
      </w:r>
      <w:r w:rsidR="00AB26D2" w:rsidRPr="00040A2E">
        <w:rPr>
          <w:sz w:val="28"/>
          <w:szCs w:val="32"/>
          <w:lang w:val="en-US"/>
        </w:rPr>
        <w:object w:dxaOrig="180" w:dyaOrig="220">
          <v:shape id="_x0000_i1056" type="#_x0000_t75" style="width:12pt;height:15pt" o:ole="">
            <v:imagedata r:id="rId59" o:title=""/>
          </v:shape>
          <o:OLEObject Type="Embed" ProgID="Equation.3" ShapeID="_x0000_i1056" DrawAspect="Content" ObjectID="_1459114127" r:id="rId67"/>
        </w:object>
      </w:r>
      <w:r w:rsidR="00A81C54" w:rsidRPr="00040A2E">
        <w:rPr>
          <w:sz w:val="28"/>
          <w:szCs w:val="32"/>
        </w:rPr>
        <w:t xml:space="preserve">- </w:t>
      </w:r>
      <w:r w:rsidR="00A81C54" w:rsidRPr="00040A2E">
        <w:rPr>
          <w:sz w:val="28"/>
          <w:szCs w:val="32"/>
          <w:lang w:val="en-US"/>
        </w:rPr>
        <w:t>t</w:t>
      </w:r>
      <w:r w:rsidR="00A81C54" w:rsidRPr="00040A2E">
        <w:rPr>
          <w:sz w:val="28"/>
          <w:szCs w:val="32"/>
        </w:rPr>
        <w:t xml:space="preserve"> </w:t>
      </w:r>
      <w:r w:rsidR="00A81C54" w:rsidRPr="00040A2E">
        <w:rPr>
          <w:sz w:val="28"/>
        </w:rPr>
        <w:t xml:space="preserve">теплоносителя. </w:t>
      </w:r>
    </w:p>
    <w:p w:rsidR="00A81C54" w:rsidRPr="00040A2E" w:rsidRDefault="00A81C54" w:rsidP="00040A2E">
      <w:pPr>
        <w:widowControl w:val="0"/>
        <w:tabs>
          <w:tab w:val="left" w:pos="470"/>
        </w:tabs>
        <w:spacing w:line="360" w:lineRule="auto"/>
        <w:ind w:firstLine="709"/>
        <w:jc w:val="both"/>
        <w:rPr>
          <w:sz w:val="28"/>
        </w:rPr>
      </w:pPr>
      <w:r w:rsidRPr="00040A2E">
        <w:rPr>
          <w:sz w:val="28"/>
        </w:rPr>
        <w:t xml:space="preserve">Определить </w:t>
      </w:r>
      <w:r w:rsidR="00AB26D2" w:rsidRPr="00040A2E">
        <w:rPr>
          <w:sz w:val="28"/>
          <w:szCs w:val="32"/>
          <w:lang w:val="en-US"/>
        </w:rPr>
        <w:object w:dxaOrig="180" w:dyaOrig="220">
          <v:shape id="_x0000_i1057" type="#_x0000_t75" style="width:12pt;height:15pt" o:ole="">
            <v:imagedata r:id="rId59" o:title=""/>
          </v:shape>
          <o:OLEObject Type="Embed" ProgID="Equation.3" ShapeID="_x0000_i1057" DrawAspect="Content" ObjectID="_1459114128" r:id="rId68"/>
        </w:object>
      </w:r>
      <w:r w:rsidRPr="00040A2E">
        <w:rPr>
          <w:sz w:val="28"/>
        </w:rPr>
        <w:t>- через каждые 5˚С</w:t>
      </w:r>
      <w:r w:rsidR="00040A2E">
        <w:rPr>
          <w:sz w:val="28"/>
        </w:rPr>
        <w:t xml:space="preserve"> </w:t>
      </w:r>
      <w:r w:rsidRPr="00040A2E">
        <w:rPr>
          <w:sz w:val="28"/>
          <w:lang w:val="en-US"/>
        </w:rPr>
        <w:t>t</w:t>
      </w:r>
      <w:r w:rsidRPr="00040A2E">
        <w:rPr>
          <w:sz w:val="28"/>
          <w:vertAlign w:val="subscript"/>
        </w:rPr>
        <w:t>нв</w:t>
      </w:r>
      <w:r w:rsidRPr="00040A2E">
        <w:rPr>
          <w:sz w:val="28"/>
        </w:rPr>
        <w:t xml:space="preserve"> используя следующие формулы:</w:t>
      </w:r>
    </w:p>
    <w:p w:rsidR="00A81C54" w:rsidRPr="00040A2E" w:rsidRDefault="00AB26D2" w:rsidP="00040A2E">
      <w:pPr>
        <w:widowControl w:val="0"/>
        <w:tabs>
          <w:tab w:val="left" w:pos="470"/>
        </w:tabs>
        <w:spacing w:line="360" w:lineRule="auto"/>
        <w:ind w:firstLine="709"/>
        <w:jc w:val="both"/>
        <w:rPr>
          <w:sz w:val="28"/>
        </w:rPr>
      </w:pPr>
      <w:r w:rsidRPr="00040A2E">
        <w:rPr>
          <w:sz w:val="28"/>
        </w:rPr>
        <w:object w:dxaOrig="320" w:dyaOrig="380">
          <v:shape id="_x0000_i1058" type="#_x0000_t75" style="width:15.75pt;height:18.75pt" o:ole="">
            <v:imagedata r:id="rId69" o:title=""/>
          </v:shape>
          <o:OLEObject Type="Embed" ProgID="Equation.3" ShapeID="_x0000_i1058" DrawAspect="Content" ObjectID="_1459114129" r:id="rId70"/>
        </w:object>
      </w:r>
      <w:r w:rsidR="008E2C67" w:rsidRPr="00040A2E">
        <w:rPr>
          <w:sz w:val="28"/>
        </w:rPr>
        <w:t>=</w:t>
      </w:r>
      <w:r w:rsidRPr="00040A2E">
        <w:rPr>
          <w:sz w:val="28"/>
        </w:rPr>
        <w:object w:dxaOrig="780" w:dyaOrig="680">
          <v:shape id="_x0000_i1059" type="#_x0000_t75" style="width:39pt;height:33.75pt" o:ole="">
            <v:imagedata r:id="rId71" o:title=""/>
          </v:shape>
          <o:OLEObject Type="Embed" ProgID="Equation.3" ShapeID="_x0000_i1059" DrawAspect="Content" ObjectID="_1459114130" r:id="rId72"/>
        </w:object>
      </w:r>
      <w:r w:rsidR="00040A2E">
        <w:rPr>
          <w:sz w:val="28"/>
        </w:rPr>
        <w:t xml:space="preserve"> </w:t>
      </w:r>
      <w:r w:rsidR="00722988" w:rsidRPr="00040A2E">
        <w:rPr>
          <w:sz w:val="28"/>
        </w:rPr>
        <w:t>[6.17]</w:t>
      </w:r>
    </w:p>
    <w:p w:rsidR="00CC2195" w:rsidRDefault="00CC2195" w:rsidP="00040A2E">
      <w:pPr>
        <w:widowControl w:val="0"/>
        <w:tabs>
          <w:tab w:val="left" w:pos="470"/>
        </w:tabs>
        <w:spacing w:line="360" w:lineRule="auto"/>
        <w:ind w:firstLine="709"/>
        <w:jc w:val="both"/>
        <w:rPr>
          <w:sz w:val="28"/>
        </w:rPr>
      </w:pPr>
    </w:p>
    <w:p w:rsidR="00A81C54" w:rsidRPr="00040A2E" w:rsidRDefault="00AB26D2" w:rsidP="00040A2E">
      <w:pPr>
        <w:widowControl w:val="0"/>
        <w:tabs>
          <w:tab w:val="left" w:pos="470"/>
        </w:tabs>
        <w:spacing w:line="360" w:lineRule="auto"/>
        <w:ind w:firstLine="709"/>
        <w:jc w:val="both"/>
        <w:rPr>
          <w:sz w:val="28"/>
          <w:vertAlign w:val="subscript"/>
        </w:rPr>
      </w:pPr>
      <w:r w:rsidRPr="00040A2E">
        <w:rPr>
          <w:sz w:val="28"/>
        </w:rPr>
        <w:object w:dxaOrig="320" w:dyaOrig="380">
          <v:shape id="_x0000_i1060" type="#_x0000_t75" style="width:15.75pt;height:18.75pt" o:ole="">
            <v:imagedata r:id="rId73" o:title=""/>
          </v:shape>
          <o:OLEObject Type="Embed" ProgID="Equation.3" ShapeID="_x0000_i1060" DrawAspect="Content" ObjectID="_1459114131" r:id="rId74"/>
        </w:object>
      </w:r>
      <w:r w:rsidR="008E2C67" w:rsidRPr="00040A2E">
        <w:rPr>
          <w:sz w:val="28"/>
        </w:rPr>
        <w:t xml:space="preserve">- относительный расход тепла на отопление при </w:t>
      </w:r>
      <w:r w:rsidR="008E2C67" w:rsidRPr="00040A2E">
        <w:rPr>
          <w:sz w:val="28"/>
          <w:lang w:val="en-US"/>
        </w:rPr>
        <w:t>t</w:t>
      </w:r>
      <w:r w:rsidR="008E2C67" w:rsidRPr="00040A2E">
        <w:rPr>
          <w:sz w:val="28"/>
          <w:vertAlign w:val="subscript"/>
        </w:rPr>
        <w:t>н</w:t>
      </w:r>
    </w:p>
    <w:p w:rsidR="008E2C67" w:rsidRPr="00040A2E" w:rsidRDefault="008E2C67" w:rsidP="00040A2E">
      <w:pPr>
        <w:widowControl w:val="0"/>
        <w:tabs>
          <w:tab w:val="left" w:pos="470"/>
        </w:tabs>
        <w:spacing w:line="360" w:lineRule="auto"/>
        <w:ind w:firstLine="709"/>
        <w:jc w:val="both"/>
        <w:rPr>
          <w:sz w:val="28"/>
        </w:rPr>
      </w:pPr>
      <w:r w:rsidRPr="00040A2E">
        <w:rPr>
          <w:sz w:val="28"/>
          <w:lang w:val="en-US"/>
        </w:rPr>
        <w:t>t</w:t>
      </w:r>
      <w:r w:rsidRPr="00040A2E">
        <w:rPr>
          <w:sz w:val="28"/>
          <w:vertAlign w:val="subscript"/>
        </w:rPr>
        <w:t>в</w:t>
      </w:r>
      <w:r w:rsidRPr="00040A2E">
        <w:rPr>
          <w:sz w:val="28"/>
        </w:rPr>
        <w:t xml:space="preserve"> – (+18˚</w:t>
      </w:r>
      <w:r w:rsidRPr="00040A2E">
        <w:rPr>
          <w:sz w:val="28"/>
          <w:lang w:val="en-US"/>
        </w:rPr>
        <w:t>C</w:t>
      </w:r>
      <w:r w:rsidRPr="00040A2E">
        <w:rPr>
          <w:sz w:val="28"/>
        </w:rPr>
        <w:t>) постоянная</w:t>
      </w:r>
    </w:p>
    <w:p w:rsidR="00417B32" w:rsidRPr="00040A2E" w:rsidRDefault="00417B32" w:rsidP="00040A2E">
      <w:pPr>
        <w:widowControl w:val="0"/>
        <w:tabs>
          <w:tab w:val="left" w:pos="470"/>
        </w:tabs>
        <w:spacing w:line="360" w:lineRule="auto"/>
        <w:ind w:firstLine="709"/>
        <w:jc w:val="both"/>
        <w:rPr>
          <w:b/>
          <w:sz w:val="28"/>
        </w:rPr>
      </w:pPr>
      <w:r w:rsidRPr="00040A2E">
        <w:rPr>
          <w:b/>
          <w:sz w:val="28"/>
        </w:rPr>
        <w:t>Температура теплоносителя в подающем трубопроводе тепловой сети.</w:t>
      </w:r>
    </w:p>
    <w:p w:rsidR="00CC2195" w:rsidRDefault="00CC2195" w:rsidP="00040A2E">
      <w:pPr>
        <w:widowControl w:val="0"/>
        <w:tabs>
          <w:tab w:val="left" w:pos="470"/>
        </w:tabs>
        <w:spacing w:line="360" w:lineRule="auto"/>
        <w:ind w:firstLine="709"/>
        <w:jc w:val="both"/>
        <w:rPr>
          <w:sz w:val="28"/>
        </w:rPr>
      </w:pPr>
    </w:p>
    <w:p w:rsidR="009B198C" w:rsidRPr="00040A2E" w:rsidRDefault="00AB26D2" w:rsidP="00040A2E">
      <w:pPr>
        <w:widowControl w:val="0"/>
        <w:tabs>
          <w:tab w:val="left" w:pos="470"/>
        </w:tabs>
        <w:spacing w:line="360" w:lineRule="auto"/>
        <w:ind w:firstLine="709"/>
        <w:jc w:val="both"/>
        <w:rPr>
          <w:sz w:val="28"/>
        </w:rPr>
      </w:pPr>
      <w:r w:rsidRPr="00040A2E">
        <w:rPr>
          <w:sz w:val="28"/>
        </w:rPr>
        <w:object w:dxaOrig="3780" w:dyaOrig="460">
          <v:shape id="_x0000_i1061" type="#_x0000_t75" style="width:232.5pt;height:28.5pt" o:ole="">
            <v:imagedata r:id="rId75" o:title=""/>
          </v:shape>
          <o:OLEObject Type="Embed" ProgID="Equation.3" ShapeID="_x0000_i1061" DrawAspect="Content" ObjectID="_1459114132" r:id="rId76"/>
        </w:object>
      </w:r>
      <w:r w:rsidRPr="00040A2E">
        <w:rPr>
          <w:sz w:val="28"/>
        </w:rPr>
        <w:object w:dxaOrig="180" w:dyaOrig="340">
          <v:shape id="_x0000_i1062" type="#_x0000_t75" style="width:9pt;height:17.25pt" o:ole="">
            <v:imagedata r:id="rId9" o:title=""/>
          </v:shape>
          <o:OLEObject Type="Embed" ProgID="Equation.3" ShapeID="_x0000_i1062" DrawAspect="Content" ObjectID="_1459114133" r:id="rId77"/>
        </w:object>
      </w:r>
      <w:r w:rsidR="00043F42" w:rsidRPr="00040A2E">
        <w:rPr>
          <w:sz w:val="28"/>
        </w:rPr>
        <w:t>˚С</w:t>
      </w:r>
      <w:r w:rsidR="00040A2E">
        <w:rPr>
          <w:sz w:val="28"/>
        </w:rPr>
        <w:t xml:space="preserve"> </w:t>
      </w:r>
      <w:r w:rsidR="00E90027" w:rsidRPr="00040A2E">
        <w:rPr>
          <w:sz w:val="28"/>
        </w:rPr>
        <w:t>[6.18]</w:t>
      </w:r>
    </w:p>
    <w:p w:rsidR="00CC2195" w:rsidRDefault="00CC2195" w:rsidP="00040A2E">
      <w:pPr>
        <w:widowControl w:val="0"/>
        <w:tabs>
          <w:tab w:val="left" w:pos="470"/>
        </w:tabs>
        <w:spacing w:line="360" w:lineRule="auto"/>
        <w:ind w:firstLine="709"/>
        <w:jc w:val="both"/>
        <w:rPr>
          <w:sz w:val="28"/>
        </w:rPr>
      </w:pPr>
    </w:p>
    <w:p w:rsidR="009B198C" w:rsidRPr="00040A2E" w:rsidRDefault="00AB26D2" w:rsidP="00040A2E">
      <w:pPr>
        <w:widowControl w:val="0"/>
        <w:tabs>
          <w:tab w:val="left" w:pos="470"/>
        </w:tabs>
        <w:spacing w:line="360" w:lineRule="auto"/>
        <w:ind w:firstLine="709"/>
        <w:jc w:val="both"/>
        <w:rPr>
          <w:sz w:val="28"/>
        </w:rPr>
      </w:pPr>
      <w:r w:rsidRPr="00040A2E">
        <w:rPr>
          <w:sz w:val="28"/>
        </w:rPr>
        <w:object w:dxaOrig="440" w:dyaOrig="380">
          <v:shape id="_x0000_i1063" type="#_x0000_t75" style="width:27pt;height:23.25pt" o:ole="">
            <v:imagedata r:id="rId78" o:title=""/>
          </v:shape>
          <o:OLEObject Type="Embed" ProgID="Equation.3" ShapeID="_x0000_i1063" DrawAspect="Content" ObjectID="_1459114134" r:id="rId79"/>
        </w:object>
      </w:r>
      <w:r w:rsidR="009B198C" w:rsidRPr="00040A2E">
        <w:rPr>
          <w:sz w:val="28"/>
        </w:rPr>
        <w:t xml:space="preserve">- это средняя </w:t>
      </w:r>
      <w:r w:rsidR="009B198C" w:rsidRPr="00040A2E">
        <w:rPr>
          <w:sz w:val="28"/>
          <w:lang w:val="en-US"/>
        </w:rPr>
        <w:t>t</w:t>
      </w:r>
      <w:r w:rsidR="009B198C" w:rsidRPr="00040A2E">
        <w:rPr>
          <w:sz w:val="28"/>
        </w:rPr>
        <w:t xml:space="preserve"> теплоносителя в нагревательном приборе</w:t>
      </w:r>
    </w:p>
    <w:p w:rsidR="007106DA" w:rsidRPr="00040A2E" w:rsidRDefault="00AB26D2" w:rsidP="00040A2E">
      <w:pPr>
        <w:widowControl w:val="0"/>
        <w:tabs>
          <w:tab w:val="left" w:pos="470"/>
        </w:tabs>
        <w:spacing w:line="360" w:lineRule="auto"/>
        <w:ind w:firstLine="709"/>
        <w:jc w:val="both"/>
        <w:rPr>
          <w:sz w:val="28"/>
        </w:rPr>
      </w:pPr>
      <w:r w:rsidRPr="00040A2E">
        <w:rPr>
          <w:sz w:val="28"/>
        </w:rPr>
        <w:object w:dxaOrig="440" w:dyaOrig="380">
          <v:shape id="_x0000_i1064" type="#_x0000_t75" style="width:27pt;height:23.25pt" o:ole="">
            <v:imagedata r:id="rId78" o:title=""/>
          </v:shape>
          <o:OLEObject Type="Embed" ProgID="Equation.3" ShapeID="_x0000_i1064" DrawAspect="Content" ObjectID="_1459114135" r:id="rId80"/>
        </w:object>
      </w:r>
      <w:r w:rsidR="007106DA" w:rsidRPr="00040A2E">
        <w:rPr>
          <w:sz w:val="28"/>
        </w:rPr>
        <w:t>=</w:t>
      </w:r>
      <w:r w:rsidRPr="00040A2E">
        <w:rPr>
          <w:sz w:val="28"/>
        </w:rPr>
        <w:object w:dxaOrig="900" w:dyaOrig="620">
          <v:shape id="_x0000_i1065" type="#_x0000_t75" style="width:45pt;height:30.75pt" o:ole="">
            <v:imagedata r:id="rId81" o:title=""/>
          </v:shape>
          <o:OLEObject Type="Embed" ProgID="Equation.3" ShapeID="_x0000_i1065" DrawAspect="Content" ObjectID="_1459114136" r:id="rId82"/>
        </w:object>
      </w:r>
      <w:r w:rsidR="007106DA" w:rsidRPr="00040A2E">
        <w:rPr>
          <w:sz w:val="28"/>
        </w:rPr>
        <w:t>= 82,5˚С</w:t>
      </w:r>
      <w:r w:rsidR="00040A2E">
        <w:rPr>
          <w:sz w:val="28"/>
        </w:rPr>
        <w:t xml:space="preserve"> </w:t>
      </w:r>
      <w:r w:rsidR="00E90027" w:rsidRPr="00040A2E">
        <w:rPr>
          <w:sz w:val="28"/>
        </w:rPr>
        <w:t>[6.19]</w:t>
      </w:r>
    </w:p>
    <w:p w:rsidR="007106DA" w:rsidRPr="00040A2E" w:rsidRDefault="00AB26D2" w:rsidP="00040A2E">
      <w:pPr>
        <w:widowControl w:val="0"/>
        <w:tabs>
          <w:tab w:val="left" w:pos="470"/>
        </w:tabs>
        <w:spacing w:line="360" w:lineRule="auto"/>
        <w:ind w:firstLine="709"/>
        <w:jc w:val="both"/>
        <w:rPr>
          <w:sz w:val="28"/>
        </w:rPr>
      </w:pPr>
      <w:r w:rsidRPr="00040A2E">
        <w:rPr>
          <w:sz w:val="28"/>
        </w:rPr>
        <w:object w:dxaOrig="340" w:dyaOrig="360">
          <v:shape id="_x0000_i1066" type="#_x0000_t75" style="width:21pt;height:21.75pt" o:ole="">
            <v:imagedata r:id="rId83" o:title=""/>
          </v:shape>
          <o:OLEObject Type="Embed" ProgID="Equation.3" ShapeID="_x0000_i1066" DrawAspect="Content" ObjectID="_1459114137" r:id="rId84"/>
        </w:object>
      </w:r>
      <w:r w:rsidR="007106DA" w:rsidRPr="00040A2E">
        <w:rPr>
          <w:sz w:val="28"/>
        </w:rPr>
        <w:t xml:space="preserve"> = 95˚С</w:t>
      </w:r>
    </w:p>
    <w:p w:rsidR="007106DA" w:rsidRPr="00040A2E" w:rsidRDefault="00AB26D2" w:rsidP="00040A2E">
      <w:pPr>
        <w:widowControl w:val="0"/>
        <w:tabs>
          <w:tab w:val="left" w:pos="470"/>
        </w:tabs>
        <w:spacing w:line="360" w:lineRule="auto"/>
        <w:ind w:firstLine="709"/>
        <w:jc w:val="both"/>
        <w:rPr>
          <w:sz w:val="28"/>
        </w:rPr>
      </w:pPr>
      <w:r w:rsidRPr="00040A2E">
        <w:rPr>
          <w:sz w:val="28"/>
        </w:rPr>
        <w:object w:dxaOrig="340" w:dyaOrig="360">
          <v:shape id="_x0000_i1067" type="#_x0000_t75" style="width:21pt;height:21.75pt" o:ole="">
            <v:imagedata r:id="rId85" o:title=""/>
          </v:shape>
          <o:OLEObject Type="Embed" ProgID="Equation.3" ShapeID="_x0000_i1067" DrawAspect="Content" ObjectID="_1459114138" r:id="rId86"/>
        </w:object>
      </w:r>
      <w:r w:rsidR="007106DA" w:rsidRPr="00040A2E">
        <w:rPr>
          <w:sz w:val="28"/>
        </w:rPr>
        <w:t xml:space="preserve"> = 70˚С</w:t>
      </w:r>
    </w:p>
    <w:p w:rsidR="007106DA" w:rsidRPr="00040A2E" w:rsidRDefault="00AB26D2" w:rsidP="00040A2E">
      <w:pPr>
        <w:widowControl w:val="0"/>
        <w:tabs>
          <w:tab w:val="left" w:pos="470"/>
        </w:tabs>
        <w:spacing w:line="360" w:lineRule="auto"/>
        <w:ind w:firstLine="709"/>
        <w:jc w:val="both"/>
        <w:rPr>
          <w:sz w:val="28"/>
        </w:rPr>
      </w:pPr>
      <w:r w:rsidRPr="00040A2E">
        <w:rPr>
          <w:sz w:val="28"/>
        </w:rPr>
        <w:object w:dxaOrig="320" w:dyaOrig="360">
          <v:shape id="_x0000_i1068" type="#_x0000_t75" style="width:19.5pt;height:21.75pt" o:ole="">
            <v:imagedata r:id="rId87" o:title=""/>
          </v:shape>
          <o:OLEObject Type="Embed" ProgID="Equation.3" ShapeID="_x0000_i1068" DrawAspect="Content" ObjectID="_1459114139" r:id="rId88"/>
        </w:object>
      </w:r>
      <w:r w:rsidR="007106DA" w:rsidRPr="00040A2E">
        <w:rPr>
          <w:sz w:val="28"/>
        </w:rPr>
        <w:t xml:space="preserve"> = 150˚С это </w:t>
      </w:r>
      <w:r w:rsidR="007106DA" w:rsidRPr="00040A2E">
        <w:rPr>
          <w:sz w:val="28"/>
          <w:lang w:val="en-US"/>
        </w:rPr>
        <w:t>t</w:t>
      </w:r>
      <w:r w:rsidR="007106DA" w:rsidRPr="00040A2E">
        <w:rPr>
          <w:sz w:val="28"/>
        </w:rPr>
        <w:t xml:space="preserve"> теплоносителя в подающем трубопроводе теплосети</w:t>
      </w:r>
    </w:p>
    <w:p w:rsidR="007106DA" w:rsidRPr="00040A2E" w:rsidRDefault="007106DA" w:rsidP="00040A2E">
      <w:pPr>
        <w:widowControl w:val="0"/>
        <w:tabs>
          <w:tab w:val="left" w:pos="470"/>
        </w:tabs>
        <w:spacing w:line="360" w:lineRule="auto"/>
        <w:ind w:firstLine="709"/>
        <w:jc w:val="both"/>
        <w:rPr>
          <w:sz w:val="28"/>
          <w:vertAlign w:val="subscript"/>
        </w:rPr>
      </w:pPr>
      <w:r w:rsidRPr="00040A2E">
        <w:rPr>
          <w:sz w:val="28"/>
        </w:rPr>
        <w:t>При</w:t>
      </w:r>
      <w:r w:rsidR="00040A2E">
        <w:rPr>
          <w:sz w:val="28"/>
        </w:rPr>
        <w:t xml:space="preserve"> </w:t>
      </w:r>
      <w:r w:rsidRPr="00040A2E">
        <w:rPr>
          <w:sz w:val="28"/>
          <w:lang w:val="en-US"/>
        </w:rPr>
        <w:t>t</w:t>
      </w:r>
      <w:r w:rsidR="00963E40" w:rsidRPr="00040A2E">
        <w:rPr>
          <w:sz w:val="28"/>
          <w:vertAlign w:val="subscript"/>
        </w:rPr>
        <w:t>н</w:t>
      </w:r>
      <w:r w:rsidRPr="00040A2E">
        <w:rPr>
          <w:sz w:val="28"/>
        </w:rPr>
        <w:t xml:space="preserve"> = </w:t>
      </w:r>
      <w:r w:rsidRPr="00040A2E">
        <w:rPr>
          <w:sz w:val="28"/>
          <w:lang w:val="en-US"/>
        </w:rPr>
        <w:t>t</w:t>
      </w:r>
      <w:r w:rsidR="00963E40" w:rsidRPr="00040A2E">
        <w:rPr>
          <w:sz w:val="28"/>
          <w:vertAlign w:val="subscript"/>
        </w:rPr>
        <w:t>но</w:t>
      </w:r>
    </w:p>
    <w:p w:rsidR="007106DA" w:rsidRPr="00040A2E" w:rsidRDefault="00AB26D2" w:rsidP="00040A2E">
      <w:pPr>
        <w:widowControl w:val="0"/>
        <w:tabs>
          <w:tab w:val="left" w:pos="470"/>
        </w:tabs>
        <w:spacing w:line="360" w:lineRule="auto"/>
        <w:ind w:firstLine="709"/>
        <w:jc w:val="both"/>
        <w:rPr>
          <w:sz w:val="28"/>
        </w:rPr>
      </w:pPr>
      <w:r w:rsidRPr="00040A2E">
        <w:rPr>
          <w:sz w:val="28"/>
        </w:rPr>
        <w:object w:dxaOrig="260" w:dyaOrig="340">
          <v:shape id="_x0000_i1069" type="#_x0000_t75" style="width:15.75pt;height:21pt" o:ole="">
            <v:imagedata r:id="rId89" o:title=""/>
          </v:shape>
          <o:OLEObject Type="Embed" ProgID="Equation.3" ShapeID="_x0000_i1069" DrawAspect="Content" ObjectID="_1459114140" r:id="rId90"/>
        </w:object>
      </w:r>
      <w:r w:rsidR="00963E40" w:rsidRPr="00040A2E">
        <w:rPr>
          <w:sz w:val="28"/>
        </w:rPr>
        <w:t xml:space="preserve">- это </w:t>
      </w:r>
      <w:r w:rsidR="00963E40" w:rsidRPr="00040A2E">
        <w:rPr>
          <w:sz w:val="28"/>
          <w:lang w:val="en-US"/>
        </w:rPr>
        <w:t>t</w:t>
      </w:r>
      <w:r w:rsidR="00963E40" w:rsidRPr="00040A2E">
        <w:rPr>
          <w:sz w:val="28"/>
        </w:rPr>
        <w:t xml:space="preserve"> теплоносителя в обратном трубопроводе теплосети </w:t>
      </w:r>
    </w:p>
    <w:p w:rsidR="00CC2195" w:rsidRDefault="00CC2195" w:rsidP="00040A2E">
      <w:pPr>
        <w:widowControl w:val="0"/>
        <w:tabs>
          <w:tab w:val="left" w:pos="470"/>
        </w:tabs>
        <w:spacing w:line="360" w:lineRule="auto"/>
        <w:ind w:firstLine="709"/>
        <w:jc w:val="both"/>
        <w:rPr>
          <w:sz w:val="28"/>
        </w:rPr>
      </w:pPr>
    </w:p>
    <w:p w:rsidR="00963E40" w:rsidRPr="00040A2E" w:rsidRDefault="00AB26D2" w:rsidP="00040A2E">
      <w:pPr>
        <w:widowControl w:val="0"/>
        <w:tabs>
          <w:tab w:val="left" w:pos="470"/>
        </w:tabs>
        <w:spacing w:line="360" w:lineRule="auto"/>
        <w:ind w:firstLine="709"/>
        <w:jc w:val="both"/>
        <w:rPr>
          <w:sz w:val="28"/>
        </w:rPr>
      </w:pPr>
      <w:r w:rsidRPr="00040A2E">
        <w:rPr>
          <w:sz w:val="28"/>
        </w:rPr>
        <w:object w:dxaOrig="2100" w:dyaOrig="400">
          <v:shape id="_x0000_i1070" type="#_x0000_t75" style="width:105pt;height:20.25pt" o:ole="">
            <v:imagedata r:id="rId91" o:title=""/>
          </v:shape>
          <o:OLEObject Type="Embed" ProgID="Equation.3" ShapeID="_x0000_i1070" DrawAspect="Content" ObjectID="_1459114141" r:id="rId92"/>
        </w:object>
      </w:r>
      <w:r w:rsidR="00040A2E">
        <w:rPr>
          <w:sz w:val="28"/>
        </w:rPr>
        <w:t xml:space="preserve"> </w:t>
      </w:r>
      <w:r w:rsidR="00E90027" w:rsidRPr="00040A2E">
        <w:rPr>
          <w:sz w:val="28"/>
        </w:rPr>
        <w:t>[6.20]</w:t>
      </w:r>
    </w:p>
    <w:p w:rsidR="00CC2195" w:rsidRDefault="00CC2195" w:rsidP="00040A2E">
      <w:pPr>
        <w:widowControl w:val="0"/>
        <w:tabs>
          <w:tab w:val="left" w:pos="470"/>
        </w:tabs>
        <w:spacing w:line="360" w:lineRule="auto"/>
        <w:ind w:firstLine="709"/>
        <w:jc w:val="both"/>
        <w:rPr>
          <w:sz w:val="28"/>
        </w:rPr>
      </w:pPr>
    </w:p>
    <w:p w:rsidR="00963E40" w:rsidRPr="00040A2E" w:rsidRDefault="00963E40" w:rsidP="00040A2E">
      <w:pPr>
        <w:widowControl w:val="0"/>
        <w:tabs>
          <w:tab w:val="left" w:pos="470"/>
        </w:tabs>
        <w:spacing w:line="360" w:lineRule="auto"/>
        <w:ind w:firstLine="709"/>
        <w:jc w:val="both"/>
        <w:rPr>
          <w:sz w:val="28"/>
        </w:rPr>
      </w:pPr>
      <w:r w:rsidRPr="00040A2E">
        <w:rPr>
          <w:sz w:val="28"/>
        </w:rPr>
        <w:t>Полученные результаты расчетов сводим в таблицу</w:t>
      </w:r>
    </w:p>
    <w:p w:rsidR="00AE5A9E" w:rsidRPr="00040A2E" w:rsidRDefault="00CC2195" w:rsidP="00040A2E">
      <w:pPr>
        <w:widowControl w:val="0"/>
        <w:spacing w:line="360" w:lineRule="auto"/>
        <w:ind w:firstLine="709"/>
        <w:jc w:val="both"/>
        <w:rPr>
          <w:b/>
          <w:sz w:val="28"/>
          <w:szCs w:val="28"/>
        </w:rPr>
      </w:pPr>
      <w:r>
        <w:rPr>
          <w:b/>
          <w:sz w:val="28"/>
          <w:szCs w:val="28"/>
        </w:rPr>
        <w:br w:type="page"/>
      </w:r>
      <w:r w:rsidR="00AE5A9E" w:rsidRPr="00040A2E">
        <w:rPr>
          <w:b/>
          <w:sz w:val="28"/>
          <w:szCs w:val="28"/>
        </w:rPr>
        <w:t>Относительного расхода тепла на отопление</w:t>
      </w:r>
      <w:r>
        <w:rPr>
          <w:b/>
          <w:sz w:val="28"/>
          <w:szCs w:val="28"/>
        </w:rPr>
        <w:t xml:space="preserve"> </w:t>
      </w:r>
      <w:r w:rsidR="00AE5A9E" w:rsidRPr="00040A2E">
        <w:rPr>
          <w:b/>
          <w:sz w:val="28"/>
          <w:szCs w:val="28"/>
        </w:rPr>
        <w:t>и температуры теплоносителя</w:t>
      </w:r>
    </w:p>
    <w:p w:rsidR="005E6796" w:rsidRPr="00040A2E" w:rsidRDefault="005D28A8" w:rsidP="00040A2E">
      <w:pPr>
        <w:widowControl w:val="0"/>
        <w:spacing w:line="360" w:lineRule="auto"/>
        <w:ind w:firstLine="709"/>
        <w:jc w:val="both"/>
        <w:rPr>
          <w:b/>
          <w:sz w:val="28"/>
          <w:szCs w:val="28"/>
        </w:rPr>
      </w:pPr>
      <w:r w:rsidRPr="00040A2E">
        <w:rPr>
          <w:b/>
          <w:bCs/>
          <w:sz w:val="28"/>
        </w:rPr>
        <w:t>Таблица № 6.1</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900"/>
        <w:gridCol w:w="900"/>
        <w:gridCol w:w="900"/>
        <w:gridCol w:w="900"/>
        <w:gridCol w:w="900"/>
        <w:gridCol w:w="900"/>
      </w:tblGrid>
      <w:tr w:rsidR="008163A3" w:rsidRPr="00426ACD" w:rsidTr="00426ACD">
        <w:tc>
          <w:tcPr>
            <w:tcW w:w="1260" w:type="dxa"/>
            <w:tcBorders>
              <w:tl2br w:val="single" w:sz="4" w:space="0" w:color="auto"/>
            </w:tcBorders>
          </w:tcPr>
          <w:p w:rsidR="008163A3" w:rsidRPr="00CC2195" w:rsidRDefault="008163A3" w:rsidP="00CC2195">
            <w:pPr>
              <w:widowControl w:val="0"/>
              <w:spacing w:line="360" w:lineRule="auto"/>
              <w:jc w:val="both"/>
              <w:rPr>
                <w:sz w:val="20"/>
                <w:szCs w:val="20"/>
                <w:vertAlign w:val="subscript"/>
              </w:rPr>
            </w:pPr>
            <w:r w:rsidRPr="00CC2195">
              <w:rPr>
                <w:sz w:val="20"/>
                <w:szCs w:val="20"/>
                <w:lang w:val="en-US"/>
              </w:rPr>
              <w:t>t</w:t>
            </w:r>
            <w:r w:rsidRPr="00CC2195">
              <w:rPr>
                <w:sz w:val="20"/>
                <w:szCs w:val="20"/>
                <w:vertAlign w:val="subscript"/>
              </w:rPr>
              <w:t>н</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-30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-25</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-18</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-5</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+8</w:t>
            </w:r>
          </w:p>
        </w:tc>
      </w:tr>
      <w:tr w:rsidR="008163A3" w:rsidRPr="00426ACD" w:rsidTr="00426ACD">
        <w:tc>
          <w:tcPr>
            <w:tcW w:w="1260" w:type="dxa"/>
          </w:tcPr>
          <w:p w:rsidR="008163A3" w:rsidRPr="00CC2195" w:rsidRDefault="008163A3" w:rsidP="00CC2195">
            <w:pPr>
              <w:widowControl w:val="0"/>
              <w:spacing w:line="360" w:lineRule="auto"/>
              <w:jc w:val="both"/>
              <w:rPr>
                <w:sz w:val="20"/>
                <w:szCs w:val="20"/>
                <w:vertAlign w:val="subscript"/>
                <w:lang w:val="en-US"/>
              </w:rPr>
            </w:pPr>
            <w:r w:rsidRPr="00CC2195">
              <w:rPr>
                <w:sz w:val="20"/>
                <w:szCs w:val="20"/>
                <w:lang w:val="en-US"/>
              </w:rPr>
              <w:t>Q</w:t>
            </w:r>
            <w:r w:rsidRPr="00CC2195">
              <w:rPr>
                <w:sz w:val="20"/>
                <w:szCs w:val="20"/>
                <w:vertAlign w:val="subscript"/>
                <w:lang w:val="en-US"/>
              </w:rPr>
              <w:t>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0,896</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0,75</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0,583</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0,479</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0,375</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0,208</w:t>
            </w:r>
          </w:p>
        </w:tc>
      </w:tr>
      <w:tr w:rsidR="008163A3" w:rsidRPr="00426ACD" w:rsidTr="00426ACD">
        <w:tc>
          <w:tcPr>
            <w:tcW w:w="1260" w:type="dxa"/>
          </w:tcPr>
          <w:p w:rsidR="008163A3" w:rsidRPr="00CC2195" w:rsidRDefault="00AB26D2" w:rsidP="00CC2195">
            <w:pPr>
              <w:widowControl w:val="0"/>
              <w:spacing w:line="360" w:lineRule="auto"/>
              <w:jc w:val="both"/>
              <w:rPr>
                <w:sz w:val="20"/>
                <w:szCs w:val="20"/>
                <w:lang w:val="en-US"/>
              </w:rPr>
            </w:pPr>
            <w:r w:rsidRPr="00CC2195">
              <w:rPr>
                <w:sz w:val="20"/>
                <w:szCs w:val="20"/>
              </w:rPr>
              <w:object w:dxaOrig="260" w:dyaOrig="380">
                <v:shape id="_x0000_i1071" type="#_x0000_t75" style="width:12.75pt;height:18.75pt" o:ole="">
                  <v:imagedata r:id="rId93" o:title=""/>
                </v:shape>
                <o:OLEObject Type="Embed" ProgID="Equation.3" ShapeID="_x0000_i1071" DrawAspect="Content" ObjectID="_1459114142" r:id="rId94"/>
              </w:object>
            </w:r>
            <w:r w:rsidR="008163A3" w:rsidRPr="00CC2195">
              <w:rPr>
                <w:sz w:val="20"/>
                <w:szCs w:val="20"/>
                <w:lang w:val="en-US"/>
              </w:rPr>
              <w:t xml:space="preserve"> </w:t>
            </w:r>
            <w:smartTag w:uri="urn:schemas-microsoft-com:office:smarttags" w:element="metricconverter">
              <w:smartTagPr>
                <w:attr w:name="ProductID" w:val="0C"/>
              </w:smartTagPr>
              <w:r w:rsidR="008163A3" w:rsidRPr="00CC2195">
                <w:rPr>
                  <w:sz w:val="20"/>
                  <w:szCs w:val="20"/>
                  <w:vertAlign w:val="superscript"/>
                  <w:lang w:val="en-US"/>
                </w:rPr>
                <w:t>0</w:t>
              </w:r>
              <w:r w:rsidR="008163A3" w:rsidRPr="00CC2195">
                <w:rPr>
                  <w:sz w:val="20"/>
                  <w:szCs w:val="20"/>
                  <w:lang w:val="en-US"/>
                </w:rPr>
                <w:t>C</w:t>
              </w:r>
            </w:smartTag>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150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137,5</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119,8</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99,3</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86,1</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72,7</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50,4</w:t>
            </w:r>
          </w:p>
        </w:tc>
      </w:tr>
      <w:tr w:rsidR="008163A3" w:rsidRPr="00426ACD" w:rsidTr="00426ACD">
        <w:tc>
          <w:tcPr>
            <w:tcW w:w="1260" w:type="dxa"/>
          </w:tcPr>
          <w:p w:rsidR="008163A3" w:rsidRPr="00CC2195" w:rsidRDefault="00AB26D2" w:rsidP="00CC2195">
            <w:pPr>
              <w:widowControl w:val="0"/>
              <w:spacing w:line="360" w:lineRule="auto"/>
              <w:jc w:val="both"/>
              <w:rPr>
                <w:sz w:val="20"/>
                <w:szCs w:val="20"/>
                <w:lang w:val="en-US"/>
              </w:rPr>
            </w:pPr>
            <w:r w:rsidRPr="00CC2195">
              <w:rPr>
                <w:sz w:val="20"/>
                <w:szCs w:val="20"/>
              </w:rPr>
              <w:object w:dxaOrig="300" w:dyaOrig="380">
                <v:shape id="_x0000_i1072" type="#_x0000_t75" style="width:15pt;height:18.75pt" o:ole="">
                  <v:imagedata r:id="rId95" o:title=""/>
                </v:shape>
                <o:OLEObject Type="Embed" ProgID="Equation.3" ShapeID="_x0000_i1072" DrawAspect="Content" ObjectID="_1459114143" r:id="rId96"/>
              </w:object>
            </w:r>
            <w:r w:rsidR="008163A3" w:rsidRPr="00CC2195">
              <w:rPr>
                <w:sz w:val="20"/>
                <w:szCs w:val="20"/>
                <w:lang w:val="en-US"/>
              </w:rPr>
              <w:t xml:space="preserve"> </w:t>
            </w:r>
            <w:smartTag w:uri="urn:schemas-microsoft-com:office:smarttags" w:element="metricconverter">
              <w:smartTagPr>
                <w:attr w:name="ProductID" w:val="0C"/>
              </w:smartTagPr>
              <w:r w:rsidR="008163A3" w:rsidRPr="00CC2195">
                <w:rPr>
                  <w:sz w:val="20"/>
                  <w:szCs w:val="20"/>
                  <w:vertAlign w:val="superscript"/>
                  <w:lang w:val="en-US"/>
                </w:rPr>
                <w:t>0</w:t>
              </w:r>
              <w:r w:rsidR="008163A3" w:rsidRPr="00CC2195">
                <w:rPr>
                  <w:sz w:val="20"/>
                  <w:szCs w:val="20"/>
                  <w:lang w:val="en-US"/>
                </w:rPr>
                <w:t>C</w:t>
              </w:r>
            </w:smartTag>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70</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65,8</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59,8</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52,7</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47,8</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42,7</w:t>
            </w:r>
          </w:p>
        </w:tc>
        <w:tc>
          <w:tcPr>
            <w:tcW w:w="900" w:type="dxa"/>
          </w:tcPr>
          <w:p w:rsidR="008163A3" w:rsidRPr="00CC2195" w:rsidRDefault="008163A3" w:rsidP="00CC2195">
            <w:pPr>
              <w:widowControl w:val="0"/>
              <w:spacing w:line="360" w:lineRule="auto"/>
              <w:jc w:val="both"/>
              <w:rPr>
                <w:sz w:val="20"/>
                <w:szCs w:val="20"/>
              </w:rPr>
            </w:pPr>
            <w:r w:rsidRPr="00CC2195">
              <w:rPr>
                <w:sz w:val="20"/>
                <w:szCs w:val="20"/>
              </w:rPr>
              <w:t>33,7</w:t>
            </w:r>
          </w:p>
        </w:tc>
      </w:tr>
    </w:tbl>
    <w:p w:rsidR="00B26083" w:rsidRPr="00040A2E" w:rsidRDefault="00B26083" w:rsidP="00040A2E">
      <w:pPr>
        <w:widowControl w:val="0"/>
        <w:spacing w:line="360" w:lineRule="auto"/>
        <w:ind w:firstLine="709"/>
        <w:jc w:val="both"/>
        <w:rPr>
          <w:sz w:val="28"/>
        </w:rPr>
      </w:pPr>
    </w:p>
    <w:p w:rsidR="00B26083" w:rsidRPr="00040A2E" w:rsidRDefault="005E6796" w:rsidP="00040A2E">
      <w:pPr>
        <w:widowControl w:val="0"/>
        <w:spacing w:line="360" w:lineRule="auto"/>
        <w:ind w:firstLine="709"/>
        <w:jc w:val="both"/>
        <w:rPr>
          <w:sz w:val="28"/>
        </w:rPr>
      </w:pPr>
      <w:r w:rsidRPr="00040A2E">
        <w:rPr>
          <w:sz w:val="28"/>
        </w:rPr>
        <w:t xml:space="preserve">Используя значения </w:t>
      </w:r>
      <w:r w:rsidR="00AB26D2" w:rsidRPr="00040A2E">
        <w:rPr>
          <w:sz w:val="28"/>
          <w:szCs w:val="36"/>
        </w:rPr>
        <w:object w:dxaOrig="260" w:dyaOrig="380">
          <v:shape id="_x0000_i1073" type="#_x0000_t75" style="width:18.75pt;height:27pt" o:ole="">
            <v:imagedata r:id="rId93" o:title=""/>
          </v:shape>
          <o:OLEObject Type="Embed" ProgID="Equation.3" ShapeID="_x0000_i1073" DrawAspect="Content" ObjectID="_1459114144" r:id="rId97"/>
        </w:object>
      </w:r>
      <w:r w:rsidRPr="00040A2E">
        <w:rPr>
          <w:sz w:val="28"/>
        </w:rPr>
        <w:t xml:space="preserve">и </w:t>
      </w:r>
      <w:r w:rsidR="00AB26D2" w:rsidRPr="00040A2E">
        <w:rPr>
          <w:sz w:val="28"/>
          <w:szCs w:val="36"/>
        </w:rPr>
        <w:object w:dxaOrig="260" w:dyaOrig="340">
          <v:shape id="_x0000_i1074" type="#_x0000_t75" style="width:17.25pt;height:22.5pt" o:ole="">
            <v:imagedata r:id="rId98" o:title=""/>
          </v:shape>
          <o:OLEObject Type="Embed" ProgID="Equation.3" ShapeID="_x0000_i1074" DrawAspect="Content" ObjectID="_1459114145" r:id="rId99"/>
        </w:object>
      </w:r>
      <w:r w:rsidR="009C7400" w:rsidRPr="00040A2E">
        <w:rPr>
          <w:sz w:val="28"/>
        </w:rPr>
        <w:t>из таблицы №5, строим нормативный температурный график центрального качественного регулирования по отопительной нагрузке.</w:t>
      </w:r>
    </w:p>
    <w:p w:rsidR="009C7400" w:rsidRPr="00040A2E" w:rsidRDefault="009C7400" w:rsidP="00040A2E">
      <w:pPr>
        <w:widowControl w:val="0"/>
        <w:spacing w:line="360" w:lineRule="auto"/>
        <w:ind w:firstLine="709"/>
        <w:jc w:val="both"/>
        <w:rPr>
          <w:sz w:val="28"/>
        </w:rPr>
      </w:pPr>
      <w:r w:rsidRPr="00040A2E">
        <w:rPr>
          <w:sz w:val="28"/>
        </w:rPr>
        <w:t xml:space="preserve">Для того чтобы нагреть воду до 60˚С для горячего водоснабжения в подающем трубопроводе закрытой тепловой сети, температура теплоносителя должна быть не ниже 70˚С поэтому при температуре наружного воздуха выше </w:t>
      </w:r>
      <w:r w:rsidRPr="00040A2E">
        <w:rPr>
          <w:sz w:val="28"/>
          <w:lang w:val="en-US"/>
        </w:rPr>
        <w:t>t</w:t>
      </w:r>
      <w:r w:rsidRPr="00040A2E">
        <w:rPr>
          <w:sz w:val="28"/>
          <w:vertAlign w:val="subscript"/>
        </w:rPr>
        <w:t>н</w:t>
      </w:r>
      <w:r w:rsidRPr="00040A2E">
        <w:rPr>
          <w:sz w:val="28"/>
        </w:rPr>
        <w:t>, уменьшать температуру теплоносителя нельзя.</w:t>
      </w:r>
    </w:p>
    <w:p w:rsidR="00F93359" w:rsidRPr="00040A2E" w:rsidRDefault="00F93359" w:rsidP="00040A2E">
      <w:pPr>
        <w:widowControl w:val="0"/>
        <w:spacing w:line="360" w:lineRule="auto"/>
        <w:ind w:firstLine="709"/>
        <w:jc w:val="both"/>
        <w:rPr>
          <w:sz w:val="28"/>
          <w:szCs w:val="36"/>
        </w:rPr>
      </w:pPr>
      <w:r w:rsidRPr="00040A2E">
        <w:rPr>
          <w:sz w:val="28"/>
        </w:rPr>
        <w:t xml:space="preserve">Для построения повышенного графика вычисляем перепад температур сетевой воды в 1-й и 2-й ступенях подогревателей и определяем значение </w:t>
      </w:r>
      <w:r w:rsidR="00AB26D2" w:rsidRPr="00040A2E">
        <w:rPr>
          <w:sz w:val="28"/>
          <w:szCs w:val="36"/>
        </w:rPr>
        <w:object w:dxaOrig="320" w:dyaOrig="340">
          <v:shape id="_x0000_i1075" type="#_x0000_t75" style="width:23.25pt;height:24pt" o:ole="">
            <v:imagedata r:id="rId100" o:title=""/>
          </v:shape>
          <o:OLEObject Type="Embed" ProgID="Equation.3" ShapeID="_x0000_i1075" DrawAspect="Content" ObjectID="_1459114146" r:id="rId101"/>
        </w:object>
      </w:r>
      <w:r w:rsidRPr="00040A2E">
        <w:rPr>
          <w:sz w:val="28"/>
        </w:rPr>
        <w:t xml:space="preserve">и </w:t>
      </w:r>
      <w:r w:rsidR="00AB26D2" w:rsidRPr="00040A2E">
        <w:rPr>
          <w:sz w:val="28"/>
          <w:szCs w:val="36"/>
        </w:rPr>
        <w:object w:dxaOrig="340" w:dyaOrig="340">
          <v:shape id="_x0000_i1076" type="#_x0000_t75" style="width:22.5pt;height:22.5pt" o:ole="">
            <v:imagedata r:id="rId102" o:title=""/>
          </v:shape>
          <o:OLEObject Type="Embed" ProgID="Equation.3" ShapeID="_x0000_i1076" DrawAspect="Content" ObjectID="_1459114147" r:id="rId103"/>
        </w:object>
      </w:r>
      <w:r w:rsidRPr="00040A2E">
        <w:rPr>
          <w:sz w:val="28"/>
          <w:szCs w:val="36"/>
        </w:rPr>
        <w:t xml:space="preserve"> </w:t>
      </w:r>
    </w:p>
    <w:p w:rsidR="00B26083" w:rsidRPr="00040A2E" w:rsidRDefault="00F93359" w:rsidP="00040A2E">
      <w:pPr>
        <w:widowControl w:val="0"/>
        <w:spacing w:line="360" w:lineRule="auto"/>
        <w:ind w:firstLine="709"/>
        <w:jc w:val="both"/>
        <w:rPr>
          <w:b/>
          <w:sz w:val="28"/>
        </w:rPr>
      </w:pPr>
      <w:r w:rsidRPr="00040A2E">
        <w:rPr>
          <w:b/>
          <w:sz w:val="28"/>
        </w:rPr>
        <w:t>Суммарный перепад температур сетевой воды в обеих ступенях подогревателя.</w:t>
      </w:r>
    </w:p>
    <w:p w:rsidR="003A1CC0" w:rsidRPr="00040A2E" w:rsidRDefault="003A1CC0" w:rsidP="00040A2E">
      <w:pPr>
        <w:widowControl w:val="0"/>
        <w:spacing w:line="360" w:lineRule="auto"/>
        <w:ind w:firstLine="709"/>
        <w:jc w:val="both"/>
        <w:rPr>
          <w:sz w:val="28"/>
        </w:rPr>
      </w:pPr>
    </w:p>
    <w:p w:rsidR="0049344C" w:rsidRPr="00040A2E" w:rsidRDefault="00AB26D2" w:rsidP="00040A2E">
      <w:pPr>
        <w:widowControl w:val="0"/>
        <w:spacing w:line="360" w:lineRule="auto"/>
        <w:ind w:firstLine="709"/>
        <w:jc w:val="both"/>
        <w:rPr>
          <w:sz w:val="28"/>
        </w:rPr>
      </w:pPr>
      <w:r w:rsidRPr="00040A2E">
        <w:rPr>
          <w:sz w:val="28"/>
        </w:rPr>
        <w:object w:dxaOrig="1880" w:dyaOrig="720">
          <v:shape id="_x0000_i1077" type="#_x0000_t75" style="width:93.75pt;height:36pt" o:ole="">
            <v:imagedata r:id="rId104" o:title=""/>
          </v:shape>
          <o:OLEObject Type="Embed" ProgID="Equation.3" ShapeID="_x0000_i1077" DrawAspect="Content" ObjectID="_1459114148" r:id="rId105"/>
        </w:object>
      </w:r>
      <w:r w:rsidR="001001E9" w:rsidRPr="00040A2E">
        <w:rPr>
          <w:sz w:val="28"/>
        </w:rPr>
        <w:t>,˚С</w:t>
      </w:r>
      <w:r w:rsidR="00A857A5" w:rsidRPr="00040A2E">
        <w:rPr>
          <w:sz w:val="28"/>
        </w:rPr>
        <w:t>;</w:t>
      </w:r>
      <w:r w:rsidR="00040A2E" w:rsidRPr="00040A2E">
        <w:rPr>
          <w:sz w:val="28"/>
        </w:rPr>
        <w:t xml:space="preserve"> </w:t>
      </w:r>
      <w:r w:rsidR="0049344C" w:rsidRPr="00040A2E">
        <w:rPr>
          <w:sz w:val="28"/>
        </w:rPr>
        <w:t>[6.21]</w:t>
      </w:r>
    </w:p>
    <w:p w:rsidR="008163A3" w:rsidRPr="00040A2E" w:rsidRDefault="00AB26D2" w:rsidP="00040A2E">
      <w:pPr>
        <w:widowControl w:val="0"/>
        <w:spacing w:line="360" w:lineRule="auto"/>
        <w:ind w:firstLine="709"/>
        <w:jc w:val="both"/>
        <w:rPr>
          <w:sz w:val="28"/>
        </w:rPr>
      </w:pPr>
      <w:r w:rsidRPr="00040A2E">
        <w:rPr>
          <w:sz w:val="28"/>
        </w:rPr>
        <w:object w:dxaOrig="2340" w:dyaOrig="720">
          <v:shape id="_x0000_i1078" type="#_x0000_t75" style="width:117pt;height:36pt" o:ole="">
            <v:imagedata r:id="rId106" o:title=""/>
          </v:shape>
          <o:OLEObject Type="Embed" ProgID="Equation.3" ShapeID="_x0000_i1078" DrawAspect="Content" ObjectID="_1459114149" r:id="rId107"/>
        </w:object>
      </w:r>
      <w:r w:rsidR="00994F53" w:rsidRPr="00040A2E">
        <w:rPr>
          <w:sz w:val="28"/>
        </w:rPr>
        <w:t>;</w:t>
      </w:r>
      <w:r w:rsidR="00040A2E">
        <w:rPr>
          <w:sz w:val="28"/>
        </w:rPr>
        <w:t xml:space="preserve"> </w:t>
      </w:r>
      <w:r w:rsidRPr="00040A2E">
        <w:rPr>
          <w:sz w:val="28"/>
        </w:rPr>
        <w:object w:dxaOrig="2600" w:dyaOrig="320">
          <v:shape id="_x0000_i1079" type="#_x0000_t75" style="width:129.75pt;height:15.75pt" o:ole="">
            <v:imagedata r:id="rId108" o:title=""/>
          </v:shape>
          <o:OLEObject Type="Embed" ProgID="Equation.3" ShapeID="_x0000_i1079" DrawAspect="Content" ObjectID="_1459114150" r:id="rId109"/>
        </w:object>
      </w:r>
    </w:p>
    <w:p w:rsidR="00B26083" w:rsidRPr="00040A2E" w:rsidRDefault="00B26083" w:rsidP="00040A2E">
      <w:pPr>
        <w:widowControl w:val="0"/>
        <w:spacing w:line="360" w:lineRule="auto"/>
        <w:ind w:firstLine="709"/>
        <w:jc w:val="both"/>
        <w:rPr>
          <w:sz w:val="28"/>
        </w:rPr>
      </w:pPr>
    </w:p>
    <w:p w:rsidR="00B26083" w:rsidRPr="00040A2E" w:rsidRDefault="00994F53" w:rsidP="00040A2E">
      <w:pPr>
        <w:widowControl w:val="0"/>
        <w:spacing w:line="360" w:lineRule="auto"/>
        <w:ind w:firstLine="709"/>
        <w:jc w:val="both"/>
        <w:rPr>
          <w:b/>
          <w:sz w:val="28"/>
        </w:rPr>
      </w:pPr>
      <w:r w:rsidRPr="00040A2E">
        <w:rPr>
          <w:b/>
          <w:sz w:val="28"/>
        </w:rPr>
        <w:t>Перепад температур в 1-й ступени</w:t>
      </w:r>
      <w:r w:rsidR="005546B5" w:rsidRPr="00040A2E">
        <w:rPr>
          <w:b/>
          <w:sz w:val="28"/>
        </w:rPr>
        <w:t>.</w:t>
      </w:r>
    </w:p>
    <w:p w:rsidR="00994F53" w:rsidRPr="00040A2E" w:rsidRDefault="00CC2195" w:rsidP="00040A2E">
      <w:pPr>
        <w:widowControl w:val="0"/>
        <w:spacing w:line="360" w:lineRule="auto"/>
        <w:ind w:firstLine="709"/>
        <w:jc w:val="both"/>
        <w:rPr>
          <w:sz w:val="28"/>
          <w:lang w:val="en-US"/>
        </w:rPr>
      </w:pPr>
      <w:r>
        <w:rPr>
          <w:sz w:val="28"/>
        </w:rPr>
        <w:br w:type="page"/>
      </w:r>
      <w:r w:rsidR="00AB26D2" w:rsidRPr="00040A2E">
        <w:rPr>
          <w:sz w:val="28"/>
        </w:rPr>
        <w:object w:dxaOrig="3600" w:dyaOrig="720">
          <v:shape id="_x0000_i1080" type="#_x0000_t75" style="width:180pt;height:36pt" o:ole="">
            <v:imagedata r:id="rId110" o:title=""/>
          </v:shape>
          <o:OLEObject Type="Embed" ProgID="Equation.3" ShapeID="_x0000_i1080" DrawAspect="Content" ObjectID="_1459114151" r:id="rId111"/>
        </w:object>
      </w:r>
      <w:r w:rsidR="00040A2E">
        <w:rPr>
          <w:sz w:val="28"/>
          <w:lang w:val="en-US"/>
        </w:rPr>
        <w:t xml:space="preserve"> </w:t>
      </w:r>
      <w:r w:rsidR="0049344C" w:rsidRPr="00040A2E">
        <w:rPr>
          <w:sz w:val="28"/>
          <w:lang w:val="en-US"/>
        </w:rPr>
        <w:t>[6.22]</w:t>
      </w:r>
    </w:p>
    <w:p w:rsidR="00CC2195" w:rsidRDefault="00CC2195" w:rsidP="00040A2E">
      <w:pPr>
        <w:widowControl w:val="0"/>
        <w:spacing w:line="360" w:lineRule="auto"/>
        <w:ind w:firstLine="709"/>
        <w:jc w:val="both"/>
        <w:rPr>
          <w:sz w:val="28"/>
        </w:rPr>
      </w:pPr>
    </w:p>
    <w:p w:rsidR="00B26083" w:rsidRPr="00040A2E" w:rsidRDefault="00AB26D2" w:rsidP="00040A2E">
      <w:pPr>
        <w:widowControl w:val="0"/>
        <w:spacing w:line="360" w:lineRule="auto"/>
        <w:ind w:firstLine="709"/>
        <w:jc w:val="both"/>
        <w:rPr>
          <w:sz w:val="28"/>
          <w:lang w:val="en-US"/>
        </w:rPr>
      </w:pPr>
      <w:r w:rsidRPr="00040A2E">
        <w:rPr>
          <w:sz w:val="28"/>
          <w:lang w:val="en-US"/>
        </w:rPr>
        <w:object w:dxaOrig="1960" w:dyaOrig="340">
          <v:shape id="_x0000_i1081" type="#_x0000_t75" style="width:98.25pt;height:17.25pt" o:ole="">
            <v:imagedata r:id="rId112" o:title=""/>
          </v:shape>
          <o:OLEObject Type="Embed" ProgID="Equation.3" ShapeID="_x0000_i1081" DrawAspect="Content" ObjectID="_1459114152" r:id="rId113"/>
        </w:object>
      </w:r>
    </w:p>
    <w:p w:rsidR="00B75580" w:rsidRPr="00040A2E" w:rsidRDefault="00AB26D2" w:rsidP="00040A2E">
      <w:pPr>
        <w:widowControl w:val="0"/>
        <w:spacing w:line="360" w:lineRule="auto"/>
        <w:ind w:firstLine="709"/>
        <w:jc w:val="both"/>
        <w:rPr>
          <w:sz w:val="28"/>
        </w:rPr>
      </w:pPr>
      <w:r w:rsidRPr="00040A2E">
        <w:rPr>
          <w:sz w:val="28"/>
        </w:rPr>
        <w:object w:dxaOrig="260" w:dyaOrig="340">
          <v:shape id="_x0000_i1082" type="#_x0000_t75" style="width:12.75pt;height:17.25pt" o:ole="">
            <v:imagedata r:id="rId114" o:title=""/>
          </v:shape>
          <o:OLEObject Type="Embed" ProgID="Equation.3" ShapeID="_x0000_i1082" DrawAspect="Content" ObjectID="_1459114153" r:id="rId115"/>
        </w:object>
      </w:r>
      <w:r w:rsidR="00B75580" w:rsidRPr="00040A2E">
        <w:rPr>
          <w:sz w:val="28"/>
        </w:rPr>
        <w:t xml:space="preserve"> - температура в обратном трубопроводе при </w:t>
      </w:r>
      <w:r w:rsidRPr="00040A2E">
        <w:rPr>
          <w:sz w:val="28"/>
        </w:rPr>
        <w:object w:dxaOrig="240" w:dyaOrig="340">
          <v:shape id="_x0000_i1083" type="#_x0000_t75" style="width:12pt;height:17.25pt" o:ole="">
            <v:imagedata r:id="rId116" o:title=""/>
          </v:shape>
          <o:OLEObject Type="Embed" ProgID="Equation.3" ShapeID="_x0000_i1083" DrawAspect="Content" ObjectID="_1459114154" r:id="rId117"/>
        </w:object>
      </w:r>
      <w:r w:rsidR="005546B5" w:rsidRPr="00040A2E">
        <w:rPr>
          <w:sz w:val="28"/>
        </w:rPr>
        <w:t>=</w:t>
      </w:r>
      <w:r w:rsidR="00B75580" w:rsidRPr="00040A2E">
        <w:rPr>
          <w:sz w:val="28"/>
        </w:rPr>
        <w:t>1˚С</w:t>
      </w:r>
    </w:p>
    <w:p w:rsidR="00B75580" w:rsidRPr="00040A2E" w:rsidRDefault="00B75580" w:rsidP="00040A2E">
      <w:pPr>
        <w:widowControl w:val="0"/>
        <w:spacing w:line="360" w:lineRule="auto"/>
        <w:ind w:firstLine="709"/>
        <w:jc w:val="both"/>
        <w:rPr>
          <w:b/>
          <w:sz w:val="28"/>
        </w:rPr>
      </w:pPr>
      <w:r w:rsidRPr="00040A2E">
        <w:rPr>
          <w:b/>
          <w:sz w:val="28"/>
        </w:rPr>
        <w:t>Перепад температур во 2-й ступени.</w:t>
      </w:r>
    </w:p>
    <w:p w:rsidR="00CC2195" w:rsidRDefault="00CC2195" w:rsidP="00040A2E">
      <w:pPr>
        <w:widowControl w:val="0"/>
        <w:spacing w:line="360" w:lineRule="auto"/>
        <w:ind w:firstLine="709"/>
        <w:jc w:val="both"/>
        <w:rPr>
          <w:sz w:val="28"/>
        </w:rPr>
      </w:pPr>
    </w:p>
    <w:p w:rsidR="00B75580" w:rsidRPr="00040A2E" w:rsidRDefault="00AB26D2" w:rsidP="00040A2E">
      <w:pPr>
        <w:widowControl w:val="0"/>
        <w:spacing w:line="360" w:lineRule="auto"/>
        <w:ind w:firstLine="709"/>
        <w:jc w:val="both"/>
        <w:rPr>
          <w:sz w:val="28"/>
        </w:rPr>
      </w:pPr>
      <w:r w:rsidRPr="00040A2E">
        <w:rPr>
          <w:sz w:val="28"/>
        </w:rPr>
        <w:object w:dxaOrig="1880" w:dyaOrig="340">
          <v:shape id="_x0000_i1084" type="#_x0000_t75" style="width:93.75pt;height:17.25pt" o:ole="">
            <v:imagedata r:id="rId118" o:title=""/>
          </v:shape>
          <o:OLEObject Type="Embed" ProgID="Equation.3" ShapeID="_x0000_i1084" DrawAspect="Content" ObjectID="_1459114155" r:id="rId119"/>
        </w:object>
      </w:r>
      <w:r w:rsidR="00040A2E" w:rsidRPr="00040A2E">
        <w:rPr>
          <w:sz w:val="28"/>
        </w:rPr>
        <w:t xml:space="preserve"> </w:t>
      </w:r>
      <w:r w:rsidR="0049344C" w:rsidRPr="00040A2E">
        <w:rPr>
          <w:sz w:val="28"/>
        </w:rPr>
        <w:t>[6.23]</w:t>
      </w:r>
    </w:p>
    <w:p w:rsidR="005546B5" w:rsidRPr="00040A2E" w:rsidRDefault="005546B5" w:rsidP="00040A2E">
      <w:pPr>
        <w:widowControl w:val="0"/>
        <w:spacing w:line="360" w:lineRule="auto"/>
        <w:ind w:firstLine="709"/>
        <w:jc w:val="both"/>
        <w:rPr>
          <w:sz w:val="28"/>
        </w:rPr>
      </w:pPr>
    </w:p>
    <w:p w:rsidR="005546B5" w:rsidRPr="00040A2E" w:rsidRDefault="005546B5" w:rsidP="00040A2E">
      <w:pPr>
        <w:widowControl w:val="0"/>
        <w:spacing w:line="360" w:lineRule="auto"/>
        <w:ind w:firstLine="709"/>
        <w:jc w:val="both"/>
        <w:rPr>
          <w:b/>
          <w:sz w:val="28"/>
        </w:rPr>
      </w:pPr>
      <w:r w:rsidRPr="00040A2E">
        <w:rPr>
          <w:b/>
          <w:sz w:val="28"/>
        </w:rPr>
        <w:t xml:space="preserve">Находим температуру сетевой воды в подающем трубопроводе тепловой сети при </w:t>
      </w:r>
      <w:r w:rsidR="00AB26D2" w:rsidRPr="00040A2E">
        <w:rPr>
          <w:b/>
          <w:sz w:val="28"/>
        </w:rPr>
        <w:object w:dxaOrig="240" w:dyaOrig="340">
          <v:shape id="_x0000_i1085" type="#_x0000_t75" style="width:12pt;height:17.25pt" o:ole="">
            <v:imagedata r:id="rId116" o:title=""/>
          </v:shape>
          <o:OLEObject Type="Embed" ProgID="Equation.3" ShapeID="_x0000_i1085" DrawAspect="Content" ObjectID="_1459114156" r:id="rId120"/>
        </w:object>
      </w:r>
      <w:r w:rsidRPr="00040A2E">
        <w:rPr>
          <w:b/>
          <w:sz w:val="28"/>
        </w:rPr>
        <w:t>=1˚С</w:t>
      </w:r>
    </w:p>
    <w:p w:rsidR="002D0C11" w:rsidRPr="00040A2E" w:rsidRDefault="002D0C11" w:rsidP="00040A2E">
      <w:pPr>
        <w:widowControl w:val="0"/>
        <w:spacing w:line="360" w:lineRule="auto"/>
        <w:ind w:firstLine="709"/>
        <w:jc w:val="both"/>
        <w:rPr>
          <w:sz w:val="28"/>
        </w:rPr>
      </w:pPr>
    </w:p>
    <w:p w:rsidR="002D0C11" w:rsidRPr="00040A2E" w:rsidRDefault="00AB26D2" w:rsidP="00040A2E">
      <w:pPr>
        <w:widowControl w:val="0"/>
        <w:spacing w:line="360" w:lineRule="auto"/>
        <w:ind w:firstLine="709"/>
        <w:jc w:val="both"/>
        <w:rPr>
          <w:sz w:val="28"/>
        </w:rPr>
      </w:pPr>
      <w:r w:rsidRPr="00040A2E">
        <w:rPr>
          <w:sz w:val="28"/>
        </w:rPr>
        <w:object w:dxaOrig="2120" w:dyaOrig="340">
          <v:shape id="_x0000_i1086" type="#_x0000_t75" style="width:105.75pt;height:17.25pt" o:ole="">
            <v:imagedata r:id="rId121" o:title=""/>
          </v:shape>
          <o:OLEObject Type="Embed" ProgID="Equation.3" ShapeID="_x0000_i1086" DrawAspect="Content" ObjectID="_1459114157" r:id="rId122"/>
        </w:object>
      </w:r>
      <w:r w:rsidR="00040A2E" w:rsidRPr="00040A2E">
        <w:rPr>
          <w:sz w:val="28"/>
        </w:rPr>
        <w:t xml:space="preserve"> </w:t>
      </w:r>
      <w:r w:rsidR="0049344C" w:rsidRPr="00040A2E">
        <w:rPr>
          <w:sz w:val="28"/>
        </w:rPr>
        <w:t>[6.24]</w:t>
      </w:r>
    </w:p>
    <w:p w:rsidR="005546B5" w:rsidRPr="00040A2E" w:rsidRDefault="005546B5" w:rsidP="00040A2E">
      <w:pPr>
        <w:widowControl w:val="0"/>
        <w:spacing w:line="360" w:lineRule="auto"/>
        <w:ind w:firstLine="709"/>
        <w:jc w:val="both"/>
        <w:rPr>
          <w:sz w:val="28"/>
        </w:rPr>
      </w:pPr>
    </w:p>
    <w:p w:rsidR="005546B5" w:rsidRPr="00040A2E" w:rsidRDefault="002D0C11" w:rsidP="00040A2E">
      <w:pPr>
        <w:widowControl w:val="0"/>
        <w:spacing w:line="360" w:lineRule="auto"/>
        <w:ind w:firstLine="709"/>
        <w:jc w:val="both"/>
        <w:rPr>
          <w:b/>
          <w:sz w:val="28"/>
        </w:rPr>
      </w:pPr>
      <w:r w:rsidRPr="00040A2E">
        <w:rPr>
          <w:b/>
          <w:sz w:val="28"/>
        </w:rPr>
        <w:t>В обратном трубопроводе</w:t>
      </w:r>
    </w:p>
    <w:p w:rsidR="00CC2195" w:rsidRDefault="00CC2195" w:rsidP="00040A2E">
      <w:pPr>
        <w:widowControl w:val="0"/>
        <w:spacing w:line="360" w:lineRule="auto"/>
        <w:ind w:firstLine="709"/>
        <w:jc w:val="both"/>
        <w:rPr>
          <w:sz w:val="28"/>
        </w:rPr>
      </w:pPr>
    </w:p>
    <w:p w:rsidR="002D0C11" w:rsidRPr="00040A2E" w:rsidRDefault="00AB26D2" w:rsidP="00040A2E">
      <w:pPr>
        <w:widowControl w:val="0"/>
        <w:spacing w:line="360" w:lineRule="auto"/>
        <w:ind w:firstLine="709"/>
        <w:jc w:val="both"/>
        <w:rPr>
          <w:sz w:val="28"/>
        </w:rPr>
      </w:pPr>
      <w:r w:rsidRPr="00040A2E">
        <w:rPr>
          <w:sz w:val="28"/>
        </w:rPr>
        <w:object w:dxaOrig="2140" w:dyaOrig="340">
          <v:shape id="_x0000_i1087" type="#_x0000_t75" style="width:107.25pt;height:17.25pt" o:ole="">
            <v:imagedata r:id="rId123" o:title=""/>
          </v:shape>
          <o:OLEObject Type="Embed" ProgID="Equation.3" ShapeID="_x0000_i1087" DrawAspect="Content" ObjectID="_1459114158" r:id="rId124"/>
        </w:object>
      </w:r>
      <w:r w:rsidR="00040A2E" w:rsidRPr="00040A2E">
        <w:rPr>
          <w:sz w:val="28"/>
        </w:rPr>
        <w:t xml:space="preserve"> </w:t>
      </w:r>
      <w:r w:rsidR="0049344C" w:rsidRPr="00040A2E">
        <w:rPr>
          <w:sz w:val="28"/>
        </w:rPr>
        <w:t>[6.25]</w:t>
      </w:r>
    </w:p>
    <w:p w:rsidR="00B26083" w:rsidRPr="00040A2E" w:rsidRDefault="00B26083" w:rsidP="00040A2E">
      <w:pPr>
        <w:widowControl w:val="0"/>
        <w:spacing w:line="360" w:lineRule="auto"/>
        <w:ind w:firstLine="709"/>
        <w:jc w:val="both"/>
        <w:rPr>
          <w:sz w:val="28"/>
        </w:rPr>
      </w:pPr>
    </w:p>
    <w:p w:rsidR="00B26083" w:rsidRPr="00040A2E" w:rsidRDefault="000011F9" w:rsidP="00040A2E">
      <w:pPr>
        <w:widowControl w:val="0"/>
        <w:spacing w:line="360" w:lineRule="auto"/>
        <w:ind w:firstLine="709"/>
        <w:jc w:val="both"/>
        <w:rPr>
          <w:sz w:val="28"/>
        </w:rPr>
      </w:pPr>
      <w:r w:rsidRPr="00040A2E">
        <w:rPr>
          <w:sz w:val="28"/>
        </w:rPr>
        <w:t>Аналогично вычисляем температуру теплоносителя при других параметрах</w:t>
      </w:r>
      <w:r w:rsidR="00040A2E">
        <w:rPr>
          <w:sz w:val="28"/>
        </w:rPr>
        <w:t xml:space="preserve"> </w:t>
      </w:r>
      <w:r w:rsidRPr="00040A2E">
        <w:rPr>
          <w:sz w:val="28"/>
        </w:rPr>
        <w:t>наружного воздуха. Данные заносим в таблицу №6</w:t>
      </w:r>
    </w:p>
    <w:p w:rsidR="000011F9" w:rsidRPr="00040A2E" w:rsidRDefault="000011F9" w:rsidP="00040A2E">
      <w:pPr>
        <w:widowControl w:val="0"/>
        <w:spacing w:line="360" w:lineRule="auto"/>
        <w:ind w:firstLine="709"/>
        <w:jc w:val="both"/>
        <w:rPr>
          <w:sz w:val="28"/>
        </w:rPr>
      </w:pPr>
    </w:p>
    <w:p w:rsidR="000011F9" w:rsidRPr="00040A2E" w:rsidRDefault="000011F9" w:rsidP="00040A2E">
      <w:pPr>
        <w:widowControl w:val="0"/>
        <w:spacing w:line="360" w:lineRule="auto"/>
        <w:ind w:firstLine="709"/>
        <w:jc w:val="both"/>
        <w:rPr>
          <w:b/>
          <w:sz w:val="28"/>
          <w:szCs w:val="28"/>
        </w:rPr>
      </w:pPr>
      <w:r w:rsidRPr="00040A2E">
        <w:rPr>
          <w:b/>
          <w:sz w:val="28"/>
          <w:szCs w:val="28"/>
        </w:rPr>
        <w:t>Повышенного графика температур в подающем</w:t>
      </w:r>
      <w:r w:rsidR="00CC2195">
        <w:rPr>
          <w:b/>
          <w:sz w:val="28"/>
          <w:szCs w:val="28"/>
        </w:rPr>
        <w:t xml:space="preserve"> </w:t>
      </w:r>
      <w:r w:rsidRPr="00040A2E">
        <w:rPr>
          <w:b/>
          <w:sz w:val="28"/>
          <w:szCs w:val="28"/>
        </w:rPr>
        <w:t>и обратном трубопроводах</w:t>
      </w:r>
    </w:p>
    <w:p w:rsidR="000011F9" w:rsidRPr="00040A2E" w:rsidRDefault="005D28A8" w:rsidP="00040A2E">
      <w:pPr>
        <w:widowControl w:val="0"/>
        <w:spacing w:line="360" w:lineRule="auto"/>
        <w:ind w:firstLine="709"/>
        <w:jc w:val="both"/>
        <w:rPr>
          <w:b/>
          <w:sz w:val="28"/>
          <w:szCs w:val="28"/>
        </w:rPr>
      </w:pPr>
      <w:r w:rsidRPr="00040A2E">
        <w:rPr>
          <w:b/>
          <w:bCs/>
          <w:sz w:val="28"/>
        </w:rPr>
        <w:t>Таблица № 6.2</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900"/>
        <w:gridCol w:w="900"/>
        <w:gridCol w:w="900"/>
        <w:gridCol w:w="900"/>
        <w:gridCol w:w="900"/>
        <w:gridCol w:w="900"/>
      </w:tblGrid>
      <w:tr w:rsidR="000011F9" w:rsidRPr="00426ACD" w:rsidTr="00426ACD">
        <w:tc>
          <w:tcPr>
            <w:tcW w:w="1260" w:type="dxa"/>
            <w:tcBorders>
              <w:tl2br w:val="single" w:sz="4" w:space="0" w:color="auto"/>
            </w:tcBorders>
          </w:tcPr>
          <w:p w:rsidR="000011F9" w:rsidRPr="00CC2195" w:rsidRDefault="000011F9" w:rsidP="00CC2195">
            <w:pPr>
              <w:widowControl w:val="0"/>
              <w:spacing w:line="360" w:lineRule="auto"/>
              <w:jc w:val="both"/>
              <w:rPr>
                <w:sz w:val="20"/>
                <w:szCs w:val="20"/>
                <w:vertAlign w:val="subscript"/>
              </w:rPr>
            </w:pPr>
            <w:r w:rsidRPr="00CC2195">
              <w:rPr>
                <w:sz w:val="20"/>
                <w:szCs w:val="20"/>
                <w:lang w:val="en-US"/>
              </w:rPr>
              <w:t>t</w:t>
            </w:r>
            <w:r w:rsidRPr="00CC2195">
              <w:rPr>
                <w:sz w:val="20"/>
                <w:szCs w:val="20"/>
                <w:vertAlign w:val="subscript"/>
              </w:rPr>
              <w:t>н</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-30</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-25</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-18</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-10</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-5</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rPr>
              <w:t>0</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+1</w:t>
            </w:r>
          </w:p>
        </w:tc>
      </w:tr>
      <w:tr w:rsidR="000011F9" w:rsidRPr="00426ACD" w:rsidTr="00426ACD">
        <w:tc>
          <w:tcPr>
            <w:tcW w:w="1260" w:type="dxa"/>
          </w:tcPr>
          <w:p w:rsidR="000011F9" w:rsidRPr="00CC2195" w:rsidRDefault="00AB26D2" w:rsidP="00CC2195">
            <w:pPr>
              <w:widowControl w:val="0"/>
              <w:spacing w:line="360" w:lineRule="auto"/>
              <w:jc w:val="both"/>
              <w:rPr>
                <w:sz w:val="20"/>
                <w:szCs w:val="20"/>
                <w:lang w:val="en-US"/>
              </w:rPr>
            </w:pPr>
            <w:r w:rsidRPr="00CC2195">
              <w:rPr>
                <w:sz w:val="20"/>
                <w:szCs w:val="20"/>
              </w:rPr>
              <w:object w:dxaOrig="360" w:dyaOrig="380">
                <v:shape id="_x0000_i1088" type="#_x0000_t75" style="width:18pt;height:18.75pt" o:ole="">
                  <v:imagedata r:id="rId125" o:title=""/>
                </v:shape>
                <o:OLEObject Type="Embed" ProgID="Equation.3" ShapeID="_x0000_i1088" DrawAspect="Content" ObjectID="_1459114159" r:id="rId126"/>
              </w:object>
            </w:r>
            <w:r w:rsidR="000011F9" w:rsidRPr="00CC2195">
              <w:rPr>
                <w:sz w:val="20"/>
                <w:szCs w:val="20"/>
                <w:lang w:val="en-US"/>
              </w:rPr>
              <w:t xml:space="preserve"> </w:t>
            </w:r>
            <w:smartTag w:uri="urn:schemas-microsoft-com:office:smarttags" w:element="metricconverter">
              <w:smartTagPr>
                <w:attr w:name="ProductID" w:val="0C"/>
              </w:smartTagPr>
              <w:r w:rsidR="000011F9" w:rsidRPr="00CC2195">
                <w:rPr>
                  <w:sz w:val="20"/>
                  <w:szCs w:val="20"/>
                  <w:vertAlign w:val="superscript"/>
                  <w:lang w:val="en-US"/>
                </w:rPr>
                <w:t>0</w:t>
              </w:r>
              <w:r w:rsidR="000011F9" w:rsidRPr="00CC2195">
                <w:rPr>
                  <w:sz w:val="20"/>
                  <w:szCs w:val="20"/>
                  <w:lang w:val="en-US"/>
                </w:rPr>
                <w:t>C</w:t>
              </w:r>
            </w:smartTag>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149.7</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138.3</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122.2</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103.6</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91.7</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79.7</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77.3</w:t>
            </w:r>
          </w:p>
        </w:tc>
      </w:tr>
      <w:tr w:rsidR="000011F9" w:rsidRPr="00426ACD" w:rsidTr="00426ACD">
        <w:tc>
          <w:tcPr>
            <w:tcW w:w="1260" w:type="dxa"/>
          </w:tcPr>
          <w:p w:rsidR="000011F9" w:rsidRPr="00CC2195" w:rsidRDefault="00AB26D2" w:rsidP="00CC2195">
            <w:pPr>
              <w:widowControl w:val="0"/>
              <w:spacing w:line="360" w:lineRule="auto"/>
              <w:jc w:val="both"/>
              <w:rPr>
                <w:sz w:val="20"/>
                <w:szCs w:val="20"/>
                <w:lang w:val="en-US"/>
              </w:rPr>
            </w:pPr>
            <w:r w:rsidRPr="00CC2195">
              <w:rPr>
                <w:sz w:val="20"/>
                <w:szCs w:val="20"/>
              </w:rPr>
              <w:object w:dxaOrig="380" w:dyaOrig="380">
                <v:shape id="_x0000_i1089" type="#_x0000_t75" style="width:18.75pt;height:18.75pt" o:ole="">
                  <v:imagedata r:id="rId127" o:title=""/>
                </v:shape>
                <o:OLEObject Type="Embed" ProgID="Equation.3" ShapeID="_x0000_i1089" DrawAspect="Content" ObjectID="_1459114160" r:id="rId128"/>
              </w:object>
            </w:r>
            <w:r w:rsidR="000011F9" w:rsidRPr="00CC2195">
              <w:rPr>
                <w:sz w:val="20"/>
                <w:szCs w:val="20"/>
                <w:lang w:val="en-US"/>
              </w:rPr>
              <w:t xml:space="preserve"> </w:t>
            </w:r>
            <w:smartTag w:uri="urn:schemas-microsoft-com:office:smarttags" w:element="metricconverter">
              <w:smartTagPr>
                <w:attr w:name="ProductID" w:val="0C"/>
              </w:smartTagPr>
              <w:r w:rsidR="000011F9" w:rsidRPr="00CC2195">
                <w:rPr>
                  <w:sz w:val="20"/>
                  <w:szCs w:val="20"/>
                  <w:vertAlign w:val="superscript"/>
                  <w:lang w:val="en-US"/>
                </w:rPr>
                <w:t>0</w:t>
              </w:r>
              <w:r w:rsidR="000011F9" w:rsidRPr="00CC2195">
                <w:rPr>
                  <w:sz w:val="20"/>
                  <w:szCs w:val="20"/>
                  <w:lang w:val="en-US"/>
                </w:rPr>
                <w:t>C</w:t>
              </w:r>
            </w:smartTag>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52.5</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49.4</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45</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39.8</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36.2</w:t>
            </w:r>
          </w:p>
        </w:tc>
        <w:tc>
          <w:tcPr>
            <w:tcW w:w="900" w:type="dxa"/>
          </w:tcPr>
          <w:p w:rsidR="000011F9" w:rsidRPr="00CC2195" w:rsidRDefault="000011F9" w:rsidP="00CC2195">
            <w:pPr>
              <w:widowControl w:val="0"/>
              <w:spacing w:line="360" w:lineRule="auto"/>
              <w:jc w:val="both"/>
              <w:rPr>
                <w:sz w:val="20"/>
                <w:szCs w:val="20"/>
                <w:lang w:val="en-US"/>
              </w:rPr>
            </w:pPr>
            <w:r w:rsidRPr="00CC2195">
              <w:rPr>
                <w:sz w:val="20"/>
                <w:szCs w:val="20"/>
                <w:lang w:val="en-US"/>
              </w:rPr>
              <w:t>32.5</w:t>
            </w:r>
          </w:p>
        </w:tc>
        <w:tc>
          <w:tcPr>
            <w:tcW w:w="900" w:type="dxa"/>
          </w:tcPr>
          <w:p w:rsidR="000011F9" w:rsidRPr="00CC2195" w:rsidRDefault="000011F9" w:rsidP="00CC2195">
            <w:pPr>
              <w:widowControl w:val="0"/>
              <w:spacing w:line="360" w:lineRule="auto"/>
              <w:jc w:val="both"/>
              <w:rPr>
                <w:sz w:val="20"/>
                <w:szCs w:val="20"/>
              </w:rPr>
            </w:pPr>
            <w:r w:rsidRPr="00CC2195">
              <w:rPr>
                <w:sz w:val="20"/>
                <w:szCs w:val="20"/>
                <w:lang w:val="en-US"/>
              </w:rPr>
              <w:t>31.</w:t>
            </w:r>
            <w:r w:rsidR="0017082C" w:rsidRPr="00CC2195">
              <w:rPr>
                <w:sz w:val="20"/>
                <w:szCs w:val="20"/>
              </w:rPr>
              <w:t>8</w:t>
            </w:r>
          </w:p>
        </w:tc>
      </w:tr>
    </w:tbl>
    <w:p w:rsidR="000011F9" w:rsidRPr="00040A2E" w:rsidRDefault="000011F9" w:rsidP="00040A2E">
      <w:pPr>
        <w:widowControl w:val="0"/>
        <w:spacing w:line="360" w:lineRule="auto"/>
        <w:ind w:firstLine="709"/>
        <w:jc w:val="both"/>
        <w:rPr>
          <w:sz w:val="28"/>
        </w:rPr>
      </w:pPr>
    </w:p>
    <w:p w:rsidR="00B26083" w:rsidRPr="00040A2E" w:rsidRDefault="00B8474D" w:rsidP="00040A2E">
      <w:pPr>
        <w:widowControl w:val="0"/>
        <w:spacing w:line="360" w:lineRule="auto"/>
        <w:ind w:firstLine="709"/>
        <w:jc w:val="both"/>
        <w:rPr>
          <w:b/>
          <w:sz w:val="28"/>
        </w:rPr>
      </w:pPr>
      <w:r w:rsidRPr="00040A2E">
        <w:rPr>
          <w:sz w:val="28"/>
        </w:rPr>
        <w:t xml:space="preserve">На основании отопительного графика, используя данные таблицы №6, строим повышенный график регулирования отпуска тепла. </w:t>
      </w:r>
      <w:r w:rsidRPr="00040A2E">
        <w:rPr>
          <w:b/>
          <w:sz w:val="28"/>
        </w:rPr>
        <w:t>Приложение №2</w:t>
      </w:r>
    </w:p>
    <w:p w:rsidR="00505A32" w:rsidRPr="00040A2E" w:rsidRDefault="00505A32" w:rsidP="00040A2E">
      <w:pPr>
        <w:widowControl w:val="0"/>
        <w:spacing w:line="360" w:lineRule="auto"/>
        <w:ind w:firstLine="709"/>
        <w:jc w:val="both"/>
        <w:rPr>
          <w:b/>
          <w:sz w:val="28"/>
        </w:rPr>
      </w:pPr>
    </w:p>
    <w:p w:rsidR="00B8474D" w:rsidRPr="00040A2E" w:rsidRDefault="00BC514A" w:rsidP="00040A2E">
      <w:pPr>
        <w:widowControl w:val="0"/>
        <w:spacing w:line="360" w:lineRule="auto"/>
        <w:ind w:firstLine="709"/>
        <w:jc w:val="both"/>
        <w:rPr>
          <w:b/>
          <w:sz w:val="28"/>
          <w:szCs w:val="28"/>
        </w:rPr>
      </w:pPr>
      <w:r w:rsidRPr="00040A2E">
        <w:rPr>
          <w:b/>
          <w:sz w:val="28"/>
          <w:szCs w:val="28"/>
        </w:rPr>
        <w:t>7</w:t>
      </w:r>
      <w:r w:rsidR="00705207" w:rsidRPr="00040A2E">
        <w:rPr>
          <w:b/>
          <w:sz w:val="28"/>
          <w:szCs w:val="28"/>
        </w:rPr>
        <w:t xml:space="preserve">. </w:t>
      </w:r>
      <w:r w:rsidR="00941777" w:rsidRPr="00040A2E">
        <w:rPr>
          <w:b/>
          <w:sz w:val="28"/>
          <w:szCs w:val="28"/>
        </w:rPr>
        <w:t xml:space="preserve">Построение </w:t>
      </w:r>
      <w:r w:rsidRPr="00040A2E">
        <w:rPr>
          <w:b/>
          <w:sz w:val="28"/>
          <w:szCs w:val="28"/>
        </w:rPr>
        <w:t xml:space="preserve">часовых </w:t>
      </w:r>
      <w:r w:rsidR="00941777" w:rsidRPr="00040A2E">
        <w:rPr>
          <w:b/>
          <w:sz w:val="28"/>
          <w:szCs w:val="28"/>
        </w:rPr>
        <w:t>графиков расход</w:t>
      </w:r>
      <w:r w:rsidRPr="00040A2E">
        <w:rPr>
          <w:b/>
          <w:sz w:val="28"/>
          <w:szCs w:val="28"/>
        </w:rPr>
        <w:t>ов</w:t>
      </w:r>
      <w:r w:rsidR="00CC2195">
        <w:rPr>
          <w:b/>
          <w:sz w:val="28"/>
          <w:szCs w:val="28"/>
        </w:rPr>
        <w:t xml:space="preserve"> сетевой воды</w:t>
      </w:r>
    </w:p>
    <w:p w:rsidR="006317D4" w:rsidRPr="00040A2E" w:rsidRDefault="006317D4" w:rsidP="00040A2E">
      <w:pPr>
        <w:widowControl w:val="0"/>
        <w:spacing w:line="360" w:lineRule="auto"/>
        <w:ind w:firstLine="709"/>
        <w:jc w:val="both"/>
        <w:rPr>
          <w:b/>
          <w:sz w:val="28"/>
        </w:rPr>
      </w:pPr>
    </w:p>
    <w:p w:rsidR="00941777" w:rsidRPr="00040A2E" w:rsidRDefault="00941777" w:rsidP="00040A2E">
      <w:pPr>
        <w:widowControl w:val="0"/>
        <w:spacing w:line="360" w:lineRule="auto"/>
        <w:ind w:firstLine="709"/>
        <w:jc w:val="both"/>
        <w:rPr>
          <w:b/>
          <w:sz w:val="28"/>
        </w:rPr>
      </w:pPr>
      <w:r w:rsidRPr="00040A2E">
        <w:rPr>
          <w:b/>
          <w:sz w:val="28"/>
        </w:rPr>
        <w:t>Расход теплоносителя на отопление.</w:t>
      </w:r>
    </w:p>
    <w:p w:rsidR="00CC2195" w:rsidRDefault="00CC2195" w:rsidP="00040A2E">
      <w:pPr>
        <w:widowControl w:val="0"/>
        <w:spacing w:line="360" w:lineRule="auto"/>
        <w:ind w:firstLine="709"/>
        <w:jc w:val="both"/>
        <w:rPr>
          <w:sz w:val="28"/>
        </w:rPr>
      </w:pPr>
    </w:p>
    <w:p w:rsidR="00941777" w:rsidRPr="00040A2E" w:rsidRDefault="00AB26D2" w:rsidP="00040A2E">
      <w:pPr>
        <w:widowControl w:val="0"/>
        <w:spacing w:line="360" w:lineRule="auto"/>
        <w:ind w:firstLine="709"/>
        <w:jc w:val="both"/>
        <w:rPr>
          <w:sz w:val="28"/>
        </w:rPr>
      </w:pPr>
      <w:r w:rsidRPr="00040A2E">
        <w:rPr>
          <w:sz w:val="28"/>
        </w:rPr>
        <w:object w:dxaOrig="2120" w:dyaOrig="680">
          <v:shape id="_x0000_i1090" type="#_x0000_t75" style="width:105.75pt;height:33.75pt" o:ole="">
            <v:imagedata r:id="rId129" o:title=""/>
          </v:shape>
          <o:OLEObject Type="Embed" ProgID="Equation.3" ShapeID="_x0000_i1090" DrawAspect="Content" ObjectID="_1459114161" r:id="rId130"/>
        </w:object>
      </w:r>
      <w:r w:rsidR="00040A2E" w:rsidRPr="00040A2E">
        <w:rPr>
          <w:sz w:val="28"/>
        </w:rPr>
        <w:t xml:space="preserve"> </w:t>
      </w:r>
      <w:r w:rsidR="007006A0" w:rsidRPr="00040A2E">
        <w:rPr>
          <w:sz w:val="28"/>
        </w:rPr>
        <w:t>[7.26]</w:t>
      </w:r>
    </w:p>
    <w:p w:rsidR="00CC2195" w:rsidRDefault="00CC2195" w:rsidP="00040A2E">
      <w:pPr>
        <w:widowControl w:val="0"/>
        <w:spacing w:line="360" w:lineRule="auto"/>
        <w:ind w:firstLine="709"/>
        <w:jc w:val="both"/>
        <w:rPr>
          <w:sz w:val="28"/>
        </w:rPr>
      </w:pPr>
    </w:p>
    <w:p w:rsidR="00531B1B" w:rsidRPr="00040A2E" w:rsidRDefault="00531B1B" w:rsidP="00040A2E">
      <w:pPr>
        <w:widowControl w:val="0"/>
        <w:spacing w:line="360" w:lineRule="auto"/>
        <w:ind w:firstLine="709"/>
        <w:jc w:val="both"/>
        <w:rPr>
          <w:sz w:val="28"/>
        </w:rPr>
      </w:pPr>
      <w:r w:rsidRPr="00040A2E">
        <w:rPr>
          <w:sz w:val="28"/>
          <w:lang w:val="en-US"/>
        </w:rPr>
        <w:t>Q</w:t>
      </w:r>
      <w:r w:rsidRPr="00040A2E">
        <w:rPr>
          <w:sz w:val="28"/>
          <w:vertAlign w:val="subscript"/>
          <w:lang w:val="en-US"/>
        </w:rPr>
        <w:t>o</w:t>
      </w:r>
      <w:r w:rsidRPr="00040A2E">
        <w:rPr>
          <w:sz w:val="28"/>
        </w:rPr>
        <w:t xml:space="preserve"> – мощность систем отопления при </w:t>
      </w:r>
      <w:r w:rsidRPr="00040A2E">
        <w:rPr>
          <w:sz w:val="28"/>
          <w:lang w:val="en-US"/>
        </w:rPr>
        <w:t>t</w:t>
      </w:r>
      <w:r w:rsidRPr="00040A2E">
        <w:rPr>
          <w:sz w:val="28"/>
          <w:vertAlign w:val="subscript"/>
        </w:rPr>
        <w:t xml:space="preserve">н </w:t>
      </w:r>
      <w:r w:rsidRPr="00040A2E">
        <w:rPr>
          <w:sz w:val="28"/>
        </w:rPr>
        <w:t xml:space="preserve">от 8 до </w:t>
      </w:r>
      <w:r w:rsidRPr="00040A2E">
        <w:rPr>
          <w:sz w:val="28"/>
          <w:lang w:val="en-US"/>
        </w:rPr>
        <w:t>t</w:t>
      </w:r>
      <w:r w:rsidRPr="00040A2E">
        <w:rPr>
          <w:sz w:val="28"/>
          <w:vertAlign w:val="subscript"/>
        </w:rPr>
        <w:t>н.о.</w:t>
      </w:r>
      <w:r w:rsidRPr="00040A2E">
        <w:rPr>
          <w:sz w:val="28"/>
        </w:rPr>
        <w:t>= -30</w:t>
      </w:r>
      <w:r w:rsidRPr="00040A2E">
        <w:rPr>
          <w:sz w:val="28"/>
          <w:vertAlign w:val="superscript"/>
        </w:rPr>
        <w:t>о</w:t>
      </w:r>
      <w:r w:rsidRPr="00040A2E">
        <w:rPr>
          <w:sz w:val="28"/>
        </w:rPr>
        <w:t>С (таблица №3)</w:t>
      </w:r>
    </w:p>
    <w:p w:rsidR="00531B1B" w:rsidRPr="00040A2E" w:rsidRDefault="00AB26D2" w:rsidP="00040A2E">
      <w:pPr>
        <w:widowControl w:val="0"/>
        <w:spacing w:line="360" w:lineRule="auto"/>
        <w:ind w:firstLine="709"/>
        <w:jc w:val="both"/>
        <w:rPr>
          <w:sz w:val="28"/>
        </w:rPr>
      </w:pPr>
      <w:r w:rsidRPr="00040A2E">
        <w:rPr>
          <w:sz w:val="28"/>
        </w:rPr>
        <w:object w:dxaOrig="220" w:dyaOrig="340">
          <v:shape id="_x0000_i1091" type="#_x0000_t75" style="width:11.25pt;height:17.25pt" o:ole="">
            <v:imagedata r:id="rId131" o:title=""/>
          </v:shape>
          <o:OLEObject Type="Embed" ProgID="Equation.3" ShapeID="_x0000_i1091" DrawAspect="Content" ObjectID="_1459114162" r:id="rId132"/>
        </w:object>
      </w:r>
      <w:r w:rsidR="00531B1B" w:rsidRPr="00040A2E">
        <w:rPr>
          <w:sz w:val="28"/>
        </w:rPr>
        <w:t xml:space="preserve"> и </w:t>
      </w:r>
      <w:r w:rsidRPr="00040A2E">
        <w:rPr>
          <w:sz w:val="28"/>
        </w:rPr>
        <w:object w:dxaOrig="260" w:dyaOrig="340">
          <v:shape id="_x0000_i1092" type="#_x0000_t75" style="width:12.75pt;height:17.25pt" o:ole="">
            <v:imagedata r:id="rId133" o:title=""/>
          </v:shape>
          <o:OLEObject Type="Embed" ProgID="Equation.3" ShapeID="_x0000_i1092" DrawAspect="Content" ObjectID="_1459114163" r:id="rId134"/>
        </w:object>
      </w:r>
      <w:r w:rsidR="007B2E71" w:rsidRPr="00040A2E">
        <w:rPr>
          <w:sz w:val="28"/>
        </w:rPr>
        <w:t xml:space="preserve"> - температуры теплоносителя при текущем значении </w:t>
      </w:r>
      <w:r w:rsidR="007B2E71" w:rsidRPr="00040A2E">
        <w:rPr>
          <w:sz w:val="28"/>
          <w:lang w:val="en-US"/>
        </w:rPr>
        <w:t>t</w:t>
      </w:r>
      <w:r w:rsidR="007B2E71" w:rsidRPr="00040A2E">
        <w:rPr>
          <w:sz w:val="28"/>
          <w:vertAlign w:val="subscript"/>
        </w:rPr>
        <w:t>н</w:t>
      </w:r>
      <w:r w:rsidR="007B2E71" w:rsidRPr="00040A2E">
        <w:rPr>
          <w:sz w:val="28"/>
        </w:rPr>
        <w:t xml:space="preserve"> (повышенный график).</w:t>
      </w:r>
    </w:p>
    <w:p w:rsidR="007B2E71" w:rsidRPr="00040A2E" w:rsidRDefault="007B2E71" w:rsidP="00040A2E">
      <w:pPr>
        <w:widowControl w:val="0"/>
        <w:spacing w:line="360" w:lineRule="auto"/>
        <w:ind w:firstLine="709"/>
        <w:jc w:val="both"/>
        <w:rPr>
          <w:sz w:val="28"/>
        </w:rPr>
      </w:pPr>
      <w:r w:rsidRPr="00040A2E">
        <w:rPr>
          <w:sz w:val="28"/>
        </w:rPr>
        <w:t xml:space="preserve">с – теплоемкость = 4,187 Дж. т/ч </w:t>
      </w:r>
      <w:r w:rsidRPr="00040A2E">
        <w:rPr>
          <w:sz w:val="28"/>
          <w:vertAlign w:val="superscript"/>
        </w:rPr>
        <w:t>о</w:t>
      </w:r>
      <w:r w:rsidRPr="00040A2E">
        <w:rPr>
          <w:sz w:val="28"/>
        </w:rPr>
        <w:t>С</w:t>
      </w:r>
    </w:p>
    <w:p w:rsidR="00B26083" w:rsidRPr="00040A2E" w:rsidRDefault="007B2E71" w:rsidP="00040A2E">
      <w:pPr>
        <w:widowControl w:val="0"/>
        <w:spacing w:line="360" w:lineRule="auto"/>
        <w:ind w:firstLine="709"/>
        <w:jc w:val="both"/>
        <w:rPr>
          <w:b/>
          <w:sz w:val="28"/>
        </w:rPr>
      </w:pPr>
      <w:r w:rsidRPr="00040A2E">
        <w:rPr>
          <w:b/>
          <w:sz w:val="28"/>
        </w:rPr>
        <w:t>Расход теплоносителя на вентиляцию.</w:t>
      </w:r>
    </w:p>
    <w:p w:rsidR="00CC2195" w:rsidRDefault="00CC2195" w:rsidP="00040A2E">
      <w:pPr>
        <w:widowControl w:val="0"/>
        <w:spacing w:line="360" w:lineRule="auto"/>
        <w:ind w:firstLine="709"/>
        <w:jc w:val="both"/>
        <w:rPr>
          <w:sz w:val="28"/>
        </w:rPr>
      </w:pPr>
    </w:p>
    <w:p w:rsidR="007B2E71" w:rsidRPr="00040A2E" w:rsidRDefault="00AB26D2" w:rsidP="00040A2E">
      <w:pPr>
        <w:widowControl w:val="0"/>
        <w:spacing w:line="360" w:lineRule="auto"/>
        <w:ind w:firstLine="709"/>
        <w:jc w:val="both"/>
        <w:rPr>
          <w:sz w:val="28"/>
        </w:rPr>
      </w:pPr>
      <w:r w:rsidRPr="00040A2E">
        <w:rPr>
          <w:sz w:val="28"/>
        </w:rPr>
        <w:object w:dxaOrig="2260" w:dyaOrig="680">
          <v:shape id="_x0000_i1093" type="#_x0000_t75" style="width:113.25pt;height:33.75pt" o:ole="">
            <v:imagedata r:id="rId135" o:title=""/>
          </v:shape>
          <o:OLEObject Type="Embed" ProgID="Equation.3" ShapeID="_x0000_i1093" DrawAspect="Content" ObjectID="_1459114164" r:id="rId136"/>
        </w:object>
      </w:r>
      <w:r w:rsidR="00040A2E" w:rsidRPr="00040A2E">
        <w:rPr>
          <w:sz w:val="28"/>
        </w:rPr>
        <w:t xml:space="preserve"> </w:t>
      </w:r>
      <w:r w:rsidR="007006A0" w:rsidRPr="00040A2E">
        <w:rPr>
          <w:sz w:val="28"/>
        </w:rPr>
        <w:t>[7.27]</w:t>
      </w:r>
    </w:p>
    <w:p w:rsidR="00CC2195" w:rsidRDefault="00CC2195" w:rsidP="00040A2E">
      <w:pPr>
        <w:widowControl w:val="0"/>
        <w:spacing w:line="360" w:lineRule="auto"/>
        <w:ind w:firstLine="709"/>
        <w:jc w:val="both"/>
        <w:rPr>
          <w:sz w:val="28"/>
        </w:rPr>
      </w:pPr>
    </w:p>
    <w:p w:rsidR="007B2E71" w:rsidRPr="00040A2E" w:rsidRDefault="007B2E71" w:rsidP="00040A2E">
      <w:pPr>
        <w:widowControl w:val="0"/>
        <w:spacing w:line="360" w:lineRule="auto"/>
        <w:ind w:firstLine="709"/>
        <w:jc w:val="both"/>
        <w:rPr>
          <w:sz w:val="28"/>
        </w:rPr>
      </w:pPr>
      <w:r w:rsidRPr="00040A2E">
        <w:rPr>
          <w:sz w:val="28"/>
          <w:lang w:val="en-US"/>
        </w:rPr>
        <w:t>Q</w:t>
      </w:r>
      <w:r w:rsidRPr="00040A2E">
        <w:rPr>
          <w:sz w:val="28"/>
          <w:vertAlign w:val="subscript"/>
        </w:rPr>
        <w:t>в</w:t>
      </w:r>
      <w:r w:rsidRPr="00040A2E">
        <w:rPr>
          <w:sz w:val="28"/>
        </w:rPr>
        <w:t xml:space="preserve"> – мощность систем вентиляции при </w:t>
      </w:r>
      <w:r w:rsidRPr="00040A2E">
        <w:rPr>
          <w:sz w:val="28"/>
          <w:lang w:val="en-US"/>
        </w:rPr>
        <w:t>t</w:t>
      </w:r>
      <w:r w:rsidRPr="00040A2E">
        <w:rPr>
          <w:sz w:val="28"/>
          <w:vertAlign w:val="subscript"/>
        </w:rPr>
        <w:t xml:space="preserve">н </w:t>
      </w:r>
      <w:r w:rsidRPr="00040A2E">
        <w:rPr>
          <w:sz w:val="28"/>
        </w:rPr>
        <w:t xml:space="preserve">от 8 до </w:t>
      </w:r>
      <w:r w:rsidRPr="00040A2E">
        <w:rPr>
          <w:sz w:val="28"/>
          <w:lang w:val="en-US"/>
        </w:rPr>
        <w:t>t</w:t>
      </w:r>
      <w:r w:rsidRPr="00040A2E">
        <w:rPr>
          <w:sz w:val="28"/>
          <w:vertAlign w:val="subscript"/>
        </w:rPr>
        <w:t>н.о.</w:t>
      </w:r>
      <w:r w:rsidRPr="00040A2E">
        <w:rPr>
          <w:sz w:val="28"/>
        </w:rPr>
        <w:t>= -30</w:t>
      </w:r>
      <w:r w:rsidRPr="00040A2E">
        <w:rPr>
          <w:sz w:val="28"/>
          <w:vertAlign w:val="superscript"/>
        </w:rPr>
        <w:t>о</w:t>
      </w:r>
      <w:r w:rsidRPr="00040A2E">
        <w:rPr>
          <w:sz w:val="28"/>
        </w:rPr>
        <w:t>С (таблица №3)</w:t>
      </w:r>
    </w:p>
    <w:p w:rsidR="007B2E71" w:rsidRPr="00040A2E" w:rsidRDefault="00AB26D2" w:rsidP="00040A2E">
      <w:pPr>
        <w:widowControl w:val="0"/>
        <w:spacing w:line="360" w:lineRule="auto"/>
        <w:ind w:firstLine="709"/>
        <w:jc w:val="both"/>
        <w:rPr>
          <w:sz w:val="28"/>
        </w:rPr>
      </w:pPr>
      <w:r w:rsidRPr="00040A2E">
        <w:rPr>
          <w:sz w:val="28"/>
        </w:rPr>
        <w:object w:dxaOrig="300" w:dyaOrig="340">
          <v:shape id="_x0000_i1094" type="#_x0000_t75" style="width:15pt;height:17.25pt" o:ole="">
            <v:imagedata r:id="rId137" o:title=""/>
          </v:shape>
          <o:OLEObject Type="Embed" ProgID="Equation.3" ShapeID="_x0000_i1094" DrawAspect="Content" ObjectID="_1459114165" r:id="rId138"/>
        </w:object>
      </w:r>
      <w:r w:rsidR="007B2E71" w:rsidRPr="00040A2E">
        <w:rPr>
          <w:sz w:val="28"/>
        </w:rPr>
        <w:t xml:space="preserve"> и </w:t>
      </w:r>
      <w:r w:rsidRPr="00040A2E">
        <w:rPr>
          <w:sz w:val="28"/>
        </w:rPr>
        <w:object w:dxaOrig="320" w:dyaOrig="340">
          <v:shape id="_x0000_i1095" type="#_x0000_t75" style="width:15.75pt;height:17.25pt" o:ole="">
            <v:imagedata r:id="rId139" o:title=""/>
          </v:shape>
          <o:OLEObject Type="Embed" ProgID="Equation.3" ShapeID="_x0000_i1095" DrawAspect="Content" ObjectID="_1459114166" r:id="rId140"/>
        </w:object>
      </w:r>
      <w:r w:rsidR="007B2E71" w:rsidRPr="00040A2E">
        <w:rPr>
          <w:sz w:val="28"/>
        </w:rPr>
        <w:t xml:space="preserve"> - температуры теплоносителя при текущем значении </w:t>
      </w:r>
      <w:r w:rsidR="007B2E71" w:rsidRPr="00040A2E">
        <w:rPr>
          <w:sz w:val="28"/>
          <w:lang w:val="en-US"/>
        </w:rPr>
        <w:t>t</w:t>
      </w:r>
      <w:r w:rsidR="007B2E71" w:rsidRPr="00040A2E">
        <w:rPr>
          <w:sz w:val="28"/>
          <w:vertAlign w:val="subscript"/>
        </w:rPr>
        <w:t>н</w:t>
      </w:r>
      <w:r w:rsidR="007B2E71" w:rsidRPr="00040A2E">
        <w:rPr>
          <w:sz w:val="28"/>
        </w:rPr>
        <w:t xml:space="preserve"> (повышенный график).</w:t>
      </w:r>
    </w:p>
    <w:p w:rsidR="007B2E71" w:rsidRPr="00040A2E" w:rsidRDefault="007B2E71" w:rsidP="00040A2E">
      <w:pPr>
        <w:widowControl w:val="0"/>
        <w:spacing w:line="360" w:lineRule="auto"/>
        <w:ind w:firstLine="709"/>
        <w:jc w:val="both"/>
        <w:rPr>
          <w:sz w:val="28"/>
        </w:rPr>
      </w:pPr>
      <w:r w:rsidRPr="00040A2E">
        <w:rPr>
          <w:sz w:val="28"/>
        </w:rPr>
        <w:t xml:space="preserve">с – теплоемкость = 4,187 Дж. т/ч </w:t>
      </w:r>
      <w:r w:rsidRPr="00040A2E">
        <w:rPr>
          <w:sz w:val="28"/>
          <w:vertAlign w:val="superscript"/>
        </w:rPr>
        <w:t>о</w:t>
      </w:r>
      <w:r w:rsidRPr="00040A2E">
        <w:rPr>
          <w:sz w:val="28"/>
        </w:rPr>
        <w:t>С</w:t>
      </w:r>
    </w:p>
    <w:p w:rsidR="006317D4" w:rsidRPr="00040A2E" w:rsidRDefault="006317D4" w:rsidP="00040A2E">
      <w:pPr>
        <w:widowControl w:val="0"/>
        <w:spacing w:line="360" w:lineRule="auto"/>
        <w:ind w:firstLine="709"/>
        <w:jc w:val="both"/>
        <w:rPr>
          <w:b/>
          <w:sz w:val="28"/>
        </w:rPr>
      </w:pPr>
      <w:r w:rsidRPr="00040A2E">
        <w:rPr>
          <w:b/>
          <w:sz w:val="28"/>
        </w:rPr>
        <w:t xml:space="preserve">Расход теплоносителя на горячее водоснабжение. </w:t>
      </w:r>
    </w:p>
    <w:p w:rsidR="00CC2195" w:rsidRDefault="00CC2195" w:rsidP="00040A2E">
      <w:pPr>
        <w:widowControl w:val="0"/>
        <w:spacing w:line="360" w:lineRule="auto"/>
        <w:ind w:firstLine="709"/>
        <w:jc w:val="both"/>
        <w:rPr>
          <w:sz w:val="28"/>
        </w:rPr>
      </w:pPr>
    </w:p>
    <w:p w:rsidR="006317D4" w:rsidRPr="00040A2E" w:rsidRDefault="00AB26D2" w:rsidP="00040A2E">
      <w:pPr>
        <w:widowControl w:val="0"/>
        <w:spacing w:line="360" w:lineRule="auto"/>
        <w:ind w:firstLine="709"/>
        <w:jc w:val="both"/>
        <w:rPr>
          <w:sz w:val="28"/>
        </w:rPr>
      </w:pPr>
      <w:r w:rsidRPr="00040A2E">
        <w:rPr>
          <w:sz w:val="28"/>
        </w:rPr>
        <w:object w:dxaOrig="2260" w:dyaOrig="720">
          <v:shape id="_x0000_i1096" type="#_x0000_t75" style="width:113.25pt;height:36pt" o:ole="">
            <v:imagedata r:id="rId141" o:title=""/>
          </v:shape>
          <o:OLEObject Type="Embed" ProgID="Equation.3" ShapeID="_x0000_i1096" DrawAspect="Content" ObjectID="_1459114167" r:id="rId142"/>
        </w:object>
      </w:r>
      <w:r w:rsidR="00040A2E" w:rsidRPr="00040A2E">
        <w:rPr>
          <w:sz w:val="28"/>
        </w:rPr>
        <w:t xml:space="preserve"> </w:t>
      </w:r>
      <w:r w:rsidR="007006A0" w:rsidRPr="00040A2E">
        <w:rPr>
          <w:sz w:val="28"/>
        </w:rPr>
        <w:t>[7.28]</w:t>
      </w:r>
    </w:p>
    <w:p w:rsidR="00CC2195" w:rsidRDefault="00CC2195" w:rsidP="00040A2E">
      <w:pPr>
        <w:widowControl w:val="0"/>
        <w:spacing w:line="360" w:lineRule="auto"/>
        <w:ind w:firstLine="709"/>
        <w:jc w:val="both"/>
        <w:rPr>
          <w:sz w:val="28"/>
        </w:rPr>
      </w:pPr>
    </w:p>
    <w:p w:rsidR="00C8476E" w:rsidRPr="00040A2E" w:rsidRDefault="00AB26D2" w:rsidP="00040A2E">
      <w:pPr>
        <w:widowControl w:val="0"/>
        <w:spacing w:line="360" w:lineRule="auto"/>
        <w:ind w:firstLine="709"/>
        <w:jc w:val="both"/>
        <w:rPr>
          <w:sz w:val="28"/>
        </w:rPr>
      </w:pPr>
      <w:r w:rsidRPr="00040A2E">
        <w:rPr>
          <w:sz w:val="28"/>
          <w:lang w:val="en-US"/>
        </w:rPr>
        <w:object w:dxaOrig="480" w:dyaOrig="380">
          <v:shape id="_x0000_i1097" type="#_x0000_t75" style="width:24pt;height:18.75pt" o:ole="">
            <v:imagedata r:id="rId143" o:title=""/>
          </v:shape>
          <o:OLEObject Type="Embed" ProgID="Equation.3" ShapeID="_x0000_i1097" DrawAspect="Content" ObjectID="_1459114168" r:id="rId144"/>
        </w:object>
      </w:r>
      <w:r w:rsidR="00C8476E" w:rsidRPr="00040A2E">
        <w:rPr>
          <w:sz w:val="28"/>
        </w:rPr>
        <w:t>– среднечасовой расход тепла на горячее водоснабжение (таблица №3)</w:t>
      </w:r>
    </w:p>
    <w:p w:rsidR="00C8476E" w:rsidRPr="00040A2E" w:rsidRDefault="00AB26D2" w:rsidP="00040A2E">
      <w:pPr>
        <w:widowControl w:val="0"/>
        <w:spacing w:line="360" w:lineRule="auto"/>
        <w:ind w:firstLine="709"/>
        <w:jc w:val="both"/>
        <w:rPr>
          <w:sz w:val="28"/>
        </w:rPr>
      </w:pPr>
      <w:r w:rsidRPr="00040A2E">
        <w:rPr>
          <w:sz w:val="28"/>
        </w:rPr>
        <w:object w:dxaOrig="240" w:dyaOrig="340">
          <v:shape id="_x0000_i1098" type="#_x0000_t75" style="width:12pt;height:17.25pt" o:ole="">
            <v:imagedata r:id="rId145" o:title=""/>
          </v:shape>
          <o:OLEObject Type="Embed" ProgID="Equation.3" ShapeID="_x0000_i1098" DrawAspect="Content" ObjectID="_1459114169" r:id="rId146"/>
        </w:object>
      </w:r>
      <w:r w:rsidR="00C8476E" w:rsidRPr="00040A2E">
        <w:rPr>
          <w:sz w:val="28"/>
        </w:rPr>
        <w:t xml:space="preserve"> - температуры теплоносителя в прямой, в точке изменения температурного графика (повышенный график)</w:t>
      </w:r>
    </w:p>
    <w:p w:rsidR="00C8476E" w:rsidRPr="00040A2E" w:rsidRDefault="00AB26D2" w:rsidP="00040A2E">
      <w:pPr>
        <w:widowControl w:val="0"/>
        <w:spacing w:line="360" w:lineRule="auto"/>
        <w:ind w:firstLine="709"/>
        <w:jc w:val="both"/>
        <w:rPr>
          <w:sz w:val="28"/>
        </w:rPr>
      </w:pPr>
      <w:r w:rsidRPr="00040A2E">
        <w:rPr>
          <w:sz w:val="28"/>
        </w:rPr>
        <w:object w:dxaOrig="240" w:dyaOrig="360">
          <v:shape id="_x0000_i1099" type="#_x0000_t75" style="width:12pt;height:18pt" o:ole="">
            <v:imagedata r:id="rId147" o:title=""/>
          </v:shape>
          <o:OLEObject Type="Embed" ProgID="Equation.3" ShapeID="_x0000_i1099" DrawAspect="Content" ObjectID="_1459114170" r:id="rId148"/>
        </w:object>
      </w:r>
      <w:r w:rsidR="00C8476E" w:rsidRPr="00040A2E">
        <w:rPr>
          <w:sz w:val="28"/>
        </w:rPr>
        <w:t xml:space="preserve"> = 30</w:t>
      </w:r>
      <w:r w:rsidR="00C8476E" w:rsidRPr="00040A2E">
        <w:rPr>
          <w:sz w:val="28"/>
          <w:vertAlign w:val="superscript"/>
        </w:rPr>
        <w:t>о</w:t>
      </w:r>
      <w:r w:rsidR="00C8476E" w:rsidRPr="00040A2E">
        <w:rPr>
          <w:sz w:val="28"/>
        </w:rPr>
        <w:t xml:space="preserve">С это температура теплоносителя после теплообменника. </w:t>
      </w:r>
    </w:p>
    <w:p w:rsidR="00C8476E" w:rsidRPr="00040A2E" w:rsidRDefault="00C8476E" w:rsidP="00040A2E">
      <w:pPr>
        <w:widowControl w:val="0"/>
        <w:spacing w:line="360" w:lineRule="auto"/>
        <w:ind w:firstLine="709"/>
        <w:jc w:val="both"/>
        <w:rPr>
          <w:sz w:val="28"/>
        </w:rPr>
      </w:pPr>
      <w:r w:rsidRPr="00040A2E">
        <w:rPr>
          <w:sz w:val="28"/>
        </w:rPr>
        <w:t xml:space="preserve">с – теплоемкость = 4,187 Дж. т/ч </w:t>
      </w:r>
      <w:r w:rsidRPr="00040A2E">
        <w:rPr>
          <w:sz w:val="28"/>
          <w:vertAlign w:val="superscript"/>
        </w:rPr>
        <w:t>о</w:t>
      </w:r>
      <w:r w:rsidRPr="00040A2E">
        <w:rPr>
          <w:sz w:val="28"/>
        </w:rPr>
        <w:t>С</w:t>
      </w:r>
    </w:p>
    <w:p w:rsidR="00F913F4" w:rsidRPr="00040A2E" w:rsidRDefault="00F913F4" w:rsidP="00040A2E">
      <w:pPr>
        <w:widowControl w:val="0"/>
        <w:spacing w:line="360" w:lineRule="auto"/>
        <w:ind w:firstLine="709"/>
        <w:jc w:val="both"/>
        <w:rPr>
          <w:sz w:val="28"/>
        </w:rPr>
      </w:pPr>
      <w:r w:rsidRPr="00040A2E">
        <w:rPr>
          <w:sz w:val="28"/>
        </w:rPr>
        <w:t>Результаты вычислений сводим в таблицу №7</w:t>
      </w:r>
    </w:p>
    <w:p w:rsidR="00B26083" w:rsidRPr="00040A2E" w:rsidRDefault="00B26083" w:rsidP="00040A2E">
      <w:pPr>
        <w:widowControl w:val="0"/>
        <w:spacing w:line="360" w:lineRule="auto"/>
        <w:ind w:firstLine="709"/>
        <w:jc w:val="both"/>
        <w:rPr>
          <w:sz w:val="28"/>
        </w:rPr>
      </w:pPr>
    </w:p>
    <w:p w:rsidR="00F913F4" w:rsidRPr="00040A2E" w:rsidRDefault="00F913F4" w:rsidP="00040A2E">
      <w:pPr>
        <w:widowControl w:val="0"/>
        <w:spacing w:line="360" w:lineRule="auto"/>
        <w:ind w:firstLine="709"/>
        <w:jc w:val="both"/>
        <w:rPr>
          <w:b/>
          <w:sz w:val="28"/>
          <w:szCs w:val="28"/>
        </w:rPr>
      </w:pPr>
      <w:r w:rsidRPr="00040A2E">
        <w:rPr>
          <w:b/>
          <w:sz w:val="28"/>
          <w:szCs w:val="28"/>
        </w:rPr>
        <w:t>Часовых расходов сетевой воды</w:t>
      </w:r>
    </w:p>
    <w:p w:rsidR="00F913F4" w:rsidRPr="00040A2E" w:rsidRDefault="00A85477" w:rsidP="00040A2E">
      <w:pPr>
        <w:widowControl w:val="0"/>
        <w:spacing w:line="360" w:lineRule="auto"/>
        <w:ind w:firstLine="709"/>
        <w:jc w:val="both"/>
        <w:rPr>
          <w:b/>
          <w:sz w:val="28"/>
          <w:szCs w:val="28"/>
        </w:rPr>
      </w:pPr>
      <w:r w:rsidRPr="00040A2E">
        <w:rPr>
          <w:b/>
          <w:bCs/>
          <w:sz w:val="28"/>
        </w:rPr>
        <w:t>Таблица №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327"/>
        <w:gridCol w:w="2135"/>
        <w:gridCol w:w="2160"/>
      </w:tblGrid>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Температура наружного воздуха</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Расход теплоносителя на отопление</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Расход теплоносителя на вентиляцию</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Расход теплоносителя на ГВС</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lang w:val="en-US"/>
              </w:rPr>
              <w:t>t</w:t>
            </w:r>
            <w:r w:rsidRPr="00CC2195">
              <w:rPr>
                <w:sz w:val="20"/>
                <w:szCs w:val="20"/>
                <w:vertAlign w:val="subscript"/>
              </w:rPr>
              <w:t>н</w:t>
            </w:r>
            <w:r w:rsidRPr="00CC2195">
              <w:rPr>
                <w:sz w:val="20"/>
                <w:szCs w:val="20"/>
              </w:rPr>
              <w:t>ºС</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lang w:val="en-US"/>
              </w:rPr>
              <w:t>G</w:t>
            </w:r>
            <w:r w:rsidRPr="00CC2195">
              <w:rPr>
                <w:sz w:val="20"/>
                <w:szCs w:val="20"/>
                <w:vertAlign w:val="subscript"/>
              </w:rPr>
              <w:t>0</w:t>
            </w:r>
            <w:r w:rsidRPr="00CC2195">
              <w:rPr>
                <w:sz w:val="20"/>
                <w:szCs w:val="20"/>
              </w:rPr>
              <w:t>, т/ч</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lang w:val="en-US"/>
              </w:rPr>
              <w:t>G</w:t>
            </w:r>
            <w:r w:rsidRPr="00CC2195">
              <w:rPr>
                <w:sz w:val="20"/>
                <w:szCs w:val="20"/>
                <w:vertAlign w:val="subscript"/>
              </w:rPr>
              <w:t xml:space="preserve">в, </w:t>
            </w:r>
            <w:r w:rsidRPr="00CC2195">
              <w:rPr>
                <w:sz w:val="20"/>
                <w:szCs w:val="20"/>
              </w:rPr>
              <w:t>т/ч</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lang w:val="en-US"/>
              </w:rPr>
              <w:t>G</w:t>
            </w:r>
            <w:r w:rsidRPr="00CC2195">
              <w:rPr>
                <w:sz w:val="20"/>
                <w:szCs w:val="20"/>
                <w:vertAlign w:val="subscript"/>
              </w:rPr>
              <w:t>гв</w:t>
            </w:r>
            <w:r w:rsidRPr="00CC2195">
              <w:rPr>
                <w:sz w:val="20"/>
                <w:szCs w:val="20"/>
                <w:vertAlign w:val="superscript"/>
              </w:rPr>
              <w:t>ср</w:t>
            </w:r>
            <w:r w:rsidRPr="00CC2195">
              <w:rPr>
                <w:sz w:val="20"/>
                <w:szCs w:val="20"/>
              </w:rPr>
              <w:t>, т/ч</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+8</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105,5</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16,9</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64,5</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+1</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179,4</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28,7</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0</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-5</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-10</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-18</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28,7</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-25</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w:t>
            </w:r>
          </w:p>
        </w:tc>
      </w:tr>
      <w:tr w:rsidR="00F913F4" w:rsidRPr="00426ACD" w:rsidTr="00426ACD">
        <w:tc>
          <w:tcPr>
            <w:tcW w:w="2306" w:type="dxa"/>
          </w:tcPr>
          <w:p w:rsidR="00F913F4" w:rsidRPr="00CC2195" w:rsidRDefault="00F913F4" w:rsidP="00CC2195">
            <w:pPr>
              <w:widowControl w:val="0"/>
              <w:spacing w:line="360" w:lineRule="auto"/>
              <w:jc w:val="both"/>
              <w:rPr>
                <w:sz w:val="20"/>
                <w:szCs w:val="20"/>
              </w:rPr>
            </w:pPr>
            <w:r w:rsidRPr="00CC2195">
              <w:rPr>
                <w:sz w:val="20"/>
                <w:szCs w:val="20"/>
              </w:rPr>
              <w:t>-30</w:t>
            </w:r>
          </w:p>
        </w:tc>
        <w:tc>
          <w:tcPr>
            <w:tcW w:w="2327" w:type="dxa"/>
          </w:tcPr>
          <w:p w:rsidR="00F913F4" w:rsidRPr="00CC2195" w:rsidRDefault="00F913F4" w:rsidP="00CC2195">
            <w:pPr>
              <w:widowControl w:val="0"/>
              <w:spacing w:line="360" w:lineRule="auto"/>
              <w:jc w:val="both"/>
              <w:rPr>
                <w:sz w:val="20"/>
                <w:szCs w:val="20"/>
              </w:rPr>
            </w:pPr>
            <w:r w:rsidRPr="00CC2195">
              <w:rPr>
                <w:sz w:val="20"/>
                <w:szCs w:val="20"/>
              </w:rPr>
              <w:t>-</w:t>
            </w:r>
          </w:p>
        </w:tc>
        <w:tc>
          <w:tcPr>
            <w:tcW w:w="2135" w:type="dxa"/>
          </w:tcPr>
          <w:p w:rsidR="00F913F4" w:rsidRPr="00CC2195" w:rsidRDefault="00F913F4" w:rsidP="00CC2195">
            <w:pPr>
              <w:widowControl w:val="0"/>
              <w:spacing w:line="360" w:lineRule="auto"/>
              <w:jc w:val="both"/>
              <w:rPr>
                <w:sz w:val="20"/>
                <w:szCs w:val="20"/>
              </w:rPr>
            </w:pPr>
            <w:r w:rsidRPr="00CC2195">
              <w:rPr>
                <w:sz w:val="20"/>
                <w:szCs w:val="20"/>
              </w:rPr>
              <w:t>28,8</w:t>
            </w:r>
          </w:p>
        </w:tc>
        <w:tc>
          <w:tcPr>
            <w:tcW w:w="2160" w:type="dxa"/>
          </w:tcPr>
          <w:p w:rsidR="00F913F4" w:rsidRPr="00CC2195" w:rsidRDefault="00F913F4" w:rsidP="00CC2195">
            <w:pPr>
              <w:widowControl w:val="0"/>
              <w:spacing w:line="360" w:lineRule="auto"/>
              <w:jc w:val="both"/>
              <w:rPr>
                <w:sz w:val="20"/>
                <w:szCs w:val="20"/>
              </w:rPr>
            </w:pPr>
            <w:r w:rsidRPr="00CC2195">
              <w:rPr>
                <w:sz w:val="20"/>
                <w:szCs w:val="20"/>
              </w:rPr>
              <w:t>21,5</w:t>
            </w:r>
          </w:p>
        </w:tc>
      </w:tr>
    </w:tbl>
    <w:p w:rsidR="00B26083" w:rsidRPr="00040A2E" w:rsidRDefault="00B26083" w:rsidP="00040A2E">
      <w:pPr>
        <w:widowControl w:val="0"/>
        <w:spacing w:line="360" w:lineRule="auto"/>
        <w:ind w:firstLine="709"/>
        <w:jc w:val="both"/>
        <w:rPr>
          <w:sz w:val="28"/>
        </w:rPr>
      </w:pPr>
    </w:p>
    <w:p w:rsidR="00F913F4" w:rsidRPr="00040A2E" w:rsidRDefault="00F913F4" w:rsidP="00040A2E">
      <w:pPr>
        <w:widowControl w:val="0"/>
        <w:spacing w:line="360" w:lineRule="auto"/>
        <w:ind w:firstLine="709"/>
        <w:jc w:val="both"/>
        <w:rPr>
          <w:b/>
          <w:sz w:val="28"/>
        </w:rPr>
      </w:pPr>
      <w:r w:rsidRPr="00040A2E">
        <w:rPr>
          <w:sz w:val="28"/>
        </w:rPr>
        <w:t>На основании таблицы №7, строим график часовых расходов сетевой воды.</w:t>
      </w:r>
      <w:r w:rsidR="00040A2E">
        <w:rPr>
          <w:sz w:val="28"/>
        </w:rPr>
        <w:t xml:space="preserve"> </w:t>
      </w:r>
      <w:r w:rsidRPr="00040A2E">
        <w:rPr>
          <w:b/>
          <w:sz w:val="28"/>
        </w:rPr>
        <w:t>Приложение №3</w:t>
      </w:r>
    </w:p>
    <w:p w:rsidR="00CC2195" w:rsidRDefault="00CC2195" w:rsidP="00040A2E">
      <w:pPr>
        <w:widowControl w:val="0"/>
        <w:spacing w:line="360" w:lineRule="auto"/>
        <w:ind w:firstLine="709"/>
        <w:jc w:val="both"/>
        <w:rPr>
          <w:b/>
          <w:sz w:val="28"/>
          <w:szCs w:val="28"/>
        </w:rPr>
      </w:pPr>
    </w:p>
    <w:p w:rsidR="00B26083" w:rsidRPr="00040A2E" w:rsidRDefault="00BC514A" w:rsidP="00040A2E">
      <w:pPr>
        <w:widowControl w:val="0"/>
        <w:spacing w:line="360" w:lineRule="auto"/>
        <w:ind w:firstLine="709"/>
        <w:jc w:val="both"/>
        <w:rPr>
          <w:b/>
          <w:sz w:val="28"/>
          <w:szCs w:val="28"/>
        </w:rPr>
      </w:pPr>
      <w:r w:rsidRPr="00040A2E">
        <w:rPr>
          <w:b/>
          <w:sz w:val="28"/>
          <w:szCs w:val="28"/>
        </w:rPr>
        <w:t>8. Определение расчетных расход</w:t>
      </w:r>
      <w:r w:rsidR="00CC2195">
        <w:rPr>
          <w:b/>
          <w:sz w:val="28"/>
          <w:szCs w:val="28"/>
        </w:rPr>
        <w:t>ов сетевой воды</w:t>
      </w:r>
    </w:p>
    <w:p w:rsidR="00CC2195" w:rsidRDefault="00CC2195" w:rsidP="00040A2E">
      <w:pPr>
        <w:widowControl w:val="0"/>
        <w:spacing w:line="360" w:lineRule="auto"/>
        <w:ind w:firstLine="709"/>
        <w:jc w:val="both"/>
        <w:rPr>
          <w:b/>
          <w:sz w:val="28"/>
          <w:szCs w:val="28"/>
        </w:rPr>
      </w:pPr>
    </w:p>
    <w:p w:rsidR="00BC514A" w:rsidRPr="00040A2E" w:rsidRDefault="00BC514A" w:rsidP="00040A2E">
      <w:pPr>
        <w:widowControl w:val="0"/>
        <w:spacing w:line="360" w:lineRule="auto"/>
        <w:ind w:firstLine="709"/>
        <w:jc w:val="both"/>
        <w:rPr>
          <w:sz w:val="28"/>
        </w:rPr>
      </w:pPr>
      <w:r w:rsidRPr="00040A2E">
        <w:rPr>
          <w:sz w:val="28"/>
        </w:rPr>
        <w:t>Расчетный расход сетевой воды для определения диаметров труб в водяных тепловых сетях при качественном регулировании отпуска теплоты следует определять отдельно для отопления, вентиляции и ГВС.</w:t>
      </w:r>
    </w:p>
    <w:p w:rsidR="00DF682F" w:rsidRPr="00040A2E" w:rsidRDefault="00DF682F" w:rsidP="00040A2E">
      <w:pPr>
        <w:widowControl w:val="0"/>
        <w:spacing w:line="360" w:lineRule="auto"/>
        <w:ind w:firstLine="709"/>
        <w:jc w:val="both"/>
        <w:rPr>
          <w:b/>
          <w:sz w:val="28"/>
        </w:rPr>
      </w:pPr>
      <w:r w:rsidRPr="00040A2E">
        <w:rPr>
          <w:b/>
          <w:sz w:val="28"/>
        </w:rPr>
        <w:t>Расчетный расход сетевой воды на отопление, т/ч:</w:t>
      </w:r>
    </w:p>
    <w:p w:rsidR="00CC2195" w:rsidRDefault="00CC2195" w:rsidP="00040A2E">
      <w:pPr>
        <w:widowControl w:val="0"/>
        <w:spacing w:line="360" w:lineRule="auto"/>
        <w:ind w:firstLine="709"/>
        <w:jc w:val="both"/>
        <w:rPr>
          <w:sz w:val="28"/>
        </w:rPr>
      </w:pPr>
    </w:p>
    <w:p w:rsidR="00DF682F" w:rsidRPr="00040A2E" w:rsidRDefault="00AB26D2" w:rsidP="00040A2E">
      <w:pPr>
        <w:widowControl w:val="0"/>
        <w:spacing w:line="360" w:lineRule="auto"/>
        <w:ind w:firstLine="709"/>
        <w:jc w:val="both"/>
        <w:rPr>
          <w:sz w:val="28"/>
        </w:rPr>
      </w:pPr>
      <w:r w:rsidRPr="00040A2E">
        <w:rPr>
          <w:sz w:val="28"/>
        </w:rPr>
        <w:object w:dxaOrig="2120" w:dyaOrig="680">
          <v:shape id="_x0000_i1100" type="#_x0000_t75" style="width:105.75pt;height:33.75pt" o:ole="">
            <v:imagedata r:id="rId149" o:title=""/>
          </v:shape>
          <o:OLEObject Type="Embed" ProgID="Equation.3" ShapeID="_x0000_i1100" DrawAspect="Content" ObjectID="_1459114171" r:id="rId150"/>
        </w:object>
      </w:r>
      <w:r w:rsidR="00040A2E" w:rsidRPr="00040A2E">
        <w:rPr>
          <w:sz w:val="28"/>
        </w:rPr>
        <w:t xml:space="preserve"> </w:t>
      </w:r>
      <w:r w:rsidR="007006A0" w:rsidRPr="00040A2E">
        <w:rPr>
          <w:sz w:val="28"/>
        </w:rPr>
        <w:t>[8.29]</w:t>
      </w:r>
    </w:p>
    <w:p w:rsidR="00DF682F" w:rsidRPr="00040A2E" w:rsidRDefault="00CC2195" w:rsidP="00040A2E">
      <w:pPr>
        <w:widowControl w:val="0"/>
        <w:spacing w:line="360" w:lineRule="auto"/>
        <w:ind w:firstLine="709"/>
        <w:jc w:val="both"/>
        <w:rPr>
          <w:b/>
          <w:sz w:val="28"/>
        </w:rPr>
      </w:pPr>
      <w:r>
        <w:rPr>
          <w:b/>
          <w:sz w:val="28"/>
        </w:rPr>
        <w:br w:type="page"/>
      </w:r>
      <w:r w:rsidR="00DF682F" w:rsidRPr="00040A2E">
        <w:rPr>
          <w:b/>
          <w:sz w:val="28"/>
        </w:rPr>
        <w:t xml:space="preserve">Расчетный расход сетевой воды на вентиляцию, т/ч: </w:t>
      </w:r>
    </w:p>
    <w:p w:rsidR="00CC2195" w:rsidRDefault="00CC2195" w:rsidP="00040A2E">
      <w:pPr>
        <w:widowControl w:val="0"/>
        <w:spacing w:line="360" w:lineRule="auto"/>
        <w:ind w:firstLine="709"/>
        <w:jc w:val="both"/>
        <w:rPr>
          <w:sz w:val="28"/>
        </w:rPr>
      </w:pPr>
    </w:p>
    <w:p w:rsidR="00DF682F" w:rsidRPr="00040A2E" w:rsidRDefault="00AB26D2" w:rsidP="00040A2E">
      <w:pPr>
        <w:widowControl w:val="0"/>
        <w:spacing w:line="360" w:lineRule="auto"/>
        <w:ind w:firstLine="709"/>
        <w:jc w:val="both"/>
        <w:rPr>
          <w:sz w:val="28"/>
        </w:rPr>
      </w:pPr>
      <w:r w:rsidRPr="00040A2E">
        <w:rPr>
          <w:sz w:val="28"/>
        </w:rPr>
        <w:object w:dxaOrig="2200" w:dyaOrig="680">
          <v:shape id="_x0000_i1101" type="#_x0000_t75" style="width:110.25pt;height:33.75pt" o:ole="">
            <v:imagedata r:id="rId151" o:title=""/>
          </v:shape>
          <o:OLEObject Type="Embed" ProgID="Equation.3" ShapeID="_x0000_i1101" DrawAspect="Content" ObjectID="_1459114172" r:id="rId152"/>
        </w:object>
      </w:r>
      <w:r w:rsidR="00040A2E" w:rsidRPr="00040A2E">
        <w:rPr>
          <w:sz w:val="28"/>
        </w:rPr>
        <w:t xml:space="preserve"> </w:t>
      </w:r>
      <w:r w:rsidR="007006A0" w:rsidRPr="00040A2E">
        <w:rPr>
          <w:sz w:val="28"/>
        </w:rPr>
        <w:t>[8.30]</w:t>
      </w:r>
    </w:p>
    <w:p w:rsidR="00CC2195" w:rsidRDefault="00CC2195" w:rsidP="00040A2E">
      <w:pPr>
        <w:widowControl w:val="0"/>
        <w:spacing w:line="360" w:lineRule="auto"/>
        <w:ind w:firstLine="709"/>
        <w:jc w:val="both"/>
        <w:rPr>
          <w:b/>
          <w:sz w:val="28"/>
        </w:rPr>
      </w:pPr>
    </w:p>
    <w:p w:rsidR="00DF682F" w:rsidRPr="00040A2E" w:rsidRDefault="00DF682F" w:rsidP="00040A2E">
      <w:pPr>
        <w:widowControl w:val="0"/>
        <w:spacing w:line="360" w:lineRule="auto"/>
        <w:ind w:firstLine="709"/>
        <w:jc w:val="both"/>
        <w:rPr>
          <w:b/>
          <w:sz w:val="28"/>
        </w:rPr>
      </w:pPr>
      <w:r w:rsidRPr="00040A2E">
        <w:rPr>
          <w:b/>
          <w:sz w:val="28"/>
        </w:rPr>
        <w:t>Расчетный расход сетевой воды на ГВС в закрытых системах, т/ч:</w:t>
      </w:r>
    </w:p>
    <w:p w:rsidR="00DF682F" w:rsidRPr="00040A2E" w:rsidRDefault="00DF682F" w:rsidP="00040A2E">
      <w:pPr>
        <w:widowControl w:val="0"/>
        <w:spacing w:line="360" w:lineRule="auto"/>
        <w:ind w:firstLine="709"/>
        <w:jc w:val="both"/>
        <w:rPr>
          <w:sz w:val="28"/>
        </w:rPr>
      </w:pPr>
      <w:r w:rsidRPr="00040A2E">
        <w:rPr>
          <w:sz w:val="28"/>
        </w:rPr>
        <w:t>- средний, при 2-ступенчатой схеме присоединения подогревателей (и смешанной и последовательной):</w:t>
      </w:r>
    </w:p>
    <w:p w:rsidR="00CC2195" w:rsidRDefault="00CC2195" w:rsidP="00040A2E">
      <w:pPr>
        <w:widowControl w:val="0"/>
        <w:spacing w:line="360" w:lineRule="auto"/>
        <w:ind w:firstLine="709"/>
        <w:jc w:val="both"/>
        <w:rPr>
          <w:sz w:val="28"/>
        </w:rPr>
      </w:pPr>
    </w:p>
    <w:p w:rsidR="00DF682F" w:rsidRPr="00040A2E" w:rsidRDefault="00AB26D2" w:rsidP="00040A2E">
      <w:pPr>
        <w:widowControl w:val="0"/>
        <w:spacing w:line="360" w:lineRule="auto"/>
        <w:ind w:firstLine="709"/>
        <w:jc w:val="both"/>
        <w:rPr>
          <w:sz w:val="28"/>
        </w:rPr>
      </w:pPr>
      <w:r w:rsidRPr="00040A2E">
        <w:rPr>
          <w:sz w:val="28"/>
        </w:rPr>
        <w:object w:dxaOrig="3739" w:dyaOrig="760">
          <v:shape id="_x0000_i1102" type="#_x0000_t75" style="width:186.75pt;height:38.25pt" o:ole="">
            <v:imagedata r:id="rId153" o:title=""/>
          </v:shape>
          <o:OLEObject Type="Embed" ProgID="Equation.3" ShapeID="_x0000_i1102" DrawAspect="Content" ObjectID="_1459114173" r:id="rId154"/>
        </w:object>
      </w:r>
      <w:r w:rsidR="00570CE7" w:rsidRPr="00040A2E">
        <w:rPr>
          <w:sz w:val="28"/>
        </w:rPr>
        <w:t xml:space="preserve"> </w:t>
      </w:r>
      <w:r w:rsidR="007006A0" w:rsidRPr="00040A2E">
        <w:rPr>
          <w:sz w:val="28"/>
        </w:rPr>
        <w:t>[8.31]</w:t>
      </w:r>
    </w:p>
    <w:p w:rsidR="00CC2195" w:rsidRDefault="00CC2195" w:rsidP="00040A2E">
      <w:pPr>
        <w:widowControl w:val="0"/>
        <w:spacing w:line="360" w:lineRule="auto"/>
        <w:ind w:firstLine="709"/>
        <w:jc w:val="both"/>
        <w:rPr>
          <w:sz w:val="28"/>
        </w:rPr>
      </w:pPr>
    </w:p>
    <w:p w:rsidR="00090F6B" w:rsidRPr="00040A2E" w:rsidRDefault="00090F6B" w:rsidP="00040A2E">
      <w:pPr>
        <w:widowControl w:val="0"/>
        <w:spacing w:line="360" w:lineRule="auto"/>
        <w:ind w:firstLine="709"/>
        <w:jc w:val="both"/>
        <w:rPr>
          <w:sz w:val="28"/>
        </w:rPr>
      </w:pPr>
      <w:r w:rsidRPr="00040A2E">
        <w:rPr>
          <w:sz w:val="28"/>
        </w:rPr>
        <w:t>- максимальный, при 2-ступенчатой схеме присоединения подогревателей (и смешанной и последовательной):</w:t>
      </w:r>
    </w:p>
    <w:p w:rsidR="00CC2195" w:rsidRDefault="00CC2195" w:rsidP="00040A2E">
      <w:pPr>
        <w:widowControl w:val="0"/>
        <w:spacing w:line="360" w:lineRule="auto"/>
        <w:ind w:firstLine="709"/>
        <w:jc w:val="both"/>
        <w:rPr>
          <w:sz w:val="28"/>
        </w:rPr>
      </w:pPr>
    </w:p>
    <w:p w:rsidR="00090F6B" w:rsidRPr="00040A2E" w:rsidRDefault="00AB26D2" w:rsidP="00040A2E">
      <w:pPr>
        <w:widowControl w:val="0"/>
        <w:spacing w:line="360" w:lineRule="auto"/>
        <w:ind w:firstLine="709"/>
        <w:jc w:val="both"/>
        <w:rPr>
          <w:sz w:val="28"/>
        </w:rPr>
      </w:pPr>
      <w:r w:rsidRPr="00040A2E">
        <w:rPr>
          <w:sz w:val="28"/>
        </w:rPr>
        <w:object w:dxaOrig="2740" w:dyaOrig="720">
          <v:shape id="_x0000_i1103" type="#_x0000_t75" style="width:137.25pt;height:36pt" o:ole="">
            <v:imagedata r:id="rId155" o:title=""/>
          </v:shape>
          <o:OLEObject Type="Embed" ProgID="Equation.3" ShapeID="_x0000_i1103" DrawAspect="Content" ObjectID="_1459114174" r:id="rId156"/>
        </w:object>
      </w:r>
      <w:r w:rsidR="00040A2E">
        <w:rPr>
          <w:sz w:val="28"/>
        </w:rPr>
        <w:t xml:space="preserve"> </w:t>
      </w:r>
      <w:r w:rsidR="007006A0" w:rsidRPr="00040A2E">
        <w:rPr>
          <w:sz w:val="28"/>
        </w:rPr>
        <w:t>[8.32]</w:t>
      </w:r>
    </w:p>
    <w:p w:rsidR="00CC2195" w:rsidRDefault="00CC2195" w:rsidP="00040A2E">
      <w:pPr>
        <w:widowControl w:val="0"/>
        <w:spacing w:line="360" w:lineRule="auto"/>
        <w:ind w:firstLine="709"/>
        <w:jc w:val="both"/>
        <w:rPr>
          <w:sz w:val="28"/>
        </w:rPr>
      </w:pPr>
    </w:p>
    <w:p w:rsidR="00090F6B" w:rsidRPr="00040A2E" w:rsidRDefault="00AB26D2" w:rsidP="00040A2E">
      <w:pPr>
        <w:widowControl w:val="0"/>
        <w:spacing w:line="360" w:lineRule="auto"/>
        <w:ind w:firstLine="709"/>
        <w:jc w:val="both"/>
        <w:rPr>
          <w:sz w:val="28"/>
        </w:rPr>
      </w:pPr>
      <w:r w:rsidRPr="00040A2E">
        <w:rPr>
          <w:sz w:val="28"/>
        </w:rPr>
        <w:object w:dxaOrig="520" w:dyaOrig="340">
          <v:shape id="_x0000_i1104" type="#_x0000_t75" style="width:26.25pt;height:17.25pt" o:ole="">
            <v:imagedata r:id="rId157" o:title=""/>
          </v:shape>
          <o:OLEObject Type="Embed" ProgID="Equation.3" ShapeID="_x0000_i1104" DrawAspect="Content" ObjectID="_1459114175" r:id="rId158"/>
        </w:object>
      </w:r>
      <w:r w:rsidR="00550866" w:rsidRPr="00040A2E">
        <w:rPr>
          <w:sz w:val="28"/>
        </w:rPr>
        <w:t xml:space="preserve">- температуры теплоносителя при температуре наружного воздуха для отопления </w:t>
      </w:r>
      <w:r w:rsidR="00550866" w:rsidRPr="00040A2E">
        <w:rPr>
          <w:sz w:val="28"/>
          <w:lang w:val="en-US"/>
        </w:rPr>
        <w:t>t</w:t>
      </w:r>
      <w:r w:rsidR="00550866" w:rsidRPr="00040A2E">
        <w:rPr>
          <w:sz w:val="28"/>
          <w:vertAlign w:val="subscript"/>
        </w:rPr>
        <w:t>н.о,</w:t>
      </w:r>
      <w:r w:rsidR="00550866" w:rsidRPr="00040A2E">
        <w:rPr>
          <w:sz w:val="28"/>
        </w:rPr>
        <w:t>˚С</w:t>
      </w:r>
    </w:p>
    <w:p w:rsidR="00090F6B" w:rsidRPr="00040A2E" w:rsidRDefault="00AB26D2" w:rsidP="00040A2E">
      <w:pPr>
        <w:widowControl w:val="0"/>
        <w:spacing w:line="360" w:lineRule="auto"/>
        <w:ind w:firstLine="709"/>
        <w:jc w:val="both"/>
        <w:rPr>
          <w:sz w:val="28"/>
        </w:rPr>
      </w:pPr>
      <w:r w:rsidRPr="00040A2E">
        <w:rPr>
          <w:sz w:val="28"/>
        </w:rPr>
        <w:object w:dxaOrig="580" w:dyaOrig="340">
          <v:shape id="_x0000_i1105" type="#_x0000_t75" style="width:29.25pt;height:17.25pt" o:ole="">
            <v:imagedata r:id="rId159" o:title=""/>
          </v:shape>
          <o:OLEObject Type="Embed" ProgID="Equation.3" ShapeID="_x0000_i1105" DrawAspect="Content" ObjectID="_1459114176" r:id="rId160"/>
        </w:object>
      </w:r>
      <w:r w:rsidR="00550866" w:rsidRPr="00040A2E">
        <w:rPr>
          <w:sz w:val="28"/>
        </w:rPr>
        <w:t xml:space="preserve">- температуры теплоносителя при температуре наружного воздуха для точке вентиляции </w:t>
      </w:r>
      <w:r w:rsidR="00550866" w:rsidRPr="00040A2E">
        <w:rPr>
          <w:sz w:val="28"/>
          <w:lang w:val="en-US"/>
        </w:rPr>
        <w:t>t</w:t>
      </w:r>
      <w:r w:rsidR="00550866" w:rsidRPr="00040A2E">
        <w:rPr>
          <w:sz w:val="28"/>
          <w:vertAlign w:val="subscript"/>
        </w:rPr>
        <w:t>н.в,</w:t>
      </w:r>
      <w:r w:rsidR="00550866" w:rsidRPr="00040A2E">
        <w:rPr>
          <w:sz w:val="28"/>
        </w:rPr>
        <w:t>˚С</w:t>
      </w:r>
    </w:p>
    <w:p w:rsidR="00550866" w:rsidRPr="00040A2E" w:rsidRDefault="00AB26D2" w:rsidP="00040A2E">
      <w:pPr>
        <w:widowControl w:val="0"/>
        <w:spacing w:line="360" w:lineRule="auto"/>
        <w:ind w:firstLine="709"/>
        <w:jc w:val="both"/>
        <w:rPr>
          <w:sz w:val="28"/>
        </w:rPr>
      </w:pPr>
      <w:r w:rsidRPr="00040A2E">
        <w:rPr>
          <w:sz w:val="28"/>
        </w:rPr>
        <w:object w:dxaOrig="520" w:dyaOrig="340">
          <v:shape id="_x0000_i1106" type="#_x0000_t75" style="width:26.25pt;height:17.25pt" o:ole="">
            <v:imagedata r:id="rId161" o:title=""/>
          </v:shape>
          <o:OLEObject Type="Embed" ProgID="Equation.3" ShapeID="_x0000_i1106" DrawAspect="Content" ObjectID="_1459114177" r:id="rId162"/>
        </w:object>
      </w:r>
      <w:r w:rsidR="00550866" w:rsidRPr="00040A2E">
        <w:rPr>
          <w:sz w:val="28"/>
        </w:rPr>
        <w:t xml:space="preserve">- температуры теплоносителя при температуре наружного воздуха </w:t>
      </w:r>
      <w:r w:rsidR="008F051E" w:rsidRPr="00040A2E">
        <w:rPr>
          <w:sz w:val="28"/>
        </w:rPr>
        <w:t>в точке излома температурного графика</w:t>
      </w:r>
      <w:r w:rsidR="00550866" w:rsidRPr="00040A2E">
        <w:rPr>
          <w:sz w:val="28"/>
        </w:rPr>
        <w:t xml:space="preserve"> </w:t>
      </w:r>
      <w:r w:rsidR="00550866" w:rsidRPr="00040A2E">
        <w:rPr>
          <w:sz w:val="28"/>
          <w:lang w:val="en-US"/>
        </w:rPr>
        <w:t>t</w:t>
      </w:r>
      <w:r w:rsidR="008F051E" w:rsidRPr="00040A2E">
        <w:rPr>
          <w:sz w:val="28"/>
          <w:vertAlign w:val="subscript"/>
        </w:rPr>
        <w:t>н.и</w:t>
      </w:r>
      <w:r w:rsidR="00550866" w:rsidRPr="00040A2E">
        <w:rPr>
          <w:sz w:val="28"/>
          <w:vertAlign w:val="subscript"/>
        </w:rPr>
        <w:t>,</w:t>
      </w:r>
      <w:r w:rsidR="00550866" w:rsidRPr="00040A2E">
        <w:rPr>
          <w:sz w:val="28"/>
        </w:rPr>
        <w:t>˚С</w:t>
      </w:r>
    </w:p>
    <w:p w:rsidR="008F051E" w:rsidRPr="00040A2E" w:rsidRDefault="00AB26D2" w:rsidP="00040A2E">
      <w:pPr>
        <w:widowControl w:val="0"/>
        <w:spacing w:line="360" w:lineRule="auto"/>
        <w:ind w:firstLine="709"/>
        <w:jc w:val="both"/>
        <w:rPr>
          <w:sz w:val="28"/>
        </w:rPr>
      </w:pPr>
      <w:r w:rsidRPr="00040A2E">
        <w:rPr>
          <w:sz w:val="28"/>
        </w:rPr>
        <w:object w:dxaOrig="340" w:dyaOrig="360">
          <v:shape id="_x0000_i1107" type="#_x0000_t75" style="width:17.25pt;height:18pt" o:ole="">
            <v:imagedata r:id="rId163" o:title=""/>
          </v:shape>
          <o:OLEObject Type="Embed" ProgID="Equation.3" ShapeID="_x0000_i1107" DrawAspect="Content" ObjectID="_1459114178" r:id="rId164"/>
        </w:object>
      </w:r>
      <w:r w:rsidR="008F051E" w:rsidRPr="00040A2E">
        <w:rPr>
          <w:sz w:val="28"/>
        </w:rPr>
        <w:t>- расчетная тепловая нагрузка на отопление рассматриваемого</w:t>
      </w:r>
      <w:r w:rsidR="00040A2E">
        <w:rPr>
          <w:sz w:val="28"/>
        </w:rPr>
        <w:t xml:space="preserve"> </w:t>
      </w:r>
      <w:r w:rsidR="008F051E" w:rsidRPr="00040A2E">
        <w:rPr>
          <w:sz w:val="28"/>
        </w:rPr>
        <w:t>квартала, кВт.</w:t>
      </w:r>
    </w:p>
    <w:p w:rsidR="008F051E" w:rsidRPr="00040A2E" w:rsidRDefault="00AB26D2" w:rsidP="00040A2E">
      <w:pPr>
        <w:widowControl w:val="0"/>
        <w:spacing w:line="360" w:lineRule="auto"/>
        <w:ind w:firstLine="709"/>
        <w:jc w:val="both"/>
        <w:rPr>
          <w:sz w:val="28"/>
        </w:rPr>
      </w:pPr>
      <w:r w:rsidRPr="00040A2E">
        <w:rPr>
          <w:sz w:val="28"/>
        </w:rPr>
        <w:object w:dxaOrig="320" w:dyaOrig="340">
          <v:shape id="_x0000_i1108" type="#_x0000_t75" style="width:15.75pt;height:17.25pt" o:ole="">
            <v:imagedata r:id="rId165" o:title=""/>
          </v:shape>
          <o:OLEObject Type="Embed" ProgID="Equation.3" ShapeID="_x0000_i1108" DrawAspect="Content" ObjectID="_1459114179" r:id="rId166"/>
        </w:object>
      </w:r>
      <w:r w:rsidR="008F051E" w:rsidRPr="00040A2E">
        <w:rPr>
          <w:sz w:val="28"/>
        </w:rPr>
        <w:t>- расчетная тепловая нагрузка на вентиляцию рассматриваемого квартала, кВт.</w:t>
      </w:r>
    </w:p>
    <w:p w:rsidR="008F051E" w:rsidRPr="00040A2E" w:rsidRDefault="008F051E" w:rsidP="00040A2E">
      <w:pPr>
        <w:widowControl w:val="0"/>
        <w:spacing w:line="360" w:lineRule="auto"/>
        <w:ind w:firstLine="709"/>
        <w:jc w:val="both"/>
        <w:rPr>
          <w:b/>
          <w:sz w:val="28"/>
        </w:rPr>
      </w:pPr>
      <w:r w:rsidRPr="00040A2E">
        <w:rPr>
          <w:b/>
          <w:sz w:val="28"/>
        </w:rPr>
        <w:t>Суммарный расчетный расход сетевой воды при качественном регулировании следует определять по формуле, т/ч</w:t>
      </w:r>
    </w:p>
    <w:p w:rsidR="00CC2195" w:rsidRDefault="00CC2195" w:rsidP="00040A2E">
      <w:pPr>
        <w:widowControl w:val="0"/>
        <w:spacing w:line="360" w:lineRule="auto"/>
        <w:ind w:firstLine="709"/>
        <w:jc w:val="both"/>
        <w:rPr>
          <w:sz w:val="28"/>
        </w:rPr>
      </w:pPr>
    </w:p>
    <w:p w:rsidR="008F051E" w:rsidRPr="00040A2E" w:rsidRDefault="00AB26D2" w:rsidP="00040A2E">
      <w:pPr>
        <w:widowControl w:val="0"/>
        <w:spacing w:line="360" w:lineRule="auto"/>
        <w:ind w:firstLine="709"/>
        <w:jc w:val="both"/>
        <w:rPr>
          <w:sz w:val="28"/>
        </w:rPr>
      </w:pPr>
      <w:r w:rsidRPr="00040A2E">
        <w:rPr>
          <w:sz w:val="28"/>
        </w:rPr>
        <w:object w:dxaOrig="2480" w:dyaOrig="460">
          <v:shape id="_x0000_i1109" type="#_x0000_t75" style="width:123.75pt;height:23.25pt" o:ole="">
            <v:imagedata r:id="rId167" o:title=""/>
          </v:shape>
          <o:OLEObject Type="Embed" ProgID="Equation.3" ShapeID="_x0000_i1109" DrawAspect="Content" ObjectID="_1459114180" r:id="rId168"/>
        </w:object>
      </w:r>
      <w:r w:rsidR="00040A2E" w:rsidRPr="00040A2E">
        <w:rPr>
          <w:sz w:val="28"/>
        </w:rPr>
        <w:t xml:space="preserve"> </w:t>
      </w:r>
      <w:r w:rsidR="007006A0" w:rsidRPr="00040A2E">
        <w:rPr>
          <w:sz w:val="28"/>
        </w:rPr>
        <w:t>[8.33]</w:t>
      </w:r>
    </w:p>
    <w:p w:rsidR="00CC2195" w:rsidRDefault="00CC2195" w:rsidP="00040A2E">
      <w:pPr>
        <w:widowControl w:val="0"/>
        <w:spacing w:line="360" w:lineRule="auto"/>
        <w:ind w:firstLine="709"/>
        <w:jc w:val="both"/>
        <w:rPr>
          <w:sz w:val="28"/>
        </w:rPr>
      </w:pPr>
    </w:p>
    <w:p w:rsidR="00DF682F" w:rsidRPr="00040A2E" w:rsidRDefault="00981509" w:rsidP="00040A2E">
      <w:pPr>
        <w:widowControl w:val="0"/>
        <w:spacing w:line="360" w:lineRule="auto"/>
        <w:ind w:firstLine="709"/>
        <w:jc w:val="both"/>
        <w:rPr>
          <w:sz w:val="28"/>
        </w:rPr>
      </w:pPr>
      <w:r w:rsidRPr="00040A2E">
        <w:rPr>
          <w:sz w:val="28"/>
          <w:lang w:val="en-US"/>
        </w:rPr>
        <w:t>k</w:t>
      </w:r>
      <w:r w:rsidRPr="00040A2E">
        <w:rPr>
          <w:sz w:val="28"/>
          <w:vertAlign w:val="subscript"/>
        </w:rPr>
        <w:t>з</w:t>
      </w:r>
      <w:r w:rsidRPr="00040A2E">
        <w:rPr>
          <w:sz w:val="28"/>
        </w:rPr>
        <w:t xml:space="preserve"> – коэффициент, учитывающий долю среднего расхода воды на ГВС.</w:t>
      </w:r>
    </w:p>
    <w:p w:rsidR="00981509" w:rsidRPr="00040A2E" w:rsidRDefault="00981509" w:rsidP="00040A2E">
      <w:pPr>
        <w:widowControl w:val="0"/>
        <w:spacing w:line="360" w:lineRule="auto"/>
        <w:ind w:firstLine="709"/>
        <w:jc w:val="both"/>
        <w:rPr>
          <w:sz w:val="28"/>
        </w:rPr>
      </w:pPr>
      <w:r w:rsidRPr="00040A2E">
        <w:rPr>
          <w:sz w:val="28"/>
        </w:rPr>
        <w:t xml:space="preserve">В закрытых системах при </w:t>
      </w:r>
      <w:r w:rsidR="00AB26D2" w:rsidRPr="00040A2E">
        <w:rPr>
          <w:sz w:val="28"/>
        </w:rPr>
        <w:object w:dxaOrig="320" w:dyaOrig="360">
          <v:shape id="_x0000_i1110" type="#_x0000_t75" style="width:15.75pt;height:18pt" o:ole="">
            <v:imagedata r:id="rId169" o:title=""/>
          </v:shape>
          <o:OLEObject Type="Embed" ProgID="Equation.3" ShapeID="_x0000_i1110" DrawAspect="Content" ObjectID="_1459114181" r:id="rId170"/>
        </w:object>
      </w:r>
      <w:r w:rsidRPr="00040A2E">
        <w:rPr>
          <w:sz w:val="28"/>
        </w:rPr>
        <w:t xml:space="preserve"> &lt; 1000 МВт при регулировании по отопительной нагрузке </w:t>
      </w:r>
      <w:r w:rsidRPr="00040A2E">
        <w:rPr>
          <w:sz w:val="28"/>
          <w:lang w:val="en-US"/>
        </w:rPr>
        <w:t>k</w:t>
      </w:r>
      <w:r w:rsidRPr="00040A2E">
        <w:rPr>
          <w:sz w:val="28"/>
          <w:vertAlign w:val="subscript"/>
        </w:rPr>
        <w:t>з</w:t>
      </w:r>
      <w:r w:rsidRPr="00040A2E">
        <w:rPr>
          <w:sz w:val="28"/>
        </w:rPr>
        <w:t xml:space="preserve"> =1,2; при регулировании по совмещенной нагрузке отопления и ГВС</w:t>
      </w:r>
      <w:r w:rsidR="00040A2E">
        <w:rPr>
          <w:sz w:val="28"/>
        </w:rPr>
        <w:t xml:space="preserve"> </w:t>
      </w:r>
      <w:r w:rsidRPr="00040A2E">
        <w:rPr>
          <w:sz w:val="28"/>
          <w:lang w:val="en-US"/>
        </w:rPr>
        <w:t>k</w:t>
      </w:r>
      <w:r w:rsidRPr="00040A2E">
        <w:rPr>
          <w:sz w:val="28"/>
          <w:vertAlign w:val="subscript"/>
        </w:rPr>
        <w:t>з</w:t>
      </w:r>
      <w:r w:rsidRPr="00040A2E">
        <w:rPr>
          <w:sz w:val="28"/>
        </w:rPr>
        <w:t xml:space="preserve"> = 0.</w:t>
      </w:r>
    </w:p>
    <w:p w:rsidR="00D01DC2" w:rsidRPr="00040A2E" w:rsidRDefault="00D01DC2" w:rsidP="00040A2E">
      <w:pPr>
        <w:widowControl w:val="0"/>
        <w:spacing w:line="360" w:lineRule="auto"/>
        <w:ind w:firstLine="709"/>
        <w:jc w:val="both"/>
        <w:rPr>
          <w:b/>
          <w:sz w:val="28"/>
        </w:rPr>
      </w:pPr>
      <w:r w:rsidRPr="00040A2E">
        <w:rPr>
          <w:b/>
          <w:sz w:val="28"/>
        </w:rPr>
        <w:t>Расчетный расход воды в неотопительный период на горячее водоснабжение, т/ч</w:t>
      </w:r>
    </w:p>
    <w:p w:rsidR="00CC2195" w:rsidRDefault="00CC2195" w:rsidP="00040A2E">
      <w:pPr>
        <w:widowControl w:val="0"/>
        <w:spacing w:line="360" w:lineRule="auto"/>
        <w:ind w:firstLine="709"/>
        <w:jc w:val="both"/>
        <w:rPr>
          <w:sz w:val="28"/>
        </w:rPr>
      </w:pPr>
    </w:p>
    <w:p w:rsidR="00D01DC2" w:rsidRPr="00040A2E" w:rsidRDefault="00AB26D2" w:rsidP="00040A2E">
      <w:pPr>
        <w:widowControl w:val="0"/>
        <w:spacing w:line="360" w:lineRule="auto"/>
        <w:ind w:firstLine="709"/>
        <w:jc w:val="both"/>
        <w:rPr>
          <w:sz w:val="28"/>
        </w:rPr>
      </w:pPr>
      <w:r w:rsidRPr="00040A2E">
        <w:rPr>
          <w:sz w:val="28"/>
        </w:rPr>
        <w:object w:dxaOrig="1400" w:dyaOrig="360">
          <v:shape id="_x0000_i1111" type="#_x0000_t75" style="width:69.75pt;height:18pt" o:ole="">
            <v:imagedata r:id="rId171" o:title=""/>
          </v:shape>
          <o:OLEObject Type="Embed" ProgID="Equation.3" ShapeID="_x0000_i1111" DrawAspect="Content" ObjectID="_1459114182" r:id="rId172"/>
        </w:object>
      </w:r>
      <w:r w:rsidR="00040A2E" w:rsidRPr="00040A2E">
        <w:rPr>
          <w:sz w:val="28"/>
        </w:rPr>
        <w:t xml:space="preserve"> </w:t>
      </w:r>
      <w:r w:rsidR="007006A0" w:rsidRPr="00040A2E">
        <w:rPr>
          <w:sz w:val="28"/>
        </w:rPr>
        <w:t>[8.34]</w:t>
      </w:r>
    </w:p>
    <w:p w:rsidR="00CC2195" w:rsidRDefault="00CC2195" w:rsidP="00040A2E">
      <w:pPr>
        <w:widowControl w:val="0"/>
        <w:spacing w:line="360" w:lineRule="auto"/>
        <w:ind w:firstLine="709"/>
        <w:jc w:val="both"/>
        <w:rPr>
          <w:sz w:val="28"/>
        </w:rPr>
      </w:pPr>
    </w:p>
    <w:p w:rsidR="00D01DC2" w:rsidRPr="00040A2E" w:rsidRDefault="00AB26D2" w:rsidP="00040A2E">
      <w:pPr>
        <w:widowControl w:val="0"/>
        <w:spacing w:line="360" w:lineRule="auto"/>
        <w:ind w:firstLine="709"/>
        <w:jc w:val="both"/>
        <w:rPr>
          <w:sz w:val="28"/>
        </w:rPr>
      </w:pPr>
      <w:r w:rsidRPr="00040A2E">
        <w:rPr>
          <w:sz w:val="28"/>
        </w:rPr>
        <w:object w:dxaOrig="240" w:dyaOrig="320">
          <v:shape id="_x0000_i1112" type="#_x0000_t75" style="width:12pt;height:15.75pt" o:ole="">
            <v:imagedata r:id="rId173" o:title=""/>
          </v:shape>
          <o:OLEObject Type="Embed" ProgID="Equation.3" ShapeID="_x0000_i1112" DrawAspect="Content" ObjectID="_1459114183" r:id="rId174"/>
        </w:object>
      </w:r>
      <w:r w:rsidR="00D01DC2" w:rsidRPr="00040A2E">
        <w:rPr>
          <w:sz w:val="28"/>
        </w:rPr>
        <w:t xml:space="preserve"> = 0,8 смотри в разделе 1</w:t>
      </w:r>
    </w:p>
    <w:p w:rsidR="00D01DC2" w:rsidRPr="00040A2E" w:rsidRDefault="00D01DC2" w:rsidP="00040A2E">
      <w:pPr>
        <w:widowControl w:val="0"/>
        <w:spacing w:line="360" w:lineRule="auto"/>
        <w:ind w:firstLine="709"/>
        <w:jc w:val="both"/>
        <w:rPr>
          <w:sz w:val="28"/>
        </w:rPr>
      </w:pPr>
      <w:r w:rsidRPr="00040A2E">
        <w:rPr>
          <w:sz w:val="28"/>
        </w:rPr>
        <w:t>При этом максимальный расход воды ГВС, в кг/ч, определяется для закрытых систем при всех схемах присоединения подогревателей ГВС по вышеприведенной формуле.</w:t>
      </w:r>
    </w:p>
    <w:p w:rsidR="00423F5C" w:rsidRDefault="00423F5C" w:rsidP="00040A2E">
      <w:pPr>
        <w:widowControl w:val="0"/>
        <w:spacing w:line="360" w:lineRule="auto"/>
        <w:ind w:firstLine="709"/>
        <w:jc w:val="both"/>
        <w:rPr>
          <w:sz w:val="28"/>
        </w:rPr>
      </w:pPr>
      <w:r w:rsidRPr="00040A2E">
        <w:rPr>
          <w:sz w:val="28"/>
        </w:rPr>
        <w:t>Результаты расчета заносим</w:t>
      </w:r>
      <w:r w:rsidR="00040A2E">
        <w:rPr>
          <w:sz w:val="28"/>
        </w:rPr>
        <w:t xml:space="preserve"> </w:t>
      </w:r>
      <w:r w:rsidRPr="00040A2E">
        <w:rPr>
          <w:sz w:val="28"/>
        </w:rPr>
        <w:t>в таблицу №</w:t>
      </w:r>
      <w:r w:rsidR="00480656" w:rsidRPr="00040A2E">
        <w:rPr>
          <w:sz w:val="28"/>
        </w:rPr>
        <w:t xml:space="preserve"> </w:t>
      </w:r>
      <w:r w:rsidRPr="00040A2E">
        <w:rPr>
          <w:sz w:val="28"/>
        </w:rPr>
        <w:t>8</w:t>
      </w:r>
      <w:r w:rsidR="00480656" w:rsidRPr="00040A2E">
        <w:rPr>
          <w:sz w:val="28"/>
        </w:rPr>
        <w:t>.1</w:t>
      </w:r>
    </w:p>
    <w:p w:rsidR="00CC2195" w:rsidRPr="00040A2E" w:rsidRDefault="00CC2195" w:rsidP="00040A2E">
      <w:pPr>
        <w:widowControl w:val="0"/>
        <w:spacing w:line="360" w:lineRule="auto"/>
        <w:ind w:firstLine="709"/>
        <w:jc w:val="both"/>
        <w:rPr>
          <w:sz w:val="28"/>
        </w:rPr>
      </w:pPr>
    </w:p>
    <w:tbl>
      <w:tblPr>
        <w:tblW w:w="7879" w:type="dxa"/>
        <w:tblInd w:w="108" w:type="dxa"/>
        <w:tblLook w:val="0000" w:firstRow="0" w:lastRow="0" w:firstColumn="0" w:lastColumn="0" w:noHBand="0" w:noVBand="0"/>
      </w:tblPr>
      <w:tblGrid>
        <w:gridCol w:w="1063"/>
        <w:gridCol w:w="1136"/>
        <w:gridCol w:w="1136"/>
        <w:gridCol w:w="1136"/>
        <w:gridCol w:w="1136"/>
        <w:gridCol w:w="1136"/>
        <w:gridCol w:w="1136"/>
      </w:tblGrid>
      <w:tr w:rsidR="00CC2195" w:rsidRPr="00CC2195" w:rsidTr="00CC2195">
        <w:trPr>
          <w:trHeight w:val="315"/>
        </w:trPr>
        <w:tc>
          <w:tcPr>
            <w:tcW w:w="7879" w:type="dxa"/>
            <w:gridSpan w:val="7"/>
            <w:tcBorders>
              <w:top w:val="nil"/>
              <w:left w:val="nil"/>
              <w:bottom w:val="nil"/>
              <w:right w:val="nil"/>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 xml:space="preserve"> Тепловая нагрузка квартала для ЦТП-1 </w:t>
            </w:r>
            <w:r w:rsidRPr="00CC2195">
              <w:rPr>
                <w:b/>
                <w:bCs/>
                <w:sz w:val="20"/>
                <w:szCs w:val="20"/>
              </w:rPr>
              <w:t>Таблица № 8.1</w:t>
            </w:r>
          </w:p>
        </w:tc>
      </w:tr>
      <w:tr w:rsidR="00CC2195" w:rsidRPr="00CC2195" w:rsidTr="00CC2195">
        <w:trPr>
          <w:trHeight w:val="840"/>
        </w:trPr>
        <w:tc>
          <w:tcPr>
            <w:tcW w:w="1063" w:type="dxa"/>
            <w:tcBorders>
              <w:top w:val="single" w:sz="4" w:space="0" w:color="auto"/>
              <w:left w:val="single" w:sz="4" w:space="0" w:color="auto"/>
              <w:bottom w:val="single" w:sz="4" w:space="0" w:color="auto"/>
              <w:right w:val="single" w:sz="4" w:space="0" w:color="auto"/>
            </w:tcBorders>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 xml:space="preserve">№ </w:t>
            </w:r>
            <w:r w:rsidRPr="00CC2195">
              <w:rPr>
                <w:rFonts w:cs="Arial"/>
                <w:b/>
                <w:bCs/>
                <w:sz w:val="20"/>
                <w:szCs w:val="20"/>
              </w:rPr>
              <w:br/>
            </w:r>
            <w:r w:rsidRPr="00CC2195">
              <w:rPr>
                <w:rFonts w:cs="Arial"/>
                <w:sz w:val="20"/>
                <w:szCs w:val="20"/>
              </w:rPr>
              <w:t>квартала</w: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37" type="#_x0000_t75" style="position:absolute;left:0;text-align:left;margin-left:10.5pt;margin-top:3.75pt;width:37.5pt;height:37.5pt;z-index:251691520;mso-position-horizontal-relative:text;mso-position-vertical-relative:text">
                  <v:imagedata r:id="rId175" o:title=""/>
                </v:shape>
                <o:OLEObject Type="Embed" ProgID="Equation.3" ShapeID="_x0000_s1037" DrawAspect="Content" ObjectID="_1459114332" r:id="rId176"/>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38" type="#_x0000_t75" style="position:absolute;left:0;text-align:left;margin-left:15pt;margin-top:4.5pt;width:29.25pt;height:35.25pt;z-index:251690496;mso-position-horizontal-relative:text;mso-position-vertical-relative:text">
                  <v:imagedata r:id="rId177" o:title=""/>
                </v:shape>
                <o:OLEObject Type="Embed" ProgID="Equation.3" ShapeID="_x0000_s1038" DrawAspect="Content" ObjectID="_1459114333" r:id="rId178"/>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39" type="#_x0000_t75" style="position:absolute;left:0;text-align:left;margin-left:6.75pt;margin-top:3pt;width:42.75pt;height:39pt;z-index:251689472;mso-position-horizontal-relative:text;mso-position-vertical-relative:text">
                  <v:imagedata r:id="rId179" o:title=""/>
                </v:shape>
                <o:OLEObject Type="Embed" ProgID="Equation.3" ShapeID="_x0000_s1039" DrawAspect="Content" ObjectID="_1459114334" r:id="rId180"/>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0" type="#_x0000_t75" style="position:absolute;left:0;text-align:left;margin-left:.75pt;margin-top:3.75pt;width:54pt;height:38.25pt;z-index:251688448;mso-position-horizontal-relative:text;mso-position-vertical-relative:text">
                  <v:imagedata r:id="rId181" o:title=""/>
                </v:shape>
                <o:OLEObject Type="Embed" ProgID="Equation.3" ShapeID="_x0000_s1040" DrawAspect="Content" ObjectID="_1459114335" r:id="rId182"/>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1" type="#_x0000_t75" style="position:absolute;left:0;text-align:left;margin-left:12pt;margin-top:4.5pt;width:38.25pt;height:37.5pt;z-index:251687424;mso-position-horizontal-relative:text;mso-position-vertical-relative:text">
                  <v:imagedata r:id="rId183" o:title=""/>
                </v:shape>
                <o:OLEObject Type="Embed" ProgID="Equation.3" ShapeID="_x0000_s1041" DrawAspect="Content" ObjectID="_1459114336" r:id="rId184"/>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2" type="#_x0000_t75" style="position:absolute;left:0;text-align:left;margin-left:1.5pt;margin-top:3.75pt;width:48.75pt;height:36.75pt;z-index:251686400;mso-position-horizontal-relative:text;mso-position-vertical-relative:text">
                  <v:imagedata r:id="rId185" o:title=""/>
                </v:shape>
                <o:OLEObject Type="Embed" ProgID="Equation.3" ShapeID="_x0000_s1042" DrawAspect="Content" ObjectID="_1459114337" r:id="rId186"/>
              </w:objec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 xml:space="preserve"> </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1,36</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0,27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0,32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1,15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2,72</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0,27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0,27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5,89</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10</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5,55</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2,11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4,99</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2,04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4,87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4,54</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4,53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6,6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0,88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2,53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7,48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1,07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0,86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2,5</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5,78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2,61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2,09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6,23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2,73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 xml:space="preserve"> </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58,2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7,78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19,6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27,93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22,33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65,98</w:t>
            </w:r>
          </w:p>
        </w:tc>
      </w:tr>
      <w:tr w:rsidR="00CC2195" w:rsidRPr="00CC2195" w:rsidTr="00CC2195">
        <w:trPr>
          <w:trHeight w:val="315"/>
        </w:trPr>
        <w:tc>
          <w:tcPr>
            <w:tcW w:w="7879" w:type="dxa"/>
            <w:gridSpan w:val="7"/>
            <w:tcBorders>
              <w:top w:val="nil"/>
              <w:left w:val="nil"/>
              <w:bottom w:val="nil"/>
              <w:right w:val="nil"/>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 xml:space="preserve"> Тепловая нагрузка квартала для ЦТП-2 </w:t>
            </w:r>
          </w:p>
        </w:tc>
      </w:tr>
      <w:tr w:rsidR="00CC2195" w:rsidRPr="00CC2195" w:rsidTr="00CC2195">
        <w:trPr>
          <w:trHeight w:val="840"/>
        </w:trPr>
        <w:tc>
          <w:tcPr>
            <w:tcW w:w="1063" w:type="dxa"/>
            <w:tcBorders>
              <w:top w:val="single" w:sz="4" w:space="0" w:color="auto"/>
              <w:left w:val="single" w:sz="4" w:space="0" w:color="auto"/>
              <w:bottom w:val="single" w:sz="4" w:space="0" w:color="auto"/>
              <w:right w:val="single" w:sz="4" w:space="0" w:color="auto"/>
            </w:tcBorders>
            <w:vAlign w:val="bottom"/>
          </w:tcPr>
          <w:p w:rsidR="00CC2195" w:rsidRDefault="00CC2195" w:rsidP="00CC2195">
            <w:pPr>
              <w:widowControl w:val="0"/>
              <w:spacing w:line="360" w:lineRule="auto"/>
              <w:jc w:val="both"/>
              <w:rPr>
                <w:rFonts w:cs="Arial"/>
                <w:b/>
                <w:bCs/>
                <w:sz w:val="20"/>
                <w:szCs w:val="20"/>
              </w:rPr>
            </w:pPr>
            <w:r w:rsidRPr="00CC2195">
              <w:rPr>
                <w:rFonts w:cs="Arial"/>
                <w:b/>
                <w:bCs/>
                <w:sz w:val="20"/>
                <w:szCs w:val="20"/>
              </w:rPr>
              <w:t xml:space="preserve">№ </w:t>
            </w:r>
          </w:p>
          <w:p w:rsidR="00CC2195" w:rsidRPr="00CC2195" w:rsidRDefault="00CC2195" w:rsidP="00CC2195">
            <w:pPr>
              <w:widowControl w:val="0"/>
              <w:spacing w:line="360" w:lineRule="auto"/>
              <w:jc w:val="both"/>
              <w:rPr>
                <w:rFonts w:cs="Arial"/>
                <w:b/>
                <w:bCs/>
                <w:sz w:val="20"/>
                <w:szCs w:val="20"/>
              </w:rPr>
            </w:pPr>
            <w:r w:rsidRPr="00CC2195">
              <w:rPr>
                <w:rFonts w:cs="Arial"/>
                <w:sz w:val="20"/>
                <w:szCs w:val="20"/>
              </w:rPr>
              <w:t>квартала</w: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3" type="#_x0000_t75" style="position:absolute;left:0;text-align:left;margin-left:10.5pt;margin-top:3.75pt;width:37.5pt;height:37.5pt;z-index:251679232;mso-position-horizontal-relative:text;mso-position-vertical-relative:text">
                  <v:imagedata r:id="rId175" o:title=""/>
                </v:shape>
                <o:OLEObject Type="Embed" ProgID="Equation.3" ShapeID="_x0000_s1043" DrawAspect="Content" ObjectID="_1459114338" r:id="rId187"/>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4" type="#_x0000_t75" style="position:absolute;left:0;text-align:left;margin-left:15pt;margin-top:4.5pt;width:29.25pt;height:35.25pt;z-index:251678208;mso-position-horizontal-relative:text;mso-position-vertical-relative:text">
                  <v:imagedata r:id="rId177" o:title=""/>
                </v:shape>
                <o:OLEObject Type="Embed" ProgID="Equation.3" ShapeID="_x0000_s1044" DrawAspect="Content" ObjectID="_1459114339" r:id="rId188"/>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5" type="#_x0000_t75" style="position:absolute;left:0;text-align:left;margin-left:6.75pt;margin-top:3pt;width:42.75pt;height:39pt;z-index:251677184;mso-position-horizontal-relative:text;mso-position-vertical-relative:text">
                  <v:imagedata r:id="rId179" o:title=""/>
                </v:shape>
                <o:OLEObject Type="Embed" ProgID="Equation.3" ShapeID="_x0000_s1045" DrawAspect="Content" ObjectID="_1459114340" r:id="rId189"/>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6" type="#_x0000_t75" style="position:absolute;left:0;text-align:left;margin-left:.75pt;margin-top:3.75pt;width:54pt;height:38.25pt;z-index:251676160;mso-position-horizontal-relative:text;mso-position-vertical-relative:text">
                  <v:imagedata r:id="rId181" o:title=""/>
                </v:shape>
                <o:OLEObject Type="Embed" ProgID="Equation.3" ShapeID="_x0000_s1046" DrawAspect="Content" ObjectID="_1459114341" r:id="rId190"/>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7" type="#_x0000_t75" style="position:absolute;left:0;text-align:left;margin-left:12pt;margin-top:4.5pt;width:38.25pt;height:37.5pt;z-index:251675136;mso-position-horizontal-relative:text;mso-position-vertical-relative:text">
                  <v:imagedata r:id="rId183" o:title=""/>
                </v:shape>
                <o:OLEObject Type="Embed" ProgID="Equation.3" ShapeID="_x0000_s1047" DrawAspect="Content" ObjectID="_1459114342" r:id="rId191"/>
              </w:object>
            </w:r>
          </w:p>
        </w:tc>
        <w:tc>
          <w:tcPr>
            <w:tcW w:w="1136" w:type="dxa"/>
            <w:tcBorders>
              <w:top w:val="single" w:sz="4" w:space="0" w:color="auto"/>
              <w:left w:val="nil"/>
              <w:bottom w:val="single" w:sz="4" w:space="0" w:color="auto"/>
              <w:right w:val="single" w:sz="4" w:space="0" w:color="auto"/>
            </w:tcBorders>
            <w:vAlign w:val="bottom"/>
          </w:tcPr>
          <w:p w:rsidR="00CC2195" w:rsidRPr="00CC2195" w:rsidRDefault="007E5822" w:rsidP="00CC2195">
            <w:pPr>
              <w:widowControl w:val="0"/>
              <w:spacing w:line="360" w:lineRule="auto"/>
              <w:jc w:val="both"/>
              <w:rPr>
                <w:rFonts w:cs="Arial"/>
                <w:b/>
                <w:bCs/>
                <w:sz w:val="20"/>
                <w:szCs w:val="20"/>
              </w:rPr>
            </w:pPr>
            <w:r>
              <w:rPr>
                <w:noProof/>
              </w:rPr>
              <w:object w:dxaOrig="1440" w:dyaOrig="1440">
                <v:shape id="_x0000_s1048" type="#_x0000_t75" style="position:absolute;left:0;text-align:left;margin-left:1.5pt;margin-top:3.75pt;width:48.75pt;height:36.75pt;z-index:251674112;mso-position-horizontal-relative:text;mso-position-vertical-relative:text">
                  <v:imagedata r:id="rId185" o:title=""/>
                </v:shape>
                <o:OLEObject Type="Embed" ProgID="Equation.3" ShapeID="_x0000_s1048" DrawAspect="Content" ObjectID="_1459114343" r:id="rId192"/>
              </w:objec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 xml:space="preserve"> </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т/ч</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0,54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4,54</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5,11</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1,37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4,08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2,66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7,93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20</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7,2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3,47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8,17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5,11</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5,55</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5,55</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1,37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4,08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5,78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5,56</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30</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0,27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0,98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0,78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2,27</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5,33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2,28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5,44</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3,63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5,78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0,66</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5,56</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0,43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1,53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1,22</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3,63</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2,44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1,95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5,78</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39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4,9</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0,65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2,35</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1,88</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5,55</w:t>
            </w:r>
          </w:p>
        </w:tc>
      </w:tr>
      <w:tr w:rsidR="00CC2195" w:rsidRPr="00CC2195" w:rsidTr="00CC2195">
        <w:trPr>
          <w:trHeight w:val="255"/>
        </w:trPr>
        <w:tc>
          <w:tcPr>
            <w:tcW w:w="1063" w:type="dxa"/>
            <w:tcBorders>
              <w:top w:val="nil"/>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sz w:val="20"/>
                <w:szCs w:val="20"/>
              </w:rPr>
            </w:pPr>
            <w:r w:rsidRPr="00CC2195">
              <w:rPr>
                <w:rFonts w:cs="Arial"/>
                <w:sz w:val="20"/>
                <w:szCs w:val="20"/>
              </w:rPr>
              <w:t xml:space="preserve"> </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92,1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12,33</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31,4</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44,17</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35,31</w:t>
            </w:r>
          </w:p>
        </w:tc>
        <w:tc>
          <w:tcPr>
            <w:tcW w:w="1136" w:type="dxa"/>
            <w:tcBorders>
              <w:top w:val="nil"/>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104,43</w:t>
            </w:r>
          </w:p>
        </w:tc>
      </w:tr>
      <w:tr w:rsidR="00CC2195" w:rsidRPr="00CC2195" w:rsidTr="00CC2195">
        <w:trPr>
          <w:trHeight w:val="255"/>
        </w:trPr>
        <w:tc>
          <w:tcPr>
            <w:tcW w:w="1063" w:type="dxa"/>
            <w:tcBorders>
              <w:top w:val="single" w:sz="4" w:space="0" w:color="auto"/>
              <w:left w:val="single" w:sz="4" w:space="0" w:color="auto"/>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итого</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150,3</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20,11</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51</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72,1</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57,64</w:t>
            </w:r>
          </w:p>
        </w:tc>
        <w:tc>
          <w:tcPr>
            <w:tcW w:w="1136" w:type="dxa"/>
            <w:tcBorders>
              <w:top w:val="single" w:sz="4" w:space="0" w:color="auto"/>
              <w:left w:val="nil"/>
              <w:bottom w:val="single" w:sz="4" w:space="0" w:color="auto"/>
              <w:right w:val="single" w:sz="4" w:space="0" w:color="auto"/>
            </w:tcBorders>
            <w:noWrap/>
            <w:vAlign w:val="bottom"/>
          </w:tcPr>
          <w:p w:rsidR="00CC2195" w:rsidRPr="00CC2195" w:rsidRDefault="00CC2195" w:rsidP="00CC2195">
            <w:pPr>
              <w:widowControl w:val="0"/>
              <w:spacing w:line="360" w:lineRule="auto"/>
              <w:jc w:val="both"/>
              <w:rPr>
                <w:rFonts w:cs="Arial"/>
                <w:b/>
                <w:bCs/>
                <w:sz w:val="20"/>
                <w:szCs w:val="20"/>
              </w:rPr>
            </w:pPr>
            <w:r w:rsidRPr="00CC2195">
              <w:rPr>
                <w:rFonts w:cs="Arial"/>
                <w:b/>
                <w:bCs/>
                <w:sz w:val="20"/>
                <w:szCs w:val="20"/>
              </w:rPr>
              <w:t>170,41</w:t>
            </w:r>
          </w:p>
        </w:tc>
      </w:tr>
    </w:tbl>
    <w:p w:rsidR="00CC2195" w:rsidRDefault="00CC2195" w:rsidP="00040A2E">
      <w:pPr>
        <w:widowControl w:val="0"/>
        <w:spacing w:line="360" w:lineRule="auto"/>
        <w:ind w:firstLine="709"/>
        <w:jc w:val="both"/>
        <w:rPr>
          <w:b/>
          <w:sz w:val="28"/>
          <w:szCs w:val="28"/>
        </w:rPr>
      </w:pPr>
    </w:p>
    <w:p w:rsidR="00CC2195" w:rsidRDefault="00CC2195" w:rsidP="00040A2E">
      <w:pPr>
        <w:widowControl w:val="0"/>
        <w:spacing w:line="360" w:lineRule="auto"/>
        <w:ind w:firstLine="709"/>
        <w:jc w:val="both"/>
        <w:rPr>
          <w:b/>
          <w:sz w:val="28"/>
          <w:szCs w:val="28"/>
        </w:rPr>
      </w:pPr>
      <w:r>
        <w:rPr>
          <w:b/>
          <w:sz w:val="28"/>
          <w:szCs w:val="28"/>
        </w:rPr>
        <w:br w:type="page"/>
      </w:r>
      <w:r w:rsidR="00423F5C" w:rsidRPr="00040A2E">
        <w:rPr>
          <w:b/>
          <w:sz w:val="28"/>
          <w:szCs w:val="28"/>
        </w:rPr>
        <w:t xml:space="preserve">9. </w:t>
      </w:r>
      <w:r w:rsidR="007327CE" w:rsidRPr="00040A2E">
        <w:rPr>
          <w:b/>
          <w:sz w:val="28"/>
          <w:szCs w:val="28"/>
        </w:rPr>
        <w:t>Гидравлический расчет трубопроводов тепловой сети</w:t>
      </w:r>
    </w:p>
    <w:p w:rsidR="00020AF9" w:rsidRPr="00040A2E" w:rsidRDefault="00020AF9" w:rsidP="00040A2E">
      <w:pPr>
        <w:widowControl w:val="0"/>
        <w:spacing w:line="360" w:lineRule="auto"/>
        <w:ind w:firstLine="709"/>
        <w:jc w:val="both"/>
        <w:rPr>
          <w:b/>
          <w:sz w:val="28"/>
          <w:szCs w:val="28"/>
        </w:rPr>
      </w:pPr>
    </w:p>
    <w:p w:rsidR="007327CE" w:rsidRPr="00040A2E" w:rsidRDefault="007327CE" w:rsidP="00040A2E">
      <w:pPr>
        <w:widowControl w:val="0"/>
        <w:spacing w:line="360" w:lineRule="auto"/>
        <w:ind w:firstLine="709"/>
        <w:jc w:val="both"/>
        <w:rPr>
          <w:sz w:val="28"/>
        </w:rPr>
      </w:pPr>
      <w:r w:rsidRPr="00040A2E">
        <w:rPr>
          <w:sz w:val="28"/>
        </w:rPr>
        <w:t>В задачу гидравлических расчетов входит определение диаметров участков тепловой сети и потерь напора на них и в целом по магистрали.</w:t>
      </w:r>
    </w:p>
    <w:p w:rsidR="007327CE" w:rsidRPr="00040A2E" w:rsidRDefault="007327CE" w:rsidP="00040A2E">
      <w:pPr>
        <w:widowControl w:val="0"/>
        <w:spacing w:line="360" w:lineRule="auto"/>
        <w:ind w:firstLine="709"/>
        <w:jc w:val="both"/>
        <w:rPr>
          <w:sz w:val="28"/>
        </w:rPr>
      </w:pPr>
      <w:r w:rsidRPr="00040A2E">
        <w:rPr>
          <w:sz w:val="28"/>
        </w:rPr>
        <w:t xml:space="preserve">Гидравлический расчет проводится по известным значениям расчеты расходов теплоносителя на участках и нормированной величине удельного линейного падения давления </w:t>
      </w:r>
      <w:r w:rsidRPr="00040A2E">
        <w:rPr>
          <w:sz w:val="28"/>
          <w:lang w:val="en-US"/>
        </w:rPr>
        <w:t>R</w:t>
      </w:r>
      <w:r w:rsidRPr="00040A2E">
        <w:rPr>
          <w:sz w:val="28"/>
          <w:vertAlign w:val="subscript"/>
        </w:rPr>
        <w:t>л</w:t>
      </w:r>
      <w:r w:rsidRPr="00040A2E">
        <w:rPr>
          <w:sz w:val="28"/>
        </w:rPr>
        <w:t xml:space="preserve"> , которая принимается для главной магистрали равной 80 Па/м.</w:t>
      </w:r>
    </w:p>
    <w:p w:rsidR="007327CE" w:rsidRPr="00040A2E" w:rsidRDefault="007327CE" w:rsidP="00040A2E">
      <w:pPr>
        <w:widowControl w:val="0"/>
        <w:spacing w:line="360" w:lineRule="auto"/>
        <w:ind w:firstLine="709"/>
        <w:jc w:val="both"/>
        <w:rPr>
          <w:b/>
          <w:sz w:val="28"/>
        </w:rPr>
      </w:pPr>
      <w:r w:rsidRPr="00040A2E">
        <w:rPr>
          <w:b/>
          <w:sz w:val="28"/>
        </w:rPr>
        <w:t>Расчет выполняется в 2 этапа:</w:t>
      </w:r>
    </w:p>
    <w:p w:rsidR="007327CE" w:rsidRPr="00040A2E" w:rsidRDefault="007327CE" w:rsidP="00040A2E">
      <w:pPr>
        <w:widowControl w:val="0"/>
        <w:spacing w:line="360" w:lineRule="auto"/>
        <w:ind w:firstLine="709"/>
        <w:jc w:val="both"/>
        <w:rPr>
          <w:sz w:val="28"/>
        </w:rPr>
      </w:pPr>
      <w:r w:rsidRPr="00040A2E">
        <w:rPr>
          <w:b/>
          <w:sz w:val="28"/>
          <w:lang w:val="en-US"/>
        </w:rPr>
        <w:t>I</w:t>
      </w:r>
      <w:r w:rsidRPr="00040A2E">
        <w:rPr>
          <w:b/>
          <w:sz w:val="28"/>
        </w:rPr>
        <w:t>.</w:t>
      </w:r>
      <w:r w:rsidR="00040409" w:rsidRPr="00040A2E">
        <w:rPr>
          <w:b/>
          <w:sz w:val="28"/>
        </w:rPr>
        <w:t xml:space="preserve"> </w:t>
      </w:r>
      <w:r w:rsidRPr="00040A2E">
        <w:rPr>
          <w:b/>
          <w:sz w:val="28"/>
        </w:rPr>
        <w:t>Предварительный расчет:</w:t>
      </w:r>
    </w:p>
    <w:p w:rsidR="007327CE" w:rsidRPr="00040A2E" w:rsidRDefault="003043EB" w:rsidP="00040A2E">
      <w:pPr>
        <w:widowControl w:val="0"/>
        <w:spacing w:line="360" w:lineRule="auto"/>
        <w:ind w:firstLine="709"/>
        <w:jc w:val="both"/>
        <w:rPr>
          <w:sz w:val="28"/>
        </w:rPr>
      </w:pPr>
      <w:r w:rsidRPr="00040A2E">
        <w:rPr>
          <w:sz w:val="28"/>
        </w:rPr>
        <w:t xml:space="preserve">1. </w:t>
      </w:r>
      <w:r w:rsidR="0084416F" w:rsidRPr="00040A2E">
        <w:rPr>
          <w:sz w:val="28"/>
        </w:rPr>
        <w:t>Вычерчивается расчетная схема магистраль</w:t>
      </w:r>
      <w:r w:rsidR="00020AF9" w:rsidRPr="00040A2E">
        <w:rPr>
          <w:sz w:val="28"/>
        </w:rPr>
        <w:t xml:space="preserve">ной тепловой сети без масштаба. </w:t>
      </w:r>
      <w:r w:rsidR="0084416F" w:rsidRPr="00040A2E">
        <w:rPr>
          <w:sz w:val="28"/>
        </w:rPr>
        <w:t>Указываются номера расчетных участков, их длины, расчетные расходы теплоносителя.</w:t>
      </w:r>
    </w:p>
    <w:p w:rsidR="0084416F" w:rsidRPr="00040A2E" w:rsidRDefault="0084416F" w:rsidP="00040A2E">
      <w:pPr>
        <w:widowControl w:val="0"/>
        <w:spacing w:line="360" w:lineRule="auto"/>
        <w:ind w:firstLine="709"/>
        <w:jc w:val="both"/>
        <w:rPr>
          <w:sz w:val="28"/>
        </w:rPr>
      </w:pPr>
      <w:r w:rsidRPr="00040A2E">
        <w:rPr>
          <w:sz w:val="28"/>
        </w:rPr>
        <w:t>2</w:t>
      </w:r>
      <w:r w:rsidR="003043EB" w:rsidRPr="00040A2E">
        <w:rPr>
          <w:sz w:val="28"/>
        </w:rPr>
        <w:t xml:space="preserve">. </w:t>
      </w:r>
      <w:r w:rsidRPr="00040A2E">
        <w:rPr>
          <w:sz w:val="28"/>
        </w:rPr>
        <w:t>Выбирается главная магистраль как наиболее протяженная. Расчет производится последовательно, начиная с головного участка (это 1-й участок) главной магистрали, после чего переходят к расчету ответвлений.</w:t>
      </w:r>
    </w:p>
    <w:p w:rsidR="0084416F" w:rsidRPr="00040A2E" w:rsidRDefault="003043EB" w:rsidP="00040A2E">
      <w:pPr>
        <w:widowControl w:val="0"/>
        <w:spacing w:line="360" w:lineRule="auto"/>
        <w:ind w:firstLine="709"/>
        <w:jc w:val="both"/>
        <w:rPr>
          <w:sz w:val="28"/>
        </w:rPr>
      </w:pPr>
      <w:r w:rsidRPr="00040A2E">
        <w:rPr>
          <w:sz w:val="28"/>
        </w:rPr>
        <w:t xml:space="preserve">3. </w:t>
      </w:r>
      <w:r w:rsidR="00020AF9" w:rsidRPr="00040A2E">
        <w:rPr>
          <w:sz w:val="28"/>
        </w:rPr>
        <w:t xml:space="preserve">По номограмме (прил. 8) для </w:t>
      </w:r>
      <w:r w:rsidR="00020AF9" w:rsidRPr="00040A2E">
        <w:rPr>
          <w:sz w:val="28"/>
          <w:lang w:val="en-US"/>
        </w:rPr>
        <w:t>R</w:t>
      </w:r>
      <w:r w:rsidR="00020AF9" w:rsidRPr="00040A2E">
        <w:rPr>
          <w:sz w:val="28"/>
          <w:vertAlign w:val="subscript"/>
        </w:rPr>
        <w:t>л</w:t>
      </w:r>
      <w:r w:rsidR="00020AF9" w:rsidRPr="00040A2E">
        <w:rPr>
          <w:sz w:val="28"/>
        </w:rPr>
        <w:t>= 80 Па/м и расчетному расходу теплоносителя на каждом участке определяется предварительное значение диаметров тепловой сети (</w:t>
      </w:r>
      <w:r w:rsidR="00020AF9" w:rsidRPr="00040A2E">
        <w:rPr>
          <w:sz w:val="28"/>
          <w:lang w:val="en-US"/>
        </w:rPr>
        <w:t>d</w:t>
      </w:r>
      <w:r w:rsidR="00020AF9" w:rsidRPr="00040A2E">
        <w:rPr>
          <w:sz w:val="28"/>
          <w:vertAlign w:val="subscript"/>
        </w:rPr>
        <w:t>н</w:t>
      </w:r>
      <w:r w:rsidR="00020AF9" w:rsidRPr="00040A2E">
        <w:rPr>
          <w:sz w:val="28"/>
        </w:rPr>
        <w:t xml:space="preserve"> х </w:t>
      </w:r>
      <w:r w:rsidR="00020AF9" w:rsidRPr="00040A2E">
        <w:rPr>
          <w:sz w:val="28"/>
          <w:lang w:val="en-US"/>
        </w:rPr>
        <w:t>S</w:t>
      </w:r>
      <w:r w:rsidR="00020AF9" w:rsidRPr="00040A2E">
        <w:rPr>
          <w:sz w:val="28"/>
        </w:rPr>
        <w:t>).</w:t>
      </w:r>
    </w:p>
    <w:p w:rsidR="00020AF9" w:rsidRPr="00040A2E" w:rsidRDefault="003043EB" w:rsidP="00040A2E">
      <w:pPr>
        <w:widowControl w:val="0"/>
        <w:spacing w:line="360" w:lineRule="auto"/>
        <w:ind w:firstLine="709"/>
        <w:jc w:val="both"/>
        <w:rPr>
          <w:sz w:val="28"/>
        </w:rPr>
      </w:pPr>
      <w:r w:rsidRPr="00040A2E">
        <w:rPr>
          <w:sz w:val="28"/>
        </w:rPr>
        <w:t>4.</w:t>
      </w:r>
      <w:r w:rsidR="00040A2E">
        <w:rPr>
          <w:sz w:val="28"/>
        </w:rPr>
        <w:t xml:space="preserve"> </w:t>
      </w:r>
      <w:r w:rsidRPr="00040A2E">
        <w:rPr>
          <w:sz w:val="28"/>
        </w:rPr>
        <w:t>По предварительному расчетному значению диаметра трубопровода на участке уточняется стандартное значение диаметра (</w:t>
      </w:r>
      <w:r w:rsidRPr="00040A2E">
        <w:rPr>
          <w:sz w:val="28"/>
          <w:lang w:val="en-US"/>
        </w:rPr>
        <w:t>d</w:t>
      </w:r>
      <w:r w:rsidRPr="00040A2E">
        <w:rPr>
          <w:sz w:val="28"/>
          <w:vertAlign w:val="subscript"/>
        </w:rPr>
        <w:t>у</w:t>
      </w:r>
      <w:r w:rsidRPr="00040A2E">
        <w:rPr>
          <w:sz w:val="28"/>
        </w:rPr>
        <w:t xml:space="preserve">) и удельное линейное падение давления (уточненное), </w:t>
      </w:r>
      <w:r w:rsidRPr="00040A2E">
        <w:rPr>
          <w:sz w:val="28"/>
          <w:lang w:val="en-US"/>
        </w:rPr>
        <w:t>R</w:t>
      </w:r>
      <w:r w:rsidRPr="00040A2E">
        <w:rPr>
          <w:sz w:val="28"/>
          <w:vertAlign w:val="subscript"/>
        </w:rPr>
        <w:t>л</w:t>
      </w:r>
      <w:r w:rsidRPr="00040A2E">
        <w:rPr>
          <w:sz w:val="28"/>
          <w:vertAlign w:val="superscript"/>
        </w:rPr>
        <w:t>у</w:t>
      </w:r>
      <w:r w:rsidRPr="00040A2E">
        <w:rPr>
          <w:sz w:val="28"/>
        </w:rPr>
        <w:t xml:space="preserve"> используя ту же номограмму (прил. 8). При этом заполняем таблицу 4 (предварительный расчет).</w:t>
      </w:r>
    </w:p>
    <w:p w:rsidR="003043EB" w:rsidRPr="00040A2E" w:rsidRDefault="003043EB" w:rsidP="00040A2E">
      <w:pPr>
        <w:widowControl w:val="0"/>
        <w:spacing w:line="360" w:lineRule="auto"/>
        <w:ind w:firstLine="709"/>
        <w:jc w:val="both"/>
        <w:rPr>
          <w:sz w:val="28"/>
        </w:rPr>
      </w:pPr>
      <w:r w:rsidRPr="00040A2E">
        <w:rPr>
          <w:sz w:val="28"/>
        </w:rPr>
        <w:t>5.</w:t>
      </w:r>
      <w:r w:rsidR="00F723FE" w:rsidRPr="00040A2E">
        <w:rPr>
          <w:sz w:val="28"/>
        </w:rPr>
        <w:t xml:space="preserve"> </w:t>
      </w:r>
      <w:r w:rsidRPr="00040A2E">
        <w:rPr>
          <w:sz w:val="28"/>
        </w:rPr>
        <w:t xml:space="preserve">Далее на расчетной схеме расставляется запорная арматура, неподвижные опоры, компенсаторы. Расстояния на участках между неподвижными опорами определяются в зависимости </w:t>
      </w:r>
      <w:r w:rsidR="00BA1FF6" w:rsidRPr="00040A2E">
        <w:rPr>
          <w:sz w:val="28"/>
        </w:rPr>
        <w:t>от типа компенсаторов, способа прокладки и диаметра трубопроводов по прил.9. По этому расстоянию определяется количество тепловых камер ТК и компенсаторов К. Тип компенсаторов выбирается в зависимости от диаметра трубопровода и способа прокладки согласно прил.(8, 9) П-образные компенсаторы целесообразно устанавливать</w:t>
      </w:r>
      <w:r w:rsidR="00F723FE" w:rsidRPr="00040A2E">
        <w:rPr>
          <w:sz w:val="28"/>
        </w:rPr>
        <w:t xml:space="preserve"> на участках открытой прокладки трубопровода; сальниковые компенсаторы требуют для ремонта и обслуживания смотровых камер, поэтому их размещают попарно. Тепловые камеры ТК размещаются на поворотах к ответвлениям.</w:t>
      </w:r>
    </w:p>
    <w:p w:rsidR="00EE2A2B" w:rsidRPr="00040A2E" w:rsidRDefault="00EE2A2B" w:rsidP="00040A2E">
      <w:pPr>
        <w:widowControl w:val="0"/>
        <w:spacing w:line="360" w:lineRule="auto"/>
        <w:ind w:firstLine="709"/>
        <w:jc w:val="both"/>
        <w:rPr>
          <w:b/>
          <w:sz w:val="28"/>
          <w:szCs w:val="28"/>
        </w:rPr>
      </w:pPr>
      <w:r w:rsidRPr="00040A2E">
        <w:rPr>
          <w:b/>
          <w:sz w:val="28"/>
          <w:szCs w:val="28"/>
          <w:lang w:val="en-US"/>
        </w:rPr>
        <w:t>II</w:t>
      </w:r>
      <w:r w:rsidRPr="00040A2E">
        <w:rPr>
          <w:b/>
          <w:sz w:val="28"/>
          <w:szCs w:val="28"/>
        </w:rPr>
        <w:t>. Окончательный расчет:</w:t>
      </w:r>
    </w:p>
    <w:p w:rsidR="00EE2A2B" w:rsidRPr="00040A2E" w:rsidRDefault="00EE2A2B" w:rsidP="00040A2E">
      <w:pPr>
        <w:widowControl w:val="0"/>
        <w:tabs>
          <w:tab w:val="left" w:pos="540"/>
        </w:tabs>
        <w:spacing w:line="360" w:lineRule="auto"/>
        <w:ind w:firstLine="709"/>
        <w:jc w:val="both"/>
        <w:rPr>
          <w:sz w:val="28"/>
        </w:rPr>
      </w:pPr>
      <w:r w:rsidRPr="00040A2E">
        <w:rPr>
          <w:sz w:val="28"/>
        </w:rPr>
        <w:t>1. По типу и количеству местных сопротивлений на каждом участке определяется их суммарная эквивалентная длина, м:</w:t>
      </w:r>
    </w:p>
    <w:p w:rsidR="00CC2195" w:rsidRDefault="00CC2195" w:rsidP="00040A2E">
      <w:pPr>
        <w:widowControl w:val="0"/>
        <w:tabs>
          <w:tab w:val="left" w:pos="540"/>
        </w:tabs>
        <w:spacing w:line="360" w:lineRule="auto"/>
        <w:ind w:firstLine="709"/>
        <w:jc w:val="both"/>
        <w:rPr>
          <w:sz w:val="28"/>
        </w:rPr>
      </w:pPr>
    </w:p>
    <w:p w:rsidR="00EE2A2B" w:rsidRPr="00040A2E" w:rsidRDefault="00AB26D2" w:rsidP="00040A2E">
      <w:pPr>
        <w:widowControl w:val="0"/>
        <w:tabs>
          <w:tab w:val="left" w:pos="540"/>
        </w:tabs>
        <w:spacing w:line="360" w:lineRule="auto"/>
        <w:ind w:firstLine="709"/>
        <w:jc w:val="both"/>
        <w:rPr>
          <w:sz w:val="28"/>
          <w:lang w:val="en-US"/>
        </w:rPr>
      </w:pPr>
      <w:r w:rsidRPr="00040A2E">
        <w:rPr>
          <w:sz w:val="28"/>
        </w:rPr>
        <w:object w:dxaOrig="960" w:dyaOrig="400">
          <v:shape id="_x0000_i1125" type="#_x0000_t75" style="width:48pt;height:20.25pt" o:ole="">
            <v:imagedata r:id="rId193" o:title=""/>
          </v:shape>
          <o:OLEObject Type="Embed" ProgID="Equation.3" ShapeID="_x0000_i1125" DrawAspect="Content" ObjectID="_1459114184" r:id="rId194"/>
        </w:object>
      </w:r>
      <w:r w:rsidR="00040A2E">
        <w:rPr>
          <w:sz w:val="28"/>
          <w:lang w:val="en-US"/>
        </w:rPr>
        <w:t xml:space="preserve"> </w:t>
      </w:r>
      <w:r w:rsidR="009C78B4" w:rsidRPr="00040A2E">
        <w:rPr>
          <w:sz w:val="28"/>
          <w:lang w:val="en-US"/>
        </w:rPr>
        <w:t>[9.35]</w:t>
      </w:r>
    </w:p>
    <w:p w:rsidR="00CC2195" w:rsidRDefault="00CC2195" w:rsidP="00040A2E">
      <w:pPr>
        <w:widowControl w:val="0"/>
        <w:tabs>
          <w:tab w:val="left" w:pos="540"/>
        </w:tabs>
        <w:spacing w:line="360" w:lineRule="auto"/>
        <w:ind w:firstLine="709"/>
        <w:jc w:val="both"/>
        <w:rPr>
          <w:sz w:val="28"/>
        </w:rPr>
      </w:pPr>
    </w:p>
    <w:p w:rsidR="00EE2A2B" w:rsidRPr="00040A2E" w:rsidRDefault="00AB26D2" w:rsidP="00040A2E">
      <w:pPr>
        <w:widowControl w:val="0"/>
        <w:tabs>
          <w:tab w:val="left" w:pos="540"/>
        </w:tabs>
        <w:spacing w:line="360" w:lineRule="auto"/>
        <w:ind w:firstLine="709"/>
        <w:jc w:val="both"/>
        <w:rPr>
          <w:sz w:val="28"/>
        </w:rPr>
      </w:pPr>
      <w:r w:rsidRPr="00040A2E">
        <w:rPr>
          <w:sz w:val="28"/>
        </w:rPr>
        <w:object w:dxaOrig="400" w:dyaOrig="360">
          <v:shape id="_x0000_i1126" type="#_x0000_t75" style="width:20.25pt;height:18pt" o:ole="">
            <v:imagedata r:id="rId195" o:title=""/>
          </v:shape>
          <o:OLEObject Type="Embed" ProgID="Equation.3" ShapeID="_x0000_i1126" DrawAspect="Content" ObjectID="_1459114185" r:id="rId196"/>
        </w:object>
      </w:r>
      <w:r w:rsidR="0094003A" w:rsidRPr="00040A2E">
        <w:rPr>
          <w:sz w:val="28"/>
        </w:rPr>
        <w:t>- определяется по приложению 10, м:</w:t>
      </w:r>
    </w:p>
    <w:p w:rsidR="0094003A" w:rsidRPr="00040A2E" w:rsidRDefault="0094003A" w:rsidP="00040A2E">
      <w:pPr>
        <w:widowControl w:val="0"/>
        <w:tabs>
          <w:tab w:val="left" w:pos="540"/>
        </w:tabs>
        <w:spacing w:line="360" w:lineRule="auto"/>
        <w:ind w:firstLine="709"/>
        <w:jc w:val="both"/>
        <w:rPr>
          <w:sz w:val="28"/>
        </w:rPr>
      </w:pPr>
      <w:r w:rsidRPr="00040A2E">
        <w:rPr>
          <w:sz w:val="28"/>
          <w:lang w:val="en-US"/>
        </w:rPr>
        <w:t>n</w:t>
      </w:r>
      <w:r w:rsidRPr="00040A2E">
        <w:rPr>
          <w:sz w:val="28"/>
        </w:rPr>
        <w:t xml:space="preserve"> – число местных сопротивлений на расчетном участке</w:t>
      </w:r>
    </w:p>
    <w:p w:rsidR="0094003A" w:rsidRPr="00040A2E" w:rsidRDefault="0094003A" w:rsidP="00040A2E">
      <w:pPr>
        <w:widowControl w:val="0"/>
        <w:tabs>
          <w:tab w:val="left" w:pos="540"/>
        </w:tabs>
        <w:spacing w:line="360" w:lineRule="auto"/>
        <w:ind w:firstLine="709"/>
        <w:jc w:val="both"/>
        <w:rPr>
          <w:sz w:val="28"/>
        </w:rPr>
      </w:pPr>
      <w:r w:rsidRPr="00040A2E">
        <w:rPr>
          <w:sz w:val="28"/>
        </w:rPr>
        <w:t>2. Определение падение давления на каждом участке, Па:</w:t>
      </w:r>
    </w:p>
    <w:p w:rsidR="00CC2195" w:rsidRDefault="00CC2195" w:rsidP="00040A2E">
      <w:pPr>
        <w:widowControl w:val="0"/>
        <w:tabs>
          <w:tab w:val="left" w:pos="540"/>
        </w:tabs>
        <w:spacing w:line="360" w:lineRule="auto"/>
        <w:ind w:firstLine="709"/>
        <w:jc w:val="both"/>
        <w:rPr>
          <w:sz w:val="28"/>
        </w:rPr>
      </w:pPr>
    </w:p>
    <w:p w:rsidR="0094003A" w:rsidRPr="00040A2E" w:rsidRDefault="00AB26D2" w:rsidP="00040A2E">
      <w:pPr>
        <w:widowControl w:val="0"/>
        <w:tabs>
          <w:tab w:val="left" w:pos="540"/>
        </w:tabs>
        <w:spacing w:line="360" w:lineRule="auto"/>
        <w:ind w:firstLine="709"/>
        <w:jc w:val="both"/>
        <w:rPr>
          <w:sz w:val="28"/>
        </w:rPr>
      </w:pPr>
      <w:r w:rsidRPr="00040A2E">
        <w:rPr>
          <w:sz w:val="28"/>
        </w:rPr>
        <w:object w:dxaOrig="2360" w:dyaOrig="400">
          <v:shape id="_x0000_i1127" type="#_x0000_t75" style="width:117.75pt;height:20.25pt" o:ole="">
            <v:imagedata r:id="rId197" o:title=""/>
          </v:shape>
          <o:OLEObject Type="Embed" ProgID="Equation.3" ShapeID="_x0000_i1127" DrawAspect="Content" ObjectID="_1459114186" r:id="rId198"/>
        </w:object>
      </w:r>
      <w:r w:rsidR="00040A2E" w:rsidRPr="00040A2E">
        <w:rPr>
          <w:sz w:val="28"/>
        </w:rPr>
        <w:t xml:space="preserve"> </w:t>
      </w:r>
      <w:r w:rsidR="009C78B4" w:rsidRPr="00040A2E">
        <w:rPr>
          <w:sz w:val="28"/>
        </w:rPr>
        <w:t>[9.36]</w:t>
      </w:r>
    </w:p>
    <w:p w:rsidR="00B464DE" w:rsidRPr="00040A2E" w:rsidRDefault="00B464DE" w:rsidP="00040A2E">
      <w:pPr>
        <w:widowControl w:val="0"/>
        <w:tabs>
          <w:tab w:val="left" w:pos="540"/>
        </w:tabs>
        <w:spacing w:line="360" w:lineRule="auto"/>
        <w:ind w:firstLine="709"/>
        <w:jc w:val="both"/>
        <w:rPr>
          <w:sz w:val="28"/>
        </w:rPr>
      </w:pPr>
    </w:p>
    <w:p w:rsidR="00E33D60" w:rsidRPr="00040A2E" w:rsidRDefault="00E33D60" w:rsidP="00040A2E">
      <w:pPr>
        <w:widowControl w:val="0"/>
        <w:tabs>
          <w:tab w:val="left" w:pos="540"/>
        </w:tabs>
        <w:spacing w:line="360" w:lineRule="auto"/>
        <w:ind w:firstLine="709"/>
        <w:jc w:val="both"/>
        <w:rPr>
          <w:sz w:val="28"/>
        </w:rPr>
      </w:pPr>
      <w:r w:rsidRPr="00040A2E">
        <w:rPr>
          <w:sz w:val="28"/>
        </w:rPr>
        <w:t>3. Вычисляется величина падения напора на участке, м:</w:t>
      </w:r>
    </w:p>
    <w:p w:rsidR="00CC2195" w:rsidRDefault="00CC2195" w:rsidP="00040A2E">
      <w:pPr>
        <w:widowControl w:val="0"/>
        <w:tabs>
          <w:tab w:val="left" w:pos="540"/>
        </w:tabs>
        <w:spacing w:line="360" w:lineRule="auto"/>
        <w:ind w:firstLine="709"/>
        <w:jc w:val="both"/>
        <w:rPr>
          <w:sz w:val="28"/>
        </w:rPr>
      </w:pPr>
    </w:p>
    <w:p w:rsidR="00E33D60" w:rsidRPr="00040A2E" w:rsidRDefault="00AB26D2" w:rsidP="00040A2E">
      <w:pPr>
        <w:widowControl w:val="0"/>
        <w:tabs>
          <w:tab w:val="left" w:pos="540"/>
        </w:tabs>
        <w:spacing w:line="360" w:lineRule="auto"/>
        <w:ind w:firstLine="709"/>
        <w:jc w:val="both"/>
        <w:rPr>
          <w:sz w:val="28"/>
        </w:rPr>
      </w:pPr>
      <w:r w:rsidRPr="00040A2E">
        <w:rPr>
          <w:sz w:val="28"/>
        </w:rPr>
        <w:object w:dxaOrig="1420" w:dyaOrig="700">
          <v:shape id="_x0000_i1128" type="#_x0000_t75" style="width:71.25pt;height:35.25pt" o:ole="">
            <v:imagedata r:id="rId199" o:title=""/>
          </v:shape>
          <o:OLEObject Type="Embed" ProgID="Equation.3" ShapeID="_x0000_i1128" DrawAspect="Content" ObjectID="_1459114187" r:id="rId200"/>
        </w:object>
      </w:r>
      <w:r w:rsidR="00040A2E">
        <w:rPr>
          <w:sz w:val="28"/>
        </w:rPr>
        <w:t xml:space="preserve"> </w:t>
      </w:r>
      <w:r w:rsidR="009C78B4" w:rsidRPr="00040A2E">
        <w:rPr>
          <w:sz w:val="28"/>
        </w:rPr>
        <w:t>[9.37]</w:t>
      </w:r>
    </w:p>
    <w:p w:rsidR="00CC2195" w:rsidRDefault="00CC2195" w:rsidP="00040A2E">
      <w:pPr>
        <w:widowControl w:val="0"/>
        <w:tabs>
          <w:tab w:val="left" w:pos="540"/>
        </w:tabs>
        <w:spacing w:line="360" w:lineRule="auto"/>
        <w:ind w:firstLine="709"/>
        <w:jc w:val="both"/>
        <w:rPr>
          <w:sz w:val="28"/>
        </w:rPr>
      </w:pPr>
    </w:p>
    <w:p w:rsidR="00E33D60" w:rsidRPr="00040A2E" w:rsidRDefault="00AB26D2" w:rsidP="00040A2E">
      <w:pPr>
        <w:widowControl w:val="0"/>
        <w:tabs>
          <w:tab w:val="left" w:pos="540"/>
        </w:tabs>
        <w:spacing w:line="360" w:lineRule="auto"/>
        <w:ind w:firstLine="709"/>
        <w:jc w:val="both"/>
        <w:rPr>
          <w:sz w:val="28"/>
          <w:vertAlign w:val="superscript"/>
        </w:rPr>
      </w:pPr>
      <w:r w:rsidRPr="00040A2E">
        <w:rPr>
          <w:sz w:val="28"/>
        </w:rPr>
        <w:object w:dxaOrig="520" w:dyaOrig="360">
          <v:shape id="_x0000_i1129" type="#_x0000_t75" style="width:26.25pt;height:18pt" o:ole="">
            <v:imagedata r:id="rId201" o:title=""/>
          </v:shape>
          <o:OLEObject Type="Embed" ProgID="Equation.3" ShapeID="_x0000_i1129" DrawAspect="Content" ObjectID="_1459114188" r:id="rId202"/>
        </w:object>
      </w:r>
      <w:r w:rsidR="00E33D60" w:rsidRPr="00040A2E">
        <w:rPr>
          <w:sz w:val="28"/>
        </w:rPr>
        <w:t>- плотность воды 935,4 кг/м</w:t>
      </w:r>
      <w:r w:rsidR="00E33D60" w:rsidRPr="00040A2E">
        <w:rPr>
          <w:sz w:val="28"/>
          <w:vertAlign w:val="superscript"/>
        </w:rPr>
        <w:t>3</w:t>
      </w:r>
    </w:p>
    <w:p w:rsidR="00E33D60" w:rsidRPr="00040A2E" w:rsidRDefault="00E33D60" w:rsidP="00040A2E">
      <w:pPr>
        <w:widowControl w:val="0"/>
        <w:tabs>
          <w:tab w:val="left" w:pos="540"/>
        </w:tabs>
        <w:spacing w:line="360" w:lineRule="auto"/>
        <w:ind w:firstLine="709"/>
        <w:jc w:val="both"/>
        <w:rPr>
          <w:sz w:val="28"/>
          <w:vertAlign w:val="superscript"/>
        </w:rPr>
      </w:pPr>
      <w:r w:rsidRPr="00040A2E">
        <w:rPr>
          <w:sz w:val="28"/>
          <w:lang w:val="en-US"/>
        </w:rPr>
        <w:t>g</w:t>
      </w:r>
      <w:r w:rsidRPr="00040A2E">
        <w:rPr>
          <w:sz w:val="28"/>
        </w:rPr>
        <w:t xml:space="preserve"> = 9.81 м/</w:t>
      </w:r>
      <w:r w:rsidRPr="00040A2E">
        <w:rPr>
          <w:sz w:val="28"/>
          <w:lang w:val="en-US"/>
        </w:rPr>
        <w:t>c</w:t>
      </w:r>
      <w:r w:rsidRPr="00040A2E">
        <w:rPr>
          <w:sz w:val="28"/>
          <w:vertAlign w:val="superscript"/>
        </w:rPr>
        <w:t>2</w:t>
      </w:r>
    </w:p>
    <w:p w:rsidR="00E33D60" w:rsidRPr="00040A2E" w:rsidRDefault="00E33D60" w:rsidP="00040A2E">
      <w:pPr>
        <w:widowControl w:val="0"/>
        <w:tabs>
          <w:tab w:val="left" w:pos="540"/>
        </w:tabs>
        <w:spacing w:line="360" w:lineRule="auto"/>
        <w:ind w:firstLine="709"/>
        <w:jc w:val="both"/>
        <w:rPr>
          <w:sz w:val="28"/>
        </w:rPr>
      </w:pPr>
      <w:r w:rsidRPr="00040A2E">
        <w:rPr>
          <w:sz w:val="28"/>
        </w:rPr>
        <w:t>4. Далее определяется величина суммарных потерь напора на каждом расчетном участке</w:t>
      </w:r>
      <w:r w:rsidR="00B464DE" w:rsidRPr="00040A2E">
        <w:rPr>
          <w:sz w:val="28"/>
        </w:rPr>
        <w:t xml:space="preserve"> </w:t>
      </w:r>
      <w:r w:rsidR="00AB26D2" w:rsidRPr="00040A2E">
        <w:rPr>
          <w:sz w:val="28"/>
        </w:rPr>
        <w:object w:dxaOrig="680" w:dyaOrig="400">
          <v:shape id="_x0000_i1130" type="#_x0000_t75" style="width:33.75pt;height:20.25pt" o:ole="">
            <v:imagedata r:id="rId203" o:title=""/>
          </v:shape>
          <o:OLEObject Type="Embed" ProgID="Equation.3" ShapeID="_x0000_i1130" DrawAspect="Content" ObjectID="_1459114189" r:id="rId204"/>
        </w:object>
      </w:r>
      <w:r w:rsidR="00B464DE" w:rsidRPr="00040A2E">
        <w:rPr>
          <w:sz w:val="28"/>
        </w:rPr>
        <w:t>.</w:t>
      </w:r>
    </w:p>
    <w:p w:rsidR="00DC0D48" w:rsidRPr="00040A2E" w:rsidRDefault="00DC0D48" w:rsidP="00040A2E">
      <w:pPr>
        <w:widowControl w:val="0"/>
        <w:tabs>
          <w:tab w:val="left" w:pos="540"/>
        </w:tabs>
        <w:spacing w:line="360" w:lineRule="auto"/>
        <w:ind w:firstLine="709"/>
        <w:jc w:val="both"/>
        <w:rPr>
          <w:sz w:val="28"/>
        </w:rPr>
      </w:pPr>
      <w:r w:rsidRPr="00040A2E">
        <w:rPr>
          <w:sz w:val="28"/>
        </w:rPr>
        <w:t>После расчета главной магистрали переходим к расчету ответвлений (и предварительного и окончательного). Расчет проводится в следующей последовательности.</w:t>
      </w:r>
    </w:p>
    <w:p w:rsidR="00DC0D48" w:rsidRPr="00040A2E" w:rsidRDefault="00DC0D48" w:rsidP="00040A2E">
      <w:pPr>
        <w:widowControl w:val="0"/>
        <w:tabs>
          <w:tab w:val="left" w:pos="540"/>
        </w:tabs>
        <w:spacing w:line="360" w:lineRule="auto"/>
        <w:ind w:firstLine="709"/>
        <w:jc w:val="both"/>
        <w:rPr>
          <w:sz w:val="28"/>
        </w:rPr>
      </w:pPr>
      <w:r w:rsidRPr="00040A2E">
        <w:rPr>
          <w:sz w:val="28"/>
        </w:rPr>
        <w:t xml:space="preserve">1. Предварительно по результатам расчета главной магистрали определяются потери давления на ответвлениях </w:t>
      </w:r>
      <w:r w:rsidR="00AB26D2" w:rsidRPr="00040A2E">
        <w:rPr>
          <w:sz w:val="28"/>
        </w:rPr>
        <w:object w:dxaOrig="600" w:dyaOrig="380">
          <v:shape id="_x0000_i1131" type="#_x0000_t75" style="width:30pt;height:18.75pt" o:ole="">
            <v:imagedata r:id="rId205" o:title=""/>
          </v:shape>
          <o:OLEObject Type="Embed" ProgID="Equation.3" ShapeID="_x0000_i1131" DrawAspect="Content" ObjectID="_1459114190" r:id="rId206"/>
        </w:object>
      </w:r>
      <w:r w:rsidRPr="00040A2E">
        <w:rPr>
          <w:sz w:val="28"/>
        </w:rPr>
        <w:t xml:space="preserve"> (располагаемый напор) как разность потерь напора в главной магистрали и потерь напора на участках до ответвлений, м:</w:t>
      </w:r>
    </w:p>
    <w:p w:rsidR="00CC2195" w:rsidRDefault="00CC2195" w:rsidP="00040A2E">
      <w:pPr>
        <w:widowControl w:val="0"/>
        <w:tabs>
          <w:tab w:val="left" w:pos="540"/>
        </w:tabs>
        <w:spacing w:line="360" w:lineRule="auto"/>
        <w:ind w:firstLine="709"/>
        <w:jc w:val="both"/>
        <w:rPr>
          <w:sz w:val="28"/>
        </w:rPr>
      </w:pPr>
    </w:p>
    <w:p w:rsidR="00DC0D48" w:rsidRPr="00040A2E" w:rsidRDefault="00AB26D2" w:rsidP="00040A2E">
      <w:pPr>
        <w:widowControl w:val="0"/>
        <w:tabs>
          <w:tab w:val="left" w:pos="540"/>
        </w:tabs>
        <w:spacing w:line="360" w:lineRule="auto"/>
        <w:ind w:firstLine="709"/>
        <w:jc w:val="both"/>
        <w:rPr>
          <w:sz w:val="28"/>
        </w:rPr>
      </w:pPr>
      <w:r w:rsidRPr="00040A2E">
        <w:rPr>
          <w:sz w:val="28"/>
        </w:rPr>
        <w:object w:dxaOrig="2980" w:dyaOrig="540">
          <v:shape id="_x0000_i1132" type="#_x0000_t75" style="width:149.25pt;height:27pt" o:ole="">
            <v:imagedata r:id="rId207" o:title=""/>
          </v:shape>
          <o:OLEObject Type="Embed" ProgID="Equation.3" ShapeID="_x0000_i1132" DrawAspect="Content" ObjectID="_1459114191" r:id="rId208"/>
        </w:object>
      </w:r>
      <w:r w:rsidR="00040A2E" w:rsidRPr="00040A2E">
        <w:rPr>
          <w:sz w:val="28"/>
        </w:rPr>
        <w:t xml:space="preserve"> </w:t>
      </w:r>
      <w:r w:rsidR="009C78B4" w:rsidRPr="00040A2E">
        <w:rPr>
          <w:sz w:val="28"/>
        </w:rPr>
        <w:t>[9.38]</w:t>
      </w:r>
    </w:p>
    <w:p w:rsidR="00CC2195" w:rsidRDefault="00CC2195" w:rsidP="00040A2E">
      <w:pPr>
        <w:widowControl w:val="0"/>
        <w:tabs>
          <w:tab w:val="left" w:pos="540"/>
        </w:tabs>
        <w:spacing w:line="360" w:lineRule="auto"/>
        <w:ind w:firstLine="709"/>
        <w:jc w:val="both"/>
        <w:rPr>
          <w:sz w:val="28"/>
        </w:rPr>
      </w:pPr>
    </w:p>
    <w:p w:rsidR="00C168F3" w:rsidRPr="00040A2E" w:rsidRDefault="00C168F3" w:rsidP="00040A2E">
      <w:pPr>
        <w:widowControl w:val="0"/>
        <w:tabs>
          <w:tab w:val="left" w:pos="540"/>
        </w:tabs>
        <w:spacing w:line="360" w:lineRule="auto"/>
        <w:ind w:firstLine="709"/>
        <w:jc w:val="both"/>
        <w:rPr>
          <w:sz w:val="28"/>
        </w:rPr>
      </w:pPr>
      <w:r w:rsidRPr="00040A2E">
        <w:rPr>
          <w:sz w:val="28"/>
        </w:rPr>
        <w:t>2. Находим долю местных потерь давления в магистральной сети</w:t>
      </w:r>
    </w:p>
    <w:p w:rsidR="00CC2195" w:rsidRDefault="00CC2195" w:rsidP="00040A2E">
      <w:pPr>
        <w:widowControl w:val="0"/>
        <w:tabs>
          <w:tab w:val="left" w:pos="540"/>
        </w:tabs>
        <w:spacing w:line="360" w:lineRule="auto"/>
        <w:ind w:firstLine="709"/>
        <w:jc w:val="both"/>
        <w:rPr>
          <w:sz w:val="28"/>
        </w:rPr>
      </w:pPr>
    </w:p>
    <w:p w:rsidR="00B76D7C" w:rsidRPr="00040A2E" w:rsidRDefault="00AB26D2" w:rsidP="00040A2E">
      <w:pPr>
        <w:widowControl w:val="0"/>
        <w:tabs>
          <w:tab w:val="left" w:pos="540"/>
        </w:tabs>
        <w:spacing w:line="360" w:lineRule="auto"/>
        <w:ind w:firstLine="709"/>
        <w:jc w:val="both"/>
        <w:rPr>
          <w:sz w:val="28"/>
        </w:rPr>
      </w:pPr>
      <w:r w:rsidRPr="00040A2E">
        <w:rPr>
          <w:sz w:val="28"/>
        </w:rPr>
        <w:object w:dxaOrig="1500" w:dyaOrig="440">
          <v:shape id="_x0000_i1133" type="#_x0000_t75" style="width:75pt;height:21.75pt" o:ole="">
            <v:imagedata r:id="rId209" o:title=""/>
          </v:shape>
          <o:OLEObject Type="Embed" ProgID="Equation.3" ShapeID="_x0000_i1133" DrawAspect="Content" ObjectID="_1459114192" r:id="rId210"/>
        </w:object>
      </w:r>
    </w:p>
    <w:p w:rsidR="00CC2195" w:rsidRDefault="00CC2195" w:rsidP="00040A2E">
      <w:pPr>
        <w:widowControl w:val="0"/>
        <w:tabs>
          <w:tab w:val="left" w:pos="540"/>
        </w:tabs>
        <w:spacing w:line="360" w:lineRule="auto"/>
        <w:ind w:firstLine="709"/>
        <w:jc w:val="both"/>
        <w:rPr>
          <w:sz w:val="28"/>
        </w:rPr>
      </w:pPr>
    </w:p>
    <w:p w:rsidR="00B76D7C" w:rsidRPr="00040A2E" w:rsidRDefault="00B76D7C" w:rsidP="00040A2E">
      <w:pPr>
        <w:widowControl w:val="0"/>
        <w:tabs>
          <w:tab w:val="left" w:pos="540"/>
        </w:tabs>
        <w:spacing w:line="360" w:lineRule="auto"/>
        <w:ind w:firstLine="709"/>
        <w:jc w:val="both"/>
        <w:rPr>
          <w:sz w:val="28"/>
        </w:rPr>
      </w:pPr>
      <w:r w:rsidRPr="00040A2E">
        <w:rPr>
          <w:sz w:val="28"/>
          <w:lang w:val="en-US"/>
        </w:rPr>
        <w:t>G</w:t>
      </w:r>
      <w:r w:rsidRPr="00040A2E">
        <w:rPr>
          <w:sz w:val="28"/>
          <w:vertAlign w:val="subscript"/>
        </w:rPr>
        <w:t>р</w:t>
      </w:r>
      <w:r w:rsidRPr="00040A2E">
        <w:rPr>
          <w:sz w:val="28"/>
        </w:rPr>
        <w:t xml:space="preserve"> – расход теплоносителя на головном участке (1-й участок главной магистрали), т/ч:</w:t>
      </w:r>
    </w:p>
    <w:p w:rsidR="00B76D7C" w:rsidRPr="00040A2E" w:rsidRDefault="00B76D7C" w:rsidP="00040A2E">
      <w:pPr>
        <w:widowControl w:val="0"/>
        <w:tabs>
          <w:tab w:val="left" w:pos="540"/>
        </w:tabs>
        <w:spacing w:line="360" w:lineRule="auto"/>
        <w:ind w:firstLine="709"/>
        <w:jc w:val="both"/>
        <w:rPr>
          <w:sz w:val="28"/>
        </w:rPr>
      </w:pPr>
      <w:r w:rsidRPr="00040A2E">
        <w:rPr>
          <w:sz w:val="28"/>
        </w:rPr>
        <w:t>3. Определяем удельное линейное падение давления на ответвлениях, Па/м:</w:t>
      </w:r>
    </w:p>
    <w:p w:rsidR="00CC2195" w:rsidRDefault="00CC2195" w:rsidP="00040A2E">
      <w:pPr>
        <w:widowControl w:val="0"/>
        <w:tabs>
          <w:tab w:val="left" w:pos="540"/>
        </w:tabs>
        <w:spacing w:line="360" w:lineRule="auto"/>
        <w:ind w:firstLine="709"/>
        <w:jc w:val="both"/>
        <w:rPr>
          <w:sz w:val="28"/>
        </w:rPr>
      </w:pPr>
    </w:p>
    <w:p w:rsidR="009C78B4" w:rsidRPr="00040A2E" w:rsidRDefault="00AB26D2" w:rsidP="00040A2E">
      <w:pPr>
        <w:widowControl w:val="0"/>
        <w:tabs>
          <w:tab w:val="left" w:pos="540"/>
        </w:tabs>
        <w:spacing w:line="360" w:lineRule="auto"/>
        <w:ind w:firstLine="709"/>
        <w:jc w:val="both"/>
        <w:rPr>
          <w:sz w:val="28"/>
        </w:rPr>
      </w:pPr>
      <w:r w:rsidRPr="00040A2E">
        <w:rPr>
          <w:sz w:val="28"/>
        </w:rPr>
        <w:object w:dxaOrig="1600" w:dyaOrig="700">
          <v:shape id="_x0000_i1134" type="#_x0000_t75" style="width:80.25pt;height:35.25pt" o:ole="">
            <v:imagedata r:id="rId211" o:title=""/>
          </v:shape>
          <o:OLEObject Type="Embed" ProgID="Equation.3" ShapeID="_x0000_i1134" DrawAspect="Content" ObjectID="_1459114193" r:id="rId212"/>
        </w:object>
      </w:r>
      <w:r w:rsidR="00B76D7C" w:rsidRPr="00040A2E">
        <w:rPr>
          <w:sz w:val="28"/>
        </w:rPr>
        <w:t xml:space="preserve"> ;</w:t>
      </w:r>
      <w:r w:rsidR="00040A2E">
        <w:rPr>
          <w:sz w:val="28"/>
        </w:rPr>
        <w:t xml:space="preserve"> </w:t>
      </w:r>
      <w:r w:rsidR="009C78B4" w:rsidRPr="00040A2E">
        <w:rPr>
          <w:sz w:val="28"/>
        </w:rPr>
        <w:t>[9.39]</w:t>
      </w:r>
      <w:r w:rsidR="00040A2E">
        <w:rPr>
          <w:sz w:val="28"/>
        </w:rPr>
        <w:t xml:space="preserve"> </w:t>
      </w:r>
    </w:p>
    <w:p w:rsidR="00C408FC" w:rsidRPr="00040A2E" w:rsidRDefault="00AB26D2" w:rsidP="00040A2E">
      <w:pPr>
        <w:widowControl w:val="0"/>
        <w:tabs>
          <w:tab w:val="left" w:pos="540"/>
        </w:tabs>
        <w:spacing w:line="360" w:lineRule="auto"/>
        <w:ind w:firstLine="709"/>
        <w:jc w:val="both"/>
        <w:rPr>
          <w:sz w:val="28"/>
        </w:rPr>
      </w:pPr>
      <w:r w:rsidRPr="00040A2E">
        <w:rPr>
          <w:sz w:val="28"/>
        </w:rPr>
        <w:object w:dxaOrig="1480" w:dyaOrig="320">
          <v:shape id="_x0000_i1135" type="#_x0000_t75" style="width:74.25pt;height:15.75pt" o:ole="">
            <v:imagedata r:id="rId213" o:title=""/>
          </v:shape>
          <o:OLEObject Type="Embed" ProgID="Equation.3" ShapeID="_x0000_i1135" DrawAspect="Content" ObjectID="_1459114194" r:id="rId214"/>
        </w:object>
      </w:r>
      <w:r w:rsidR="00B76D7C" w:rsidRPr="00040A2E">
        <w:rPr>
          <w:sz w:val="28"/>
        </w:rPr>
        <w:t xml:space="preserve"> </w:t>
      </w:r>
      <w:r w:rsidR="00C408FC" w:rsidRPr="00040A2E">
        <w:rPr>
          <w:sz w:val="28"/>
        </w:rPr>
        <w:t>;</w:t>
      </w:r>
      <w:r w:rsidR="00040A2E" w:rsidRPr="00040A2E">
        <w:rPr>
          <w:sz w:val="28"/>
        </w:rPr>
        <w:t xml:space="preserve"> </w:t>
      </w:r>
      <w:r w:rsidR="009C78B4" w:rsidRPr="00040A2E">
        <w:rPr>
          <w:sz w:val="28"/>
        </w:rPr>
        <w:t>[9.40]</w:t>
      </w:r>
    </w:p>
    <w:p w:rsidR="00CC2195" w:rsidRDefault="00CC2195" w:rsidP="00040A2E">
      <w:pPr>
        <w:widowControl w:val="0"/>
        <w:tabs>
          <w:tab w:val="left" w:pos="540"/>
        </w:tabs>
        <w:spacing w:line="360" w:lineRule="auto"/>
        <w:ind w:firstLine="709"/>
        <w:jc w:val="both"/>
        <w:rPr>
          <w:sz w:val="28"/>
        </w:rPr>
      </w:pPr>
    </w:p>
    <w:p w:rsidR="00C408FC" w:rsidRPr="00040A2E" w:rsidRDefault="00AB26D2" w:rsidP="00040A2E">
      <w:pPr>
        <w:widowControl w:val="0"/>
        <w:tabs>
          <w:tab w:val="left" w:pos="540"/>
        </w:tabs>
        <w:spacing w:line="360" w:lineRule="auto"/>
        <w:ind w:firstLine="709"/>
        <w:jc w:val="both"/>
        <w:rPr>
          <w:sz w:val="28"/>
        </w:rPr>
      </w:pPr>
      <w:r w:rsidRPr="00040A2E">
        <w:rPr>
          <w:sz w:val="28"/>
        </w:rPr>
        <w:object w:dxaOrig="180" w:dyaOrig="279">
          <v:shape id="_x0000_i1136" type="#_x0000_t75" style="width:9pt;height:14.25pt" o:ole="">
            <v:imagedata r:id="rId215" o:title=""/>
          </v:shape>
          <o:OLEObject Type="Embed" ProgID="Equation.3" ShapeID="_x0000_i1136" DrawAspect="Content" ObjectID="_1459114195" r:id="rId216"/>
        </w:object>
      </w:r>
      <w:r w:rsidR="00B76D7C" w:rsidRPr="00040A2E">
        <w:rPr>
          <w:sz w:val="28"/>
        </w:rPr>
        <w:t xml:space="preserve"> </w:t>
      </w:r>
      <w:r w:rsidR="00C408FC" w:rsidRPr="00040A2E">
        <w:rPr>
          <w:sz w:val="28"/>
        </w:rPr>
        <w:t>- длина ответвления, м:</w:t>
      </w:r>
      <w:r w:rsidR="00040A2E">
        <w:rPr>
          <w:sz w:val="28"/>
        </w:rPr>
        <w:t xml:space="preserve"> </w:t>
      </w:r>
    </w:p>
    <w:p w:rsidR="00C408FC" w:rsidRPr="00040A2E" w:rsidRDefault="00C408FC" w:rsidP="00040A2E">
      <w:pPr>
        <w:widowControl w:val="0"/>
        <w:tabs>
          <w:tab w:val="left" w:pos="540"/>
        </w:tabs>
        <w:spacing w:line="360" w:lineRule="auto"/>
        <w:ind w:firstLine="709"/>
        <w:jc w:val="both"/>
        <w:rPr>
          <w:sz w:val="28"/>
        </w:rPr>
      </w:pPr>
      <w:r w:rsidRPr="00040A2E">
        <w:rPr>
          <w:sz w:val="28"/>
        </w:rPr>
        <w:t xml:space="preserve">4. Зная </w:t>
      </w:r>
      <w:r w:rsidRPr="00040A2E">
        <w:rPr>
          <w:sz w:val="28"/>
          <w:lang w:val="en-US"/>
        </w:rPr>
        <w:t>R</w:t>
      </w:r>
      <w:r w:rsidRPr="00040A2E">
        <w:rPr>
          <w:sz w:val="28"/>
          <w:vertAlign w:val="subscript"/>
        </w:rPr>
        <w:t>л</w:t>
      </w:r>
      <w:r w:rsidRPr="00040A2E">
        <w:rPr>
          <w:sz w:val="28"/>
        </w:rPr>
        <w:t>, определяется по номограмме (прил. 8) стандартное значение диаметров трубопроводов.</w:t>
      </w:r>
    </w:p>
    <w:p w:rsidR="00C408FC" w:rsidRPr="00040A2E" w:rsidRDefault="00C408FC" w:rsidP="00040A2E">
      <w:pPr>
        <w:widowControl w:val="0"/>
        <w:tabs>
          <w:tab w:val="left" w:pos="540"/>
        </w:tabs>
        <w:spacing w:line="360" w:lineRule="auto"/>
        <w:ind w:firstLine="709"/>
        <w:jc w:val="both"/>
        <w:rPr>
          <w:sz w:val="28"/>
        </w:rPr>
      </w:pPr>
      <w:r w:rsidRPr="00040A2E">
        <w:rPr>
          <w:sz w:val="28"/>
        </w:rPr>
        <w:t xml:space="preserve">5. Уточняется </w:t>
      </w:r>
      <w:r w:rsidR="00AB26D2" w:rsidRPr="00040A2E">
        <w:rPr>
          <w:sz w:val="28"/>
        </w:rPr>
        <w:object w:dxaOrig="340" w:dyaOrig="380">
          <v:shape id="_x0000_i1137" type="#_x0000_t75" style="width:17.25pt;height:18.75pt" o:ole="">
            <v:imagedata r:id="rId217" o:title=""/>
          </v:shape>
          <o:OLEObject Type="Embed" ProgID="Equation.3" ShapeID="_x0000_i1137" DrawAspect="Content" ObjectID="_1459114196" r:id="rId218"/>
        </w:object>
      </w:r>
      <w:r w:rsidR="00B76D7C" w:rsidRPr="00040A2E">
        <w:rPr>
          <w:sz w:val="28"/>
        </w:rPr>
        <w:t xml:space="preserve"> </w:t>
      </w:r>
    </w:p>
    <w:p w:rsidR="00C408FC" w:rsidRPr="00040A2E" w:rsidRDefault="00C408FC" w:rsidP="00040A2E">
      <w:pPr>
        <w:widowControl w:val="0"/>
        <w:tabs>
          <w:tab w:val="left" w:pos="540"/>
        </w:tabs>
        <w:spacing w:line="360" w:lineRule="auto"/>
        <w:ind w:firstLine="709"/>
        <w:jc w:val="both"/>
        <w:rPr>
          <w:sz w:val="28"/>
        </w:rPr>
      </w:pPr>
      <w:r w:rsidRPr="00040A2E">
        <w:rPr>
          <w:sz w:val="28"/>
        </w:rPr>
        <w:t>Далее окончательный расчет проводится аналогично, как и для главной магистрали. Результаты</w:t>
      </w:r>
      <w:r w:rsidR="00B76D7C" w:rsidRPr="00040A2E">
        <w:rPr>
          <w:sz w:val="28"/>
        </w:rPr>
        <w:t xml:space="preserve"> </w:t>
      </w:r>
      <w:r w:rsidRPr="00040A2E">
        <w:rPr>
          <w:sz w:val="28"/>
        </w:rPr>
        <w:t>расчета заносятся в табл</w:t>
      </w:r>
      <w:r w:rsidR="00DB459C" w:rsidRPr="00040A2E">
        <w:rPr>
          <w:sz w:val="28"/>
        </w:rPr>
        <w:t>ицу</w:t>
      </w:r>
      <w:r w:rsidRPr="00040A2E">
        <w:rPr>
          <w:sz w:val="28"/>
        </w:rPr>
        <w:t xml:space="preserve"> №</w:t>
      </w:r>
      <w:r w:rsidR="00DB459C" w:rsidRPr="00040A2E">
        <w:rPr>
          <w:sz w:val="28"/>
        </w:rPr>
        <w:t xml:space="preserve"> </w:t>
      </w:r>
      <w:r w:rsidRPr="00040A2E">
        <w:rPr>
          <w:sz w:val="28"/>
        </w:rPr>
        <w:t>9</w:t>
      </w:r>
      <w:r w:rsidR="00DB459C" w:rsidRPr="00040A2E">
        <w:rPr>
          <w:sz w:val="28"/>
        </w:rPr>
        <w:t>.1</w:t>
      </w:r>
    </w:p>
    <w:p w:rsidR="000F1746" w:rsidRPr="00040A2E" w:rsidRDefault="00C408FC" w:rsidP="00040A2E">
      <w:pPr>
        <w:widowControl w:val="0"/>
        <w:tabs>
          <w:tab w:val="left" w:pos="540"/>
        </w:tabs>
        <w:spacing w:line="360" w:lineRule="auto"/>
        <w:ind w:firstLine="709"/>
        <w:jc w:val="both"/>
        <w:rPr>
          <w:sz w:val="28"/>
        </w:rPr>
      </w:pPr>
      <w:r w:rsidRPr="00040A2E">
        <w:rPr>
          <w:sz w:val="28"/>
        </w:rPr>
        <w:t>После расчета ответвлений переходим к гидравлическому расчету главной магистрали для неотопительного (летнего) периода</w:t>
      </w:r>
      <w:r w:rsidR="00554B44" w:rsidRPr="00040A2E">
        <w:rPr>
          <w:sz w:val="28"/>
        </w:rPr>
        <w:t>, задача которого состоит в определении потерь напора, при расходах теплоносителя соответствующих неотопительному периоду и известных диаметрах трубопровода.</w:t>
      </w:r>
    </w:p>
    <w:p w:rsidR="000F1746" w:rsidRPr="00040A2E" w:rsidRDefault="000F1746" w:rsidP="00040A2E">
      <w:pPr>
        <w:widowControl w:val="0"/>
        <w:tabs>
          <w:tab w:val="left" w:pos="540"/>
        </w:tabs>
        <w:spacing w:line="360" w:lineRule="auto"/>
        <w:ind w:firstLine="709"/>
        <w:jc w:val="both"/>
        <w:rPr>
          <w:sz w:val="28"/>
        </w:rPr>
      </w:pPr>
      <w:r w:rsidRPr="00040A2E">
        <w:rPr>
          <w:sz w:val="28"/>
        </w:rPr>
        <w:t>Предварительно определяются расходы воды по отдельным учас</w:t>
      </w:r>
      <w:r w:rsidR="00DB459C" w:rsidRPr="00040A2E">
        <w:rPr>
          <w:sz w:val="28"/>
        </w:rPr>
        <w:t>т</w:t>
      </w:r>
      <w:r w:rsidRPr="00040A2E">
        <w:rPr>
          <w:sz w:val="28"/>
        </w:rPr>
        <w:t>кам главной магистрали для летнего периода.</w:t>
      </w:r>
    </w:p>
    <w:p w:rsidR="000F1746" w:rsidRPr="00040A2E" w:rsidRDefault="000F1746" w:rsidP="00040A2E">
      <w:pPr>
        <w:widowControl w:val="0"/>
        <w:tabs>
          <w:tab w:val="left" w:pos="540"/>
        </w:tabs>
        <w:spacing w:line="360" w:lineRule="auto"/>
        <w:ind w:firstLine="709"/>
        <w:jc w:val="both"/>
        <w:rPr>
          <w:sz w:val="28"/>
        </w:rPr>
      </w:pPr>
      <w:r w:rsidRPr="00040A2E">
        <w:rPr>
          <w:sz w:val="28"/>
        </w:rPr>
        <w:t>Пересчет режимов работы производим по формуле.</w:t>
      </w:r>
    </w:p>
    <w:p w:rsidR="00CC2195" w:rsidRDefault="00CC2195" w:rsidP="00040A2E">
      <w:pPr>
        <w:widowControl w:val="0"/>
        <w:tabs>
          <w:tab w:val="left" w:pos="540"/>
        </w:tabs>
        <w:spacing w:line="360" w:lineRule="auto"/>
        <w:ind w:firstLine="709"/>
        <w:jc w:val="both"/>
        <w:rPr>
          <w:sz w:val="28"/>
        </w:rPr>
      </w:pPr>
    </w:p>
    <w:p w:rsidR="00F4564D" w:rsidRPr="00040A2E" w:rsidRDefault="00AB26D2" w:rsidP="00040A2E">
      <w:pPr>
        <w:widowControl w:val="0"/>
        <w:tabs>
          <w:tab w:val="left" w:pos="540"/>
        </w:tabs>
        <w:spacing w:line="360" w:lineRule="auto"/>
        <w:ind w:firstLine="709"/>
        <w:jc w:val="both"/>
        <w:rPr>
          <w:sz w:val="28"/>
        </w:rPr>
      </w:pPr>
      <w:r w:rsidRPr="00040A2E">
        <w:rPr>
          <w:sz w:val="28"/>
        </w:rPr>
        <w:object w:dxaOrig="1980" w:dyaOrig="800">
          <v:shape id="_x0000_i1138" type="#_x0000_t75" style="width:99pt;height:39.75pt" o:ole="">
            <v:imagedata r:id="rId219" o:title=""/>
          </v:shape>
          <o:OLEObject Type="Embed" ProgID="Equation.3" ShapeID="_x0000_i1138" DrawAspect="Content" ObjectID="_1459114197" r:id="rId220"/>
        </w:object>
      </w:r>
      <w:r w:rsidR="00040A2E">
        <w:rPr>
          <w:sz w:val="28"/>
        </w:rPr>
        <w:t xml:space="preserve"> </w:t>
      </w:r>
      <w:r w:rsidR="009C78B4" w:rsidRPr="00040A2E">
        <w:rPr>
          <w:sz w:val="28"/>
        </w:rPr>
        <w:t>[9.41]</w:t>
      </w:r>
    </w:p>
    <w:p w:rsidR="00CC2195" w:rsidRDefault="00CC2195" w:rsidP="00040A2E">
      <w:pPr>
        <w:widowControl w:val="0"/>
        <w:tabs>
          <w:tab w:val="left" w:pos="540"/>
        </w:tabs>
        <w:spacing w:line="360" w:lineRule="auto"/>
        <w:ind w:firstLine="709"/>
        <w:jc w:val="both"/>
        <w:rPr>
          <w:sz w:val="28"/>
        </w:rPr>
      </w:pPr>
    </w:p>
    <w:p w:rsidR="00F4564D" w:rsidRPr="00040A2E" w:rsidRDefault="00AB26D2" w:rsidP="00040A2E">
      <w:pPr>
        <w:widowControl w:val="0"/>
        <w:tabs>
          <w:tab w:val="left" w:pos="540"/>
        </w:tabs>
        <w:spacing w:line="360" w:lineRule="auto"/>
        <w:ind w:firstLine="709"/>
        <w:jc w:val="both"/>
        <w:rPr>
          <w:sz w:val="28"/>
        </w:rPr>
      </w:pPr>
      <w:r w:rsidRPr="00040A2E">
        <w:rPr>
          <w:sz w:val="28"/>
        </w:rPr>
        <w:object w:dxaOrig="1040" w:dyaOrig="400">
          <v:shape id="_x0000_i1139" type="#_x0000_t75" style="width:51.75pt;height:20.25pt" o:ole="">
            <v:imagedata r:id="rId221" o:title=""/>
          </v:shape>
          <o:OLEObject Type="Embed" ProgID="Equation.3" ShapeID="_x0000_i1139" DrawAspect="Content" ObjectID="_1459114198" r:id="rId222"/>
        </w:object>
      </w:r>
      <w:r w:rsidR="00F4564D" w:rsidRPr="00040A2E">
        <w:rPr>
          <w:sz w:val="28"/>
        </w:rPr>
        <w:t xml:space="preserve"> из таблиц</w:t>
      </w:r>
      <w:r w:rsidR="00DB459C" w:rsidRPr="00040A2E">
        <w:rPr>
          <w:sz w:val="28"/>
        </w:rPr>
        <w:t>ы</w:t>
      </w:r>
      <w:r w:rsidR="00F4564D" w:rsidRPr="00040A2E">
        <w:rPr>
          <w:sz w:val="28"/>
        </w:rPr>
        <w:t xml:space="preserve"> №8</w:t>
      </w:r>
      <w:r w:rsidR="00DB459C" w:rsidRPr="00040A2E">
        <w:rPr>
          <w:sz w:val="28"/>
        </w:rPr>
        <w:t>.1</w:t>
      </w:r>
      <w:r w:rsidR="00F4564D" w:rsidRPr="00040A2E">
        <w:rPr>
          <w:sz w:val="28"/>
        </w:rPr>
        <w:t xml:space="preserve"> для каждого ЦТП</w:t>
      </w:r>
    </w:p>
    <w:p w:rsidR="00B76D7C" w:rsidRPr="00040A2E" w:rsidRDefault="00AB26D2" w:rsidP="00040A2E">
      <w:pPr>
        <w:widowControl w:val="0"/>
        <w:tabs>
          <w:tab w:val="left" w:pos="540"/>
        </w:tabs>
        <w:spacing w:line="360" w:lineRule="auto"/>
        <w:ind w:firstLine="709"/>
        <w:jc w:val="both"/>
        <w:rPr>
          <w:sz w:val="28"/>
        </w:rPr>
      </w:pPr>
      <w:r w:rsidRPr="00040A2E">
        <w:rPr>
          <w:sz w:val="28"/>
        </w:rPr>
        <w:object w:dxaOrig="920" w:dyaOrig="380">
          <v:shape id="_x0000_i1140" type="#_x0000_t75" style="width:45.75pt;height:18.75pt" o:ole="">
            <v:imagedata r:id="rId223" o:title=""/>
          </v:shape>
          <o:OLEObject Type="Embed" ProgID="Equation.3" ShapeID="_x0000_i1140" DrawAspect="Content" ObjectID="_1459114199" r:id="rId224"/>
        </w:object>
      </w:r>
      <w:r w:rsidR="00040A2E">
        <w:rPr>
          <w:sz w:val="28"/>
        </w:rPr>
        <w:t xml:space="preserve"> </w:t>
      </w:r>
      <w:r w:rsidR="00F4564D" w:rsidRPr="00040A2E">
        <w:rPr>
          <w:sz w:val="28"/>
        </w:rPr>
        <w:t>из таблицы №8</w:t>
      </w:r>
      <w:r w:rsidR="00DB459C" w:rsidRPr="00040A2E">
        <w:rPr>
          <w:sz w:val="28"/>
        </w:rPr>
        <w:t>.1</w:t>
      </w:r>
      <w:r w:rsidR="00F4564D" w:rsidRPr="00040A2E">
        <w:rPr>
          <w:sz w:val="28"/>
        </w:rPr>
        <w:t xml:space="preserve"> для каждого ЦТП</w:t>
      </w:r>
    </w:p>
    <w:p w:rsidR="00E805D3" w:rsidRPr="00040A2E" w:rsidRDefault="00E805D3" w:rsidP="00040A2E">
      <w:pPr>
        <w:widowControl w:val="0"/>
        <w:tabs>
          <w:tab w:val="left" w:pos="540"/>
        </w:tabs>
        <w:spacing w:line="360" w:lineRule="auto"/>
        <w:ind w:firstLine="709"/>
        <w:jc w:val="both"/>
        <w:rPr>
          <w:sz w:val="28"/>
        </w:rPr>
      </w:pPr>
    </w:p>
    <w:p w:rsidR="00E805D3" w:rsidRPr="00040A2E" w:rsidRDefault="00DB459C" w:rsidP="00040A2E">
      <w:pPr>
        <w:widowControl w:val="0"/>
        <w:tabs>
          <w:tab w:val="left" w:pos="540"/>
        </w:tabs>
        <w:spacing w:line="360" w:lineRule="auto"/>
        <w:ind w:firstLine="709"/>
        <w:jc w:val="both"/>
        <w:rPr>
          <w:sz w:val="28"/>
        </w:rPr>
      </w:pPr>
      <w:r w:rsidRPr="00040A2E">
        <w:rPr>
          <w:sz w:val="28"/>
        </w:rPr>
        <w:t>Участок №1</w:t>
      </w:r>
      <w:r w:rsidR="00040A2E">
        <w:rPr>
          <w:sz w:val="28"/>
        </w:rPr>
        <w:t xml:space="preserve"> </w:t>
      </w:r>
      <w:r w:rsidR="00AB26D2" w:rsidRPr="00040A2E">
        <w:rPr>
          <w:sz w:val="28"/>
        </w:rPr>
        <w:object w:dxaOrig="720" w:dyaOrig="360">
          <v:shape id="_x0000_i1141" type="#_x0000_t75" style="width:36pt;height:18pt" o:ole="">
            <v:imagedata r:id="rId225" o:title=""/>
          </v:shape>
          <o:OLEObject Type="Embed" ProgID="Equation.3" ShapeID="_x0000_i1141" DrawAspect="Content" ObjectID="_1459114200" r:id="rId226"/>
        </w:object>
      </w:r>
      <w:r w:rsidRPr="00040A2E">
        <w:rPr>
          <w:sz w:val="28"/>
        </w:rPr>
        <w:t>0,37</w:t>
      </w:r>
    </w:p>
    <w:p w:rsidR="00DB459C" w:rsidRPr="00040A2E" w:rsidRDefault="00DB459C" w:rsidP="00040A2E">
      <w:pPr>
        <w:widowControl w:val="0"/>
        <w:tabs>
          <w:tab w:val="left" w:pos="540"/>
        </w:tabs>
        <w:spacing w:line="360" w:lineRule="auto"/>
        <w:ind w:firstLine="709"/>
        <w:jc w:val="both"/>
        <w:rPr>
          <w:sz w:val="28"/>
        </w:rPr>
      </w:pPr>
      <w:r w:rsidRPr="00040A2E">
        <w:rPr>
          <w:sz w:val="28"/>
        </w:rPr>
        <w:t>Участок №2</w:t>
      </w:r>
      <w:r w:rsidR="00040A2E">
        <w:rPr>
          <w:sz w:val="28"/>
        </w:rPr>
        <w:t xml:space="preserve"> </w:t>
      </w:r>
      <w:r w:rsidR="00AB26D2" w:rsidRPr="00040A2E">
        <w:rPr>
          <w:sz w:val="28"/>
        </w:rPr>
        <w:object w:dxaOrig="720" w:dyaOrig="360">
          <v:shape id="_x0000_i1142" type="#_x0000_t75" style="width:36pt;height:18pt" o:ole="">
            <v:imagedata r:id="rId225" o:title=""/>
          </v:shape>
          <o:OLEObject Type="Embed" ProgID="Equation.3" ShapeID="_x0000_i1142" DrawAspect="Content" ObjectID="_1459114201" r:id="rId227"/>
        </w:object>
      </w:r>
      <w:r w:rsidRPr="00040A2E">
        <w:rPr>
          <w:sz w:val="28"/>
        </w:rPr>
        <w:t>0,35</w:t>
      </w:r>
    </w:p>
    <w:p w:rsidR="00DB459C" w:rsidRPr="00040A2E" w:rsidRDefault="00DB459C" w:rsidP="00040A2E">
      <w:pPr>
        <w:widowControl w:val="0"/>
        <w:tabs>
          <w:tab w:val="left" w:pos="540"/>
        </w:tabs>
        <w:spacing w:line="360" w:lineRule="auto"/>
        <w:ind w:firstLine="709"/>
        <w:jc w:val="both"/>
        <w:rPr>
          <w:sz w:val="28"/>
        </w:rPr>
      </w:pPr>
      <w:r w:rsidRPr="00040A2E">
        <w:rPr>
          <w:sz w:val="28"/>
        </w:rPr>
        <w:t>Участок №3</w:t>
      </w:r>
      <w:r w:rsidR="00040A2E">
        <w:rPr>
          <w:sz w:val="28"/>
        </w:rPr>
        <w:t xml:space="preserve"> </w:t>
      </w:r>
      <w:r w:rsidR="00AB26D2" w:rsidRPr="00040A2E">
        <w:rPr>
          <w:sz w:val="28"/>
        </w:rPr>
        <w:object w:dxaOrig="720" w:dyaOrig="360">
          <v:shape id="_x0000_i1143" type="#_x0000_t75" style="width:36pt;height:18pt" o:ole="">
            <v:imagedata r:id="rId225" o:title=""/>
          </v:shape>
          <o:OLEObject Type="Embed" ProgID="Equation.3" ShapeID="_x0000_i1143" DrawAspect="Content" ObjectID="_1459114202" r:id="rId228"/>
        </w:object>
      </w:r>
      <w:r w:rsidRPr="00040A2E">
        <w:rPr>
          <w:sz w:val="28"/>
        </w:rPr>
        <w:t>0,12</w:t>
      </w:r>
    </w:p>
    <w:p w:rsidR="00E805D3" w:rsidRPr="00040A2E" w:rsidRDefault="00E805D3" w:rsidP="00040A2E">
      <w:pPr>
        <w:widowControl w:val="0"/>
        <w:tabs>
          <w:tab w:val="left" w:pos="540"/>
        </w:tabs>
        <w:spacing w:line="360" w:lineRule="auto"/>
        <w:ind w:firstLine="709"/>
        <w:jc w:val="both"/>
        <w:rPr>
          <w:sz w:val="28"/>
        </w:rPr>
      </w:pPr>
    </w:p>
    <w:p w:rsidR="00CC2195" w:rsidRDefault="00CC2195" w:rsidP="00040A2E">
      <w:pPr>
        <w:widowControl w:val="0"/>
        <w:spacing w:line="360" w:lineRule="auto"/>
        <w:ind w:firstLine="709"/>
        <w:jc w:val="both"/>
        <w:rPr>
          <w:rFonts w:cs="Arial"/>
          <w:sz w:val="28"/>
          <w:szCs w:val="20"/>
        </w:rPr>
        <w:sectPr w:rsidR="00CC2195" w:rsidSect="00040A2E">
          <w:footerReference w:type="even" r:id="rId229"/>
          <w:pgSz w:w="11906" w:h="16838" w:code="9"/>
          <w:pgMar w:top="1134" w:right="851" w:bottom="1134" w:left="1701" w:header="709" w:footer="709" w:gutter="0"/>
          <w:cols w:space="708"/>
          <w:docGrid w:linePitch="360"/>
        </w:sectPr>
      </w:pPr>
    </w:p>
    <w:tbl>
      <w:tblPr>
        <w:tblW w:w="14971" w:type="dxa"/>
        <w:tblInd w:w="108" w:type="dxa"/>
        <w:tblLayout w:type="fixed"/>
        <w:tblLook w:val="0000" w:firstRow="0" w:lastRow="0" w:firstColumn="0" w:lastColumn="0" w:noHBand="0" w:noVBand="0"/>
      </w:tblPr>
      <w:tblGrid>
        <w:gridCol w:w="720"/>
        <w:gridCol w:w="900"/>
        <w:gridCol w:w="723"/>
        <w:gridCol w:w="720"/>
        <w:gridCol w:w="900"/>
        <w:gridCol w:w="963"/>
        <w:gridCol w:w="837"/>
        <w:gridCol w:w="720"/>
        <w:gridCol w:w="1800"/>
        <w:gridCol w:w="846"/>
        <w:gridCol w:w="988"/>
        <w:gridCol w:w="886"/>
        <w:gridCol w:w="1060"/>
        <w:gridCol w:w="1108"/>
        <w:gridCol w:w="900"/>
        <w:gridCol w:w="900"/>
      </w:tblGrid>
      <w:tr w:rsidR="005D0AC3" w:rsidRPr="00CC2195">
        <w:trPr>
          <w:trHeight w:val="315"/>
        </w:trPr>
        <w:tc>
          <w:tcPr>
            <w:tcW w:w="72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11551" w:type="dxa"/>
            <w:gridSpan w:val="12"/>
            <w:tcBorders>
              <w:top w:val="nil"/>
              <w:left w:val="nil"/>
              <w:bottom w:val="nil"/>
              <w:right w:val="nil"/>
            </w:tcBorders>
            <w:noWrap/>
            <w:vAlign w:val="bottom"/>
          </w:tcPr>
          <w:p w:rsidR="00682053" w:rsidRPr="00CC2195" w:rsidRDefault="005D0AC3" w:rsidP="00CC2195">
            <w:pPr>
              <w:widowControl w:val="0"/>
              <w:spacing w:line="360" w:lineRule="auto"/>
              <w:jc w:val="both"/>
              <w:rPr>
                <w:rFonts w:cs="Arial"/>
                <w:b/>
                <w:bCs/>
                <w:sz w:val="20"/>
                <w:szCs w:val="20"/>
              </w:rPr>
            </w:pPr>
            <w:r w:rsidRPr="00CC2195">
              <w:rPr>
                <w:rFonts w:cs="Arial"/>
                <w:b/>
                <w:bCs/>
                <w:sz w:val="20"/>
                <w:szCs w:val="20"/>
              </w:rPr>
              <w:t>Гидравлический расчет тепловой сети</w:t>
            </w:r>
            <w:r w:rsidR="00040A2E" w:rsidRPr="00CC2195">
              <w:rPr>
                <w:rFonts w:cs="Arial"/>
                <w:b/>
                <w:bCs/>
                <w:sz w:val="20"/>
                <w:szCs w:val="20"/>
              </w:rPr>
              <w:t xml:space="preserve"> </w:t>
            </w:r>
          </w:p>
          <w:p w:rsidR="005D0AC3" w:rsidRPr="00CC2195" w:rsidRDefault="00682053" w:rsidP="00CC2195">
            <w:pPr>
              <w:widowControl w:val="0"/>
              <w:spacing w:line="360" w:lineRule="auto"/>
              <w:jc w:val="both"/>
              <w:rPr>
                <w:rFonts w:cs="Arial"/>
                <w:b/>
                <w:bCs/>
                <w:sz w:val="20"/>
                <w:szCs w:val="20"/>
              </w:rPr>
            </w:pPr>
            <w:r w:rsidRPr="00CC2195">
              <w:rPr>
                <w:b/>
                <w:bCs/>
                <w:sz w:val="20"/>
                <w:szCs w:val="20"/>
              </w:rPr>
              <w:t>Таблица № 9.1</w:t>
            </w:r>
          </w:p>
        </w:tc>
        <w:tc>
          <w:tcPr>
            <w:tcW w:w="9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r>
      <w:tr w:rsidR="005D0AC3" w:rsidRPr="00CC2195">
        <w:trPr>
          <w:trHeight w:val="25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w:t>
            </w:r>
            <w:r w:rsidRPr="00CC2195">
              <w:rPr>
                <w:rFonts w:cs="Arial"/>
                <w:sz w:val="20"/>
                <w:szCs w:val="20"/>
              </w:rPr>
              <w:br/>
              <w:t>участка</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167C17" w:rsidRPr="00CC2195" w:rsidRDefault="00AB26D2" w:rsidP="00CC2195">
            <w:pPr>
              <w:widowControl w:val="0"/>
              <w:spacing w:line="360" w:lineRule="auto"/>
              <w:jc w:val="both"/>
              <w:rPr>
                <w:rFonts w:cs="Arial"/>
                <w:sz w:val="20"/>
                <w:szCs w:val="20"/>
              </w:rPr>
            </w:pPr>
            <w:r w:rsidRPr="00CC2195">
              <w:rPr>
                <w:rFonts w:cs="Arial"/>
                <w:sz w:val="20"/>
                <w:szCs w:val="20"/>
              </w:rPr>
              <w:object w:dxaOrig="340" w:dyaOrig="380">
                <v:shape id="_x0000_i1144" type="#_x0000_t75" style="width:17.25pt;height:18.75pt" o:ole="">
                  <v:imagedata r:id="rId230" o:title=""/>
                </v:shape>
                <o:OLEObject Type="Embed" ProgID="Equation.3" ShapeID="_x0000_i1144" DrawAspect="Content" ObjectID="_1459114203" r:id="rId231"/>
              </w:object>
            </w:r>
          </w:p>
          <w:p w:rsidR="005D0AC3" w:rsidRPr="00CC2195" w:rsidRDefault="00167C17" w:rsidP="00CC2195">
            <w:pPr>
              <w:widowControl w:val="0"/>
              <w:spacing w:line="360" w:lineRule="auto"/>
              <w:jc w:val="both"/>
              <w:rPr>
                <w:rFonts w:cs="Arial"/>
                <w:sz w:val="20"/>
                <w:szCs w:val="20"/>
              </w:rPr>
            </w:pPr>
            <w:r w:rsidRPr="00CC2195">
              <w:rPr>
                <w:rFonts w:cs="Arial"/>
                <w:sz w:val="20"/>
                <w:szCs w:val="20"/>
              </w:rPr>
              <w:t>т/ч</w:t>
            </w:r>
          </w:p>
        </w:tc>
        <w:tc>
          <w:tcPr>
            <w:tcW w:w="723" w:type="dxa"/>
            <w:vMerge w:val="restart"/>
            <w:tcBorders>
              <w:top w:val="single" w:sz="4" w:space="0" w:color="auto"/>
              <w:left w:val="single" w:sz="4" w:space="0" w:color="auto"/>
              <w:bottom w:val="single" w:sz="4" w:space="0" w:color="auto"/>
              <w:right w:val="single" w:sz="4" w:space="0" w:color="auto"/>
            </w:tcBorders>
            <w:noWrap/>
            <w:vAlign w:val="center"/>
          </w:tcPr>
          <w:p w:rsidR="00167C17" w:rsidRPr="00CC2195" w:rsidRDefault="00AB26D2" w:rsidP="00CC2195">
            <w:pPr>
              <w:widowControl w:val="0"/>
              <w:spacing w:line="360" w:lineRule="auto"/>
              <w:jc w:val="both"/>
              <w:rPr>
                <w:rFonts w:cs="Arial"/>
                <w:sz w:val="20"/>
                <w:szCs w:val="20"/>
              </w:rPr>
            </w:pPr>
            <w:r w:rsidRPr="00CC2195">
              <w:rPr>
                <w:rFonts w:cs="Arial"/>
                <w:sz w:val="20"/>
                <w:szCs w:val="20"/>
              </w:rPr>
              <w:object w:dxaOrig="180" w:dyaOrig="279">
                <v:shape id="_x0000_i1145" type="#_x0000_t75" style="width:9pt;height:14.25pt" o:ole="">
                  <v:imagedata r:id="rId232" o:title=""/>
                </v:shape>
                <o:OLEObject Type="Embed" ProgID="Equation.3" ShapeID="_x0000_i1145" DrawAspect="Content" ObjectID="_1459114204" r:id="rId233"/>
              </w:object>
            </w:r>
          </w:p>
          <w:p w:rsidR="005D0AC3" w:rsidRPr="00CC2195" w:rsidRDefault="00167C17" w:rsidP="00CC2195">
            <w:pPr>
              <w:widowControl w:val="0"/>
              <w:spacing w:line="360" w:lineRule="auto"/>
              <w:jc w:val="both"/>
              <w:rPr>
                <w:rFonts w:cs="Arial"/>
                <w:sz w:val="20"/>
                <w:szCs w:val="20"/>
              </w:rPr>
            </w:pPr>
            <w:r w:rsidRPr="00CC2195">
              <w:rPr>
                <w:rFonts w:cs="Arial"/>
                <w:sz w:val="20"/>
                <w:szCs w:val="20"/>
              </w:rPr>
              <w:t>м</w:t>
            </w:r>
          </w:p>
        </w:tc>
        <w:tc>
          <w:tcPr>
            <w:tcW w:w="4140" w:type="dxa"/>
            <w:gridSpan w:val="5"/>
            <w:tcBorders>
              <w:top w:val="single" w:sz="4" w:space="0" w:color="auto"/>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Предварительный расчет</w:t>
            </w:r>
          </w:p>
        </w:tc>
        <w:tc>
          <w:tcPr>
            <w:tcW w:w="8488" w:type="dxa"/>
            <w:gridSpan w:val="8"/>
            <w:tcBorders>
              <w:top w:val="single" w:sz="4" w:space="0" w:color="auto"/>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Окончательный расчет</w:t>
            </w:r>
          </w:p>
        </w:tc>
      </w:tr>
      <w:tr w:rsidR="005D0AC3" w:rsidRPr="00CC2195">
        <w:trPr>
          <w:trHeight w:val="952"/>
        </w:trPr>
        <w:tc>
          <w:tcPr>
            <w:tcW w:w="720" w:type="dxa"/>
            <w:vMerge/>
            <w:tcBorders>
              <w:top w:val="single" w:sz="4" w:space="0" w:color="auto"/>
              <w:left w:val="single" w:sz="4" w:space="0" w:color="auto"/>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tcBorders>
              <w:top w:val="nil"/>
              <w:left w:val="nil"/>
              <w:bottom w:val="single" w:sz="4" w:space="0" w:color="auto"/>
              <w:right w:val="single" w:sz="4" w:space="0" w:color="auto"/>
            </w:tcBorders>
            <w:noWrap/>
            <w:vAlign w:val="center"/>
          </w:tcPr>
          <w:p w:rsidR="00167C17" w:rsidRPr="00CC2195" w:rsidRDefault="00AB26D2" w:rsidP="00CC2195">
            <w:pPr>
              <w:widowControl w:val="0"/>
              <w:spacing w:line="360" w:lineRule="auto"/>
              <w:jc w:val="both"/>
              <w:rPr>
                <w:rFonts w:cs="Arial"/>
                <w:sz w:val="20"/>
                <w:szCs w:val="20"/>
              </w:rPr>
            </w:pPr>
            <w:r w:rsidRPr="00CC2195">
              <w:rPr>
                <w:rFonts w:cs="Arial"/>
                <w:sz w:val="20"/>
                <w:szCs w:val="20"/>
              </w:rPr>
              <w:object w:dxaOrig="620" w:dyaOrig="380">
                <v:shape id="_x0000_i1146" type="#_x0000_t75" style="width:30.75pt;height:18.75pt" o:ole="">
                  <v:imagedata r:id="rId234" o:title=""/>
                </v:shape>
                <o:OLEObject Type="Embed" ProgID="Equation.3" ShapeID="_x0000_i1146" DrawAspect="Content" ObjectID="_1459114205" r:id="rId235"/>
              </w:object>
            </w:r>
            <w:r w:rsidR="009F05F6" w:rsidRPr="00CC2195">
              <w:rPr>
                <w:rFonts w:cs="Arial"/>
                <w:sz w:val="20"/>
                <w:szCs w:val="20"/>
              </w:rPr>
              <w:t>м</w:t>
            </w:r>
          </w:p>
          <w:p w:rsidR="005D0AC3" w:rsidRPr="00CC2195" w:rsidRDefault="005D0AC3" w:rsidP="00CC2195">
            <w:pPr>
              <w:widowControl w:val="0"/>
              <w:spacing w:line="360" w:lineRule="auto"/>
              <w:jc w:val="both"/>
              <w:rPr>
                <w:rFonts w:cs="Arial"/>
                <w:sz w:val="20"/>
                <w:szCs w:val="20"/>
              </w:rPr>
            </w:pPr>
          </w:p>
        </w:tc>
        <w:tc>
          <w:tcPr>
            <w:tcW w:w="900" w:type="dxa"/>
            <w:tcBorders>
              <w:top w:val="nil"/>
              <w:left w:val="nil"/>
              <w:bottom w:val="single" w:sz="4" w:space="0" w:color="auto"/>
              <w:right w:val="single" w:sz="4" w:space="0" w:color="auto"/>
            </w:tcBorders>
            <w:noWrap/>
            <w:vAlign w:val="center"/>
          </w:tcPr>
          <w:p w:rsidR="005D0AC3" w:rsidRPr="00CC2195" w:rsidRDefault="00A80720" w:rsidP="00CC2195">
            <w:pPr>
              <w:widowControl w:val="0"/>
              <w:spacing w:line="360" w:lineRule="auto"/>
              <w:jc w:val="both"/>
              <w:rPr>
                <w:rFonts w:cs="Arial"/>
                <w:sz w:val="20"/>
                <w:szCs w:val="20"/>
              </w:rPr>
            </w:pPr>
            <w:r w:rsidRPr="00CC2195">
              <w:rPr>
                <w:rFonts w:cs="Arial"/>
                <w:sz w:val="20"/>
                <w:szCs w:val="20"/>
                <w:lang w:val="en-US"/>
              </w:rPr>
              <w:t>R</w:t>
            </w:r>
            <w:r w:rsidRPr="00CC2195">
              <w:rPr>
                <w:rFonts w:cs="Arial"/>
                <w:sz w:val="20"/>
                <w:szCs w:val="20"/>
                <w:vertAlign w:val="subscript"/>
              </w:rPr>
              <w:t>л</w:t>
            </w:r>
          </w:p>
          <w:p w:rsidR="00A80720" w:rsidRPr="00CC2195" w:rsidRDefault="00A80720" w:rsidP="00CC2195">
            <w:pPr>
              <w:widowControl w:val="0"/>
              <w:spacing w:line="360" w:lineRule="auto"/>
              <w:jc w:val="both"/>
              <w:rPr>
                <w:rFonts w:cs="Arial"/>
                <w:sz w:val="20"/>
                <w:szCs w:val="20"/>
              </w:rPr>
            </w:pPr>
            <w:r w:rsidRPr="00CC2195">
              <w:rPr>
                <w:rFonts w:cs="Arial"/>
                <w:sz w:val="20"/>
                <w:szCs w:val="20"/>
              </w:rPr>
              <w:t>Па/м</w:t>
            </w:r>
          </w:p>
        </w:tc>
        <w:tc>
          <w:tcPr>
            <w:tcW w:w="963" w:type="dxa"/>
            <w:tcBorders>
              <w:top w:val="nil"/>
              <w:left w:val="nil"/>
              <w:bottom w:val="single" w:sz="4" w:space="0" w:color="auto"/>
              <w:right w:val="single" w:sz="4" w:space="0" w:color="auto"/>
            </w:tcBorders>
            <w:noWrap/>
            <w:vAlign w:val="center"/>
          </w:tcPr>
          <w:p w:rsidR="005D0AC3" w:rsidRPr="00CC2195" w:rsidRDefault="00A80720" w:rsidP="00CC2195">
            <w:pPr>
              <w:widowControl w:val="0"/>
              <w:spacing w:line="360" w:lineRule="auto"/>
              <w:jc w:val="both"/>
              <w:rPr>
                <w:rFonts w:cs="Arial"/>
                <w:sz w:val="20"/>
                <w:szCs w:val="20"/>
                <w:lang w:val="en-US"/>
              </w:rPr>
            </w:pPr>
            <w:r w:rsidRPr="00CC2195">
              <w:rPr>
                <w:rFonts w:cs="Arial"/>
                <w:sz w:val="20"/>
                <w:szCs w:val="20"/>
                <w:lang w:val="en-US"/>
              </w:rPr>
              <w:t>d</w:t>
            </w:r>
            <w:r w:rsidRPr="00CC2195">
              <w:rPr>
                <w:rFonts w:cs="Arial"/>
                <w:sz w:val="20"/>
                <w:szCs w:val="20"/>
                <w:vertAlign w:val="subscript"/>
              </w:rPr>
              <w:t xml:space="preserve">н </w:t>
            </w:r>
            <w:r w:rsidRPr="00CC2195">
              <w:rPr>
                <w:rFonts w:cs="Arial"/>
                <w:sz w:val="20"/>
                <w:szCs w:val="20"/>
              </w:rPr>
              <w:t>х</w:t>
            </w:r>
            <w:r w:rsidRPr="00CC2195">
              <w:rPr>
                <w:rFonts w:cs="Arial"/>
                <w:sz w:val="20"/>
                <w:szCs w:val="20"/>
                <w:lang w:val="en-US"/>
              </w:rPr>
              <w:t xml:space="preserve"> S</w:t>
            </w:r>
          </w:p>
          <w:p w:rsidR="00A80720" w:rsidRPr="00CC2195" w:rsidRDefault="00A80720" w:rsidP="00CC2195">
            <w:pPr>
              <w:widowControl w:val="0"/>
              <w:spacing w:line="360" w:lineRule="auto"/>
              <w:jc w:val="both"/>
              <w:rPr>
                <w:rFonts w:cs="Arial"/>
                <w:sz w:val="20"/>
                <w:szCs w:val="20"/>
              </w:rPr>
            </w:pPr>
            <w:r w:rsidRPr="00CC2195">
              <w:rPr>
                <w:rFonts w:cs="Arial"/>
                <w:sz w:val="20"/>
                <w:szCs w:val="20"/>
              </w:rPr>
              <w:t>мм</w:t>
            </w:r>
          </w:p>
        </w:tc>
        <w:tc>
          <w:tcPr>
            <w:tcW w:w="837" w:type="dxa"/>
            <w:tcBorders>
              <w:top w:val="nil"/>
              <w:left w:val="nil"/>
              <w:bottom w:val="single" w:sz="4" w:space="0" w:color="auto"/>
              <w:right w:val="single" w:sz="4" w:space="0" w:color="auto"/>
            </w:tcBorders>
            <w:noWrap/>
            <w:vAlign w:val="center"/>
          </w:tcPr>
          <w:p w:rsidR="005D0AC3" w:rsidRPr="00CC2195" w:rsidRDefault="00A80720" w:rsidP="00CC2195">
            <w:pPr>
              <w:widowControl w:val="0"/>
              <w:spacing w:line="360" w:lineRule="auto"/>
              <w:jc w:val="both"/>
              <w:rPr>
                <w:rFonts w:cs="Arial"/>
                <w:sz w:val="20"/>
                <w:szCs w:val="20"/>
                <w:vertAlign w:val="subscript"/>
              </w:rPr>
            </w:pPr>
            <w:r w:rsidRPr="00CC2195">
              <w:rPr>
                <w:rFonts w:cs="Arial"/>
                <w:sz w:val="20"/>
                <w:szCs w:val="20"/>
                <w:lang w:val="en-US"/>
              </w:rPr>
              <w:t>d</w:t>
            </w:r>
            <w:r w:rsidRPr="00CC2195">
              <w:rPr>
                <w:rFonts w:cs="Arial"/>
                <w:sz w:val="20"/>
                <w:szCs w:val="20"/>
                <w:vertAlign w:val="subscript"/>
              </w:rPr>
              <w:t>у</w:t>
            </w:r>
          </w:p>
          <w:p w:rsidR="00A80720" w:rsidRPr="00CC2195" w:rsidRDefault="00A80720" w:rsidP="00CC2195">
            <w:pPr>
              <w:widowControl w:val="0"/>
              <w:spacing w:line="360" w:lineRule="auto"/>
              <w:jc w:val="both"/>
              <w:rPr>
                <w:rFonts w:cs="Arial"/>
                <w:sz w:val="20"/>
                <w:szCs w:val="20"/>
              </w:rPr>
            </w:pPr>
            <w:r w:rsidRPr="00CC2195">
              <w:rPr>
                <w:rFonts w:cs="Arial"/>
                <w:sz w:val="20"/>
                <w:szCs w:val="20"/>
              </w:rPr>
              <w:t>мм</w:t>
            </w:r>
          </w:p>
        </w:tc>
        <w:tc>
          <w:tcPr>
            <w:tcW w:w="720"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340" w:dyaOrig="380">
                <v:shape id="_x0000_i1147" type="#_x0000_t75" style="width:17.25pt;height:18.75pt" o:ole="">
                  <v:imagedata r:id="rId236" o:title=""/>
                </v:shape>
                <o:OLEObject Type="Embed" ProgID="Equation.3" ShapeID="_x0000_i1147" DrawAspect="Content" ObjectID="_1459114206" r:id="rId237"/>
              </w:object>
            </w:r>
          </w:p>
          <w:p w:rsidR="00A80720" w:rsidRPr="00CC2195" w:rsidRDefault="00A80720" w:rsidP="00CC2195">
            <w:pPr>
              <w:widowControl w:val="0"/>
              <w:spacing w:line="360" w:lineRule="auto"/>
              <w:jc w:val="both"/>
              <w:rPr>
                <w:rFonts w:cs="Arial"/>
                <w:sz w:val="20"/>
                <w:szCs w:val="20"/>
              </w:rPr>
            </w:pPr>
            <w:r w:rsidRPr="00CC2195">
              <w:rPr>
                <w:rFonts w:cs="Arial"/>
                <w:sz w:val="20"/>
                <w:szCs w:val="20"/>
              </w:rPr>
              <w:t>Па/м</w:t>
            </w:r>
          </w:p>
        </w:tc>
        <w:tc>
          <w:tcPr>
            <w:tcW w:w="1800" w:type="dxa"/>
            <w:tcBorders>
              <w:top w:val="nil"/>
              <w:left w:val="nil"/>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Тип местного</w:t>
            </w:r>
            <w:r w:rsidRPr="00CC2195">
              <w:rPr>
                <w:rFonts w:cs="Arial"/>
                <w:sz w:val="20"/>
                <w:szCs w:val="20"/>
              </w:rPr>
              <w:br/>
              <w:t>сопротивления</w:t>
            </w:r>
          </w:p>
        </w:tc>
        <w:tc>
          <w:tcPr>
            <w:tcW w:w="846" w:type="dxa"/>
            <w:tcBorders>
              <w:top w:val="nil"/>
              <w:left w:val="nil"/>
              <w:bottom w:val="single" w:sz="4" w:space="0" w:color="auto"/>
              <w:right w:val="single" w:sz="4" w:space="0" w:color="auto"/>
            </w:tcBorders>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кол.</w:t>
            </w:r>
            <w:r w:rsidRPr="00CC2195">
              <w:rPr>
                <w:rFonts w:cs="Arial"/>
                <w:sz w:val="20"/>
                <w:szCs w:val="20"/>
              </w:rPr>
              <w:br/>
              <w:t>мест</w:t>
            </w:r>
            <w:r w:rsidRPr="00CC2195">
              <w:rPr>
                <w:rFonts w:cs="Arial"/>
                <w:sz w:val="20"/>
                <w:szCs w:val="20"/>
              </w:rPr>
              <w:br/>
              <w:t>сопр</w:t>
            </w:r>
            <w:r w:rsidR="00D36CE8" w:rsidRPr="00CC2195">
              <w:rPr>
                <w:rFonts w:cs="Arial"/>
                <w:sz w:val="20"/>
                <w:szCs w:val="20"/>
              </w:rPr>
              <w:t>.</w:t>
            </w:r>
          </w:p>
        </w:tc>
        <w:tc>
          <w:tcPr>
            <w:tcW w:w="988" w:type="dxa"/>
            <w:tcBorders>
              <w:top w:val="nil"/>
              <w:left w:val="nil"/>
              <w:bottom w:val="single" w:sz="4" w:space="0" w:color="auto"/>
              <w:right w:val="single" w:sz="4" w:space="0" w:color="auto"/>
            </w:tcBorders>
            <w:noWrap/>
            <w:vAlign w:val="center"/>
          </w:tcPr>
          <w:p w:rsidR="005D0AC3" w:rsidRPr="00CC2195" w:rsidRDefault="009F05F6" w:rsidP="00CC2195">
            <w:pPr>
              <w:widowControl w:val="0"/>
              <w:spacing w:line="360" w:lineRule="auto"/>
              <w:jc w:val="both"/>
              <w:rPr>
                <w:rFonts w:cs="Arial"/>
                <w:sz w:val="20"/>
                <w:szCs w:val="20"/>
              </w:rPr>
            </w:pPr>
            <w:r w:rsidRPr="00CC2195">
              <w:rPr>
                <w:rFonts w:cs="Arial"/>
                <w:sz w:val="20"/>
                <w:szCs w:val="20"/>
              </w:rPr>
              <w:t>Эквив.</w:t>
            </w:r>
          </w:p>
          <w:p w:rsidR="009F05F6" w:rsidRPr="00CC2195" w:rsidRDefault="009F05F6" w:rsidP="00CC2195">
            <w:pPr>
              <w:widowControl w:val="0"/>
              <w:spacing w:line="360" w:lineRule="auto"/>
              <w:jc w:val="both"/>
              <w:rPr>
                <w:rFonts w:cs="Arial"/>
                <w:sz w:val="20"/>
                <w:szCs w:val="20"/>
              </w:rPr>
            </w:pPr>
            <w:r w:rsidRPr="00CC2195">
              <w:rPr>
                <w:rFonts w:cs="Arial"/>
                <w:sz w:val="20"/>
                <w:szCs w:val="20"/>
              </w:rPr>
              <w:t>длина</w:t>
            </w:r>
          </w:p>
          <w:p w:rsidR="009F05F6" w:rsidRPr="00CC2195" w:rsidRDefault="00AB26D2" w:rsidP="00CC2195">
            <w:pPr>
              <w:widowControl w:val="0"/>
              <w:spacing w:line="360" w:lineRule="auto"/>
              <w:jc w:val="both"/>
              <w:rPr>
                <w:rFonts w:cs="Arial"/>
                <w:sz w:val="20"/>
                <w:szCs w:val="20"/>
              </w:rPr>
            </w:pPr>
            <w:r w:rsidRPr="00CC2195">
              <w:rPr>
                <w:rFonts w:cs="Arial"/>
                <w:sz w:val="20"/>
                <w:szCs w:val="20"/>
              </w:rPr>
              <w:object w:dxaOrig="680" w:dyaOrig="360">
                <v:shape id="_x0000_i1148" type="#_x0000_t75" style="width:33.75pt;height:18pt" o:ole="">
                  <v:imagedata r:id="rId238" o:title=""/>
                </v:shape>
                <o:OLEObject Type="Embed" ProgID="Equation.3" ShapeID="_x0000_i1148" DrawAspect="Content" ObjectID="_1459114207" r:id="rId239"/>
              </w:object>
            </w:r>
          </w:p>
        </w:tc>
        <w:tc>
          <w:tcPr>
            <w:tcW w:w="886"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700" w:dyaOrig="360">
                <v:shape id="_x0000_i1149" type="#_x0000_t75" style="width:34.5pt;height:18pt" o:ole="">
                  <v:imagedata r:id="rId240" o:title=""/>
                </v:shape>
                <o:OLEObject Type="Embed" ProgID="Equation.3" ShapeID="_x0000_i1149" DrawAspect="Content" ObjectID="_1459114208" r:id="rId241"/>
              </w:object>
            </w:r>
            <w:r w:rsidR="009F05F6" w:rsidRPr="00CC2195">
              <w:rPr>
                <w:rFonts w:cs="Arial"/>
                <w:sz w:val="20"/>
                <w:szCs w:val="20"/>
              </w:rPr>
              <w:t>м</w:t>
            </w:r>
          </w:p>
          <w:p w:rsidR="009F05F6" w:rsidRPr="00CC2195" w:rsidRDefault="009F05F6" w:rsidP="00CC2195">
            <w:pPr>
              <w:widowControl w:val="0"/>
              <w:spacing w:line="360" w:lineRule="auto"/>
              <w:jc w:val="both"/>
              <w:rPr>
                <w:rFonts w:cs="Arial"/>
                <w:sz w:val="20"/>
                <w:szCs w:val="20"/>
              </w:rPr>
            </w:pPr>
          </w:p>
        </w:tc>
        <w:tc>
          <w:tcPr>
            <w:tcW w:w="1060"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1040" w:dyaOrig="360">
                <v:shape id="_x0000_i1150" type="#_x0000_t75" style="width:47.25pt;height:18pt" o:ole="">
                  <v:imagedata r:id="rId242" o:title=""/>
                </v:shape>
                <o:OLEObject Type="Embed" ProgID="Equation.3" ShapeID="_x0000_i1150" DrawAspect="Content" ObjectID="_1459114209" r:id="rId243"/>
              </w:object>
            </w:r>
          </w:p>
          <w:p w:rsidR="00196B1C" w:rsidRPr="00CC2195" w:rsidRDefault="00196B1C" w:rsidP="00CC2195">
            <w:pPr>
              <w:widowControl w:val="0"/>
              <w:spacing w:line="360" w:lineRule="auto"/>
              <w:jc w:val="both"/>
              <w:rPr>
                <w:rFonts w:cs="Arial"/>
                <w:sz w:val="20"/>
                <w:szCs w:val="20"/>
              </w:rPr>
            </w:pPr>
            <w:r w:rsidRPr="00CC2195">
              <w:rPr>
                <w:rFonts w:cs="Arial"/>
                <w:sz w:val="20"/>
                <w:szCs w:val="20"/>
              </w:rPr>
              <w:t>м</w:t>
            </w:r>
          </w:p>
        </w:tc>
        <w:tc>
          <w:tcPr>
            <w:tcW w:w="1108"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360" w:dyaOrig="260">
                <v:shape id="_x0000_i1151" type="#_x0000_t75" style="width:18pt;height:12.75pt" o:ole="">
                  <v:imagedata r:id="rId244" o:title=""/>
                </v:shape>
                <o:OLEObject Type="Embed" ProgID="Equation.3" ShapeID="_x0000_i1151" DrawAspect="Content" ObjectID="_1459114210" r:id="rId245"/>
              </w:object>
            </w:r>
          </w:p>
          <w:p w:rsidR="00196B1C" w:rsidRPr="00CC2195" w:rsidRDefault="00196B1C" w:rsidP="00CC2195">
            <w:pPr>
              <w:widowControl w:val="0"/>
              <w:spacing w:line="360" w:lineRule="auto"/>
              <w:jc w:val="both"/>
              <w:rPr>
                <w:rFonts w:cs="Arial"/>
                <w:sz w:val="20"/>
                <w:szCs w:val="20"/>
              </w:rPr>
            </w:pPr>
            <w:r w:rsidRPr="00CC2195">
              <w:rPr>
                <w:rFonts w:cs="Arial"/>
                <w:sz w:val="20"/>
                <w:szCs w:val="20"/>
              </w:rPr>
              <w:t>Па</w:t>
            </w:r>
          </w:p>
        </w:tc>
        <w:tc>
          <w:tcPr>
            <w:tcW w:w="900"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400" w:dyaOrig="260">
                <v:shape id="_x0000_i1152" type="#_x0000_t75" style="width:20.25pt;height:12.75pt" o:ole="">
                  <v:imagedata r:id="rId246" o:title=""/>
                </v:shape>
                <o:OLEObject Type="Embed" ProgID="Equation.3" ShapeID="_x0000_i1152" DrawAspect="Content" ObjectID="_1459114211" r:id="rId247"/>
              </w:object>
            </w:r>
          </w:p>
          <w:p w:rsidR="00196B1C" w:rsidRPr="00CC2195" w:rsidRDefault="00196B1C" w:rsidP="00CC2195">
            <w:pPr>
              <w:widowControl w:val="0"/>
              <w:spacing w:line="360" w:lineRule="auto"/>
              <w:jc w:val="both"/>
              <w:rPr>
                <w:rFonts w:cs="Arial"/>
                <w:sz w:val="20"/>
                <w:szCs w:val="20"/>
              </w:rPr>
            </w:pPr>
            <w:r w:rsidRPr="00CC2195">
              <w:rPr>
                <w:rFonts w:cs="Arial"/>
                <w:sz w:val="20"/>
                <w:szCs w:val="20"/>
              </w:rPr>
              <w:t>м</w:t>
            </w:r>
          </w:p>
        </w:tc>
        <w:tc>
          <w:tcPr>
            <w:tcW w:w="900" w:type="dxa"/>
            <w:tcBorders>
              <w:top w:val="nil"/>
              <w:left w:val="nil"/>
              <w:bottom w:val="single" w:sz="4" w:space="0" w:color="auto"/>
              <w:right w:val="single" w:sz="4" w:space="0" w:color="auto"/>
            </w:tcBorders>
            <w:noWrap/>
            <w:vAlign w:val="center"/>
          </w:tcPr>
          <w:p w:rsidR="005D0AC3" w:rsidRPr="00CC2195" w:rsidRDefault="00AB26D2" w:rsidP="00CC2195">
            <w:pPr>
              <w:widowControl w:val="0"/>
              <w:spacing w:line="360" w:lineRule="auto"/>
              <w:jc w:val="both"/>
              <w:rPr>
                <w:rFonts w:cs="Arial"/>
                <w:sz w:val="20"/>
                <w:szCs w:val="20"/>
              </w:rPr>
            </w:pPr>
            <w:r w:rsidRPr="00CC2195">
              <w:rPr>
                <w:rFonts w:cs="Arial"/>
                <w:sz w:val="20"/>
                <w:szCs w:val="20"/>
              </w:rPr>
              <w:object w:dxaOrig="540" w:dyaOrig="260">
                <v:shape id="_x0000_i1153" type="#_x0000_t75" style="width:27pt;height:12.75pt" o:ole="">
                  <v:imagedata r:id="rId248" o:title=""/>
                </v:shape>
                <o:OLEObject Type="Embed" ProgID="Equation.3" ShapeID="_x0000_i1153" DrawAspect="Content" ObjectID="_1459114212" r:id="rId249"/>
              </w:object>
            </w:r>
          </w:p>
          <w:p w:rsidR="00196B1C" w:rsidRPr="00CC2195" w:rsidRDefault="00196B1C" w:rsidP="00CC2195">
            <w:pPr>
              <w:widowControl w:val="0"/>
              <w:spacing w:line="360" w:lineRule="auto"/>
              <w:jc w:val="both"/>
              <w:rPr>
                <w:rFonts w:cs="Arial"/>
                <w:sz w:val="20"/>
                <w:szCs w:val="20"/>
              </w:rPr>
            </w:pPr>
            <w:r w:rsidRPr="00CC2195">
              <w:rPr>
                <w:rFonts w:cs="Arial"/>
                <w:sz w:val="20"/>
                <w:szCs w:val="20"/>
              </w:rPr>
              <w:t>м</w:t>
            </w:r>
          </w:p>
        </w:tc>
      </w:tr>
      <w:tr w:rsidR="005D0AC3" w:rsidRPr="00CC2195">
        <w:trPr>
          <w:trHeight w:val="255"/>
        </w:trPr>
        <w:tc>
          <w:tcPr>
            <w:tcW w:w="14971" w:type="dxa"/>
            <w:gridSpan w:val="16"/>
            <w:tcBorders>
              <w:top w:val="single" w:sz="4" w:space="0" w:color="auto"/>
              <w:left w:val="single" w:sz="4" w:space="0" w:color="auto"/>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Главная магистраль</w:t>
            </w:r>
          </w:p>
        </w:tc>
      </w:tr>
      <w:tr w:rsidR="005D0AC3" w:rsidRPr="00CC2195">
        <w:trPr>
          <w:trHeight w:val="255"/>
        </w:trPr>
        <w:tc>
          <w:tcPr>
            <w:tcW w:w="720" w:type="dxa"/>
            <w:vMerge w:val="restart"/>
            <w:tcBorders>
              <w:top w:val="nil"/>
              <w:left w:val="single" w:sz="4" w:space="0" w:color="auto"/>
              <w:bottom w:val="single" w:sz="4" w:space="0" w:color="000000"/>
              <w:right w:val="single" w:sz="4" w:space="0" w:color="auto"/>
            </w:tcBorders>
            <w:noWrap/>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1</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170,4</w:t>
            </w:r>
          </w:p>
        </w:tc>
        <w:tc>
          <w:tcPr>
            <w:tcW w:w="723"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680</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80</w:t>
            </w:r>
          </w:p>
        </w:tc>
        <w:tc>
          <w:tcPr>
            <w:tcW w:w="963"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273х7</w:t>
            </w:r>
          </w:p>
        </w:tc>
        <w:tc>
          <w:tcPr>
            <w:tcW w:w="837"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250</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36</w:t>
            </w:r>
          </w:p>
        </w:tc>
        <w:tc>
          <w:tcPr>
            <w:tcW w:w="1800"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задвижка</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3,83</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7,66</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765"/>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C26FD8" w:rsidP="00C26FD8">
            <w:pPr>
              <w:widowControl w:val="0"/>
              <w:spacing w:line="360" w:lineRule="auto"/>
              <w:jc w:val="both"/>
              <w:rPr>
                <w:rFonts w:cs="Arial"/>
                <w:sz w:val="20"/>
                <w:szCs w:val="20"/>
              </w:rPr>
            </w:pPr>
            <w:r w:rsidRPr="00CC2195">
              <w:rPr>
                <w:rFonts w:cs="Arial"/>
                <w:sz w:val="20"/>
                <w:szCs w:val="20"/>
              </w:rPr>
              <w:t>К</w:t>
            </w:r>
            <w:r w:rsidR="005D0AC3" w:rsidRPr="00CC2195">
              <w:rPr>
                <w:rFonts w:cs="Arial"/>
                <w:sz w:val="20"/>
                <w:szCs w:val="20"/>
              </w:rPr>
              <w:t>омпенсатор</w:t>
            </w:r>
          </w:p>
          <w:p w:rsidR="00C26FD8" w:rsidRDefault="00C26FD8" w:rsidP="00C26FD8">
            <w:pPr>
              <w:widowControl w:val="0"/>
              <w:spacing w:line="360" w:lineRule="auto"/>
              <w:jc w:val="both"/>
              <w:rPr>
                <w:rFonts w:cs="Arial"/>
                <w:sz w:val="20"/>
                <w:szCs w:val="20"/>
              </w:rPr>
            </w:pPr>
            <w:r w:rsidRPr="00CC2195">
              <w:rPr>
                <w:rFonts w:cs="Arial"/>
                <w:sz w:val="20"/>
                <w:szCs w:val="20"/>
              </w:rPr>
              <w:t>О</w:t>
            </w:r>
            <w:r w:rsidR="005D0AC3" w:rsidRPr="00CC2195">
              <w:rPr>
                <w:rFonts w:cs="Arial"/>
                <w:sz w:val="20"/>
                <w:szCs w:val="20"/>
              </w:rPr>
              <w:t>дносторонний</w:t>
            </w:r>
          </w:p>
          <w:p w:rsidR="005D0AC3" w:rsidRPr="00CC2195" w:rsidRDefault="005D0AC3" w:rsidP="00C26FD8">
            <w:pPr>
              <w:widowControl w:val="0"/>
              <w:spacing w:line="360" w:lineRule="auto"/>
              <w:jc w:val="both"/>
              <w:rPr>
                <w:rFonts w:cs="Arial"/>
                <w:sz w:val="20"/>
                <w:szCs w:val="20"/>
              </w:rPr>
            </w:pPr>
            <w:r w:rsidRPr="00CC2195">
              <w:rPr>
                <w:rFonts w:cs="Arial"/>
                <w:sz w:val="20"/>
                <w:szCs w:val="20"/>
              </w:rPr>
              <w:t>сальниковый</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3,39</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3,39</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10"/>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C26FD8" w:rsidP="00C26FD8">
            <w:pPr>
              <w:widowControl w:val="0"/>
              <w:spacing w:line="360" w:lineRule="auto"/>
              <w:jc w:val="both"/>
              <w:rPr>
                <w:rFonts w:cs="Arial"/>
                <w:sz w:val="20"/>
                <w:szCs w:val="20"/>
              </w:rPr>
            </w:pPr>
            <w:r w:rsidRPr="00CC2195">
              <w:rPr>
                <w:rFonts w:cs="Arial"/>
                <w:sz w:val="20"/>
                <w:szCs w:val="20"/>
              </w:rPr>
              <w:t>К</w:t>
            </w:r>
            <w:r w:rsidR="005D0AC3" w:rsidRPr="00CC2195">
              <w:rPr>
                <w:rFonts w:cs="Arial"/>
                <w:sz w:val="20"/>
                <w:szCs w:val="20"/>
              </w:rPr>
              <w:t>омпенсатор</w:t>
            </w:r>
          </w:p>
          <w:p w:rsidR="005D0AC3" w:rsidRPr="00CC2195" w:rsidRDefault="005D0AC3" w:rsidP="00C26FD8">
            <w:pPr>
              <w:widowControl w:val="0"/>
              <w:spacing w:line="360" w:lineRule="auto"/>
              <w:jc w:val="both"/>
              <w:rPr>
                <w:rFonts w:cs="Arial"/>
                <w:sz w:val="20"/>
                <w:szCs w:val="20"/>
              </w:rPr>
            </w:pPr>
            <w:r w:rsidRPr="00CC2195">
              <w:rPr>
                <w:rFonts w:cs="Arial"/>
                <w:sz w:val="20"/>
                <w:szCs w:val="20"/>
              </w:rPr>
              <w:t>П-образный</w:t>
            </w:r>
          </w:p>
        </w:tc>
        <w:tc>
          <w:tcPr>
            <w:tcW w:w="846"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sz w:val="20"/>
                <w:szCs w:val="20"/>
              </w:rPr>
            </w:pPr>
            <w:r w:rsidRPr="00CC2195">
              <w:rPr>
                <w:rFonts w:cs="Arial"/>
                <w:sz w:val="20"/>
                <w:szCs w:val="20"/>
              </w:rPr>
              <w:t>5</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28</w:t>
            </w:r>
          </w:p>
        </w:tc>
        <w:tc>
          <w:tcPr>
            <w:tcW w:w="886"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sz w:val="20"/>
                <w:szCs w:val="20"/>
              </w:rPr>
            </w:pPr>
            <w:r w:rsidRPr="00CC2195">
              <w:rPr>
                <w:rFonts w:cs="Arial"/>
                <w:sz w:val="20"/>
                <w:szCs w:val="20"/>
              </w:rPr>
              <w:t>140</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10"/>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5D0AC3" w:rsidRPr="00CC2195" w:rsidRDefault="005D0AC3" w:rsidP="00C26FD8">
            <w:pPr>
              <w:widowControl w:val="0"/>
              <w:spacing w:line="360" w:lineRule="auto"/>
              <w:jc w:val="both"/>
              <w:rPr>
                <w:rFonts w:cs="Arial"/>
                <w:sz w:val="20"/>
                <w:szCs w:val="20"/>
              </w:rPr>
            </w:pPr>
            <w:r w:rsidRPr="00CC2195">
              <w:rPr>
                <w:rFonts w:cs="Arial"/>
                <w:sz w:val="20"/>
                <w:szCs w:val="20"/>
              </w:rPr>
              <w:t>отвод крутоизогнутый</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5,55</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5,55</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6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37"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800" w:type="dxa"/>
            <w:tcBorders>
              <w:top w:val="nil"/>
              <w:left w:val="nil"/>
              <w:bottom w:val="single" w:sz="4" w:space="0" w:color="auto"/>
              <w:right w:val="single" w:sz="4" w:space="0" w:color="auto"/>
            </w:tcBorders>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4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8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8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06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156,6</w:t>
            </w:r>
          </w:p>
        </w:tc>
        <w:tc>
          <w:tcPr>
            <w:tcW w:w="1108"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30117,6</w:t>
            </w:r>
          </w:p>
        </w:tc>
        <w:tc>
          <w:tcPr>
            <w:tcW w:w="90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3,28</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10"/>
        </w:trPr>
        <w:tc>
          <w:tcPr>
            <w:tcW w:w="720" w:type="dxa"/>
            <w:vMerge w:val="restart"/>
            <w:tcBorders>
              <w:top w:val="nil"/>
              <w:left w:val="single" w:sz="4" w:space="0" w:color="auto"/>
              <w:bottom w:val="single" w:sz="4" w:space="0" w:color="000000"/>
              <w:right w:val="single" w:sz="4" w:space="0" w:color="auto"/>
            </w:tcBorders>
            <w:noWrap/>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2</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104,43</w:t>
            </w:r>
          </w:p>
        </w:tc>
        <w:tc>
          <w:tcPr>
            <w:tcW w:w="723"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520</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80</w:t>
            </w:r>
          </w:p>
        </w:tc>
        <w:tc>
          <w:tcPr>
            <w:tcW w:w="963"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219х6</w:t>
            </w:r>
          </w:p>
        </w:tc>
        <w:tc>
          <w:tcPr>
            <w:tcW w:w="837"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200</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45</w:t>
            </w:r>
          </w:p>
        </w:tc>
        <w:tc>
          <w:tcPr>
            <w:tcW w:w="1800" w:type="dxa"/>
            <w:tcBorders>
              <w:top w:val="nil"/>
              <w:left w:val="nil"/>
              <w:bottom w:val="single" w:sz="4" w:space="0" w:color="auto"/>
              <w:right w:val="single" w:sz="4" w:space="0" w:color="auto"/>
            </w:tcBorders>
            <w:vAlign w:val="bottom"/>
          </w:tcPr>
          <w:p w:rsidR="00C26FD8" w:rsidRDefault="00C26FD8" w:rsidP="00C26FD8">
            <w:pPr>
              <w:widowControl w:val="0"/>
              <w:spacing w:line="360" w:lineRule="auto"/>
              <w:jc w:val="both"/>
              <w:rPr>
                <w:rFonts w:cs="Arial"/>
                <w:sz w:val="20"/>
                <w:szCs w:val="20"/>
              </w:rPr>
            </w:pPr>
            <w:r w:rsidRPr="00CC2195">
              <w:rPr>
                <w:rFonts w:cs="Arial"/>
                <w:sz w:val="20"/>
                <w:szCs w:val="20"/>
              </w:rPr>
              <w:t>К</w:t>
            </w:r>
            <w:r w:rsidR="005D0AC3" w:rsidRPr="00CC2195">
              <w:rPr>
                <w:rFonts w:cs="Arial"/>
                <w:sz w:val="20"/>
                <w:szCs w:val="20"/>
              </w:rPr>
              <w:t>омпенсатор</w:t>
            </w:r>
          </w:p>
          <w:p w:rsidR="005D0AC3" w:rsidRPr="00CC2195" w:rsidRDefault="005D0AC3" w:rsidP="00C26FD8">
            <w:pPr>
              <w:widowControl w:val="0"/>
              <w:spacing w:line="360" w:lineRule="auto"/>
              <w:jc w:val="both"/>
              <w:rPr>
                <w:rFonts w:cs="Arial"/>
                <w:sz w:val="20"/>
                <w:szCs w:val="20"/>
              </w:rPr>
            </w:pPr>
            <w:r w:rsidRPr="00CC2195">
              <w:rPr>
                <w:rFonts w:cs="Arial"/>
                <w:sz w:val="20"/>
                <w:szCs w:val="20"/>
              </w:rPr>
              <w:t>П-образный</w:t>
            </w:r>
          </w:p>
        </w:tc>
        <w:tc>
          <w:tcPr>
            <w:tcW w:w="846"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sz w:val="20"/>
                <w:szCs w:val="20"/>
              </w:rPr>
            </w:pPr>
            <w:r w:rsidRPr="00CC2195">
              <w:rPr>
                <w:rFonts w:cs="Arial"/>
                <w:sz w:val="20"/>
                <w:szCs w:val="20"/>
              </w:rPr>
              <w:t>4</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23,4</w:t>
            </w:r>
          </w:p>
        </w:tc>
        <w:tc>
          <w:tcPr>
            <w:tcW w:w="886"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sz w:val="20"/>
                <w:szCs w:val="20"/>
              </w:rPr>
            </w:pPr>
            <w:r w:rsidRPr="00CC2195">
              <w:rPr>
                <w:rFonts w:cs="Arial"/>
                <w:sz w:val="20"/>
                <w:szCs w:val="20"/>
              </w:rPr>
              <w:t>93,6</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10"/>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5D0AC3" w:rsidP="00CC2195">
            <w:pPr>
              <w:widowControl w:val="0"/>
              <w:spacing w:line="360" w:lineRule="auto"/>
              <w:jc w:val="both"/>
              <w:rPr>
                <w:rFonts w:cs="Arial"/>
                <w:sz w:val="20"/>
                <w:szCs w:val="20"/>
              </w:rPr>
            </w:pPr>
            <w:r w:rsidRPr="00CC2195">
              <w:rPr>
                <w:rFonts w:cs="Arial"/>
                <w:sz w:val="20"/>
                <w:szCs w:val="20"/>
              </w:rPr>
              <w:t xml:space="preserve">отвод </w:t>
            </w:r>
          </w:p>
          <w:p w:rsidR="005D0AC3" w:rsidRPr="00CC2195" w:rsidRDefault="005D0AC3" w:rsidP="00CC2195">
            <w:pPr>
              <w:widowControl w:val="0"/>
              <w:spacing w:line="360" w:lineRule="auto"/>
              <w:jc w:val="both"/>
              <w:rPr>
                <w:rFonts w:cs="Arial"/>
                <w:sz w:val="20"/>
                <w:szCs w:val="20"/>
              </w:rPr>
            </w:pPr>
            <w:r w:rsidRPr="00CC2195">
              <w:rPr>
                <w:rFonts w:cs="Arial"/>
                <w:sz w:val="20"/>
                <w:szCs w:val="20"/>
              </w:rPr>
              <w:t>крутоизогнутый</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4,2</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4,2</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b/>
                <w:bCs/>
                <w:sz w:val="20"/>
                <w:szCs w:val="20"/>
              </w:rPr>
            </w:pPr>
            <w:r w:rsidRPr="00CC2195">
              <w:rPr>
                <w:rFonts w:cs="Arial"/>
                <w:b/>
                <w:bCs/>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b/>
                <w:bCs/>
                <w:sz w:val="20"/>
                <w:szCs w:val="20"/>
              </w:rPr>
            </w:pPr>
            <w:r w:rsidRPr="00CC2195">
              <w:rPr>
                <w:rFonts w:cs="Arial"/>
                <w:b/>
                <w:bCs/>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b/>
                <w:bCs/>
                <w:sz w:val="20"/>
                <w:szCs w:val="20"/>
              </w:rPr>
            </w:pPr>
            <w:r w:rsidRPr="00CC2195">
              <w:rPr>
                <w:rFonts w:cs="Arial"/>
                <w:b/>
                <w:bCs/>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b/>
                <w:bCs/>
                <w:sz w:val="20"/>
                <w:szCs w:val="20"/>
              </w:rPr>
            </w:pPr>
            <w:r w:rsidRPr="00CC2195">
              <w:rPr>
                <w:rFonts w:cs="Arial"/>
                <w:b/>
                <w:bCs/>
                <w:sz w:val="20"/>
                <w:szCs w:val="20"/>
              </w:rPr>
              <w:t xml:space="preserve"> </w:t>
            </w:r>
          </w:p>
        </w:tc>
      </w:tr>
      <w:tr w:rsidR="005D0AC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6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37"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800" w:type="dxa"/>
            <w:tcBorders>
              <w:top w:val="nil"/>
              <w:left w:val="nil"/>
              <w:bottom w:val="single" w:sz="4" w:space="0" w:color="auto"/>
              <w:right w:val="single" w:sz="4" w:space="0" w:color="auto"/>
            </w:tcBorders>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4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8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8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06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97,8</w:t>
            </w:r>
          </w:p>
        </w:tc>
        <w:tc>
          <w:tcPr>
            <w:tcW w:w="1108"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27801</w:t>
            </w:r>
          </w:p>
        </w:tc>
        <w:tc>
          <w:tcPr>
            <w:tcW w:w="90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3,03</w:t>
            </w:r>
          </w:p>
        </w:tc>
        <w:tc>
          <w:tcPr>
            <w:tcW w:w="90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6,31</w:t>
            </w:r>
          </w:p>
        </w:tc>
      </w:tr>
      <w:tr w:rsidR="005D0AC3" w:rsidRPr="00CC2195">
        <w:trPr>
          <w:trHeight w:val="255"/>
        </w:trPr>
        <w:tc>
          <w:tcPr>
            <w:tcW w:w="720" w:type="dxa"/>
            <w:tcBorders>
              <w:top w:val="nil"/>
              <w:left w:val="single" w:sz="4" w:space="0" w:color="auto"/>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3"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63"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37"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800" w:type="dxa"/>
            <w:tcBorders>
              <w:top w:val="nil"/>
              <w:left w:val="nil"/>
              <w:bottom w:val="single" w:sz="4" w:space="0" w:color="auto"/>
              <w:right w:val="nil"/>
            </w:tcBorders>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46"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88"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86" w:type="dxa"/>
            <w:tcBorders>
              <w:top w:val="nil"/>
              <w:left w:val="nil"/>
              <w:bottom w:val="single" w:sz="4" w:space="0" w:color="auto"/>
              <w:right w:val="nil"/>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3968" w:type="dxa"/>
            <w:gridSpan w:val="4"/>
            <w:tcBorders>
              <w:top w:val="single" w:sz="4" w:space="0" w:color="auto"/>
              <w:left w:val="nil"/>
              <w:bottom w:val="single" w:sz="4" w:space="0" w:color="auto"/>
              <w:right w:val="single" w:sz="4" w:space="0" w:color="000000"/>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 xml:space="preserve">сумма участков 1+2 = </w:t>
            </w:r>
            <w:r w:rsidR="00185A1A" w:rsidRPr="00CC2195">
              <w:rPr>
                <w:rFonts w:cs="Arial"/>
                <w:sz w:val="20"/>
                <w:szCs w:val="20"/>
              </w:rPr>
              <w:t>6,31</w:t>
            </w:r>
          </w:p>
        </w:tc>
      </w:tr>
      <w:tr w:rsidR="005D0AC3" w:rsidRPr="00CC2195">
        <w:trPr>
          <w:trHeight w:val="255"/>
        </w:trPr>
        <w:tc>
          <w:tcPr>
            <w:tcW w:w="14971" w:type="dxa"/>
            <w:gridSpan w:val="16"/>
            <w:tcBorders>
              <w:top w:val="single" w:sz="4" w:space="0" w:color="auto"/>
              <w:left w:val="single" w:sz="4" w:space="0" w:color="auto"/>
              <w:bottom w:val="single" w:sz="4" w:space="0" w:color="auto"/>
              <w:right w:val="single" w:sz="4" w:space="0" w:color="000000"/>
            </w:tcBorders>
            <w:noWrap/>
            <w:vAlign w:val="bottom"/>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Ответвление</w:t>
            </w:r>
          </w:p>
        </w:tc>
      </w:tr>
      <w:tr w:rsidR="005D0AC3" w:rsidRPr="00CC2195">
        <w:trPr>
          <w:trHeight w:val="255"/>
        </w:trPr>
        <w:tc>
          <w:tcPr>
            <w:tcW w:w="720" w:type="dxa"/>
            <w:vMerge w:val="restart"/>
            <w:tcBorders>
              <w:top w:val="nil"/>
              <w:left w:val="single" w:sz="4" w:space="0" w:color="auto"/>
              <w:bottom w:val="single" w:sz="4" w:space="0" w:color="000000"/>
              <w:right w:val="single" w:sz="4" w:space="0" w:color="auto"/>
            </w:tcBorders>
            <w:noWrap/>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3</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65,98</w:t>
            </w:r>
          </w:p>
        </w:tc>
        <w:tc>
          <w:tcPr>
            <w:tcW w:w="723"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220</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3,03</w:t>
            </w:r>
            <w:r w:rsidR="00040A2E" w:rsidRPr="00CC2195">
              <w:rPr>
                <w:rFonts w:cs="Arial"/>
                <w:sz w:val="20"/>
                <w:szCs w:val="20"/>
              </w:rPr>
              <w:t xml:space="preserve"> </w:t>
            </w:r>
          </w:p>
        </w:tc>
        <w:tc>
          <w:tcPr>
            <w:tcW w:w="90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21</w:t>
            </w:r>
          </w:p>
        </w:tc>
        <w:tc>
          <w:tcPr>
            <w:tcW w:w="963"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194х6</w:t>
            </w:r>
          </w:p>
        </w:tc>
        <w:tc>
          <w:tcPr>
            <w:tcW w:w="837" w:type="dxa"/>
            <w:vMerge w:val="restart"/>
            <w:tcBorders>
              <w:top w:val="nil"/>
              <w:left w:val="single" w:sz="4" w:space="0" w:color="auto"/>
              <w:bottom w:val="single" w:sz="4" w:space="0" w:color="000000"/>
              <w:right w:val="single" w:sz="4" w:space="0" w:color="auto"/>
            </w:tcBorders>
            <w:noWrap/>
            <w:vAlign w:val="center"/>
          </w:tcPr>
          <w:p w:rsidR="005D0AC3" w:rsidRPr="00CC2195" w:rsidRDefault="005D0AC3" w:rsidP="00CC2195">
            <w:pPr>
              <w:widowControl w:val="0"/>
              <w:spacing w:line="360" w:lineRule="auto"/>
              <w:jc w:val="both"/>
              <w:rPr>
                <w:rFonts w:cs="Arial"/>
                <w:sz w:val="20"/>
                <w:szCs w:val="20"/>
              </w:rPr>
            </w:pPr>
            <w:r w:rsidRPr="00CC2195">
              <w:rPr>
                <w:rFonts w:cs="Arial"/>
                <w:sz w:val="20"/>
                <w:szCs w:val="20"/>
              </w:rPr>
              <w:t>175</w:t>
            </w:r>
          </w:p>
        </w:tc>
        <w:tc>
          <w:tcPr>
            <w:tcW w:w="720" w:type="dxa"/>
            <w:vMerge w:val="restart"/>
            <w:tcBorders>
              <w:top w:val="nil"/>
              <w:left w:val="single" w:sz="4" w:space="0" w:color="auto"/>
              <w:bottom w:val="single" w:sz="4" w:space="0" w:color="000000"/>
              <w:right w:val="single" w:sz="4" w:space="0" w:color="auto"/>
            </w:tcBorders>
            <w:noWrap/>
            <w:vAlign w:val="center"/>
          </w:tcPr>
          <w:p w:rsidR="005D0AC3" w:rsidRPr="00CC2195" w:rsidRDefault="00185A1A" w:rsidP="00CC2195">
            <w:pPr>
              <w:widowControl w:val="0"/>
              <w:spacing w:line="360" w:lineRule="auto"/>
              <w:jc w:val="both"/>
              <w:rPr>
                <w:rFonts w:cs="Arial"/>
                <w:sz w:val="20"/>
                <w:szCs w:val="20"/>
              </w:rPr>
            </w:pPr>
            <w:r w:rsidRPr="00CC2195">
              <w:rPr>
                <w:rFonts w:cs="Arial"/>
                <w:sz w:val="20"/>
                <w:szCs w:val="20"/>
              </w:rPr>
              <w:t>35</w:t>
            </w:r>
          </w:p>
        </w:tc>
        <w:tc>
          <w:tcPr>
            <w:tcW w:w="1800"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задвижка</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2,9</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2,9</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rsidTr="00C26FD8">
        <w:trPr>
          <w:trHeight w:val="262"/>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C26FD8" w:rsidP="00C26FD8">
            <w:pPr>
              <w:widowControl w:val="0"/>
              <w:spacing w:line="360" w:lineRule="auto"/>
              <w:jc w:val="both"/>
              <w:rPr>
                <w:rFonts w:cs="Arial"/>
                <w:sz w:val="20"/>
                <w:szCs w:val="20"/>
              </w:rPr>
            </w:pPr>
            <w:r w:rsidRPr="00CC2195">
              <w:rPr>
                <w:rFonts w:cs="Arial"/>
                <w:sz w:val="20"/>
                <w:szCs w:val="20"/>
              </w:rPr>
              <w:t>К</w:t>
            </w:r>
            <w:r w:rsidR="005D0AC3" w:rsidRPr="00CC2195">
              <w:rPr>
                <w:rFonts w:cs="Arial"/>
                <w:sz w:val="20"/>
                <w:szCs w:val="20"/>
              </w:rPr>
              <w:t>омпенсатор</w:t>
            </w:r>
          </w:p>
          <w:p w:rsidR="00C26FD8" w:rsidRDefault="00C26FD8" w:rsidP="00C26FD8">
            <w:pPr>
              <w:widowControl w:val="0"/>
              <w:spacing w:line="360" w:lineRule="auto"/>
              <w:jc w:val="both"/>
              <w:rPr>
                <w:rFonts w:cs="Arial"/>
                <w:sz w:val="20"/>
                <w:szCs w:val="20"/>
              </w:rPr>
            </w:pPr>
            <w:r w:rsidRPr="00CC2195">
              <w:rPr>
                <w:rFonts w:cs="Arial"/>
                <w:sz w:val="20"/>
                <w:szCs w:val="20"/>
              </w:rPr>
              <w:t>О</w:t>
            </w:r>
            <w:r w:rsidR="005D0AC3" w:rsidRPr="00CC2195">
              <w:rPr>
                <w:rFonts w:cs="Arial"/>
                <w:sz w:val="20"/>
                <w:szCs w:val="20"/>
              </w:rPr>
              <w:t>дносторонний</w:t>
            </w:r>
          </w:p>
          <w:p w:rsidR="005D0AC3" w:rsidRPr="00CC2195" w:rsidRDefault="005D0AC3" w:rsidP="00C26FD8">
            <w:pPr>
              <w:widowControl w:val="0"/>
              <w:spacing w:line="360" w:lineRule="auto"/>
              <w:jc w:val="both"/>
              <w:rPr>
                <w:rFonts w:cs="Arial"/>
                <w:sz w:val="20"/>
                <w:szCs w:val="20"/>
              </w:rPr>
            </w:pPr>
            <w:r w:rsidRPr="00CC2195">
              <w:rPr>
                <w:rFonts w:cs="Arial"/>
                <w:sz w:val="20"/>
                <w:szCs w:val="20"/>
              </w:rPr>
              <w:t>сальниковый</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2,17</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2,17</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10"/>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C26FD8" w:rsidP="00C26FD8">
            <w:pPr>
              <w:widowControl w:val="0"/>
              <w:spacing w:line="360" w:lineRule="auto"/>
              <w:jc w:val="both"/>
              <w:rPr>
                <w:rFonts w:cs="Arial"/>
                <w:sz w:val="20"/>
                <w:szCs w:val="20"/>
              </w:rPr>
            </w:pPr>
            <w:r w:rsidRPr="00CC2195">
              <w:rPr>
                <w:rFonts w:cs="Arial"/>
                <w:sz w:val="20"/>
                <w:szCs w:val="20"/>
              </w:rPr>
              <w:t>К</w:t>
            </w:r>
            <w:r w:rsidR="005D0AC3" w:rsidRPr="00CC2195">
              <w:rPr>
                <w:rFonts w:cs="Arial"/>
                <w:sz w:val="20"/>
                <w:szCs w:val="20"/>
              </w:rPr>
              <w:t>омпенсатор</w:t>
            </w:r>
          </w:p>
          <w:p w:rsidR="005D0AC3" w:rsidRPr="00CC2195" w:rsidRDefault="005D0AC3" w:rsidP="00C26FD8">
            <w:pPr>
              <w:widowControl w:val="0"/>
              <w:spacing w:line="360" w:lineRule="auto"/>
              <w:jc w:val="both"/>
              <w:rPr>
                <w:rFonts w:cs="Arial"/>
                <w:sz w:val="20"/>
                <w:szCs w:val="20"/>
              </w:rPr>
            </w:pPr>
            <w:r w:rsidRPr="00CC2195">
              <w:rPr>
                <w:rFonts w:cs="Arial"/>
                <w:sz w:val="20"/>
                <w:szCs w:val="20"/>
              </w:rPr>
              <w:t>П-образный</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19</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38</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578"/>
        </w:trPr>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b/>
                <w:bCs/>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0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963"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837"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720" w:type="dxa"/>
            <w:vMerge/>
            <w:tcBorders>
              <w:top w:val="nil"/>
              <w:left w:val="single" w:sz="4" w:space="0" w:color="auto"/>
              <w:bottom w:val="single" w:sz="4" w:space="0" w:color="000000"/>
              <w:right w:val="single" w:sz="4" w:space="0" w:color="auto"/>
            </w:tcBorders>
            <w:vAlign w:val="center"/>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single" w:sz="4" w:space="0" w:color="auto"/>
              <w:right w:val="single" w:sz="4" w:space="0" w:color="auto"/>
            </w:tcBorders>
            <w:vAlign w:val="bottom"/>
          </w:tcPr>
          <w:p w:rsidR="00C26FD8" w:rsidRDefault="005D0AC3" w:rsidP="00CC2195">
            <w:pPr>
              <w:widowControl w:val="0"/>
              <w:spacing w:line="360" w:lineRule="auto"/>
              <w:jc w:val="both"/>
              <w:rPr>
                <w:rFonts w:cs="Arial"/>
                <w:sz w:val="20"/>
                <w:szCs w:val="20"/>
              </w:rPr>
            </w:pPr>
            <w:r w:rsidRPr="00CC2195">
              <w:rPr>
                <w:rFonts w:cs="Arial"/>
                <w:sz w:val="20"/>
                <w:szCs w:val="20"/>
              </w:rPr>
              <w:t>тройник на</w:t>
            </w:r>
          </w:p>
          <w:p w:rsidR="00C26FD8" w:rsidRDefault="005D0AC3" w:rsidP="00CC2195">
            <w:pPr>
              <w:widowControl w:val="0"/>
              <w:spacing w:line="360" w:lineRule="auto"/>
              <w:jc w:val="both"/>
              <w:rPr>
                <w:rFonts w:cs="Arial"/>
                <w:sz w:val="20"/>
                <w:szCs w:val="20"/>
              </w:rPr>
            </w:pPr>
            <w:r w:rsidRPr="00CC2195">
              <w:rPr>
                <w:rFonts w:cs="Arial"/>
                <w:sz w:val="20"/>
                <w:szCs w:val="20"/>
              </w:rPr>
              <w:t>деление потока</w:t>
            </w:r>
          </w:p>
          <w:p w:rsidR="005D0AC3" w:rsidRPr="00CC2195" w:rsidRDefault="005D0AC3" w:rsidP="00CC2195">
            <w:pPr>
              <w:widowControl w:val="0"/>
              <w:spacing w:line="360" w:lineRule="auto"/>
              <w:jc w:val="both"/>
              <w:rPr>
                <w:rFonts w:cs="Arial"/>
                <w:sz w:val="20"/>
                <w:szCs w:val="20"/>
              </w:rPr>
            </w:pPr>
            <w:r w:rsidRPr="00CC2195">
              <w:rPr>
                <w:rFonts w:cs="Arial"/>
                <w:sz w:val="20"/>
                <w:szCs w:val="20"/>
              </w:rPr>
              <w:t>на ответвление</w:t>
            </w:r>
          </w:p>
        </w:tc>
        <w:tc>
          <w:tcPr>
            <w:tcW w:w="84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1</w:t>
            </w:r>
          </w:p>
        </w:tc>
        <w:tc>
          <w:tcPr>
            <w:tcW w:w="988"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21</w:t>
            </w:r>
          </w:p>
        </w:tc>
        <w:tc>
          <w:tcPr>
            <w:tcW w:w="886"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21</w:t>
            </w:r>
          </w:p>
        </w:tc>
        <w:tc>
          <w:tcPr>
            <w:tcW w:w="106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10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r>
      <w:tr w:rsidR="005D0AC3" w:rsidRPr="00CC2195">
        <w:trPr>
          <w:trHeight w:val="255"/>
        </w:trPr>
        <w:tc>
          <w:tcPr>
            <w:tcW w:w="720" w:type="dxa"/>
            <w:tcBorders>
              <w:top w:val="nil"/>
              <w:left w:val="single" w:sz="4" w:space="0" w:color="auto"/>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63"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37"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72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800"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4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988"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886" w:type="dxa"/>
            <w:tcBorders>
              <w:top w:val="nil"/>
              <w:left w:val="nil"/>
              <w:bottom w:val="single" w:sz="4" w:space="0" w:color="auto"/>
              <w:right w:val="single" w:sz="4" w:space="0" w:color="auto"/>
            </w:tcBorders>
            <w:noWrap/>
            <w:vAlign w:val="bottom"/>
          </w:tcPr>
          <w:p w:rsidR="005D0AC3" w:rsidRPr="00CC2195" w:rsidRDefault="00040A2E" w:rsidP="00CC2195">
            <w:pPr>
              <w:widowControl w:val="0"/>
              <w:spacing w:line="360" w:lineRule="auto"/>
              <w:jc w:val="both"/>
              <w:rPr>
                <w:rFonts w:cs="Arial"/>
                <w:sz w:val="20"/>
                <w:szCs w:val="20"/>
              </w:rPr>
            </w:pPr>
            <w:r w:rsidRPr="00CC2195">
              <w:rPr>
                <w:rFonts w:cs="Arial"/>
                <w:sz w:val="20"/>
                <w:szCs w:val="20"/>
              </w:rPr>
              <w:t xml:space="preserve"> </w:t>
            </w:r>
          </w:p>
        </w:tc>
        <w:tc>
          <w:tcPr>
            <w:tcW w:w="1060" w:type="dxa"/>
            <w:tcBorders>
              <w:top w:val="nil"/>
              <w:left w:val="nil"/>
              <w:bottom w:val="single" w:sz="4" w:space="0" w:color="auto"/>
              <w:right w:val="single" w:sz="4" w:space="0" w:color="auto"/>
            </w:tcBorders>
            <w:noWrap/>
            <w:vAlign w:val="bottom"/>
          </w:tcPr>
          <w:p w:rsidR="005D0AC3" w:rsidRPr="00CC2195" w:rsidRDefault="005D0AC3" w:rsidP="00CC2195">
            <w:pPr>
              <w:widowControl w:val="0"/>
              <w:spacing w:line="360" w:lineRule="auto"/>
              <w:jc w:val="both"/>
              <w:rPr>
                <w:rFonts w:cs="Arial"/>
                <w:b/>
                <w:bCs/>
                <w:sz w:val="20"/>
                <w:szCs w:val="20"/>
              </w:rPr>
            </w:pPr>
            <w:r w:rsidRPr="00CC2195">
              <w:rPr>
                <w:rFonts w:cs="Arial"/>
                <w:b/>
                <w:bCs/>
                <w:sz w:val="20"/>
                <w:szCs w:val="20"/>
              </w:rPr>
              <w:t>64,07</w:t>
            </w:r>
          </w:p>
        </w:tc>
        <w:tc>
          <w:tcPr>
            <w:tcW w:w="1108"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9942,45</w:t>
            </w:r>
          </w:p>
        </w:tc>
        <w:tc>
          <w:tcPr>
            <w:tcW w:w="90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1,08</w:t>
            </w:r>
          </w:p>
        </w:tc>
        <w:tc>
          <w:tcPr>
            <w:tcW w:w="900" w:type="dxa"/>
            <w:tcBorders>
              <w:top w:val="nil"/>
              <w:left w:val="nil"/>
              <w:bottom w:val="single" w:sz="4" w:space="0" w:color="auto"/>
              <w:right w:val="single" w:sz="4" w:space="0" w:color="auto"/>
            </w:tcBorders>
            <w:noWrap/>
            <w:vAlign w:val="bottom"/>
          </w:tcPr>
          <w:p w:rsidR="005D0AC3" w:rsidRPr="00CC2195" w:rsidRDefault="00185A1A" w:rsidP="00CC2195">
            <w:pPr>
              <w:widowControl w:val="0"/>
              <w:spacing w:line="360" w:lineRule="auto"/>
              <w:jc w:val="both"/>
              <w:rPr>
                <w:rFonts w:cs="Arial"/>
                <w:b/>
                <w:bCs/>
                <w:sz w:val="20"/>
                <w:szCs w:val="20"/>
              </w:rPr>
            </w:pPr>
            <w:r w:rsidRPr="00CC2195">
              <w:rPr>
                <w:rFonts w:cs="Arial"/>
                <w:b/>
                <w:bCs/>
                <w:sz w:val="20"/>
                <w:szCs w:val="20"/>
              </w:rPr>
              <w:t>4,36</w:t>
            </w:r>
          </w:p>
        </w:tc>
      </w:tr>
      <w:tr w:rsidR="005D0AC3" w:rsidRPr="00CC2195">
        <w:trPr>
          <w:trHeight w:val="255"/>
        </w:trPr>
        <w:tc>
          <w:tcPr>
            <w:tcW w:w="72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723"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72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63"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837"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72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1800"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846"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988"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886" w:type="dxa"/>
            <w:tcBorders>
              <w:top w:val="nil"/>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p>
        </w:tc>
        <w:tc>
          <w:tcPr>
            <w:tcW w:w="3968" w:type="dxa"/>
            <w:gridSpan w:val="4"/>
            <w:tcBorders>
              <w:top w:val="single" w:sz="4" w:space="0" w:color="auto"/>
              <w:left w:val="nil"/>
              <w:bottom w:val="nil"/>
              <w:right w:val="nil"/>
            </w:tcBorders>
            <w:noWrap/>
            <w:vAlign w:val="bottom"/>
          </w:tcPr>
          <w:p w:rsidR="005D0AC3" w:rsidRPr="00CC2195" w:rsidRDefault="005D0AC3" w:rsidP="00CC2195">
            <w:pPr>
              <w:widowControl w:val="0"/>
              <w:spacing w:line="360" w:lineRule="auto"/>
              <w:jc w:val="both"/>
              <w:rPr>
                <w:rFonts w:cs="Arial"/>
                <w:sz w:val="20"/>
                <w:szCs w:val="20"/>
              </w:rPr>
            </w:pPr>
            <w:r w:rsidRPr="00CC2195">
              <w:rPr>
                <w:rFonts w:cs="Arial"/>
                <w:sz w:val="20"/>
                <w:szCs w:val="20"/>
              </w:rPr>
              <w:t xml:space="preserve">сумма участков 1+3 = </w:t>
            </w:r>
            <w:r w:rsidR="00185A1A" w:rsidRPr="00CC2195">
              <w:rPr>
                <w:rFonts w:cs="Arial"/>
                <w:sz w:val="20"/>
                <w:szCs w:val="20"/>
              </w:rPr>
              <w:t>4,36</w:t>
            </w:r>
          </w:p>
        </w:tc>
      </w:tr>
    </w:tbl>
    <w:p w:rsidR="00B54344" w:rsidRPr="00CC2195" w:rsidRDefault="00B54344" w:rsidP="00CC2195">
      <w:pPr>
        <w:widowControl w:val="0"/>
        <w:spacing w:line="360" w:lineRule="auto"/>
        <w:jc w:val="both"/>
        <w:rPr>
          <w:sz w:val="20"/>
          <w:szCs w:val="20"/>
        </w:rPr>
      </w:pPr>
    </w:p>
    <w:p w:rsidR="00CC2195" w:rsidRDefault="00CC2195" w:rsidP="00040A2E">
      <w:pPr>
        <w:widowControl w:val="0"/>
        <w:spacing w:line="360" w:lineRule="auto"/>
        <w:ind w:firstLine="709"/>
        <w:jc w:val="both"/>
        <w:rPr>
          <w:sz w:val="28"/>
        </w:rPr>
      </w:pPr>
    </w:p>
    <w:p w:rsidR="00CC2195" w:rsidRDefault="00CC2195" w:rsidP="00040A2E">
      <w:pPr>
        <w:widowControl w:val="0"/>
        <w:spacing w:line="360" w:lineRule="auto"/>
        <w:ind w:firstLine="709"/>
        <w:jc w:val="both"/>
        <w:rPr>
          <w:sz w:val="28"/>
        </w:rPr>
      </w:pPr>
    </w:p>
    <w:p w:rsidR="00CC2195" w:rsidRDefault="00CC2195" w:rsidP="00040A2E">
      <w:pPr>
        <w:widowControl w:val="0"/>
        <w:spacing w:line="360" w:lineRule="auto"/>
        <w:ind w:firstLine="709"/>
        <w:jc w:val="both"/>
        <w:rPr>
          <w:sz w:val="28"/>
        </w:rPr>
        <w:sectPr w:rsidR="00CC2195" w:rsidSect="00CC2195">
          <w:pgSz w:w="16838" w:h="11906" w:orient="landscape" w:code="9"/>
          <w:pgMar w:top="851" w:right="1134" w:bottom="1701" w:left="1134" w:header="709" w:footer="709" w:gutter="0"/>
          <w:cols w:space="708"/>
          <w:docGrid w:linePitch="360"/>
        </w:sectPr>
      </w:pPr>
    </w:p>
    <w:p w:rsidR="001076C7" w:rsidRPr="00040A2E" w:rsidRDefault="00956D65" w:rsidP="00040A2E">
      <w:pPr>
        <w:pStyle w:val="1"/>
        <w:keepNext w:val="0"/>
        <w:widowControl w:val="0"/>
        <w:spacing w:before="0" w:after="0" w:line="360" w:lineRule="auto"/>
        <w:ind w:firstLine="709"/>
        <w:jc w:val="both"/>
        <w:rPr>
          <w:rFonts w:ascii="Times New Roman" w:hAnsi="Times New Roman" w:cs="Times New Roman"/>
          <w:sz w:val="28"/>
          <w:szCs w:val="28"/>
        </w:rPr>
      </w:pPr>
      <w:r w:rsidRPr="00040A2E">
        <w:rPr>
          <w:rFonts w:ascii="Times New Roman" w:hAnsi="Times New Roman" w:cs="Times New Roman"/>
          <w:sz w:val="28"/>
          <w:szCs w:val="28"/>
        </w:rPr>
        <w:t xml:space="preserve">10. </w:t>
      </w:r>
      <w:r w:rsidR="00C26FD8">
        <w:rPr>
          <w:rFonts w:ascii="Times New Roman" w:hAnsi="Times New Roman" w:cs="Times New Roman"/>
          <w:sz w:val="28"/>
          <w:szCs w:val="28"/>
        </w:rPr>
        <w:t>Подбор компенсаторов</w:t>
      </w:r>
    </w:p>
    <w:p w:rsidR="00C26FD8" w:rsidRDefault="00C26FD8" w:rsidP="00040A2E">
      <w:pPr>
        <w:widowControl w:val="0"/>
        <w:spacing w:line="360" w:lineRule="auto"/>
        <w:ind w:firstLine="709"/>
        <w:jc w:val="both"/>
        <w:rPr>
          <w:sz w:val="28"/>
        </w:rPr>
      </w:pPr>
    </w:p>
    <w:p w:rsidR="00917679" w:rsidRPr="00040A2E" w:rsidRDefault="00917679" w:rsidP="00040A2E">
      <w:pPr>
        <w:widowControl w:val="0"/>
        <w:spacing w:line="360" w:lineRule="auto"/>
        <w:ind w:firstLine="709"/>
        <w:jc w:val="both"/>
        <w:rPr>
          <w:sz w:val="28"/>
        </w:rPr>
      </w:pPr>
      <w:r w:rsidRPr="00040A2E">
        <w:rPr>
          <w:sz w:val="28"/>
        </w:rPr>
        <w:t>Для компенсации температурных удлинений трубопроводов устанавливаются как сальниковые, так и П-образные компенсаторы.</w:t>
      </w:r>
    </w:p>
    <w:p w:rsidR="00917679" w:rsidRPr="00040A2E" w:rsidRDefault="00917679" w:rsidP="00040A2E">
      <w:pPr>
        <w:widowControl w:val="0"/>
        <w:spacing w:line="360" w:lineRule="auto"/>
        <w:ind w:firstLine="709"/>
        <w:jc w:val="both"/>
        <w:rPr>
          <w:sz w:val="28"/>
        </w:rPr>
      </w:pPr>
      <w:r w:rsidRPr="00040A2E">
        <w:rPr>
          <w:sz w:val="28"/>
        </w:rPr>
        <w:t>Тепловые удлинения трубопроводов между опорами, обусловленное удлинением</w:t>
      </w:r>
      <w:r w:rsidR="00040A2E">
        <w:rPr>
          <w:sz w:val="28"/>
        </w:rPr>
        <w:t xml:space="preserve"> </w:t>
      </w:r>
      <w:r w:rsidRPr="00040A2E">
        <w:rPr>
          <w:sz w:val="28"/>
        </w:rPr>
        <w:t>труб при нагревании, рассчитывается по формуле, мм:</w:t>
      </w:r>
    </w:p>
    <w:p w:rsidR="00C26FD8" w:rsidRDefault="00C26FD8" w:rsidP="00040A2E">
      <w:pPr>
        <w:widowControl w:val="0"/>
        <w:spacing w:line="360" w:lineRule="auto"/>
        <w:ind w:firstLine="709"/>
        <w:jc w:val="both"/>
        <w:rPr>
          <w:sz w:val="28"/>
        </w:rPr>
      </w:pPr>
    </w:p>
    <w:p w:rsidR="00917679" w:rsidRPr="00040A2E" w:rsidRDefault="00AB26D2" w:rsidP="00040A2E">
      <w:pPr>
        <w:widowControl w:val="0"/>
        <w:spacing w:line="360" w:lineRule="auto"/>
        <w:ind w:firstLine="709"/>
        <w:jc w:val="both"/>
        <w:rPr>
          <w:sz w:val="28"/>
        </w:rPr>
      </w:pPr>
      <w:r w:rsidRPr="00040A2E">
        <w:rPr>
          <w:sz w:val="28"/>
        </w:rPr>
        <w:object w:dxaOrig="2000" w:dyaOrig="360">
          <v:shape id="_x0000_i1154" type="#_x0000_t75" style="width:99.75pt;height:18pt" o:ole="">
            <v:imagedata r:id="rId250" o:title=""/>
          </v:shape>
          <o:OLEObject Type="Embed" ProgID="Equation.3" ShapeID="_x0000_i1154" DrawAspect="Content" ObjectID="_1459114213" r:id="rId251"/>
        </w:object>
      </w:r>
      <w:r w:rsidR="00040A2E">
        <w:rPr>
          <w:sz w:val="28"/>
        </w:rPr>
        <w:t xml:space="preserve"> </w:t>
      </w:r>
      <w:r w:rsidR="005804D5" w:rsidRPr="00040A2E">
        <w:rPr>
          <w:sz w:val="28"/>
        </w:rPr>
        <w:t>[10.42]</w:t>
      </w:r>
    </w:p>
    <w:p w:rsidR="00C26FD8" w:rsidRDefault="00C26FD8" w:rsidP="00040A2E">
      <w:pPr>
        <w:widowControl w:val="0"/>
        <w:spacing w:line="360" w:lineRule="auto"/>
        <w:ind w:firstLine="709"/>
        <w:jc w:val="both"/>
        <w:rPr>
          <w:sz w:val="28"/>
        </w:rPr>
      </w:pPr>
    </w:p>
    <w:p w:rsidR="00917679" w:rsidRPr="00040A2E" w:rsidRDefault="00917679" w:rsidP="00040A2E">
      <w:pPr>
        <w:widowControl w:val="0"/>
        <w:spacing w:line="360" w:lineRule="auto"/>
        <w:ind w:firstLine="709"/>
        <w:jc w:val="both"/>
        <w:rPr>
          <w:sz w:val="28"/>
        </w:rPr>
      </w:pPr>
      <w:r w:rsidRPr="00040A2E">
        <w:rPr>
          <w:sz w:val="28"/>
          <w:lang w:val="en-US"/>
        </w:rPr>
        <w:t>L</w:t>
      </w:r>
      <w:r w:rsidR="002B3D9F" w:rsidRPr="00040A2E">
        <w:rPr>
          <w:sz w:val="28"/>
        </w:rPr>
        <w:t xml:space="preserve"> </w:t>
      </w:r>
      <w:r w:rsidRPr="00040A2E">
        <w:rPr>
          <w:sz w:val="28"/>
        </w:rPr>
        <w:t xml:space="preserve">- длина трубопровода между </w:t>
      </w:r>
      <w:r w:rsidR="002B3D9F" w:rsidRPr="00040A2E">
        <w:rPr>
          <w:sz w:val="28"/>
        </w:rPr>
        <w:t xml:space="preserve">неподвижными </w:t>
      </w:r>
      <w:r w:rsidRPr="00040A2E">
        <w:rPr>
          <w:sz w:val="28"/>
        </w:rPr>
        <w:t>опорами,</w:t>
      </w:r>
      <w:r w:rsidR="002B3D9F" w:rsidRPr="00040A2E">
        <w:rPr>
          <w:sz w:val="28"/>
        </w:rPr>
        <w:t xml:space="preserve"> м.</w:t>
      </w:r>
    </w:p>
    <w:p w:rsidR="002B3D9F" w:rsidRPr="00040A2E" w:rsidRDefault="002B3D9F" w:rsidP="00040A2E">
      <w:pPr>
        <w:widowControl w:val="0"/>
        <w:spacing w:line="360" w:lineRule="auto"/>
        <w:ind w:firstLine="709"/>
        <w:jc w:val="both"/>
        <w:rPr>
          <w:sz w:val="28"/>
        </w:rPr>
      </w:pPr>
      <w:r w:rsidRPr="00040A2E">
        <w:rPr>
          <w:sz w:val="28"/>
        </w:rPr>
        <w:t>α = 0,012 мм/(м·˚С) коэффициент линейного удлинения стальных труб.</w:t>
      </w:r>
    </w:p>
    <w:p w:rsidR="002B3D9F" w:rsidRPr="00040A2E" w:rsidRDefault="002B3D9F" w:rsidP="00040A2E">
      <w:pPr>
        <w:widowControl w:val="0"/>
        <w:spacing w:line="360" w:lineRule="auto"/>
        <w:ind w:firstLine="709"/>
        <w:jc w:val="both"/>
        <w:rPr>
          <w:sz w:val="28"/>
        </w:rPr>
      </w:pPr>
      <w:r w:rsidRPr="00040A2E">
        <w:rPr>
          <w:sz w:val="28"/>
        </w:rPr>
        <w:t>τ = τ</w:t>
      </w:r>
      <w:r w:rsidRPr="00040A2E">
        <w:rPr>
          <w:sz w:val="28"/>
          <w:vertAlign w:val="subscript"/>
        </w:rPr>
        <w:t>1</w:t>
      </w:r>
      <w:r w:rsidRPr="00040A2E">
        <w:rPr>
          <w:sz w:val="28"/>
        </w:rPr>
        <w:t xml:space="preserve"> – темпер. сетевой воды в подающем трубопроводе тепловой сети при </w:t>
      </w:r>
      <w:r w:rsidRPr="00040A2E">
        <w:rPr>
          <w:sz w:val="28"/>
          <w:lang w:val="en-US"/>
        </w:rPr>
        <w:t>t</w:t>
      </w:r>
      <w:r w:rsidRPr="00040A2E">
        <w:rPr>
          <w:sz w:val="28"/>
          <w:vertAlign w:val="subscript"/>
        </w:rPr>
        <w:t>н.о</w:t>
      </w:r>
      <w:r w:rsidRPr="00040A2E">
        <w:rPr>
          <w:sz w:val="28"/>
        </w:rPr>
        <w:t>, ˚С</w:t>
      </w:r>
    </w:p>
    <w:p w:rsidR="002B3D9F" w:rsidRPr="00040A2E" w:rsidRDefault="002B3D9F" w:rsidP="00040A2E">
      <w:pPr>
        <w:widowControl w:val="0"/>
        <w:spacing w:line="360" w:lineRule="auto"/>
        <w:ind w:firstLine="709"/>
        <w:jc w:val="both"/>
        <w:rPr>
          <w:sz w:val="28"/>
        </w:rPr>
      </w:pPr>
      <w:r w:rsidRPr="00040A2E">
        <w:rPr>
          <w:sz w:val="28"/>
        </w:rPr>
        <w:t>Расчетная компенсирующая способность компенсатора, мм.</w:t>
      </w:r>
    </w:p>
    <w:p w:rsidR="00C26FD8" w:rsidRDefault="00C26FD8" w:rsidP="00040A2E">
      <w:pPr>
        <w:widowControl w:val="0"/>
        <w:spacing w:line="360" w:lineRule="auto"/>
        <w:ind w:firstLine="709"/>
        <w:jc w:val="both"/>
        <w:rPr>
          <w:sz w:val="28"/>
        </w:rPr>
      </w:pPr>
    </w:p>
    <w:p w:rsidR="002B3D9F" w:rsidRPr="00040A2E" w:rsidRDefault="00AB26D2" w:rsidP="00040A2E">
      <w:pPr>
        <w:widowControl w:val="0"/>
        <w:spacing w:line="360" w:lineRule="auto"/>
        <w:ind w:firstLine="709"/>
        <w:jc w:val="both"/>
        <w:rPr>
          <w:sz w:val="28"/>
        </w:rPr>
      </w:pPr>
      <w:r w:rsidRPr="00040A2E">
        <w:rPr>
          <w:sz w:val="28"/>
        </w:rPr>
        <w:object w:dxaOrig="1140" w:dyaOrig="380">
          <v:shape id="_x0000_i1155" type="#_x0000_t75" style="width:57pt;height:18.75pt" o:ole="">
            <v:imagedata r:id="rId252" o:title=""/>
          </v:shape>
          <o:OLEObject Type="Embed" ProgID="Equation.3" ShapeID="_x0000_i1155" DrawAspect="Content" ObjectID="_1459114214" r:id="rId253"/>
        </w:object>
      </w:r>
      <w:r w:rsidR="00040A2E">
        <w:rPr>
          <w:sz w:val="28"/>
        </w:rPr>
        <w:t xml:space="preserve"> </w:t>
      </w:r>
      <w:r w:rsidR="005804D5" w:rsidRPr="00040A2E">
        <w:rPr>
          <w:sz w:val="28"/>
        </w:rPr>
        <w:t>[10.43]</w:t>
      </w:r>
    </w:p>
    <w:p w:rsidR="00C26FD8" w:rsidRDefault="00C26FD8" w:rsidP="00040A2E">
      <w:pPr>
        <w:widowControl w:val="0"/>
        <w:spacing w:line="360" w:lineRule="auto"/>
        <w:ind w:firstLine="709"/>
        <w:jc w:val="both"/>
        <w:rPr>
          <w:sz w:val="28"/>
        </w:rPr>
      </w:pPr>
    </w:p>
    <w:p w:rsidR="002B3D9F" w:rsidRPr="00040A2E" w:rsidRDefault="00AB26D2" w:rsidP="00040A2E">
      <w:pPr>
        <w:widowControl w:val="0"/>
        <w:spacing w:line="360" w:lineRule="auto"/>
        <w:ind w:firstLine="709"/>
        <w:jc w:val="both"/>
        <w:rPr>
          <w:sz w:val="28"/>
        </w:rPr>
      </w:pPr>
      <w:r w:rsidRPr="00040A2E">
        <w:rPr>
          <w:sz w:val="28"/>
        </w:rPr>
        <w:object w:dxaOrig="279" w:dyaOrig="340">
          <v:shape id="_x0000_i1156" type="#_x0000_t75" style="width:14.25pt;height:17.25pt" o:ole="">
            <v:imagedata r:id="rId254" o:title=""/>
          </v:shape>
          <o:OLEObject Type="Embed" ProgID="Equation.3" ShapeID="_x0000_i1156" DrawAspect="Content" ObjectID="_1459114215" r:id="rId255"/>
        </w:object>
      </w:r>
      <w:r w:rsidR="008362C0" w:rsidRPr="00040A2E">
        <w:rPr>
          <w:sz w:val="28"/>
        </w:rPr>
        <w:t xml:space="preserve"> - компенсирующая способность компенсатора, мм.</w:t>
      </w:r>
      <w:r w:rsidR="00196647" w:rsidRPr="00040A2E">
        <w:rPr>
          <w:sz w:val="28"/>
        </w:rPr>
        <w:t xml:space="preserve"> (прил. 13)</w:t>
      </w:r>
    </w:p>
    <w:p w:rsidR="008362C0" w:rsidRPr="00040A2E" w:rsidRDefault="008362C0" w:rsidP="00040A2E">
      <w:pPr>
        <w:widowControl w:val="0"/>
        <w:spacing w:line="360" w:lineRule="auto"/>
        <w:ind w:firstLine="709"/>
        <w:jc w:val="both"/>
        <w:rPr>
          <w:sz w:val="28"/>
        </w:rPr>
      </w:pPr>
      <w:r w:rsidRPr="00040A2E">
        <w:rPr>
          <w:sz w:val="28"/>
          <w:lang w:val="en-US"/>
        </w:rPr>
        <w:t>z</w:t>
      </w:r>
      <w:r w:rsidRPr="00040A2E">
        <w:rPr>
          <w:sz w:val="28"/>
        </w:rPr>
        <w:t xml:space="preserve"> = </w:t>
      </w:r>
      <w:smartTag w:uri="urn:schemas-microsoft-com:office:smarttags" w:element="metricconverter">
        <w:smartTagPr>
          <w:attr w:name="ProductID" w:val="50 мм"/>
        </w:smartTagPr>
        <w:r w:rsidRPr="00040A2E">
          <w:rPr>
            <w:sz w:val="28"/>
          </w:rPr>
          <w:t>50 мм</w:t>
        </w:r>
      </w:smartTag>
      <w:r w:rsidRPr="00040A2E">
        <w:rPr>
          <w:sz w:val="28"/>
        </w:rPr>
        <w:t xml:space="preserve"> неиспользуемая компенсирующая способность компенсатора.</w:t>
      </w:r>
    </w:p>
    <w:p w:rsidR="008362C0" w:rsidRPr="00040A2E" w:rsidRDefault="008362C0" w:rsidP="00040A2E">
      <w:pPr>
        <w:widowControl w:val="0"/>
        <w:spacing w:line="360" w:lineRule="auto"/>
        <w:ind w:firstLine="709"/>
        <w:jc w:val="both"/>
        <w:rPr>
          <w:sz w:val="28"/>
        </w:rPr>
      </w:pPr>
      <w:r w:rsidRPr="00040A2E">
        <w:rPr>
          <w:sz w:val="28"/>
        </w:rPr>
        <w:t>Установочная длина компенсатора, мм.</w:t>
      </w:r>
    </w:p>
    <w:p w:rsidR="00C26FD8" w:rsidRDefault="00C26FD8" w:rsidP="00040A2E">
      <w:pPr>
        <w:widowControl w:val="0"/>
        <w:spacing w:line="360" w:lineRule="auto"/>
        <w:ind w:firstLine="709"/>
        <w:jc w:val="both"/>
        <w:rPr>
          <w:sz w:val="28"/>
        </w:rPr>
      </w:pPr>
    </w:p>
    <w:p w:rsidR="008362C0" w:rsidRPr="00040A2E" w:rsidRDefault="00AB26D2" w:rsidP="00040A2E">
      <w:pPr>
        <w:widowControl w:val="0"/>
        <w:spacing w:line="360" w:lineRule="auto"/>
        <w:ind w:firstLine="709"/>
        <w:jc w:val="both"/>
        <w:rPr>
          <w:sz w:val="28"/>
        </w:rPr>
      </w:pPr>
      <w:r w:rsidRPr="00040A2E">
        <w:rPr>
          <w:sz w:val="28"/>
        </w:rPr>
        <w:object w:dxaOrig="2320" w:dyaOrig="380">
          <v:shape id="_x0000_i1157" type="#_x0000_t75" style="width:116.25pt;height:18.75pt" o:ole="">
            <v:imagedata r:id="rId256" o:title=""/>
          </v:shape>
          <o:OLEObject Type="Embed" ProgID="Equation.3" ShapeID="_x0000_i1157" DrawAspect="Content" ObjectID="_1459114216" r:id="rId257"/>
        </w:object>
      </w:r>
      <w:r w:rsidR="00040A2E">
        <w:rPr>
          <w:sz w:val="28"/>
        </w:rPr>
        <w:t xml:space="preserve"> </w:t>
      </w:r>
      <w:r w:rsidR="005804D5" w:rsidRPr="00040A2E">
        <w:rPr>
          <w:sz w:val="28"/>
        </w:rPr>
        <w:t>[10.44]</w:t>
      </w:r>
    </w:p>
    <w:p w:rsidR="00C26FD8" w:rsidRDefault="00C26FD8" w:rsidP="00040A2E">
      <w:pPr>
        <w:widowControl w:val="0"/>
        <w:spacing w:line="360" w:lineRule="auto"/>
        <w:ind w:firstLine="709"/>
        <w:jc w:val="both"/>
        <w:rPr>
          <w:sz w:val="28"/>
        </w:rPr>
      </w:pPr>
    </w:p>
    <w:p w:rsidR="008362C0" w:rsidRPr="00040A2E" w:rsidRDefault="008362C0" w:rsidP="00040A2E">
      <w:pPr>
        <w:widowControl w:val="0"/>
        <w:spacing w:line="360" w:lineRule="auto"/>
        <w:ind w:firstLine="709"/>
        <w:jc w:val="both"/>
        <w:rPr>
          <w:sz w:val="28"/>
        </w:rPr>
      </w:pPr>
      <w:r w:rsidRPr="00040A2E">
        <w:rPr>
          <w:sz w:val="28"/>
        </w:rPr>
        <w:t>А – длина компенсатора с полностью выдвинутым стаканом, мм</w:t>
      </w:r>
      <w:r w:rsidR="00196647" w:rsidRPr="00040A2E">
        <w:rPr>
          <w:sz w:val="28"/>
        </w:rPr>
        <w:t xml:space="preserve"> (прил. 13)</w:t>
      </w:r>
    </w:p>
    <w:p w:rsidR="00196647" w:rsidRPr="00040A2E" w:rsidRDefault="00196647" w:rsidP="00040A2E">
      <w:pPr>
        <w:widowControl w:val="0"/>
        <w:spacing w:line="360" w:lineRule="auto"/>
        <w:ind w:firstLine="709"/>
        <w:jc w:val="both"/>
        <w:rPr>
          <w:sz w:val="28"/>
        </w:rPr>
      </w:pPr>
      <w:r w:rsidRPr="00040A2E">
        <w:rPr>
          <w:sz w:val="28"/>
        </w:rPr>
        <w:t>Монтажная длина компенсатора, мм.</w:t>
      </w:r>
    </w:p>
    <w:p w:rsidR="00C26FD8" w:rsidRDefault="00C26FD8" w:rsidP="00040A2E">
      <w:pPr>
        <w:widowControl w:val="0"/>
        <w:spacing w:line="360" w:lineRule="auto"/>
        <w:ind w:firstLine="709"/>
        <w:jc w:val="both"/>
        <w:rPr>
          <w:sz w:val="28"/>
        </w:rPr>
      </w:pPr>
    </w:p>
    <w:p w:rsidR="00196647" w:rsidRPr="00040A2E" w:rsidRDefault="00AB26D2" w:rsidP="00040A2E">
      <w:pPr>
        <w:widowControl w:val="0"/>
        <w:spacing w:line="360" w:lineRule="auto"/>
        <w:ind w:firstLine="709"/>
        <w:jc w:val="both"/>
        <w:rPr>
          <w:sz w:val="28"/>
        </w:rPr>
      </w:pPr>
      <w:r w:rsidRPr="00040A2E">
        <w:rPr>
          <w:sz w:val="28"/>
        </w:rPr>
        <w:object w:dxaOrig="2860" w:dyaOrig="380">
          <v:shape id="_x0000_i1158" type="#_x0000_t75" style="width:143.25pt;height:18.75pt" o:ole="">
            <v:imagedata r:id="rId258" o:title=""/>
          </v:shape>
          <o:OLEObject Type="Embed" ProgID="Equation.3" ShapeID="_x0000_i1158" DrawAspect="Content" ObjectID="_1459114217" r:id="rId259"/>
        </w:object>
      </w:r>
      <w:r w:rsidR="00040A2E">
        <w:rPr>
          <w:sz w:val="28"/>
        </w:rPr>
        <w:t xml:space="preserve"> </w:t>
      </w:r>
      <w:r w:rsidR="005804D5" w:rsidRPr="00040A2E">
        <w:rPr>
          <w:sz w:val="28"/>
        </w:rPr>
        <w:t>[10.45]</w:t>
      </w:r>
    </w:p>
    <w:p w:rsidR="00AA44EC" w:rsidRPr="00040A2E" w:rsidRDefault="00C26FD8" w:rsidP="00040A2E">
      <w:pPr>
        <w:widowControl w:val="0"/>
        <w:spacing w:line="360" w:lineRule="auto"/>
        <w:ind w:firstLine="709"/>
        <w:jc w:val="both"/>
        <w:rPr>
          <w:sz w:val="28"/>
        </w:rPr>
      </w:pPr>
      <w:r>
        <w:rPr>
          <w:sz w:val="28"/>
        </w:rPr>
        <w:br w:type="page"/>
      </w:r>
      <w:r w:rsidR="00AA44EC" w:rsidRPr="00040A2E">
        <w:rPr>
          <w:sz w:val="28"/>
        </w:rPr>
        <w:t xml:space="preserve">Для трубопровода </w:t>
      </w:r>
      <w:r w:rsidR="00AA44EC" w:rsidRPr="00040A2E">
        <w:rPr>
          <w:sz w:val="28"/>
          <w:lang w:val="en-US"/>
        </w:rPr>
        <w:t>D</w:t>
      </w:r>
      <w:r w:rsidR="00AA44EC" w:rsidRPr="00040A2E">
        <w:rPr>
          <w:sz w:val="28"/>
          <w:vertAlign w:val="subscript"/>
        </w:rPr>
        <w:t>н</w:t>
      </w:r>
      <w:r w:rsidR="00AA44EC" w:rsidRPr="00040A2E">
        <w:rPr>
          <w:sz w:val="28"/>
        </w:rPr>
        <w:t xml:space="preserve">- </w:t>
      </w:r>
      <w:smartTag w:uri="urn:schemas-microsoft-com:office:smarttags" w:element="metricconverter">
        <w:smartTagPr>
          <w:attr w:name="ProductID" w:val="273 мм"/>
        </w:smartTagPr>
        <w:r w:rsidR="00AA44EC" w:rsidRPr="00040A2E">
          <w:rPr>
            <w:sz w:val="28"/>
          </w:rPr>
          <w:t>273 мм</w:t>
        </w:r>
      </w:smartTag>
      <w:r w:rsidR="00AA44EC" w:rsidRPr="00040A2E">
        <w:rPr>
          <w:sz w:val="28"/>
        </w:rPr>
        <w:t>,</w:t>
      </w:r>
      <w:r w:rsidR="00040A2E">
        <w:rPr>
          <w:sz w:val="28"/>
        </w:rPr>
        <w:t xml:space="preserve"> </w:t>
      </w:r>
      <w:r w:rsidR="00AA44EC" w:rsidRPr="00040A2E">
        <w:rPr>
          <w:sz w:val="28"/>
        </w:rPr>
        <w:t>ℓ</w:t>
      </w:r>
      <w:r w:rsidR="00AA44EC" w:rsidRPr="00040A2E">
        <w:rPr>
          <w:sz w:val="28"/>
          <w:vertAlign w:val="subscript"/>
        </w:rPr>
        <w:t>монт</w:t>
      </w:r>
      <w:r w:rsidR="00AA44EC" w:rsidRPr="00040A2E">
        <w:rPr>
          <w:sz w:val="28"/>
        </w:rPr>
        <w:t xml:space="preserve"> = </w:t>
      </w:r>
      <w:smartTag w:uri="urn:schemas-microsoft-com:office:smarttags" w:element="metricconverter">
        <w:smartTagPr>
          <w:attr w:name="ProductID" w:val="1181,6 мм"/>
        </w:smartTagPr>
        <w:r w:rsidR="00AA44EC" w:rsidRPr="00040A2E">
          <w:rPr>
            <w:sz w:val="28"/>
          </w:rPr>
          <w:t>1181,6 мм</w:t>
        </w:r>
      </w:smartTag>
    </w:p>
    <w:p w:rsidR="00AA44EC" w:rsidRPr="00040A2E" w:rsidRDefault="00AA44EC" w:rsidP="00040A2E">
      <w:pPr>
        <w:widowControl w:val="0"/>
        <w:spacing w:line="360" w:lineRule="auto"/>
        <w:ind w:firstLine="709"/>
        <w:jc w:val="both"/>
        <w:rPr>
          <w:sz w:val="28"/>
        </w:rPr>
      </w:pPr>
      <w:r w:rsidRPr="00040A2E">
        <w:rPr>
          <w:sz w:val="28"/>
        </w:rPr>
        <w:t xml:space="preserve">Для трубопровода </w:t>
      </w:r>
      <w:r w:rsidRPr="00040A2E">
        <w:rPr>
          <w:sz w:val="28"/>
          <w:lang w:val="en-US"/>
        </w:rPr>
        <w:t>D</w:t>
      </w:r>
      <w:r w:rsidRPr="00040A2E">
        <w:rPr>
          <w:sz w:val="28"/>
          <w:vertAlign w:val="subscript"/>
        </w:rPr>
        <w:t>н</w:t>
      </w:r>
      <w:r w:rsidRPr="00040A2E">
        <w:rPr>
          <w:sz w:val="28"/>
        </w:rPr>
        <w:t xml:space="preserve">- </w:t>
      </w:r>
      <w:smartTag w:uri="urn:schemas-microsoft-com:office:smarttags" w:element="metricconverter">
        <w:smartTagPr>
          <w:attr w:name="ProductID" w:val="219 мм"/>
        </w:smartTagPr>
        <w:r w:rsidRPr="00040A2E">
          <w:rPr>
            <w:sz w:val="28"/>
          </w:rPr>
          <w:t>219 мм</w:t>
        </w:r>
      </w:smartTag>
      <w:r w:rsidRPr="00040A2E">
        <w:rPr>
          <w:sz w:val="28"/>
        </w:rPr>
        <w:t>,</w:t>
      </w:r>
      <w:r w:rsidR="00040A2E">
        <w:rPr>
          <w:sz w:val="28"/>
        </w:rPr>
        <w:t xml:space="preserve"> </w:t>
      </w:r>
      <w:r w:rsidRPr="00040A2E">
        <w:rPr>
          <w:sz w:val="28"/>
        </w:rPr>
        <w:t>ℓ</w:t>
      </w:r>
      <w:r w:rsidRPr="00040A2E">
        <w:rPr>
          <w:sz w:val="28"/>
          <w:vertAlign w:val="subscript"/>
        </w:rPr>
        <w:t>монт</w:t>
      </w:r>
      <w:r w:rsidRPr="00040A2E">
        <w:rPr>
          <w:sz w:val="28"/>
        </w:rPr>
        <w:t xml:space="preserve"> = </w:t>
      </w:r>
      <w:smartTag w:uri="urn:schemas-microsoft-com:office:smarttags" w:element="metricconverter">
        <w:smartTagPr>
          <w:attr w:name="ProductID" w:val="1121,6 мм"/>
        </w:smartTagPr>
        <w:r w:rsidRPr="00040A2E">
          <w:rPr>
            <w:sz w:val="28"/>
          </w:rPr>
          <w:t>1121,6 мм</w:t>
        </w:r>
      </w:smartTag>
    </w:p>
    <w:p w:rsidR="00196647" w:rsidRPr="00040A2E" w:rsidRDefault="00196647" w:rsidP="00040A2E">
      <w:pPr>
        <w:widowControl w:val="0"/>
        <w:spacing w:line="360" w:lineRule="auto"/>
        <w:ind w:firstLine="709"/>
        <w:jc w:val="both"/>
        <w:rPr>
          <w:sz w:val="28"/>
        </w:rPr>
      </w:pPr>
      <w:r w:rsidRPr="00040A2E">
        <w:rPr>
          <w:sz w:val="28"/>
          <w:lang w:val="en-US"/>
        </w:rPr>
        <w:t>t</w:t>
      </w:r>
      <w:r w:rsidRPr="00040A2E">
        <w:rPr>
          <w:sz w:val="28"/>
          <w:vertAlign w:val="subscript"/>
        </w:rPr>
        <w:t>н</w:t>
      </w:r>
      <w:r w:rsidRPr="00040A2E">
        <w:rPr>
          <w:sz w:val="28"/>
        </w:rPr>
        <w:t>= 10˚</w:t>
      </w:r>
      <w:r w:rsidRPr="00040A2E">
        <w:rPr>
          <w:sz w:val="28"/>
          <w:lang w:val="en-US"/>
        </w:rPr>
        <w:t>C</w:t>
      </w:r>
      <w:r w:rsidRPr="00040A2E">
        <w:rPr>
          <w:sz w:val="28"/>
        </w:rPr>
        <w:t>. температура воздуха для монтажа компенсатора.</w:t>
      </w:r>
    </w:p>
    <w:p w:rsidR="00A45BE0" w:rsidRPr="00040A2E" w:rsidRDefault="00A45BE0" w:rsidP="00040A2E">
      <w:pPr>
        <w:widowControl w:val="0"/>
        <w:spacing w:line="360" w:lineRule="auto"/>
        <w:ind w:firstLine="709"/>
        <w:jc w:val="both"/>
        <w:rPr>
          <w:sz w:val="28"/>
        </w:rPr>
      </w:pPr>
    </w:p>
    <w:p w:rsidR="00A45BE0" w:rsidRPr="00040A2E" w:rsidRDefault="00956D65" w:rsidP="00040A2E">
      <w:pPr>
        <w:widowControl w:val="0"/>
        <w:spacing w:line="360" w:lineRule="auto"/>
        <w:ind w:firstLine="709"/>
        <w:jc w:val="both"/>
        <w:rPr>
          <w:b/>
          <w:sz w:val="28"/>
          <w:szCs w:val="28"/>
        </w:rPr>
      </w:pPr>
      <w:r w:rsidRPr="00040A2E">
        <w:rPr>
          <w:b/>
          <w:sz w:val="28"/>
          <w:szCs w:val="28"/>
        </w:rPr>
        <w:t>11</w:t>
      </w:r>
      <w:r w:rsidR="00A45BE0" w:rsidRPr="00040A2E">
        <w:rPr>
          <w:b/>
          <w:sz w:val="28"/>
          <w:szCs w:val="28"/>
        </w:rPr>
        <w:t>. Расчет тепловой изоляции</w:t>
      </w:r>
    </w:p>
    <w:p w:rsidR="00472014" w:rsidRPr="00040A2E" w:rsidRDefault="00472014" w:rsidP="00040A2E">
      <w:pPr>
        <w:widowControl w:val="0"/>
        <w:spacing w:line="360" w:lineRule="auto"/>
        <w:ind w:firstLine="709"/>
        <w:jc w:val="both"/>
        <w:rPr>
          <w:sz w:val="28"/>
        </w:rPr>
      </w:pPr>
    </w:p>
    <w:p w:rsidR="00472014" w:rsidRPr="00040A2E" w:rsidRDefault="00472014" w:rsidP="00040A2E">
      <w:pPr>
        <w:widowControl w:val="0"/>
        <w:spacing w:line="360" w:lineRule="auto"/>
        <w:ind w:firstLine="709"/>
        <w:jc w:val="both"/>
        <w:rPr>
          <w:sz w:val="28"/>
        </w:rPr>
      </w:pPr>
      <w:r w:rsidRPr="00040A2E">
        <w:rPr>
          <w:sz w:val="28"/>
        </w:rPr>
        <w:t xml:space="preserve">Прокладка в непроходных каналах. Определяем норму потерь тепла для подающего и обратного трубопроводов. </w:t>
      </w:r>
    </w:p>
    <w:p w:rsidR="00472014" w:rsidRPr="00040A2E" w:rsidRDefault="00472014" w:rsidP="00040A2E">
      <w:pPr>
        <w:widowControl w:val="0"/>
        <w:spacing w:line="360" w:lineRule="auto"/>
        <w:ind w:firstLine="709"/>
        <w:jc w:val="both"/>
        <w:rPr>
          <w:sz w:val="28"/>
        </w:rPr>
      </w:pPr>
      <w:r w:rsidRPr="00040A2E">
        <w:rPr>
          <w:sz w:val="28"/>
        </w:rPr>
        <w:t xml:space="preserve">При </w:t>
      </w:r>
      <w:r w:rsidRPr="00040A2E">
        <w:rPr>
          <w:sz w:val="28"/>
          <w:lang w:val="en-US"/>
        </w:rPr>
        <w:t>D</w:t>
      </w:r>
      <w:r w:rsidRPr="00040A2E">
        <w:rPr>
          <w:sz w:val="28"/>
          <w:vertAlign w:val="subscript"/>
        </w:rPr>
        <w:t>н</w:t>
      </w:r>
      <w:r w:rsidRPr="00040A2E">
        <w:rPr>
          <w:sz w:val="28"/>
        </w:rPr>
        <w:t xml:space="preserve"> = </w:t>
      </w:r>
      <w:smartTag w:uri="urn:schemas-microsoft-com:office:smarttags" w:element="metricconverter">
        <w:smartTagPr>
          <w:attr w:name="ProductID" w:val="273 мм"/>
        </w:smartTagPr>
        <w:r w:rsidRPr="00040A2E">
          <w:rPr>
            <w:sz w:val="28"/>
          </w:rPr>
          <w:t>273 мм</w:t>
        </w:r>
      </w:smartTag>
      <w:r w:rsidRPr="00040A2E">
        <w:rPr>
          <w:sz w:val="28"/>
        </w:rPr>
        <w:t>,</w:t>
      </w:r>
      <w:r w:rsidR="00040A2E">
        <w:rPr>
          <w:sz w:val="28"/>
        </w:rPr>
        <w:t xml:space="preserve"> </w:t>
      </w:r>
      <w:r w:rsidRPr="00040A2E">
        <w:rPr>
          <w:sz w:val="28"/>
        </w:rPr>
        <w:t>q</w:t>
      </w:r>
      <w:r w:rsidRPr="00040A2E">
        <w:rPr>
          <w:sz w:val="28"/>
          <w:vertAlign w:val="subscript"/>
        </w:rPr>
        <w:t>под</w:t>
      </w:r>
      <w:r w:rsidRPr="00040A2E">
        <w:rPr>
          <w:sz w:val="28"/>
        </w:rPr>
        <w:t xml:space="preserve"> = 105 Вт/м;</w:t>
      </w:r>
      <w:r w:rsidR="00040A2E">
        <w:rPr>
          <w:sz w:val="28"/>
        </w:rPr>
        <w:t xml:space="preserve"> </w:t>
      </w:r>
      <w:r w:rsidRPr="00040A2E">
        <w:rPr>
          <w:sz w:val="28"/>
        </w:rPr>
        <w:t>q</w:t>
      </w:r>
      <w:r w:rsidRPr="00040A2E">
        <w:rPr>
          <w:sz w:val="28"/>
          <w:vertAlign w:val="subscript"/>
        </w:rPr>
        <w:t>обр</w:t>
      </w:r>
      <w:r w:rsidRPr="00040A2E">
        <w:rPr>
          <w:sz w:val="28"/>
        </w:rPr>
        <w:t xml:space="preserve"> = 70 Вт/м</w:t>
      </w:r>
    </w:p>
    <w:p w:rsidR="00472014" w:rsidRPr="00040A2E" w:rsidRDefault="00472014" w:rsidP="00040A2E">
      <w:pPr>
        <w:widowControl w:val="0"/>
        <w:spacing w:line="360" w:lineRule="auto"/>
        <w:ind w:firstLine="709"/>
        <w:jc w:val="both"/>
        <w:rPr>
          <w:sz w:val="28"/>
        </w:rPr>
      </w:pPr>
      <w:r w:rsidRPr="00040A2E">
        <w:rPr>
          <w:sz w:val="28"/>
        </w:rPr>
        <w:t xml:space="preserve">При </w:t>
      </w:r>
      <w:r w:rsidRPr="00040A2E">
        <w:rPr>
          <w:sz w:val="28"/>
          <w:lang w:val="en-US"/>
        </w:rPr>
        <w:t>D</w:t>
      </w:r>
      <w:r w:rsidRPr="00040A2E">
        <w:rPr>
          <w:sz w:val="28"/>
          <w:vertAlign w:val="subscript"/>
        </w:rPr>
        <w:t>н</w:t>
      </w:r>
      <w:r w:rsidRPr="00040A2E">
        <w:rPr>
          <w:sz w:val="28"/>
        </w:rPr>
        <w:t xml:space="preserve"> = </w:t>
      </w:r>
      <w:smartTag w:uri="urn:schemas-microsoft-com:office:smarttags" w:element="metricconverter">
        <w:smartTagPr>
          <w:attr w:name="ProductID" w:val="219 мм"/>
        </w:smartTagPr>
        <w:r w:rsidRPr="00040A2E">
          <w:rPr>
            <w:sz w:val="28"/>
          </w:rPr>
          <w:t>219 мм</w:t>
        </w:r>
      </w:smartTag>
      <w:r w:rsidRPr="00040A2E">
        <w:rPr>
          <w:sz w:val="28"/>
        </w:rPr>
        <w:t>,</w:t>
      </w:r>
      <w:r w:rsidR="00040A2E">
        <w:rPr>
          <w:sz w:val="28"/>
        </w:rPr>
        <w:t xml:space="preserve"> </w:t>
      </w:r>
      <w:r w:rsidRPr="00040A2E">
        <w:rPr>
          <w:sz w:val="28"/>
        </w:rPr>
        <w:t>q</w:t>
      </w:r>
      <w:r w:rsidRPr="00040A2E">
        <w:rPr>
          <w:sz w:val="28"/>
          <w:vertAlign w:val="subscript"/>
        </w:rPr>
        <w:t>под</w:t>
      </w:r>
      <w:r w:rsidRPr="00040A2E">
        <w:rPr>
          <w:sz w:val="28"/>
        </w:rPr>
        <w:t xml:space="preserve"> =</w:t>
      </w:r>
      <w:r w:rsidR="00040A2E">
        <w:rPr>
          <w:sz w:val="28"/>
        </w:rPr>
        <w:t xml:space="preserve"> </w:t>
      </w:r>
      <w:r w:rsidRPr="00040A2E">
        <w:rPr>
          <w:sz w:val="28"/>
        </w:rPr>
        <w:t>92 Вт/м;</w:t>
      </w:r>
      <w:r w:rsidR="00040A2E">
        <w:rPr>
          <w:sz w:val="28"/>
        </w:rPr>
        <w:t xml:space="preserve"> </w:t>
      </w:r>
      <w:r w:rsidRPr="00040A2E">
        <w:rPr>
          <w:sz w:val="28"/>
        </w:rPr>
        <w:t>q</w:t>
      </w:r>
      <w:r w:rsidRPr="00040A2E">
        <w:rPr>
          <w:sz w:val="28"/>
          <w:vertAlign w:val="subscript"/>
        </w:rPr>
        <w:t>обр</w:t>
      </w:r>
      <w:r w:rsidRPr="00040A2E">
        <w:rPr>
          <w:sz w:val="28"/>
        </w:rPr>
        <w:t xml:space="preserve"> = 59 Вт/м</w:t>
      </w:r>
    </w:p>
    <w:p w:rsidR="00472014" w:rsidRPr="00040A2E" w:rsidRDefault="00A43775" w:rsidP="00040A2E">
      <w:pPr>
        <w:widowControl w:val="0"/>
        <w:spacing w:line="360" w:lineRule="auto"/>
        <w:ind w:firstLine="709"/>
        <w:jc w:val="both"/>
        <w:rPr>
          <w:sz w:val="28"/>
        </w:rPr>
      </w:pPr>
      <w:r w:rsidRPr="00040A2E">
        <w:rPr>
          <w:sz w:val="28"/>
        </w:rPr>
        <w:t>τ = 90˚С</w:t>
      </w:r>
      <w:r w:rsidR="00986EA9" w:rsidRPr="00040A2E">
        <w:rPr>
          <w:sz w:val="28"/>
        </w:rPr>
        <w:t xml:space="preserve"> ;</w:t>
      </w:r>
      <w:r w:rsidR="00040A2E">
        <w:rPr>
          <w:sz w:val="28"/>
        </w:rPr>
        <w:t xml:space="preserve"> </w:t>
      </w:r>
      <w:r w:rsidRPr="00040A2E">
        <w:rPr>
          <w:sz w:val="28"/>
          <w:lang w:val="en-US"/>
        </w:rPr>
        <w:t>t</w:t>
      </w:r>
      <w:r w:rsidRPr="00040A2E">
        <w:rPr>
          <w:sz w:val="28"/>
          <w:vertAlign w:val="subscript"/>
        </w:rPr>
        <w:t>о</w:t>
      </w:r>
      <w:r w:rsidRPr="00040A2E">
        <w:rPr>
          <w:sz w:val="28"/>
        </w:rPr>
        <w:t xml:space="preserve"> = 5˚С</w:t>
      </w:r>
    </w:p>
    <w:p w:rsidR="00472014" w:rsidRPr="00040A2E" w:rsidRDefault="00472014" w:rsidP="00040A2E">
      <w:pPr>
        <w:widowControl w:val="0"/>
        <w:spacing w:line="360" w:lineRule="auto"/>
        <w:ind w:firstLine="709"/>
        <w:jc w:val="both"/>
        <w:rPr>
          <w:sz w:val="28"/>
        </w:rPr>
      </w:pPr>
      <w:r w:rsidRPr="00040A2E">
        <w:rPr>
          <w:sz w:val="28"/>
        </w:rPr>
        <w:t>Общее сопротивление для подающего трубопровода</w:t>
      </w:r>
    </w:p>
    <w:p w:rsidR="00C26FD8" w:rsidRDefault="00C26FD8" w:rsidP="00040A2E">
      <w:pPr>
        <w:widowControl w:val="0"/>
        <w:spacing w:line="360" w:lineRule="auto"/>
        <w:ind w:firstLine="709"/>
        <w:jc w:val="both"/>
        <w:rPr>
          <w:sz w:val="28"/>
        </w:rPr>
      </w:pPr>
    </w:p>
    <w:p w:rsidR="00472014" w:rsidRPr="00040A2E" w:rsidRDefault="00AB26D2" w:rsidP="00040A2E">
      <w:pPr>
        <w:widowControl w:val="0"/>
        <w:spacing w:line="360" w:lineRule="auto"/>
        <w:ind w:firstLine="709"/>
        <w:jc w:val="both"/>
        <w:rPr>
          <w:sz w:val="28"/>
        </w:rPr>
      </w:pPr>
      <w:r w:rsidRPr="00040A2E">
        <w:rPr>
          <w:sz w:val="28"/>
        </w:rPr>
        <w:object w:dxaOrig="1380" w:dyaOrig="720">
          <v:shape id="_x0000_i1159" type="#_x0000_t75" style="width:69pt;height:36pt" o:ole="">
            <v:imagedata r:id="rId260" o:title=""/>
          </v:shape>
          <o:OLEObject Type="Embed" ProgID="Equation.3" ShapeID="_x0000_i1159" DrawAspect="Content" ObjectID="_1459114218" r:id="rId261"/>
        </w:object>
      </w:r>
      <w:r w:rsidR="00A43775" w:rsidRPr="00040A2E">
        <w:rPr>
          <w:sz w:val="28"/>
        </w:rPr>
        <w:t>; м·˚С/Вт</w:t>
      </w:r>
      <w:r w:rsidR="00040A2E">
        <w:rPr>
          <w:sz w:val="28"/>
        </w:rPr>
        <w:t xml:space="preserve"> </w:t>
      </w:r>
      <w:r w:rsidR="005804D5" w:rsidRPr="00040A2E">
        <w:rPr>
          <w:sz w:val="28"/>
        </w:rPr>
        <w:t>[11.46]</w:t>
      </w:r>
    </w:p>
    <w:p w:rsidR="00C26FD8" w:rsidRDefault="00C26FD8" w:rsidP="00040A2E">
      <w:pPr>
        <w:widowControl w:val="0"/>
        <w:spacing w:line="360" w:lineRule="auto"/>
        <w:ind w:firstLine="709"/>
        <w:jc w:val="both"/>
        <w:rPr>
          <w:sz w:val="28"/>
        </w:rPr>
      </w:pPr>
    </w:p>
    <w:p w:rsidR="00A43775" w:rsidRPr="00040A2E" w:rsidRDefault="00A43775" w:rsidP="00040A2E">
      <w:pPr>
        <w:widowControl w:val="0"/>
        <w:spacing w:line="360" w:lineRule="auto"/>
        <w:ind w:firstLine="709"/>
        <w:jc w:val="both"/>
        <w:rPr>
          <w:sz w:val="28"/>
        </w:rPr>
      </w:pPr>
      <w:r w:rsidRPr="00040A2E">
        <w:rPr>
          <w:sz w:val="28"/>
        </w:rPr>
        <w:t>При прокладке в непроходном одноячейковом канале</w:t>
      </w:r>
    </w:p>
    <w:p w:rsidR="00C26FD8" w:rsidRDefault="00C26FD8" w:rsidP="00040A2E">
      <w:pPr>
        <w:widowControl w:val="0"/>
        <w:spacing w:line="360" w:lineRule="auto"/>
        <w:ind w:firstLine="709"/>
        <w:jc w:val="both"/>
        <w:rPr>
          <w:sz w:val="28"/>
        </w:rPr>
      </w:pPr>
    </w:p>
    <w:p w:rsidR="00A43775" w:rsidRPr="00040A2E" w:rsidRDefault="00AB26D2" w:rsidP="00040A2E">
      <w:pPr>
        <w:widowControl w:val="0"/>
        <w:spacing w:line="360" w:lineRule="auto"/>
        <w:ind w:firstLine="709"/>
        <w:jc w:val="both"/>
        <w:rPr>
          <w:sz w:val="28"/>
        </w:rPr>
      </w:pPr>
      <w:r w:rsidRPr="00040A2E">
        <w:rPr>
          <w:sz w:val="28"/>
        </w:rPr>
        <w:object w:dxaOrig="4260" w:dyaOrig="400">
          <v:shape id="_x0000_i1160" type="#_x0000_t75" style="width:213pt;height:20.25pt" o:ole="">
            <v:imagedata r:id="rId262" o:title=""/>
          </v:shape>
          <o:OLEObject Type="Embed" ProgID="Equation.3" ShapeID="_x0000_i1160" DrawAspect="Content" ObjectID="_1459114219" r:id="rId263"/>
        </w:object>
      </w:r>
      <w:r w:rsidR="00040A2E">
        <w:rPr>
          <w:sz w:val="28"/>
        </w:rPr>
        <w:t xml:space="preserve"> </w:t>
      </w:r>
      <w:r w:rsidR="005804D5" w:rsidRPr="00040A2E">
        <w:rPr>
          <w:sz w:val="28"/>
        </w:rPr>
        <w:t>[11.47]</w:t>
      </w:r>
    </w:p>
    <w:p w:rsidR="00C26FD8" w:rsidRDefault="00C26FD8" w:rsidP="00040A2E">
      <w:pPr>
        <w:widowControl w:val="0"/>
        <w:spacing w:line="360" w:lineRule="auto"/>
        <w:ind w:firstLine="709"/>
        <w:jc w:val="both"/>
        <w:rPr>
          <w:sz w:val="28"/>
        </w:rPr>
      </w:pPr>
    </w:p>
    <w:p w:rsidR="00A43775" w:rsidRPr="00040A2E" w:rsidRDefault="00A43775" w:rsidP="00040A2E">
      <w:pPr>
        <w:widowControl w:val="0"/>
        <w:spacing w:line="360" w:lineRule="auto"/>
        <w:ind w:firstLine="709"/>
        <w:jc w:val="both"/>
        <w:rPr>
          <w:sz w:val="28"/>
        </w:rPr>
      </w:pPr>
      <w:r w:rsidRPr="00040A2E">
        <w:rPr>
          <w:sz w:val="28"/>
        </w:rPr>
        <w:t>Сопротивление изоляции</w:t>
      </w:r>
    </w:p>
    <w:p w:rsidR="00C26FD8" w:rsidRDefault="00C26FD8" w:rsidP="00040A2E">
      <w:pPr>
        <w:widowControl w:val="0"/>
        <w:spacing w:line="360" w:lineRule="auto"/>
        <w:ind w:firstLine="709"/>
        <w:jc w:val="both"/>
        <w:rPr>
          <w:sz w:val="28"/>
        </w:rPr>
      </w:pPr>
    </w:p>
    <w:p w:rsidR="00A43775" w:rsidRPr="00040A2E" w:rsidRDefault="00AB26D2" w:rsidP="00040A2E">
      <w:pPr>
        <w:widowControl w:val="0"/>
        <w:spacing w:line="360" w:lineRule="auto"/>
        <w:ind w:firstLine="709"/>
        <w:jc w:val="both"/>
        <w:rPr>
          <w:sz w:val="28"/>
        </w:rPr>
      </w:pPr>
      <w:r w:rsidRPr="00040A2E">
        <w:rPr>
          <w:sz w:val="28"/>
        </w:rPr>
        <w:object w:dxaOrig="4420" w:dyaOrig="400">
          <v:shape id="_x0000_i1161" type="#_x0000_t75" style="width:221.25pt;height:20.25pt" o:ole="">
            <v:imagedata r:id="rId264" o:title=""/>
          </v:shape>
          <o:OLEObject Type="Embed" ProgID="Equation.3" ShapeID="_x0000_i1161" DrawAspect="Content" ObjectID="_1459114220" r:id="rId265"/>
        </w:object>
      </w:r>
      <w:r w:rsidR="00040A2E">
        <w:rPr>
          <w:sz w:val="28"/>
        </w:rPr>
        <w:t xml:space="preserve"> </w:t>
      </w:r>
      <w:r w:rsidR="005804D5" w:rsidRPr="00040A2E">
        <w:rPr>
          <w:sz w:val="28"/>
        </w:rPr>
        <w:t>[11.48]</w:t>
      </w:r>
    </w:p>
    <w:p w:rsidR="00C26FD8" w:rsidRDefault="00C26FD8" w:rsidP="00040A2E">
      <w:pPr>
        <w:widowControl w:val="0"/>
        <w:spacing w:line="360" w:lineRule="auto"/>
        <w:ind w:firstLine="709"/>
        <w:jc w:val="both"/>
        <w:rPr>
          <w:sz w:val="28"/>
        </w:rPr>
      </w:pPr>
    </w:p>
    <w:p w:rsidR="00423F89" w:rsidRPr="00040A2E" w:rsidRDefault="003322BB" w:rsidP="00040A2E">
      <w:pPr>
        <w:widowControl w:val="0"/>
        <w:spacing w:line="360" w:lineRule="auto"/>
        <w:ind w:firstLine="709"/>
        <w:jc w:val="both"/>
        <w:rPr>
          <w:sz w:val="28"/>
        </w:rPr>
      </w:pPr>
      <w:r w:rsidRPr="00040A2E">
        <w:rPr>
          <w:sz w:val="28"/>
        </w:rPr>
        <w:t xml:space="preserve">Для определения </w:t>
      </w:r>
      <w:r w:rsidRPr="00040A2E">
        <w:rPr>
          <w:sz w:val="28"/>
          <w:lang w:val="en-US"/>
        </w:rPr>
        <w:t>R</w:t>
      </w:r>
      <w:r w:rsidRPr="00040A2E">
        <w:rPr>
          <w:sz w:val="28"/>
          <w:vertAlign w:val="subscript"/>
        </w:rPr>
        <w:t>п.сл</w:t>
      </w:r>
      <w:r w:rsidRPr="00040A2E">
        <w:rPr>
          <w:sz w:val="28"/>
        </w:rPr>
        <w:t xml:space="preserve"> и </w:t>
      </w:r>
      <w:r w:rsidRPr="00040A2E">
        <w:rPr>
          <w:sz w:val="28"/>
          <w:lang w:val="en-US"/>
        </w:rPr>
        <w:t>R</w:t>
      </w:r>
      <w:r w:rsidRPr="00040A2E">
        <w:rPr>
          <w:sz w:val="28"/>
          <w:vertAlign w:val="subscript"/>
        </w:rPr>
        <w:t>н</w:t>
      </w:r>
      <w:r w:rsidRPr="00040A2E">
        <w:rPr>
          <w:sz w:val="28"/>
        </w:rPr>
        <w:t xml:space="preserve"> предварительно примем конструкцию теплоизоляции. Основной изоляционный слой – маты минералватные прошивные в обкладке из металлической сетки</w:t>
      </w:r>
      <w:r w:rsidR="00040A2E">
        <w:rPr>
          <w:sz w:val="28"/>
        </w:rPr>
        <w:t xml:space="preserve"> </w:t>
      </w:r>
      <w:r w:rsidR="00423F89" w:rsidRPr="00040A2E">
        <w:rPr>
          <w:sz w:val="28"/>
        </w:rPr>
        <w:t>δ</w:t>
      </w:r>
      <w:r w:rsidR="00423F89" w:rsidRPr="00040A2E">
        <w:rPr>
          <w:sz w:val="28"/>
          <w:vertAlign w:val="subscript"/>
        </w:rPr>
        <w:t>из</w:t>
      </w:r>
      <w:r w:rsidR="00423F89" w:rsidRPr="00040A2E">
        <w:rPr>
          <w:sz w:val="28"/>
        </w:rPr>
        <w:t xml:space="preserve"> = </w:t>
      </w:r>
      <w:smartTag w:uri="urn:schemas-microsoft-com:office:smarttags" w:element="metricconverter">
        <w:smartTagPr>
          <w:attr w:name="ProductID" w:val="50 мм"/>
        </w:smartTagPr>
        <w:r w:rsidR="00423F89" w:rsidRPr="00040A2E">
          <w:rPr>
            <w:sz w:val="28"/>
          </w:rPr>
          <w:t>50</w:t>
        </w:r>
        <w:r w:rsidR="00E47843" w:rsidRPr="00040A2E">
          <w:rPr>
            <w:sz w:val="28"/>
          </w:rPr>
          <w:t xml:space="preserve"> </w:t>
        </w:r>
        <w:r w:rsidR="00423F89" w:rsidRPr="00040A2E">
          <w:rPr>
            <w:sz w:val="28"/>
          </w:rPr>
          <w:t>мм</w:t>
        </w:r>
      </w:smartTag>
      <w:r w:rsidR="00986EA9" w:rsidRPr="00040A2E">
        <w:rPr>
          <w:sz w:val="28"/>
        </w:rPr>
        <w:t>;</w:t>
      </w:r>
      <w:r w:rsidR="00040A2E">
        <w:rPr>
          <w:sz w:val="28"/>
        </w:rPr>
        <w:t xml:space="preserve"> </w:t>
      </w:r>
      <w:r w:rsidR="00423F89" w:rsidRPr="00040A2E">
        <w:rPr>
          <w:sz w:val="28"/>
        </w:rPr>
        <w:t>λ</w:t>
      </w:r>
      <w:r w:rsidR="00423F89" w:rsidRPr="00040A2E">
        <w:rPr>
          <w:sz w:val="28"/>
          <w:vertAlign w:val="subscript"/>
        </w:rPr>
        <w:t>п.сл</w:t>
      </w:r>
      <w:r w:rsidR="00423F89" w:rsidRPr="00040A2E">
        <w:rPr>
          <w:sz w:val="28"/>
        </w:rPr>
        <w:t xml:space="preserve"> = 0,38 Вт/(м˚С)</w:t>
      </w:r>
      <w:r w:rsidR="00986EA9" w:rsidRPr="00040A2E">
        <w:rPr>
          <w:sz w:val="28"/>
        </w:rPr>
        <w:t>; λ</w:t>
      </w:r>
      <w:r w:rsidR="00986EA9" w:rsidRPr="00040A2E">
        <w:rPr>
          <w:sz w:val="28"/>
          <w:vertAlign w:val="subscript"/>
        </w:rPr>
        <w:t>гр</w:t>
      </w:r>
      <w:r w:rsidR="00986EA9" w:rsidRPr="00040A2E">
        <w:rPr>
          <w:sz w:val="28"/>
        </w:rPr>
        <w:t>= 1,7 Вт/(м˚С);</w:t>
      </w:r>
    </w:p>
    <w:p w:rsidR="00986EA9" w:rsidRPr="00040A2E" w:rsidRDefault="00986EA9" w:rsidP="00040A2E">
      <w:pPr>
        <w:widowControl w:val="0"/>
        <w:spacing w:line="360" w:lineRule="auto"/>
        <w:ind w:firstLine="709"/>
        <w:jc w:val="both"/>
        <w:rPr>
          <w:sz w:val="28"/>
        </w:rPr>
      </w:pPr>
      <w:r w:rsidRPr="00040A2E">
        <w:rPr>
          <w:sz w:val="28"/>
        </w:rPr>
        <w:t>Среднегодовая темп. грунта на глубине заложения оси трубопр. (</w:t>
      </w:r>
      <w:r w:rsidRPr="00040A2E">
        <w:rPr>
          <w:sz w:val="28"/>
          <w:lang w:val="en-US"/>
        </w:rPr>
        <w:t>h</w:t>
      </w:r>
      <w:r w:rsidRPr="00040A2E">
        <w:rPr>
          <w:sz w:val="28"/>
        </w:rPr>
        <w:t>=1.2 м) при +5</w:t>
      </w:r>
    </w:p>
    <w:p w:rsidR="00C1734A" w:rsidRPr="00040A2E" w:rsidRDefault="00C1734A" w:rsidP="00040A2E">
      <w:pPr>
        <w:widowControl w:val="0"/>
        <w:spacing w:line="360" w:lineRule="auto"/>
        <w:ind w:firstLine="709"/>
        <w:jc w:val="both"/>
        <w:rPr>
          <w:sz w:val="28"/>
        </w:rPr>
      </w:pPr>
      <w:r w:rsidRPr="00040A2E">
        <w:rPr>
          <w:sz w:val="28"/>
        </w:rPr>
        <w:t>Определение наружного диаметра трубы с изоляцией</w:t>
      </w:r>
    </w:p>
    <w:p w:rsidR="00C26FD8" w:rsidRDefault="00C26FD8" w:rsidP="00040A2E">
      <w:pPr>
        <w:widowControl w:val="0"/>
        <w:spacing w:line="360" w:lineRule="auto"/>
        <w:ind w:firstLine="709"/>
        <w:jc w:val="both"/>
        <w:rPr>
          <w:sz w:val="28"/>
        </w:rPr>
      </w:pPr>
    </w:p>
    <w:p w:rsidR="00C1734A" w:rsidRPr="00040A2E" w:rsidRDefault="00C1734A" w:rsidP="00040A2E">
      <w:pPr>
        <w:widowControl w:val="0"/>
        <w:spacing w:line="360" w:lineRule="auto"/>
        <w:ind w:firstLine="709"/>
        <w:jc w:val="both"/>
        <w:rPr>
          <w:sz w:val="28"/>
          <w:vertAlign w:val="subscript"/>
        </w:rPr>
      </w:pPr>
      <w:r w:rsidRPr="00040A2E">
        <w:rPr>
          <w:sz w:val="28"/>
          <w:lang w:val="en-US"/>
        </w:rPr>
        <w:t>D</w:t>
      </w:r>
      <w:r w:rsidRPr="00040A2E">
        <w:rPr>
          <w:sz w:val="28"/>
          <w:vertAlign w:val="subscript"/>
        </w:rPr>
        <w:t>из</w:t>
      </w:r>
      <w:r w:rsidRPr="00040A2E">
        <w:rPr>
          <w:sz w:val="28"/>
        </w:rPr>
        <w:t xml:space="preserve">= </w:t>
      </w:r>
      <w:r w:rsidRPr="00040A2E">
        <w:rPr>
          <w:sz w:val="28"/>
          <w:lang w:val="en-US"/>
        </w:rPr>
        <w:t>D</w:t>
      </w:r>
      <w:r w:rsidRPr="00040A2E">
        <w:rPr>
          <w:sz w:val="28"/>
          <w:vertAlign w:val="subscript"/>
        </w:rPr>
        <w:t>н</w:t>
      </w:r>
      <w:r w:rsidRPr="00040A2E">
        <w:rPr>
          <w:sz w:val="28"/>
        </w:rPr>
        <w:t>+2δ</w:t>
      </w:r>
      <w:r w:rsidRPr="00040A2E">
        <w:rPr>
          <w:sz w:val="28"/>
          <w:vertAlign w:val="subscript"/>
        </w:rPr>
        <w:t>из</w:t>
      </w:r>
    </w:p>
    <w:p w:rsidR="00C1734A" w:rsidRPr="00040A2E" w:rsidRDefault="00C1734A" w:rsidP="00040A2E">
      <w:pPr>
        <w:widowControl w:val="0"/>
        <w:spacing w:line="360" w:lineRule="auto"/>
        <w:ind w:firstLine="709"/>
        <w:jc w:val="both"/>
        <w:rPr>
          <w:sz w:val="28"/>
          <w:vertAlign w:val="subscript"/>
        </w:rPr>
      </w:pPr>
      <w:r w:rsidRPr="00040A2E">
        <w:rPr>
          <w:sz w:val="28"/>
          <w:lang w:val="en-US"/>
        </w:rPr>
        <w:t>D</w:t>
      </w:r>
      <w:r w:rsidRPr="00040A2E">
        <w:rPr>
          <w:sz w:val="28"/>
          <w:vertAlign w:val="subscript"/>
        </w:rPr>
        <w:t>к</w:t>
      </w:r>
      <w:r w:rsidRPr="00040A2E">
        <w:rPr>
          <w:sz w:val="28"/>
        </w:rPr>
        <w:t xml:space="preserve">= </w:t>
      </w:r>
      <w:r w:rsidRPr="00040A2E">
        <w:rPr>
          <w:sz w:val="28"/>
          <w:lang w:val="en-US"/>
        </w:rPr>
        <w:t>D</w:t>
      </w:r>
      <w:r w:rsidRPr="00040A2E">
        <w:rPr>
          <w:sz w:val="28"/>
          <w:vertAlign w:val="subscript"/>
        </w:rPr>
        <w:t>из</w:t>
      </w:r>
      <w:r w:rsidRPr="00040A2E">
        <w:rPr>
          <w:sz w:val="28"/>
        </w:rPr>
        <w:t>+2δ</w:t>
      </w:r>
      <w:r w:rsidRPr="00040A2E">
        <w:rPr>
          <w:sz w:val="28"/>
          <w:vertAlign w:val="subscript"/>
        </w:rPr>
        <w:t>п.сл</w:t>
      </w:r>
    </w:p>
    <w:p w:rsidR="00DB5634" w:rsidRPr="00040A2E" w:rsidRDefault="00DB5634" w:rsidP="00040A2E">
      <w:pPr>
        <w:widowControl w:val="0"/>
        <w:spacing w:line="360" w:lineRule="auto"/>
        <w:ind w:firstLine="709"/>
        <w:jc w:val="both"/>
        <w:rPr>
          <w:sz w:val="28"/>
          <w:vertAlign w:val="subscript"/>
        </w:rPr>
      </w:pPr>
    </w:p>
    <w:p w:rsidR="00F674F2" w:rsidRPr="00040A2E" w:rsidRDefault="00F674F2" w:rsidP="00040A2E">
      <w:pPr>
        <w:widowControl w:val="0"/>
        <w:spacing w:line="360" w:lineRule="auto"/>
        <w:ind w:firstLine="709"/>
        <w:jc w:val="both"/>
        <w:rPr>
          <w:sz w:val="28"/>
        </w:rPr>
      </w:pPr>
      <w:r w:rsidRPr="00040A2E">
        <w:rPr>
          <w:sz w:val="28"/>
        </w:rPr>
        <w:t>Подбираем канал типа КС и определяем его эквивалентный диаметр</w:t>
      </w:r>
    </w:p>
    <w:p w:rsidR="00C26FD8" w:rsidRDefault="00C26FD8" w:rsidP="00040A2E">
      <w:pPr>
        <w:widowControl w:val="0"/>
        <w:spacing w:line="360" w:lineRule="auto"/>
        <w:ind w:firstLine="709"/>
        <w:jc w:val="both"/>
        <w:rPr>
          <w:sz w:val="28"/>
        </w:rPr>
      </w:pPr>
    </w:p>
    <w:p w:rsidR="00BE22DE" w:rsidRPr="00040A2E" w:rsidRDefault="00AB26D2" w:rsidP="00040A2E">
      <w:pPr>
        <w:widowControl w:val="0"/>
        <w:spacing w:line="360" w:lineRule="auto"/>
        <w:ind w:firstLine="709"/>
        <w:jc w:val="both"/>
        <w:rPr>
          <w:sz w:val="28"/>
        </w:rPr>
      </w:pPr>
      <w:r w:rsidRPr="00040A2E">
        <w:rPr>
          <w:sz w:val="28"/>
        </w:rPr>
        <w:object w:dxaOrig="1040" w:dyaOrig="620">
          <v:shape id="_x0000_i1162" type="#_x0000_t75" style="width:51.75pt;height:30.75pt" o:ole="">
            <v:imagedata r:id="rId266" o:title=""/>
          </v:shape>
          <o:OLEObject Type="Embed" ProgID="Equation.3" ShapeID="_x0000_i1162" DrawAspect="Content" ObjectID="_1459114221" r:id="rId267"/>
        </w:object>
      </w:r>
      <w:r w:rsidR="00193931" w:rsidRPr="00040A2E">
        <w:rPr>
          <w:sz w:val="28"/>
        </w:rPr>
        <w:t>; м</w:t>
      </w:r>
      <w:r w:rsidR="00040A2E">
        <w:rPr>
          <w:sz w:val="28"/>
        </w:rPr>
        <w:t xml:space="preserve"> </w:t>
      </w:r>
      <w:r w:rsidR="005804D5" w:rsidRPr="00040A2E">
        <w:rPr>
          <w:sz w:val="28"/>
        </w:rPr>
        <w:t>[11.49]</w:t>
      </w:r>
    </w:p>
    <w:p w:rsidR="00C26FD8" w:rsidRDefault="00C26FD8" w:rsidP="00040A2E">
      <w:pPr>
        <w:widowControl w:val="0"/>
        <w:spacing w:line="360" w:lineRule="auto"/>
        <w:ind w:firstLine="709"/>
        <w:jc w:val="both"/>
        <w:rPr>
          <w:sz w:val="28"/>
        </w:rPr>
      </w:pPr>
    </w:p>
    <w:p w:rsidR="00C1734A" w:rsidRPr="00040A2E" w:rsidRDefault="00613428" w:rsidP="00040A2E">
      <w:pPr>
        <w:widowControl w:val="0"/>
        <w:spacing w:line="360" w:lineRule="auto"/>
        <w:ind w:firstLine="709"/>
        <w:jc w:val="both"/>
        <w:rPr>
          <w:sz w:val="28"/>
        </w:rPr>
      </w:pPr>
      <w:r w:rsidRPr="00040A2E">
        <w:rPr>
          <w:sz w:val="28"/>
          <w:lang w:val="en-US"/>
        </w:rPr>
        <w:t>F</w:t>
      </w:r>
      <w:r w:rsidRPr="00040A2E">
        <w:rPr>
          <w:sz w:val="28"/>
        </w:rPr>
        <w:t xml:space="preserve"> – поперечная площадь канала, м</w:t>
      </w:r>
      <w:r w:rsidRPr="00040A2E">
        <w:rPr>
          <w:sz w:val="28"/>
          <w:vertAlign w:val="superscript"/>
        </w:rPr>
        <w:t>2</w:t>
      </w:r>
    </w:p>
    <w:p w:rsidR="00613428" w:rsidRPr="00040A2E" w:rsidRDefault="00613428" w:rsidP="00040A2E">
      <w:pPr>
        <w:widowControl w:val="0"/>
        <w:spacing w:line="360" w:lineRule="auto"/>
        <w:ind w:firstLine="709"/>
        <w:jc w:val="both"/>
        <w:rPr>
          <w:sz w:val="28"/>
        </w:rPr>
      </w:pPr>
      <w:r w:rsidRPr="00040A2E">
        <w:rPr>
          <w:sz w:val="28"/>
        </w:rPr>
        <w:t>П – длина поперечного периметра канала, м</w:t>
      </w:r>
    </w:p>
    <w:p w:rsidR="00613428" w:rsidRPr="00040A2E" w:rsidRDefault="00193931" w:rsidP="00040A2E">
      <w:pPr>
        <w:widowControl w:val="0"/>
        <w:spacing w:line="360" w:lineRule="auto"/>
        <w:ind w:firstLine="709"/>
        <w:jc w:val="both"/>
        <w:rPr>
          <w:sz w:val="28"/>
        </w:rPr>
      </w:pPr>
      <w:r w:rsidRPr="00040A2E">
        <w:rPr>
          <w:sz w:val="28"/>
        </w:rPr>
        <w:t>Сопротивление покровного слоя</w:t>
      </w:r>
    </w:p>
    <w:p w:rsidR="00C26FD8" w:rsidRDefault="00C26FD8" w:rsidP="00040A2E">
      <w:pPr>
        <w:widowControl w:val="0"/>
        <w:spacing w:line="360" w:lineRule="auto"/>
        <w:ind w:firstLine="709"/>
        <w:jc w:val="both"/>
        <w:rPr>
          <w:sz w:val="28"/>
        </w:rPr>
      </w:pPr>
    </w:p>
    <w:p w:rsidR="00193931" w:rsidRPr="00040A2E" w:rsidRDefault="00AB26D2" w:rsidP="00040A2E">
      <w:pPr>
        <w:widowControl w:val="0"/>
        <w:spacing w:line="360" w:lineRule="auto"/>
        <w:ind w:firstLine="709"/>
        <w:jc w:val="both"/>
        <w:rPr>
          <w:sz w:val="28"/>
        </w:rPr>
      </w:pPr>
      <w:r w:rsidRPr="00040A2E">
        <w:rPr>
          <w:sz w:val="28"/>
        </w:rPr>
        <w:object w:dxaOrig="1500" w:dyaOrig="1020">
          <v:shape id="_x0000_i1163" type="#_x0000_t75" style="width:75pt;height:51pt" o:ole="">
            <v:imagedata r:id="rId268" o:title=""/>
          </v:shape>
          <o:OLEObject Type="Embed" ProgID="Equation.3" ShapeID="_x0000_i1163" DrawAspect="Content" ObjectID="_1459114222" r:id="rId269"/>
        </w:object>
      </w:r>
      <w:r w:rsidR="00193931" w:rsidRPr="00040A2E">
        <w:rPr>
          <w:sz w:val="28"/>
        </w:rPr>
        <w:t>; м·˚С/Вт</w:t>
      </w:r>
      <w:r w:rsidR="00040A2E">
        <w:rPr>
          <w:sz w:val="28"/>
        </w:rPr>
        <w:t xml:space="preserve"> </w:t>
      </w:r>
      <w:r w:rsidR="005804D5" w:rsidRPr="00040A2E">
        <w:rPr>
          <w:sz w:val="28"/>
        </w:rPr>
        <w:t>[11.50]</w:t>
      </w:r>
    </w:p>
    <w:p w:rsidR="00C26FD8" w:rsidRDefault="00C26FD8" w:rsidP="00040A2E">
      <w:pPr>
        <w:widowControl w:val="0"/>
        <w:spacing w:line="360" w:lineRule="auto"/>
        <w:ind w:firstLine="709"/>
        <w:jc w:val="both"/>
        <w:rPr>
          <w:sz w:val="28"/>
        </w:rPr>
      </w:pPr>
    </w:p>
    <w:p w:rsidR="00193931" w:rsidRPr="00040A2E" w:rsidRDefault="00193931" w:rsidP="00040A2E">
      <w:pPr>
        <w:widowControl w:val="0"/>
        <w:spacing w:line="360" w:lineRule="auto"/>
        <w:ind w:firstLine="709"/>
        <w:jc w:val="both"/>
        <w:rPr>
          <w:sz w:val="28"/>
        </w:rPr>
      </w:pPr>
      <w:r w:rsidRPr="00040A2E">
        <w:rPr>
          <w:sz w:val="28"/>
        </w:rPr>
        <w:t>Сопротивление переходу тепла от поверхности конструкции к воздуху канала</w:t>
      </w:r>
    </w:p>
    <w:p w:rsidR="00C26FD8" w:rsidRDefault="00C26FD8" w:rsidP="00040A2E">
      <w:pPr>
        <w:widowControl w:val="0"/>
        <w:spacing w:line="360" w:lineRule="auto"/>
        <w:ind w:firstLine="709"/>
        <w:jc w:val="both"/>
        <w:rPr>
          <w:sz w:val="28"/>
        </w:rPr>
      </w:pPr>
    </w:p>
    <w:p w:rsidR="00193931" w:rsidRPr="00040A2E" w:rsidRDefault="00AB26D2" w:rsidP="00040A2E">
      <w:pPr>
        <w:widowControl w:val="0"/>
        <w:spacing w:line="360" w:lineRule="auto"/>
        <w:ind w:firstLine="709"/>
        <w:jc w:val="both"/>
        <w:rPr>
          <w:sz w:val="28"/>
        </w:rPr>
      </w:pPr>
      <w:r w:rsidRPr="00040A2E">
        <w:rPr>
          <w:sz w:val="28"/>
        </w:rPr>
        <w:object w:dxaOrig="1460" w:dyaOrig="680">
          <v:shape id="_x0000_i1164" type="#_x0000_t75" style="width:72.75pt;height:33.75pt" o:ole="">
            <v:imagedata r:id="rId270" o:title=""/>
          </v:shape>
          <o:OLEObject Type="Embed" ProgID="Equation.3" ShapeID="_x0000_i1164" DrawAspect="Content" ObjectID="_1459114223" r:id="rId271"/>
        </w:object>
      </w:r>
      <w:r w:rsidR="002809AC" w:rsidRPr="00040A2E">
        <w:rPr>
          <w:sz w:val="28"/>
        </w:rPr>
        <w:t>; м·˚С/Вт</w:t>
      </w:r>
      <w:r w:rsidR="00040A2E">
        <w:rPr>
          <w:sz w:val="28"/>
        </w:rPr>
        <w:t xml:space="preserve"> </w:t>
      </w:r>
      <w:r w:rsidR="005804D5" w:rsidRPr="00040A2E">
        <w:rPr>
          <w:sz w:val="28"/>
        </w:rPr>
        <w:t>[11.51]</w:t>
      </w:r>
    </w:p>
    <w:p w:rsidR="00C26FD8" w:rsidRDefault="00C26FD8" w:rsidP="00040A2E">
      <w:pPr>
        <w:widowControl w:val="0"/>
        <w:spacing w:line="360" w:lineRule="auto"/>
        <w:ind w:firstLine="709"/>
        <w:jc w:val="both"/>
        <w:rPr>
          <w:sz w:val="28"/>
        </w:rPr>
      </w:pPr>
    </w:p>
    <w:p w:rsidR="002809AC" w:rsidRPr="00040A2E" w:rsidRDefault="002809AC" w:rsidP="00040A2E">
      <w:pPr>
        <w:widowControl w:val="0"/>
        <w:spacing w:line="360" w:lineRule="auto"/>
        <w:ind w:firstLine="709"/>
        <w:jc w:val="both"/>
        <w:rPr>
          <w:sz w:val="28"/>
        </w:rPr>
      </w:pPr>
      <w:r w:rsidRPr="00040A2E">
        <w:rPr>
          <w:sz w:val="28"/>
        </w:rPr>
        <w:t>Сопротивление перехода тепла от воздуха к поверхности канала</w:t>
      </w:r>
    </w:p>
    <w:p w:rsidR="00C26FD8" w:rsidRDefault="00C26FD8" w:rsidP="00040A2E">
      <w:pPr>
        <w:widowControl w:val="0"/>
        <w:spacing w:line="360" w:lineRule="auto"/>
        <w:ind w:firstLine="709"/>
        <w:jc w:val="both"/>
        <w:rPr>
          <w:sz w:val="28"/>
        </w:rPr>
      </w:pPr>
    </w:p>
    <w:p w:rsidR="002809AC" w:rsidRPr="00040A2E" w:rsidRDefault="00AB26D2" w:rsidP="00040A2E">
      <w:pPr>
        <w:widowControl w:val="0"/>
        <w:spacing w:line="360" w:lineRule="auto"/>
        <w:ind w:firstLine="709"/>
        <w:jc w:val="both"/>
        <w:rPr>
          <w:sz w:val="28"/>
        </w:rPr>
      </w:pPr>
      <w:r w:rsidRPr="00040A2E">
        <w:rPr>
          <w:sz w:val="28"/>
        </w:rPr>
        <w:object w:dxaOrig="1840" w:dyaOrig="680">
          <v:shape id="_x0000_i1165" type="#_x0000_t75" style="width:92.25pt;height:33.75pt" o:ole="">
            <v:imagedata r:id="rId272" o:title=""/>
          </v:shape>
          <o:OLEObject Type="Embed" ProgID="Equation.3" ShapeID="_x0000_i1165" DrawAspect="Content" ObjectID="_1459114224" r:id="rId273"/>
        </w:object>
      </w:r>
      <w:r w:rsidR="002809AC" w:rsidRPr="00040A2E">
        <w:rPr>
          <w:sz w:val="28"/>
        </w:rPr>
        <w:t>; м·˚С/Вт</w:t>
      </w:r>
      <w:r w:rsidR="00040A2E">
        <w:rPr>
          <w:sz w:val="28"/>
        </w:rPr>
        <w:t xml:space="preserve"> </w:t>
      </w:r>
      <w:r w:rsidR="005804D5" w:rsidRPr="00040A2E">
        <w:rPr>
          <w:sz w:val="28"/>
        </w:rPr>
        <w:t>[11.52]</w:t>
      </w:r>
    </w:p>
    <w:p w:rsidR="00C26FD8" w:rsidRDefault="00C26FD8" w:rsidP="00040A2E">
      <w:pPr>
        <w:widowControl w:val="0"/>
        <w:spacing w:line="360" w:lineRule="auto"/>
        <w:ind w:firstLine="709"/>
        <w:jc w:val="both"/>
        <w:rPr>
          <w:sz w:val="28"/>
        </w:rPr>
      </w:pPr>
    </w:p>
    <w:p w:rsidR="002809AC" w:rsidRPr="00040A2E" w:rsidRDefault="002809AC" w:rsidP="00040A2E">
      <w:pPr>
        <w:widowControl w:val="0"/>
        <w:spacing w:line="360" w:lineRule="auto"/>
        <w:ind w:firstLine="709"/>
        <w:jc w:val="both"/>
        <w:rPr>
          <w:sz w:val="28"/>
        </w:rPr>
      </w:pPr>
      <w:r w:rsidRPr="00040A2E">
        <w:rPr>
          <w:sz w:val="28"/>
        </w:rPr>
        <w:t>В непроходных каналах α</w:t>
      </w:r>
      <w:r w:rsidRPr="00040A2E">
        <w:rPr>
          <w:sz w:val="28"/>
          <w:vertAlign w:val="subscript"/>
        </w:rPr>
        <w:t>кан</w:t>
      </w:r>
      <w:r w:rsidRPr="00040A2E">
        <w:rPr>
          <w:sz w:val="28"/>
        </w:rPr>
        <w:t>= α</w:t>
      </w:r>
      <w:r w:rsidRPr="00040A2E">
        <w:rPr>
          <w:sz w:val="28"/>
          <w:vertAlign w:val="subscript"/>
        </w:rPr>
        <w:t>н</w:t>
      </w:r>
      <w:r w:rsidRPr="00040A2E">
        <w:rPr>
          <w:sz w:val="28"/>
        </w:rPr>
        <w:t>= 8,14</w:t>
      </w:r>
    </w:p>
    <w:p w:rsidR="002809AC" w:rsidRPr="00040A2E" w:rsidRDefault="002809AC" w:rsidP="00040A2E">
      <w:pPr>
        <w:widowControl w:val="0"/>
        <w:spacing w:line="360" w:lineRule="auto"/>
        <w:ind w:firstLine="709"/>
        <w:jc w:val="both"/>
        <w:rPr>
          <w:sz w:val="28"/>
        </w:rPr>
      </w:pPr>
      <w:r w:rsidRPr="00040A2E">
        <w:rPr>
          <w:sz w:val="28"/>
        </w:rPr>
        <w:t>Сопротивление грунта</w:t>
      </w:r>
    </w:p>
    <w:p w:rsidR="00C26FD8" w:rsidRDefault="00C26FD8" w:rsidP="00040A2E">
      <w:pPr>
        <w:widowControl w:val="0"/>
        <w:spacing w:line="360" w:lineRule="auto"/>
        <w:ind w:firstLine="709"/>
        <w:jc w:val="both"/>
        <w:rPr>
          <w:sz w:val="28"/>
        </w:rPr>
      </w:pPr>
    </w:p>
    <w:p w:rsidR="002809AC" w:rsidRPr="00040A2E" w:rsidRDefault="00AB26D2" w:rsidP="00040A2E">
      <w:pPr>
        <w:widowControl w:val="0"/>
        <w:spacing w:line="360" w:lineRule="auto"/>
        <w:ind w:firstLine="709"/>
        <w:jc w:val="both"/>
        <w:rPr>
          <w:sz w:val="28"/>
        </w:rPr>
      </w:pPr>
      <w:r w:rsidRPr="00040A2E">
        <w:rPr>
          <w:sz w:val="28"/>
        </w:rPr>
        <w:object w:dxaOrig="1400" w:dyaOrig="1040">
          <v:shape id="_x0000_i1166" type="#_x0000_t75" style="width:69.75pt;height:51.75pt" o:ole="">
            <v:imagedata r:id="rId274" o:title=""/>
          </v:shape>
          <o:OLEObject Type="Embed" ProgID="Equation.3" ShapeID="_x0000_i1166" DrawAspect="Content" ObjectID="_1459114225" r:id="rId275"/>
        </w:object>
      </w:r>
      <w:r w:rsidR="002809AC" w:rsidRPr="00040A2E">
        <w:rPr>
          <w:sz w:val="28"/>
        </w:rPr>
        <w:t>; м·˚С/Вт</w:t>
      </w:r>
      <w:r w:rsidR="00040A2E">
        <w:rPr>
          <w:sz w:val="28"/>
        </w:rPr>
        <w:t xml:space="preserve"> </w:t>
      </w:r>
      <w:r w:rsidR="005804D5" w:rsidRPr="00040A2E">
        <w:rPr>
          <w:sz w:val="28"/>
        </w:rPr>
        <w:t>[11.53]</w:t>
      </w:r>
    </w:p>
    <w:p w:rsidR="00C26FD8" w:rsidRDefault="00C26FD8" w:rsidP="00040A2E">
      <w:pPr>
        <w:widowControl w:val="0"/>
        <w:spacing w:line="360" w:lineRule="auto"/>
        <w:ind w:firstLine="709"/>
        <w:jc w:val="both"/>
        <w:rPr>
          <w:sz w:val="28"/>
        </w:rPr>
      </w:pPr>
    </w:p>
    <w:p w:rsidR="00986EA9" w:rsidRPr="00040A2E" w:rsidRDefault="00986EA9" w:rsidP="00040A2E">
      <w:pPr>
        <w:widowControl w:val="0"/>
        <w:spacing w:line="360" w:lineRule="auto"/>
        <w:ind w:firstLine="709"/>
        <w:jc w:val="both"/>
        <w:rPr>
          <w:sz w:val="28"/>
        </w:rPr>
      </w:pPr>
      <w:r w:rsidRPr="00040A2E">
        <w:rPr>
          <w:sz w:val="28"/>
        </w:rPr>
        <w:t>Сопротивление влияние обратного трубопровода на подающий</w:t>
      </w:r>
    </w:p>
    <w:p w:rsidR="00C26FD8" w:rsidRDefault="00C26FD8" w:rsidP="00040A2E">
      <w:pPr>
        <w:widowControl w:val="0"/>
        <w:spacing w:line="360" w:lineRule="auto"/>
        <w:ind w:firstLine="709"/>
        <w:jc w:val="both"/>
        <w:rPr>
          <w:sz w:val="28"/>
        </w:rPr>
      </w:pPr>
    </w:p>
    <w:p w:rsidR="001A37F1" w:rsidRPr="00040A2E" w:rsidRDefault="00AB26D2" w:rsidP="00040A2E">
      <w:pPr>
        <w:widowControl w:val="0"/>
        <w:spacing w:line="360" w:lineRule="auto"/>
        <w:ind w:firstLine="709"/>
        <w:jc w:val="both"/>
        <w:rPr>
          <w:sz w:val="28"/>
        </w:rPr>
      </w:pPr>
      <w:r w:rsidRPr="00040A2E">
        <w:rPr>
          <w:sz w:val="28"/>
        </w:rPr>
        <w:object w:dxaOrig="2160" w:dyaOrig="380">
          <v:shape id="_x0000_i1167" type="#_x0000_t75" style="width:108pt;height:18.75pt" o:ole="">
            <v:imagedata r:id="rId276" o:title=""/>
          </v:shape>
          <o:OLEObject Type="Embed" ProgID="Equation.3" ShapeID="_x0000_i1167" DrawAspect="Content" ObjectID="_1459114226" r:id="rId277"/>
        </w:object>
      </w:r>
      <w:r w:rsidR="001A37F1" w:rsidRPr="00040A2E">
        <w:rPr>
          <w:sz w:val="28"/>
        </w:rPr>
        <w:t>; м·˚С/Вт</w:t>
      </w:r>
      <w:r w:rsidR="00040A2E">
        <w:rPr>
          <w:sz w:val="28"/>
        </w:rPr>
        <w:t xml:space="preserve"> </w:t>
      </w:r>
      <w:r w:rsidR="005804D5" w:rsidRPr="00040A2E">
        <w:rPr>
          <w:sz w:val="28"/>
        </w:rPr>
        <w:t>[11.54]</w:t>
      </w:r>
    </w:p>
    <w:p w:rsidR="00986EA9" w:rsidRPr="00040A2E" w:rsidRDefault="00AB26D2" w:rsidP="00040A2E">
      <w:pPr>
        <w:widowControl w:val="0"/>
        <w:spacing w:line="360" w:lineRule="auto"/>
        <w:ind w:firstLine="709"/>
        <w:jc w:val="both"/>
        <w:rPr>
          <w:sz w:val="28"/>
        </w:rPr>
      </w:pPr>
      <w:r w:rsidRPr="00040A2E">
        <w:rPr>
          <w:sz w:val="28"/>
        </w:rPr>
        <w:object w:dxaOrig="999" w:dyaOrig="740">
          <v:shape id="_x0000_i1168" type="#_x0000_t75" style="width:50.25pt;height:36.75pt" o:ole="">
            <v:imagedata r:id="rId278" o:title=""/>
          </v:shape>
          <o:OLEObject Type="Embed" ProgID="Equation.3" ShapeID="_x0000_i1168" DrawAspect="Content" ObjectID="_1459114227" r:id="rId279"/>
        </w:object>
      </w:r>
      <w:r w:rsidR="001A37F1" w:rsidRPr="00040A2E">
        <w:rPr>
          <w:sz w:val="28"/>
        </w:rPr>
        <w:t>; Вт/м</w:t>
      </w:r>
      <w:r w:rsidR="00040A2E">
        <w:rPr>
          <w:sz w:val="28"/>
        </w:rPr>
        <w:t xml:space="preserve"> </w:t>
      </w:r>
      <w:r w:rsidR="005804D5" w:rsidRPr="00040A2E">
        <w:rPr>
          <w:sz w:val="28"/>
        </w:rPr>
        <w:t>[11.55]</w:t>
      </w:r>
    </w:p>
    <w:p w:rsidR="00C26FD8" w:rsidRDefault="00C26FD8" w:rsidP="00040A2E">
      <w:pPr>
        <w:widowControl w:val="0"/>
        <w:spacing w:line="360" w:lineRule="auto"/>
        <w:ind w:firstLine="709"/>
        <w:jc w:val="both"/>
        <w:rPr>
          <w:sz w:val="28"/>
        </w:rPr>
      </w:pPr>
    </w:p>
    <w:p w:rsidR="002809AC" w:rsidRPr="00040A2E" w:rsidRDefault="009F73BB" w:rsidP="00040A2E">
      <w:pPr>
        <w:widowControl w:val="0"/>
        <w:spacing w:line="360" w:lineRule="auto"/>
        <w:ind w:firstLine="709"/>
        <w:jc w:val="both"/>
        <w:rPr>
          <w:sz w:val="28"/>
        </w:rPr>
      </w:pPr>
      <w:r w:rsidRPr="00040A2E">
        <w:rPr>
          <w:sz w:val="28"/>
        </w:rPr>
        <w:t>О</w:t>
      </w:r>
      <w:r w:rsidR="00447EDE" w:rsidRPr="00040A2E">
        <w:rPr>
          <w:sz w:val="28"/>
        </w:rPr>
        <w:t xml:space="preserve">пределяем толщину </w:t>
      </w:r>
      <w:r w:rsidR="001A37F1" w:rsidRPr="00040A2E">
        <w:rPr>
          <w:sz w:val="28"/>
        </w:rPr>
        <w:t>изоляции</w:t>
      </w:r>
      <w:r w:rsidR="00447EDE" w:rsidRPr="00040A2E">
        <w:rPr>
          <w:sz w:val="28"/>
        </w:rPr>
        <w:t xml:space="preserve"> трубопроводов</w:t>
      </w:r>
    </w:p>
    <w:p w:rsidR="00C26FD8" w:rsidRDefault="00C26FD8" w:rsidP="00040A2E">
      <w:pPr>
        <w:widowControl w:val="0"/>
        <w:spacing w:line="360" w:lineRule="auto"/>
        <w:ind w:firstLine="709"/>
        <w:jc w:val="both"/>
        <w:rPr>
          <w:sz w:val="28"/>
        </w:rPr>
      </w:pPr>
    </w:p>
    <w:p w:rsidR="00447EDE" w:rsidRPr="00040A2E" w:rsidRDefault="00AB26D2" w:rsidP="00040A2E">
      <w:pPr>
        <w:widowControl w:val="0"/>
        <w:spacing w:line="360" w:lineRule="auto"/>
        <w:ind w:firstLine="709"/>
        <w:jc w:val="both"/>
        <w:rPr>
          <w:sz w:val="28"/>
        </w:rPr>
      </w:pPr>
      <w:r w:rsidRPr="00040A2E">
        <w:rPr>
          <w:sz w:val="28"/>
        </w:rPr>
        <w:object w:dxaOrig="1960" w:dyaOrig="660">
          <v:shape id="_x0000_i1169" type="#_x0000_t75" style="width:153pt;height:51.75pt" o:ole="">
            <v:imagedata r:id="rId280" o:title=""/>
          </v:shape>
          <o:OLEObject Type="Embed" ProgID="Equation.3" ShapeID="_x0000_i1169" DrawAspect="Content" ObjectID="_1459114228" r:id="rId281"/>
        </w:object>
      </w:r>
      <w:r w:rsidR="00935C51" w:rsidRPr="00040A2E">
        <w:rPr>
          <w:sz w:val="28"/>
        </w:rPr>
        <w:t>; мм</w:t>
      </w:r>
      <w:r w:rsidR="00040A2E">
        <w:rPr>
          <w:sz w:val="28"/>
        </w:rPr>
        <w:t xml:space="preserve"> </w:t>
      </w:r>
      <w:r w:rsidR="005804D5" w:rsidRPr="00040A2E">
        <w:rPr>
          <w:sz w:val="28"/>
        </w:rPr>
        <w:t>[11.56]</w:t>
      </w:r>
    </w:p>
    <w:p w:rsidR="00C26FD8" w:rsidRDefault="00C26FD8" w:rsidP="00040A2E">
      <w:pPr>
        <w:widowControl w:val="0"/>
        <w:spacing w:line="360" w:lineRule="auto"/>
        <w:ind w:firstLine="709"/>
        <w:jc w:val="both"/>
        <w:rPr>
          <w:sz w:val="28"/>
        </w:rPr>
      </w:pPr>
    </w:p>
    <w:p w:rsidR="0030744F" w:rsidRPr="00040A2E" w:rsidRDefault="00C951EC" w:rsidP="00040A2E">
      <w:pPr>
        <w:widowControl w:val="0"/>
        <w:spacing w:line="360" w:lineRule="auto"/>
        <w:ind w:firstLine="709"/>
        <w:jc w:val="both"/>
        <w:rPr>
          <w:sz w:val="28"/>
        </w:rPr>
      </w:pPr>
      <w:r w:rsidRPr="00040A2E">
        <w:rPr>
          <w:sz w:val="28"/>
        </w:rPr>
        <w:t>λ</w:t>
      </w:r>
      <w:r w:rsidRPr="00040A2E">
        <w:rPr>
          <w:sz w:val="28"/>
          <w:vertAlign w:val="subscript"/>
        </w:rPr>
        <w:t>из</w:t>
      </w:r>
      <w:r w:rsidRPr="00040A2E">
        <w:rPr>
          <w:sz w:val="28"/>
        </w:rPr>
        <w:t xml:space="preserve"> = 0,076 коэффициент теплопроводности изоляции</w:t>
      </w:r>
    </w:p>
    <w:p w:rsidR="00C951EC" w:rsidRPr="00040A2E" w:rsidRDefault="00C951EC" w:rsidP="00040A2E">
      <w:pPr>
        <w:widowControl w:val="0"/>
        <w:spacing w:line="360" w:lineRule="auto"/>
        <w:ind w:firstLine="709"/>
        <w:jc w:val="both"/>
        <w:rPr>
          <w:sz w:val="28"/>
        </w:rPr>
      </w:pPr>
      <w:r w:rsidRPr="00040A2E">
        <w:rPr>
          <w:sz w:val="28"/>
        </w:rPr>
        <w:t>е = 2,72</w:t>
      </w:r>
    </w:p>
    <w:p w:rsidR="00E47843" w:rsidRPr="00040A2E" w:rsidRDefault="00E47843" w:rsidP="00040A2E">
      <w:pPr>
        <w:widowControl w:val="0"/>
        <w:spacing w:line="360" w:lineRule="auto"/>
        <w:ind w:firstLine="709"/>
        <w:jc w:val="both"/>
        <w:rPr>
          <w:sz w:val="28"/>
        </w:rPr>
      </w:pPr>
      <w:r w:rsidRPr="00040A2E">
        <w:rPr>
          <w:sz w:val="28"/>
        </w:rPr>
        <w:t xml:space="preserve">Для трубопровода </w:t>
      </w:r>
      <w:r w:rsidRPr="00040A2E">
        <w:rPr>
          <w:sz w:val="28"/>
          <w:lang w:val="en-US"/>
        </w:rPr>
        <w:t>D</w:t>
      </w:r>
      <w:r w:rsidRPr="00040A2E">
        <w:rPr>
          <w:sz w:val="28"/>
          <w:vertAlign w:val="subscript"/>
        </w:rPr>
        <w:t>н</w:t>
      </w:r>
      <w:r w:rsidRPr="00040A2E">
        <w:rPr>
          <w:sz w:val="28"/>
        </w:rPr>
        <w:t xml:space="preserve">- </w:t>
      </w:r>
      <w:smartTag w:uri="urn:schemas-microsoft-com:office:smarttags" w:element="metricconverter">
        <w:smartTagPr>
          <w:attr w:name="ProductID" w:val="273 мм"/>
        </w:smartTagPr>
        <w:r w:rsidRPr="00040A2E">
          <w:rPr>
            <w:sz w:val="28"/>
          </w:rPr>
          <w:t>273 мм</w:t>
        </w:r>
      </w:smartTag>
      <w:r w:rsidRPr="00040A2E">
        <w:rPr>
          <w:sz w:val="28"/>
        </w:rPr>
        <w:t>,</w:t>
      </w:r>
      <w:r w:rsidR="00040A2E">
        <w:rPr>
          <w:sz w:val="28"/>
        </w:rPr>
        <w:t xml:space="preserve"> </w:t>
      </w:r>
      <w:r w:rsidRPr="00040A2E">
        <w:rPr>
          <w:sz w:val="28"/>
        </w:rPr>
        <w:t>δ</w:t>
      </w:r>
      <w:r w:rsidRPr="00040A2E">
        <w:rPr>
          <w:sz w:val="28"/>
          <w:vertAlign w:val="subscript"/>
        </w:rPr>
        <w:t>из</w:t>
      </w:r>
      <w:r w:rsidRPr="00040A2E">
        <w:rPr>
          <w:sz w:val="28"/>
        </w:rPr>
        <w:t>= 22,8 принимаем 30мм</w:t>
      </w:r>
    </w:p>
    <w:p w:rsidR="00E47843" w:rsidRPr="00040A2E" w:rsidRDefault="00E47843" w:rsidP="00040A2E">
      <w:pPr>
        <w:widowControl w:val="0"/>
        <w:spacing w:line="360" w:lineRule="auto"/>
        <w:ind w:firstLine="709"/>
        <w:jc w:val="both"/>
        <w:rPr>
          <w:sz w:val="28"/>
        </w:rPr>
      </w:pPr>
      <w:r w:rsidRPr="00040A2E">
        <w:rPr>
          <w:sz w:val="28"/>
        </w:rPr>
        <w:t xml:space="preserve">Для трубопровода </w:t>
      </w:r>
      <w:r w:rsidRPr="00040A2E">
        <w:rPr>
          <w:sz w:val="28"/>
          <w:lang w:val="en-US"/>
        </w:rPr>
        <w:t>D</w:t>
      </w:r>
      <w:r w:rsidRPr="00040A2E">
        <w:rPr>
          <w:sz w:val="28"/>
          <w:vertAlign w:val="subscript"/>
        </w:rPr>
        <w:t>н</w:t>
      </w:r>
      <w:r w:rsidRPr="00040A2E">
        <w:rPr>
          <w:sz w:val="28"/>
        </w:rPr>
        <w:t xml:space="preserve">- </w:t>
      </w:r>
      <w:smartTag w:uri="urn:schemas-microsoft-com:office:smarttags" w:element="metricconverter">
        <w:smartTagPr>
          <w:attr w:name="ProductID" w:val="219 мм"/>
        </w:smartTagPr>
        <w:r w:rsidRPr="00040A2E">
          <w:rPr>
            <w:sz w:val="28"/>
          </w:rPr>
          <w:t>219 мм</w:t>
        </w:r>
      </w:smartTag>
      <w:r w:rsidRPr="00040A2E">
        <w:rPr>
          <w:sz w:val="28"/>
        </w:rPr>
        <w:t>,</w:t>
      </w:r>
      <w:r w:rsidR="00040A2E">
        <w:rPr>
          <w:sz w:val="28"/>
        </w:rPr>
        <w:t xml:space="preserve"> </w:t>
      </w:r>
      <w:r w:rsidRPr="00040A2E">
        <w:rPr>
          <w:sz w:val="28"/>
        </w:rPr>
        <w:t>δ</w:t>
      </w:r>
      <w:r w:rsidRPr="00040A2E">
        <w:rPr>
          <w:sz w:val="28"/>
          <w:vertAlign w:val="subscript"/>
        </w:rPr>
        <w:t>из</w:t>
      </w:r>
      <w:r w:rsidRPr="00040A2E">
        <w:rPr>
          <w:sz w:val="28"/>
        </w:rPr>
        <w:t>= 15,3 принимаем 20мм</w:t>
      </w:r>
    </w:p>
    <w:p w:rsidR="00E47843" w:rsidRPr="00040A2E" w:rsidRDefault="00E47843" w:rsidP="00040A2E">
      <w:pPr>
        <w:widowControl w:val="0"/>
        <w:spacing w:line="360" w:lineRule="auto"/>
        <w:ind w:firstLine="709"/>
        <w:jc w:val="both"/>
        <w:rPr>
          <w:sz w:val="28"/>
        </w:rPr>
      </w:pPr>
    </w:p>
    <w:p w:rsidR="00B854B2" w:rsidRPr="00040A2E" w:rsidRDefault="005804D5" w:rsidP="00040A2E">
      <w:pPr>
        <w:widowControl w:val="0"/>
        <w:spacing w:line="360" w:lineRule="auto"/>
        <w:ind w:firstLine="709"/>
        <w:jc w:val="both"/>
        <w:rPr>
          <w:b/>
          <w:sz w:val="28"/>
          <w:szCs w:val="28"/>
        </w:rPr>
      </w:pPr>
      <w:r w:rsidRPr="00040A2E">
        <w:rPr>
          <w:b/>
          <w:sz w:val="28"/>
          <w:szCs w:val="28"/>
        </w:rPr>
        <w:t>12</w:t>
      </w:r>
      <w:r w:rsidR="00B854B2" w:rsidRPr="00040A2E">
        <w:rPr>
          <w:b/>
          <w:sz w:val="28"/>
          <w:szCs w:val="28"/>
        </w:rPr>
        <w:t>. Построение пьезометрического графика тепловой сети</w:t>
      </w:r>
    </w:p>
    <w:p w:rsidR="00B854B2" w:rsidRPr="00040A2E" w:rsidRDefault="00B854B2" w:rsidP="00040A2E">
      <w:pPr>
        <w:widowControl w:val="0"/>
        <w:spacing w:line="360" w:lineRule="auto"/>
        <w:ind w:firstLine="709"/>
        <w:jc w:val="both"/>
        <w:rPr>
          <w:b/>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График строится при двух режимах работ систем теплоснабжения: статическом и динамическом.</w:t>
      </w:r>
    </w:p>
    <w:p w:rsidR="00B854B2" w:rsidRPr="00040A2E" w:rsidRDefault="00B854B2" w:rsidP="00040A2E">
      <w:pPr>
        <w:widowControl w:val="0"/>
        <w:shd w:val="clear" w:color="auto" w:fill="FFFFFF"/>
        <w:spacing w:line="360" w:lineRule="auto"/>
        <w:ind w:firstLine="709"/>
        <w:jc w:val="both"/>
        <w:rPr>
          <w:sz w:val="28"/>
        </w:rPr>
      </w:pPr>
      <w:r w:rsidRPr="00040A2E">
        <w:rPr>
          <w:sz w:val="28"/>
        </w:rPr>
        <w:t>Статический режим характеризуется давлениями в сети при неработающих сетевых (циркуляционных), но включенных подпиточных насосах.</w:t>
      </w:r>
    </w:p>
    <w:p w:rsidR="00B854B2" w:rsidRPr="00040A2E" w:rsidRDefault="00B854B2" w:rsidP="00040A2E">
      <w:pPr>
        <w:widowControl w:val="0"/>
        <w:shd w:val="clear" w:color="auto" w:fill="FFFFFF"/>
        <w:spacing w:line="360" w:lineRule="auto"/>
        <w:ind w:firstLine="709"/>
        <w:jc w:val="both"/>
        <w:rPr>
          <w:sz w:val="28"/>
        </w:rPr>
      </w:pPr>
      <w:r w:rsidRPr="00040A2E">
        <w:rPr>
          <w:sz w:val="28"/>
        </w:rPr>
        <w:t>Динамический режим характеризуется давлением, возникающим в сети и в системе теплопотребителей при работающей системе теплоснабжения, работающих сетевых насосах.</w:t>
      </w:r>
    </w:p>
    <w:p w:rsidR="00B854B2" w:rsidRPr="00040A2E" w:rsidRDefault="00B854B2" w:rsidP="00040A2E">
      <w:pPr>
        <w:widowControl w:val="0"/>
        <w:shd w:val="clear" w:color="auto" w:fill="FFFFFF"/>
        <w:tabs>
          <w:tab w:val="left" w:pos="2563"/>
          <w:tab w:val="left" w:pos="6815"/>
        </w:tabs>
        <w:spacing w:line="360" w:lineRule="auto"/>
        <w:ind w:firstLine="709"/>
        <w:jc w:val="both"/>
        <w:rPr>
          <w:sz w:val="28"/>
        </w:rPr>
      </w:pPr>
      <w:r w:rsidRPr="00040A2E">
        <w:rPr>
          <w:sz w:val="28"/>
        </w:rPr>
        <w:t>Построение пьезометрического графика на основании данных гидравлического расчета для зимних и летних условий выполняется в следующей последовательности:</w:t>
      </w:r>
    </w:p>
    <w:p w:rsidR="00B854B2" w:rsidRPr="00040A2E" w:rsidRDefault="00B854B2" w:rsidP="00040A2E">
      <w:pPr>
        <w:widowControl w:val="0"/>
        <w:shd w:val="clear" w:color="auto" w:fill="FFFFFF"/>
        <w:tabs>
          <w:tab w:val="left" w:pos="842"/>
        </w:tabs>
        <w:spacing w:line="360" w:lineRule="auto"/>
        <w:ind w:firstLine="709"/>
        <w:jc w:val="both"/>
        <w:rPr>
          <w:sz w:val="28"/>
        </w:rPr>
      </w:pPr>
      <w:r w:rsidRPr="00040A2E">
        <w:rPr>
          <w:sz w:val="28"/>
        </w:rPr>
        <w:t>1. Вычерчивается профиль местности (по геодезическим отметкам на</w:t>
      </w:r>
      <w:r w:rsidRPr="00040A2E">
        <w:rPr>
          <w:sz w:val="28"/>
        </w:rPr>
        <w:br/>
        <w:t xml:space="preserve">генплане) и наносятся отметки высот характерных зданий на профиль в принятом масштабе (1 этане - </w:t>
      </w:r>
      <w:smartTag w:uri="urn:schemas-microsoft-com:office:smarttags" w:element="metricconverter">
        <w:smartTagPr>
          <w:attr w:name="ProductID" w:val="3 м"/>
        </w:smartTagPr>
        <w:r w:rsidRPr="00040A2E">
          <w:rPr>
            <w:sz w:val="28"/>
          </w:rPr>
          <w:t>3 м</w:t>
        </w:r>
      </w:smartTag>
      <w:r w:rsidRPr="00040A2E">
        <w:rPr>
          <w:sz w:val="28"/>
        </w:rPr>
        <w:t>).</w:t>
      </w:r>
    </w:p>
    <w:p w:rsidR="00B854B2" w:rsidRPr="00040A2E" w:rsidRDefault="00B854B2" w:rsidP="00040A2E">
      <w:pPr>
        <w:widowControl w:val="0"/>
        <w:numPr>
          <w:ilvl w:val="0"/>
          <w:numId w:val="42"/>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Проводится линия статического напора (Н</w:t>
      </w:r>
      <w:r w:rsidRPr="00040A2E">
        <w:rPr>
          <w:sz w:val="28"/>
          <w:vertAlign w:val="subscript"/>
        </w:rPr>
        <w:t>ст</w:t>
      </w:r>
      <w:r w:rsidRPr="00040A2E">
        <w:rPr>
          <w:sz w:val="28"/>
        </w:rPr>
        <w:t>), обеспечивающего заполнение системы водой (на 3-</w:t>
      </w:r>
      <w:smartTag w:uri="urn:schemas-microsoft-com:office:smarttags" w:element="metricconverter">
        <w:smartTagPr>
          <w:attr w:name="ProductID" w:val="5 м"/>
        </w:smartTagPr>
        <w:r w:rsidRPr="00040A2E">
          <w:rPr>
            <w:sz w:val="28"/>
          </w:rPr>
          <w:t>5 м</w:t>
        </w:r>
      </w:smartTag>
      <w:r w:rsidRPr="00040A2E">
        <w:rPr>
          <w:sz w:val="28"/>
        </w:rPr>
        <w:t xml:space="preserve"> выше самого высокого абонента (здания)).</w:t>
      </w:r>
    </w:p>
    <w:p w:rsidR="00B854B2" w:rsidRPr="00040A2E" w:rsidRDefault="00B854B2" w:rsidP="00040A2E">
      <w:pPr>
        <w:widowControl w:val="0"/>
        <w:numPr>
          <w:ilvl w:val="0"/>
          <w:numId w:val="42"/>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Устанавливаем предельное положение пьезометрического графика об- . ратного трубопровода в динамическом режиме, исходя из того, что:</w:t>
      </w:r>
    </w:p>
    <w:p w:rsidR="00B854B2" w:rsidRPr="00040A2E" w:rsidRDefault="00B854B2" w:rsidP="00040A2E">
      <w:pPr>
        <w:widowControl w:val="0"/>
        <w:numPr>
          <w:ilvl w:val="0"/>
          <w:numId w:val="43"/>
        </w:numPr>
        <w:shd w:val="clear" w:color="auto" w:fill="FFFFFF"/>
        <w:tabs>
          <w:tab w:val="left" w:pos="677"/>
          <w:tab w:val="left" w:pos="6829"/>
        </w:tabs>
        <w:autoSpaceDE w:val="0"/>
        <w:autoSpaceDN w:val="0"/>
        <w:adjustRightInd w:val="0"/>
        <w:spacing w:line="360" w:lineRule="auto"/>
        <w:ind w:firstLine="709"/>
        <w:jc w:val="both"/>
        <w:rPr>
          <w:sz w:val="28"/>
        </w:rPr>
      </w:pPr>
      <w:r w:rsidRPr="00040A2E">
        <w:rPr>
          <w:sz w:val="28"/>
        </w:rPr>
        <w:t xml:space="preserve"> максимальный пьезометрический напор не должен превышать </w:t>
      </w:r>
      <w:smartTag w:uri="urn:schemas-microsoft-com:office:smarttags" w:element="metricconverter">
        <w:smartTagPr>
          <w:attr w:name="ProductID" w:val="60 м"/>
        </w:smartTagPr>
        <w:r w:rsidRPr="00040A2E">
          <w:rPr>
            <w:sz w:val="28"/>
          </w:rPr>
          <w:t>60 м</w:t>
        </w:r>
      </w:smartTag>
      <w:r w:rsidRPr="00040A2E">
        <w:rPr>
          <w:sz w:val="28"/>
        </w:rPr>
        <w:t xml:space="preserve"> в</w:t>
      </w:r>
      <w:r w:rsidR="00040A2E">
        <w:rPr>
          <w:sz w:val="28"/>
        </w:rPr>
        <w:t xml:space="preserve"> </w:t>
      </w:r>
      <w:r w:rsidRPr="00040A2E">
        <w:rPr>
          <w:sz w:val="28"/>
        </w:rPr>
        <w:t>радиаторах нижних этажей зданий;</w:t>
      </w:r>
    </w:p>
    <w:p w:rsidR="00B854B2" w:rsidRPr="00040A2E" w:rsidRDefault="00B854B2" w:rsidP="00040A2E">
      <w:pPr>
        <w:widowControl w:val="0"/>
        <w:numPr>
          <w:ilvl w:val="0"/>
          <w:numId w:val="43"/>
        </w:numPr>
        <w:shd w:val="clear" w:color="auto" w:fill="FFFFFF"/>
        <w:tabs>
          <w:tab w:val="left" w:pos="677"/>
          <w:tab w:val="left" w:pos="6829"/>
        </w:tabs>
        <w:autoSpaceDE w:val="0"/>
        <w:autoSpaceDN w:val="0"/>
        <w:adjustRightInd w:val="0"/>
        <w:spacing w:line="360" w:lineRule="auto"/>
        <w:ind w:firstLine="709"/>
        <w:jc w:val="both"/>
        <w:rPr>
          <w:sz w:val="28"/>
        </w:rPr>
      </w:pPr>
      <w:r w:rsidRPr="00040A2E">
        <w:rPr>
          <w:sz w:val="28"/>
        </w:rPr>
        <w:t>для защиты системы отопления от опорожнения пьезометрическая линия должна быть не менее чем на 3-</w:t>
      </w:r>
      <w:smartTag w:uri="urn:schemas-microsoft-com:office:smarttags" w:element="metricconverter">
        <w:smartTagPr>
          <w:attr w:name="ProductID" w:val="5 м"/>
        </w:smartTagPr>
        <w:r w:rsidRPr="00040A2E">
          <w:rPr>
            <w:sz w:val="28"/>
          </w:rPr>
          <w:t>5 м</w:t>
        </w:r>
      </w:smartTag>
      <w:r w:rsidRPr="00040A2E">
        <w:rPr>
          <w:sz w:val="28"/>
        </w:rPr>
        <w:t xml:space="preserve"> выше самого высокого абонента.</w:t>
      </w:r>
    </w:p>
    <w:p w:rsidR="00B854B2" w:rsidRPr="00040A2E" w:rsidRDefault="00B854B2" w:rsidP="00040A2E">
      <w:pPr>
        <w:widowControl w:val="0"/>
        <w:numPr>
          <w:ilvl w:val="0"/>
          <w:numId w:val="44"/>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Из точки А проводим линию падения давления по напору, обратную линии тепловой сети от ТЭЦ до конечного абонента, где действительный уклон пьезометрической линии обратного трубопровода определяется по данным гидравлического расчета (получаем точку В). Падение давления в главной магистрали тепловой сети равномерное, поэтому точку А соединяем с точкой В прямой. В действительности на ответвлениях от главной магистрали наблюдается некоторое незначительное падение давления на преодоление дополнительного </w:t>
      </w:r>
      <w:r w:rsidRPr="00040A2E">
        <w:rPr>
          <w:i/>
          <w:iCs/>
          <w:sz w:val="28"/>
          <w:lang w:val="en-US"/>
        </w:rPr>
        <w:t>I</w:t>
      </w:r>
      <w:r w:rsidRPr="00040A2E">
        <w:rPr>
          <w:i/>
          <w:iCs/>
          <w:sz w:val="28"/>
        </w:rPr>
        <w:t xml:space="preserve"> </w:t>
      </w:r>
      <w:r w:rsidRPr="00040A2E">
        <w:rPr>
          <w:sz w:val="28"/>
        </w:rPr>
        <w:t xml:space="preserve">сопротивления (поворот), но мы его учитываем в гидравлическом расчете глав- </w:t>
      </w:r>
      <w:r w:rsidRPr="00040A2E">
        <w:rPr>
          <w:i/>
          <w:iCs/>
          <w:sz w:val="28"/>
        </w:rPr>
        <w:t xml:space="preserve">% </w:t>
      </w:r>
      <w:r w:rsidRPr="00040A2E">
        <w:rPr>
          <w:sz w:val="28"/>
        </w:rPr>
        <w:t>ной магистрали.</w:t>
      </w:r>
    </w:p>
    <w:p w:rsidR="00B854B2" w:rsidRPr="00040A2E" w:rsidRDefault="00B854B2" w:rsidP="00040A2E">
      <w:pPr>
        <w:widowControl w:val="0"/>
        <w:numPr>
          <w:ilvl w:val="0"/>
          <w:numId w:val="44"/>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Строится линия потерь напора у концевого абонента. Располагаемый напор на ЦТП принимается не менее 25-</w:t>
      </w:r>
      <w:smartTag w:uri="urn:schemas-microsoft-com:office:smarttags" w:element="metricconverter">
        <w:smartTagPr>
          <w:attr w:name="ProductID" w:val="30 м"/>
        </w:smartTagPr>
        <w:r w:rsidRPr="00040A2E">
          <w:rPr>
            <w:sz w:val="28"/>
          </w:rPr>
          <w:t>30 м</w:t>
        </w:r>
      </w:smartTag>
      <w:r w:rsidRPr="00040A2E">
        <w:rPr>
          <w:sz w:val="28"/>
        </w:rPr>
        <w:t>.</w:t>
      </w:r>
    </w:p>
    <w:p w:rsidR="00B854B2" w:rsidRPr="00040A2E" w:rsidRDefault="00B854B2" w:rsidP="00040A2E">
      <w:pPr>
        <w:widowControl w:val="0"/>
        <w:numPr>
          <w:ilvl w:val="0"/>
          <w:numId w:val="44"/>
        </w:numPr>
        <w:shd w:val="clear" w:color="auto" w:fill="FFFFFF"/>
        <w:tabs>
          <w:tab w:val="left" w:pos="716"/>
          <w:tab w:val="left" w:pos="6865"/>
        </w:tabs>
        <w:autoSpaceDE w:val="0"/>
        <w:autoSpaceDN w:val="0"/>
        <w:adjustRightInd w:val="0"/>
        <w:spacing w:line="360" w:lineRule="auto"/>
        <w:ind w:firstLine="709"/>
        <w:jc w:val="both"/>
        <w:rPr>
          <w:sz w:val="28"/>
        </w:rPr>
      </w:pPr>
      <w:r w:rsidRPr="00040A2E">
        <w:rPr>
          <w:sz w:val="28"/>
        </w:rPr>
        <w:t xml:space="preserve"> Строится, пьезометр для подающего трубопровода (зеркальное отображение обратного) и линию потерь напора в теплоподготовительной установке</w:t>
      </w:r>
      <w:r w:rsidR="00040A2E">
        <w:rPr>
          <w:sz w:val="28"/>
        </w:rPr>
        <w:t xml:space="preserve"> </w:t>
      </w:r>
      <w:r w:rsidRPr="00040A2E">
        <w:rPr>
          <w:sz w:val="28"/>
        </w:rPr>
        <w:t>(на ТЭЦ), которые принимаются 25-</w:t>
      </w:r>
      <w:smartTag w:uri="urn:schemas-microsoft-com:office:smarttags" w:element="metricconverter">
        <w:smartTagPr>
          <w:attr w:name="ProductID" w:val="30 м"/>
        </w:smartTagPr>
        <w:r w:rsidRPr="00040A2E">
          <w:rPr>
            <w:sz w:val="28"/>
          </w:rPr>
          <w:t>30 м</w:t>
        </w:r>
      </w:smartTag>
      <w:r w:rsidRPr="00040A2E">
        <w:rPr>
          <w:sz w:val="28"/>
        </w:rPr>
        <w:t>.</w:t>
      </w:r>
    </w:p>
    <w:p w:rsidR="00B854B2" w:rsidRPr="00040A2E" w:rsidRDefault="00B854B2" w:rsidP="00040A2E">
      <w:pPr>
        <w:widowControl w:val="0"/>
        <w:numPr>
          <w:ilvl w:val="0"/>
          <w:numId w:val="44"/>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Проводится линия невскипания на расстоянии </w:t>
      </w:r>
      <w:smartTag w:uri="urn:schemas-microsoft-com:office:smarttags" w:element="metricconverter">
        <w:smartTagPr>
          <w:attr w:name="ProductID" w:val="40 м"/>
        </w:smartTagPr>
        <w:r w:rsidRPr="00040A2E">
          <w:rPr>
            <w:sz w:val="28"/>
          </w:rPr>
          <w:t>40 м</w:t>
        </w:r>
      </w:smartTag>
      <w:r w:rsidRPr="00040A2E">
        <w:rPr>
          <w:sz w:val="28"/>
        </w:rPr>
        <w:t xml:space="preserve"> от каждой точки рельефа местности.</w:t>
      </w:r>
    </w:p>
    <w:p w:rsidR="00B854B2" w:rsidRPr="00040A2E" w:rsidRDefault="00B854B2" w:rsidP="00040A2E">
      <w:pPr>
        <w:widowControl w:val="0"/>
        <w:numPr>
          <w:ilvl w:val="0"/>
          <w:numId w:val="44"/>
        </w:numPr>
        <w:shd w:val="clear" w:color="auto" w:fill="FFFFFF"/>
        <w:tabs>
          <w:tab w:val="left" w:pos="716"/>
        </w:tabs>
        <w:autoSpaceDE w:val="0"/>
        <w:autoSpaceDN w:val="0"/>
        <w:adjustRightInd w:val="0"/>
        <w:spacing w:line="360" w:lineRule="auto"/>
        <w:ind w:firstLine="709"/>
        <w:jc w:val="both"/>
        <w:rPr>
          <w:sz w:val="28"/>
        </w:rPr>
      </w:pPr>
      <w:r w:rsidRPr="00040A2E">
        <w:rPr>
          <w:sz w:val="28"/>
        </w:rPr>
        <w:t xml:space="preserve"> Строится пьезометр летнего режима (аналогично зимнему, только потерей в ТПУ принимаем 10 - </w:t>
      </w:r>
      <w:smartTag w:uri="urn:schemas-microsoft-com:office:smarttags" w:element="metricconverter">
        <w:smartTagPr>
          <w:attr w:name="ProductID" w:val="12 м"/>
        </w:smartTagPr>
        <w:r w:rsidRPr="00040A2E">
          <w:rPr>
            <w:sz w:val="28"/>
          </w:rPr>
          <w:t>12 м</w:t>
        </w:r>
      </w:smartTag>
      <w:r w:rsidRPr="00040A2E">
        <w:rPr>
          <w:sz w:val="28"/>
        </w:rPr>
        <w:t xml:space="preserve">). </w:t>
      </w:r>
    </w:p>
    <w:p w:rsidR="00C26FD8" w:rsidRDefault="00C26FD8" w:rsidP="00040A2E">
      <w:pPr>
        <w:widowControl w:val="0"/>
        <w:shd w:val="clear" w:color="auto" w:fill="FFFFFF"/>
        <w:spacing w:line="360" w:lineRule="auto"/>
        <w:ind w:firstLine="709"/>
        <w:jc w:val="both"/>
        <w:rPr>
          <w:sz w:val="28"/>
        </w:rPr>
      </w:pPr>
    </w:p>
    <w:p w:rsidR="00B854B2" w:rsidRPr="00040A2E" w:rsidRDefault="0054168E" w:rsidP="00040A2E">
      <w:pPr>
        <w:widowControl w:val="0"/>
        <w:shd w:val="clear" w:color="auto" w:fill="FFFFFF"/>
        <w:spacing w:line="360" w:lineRule="auto"/>
        <w:ind w:firstLine="709"/>
        <w:jc w:val="both"/>
        <w:rPr>
          <w:b/>
          <w:sz w:val="28"/>
          <w:szCs w:val="28"/>
        </w:rPr>
      </w:pPr>
      <w:r w:rsidRPr="00040A2E">
        <w:rPr>
          <w:b/>
          <w:sz w:val="28"/>
          <w:szCs w:val="28"/>
        </w:rPr>
        <w:t>13</w:t>
      </w:r>
      <w:r w:rsidR="00B854B2" w:rsidRPr="00040A2E">
        <w:rPr>
          <w:b/>
          <w:sz w:val="28"/>
          <w:szCs w:val="28"/>
        </w:rPr>
        <w:t>. Подбор сетевых и подпиточных насосов</w:t>
      </w:r>
    </w:p>
    <w:p w:rsidR="00B854B2" w:rsidRPr="00040A2E" w:rsidRDefault="00B854B2" w:rsidP="00040A2E">
      <w:pPr>
        <w:widowControl w:val="0"/>
        <w:shd w:val="clear" w:color="auto" w:fill="FFFFFF"/>
        <w:tabs>
          <w:tab w:val="left" w:pos="2106"/>
        </w:tabs>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 xml:space="preserve">1. Производительность рабочих сетевых насосов по суммарному расчетному расходу воды на головном участке тепловой сети для отопительного периода </w:t>
      </w:r>
      <w:r w:rsidRPr="00040A2E">
        <w:rPr>
          <w:iCs/>
          <w:sz w:val="28"/>
        </w:rPr>
        <w:t>(∑</w:t>
      </w:r>
      <w:r w:rsidRPr="00040A2E">
        <w:rPr>
          <w:iCs/>
          <w:sz w:val="28"/>
          <w:lang w:val="en-US"/>
        </w:rPr>
        <w:t>G</w:t>
      </w:r>
      <w:r w:rsidRPr="00040A2E">
        <w:rPr>
          <w:iCs/>
          <w:sz w:val="28"/>
        </w:rPr>
        <w:t xml:space="preserve"> </w:t>
      </w:r>
      <w:r w:rsidRPr="00040A2E">
        <w:rPr>
          <w:sz w:val="28"/>
        </w:rPr>
        <w:t xml:space="preserve">из табл. </w:t>
      </w:r>
      <w:r w:rsidR="00C312FB" w:rsidRPr="00040A2E">
        <w:rPr>
          <w:sz w:val="28"/>
        </w:rPr>
        <w:t>8.1=170,41 т/ч</w:t>
      </w:r>
      <w:r w:rsidRPr="00040A2E">
        <w:rPr>
          <w:sz w:val="28"/>
        </w:rPr>
        <w:t xml:space="preserve">), </w:t>
      </w:r>
      <w:r w:rsidRPr="00040A2E">
        <w:rPr>
          <w:bCs/>
          <w:iCs/>
          <w:sz w:val="28"/>
        </w:rPr>
        <w:t>т/ч:</w:t>
      </w:r>
    </w:p>
    <w:p w:rsidR="00B854B2" w:rsidRPr="00040A2E" w:rsidRDefault="00B854B2" w:rsidP="00040A2E">
      <w:pPr>
        <w:widowControl w:val="0"/>
        <w:shd w:val="clear" w:color="auto" w:fill="FFFFFF"/>
        <w:spacing w:line="360" w:lineRule="auto"/>
        <w:ind w:firstLine="709"/>
        <w:jc w:val="both"/>
        <w:rPr>
          <w:sz w:val="28"/>
        </w:rPr>
      </w:pPr>
      <w:r w:rsidRPr="00040A2E">
        <w:rPr>
          <w:iCs/>
          <w:sz w:val="28"/>
        </w:rPr>
        <w:t xml:space="preserve">- в </w:t>
      </w:r>
      <w:r w:rsidRPr="00040A2E">
        <w:rPr>
          <w:sz w:val="28"/>
        </w:rPr>
        <w:t>отопительный период</w:t>
      </w:r>
      <w:r w:rsidR="00040A2E">
        <w:rPr>
          <w:sz w:val="28"/>
        </w:rPr>
        <w:t xml:space="preserve"> </w:t>
      </w:r>
      <w:r w:rsidRPr="00040A2E">
        <w:rPr>
          <w:sz w:val="28"/>
          <w:lang w:val="en-US"/>
        </w:rPr>
        <w:t>G</w:t>
      </w:r>
      <w:r w:rsidRPr="00040A2E">
        <w:rPr>
          <w:sz w:val="28"/>
          <w:vertAlign w:val="superscript"/>
        </w:rPr>
        <w:t>з</w:t>
      </w:r>
      <w:r w:rsidRPr="00040A2E">
        <w:rPr>
          <w:sz w:val="28"/>
          <w:vertAlign w:val="subscript"/>
        </w:rPr>
        <w:t xml:space="preserve">сет.нас </w:t>
      </w:r>
      <w:r w:rsidRPr="00040A2E">
        <w:rPr>
          <w:sz w:val="28"/>
        </w:rPr>
        <w:t>=∑</w:t>
      </w:r>
      <w:r w:rsidRPr="00040A2E">
        <w:rPr>
          <w:sz w:val="28"/>
          <w:lang w:val="en-US"/>
        </w:rPr>
        <w:t>G</w:t>
      </w:r>
      <w:r w:rsidRPr="00040A2E">
        <w:rPr>
          <w:sz w:val="28"/>
        </w:rPr>
        <w:t xml:space="preserve"> ;</w:t>
      </w:r>
    </w:p>
    <w:p w:rsidR="00B854B2" w:rsidRPr="00040A2E" w:rsidRDefault="00B854B2" w:rsidP="00040A2E">
      <w:pPr>
        <w:widowControl w:val="0"/>
        <w:shd w:val="clear" w:color="auto" w:fill="FFFFFF"/>
        <w:spacing w:line="360" w:lineRule="auto"/>
        <w:ind w:firstLine="709"/>
        <w:jc w:val="both"/>
        <w:rPr>
          <w:sz w:val="28"/>
        </w:rPr>
      </w:pPr>
      <w:r w:rsidRPr="00040A2E">
        <w:rPr>
          <w:sz w:val="28"/>
        </w:rPr>
        <w:t>Напор сетевых насосов, м:</w:t>
      </w:r>
    </w:p>
    <w:p w:rsidR="00B854B2" w:rsidRPr="00040A2E" w:rsidRDefault="00B854B2" w:rsidP="00040A2E">
      <w:pPr>
        <w:widowControl w:val="0"/>
        <w:shd w:val="clear" w:color="auto" w:fill="FFFFFF"/>
        <w:tabs>
          <w:tab w:val="left" w:pos="630"/>
        </w:tabs>
        <w:spacing w:line="360" w:lineRule="auto"/>
        <w:ind w:firstLine="709"/>
        <w:jc w:val="both"/>
        <w:rPr>
          <w:sz w:val="28"/>
        </w:rPr>
      </w:pPr>
      <w:r w:rsidRPr="00040A2E">
        <w:rPr>
          <w:sz w:val="28"/>
        </w:rPr>
        <w:t>- в отопительный период</w:t>
      </w:r>
    </w:p>
    <w:p w:rsidR="00C26FD8" w:rsidRDefault="00C26FD8" w:rsidP="00040A2E">
      <w:pPr>
        <w:widowControl w:val="0"/>
        <w:shd w:val="clear" w:color="auto" w:fill="FFFFFF"/>
        <w:tabs>
          <w:tab w:val="left" w:pos="630"/>
        </w:tabs>
        <w:spacing w:line="360" w:lineRule="auto"/>
        <w:ind w:firstLine="709"/>
        <w:jc w:val="both"/>
        <w:rPr>
          <w:sz w:val="28"/>
        </w:rPr>
      </w:pPr>
    </w:p>
    <w:p w:rsidR="00B854B2" w:rsidRPr="00040A2E" w:rsidRDefault="00B854B2" w:rsidP="00040A2E">
      <w:pPr>
        <w:widowControl w:val="0"/>
        <w:shd w:val="clear" w:color="auto" w:fill="FFFFFF"/>
        <w:tabs>
          <w:tab w:val="left" w:pos="630"/>
        </w:tabs>
        <w:spacing w:line="360" w:lineRule="auto"/>
        <w:ind w:firstLine="709"/>
        <w:jc w:val="both"/>
        <w:rPr>
          <w:sz w:val="28"/>
        </w:rPr>
      </w:pPr>
      <w:r w:rsidRPr="00040A2E">
        <w:rPr>
          <w:sz w:val="28"/>
        </w:rPr>
        <w:t>Н</w:t>
      </w:r>
      <w:r w:rsidRPr="00040A2E">
        <w:rPr>
          <w:sz w:val="28"/>
          <w:vertAlign w:val="superscript"/>
        </w:rPr>
        <w:t>з</w:t>
      </w:r>
      <w:r w:rsidRPr="00040A2E">
        <w:rPr>
          <w:sz w:val="28"/>
          <w:vertAlign w:val="subscript"/>
        </w:rPr>
        <w:t>сет.нас</w:t>
      </w:r>
      <w:r w:rsidRPr="00040A2E">
        <w:rPr>
          <w:sz w:val="28"/>
        </w:rPr>
        <w:t xml:space="preserve"> = ∆Н</w:t>
      </w:r>
      <w:r w:rsidRPr="00040A2E">
        <w:rPr>
          <w:sz w:val="28"/>
          <w:vertAlign w:val="superscript"/>
        </w:rPr>
        <w:t>з</w:t>
      </w:r>
      <w:r w:rsidRPr="00040A2E">
        <w:rPr>
          <w:sz w:val="28"/>
          <w:vertAlign w:val="subscript"/>
        </w:rPr>
        <w:t>тпу</w:t>
      </w:r>
      <w:r w:rsidRPr="00040A2E">
        <w:rPr>
          <w:sz w:val="28"/>
        </w:rPr>
        <w:t xml:space="preserve"> + ∆Н</w:t>
      </w:r>
      <w:r w:rsidRPr="00040A2E">
        <w:rPr>
          <w:sz w:val="28"/>
          <w:vertAlign w:val="superscript"/>
        </w:rPr>
        <w:t>з</w:t>
      </w:r>
      <w:r w:rsidRPr="00040A2E">
        <w:rPr>
          <w:sz w:val="28"/>
          <w:vertAlign w:val="subscript"/>
        </w:rPr>
        <w:t>под</w:t>
      </w:r>
      <w:r w:rsidRPr="00040A2E">
        <w:rPr>
          <w:sz w:val="28"/>
        </w:rPr>
        <w:t xml:space="preserve"> + ∆Н</w:t>
      </w:r>
      <w:r w:rsidRPr="00040A2E">
        <w:rPr>
          <w:sz w:val="28"/>
          <w:vertAlign w:val="superscript"/>
        </w:rPr>
        <w:t>з</w:t>
      </w:r>
      <w:r w:rsidRPr="00040A2E">
        <w:rPr>
          <w:sz w:val="28"/>
          <w:vertAlign w:val="subscript"/>
        </w:rPr>
        <w:t>об</w:t>
      </w:r>
      <w:r w:rsidRPr="00040A2E">
        <w:rPr>
          <w:sz w:val="28"/>
        </w:rPr>
        <w:t xml:space="preserve"> + ∆Н</w:t>
      </w:r>
      <w:r w:rsidRPr="00040A2E">
        <w:rPr>
          <w:sz w:val="28"/>
          <w:vertAlign w:val="superscript"/>
        </w:rPr>
        <w:t>з</w:t>
      </w:r>
      <w:r w:rsidRPr="00040A2E">
        <w:rPr>
          <w:sz w:val="28"/>
          <w:vertAlign w:val="subscript"/>
        </w:rPr>
        <w:t xml:space="preserve">цтп </w:t>
      </w:r>
      <w:r w:rsidR="00A26E47" w:rsidRPr="00040A2E">
        <w:rPr>
          <w:sz w:val="28"/>
        </w:rPr>
        <w:t xml:space="preserve">= </w:t>
      </w:r>
      <w:smartTag w:uri="urn:schemas-microsoft-com:office:smarttags" w:element="metricconverter">
        <w:smartTagPr>
          <w:attr w:name="ProductID" w:val="67,32 м"/>
        </w:smartTagPr>
        <w:r w:rsidR="00A26E47" w:rsidRPr="00040A2E">
          <w:rPr>
            <w:sz w:val="28"/>
          </w:rPr>
          <w:t>67,32 м</w:t>
        </w:r>
      </w:smartTag>
      <w:r w:rsidRPr="00040A2E">
        <w:rPr>
          <w:sz w:val="28"/>
        </w:rPr>
        <w:t>,</w:t>
      </w:r>
      <w:r w:rsidR="00040A2E">
        <w:rPr>
          <w:sz w:val="28"/>
        </w:rPr>
        <w:t xml:space="preserve"> </w:t>
      </w:r>
      <w:r w:rsidR="005C70C2" w:rsidRPr="00040A2E">
        <w:rPr>
          <w:sz w:val="28"/>
        </w:rPr>
        <w:t>[13.57]</w:t>
      </w:r>
    </w:p>
    <w:p w:rsidR="005C70C2" w:rsidRPr="00040A2E" w:rsidRDefault="00040A2E" w:rsidP="00040A2E">
      <w:pPr>
        <w:widowControl w:val="0"/>
        <w:shd w:val="clear" w:color="auto" w:fill="FFFFFF"/>
        <w:tabs>
          <w:tab w:val="left" w:pos="630"/>
        </w:tabs>
        <w:spacing w:line="360" w:lineRule="auto"/>
        <w:ind w:firstLine="709"/>
        <w:jc w:val="both"/>
        <w:rPr>
          <w:sz w:val="28"/>
        </w:rPr>
      </w:pPr>
      <w:r>
        <w:rPr>
          <w:sz w:val="28"/>
        </w:rPr>
        <w:t xml:space="preserve"> </w:t>
      </w:r>
      <w:r w:rsidR="005C70C2" w:rsidRPr="00040A2E">
        <w:rPr>
          <w:sz w:val="28"/>
        </w:rPr>
        <w:t>Н</w:t>
      </w:r>
      <w:r w:rsidR="005C70C2" w:rsidRPr="00040A2E">
        <w:rPr>
          <w:sz w:val="28"/>
          <w:vertAlign w:val="superscript"/>
        </w:rPr>
        <w:t>з</w:t>
      </w:r>
      <w:r w:rsidR="005C70C2" w:rsidRPr="00040A2E">
        <w:rPr>
          <w:sz w:val="28"/>
          <w:vertAlign w:val="subscript"/>
        </w:rPr>
        <w:t>сет.нас</w:t>
      </w:r>
      <w:r w:rsidR="005C70C2" w:rsidRPr="00040A2E">
        <w:rPr>
          <w:sz w:val="28"/>
        </w:rPr>
        <w:t xml:space="preserve"> =</w:t>
      </w:r>
      <w:r>
        <w:rPr>
          <w:sz w:val="28"/>
        </w:rPr>
        <w:t xml:space="preserve"> </w:t>
      </w:r>
      <w:r w:rsidR="005C70C2" w:rsidRPr="00040A2E">
        <w:rPr>
          <w:sz w:val="28"/>
        </w:rPr>
        <w:t>30</w:t>
      </w:r>
      <w:r>
        <w:rPr>
          <w:sz w:val="28"/>
        </w:rPr>
        <w:t xml:space="preserve"> </w:t>
      </w:r>
      <w:r w:rsidR="005C70C2" w:rsidRPr="00040A2E">
        <w:rPr>
          <w:sz w:val="28"/>
        </w:rPr>
        <w:t>+</w:t>
      </w:r>
      <w:r>
        <w:rPr>
          <w:sz w:val="28"/>
        </w:rPr>
        <w:t xml:space="preserve"> </w:t>
      </w:r>
      <w:r w:rsidR="005C70C2" w:rsidRPr="00040A2E">
        <w:rPr>
          <w:sz w:val="28"/>
        </w:rPr>
        <w:t>6,31</w:t>
      </w:r>
      <w:r>
        <w:rPr>
          <w:sz w:val="28"/>
        </w:rPr>
        <w:t xml:space="preserve"> </w:t>
      </w:r>
      <w:r w:rsidR="005C70C2" w:rsidRPr="00040A2E">
        <w:rPr>
          <w:sz w:val="28"/>
        </w:rPr>
        <w:t>+</w:t>
      </w:r>
      <w:r>
        <w:rPr>
          <w:sz w:val="28"/>
        </w:rPr>
        <w:t xml:space="preserve"> </w:t>
      </w:r>
      <w:r w:rsidR="005C70C2" w:rsidRPr="00040A2E">
        <w:rPr>
          <w:sz w:val="28"/>
        </w:rPr>
        <w:t>6,31</w:t>
      </w:r>
      <w:r>
        <w:rPr>
          <w:sz w:val="28"/>
        </w:rPr>
        <w:t xml:space="preserve"> </w:t>
      </w:r>
      <w:r w:rsidR="005C70C2" w:rsidRPr="00040A2E">
        <w:rPr>
          <w:sz w:val="28"/>
        </w:rPr>
        <w:t>+</w:t>
      </w:r>
      <w:r>
        <w:rPr>
          <w:sz w:val="28"/>
        </w:rPr>
        <w:t xml:space="preserve"> </w:t>
      </w:r>
      <w:r w:rsidR="005C70C2" w:rsidRPr="00040A2E">
        <w:rPr>
          <w:sz w:val="28"/>
        </w:rPr>
        <w:t>25</w:t>
      </w:r>
      <w:r>
        <w:rPr>
          <w:sz w:val="28"/>
        </w:rPr>
        <w:t xml:space="preserve"> </w:t>
      </w:r>
      <w:r w:rsidR="005C70C2" w:rsidRPr="00040A2E">
        <w:rPr>
          <w:sz w:val="28"/>
        </w:rPr>
        <w:t>=</w:t>
      </w:r>
      <w:r>
        <w:rPr>
          <w:sz w:val="28"/>
        </w:rPr>
        <w:t xml:space="preserve"> </w:t>
      </w:r>
      <w:r w:rsidR="005C70C2" w:rsidRPr="00040A2E">
        <w:rPr>
          <w:sz w:val="28"/>
        </w:rPr>
        <w:t>67,32 м,</w:t>
      </w:r>
    </w:p>
    <w:p w:rsidR="00B854B2" w:rsidRPr="00040A2E" w:rsidRDefault="00B854B2" w:rsidP="00040A2E">
      <w:pPr>
        <w:widowControl w:val="0"/>
        <w:shd w:val="clear" w:color="auto" w:fill="FFFFFF"/>
        <w:tabs>
          <w:tab w:val="left" w:pos="630"/>
        </w:tabs>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 xml:space="preserve">2. Производительность рабочих подпиточных насосов в закрытых системах теплоснабжения. </w:t>
      </w:r>
    </w:p>
    <w:p w:rsidR="00B854B2" w:rsidRPr="00040A2E" w:rsidRDefault="00B854B2" w:rsidP="00040A2E">
      <w:pPr>
        <w:widowControl w:val="0"/>
        <w:shd w:val="clear" w:color="auto" w:fill="FFFFFF"/>
        <w:spacing w:line="360" w:lineRule="auto"/>
        <w:ind w:firstLine="709"/>
        <w:jc w:val="both"/>
        <w:rPr>
          <w:sz w:val="28"/>
        </w:rPr>
      </w:pPr>
      <w:r w:rsidRPr="00040A2E">
        <w:rPr>
          <w:sz w:val="28"/>
        </w:rPr>
        <w:t>Объем воды в системе теплоснабжения, м</w:t>
      </w:r>
      <w:r w:rsidRPr="00040A2E">
        <w:rPr>
          <w:sz w:val="28"/>
          <w:vertAlign w:val="superscript"/>
        </w:rPr>
        <w:t>3</w:t>
      </w:r>
      <w:r w:rsidRPr="00040A2E">
        <w:rPr>
          <w:sz w:val="28"/>
        </w:rPr>
        <w:t>:</w:t>
      </w:r>
    </w:p>
    <w:p w:rsidR="00B854B2" w:rsidRPr="00040A2E" w:rsidRDefault="00B854B2" w:rsidP="00040A2E">
      <w:pPr>
        <w:widowControl w:val="0"/>
        <w:shd w:val="clear" w:color="auto" w:fill="FFFFFF"/>
        <w:tabs>
          <w:tab w:val="left" w:pos="630"/>
        </w:tabs>
        <w:spacing w:line="360" w:lineRule="auto"/>
        <w:ind w:firstLine="709"/>
        <w:jc w:val="both"/>
        <w:rPr>
          <w:sz w:val="28"/>
        </w:rPr>
      </w:pPr>
      <w:r w:rsidRPr="00040A2E">
        <w:rPr>
          <w:sz w:val="28"/>
        </w:rPr>
        <w:t>- в отопительный период</w:t>
      </w:r>
    </w:p>
    <w:p w:rsidR="00C26FD8" w:rsidRDefault="00C26FD8"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lang w:val="en-US"/>
        </w:rPr>
        <w:t>V</w:t>
      </w:r>
      <w:r w:rsidRPr="00040A2E">
        <w:rPr>
          <w:sz w:val="28"/>
          <w:vertAlign w:val="superscript"/>
        </w:rPr>
        <w:t>3</w:t>
      </w:r>
      <w:r w:rsidRPr="00040A2E">
        <w:rPr>
          <w:sz w:val="28"/>
        </w:rPr>
        <w:t xml:space="preserve"> = </w:t>
      </w:r>
      <w:r w:rsidRPr="00040A2E">
        <w:rPr>
          <w:sz w:val="28"/>
          <w:lang w:val="en-US"/>
        </w:rPr>
        <w:t>Q</w:t>
      </w:r>
      <w:r w:rsidRPr="00040A2E">
        <w:rPr>
          <w:sz w:val="28"/>
          <w:vertAlign w:val="superscript"/>
        </w:rPr>
        <w:t>3</w:t>
      </w:r>
      <w:r w:rsidRPr="00040A2E">
        <w:rPr>
          <w:sz w:val="28"/>
        </w:rPr>
        <w:t xml:space="preserve"> - (</w:t>
      </w:r>
      <w:r w:rsidRPr="00040A2E">
        <w:rPr>
          <w:sz w:val="28"/>
          <w:lang w:val="en-US"/>
        </w:rPr>
        <w:t>V</w:t>
      </w:r>
      <w:r w:rsidRPr="00040A2E">
        <w:rPr>
          <w:sz w:val="28"/>
          <w:vertAlign w:val="subscript"/>
          <w:lang w:val="en-US"/>
        </w:rPr>
        <w:t>C</w:t>
      </w:r>
      <w:r w:rsidRPr="00040A2E">
        <w:rPr>
          <w:sz w:val="28"/>
          <w:vertAlign w:val="subscript"/>
        </w:rPr>
        <w:t xml:space="preserve"> </w:t>
      </w:r>
      <w:r w:rsidRPr="00040A2E">
        <w:rPr>
          <w:sz w:val="28"/>
        </w:rPr>
        <w:t>+</w:t>
      </w:r>
      <w:r w:rsidRPr="00040A2E">
        <w:rPr>
          <w:sz w:val="28"/>
          <w:lang w:val="en-US"/>
        </w:rPr>
        <w:t>V</w:t>
      </w:r>
      <w:r w:rsidRPr="00040A2E">
        <w:rPr>
          <w:sz w:val="28"/>
          <w:vertAlign w:val="subscript"/>
          <w:lang w:val="en-US"/>
        </w:rPr>
        <w:t>M</w:t>
      </w:r>
      <w:r w:rsidRPr="00040A2E">
        <w:rPr>
          <w:sz w:val="28"/>
        </w:rPr>
        <w:t>)</w:t>
      </w:r>
      <w:r w:rsidR="00A26E47" w:rsidRPr="00040A2E">
        <w:rPr>
          <w:sz w:val="28"/>
        </w:rPr>
        <w:t xml:space="preserve"> = </w:t>
      </w:r>
      <w:smartTag w:uri="urn:schemas-microsoft-com:office:smarttags" w:element="metricconverter">
        <w:smartTagPr>
          <w:attr w:name="ProductID" w:val="1404,75 м3"/>
        </w:smartTagPr>
        <w:r w:rsidR="00A26E47" w:rsidRPr="00040A2E">
          <w:rPr>
            <w:sz w:val="28"/>
          </w:rPr>
          <w:t>1404,75 м</w:t>
        </w:r>
        <w:r w:rsidR="00A26E47" w:rsidRPr="00040A2E">
          <w:rPr>
            <w:sz w:val="28"/>
            <w:vertAlign w:val="superscript"/>
          </w:rPr>
          <w:t>3</w:t>
        </w:r>
      </w:smartTag>
      <w:r w:rsidRPr="00040A2E">
        <w:rPr>
          <w:sz w:val="28"/>
        </w:rPr>
        <w:t>,</w:t>
      </w:r>
      <w:r w:rsidR="00040A2E">
        <w:rPr>
          <w:sz w:val="28"/>
        </w:rPr>
        <w:t xml:space="preserve"> </w:t>
      </w:r>
      <w:r w:rsidR="003C4241" w:rsidRPr="00040A2E">
        <w:rPr>
          <w:sz w:val="28"/>
        </w:rPr>
        <w:t>[13.58]</w:t>
      </w:r>
    </w:p>
    <w:p w:rsidR="00A26E47" w:rsidRPr="00040A2E" w:rsidRDefault="00A26E47"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 xml:space="preserve">где </w:t>
      </w:r>
      <w:r w:rsidRPr="00040A2E">
        <w:rPr>
          <w:sz w:val="28"/>
          <w:lang w:val="en-US"/>
        </w:rPr>
        <w:t>Q</w:t>
      </w:r>
      <w:r w:rsidRPr="00040A2E">
        <w:rPr>
          <w:sz w:val="28"/>
          <w:vertAlign w:val="superscript"/>
        </w:rPr>
        <w:t>3</w:t>
      </w:r>
      <w:r w:rsidRPr="00040A2E">
        <w:rPr>
          <w:sz w:val="28"/>
        </w:rPr>
        <w:t xml:space="preserve"> = </w:t>
      </w:r>
      <w:r w:rsidR="00AB26D2" w:rsidRPr="00040A2E">
        <w:rPr>
          <w:sz w:val="28"/>
          <w:lang w:val="en-US"/>
        </w:rPr>
        <w:object w:dxaOrig="840" w:dyaOrig="360">
          <v:shape id="_x0000_i1170" type="#_x0000_t75" style="width:42pt;height:18pt" o:ole="">
            <v:imagedata r:id="rId282" o:title=""/>
          </v:shape>
          <o:OLEObject Type="Embed" ProgID="Equation.3" ShapeID="_x0000_i1170" DrawAspect="Content" ObjectID="_1459114229" r:id="rId283"/>
        </w:object>
      </w:r>
      <w:r w:rsidRPr="00040A2E">
        <w:rPr>
          <w:sz w:val="28"/>
        </w:rPr>
        <w:t xml:space="preserve"> - тепловая нагрузка системы теплоснабжения, МВт (таблица </w:t>
      </w:r>
      <w:r w:rsidR="005C70C2" w:rsidRPr="00040A2E">
        <w:rPr>
          <w:sz w:val="28"/>
        </w:rPr>
        <w:t>3.</w:t>
      </w:r>
      <w:r w:rsidRPr="00040A2E">
        <w:rPr>
          <w:sz w:val="28"/>
        </w:rPr>
        <w:t>2).</w:t>
      </w:r>
    </w:p>
    <w:p w:rsidR="00B854B2" w:rsidRPr="00040A2E" w:rsidRDefault="00B854B2" w:rsidP="00040A2E">
      <w:pPr>
        <w:widowControl w:val="0"/>
        <w:shd w:val="clear" w:color="auto" w:fill="FFFFFF"/>
        <w:spacing w:line="360" w:lineRule="auto"/>
        <w:ind w:firstLine="709"/>
        <w:jc w:val="both"/>
        <w:rPr>
          <w:sz w:val="28"/>
        </w:rPr>
      </w:pPr>
      <w:r w:rsidRPr="00040A2E">
        <w:rPr>
          <w:sz w:val="28"/>
          <w:lang w:val="en-US"/>
        </w:rPr>
        <w:t>V</w:t>
      </w:r>
      <w:r w:rsidRPr="00040A2E">
        <w:rPr>
          <w:sz w:val="28"/>
          <w:vertAlign w:val="subscript"/>
          <w:lang w:val="en-US"/>
        </w:rPr>
        <w:t>c</w:t>
      </w:r>
      <w:r w:rsidRPr="00040A2E">
        <w:rPr>
          <w:sz w:val="28"/>
        </w:rPr>
        <w:t xml:space="preserve">, </w:t>
      </w:r>
      <w:r w:rsidRPr="00040A2E">
        <w:rPr>
          <w:sz w:val="28"/>
          <w:lang w:val="en-US"/>
        </w:rPr>
        <w:t>V</w:t>
      </w:r>
      <w:r w:rsidRPr="00040A2E">
        <w:rPr>
          <w:sz w:val="28"/>
          <w:vertAlign w:val="subscript"/>
          <w:lang w:val="en-US"/>
        </w:rPr>
        <w:t>M</w:t>
      </w:r>
      <w:r w:rsidRPr="00040A2E">
        <w:rPr>
          <w:sz w:val="28"/>
        </w:rPr>
        <w:t xml:space="preserve"> - удельные объемы сетевой воды соответственно в ТПУ, наружных сетях и в местных системах соответственно, м</w:t>
      </w:r>
      <w:r w:rsidRPr="00040A2E">
        <w:rPr>
          <w:sz w:val="28"/>
          <w:vertAlign w:val="superscript"/>
        </w:rPr>
        <w:t>3</w:t>
      </w:r>
      <w:r w:rsidRPr="00040A2E">
        <w:rPr>
          <w:sz w:val="28"/>
        </w:rPr>
        <w:t>/МВт.</w:t>
      </w:r>
    </w:p>
    <w:p w:rsidR="00B854B2" w:rsidRPr="00040A2E" w:rsidRDefault="00B854B2" w:rsidP="00040A2E">
      <w:pPr>
        <w:widowControl w:val="0"/>
        <w:shd w:val="clear" w:color="auto" w:fill="FFFFFF"/>
        <w:tabs>
          <w:tab w:val="left" w:pos="6710"/>
        </w:tabs>
        <w:spacing w:line="360" w:lineRule="auto"/>
        <w:ind w:firstLine="709"/>
        <w:jc w:val="both"/>
        <w:rPr>
          <w:sz w:val="28"/>
        </w:rPr>
      </w:pPr>
      <w:r w:rsidRPr="00040A2E">
        <w:rPr>
          <w:sz w:val="28"/>
        </w:rPr>
        <w:t>Для жилых районов рекомендуется принимать:</w:t>
      </w:r>
    </w:p>
    <w:p w:rsidR="00B854B2" w:rsidRPr="00040A2E" w:rsidRDefault="00B854B2" w:rsidP="00040A2E">
      <w:pPr>
        <w:widowControl w:val="0"/>
        <w:shd w:val="clear" w:color="auto" w:fill="FFFFFF"/>
        <w:spacing w:line="360" w:lineRule="auto"/>
        <w:ind w:firstLine="709"/>
        <w:jc w:val="both"/>
        <w:rPr>
          <w:sz w:val="28"/>
        </w:rPr>
      </w:pPr>
      <w:r w:rsidRPr="00040A2E">
        <w:rPr>
          <w:sz w:val="28"/>
          <w:lang w:val="en-US"/>
        </w:rPr>
        <w:t>V</w:t>
      </w:r>
      <w:r w:rsidRPr="00040A2E">
        <w:rPr>
          <w:sz w:val="28"/>
          <w:vertAlign w:val="subscript"/>
          <w:lang w:val="en-US"/>
        </w:rPr>
        <w:t>c</w:t>
      </w:r>
      <w:r w:rsidRPr="00040A2E">
        <w:rPr>
          <w:sz w:val="28"/>
          <w:vertAlign w:val="subscript"/>
        </w:rPr>
        <w:t xml:space="preserve"> </w:t>
      </w:r>
      <w:r w:rsidRPr="00040A2E">
        <w:rPr>
          <w:sz w:val="28"/>
        </w:rPr>
        <w:t>= 40 - 43 м</w:t>
      </w:r>
      <w:r w:rsidRPr="00040A2E">
        <w:rPr>
          <w:sz w:val="28"/>
          <w:vertAlign w:val="superscript"/>
        </w:rPr>
        <w:t>3</w:t>
      </w:r>
      <w:r w:rsidRPr="00040A2E">
        <w:rPr>
          <w:sz w:val="28"/>
        </w:rPr>
        <w:t xml:space="preserve">/МВт; </w:t>
      </w:r>
      <w:r w:rsidRPr="00040A2E">
        <w:rPr>
          <w:sz w:val="28"/>
          <w:lang w:val="en-US"/>
        </w:rPr>
        <w:t>V</w:t>
      </w:r>
      <w:r w:rsidRPr="00040A2E">
        <w:rPr>
          <w:sz w:val="28"/>
          <w:vertAlign w:val="subscript"/>
          <w:lang w:val="en-US"/>
        </w:rPr>
        <w:t>M</w:t>
      </w:r>
      <w:r w:rsidRPr="00040A2E">
        <w:rPr>
          <w:sz w:val="28"/>
        </w:rPr>
        <w:t xml:space="preserve"> = 30 - 32 м</w:t>
      </w:r>
      <w:r w:rsidRPr="00040A2E">
        <w:rPr>
          <w:sz w:val="28"/>
          <w:vertAlign w:val="superscript"/>
        </w:rPr>
        <w:t>3</w:t>
      </w:r>
      <w:r w:rsidRPr="00040A2E">
        <w:rPr>
          <w:sz w:val="28"/>
        </w:rPr>
        <w:t>/МВт.</w:t>
      </w:r>
    </w:p>
    <w:p w:rsidR="00B854B2" w:rsidRPr="00040A2E" w:rsidRDefault="00B854B2" w:rsidP="00040A2E">
      <w:pPr>
        <w:widowControl w:val="0"/>
        <w:shd w:val="clear" w:color="auto" w:fill="FFFFFF"/>
        <w:spacing w:line="360" w:lineRule="auto"/>
        <w:ind w:firstLine="709"/>
        <w:jc w:val="both"/>
        <w:rPr>
          <w:sz w:val="28"/>
        </w:rPr>
      </w:pPr>
      <w:r w:rsidRPr="00040A2E">
        <w:rPr>
          <w:sz w:val="28"/>
        </w:rPr>
        <w:t>Производительность подпиточных насосов, м</w:t>
      </w:r>
      <w:r w:rsidRPr="00040A2E">
        <w:rPr>
          <w:sz w:val="28"/>
          <w:vertAlign w:val="superscript"/>
        </w:rPr>
        <w:t>3</w:t>
      </w:r>
      <w:r w:rsidRPr="00040A2E">
        <w:rPr>
          <w:sz w:val="28"/>
        </w:rPr>
        <w:t>/ч:</w:t>
      </w:r>
    </w:p>
    <w:p w:rsidR="00B854B2" w:rsidRPr="00040A2E" w:rsidRDefault="00B854B2" w:rsidP="00040A2E">
      <w:pPr>
        <w:widowControl w:val="0"/>
        <w:shd w:val="clear" w:color="auto" w:fill="FFFFFF"/>
        <w:tabs>
          <w:tab w:val="left" w:pos="644"/>
        </w:tabs>
        <w:spacing w:line="360" w:lineRule="auto"/>
        <w:ind w:firstLine="709"/>
        <w:jc w:val="both"/>
        <w:rPr>
          <w:sz w:val="28"/>
        </w:rPr>
      </w:pPr>
      <w:r w:rsidRPr="00040A2E">
        <w:rPr>
          <w:sz w:val="28"/>
        </w:rPr>
        <w:t>- в отопительный период</w:t>
      </w:r>
    </w:p>
    <w:p w:rsidR="00C26FD8" w:rsidRDefault="00C26FD8"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lang w:val="en-US"/>
        </w:rPr>
        <w:t>G</w:t>
      </w:r>
      <w:r w:rsidRPr="00040A2E">
        <w:rPr>
          <w:sz w:val="28"/>
          <w:vertAlign w:val="superscript"/>
        </w:rPr>
        <w:t>з</w:t>
      </w:r>
      <w:r w:rsidRPr="00040A2E">
        <w:rPr>
          <w:sz w:val="28"/>
          <w:vertAlign w:val="subscript"/>
        </w:rPr>
        <w:t xml:space="preserve">под.нас </w:t>
      </w:r>
      <w:r w:rsidRPr="00040A2E">
        <w:rPr>
          <w:sz w:val="28"/>
        </w:rPr>
        <w:t>= 0,5·</w:t>
      </w:r>
      <w:r w:rsidRPr="00040A2E">
        <w:rPr>
          <w:sz w:val="28"/>
          <w:lang w:val="en-US"/>
        </w:rPr>
        <w:t>V</w:t>
      </w:r>
      <w:r w:rsidRPr="00040A2E">
        <w:rPr>
          <w:sz w:val="28"/>
          <w:vertAlign w:val="superscript"/>
        </w:rPr>
        <w:t>з</w:t>
      </w:r>
      <w:r w:rsidRPr="00040A2E">
        <w:rPr>
          <w:sz w:val="28"/>
        </w:rPr>
        <w:t>/ 100%</w:t>
      </w:r>
      <w:r w:rsidR="007D5854" w:rsidRPr="00040A2E">
        <w:rPr>
          <w:sz w:val="28"/>
        </w:rPr>
        <w:t xml:space="preserve"> = 7,02 м</w:t>
      </w:r>
      <w:r w:rsidR="007D5854" w:rsidRPr="00040A2E">
        <w:rPr>
          <w:sz w:val="28"/>
          <w:vertAlign w:val="superscript"/>
        </w:rPr>
        <w:t>3</w:t>
      </w:r>
      <w:r w:rsidR="007D5854" w:rsidRPr="00040A2E">
        <w:rPr>
          <w:sz w:val="28"/>
        </w:rPr>
        <w:t>/ч</w:t>
      </w:r>
      <w:r w:rsidRPr="00040A2E">
        <w:rPr>
          <w:sz w:val="28"/>
        </w:rPr>
        <w:t>,</w:t>
      </w:r>
      <w:r w:rsidR="00040A2E">
        <w:rPr>
          <w:sz w:val="28"/>
        </w:rPr>
        <w:t xml:space="preserve"> </w:t>
      </w:r>
      <w:r w:rsidR="003C4241" w:rsidRPr="00040A2E">
        <w:rPr>
          <w:sz w:val="28"/>
        </w:rPr>
        <w:t>[13.59]</w:t>
      </w:r>
    </w:p>
    <w:p w:rsidR="00C26FD8" w:rsidRDefault="00C26FD8"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Рекомендуется также предусматривать аварийную подпитку в количестве 2 % от объема воды, м</w:t>
      </w:r>
      <w:r w:rsidRPr="00040A2E">
        <w:rPr>
          <w:sz w:val="28"/>
          <w:vertAlign w:val="superscript"/>
        </w:rPr>
        <w:t>3</w:t>
      </w:r>
      <w:r w:rsidRPr="00040A2E">
        <w:rPr>
          <w:sz w:val="28"/>
        </w:rPr>
        <w:t>/ч:</w:t>
      </w:r>
    </w:p>
    <w:p w:rsidR="00B854B2" w:rsidRPr="00040A2E" w:rsidRDefault="00B854B2" w:rsidP="00040A2E">
      <w:pPr>
        <w:widowControl w:val="0"/>
        <w:shd w:val="clear" w:color="auto" w:fill="FFFFFF"/>
        <w:tabs>
          <w:tab w:val="left" w:pos="644"/>
        </w:tabs>
        <w:spacing w:line="360" w:lineRule="auto"/>
        <w:ind w:firstLine="709"/>
        <w:jc w:val="both"/>
        <w:rPr>
          <w:sz w:val="28"/>
        </w:rPr>
      </w:pPr>
      <w:r w:rsidRPr="00040A2E">
        <w:rPr>
          <w:sz w:val="28"/>
        </w:rPr>
        <w:t>- в отопительный период</w:t>
      </w:r>
    </w:p>
    <w:p w:rsidR="00C26FD8" w:rsidRDefault="00C26FD8"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lang w:val="en-US"/>
        </w:rPr>
        <w:t>G</w:t>
      </w:r>
      <w:r w:rsidRPr="00040A2E">
        <w:rPr>
          <w:sz w:val="28"/>
          <w:vertAlign w:val="superscript"/>
        </w:rPr>
        <w:t>з</w:t>
      </w:r>
      <w:r w:rsidRPr="00040A2E">
        <w:rPr>
          <w:sz w:val="28"/>
          <w:vertAlign w:val="subscript"/>
        </w:rPr>
        <w:t>под.нас авар</w:t>
      </w:r>
      <w:r w:rsidRPr="00040A2E">
        <w:rPr>
          <w:sz w:val="28"/>
        </w:rPr>
        <w:t>= 2%·</w:t>
      </w:r>
      <w:r w:rsidRPr="00040A2E">
        <w:rPr>
          <w:sz w:val="28"/>
          <w:lang w:val="en-US"/>
        </w:rPr>
        <w:t>V</w:t>
      </w:r>
      <w:r w:rsidRPr="00040A2E">
        <w:rPr>
          <w:sz w:val="28"/>
          <w:vertAlign w:val="superscript"/>
        </w:rPr>
        <w:t>з</w:t>
      </w:r>
      <w:r w:rsidRPr="00040A2E">
        <w:rPr>
          <w:sz w:val="28"/>
        </w:rPr>
        <w:t>/ 100%</w:t>
      </w:r>
      <w:r w:rsidR="007D5854" w:rsidRPr="00040A2E">
        <w:rPr>
          <w:sz w:val="28"/>
        </w:rPr>
        <w:t xml:space="preserve"> = 28,1</w:t>
      </w:r>
      <w:r w:rsidR="00040A2E">
        <w:rPr>
          <w:sz w:val="28"/>
        </w:rPr>
        <w:t xml:space="preserve"> </w:t>
      </w:r>
      <w:r w:rsidR="007D5854" w:rsidRPr="00040A2E">
        <w:rPr>
          <w:sz w:val="28"/>
        </w:rPr>
        <w:t>м</w:t>
      </w:r>
      <w:r w:rsidR="007D5854" w:rsidRPr="00040A2E">
        <w:rPr>
          <w:sz w:val="28"/>
          <w:vertAlign w:val="superscript"/>
        </w:rPr>
        <w:t>3</w:t>
      </w:r>
      <w:r w:rsidR="007D5854" w:rsidRPr="00040A2E">
        <w:rPr>
          <w:sz w:val="28"/>
        </w:rPr>
        <w:t>/ч</w:t>
      </w:r>
      <w:r w:rsidRPr="00040A2E">
        <w:rPr>
          <w:sz w:val="28"/>
        </w:rPr>
        <w:t>,</w:t>
      </w:r>
      <w:r w:rsidR="00040A2E">
        <w:rPr>
          <w:sz w:val="28"/>
        </w:rPr>
        <w:t xml:space="preserve"> </w:t>
      </w:r>
      <w:r w:rsidR="003C4241" w:rsidRPr="00040A2E">
        <w:rPr>
          <w:sz w:val="28"/>
        </w:rPr>
        <w:t>[13.60]</w:t>
      </w:r>
    </w:p>
    <w:p w:rsidR="00C26FD8" w:rsidRDefault="00C26FD8"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Напор подпиточных насосов берется с пьезометрического графика.</w:t>
      </w:r>
    </w:p>
    <w:p w:rsidR="00B854B2" w:rsidRPr="00040A2E" w:rsidRDefault="00B854B2" w:rsidP="00040A2E">
      <w:pPr>
        <w:widowControl w:val="0"/>
        <w:shd w:val="clear" w:color="auto" w:fill="FFFFFF"/>
        <w:spacing w:line="360" w:lineRule="auto"/>
        <w:ind w:firstLine="709"/>
        <w:jc w:val="both"/>
        <w:rPr>
          <w:sz w:val="28"/>
        </w:rPr>
      </w:pPr>
      <w:r w:rsidRPr="00040A2E">
        <w:rPr>
          <w:sz w:val="28"/>
        </w:rPr>
        <w:t>Число насосов следует принимать:</w:t>
      </w:r>
    </w:p>
    <w:p w:rsidR="00B854B2" w:rsidRPr="00040A2E" w:rsidRDefault="00B854B2" w:rsidP="00040A2E">
      <w:pPr>
        <w:widowControl w:val="0"/>
        <w:shd w:val="clear" w:color="auto" w:fill="FFFFFF"/>
        <w:tabs>
          <w:tab w:val="left" w:pos="126"/>
        </w:tabs>
        <w:autoSpaceDE w:val="0"/>
        <w:autoSpaceDN w:val="0"/>
        <w:adjustRightInd w:val="0"/>
        <w:spacing w:line="360" w:lineRule="auto"/>
        <w:ind w:firstLine="709"/>
        <w:jc w:val="both"/>
        <w:rPr>
          <w:sz w:val="28"/>
        </w:rPr>
      </w:pPr>
      <w:r w:rsidRPr="00040A2E">
        <w:rPr>
          <w:sz w:val="28"/>
        </w:rPr>
        <w:t>- не менее двух сетевых, из которых один является резервным;</w:t>
      </w:r>
    </w:p>
    <w:p w:rsidR="00B854B2" w:rsidRPr="00040A2E" w:rsidRDefault="00B854B2" w:rsidP="00040A2E">
      <w:pPr>
        <w:widowControl w:val="0"/>
        <w:shd w:val="clear" w:color="auto" w:fill="FFFFFF"/>
        <w:tabs>
          <w:tab w:val="left" w:pos="126"/>
        </w:tabs>
        <w:autoSpaceDE w:val="0"/>
        <w:autoSpaceDN w:val="0"/>
        <w:adjustRightInd w:val="0"/>
        <w:spacing w:line="360" w:lineRule="auto"/>
        <w:ind w:firstLine="709"/>
        <w:jc w:val="both"/>
        <w:rPr>
          <w:sz w:val="28"/>
        </w:rPr>
      </w:pPr>
      <w:r w:rsidRPr="00040A2E">
        <w:rPr>
          <w:sz w:val="28"/>
        </w:rPr>
        <w:t>- в закрытых системах не менее двух подпиточных.</w:t>
      </w:r>
    </w:p>
    <w:p w:rsidR="00B854B2" w:rsidRPr="00040A2E" w:rsidRDefault="00B854B2"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b/>
          <w:sz w:val="28"/>
          <w:szCs w:val="28"/>
        </w:rPr>
      </w:pPr>
      <w:r w:rsidRPr="00040A2E">
        <w:rPr>
          <w:b/>
          <w:sz w:val="28"/>
          <w:szCs w:val="28"/>
        </w:rPr>
        <w:t>Основные технические характеристики насосов</w:t>
      </w:r>
    </w:p>
    <w:p w:rsidR="00B854B2" w:rsidRPr="00040A2E" w:rsidRDefault="007D5854" w:rsidP="00040A2E">
      <w:pPr>
        <w:widowControl w:val="0"/>
        <w:shd w:val="clear" w:color="auto" w:fill="FFFFFF"/>
        <w:spacing w:line="360" w:lineRule="auto"/>
        <w:ind w:firstLine="709"/>
        <w:jc w:val="both"/>
        <w:rPr>
          <w:b/>
          <w:sz w:val="28"/>
        </w:rPr>
      </w:pPr>
      <w:r w:rsidRPr="00040A2E">
        <w:rPr>
          <w:b/>
          <w:sz w:val="28"/>
        </w:rPr>
        <w:t>Таблица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600"/>
        <w:gridCol w:w="1470"/>
        <w:gridCol w:w="1550"/>
        <w:gridCol w:w="1673"/>
        <w:gridCol w:w="1531"/>
      </w:tblGrid>
      <w:tr w:rsidR="007D5854" w:rsidRPr="00426ACD" w:rsidTr="00426ACD">
        <w:tc>
          <w:tcPr>
            <w:tcW w:w="1463" w:type="dxa"/>
          </w:tcPr>
          <w:p w:rsidR="00B854B2" w:rsidRPr="00C26FD8" w:rsidRDefault="00B854B2" w:rsidP="00C26FD8">
            <w:pPr>
              <w:widowControl w:val="0"/>
              <w:spacing w:line="360" w:lineRule="auto"/>
              <w:jc w:val="both"/>
              <w:rPr>
                <w:sz w:val="20"/>
                <w:szCs w:val="20"/>
              </w:rPr>
            </w:pPr>
            <w:r w:rsidRPr="00C26FD8">
              <w:rPr>
                <w:sz w:val="20"/>
                <w:szCs w:val="20"/>
              </w:rPr>
              <w:t>Марка насоса</w:t>
            </w:r>
          </w:p>
        </w:tc>
        <w:tc>
          <w:tcPr>
            <w:tcW w:w="1600" w:type="dxa"/>
          </w:tcPr>
          <w:p w:rsidR="00B854B2" w:rsidRPr="00C26FD8" w:rsidRDefault="00B854B2" w:rsidP="00C26FD8">
            <w:pPr>
              <w:widowControl w:val="0"/>
              <w:spacing w:line="360" w:lineRule="auto"/>
              <w:jc w:val="both"/>
              <w:rPr>
                <w:sz w:val="20"/>
                <w:szCs w:val="20"/>
              </w:rPr>
            </w:pPr>
            <w:r w:rsidRPr="00C26FD8">
              <w:rPr>
                <w:sz w:val="20"/>
                <w:szCs w:val="20"/>
              </w:rPr>
              <w:t>Производи-тельность, м</w:t>
            </w:r>
            <w:r w:rsidRPr="00C26FD8">
              <w:rPr>
                <w:sz w:val="20"/>
                <w:szCs w:val="20"/>
                <w:vertAlign w:val="superscript"/>
              </w:rPr>
              <w:t>3</w:t>
            </w:r>
            <w:r w:rsidRPr="00C26FD8">
              <w:rPr>
                <w:sz w:val="20"/>
                <w:szCs w:val="20"/>
              </w:rPr>
              <w:t>/ч</w:t>
            </w:r>
          </w:p>
        </w:tc>
        <w:tc>
          <w:tcPr>
            <w:tcW w:w="1470" w:type="dxa"/>
          </w:tcPr>
          <w:p w:rsidR="00B854B2" w:rsidRPr="00C26FD8" w:rsidRDefault="00B854B2" w:rsidP="00C26FD8">
            <w:pPr>
              <w:widowControl w:val="0"/>
              <w:spacing w:line="360" w:lineRule="auto"/>
              <w:jc w:val="both"/>
              <w:rPr>
                <w:sz w:val="20"/>
                <w:szCs w:val="20"/>
              </w:rPr>
            </w:pPr>
            <w:r w:rsidRPr="00C26FD8">
              <w:rPr>
                <w:sz w:val="20"/>
                <w:szCs w:val="20"/>
              </w:rPr>
              <w:t>Полный напор, м</w:t>
            </w:r>
          </w:p>
        </w:tc>
        <w:tc>
          <w:tcPr>
            <w:tcW w:w="1550" w:type="dxa"/>
          </w:tcPr>
          <w:p w:rsidR="00B854B2" w:rsidRPr="00C26FD8" w:rsidRDefault="00B854B2" w:rsidP="00C26FD8">
            <w:pPr>
              <w:widowControl w:val="0"/>
              <w:spacing w:line="360" w:lineRule="auto"/>
              <w:jc w:val="both"/>
              <w:rPr>
                <w:sz w:val="20"/>
                <w:szCs w:val="20"/>
              </w:rPr>
            </w:pPr>
            <w:r w:rsidRPr="00C26FD8">
              <w:rPr>
                <w:sz w:val="20"/>
                <w:szCs w:val="20"/>
              </w:rPr>
              <w:t>Частота вращения, об/мин</w:t>
            </w:r>
          </w:p>
        </w:tc>
        <w:tc>
          <w:tcPr>
            <w:tcW w:w="1673" w:type="dxa"/>
          </w:tcPr>
          <w:p w:rsidR="00B854B2" w:rsidRPr="00C26FD8" w:rsidRDefault="00B854B2" w:rsidP="00C26FD8">
            <w:pPr>
              <w:widowControl w:val="0"/>
              <w:spacing w:line="360" w:lineRule="auto"/>
              <w:jc w:val="both"/>
              <w:rPr>
                <w:sz w:val="20"/>
                <w:szCs w:val="20"/>
              </w:rPr>
            </w:pPr>
            <w:r w:rsidRPr="00C26FD8">
              <w:rPr>
                <w:sz w:val="20"/>
                <w:szCs w:val="20"/>
              </w:rPr>
              <w:t>Мощность электродви-гателя, кВт</w:t>
            </w:r>
          </w:p>
        </w:tc>
        <w:tc>
          <w:tcPr>
            <w:tcW w:w="1531" w:type="dxa"/>
          </w:tcPr>
          <w:p w:rsidR="00B854B2" w:rsidRPr="00C26FD8" w:rsidRDefault="00B854B2" w:rsidP="00C26FD8">
            <w:pPr>
              <w:widowControl w:val="0"/>
              <w:spacing w:line="360" w:lineRule="auto"/>
              <w:jc w:val="both"/>
              <w:rPr>
                <w:sz w:val="20"/>
                <w:szCs w:val="20"/>
              </w:rPr>
            </w:pPr>
            <w:r w:rsidRPr="00C26FD8">
              <w:rPr>
                <w:sz w:val="20"/>
                <w:szCs w:val="20"/>
              </w:rPr>
              <w:t>диаметр рабочего колеса, мм</w:t>
            </w:r>
          </w:p>
        </w:tc>
      </w:tr>
      <w:tr w:rsidR="007D5854" w:rsidRPr="00426ACD" w:rsidTr="00426ACD">
        <w:tc>
          <w:tcPr>
            <w:tcW w:w="1463" w:type="dxa"/>
          </w:tcPr>
          <w:p w:rsidR="007D5854" w:rsidRPr="00C26FD8" w:rsidRDefault="007D5854" w:rsidP="00C26FD8">
            <w:pPr>
              <w:widowControl w:val="0"/>
              <w:spacing w:line="360" w:lineRule="auto"/>
              <w:jc w:val="both"/>
              <w:rPr>
                <w:sz w:val="20"/>
                <w:szCs w:val="20"/>
              </w:rPr>
            </w:pPr>
            <w:r w:rsidRPr="00C26FD8">
              <w:rPr>
                <w:sz w:val="20"/>
                <w:szCs w:val="20"/>
              </w:rPr>
              <w:t>Сетевой насос</w:t>
            </w:r>
          </w:p>
          <w:p w:rsidR="007D5854" w:rsidRPr="00C26FD8" w:rsidRDefault="007D5854" w:rsidP="00C26FD8">
            <w:pPr>
              <w:widowControl w:val="0"/>
              <w:spacing w:line="360" w:lineRule="auto"/>
              <w:jc w:val="both"/>
              <w:rPr>
                <w:sz w:val="20"/>
                <w:szCs w:val="20"/>
              </w:rPr>
            </w:pPr>
            <w:r w:rsidRPr="00C26FD8">
              <w:rPr>
                <w:sz w:val="20"/>
                <w:szCs w:val="20"/>
              </w:rPr>
              <w:t>4НДВ</w:t>
            </w:r>
          </w:p>
        </w:tc>
        <w:tc>
          <w:tcPr>
            <w:tcW w:w="1600" w:type="dxa"/>
            <w:vAlign w:val="center"/>
          </w:tcPr>
          <w:p w:rsidR="007D5854" w:rsidRPr="00C26FD8" w:rsidRDefault="007D5854" w:rsidP="00C26FD8">
            <w:pPr>
              <w:widowControl w:val="0"/>
              <w:spacing w:line="360" w:lineRule="auto"/>
              <w:jc w:val="both"/>
              <w:rPr>
                <w:sz w:val="20"/>
                <w:szCs w:val="20"/>
              </w:rPr>
            </w:pPr>
            <w:r w:rsidRPr="00C26FD8">
              <w:rPr>
                <w:sz w:val="20"/>
                <w:szCs w:val="20"/>
              </w:rPr>
              <w:t>180</w:t>
            </w:r>
          </w:p>
        </w:tc>
        <w:tc>
          <w:tcPr>
            <w:tcW w:w="1470" w:type="dxa"/>
            <w:vAlign w:val="center"/>
          </w:tcPr>
          <w:p w:rsidR="007D5854" w:rsidRPr="00C26FD8" w:rsidRDefault="007D5854" w:rsidP="00C26FD8">
            <w:pPr>
              <w:widowControl w:val="0"/>
              <w:spacing w:line="360" w:lineRule="auto"/>
              <w:jc w:val="both"/>
              <w:rPr>
                <w:sz w:val="20"/>
                <w:szCs w:val="20"/>
              </w:rPr>
            </w:pPr>
            <w:r w:rsidRPr="00C26FD8">
              <w:rPr>
                <w:sz w:val="20"/>
                <w:szCs w:val="20"/>
              </w:rPr>
              <w:t>84</w:t>
            </w:r>
          </w:p>
        </w:tc>
        <w:tc>
          <w:tcPr>
            <w:tcW w:w="1550" w:type="dxa"/>
            <w:vAlign w:val="center"/>
          </w:tcPr>
          <w:p w:rsidR="007D5854" w:rsidRPr="00C26FD8" w:rsidRDefault="007D5854" w:rsidP="00C26FD8">
            <w:pPr>
              <w:widowControl w:val="0"/>
              <w:spacing w:line="360" w:lineRule="auto"/>
              <w:jc w:val="both"/>
              <w:rPr>
                <w:sz w:val="20"/>
                <w:szCs w:val="20"/>
              </w:rPr>
            </w:pPr>
            <w:r w:rsidRPr="00C26FD8">
              <w:rPr>
                <w:sz w:val="20"/>
                <w:szCs w:val="20"/>
              </w:rPr>
              <w:t>2950</w:t>
            </w:r>
          </w:p>
        </w:tc>
        <w:tc>
          <w:tcPr>
            <w:tcW w:w="1673" w:type="dxa"/>
            <w:vAlign w:val="center"/>
          </w:tcPr>
          <w:p w:rsidR="007D5854" w:rsidRPr="00C26FD8" w:rsidRDefault="007D5854" w:rsidP="00C26FD8">
            <w:pPr>
              <w:widowControl w:val="0"/>
              <w:spacing w:line="360" w:lineRule="auto"/>
              <w:jc w:val="both"/>
              <w:rPr>
                <w:sz w:val="20"/>
                <w:szCs w:val="20"/>
              </w:rPr>
            </w:pPr>
            <w:r w:rsidRPr="00C26FD8">
              <w:rPr>
                <w:sz w:val="20"/>
                <w:szCs w:val="20"/>
              </w:rPr>
              <w:t>55</w:t>
            </w:r>
          </w:p>
        </w:tc>
        <w:tc>
          <w:tcPr>
            <w:tcW w:w="1531" w:type="dxa"/>
            <w:vAlign w:val="center"/>
          </w:tcPr>
          <w:p w:rsidR="007D5854" w:rsidRPr="00C26FD8" w:rsidRDefault="007D5854" w:rsidP="00C26FD8">
            <w:pPr>
              <w:widowControl w:val="0"/>
              <w:spacing w:line="360" w:lineRule="auto"/>
              <w:jc w:val="both"/>
              <w:rPr>
                <w:sz w:val="20"/>
                <w:szCs w:val="20"/>
              </w:rPr>
            </w:pPr>
            <w:r w:rsidRPr="00C26FD8">
              <w:rPr>
                <w:sz w:val="20"/>
                <w:szCs w:val="20"/>
              </w:rPr>
              <w:t>265</w:t>
            </w:r>
          </w:p>
        </w:tc>
      </w:tr>
      <w:tr w:rsidR="007D5854" w:rsidRPr="00426ACD" w:rsidTr="00426ACD">
        <w:tc>
          <w:tcPr>
            <w:tcW w:w="1463" w:type="dxa"/>
          </w:tcPr>
          <w:p w:rsidR="007D5854" w:rsidRPr="00C26FD8" w:rsidRDefault="007D5854" w:rsidP="00C26FD8">
            <w:pPr>
              <w:widowControl w:val="0"/>
              <w:spacing w:line="360" w:lineRule="auto"/>
              <w:jc w:val="both"/>
              <w:rPr>
                <w:sz w:val="20"/>
                <w:szCs w:val="20"/>
              </w:rPr>
            </w:pPr>
            <w:r w:rsidRPr="00C26FD8">
              <w:rPr>
                <w:sz w:val="20"/>
                <w:szCs w:val="20"/>
              </w:rPr>
              <w:t>Подпиточный насос</w:t>
            </w:r>
          </w:p>
          <w:p w:rsidR="007D5854" w:rsidRPr="00C26FD8" w:rsidRDefault="00137955" w:rsidP="00C26FD8">
            <w:pPr>
              <w:widowControl w:val="0"/>
              <w:spacing w:line="360" w:lineRule="auto"/>
              <w:jc w:val="both"/>
              <w:rPr>
                <w:sz w:val="20"/>
                <w:szCs w:val="20"/>
              </w:rPr>
            </w:pPr>
            <w:r w:rsidRPr="00C26FD8">
              <w:rPr>
                <w:sz w:val="20"/>
                <w:szCs w:val="20"/>
              </w:rPr>
              <w:t>11/2К-6</w:t>
            </w:r>
          </w:p>
        </w:tc>
        <w:tc>
          <w:tcPr>
            <w:tcW w:w="1600" w:type="dxa"/>
          </w:tcPr>
          <w:p w:rsidR="00137955" w:rsidRPr="00C26FD8" w:rsidRDefault="00137955" w:rsidP="00C26FD8">
            <w:pPr>
              <w:widowControl w:val="0"/>
              <w:spacing w:line="360" w:lineRule="auto"/>
              <w:jc w:val="both"/>
              <w:rPr>
                <w:sz w:val="20"/>
                <w:szCs w:val="20"/>
              </w:rPr>
            </w:pPr>
          </w:p>
          <w:p w:rsidR="007D5854" w:rsidRPr="00C26FD8" w:rsidRDefault="00137955" w:rsidP="00C26FD8">
            <w:pPr>
              <w:widowControl w:val="0"/>
              <w:spacing w:line="360" w:lineRule="auto"/>
              <w:jc w:val="both"/>
              <w:rPr>
                <w:sz w:val="20"/>
                <w:szCs w:val="20"/>
              </w:rPr>
            </w:pPr>
            <w:r w:rsidRPr="00C26FD8">
              <w:rPr>
                <w:sz w:val="20"/>
                <w:szCs w:val="20"/>
              </w:rPr>
              <w:t>30</w:t>
            </w:r>
          </w:p>
        </w:tc>
        <w:tc>
          <w:tcPr>
            <w:tcW w:w="1470" w:type="dxa"/>
            <w:vAlign w:val="center"/>
          </w:tcPr>
          <w:p w:rsidR="007D5854" w:rsidRPr="00C26FD8" w:rsidRDefault="00137955" w:rsidP="00C26FD8">
            <w:pPr>
              <w:widowControl w:val="0"/>
              <w:spacing w:line="360" w:lineRule="auto"/>
              <w:jc w:val="both"/>
              <w:rPr>
                <w:sz w:val="20"/>
                <w:szCs w:val="20"/>
              </w:rPr>
            </w:pPr>
            <w:r w:rsidRPr="00C26FD8">
              <w:rPr>
                <w:sz w:val="20"/>
                <w:szCs w:val="20"/>
              </w:rPr>
              <w:t>24</w:t>
            </w:r>
          </w:p>
        </w:tc>
        <w:tc>
          <w:tcPr>
            <w:tcW w:w="1550" w:type="dxa"/>
            <w:vAlign w:val="center"/>
          </w:tcPr>
          <w:p w:rsidR="007D5854" w:rsidRPr="00C26FD8" w:rsidRDefault="00137955" w:rsidP="00C26FD8">
            <w:pPr>
              <w:widowControl w:val="0"/>
              <w:spacing w:line="360" w:lineRule="auto"/>
              <w:jc w:val="both"/>
              <w:rPr>
                <w:sz w:val="20"/>
                <w:szCs w:val="20"/>
              </w:rPr>
            </w:pPr>
            <w:r w:rsidRPr="00C26FD8">
              <w:rPr>
                <w:sz w:val="20"/>
                <w:szCs w:val="20"/>
              </w:rPr>
              <w:t>2900</w:t>
            </w:r>
          </w:p>
        </w:tc>
        <w:tc>
          <w:tcPr>
            <w:tcW w:w="1673" w:type="dxa"/>
            <w:vAlign w:val="center"/>
          </w:tcPr>
          <w:p w:rsidR="007D5854" w:rsidRPr="00C26FD8" w:rsidRDefault="00137955" w:rsidP="00C26FD8">
            <w:pPr>
              <w:widowControl w:val="0"/>
              <w:spacing w:line="360" w:lineRule="auto"/>
              <w:jc w:val="both"/>
              <w:rPr>
                <w:sz w:val="20"/>
                <w:szCs w:val="20"/>
              </w:rPr>
            </w:pPr>
            <w:r w:rsidRPr="00C26FD8">
              <w:rPr>
                <w:sz w:val="20"/>
                <w:szCs w:val="20"/>
              </w:rPr>
              <w:t>4,5</w:t>
            </w:r>
          </w:p>
        </w:tc>
        <w:tc>
          <w:tcPr>
            <w:tcW w:w="1531" w:type="dxa"/>
            <w:vAlign w:val="center"/>
          </w:tcPr>
          <w:p w:rsidR="007D5854" w:rsidRPr="00C26FD8" w:rsidRDefault="00137955" w:rsidP="00C26FD8">
            <w:pPr>
              <w:widowControl w:val="0"/>
              <w:spacing w:line="360" w:lineRule="auto"/>
              <w:jc w:val="both"/>
              <w:rPr>
                <w:sz w:val="20"/>
                <w:szCs w:val="20"/>
              </w:rPr>
            </w:pPr>
            <w:r w:rsidRPr="00C26FD8">
              <w:rPr>
                <w:sz w:val="20"/>
                <w:szCs w:val="20"/>
              </w:rPr>
              <w:t>162</w:t>
            </w:r>
          </w:p>
        </w:tc>
      </w:tr>
    </w:tbl>
    <w:p w:rsidR="00C26FD8" w:rsidRDefault="00C26FD8" w:rsidP="00040A2E">
      <w:pPr>
        <w:widowControl w:val="0"/>
        <w:shd w:val="clear" w:color="auto" w:fill="FFFFFF"/>
        <w:spacing w:line="360" w:lineRule="auto"/>
        <w:ind w:firstLine="709"/>
        <w:jc w:val="both"/>
        <w:rPr>
          <w:sz w:val="28"/>
        </w:rPr>
      </w:pPr>
    </w:p>
    <w:p w:rsidR="00B854B2" w:rsidRPr="00040A2E" w:rsidRDefault="005B4AF5" w:rsidP="00040A2E">
      <w:pPr>
        <w:widowControl w:val="0"/>
        <w:shd w:val="clear" w:color="auto" w:fill="FFFFFF"/>
        <w:spacing w:line="360" w:lineRule="auto"/>
        <w:ind w:firstLine="709"/>
        <w:jc w:val="both"/>
        <w:rPr>
          <w:b/>
          <w:sz w:val="28"/>
          <w:szCs w:val="28"/>
        </w:rPr>
      </w:pPr>
      <w:r w:rsidRPr="00040A2E">
        <w:rPr>
          <w:b/>
          <w:sz w:val="28"/>
          <w:szCs w:val="28"/>
        </w:rPr>
        <w:t>14</w:t>
      </w:r>
      <w:r w:rsidR="00B854B2" w:rsidRPr="00040A2E">
        <w:rPr>
          <w:b/>
          <w:sz w:val="28"/>
          <w:szCs w:val="28"/>
        </w:rPr>
        <w:t>. Тепловой расчет подогревателей ГВС ЦТП</w:t>
      </w:r>
    </w:p>
    <w:p w:rsidR="00B854B2" w:rsidRPr="00040A2E" w:rsidRDefault="00B854B2" w:rsidP="00040A2E">
      <w:pPr>
        <w:widowControl w:val="0"/>
        <w:shd w:val="clear" w:color="auto" w:fill="FFFFFF"/>
        <w:spacing w:line="360" w:lineRule="auto"/>
        <w:ind w:firstLine="709"/>
        <w:jc w:val="both"/>
        <w:rPr>
          <w:sz w:val="28"/>
        </w:rPr>
      </w:pPr>
    </w:p>
    <w:p w:rsidR="00B854B2" w:rsidRPr="00040A2E" w:rsidRDefault="00B854B2" w:rsidP="00040A2E">
      <w:pPr>
        <w:widowControl w:val="0"/>
        <w:shd w:val="clear" w:color="auto" w:fill="FFFFFF"/>
        <w:spacing w:line="360" w:lineRule="auto"/>
        <w:ind w:firstLine="709"/>
        <w:jc w:val="both"/>
        <w:rPr>
          <w:sz w:val="28"/>
        </w:rPr>
      </w:pPr>
      <w:r w:rsidRPr="00040A2E">
        <w:rPr>
          <w:sz w:val="28"/>
        </w:rPr>
        <w:t>Целью теплового расчета подогревателей является расчет поверхности нагрева, выбора типоразмера и количества секций. Подогреватели должны обеспечивать заданную теплопроизводительность при любых температурных режимах сетевой воды. Наиболее не благоприятный режим соответствует точке излома температурного графика регулирования. Поэтому расчет подогревателя ГВС ЦТП при всех системах подключения их к тепловым сетям производится по параметрам сетевой воды при температуре наружного воздуха.</w:t>
      </w:r>
    </w:p>
    <w:p w:rsidR="00B854B2" w:rsidRPr="00040A2E" w:rsidRDefault="00B854B2" w:rsidP="00040A2E">
      <w:pPr>
        <w:widowControl w:val="0"/>
        <w:shd w:val="clear" w:color="auto" w:fill="FFFFFF"/>
        <w:spacing w:line="360" w:lineRule="auto"/>
        <w:ind w:firstLine="709"/>
        <w:jc w:val="both"/>
        <w:rPr>
          <w:bCs/>
          <w:sz w:val="28"/>
        </w:rPr>
      </w:pPr>
      <w:r w:rsidRPr="00040A2E">
        <w:rPr>
          <w:bCs/>
          <w:sz w:val="28"/>
        </w:rPr>
        <w:t>Расчет последовательной двухступенчатой схемы присоединения подогревателей ГВС.</w:t>
      </w:r>
    </w:p>
    <w:p w:rsidR="00C26FD8" w:rsidRDefault="00C26FD8" w:rsidP="00040A2E">
      <w:pPr>
        <w:widowControl w:val="0"/>
        <w:shd w:val="clear" w:color="auto" w:fill="FFFFFF"/>
        <w:spacing w:line="360" w:lineRule="auto"/>
        <w:ind w:firstLine="709"/>
        <w:jc w:val="both"/>
        <w:rPr>
          <w:bCs/>
          <w:sz w:val="28"/>
        </w:rPr>
      </w:pPr>
    </w:p>
    <w:p w:rsidR="00B854B2" w:rsidRPr="00040A2E" w:rsidRDefault="00B854B2" w:rsidP="00040A2E">
      <w:pPr>
        <w:widowControl w:val="0"/>
        <w:shd w:val="clear" w:color="auto" w:fill="FFFFFF"/>
        <w:spacing w:line="360" w:lineRule="auto"/>
        <w:ind w:firstLine="709"/>
        <w:jc w:val="both"/>
        <w:rPr>
          <w:bCs/>
          <w:sz w:val="28"/>
        </w:rPr>
      </w:pPr>
      <w:r w:rsidRPr="00040A2E">
        <w:rPr>
          <w:bCs/>
          <w:sz w:val="28"/>
        </w:rPr>
        <w:t>Дано:</w:t>
      </w:r>
      <w:r w:rsidR="00040A2E">
        <w:rPr>
          <w:bCs/>
          <w:sz w:val="28"/>
        </w:rPr>
        <w:t xml:space="preserve"> </w:t>
      </w:r>
      <w:r w:rsidR="00FB5115" w:rsidRPr="00040A2E">
        <w:rPr>
          <w:bCs/>
          <w:sz w:val="28"/>
        </w:rPr>
        <w:t>из таблицы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DD57A7" w:rsidRPr="00426ACD" w:rsidTr="00426ACD">
        <w:tc>
          <w:tcPr>
            <w:tcW w:w="2321" w:type="dxa"/>
            <w:vAlign w:val="center"/>
          </w:tcPr>
          <w:p w:rsidR="00DD57A7" w:rsidRPr="00C26FD8" w:rsidRDefault="00DD57A7" w:rsidP="00C26FD8">
            <w:pPr>
              <w:widowControl w:val="0"/>
              <w:spacing w:line="360" w:lineRule="auto"/>
              <w:jc w:val="both"/>
              <w:rPr>
                <w:sz w:val="20"/>
                <w:szCs w:val="20"/>
              </w:rPr>
            </w:pP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Q</w:t>
            </w:r>
            <w:r w:rsidR="00AB26D2" w:rsidRPr="00C26FD8">
              <w:rPr>
                <w:sz w:val="20"/>
                <w:szCs w:val="20"/>
              </w:rPr>
              <w:object w:dxaOrig="340" w:dyaOrig="360">
                <v:shape id="_x0000_i1171" type="#_x0000_t75" style="width:18pt;height:18pt" o:ole="">
                  <v:imagedata r:id="rId284" o:title=""/>
                </v:shape>
                <o:OLEObject Type="Embed" ProgID="Equation.3" ShapeID="_x0000_i1171" DrawAspect="Content" ObjectID="_1459114230" r:id="rId285"/>
              </w:object>
            </w:r>
            <w:r w:rsidR="00BE1FBB" w:rsidRPr="00C26FD8">
              <w:rPr>
                <w:sz w:val="20"/>
                <w:szCs w:val="20"/>
              </w:rPr>
              <w:t>, кВт</w:t>
            </w: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Q</w:t>
            </w:r>
            <w:r w:rsidR="00AB26D2" w:rsidRPr="00C26FD8">
              <w:rPr>
                <w:sz w:val="20"/>
                <w:szCs w:val="20"/>
              </w:rPr>
              <w:object w:dxaOrig="220" w:dyaOrig="360">
                <v:shape id="_x0000_i1172" type="#_x0000_t75" style="width:9pt;height:18pt" o:ole="">
                  <v:imagedata r:id="rId286" o:title=""/>
                </v:shape>
                <o:OLEObject Type="Embed" ProgID="Equation.3" ShapeID="_x0000_i1172" DrawAspect="Content" ObjectID="_1459114231" r:id="rId287"/>
              </w:object>
            </w:r>
            <w:r w:rsidR="00BE1FBB" w:rsidRPr="00C26FD8">
              <w:rPr>
                <w:sz w:val="20"/>
                <w:szCs w:val="20"/>
              </w:rPr>
              <w:t xml:space="preserve"> , кВт</w:t>
            </w:r>
          </w:p>
        </w:tc>
        <w:tc>
          <w:tcPr>
            <w:tcW w:w="2322" w:type="dxa"/>
            <w:vAlign w:val="center"/>
          </w:tcPr>
          <w:p w:rsidR="00DD57A7" w:rsidRPr="00C26FD8" w:rsidRDefault="00AB26D2" w:rsidP="00C26FD8">
            <w:pPr>
              <w:widowControl w:val="0"/>
              <w:spacing w:line="360" w:lineRule="auto"/>
              <w:jc w:val="both"/>
              <w:rPr>
                <w:sz w:val="20"/>
                <w:szCs w:val="20"/>
              </w:rPr>
            </w:pPr>
            <w:r w:rsidRPr="00C26FD8">
              <w:rPr>
                <w:sz w:val="20"/>
                <w:szCs w:val="20"/>
              </w:rPr>
              <w:object w:dxaOrig="340" w:dyaOrig="360">
                <v:shape id="_x0000_i1173" type="#_x0000_t75" style="width:17.25pt;height:18pt" o:ole="">
                  <v:imagedata r:id="rId288" o:title=""/>
                </v:shape>
                <o:OLEObject Type="Embed" ProgID="Equation.3" ShapeID="_x0000_i1173" DrawAspect="Content" ObjectID="_1459114232" r:id="rId289"/>
              </w:object>
            </w:r>
            <w:r w:rsidR="00BE1FBB" w:rsidRPr="00C26FD8">
              <w:rPr>
                <w:sz w:val="20"/>
                <w:szCs w:val="20"/>
              </w:rPr>
              <w:t xml:space="preserve"> , кВт</w:t>
            </w:r>
          </w:p>
        </w:tc>
      </w:tr>
      <w:tr w:rsidR="00DD57A7" w:rsidRPr="00426ACD" w:rsidTr="00426ACD">
        <w:tc>
          <w:tcPr>
            <w:tcW w:w="2321" w:type="dxa"/>
            <w:vAlign w:val="center"/>
          </w:tcPr>
          <w:p w:rsidR="00DD57A7" w:rsidRPr="00C26FD8" w:rsidRDefault="00BE1FBB" w:rsidP="00C26FD8">
            <w:pPr>
              <w:widowControl w:val="0"/>
              <w:spacing w:line="360" w:lineRule="auto"/>
              <w:jc w:val="both"/>
              <w:rPr>
                <w:sz w:val="20"/>
                <w:szCs w:val="20"/>
              </w:rPr>
            </w:pPr>
            <w:r w:rsidRPr="00C26FD8">
              <w:rPr>
                <w:sz w:val="20"/>
                <w:szCs w:val="20"/>
              </w:rPr>
              <w:t>ЦТП-1</w:t>
            </w: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2781,3</w:t>
            </w: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1162,9</w:t>
            </w:r>
          </w:p>
        </w:tc>
        <w:tc>
          <w:tcPr>
            <w:tcW w:w="2322" w:type="dxa"/>
            <w:vAlign w:val="center"/>
          </w:tcPr>
          <w:p w:rsidR="00DD57A7" w:rsidRPr="00C26FD8" w:rsidRDefault="00BE1FBB" w:rsidP="00C26FD8">
            <w:pPr>
              <w:widowControl w:val="0"/>
              <w:spacing w:line="360" w:lineRule="auto"/>
              <w:jc w:val="both"/>
              <w:rPr>
                <w:sz w:val="20"/>
                <w:szCs w:val="20"/>
              </w:rPr>
            </w:pPr>
            <w:r w:rsidRPr="00C26FD8">
              <w:rPr>
                <w:sz w:val="20"/>
                <w:szCs w:val="20"/>
              </w:rPr>
              <w:t>6477,3</w:t>
            </w:r>
          </w:p>
        </w:tc>
      </w:tr>
      <w:tr w:rsidR="00DD57A7" w:rsidRPr="00426ACD" w:rsidTr="00426ACD">
        <w:tc>
          <w:tcPr>
            <w:tcW w:w="2321" w:type="dxa"/>
            <w:vAlign w:val="center"/>
          </w:tcPr>
          <w:p w:rsidR="00DD57A7" w:rsidRPr="00C26FD8" w:rsidRDefault="00BE1FBB" w:rsidP="00C26FD8">
            <w:pPr>
              <w:widowControl w:val="0"/>
              <w:spacing w:line="360" w:lineRule="auto"/>
              <w:jc w:val="both"/>
              <w:rPr>
                <w:sz w:val="20"/>
                <w:szCs w:val="20"/>
              </w:rPr>
            </w:pPr>
            <w:r w:rsidRPr="00C26FD8">
              <w:rPr>
                <w:sz w:val="20"/>
                <w:szCs w:val="20"/>
              </w:rPr>
              <w:t>ЦТП-2</w:t>
            </w: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4426,5</w:t>
            </w:r>
          </w:p>
        </w:tc>
        <w:tc>
          <w:tcPr>
            <w:tcW w:w="2322" w:type="dxa"/>
            <w:vAlign w:val="center"/>
          </w:tcPr>
          <w:p w:rsidR="00DD57A7" w:rsidRPr="00C26FD8" w:rsidRDefault="00DD57A7" w:rsidP="00C26FD8">
            <w:pPr>
              <w:widowControl w:val="0"/>
              <w:spacing w:line="360" w:lineRule="auto"/>
              <w:jc w:val="both"/>
              <w:rPr>
                <w:sz w:val="20"/>
                <w:szCs w:val="20"/>
              </w:rPr>
            </w:pPr>
            <w:r w:rsidRPr="00C26FD8">
              <w:rPr>
                <w:sz w:val="20"/>
                <w:szCs w:val="20"/>
              </w:rPr>
              <w:t>1839,7</w:t>
            </w:r>
          </w:p>
        </w:tc>
        <w:tc>
          <w:tcPr>
            <w:tcW w:w="2322" w:type="dxa"/>
            <w:vAlign w:val="center"/>
          </w:tcPr>
          <w:p w:rsidR="00DD57A7" w:rsidRPr="00C26FD8" w:rsidRDefault="00BE1FBB" w:rsidP="00C26FD8">
            <w:pPr>
              <w:widowControl w:val="0"/>
              <w:spacing w:line="360" w:lineRule="auto"/>
              <w:jc w:val="both"/>
              <w:rPr>
                <w:sz w:val="20"/>
                <w:szCs w:val="20"/>
              </w:rPr>
            </w:pPr>
            <w:r w:rsidRPr="00C26FD8">
              <w:rPr>
                <w:sz w:val="20"/>
                <w:szCs w:val="20"/>
              </w:rPr>
              <w:t>10252,2</w:t>
            </w:r>
          </w:p>
        </w:tc>
      </w:tr>
    </w:tbl>
    <w:p w:rsidR="00DD57A7" w:rsidRPr="00040A2E" w:rsidRDefault="00DD57A7"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τ´</w:t>
      </w:r>
      <w:r w:rsidRPr="00040A2E">
        <w:rPr>
          <w:sz w:val="28"/>
          <w:vertAlign w:val="subscript"/>
        </w:rPr>
        <w:t>1</w:t>
      </w:r>
      <w:r w:rsidRPr="00040A2E">
        <w:rPr>
          <w:sz w:val="28"/>
        </w:rPr>
        <w:t xml:space="preserve"> = </w:t>
      </w:r>
      <w:r w:rsidR="005B4AF5" w:rsidRPr="00040A2E">
        <w:rPr>
          <w:sz w:val="28"/>
        </w:rPr>
        <w:t>150</w:t>
      </w:r>
      <w:r w:rsidRPr="00040A2E">
        <w:rPr>
          <w:sz w:val="28"/>
        </w:rPr>
        <w:t xml:space="preserve"> </w:t>
      </w:r>
      <w:r w:rsidRPr="00040A2E">
        <w:rPr>
          <w:sz w:val="28"/>
          <w:vertAlign w:val="superscript"/>
        </w:rPr>
        <w:t>0</w:t>
      </w:r>
      <w:r w:rsidRPr="00040A2E">
        <w:rPr>
          <w:sz w:val="28"/>
        </w:rPr>
        <w:t>С;</w:t>
      </w:r>
      <w:r w:rsidR="00040A2E">
        <w:rPr>
          <w:sz w:val="28"/>
        </w:rPr>
        <w:t xml:space="preserve"> </w:t>
      </w:r>
      <w:r w:rsidRPr="00040A2E">
        <w:rPr>
          <w:sz w:val="28"/>
        </w:rPr>
        <w:t>τ´</w:t>
      </w:r>
      <w:r w:rsidRPr="00040A2E">
        <w:rPr>
          <w:sz w:val="28"/>
          <w:vertAlign w:val="subscript"/>
        </w:rPr>
        <w:t>2</w:t>
      </w:r>
      <w:r w:rsidRPr="00040A2E">
        <w:rPr>
          <w:sz w:val="28"/>
        </w:rPr>
        <w:t xml:space="preserve"> = </w:t>
      </w:r>
      <w:r w:rsidR="005B4AF5" w:rsidRPr="00040A2E">
        <w:rPr>
          <w:sz w:val="28"/>
        </w:rPr>
        <w:t>41,6</w:t>
      </w:r>
      <w:r w:rsidRPr="00040A2E">
        <w:rPr>
          <w:sz w:val="28"/>
        </w:rPr>
        <w:t xml:space="preserve"> </w:t>
      </w:r>
      <w:r w:rsidRPr="00040A2E">
        <w:rPr>
          <w:sz w:val="28"/>
          <w:vertAlign w:val="superscript"/>
        </w:rPr>
        <w:t>0</w:t>
      </w:r>
      <w:r w:rsidRPr="00040A2E">
        <w:rPr>
          <w:sz w:val="28"/>
        </w:rPr>
        <w:t>С;</w:t>
      </w:r>
      <w:r w:rsidR="00040A2E">
        <w:rPr>
          <w:sz w:val="28"/>
        </w:rPr>
        <w:t xml:space="preserve"> </w:t>
      </w:r>
      <w:r w:rsidRPr="00040A2E">
        <w:rPr>
          <w:sz w:val="28"/>
        </w:rPr>
        <w:t>τ´</w:t>
      </w:r>
      <w:r w:rsidRPr="00040A2E">
        <w:rPr>
          <w:sz w:val="28"/>
          <w:vertAlign w:val="subscript"/>
        </w:rPr>
        <w:t>3</w:t>
      </w:r>
      <w:r w:rsidRPr="00040A2E">
        <w:rPr>
          <w:sz w:val="28"/>
        </w:rPr>
        <w:t xml:space="preserve"> = 95 </w:t>
      </w:r>
      <w:r w:rsidRPr="00040A2E">
        <w:rPr>
          <w:sz w:val="28"/>
          <w:vertAlign w:val="superscript"/>
        </w:rPr>
        <w:t>0</w:t>
      </w:r>
      <w:r w:rsidRPr="00040A2E">
        <w:rPr>
          <w:sz w:val="28"/>
        </w:rPr>
        <w:t>С;</w:t>
      </w:r>
    </w:p>
    <w:p w:rsidR="005B4AF5" w:rsidRPr="00040A2E" w:rsidRDefault="00B854B2" w:rsidP="00040A2E">
      <w:pPr>
        <w:widowControl w:val="0"/>
        <w:spacing w:line="360" w:lineRule="auto"/>
        <w:ind w:firstLine="709"/>
        <w:jc w:val="both"/>
        <w:rPr>
          <w:sz w:val="28"/>
        </w:rPr>
      </w:pPr>
      <w:r w:rsidRPr="00040A2E">
        <w:rPr>
          <w:sz w:val="28"/>
        </w:rPr>
        <w:t>τ˝´</w:t>
      </w:r>
      <w:r w:rsidRPr="00040A2E">
        <w:rPr>
          <w:sz w:val="28"/>
          <w:vertAlign w:val="subscript"/>
        </w:rPr>
        <w:t>1</w:t>
      </w:r>
      <w:r w:rsidRPr="00040A2E">
        <w:rPr>
          <w:sz w:val="28"/>
        </w:rPr>
        <w:t xml:space="preserve"> = 77,3 </w:t>
      </w:r>
      <w:r w:rsidRPr="00040A2E">
        <w:rPr>
          <w:sz w:val="28"/>
          <w:vertAlign w:val="superscript"/>
        </w:rPr>
        <w:t>0</w:t>
      </w:r>
      <w:r w:rsidRPr="00040A2E">
        <w:rPr>
          <w:sz w:val="28"/>
        </w:rPr>
        <w:t>С;</w:t>
      </w:r>
      <w:r w:rsidR="00040A2E">
        <w:rPr>
          <w:sz w:val="28"/>
        </w:rPr>
        <w:t xml:space="preserve"> </w:t>
      </w:r>
      <w:r w:rsidRPr="00040A2E">
        <w:rPr>
          <w:sz w:val="28"/>
        </w:rPr>
        <w:t>τ˝´</w:t>
      </w:r>
      <w:r w:rsidRPr="00040A2E">
        <w:rPr>
          <w:sz w:val="28"/>
          <w:vertAlign w:val="subscript"/>
        </w:rPr>
        <w:t>2</w:t>
      </w:r>
      <w:r w:rsidRPr="00040A2E">
        <w:rPr>
          <w:sz w:val="28"/>
        </w:rPr>
        <w:t xml:space="preserve"> = 31,7 </w:t>
      </w:r>
      <w:r w:rsidRPr="00040A2E">
        <w:rPr>
          <w:sz w:val="28"/>
          <w:vertAlign w:val="superscript"/>
        </w:rPr>
        <w:t>0</w:t>
      </w:r>
      <w:r w:rsidRPr="00040A2E">
        <w:rPr>
          <w:sz w:val="28"/>
        </w:rPr>
        <w:t>С;</w:t>
      </w:r>
      <w:r w:rsidR="00040A2E">
        <w:rPr>
          <w:sz w:val="28"/>
        </w:rPr>
        <w:t xml:space="preserve"> </w:t>
      </w:r>
      <w:r w:rsidRPr="00040A2E">
        <w:rPr>
          <w:sz w:val="28"/>
        </w:rPr>
        <w:t>τ˝´</w:t>
      </w:r>
      <w:r w:rsidRPr="00040A2E">
        <w:rPr>
          <w:sz w:val="28"/>
          <w:vertAlign w:val="subscript"/>
        </w:rPr>
        <w:t>3</w:t>
      </w:r>
      <w:r w:rsidRPr="00040A2E">
        <w:rPr>
          <w:sz w:val="28"/>
        </w:rPr>
        <w:t xml:space="preserve"> = 50 </w:t>
      </w:r>
      <w:r w:rsidR="005B4AF5" w:rsidRPr="00040A2E">
        <w:rPr>
          <w:sz w:val="28"/>
          <w:vertAlign w:val="superscript"/>
        </w:rPr>
        <w:t>0</w:t>
      </w:r>
      <w:r w:rsidR="005B4AF5" w:rsidRPr="00040A2E">
        <w:rPr>
          <w:sz w:val="28"/>
        </w:rPr>
        <w:t>С;</w:t>
      </w:r>
    </w:p>
    <w:p w:rsidR="00B854B2" w:rsidRPr="00040A2E" w:rsidRDefault="00B854B2" w:rsidP="00040A2E">
      <w:pPr>
        <w:widowControl w:val="0"/>
        <w:spacing w:line="360" w:lineRule="auto"/>
        <w:ind w:firstLine="709"/>
        <w:jc w:val="both"/>
        <w:rPr>
          <w:sz w:val="28"/>
        </w:rPr>
      </w:pPr>
      <w:r w:rsidRPr="00040A2E">
        <w:rPr>
          <w:sz w:val="28"/>
          <w:lang w:val="en-US"/>
        </w:rPr>
        <w:t>t</w:t>
      </w:r>
      <w:r w:rsidRPr="00040A2E">
        <w:rPr>
          <w:sz w:val="28"/>
        </w:rPr>
        <w:t>˝´</w:t>
      </w:r>
      <w:r w:rsidRPr="00040A2E">
        <w:rPr>
          <w:sz w:val="28"/>
          <w:vertAlign w:val="subscript"/>
        </w:rPr>
        <w:t>н</w:t>
      </w:r>
      <w:r w:rsidRPr="00040A2E">
        <w:rPr>
          <w:sz w:val="28"/>
        </w:rPr>
        <w:t xml:space="preserve"> = +1 °С (точка излома температурного графика);</w:t>
      </w:r>
    </w:p>
    <w:p w:rsidR="00B854B2" w:rsidRPr="00040A2E" w:rsidRDefault="00B854B2" w:rsidP="00040A2E">
      <w:pPr>
        <w:widowControl w:val="0"/>
        <w:spacing w:line="360" w:lineRule="auto"/>
        <w:ind w:firstLine="709"/>
        <w:jc w:val="both"/>
        <w:rPr>
          <w:sz w:val="28"/>
        </w:rPr>
      </w:pPr>
      <w:r w:rsidRPr="00040A2E">
        <w:rPr>
          <w:sz w:val="28"/>
          <w:lang w:val="en-US"/>
        </w:rPr>
        <w:t>t</w:t>
      </w:r>
      <w:r w:rsidRPr="00040A2E">
        <w:rPr>
          <w:sz w:val="28"/>
          <w:vertAlign w:val="subscript"/>
        </w:rPr>
        <w:t>х</w:t>
      </w:r>
      <w:r w:rsidRPr="00040A2E">
        <w:rPr>
          <w:sz w:val="28"/>
        </w:rPr>
        <w:t xml:space="preserve"> = 5 °С;</w:t>
      </w:r>
      <w:r w:rsidR="00040A2E">
        <w:rPr>
          <w:sz w:val="28"/>
        </w:rPr>
        <w:t xml:space="preserve"> </w:t>
      </w:r>
      <w:r w:rsidRPr="00040A2E">
        <w:rPr>
          <w:sz w:val="28"/>
          <w:lang w:val="en-US"/>
        </w:rPr>
        <w:t>t</w:t>
      </w:r>
      <w:r w:rsidRPr="00040A2E">
        <w:rPr>
          <w:sz w:val="28"/>
          <w:vertAlign w:val="subscript"/>
        </w:rPr>
        <w:t>г</w:t>
      </w:r>
      <w:r w:rsidRPr="00040A2E">
        <w:rPr>
          <w:sz w:val="28"/>
        </w:rPr>
        <w:t xml:space="preserve"> = 60 °С;</w:t>
      </w:r>
      <w:r w:rsidR="00040A2E">
        <w:rPr>
          <w:sz w:val="28"/>
        </w:rPr>
        <w:t xml:space="preserve"> </w:t>
      </w:r>
      <w:r w:rsidRPr="00040A2E">
        <w:rPr>
          <w:sz w:val="28"/>
          <w:lang w:val="en-US"/>
        </w:rPr>
        <w:t>t</w:t>
      </w:r>
      <w:r w:rsidRPr="00040A2E">
        <w:rPr>
          <w:sz w:val="28"/>
          <w:vertAlign w:val="subscript"/>
        </w:rPr>
        <w:t>в</w:t>
      </w:r>
      <w:r w:rsidRPr="00040A2E">
        <w:rPr>
          <w:sz w:val="28"/>
        </w:rPr>
        <w:t xml:space="preserve"> = 18 °С.</w:t>
      </w:r>
    </w:p>
    <w:p w:rsidR="00B854B2" w:rsidRPr="00040A2E" w:rsidRDefault="00B854B2" w:rsidP="00040A2E">
      <w:pPr>
        <w:widowControl w:val="0"/>
        <w:spacing w:line="360" w:lineRule="auto"/>
        <w:ind w:firstLine="709"/>
        <w:jc w:val="both"/>
        <w:rPr>
          <w:sz w:val="28"/>
        </w:rPr>
      </w:pPr>
      <w:r w:rsidRPr="00040A2E">
        <w:rPr>
          <w:sz w:val="28"/>
        </w:rPr>
        <w:t>1. Балансовый (расчетный) расход тепла:</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Q</w:t>
      </w:r>
      <w:r w:rsidR="00AB26D2" w:rsidRPr="00040A2E">
        <w:rPr>
          <w:sz w:val="28"/>
        </w:rPr>
        <w:object w:dxaOrig="320" w:dyaOrig="380">
          <v:shape id="_x0000_i1174" type="#_x0000_t75" style="width:12.75pt;height:18.75pt" o:ole="">
            <v:imagedata r:id="rId290" o:title=""/>
          </v:shape>
          <o:OLEObject Type="Embed" ProgID="Equation.3" ShapeID="_x0000_i1174" DrawAspect="Content" ObjectID="_1459114233" r:id="rId291"/>
        </w:object>
      </w:r>
      <w:r w:rsidRPr="00040A2E">
        <w:rPr>
          <w:sz w:val="28"/>
        </w:rPr>
        <w:t xml:space="preserve"> = 1,2·Q</w:t>
      </w:r>
      <w:r w:rsidR="00AB26D2" w:rsidRPr="00040A2E">
        <w:rPr>
          <w:sz w:val="28"/>
        </w:rPr>
        <w:object w:dxaOrig="220" w:dyaOrig="360">
          <v:shape id="_x0000_i1175" type="#_x0000_t75" style="width:9pt;height:18pt" o:ole="">
            <v:imagedata r:id="rId286" o:title=""/>
          </v:shape>
          <o:OLEObject Type="Embed" ProgID="Equation.3" ShapeID="_x0000_i1175" DrawAspect="Content" ObjectID="_1459114234" r:id="rId292"/>
        </w:object>
      </w:r>
      <w:r w:rsidR="00040A2E">
        <w:rPr>
          <w:sz w:val="28"/>
        </w:rPr>
        <w:t xml:space="preserve"> </w:t>
      </w:r>
      <w:r w:rsidRPr="00040A2E">
        <w:rPr>
          <w:sz w:val="28"/>
        </w:rPr>
        <w:t>= 1,2· Q</w:t>
      </w:r>
      <w:r w:rsidR="00AB26D2" w:rsidRPr="00040A2E">
        <w:rPr>
          <w:sz w:val="28"/>
        </w:rPr>
        <w:object w:dxaOrig="340" w:dyaOrig="360">
          <v:shape id="_x0000_i1176" type="#_x0000_t75" style="width:18pt;height:18pt" o:ole="">
            <v:imagedata r:id="rId284" o:title=""/>
          </v:shape>
          <o:OLEObject Type="Embed" ProgID="Equation.3" ShapeID="_x0000_i1176" DrawAspect="Content" ObjectID="_1459114235" r:id="rId293"/>
        </w:object>
      </w:r>
      <w:r w:rsidRPr="00040A2E">
        <w:rPr>
          <w:sz w:val="28"/>
        </w:rPr>
        <w:t>/</w:t>
      </w:r>
      <w:r w:rsidRPr="00040A2E">
        <w:rPr>
          <w:sz w:val="28"/>
          <w:lang w:val="en-US"/>
        </w:rPr>
        <w:t>R</w:t>
      </w:r>
      <w:r w:rsidRPr="00040A2E">
        <w:rPr>
          <w:sz w:val="28"/>
          <w:vertAlign w:val="subscript"/>
        </w:rPr>
        <w:t>г</w:t>
      </w:r>
      <w:r w:rsidRPr="00040A2E">
        <w:rPr>
          <w:sz w:val="28"/>
        </w:rPr>
        <w:t xml:space="preserve"> </w:t>
      </w:r>
      <w:r w:rsidR="00E930C1" w:rsidRPr="00040A2E">
        <w:rPr>
          <w:sz w:val="28"/>
        </w:rPr>
        <w:t xml:space="preserve">, </w:t>
      </w:r>
      <w:r w:rsidRPr="00040A2E">
        <w:rPr>
          <w:sz w:val="28"/>
        </w:rPr>
        <w:t>кВт;</w:t>
      </w:r>
      <w:r w:rsidR="00040A2E">
        <w:rPr>
          <w:sz w:val="28"/>
        </w:rPr>
        <w:t xml:space="preserve"> </w:t>
      </w:r>
      <w:r w:rsidR="00FB5115" w:rsidRPr="00040A2E">
        <w:rPr>
          <w:sz w:val="28"/>
        </w:rPr>
        <w:t>[14.61]</w:t>
      </w:r>
    </w:p>
    <w:p w:rsidR="00C26FD8" w:rsidRDefault="00C26FD8" w:rsidP="00040A2E">
      <w:pPr>
        <w:widowControl w:val="0"/>
        <w:spacing w:line="360" w:lineRule="auto"/>
        <w:ind w:firstLine="709"/>
        <w:jc w:val="both"/>
        <w:rPr>
          <w:sz w:val="28"/>
        </w:rPr>
      </w:pPr>
    </w:p>
    <w:p w:rsidR="00BE1FBB" w:rsidRPr="00040A2E" w:rsidRDefault="00B854B2" w:rsidP="00040A2E">
      <w:pPr>
        <w:widowControl w:val="0"/>
        <w:spacing w:line="360" w:lineRule="auto"/>
        <w:ind w:firstLine="709"/>
        <w:jc w:val="both"/>
        <w:rPr>
          <w:sz w:val="28"/>
        </w:rPr>
      </w:pPr>
      <w:r w:rsidRPr="00040A2E">
        <w:rPr>
          <w:sz w:val="28"/>
        </w:rPr>
        <w:t>где Q</w:t>
      </w:r>
      <w:r w:rsidR="00AB26D2" w:rsidRPr="00040A2E">
        <w:rPr>
          <w:sz w:val="28"/>
        </w:rPr>
        <w:object w:dxaOrig="220" w:dyaOrig="360">
          <v:shape id="_x0000_i1177" type="#_x0000_t75" style="width:9pt;height:18pt" o:ole="">
            <v:imagedata r:id="rId286" o:title=""/>
          </v:shape>
          <o:OLEObject Type="Embed" ProgID="Equation.3" ShapeID="_x0000_i1177" DrawAspect="Content" ObjectID="_1459114236" r:id="rId294"/>
        </w:object>
      </w:r>
      <w:r w:rsidRPr="00040A2E">
        <w:rPr>
          <w:sz w:val="28"/>
        </w:rPr>
        <w:t>, Q</w:t>
      </w:r>
      <w:r w:rsidR="00AB26D2" w:rsidRPr="00040A2E">
        <w:rPr>
          <w:sz w:val="28"/>
        </w:rPr>
        <w:object w:dxaOrig="340" w:dyaOrig="360">
          <v:shape id="_x0000_i1178" type="#_x0000_t75" style="width:18pt;height:18pt" o:ole="">
            <v:imagedata r:id="rId284" o:title=""/>
          </v:shape>
          <o:OLEObject Type="Embed" ProgID="Equation.3" ShapeID="_x0000_i1178" DrawAspect="Content" ObjectID="_1459114237" r:id="rId295"/>
        </w:object>
      </w:r>
      <w:r w:rsidRPr="00040A2E">
        <w:rPr>
          <w:sz w:val="28"/>
        </w:rPr>
        <w:t xml:space="preserve">- средняя и максимальная тепловая нагрузка на ГВС </w:t>
      </w:r>
    </w:p>
    <w:p w:rsidR="00B854B2" w:rsidRPr="00040A2E" w:rsidRDefault="00B854B2" w:rsidP="00040A2E">
      <w:pPr>
        <w:widowControl w:val="0"/>
        <w:spacing w:line="360" w:lineRule="auto"/>
        <w:ind w:firstLine="709"/>
        <w:jc w:val="both"/>
        <w:rPr>
          <w:sz w:val="28"/>
        </w:rPr>
      </w:pPr>
      <w:r w:rsidRPr="00040A2E">
        <w:rPr>
          <w:sz w:val="28"/>
          <w:lang w:val="en-US"/>
        </w:rPr>
        <w:t>R</w:t>
      </w:r>
      <w:r w:rsidRPr="00040A2E">
        <w:rPr>
          <w:sz w:val="28"/>
          <w:vertAlign w:val="subscript"/>
        </w:rPr>
        <w:t>г</w:t>
      </w:r>
      <w:r w:rsidRPr="00040A2E">
        <w:rPr>
          <w:sz w:val="28"/>
        </w:rPr>
        <w:t xml:space="preserve"> – коэффициент часовой неравномерности, принимается </w:t>
      </w:r>
      <w:r w:rsidRPr="00040A2E">
        <w:rPr>
          <w:sz w:val="28"/>
          <w:lang w:val="en-US"/>
        </w:rPr>
        <w:t>R</w:t>
      </w:r>
      <w:r w:rsidRPr="00040A2E">
        <w:rPr>
          <w:sz w:val="28"/>
          <w:vertAlign w:val="subscript"/>
        </w:rPr>
        <w:t xml:space="preserve">г </w:t>
      </w:r>
      <w:r w:rsidRPr="00040A2E">
        <w:rPr>
          <w:sz w:val="28"/>
        </w:rPr>
        <w:t>=2.</w:t>
      </w:r>
    </w:p>
    <w:p w:rsidR="00B854B2" w:rsidRPr="00040A2E" w:rsidRDefault="00B854B2" w:rsidP="00040A2E">
      <w:pPr>
        <w:widowControl w:val="0"/>
        <w:spacing w:line="360" w:lineRule="auto"/>
        <w:ind w:firstLine="709"/>
        <w:jc w:val="both"/>
        <w:rPr>
          <w:sz w:val="28"/>
        </w:rPr>
      </w:pPr>
      <w:r w:rsidRPr="00040A2E">
        <w:rPr>
          <w:sz w:val="28"/>
        </w:rPr>
        <w:t xml:space="preserve">2. Балансовая тепловая производительность подогревателя </w:t>
      </w:r>
      <w:r w:rsidRPr="00040A2E">
        <w:rPr>
          <w:sz w:val="28"/>
          <w:lang w:val="en-US"/>
        </w:rPr>
        <w:t>I</w:t>
      </w:r>
      <w:r w:rsidRPr="00040A2E">
        <w:rPr>
          <w:sz w:val="28"/>
        </w:rPr>
        <w:t xml:space="preserve"> ступени:</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Q</w:t>
      </w:r>
      <w:r w:rsidRPr="00040A2E">
        <w:rPr>
          <w:sz w:val="28"/>
          <w:vertAlign w:val="subscript"/>
        </w:rPr>
        <w:t>б.1</w:t>
      </w:r>
      <w:r w:rsidRPr="00040A2E">
        <w:rPr>
          <w:sz w:val="28"/>
        </w:rPr>
        <w:t xml:space="preserve"> = Q</w:t>
      </w:r>
      <w:r w:rsidR="00AB26D2" w:rsidRPr="00040A2E">
        <w:rPr>
          <w:sz w:val="28"/>
        </w:rPr>
        <w:object w:dxaOrig="320" w:dyaOrig="380">
          <v:shape id="_x0000_i1179" type="#_x0000_t75" style="width:12.75pt;height:18.75pt" o:ole="">
            <v:imagedata r:id="rId290" o:title=""/>
          </v:shape>
          <o:OLEObject Type="Embed" ProgID="Equation.3" ShapeID="_x0000_i1179" DrawAspect="Content" ObjectID="_1459114238" r:id="rId296"/>
        </w:object>
      </w:r>
      <w:r w:rsidRPr="00040A2E">
        <w:rPr>
          <w:sz w:val="28"/>
        </w:rPr>
        <w:t>·(</w:t>
      </w:r>
      <w:r w:rsidRPr="00040A2E">
        <w:rPr>
          <w:sz w:val="28"/>
          <w:lang w:val="en-US"/>
        </w:rPr>
        <w:t>t</w:t>
      </w:r>
      <w:r w:rsidRPr="00040A2E">
        <w:rPr>
          <w:sz w:val="28"/>
        </w:rPr>
        <w:t>˝´</w:t>
      </w:r>
      <w:r w:rsidRPr="00040A2E">
        <w:rPr>
          <w:sz w:val="28"/>
          <w:vertAlign w:val="subscript"/>
        </w:rPr>
        <w:t xml:space="preserve">п </w:t>
      </w:r>
      <w:r w:rsidRPr="00040A2E">
        <w:rPr>
          <w:sz w:val="28"/>
        </w:rPr>
        <w:t xml:space="preserve">- </w:t>
      </w:r>
      <w:r w:rsidRPr="00040A2E">
        <w:rPr>
          <w:sz w:val="28"/>
          <w:lang w:val="en-US"/>
        </w:rPr>
        <w:t>t</w:t>
      </w:r>
      <w:r w:rsidRPr="00040A2E">
        <w:rPr>
          <w:sz w:val="28"/>
          <w:vertAlign w:val="subscript"/>
        </w:rPr>
        <w:t>х</w:t>
      </w:r>
      <w:r w:rsidRPr="00040A2E">
        <w:rPr>
          <w:sz w:val="28"/>
        </w:rPr>
        <w:t xml:space="preserve">)/ </w:t>
      </w:r>
      <w:r w:rsidRPr="00040A2E">
        <w:rPr>
          <w:sz w:val="28"/>
          <w:lang w:val="en-US"/>
        </w:rPr>
        <w:t>t</w:t>
      </w:r>
      <w:r w:rsidRPr="00040A2E">
        <w:rPr>
          <w:sz w:val="28"/>
          <w:vertAlign w:val="subscript"/>
        </w:rPr>
        <w:t>х</w:t>
      </w:r>
      <w:r w:rsidRPr="00040A2E">
        <w:rPr>
          <w:sz w:val="28"/>
        </w:rPr>
        <w:t xml:space="preserve"> - </w:t>
      </w:r>
      <w:r w:rsidRPr="00040A2E">
        <w:rPr>
          <w:sz w:val="28"/>
          <w:lang w:val="en-US"/>
        </w:rPr>
        <w:t>t</w:t>
      </w:r>
      <w:r w:rsidRPr="00040A2E">
        <w:rPr>
          <w:sz w:val="28"/>
          <w:vertAlign w:val="subscript"/>
        </w:rPr>
        <w:t>г</w:t>
      </w:r>
      <w:r w:rsidRPr="00040A2E">
        <w:rPr>
          <w:sz w:val="28"/>
        </w:rPr>
        <w:t xml:space="preserve"> </w:t>
      </w:r>
      <w:r w:rsidR="00E930C1" w:rsidRPr="00040A2E">
        <w:rPr>
          <w:sz w:val="28"/>
        </w:rPr>
        <w:t xml:space="preserve">, </w:t>
      </w:r>
      <w:r w:rsidRPr="00040A2E">
        <w:rPr>
          <w:sz w:val="28"/>
        </w:rPr>
        <w:t>кВт;</w:t>
      </w:r>
      <w:r w:rsidR="00040A2E">
        <w:rPr>
          <w:sz w:val="28"/>
        </w:rPr>
        <w:t xml:space="preserve"> </w:t>
      </w:r>
      <w:r w:rsidR="00FB5115" w:rsidRPr="00040A2E">
        <w:rPr>
          <w:sz w:val="28"/>
        </w:rPr>
        <w:t>[14.61]</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где </w:t>
      </w:r>
      <w:r w:rsidRPr="00040A2E">
        <w:rPr>
          <w:sz w:val="28"/>
          <w:lang w:val="en-US"/>
        </w:rPr>
        <w:t>t</w:t>
      </w:r>
      <w:r w:rsidRPr="00040A2E">
        <w:rPr>
          <w:sz w:val="28"/>
        </w:rPr>
        <w:t>˝´</w:t>
      </w:r>
      <w:r w:rsidRPr="00040A2E">
        <w:rPr>
          <w:sz w:val="28"/>
          <w:vertAlign w:val="subscript"/>
        </w:rPr>
        <w:t xml:space="preserve">п </w:t>
      </w:r>
      <w:r w:rsidRPr="00040A2E">
        <w:rPr>
          <w:sz w:val="28"/>
        </w:rPr>
        <w:t>= τ˝´</w:t>
      </w:r>
      <w:r w:rsidRPr="00040A2E">
        <w:rPr>
          <w:sz w:val="28"/>
          <w:vertAlign w:val="subscript"/>
        </w:rPr>
        <w:t xml:space="preserve">2 </w:t>
      </w:r>
      <w:r w:rsidRPr="00040A2E">
        <w:rPr>
          <w:sz w:val="28"/>
        </w:rPr>
        <w:t xml:space="preserve">– (5…10) = 24,7 </w:t>
      </w:r>
      <w:r w:rsidRPr="00040A2E">
        <w:rPr>
          <w:sz w:val="28"/>
          <w:vertAlign w:val="superscript"/>
        </w:rPr>
        <w:t>0</w:t>
      </w:r>
      <w:r w:rsidRPr="00040A2E">
        <w:rPr>
          <w:sz w:val="28"/>
        </w:rPr>
        <w:t xml:space="preserve">С – температура водопроводной воды на выходе из подогревателя </w:t>
      </w:r>
      <w:r w:rsidRPr="00040A2E">
        <w:rPr>
          <w:sz w:val="28"/>
          <w:lang w:val="en-US"/>
        </w:rPr>
        <w:t>I</w:t>
      </w:r>
      <w:r w:rsidRPr="00040A2E">
        <w:rPr>
          <w:sz w:val="28"/>
        </w:rPr>
        <w:t xml:space="preserve"> ступени;</w:t>
      </w:r>
    </w:p>
    <w:p w:rsidR="00B854B2" w:rsidRPr="00040A2E" w:rsidRDefault="00B854B2" w:rsidP="00040A2E">
      <w:pPr>
        <w:widowControl w:val="0"/>
        <w:spacing w:line="360" w:lineRule="auto"/>
        <w:ind w:firstLine="709"/>
        <w:jc w:val="both"/>
        <w:rPr>
          <w:sz w:val="28"/>
        </w:rPr>
      </w:pPr>
      <w:r w:rsidRPr="00040A2E">
        <w:rPr>
          <w:sz w:val="28"/>
        </w:rPr>
        <w:t>(5…10) – величина недогрева водопроводной воды;</w:t>
      </w:r>
    </w:p>
    <w:p w:rsidR="00B854B2" w:rsidRPr="00040A2E" w:rsidRDefault="00B854B2" w:rsidP="00040A2E">
      <w:pPr>
        <w:widowControl w:val="0"/>
        <w:spacing w:line="360" w:lineRule="auto"/>
        <w:ind w:firstLine="709"/>
        <w:jc w:val="both"/>
        <w:rPr>
          <w:sz w:val="28"/>
        </w:rPr>
      </w:pPr>
      <w:r w:rsidRPr="00040A2E">
        <w:rPr>
          <w:sz w:val="28"/>
          <w:lang w:val="en-US"/>
        </w:rPr>
        <w:t>t</w:t>
      </w:r>
      <w:r w:rsidRPr="00040A2E">
        <w:rPr>
          <w:sz w:val="28"/>
          <w:vertAlign w:val="subscript"/>
        </w:rPr>
        <w:t>х</w:t>
      </w:r>
      <w:r w:rsidRPr="00040A2E">
        <w:rPr>
          <w:sz w:val="28"/>
        </w:rPr>
        <w:t xml:space="preserve"> - температура холодной водопроводной воды (зимой);</w:t>
      </w:r>
    </w:p>
    <w:p w:rsidR="00B854B2" w:rsidRPr="00040A2E" w:rsidRDefault="00B854B2" w:rsidP="00040A2E">
      <w:pPr>
        <w:widowControl w:val="0"/>
        <w:spacing w:line="360" w:lineRule="auto"/>
        <w:ind w:firstLine="709"/>
        <w:jc w:val="both"/>
        <w:rPr>
          <w:sz w:val="28"/>
        </w:rPr>
      </w:pPr>
      <w:r w:rsidRPr="00040A2E">
        <w:rPr>
          <w:sz w:val="28"/>
          <w:lang w:val="en-US"/>
        </w:rPr>
        <w:t>t</w:t>
      </w:r>
      <w:r w:rsidRPr="00040A2E">
        <w:rPr>
          <w:sz w:val="28"/>
          <w:vertAlign w:val="subscript"/>
        </w:rPr>
        <w:t xml:space="preserve">г </w:t>
      </w:r>
      <w:r w:rsidRPr="00040A2E">
        <w:rPr>
          <w:sz w:val="28"/>
        </w:rPr>
        <w:t>=</w:t>
      </w:r>
      <w:r w:rsidRPr="00040A2E">
        <w:rPr>
          <w:sz w:val="28"/>
          <w:vertAlign w:val="subscript"/>
        </w:rPr>
        <w:t xml:space="preserve"> </w:t>
      </w:r>
      <w:r w:rsidRPr="00040A2E">
        <w:rPr>
          <w:sz w:val="28"/>
        </w:rPr>
        <w:t>температура горячей воды;</w:t>
      </w:r>
    </w:p>
    <w:p w:rsidR="00B854B2" w:rsidRPr="00040A2E" w:rsidRDefault="00B854B2" w:rsidP="00040A2E">
      <w:pPr>
        <w:widowControl w:val="0"/>
        <w:spacing w:line="360" w:lineRule="auto"/>
        <w:ind w:firstLine="709"/>
        <w:jc w:val="both"/>
        <w:rPr>
          <w:sz w:val="28"/>
        </w:rPr>
      </w:pPr>
      <w:r w:rsidRPr="00040A2E">
        <w:rPr>
          <w:sz w:val="28"/>
        </w:rPr>
        <w:t xml:space="preserve">с = 4,187 кДж/кг· </w:t>
      </w:r>
      <w:r w:rsidRPr="00040A2E">
        <w:rPr>
          <w:sz w:val="28"/>
          <w:vertAlign w:val="superscript"/>
        </w:rPr>
        <w:t>0</w:t>
      </w:r>
      <w:r w:rsidRPr="00040A2E">
        <w:rPr>
          <w:sz w:val="28"/>
        </w:rPr>
        <w:t>С – теплоемкость воды.</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3. Балансовый расход сетевой и водопроводной воды:</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G</w:t>
      </w:r>
      <w:r w:rsidRPr="00040A2E">
        <w:rPr>
          <w:sz w:val="28"/>
          <w:vertAlign w:val="subscript"/>
        </w:rPr>
        <w:t>б.мт</w:t>
      </w:r>
      <w:r w:rsidRPr="00040A2E">
        <w:rPr>
          <w:sz w:val="28"/>
        </w:rPr>
        <w:t xml:space="preserve"> = </w:t>
      </w:r>
      <w:r w:rsidRPr="00040A2E">
        <w:rPr>
          <w:sz w:val="28"/>
          <w:lang w:val="en-US"/>
        </w:rPr>
        <w:t>G</w:t>
      </w:r>
      <w:r w:rsidRPr="00040A2E">
        <w:rPr>
          <w:sz w:val="28"/>
        </w:rPr>
        <w:t>`</w:t>
      </w:r>
      <w:r w:rsidRPr="00040A2E">
        <w:rPr>
          <w:sz w:val="28"/>
          <w:vertAlign w:val="subscript"/>
        </w:rPr>
        <w:t>о</w:t>
      </w:r>
      <w:r w:rsidRPr="00040A2E">
        <w:rPr>
          <w:sz w:val="28"/>
        </w:rPr>
        <w:t>+</w:t>
      </w:r>
      <w:r w:rsidRPr="00040A2E">
        <w:rPr>
          <w:sz w:val="28"/>
          <w:lang w:val="en-US"/>
        </w:rPr>
        <w:t>G</w:t>
      </w:r>
      <w:r w:rsidR="00AB26D2" w:rsidRPr="00040A2E">
        <w:rPr>
          <w:sz w:val="28"/>
        </w:rPr>
        <w:object w:dxaOrig="320" w:dyaOrig="380">
          <v:shape id="_x0000_i1180" type="#_x0000_t75" style="width:12.75pt;height:18.75pt" o:ole="">
            <v:imagedata r:id="rId297" o:title=""/>
          </v:shape>
          <o:OLEObject Type="Embed" ProgID="Equation.3" ShapeID="_x0000_i1180" DrawAspect="Content" ObjectID="_1459114239" r:id="rId298"/>
        </w:object>
      </w:r>
      <w:r w:rsidRPr="00040A2E">
        <w:rPr>
          <w:sz w:val="28"/>
        </w:rPr>
        <w:t xml:space="preserve"> =</w:t>
      </w:r>
      <w:r w:rsidR="00AB26D2" w:rsidRPr="00040A2E">
        <w:rPr>
          <w:sz w:val="28"/>
        </w:rPr>
        <w:object w:dxaOrig="3720" w:dyaOrig="680">
          <v:shape id="_x0000_i1181" type="#_x0000_t75" style="width:186pt;height:33.75pt" o:ole="">
            <v:imagedata r:id="rId299" o:title=""/>
          </v:shape>
          <o:OLEObject Type="Embed" ProgID="Equation.3" ShapeID="_x0000_i1181" DrawAspect="Content" ObjectID="_1459114240" r:id="rId300"/>
        </w:object>
      </w:r>
      <w:r w:rsidRPr="00040A2E">
        <w:rPr>
          <w:sz w:val="28"/>
        </w:rPr>
        <w:t>;</w:t>
      </w:r>
      <w:r w:rsidR="00040A2E">
        <w:rPr>
          <w:sz w:val="28"/>
        </w:rPr>
        <w:t xml:space="preserve"> </w:t>
      </w:r>
      <w:r w:rsidR="00FB5115" w:rsidRPr="00040A2E">
        <w:rPr>
          <w:sz w:val="28"/>
        </w:rPr>
        <w:t>[</w:t>
      </w:r>
      <w:r w:rsidR="006A7AF3" w:rsidRPr="00040A2E">
        <w:rPr>
          <w:sz w:val="28"/>
        </w:rPr>
        <w:t>14.62</w:t>
      </w:r>
      <w:r w:rsidR="00FB5115" w:rsidRPr="00040A2E">
        <w:rPr>
          <w:sz w:val="28"/>
        </w:rPr>
        <w:t>]</w:t>
      </w:r>
    </w:p>
    <w:p w:rsidR="00E930C1" w:rsidRPr="00040A2E" w:rsidRDefault="00E930C1"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где </w:t>
      </w:r>
      <w:r w:rsidRPr="00040A2E">
        <w:rPr>
          <w:sz w:val="28"/>
          <w:lang w:val="en-US"/>
        </w:rPr>
        <w:t>Q</w:t>
      </w:r>
      <w:r w:rsidRPr="00040A2E">
        <w:rPr>
          <w:sz w:val="28"/>
        </w:rPr>
        <w:t>`</w:t>
      </w:r>
      <w:r w:rsidRPr="00040A2E">
        <w:rPr>
          <w:sz w:val="28"/>
          <w:vertAlign w:val="subscript"/>
        </w:rPr>
        <w:t>о</w:t>
      </w:r>
      <w:r w:rsidRPr="00040A2E">
        <w:rPr>
          <w:sz w:val="28"/>
        </w:rPr>
        <w:t xml:space="preserve"> - тепловая нагрузка на отопление (таблица 2 для своего ЦТП).</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G</w:t>
      </w:r>
      <w:r w:rsidRPr="00040A2E">
        <w:rPr>
          <w:sz w:val="28"/>
          <w:vertAlign w:val="subscript"/>
        </w:rPr>
        <w:t>б.тр</w:t>
      </w:r>
      <w:r w:rsidRPr="00040A2E">
        <w:rPr>
          <w:sz w:val="28"/>
        </w:rPr>
        <w:t xml:space="preserve">= </w:t>
      </w:r>
      <w:r w:rsidR="00AB26D2" w:rsidRPr="00040A2E">
        <w:rPr>
          <w:sz w:val="28"/>
        </w:rPr>
        <w:object w:dxaOrig="1160" w:dyaOrig="680">
          <v:shape id="_x0000_i1182" type="#_x0000_t75" style="width:57.75pt;height:33.75pt" o:ole="">
            <v:imagedata r:id="rId301" o:title=""/>
          </v:shape>
          <o:OLEObject Type="Embed" ProgID="Equation.3" ShapeID="_x0000_i1182" DrawAspect="Content" ObjectID="_1459114241" r:id="rId302"/>
        </w:object>
      </w:r>
      <w:r w:rsidRPr="00040A2E">
        <w:rPr>
          <w:sz w:val="28"/>
        </w:rPr>
        <w:t xml:space="preserve"> </w:t>
      </w:r>
      <w:r w:rsidR="00E930C1" w:rsidRPr="00040A2E">
        <w:rPr>
          <w:sz w:val="28"/>
        </w:rPr>
        <w:t>,</w:t>
      </w:r>
      <w:r w:rsidRPr="00040A2E">
        <w:rPr>
          <w:sz w:val="28"/>
        </w:rPr>
        <w:t>кг/ч;</w:t>
      </w:r>
      <w:r w:rsidR="00040A2E">
        <w:rPr>
          <w:sz w:val="28"/>
        </w:rPr>
        <w:t xml:space="preserve"> </w:t>
      </w:r>
      <w:r w:rsidR="00FB5115" w:rsidRPr="00040A2E">
        <w:rPr>
          <w:sz w:val="28"/>
        </w:rPr>
        <w:t>[</w:t>
      </w:r>
      <w:r w:rsidR="006A7AF3" w:rsidRPr="00040A2E">
        <w:rPr>
          <w:sz w:val="28"/>
        </w:rPr>
        <w:t>14.63</w:t>
      </w:r>
      <w:r w:rsidR="00FB5115" w:rsidRPr="00040A2E">
        <w:rPr>
          <w:sz w:val="28"/>
        </w:rPr>
        <w:t>]</w:t>
      </w:r>
    </w:p>
    <w:p w:rsidR="00997DCB" w:rsidRPr="00040A2E" w:rsidRDefault="00997DCB"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4. Максимальный расход сетевой и водопроводной воды: </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G</w:t>
      </w:r>
      <w:r w:rsidR="00AB26D2" w:rsidRPr="00040A2E">
        <w:rPr>
          <w:sz w:val="28"/>
        </w:rPr>
        <w:object w:dxaOrig="340" w:dyaOrig="360">
          <v:shape id="_x0000_i1183" type="#_x0000_t75" style="width:18pt;height:18pt" o:ole="">
            <v:imagedata r:id="rId303" o:title=""/>
          </v:shape>
          <o:OLEObject Type="Embed" ProgID="Equation.3" ShapeID="_x0000_i1183" DrawAspect="Content" ObjectID="_1459114242" r:id="rId304"/>
        </w:object>
      </w:r>
      <w:r w:rsidRPr="00040A2E">
        <w:rPr>
          <w:sz w:val="28"/>
        </w:rPr>
        <w:t xml:space="preserve">=1,1· </w:t>
      </w:r>
      <w:r w:rsidRPr="00040A2E">
        <w:rPr>
          <w:sz w:val="28"/>
          <w:lang w:val="en-US"/>
        </w:rPr>
        <w:t>G</w:t>
      </w:r>
      <w:r w:rsidRPr="00040A2E">
        <w:rPr>
          <w:sz w:val="28"/>
          <w:vertAlign w:val="subscript"/>
        </w:rPr>
        <w:t>б.мт</w:t>
      </w:r>
      <w:r w:rsidRPr="00040A2E">
        <w:rPr>
          <w:sz w:val="28"/>
        </w:rPr>
        <w:t xml:space="preserve"> </w:t>
      </w:r>
      <w:r w:rsidR="00E930C1" w:rsidRPr="00040A2E">
        <w:rPr>
          <w:sz w:val="28"/>
        </w:rPr>
        <w:t xml:space="preserve">, </w:t>
      </w:r>
      <w:r w:rsidRPr="00040A2E">
        <w:rPr>
          <w:sz w:val="28"/>
        </w:rPr>
        <w:t>кг/ч</w:t>
      </w:r>
      <w:r w:rsidR="00040A2E">
        <w:rPr>
          <w:sz w:val="28"/>
        </w:rPr>
        <w:t xml:space="preserve"> </w:t>
      </w:r>
      <w:r w:rsidR="00FB5115" w:rsidRPr="00040A2E">
        <w:rPr>
          <w:sz w:val="28"/>
        </w:rPr>
        <w:t>[</w:t>
      </w:r>
      <w:r w:rsidR="006A7AF3" w:rsidRPr="00040A2E">
        <w:rPr>
          <w:sz w:val="28"/>
        </w:rPr>
        <w:t>14.64</w:t>
      </w:r>
      <w:r w:rsidR="00FB5115" w:rsidRPr="00040A2E">
        <w:rPr>
          <w:sz w:val="28"/>
        </w:rPr>
        <w:t>]</w:t>
      </w:r>
    </w:p>
    <w:p w:rsidR="00B854B2" w:rsidRPr="00040A2E" w:rsidRDefault="00B854B2" w:rsidP="00040A2E">
      <w:pPr>
        <w:widowControl w:val="0"/>
        <w:spacing w:line="360" w:lineRule="auto"/>
        <w:ind w:firstLine="709"/>
        <w:jc w:val="both"/>
        <w:rPr>
          <w:sz w:val="28"/>
        </w:rPr>
      </w:pPr>
      <w:r w:rsidRPr="00040A2E">
        <w:rPr>
          <w:sz w:val="28"/>
          <w:lang w:val="en-US"/>
        </w:rPr>
        <w:t>G</w:t>
      </w:r>
      <w:r w:rsidR="00AB26D2" w:rsidRPr="00040A2E">
        <w:rPr>
          <w:sz w:val="28"/>
        </w:rPr>
        <w:object w:dxaOrig="340" w:dyaOrig="400">
          <v:shape id="_x0000_i1184" type="#_x0000_t75" style="width:18pt;height:20.25pt" o:ole="">
            <v:imagedata r:id="rId305" o:title=""/>
          </v:shape>
          <o:OLEObject Type="Embed" ProgID="Equation.3" ShapeID="_x0000_i1184" DrawAspect="Content" ObjectID="_1459114243" r:id="rId306"/>
        </w:object>
      </w:r>
      <w:r w:rsidRPr="00040A2E">
        <w:rPr>
          <w:sz w:val="28"/>
        </w:rPr>
        <w:t xml:space="preserve">= </w:t>
      </w:r>
      <w:r w:rsidR="00AB26D2" w:rsidRPr="00040A2E">
        <w:rPr>
          <w:sz w:val="28"/>
        </w:rPr>
        <w:object w:dxaOrig="1160" w:dyaOrig="720">
          <v:shape id="_x0000_i1185" type="#_x0000_t75" style="width:57.75pt;height:36pt" o:ole="">
            <v:imagedata r:id="rId307" o:title=""/>
          </v:shape>
          <o:OLEObject Type="Embed" ProgID="Equation.3" ShapeID="_x0000_i1185" DrawAspect="Content" ObjectID="_1459114244" r:id="rId308"/>
        </w:object>
      </w:r>
      <w:r w:rsidRPr="00040A2E">
        <w:rPr>
          <w:sz w:val="28"/>
        </w:rPr>
        <w:t xml:space="preserve"> </w:t>
      </w:r>
      <w:r w:rsidR="00E930C1" w:rsidRPr="00040A2E">
        <w:rPr>
          <w:sz w:val="28"/>
        </w:rPr>
        <w:t xml:space="preserve">, </w:t>
      </w:r>
      <w:r w:rsidRPr="00040A2E">
        <w:rPr>
          <w:sz w:val="28"/>
        </w:rPr>
        <w:t>кг/ч;</w:t>
      </w:r>
      <w:r w:rsidR="00040A2E">
        <w:rPr>
          <w:sz w:val="28"/>
        </w:rPr>
        <w:t xml:space="preserve"> </w:t>
      </w:r>
      <w:r w:rsidR="00FB5115" w:rsidRPr="00040A2E">
        <w:rPr>
          <w:sz w:val="28"/>
        </w:rPr>
        <w:t>[</w:t>
      </w:r>
      <w:r w:rsidR="006A7AF3" w:rsidRPr="00040A2E">
        <w:rPr>
          <w:sz w:val="28"/>
        </w:rPr>
        <w:t>14.65</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5. Температура сетевой воды после подогревателя </w:t>
      </w:r>
      <w:r w:rsidRPr="00040A2E">
        <w:rPr>
          <w:sz w:val="28"/>
          <w:lang w:val="en-US"/>
        </w:rPr>
        <w:t>I</w:t>
      </w:r>
      <w:r w:rsidRPr="00040A2E">
        <w:rPr>
          <w:sz w:val="28"/>
        </w:rPr>
        <w:t xml:space="preserve"> ступени при Q</w:t>
      </w:r>
      <w:r w:rsidR="00AB26D2" w:rsidRPr="00040A2E">
        <w:rPr>
          <w:sz w:val="28"/>
        </w:rPr>
        <w:object w:dxaOrig="320" w:dyaOrig="380">
          <v:shape id="_x0000_i1186" type="#_x0000_t75" style="width:12.75pt;height:18.75pt" o:ole="">
            <v:imagedata r:id="rId290" o:title=""/>
          </v:shape>
          <o:OLEObject Type="Embed" ProgID="Equation.3" ShapeID="_x0000_i1186" DrawAspect="Content" ObjectID="_1459114245" r:id="rId309"/>
        </w:object>
      </w:r>
      <w:r w:rsidRPr="00040A2E">
        <w:rPr>
          <w:sz w:val="28"/>
        </w:rPr>
        <w:t xml:space="preserve"> </w:t>
      </w:r>
    </w:p>
    <w:p w:rsidR="00C26FD8" w:rsidRDefault="00C26FD8" w:rsidP="00040A2E">
      <w:pPr>
        <w:widowControl w:val="0"/>
        <w:spacing w:line="360" w:lineRule="auto"/>
        <w:ind w:firstLine="709"/>
        <w:jc w:val="both"/>
        <w:rPr>
          <w:sz w:val="28"/>
        </w:rPr>
      </w:pPr>
    </w:p>
    <w:p w:rsidR="00B854B2" w:rsidRPr="00040A2E" w:rsidRDefault="00AB26D2" w:rsidP="00040A2E">
      <w:pPr>
        <w:widowControl w:val="0"/>
        <w:spacing w:line="360" w:lineRule="auto"/>
        <w:ind w:firstLine="709"/>
        <w:jc w:val="both"/>
        <w:rPr>
          <w:sz w:val="28"/>
        </w:rPr>
      </w:pPr>
      <w:r w:rsidRPr="00040A2E">
        <w:rPr>
          <w:sz w:val="28"/>
        </w:rPr>
        <w:object w:dxaOrig="440" w:dyaOrig="380">
          <v:shape id="_x0000_i1187" type="#_x0000_t75" style="width:23.25pt;height:18.75pt" o:ole="">
            <v:imagedata r:id="rId310" o:title=""/>
          </v:shape>
          <o:OLEObject Type="Embed" ProgID="Equation.3" ShapeID="_x0000_i1187" DrawAspect="Content" ObjectID="_1459114246" r:id="rId311"/>
        </w:object>
      </w:r>
      <w:r w:rsidR="00B854B2" w:rsidRPr="00040A2E">
        <w:rPr>
          <w:sz w:val="28"/>
        </w:rPr>
        <w:t xml:space="preserve"> = </w:t>
      </w:r>
      <w:r w:rsidRPr="00040A2E">
        <w:rPr>
          <w:sz w:val="28"/>
        </w:rPr>
        <w:object w:dxaOrig="420" w:dyaOrig="360">
          <v:shape id="_x0000_i1188" type="#_x0000_t75" style="width:21.75pt;height:18pt" o:ole="">
            <v:imagedata r:id="rId312" o:title=""/>
          </v:shape>
          <o:OLEObject Type="Embed" ProgID="Equation.3" ShapeID="_x0000_i1188" DrawAspect="Content" ObjectID="_1459114247" r:id="rId313"/>
        </w:object>
      </w:r>
      <w:r w:rsidR="00B854B2" w:rsidRPr="00040A2E">
        <w:rPr>
          <w:sz w:val="28"/>
        </w:rPr>
        <w:t xml:space="preserve">- </w:t>
      </w:r>
      <w:r w:rsidRPr="00040A2E">
        <w:rPr>
          <w:sz w:val="28"/>
        </w:rPr>
        <w:object w:dxaOrig="1040" w:dyaOrig="680">
          <v:shape id="_x0000_i1189" type="#_x0000_t75" style="width:51.75pt;height:33.75pt" o:ole="">
            <v:imagedata r:id="rId314" o:title=""/>
          </v:shape>
          <o:OLEObject Type="Embed" ProgID="Equation.3" ShapeID="_x0000_i1189" DrawAspect="Content" ObjectID="_1459114248" r:id="rId315"/>
        </w:object>
      </w:r>
      <w:r w:rsidR="00B854B2" w:rsidRPr="00040A2E">
        <w:rPr>
          <w:sz w:val="28"/>
          <w:vertAlign w:val="superscript"/>
        </w:rPr>
        <w:t>0</w:t>
      </w:r>
      <w:r w:rsidR="00B854B2" w:rsidRPr="00040A2E">
        <w:rPr>
          <w:sz w:val="28"/>
        </w:rPr>
        <w:t>С.</w:t>
      </w:r>
      <w:r w:rsidR="00040A2E">
        <w:rPr>
          <w:sz w:val="28"/>
        </w:rPr>
        <w:t xml:space="preserve"> </w:t>
      </w:r>
      <w:r w:rsidR="00FB5115" w:rsidRPr="00040A2E">
        <w:rPr>
          <w:sz w:val="28"/>
        </w:rPr>
        <w:t>[</w:t>
      </w:r>
      <w:r w:rsidR="006A7AF3" w:rsidRPr="00040A2E">
        <w:rPr>
          <w:sz w:val="28"/>
        </w:rPr>
        <w:t>14.66</w:t>
      </w:r>
      <w:r w:rsidR="00FB5115" w:rsidRPr="00040A2E">
        <w:rPr>
          <w:sz w:val="28"/>
        </w:rPr>
        <w:t>]</w:t>
      </w:r>
    </w:p>
    <w:p w:rsidR="00997DCB" w:rsidRPr="00040A2E" w:rsidRDefault="00997DCB" w:rsidP="00040A2E">
      <w:pPr>
        <w:widowControl w:val="0"/>
        <w:spacing w:line="360" w:lineRule="auto"/>
        <w:ind w:firstLine="709"/>
        <w:jc w:val="both"/>
        <w:rPr>
          <w:sz w:val="28"/>
        </w:rPr>
      </w:pPr>
    </w:p>
    <w:p w:rsidR="00B854B2" w:rsidRDefault="00B854B2" w:rsidP="00040A2E">
      <w:pPr>
        <w:widowControl w:val="0"/>
        <w:numPr>
          <w:ilvl w:val="0"/>
          <w:numId w:val="1"/>
        </w:numPr>
        <w:spacing w:line="360" w:lineRule="auto"/>
        <w:ind w:left="0" w:firstLine="709"/>
        <w:jc w:val="both"/>
        <w:rPr>
          <w:sz w:val="28"/>
        </w:rPr>
      </w:pPr>
      <w:r w:rsidRPr="00C26FD8">
        <w:rPr>
          <w:sz w:val="28"/>
        </w:rPr>
        <w:t xml:space="preserve">Среднелогарифмическая разность температура в подогревателе </w:t>
      </w:r>
      <w:r w:rsidRPr="00C26FD8">
        <w:rPr>
          <w:sz w:val="28"/>
          <w:lang w:val="en-US"/>
        </w:rPr>
        <w:t>I</w:t>
      </w:r>
      <w:r w:rsidRPr="00C26FD8">
        <w:rPr>
          <w:sz w:val="28"/>
        </w:rPr>
        <w:t xml:space="preserve"> ступени при Q</w:t>
      </w:r>
      <w:r w:rsidR="00AB26D2" w:rsidRPr="00040A2E">
        <w:rPr>
          <w:sz w:val="28"/>
        </w:rPr>
        <w:object w:dxaOrig="320" w:dyaOrig="380">
          <v:shape id="_x0000_i1190" type="#_x0000_t75" style="width:12.75pt;height:18.75pt" o:ole="">
            <v:imagedata r:id="rId290" o:title=""/>
          </v:shape>
          <o:OLEObject Type="Embed" ProgID="Equation.3" ShapeID="_x0000_i1190" DrawAspect="Content" ObjectID="_1459114249" r:id="rId316"/>
        </w:object>
      </w:r>
      <w:r w:rsidRPr="00C26FD8">
        <w:rPr>
          <w:sz w:val="28"/>
        </w:rPr>
        <w:t xml:space="preserve"> </w:t>
      </w:r>
    </w:p>
    <w:p w:rsidR="00B854B2" w:rsidRPr="00040A2E" w:rsidRDefault="00C26FD8" w:rsidP="00040A2E">
      <w:pPr>
        <w:widowControl w:val="0"/>
        <w:spacing w:line="360" w:lineRule="auto"/>
        <w:ind w:firstLine="709"/>
        <w:jc w:val="both"/>
        <w:rPr>
          <w:sz w:val="28"/>
        </w:rPr>
      </w:pPr>
      <w:r>
        <w:rPr>
          <w:sz w:val="28"/>
        </w:rPr>
        <w:br w:type="page"/>
      </w:r>
      <w:r w:rsidR="00B854B2" w:rsidRPr="00040A2E">
        <w:rPr>
          <w:sz w:val="28"/>
        </w:rPr>
        <w:t>∆</w:t>
      </w:r>
      <w:r w:rsidR="00B854B2" w:rsidRPr="00040A2E">
        <w:rPr>
          <w:sz w:val="28"/>
          <w:lang w:val="en-US"/>
        </w:rPr>
        <w:t>t</w:t>
      </w:r>
      <w:r w:rsidR="00B854B2" w:rsidRPr="00040A2E">
        <w:rPr>
          <w:sz w:val="28"/>
          <w:vertAlign w:val="subscript"/>
        </w:rPr>
        <w:t>б,</w:t>
      </w:r>
      <w:r w:rsidR="00B854B2" w:rsidRPr="00040A2E">
        <w:rPr>
          <w:sz w:val="28"/>
          <w:vertAlign w:val="subscript"/>
          <w:lang w:val="en-US"/>
        </w:rPr>
        <w:t>I</w:t>
      </w:r>
      <w:r w:rsidR="00B854B2" w:rsidRPr="00040A2E">
        <w:rPr>
          <w:sz w:val="28"/>
        </w:rPr>
        <w:t xml:space="preserve"> = </w:t>
      </w:r>
      <w:r w:rsidR="00AB26D2" w:rsidRPr="00040A2E">
        <w:rPr>
          <w:sz w:val="28"/>
        </w:rPr>
        <w:object w:dxaOrig="2180" w:dyaOrig="1080">
          <v:shape id="_x0000_i1191" type="#_x0000_t75" style="width:108.75pt;height:54pt" o:ole="">
            <v:imagedata r:id="rId317" o:title=""/>
          </v:shape>
          <o:OLEObject Type="Embed" ProgID="Equation.3" ShapeID="_x0000_i1191" DrawAspect="Content" ObjectID="_1459114250" r:id="rId318"/>
        </w:object>
      </w:r>
      <w:r w:rsidR="00B854B2" w:rsidRPr="00040A2E">
        <w:rPr>
          <w:sz w:val="28"/>
        </w:rPr>
        <w:t xml:space="preserve"> </w:t>
      </w:r>
      <w:r w:rsidR="00E930C1" w:rsidRPr="00040A2E">
        <w:rPr>
          <w:sz w:val="28"/>
        </w:rPr>
        <w:t>,</w:t>
      </w:r>
      <w:r w:rsidR="00B854B2" w:rsidRPr="00040A2E">
        <w:rPr>
          <w:sz w:val="28"/>
          <w:vertAlign w:val="superscript"/>
        </w:rPr>
        <w:t>0</w:t>
      </w:r>
      <w:r w:rsidR="00B854B2" w:rsidRPr="00040A2E">
        <w:rPr>
          <w:sz w:val="28"/>
        </w:rPr>
        <w:t>С.</w:t>
      </w:r>
      <w:r w:rsidR="00040A2E">
        <w:rPr>
          <w:sz w:val="28"/>
        </w:rPr>
        <w:t xml:space="preserve"> </w:t>
      </w:r>
      <w:r w:rsidR="00FB5115" w:rsidRPr="00040A2E">
        <w:rPr>
          <w:sz w:val="28"/>
        </w:rPr>
        <w:t>[</w:t>
      </w:r>
      <w:r w:rsidR="006A7AF3" w:rsidRPr="00040A2E">
        <w:rPr>
          <w:sz w:val="28"/>
        </w:rPr>
        <w:t>14.67</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7. Безразмерный параметр Ф</w:t>
      </w:r>
      <w:r w:rsidRPr="00040A2E">
        <w:rPr>
          <w:sz w:val="28"/>
          <w:vertAlign w:val="subscript"/>
          <w:lang w:val="en-US"/>
        </w:rPr>
        <w:t>I</w:t>
      </w:r>
      <w:r w:rsidRPr="00040A2E">
        <w:rPr>
          <w:sz w:val="28"/>
        </w:rPr>
        <w:t xml:space="preserve"> для </w:t>
      </w:r>
      <w:r w:rsidRPr="00040A2E">
        <w:rPr>
          <w:sz w:val="28"/>
          <w:lang w:val="en-US"/>
        </w:rPr>
        <w:t>I</w:t>
      </w:r>
      <w:r w:rsidRPr="00040A2E">
        <w:rPr>
          <w:sz w:val="28"/>
        </w:rPr>
        <w:t xml:space="preserve"> ступени </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Ф</w:t>
      </w:r>
      <w:r w:rsidRPr="00040A2E">
        <w:rPr>
          <w:sz w:val="28"/>
          <w:vertAlign w:val="subscript"/>
          <w:lang w:val="en-US"/>
        </w:rPr>
        <w:t>I</w:t>
      </w:r>
      <w:r w:rsidRPr="00040A2E">
        <w:rPr>
          <w:sz w:val="28"/>
        </w:rPr>
        <w:t xml:space="preserve"> = </w:t>
      </w:r>
      <w:r w:rsidR="00AB26D2" w:rsidRPr="00040A2E">
        <w:rPr>
          <w:sz w:val="28"/>
        </w:rPr>
        <w:object w:dxaOrig="2160" w:dyaOrig="740">
          <v:shape id="_x0000_i1192" type="#_x0000_t75" style="width:108pt;height:36.75pt" o:ole="">
            <v:imagedata r:id="rId319" o:title=""/>
          </v:shape>
          <o:OLEObject Type="Embed" ProgID="Equation.3" ShapeID="_x0000_i1192" DrawAspect="Content" ObjectID="_1459114251" r:id="rId320"/>
        </w:object>
      </w:r>
      <w:r w:rsidRPr="00040A2E">
        <w:rPr>
          <w:sz w:val="28"/>
        </w:rPr>
        <w:t>.</w:t>
      </w:r>
      <w:r w:rsidR="00040A2E">
        <w:rPr>
          <w:sz w:val="28"/>
        </w:rPr>
        <w:t xml:space="preserve"> </w:t>
      </w:r>
      <w:r w:rsidR="00FB5115" w:rsidRPr="00040A2E">
        <w:rPr>
          <w:sz w:val="28"/>
        </w:rPr>
        <w:t>[</w:t>
      </w:r>
      <w:r w:rsidR="006A7AF3" w:rsidRPr="00040A2E">
        <w:rPr>
          <w:sz w:val="28"/>
        </w:rPr>
        <w:t>14.68</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8. Безразмерная удельная тепловая производительность ε</w:t>
      </w:r>
      <w:r w:rsidRPr="00040A2E">
        <w:rPr>
          <w:sz w:val="28"/>
          <w:vertAlign w:val="subscript"/>
        </w:rPr>
        <w:t>1</w:t>
      </w:r>
      <w:r w:rsidRPr="00040A2E">
        <w:rPr>
          <w:sz w:val="28"/>
        </w:rPr>
        <w:t xml:space="preserve"> </w:t>
      </w:r>
      <w:r w:rsidRPr="00040A2E">
        <w:rPr>
          <w:sz w:val="28"/>
          <w:lang w:val="en-US"/>
        </w:rPr>
        <w:t>I</w:t>
      </w:r>
      <w:r w:rsidRPr="00040A2E">
        <w:rPr>
          <w:sz w:val="28"/>
        </w:rPr>
        <w:t xml:space="preserve"> ступени при Q</w:t>
      </w:r>
      <w:r w:rsidR="00AB26D2" w:rsidRPr="00040A2E">
        <w:rPr>
          <w:sz w:val="28"/>
        </w:rPr>
        <w:object w:dxaOrig="340" w:dyaOrig="380">
          <v:shape id="_x0000_i1193" type="#_x0000_t75" style="width:18pt;height:18.75pt" o:ole="">
            <v:imagedata r:id="rId321" o:title=""/>
          </v:shape>
          <o:OLEObject Type="Embed" ProgID="Equation.3" ShapeID="_x0000_i1193" DrawAspect="Content" ObjectID="_1459114252" r:id="rId322"/>
        </w:object>
      </w:r>
      <w:r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ε</w:t>
      </w:r>
      <w:r w:rsidRPr="00040A2E">
        <w:rPr>
          <w:sz w:val="28"/>
          <w:vertAlign w:val="subscript"/>
        </w:rPr>
        <w:t xml:space="preserve">1 </w:t>
      </w:r>
      <w:r w:rsidRPr="00040A2E">
        <w:rPr>
          <w:sz w:val="28"/>
        </w:rPr>
        <w:t xml:space="preserve">= </w:t>
      </w:r>
      <w:r w:rsidR="00AB26D2" w:rsidRPr="00040A2E">
        <w:rPr>
          <w:sz w:val="28"/>
        </w:rPr>
        <w:object w:dxaOrig="3000" w:dyaOrig="1060">
          <v:shape id="_x0000_i1194" type="#_x0000_t75" style="width:150pt;height:53.25pt" o:ole="">
            <v:imagedata r:id="rId323" o:title=""/>
          </v:shape>
          <o:OLEObject Type="Embed" ProgID="Equation.3" ShapeID="_x0000_i1194" DrawAspect="Content" ObjectID="_1459114253" r:id="rId324"/>
        </w:object>
      </w:r>
      <w:r w:rsidRPr="00040A2E">
        <w:rPr>
          <w:sz w:val="28"/>
        </w:rPr>
        <w:t>;</w:t>
      </w:r>
      <w:r w:rsidR="00040A2E">
        <w:rPr>
          <w:sz w:val="28"/>
        </w:rPr>
        <w:t xml:space="preserve"> </w:t>
      </w:r>
      <w:r w:rsidR="00FB5115" w:rsidRPr="00040A2E">
        <w:rPr>
          <w:sz w:val="28"/>
        </w:rPr>
        <w:t>[</w:t>
      </w:r>
      <w:r w:rsidR="006A7AF3" w:rsidRPr="00040A2E">
        <w:rPr>
          <w:sz w:val="28"/>
        </w:rPr>
        <w:t>14.69</w:t>
      </w:r>
      <w:r w:rsidR="00FB5115"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где </w:t>
      </w:r>
      <w:r w:rsidRPr="00040A2E">
        <w:rPr>
          <w:sz w:val="28"/>
          <w:lang w:val="en-US"/>
        </w:rPr>
        <w:t>G</w:t>
      </w:r>
      <w:r w:rsidRPr="00040A2E">
        <w:rPr>
          <w:sz w:val="28"/>
          <w:vertAlign w:val="subscript"/>
        </w:rPr>
        <w:t>мен</w:t>
      </w:r>
      <w:r w:rsidRPr="00040A2E">
        <w:rPr>
          <w:sz w:val="28"/>
        </w:rPr>
        <w:t xml:space="preserve"> и </w:t>
      </w:r>
      <w:r w:rsidRPr="00040A2E">
        <w:rPr>
          <w:sz w:val="28"/>
          <w:lang w:val="en-US"/>
        </w:rPr>
        <w:t>G</w:t>
      </w:r>
      <w:r w:rsidRPr="00040A2E">
        <w:rPr>
          <w:sz w:val="28"/>
          <w:vertAlign w:val="subscript"/>
        </w:rPr>
        <w:t xml:space="preserve">бол </w:t>
      </w:r>
      <w:r w:rsidRPr="00040A2E">
        <w:rPr>
          <w:sz w:val="28"/>
        </w:rPr>
        <w:t xml:space="preserve">– выбираются из величин </w:t>
      </w:r>
      <w:r w:rsidRPr="00040A2E">
        <w:rPr>
          <w:sz w:val="28"/>
          <w:lang w:val="en-US"/>
        </w:rPr>
        <w:t>G</w:t>
      </w:r>
      <w:r w:rsidR="00AB26D2" w:rsidRPr="00040A2E">
        <w:rPr>
          <w:sz w:val="28"/>
        </w:rPr>
        <w:object w:dxaOrig="340" w:dyaOrig="360">
          <v:shape id="_x0000_i1195" type="#_x0000_t75" style="width:18pt;height:18pt" o:ole="">
            <v:imagedata r:id="rId303" o:title=""/>
          </v:shape>
          <o:OLEObject Type="Embed" ProgID="Equation.3" ShapeID="_x0000_i1195" DrawAspect="Content" ObjectID="_1459114254" r:id="rId325"/>
        </w:object>
      </w:r>
      <w:r w:rsidRPr="00040A2E">
        <w:rPr>
          <w:sz w:val="28"/>
        </w:rPr>
        <w:t xml:space="preserve">, </w:t>
      </w:r>
      <w:r w:rsidRPr="00040A2E">
        <w:rPr>
          <w:sz w:val="28"/>
          <w:lang w:val="en-US"/>
        </w:rPr>
        <w:t>G</w:t>
      </w:r>
      <w:r w:rsidR="00AB26D2" w:rsidRPr="00040A2E">
        <w:rPr>
          <w:sz w:val="28"/>
        </w:rPr>
        <w:object w:dxaOrig="340" w:dyaOrig="400">
          <v:shape id="_x0000_i1196" type="#_x0000_t75" style="width:18pt;height:20.25pt" o:ole="">
            <v:imagedata r:id="rId305" o:title=""/>
          </v:shape>
          <o:OLEObject Type="Embed" ProgID="Equation.3" ShapeID="_x0000_i1196" DrawAspect="Content" ObjectID="_1459114255" r:id="rId326"/>
        </w:object>
      </w:r>
      <w:r w:rsidRPr="00040A2E">
        <w:rPr>
          <w:sz w:val="28"/>
        </w:rPr>
        <w:t>.</w:t>
      </w:r>
    </w:p>
    <w:p w:rsidR="00B854B2" w:rsidRPr="00040A2E" w:rsidRDefault="00B854B2" w:rsidP="00040A2E">
      <w:pPr>
        <w:widowControl w:val="0"/>
        <w:spacing w:line="360" w:lineRule="auto"/>
        <w:ind w:firstLine="709"/>
        <w:jc w:val="both"/>
        <w:rPr>
          <w:sz w:val="28"/>
        </w:rPr>
      </w:pPr>
      <w:r w:rsidRPr="00040A2E">
        <w:rPr>
          <w:sz w:val="28"/>
        </w:rPr>
        <w:t xml:space="preserve">9. Коэффициент смешения насосно-смесительной установки (элеватор) </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U</w:t>
      </w:r>
      <w:r w:rsidRPr="00040A2E">
        <w:rPr>
          <w:sz w:val="28"/>
        </w:rPr>
        <w:t xml:space="preserve"> = 1,15·</w:t>
      </w:r>
      <w:r w:rsidR="00AB26D2" w:rsidRPr="00040A2E">
        <w:rPr>
          <w:sz w:val="28"/>
        </w:rPr>
        <w:object w:dxaOrig="1040" w:dyaOrig="720">
          <v:shape id="_x0000_i1197" type="#_x0000_t75" style="width:51.75pt;height:36pt" o:ole="">
            <v:imagedata r:id="rId327" o:title=""/>
          </v:shape>
          <o:OLEObject Type="Embed" ProgID="Equation.3" ShapeID="_x0000_i1197" DrawAspect="Content" ObjectID="_1459114256" r:id="rId328"/>
        </w:object>
      </w:r>
      <w:r w:rsidRPr="00040A2E">
        <w:rPr>
          <w:sz w:val="28"/>
        </w:rPr>
        <w:t>;</w:t>
      </w:r>
      <w:r w:rsidR="00040A2E">
        <w:rPr>
          <w:sz w:val="28"/>
        </w:rPr>
        <w:t xml:space="preserve"> </w:t>
      </w:r>
      <w:r w:rsidR="00FB5115" w:rsidRPr="00040A2E">
        <w:rPr>
          <w:sz w:val="28"/>
        </w:rPr>
        <w:t>[</w:t>
      </w:r>
      <w:r w:rsidR="006A7AF3" w:rsidRPr="00040A2E">
        <w:rPr>
          <w:sz w:val="28"/>
        </w:rPr>
        <w:t>14.70</w:t>
      </w:r>
      <w:r w:rsidR="00FB5115" w:rsidRPr="00040A2E">
        <w:rPr>
          <w:sz w:val="28"/>
        </w:rPr>
        <w:t>]</w:t>
      </w:r>
    </w:p>
    <w:p w:rsidR="00B854B2" w:rsidRPr="00040A2E" w:rsidRDefault="00B854B2" w:rsidP="00040A2E">
      <w:pPr>
        <w:widowControl w:val="0"/>
        <w:spacing w:line="360" w:lineRule="auto"/>
        <w:ind w:firstLine="709"/>
        <w:jc w:val="both"/>
        <w:rPr>
          <w:sz w:val="28"/>
        </w:rPr>
      </w:pPr>
      <w:r w:rsidRPr="00040A2E">
        <w:rPr>
          <w:sz w:val="28"/>
          <w:lang w:val="en-US"/>
        </w:rPr>
        <w:t>U</w:t>
      </w:r>
      <w:r w:rsidRPr="00040A2E">
        <w:rPr>
          <w:sz w:val="28"/>
        </w:rPr>
        <w:t>* = 1+</w:t>
      </w:r>
      <w:r w:rsidRPr="00040A2E">
        <w:rPr>
          <w:sz w:val="28"/>
          <w:lang w:val="en-US"/>
        </w:rPr>
        <w:t>U</w:t>
      </w:r>
      <w:r w:rsidRPr="00040A2E">
        <w:rPr>
          <w:sz w:val="28"/>
        </w:rPr>
        <w:t>/φ</w:t>
      </w:r>
      <w:r w:rsidRPr="00040A2E">
        <w:rPr>
          <w:sz w:val="28"/>
          <w:vertAlign w:val="subscript"/>
        </w:rPr>
        <w:t>б</w:t>
      </w:r>
      <w:r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где φ</w:t>
      </w:r>
      <w:r w:rsidRPr="00040A2E">
        <w:rPr>
          <w:sz w:val="28"/>
          <w:vertAlign w:val="subscript"/>
        </w:rPr>
        <w:t>б</w:t>
      </w:r>
      <w:r w:rsidRPr="00040A2E">
        <w:rPr>
          <w:sz w:val="28"/>
        </w:rPr>
        <w:t xml:space="preserve"> =</w:t>
      </w:r>
      <w:r w:rsidR="00040A2E">
        <w:rPr>
          <w:sz w:val="28"/>
          <w:vertAlign w:val="subscript"/>
        </w:rPr>
        <w:t xml:space="preserve"> </w:t>
      </w:r>
      <w:r w:rsidRPr="00040A2E">
        <w:rPr>
          <w:sz w:val="28"/>
          <w:lang w:val="en-US"/>
        </w:rPr>
        <w:t>G</w:t>
      </w:r>
      <w:r w:rsidRPr="00040A2E">
        <w:rPr>
          <w:sz w:val="28"/>
          <w:vertAlign w:val="subscript"/>
        </w:rPr>
        <w:t>б.мт</w:t>
      </w:r>
      <w:r w:rsidRPr="00040A2E">
        <w:rPr>
          <w:sz w:val="28"/>
        </w:rPr>
        <w:t xml:space="preserve"> / </w:t>
      </w:r>
      <w:r w:rsidRPr="00040A2E">
        <w:rPr>
          <w:sz w:val="28"/>
          <w:lang w:val="en-US"/>
        </w:rPr>
        <w:t>G</w:t>
      </w:r>
      <w:r w:rsidRPr="00040A2E">
        <w:rPr>
          <w:sz w:val="28"/>
        </w:rPr>
        <w:t>`</w:t>
      </w:r>
      <w:r w:rsidRPr="00040A2E">
        <w:rPr>
          <w:sz w:val="28"/>
          <w:vertAlign w:val="subscript"/>
        </w:rPr>
        <w:t>о</w:t>
      </w:r>
      <w:r w:rsidRPr="00040A2E">
        <w:rPr>
          <w:sz w:val="28"/>
        </w:rPr>
        <w:t xml:space="preserve"> = 1,3</w:t>
      </w:r>
      <w:r w:rsidR="00C7493A" w:rsidRPr="00040A2E">
        <w:rPr>
          <w:sz w:val="28"/>
        </w:rPr>
        <w:t>9</w:t>
      </w:r>
      <w:r w:rsidRPr="00040A2E">
        <w:rPr>
          <w:sz w:val="28"/>
        </w:rPr>
        <w:t xml:space="preserve"> – расчетный коэффициент смешения.</w:t>
      </w:r>
    </w:p>
    <w:p w:rsidR="00E930C1" w:rsidRPr="00040A2E" w:rsidRDefault="00FB5115" w:rsidP="00040A2E">
      <w:pPr>
        <w:widowControl w:val="0"/>
        <w:spacing w:line="360" w:lineRule="auto"/>
        <w:ind w:firstLine="709"/>
        <w:jc w:val="both"/>
        <w:rPr>
          <w:sz w:val="28"/>
        </w:rPr>
      </w:pPr>
      <w:r w:rsidRPr="00040A2E">
        <w:rPr>
          <w:sz w:val="28"/>
        </w:rPr>
        <w:t>10.</w:t>
      </w:r>
      <w:r w:rsidR="00B854B2" w:rsidRPr="00040A2E">
        <w:rPr>
          <w:sz w:val="28"/>
        </w:rPr>
        <w:t xml:space="preserve">Безразмерная характеристика отопительной системы при </w:t>
      </w:r>
      <w:r w:rsidR="00AB26D2" w:rsidRPr="00040A2E">
        <w:rPr>
          <w:sz w:val="28"/>
        </w:rPr>
        <w:object w:dxaOrig="279" w:dyaOrig="340">
          <v:shape id="_x0000_i1198" type="#_x0000_t75" style="width:14.25pt;height:17.25pt" o:ole="">
            <v:imagedata r:id="rId329" o:title=""/>
          </v:shape>
          <o:OLEObject Type="Embed" ProgID="Equation.3" ShapeID="_x0000_i1198" DrawAspect="Content" ObjectID="_1459114257" r:id="rId330"/>
        </w:object>
      </w:r>
      <w:r w:rsidR="00B854B2" w:rsidRPr="00040A2E">
        <w:rPr>
          <w:sz w:val="28"/>
          <w:vertAlign w:val="subscript"/>
        </w:rPr>
        <w:t xml:space="preserve"> </w:t>
      </w:r>
      <w:r w:rsidR="00B854B2" w:rsidRPr="00040A2E">
        <w:rPr>
          <w:sz w:val="28"/>
        </w:rPr>
        <w:t>и Q</w:t>
      </w:r>
      <w:r w:rsidR="00AB26D2" w:rsidRPr="00040A2E">
        <w:rPr>
          <w:sz w:val="28"/>
        </w:rPr>
        <w:object w:dxaOrig="340" w:dyaOrig="380">
          <v:shape id="_x0000_i1199" type="#_x0000_t75" style="width:18pt;height:18.75pt" o:ole="">
            <v:imagedata r:id="rId331" o:title=""/>
          </v:shape>
          <o:OLEObject Type="Embed" ProgID="Equation.3" ShapeID="_x0000_i1199" DrawAspect="Content" ObjectID="_1459114258" r:id="rId332"/>
        </w:object>
      </w:r>
      <w:r w:rsidR="00B854B2" w:rsidRPr="00040A2E">
        <w:rPr>
          <w:sz w:val="28"/>
        </w:rPr>
        <w:t xml:space="preserve"> </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ε</w:t>
      </w:r>
      <w:r w:rsidRPr="00040A2E">
        <w:rPr>
          <w:sz w:val="28"/>
          <w:vertAlign w:val="subscript"/>
        </w:rPr>
        <w:t xml:space="preserve">о </w:t>
      </w:r>
      <w:r w:rsidRPr="00040A2E">
        <w:rPr>
          <w:sz w:val="28"/>
        </w:rPr>
        <w:t xml:space="preserve">= </w:t>
      </w:r>
      <w:r w:rsidR="00AB26D2" w:rsidRPr="00040A2E">
        <w:rPr>
          <w:sz w:val="28"/>
        </w:rPr>
        <w:object w:dxaOrig="2380" w:dyaOrig="1020">
          <v:shape id="_x0000_i1200" type="#_x0000_t75" style="width:119.25pt;height:51pt" o:ole="">
            <v:imagedata r:id="rId333" o:title=""/>
          </v:shape>
          <o:OLEObject Type="Embed" ProgID="Equation.3" ShapeID="_x0000_i1200" DrawAspect="Content" ObjectID="_1459114259" r:id="rId334"/>
        </w:object>
      </w:r>
      <w:r w:rsidR="00040A2E">
        <w:rPr>
          <w:sz w:val="28"/>
        </w:rPr>
        <w:t xml:space="preserve"> </w:t>
      </w:r>
      <w:r w:rsidR="00FB5115" w:rsidRPr="00040A2E">
        <w:rPr>
          <w:sz w:val="28"/>
        </w:rPr>
        <w:t>[</w:t>
      </w:r>
      <w:r w:rsidR="006A7AF3" w:rsidRPr="00040A2E">
        <w:rPr>
          <w:sz w:val="28"/>
        </w:rPr>
        <w:t>14.7</w:t>
      </w:r>
      <w:r w:rsidR="00FB5115" w:rsidRPr="00040A2E">
        <w:rPr>
          <w:sz w:val="28"/>
        </w:rPr>
        <w:t>1]</w:t>
      </w:r>
    </w:p>
    <w:p w:rsidR="00B854B2" w:rsidRPr="00040A2E" w:rsidRDefault="00C26FD8" w:rsidP="00040A2E">
      <w:pPr>
        <w:widowControl w:val="0"/>
        <w:spacing w:line="360" w:lineRule="auto"/>
        <w:ind w:firstLine="709"/>
        <w:jc w:val="both"/>
        <w:rPr>
          <w:sz w:val="28"/>
        </w:rPr>
      </w:pPr>
      <w:r>
        <w:rPr>
          <w:sz w:val="28"/>
        </w:rPr>
        <w:br w:type="page"/>
      </w:r>
      <w:r w:rsidR="00B854B2" w:rsidRPr="00040A2E">
        <w:rPr>
          <w:sz w:val="28"/>
        </w:rPr>
        <w:t xml:space="preserve">где </w:t>
      </w:r>
      <w:r w:rsidR="00AB26D2" w:rsidRPr="00040A2E">
        <w:rPr>
          <w:sz w:val="28"/>
        </w:rPr>
        <w:object w:dxaOrig="420" w:dyaOrig="360">
          <v:shape id="_x0000_i1201" type="#_x0000_t75" style="width:21pt;height:18pt" o:ole="">
            <v:imagedata r:id="rId335" o:title=""/>
          </v:shape>
          <o:OLEObject Type="Embed" ProgID="Equation.3" ShapeID="_x0000_i1201" DrawAspect="Content" ObjectID="_1459114260" r:id="rId336"/>
        </w:object>
      </w:r>
      <w:r w:rsidR="00B854B2" w:rsidRPr="00040A2E">
        <w:rPr>
          <w:sz w:val="28"/>
        </w:rPr>
        <w:t>= 0,5·</w:t>
      </w:r>
      <w:r w:rsidR="00AB26D2" w:rsidRPr="00040A2E">
        <w:rPr>
          <w:sz w:val="28"/>
        </w:rPr>
        <w:object w:dxaOrig="1160" w:dyaOrig="380">
          <v:shape id="_x0000_i1202" type="#_x0000_t75" style="width:57.75pt;height:18.75pt" o:ole="">
            <v:imagedata r:id="rId337" o:title=""/>
          </v:shape>
          <o:OLEObject Type="Embed" ProgID="Equation.3" ShapeID="_x0000_i1202" DrawAspect="Content" ObjectID="_1459114261" r:id="rId338"/>
        </w:object>
      </w:r>
      <w:r w:rsidR="00B854B2" w:rsidRPr="00040A2E">
        <w:rPr>
          <w:sz w:val="28"/>
        </w:rPr>
        <w:t xml:space="preserve"> = 40,85 </w:t>
      </w:r>
      <w:r w:rsidR="00B854B2" w:rsidRPr="00040A2E">
        <w:rPr>
          <w:sz w:val="28"/>
          <w:vertAlign w:val="superscript"/>
        </w:rPr>
        <w:t>0</w:t>
      </w:r>
      <w:r w:rsidR="00B854B2" w:rsidRPr="00040A2E">
        <w:rPr>
          <w:sz w:val="28"/>
        </w:rPr>
        <w:t>С – средняя температура нагревательных приборов в точке излома температурного графика;</w:t>
      </w:r>
    </w:p>
    <w:p w:rsidR="00B854B2" w:rsidRPr="00040A2E" w:rsidRDefault="00B854B2" w:rsidP="00040A2E">
      <w:pPr>
        <w:widowControl w:val="0"/>
        <w:spacing w:line="360" w:lineRule="auto"/>
        <w:ind w:firstLine="709"/>
        <w:jc w:val="both"/>
        <w:rPr>
          <w:sz w:val="28"/>
        </w:rPr>
      </w:pPr>
      <w:r w:rsidRPr="00040A2E">
        <w:rPr>
          <w:sz w:val="28"/>
        </w:rPr>
        <w:t>φ</w:t>
      </w:r>
      <w:r w:rsidRPr="00040A2E">
        <w:rPr>
          <w:sz w:val="28"/>
          <w:vertAlign w:val="subscript"/>
        </w:rPr>
        <w:t>м</w:t>
      </w:r>
      <w:r w:rsidRPr="00040A2E">
        <w:rPr>
          <w:sz w:val="28"/>
        </w:rPr>
        <w:t xml:space="preserve"> = </w:t>
      </w:r>
      <w:r w:rsidRPr="00040A2E">
        <w:rPr>
          <w:sz w:val="28"/>
          <w:lang w:val="en-US"/>
        </w:rPr>
        <w:t>G</w:t>
      </w:r>
      <w:r w:rsidR="00AB26D2" w:rsidRPr="00040A2E">
        <w:rPr>
          <w:sz w:val="28"/>
        </w:rPr>
        <w:object w:dxaOrig="340" w:dyaOrig="360">
          <v:shape id="_x0000_i1203" type="#_x0000_t75" style="width:18pt;height:18pt" o:ole="">
            <v:imagedata r:id="rId303" o:title=""/>
          </v:shape>
          <o:OLEObject Type="Embed" ProgID="Equation.3" ShapeID="_x0000_i1203" DrawAspect="Content" ObjectID="_1459114262" r:id="rId339"/>
        </w:object>
      </w:r>
      <w:r w:rsidRPr="00040A2E">
        <w:rPr>
          <w:sz w:val="28"/>
        </w:rPr>
        <w:t xml:space="preserve">/ </w:t>
      </w:r>
      <w:r w:rsidRPr="00040A2E">
        <w:rPr>
          <w:sz w:val="28"/>
          <w:lang w:val="en-US"/>
        </w:rPr>
        <w:t>G</w:t>
      </w:r>
      <w:r w:rsidRPr="00040A2E">
        <w:rPr>
          <w:sz w:val="28"/>
        </w:rPr>
        <w:t>`</w:t>
      </w:r>
      <w:r w:rsidRPr="00040A2E">
        <w:rPr>
          <w:sz w:val="28"/>
          <w:vertAlign w:val="subscript"/>
        </w:rPr>
        <w:t>о</w:t>
      </w:r>
      <w:r w:rsidRPr="00040A2E">
        <w:rPr>
          <w:sz w:val="28"/>
        </w:rPr>
        <w:t xml:space="preserve"> = 1,</w:t>
      </w:r>
      <w:r w:rsidR="00C7493A" w:rsidRPr="00040A2E">
        <w:rPr>
          <w:sz w:val="28"/>
        </w:rPr>
        <w:t>54</w:t>
      </w:r>
      <w:r w:rsidRPr="00040A2E">
        <w:rPr>
          <w:sz w:val="28"/>
        </w:rPr>
        <w:t xml:space="preserve"> – отношение суммарного расхода воды к расчетному расходу воды на отопление при максимальном часовом расходе тепла на ГВС.</w:t>
      </w:r>
    </w:p>
    <w:p w:rsidR="00B854B2" w:rsidRPr="00040A2E" w:rsidRDefault="00B854B2" w:rsidP="00040A2E">
      <w:pPr>
        <w:widowControl w:val="0"/>
        <w:spacing w:line="360" w:lineRule="auto"/>
        <w:ind w:firstLine="709"/>
        <w:jc w:val="both"/>
        <w:rPr>
          <w:sz w:val="28"/>
        </w:rPr>
      </w:pPr>
      <w:r w:rsidRPr="00040A2E">
        <w:rPr>
          <w:sz w:val="28"/>
        </w:rPr>
        <w:t xml:space="preserve">11. Суммарный перепад температур сетевой воды в </w:t>
      </w:r>
      <w:r w:rsidRPr="00040A2E">
        <w:rPr>
          <w:sz w:val="28"/>
          <w:lang w:val="en-US"/>
        </w:rPr>
        <w:t>I</w:t>
      </w:r>
      <w:r w:rsidRPr="00040A2E">
        <w:rPr>
          <w:sz w:val="28"/>
        </w:rPr>
        <w:t xml:space="preserve"> и </w:t>
      </w:r>
      <w:r w:rsidRPr="00040A2E">
        <w:rPr>
          <w:sz w:val="28"/>
          <w:lang w:val="en-US"/>
        </w:rPr>
        <w:t>II</w:t>
      </w:r>
      <w:r w:rsidRPr="00040A2E">
        <w:rPr>
          <w:sz w:val="28"/>
        </w:rPr>
        <w:t xml:space="preserve"> ступенях при Q</w:t>
      </w:r>
      <w:r w:rsidR="00AB26D2" w:rsidRPr="00040A2E">
        <w:rPr>
          <w:sz w:val="28"/>
        </w:rPr>
        <w:object w:dxaOrig="340" w:dyaOrig="360">
          <v:shape id="_x0000_i1204" type="#_x0000_t75" style="width:18pt;height:18pt" o:ole="">
            <v:imagedata r:id="rId340" o:title=""/>
          </v:shape>
          <o:OLEObject Type="Embed" ProgID="Equation.3" ShapeID="_x0000_i1204" DrawAspect="Content" ObjectID="_1459114263" r:id="rId341"/>
        </w:object>
      </w:r>
      <w:r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δ</w:t>
      </w:r>
      <w:r w:rsidR="00AB26D2" w:rsidRPr="00040A2E">
        <w:rPr>
          <w:sz w:val="28"/>
        </w:rPr>
        <w:object w:dxaOrig="440" w:dyaOrig="360">
          <v:shape id="_x0000_i1205" type="#_x0000_t75" style="width:21.75pt;height:18pt" o:ole="">
            <v:imagedata r:id="rId342" o:title=""/>
          </v:shape>
          <o:OLEObject Type="Embed" ProgID="Equation.3" ShapeID="_x0000_i1205" DrawAspect="Content" ObjectID="_1459114264" r:id="rId343"/>
        </w:object>
      </w:r>
      <w:r w:rsidRPr="00040A2E">
        <w:rPr>
          <w:sz w:val="28"/>
        </w:rPr>
        <w:t xml:space="preserve"> =</w:t>
      </w:r>
      <w:r w:rsidR="00040A2E">
        <w:rPr>
          <w:sz w:val="28"/>
        </w:rPr>
        <w:t xml:space="preserve"> </w:t>
      </w:r>
      <w:r w:rsidRPr="00040A2E">
        <w:rPr>
          <w:sz w:val="28"/>
        </w:rPr>
        <w:t>3600 Q</w:t>
      </w:r>
      <w:r w:rsidR="00AB26D2" w:rsidRPr="00040A2E">
        <w:rPr>
          <w:sz w:val="28"/>
        </w:rPr>
        <w:object w:dxaOrig="340" w:dyaOrig="360">
          <v:shape id="_x0000_i1206" type="#_x0000_t75" style="width:18pt;height:18pt" o:ole="">
            <v:imagedata r:id="rId340" o:title=""/>
          </v:shape>
          <o:OLEObject Type="Embed" ProgID="Equation.3" ShapeID="_x0000_i1206" DrawAspect="Content" ObjectID="_1459114265" r:id="rId344"/>
        </w:object>
      </w:r>
      <w:r w:rsidRPr="00040A2E">
        <w:rPr>
          <w:sz w:val="28"/>
        </w:rPr>
        <w:t>/с·</w:t>
      </w:r>
      <w:r w:rsidRPr="00040A2E">
        <w:rPr>
          <w:sz w:val="28"/>
          <w:lang w:val="en-US"/>
        </w:rPr>
        <w:t>G</w:t>
      </w:r>
      <w:r w:rsidR="00AB26D2" w:rsidRPr="00040A2E">
        <w:rPr>
          <w:sz w:val="28"/>
        </w:rPr>
        <w:object w:dxaOrig="340" w:dyaOrig="360">
          <v:shape id="_x0000_i1207" type="#_x0000_t75" style="width:18pt;height:18pt" o:ole="">
            <v:imagedata r:id="rId303" o:title=""/>
          </v:shape>
          <o:OLEObject Type="Embed" ProgID="Equation.3" ShapeID="_x0000_i1207" DrawAspect="Content" ObjectID="_1459114266" r:id="rId345"/>
        </w:object>
      </w:r>
      <w:r w:rsidR="00E930C1" w:rsidRPr="00040A2E">
        <w:rPr>
          <w:sz w:val="28"/>
        </w:rPr>
        <w:t xml:space="preserve">, </w:t>
      </w:r>
      <w:r w:rsidRPr="00040A2E">
        <w:rPr>
          <w:sz w:val="28"/>
          <w:vertAlign w:val="superscript"/>
        </w:rPr>
        <w:t>0</w:t>
      </w:r>
      <w:r w:rsidRPr="00040A2E">
        <w:rPr>
          <w:sz w:val="28"/>
        </w:rPr>
        <w:t>С</w:t>
      </w:r>
      <w:r w:rsidR="00040A2E">
        <w:rPr>
          <w:sz w:val="28"/>
        </w:rPr>
        <w:t xml:space="preserve"> </w:t>
      </w:r>
      <w:r w:rsidR="00FB5115" w:rsidRPr="00040A2E">
        <w:rPr>
          <w:sz w:val="28"/>
        </w:rPr>
        <w:t>[14.</w:t>
      </w:r>
      <w:r w:rsidR="006A7AF3" w:rsidRPr="00040A2E">
        <w:rPr>
          <w:sz w:val="28"/>
        </w:rPr>
        <w:t>72</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12. Температура сетевой воды после отопительной системы при максимальном водозаборе:</w:t>
      </w:r>
    </w:p>
    <w:p w:rsidR="00C26FD8" w:rsidRDefault="00C26FD8" w:rsidP="00040A2E">
      <w:pPr>
        <w:widowControl w:val="0"/>
        <w:spacing w:line="360" w:lineRule="auto"/>
        <w:ind w:firstLine="709"/>
        <w:jc w:val="both"/>
        <w:rPr>
          <w:sz w:val="28"/>
        </w:rPr>
      </w:pPr>
    </w:p>
    <w:p w:rsidR="00B854B2" w:rsidRPr="00040A2E" w:rsidRDefault="00AB26D2" w:rsidP="00040A2E">
      <w:pPr>
        <w:widowControl w:val="0"/>
        <w:spacing w:line="360" w:lineRule="auto"/>
        <w:ind w:firstLine="709"/>
        <w:jc w:val="both"/>
        <w:rPr>
          <w:sz w:val="28"/>
        </w:rPr>
      </w:pPr>
      <w:r w:rsidRPr="00040A2E">
        <w:rPr>
          <w:sz w:val="28"/>
        </w:rPr>
        <w:object w:dxaOrig="440" w:dyaOrig="380">
          <v:shape id="_x0000_i1208" type="#_x0000_t75" style="width:21.75pt;height:18.75pt" o:ole="">
            <v:imagedata r:id="rId346" o:title=""/>
          </v:shape>
          <o:OLEObject Type="Embed" ProgID="Equation.3" ShapeID="_x0000_i1208" DrawAspect="Content" ObjectID="_1459114267" r:id="rId347"/>
        </w:object>
      </w:r>
      <w:r w:rsidR="00B854B2" w:rsidRPr="00040A2E">
        <w:rPr>
          <w:sz w:val="28"/>
        </w:rPr>
        <w:t xml:space="preserve"> = </w:t>
      </w:r>
      <w:r w:rsidRPr="00040A2E">
        <w:rPr>
          <w:sz w:val="28"/>
        </w:rPr>
        <w:object w:dxaOrig="4239" w:dyaOrig="1420">
          <v:shape id="_x0000_i1209" type="#_x0000_t75" style="width:212.25pt;height:71.25pt" o:ole="">
            <v:imagedata r:id="rId348" o:title=""/>
          </v:shape>
          <o:OLEObject Type="Embed" ProgID="Equation.3" ShapeID="_x0000_i1209" DrawAspect="Content" ObjectID="_1459114268" r:id="rId349"/>
        </w:object>
      </w:r>
      <w:r w:rsidR="00E930C1" w:rsidRPr="00040A2E">
        <w:rPr>
          <w:sz w:val="28"/>
        </w:rPr>
        <w:t xml:space="preserve">, </w:t>
      </w:r>
      <w:r w:rsidR="00B854B2" w:rsidRPr="00040A2E">
        <w:rPr>
          <w:sz w:val="28"/>
          <w:vertAlign w:val="superscript"/>
        </w:rPr>
        <w:t>0</w:t>
      </w:r>
      <w:r w:rsidR="00B854B2" w:rsidRPr="00040A2E">
        <w:rPr>
          <w:sz w:val="28"/>
        </w:rPr>
        <w:t>С</w:t>
      </w:r>
      <w:r w:rsidR="00040A2E">
        <w:rPr>
          <w:sz w:val="28"/>
        </w:rPr>
        <w:t xml:space="preserve"> </w:t>
      </w:r>
      <w:r w:rsidR="00FB5115" w:rsidRPr="00040A2E">
        <w:rPr>
          <w:sz w:val="28"/>
        </w:rPr>
        <w:t>[14.</w:t>
      </w:r>
      <w:r w:rsidR="006A7AF3" w:rsidRPr="00040A2E">
        <w:rPr>
          <w:sz w:val="28"/>
        </w:rPr>
        <w:t>73</w:t>
      </w:r>
      <w:r w:rsidR="00FB5115"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13. Тепловая производительность </w:t>
      </w:r>
      <w:r w:rsidRPr="00040A2E">
        <w:rPr>
          <w:sz w:val="28"/>
          <w:lang w:val="en-US"/>
        </w:rPr>
        <w:t>I</w:t>
      </w:r>
      <w:r w:rsidRPr="00040A2E">
        <w:rPr>
          <w:sz w:val="28"/>
        </w:rPr>
        <w:t xml:space="preserve"> и </w:t>
      </w:r>
      <w:r w:rsidRPr="00040A2E">
        <w:rPr>
          <w:sz w:val="28"/>
          <w:lang w:val="en-US"/>
        </w:rPr>
        <w:t>II</w:t>
      </w:r>
      <w:r w:rsidRPr="00040A2E">
        <w:rPr>
          <w:sz w:val="28"/>
        </w:rPr>
        <w:t xml:space="preserve"> ступени при Q</w:t>
      </w:r>
      <w:r w:rsidR="00AB26D2" w:rsidRPr="00040A2E">
        <w:rPr>
          <w:sz w:val="28"/>
        </w:rPr>
        <w:object w:dxaOrig="340" w:dyaOrig="360">
          <v:shape id="_x0000_i1210" type="#_x0000_t75" style="width:18pt;height:18pt" o:ole="">
            <v:imagedata r:id="rId340" o:title=""/>
          </v:shape>
          <o:OLEObject Type="Embed" ProgID="Equation.3" ShapeID="_x0000_i1210" DrawAspect="Content" ObjectID="_1459114269" r:id="rId350"/>
        </w:object>
      </w:r>
      <w:r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Q</w:t>
      </w:r>
      <w:r w:rsidR="00AB26D2" w:rsidRPr="00040A2E">
        <w:rPr>
          <w:sz w:val="28"/>
        </w:rPr>
        <w:object w:dxaOrig="340" w:dyaOrig="360">
          <v:shape id="_x0000_i1211" type="#_x0000_t75" style="width:18pt;height:18pt" o:ole="">
            <v:imagedata r:id="rId351" o:title=""/>
          </v:shape>
          <o:OLEObject Type="Embed" ProgID="Equation.3" ShapeID="_x0000_i1211" DrawAspect="Content" ObjectID="_1459114270" r:id="rId352"/>
        </w:object>
      </w:r>
      <w:r w:rsidRPr="00040A2E">
        <w:rPr>
          <w:sz w:val="28"/>
        </w:rPr>
        <w:t>= Q</w:t>
      </w:r>
      <w:r w:rsidR="00AB26D2" w:rsidRPr="00040A2E">
        <w:rPr>
          <w:sz w:val="28"/>
        </w:rPr>
        <w:object w:dxaOrig="340" w:dyaOrig="360">
          <v:shape id="_x0000_i1212" type="#_x0000_t75" style="width:18pt;height:18pt" o:ole="">
            <v:imagedata r:id="rId340" o:title=""/>
          </v:shape>
          <o:OLEObject Type="Embed" ProgID="Equation.3" ShapeID="_x0000_i1212" DrawAspect="Content" ObjectID="_1459114271" r:id="rId353"/>
        </w:object>
      </w:r>
      <w:r w:rsidRPr="00040A2E">
        <w:rPr>
          <w:sz w:val="28"/>
        </w:rPr>
        <w:t>·(</w:t>
      </w:r>
      <w:r w:rsidR="00AB26D2" w:rsidRPr="00040A2E">
        <w:rPr>
          <w:sz w:val="28"/>
        </w:rPr>
        <w:object w:dxaOrig="440" w:dyaOrig="380">
          <v:shape id="_x0000_i1213" type="#_x0000_t75" style="width:21.75pt;height:18.75pt" o:ole="">
            <v:imagedata r:id="rId346" o:title=""/>
          </v:shape>
          <o:OLEObject Type="Embed" ProgID="Equation.3" ShapeID="_x0000_i1213" DrawAspect="Content" ObjectID="_1459114272" r:id="rId354"/>
        </w:object>
      </w:r>
      <w:r w:rsidRPr="00040A2E">
        <w:rPr>
          <w:sz w:val="28"/>
        </w:rPr>
        <w:t xml:space="preserve">- </w:t>
      </w:r>
      <w:r w:rsidRPr="00040A2E">
        <w:rPr>
          <w:sz w:val="28"/>
          <w:lang w:val="en-US"/>
        </w:rPr>
        <w:t>t</w:t>
      </w:r>
      <w:r w:rsidRPr="00040A2E">
        <w:rPr>
          <w:sz w:val="28"/>
          <w:vertAlign w:val="subscript"/>
        </w:rPr>
        <w:t xml:space="preserve">х </w:t>
      </w:r>
      <w:r w:rsidRPr="00040A2E">
        <w:rPr>
          <w:sz w:val="28"/>
        </w:rPr>
        <w:t xml:space="preserve">/ </w:t>
      </w:r>
      <w:r w:rsidRPr="00040A2E">
        <w:rPr>
          <w:sz w:val="28"/>
          <w:lang w:val="en-US"/>
        </w:rPr>
        <w:t>t</w:t>
      </w:r>
      <w:r w:rsidRPr="00040A2E">
        <w:rPr>
          <w:sz w:val="28"/>
          <w:vertAlign w:val="subscript"/>
        </w:rPr>
        <w:t>г</w:t>
      </w:r>
      <w:r w:rsidRPr="00040A2E">
        <w:rPr>
          <w:sz w:val="28"/>
        </w:rPr>
        <w:t xml:space="preserve"> - </w:t>
      </w:r>
      <w:r w:rsidRPr="00040A2E">
        <w:rPr>
          <w:sz w:val="28"/>
          <w:lang w:val="en-US"/>
        </w:rPr>
        <w:t>t</w:t>
      </w:r>
      <w:r w:rsidRPr="00040A2E">
        <w:rPr>
          <w:sz w:val="28"/>
          <w:vertAlign w:val="subscript"/>
        </w:rPr>
        <w:t>х</w:t>
      </w:r>
      <w:r w:rsidRPr="00040A2E">
        <w:rPr>
          <w:sz w:val="28"/>
        </w:rPr>
        <w:t>)·ε</w:t>
      </w:r>
      <w:r w:rsidRPr="00040A2E">
        <w:rPr>
          <w:sz w:val="28"/>
          <w:vertAlign w:val="subscript"/>
        </w:rPr>
        <w:t xml:space="preserve">1 </w:t>
      </w:r>
      <w:r w:rsidR="00E930C1" w:rsidRPr="00040A2E">
        <w:rPr>
          <w:sz w:val="28"/>
        </w:rPr>
        <w:t>,</w:t>
      </w:r>
      <w:r w:rsidRPr="00040A2E">
        <w:rPr>
          <w:sz w:val="28"/>
        </w:rPr>
        <w:t>кВт</w:t>
      </w:r>
      <w:r w:rsidR="00040A2E">
        <w:rPr>
          <w:sz w:val="28"/>
        </w:rPr>
        <w:t xml:space="preserve"> </w:t>
      </w:r>
      <w:r w:rsidR="00FB5115" w:rsidRPr="00040A2E">
        <w:rPr>
          <w:sz w:val="28"/>
        </w:rPr>
        <w:t>[14.</w:t>
      </w:r>
      <w:r w:rsidR="006A7AF3" w:rsidRPr="00040A2E">
        <w:rPr>
          <w:sz w:val="28"/>
        </w:rPr>
        <w:t>74</w:t>
      </w:r>
      <w:r w:rsidR="00FB5115" w:rsidRPr="00040A2E">
        <w:rPr>
          <w:sz w:val="28"/>
        </w:rPr>
        <w:t>]</w:t>
      </w:r>
    </w:p>
    <w:p w:rsidR="00B854B2" w:rsidRPr="00040A2E" w:rsidRDefault="00B854B2" w:rsidP="00040A2E">
      <w:pPr>
        <w:widowControl w:val="0"/>
        <w:spacing w:line="360" w:lineRule="auto"/>
        <w:ind w:firstLine="709"/>
        <w:jc w:val="both"/>
        <w:rPr>
          <w:sz w:val="28"/>
        </w:rPr>
      </w:pPr>
      <w:r w:rsidRPr="00040A2E">
        <w:rPr>
          <w:sz w:val="28"/>
        </w:rPr>
        <w:t>Q</w:t>
      </w:r>
      <w:r w:rsidR="00AB26D2" w:rsidRPr="00040A2E">
        <w:rPr>
          <w:sz w:val="28"/>
        </w:rPr>
        <w:object w:dxaOrig="340" w:dyaOrig="360">
          <v:shape id="_x0000_i1214" type="#_x0000_t75" style="width:18pt;height:18pt" o:ole="">
            <v:imagedata r:id="rId355" o:title=""/>
          </v:shape>
          <o:OLEObject Type="Embed" ProgID="Equation.3" ShapeID="_x0000_i1214" DrawAspect="Content" ObjectID="_1459114273" r:id="rId356"/>
        </w:object>
      </w:r>
      <w:r w:rsidRPr="00040A2E">
        <w:rPr>
          <w:sz w:val="28"/>
        </w:rPr>
        <w:t>= Q</w:t>
      </w:r>
      <w:r w:rsidR="00AB26D2" w:rsidRPr="00040A2E">
        <w:rPr>
          <w:sz w:val="28"/>
        </w:rPr>
        <w:object w:dxaOrig="340" w:dyaOrig="360">
          <v:shape id="_x0000_i1215" type="#_x0000_t75" style="width:18pt;height:18pt" o:ole="">
            <v:imagedata r:id="rId340" o:title=""/>
          </v:shape>
          <o:OLEObject Type="Embed" ProgID="Equation.3" ShapeID="_x0000_i1215" DrawAspect="Content" ObjectID="_1459114274" r:id="rId357"/>
        </w:object>
      </w:r>
      <w:r w:rsidRPr="00040A2E">
        <w:rPr>
          <w:sz w:val="28"/>
        </w:rPr>
        <w:t>- Q</w:t>
      </w:r>
      <w:r w:rsidR="00AB26D2" w:rsidRPr="00040A2E">
        <w:rPr>
          <w:sz w:val="28"/>
        </w:rPr>
        <w:object w:dxaOrig="340" w:dyaOrig="360">
          <v:shape id="_x0000_i1216" type="#_x0000_t75" style="width:18pt;height:18pt" o:ole="">
            <v:imagedata r:id="rId358" o:title=""/>
          </v:shape>
          <o:OLEObject Type="Embed" ProgID="Equation.3" ShapeID="_x0000_i1216" DrawAspect="Content" ObjectID="_1459114275" r:id="rId359"/>
        </w:object>
      </w:r>
      <w:r w:rsidR="00E930C1" w:rsidRPr="00040A2E">
        <w:rPr>
          <w:sz w:val="28"/>
        </w:rPr>
        <w:t>,</w:t>
      </w:r>
      <w:r w:rsidRPr="00040A2E">
        <w:rPr>
          <w:sz w:val="28"/>
        </w:rPr>
        <w:t xml:space="preserve"> кВт</w:t>
      </w:r>
      <w:r w:rsidR="00040A2E">
        <w:rPr>
          <w:sz w:val="28"/>
        </w:rPr>
        <w:t xml:space="preserve"> </w:t>
      </w:r>
      <w:r w:rsidR="00FB5115" w:rsidRPr="00040A2E">
        <w:rPr>
          <w:sz w:val="28"/>
        </w:rPr>
        <w:t>[14.</w:t>
      </w:r>
      <w:r w:rsidR="006A7AF3" w:rsidRPr="00040A2E">
        <w:rPr>
          <w:sz w:val="28"/>
        </w:rPr>
        <w:t>75</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14. Температура сетевой воды перед элеватором:</w:t>
      </w:r>
    </w:p>
    <w:p w:rsidR="00C26FD8" w:rsidRDefault="00C26FD8" w:rsidP="00040A2E">
      <w:pPr>
        <w:widowControl w:val="0"/>
        <w:spacing w:line="360" w:lineRule="auto"/>
        <w:ind w:firstLine="709"/>
        <w:jc w:val="both"/>
        <w:rPr>
          <w:sz w:val="28"/>
        </w:rPr>
      </w:pPr>
    </w:p>
    <w:p w:rsidR="00B854B2" w:rsidRPr="00040A2E" w:rsidRDefault="00AB26D2" w:rsidP="00040A2E">
      <w:pPr>
        <w:widowControl w:val="0"/>
        <w:spacing w:line="360" w:lineRule="auto"/>
        <w:ind w:firstLine="709"/>
        <w:jc w:val="both"/>
        <w:rPr>
          <w:sz w:val="28"/>
        </w:rPr>
      </w:pPr>
      <w:r w:rsidRPr="00040A2E">
        <w:rPr>
          <w:sz w:val="28"/>
        </w:rPr>
        <w:object w:dxaOrig="440" w:dyaOrig="380">
          <v:shape id="_x0000_i1217" type="#_x0000_t75" style="width:21.75pt;height:18.75pt" o:ole="">
            <v:imagedata r:id="rId360" o:title=""/>
          </v:shape>
          <o:OLEObject Type="Embed" ProgID="Equation.3" ShapeID="_x0000_i1217" DrawAspect="Content" ObjectID="_1459114276" r:id="rId361"/>
        </w:object>
      </w:r>
      <w:r w:rsidR="00B854B2" w:rsidRPr="00040A2E">
        <w:rPr>
          <w:sz w:val="28"/>
        </w:rPr>
        <w:t xml:space="preserve">= </w:t>
      </w:r>
      <w:r w:rsidRPr="00040A2E">
        <w:rPr>
          <w:sz w:val="28"/>
        </w:rPr>
        <w:object w:dxaOrig="420" w:dyaOrig="360">
          <v:shape id="_x0000_i1218" type="#_x0000_t75" style="width:19.5pt;height:18pt" o:ole="">
            <v:imagedata r:id="rId362" o:title=""/>
          </v:shape>
          <o:OLEObject Type="Embed" ProgID="Equation.3" ShapeID="_x0000_i1218" DrawAspect="Content" ObjectID="_1459114277" r:id="rId363"/>
        </w:object>
      </w:r>
      <w:r w:rsidR="00B854B2" w:rsidRPr="00040A2E">
        <w:rPr>
          <w:sz w:val="28"/>
        </w:rPr>
        <w:t>- 3600·Q</w:t>
      </w:r>
      <w:r w:rsidRPr="00040A2E">
        <w:rPr>
          <w:sz w:val="28"/>
        </w:rPr>
        <w:object w:dxaOrig="340" w:dyaOrig="360">
          <v:shape id="_x0000_i1219" type="#_x0000_t75" style="width:18pt;height:18pt" o:ole="">
            <v:imagedata r:id="rId355" o:title=""/>
          </v:shape>
          <o:OLEObject Type="Embed" ProgID="Equation.3" ShapeID="_x0000_i1219" DrawAspect="Content" ObjectID="_1459114278" r:id="rId364"/>
        </w:object>
      </w:r>
      <w:r w:rsidR="00B854B2" w:rsidRPr="00040A2E">
        <w:rPr>
          <w:sz w:val="28"/>
        </w:rPr>
        <w:t>/с·</w:t>
      </w:r>
      <w:r w:rsidR="00B854B2" w:rsidRPr="00040A2E">
        <w:rPr>
          <w:sz w:val="28"/>
          <w:lang w:val="en-US"/>
        </w:rPr>
        <w:t>G</w:t>
      </w:r>
      <w:r w:rsidRPr="00040A2E">
        <w:rPr>
          <w:sz w:val="28"/>
        </w:rPr>
        <w:object w:dxaOrig="340" w:dyaOrig="360">
          <v:shape id="_x0000_i1220" type="#_x0000_t75" style="width:18pt;height:18pt" o:ole="">
            <v:imagedata r:id="rId303" o:title=""/>
          </v:shape>
          <o:OLEObject Type="Embed" ProgID="Equation.3" ShapeID="_x0000_i1220" DrawAspect="Content" ObjectID="_1459114279" r:id="rId365"/>
        </w:object>
      </w:r>
      <w:r w:rsidR="00E764D3" w:rsidRPr="00040A2E">
        <w:rPr>
          <w:sz w:val="28"/>
        </w:rPr>
        <w:t xml:space="preserve">, </w:t>
      </w:r>
      <w:r w:rsidR="00B854B2" w:rsidRPr="00040A2E">
        <w:rPr>
          <w:sz w:val="28"/>
          <w:vertAlign w:val="superscript"/>
        </w:rPr>
        <w:t>0</w:t>
      </w:r>
      <w:r w:rsidR="00B854B2" w:rsidRPr="00040A2E">
        <w:rPr>
          <w:sz w:val="28"/>
        </w:rPr>
        <w:t>С</w:t>
      </w:r>
      <w:r w:rsidR="00040A2E">
        <w:rPr>
          <w:sz w:val="28"/>
        </w:rPr>
        <w:t xml:space="preserve"> </w:t>
      </w:r>
      <w:r w:rsidR="00FB5115" w:rsidRPr="00040A2E">
        <w:rPr>
          <w:sz w:val="28"/>
        </w:rPr>
        <w:t>[14.</w:t>
      </w:r>
      <w:r w:rsidR="006A7AF3" w:rsidRPr="00040A2E">
        <w:rPr>
          <w:sz w:val="28"/>
        </w:rPr>
        <w:t>76</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15. Температура сетевой воды после </w:t>
      </w:r>
      <w:r w:rsidRPr="00040A2E">
        <w:rPr>
          <w:sz w:val="28"/>
          <w:lang w:val="en-US"/>
        </w:rPr>
        <w:t>I</w:t>
      </w:r>
      <w:r w:rsidRPr="00040A2E">
        <w:rPr>
          <w:sz w:val="28"/>
        </w:rPr>
        <w:t xml:space="preserve"> ступени подогревателя:</w:t>
      </w:r>
    </w:p>
    <w:p w:rsidR="00B854B2" w:rsidRPr="00040A2E" w:rsidRDefault="00C26FD8" w:rsidP="00040A2E">
      <w:pPr>
        <w:widowControl w:val="0"/>
        <w:spacing w:line="360" w:lineRule="auto"/>
        <w:ind w:firstLine="709"/>
        <w:jc w:val="both"/>
        <w:rPr>
          <w:sz w:val="28"/>
        </w:rPr>
      </w:pPr>
      <w:r>
        <w:rPr>
          <w:sz w:val="28"/>
        </w:rPr>
        <w:br w:type="page"/>
      </w:r>
      <w:r w:rsidR="00AB26D2" w:rsidRPr="00040A2E">
        <w:rPr>
          <w:sz w:val="28"/>
        </w:rPr>
        <w:object w:dxaOrig="440" w:dyaOrig="360">
          <v:shape id="_x0000_i1221" type="#_x0000_t75" style="width:21.75pt;height:18pt" o:ole="">
            <v:imagedata r:id="rId366" o:title=""/>
          </v:shape>
          <o:OLEObject Type="Embed" ProgID="Equation.3" ShapeID="_x0000_i1221" DrawAspect="Content" ObjectID="_1459114280" r:id="rId367"/>
        </w:object>
      </w:r>
      <w:r w:rsidR="00B854B2" w:rsidRPr="00040A2E">
        <w:rPr>
          <w:sz w:val="28"/>
        </w:rPr>
        <w:t xml:space="preserve">= </w:t>
      </w:r>
      <w:r w:rsidR="00AB26D2" w:rsidRPr="00040A2E">
        <w:rPr>
          <w:sz w:val="28"/>
        </w:rPr>
        <w:object w:dxaOrig="440" w:dyaOrig="380">
          <v:shape id="_x0000_i1222" type="#_x0000_t75" style="width:21.75pt;height:18.75pt" o:ole="">
            <v:imagedata r:id="rId368" o:title=""/>
          </v:shape>
          <o:OLEObject Type="Embed" ProgID="Equation.3" ShapeID="_x0000_i1222" DrawAspect="Content" ObjectID="_1459114281" r:id="rId369"/>
        </w:object>
      </w:r>
      <w:r w:rsidR="00B854B2" w:rsidRPr="00040A2E">
        <w:rPr>
          <w:sz w:val="28"/>
        </w:rPr>
        <w:t>- 3600·Q</w:t>
      </w:r>
      <w:r w:rsidR="00AB26D2" w:rsidRPr="00040A2E">
        <w:rPr>
          <w:sz w:val="28"/>
        </w:rPr>
        <w:object w:dxaOrig="340" w:dyaOrig="360">
          <v:shape id="_x0000_i1223" type="#_x0000_t75" style="width:18pt;height:18pt" o:ole="">
            <v:imagedata r:id="rId370" o:title=""/>
          </v:shape>
          <o:OLEObject Type="Embed" ProgID="Equation.3" ShapeID="_x0000_i1223" DrawAspect="Content" ObjectID="_1459114282" r:id="rId371"/>
        </w:object>
      </w:r>
      <w:r w:rsidR="00B854B2" w:rsidRPr="00040A2E">
        <w:rPr>
          <w:sz w:val="28"/>
        </w:rPr>
        <w:t>/с·</w:t>
      </w:r>
      <w:r w:rsidR="00B854B2" w:rsidRPr="00040A2E">
        <w:rPr>
          <w:sz w:val="28"/>
          <w:lang w:val="en-US"/>
        </w:rPr>
        <w:t>G</w:t>
      </w:r>
      <w:r w:rsidR="00AB26D2" w:rsidRPr="00040A2E">
        <w:rPr>
          <w:sz w:val="28"/>
        </w:rPr>
        <w:object w:dxaOrig="340" w:dyaOrig="360">
          <v:shape id="_x0000_i1224" type="#_x0000_t75" style="width:18pt;height:18pt" o:ole="">
            <v:imagedata r:id="rId303" o:title=""/>
          </v:shape>
          <o:OLEObject Type="Embed" ProgID="Equation.3" ShapeID="_x0000_i1224" DrawAspect="Content" ObjectID="_1459114283" r:id="rId372"/>
        </w:object>
      </w:r>
      <w:r w:rsidR="00E764D3" w:rsidRPr="00040A2E">
        <w:rPr>
          <w:sz w:val="28"/>
        </w:rPr>
        <w:t>,</w:t>
      </w:r>
      <w:r w:rsidR="00040A2E">
        <w:rPr>
          <w:sz w:val="28"/>
        </w:rPr>
        <w:t xml:space="preserve"> </w:t>
      </w:r>
      <w:r w:rsidR="00B854B2" w:rsidRPr="00040A2E">
        <w:rPr>
          <w:sz w:val="28"/>
          <w:vertAlign w:val="superscript"/>
        </w:rPr>
        <w:t>0</w:t>
      </w:r>
      <w:r w:rsidR="00B854B2" w:rsidRPr="00040A2E">
        <w:rPr>
          <w:sz w:val="28"/>
        </w:rPr>
        <w:t>С</w:t>
      </w:r>
      <w:r w:rsidR="00040A2E">
        <w:rPr>
          <w:sz w:val="28"/>
        </w:rPr>
        <w:t xml:space="preserve"> </w:t>
      </w:r>
      <w:r w:rsidR="00FB5115" w:rsidRPr="00040A2E">
        <w:rPr>
          <w:sz w:val="28"/>
        </w:rPr>
        <w:t>[</w:t>
      </w:r>
      <w:r w:rsidR="006A7AF3" w:rsidRPr="00040A2E">
        <w:rPr>
          <w:sz w:val="28"/>
        </w:rPr>
        <w:t>14.77</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16. Температура водопроводной воды после </w:t>
      </w:r>
      <w:r w:rsidRPr="00040A2E">
        <w:rPr>
          <w:sz w:val="28"/>
          <w:lang w:val="en-US"/>
        </w:rPr>
        <w:t>I</w:t>
      </w:r>
      <w:r w:rsidRPr="00040A2E">
        <w:rPr>
          <w:sz w:val="28"/>
        </w:rPr>
        <w:t xml:space="preserve"> ступени подогревателя при максимальном водоразборе:</w:t>
      </w:r>
    </w:p>
    <w:p w:rsidR="00C26FD8" w:rsidRDefault="00C26FD8" w:rsidP="00040A2E">
      <w:pPr>
        <w:widowControl w:val="0"/>
        <w:spacing w:line="360" w:lineRule="auto"/>
        <w:ind w:firstLine="709"/>
        <w:jc w:val="both"/>
        <w:rPr>
          <w:sz w:val="28"/>
        </w:rPr>
      </w:pPr>
    </w:p>
    <w:p w:rsidR="00B854B2" w:rsidRPr="00040A2E" w:rsidRDefault="00AB26D2" w:rsidP="00040A2E">
      <w:pPr>
        <w:widowControl w:val="0"/>
        <w:spacing w:line="360" w:lineRule="auto"/>
        <w:ind w:firstLine="709"/>
        <w:jc w:val="both"/>
        <w:rPr>
          <w:sz w:val="28"/>
        </w:rPr>
      </w:pPr>
      <w:r w:rsidRPr="00040A2E">
        <w:rPr>
          <w:sz w:val="28"/>
        </w:rPr>
        <w:object w:dxaOrig="540" w:dyaOrig="380">
          <v:shape id="_x0000_i1225" type="#_x0000_t75" style="width:27pt;height:18.75pt" o:ole="">
            <v:imagedata r:id="rId373" o:title=""/>
          </v:shape>
          <o:OLEObject Type="Embed" ProgID="Equation.3" ShapeID="_x0000_i1225" DrawAspect="Content" ObjectID="_1459114284" r:id="rId374"/>
        </w:object>
      </w:r>
      <w:r w:rsidR="00B854B2" w:rsidRPr="00040A2E">
        <w:rPr>
          <w:sz w:val="28"/>
        </w:rPr>
        <w:t xml:space="preserve">= </w:t>
      </w:r>
      <w:r w:rsidR="00B854B2" w:rsidRPr="00040A2E">
        <w:rPr>
          <w:sz w:val="28"/>
          <w:lang w:val="en-US"/>
        </w:rPr>
        <w:t>t</w:t>
      </w:r>
      <w:r w:rsidR="00B854B2" w:rsidRPr="00040A2E">
        <w:rPr>
          <w:sz w:val="28"/>
          <w:vertAlign w:val="subscript"/>
        </w:rPr>
        <w:t xml:space="preserve">х </w:t>
      </w:r>
      <w:r w:rsidR="00B854B2" w:rsidRPr="00040A2E">
        <w:rPr>
          <w:sz w:val="28"/>
        </w:rPr>
        <w:t>+ 3600·Q</w:t>
      </w:r>
      <w:r w:rsidRPr="00040A2E">
        <w:rPr>
          <w:sz w:val="28"/>
        </w:rPr>
        <w:object w:dxaOrig="340" w:dyaOrig="360">
          <v:shape id="_x0000_i1226" type="#_x0000_t75" style="width:18pt;height:18pt" o:ole="">
            <v:imagedata r:id="rId370" o:title=""/>
          </v:shape>
          <o:OLEObject Type="Embed" ProgID="Equation.3" ShapeID="_x0000_i1226" DrawAspect="Content" ObjectID="_1459114285" r:id="rId375"/>
        </w:object>
      </w:r>
      <w:r w:rsidR="00B854B2" w:rsidRPr="00040A2E">
        <w:rPr>
          <w:sz w:val="28"/>
        </w:rPr>
        <w:t>/с·</w:t>
      </w:r>
      <w:r w:rsidR="00B854B2" w:rsidRPr="00040A2E">
        <w:rPr>
          <w:sz w:val="28"/>
          <w:lang w:val="en-US"/>
        </w:rPr>
        <w:t>G</w:t>
      </w:r>
      <w:r w:rsidRPr="00040A2E">
        <w:rPr>
          <w:sz w:val="28"/>
        </w:rPr>
        <w:object w:dxaOrig="340" w:dyaOrig="400">
          <v:shape id="_x0000_i1227" type="#_x0000_t75" style="width:18pt;height:20.25pt" o:ole="">
            <v:imagedata r:id="rId376" o:title=""/>
          </v:shape>
          <o:OLEObject Type="Embed" ProgID="Equation.3" ShapeID="_x0000_i1227" DrawAspect="Content" ObjectID="_1459114286" r:id="rId377"/>
        </w:object>
      </w:r>
      <w:r w:rsidR="00E764D3" w:rsidRPr="00040A2E">
        <w:rPr>
          <w:sz w:val="28"/>
        </w:rPr>
        <w:t xml:space="preserve">, </w:t>
      </w:r>
      <w:r w:rsidR="00E764D3" w:rsidRPr="00040A2E">
        <w:rPr>
          <w:sz w:val="28"/>
          <w:vertAlign w:val="superscript"/>
        </w:rPr>
        <w:t>0</w:t>
      </w:r>
      <w:r w:rsidR="00E764D3" w:rsidRPr="00040A2E">
        <w:rPr>
          <w:sz w:val="28"/>
        </w:rPr>
        <w:t>С;</w:t>
      </w:r>
      <w:r w:rsidR="00040A2E">
        <w:rPr>
          <w:sz w:val="28"/>
        </w:rPr>
        <w:t xml:space="preserve"> </w:t>
      </w:r>
      <w:r w:rsidR="00FB5115" w:rsidRPr="00040A2E">
        <w:rPr>
          <w:sz w:val="28"/>
        </w:rPr>
        <w:t>[14.</w:t>
      </w:r>
      <w:r w:rsidR="006A7AF3" w:rsidRPr="00040A2E">
        <w:rPr>
          <w:sz w:val="28"/>
        </w:rPr>
        <w:t>78</w:t>
      </w:r>
      <w:r w:rsidR="00FB5115" w:rsidRPr="00040A2E">
        <w:rPr>
          <w:sz w:val="28"/>
        </w:rPr>
        <w:t>]</w:t>
      </w:r>
    </w:p>
    <w:p w:rsidR="00B854B2" w:rsidRPr="00040A2E" w:rsidRDefault="00B854B2"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17. Среднелогарифмическая разность температур теплоносителей в </w:t>
      </w:r>
      <w:r w:rsidRPr="00040A2E">
        <w:rPr>
          <w:sz w:val="28"/>
          <w:lang w:val="en-US"/>
        </w:rPr>
        <w:t>I</w:t>
      </w:r>
      <w:r w:rsidRPr="00040A2E">
        <w:rPr>
          <w:sz w:val="28"/>
        </w:rPr>
        <w:t xml:space="preserve"> ступени:</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w:t>
      </w:r>
      <w:r w:rsidRPr="00040A2E">
        <w:rPr>
          <w:sz w:val="28"/>
          <w:lang w:val="en-US"/>
        </w:rPr>
        <w:t>t</w:t>
      </w:r>
      <w:r w:rsidRPr="00040A2E">
        <w:rPr>
          <w:sz w:val="28"/>
          <w:vertAlign w:val="subscript"/>
        </w:rPr>
        <w:t>ср</w:t>
      </w:r>
      <w:r w:rsidRPr="00040A2E">
        <w:rPr>
          <w:sz w:val="28"/>
          <w:vertAlign w:val="subscript"/>
          <w:lang w:val="en-US"/>
        </w:rPr>
        <w:t>I</w:t>
      </w:r>
      <w:r w:rsidRPr="00040A2E">
        <w:rPr>
          <w:sz w:val="28"/>
        </w:rPr>
        <w:t xml:space="preserve"> = </w:t>
      </w:r>
      <w:r w:rsidR="00AB26D2" w:rsidRPr="00040A2E">
        <w:rPr>
          <w:sz w:val="28"/>
        </w:rPr>
        <w:object w:dxaOrig="1140" w:dyaOrig="999">
          <v:shape id="_x0000_i1228" type="#_x0000_t75" style="width:57pt;height:50.25pt" o:ole="">
            <v:imagedata r:id="rId378" o:title=""/>
          </v:shape>
          <o:OLEObject Type="Embed" ProgID="Equation.3" ShapeID="_x0000_i1228" DrawAspect="Content" ObjectID="_1459114287" r:id="rId379"/>
        </w:object>
      </w:r>
      <w:r w:rsidR="00E764D3" w:rsidRPr="00040A2E">
        <w:rPr>
          <w:sz w:val="28"/>
        </w:rPr>
        <w:t>,</w:t>
      </w:r>
      <w:r w:rsidRPr="00040A2E">
        <w:rPr>
          <w:sz w:val="28"/>
        </w:rPr>
        <w:t xml:space="preserve"> </w:t>
      </w:r>
      <w:r w:rsidR="00E764D3" w:rsidRPr="00040A2E">
        <w:rPr>
          <w:sz w:val="28"/>
          <w:vertAlign w:val="superscript"/>
        </w:rPr>
        <w:t>0</w:t>
      </w:r>
      <w:r w:rsidR="00E764D3" w:rsidRPr="00040A2E">
        <w:rPr>
          <w:sz w:val="28"/>
        </w:rPr>
        <w:t>С;</w:t>
      </w:r>
      <w:r w:rsidR="00040A2E">
        <w:rPr>
          <w:sz w:val="28"/>
        </w:rPr>
        <w:t xml:space="preserve"> </w:t>
      </w:r>
      <w:r w:rsidR="00FB5115" w:rsidRPr="00040A2E">
        <w:rPr>
          <w:sz w:val="28"/>
        </w:rPr>
        <w:t>[14.</w:t>
      </w:r>
      <w:r w:rsidR="00C7493A" w:rsidRPr="00040A2E">
        <w:rPr>
          <w:sz w:val="28"/>
        </w:rPr>
        <w:t>79</w:t>
      </w:r>
      <w:r w:rsidR="00FB5115" w:rsidRPr="00040A2E">
        <w:rPr>
          <w:sz w:val="28"/>
        </w:rPr>
        <w:t>]</w:t>
      </w:r>
    </w:p>
    <w:p w:rsidR="00B854B2" w:rsidRPr="00040A2E" w:rsidRDefault="00B854B2" w:rsidP="00040A2E">
      <w:pPr>
        <w:widowControl w:val="0"/>
        <w:spacing w:line="360" w:lineRule="auto"/>
        <w:ind w:firstLine="709"/>
        <w:jc w:val="both"/>
        <w:rPr>
          <w:sz w:val="28"/>
        </w:rPr>
      </w:pPr>
      <w:r w:rsidRPr="00040A2E">
        <w:rPr>
          <w:sz w:val="28"/>
        </w:rPr>
        <w:t>где ∆</w:t>
      </w:r>
      <w:r w:rsidRPr="00040A2E">
        <w:rPr>
          <w:sz w:val="28"/>
          <w:lang w:val="en-US"/>
        </w:rPr>
        <w:t>t</w:t>
      </w:r>
      <w:r w:rsidRPr="00040A2E">
        <w:rPr>
          <w:sz w:val="28"/>
          <w:vertAlign w:val="subscript"/>
        </w:rPr>
        <w:t>б</w:t>
      </w:r>
      <w:r w:rsidRPr="00040A2E">
        <w:rPr>
          <w:sz w:val="28"/>
        </w:rPr>
        <w:t xml:space="preserve"> = (</w:t>
      </w:r>
      <w:r w:rsidR="00AB26D2" w:rsidRPr="00040A2E">
        <w:rPr>
          <w:sz w:val="28"/>
        </w:rPr>
        <w:object w:dxaOrig="440" w:dyaOrig="360">
          <v:shape id="_x0000_i1229" type="#_x0000_t75" style="width:21.75pt;height:18pt" o:ole="">
            <v:imagedata r:id="rId380" o:title=""/>
          </v:shape>
          <o:OLEObject Type="Embed" ProgID="Equation.3" ShapeID="_x0000_i1229" DrawAspect="Content" ObjectID="_1459114288" r:id="rId381"/>
        </w:object>
      </w:r>
      <w:r w:rsidRPr="00040A2E">
        <w:rPr>
          <w:sz w:val="28"/>
        </w:rPr>
        <w:t xml:space="preserve"> - </w:t>
      </w:r>
      <w:r w:rsidRPr="00040A2E">
        <w:rPr>
          <w:sz w:val="28"/>
          <w:lang w:val="en-US"/>
        </w:rPr>
        <w:t>t</w:t>
      </w:r>
      <w:r w:rsidRPr="00040A2E">
        <w:rPr>
          <w:sz w:val="28"/>
          <w:vertAlign w:val="subscript"/>
        </w:rPr>
        <w:t>х</w:t>
      </w:r>
      <w:r w:rsidRPr="00040A2E">
        <w:rPr>
          <w:sz w:val="28"/>
        </w:rPr>
        <w:t xml:space="preserve">) = </w:t>
      </w:r>
      <w:r w:rsidR="00E764D3" w:rsidRPr="00040A2E">
        <w:rPr>
          <w:sz w:val="28"/>
        </w:rPr>
        <w:t>12,29</w:t>
      </w:r>
      <w:r w:rsidRPr="00040A2E">
        <w:rPr>
          <w:sz w:val="28"/>
        </w:rPr>
        <w:t xml:space="preserve"> </w:t>
      </w:r>
      <w:r w:rsidRPr="00040A2E">
        <w:rPr>
          <w:sz w:val="28"/>
          <w:vertAlign w:val="superscript"/>
        </w:rPr>
        <w:t>0</w:t>
      </w:r>
      <w:r w:rsidRPr="00040A2E">
        <w:rPr>
          <w:sz w:val="28"/>
        </w:rPr>
        <w:t>С;</w:t>
      </w:r>
    </w:p>
    <w:p w:rsidR="00B854B2" w:rsidRPr="00040A2E" w:rsidRDefault="00B854B2" w:rsidP="00040A2E">
      <w:pPr>
        <w:widowControl w:val="0"/>
        <w:spacing w:line="360" w:lineRule="auto"/>
        <w:ind w:firstLine="709"/>
        <w:jc w:val="both"/>
        <w:rPr>
          <w:sz w:val="28"/>
        </w:rPr>
      </w:pPr>
      <w:r w:rsidRPr="00040A2E">
        <w:rPr>
          <w:sz w:val="28"/>
        </w:rPr>
        <w:t>∆</w:t>
      </w:r>
      <w:r w:rsidRPr="00040A2E">
        <w:rPr>
          <w:sz w:val="28"/>
          <w:lang w:val="en-US"/>
        </w:rPr>
        <w:t>t</w:t>
      </w:r>
      <w:r w:rsidRPr="00040A2E">
        <w:rPr>
          <w:sz w:val="28"/>
          <w:vertAlign w:val="subscript"/>
        </w:rPr>
        <w:t>м</w:t>
      </w:r>
      <w:r w:rsidRPr="00040A2E">
        <w:rPr>
          <w:sz w:val="28"/>
        </w:rPr>
        <w:t xml:space="preserve"> = (</w:t>
      </w:r>
      <w:r w:rsidR="00AB26D2" w:rsidRPr="00040A2E">
        <w:rPr>
          <w:sz w:val="28"/>
        </w:rPr>
        <w:object w:dxaOrig="440" w:dyaOrig="380">
          <v:shape id="_x0000_i1230" type="#_x0000_t75" style="width:21.75pt;height:18.75pt" o:ole="">
            <v:imagedata r:id="rId382" o:title=""/>
          </v:shape>
          <o:OLEObject Type="Embed" ProgID="Equation.3" ShapeID="_x0000_i1230" DrawAspect="Content" ObjectID="_1459114289" r:id="rId383"/>
        </w:object>
      </w:r>
      <w:r w:rsidRPr="00040A2E">
        <w:rPr>
          <w:sz w:val="28"/>
        </w:rPr>
        <w:t xml:space="preserve"> - </w:t>
      </w:r>
      <w:r w:rsidR="00AB26D2" w:rsidRPr="00040A2E">
        <w:rPr>
          <w:sz w:val="28"/>
        </w:rPr>
        <w:object w:dxaOrig="540" w:dyaOrig="380">
          <v:shape id="_x0000_i1231" type="#_x0000_t75" style="width:27pt;height:18.75pt" o:ole="">
            <v:imagedata r:id="rId373" o:title=""/>
          </v:shape>
          <o:OLEObject Type="Embed" ProgID="Equation.3" ShapeID="_x0000_i1231" DrawAspect="Content" ObjectID="_1459114290" r:id="rId384"/>
        </w:object>
      </w:r>
      <w:r w:rsidRPr="00040A2E">
        <w:rPr>
          <w:sz w:val="28"/>
        </w:rPr>
        <w:t xml:space="preserve">) = </w:t>
      </w:r>
      <w:r w:rsidR="00E764D3" w:rsidRPr="00040A2E">
        <w:rPr>
          <w:sz w:val="28"/>
        </w:rPr>
        <w:t>0</w:t>
      </w:r>
      <w:r w:rsidRPr="00040A2E">
        <w:rPr>
          <w:sz w:val="28"/>
        </w:rPr>
        <w:t xml:space="preserve"> </w:t>
      </w:r>
      <w:r w:rsidRPr="00040A2E">
        <w:rPr>
          <w:sz w:val="28"/>
          <w:vertAlign w:val="superscript"/>
        </w:rPr>
        <w:t>0</w:t>
      </w:r>
      <w:r w:rsidRPr="00040A2E">
        <w:rPr>
          <w:sz w:val="28"/>
        </w:rPr>
        <w:t>С.</w:t>
      </w:r>
    </w:p>
    <w:p w:rsidR="00E764D3" w:rsidRPr="00040A2E" w:rsidRDefault="00E764D3" w:rsidP="00040A2E">
      <w:pPr>
        <w:widowControl w:val="0"/>
        <w:tabs>
          <w:tab w:val="left" w:pos="2856"/>
        </w:tabs>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18. Задав скорость воды в трубках и межтрубном пространстве ω = </w:t>
      </w:r>
      <w:smartTag w:uri="urn:schemas-microsoft-com:office:smarttags" w:element="metricconverter">
        <w:smartTagPr>
          <w:attr w:name="ProductID" w:val="1 м"/>
        </w:smartTagPr>
        <w:r w:rsidRPr="00040A2E">
          <w:rPr>
            <w:sz w:val="28"/>
          </w:rPr>
          <w:t>1 м</w:t>
        </w:r>
      </w:smartTag>
      <w:r w:rsidRPr="00040A2E">
        <w:rPr>
          <w:sz w:val="28"/>
        </w:rPr>
        <w:t>, определим предварительное значение площади трубок и межтрубного пространства:</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f</w:t>
      </w:r>
      <w:r w:rsidRPr="00040A2E">
        <w:rPr>
          <w:sz w:val="28"/>
          <w:vertAlign w:val="subscript"/>
        </w:rPr>
        <w:t>тр</w:t>
      </w:r>
      <w:r w:rsidRPr="00040A2E">
        <w:rPr>
          <w:sz w:val="28"/>
        </w:rPr>
        <w:t xml:space="preserve"> = </w:t>
      </w:r>
      <w:r w:rsidRPr="00040A2E">
        <w:rPr>
          <w:sz w:val="28"/>
          <w:lang w:val="en-US"/>
        </w:rPr>
        <w:t>G</w:t>
      </w:r>
      <w:r w:rsidR="00AB26D2" w:rsidRPr="00040A2E">
        <w:rPr>
          <w:sz w:val="28"/>
        </w:rPr>
        <w:object w:dxaOrig="340" w:dyaOrig="400">
          <v:shape id="_x0000_i1232" type="#_x0000_t75" style="width:18pt;height:20.25pt" o:ole="">
            <v:imagedata r:id="rId305" o:title=""/>
          </v:shape>
          <o:OLEObject Type="Embed" ProgID="Equation.3" ShapeID="_x0000_i1232" DrawAspect="Content" ObjectID="_1459114291" r:id="rId385"/>
        </w:object>
      </w:r>
      <w:r w:rsidRPr="00040A2E">
        <w:rPr>
          <w:sz w:val="28"/>
        </w:rPr>
        <w:t xml:space="preserve">/3600·ω·ρ = </w:t>
      </w:r>
      <w:smartTag w:uri="urn:schemas-microsoft-com:office:smarttags" w:element="metricconverter">
        <w:smartTagPr>
          <w:attr w:name="ProductID" w:val="0,01207 м2"/>
        </w:smartTagPr>
        <w:r w:rsidRPr="00040A2E">
          <w:rPr>
            <w:sz w:val="28"/>
          </w:rPr>
          <w:t>0,012</w:t>
        </w:r>
        <w:r w:rsidR="00C7493A" w:rsidRPr="00040A2E">
          <w:rPr>
            <w:sz w:val="28"/>
          </w:rPr>
          <w:t>0</w:t>
        </w:r>
        <w:r w:rsidRPr="00040A2E">
          <w:rPr>
            <w:sz w:val="28"/>
          </w:rPr>
          <w:t>7 м</w:t>
        </w:r>
        <w:r w:rsidRPr="00040A2E">
          <w:rPr>
            <w:sz w:val="28"/>
            <w:vertAlign w:val="superscript"/>
          </w:rPr>
          <w:t>2</w:t>
        </w:r>
      </w:smartTag>
      <w:r w:rsidRPr="00040A2E">
        <w:rPr>
          <w:sz w:val="28"/>
        </w:rPr>
        <w:t xml:space="preserve"> – ЦТП</w:t>
      </w:r>
      <w:r w:rsidR="00E764D3" w:rsidRPr="00040A2E">
        <w:rPr>
          <w:sz w:val="28"/>
        </w:rPr>
        <w:t>-</w:t>
      </w:r>
      <w:r w:rsidRPr="00040A2E">
        <w:rPr>
          <w:sz w:val="28"/>
        </w:rPr>
        <w:t>1;</w:t>
      </w:r>
      <w:r w:rsidR="00040A2E">
        <w:rPr>
          <w:sz w:val="28"/>
        </w:rPr>
        <w:t xml:space="preserve"> </w:t>
      </w:r>
      <w:r w:rsidR="00FB5115" w:rsidRPr="00040A2E">
        <w:rPr>
          <w:sz w:val="28"/>
        </w:rPr>
        <w:t>[14.</w:t>
      </w:r>
      <w:r w:rsidR="00C7493A" w:rsidRPr="00040A2E">
        <w:rPr>
          <w:sz w:val="28"/>
        </w:rPr>
        <w:t>80</w:t>
      </w:r>
      <w:r w:rsidR="00FB5115" w:rsidRPr="00040A2E">
        <w:rPr>
          <w:sz w:val="28"/>
        </w:rPr>
        <w:t>]</w:t>
      </w:r>
    </w:p>
    <w:p w:rsidR="00B854B2" w:rsidRPr="00040A2E" w:rsidRDefault="00B854B2" w:rsidP="00040A2E">
      <w:pPr>
        <w:widowControl w:val="0"/>
        <w:spacing w:line="360" w:lineRule="auto"/>
        <w:ind w:firstLine="709"/>
        <w:jc w:val="both"/>
        <w:rPr>
          <w:sz w:val="28"/>
        </w:rPr>
      </w:pPr>
      <w:r w:rsidRPr="00040A2E">
        <w:rPr>
          <w:sz w:val="28"/>
          <w:lang w:val="en-US"/>
        </w:rPr>
        <w:t>f</w:t>
      </w:r>
      <w:r w:rsidRPr="00040A2E">
        <w:rPr>
          <w:sz w:val="28"/>
          <w:vertAlign w:val="subscript"/>
        </w:rPr>
        <w:t>мт</w:t>
      </w:r>
      <w:r w:rsidRPr="00040A2E">
        <w:rPr>
          <w:sz w:val="28"/>
        </w:rPr>
        <w:t xml:space="preserve"> = </w:t>
      </w:r>
      <w:r w:rsidRPr="00040A2E">
        <w:rPr>
          <w:sz w:val="28"/>
          <w:lang w:val="en-US"/>
        </w:rPr>
        <w:t>G</w:t>
      </w:r>
      <w:r w:rsidR="00AB26D2" w:rsidRPr="00040A2E">
        <w:rPr>
          <w:sz w:val="28"/>
        </w:rPr>
        <w:object w:dxaOrig="340" w:dyaOrig="360">
          <v:shape id="_x0000_i1233" type="#_x0000_t75" style="width:18pt;height:18pt" o:ole="">
            <v:imagedata r:id="rId386" o:title=""/>
          </v:shape>
          <o:OLEObject Type="Embed" ProgID="Equation.3" ShapeID="_x0000_i1233" DrawAspect="Content" ObjectID="_1459114292" r:id="rId387"/>
        </w:object>
      </w:r>
      <w:r w:rsidRPr="00040A2E">
        <w:rPr>
          <w:sz w:val="28"/>
        </w:rPr>
        <w:t xml:space="preserve">/3600·ω·ρ = </w:t>
      </w:r>
      <w:smartTag w:uri="urn:schemas-microsoft-com:office:smarttags" w:element="metricconverter">
        <w:smartTagPr>
          <w:attr w:name="ProductID" w:val="0,02204 м2"/>
        </w:smartTagPr>
        <w:r w:rsidRPr="00040A2E">
          <w:rPr>
            <w:sz w:val="28"/>
          </w:rPr>
          <w:t>0,0</w:t>
        </w:r>
        <w:r w:rsidR="00C7493A" w:rsidRPr="00040A2E">
          <w:rPr>
            <w:sz w:val="28"/>
          </w:rPr>
          <w:t>2204</w:t>
        </w:r>
        <w:r w:rsidRPr="00040A2E">
          <w:rPr>
            <w:sz w:val="28"/>
          </w:rPr>
          <w:t xml:space="preserve"> м</w:t>
        </w:r>
        <w:r w:rsidRPr="00040A2E">
          <w:rPr>
            <w:sz w:val="28"/>
            <w:vertAlign w:val="superscript"/>
          </w:rPr>
          <w:t>2</w:t>
        </w:r>
      </w:smartTag>
      <w:r w:rsidR="00E764D3" w:rsidRPr="00040A2E">
        <w:rPr>
          <w:sz w:val="28"/>
          <w:vertAlign w:val="superscript"/>
        </w:rPr>
        <w:t xml:space="preserve"> </w:t>
      </w:r>
      <w:r w:rsidR="00E764D3" w:rsidRPr="00040A2E">
        <w:rPr>
          <w:sz w:val="28"/>
        </w:rPr>
        <w:t>-</w:t>
      </w:r>
      <w:r w:rsidRPr="00040A2E">
        <w:rPr>
          <w:sz w:val="28"/>
        </w:rPr>
        <w:t xml:space="preserve"> </w:t>
      </w:r>
      <w:r w:rsidR="00E764D3" w:rsidRPr="00040A2E">
        <w:rPr>
          <w:sz w:val="28"/>
        </w:rPr>
        <w:t>ЦТП-1;</w:t>
      </w:r>
      <w:r w:rsidR="00040A2E">
        <w:rPr>
          <w:sz w:val="28"/>
        </w:rPr>
        <w:t xml:space="preserve"> </w:t>
      </w:r>
      <w:r w:rsidR="00FB5115" w:rsidRPr="00040A2E">
        <w:rPr>
          <w:sz w:val="28"/>
        </w:rPr>
        <w:t>[14.</w:t>
      </w:r>
      <w:r w:rsidR="00C7493A" w:rsidRPr="00040A2E">
        <w:rPr>
          <w:sz w:val="28"/>
        </w:rPr>
        <w:t>8</w:t>
      </w:r>
      <w:r w:rsidR="00FB5115" w:rsidRPr="00040A2E">
        <w:rPr>
          <w:sz w:val="28"/>
        </w:rPr>
        <w:t>1]</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где ρ – 1000 кг/м</w:t>
      </w:r>
      <w:r w:rsidRPr="00040A2E">
        <w:rPr>
          <w:sz w:val="28"/>
          <w:vertAlign w:val="superscript"/>
        </w:rPr>
        <w:t>3</w:t>
      </w:r>
      <w:r w:rsidRPr="00040A2E">
        <w:rPr>
          <w:sz w:val="28"/>
        </w:rPr>
        <w:t xml:space="preserve"> – плотность воды.</w:t>
      </w:r>
    </w:p>
    <w:p w:rsidR="00B854B2" w:rsidRPr="00040A2E" w:rsidRDefault="00B854B2" w:rsidP="00040A2E">
      <w:pPr>
        <w:widowControl w:val="0"/>
        <w:spacing w:line="360" w:lineRule="auto"/>
        <w:ind w:firstLine="709"/>
        <w:jc w:val="both"/>
        <w:rPr>
          <w:sz w:val="28"/>
        </w:rPr>
      </w:pPr>
      <w:r w:rsidRPr="00040A2E">
        <w:rPr>
          <w:sz w:val="28"/>
        </w:rPr>
        <w:t>Для ЦТП2:</w:t>
      </w:r>
      <w:r w:rsidR="00040A2E">
        <w:rPr>
          <w:sz w:val="28"/>
        </w:rPr>
        <w:t xml:space="preserve"> </w:t>
      </w:r>
      <w:r w:rsidRPr="00040A2E">
        <w:rPr>
          <w:sz w:val="28"/>
          <w:lang w:val="en-US"/>
        </w:rPr>
        <w:t>f</w:t>
      </w:r>
      <w:r w:rsidRPr="00040A2E">
        <w:rPr>
          <w:sz w:val="28"/>
          <w:vertAlign w:val="subscript"/>
        </w:rPr>
        <w:t>тр</w:t>
      </w:r>
      <w:r w:rsidRPr="00040A2E">
        <w:rPr>
          <w:sz w:val="28"/>
        </w:rPr>
        <w:t xml:space="preserve"> = </w:t>
      </w:r>
      <w:smartTag w:uri="urn:schemas-microsoft-com:office:smarttags" w:element="metricconverter">
        <w:smartTagPr>
          <w:attr w:name="ProductID" w:val="0,01922 м2"/>
        </w:smartTagPr>
        <w:r w:rsidRPr="00040A2E">
          <w:rPr>
            <w:sz w:val="28"/>
          </w:rPr>
          <w:t>0,0</w:t>
        </w:r>
        <w:r w:rsidR="00C7493A" w:rsidRPr="00040A2E">
          <w:rPr>
            <w:sz w:val="28"/>
          </w:rPr>
          <w:t>1922</w:t>
        </w:r>
        <w:r w:rsidRPr="00040A2E">
          <w:rPr>
            <w:sz w:val="28"/>
          </w:rPr>
          <w:t xml:space="preserve"> м</w:t>
        </w:r>
        <w:r w:rsidRPr="00040A2E">
          <w:rPr>
            <w:sz w:val="28"/>
            <w:vertAlign w:val="superscript"/>
          </w:rPr>
          <w:t>2</w:t>
        </w:r>
      </w:smartTag>
      <w:r w:rsidRPr="00040A2E">
        <w:rPr>
          <w:sz w:val="28"/>
        </w:rPr>
        <w:t>;</w:t>
      </w:r>
      <w:r w:rsidR="00040A2E">
        <w:rPr>
          <w:sz w:val="28"/>
        </w:rPr>
        <w:t xml:space="preserve"> </w:t>
      </w:r>
      <w:r w:rsidRPr="00040A2E">
        <w:rPr>
          <w:sz w:val="28"/>
          <w:lang w:val="en-US"/>
        </w:rPr>
        <w:t>f</w:t>
      </w:r>
      <w:r w:rsidRPr="00040A2E">
        <w:rPr>
          <w:sz w:val="28"/>
          <w:vertAlign w:val="subscript"/>
        </w:rPr>
        <w:t>мт</w:t>
      </w:r>
      <w:r w:rsidRPr="00040A2E">
        <w:rPr>
          <w:sz w:val="28"/>
        </w:rPr>
        <w:t xml:space="preserve"> = </w:t>
      </w:r>
      <w:smartTag w:uri="urn:schemas-microsoft-com:office:smarttags" w:element="metricconverter">
        <w:smartTagPr>
          <w:attr w:name="ProductID" w:val="0,03494 м2"/>
        </w:smartTagPr>
        <w:r w:rsidRPr="00040A2E">
          <w:rPr>
            <w:sz w:val="28"/>
          </w:rPr>
          <w:t>0,0</w:t>
        </w:r>
        <w:r w:rsidR="00C7493A" w:rsidRPr="00040A2E">
          <w:rPr>
            <w:sz w:val="28"/>
          </w:rPr>
          <w:t>3494</w:t>
        </w:r>
        <w:r w:rsidRPr="00040A2E">
          <w:rPr>
            <w:sz w:val="28"/>
          </w:rPr>
          <w:t xml:space="preserve"> м</w:t>
        </w:r>
        <w:r w:rsidRPr="00040A2E">
          <w:rPr>
            <w:sz w:val="28"/>
            <w:vertAlign w:val="superscript"/>
          </w:rPr>
          <w:t>2</w:t>
        </w:r>
      </w:smartTag>
      <w:r w:rsidRPr="00040A2E">
        <w:rPr>
          <w:sz w:val="28"/>
        </w:rPr>
        <w:t>.</w:t>
      </w:r>
    </w:p>
    <w:p w:rsidR="00B854B2" w:rsidRPr="00040A2E" w:rsidRDefault="00B854B2" w:rsidP="00040A2E">
      <w:pPr>
        <w:widowControl w:val="0"/>
        <w:spacing w:line="360" w:lineRule="auto"/>
        <w:ind w:firstLine="709"/>
        <w:jc w:val="both"/>
        <w:rPr>
          <w:sz w:val="28"/>
        </w:rPr>
      </w:pPr>
      <w:r w:rsidRPr="00040A2E">
        <w:rPr>
          <w:sz w:val="28"/>
        </w:rPr>
        <w:t>Подбираем водяные подогреватели</w:t>
      </w:r>
      <w:r w:rsidR="00997DCB" w:rsidRPr="00040A2E">
        <w:rPr>
          <w:sz w:val="28"/>
        </w:rPr>
        <w:t xml:space="preserve"> из</w:t>
      </w:r>
      <w:r w:rsidRPr="00040A2E">
        <w:rPr>
          <w:sz w:val="28"/>
        </w:rPr>
        <w:t xml:space="preserve"> (прил</w:t>
      </w:r>
      <w:r w:rsidR="00997DCB" w:rsidRPr="00040A2E">
        <w:rPr>
          <w:sz w:val="28"/>
        </w:rPr>
        <w:t xml:space="preserve">ожения </w:t>
      </w:r>
      <w:r w:rsidRPr="00040A2E">
        <w:rPr>
          <w:sz w:val="28"/>
        </w:rPr>
        <w:t>12).</w:t>
      </w:r>
    </w:p>
    <w:p w:rsidR="00B854B2" w:rsidRPr="00040A2E" w:rsidRDefault="00C26FD8" w:rsidP="00040A2E">
      <w:pPr>
        <w:widowControl w:val="0"/>
        <w:shd w:val="clear" w:color="auto" w:fill="FFFFFF"/>
        <w:spacing w:line="360" w:lineRule="auto"/>
        <w:ind w:firstLine="709"/>
        <w:jc w:val="both"/>
        <w:rPr>
          <w:b/>
          <w:sz w:val="28"/>
          <w:szCs w:val="28"/>
        </w:rPr>
      </w:pPr>
      <w:r>
        <w:rPr>
          <w:b/>
          <w:sz w:val="28"/>
          <w:szCs w:val="28"/>
        </w:rPr>
        <w:br w:type="page"/>
      </w:r>
      <w:r w:rsidR="00B854B2" w:rsidRPr="00040A2E">
        <w:rPr>
          <w:b/>
          <w:sz w:val="28"/>
          <w:szCs w:val="28"/>
        </w:rPr>
        <w:t>Технические характеристики водяных подогревателей</w:t>
      </w:r>
    </w:p>
    <w:p w:rsidR="00B854B2" w:rsidRPr="00040A2E" w:rsidRDefault="00997DCB" w:rsidP="00040A2E">
      <w:pPr>
        <w:widowControl w:val="0"/>
        <w:shd w:val="clear" w:color="auto" w:fill="FFFFFF"/>
        <w:spacing w:line="360" w:lineRule="auto"/>
        <w:ind w:firstLine="709"/>
        <w:jc w:val="both"/>
        <w:rPr>
          <w:sz w:val="28"/>
        </w:rPr>
      </w:pPr>
      <w:r w:rsidRPr="00040A2E">
        <w:rPr>
          <w:sz w:val="28"/>
        </w:rPr>
        <w:t xml:space="preserve">Таблица </w:t>
      </w:r>
      <w:r w:rsidR="00FB5115" w:rsidRPr="00040A2E">
        <w:rPr>
          <w:sz w:val="28"/>
        </w:rPr>
        <w:t>№ 14.1</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3"/>
        <w:gridCol w:w="1260"/>
        <w:gridCol w:w="1260"/>
        <w:gridCol w:w="1995"/>
        <w:gridCol w:w="2109"/>
      </w:tblGrid>
      <w:tr w:rsidR="00B854B2" w:rsidRPr="00426ACD" w:rsidTr="00426ACD">
        <w:tc>
          <w:tcPr>
            <w:tcW w:w="1555" w:type="dxa"/>
            <w:vMerge w:val="restart"/>
          </w:tcPr>
          <w:p w:rsidR="00B854B2" w:rsidRPr="00C26FD8" w:rsidRDefault="00B854B2" w:rsidP="00C26FD8">
            <w:pPr>
              <w:widowControl w:val="0"/>
              <w:spacing w:line="360" w:lineRule="auto"/>
              <w:jc w:val="both"/>
              <w:rPr>
                <w:sz w:val="20"/>
                <w:szCs w:val="20"/>
              </w:rPr>
            </w:pPr>
            <w:r w:rsidRPr="00C26FD8">
              <w:rPr>
                <w:sz w:val="20"/>
                <w:szCs w:val="20"/>
              </w:rPr>
              <w:t>Внутренний диаметр корпуса Dвн, мм</w:t>
            </w:r>
          </w:p>
        </w:tc>
        <w:tc>
          <w:tcPr>
            <w:tcW w:w="2513" w:type="dxa"/>
            <w:gridSpan w:val="2"/>
          </w:tcPr>
          <w:p w:rsidR="00B854B2" w:rsidRPr="00C26FD8" w:rsidRDefault="00B854B2" w:rsidP="00C26FD8">
            <w:pPr>
              <w:widowControl w:val="0"/>
              <w:spacing w:line="360" w:lineRule="auto"/>
              <w:jc w:val="both"/>
              <w:rPr>
                <w:sz w:val="20"/>
                <w:szCs w:val="20"/>
              </w:rPr>
            </w:pPr>
            <w:r w:rsidRPr="00C26FD8">
              <w:rPr>
                <w:sz w:val="20"/>
                <w:szCs w:val="20"/>
              </w:rPr>
              <w:t>Поверхность нагрева</w:t>
            </w:r>
            <w:r w:rsidRPr="00C26FD8">
              <w:rPr>
                <w:sz w:val="20"/>
                <w:szCs w:val="20"/>
                <w:vertAlign w:val="subscript"/>
              </w:rPr>
              <w:t xml:space="preserve">, </w:t>
            </w:r>
            <w:r w:rsidRPr="00C26FD8">
              <w:rPr>
                <w:sz w:val="20"/>
                <w:szCs w:val="20"/>
              </w:rPr>
              <w:t>м</w:t>
            </w:r>
            <w:r w:rsidRPr="00C26FD8">
              <w:rPr>
                <w:sz w:val="20"/>
                <w:szCs w:val="20"/>
                <w:vertAlign w:val="superscript"/>
              </w:rPr>
              <w:t>2</w:t>
            </w:r>
          </w:p>
        </w:tc>
        <w:tc>
          <w:tcPr>
            <w:tcW w:w="3255" w:type="dxa"/>
            <w:gridSpan w:val="2"/>
          </w:tcPr>
          <w:p w:rsidR="00B854B2" w:rsidRPr="00C26FD8" w:rsidRDefault="00B854B2" w:rsidP="00C26FD8">
            <w:pPr>
              <w:widowControl w:val="0"/>
              <w:spacing w:line="360" w:lineRule="auto"/>
              <w:jc w:val="both"/>
              <w:rPr>
                <w:sz w:val="20"/>
                <w:szCs w:val="20"/>
              </w:rPr>
            </w:pPr>
            <w:r w:rsidRPr="00C26FD8">
              <w:rPr>
                <w:sz w:val="20"/>
                <w:szCs w:val="20"/>
              </w:rPr>
              <w:t>Площадь проходного сечения, м</w:t>
            </w:r>
            <w:r w:rsidRPr="00C26FD8">
              <w:rPr>
                <w:sz w:val="20"/>
                <w:szCs w:val="20"/>
                <w:vertAlign w:val="superscript"/>
              </w:rPr>
              <w:t>2</w:t>
            </w:r>
          </w:p>
        </w:tc>
        <w:tc>
          <w:tcPr>
            <w:tcW w:w="2109" w:type="dxa"/>
            <w:vMerge w:val="restart"/>
          </w:tcPr>
          <w:p w:rsidR="00B854B2" w:rsidRPr="00C26FD8" w:rsidRDefault="00B854B2" w:rsidP="00C26FD8">
            <w:pPr>
              <w:widowControl w:val="0"/>
              <w:spacing w:line="360" w:lineRule="auto"/>
              <w:jc w:val="both"/>
              <w:rPr>
                <w:sz w:val="20"/>
                <w:szCs w:val="20"/>
              </w:rPr>
            </w:pPr>
            <w:r w:rsidRPr="00C26FD8">
              <w:rPr>
                <w:sz w:val="20"/>
                <w:szCs w:val="20"/>
              </w:rPr>
              <w:t>Эквивалентный диаметр межтрубного пространства, мм</w:t>
            </w:r>
          </w:p>
        </w:tc>
      </w:tr>
      <w:tr w:rsidR="00B854B2" w:rsidRPr="00426ACD" w:rsidTr="00426ACD">
        <w:tc>
          <w:tcPr>
            <w:tcW w:w="1555" w:type="dxa"/>
            <w:vMerge/>
          </w:tcPr>
          <w:p w:rsidR="00B854B2" w:rsidRPr="00C26FD8" w:rsidRDefault="00B854B2" w:rsidP="00C26FD8">
            <w:pPr>
              <w:widowControl w:val="0"/>
              <w:spacing w:line="360" w:lineRule="auto"/>
              <w:jc w:val="both"/>
              <w:rPr>
                <w:sz w:val="20"/>
                <w:szCs w:val="20"/>
              </w:rPr>
            </w:pPr>
          </w:p>
        </w:tc>
        <w:tc>
          <w:tcPr>
            <w:tcW w:w="2513" w:type="dxa"/>
            <w:gridSpan w:val="2"/>
          </w:tcPr>
          <w:p w:rsidR="00B854B2" w:rsidRPr="00C26FD8" w:rsidRDefault="00B854B2" w:rsidP="00C26FD8">
            <w:pPr>
              <w:widowControl w:val="0"/>
              <w:spacing w:line="360" w:lineRule="auto"/>
              <w:jc w:val="both"/>
              <w:rPr>
                <w:sz w:val="20"/>
                <w:szCs w:val="20"/>
              </w:rPr>
            </w:pPr>
            <w:r w:rsidRPr="00C26FD8">
              <w:rPr>
                <w:sz w:val="20"/>
                <w:szCs w:val="20"/>
              </w:rPr>
              <w:t xml:space="preserve">секций </w:t>
            </w:r>
            <w:r w:rsidRPr="00C26FD8">
              <w:rPr>
                <w:sz w:val="20"/>
                <w:szCs w:val="20"/>
                <w:lang w:val="en-US"/>
              </w:rPr>
              <w:t>F</w:t>
            </w:r>
            <w:r w:rsidRPr="00C26FD8">
              <w:rPr>
                <w:sz w:val="20"/>
                <w:szCs w:val="20"/>
                <w:vertAlign w:val="subscript"/>
                <w:lang w:val="en-US"/>
              </w:rPr>
              <w:t>c</w:t>
            </w:r>
            <w:r w:rsidRPr="00C26FD8">
              <w:rPr>
                <w:sz w:val="20"/>
                <w:szCs w:val="20"/>
              </w:rPr>
              <w:t>, длиной</w:t>
            </w:r>
          </w:p>
        </w:tc>
        <w:tc>
          <w:tcPr>
            <w:tcW w:w="1260" w:type="dxa"/>
          </w:tcPr>
          <w:p w:rsidR="00B854B2" w:rsidRPr="00C26FD8" w:rsidRDefault="00B854B2" w:rsidP="00C26FD8">
            <w:pPr>
              <w:widowControl w:val="0"/>
              <w:spacing w:line="360" w:lineRule="auto"/>
              <w:jc w:val="both"/>
              <w:rPr>
                <w:sz w:val="20"/>
                <w:szCs w:val="20"/>
              </w:rPr>
            </w:pPr>
            <w:r w:rsidRPr="00C26FD8">
              <w:rPr>
                <w:sz w:val="20"/>
                <w:szCs w:val="20"/>
              </w:rPr>
              <w:t>трубок</w:t>
            </w:r>
          </w:p>
        </w:tc>
        <w:tc>
          <w:tcPr>
            <w:tcW w:w="1995" w:type="dxa"/>
          </w:tcPr>
          <w:p w:rsidR="00B854B2" w:rsidRPr="00C26FD8" w:rsidRDefault="00B854B2" w:rsidP="00C26FD8">
            <w:pPr>
              <w:widowControl w:val="0"/>
              <w:spacing w:line="360" w:lineRule="auto"/>
              <w:jc w:val="both"/>
              <w:rPr>
                <w:sz w:val="20"/>
                <w:szCs w:val="20"/>
              </w:rPr>
            </w:pPr>
            <w:r w:rsidRPr="00C26FD8">
              <w:rPr>
                <w:sz w:val="20"/>
                <w:szCs w:val="20"/>
              </w:rPr>
              <w:t>межтр. прост-ва</w:t>
            </w:r>
          </w:p>
        </w:tc>
        <w:tc>
          <w:tcPr>
            <w:tcW w:w="2109" w:type="dxa"/>
            <w:vMerge/>
          </w:tcPr>
          <w:p w:rsidR="00B854B2" w:rsidRPr="00C26FD8" w:rsidRDefault="00B854B2" w:rsidP="00C26FD8">
            <w:pPr>
              <w:widowControl w:val="0"/>
              <w:spacing w:line="360" w:lineRule="auto"/>
              <w:jc w:val="both"/>
              <w:rPr>
                <w:sz w:val="20"/>
                <w:szCs w:val="20"/>
              </w:rPr>
            </w:pPr>
          </w:p>
        </w:tc>
      </w:tr>
      <w:tr w:rsidR="00B854B2" w:rsidRPr="00426ACD" w:rsidTr="00426ACD">
        <w:tc>
          <w:tcPr>
            <w:tcW w:w="1555" w:type="dxa"/>
            <w:vMerge/>
          </w:tcPr>
          <w:p w:rsidR="00B854B2" w:rsidRPr="00C26FD8" w:rsidRDefault="00B854B2" w:rsidP="00C26FD8">
            <w:pPr>
              <w:widowControl w:val="0"/>
              <w:spacing w:line="360" w:lineRule="auto"/>
              <w:jc w:val="both"/>
              <w:rPr>
                <w:sz w:val="20"/>
                <w:szCs w:val="20"/>
              </w:rPr>
            </w:pPr>
          </w:p>
        </w:tc>
        <w:tc>
          <w:tcPr>
            <w:tcW w:w="1253" w:type="dxa"/>
          </w:tcPr>
          <w:p w:rsidR="00B854B2" w:rsidRPr="00C26FD8" w:rsidRDefault="00B854B2" w:rsidP="00C26FD8">
            <w:pPr>
              <w:widowControl w:val="0"/>
              <w:spacing w:line="360" w:lineRule="auto"/>
              <w:jc w:val="both"/>
              <w:rPr>
                <w:sz w:val="20"/>
                <w:szCs w:val="20"/>
              </w:rPr>
            </w:pPr>
          </w:p>
        </w:tc>
        <w:tc>
          <w:tcPr>
            <w:tcW w:w="1260" w:type="dxa"/>
          </w:tcPr>
          <w:p w:rsidR="00B854B2" w:rsidRPr="00C26FD8" w:rsidRDefault="00B854B2" w:rsidP="00C26FD8">
            <w:pPr>
              <w:widowControl w:val="0"/>
              <w:spacing w:line="360" w:lineRule="auto"/>
              <w:jc w:val="both"/>
              <w:rPr>
                <w:sz w:val="20"/>
                <w:szCs w:val="20"/>
              </w:rPr>
            </w:pPr>
            <w:smartTag w:uri="urn:schemas-microsoft-com:office:smarttags" w:element="metricconverter">
              <w:smartTagPr>
                <w:attr w:name="ProductID" w:val="4 м"/>
              </w:smartTagPr>
              <w:r w:rsidRPr="00C26FD8">
                <w:rPr>
                  <w:sz w:val="20"/>
                  <w:szCs w:val="20"/>
                </w:rPr>
                <w:t>4 м</w:t>
              </w:r>
            </w:smartTag>
          </w:p>
        </w:tc>
        <w:tc>
          <w:tcPr>
            <w:tcW w:w="1260" w:type="dxa"/>
          </w:tcPr>
          <w:p w:rsidR="00B854B2" w:rsidRPr="00C26FD8" w:rsidRDefault="00B854B2" w:rsidP="00C26FD8">
            <w:pPr>
              <w:widowControl w:val="0"/>
              <w:spacing w:line="360" w:lineRule="auto"/>
              <w:jc w:val="both"/>
              <w:rPr>
                <w:sz w:val="20"/>
                <w:szCs w:val="20"/>
              </w:rPr>
            </w:pPr>
            <w:r w:rsidRPr="00C26FD8">
              <w:rPr>
                <w:sz w:val="20"/>
                <w:szCs w:val="20"/>
                <w:lang w:val="en-US"/>
              </w:rPr>
              <w:t>f</w:t>
            </w:r>
            <w:r w:rsidRPr="00C26FD8">
              <w:rPr>
                <w:sz w:val="20"/>
                <w:szCs w:val="20"/>
                <w:vertAlign w:val="subscript"/>
              </w:rPr>
              <w:t>тр</w:t>
            </w:r>
          </w:p>
        </w:tc>
        <w:tc>
          <w:tcPr>
            <w:tcW w:w="1995" w:type="dxa"/>
          </w:tcPr>
          <w:p w:rsidR="00B854B2" w:rsidRPr="00C26FD8" w:rsidRDefault="00B854B2" w:rsidP="00C26FD8">
            <w:pPr>
              <w:widowControl w:val="0"/>
              <w:spacing w:line="360" w:lineRule="auto"/>
              <w:jc w:val="both"/>
              <w:rPr>
                <w:sz w:val="20"/>
                <w:szCs w:val="20"/>
              </w:rPr>
            </w:pPr>
            <w:r w:rsidRPr="00C26FD8">
              <w:rPr>
                <w:sz w:val="20"/>
                <w:szCs w:val="20"/>
                <w:lang w:val="en-US"/>
              </w:rPr>
              <w:t>f</w:t>
            </w:r>
            <w:r w:rsidRPr="00C26FD8">
              <w:rPr>
                <w:sz w:val="20"/>
                <w:szCs w:val="20"/>
                <w:vertAlign w:val="subscript"/>
              </w:rPr>
              <w:t>мт</w:t>
            </w:r>
          </w:p>
        </w:tc>
        <w:tc>
          <w:tcPr>
            <w:tcW w:w="2109" w:type="dxa"/>
            <w:vMerge/>
          </w:tcPr>
          <w:p w:rsidR="00B854B2" w:rsidRPr="00C26FD8" w:rsidRDefault="00B854B2" w:rsidP="00C26FD8">
            <w:pPr>
              <w:widowControl w:val="0"/>
              <w:spacing w:line="360" w:lineRule="auto"/>
              <w:jc w:val="both"/>
              <w:rPr>
                <w:sz w:val="20"/>
                <w:szCs w:val="20"/>
              </w:rPr>
            </w:pPr>
          </w:p>
        </w:tc>
      </w:tr>
      <w:tr w:rsidR="00B854B2" w:rsidRPr="00426ACD" w:rsidTr="00426ACD">
        <w:tc>
          <w:tcPr>
            <w:tcW w:w="1555" w:type="dxa"/>
          </w:tcPr>
          <w:p w:rsidR="00B854B2" w:rsidRPr="00C26FD8" w:rsidRDefault="008433AC" w:rsidP="00C26FD8">
            <w:pPr>
              <w:widowControl w:val="0"/>
              <w:spacing w:line="360" w:lineRule="auto"/>
              <w:jc w:val="both"/>
              <w:rPr>
                <w:sz w:val="20"/>
                <w:szCs w:val="20"/>
              </w:rPr>
            </w:pPr>
            <w:r w:rsidRPr="00C26FD8">
              <w:rPr>
                <w:sz w:val="20"/>
                <w:szCs w:val="20"/>
              </w:rPr>
              <w:t>ЦТП-1</w:t>
            </w:r>
            <w:r w:rsidR="00040A2E" w:rsidRPr="00C26FD8">
              <w:rPr>
                <w:sz w:val="20"/>
                <w:szCs w:val="20"/>
              </w:rPr>
              <w:t xml:space="preserve"> </w:t>
            </w:r>
            <w:r w:rsidR="00B854B2" w:rsidRPr="00C26FD8">
              <w:rPr>
                <w:sz w:val="20"/>
                <w:szCs w:val="20"/>
              </w:rPr>
              <w:t>273</w:t>
            </w:r>
          </w:p>
        </w:tc>
        <w:tc>
          <w:tcPr>
            <w:tcW w:w="1253" w:type="dxa"/>
          </w:tcPr>
          <w:p w:rsidR="00B854B2" w:rsidRPr="00C26FD8" w:rsidRDefault="00B854B2" w:rsidP="00C26FD8">
            <w:pPr>
              <w:widowControl w:val="0"/>
              <w:spacing w:line="360" w:lineRule="auto"/>
              <w:jc w:val="both"/>
              <w:rPr>
                <w:sz w:val="20"/>
                <w:szCs w:val="20"/>
              </w:rPr>
            </w:pPr>
          </w:p>
        </w:tc>
        <w:tc>
          <w:tcPr>
            <w:tcW w:w="1260" w:type="dxa"/>
          </w:tcPr>
          <w:p w:rsidR="00B854B2" w:rsidRPr="00C26FD8" w:rsidRDefault="00B854B2" w:rsidP="00C26FD8">
            <w:pPr>
              <w:widowControl w:val="0"/>
              <w:spacing w:line="360" w:lineRule="auto"/>
              <w:jc w:val="both"/>
              <w:rPr>
                <w:sz w:val="20"/>
                <w:szCs w:val="20"/>
              </w:rPr>
            </w:pPr>
            <w:r w:rsidRPr="00C26FD8">
              <w:rPr>
                <w:sz w:val="20"/>
                <w:szCs w:val="20"/>
              </w:rPr>
              <w:t>20,3</w:t>
            </w:r>
          </w:p>
        </w:tc>
        <w:tc>
          <w:tcPr>
            <w:tcW w:w="1260" w:type="dxa"/>
          </w:tcPr>
          <w:p w:rsidR="00B854B2" w:rsidRPr="00C26FD8" w:rsidRDefault="00B854B2" w:rsidP="00C26FD8">
            <w:pPr>
              <w:widowControl w:val="0"/>
              <w:spacing w:line="360" w:lineRule="auto"/>
              <w:jc w:val="both"/>
              <w:rPr>
                <w:sz w:val="20"/>
                <w:szCs w:val="20"/>
              </w:rPr>
            </w:pPr>
            <w:r w:rsidRPr="00C26FD8">
              <w:rPr>
                <w:sz w:val="20"/>
                <w:szCs w:val="20"/>
              </w:rPr>
              <w:t>0,01679</w:t>
            </w:r>
          </w:p>
        </w:tc>
        <w:tc>
          <w:tcPr>
            <w:tcW w:w="1995" w:type="dxa"/>
          </w:tcPr>
          <w:p w:rsidR="00B854B2" w:rsidRPr="00C26FD8" w:rsidRDefault="00B854B2" w:rsidP="00C26FD8">
            <w:pPr>
              <w:widowControl w:val="0"/>
              <w:spacing w:line="360" w:lineRule="auto"/>
              <w:jc w:val="both"/>
              <w:rPr>
                <w:sz w:val="20"/>
                <w:szCs w:val="20"/>
              </w:rPr>
            </w:pPr>
            <w:r w:rsidRPr="00C26FD8">
              <w:rPr>
                <w:sz w:val="20"/>
                <w:szCs w:val="20"/>
              </w:rPr>
              <w:t>0,03077</w:t>
            </w:r>
          </w:p>
        </w:tc>
        <w:tc>
          <w:tcPr>
            <w:tcW w:w="2109" w:type="dxa"/>
          </w:tcPr>
          <w:p w:rsidR="00B854B2" w:rsidRPr="00C26FD8" w:rsidRDefault="00B854B2" w:rsidP="00C26FD8">
            <w:pPr>
              <w:widowControl w:val="0"/>
              <w:spacing w:line="360" w:lineRule="auto"/>
              <w:jc w:val="both"/>
              <w:rPr>
                <w:sz w:val="20"/>
                <w:szCs w:val="20"/>
              </w:rPr>
            </w:pPr>
            <w:r w:rsidRPr="00C26FD8">
              <w:rPr>
                <w:sz w:val="20"/>
                <w:szCs w:val="20"/>
              </w:rPr>
              <w:t>0,0196</w:t>
            </w:r>
          </w:p>
        </w:tc>
      </w:tr>
      <w:tr w:rsidR="00B854B2" w:rsidRPr="00426ACD" w:rsidTr="00426ACD">
        <w:tc>
          <w:tcPr>
            <w:tcW w:w="1555" w:type="dxa"/>
          </w:tcPr>
          <w:p w:rsidR="00B854B2" w:rsidRPr="00C26FD8" w:rsidRDefault="008433AC" w:rsidP="00C26FD8">
            <w:pPr>
              <w:widowControl w:val="0"/>
              <w:spacing w:line="360" w:lineRule="auto"/>
              <w:jc w:val="both"/>
              <w:rPr>
                <w:sz w:val="20"/>
                <w:szCs w:val="20"/>
              </w:rPr>
            </w:pPr>
            <w:r w:rsidRPr="00C26FD8">
              <w:rPr>
                <w:sz w:val="20"/>
                <w:szCs w:val="20"/>
              </w:rPr>
              <w:t>ЦТП-2</w:t>
            </w:r>
            <w:r w:rsidR="00040A2E" w:rsidRPr="00C26FD8">
              <w:rPr>
                <w:sz w:val="20"/>
                <w:szCs w:val="20"/>
              </w:rPr>
              <w:t xml:space="preserve"> </w:t>
            </w:r>
            <w:r w:rsidR="00B854B2" w:rsidRPr="00C26FD8">
              <w:rPr>
                <w:sz w:val="20"/>
                <w:szCs w:val="20"/>
              </w:rPr>
              <w:t>325</w:t>
            </w:r>
          </w:p>
        </w:tc>
        <w:tc>
          <w:tcPr>
            <w:tcW w:w="1253" w:type="dxa"/>
          </w:tcPr>
          <w:p w:rsidR="00B854B2" w:rsidRPr="00C26FD8" w:rsidRDefault="00B854B2" w:rsidP="00C26FD8">
            <w:pPr>
              <w:widowControl w:val="0"/>
              <w:spacing w:line="360" w:lineRule="auto"/>
              <w:jc w:val="both"/>
              <w:rPr>
                <w:sz w:val="20"/>
                <w:szCs w:val="20"/>
              </w:rPr>
            </w:pPr>
          </w:p>
        </w:tc>
        <w:tc>
          <w:tcPr>
            <w:tcW w:w="1260" w:type="dxa"/>
          </w:tcPr>
          <w:p w:rsidR="00B854B2" w:rsidRPr="00C26FD8" w:rsidRDefault="00B854B2" w:rsidP="00C26FD8">
            <w:pPr>
              <w:widowControl w:val="0"/>
              <w:spacing w:line="360" w:lineRule="auto"/>
              <w:jc w:val="both"/>
              <w:rPr>
                <w:sz w:val="20"/>
                <w:szCs w:val="20"/>
              </w:rPr>
            </w:pPr>
            <w:r w:rsidRPr="00C26FD8">
              <w:rPr>
                <w:sz w:val="20"/>
                <w:szCs w:val="20"/>
              </w:rPr>
              <w:t>28,49</w:t>
            </w:r>
          </w:p>
        </w:tc>
        <w:tc>
          <w:tcPr>
            <w:tcW w:w="1260" w:type="dxa"/>
          </w:tcPr>
          <w:p w:rsidR="00B854B2" w:rsidRPr="00C26FD8" w:rsidRDefault="00B854B2" w:rsidP="00C26FD8">
            <w:pPr>
              <w:widowControl w:val="0"/>
              <w:spacing w:line="360" w:lineRule="auto"/>
              <w:jc w:val="both"/>
              <w:rPr>
                <w:sz w:val="20"/>
                <w:szCs w:val="20"/>
                <w:lang w:val="en-US"/>
              </w:rPr>
            </w:pPr>
            <w:r w:rsidRPr="00C26FD8">
              <w:rPr>
                <w:sz w:val="20"/>
                <w:szCs w:val="20"/>
              </w:rPr>
              <w:t>0,02325</w:t>
            </w:r>
          </w:p>
        </w:tc>
        <w:tc>
          <w:tcPr>
            <w:tcW w:w="1995" w:type="dxa"/>
          </w:tcPr>
          <w:p w:rsidR="00B854B2" w:rsidRPr="00C26FD8" w:rsidRDefault="00B854B2" w:rsidP="00C26FD8">
            <w:pPr>
              <w:widowControl w:val="0"/>
              <w:spacing w:line="360" w:lineRule="auto"/>
              <w:jc w:val="both"/>
              <w:rPr>
                <w:sz w:val="20"/>
                <w:szCs w:val="20"/>
                <w:lang w:val="en-US"/>
              </w:rPr>
            </w:pPr>
            <w:r w:rsidRPr="00C26FD8">
              <w:rPr>
                <w:sz w:val="20"/>
                <w:szCs w:val="20"/>
              </w:rPr>
              <w:t>0,04464</w:t>
            </w:r>
          </w:p>
        </w:tc>
        <w:tc>
          <w:tcPr>
            <w:tcW w:w="2109" w:type="dxa"/>
          </w:tcPr>
          <w:p w:rsidR="00B854B2" w:rsidRPr="00C26FD8" w:rsidRDefault="00B854B2" w:rsidP="00C26FD8">
            <w:pPr>
              <w:widowControl w:val="0"/>
              <w:spacing w:line="360" w:lineRule="auto"/>
              <w:jc w:val="both"/>
              <w:rPr>
                <w:sz w:val="20"/>
                <w:szCs w:val="20"/>
              </w:rPr>
            </w:pPr>
            <w:r w:rsidRPr="00C26FD8">
              <w:rPr>
                <w:sz w:val="20"/>
                <w:szCs w:val="20"/>
              </w:rPr>
              <w:t>0,0208</w:t>
            </w:r>
          </w:p>
        </w:tc>
      </w:tr>
    </w:tbl>
    <w:p w:rsidR="00997DCB" w:rsidRPr="00040A2E" w:rsidRDefault="00997DCB"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19. Действительные скорости воды:</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ω</w:t>
      </w:r>
      <w:r w:rsidRPr="00040A2E">
        <w:rPr>
          <w:sz w:val="28"/>
          <w:vertAlign w:val="subscript"/>
        </w:rPr>
        <w:t>тр</w:t>
      </w:r>
      <w:r w:rsidRPr="00040A2E">
        <w:rPr>
          <w:sz w:val="28"/>
        </w:rPr>
        <w:t xml:space="preserve"> = </w:t>
      </w:r>
      <w:r w:rsidRPr="00040A2E">
        <w:rPr>
          <w:sz w:val="28"/>
          <w:lang w:val="en-US"/>
        </w:rPr>
        <w:t>G</w:t>
      </w:r>
      <w:r w:rsidR="00AB26D2" w:rsidRPr="00040A2E">
        <w:rPr>
          <w:sz w:val="28"/>
        </w:rPr>
        <w:object w:dxaOrig="340" w:dyaOrig="400">
          <v:shape id="_x0000_i1234" type="#_x0000_t75" style="width:18pt;height:20.25pt" o:ole="">
            <v:imagedata r:id="rId305" o:title=""/>
          </v:shape>
          <o:OLEObject Type="Embed" ProgID="Equation.3" ShapeID="_x0000_i1234" DrawAspect="Content" ObjectID="_1459114293" r:id="rId388"/>
        </w:object>
      </w:r>
      <w:r w:rsidRPr="00040A2E">
        <w:rPr>
          <w:sz w:val="28"/>
        </w:rPr>
        <w:t>/3600</w:t>
      </w:r>
      <w:r w:rsidR="0013347B" w:rsidRPr="00040A2E">
        <w:rPr>
          <w:sz w:val="28"/>
        </w:rPr>
        <w:t>·</w:t>
      </w:r>
      <w:r w:rsidRPr="00040A2E">
        <w:rPr>
          <w:sz w:val="28"/>
          <w:lang w:val="en-US"/>
        </w:rPr>
        <w:t>f</w:t>
      </w:r>
      <w:r w:rsidRPr="00040A2E">
        <w:rPr>
          <w:sz w:val="28"/>
          <w:vertAlign w:val="subscript"/>
        </w:rPr>
        <w:t>тр</w:t>
      </w:r>
      <w:r w:rsidRPr="00040A2E">
        <w:rPr>
          <w:sz w:val="28"/>
        </w:rPr>
        <w:t xml:space="preserve">·ρ = </w:t>
      </w:r>
      <w:r w:rsidR="00B325D3" w:rsidRPr="00040A2E">
        <w:rPr>
          <w:sz w:val="28"/>
        </w:rPr>
        <w:t>1,0</w:t>
      </w:r>
      <w:r w:rsidRPr="00040A2E">
        <w:rPr>
          <w:sz w:val="28"/>
        </w:rPr>
        <w:t xml:space="preserve"> м</w:t>
      </w:r>
      <w:r w:rsidRPr="00040A2E">
        <w:rPr>
          <w:sz w:val="28"/>
          <w:vertAlign w:val="superscript"/>
        </w:rPr>
        <w:t>2</w:t>
      </w:r>
      <w:r w:rsidR="00040A2E">
        <w:rPr>
          <w:sz w:val="28"/>
        </w:rPr>
        <w:t xml:space="preserve"> </w:t>
      </w:r>
      <w:r w:rsidR="00787E20" w:rsidRPr="00040A2E">
        <w:rPr>
          <w:sz w:val="28"/>
        </w:rPr>
        <w:t>[14.8</w:t>
      </w:r>
      <w:r w:rsidR="006B15B8" w:rsidRPr="00040A2E">
        <w:rPr>
          <w:sz w:val="28"/>
        </w:rPr>
        <w:t>2</w:t>
      </w:r>
      <w:r w:rsidR="00787E20" w:rsidRPr="00040A2E">
        <w:rPr>
          <w:sz w:val="28"/>
        </w:rPr>
        <w:t>]</w:t>
      </w:r>
    </w:p>
    <w:p w:rsidR="00B854B2" w:rsidRPr="00040A2E" w:rsidRDefault="00B854B2" w:rsidP="00040A2E">
      <w:pPr>
        <w:widowControl w:val="0"/>
        <w:spacing w:line="360" w:lineRule="auto"/>
        <w:ind w:firstLine="709"/>
        <w:jc w:val="both"/>
        <w:rPr>
          <w:sz w:val="28"/>
        </w:rPr>
      </w:pPr>
      <w:r w:rsidRPr="00040A2E">
        <w:rPr>
          <w:sz w:val="28"/>
        </w:rPr>
        <w:t>ω</w:t>
      </w:r>
      <w:r w:rsidRPr="00040A2E">
        <w:rPr>
          <w:sz w:val="28"/>
          <w:vertAlign w:val="subscript"/>
        </w:rPr>
        <w:t>мт</w:t>
      </w:r>
      <w:r w:rsidRPr="00040A2E">
        <w:rPr>
          <w:sz w:val="28"/>
        </w:rPr>
        <w:t xml:space="preserve"> = </w:t>
      </w:r>
      <w:r w:rsidRPr="00040A2E">
        <w:rPr>
          <w:sz w:val="28"/>
          <w:lang w:val="en-US"/>
        </w:rPr>
        <w:t>G</w:t>
      </w:r>
      <w:r w:rsidR="00AB26D2" w:rsidRPr="00040A2E">
        <w:rPr>
          <w:sz w:val="28"/>
        </w:rPr>
        <w:object w:dxaOrig="340" w:dyaOrig="360">
          <v:shape id="_x0000_i1235" type="#_x0000_t75" style="width:18pt;height:18pt" o:ole="">
            <v:imagedata r:id="rId386" o:title=""/>
          </v:shape>
          <o:OLEObject Type="Embed" ProgID="Equation.3" ShapeID="_x0000_i1235" DrawAspect="Content" ObjectID="_1459114294" r:id="rId389"/>
        </w:object>
      </w:r>
      <w:r w:rsidRPr="00040A2E">
        <w:rPr>
          <w:sz w:val="28"/>
        </w:rPr>
        <w:t>/3600·</w:t>
      </w:r>
      <w:r w:rsidRPr="00040A2E">
        <w:rPr>
          <w:sz w:val="28"/>
          <w:lang w:val="en-US"/>
        </w:rPr>
        <w:t>f</w:t>
      </w:r>
      <w:r w:rsidRPr="00040A2E">
        <w:rPr>
          <w:sz w:val="28"/>
          <w:vertAlign w:val="subscript"/>
        </w:rPr>
        <w:t>мт</w:t>
      </w:r>
      <w:r w:rsidRPr="00040A2E">
        <w:rPr>
          <w:sz w:val="28"/>
        </w:rPr>
        <w:t xml:space="preserve">·ρ = </w:t>
      </w:r>
      <w:smartTag w:uri="urn:schemas-microsoft-com:office:smarttags" w:element="metricconverter">
        <w:smartTagPr>
          <w:attr w:name="ProductID" w:val="1,0 м2"/>
        </w:smartTagPr>
        <w:r w:rsidRPr="00040A2E">
          <w:rPr>
            <w:sz w:val="28"/>
          </w:rPr>
          <w:t>1,0 м</w:t>
        </w:r>
        <w:r w:rsidRPr="00040A2E">
          <w:rPr>
            <w:sz w:val="28"/>
            <w:vertAlign w:val="superscript"/>
          </w:rPr>
          <w:t>2</w:t>
        </w:r>
      </w:smartTag>
      <w:r w:rsidRPr="00040A2E">
        <w:rPr>
          <w:sz w:val="28"/>
        </w:rPr>
        <w:t>.</w:t>
      </w:r>
      <w:r w:rsidR="00040A2E">
        <w:rPr>
          <w:sz w:val="28"/>
        </w:rPr>
        <w:t xml:space="preserve"> </w:t>
      </w:r>
      <w:r w:rsidR="00787E20" w:rsidRPr="00040A2E">
        <w:rPr>
          <w:sz w:val="28"/>
        </w:rPr>
        <w:t>[14.8</w:t>
      </w:r>
      <w:r w:rsidR="006B15B8" w:rsidRPr="00040A2E">
        <w:rPr>
          <w:sz w:val="28"/>
        </w:rPr>
        <w:t>3</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Для ЦТП</w:t>
      </w:r>
      <w:r w:rsidR="00B325D3" w:rsidRPr="00040A2E">
        <w:rPr>
          <w:sz w:val="28"/>
        </w:rPr>
        <w:t>-</w:t>
      </w:r>
      <w:r w:rsidR="0013347B" w:rsidRPr="00040A2E">
        <w:rPr>
          <w:sz w:val="28"/>
        </w:rPr>
        <w:t>1,</w:t>
      </w:r>
      <w:r w:rsidRPr="00040A2E">
        <w:rPr>
          <w:sz w:val="28"/>
        </w:rPr>
        <w:t xml:space="preserve">2 </w:t>
      </w:r>
    </w:p>
    <w:p w:rsidR="00B854B2" w:rsidRPr="00040A2E" w:rsidRDefault="00B854B2" w:rsidP="00040A2E">
      <w:pPr>
        <w:widowControl w:val="0"/>
        <w:spacing w:line="360" w:lineRule="auto"/>
        <w:ind w:firstLine="709"/>
        <w:jc w:val="both"/>
        <w:rPr>
          <w:sz w:val="28"/>
        </w:rPr>
      </w:pPr>
      <w:r w:rsidRPr="00040A2E">
        <w:rPr>
          <w:sz w:val="28"/>
        </w:rPr>
        <w:t>20. Коэффициенты теплоотдачи:</w:t>
      </w:r>
    </w:p>
    <w:p w:rsidR="00B854B2" w:rsidRPr="00040A2E" w:rsidRDefault="00B854B2" w:rsidP="00040A2E">
      <w:pPr>
        <w:widowControl w:val="0"/>
        <w:spacing w:line="360" w:lineRule="auto"/>
        <w:ind w:firstLine="709"/>
        <w:jc w:val="both"/>
        <w:rPr>
          <w:sz w:val="28"/>
        </w:rPr>
      </w:pPr>
      <w:r w:rsidRPr="00040A2E">
        <w:rPr>
          <w:sz w:val="28"/>
        </w:rPr>
        <w:t>- от греющей воды к стенкам трубок:</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α</w:t>
      </w:r>
      <w:r w:rsidRPr="00040A2E">
        <w:rPr>
          <w:sz w:val="28"/>
          <w:vertAlign w:val="subscript"/>
        </w:rPr>
        <w:t>мт</w:t>
      </w:r>
      <w:r w:rsidRPr="00040A2E">
        <w:rPr>
          <w:sz w:val="28"/>
        </w:rPr>
        <w:t xml:space="preserve"> = (1630+21·</w:t>
      </w:r>
      <w:r w:rsidRPr="00040A2E">
        <w:rPr>
          <w:sz w:val="28"/>
          <w:lang w:val="en-US"/>
        </w:rPr>
        <w:t>t</w:t>
      </w:r>
      <w:r w:rsidRPr="00040A2E">
        <w:rPr>
          <w:sz w:val="28"/>
          <w:vertAlign w:val="subscript"/>
        </w:rPr>
        <w:t>ср</w:t>
      </w:r>
      <w:r w:rsidRPr="00040A2E">
        <w:rPr>
          <w:sz w:val="28"/>
        </w:rPr>
        <w:t>- 0,041·</w:t>
      </w:r>
      <w:r w:rsidRPr="00040A2E">
        <w:rPr>
          <w:sz w:val="28"/>
          <w:lang w:val="en-US"/>
        </w:rPr>
        <w:t>t</w:t>
      </w:r>
      <w:r w:rsidRPr="00040A2E">
        <w:rPr>
          <w:sz w:val="28"/>
          <w:vertAlign w:val="superscript"/>
        </w:rPr>
        <w:t>2</w:t>
      </w:r>
      <w:r w:rsidRPr="00040A2E">
        <w:rPr>
          <w:sz w:val="28"/>
          <w:vertAlign w:val="subscript"/>
        </w:rPr>
        <w:t>ср</w:t>
      </w:r>
      <w:r w:rsidRPr="00040A2E">
        <w:rPr>
          <w:sz w:val="28"/>
        </w:rPr>
        <w:t>) ·ω</w:t>
      </w:r>
      <w:r w:rsidRPr="00040A2E">
        <w:rPr>
          <w:sz w:val="28"/>
          <w:vertAlign w:val="superscript"/>
        </w:rPr>
        <w:t>0,8</w:t>
      </w:r>
      <w:r w:rsidRPr="00040A2E">
        <w:rPr>
          <w:sz w:val="28"/>
          <w:vertAlign w:val="subscript"/>
        </w:rPr>
        <w:t>мт</w:t>
      </w:r>
      <w:r w:rsidRPr="00040A2E">
        <w:rPr>
          <w:sz w:val="28"/>
        </w:rPr>
        <w:t>/</w:t>
      </w:r>
      <w:r w:rsidR="00AB26D2" w:rsidRPr="00040A2E">
        <w:rPr>
          <w:sz w:val="28"/>
        </w:rPr>
        <w:object w:dxaOrig="600" w:dyaOrig="380">
          <v:shape id="_x0000_i1236" type="#_x0000_t75" style="width:30pt;height:18.75pt" o:ole="">
            <v:imagedata r:id="rId390" o:title=""/>
          </v:shape>
          <o:OLEObject Type="Embed" ProgID="Equation.3" ShapeID="_x0000_i1236" DrawAspect="Content" ObjectID="_1459114295" r:id="rId391"/>
        </w:object>
      </w:r>
      <w:r w:rsidRPr="00040A2E">
        <w:rPr>
          <w:sz w:val="28"/>
        </w:rPr>
        <w:t xml:space="preserve">= </w:t>
      </w:r>
      <w:r w:rsidR="0013347B" w:rsidRPr="00040A2E">
        <w:rPr>
          <w:sz w:val="28"/>
        </w:rPr>
        <w:t>4414,12</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С),</w:t>
      </w:r>
      <w:r w:rsidR="00040A2E">
        <w:rPr>
          <w:sz w:val="28"/>
        </w:rPr>
        <w:t xml:space="preserve"> </w:t>
      </w:r>
      <w:r w:rsidR="00787E20" w:rsidRPr="00040A2E">
        <w:rPr>
          <w:sz w:val="28"/>
        </w:rPr>
        <w:t>[14.8</w:t>
      </w:r>
      <w:r w:rsidR="006B15B8" w:rsidRPr="00040A2E">
        <w:rPr>
          <w:sz w:val="28"/>
        </w:rPr>
        <w:t>4</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где </w:t>
      </w:r>
      <w:r w:rsidRPr="00040A2E">
        <w:rPr>
          <w:sz w:val="28"/>
          <w:lang w:val="en-US"/>
        </w:rPr>
        <w:t>t</w:t>
      </w:r>
      <w:r w:rsidRPr="00040A2E">
        <w:rPr>
          <w:sz w:val="28"/>
          <w:vertAlign w:val="subscript"/>
        </w:rPr>
        <w:t>ср</w:t>
      </w:r>
      <w:r w:rsidRPr="00040A2E">
        <w:rPr>
          <w:sz w:val="28"/>
        </w:rPr>
        <w:t xml:space="preserve"> = 0,5·(</w:t>
      </w:r>
      <w:r w:rsidRPr="00040A2E">
        <w:rPr>
          <w:sz w:val="28"/>
          <w:lang w:val="en-US"/>
        </w:rPr>
        <w:t>t</w:t>
      </w:r>
      <w:r w:rsidRPr="00040A2E">
        <w:rPr>
          <w:sz w:val="28"/>
          <w:vertAlign w:val="subscript"/>
        </w:rPr>
        <w:t>х</w:t>
      </w:r>
      <w:r w:rsidRPr="00040A2E">
        <w:rPr>
          <w:sz w:val="28"/>
        </w:rPr>
        <w:t xml:space="preserve"> - </w:t>
      </w:r>
      <w:r w:rsidR="00AB26D2" w:rsidRPr="00040A2E">
        <w:rPr>
          <w:sz w:val="28"/>
        </w:rPr>
        <w:object w:dxaOrig="540" w:dyaOrig="380">
          <v:shape id="_x0000_i1237" type="#_x0000_t75" style="width:27pt;height:18.75pt" o:ole="">
            <v:imagedata r:id="rId373" o:title=""/>
          </v:shape>
          <o:OLEObject Type="Embed" ProgID="Equation.3" ShapeID="_x0000_i1237" DrawAspect="Content" ObjectID="_1459114296" r:id="rId392"/>
        </w:object>
      </w:r>
      <w:r w:rsidRPr="00040A2E">
        <w:rPr>
          <w:sz w:val="28"/>
        </w:rPr>
        <w:t xml:space="preserve">) = </w:t>
      </w:r>
      <w:r w:rsidR="0013347B" w:rsidRPr="00040A2E">
        <w:rPr>
          <w:sz w:val="28"/>
        </w:rPr>
        <w:t>18,6</w:t>
      </w:r>
      <w:r w:rsidRPr="00040A2E">
        <w:rPr>
          <w:sz w:val="28"/>
        </w:rPr>
        <w:t xml:space="preserve"> </w:t>
      </w:r>
      <w:r w:rsidRPr="00040A2E">
        <w:rPr>
          <w:sz w:val="28"/>
          <w:vertAlign w:val="superscript"/>
        </w:rPr>
        <w:t>0</w:t>
      </w:r>
      <w:r w:rsidRPr="00040A2E">
        <w:rPr>
          <w:sz w:val="28"/>
        </w:rPr>
        <w:t>С – ЦТП</w:t>
      </w:r>
      <w:r w:rsidR="00C30A31" w:rsidRPr="00040A2E">
        <w:rPr>
          <w:sz w:val="28"/>
        </w:rPr>
        <w:t>-</w:t>
      </w:r>
      <w:r w:rsidRPr="00040A2E">
        <w:rPr>
          <w:sz w:val="28"/>
        </w:rPr>
        <w:t>1.</w:t>
      </w:r>
    </w:p>
    <w:p w:rsidR="00B854B2" w:rsidRPr="00040A2E" w:rsidRDefault="00B854B2" w:rsidP="00040A2E">
      <w:pPr>
        <w:widowControl w:val="0"/>
        <w:spacing w:line="360" w:lineRule="auto"/>
        <w:ind w:firstLine="709"/>
        <w:jc w:val="both"/>
        <w:rPr>
          <w:sz w:val="28"/>
        </w:rPr>
      </w:pPr>
      <w:r w:rsidRPr="00040A2E">
        <w:rPr>
          <w:sz w:val="28"/>
        </w:rPr>
        <w:t xml:space="preserve">- от трубок к нагреваемой среде: </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α</w:t>
      </w:r>
      <w:r w:rsidRPr="00040A2E">
        <w:rPr>
          <w:sz w:val="28"/>
          <w:vertAlign w:val="subscript"/>
        </w:rPr>
        <w:t>тр</w:t>
      </w:r>
      <w:r w:rsidRPr="00040A2E">
        <w:rPr>
          <w:sz w:val="28"/>
        </w:rPr>
        <w:t xml:space="preserve"> = (1630+21·</w:t>
      </w:r>
      <w:r w:rsidRPr="00040A2E">
        <w:rPr>
          <w:sz w:val="28"/>
          <w:lang w:val="en-US"/>
        </w:rPr>
        <w:t>τ</w:t>
      </w:r>
      <w:r w:rsidRPr="00040A2E">
        <w:rPr>
          <w:sz w:val="28"/>
          <w:vertAlign w:val="subscript"/>
        </w:rPr>
        <w:t>ср</w:t>
      </w:r>
      <w:r w:rsidRPr="00040A2E">
        <w:rPr>
          <w:sz w:val="28"/>
        </w:rPr>
        <w:t>- 0,041·</w:t>
      </w:r>
      <w:r w:rsidRPr="00040A2E">
        <w:rPr>
          <w:sz w:val="28"/>
          <w:lang w:val="en-US"/>
        </w:rPr>
        <w:t>τ</w:t>
      </w:r>
      <w:r w:rsidRPr="00040A2E">
        <w:rPr>
          <w:sz w:val="28"/>
          <w:vertAlign w:val="superscript"/>
        </w:rPr>
        <w:t>2</w:t>
      </w:r>
      <w:r w:rsidRPr="00040A2E">
        <w:rPr>
          <w:sz w:val="28"/>
          <w:vertAlign w:val="subscript"/>
        </w:rPr>
        <w:t>ср</w:t>
      </w:r>
      <w:r w:rsidRPr="00040A2E">
        <w:rPr>
          <w:sz w:val="28"/>
        </w:rPr>
        <w:t>) ·ω</w:t>
      </w:r>
      <w:r w:rsidRPr="00040A2E">
        <w:rPr>
          <w:sz w:val="28"/>
          <w:vertAlign w:val="superscript"/>
        </w:rPr>
        <w:t>0,8</w:t>
      </w:r>
      <w:r w:rsidRPr="00040A2E">
        <w:rPr>
          <w:sz w:val="28"/>
          <w:vertAlign w:val="subscript"/>
        </w:rPr>
        <w:t>мт</w:t>
      </w:r>
      <w:r w:rsidRPr="00040A2E">
        <w:rPr>
          <w:sz w:val="28"/>
        </w:rPr>
        <w:t>/</w:t>
      </w:r>
      <w:r w:rsidR="00AB26D2" w:rsidRPr="00040A2E">
        <w:rPr>
          <w:sz w:val="28"/>
        </w:rPr>
        <w:object w:dxaOrig="600" w:dyaOrig="380">
          <v:shape id="_x0000_i1238" type="#_x0000_t75" style="width:30pt;height:18.75pt" o:ole="">
            <v:imagedata r:id="rId390" o:title=""/>
          </v:shape>
          <o:OLEObject Type="Embed" ProgID="Equation.3" ShapeID="_x0000_i1238" DrawAspect="Content" ObjectID="_1459114297" r:id="rId393"/>
        </w:object>
      </w:r>
      <w:r w:rsidRPr="00040A2E">
        <w:rPr>
          <w:sz w:val="28"/>
        </w:rPr>
        <w:t xml:space="preserve">= </w:t>
      </w:r>
      <w:r w:rsidR="0013347B" w:rsidRPr="00040A2E">
        <w:rPr>
          <w:sz w:val="28"/>
        </w:rPr>
        <w:t>4992,46</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С),</w:t>
      </w:r>
      <w:r w:rsidR="00040A2E">
        <w:rPr>
          <w:sz w:val="28"/>
        </w:rPr>
        <w:t xml:space="preserve"> </w:t>
      </w:r>
      <w:r w:rsidR="00787E20" w:rsidRPr="00040A2E">
        <w:rPr>
          <w:sz w:val="28"/>
        </w:rPr>
        <w:t>[14.8</w:t>
      </w:r>
      <w:r w:rsidR="006B15B8" w:rsidRPr="00040A2E">
        <w:rPr>
          <w:sz w:val="28"/>
        </w:rPr>
        <w:t>5</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 xml:space="preserve">где </w:t>
      </w:r>
      <w:r w:rsidRPr="00040A2E">
        <w:rPr>
          <w:sz w:val="28"/>
          <w:lang w:val="en-US"/>
        </w:rPr>
        <w:t>τ</w:t>
      </w:r>
      <w:r w:rsidRPr="00040A2E">
        <w:rPr>
          <w:sz w:val="28"/>
          <w:vertAlign w:val="subscript"/>
        </w:rPr>
        <w:t>ср</w:t>
      </w:r>
      <w:r w:rsidRPr="00040A2E">
        <w:rPr>
          <w:sz w:val="28"/>
        </w:rPr>
        <w:t xml:space="preserve"> = 0,5·(</w:t>
      </w:r>
      <w:r w:rsidR="00AB26D2" w:rsidRPr="00040A2E">
        <w:rPr>
          <w:sz w:val="28"/>
        </w:rPr>
        <w:object w:dxaOrig="440" w:dyaOrig="380">
          <v:shape id="_x0000_i1239" type="#_x0000_t75" style="width:21.75pt;height:18.75pt" o:ole="">
            <v:imagedata r:id="rId346" o:title=""/>
          </v:shape>
          <o:OLEObject Type="Embed" ProgID="Equation.3" ShapeID="_x0000_i1239" DrawAspect="Content" ObjectID="_1459114298" r:id="rId394"/>
        </w:object>
      </w:r>
      <w:r w:rsidRPr="00040A2E">
        <w:rPr>
          <w:sz w:val="28"/>
        </w:rPr>
        <w:t xml:space="preserve"> - </w:t>
      </w:r>
      <w:r w:rsidRPr="00040A2E">
        <w:rPr>
          <w:sz w:val="28"/>
          <w:lang w:val="en-US"/>
        </w:rPr>
        <w:t>τ</w:t>
      </w:r>
      <w:r w:rsidRPr="00040A2E">
        <w:rPr>
          <w:sz w:val="28"/>
          <w:vertAlign w:val="subscript"/>
        </w:rPr>
        <w:t>2</w:t>
      </w:r>
      <w:r w:rsidRPr="00040A2E">
        <w:rPr>
          <w:sz w:val="28"/>
          <w:vertAlign w:val="superscript"/>
        </w:rPr>
        <w:t>мах</w:t>
      </w:r>
      <w:r w:rsidRPr="00040A2E">
        <w:rPr>
          <w:sz w:val="28"/>
        </w:rPr>
        <w:t xml:space="preserve">) = </w:t>
      </w:r>
      <w:r w:rsidR="0013347B" w:rsidRPr="00040A2E">
        <w:rPr>
          <w:sz w:val="28"/>
        </w:rPr>
        <w:t>24,74</w:t>
      </w:r>
      <w:r w:rsidRPr="00040A2E">
        <w:rPr>
          <w:sz w:val="28"/>
        </w:rPr>
        <w:t xml:space="preserve"> </w:t>
      </w:r>
      <w:r w:rsidRPr="00040A2E">
        <w:rPr>
          <w:sz w:val="28"/>
          <w:vertAlign w:val="superscript"/>
        </w:rPr>
        <w:t>0</w:t>
      </w:r>
      <w:r w:rsidRPr="00040A2E">
        <w:rPr>
          <w:sz w:val="28"/>
        </w:rPr>
        <w:t>С – ЦТП</w:t>
      </w:r>
      <w:r w:rsidR="00C30A31" w:rsidRPr="00040A2E">
        <w:rPr>
          <w:sz w:val="28"/>
        </w:rPr>
        <w:t>-</w:t>
      </w:r>
      <w:r w:rsidRPr="00040A2E">
        <w:rPr>
          <w:sz w:val="28"/>
        </w:rPr>
        <w:t>1.</w:t>
      </w:r>
    </w:p>
    <w:p w:rsidR="00B854B2" w:rsidRPr="00040A2E" w:rsidRDefault="00B854B2" w:rsidP="00040A2E">
      <w:pPr>
        <w:widowControl w:val="0"/>
        <w:spacing w:line="360" w:lineRule="auto"/>
        <w:ind w:firstLine="709"/>
        <w:jc w:val="both"/>
        <w:rPr>
          <w:sz w:val="28"/>
        </w:rPr>
      </w:pPr>
      <w:r w:rsidRPr="00040A2E">
        <w:rPr>
          <w:sz w:val="28"/>
        </w:rPr>
        <w:t>Для ЦТП</w:t>
      </w:r>
      <w:r w:rsidR="00C30A31" w:rsidRPr="00040A2E">
        <w:rPr>
          <w:sz w:val="28"/>
        </w:rPr>
        <w:t>-</w:t>
      </w:r>
      <w:r w:rsidRPr="00040A2E">
        <w:rPr>
          <w:sz w:val="28"/>
        </w:rPr>
        <w:t>2:</w:t>
      </w:r>
      <w:r w:rsidR="00040A2E">
        <w:rPr>
          <w:sz w:val="28"/>
        </w:rPr>
        <w:t xml:space="preserve"> </w:t>
      </w:r>
      <w:r w:rsidRPr="00040A2E">
        <w:rPr>
          <w:sz w:val="28"/>
        </w:rPr>
        <w:t>α</w:t>
      </w:r>
      <w:r w:rsidRPr="00040A2E">
        <w:rPr>
          <w:sz w:val="28"/>
          <w:vertAlign w:val="subscript"/>
        </w:rPr>
        <w:t>мт</w:t>
      </w:r>
      <w:r w:rsidRPr="00040A2E">
        <w:rPr>
          <w:sz w:val="28"/>
        </w:rPr>
        <w:t xml:space="preserve"> = </w:t>
      </w:r>
      <w:r w:rsidR="0013347B" w:rsidRPr="00040A2E">
        <w:rPr>
          <w:sz w:val="28"/>
        </w:rPr>
        <w:t>4353,93</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 xml:space="preserve">С); </w:t>
      </w:r>
    </w:p>
    <w:p w:rsidR="00B854B2" w:rsidRPr="00040A2E" w:rsidRDefault="00B854B2" w:rsidP="00040A2E">
      <w:pPr>
        <w:widowControl w:val="0"/>
        <w:spacing w:line="360" w:lineRule="auto"/>
        <w:ind w:firstLine="709"/>
        <w:jc w:val="both"/>
        <w:rPr>
          <w:sz w:val="28"/>
        </w:rPr>
      </w:pPr>
      <w:r w:rsidRPr="00040A2E">
        <w:rPr>
          <w:sz w:val="28"/>
        </w:rPr>
        <w:t>α</w:t>
      </w:r>
      <w:r w:rsidRPr="00040A2E">
        <w:rPr>
          <w:sz w:val="28"/>
          <w:vertAlign w:val="subscript"/>
        </w:rPr>
        <w:t>тр</w:t>
      </w:r>
      <w:r w:rsidRPr="00040A2E">
        <w:rPr>
          <w:sz w:val="28"/>
        </w:rPr>
        <w:t xml:space="preserve"> = </w:t>
      </w:r>
      <w:r w:rsidR="0013347B" w:rsidRPr="00040A2E">
        <w:rPr>
          <w:sz w:val="28"/>
        </w:rPr>
        <w:t>4992,46</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 xml:space="preserve">С); </w:t>
      </w:r>
    </w:p>
    <w:p w:rsidR="00B854B2" w:rsidRDefault="00B854B2" w:rsidP="00040A2E">
      <w:pPr>
        <w:widowControl w:val="0"/>
        <w:spacing w:line="360" w:lineRule="auto"/>
        <w:ind w:firstLine="709"/>
        <w:jc w:val="both"/>
        <w:rPr>
          <w:sz w:val="28"/>
        </w:rPr>
      </w:pPr>
      <w:r w:rsidRPr="00040A2E">
        <w:rPr>
          <w:sz w:val="28"/>
        </w:rPr>
        <w:t>21. Коэффициент теплопередачи водоподогревателя в I ступени:</w:t>
      </w:r>
    </w:p>
    <w:p w:rsidR="00B854B2" w:rsidRPr="00040A2E" w:rsidRDefault="00C26FD8" w:rsidP="00040A2E">
      <w:pPr>
        <w:widowControl w:val="0"/>
        <w:spacing w:line="360" w:lineRule="auto"/>
        <w:ind w:firstLine="709"/>
        <w:jc w:val="both"/>
        <w:rPr>
          <w:sz w:val="28"/>
        </w:rPr>
      </w:pPr>
      <w:r>
        <w:rPr>
          <w:sz w:val="28"/>
        </w:rPr>
        <w:br w:type="page"/>
      </w:r>
      <w:r w:rsidR="00B854B2" w:rsidRPr="00040A2E">
        <w:rPr>
          <w:sz w:val="28"/>
        </w:rPr>
        <w:t>k = β /</w:t>
      </w:r>
      <w:r w:rsidR="00AB26D2" w:rsidRPr="00040A2E">
        <w:rPr>
          <w:sz w:val="28"/>
        </w:rPr>
        <w:object w:dxaOrig="1620" w:dyaOrig="700">
          <v:shape id="_x0000_i1240" type="#_x0000_t75" style="width:81pt;height:35.25pt" o:ole="">
            <v:imagedata r:id="rId395" o:title=""/>
          </v:shape>
          <o:OLEObject Type="Embed" ProgID="Equation.3" ShapeID="_x0000_i1240" DrawAspect="Content" ObjectID="_1459114299" r:id="rId396"/>
        </w:object>
      </w:r>
      <w:r w:rsidR="00B854B2" w:rsidRPr="00040A2E">
        <w:rPr>
          <w:sz w:val="28"/>
        </w:rPr>
        <w:t xml:space="preserve">= </w:t>
      </w:r>
      <w:r w:rsidR="00C30A31" w:rsidRPr="00040A2E">
        <w:rPr>
          <w:sz w:val="28"/>
        </w:rPr>
        <w:t>2078,24</w:t>
      </w:r>
      <w:r w:rsidR="00B854B2" w:rsidRPr="00040A2E">
        <w:rPr>
          <w:sz w:val="28"/>
        </w:rPr>
        <w:t xml:space="preserve"> Вт/(м</w:t>
      </w:r>
      <w:r w:rsidR="00B854B2" w:rsidRPr="00040A2E">
        <w:rPr>
          <w:sz w:val="28"/>
          <w:vertAlign w:val="superscript"/>
        </w:rPr>
        <w:t xml:space="preserve">2 </w:t>
      </w:r>
      <w:r w:rsidR="00B854B2" w:rsidRPr="00040A2E">
        <w:rPr>
          <w:sz w:val="28"/>
        </w:rPr>
        <w:t>·</w:t>
      </w:r>
      <w:r w:rsidR="00B854B2" w:rsidRPr="00040A2E">
        <w:rPr>
          <w:sz w:val="28"/>
          <w:vertAlign w:val="superscript"/>
        </w:rPr>
        <w:t>0</w:t>
      </w:r>
      <w:r w:rsidR="00B854B2" w:rsidRPr="00040A2E">
        <w:rPr>
          <w:sz w:val="28"/>
        </w:rPr>
        <w:t>С)</w:t>
      </w:r>
      <w:r w:rsidR="00040A2E">
        <w:rPr>
          <w:sz w:val="28"/>
        </w:rPr>
        <w:t xml:space="preserve"> </w:t>
      </w:r>
      <w:r w:rsidR="00787E20" w:rsidRPr="00040A2E">
        <w:rPr>
          <w:sz w:val="28"/>
        </w:rPr>
        <w:t>[14.8</w:t>
      </w:r>
      <w:r w:rsidR="006B15B8" w:rsidRPr="00040A2E">
        <w:rPr>
          <w:sz w:val="28"/>
        </w:rPr>
        <w:t>6</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rPr>
        <w:t>где β = 0,85 – коэффициент загрязнения поверхности нагрева (трубок);</w:t>
      </w:r>
    </w:p>
    <w:p w:rsidR="00B854B2" w:rsidRPr="00040A2E" w:rsidRDefault="00AB26D2" w:rsidP="00040A2E">
      <w:pPr>
        <w:widowControl w:val="0"/>
        <w:spacing w:line="360" w:lineRule="auto"/>
        <w:ind w:firstLine="709"/>
        <w:jc w:val="both"/>
        <w:rPr>
          <w:sz w:val="28"/>
        </w:rPr>
      </w:pPr>
      <w:r w:rsidRPr="00040A2E">
        <w:rPr>
          <w:sz w:val="28"/>
        </w:rPr>
        <w:object w:dxaOrig="340" w:dyaOrig="360">
          <v:shape id="_x0000_i1241" type="#_x0000_t75" style="width:17.25pt;height:18pt" o:ole="">
            <v:imagedata r:id="rId397" o:title=""/>
          </v:shape>
          <o:OLEObject Type="Embed" ProgID="Equation.3" ShapeID="_x0000_i1241" DrawAspect="Content" ObjectID="_1459114300" r:id="rId398"/>
        </w:object>
      </w:r>
      <w:r w:rsidR="00B854B2" w:rsidRPr="00040A2E">
        <w:rPr>
          <w:sz w:val="28"/>
        </w:rPr>
        <w:t xml:space="preserve"> - толщина стенки трубки, м (</w:t>
      </w:r>
      <w:r w:rsidRPr="00040A2E">
        <w:rPr>
          <w:sz w:val="28"/>
        </w:rPr>
        <w:object w:dxaOrig="340" w:dyaOrig="360">
          <v:shape id="_x0000_i1242" type="#_x0000_t75" style="width:17.25pt;height:18pt" o:ole="">
            <v:imagedata r:id="rId399" o:title=""/>
          </v:shape>
          <o:OLEObject Type="Embed" ProgID="Equation.3" ShapeID="_x0000_i1242" DrawAspect="Content" ObjectID="_1459114301" r:id="rId400"/>
        </w:object>
      </w:r>
      <w:r w:rsidR="00B854B2" w:rsidRPr="00040A2E">
        <w:rPr>
          <w:sz w:val="28"/>
        </w:rPr>
        <w:t xml:space="preserve">= </w:t>
      </w:r>
      <w:smartTag w:uri="urn:schemas-microsoft-com:office:smarttags" w:element="metricconverter">
        <w:smartTagPr>
          <w:attr w:name="ProductID" w:val="0,001 м"/>
        </w:smartTagPr>
        <w:r w:rsidR="00B854B2" w:rsidRPr="00040A2E">
          <w:rPr>
            <w:sz w:val="28"/>
          </w:rPr>
          <w:t>0,001 м</w:t>
        </w:r>
      </w:smartTag>
      <w:r w:rsidR="00B854B2" w:rsidRPr="00040A2E">
        <w:rPr>
          <w:sz w:val="28"/>
        </w:rPr>
        <w:t>);</w:t>
      </w:r>
    </w:p>
    <w:p w:rsidR="00B854B2" w:rsidRPr="00040A2E" w:rsidRDefault="00AB26D2" w:rsidP="00040A2E">
      <w:pPr>
        <w:widowControl w:val="0"/>
        <w:spacing w:line="360" w:lineRule="auto"/>
        <w:ind w:firstLine="709"/>
        <w:jc w:val="both"/>
        <w:rPr>
          <w:sz w:val="28"/>
        </w:rPr>
      </w:pPr>
      <w:r w:rsidRPr="00040A2E">
        <w:rPr>
          <w:sz w:val="28"/>
        </w:rPr>
        <w:object w:dxaOrig="360" w:dyaOrig="360">
          <v:shape id="_x0000_i1243" type="#_x0000_t75" style="width:18pt;height:18pt" o:ole="">
            <v:imagedata r:id="rId401" o:title=""/>
          </v:shape>
          <o:OLEObject Type="Embed" ProgID="Equation.3" ShapeID="_x0000_i1243" DrawAspect="Content" ObjectID="_1459114302" r:id="rId402"/>
        </w:object>
      </w:r>
      <w:r w:rsidR="00B854B2" w:rsidRPr="00040A2E">
        <w:rPr>
          <w:sz w:val="28"/>
        </w:rPr>
        <w:t xml:space="preserve"> - теплопроводность стенки, Вт/(м</w:t>
      </w:r>
      <w:r w:rsidR="00B854B2" w:rsidRPr="00040A2E">
        <w:rPr>
          <w:sz w:val="28"/>
          <w:vertAlign w:val="superscript"/>
        </w:rPr>
        <w:t xml:space="preserve">2 </w:t>
      </w:r>
      <w:r w:rsidR="00B854B2" w:rsidRPr="00040A2E">
        <w:rPr>
          <w:sz w:val="28"/>
        </w:rPr>
        <w:t>·</w:t>
      </w:r>
      <w:r w:rsidR="00B854B2" w:rsidRPr="00040A2E">
        <w:rPr>
          <w:sz w:val="28"/>
          <w:vertAlign w:val="superscript"/>
        </w:rPr>
        <w:t>0</w:t>
      </w:r>
      <w:r w:rsidR="00B854B2" w:rsidRPr="00040A2E">
        <w:rPr>
          <w:sz w:val="28"/>
        </w:rPr>
        <w:t>С) (</w:t>
      </w:r>
      <w:r w:rsidRPr="00040A2E">
        <w:rPr>
          <w:sz w:val="28"/>
        </w:rPr>
        <w:object w:dxaOrig="360" w:dyaOrig="360">
          <v:shape id="_x0000_i1244" type="#_x0000_t75" style="width:18pt;height:18pt" o:ole="">
            <v:imagedata r:id="rId401" o:title=""/>
          </v:shape>
          <o:OLEObject Type="Embed" ProgID="Equation.3" ShapeID="_x0000_i1244" DrawAspect="Content" ObjectID="_1459114303" r:id="rId403"/>
        </w:object>
      </w:r>
      <w:r w:rsidR="00B854B2" w:rsidRPr="00040A2E">
        <w:rPr>
          <w:sz w:val="28"/>
        </w:rPr>
        <w:t xml:space="preserve"> = 110 Вт/(м</w:t>
      </w:r>
      <w:r w:rsidR="00B854B2" w:rsidRPr="00040A2E">
        <w:rPr>
          <w:sz w:val="28"/>
          <w:vertAlign w:val="superscript"/>
        </w:rPr>
        <w:t xml:space="preserve">2 </w:t>
      </w:r>
      <w:r w:rsidR="00B854B2" w:rsidRPr="00040A2E">
        <w:rPr>
          <w:sz w:val="28"/>
        </w:rPr>
        <w:t>·</w:t>
      </w:r>
      <w:r w:rsidR="00B854B2" w:rsidRPr="00040A2E">
        <w:rPr>
          <w:sz w:val="28"/>
          <w:vertAlign w:val="superscript"/>
        </w:rPr>
        <w:t>0</w:t>
      </w:r>
      <w:r w:rsidR="00B854B2" w:rsidRPr="00040A2E">
        <w:rPr>
          <w:sz w:val="28"/>
        </w:rPr>
        <w:t>С).</w:t>
      </w:r>
    </w:p>
    <w:p w:rsidR="00B854B2" w:rsidRPr="00040A2E" w:rsidRDefault="00B854B2" w:rsidP="00040A2E">
      <w:pPr>
        <w:widowControl w:val="0"/>
        <w:spacing w:line="360" w:lineRule="auto"/>
        <w:ind w:firstLine="709"/>
        <w:jc w:val="both"/>
        <w:rPr>
          <w:sz w:val="28"/>
        </w:rPr>
      </w:pPr>
      <w:r w:rsidRPr="00040A2E">
        <w:rPr>
          <w:sz w:val="28"/>
        </w:rPr>
        <w:t>22. Необходимая площадь нагрева подогревателя I ступени:</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F</w:t>
      </w:r>
      <w:r w:rsidRPr="00040A2E">
        <w:rPr>
          <w:sz w:val="28"/>
          <w:vertAlign w:val="subscript"/>
          <w:lang w:val="en-US"/>
        </w:rPr>
        <w:t>I</w:t>
      </w:r>
      <w:r w:rsidRPr="00040A2E">
        <w:rPr>
          <w:sz w:val="28"/>
        </w:rPr>
        <w:t xml:space="preserve"> = Q</w:t>
      </w:r>
      <w:r w:rsidR="00AB26D2" w:rsidRPr="00040A2E">
        <w:rPr>
          <w:sz w:val="28"/>
        </w:rPr>
        <w:object w:dxaOrig="340" w:dyaOrig="360">
          <v:shape id="_x0000_i1245" type="#_x0000_t75" style="width:18pt;height:18pt" o:ole="">
            <v:imagedata r:id="rId351" o:title=""/>
          </v:shape>
          <o:OLEObject Type="Embed" ProgID="Equation.3" ShapeID="_x0000_i1245" DrawAspect="Content" ObjectID="_1459114304" r:id="rId404"/>
        </w:object>
      </w:r>
      <w:r w:rsidRPr="00040A2E">
        <w:rPr>
          <w:sz w:val="28"/>
        </w:rPr>
        <w:t>/ k·∆</w:t>
      </w:r>
      <w:r w:rsidRPr="00040A2E">
        <w:rPr>
          <w:sz w:val="28"/>
          <w:lang w:val="en-US"/>
        </w:rPr>
        <w:t>t</w:t>
      </w:r>
      <w:r w:rsidRPr="00040A2E">
        <w:rPr>
          <w:sz w:val="28"/>
          <w:vertAlign w:val="subscript"/>
        </w:rPr>
        <w:t>ср</w:t>
      </w:r>
      <w:r w:rsidRPr="00040A2E">
        <w:rPr>
          <w:sz w:val="28"/>
          <w:vertAlign w:val="subscript"/>
          <w:lang w:val="en-US"/>
        </w:rPr>
        <w:t>I</w:t>
      </w:r>
      <w:r w:rsidRPr="00040A2E">
        <w:rPr>
          <w:sz w:val="28"/>
        </w:rPr>
        <w:t xml:space="preserve">·µ = </w:t>
      </w:r>
      <w:smartTag w:uri="urn:schemas-microsoft-com:office:smarttags" w:element="metricconverter">
        <w:smartTagPr>
          <w:attr w:name="ProductID" w:val="67,29 м2"/>
        </w:smartTagPr>
        <w:r w:rsidR="00C30A31" w:rsidRPr="00040A2E">
          <w:rPr>
            <w:sz w:val="28"/>
          </w:rPr>
          <w:t>67,29</w:t>
        </w:r>
        <w:r w:rsidRPr="00040A2E">
          <w:rPr>
            <w:sz w:val="28"/>
          </w:rPr>
          <w:t xml:space="preserve"> м</w:t>
        </w:r>
        <w:r w:rsidRPr="00040A2E">
          <w:rPr>
            <w:sz w:val="28"/>
            <w:vertAlign w:val="superscript"/>
          </w:rPr>
          <w:t>2</w:t>
        </w:r>
      </w:smartTag>
      <w:r w:rsidRPr="00040A2E">
        <w:rPr>
          <w:sz w:val="28"/>
          <w:vertAlign w:val="superscript"/>
        </w:rPr>
        <w:t xml:space="preserve"> </w:t>
      </w:r>
      <w:r w:rsidRPr="00040A2E">
        <w:rPr>
          <w:sz w:val="28"/>
        </w:rPr>
        <w:t>– ЦТП</w:t>
      </w:r>
      <w:r w:rsidR="00C30A31" w:rsidRPr="00040A2E">
        <w:rPr>
          <w:sz w:val="28"/>
        </w:rPr>
        <w:t>-</w:t>
      </w:r>
      <w:r w:rsidRPr="00040A2E">
        <w:rPr>
          <w:sz w:val="28"/>
        </w:rPr>
        <w:t>1;</w:t>
      </w:r>
      <w:r w:rsidR="00040A2E">
        <w:rPr>
          <w:sz w:val="28"/>
        </w:rPr>
        <w:t xml:space="preserve"> </w:t>
      </w:r>
      <w:r w:rsidR="00787E20" w:rsidRPr="00040A2E">
        <w:rPr>
          <w:sz w:val="28"/>
        </w:rPr>
        <w:t>[14.8</w:t>
      </w:r>
      <w:r w:rsidR="006B15B8" w:rsidRPr="00040A2E">
        <w:rPr>
          <w:sz w:val="28"/>
        </w:rPr>
        <w:t>7</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F</w:t>
      </w:r>
      <w:r w:rsidRPr="00040A2E">
        <w:rPr>
          <w:sz w:val="28"/>
          <w:vertAlign w:val="subscript"/>
          <w:lang w:val="en-US"/>
        </w:rPr>
        <w:t>I</w:t>
      </w:r>
      <w:r w:rsidRPr="00040A2E">
        <w:rPr>
          <w:sz w:val="28"/>
        </w:rPr>
        <w:t xml:space="preserve"> = </w:t>
      </w:r>
      <w:smartTag w:uri="urn:schemas-microsoft-com:office:smarttags" w:element="metricconverter">
        <w:smartTagPr>
          <w:attr w:name="ProductID" w:val="107,1 м2"/>
        </w:smartTagPr>
        <w:r w:rsidR="00C30A31" w:rsidRPr="00040A2E">
          <w:rPr>
            <w:sz w:val="28"/>
          </w:rPr>
          <w:t xml:space="preserve">107,1 </w:t>
        </w:r>
        <w:r w:rsidRPr="00040A2E">
          <w:rPr>
            <w:sz w:val="28"/>
          </w:rPr>
          <w:t>м</w:t>
        </w:r>
        <w:r w:rsidRPr="00040A2E">
          <w:rPr>
            <w:sz w:val="28"/>
            <w:vertAlign w:val="superscript"/>
          </w:rPr>
          <w:t>2</w:t>
        </w:r>
      </w:smartTag>
      <w:r w:rsidRPr="00040A2E">
        <w:rPr>
          <w:sz w:val="28"/>
        </w:rPr>
        <w:t xml:space="preserve"> – ЦТП</w:t>
      </w:r>
      <w:r w:rsidR="00C30A31" w:rsidRPr="00040A2E">
        <w:rPr>
          <w:sz w:val="28"/>
        </w:rPr>
        <w:t>-</w:t>
      </w:r>
      <w:r w:rsidR="002017FB" w:rsidRPr="00040A2E">
        <w:rPr>
          <w:sz w:val="28"/>
        </w:rPr>
        <w:t>2</w:t>
      </w:r>
    </w:p>
    <w:p w:rsidR="00B854B2" w:rsidRPr="00040A2E" w:rsidRDefault="00B854B2" w:rsidP="00040A2E">
      <w:pPr>
        <w:widowControl w:val="0"/>
        <w:spacing w:line="360" w:lineRule="auto"/>
        <w:ind w:firstLine="709"/>
        <w:jc w:val="both"/>
        <w:rPr>
          <w:sz w:val="28"/>
        </w:rPr>
      </w:pPr>
      <w:r w:rsidRPr="00040A2E">
        <w:rPr>
          <w:sz w:val="28"/>
        </w:rPr>
        <w:t>где µ - коэффициент, учитывающий накипь и загрязнение трубок, µ = 0,8.</w:t>
      </w:r>
    </w:p>
    <w:p w:rsidR="00B854B2" w:rsidRPr="00040A2E" w:rsidRDefault="00B854B2" w:rsidP="00040A2E">
      <w:pPr>
        <w:widowControl w:val="0"/>
        <w:spacing w:line="360" w:lineRule="auto"/>
        <w:ind w:firstLine="709"/>
        <w:jc w:val="both"/>
        <w:rPr>
          <w:sz w:val="28"/>
        </w:rPr>
      </w:pPr>
      <w:r w:rsidRPr="00040A2E">
        <w:rPr>
          <w:sz w:val="28"/>
        </w:rPr>
        <w:t>23. Количество секций:</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n</w:t>
      </w:r>
      <w:r w:rsidRPr="00040A2E">
        <w:rPr>
          <w:sz w:val="28"/>
        </w:rPr>
        <w:t xml:space="preserve"> = </w:t>
      </w:r>
      <w:r w:rsidRPr="00040A2E">
        <w:rPr>
          <w:sz w:val="28"/>
          <w:lang w:val="en-US"/>
        </w:rPr>
        <w:t>F</w:t>
      </w:r>
      <w:r w:rsidRPr="00040A2E">
        <w:rPr>
          <w:sz w:val="28"/>
          <w:vertAlign w:val="subscript"/>
          <w:lang w:val="en-US"/>
        </w:rPr>
        <w:t>I</w:t>
      </w:r>
      <w:r w:rsidRPr="00040A2E">
        <w:rPr>
          <w:sz w:val="28"/>
          <w:vertAlign w:val="subscript"/>
        </w:rPr>
        <w:t xml:space="preserve"> </w:t>
      </w:r>
      <w:r w:rsidRPr="00040A2E">
        <w:rPr>
          <w:sz w:val="28"/>
        </w:rPr>
        <w:t xml:space="preserve">/ </w:t>
      </w:r>
      <w:r w:rsidRPr="00040A2E">
        <w:rPr>
          <w:sz w:val="28"/>
          <w:lang w:val="en-US"/>
        </w:rPr>
        <w:t>F</w:t>
      </w:r>
      <w:r w:rsidRPr="00040A2E">
        <w:rPr>
          <w:sz w:val="28"/>
          <w:vertAlign w:val="subscript"/>
          <w:lang w:val="en-US"/>
        </w:rPr>
        <w:t>c</w:t>
      </w:r>
      <w:r w:rsidR="00C30A31" w:rsidRPr="00040A2E">
        <w:rPr>
          <w:sz w:val="28"/>
        </w:rPr>
        <w:t xml:space="preserve"> = </w:t>
      </w:r>
      <w:r w:rsidR="00C6522E" w:rsidRPr="00040A2E">
        <w:rPr>
          <w:sz w:val="28"/>
        </w:rPr>
        <w:t>2.36</w:t>
      </w:r>
      <w:r w:rsidR="00C30A31" w:rsidRPr="00040A2E">
        <w:rPr>
          <w:sz w:val="28"/>
        </w:rPr>
        <w:t xml:space="preserve"> ≈ 3</w:t>
      </w:r>
      <w:r w:rsidRPr="00040A2E">
        <w:rPr>
          <w:sz w:val="28"/>
        </w:rPr>
        <w:t xml:space="preserve"> шт – ЦТП</w:t>
      </w:r>
      <w:r w:rsidR="00C30A31" w:rsidRPr="00040A2E">
        <w:rPr>
          <w:sz w:val="28"/>
        </w:rPr>
        <w:t>-</w:t>
      </w:r>
      <w:r w:rsidRPr="00040A2E">
        <w:rPr>
          <w:sz w:val="28"/>
        </w:rPr>
        <w:t>1;</w:t>
      </w:r>
      <w:r w:rsidR="00040A2E">
        <w:rPr>
          <w:sz w:val="28"/>
        </w:rPr>
        <w:t xml:space="preserve"> </w:t>
      </w:r>
      <w:r w:rsidR="00787E20" w:rsidRPr="00040A2E">
        <w:rPr>
          <w:sz w:val="28"/>
        </w:rPr>
        <w:t>[14.8</w:t>
      </w:r>
      <w:r w:rsidR="006B15B8" w:rsidRPr="00040A2E">
        <w:rPr>
          <w:sz w:val="28"/>
        </w:rPr>
        <w:t>8</w:t>
      </w:r>
      <w:r w:rsidR="00787E20" w:rsidRPr="00040A2E">
        <w:rPr>
          <w:sz w:val="28"/>
        </w:rPr>
        <w:t>]</w:t>
      </w:r>
    </w:p>
    <w:p w:rsidR="00C26FD8" w:rsidRDefault="00C26FD8" w:rsidP="00040A2E">
      <w:pPr>
        <w:widowControl w:val="0"/>
        <w:spacing w:line="360" w:lineRule="auto"/>
        <w:ind w:firstLine="709"/>
        <w:jc w:val="both"/>
        <w:rPr>
          <w:sz w:val="28"/>
        </w:rPr>
      </w:pPr>
    </w:p>
    <w:p w:rsidR="00B854B2" w:rsidRPr="00040A2E" w:rsidRDefault="00B854B2" w:rsidP="00040A2E">
      <w:pPr>
        <w:widowControl w:val="0"/>
        <w:spacing w:line="360" w:lineRule="auto"/>
        <w:ind w:firstLine="709"/>
        <w:jc w:val="both"/>
        <w:rPr>
          <w:sz w:val="28"/>
        </w:rPr>
      </w:pPr>
      <w:r w:rsidRPr="00040A2E">
        <w:rPr>
          <w:sz w:val="28"/>
          <w:lang w:val="en-US"/>
        </w:rPr>
        <w:t>n</w:t>
      </w:r>
      <w:r w:rsidR="00C30A31" w:rsidRPr="00040A2E">
        <w:rPr>
          <w:sz w:val="28"/>
        </w:rPr>
        <w:t xml:space="preserve"> = </w:t>
      </w:r>
      <w:r w:rsidR="00C6522E" w:rsidRPr="00040A2E">
        <w:rPr>
          <w:sz w:val="28"/>
        </w:rPr>
        <w:t>3.76</w:t>
      </w:r>
      <w:r w:rsidR="00C30A31" w:rsidRPr="00040A2E">
        <w:rPr>
          <w:sz w:val="28"/>
        </w:rPr>
        <w:t xml:space="preserve"> ≈ 4</w:t>
      </w:r>
      <w:r w:rsidRPr="00040A2E">
        <w:rPr>
          <w:sz w:val="28"/>
        </w:rPr>
        <w:t xml:space="preserve"> шт – ЦТП</w:t>
      </w:r>
      <w:r w:rsidR="00C30A31" w:rsidRPr="00040A2E">
        <w:rPr>
          <w:sz w:val="28"/>
        </w:rPr>
        <w:t>-</w:t>
      </w:r>
      <w:r w:rsidRPr="00040A2E">
        <w:rPr>
          <w:sz w:val="28"/>
        </w:rPr>
        <w:t>2.</w:t>
      </w:r>
    </w:p>
    <w:p w:rsidR="00B854B2" w:rsidRPr="00040A2E" w:rsidRDefault="00B854B2" w:rsidP="00040A2E">
      <w:pPr>
        <w:widowControl w:val="0"/>
        <w:autoSpaceDE w:val="0"/>
        <w:autoSpaceDN w:val="0"/>
        <w:adjustRightInd w:val="0"/>
        <w:spacing w:line="360" w:lineRule="auto"/>
        <w:ind w:firstLine="709"/>
        <w:jc w:val="both"/>
        <w:rPr>
          <w:sz w:val="28"/>
        </w:rPr>
      </w:pPr>
      <w:r w:rsidRPr="00040A2E">
        <w:rPr>
          <w:sz w:val="28"/>
        </w:rPr>
        <w:t xml:space="preserve">24. Для подогревателя II ступени, составленной из секций того же типоразмера, число секций находится аналогичным образом: </w:t>
      </w:r>
    </w:p>
    <w:p w:rsidR="00C26FD8" w:rsidRDefault="00C26FD8" w:rsidP="00040A2E">
      <w:pPr>
        <w:widowControl w:val="0"/>
        <w:spacing w:line="360" w:lineRule="auto"/>
        <w:ind w:firstLine="709"/>
        <w:jc w:val="both"/>
        <w:rPr>
          <w:sz w:val="28"/>
        </w:rPr>
      </w:pPr>
    </w:p>
    <w:p w:rsidR="002017FB" w:rsidRPr="00040A2E" w:rsidRDefault="002017FB" w:rsidP="00040A2E">
      <w:pPr>
        <w:widowControl w:val="0"/>
        <w:spacing w:line="360" w:lineRule="auto"/>
        <w:ind w:firstLine="709"/>
        <w:jc w:val="both"/>
        <w:rPr>
          <w:sz w:val="28"/>
        </w:rPr>
      </w:pPr>
      <w:r w:rsidRPr="00040A2E">
        <w:rPr>
          <w:sz w:val="28"/>
        </w:rPr>
        <w:t>∆</w:t>
      </w:r>
      <w:r w:rsidRPr="00040A2E">
        <w:rPr>
          <w:sz w:val="28"/>
          <w:lang w:val="en-US"/>
        </w:rPr>
        <w:t>t</w:t>
      </w:r>
      <w:r w:rsidRPr="00040A2E">
        <w:rPr>
          <w:sz w:val="28"/>
          <w:vertAlign w:val="subscript"/>
        </w:rPr>
        <w:t>ср</w:t>
      </w:r>
      <w:r w:rsidRPr="00040A2E">
        <w:rPr>
          <w:sz w:val="28"/>
          <w:vertAlign w:val="subscript"/>
          <w:lang w:val="en-US"/>
        </w:rPr>
        <w:t>II</w:t>
      </w:r>
      <w:r w:rsidRPr="00040A2E">
        <w:rPr>
          <w:sz w:val="28"/>
        </w:rPr>
        <w:t xml:space="preserve"> = </w:t>
      </w:r>
      <w:r w:rsidR="00AB26D2" w:rsidRPr="00040A2E">
        <w:rPr>
          <w:sz w:val="28"/>
        </w:rPr>
        <w:object w:dxaOrig="1140" w:dyaOrig="999">
          <v:shape id="_x0000_i1246" type="#_x0000_t75" style="width:57pt;height:50.25pt" o:ole="">
            <v:imagedata r:id="rId378" o:title=""/>
          </v:shape>
          <o:OLEObject Type="Embed" ProgID="Equation.3" ShapeID="_x0000_i1246" DrawAspect="Content" ObjectID="_1459114305" r:id="rId405"/>
        </w:object>
      </w:r>
      <w:r w:rsidRPr="00040A2E">
        <w:rPr>
          <w:sz w:val="28"/>
        </w:rPr>
        <w:t xml:space="preserve">= 22,85 </w:t>
      </w:r>
      <w:r w:rsidRPr="00040A2E">
        <w:rPr>
          <w:sz w:val="28"/>
          <w:vertAlign w:val="superscript"/>
        </w:rPr>
        <w:t>0</w:t>
      </w:r>
      <w:r w:rsidRPr="00040A2E">
        <w:rPr>
          <w:sz w:val="28"/>
        </w:rPr>
        <w:t>С;</w:t>
      </w:r>
      <w:r w:rsidR="00040A2E">
        <w:rPr>
          <w:sz w:val="28"/>
        </w:rPr>
        <w:t xml:space="preserve"> </w:t>
      </w:r>
      <w:r w:rsidRPr="00040A2E">
        <w:rPr>
          <w:sz w:val="28"/>
        </w:rPr>
        <w:t>[14.</w:t>
      </w:r>
      <w:r w:rsidR="006B15B8" w:rsidRPr="00040A2E">
        <w:rPr>
          <w:sz w:val="28"/>
        </w:rPr>
        <w:t>89</w:t>
      </w:r>
      <w:r w:rsidRPr="00040A2E">
        <w:rPr>
          <w:sz w:val="28"/>
        </w:rPr>
        <w:t>]</w:t>
      </w:r>
    </w:p>
    <w:p w:rsidR="00C26FD8" w:rsidRDefault="00C26FD8" w:rsidP="00040A2E">
      <w:pPr>
        <w:widowControl w:val="0"/>
        <w:spacing w:line="360" w:lineRule="auto"/>
        <w:ind w:firstLine="709"/>
        <w:jc w:val="both"/>
        <w:rPr>
          <w:sz w:val="28"/>
        </w:rPr>
      </w:pPr>
    </w:p>
    <w:p w:rsidR="002017FB" w:rsidRPr="00040A2E" w:rsidRDefault="002017FB" w:rsidP="00040A2E">
      <w:pPr>
        <w:widowControl w:val="0"/>
        <w:spacing w:line="360" w:lineRule="auto"/>
        <w:ind w:firstLine="709"/>
        <w:jc w:val="both"/>
        <w:rPr>
          <w:sz w:val="28"/>
        </w:rPr>
      </w:pPr>
      <w:r w:rsidRPr="00040A2E">
        <w:rPr>
          <w:sz w:val="28"/>
        </w:rPr>
        <w:t>где ∆</w:t>
      </w:r>
      <w:r w:rsidRPr="00040A2E">
        <w:rPr>
          <w:sz w:val="28"/>
          <w:lang w:val="en-US"/>
        </w:rPr>
        <w:t>t</w:t>
      </w:r>
      <w:r w:rsidRPr="00040A2E">
        <w:rPr>
          <w:sz w:val="28"/>
          <w:vertAlign w:val="subscript"/>
        </w:rPr>
        <w:t>б</w:t>
      </w:r>
      <w:r w:rsidRPr="00040A2E">
        <w:rPr>
          <w:sz w:val="28"/>
        </w:rPr>
        <w:t xml:space="preserve"> = (</w:t>
      </w:r>
      <w:r w:rsidR="00AB26D2" w:rsidRPr="00040A2E">
        <w:rPr>
          <w:sz w:val="28"/>
        </w:rPr>
        <w:object w:dxaOrig="460" w:dyaOrig="380">
          <v:shape id="_x0000_i1247" type="#_x0000_t75" style="width:23.25pt;height:18.75pt" o:ole="">
            <v:imagedata r:id="rId406" o:title=""/>
          </v:shape>
          <o:OLEObject Type="Embed" ProgID="Equation.3" ShapeID="_x0000_i1247" DrawAspect="Content" ObjectID="_1459114306" r:id="rId407"/>
        </w:object>
      </w:r>
      <w:r w:rsidRPr="00040A2E">
        <w:rPr>
          <w:sz w:val="28"/>
        </w:rPr>
        <w:t xml:space="preserve"> - </w:t>
      </w:r>
      <w:r w:rsidR="00AB26D2" w:rsidRPr="00040A2E">
        <w:rPr>
          <w:sz w:val="28"/>
        </w:rPr>
        <w:object w:dxaOrig="540" w:dyaOrig="380">
          <v:shape id="_x0000_i1248" type="#_x0000_t75" style="width:27pt;height:18.75pt" o:ole="">
            <v:imagedata r:id="rId373" o:title=""/>
          </v:shape>
          <o:OLEObject Type="Embed" ProgID="Equation.3" ShapeID="_x0000_i1248" DrawAspect="Content" ObjectID="_1459114307" r:id="rId408"/>
        </w:object>
      </w:r>
      <w:r w:rsidRPr="00040A2E">
        <w:rPr>
          <w:sz w:val="28"/>
        </w:rPr>
        <w:t xml:space="preserve">) = 29.87 </w:t>
      </w:r>
      <w:r w:rsidRPr="00040A2E">
        <w:rPr>
          <w:sz w:val="28"/>
          <w:vertAlign w:val="superscript"/>
        </w:rPr>
        <w:t>0</w:t>
      </w:r>
      <w:r w:rsidRPr="00040A2E">
        <w:rPr>
          <w:sz w:val="28"/>
        </w:rPr>
        <w:t>С;</w:t>
      </w:r>
    </w:p>
    <w:p w:rsidR="00C26FD8" w:rsidRDefault="00C26FD8" w:rsidP="00040A2E">
      <w:pPr>
        <w:widowControl w:val="0"/>
        <w:spacing w:line="360" w:lineRule="auto"/>
        <w:ind w:firstLine="709"/>
        <w:jc w:val="both"/>
        <w:rPr>
          <w:sz w:val="28"/>
        </w:rPr>
      </w:pPr>
    </w:p>
    <w:p w:rsidR="002017FB" w:rsidRPr="00040A2E" w:rsidRDefault="002017FB" w:rsidP="00040A2E">
      <w:pPr>
        <w:widowControl w:val="0"/>
        <w:spacing w:line="360" w:lineRule="auto"/>
        <w:ind w:firstLine="709"/>
        <w:jc w:val="both"/>
        <w:rPr>
          <w:sz w:val="28"/>
        </w:rPr>
      </w:pPr>
      <w:r w:rsidRPr="00040A2E">
        <w:rPr>
          <w:sz w:val="28"/>
        </w:rPr>
        <w:t>∆</w:t>
      </w:r>
      <w:r w:rsidRPr="00040A2E">
        <w:rPr>
          <w:sz w:val="28"/>
          <w:lang w:val="en-US"/>
        </w:rPr>
        <w:t>t</w:t>
      </w:r>
      <w:r w:rsidRPr="00040A2E">
        <w:rPr>
          <w:sz w:val="28"/>
          <w:vertAlign w:val="subscript"/>
        </w:rPr>
        <w:t>м</w:t>
      </w:r>
      <w:r w:rsidRPr="00040A2E">
        <w:rPr>
          <w:sz w:val="28"/>
        </w:rPr>
        <w:t xml:space="preserve"> = </w:t>
      </w:r>
      <w:r w:rsidR="0021726A" w:rsidRPr="00040A2E">
        <w:rPr>
          <w:sz w:val="28"/>
        </w:rPr>
        <w:t>(</w:t>
      </w:r>
      <w:r w:rsidR="00AB26D2" w:rsidRPr="00040A2E">
        <w:rPr>
          <w:sz w:val="28"/>
        </w:rPr>
        <w:object w:dxaOrig="440" w:dyaOrig="360">
          <v:shape id="_x0000_i1249" type="#_x0000_t75" style="width:21.75pt;height:18pt" o:ole="">
            <v:imagedata r:id="rId409" o:title=""/>
          </v:shape>
          <o:OLEObject Type="Embed" ProgID="Equation.3" ShapeID="_x0000_i1249" DrawAspect="Content" ObjectID="_1459114308" r:id="rId410"/>
        </w:object>
      </w:r>
      <w:r w:rsidR="0021726A" w:rsidRPr="00040A2E">
        <w:rPr>
          <w:sz w:val="28"/>
        </w:rPr>
        <w:t xml:space="preserve"> - </w:t>
      </w:r>
      <w:r w:rsidR="00AB26D2" w:rsidRPr="00040A2E">
        <w:rPr>
          <w:sz w:val="28"/>
        </w:rPr>
        <w:object w:dxaOrig="300" w:dyaOrig="480">
          <v:shape id="_x0000_i1250" type="#_x0000_t75" style="width:11.25pt;height:24pt" o:ole="">
            <v:imagedata r:id="rId411" o:title=""/>
          </v:shape>
          <o:OLEObject Type="Embed" ProgID="Equation.3" ShapeID="_x0000_i1250" DrawAspect="Content" ObjectID="_1459114309" r:id="rId412"/>
        </w:object>
      </w:r>
      <w:r w:rsidR="0021726A" w:rsidRPr="00040A2E">
        <w:rPr>
          <w:sz w:val="28"/>
          <w:vertAlign w:val="subscript"/>
        </w:rPr>
        <w:t>г</w:t>
      </w:r>
      <w:r w:rsidR="0021726A" w:rsidRPr="00040A2E">
        <w:rPr>
          <w:sz w:val="28"/>
        </w:rPr>
        <w:t xml:space="preserve">) </w:t>
      </w:r>
      <w:r w:rsidRPr="00040A2E">
        <w:rPr>
          <w:sz w:val="28"/>
        </w:rPr>
        <w:t xml:space="preserve">= </w:t>
      </w:r>
      <w:r w:rsidR="0021726A" w:rsidRPr="00040A2E">
        <w:rPr>
          <w:sz w:val="28"/>
        </w:rPr>
        <w:t>17,3</w:t>
      </w:r>
      <w:r w:rsidRPr="00040A2E">
        <w:rPr>
          <w:sz w:val="28"/>
        </w:rPr>
        <w:t xml:space="preserve"> </w:t>
      </w:r>
      <w:r w:rsidRPr="00040A2E">
        <w:rPr>
          <w:sz w:val="28"/>
          <w:vertAlign w:val="superscript"/>
        </w:rPr>
        <w:t>0</w:t>
      </w:r>
      <w:r w:rsidRPr="00040A2E">
        <w:rPr>
          <w:sz w:val="28"/>
        </w:rPr>
        <w:t>С.</w:t>
      </w:r>
    </w:p>
    <w:p w:rsidR="007B3EED" w:rsidRPr="00040A2E" w:rsidRDefault="007651C0" w:rsidP="00040A2E">
      <w:pPr>
        <w:widowControl w:val="0"/>
        <w:spacing w:line="360" w:lineRule="auto"/>
        <w:ind w:firstLine="709"/>
        <w:jc w:val="both"/>
        <w:rPr>
          <w:sz w:val="28"/>
        </w:rPr>
      </w:pPr>
      <w:r w:rsidRPr="00040A2E">
        <w:rPr>
          <w:sz w:val="28"/>
          <w:szCs w:val="28"/>
          <w:lang w:val="en-US"/>
        </w:rPr>
        <w:t>τ</w:t>
      </w:r>
      <w:r w:rsidRPr="00040A2E">
        <w:rPr>
          <w:sz w:val="28"/>
          <w:szCs w:val="28"/>
          <w:vertAlign w:val="subscript"/>
        </w:rPr>
        <w:t>ср</w:t>
      </w:r>
      <w:r w:rsidRPr="00040A2E">
        <w:rPr>
          <w:sz w:val="28"/>
          <w:szCs w:val="28"/>
          <w:vertAlign w:val="subscript"/>
          <w:lang w:val="en-US"/>
        </w:rPr>
        <w:t>II</w:t>
      </w:r>
      <w:r w:rsidRPr="00040A2E">
        <w:rPr>
          <w:sz w:val="28"/>
          <w:szCs w:val="28"/>
          <w:vertAlign w:val="subscript"/>
        </w:rPr>
        <w:t xml:space="preserve"> </w:t>
      </w:r>
      <w:r w:rsidRPr="00040A2E">
        <w:rPr>
          <w:sz w:val="28"/>
        </w:rPr>
        <w:t>= 0,5·(</w:t>
      </w:r>
      <w:r w:rsidR="00AB26D2" w:rsidRPr="00040A2E">
        <w:rPr>
          <w:sz w:val="28"/>
        </w:rPr>
        <w:object w:dxaOrig="460" w:dyaOrig="380">
          <v:shape id="_x0000_i1251" type="#_x0000_t75" style="width:23.25pt;height:18.75pt" o:ole="">
            <v:imagedata r:id="rId406" o:title=""/>
          </v:shape>
          <o:OLEObject Type="Embed" ProgID="Equation.3" ShapeID="_x0000_i1251" DrawAspect="Content" ObjectID="_1459114310" r:id="rId413"/>
        </w:object>
      </w:r>
      <w:r w:rsidRPr="00040A2E">
        <w:rPr>
          <w:sz w:val="28"/>
        </w:rPr>
        <w:t xml:space="preserve"> + </w:t>
      </w:r>
      <w:r w:rsidR="00AB26D2" w:rsidRPr="00040A2E">
        <w:rPr>
          <w:sz w:val="28"/>
        </w:rPr>
        <w:object w:dxaOrig="440" w:dyaOrig="360">
          <v:shape id="_x0000_i1252" type="#_x0000_t75" style="width:21.75pt;height:18pt" o:ole="">
            <v:imagedata r:id="rId409" o:title=""/>
          </v:shape>
          <o:OLEObject Type="Embed" ProgID="Equation.3" ShapeID="_x0000_i1252" DrawAspect="Content" ObjectID="_1459114311" r:id="rId414"/>
        </w:object>
      </w:r>
      <w:r w:rsidRPr="00040A2E">
        <w:rPr>
          <w:sz w:val="28"/>
        </w:rPr>
        <w:t xml:space="preserve">) </w:t>
      </w:r>
      <w:r w:rsidR="007B3EED" w:rsidRPr="00040A2E">
        <w:rPr>
          <w:sz w:val="28"/>
        </w:rPr>
        <w:t xml:space="preserve">= </w:t>
      </w:r>
      <w:r w:rsidR="00736EEE" w:rsidRPr="00040A2E">
        <w:rPr>
          <w:sz w:val="28"/>
        </w:rPr>
        <w:t>69,68</w:t>
      </w:r>
      <w:r w:rsidR="007B3EED" w:rsidRPr="00040A2E">
        <w:rPr>
          <w:sz w:val="28"/>
        </w:rPr>
        <w:t xml:space="preserve"> </w:t>
      </w:r>
      <w:r w:rsidR="007B3EED" w:rsidRPr="00040A2E">
        <w:rPr>
          <w:sz w:val="28"/>
          <w:vertAlign w:val="superscript"/>
        </w:rPr>
        <w:t>0</w:t>
      </w:r>
      <w:r w:rsidR="006B15B8" w:rsidRPr="00040A2E">
        <w:rPr>
          <w:sz w:val="28"/>
        </w:rPr>
        <w:t>С</w:t>
      </w:r>
      <w:r w:rsidR="00040A2E">
        <w:rPr>
          <w:sz w:val="28"/>
        </w:rPr>
        <w:t xml:space="preserve"> </w:t>
      </w:r>
      <w:r w:rsidR="00787E20" w:rsidRPr="00040A2E">
        <w:rPr>
          <w:sz w:val="28"/>
        </w:rPr>
        <w:t>[14.</w:t>
      </w:r>
      <w:r w:rsidR="006B15B8" w:rsidRPr="00040A2E">
        <w:rPr>
          <w:sz w:val="28"/>
        </w:rPr>
        <w:t>90</w:t>
      </w:r>
      <w:r w:rsidR="00787E20" w:rsidRPr="00040A2E">
        <w:rPr>
          <w:sz w:val="28"/>
        </w:rPr>
        <w:t>]</w:t>
      </w:r>
    </w:p>
    <w:p w:rsidR="007B3EED" w:rsidRPr="00040A2E" w:rsidRDefault="007651C0" w:rsidP="00040A2E">
      <w:pPr>
        <w:widowControl w:val="0"/>
        <w:spacing w:line="360" w:lineRule="auto"/>
        <w:ind w:firstLine="709"/>
        <w:jc w:val="both"/>
        <w:rPr>
          <w:sz w:val="28"/>
        </w:rPr>
      </w:pPr>
      <w:r w:rsidRPr="00040A2E">
        <w:rPr>
          <w:sz w:val="28"/>
          <w:szCs w:val="28"/>
          <w:lang w:val="en-US"/>
        </w:rPr>
        <w:t>t</w:t>
      </w:r>
      <w:r w:rsidRPr="00040A2E">
        <w:rPr>
          <w:sz w:val="28"/>
          <w:szCs w:val="28"/>
          <w:vertAlign w:val="subscript"/>
        </w:rPr>
        <w:t>ср</w:t>
      </w:r>
      <w:r w:rsidRPr="00040A2E">
        <w:rPr>
          <w:sz w:val="28"/>
          <w:szCs w:val="28"/>
          <w:vertAlign w:val="subscript"/>
          <w:lang w:val="en-US"/>
        </w:rPr>
        <w:t>II</w:t>
      </w:r>
      <w:r w:rsidR="00040A2E">
        <w:rPr>
          <w:sz w:val="28"/>
          <w:szCs w:val="28"/>
        </w:rPr>
        <w:t xml:space="preserve"> </w:t>
      </w:r>
      <w:r w:rsidR="007B3EED" w:rsidRPr="00040A2E">
        <w:rPr>
          <w:sz w:val="28"/>
        </w:rPr>
        <w:t>= 0,5·(</w:t>
      </w:r>
      <w:r w:rsidR="00736EEE" w:rsidRPr="00040A2E">
        <w:rPr>
          <w:sz w:val="28"/>
        </w:rPr>
        <w:t xml:space="preserve"> </w:t>
      </w:r>
      <w:r w:rsidR="00AB26D2" w:rsidRPr="00040A2E">
        <w:rPr>
          <w:sz w:val="28"/>
        </w:rPr>
        <w:object w:dxaOrig="300" w:dyaOrig="480">
          <v:shape id="_x0000_i1253" type="#_x0000_t75" style="width:11.25pt;height:24pt" o:ole="">
            <v:imagedata r:id="rId411" o:title=""/>
          </v:shape>
          <o:OLEObject Type="Embed" ProgID="Equation.3" ShapeID="_x0000_i1253" DrawAspect="Content" ObjectID="_1459114312" r:id="rId415"/>
        </w:object>
      </w:r>
      <w:r w:rsidR="00736EEE" w:rsidRPr="00040A2E">
        <w:rPr>
          <w:sz w:val="28"/>
          <w:vertAlign w:val="subscript"/>
        </w:rPr>
        <w:t>г</w:t>
      </w:r>
      <w:r w:rsidR="00736EEE" w:rsidRPr="00040A2E">
        <w:rPr>
          <w:sz w:val="28"/>
        </w:rPr>
        <w:t>+</w:t>
      </w:r>
      <w:r w:rsidR="00AB26D2" w:rsidRPr="00040A2E">
        <w:rPr>
          <w:sz w:val="28"/>
        </w:rPr>
        <w:object w:dxaOrig="540" w:dyaOrig="380">
          <v:shape id="_x0000_i1254" type="#_x0000_t75" style="width:27pt;height:18.75pt" o:ole="">
            <v:imagedata r:id="rId373" o:title=""/>
          </v:shape>
          <o:OLEObject Type="Embed" ProgID="Equation.3" ShapeID="_x0000_i1254" DrawAspect="Content" ObjectID="_1459114313" r:id="rId416"/>
        </w:object>
      </w:r>
      <w:r w:rsidR="007B3EED" w:rsidRPr="00040A2E">
        <w:rPr>
          <w:sz w:val="28"/>
        </w:rPr>
        <w:t xml:space="preserve">) = </w:t>
      </w:r>
      <w:r w:rsidR="00736EEE" w:rsidRPr="00040A2E">
        <w:rPr>
          <w:sz w:val="28"/>
        </w:rPr>
        <w:t>46,1</w:t>
      </w:r>
      <w:r w:rsidR="007B3EED" w:rsidRPr="00040A2E">
        <w:rPr>
          <w:sz w:val="28"/>
        </w:rPr>
        <w:t xml:space="preserve"> </w:t>
      </w:r>
      <w:r w:rsidR="007B3EED" w:rsidRPr="00040A2E">
        <w:rPr>
          <w:sz w:val="28"/>
          <w:vertAlign w:val="superscript"/>
        </w:rPr>
        <w:t>0</w:t>
      </w:r>
      <w:r w:rsidR="007B3EED" w:rsidRPr="00040A2E">
        <w:rPr>
          <w:sz w:val="28"/>
        </w:rPr>
        <w:t>С</w:t>
      </w:r>
      <w:r w:rsidR="00040A2E">
        <w:rPr>
          <w:sz w:val="28"/>
        </w:rPr>
        <w:t xml:space="preserve"> </w:t>
      </w:r>
      <w:r w:rsidR="00787E20" w:rsidRPr="00040A2E">
        <w:rPr>
          <w:sz w:val="28"/>
        </w:rPr>
        <w:t>[14.</w:t>
      </w:r>
      <w:r w:rsidR="006B15B8" w:rsidRPr="00040A2E">
        <w:rPr>
          <w:sz w:val="28"/>
        </w:rPr>
        <w:t>9</w:t>
      </w:r>
      <w:r w:rsidR="00787E20" w:rsidRPr="00040A2E">
        <w:rPr>
          <w:sz w:val="28"/>
        </w:rPr>
        <w:t>1]</w:t>
      </w:r>
    </w:p>
    <w:p w:rsidR="002017FB" w:rsidRPr="00040A2E" w:rsidRDefault="000646A0" w:rsidP="00040A2E">
      <w:pPr>
        <w:widowControl w:val="0"/>
        <w:spacing w:line="360" w:lineRule="auto"/>
        <w:ind w:firstLine="709"/>
        <w:jc w:val="both"/>
        <w:rPr>
          <w:sz w:val="28"/>
        </w:rPr>
      </w:pPr>
      <w:r w:rsidRPr="00040A2E">
        <w:rPr>
          <w:sz w:val="28"/>
          <w:szCs w:val="28"/>
        </w:rPr>
        <w:t>ω</w:t>
      </w:r>
      <w:r w:rsidRPr="00040A2E">
        <w:rPr>
          <w:sz w:val="28"/>
          <w:szCs w:val="28"/>
          <w:vertAlign w:val="subscript"/>
        </w:rPr>
        <w:t>тр</w:t>
      </w:r>
      <w:r w:rsidRPr="00040A2E">
        <w:rPr>
          <w:sz w:val="28"/>
          <w:szCs w:val="28"/>
        </w:rPr>
        <w:t xml:space="preserve"> </w:t>
      </w:r>
      <w:r w:rsidRPr="00040A2E">
        <w:rPr>
          <w:sz w:val="28"/>
        </w:rPr>
        <w:t>и</w:t>
      </w:r>
      <w:r w:rsidRPr="00040A2E">
        <w:rPr>
          <w:sz w:val="28"/>
          <w:szCs w:val="28"/>
        </w:rPr>
        <w:t xml:space="preserve"> ω</w:t>
      </w:r>
      <w:r w:rsidRPr="00040A2E">
        <w:rPr>
          <w:sz w:val="28"/>
          <w:szCs w:val="28"/>
          <w:vertAlign w:val="subscript"/>
        </w:rPr>
        <w:t>мт</w:t>
      </w:r>
      <w:r w:rsidRPr="00040A2E">
        <w:rPr>
          <w:sz w:val="28"/>
        </w:rPr>
        <w:t xml:space="preserve"> – остается такой же, как и для первой ступени</w:t>
      </w:r>
      <w:r w:rsidR="004D5056" w:rsidRPr="00040A2E">
        <w:rPr>
          <w:sz w:val="28"/>
        </w:rPr>
        <w:t>.</w:t>
      </w:r>
    </w:p>
    <w:p w:rsidR="00C26FD8" w:rsidRDefault="00C26FD8" w:rsidP="00040A2E">
      <w:pPr>
        <w:widowControl w:val="0"/>
        <w:spacing w:line="360" w:lineRule="auto"/>
        <w:ind w:firstLine="709"/>
        <w:jc w:val="both"/>
        <w:rPr>
          <w:sz w:val="28"/>
        </w:rPr>
      </w:pPr>
    </w:p>
    <w:p w:rsidR="004D5056" w:rsidRPr="00040A2E" w:rsidRDefault="00F66F8D" w:rsidP="00040A2E">
      <w:pPr>
        <w:widowControl w:val="0"/>
        <w:spacing w:line="360" w:lineRule="auto"/>
        <w:ind w:firstLine="709"/>
        <w:jc w:val="both"/>
        <w:rPr>
          <w:sz w:val="28"/>
        </w:rPr>
      </w:pPr>
      <w:r w:rsidRPr="00040A2E">
        <w:rPr>
          <w:sz w:val="28"/>
        </w:rPr>
        <w:t xml:space="preserve">ЦТП-1 </w:t>
      </w:r>
      <w:r w:rsidR="004D5056" w:rsidRPr="00040A2E">
        <w:rPr>
          <w:sz w:val="28"/>
        </w:rPr>
        <w:t>α</w:t>
      </w:r>
      <w:r w:rsidR="004D5056" w:rsidRPr="00040A2E">
        <w:rPr>
          <w:sz w:val="28"/>
          <w:vertAlign w:val="subscript"/>
        </w:rPr>
        <w:t>мт</w:t>
      </w:r>
      <w:r w:rsidR="004D5056" w:rsidRPr="00040A2E">
        <w:rPr>
          <w:sz w:val="28"/>
        </w:rPr>
        <w:t xml:space="preserve"> = (1630+21·</w:t>
      </w:r>
      <w:r w:rsidR="004D5056" w:rsidRPr="00040A2E">
        <w:rPr>
          <w:sz w:val="28"/>
          <w:lang w:val="en-US"/>
        </w:rPr>
        <w:t>t</w:t>
      </w:r>
      <w:r w:rsidR="004D5056" w:rsidRPr="00040A2E">
        <w:rPr>
          <w:sz w:val="28"/>
          <w:vertAlign w:val="subscript"/>
        </w:rPr>
        <w:t>ср</w:t>
      </w:r>
      <w:r w:rsidR="004D5056" w:rsidRPr="00040A2E">
        <w:rPr>
          <w:sz w:val="28"/>
          <w:vertAlign w:val="subscript"/>
          <w:lang w:val="en-US"/>
        </w:rPr>
        <w:t>II</w:t>
      </w:r>
      <w:r w:rsidR="004D5056" w:rsidRPr="00040A2E">
        <w:rPr>
          <w:sz w:val="28"/>
        </w:rPr>
        <w:t>- 0,041·</w:t>
      </w:r>
      <w:r w:rsidR="004D5056" w:rsidRPr="00040A2E">
        <w:rPr>
          <w:sz w:val="28"/>
          <w:lang w:val="en-US"/>
        </w:rPr>
        <w:t>t</w:t>
      </w:r>
      <w:r w:rsidR="004D5056" w:rsidRPr="00040A2E">
        <w:rPr>
          <w:sz w:val="28"/>
          <w:vertAlign w:val="subscript"/>
        </w:rPr>
        <w:t>ср</w:t>
      </w:r>
      <w:r w:rsidRPr="00040A2E">
        <w:rPr>
          <w:sz w:val="28"/>
          <w:vertAlign w:val="subscript"/>
          <w:lang w:val="en-US"/>
        </w:rPr>
        <w:t>II</w:t>
      </w:r>
      <w:r w:rsidRPr="00040A2E">
        <w:rPr>
          <w:sz w:val="28"/>
          <w:vertAlign w:val="superscript"/>
        </w:rPr>
        <w:t>2</w:t>
      </w:r>
      <w:r w:rsidR="004D5056" w:rsidRPr="00040A2E">
        <w:rPr>
          <w:sz w:val="28"/>
        </w:rPr>
        <w:t>) ·ω</w:t>
      </w:r>
      <w:r w:rsidR="004D5056" w:rsidRPr="00040A2E">
        <w:rPr>
          <w:sz w:val="28"/>
          <w:vertAlign w:val="superscript"/>
        </w:rPr>
        <w:t>0,8</w:t>
      </w:r>
      <w:r w:rsidR="004D5056" w:rsidRPr="00040A2E">
        <w:rPr>
          <w:sz w:val="28"/>
          <w:vertAlign w:val="subscript"/>
        </w:rPr>
        <w:t>мт</w:t>
      </w:r>
      <w:r w:rsidR="004D5056" w:rsidRPr="00040A2E">
        <w:rPr>
          <w:sz w:val="28"/>
        </w:rPr>
        <w:t>/</w:t>
      </w:r>
      <w:r w:rsidR="00AB26D2" w:rsidRPr="00040A2E">
        <w:rPr>
          <w:sz w:val="28"/>
        </w:rPr>
        <w:object w:dxaOrig="600" w:dyaOrig="380">
          <v:shape id="_x0000_i1255" type="#_x0000_t75" style="width:30pt;height:18.75pt" o:ole="">
            <v:imagedata r:id="rId390" o:title=""/>
          </v:shape>
          <o:OLEObject Type="Embed" ProgID="Equation.3" ShapeID="_x0000_i1255" DrawAspect="Content" ObjectID="_1459114314" r:id="rId417"/>
        </w:object>
      </w:r>
      <w:r w:rsidR="004D5056" w:rsidRPr="00040A2E">
        <w:rPr>
          <w:sz w:val="28"/>
        </w:rPr>
        <w:t xml:space="preserve">= </w:t>
      </w:r>
      <w:r w:rsidRPr="00040A2E">
        <w:rPr>
          <w:sz w:val="28"/>
        </w:rPr>
        <w:t>5524.2</w:t>
      </w:r>
      <w:r w:rsidR="004D5056" w:rsidRPr="00040A2E">
        <w:rPr>
          <w:sz w:val="28"/>
        </w:rPr>
        <w:t xml:space="preserve"> Вт/(м</w:t>
      </w:r>
      <w:r w:rsidR="004D5056" w:rsidRPr="00040A2E">
        <w:rPr>
          <w:sz w:val="28"/>
          <w:vertAlign w:val="superscript"/>
        </w:rPr>
        <w:t xml:space="preserve">2 </w:t>
      </w:r>
      <w:r w:rsidR="004D5056" w:rsidRPr="00040A2E">
        <w:rPr>
          <w:sz w:val="28"/>
        </w:rPr>
        <w:t>·</w:t>
      </w:r>
      <w:r w:rsidR="004D5056" w:rsidRPr="00040A2E">
        <w:rPr>
          <w:sz w:val="28"/>
          <w:vertAlign w:val="superscript"/>
        </w:rPr>
        <w:t>0</w:t>
      </w:r>
      <w:r w:rsidR="004D5056" w:rsidRPr="00040A2E">
        <w:rPr>
          <w:sz w:val="28"/>
        </w:rPr>
        <w:t>С),</w:t>
      </w:r>
      <w:r w:rsidR="00040A2E">
        <w:rPr>
          <w:sz w:val="28"/>
        </w:rPr>
        <w:t xml:space="preserve"> </w:t>
      </w:r>
      <w:r w:rsidR="00787E20" w:rsidRPr="00040A2E">
        <w:rPr>
          <w:sz w:val="28"/>
        </w:rPr>
        <w:t>[14.</w:t>
      </w:r>
      <w:r w:rsidR="006B15B8" w:rsidRPr="00040A2E">
        <w:rPr>
          <w:sz w:val="28"/>
        </w:rPr>
        <w:t>92</w:t>
      </w:r>
      <w:r w:rsidR="00787E20" w:rsidRPr="00040A2E">
        <w:rPr>
          <w:sz w:val="28"/>
        </w:rPr>
        <w:t>]</w:t>
      </w:r>
    </w:p>
    <w:p w:rsidR="00F66F8D" w:rsidRPr="00040A2E" w:rsidRDefault="00F66F8D" w:rsidP="00040A2E">
      <w:pPr>
        <w:widowControl w:val="0"/>
        <w:spacing w:line="360" w:lineRule="auto"/>
        <w:ind w:firstLine="709"/>
        <w:jc w:val="both"/>
        <w:rPr>
          <w:sz w:val="28"/>
        </w:rPr>
      </w:pPr>
      <w:r w:rsidRPr="00040A2E">
        <w:rPr>
          <w:sz w:val="28"/>
        </w:rPr>
        <w:t>ЦТП-2 α</w:t>
      </w:r>
      <w:r w:rsidRPr="00040A2E">
        <w:rPr>
          <w:sz w:val="28"/>
          <w:vertAlign w:val="subscript"/>
        </w:rPr>
        <w:t>мт</w:t>
      </w:r>
      <w:r w:rsidRPr="00040A2E">
        <w:rPr>
          <w:sz w:val="28"/>
        </w:rPr>
        <w:t xml:space="preserve"> = (1630+21·</w:t>
      </w:r>
      <w:r w:rsidRPr="00040A2E">
        <w:rPr>
          <w:sz w:val="28"/>
          <w:lang w:val="en-US"/>
        </w:rPr>
        <w:t>t</w:t>
      </w:r>
      <w:r w:rsidRPr="00040A2E">
        <w:rPr>
          <w:sz w:val="28"/>
          <w:vertAlign w:val="subscript"/>
        </w:rPr>
        <w:t>ср</w:t>
      </w:r>
      <w:r w:rsidRPr="00040A2E">
        <w:rPr>
          <w:sz w:val="28"/>
          <w:vertAlign w:val="subscript"/>
          <w:lang w:val="en-US"/>
        </w:rPr>
        <w:t>II</w:t>
      </w:r>
      <w:r w:rsidRPr="00040A2E">
        <w:rPr>
          <w:sz w:val="28"/>
        </w:rPr>
        <w:t>- 0,041·</w:t>
      </w:r>
      <w:r w:rsidRPr="00040A2E">
        <w:rPr>
          <w:sz w:val="28"/>
          <w:lang w:val="en-US"/>
        </w:rPr>
        <w:t>t</w:t>
      </w:r>
      <w:r w:rsidRPr="00040A2E">
        <w:rPr>
          <w:sz w:val="28"/>
          <w:vertAlign w:val="subscript"/>
        </w:rPr>
        <w:t>ср</w:t>
      </w:r>
      <w:r w:rsidRPr="00040A2E">
        <w:rPr>
          <w:sz w:val="28"/>
          <w:vertAlign w:val="subscript"/>
          <w:lang w:val="en-US"/>
        </w:rPr>
        <w:t>II</w:t>
      </w:r>
      <w:r w:rsidRPr="00040A2E">
        <w:rPr>
          <w:sz w:val="28"/>
          <w:vertAlign w:val="superscript"/>
        </w:rPr>
        <w:t>2</w:t>
      </w:r>
      <w:r w:rsidRPr="00040A2E">
        <w:rPr>
          <w:sz w:val="28"/>
        </w:rPr>
        <w:t>) ·ω</w:t>
      </w:r>
      <w:r w:rsidRPr="00040A2E">
        <w:rPr>
          <w:sz w:val="28"/>
          <w:vertAlign w:val="superscript"/>
        </w:rPr>
        <w:t>0,8</w:t>
      </w:r>
      <w:r w:rsidRPr="00040A2E">
        <w:rPr>
          <w:sz w:val="28"/>
          <w:vertAlign w:val="subscript"/>
        </w:rPr>
        <w:t>мт</w:t>
      </w:r>
      <w:r w:rsidRPr="00040A2E">
        <w:rPr>
          <w:sz w:val="28"/>
        </w:rPr>
        <w:t>/</w:t>
      </w:r>
      <w:r w:rsidR="00AB26D2" w:rsidRPr="00040A2E">
        <w:rPr>
          <w:sz w:val="28"/>
        </w:rPr>
        <w:object w:dxaOrig="600" w:dyaOrig="380">
          <v:shape id="_x0000_i1256" type="#_x0000_t75" style="width:30pt;height:18.75pt" o:ole="">
            <v:imagedata r:id="rId390" o:title=""/>
          </v:shape>
          <o:OLEObject Type="Embed" ProgID="Equation.3" ShapeID="_x0000_i1256" DrawAspect="Content" ObjectID="_1459114315" r:id="rId418"/>
        </w:object>
      </w:r>
      <w:r w:rsidRPr="00040A2E">
        <w:rPr>
          <w:sz w:val="28"/>
        </w:rPr>
        <w:t xml:space="preserve">= </w:t>
      </w:r>
      <w:r w:rsidR="008433AC" w:rsidRPr="00040A2E">
        <w:rPr>
          <w:sz w:val="28"/>
        </w:rPr>
        <w:t>5448,9</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С),</w:t>
      </w:r>
      <w:r w:rsidR="00040A2E">
        <w:rPr>
          <w:sz w:val="28"/>
        </w:rPr>
        <w:t xml:space="preserve"> </w:t>
      </w:r>
      <w:r w:rsidR="00787E20" w:rsidRPr="00040A2E">
        <w:rPr>
          <w:sz w:val="28"/>
        </w:rPr>
        <w:t>[14.</w:t>
      </w:r>
      <w:r w:rsidR="006B15B8" w:rsidRPr="00040A2E">
        <w:rPr>
          <w:sz w:val="28"/>
        </w:rPr>
        <w:t>93</w:t>
      </w:r>
      <w:r w:rsidR="00787E20" w:rsidRPr="00040A2E">
        <w:rPr>
          <w:sz w:val="28"/>
        </w:rPr>
        <w:t>]</w:t>
      </w:r>
    </w:p>
    <w:p w:rsidR="00614B20" w:rsidRPr="00040A2E" w:rsidRDefault="00614B20" w:rsidP="00040A2E">
      <w:pPr>
        <w:widowControl w:val="0"/>
        <w:spacing w:line="360" w:lineRule="auto"/>
        <w:ind w:firstLine="709"/>
        <w:jc w:val="both"/>
        <w:rPr>
          <w:sz w:val="28"/>
        </w:rPr>
      </w:pPr>
      <w:r w:rsidRPr="00040A2E">
        <w:rPr>
          <w:sz w:val="28"/>
        </w:rPr>
        <w:t>α</w:t>
      </w:r>
      <w:r w:rsidRPr="00040A2E">
        <w:rPr>
          <w:sz w:val="28"/>
          <w:vertAlign w:val="subscript"/>
        </w:rPr>
        <w:t>тр</w:t>
      </w:r>
      <w:r w:rsidRPr="00040A2E">
        <w:rPr>
          <w:sz w:val="28"/>
        </w:rPr>
        <w:t xml:space="preserve"> = (1630+21·</w:t>
      </w:r>
      <w:r w:rsidRPr="00040A2E">
        <w:rPr>
          <w:sz w:val="28"/>
          <w:lang w:val="en-US"/>
        </w:rPr>
        <w:t>τ</w:t>
      </w:r>
      <w:r w:rsidRPr="00040A2E">
        <w:rPr>
          <w:sz w:val="28"/>
          <w:vertAlign w:val="subscript"/>
        </w:rPr>
        <w:t>ср</w:t>
      </w:r>
      <w:r w:rsidR="00464C21" w:rsidRPr="00040A2E">
        <w:rPr>
          <w:sz w:val="28"/>
          <w:vertAlign w:val="subscript"/>
          <w:lang w:val="en-US"/>
        </w:rPr>
        <w:t>II</w:t>
      </w:r>
      <w:r w:rsidR="00464C21" w:rsidRPr="00040A2E">
        <w:rPr>
          <w:sz w:val="28"/>
          <w:vertAlign w:val="subscript"/>
        </w:rPr>
        <w:t xml:space="preserve"> </w:t>
      </w:r>
      <w:r w:rsidRPr="00040A2E">
        <w:rPr>
          <w:sz w:val="28"/>
        </w:rPr>
        <w:t>- 0,041·</w:t>
      </w:r>
      <w:r w:rsidRPr="00040A2E">
        <w:rPr>
          <w:sz w:val="28"/>
          <w:lang w:val="en-US"/>
        </w:rPr>
        <w:t>τ</w:t>
      </w:r>
      <w:r w:rsidRPr="00040A2E">
        <w:rPr>
          <w:sz w:val="28"/>
          <w:vertAlign w:val="superscript"/>
        </w:rPr>
        <w:t>2</w:t>
      </w:r>
      <w:r w:rsidRPr="00040A2E">
        <w:rPr>
          <w:sz w:val="28"/>
          <w:vertAlign w:val="subscript"/>
        </w:rPr>
        <w:t>ср</w:t>
      </w:r>
      <w:r w:rsidR="00464C21" w:rsidRPr="00040A2E">
        <w:rPr>
          <w:sz w:val="28"/>
          <w:vertAlign w:val="subscript"/>
          <w:lang w:val="en-US"/>
        </w:rPr>
        <w:t>II</w:t>
      </w:r>
      <w:r w:rsidRPr="00040A2E">
        <w:rPr>
          <w:sz w:val="28"/>
        </w:rPr>
        <w:t>) ·ω</w:t>
      </w:r>
      <w:r w:rsidRPr="00040A2E">
        <w:rPr>
          <w:sz w:val="28"/>
          <w:vertAlign w:val="superscript"/>
        </w:rPr>
        <w:t>0,8</w:t>
      </w:r>
      <w:r w:rsidRPr="00040A2E">
        <w:rPr>
          <w:sz w:val="28"/>
          <w:vertAlign w:val="subscript"/>
        </w:rPr>
        <w:t>мт</w:t>
      </w:r>
      <w:r w:rsidRPr="00040A2E">
        <w:rPr>
          <w:sz w:val="28"/>
        </w:rPr>
        <w:t>/</w:t>
      </w:r>
      <w:r w:rsidR="00AB26D2" w:rsidRPr="00040A2E">
        <w:rPr>
          <w:sz w:val="28"/>
        </w:rPr>
        <w:object w:dxaOrig="520" w:dyaOrig="400">
          <v:shape id="_x0000_i1257" type="#_x0000_t75" style="width:26.25pt;height:20.25pt" o:ole="">
            <v:imagedata r:id="rId419" o:title=""/>
          </v:shape>
          <o:OLEObject Type="Embed" ProgID="Equation.3" ShapeID="_x0000_i1257" DrawAspect="Content" ObjectID="_1459114316" r:id="rId420"/>
        </w:object>
      </w:r>
      <w:r w:rsidRPr="00040A2E">
        <w:rPr>
          <w:sz w:val="28"/>
        </w:rPr>
        <w:t xml:space="preserve">= </w:t>
      </w:r>
      <w:r w:rsidR="00464C21" w:rsidRPr="00040A2E">
        <w:rPr>
          <w:sz w:val="28"/>
        </w:rPr>
        <w:t>6801.39</w:t>
      </w:r>
      <w:r w:rsidRPr="00040A2E">
        <w:rPr>
          <w:sz w:val="28"/>
        </w:rPr>
        <w:t xml:space="preserve"> Вт/(м</w:t>
      </w:r>
      <w:r w:rsidRPr="00040A2E">
        <w:rPr>
          <w:sz w:val="28"/>
          <w:vertAlign w:val="superscript"/>
        </w:rPr>
        <w:t xml:space="preserve">2 </w:t>
      </w:r>
      <w:r w:rsidRPr="00040A2E">
        <w:rPr>
          <w:sz w:val="28"/>
        </w:rPr>
        <w:t>·</w:t>
      </w:r>
      <w:r w:rsidRPr="00040A2E">
        <w:rPr>
          <w:sz w:val="28"/>
          <w:vertAlign w:val="superscript"/>
        </w:rPr>
        <w:t>0</w:t>
      </w:r>
      <w:r w:rsidRPr="00040A2E">
        <w:rPr>
          <w:sz w:val="28"/>
        </w:rPr>
        <w:t>С),</w:t>
      </w:r>
      <w:r w:rsidR="00040A2E">
        <w:rPr>
          <w:sz w:val="28"/>
        </w:rPr>
        <w:t xml:space="preserve"> </w:t>
      </w:r>
      <w:r w:rsidR="00787E20" w:rsidRPr="00040A2E">
        <w:rPr>
          <w:sz w:val="28"/>
        </w:rPr>
        <w:t>[14.</w:t>
      </w:r>
      <w:r w:rsidR="006B15B8" w:rsidRPr="00040A2E">
        <w:rPr>
          <w:sz w:val="28"/>
        </w:rPr>
        <w:t>94</w:t>
      </w:r>
      <w:r w:rsidR="00787E20" w:rsidRPr="00040A2E">
        <w:rPr>
          <w:sz w:val="28"/>
        </w:rPr>
        <w:t>]</w:t>
      </w:r>
    </w:p>
    <w:p w:rsidR="00464C21" w:rsidRPr="00040A2E" w:rsidRDefault="00464C21" w:rsidP="00040A2E">
      <w:pPr>
        <w:widowControl w:val="0"/>
        <w:spacing w:line="360" w:lineRule="auto"/>
        <w:ind w:firstLine="709"/>
        <w:jc w:val="both"/>
        <w:rPr>
          <w:sz w:val="28"/>
        </w:rPr>
      </w:pPr>
      <w:r w:rsidRPr="00040A2E">
        <w:rPr>
          <w:sz w:val="28"/>
        </w:rPr>
        <w:t>k = β /</w:t>
      </w:r>
      <w:r w:rsidR="00AB26D2" w:rsidRPr="00040A2E">
        <w:rPr>
          <w:sz w:val="28"/>
        </w:rPr>
        <w:object w:dxaOrig="1620" w:dyaOrig="700">
          <v:shape id="_x0000_i1258" type="#_x0000_t75" style="width:81pt;height:35.25pt" o:ole="">
            <v:imagedata r:id="rId395" o:title=""/>
          </v:shape>
          <o:OLEObject Type="Embed" ProgID="Equation.3" ShapeID="_x0000_i1258" DrawAspect="Content" ObjectID="_1459114317" r:id="rId421"/>
        </w:object>
      </w:r>
      <w:r w:rsidRPr="00040A2E">
        <w:rPr>
          <w:sz w:val="28"/>
        </w:rPr>
        <w:t>= 2507.37 Вт/(м</w:t>
      </w:r>
      <w:r w:rsidRPr="00040A2E">
        <w:rPr>
          <w:sz w:val="28"/>
          <w:vertAlign w:val="superscript"/>
        </w:rPr>
        <w:t xml:space="preserve">2 </w:t>
      </w:r>
      <w:r w:rsidRPr="00040A2E">
        <w:rPr>
          <w:sz w:val="28"/>
        </w:rPr>
        <w:t>·</w:t>
      </w:r>
      <w:r w:rsidRPr="00040A2E">
        <w:rPr>
          <w:sz w:val="28"/>
          <w:vertAlign w:val="superscript"/>
        </w:rPr>
        <w:t>0</w:t>
      </w:r>
      <w:r w:rsidRPr="00040A2E">
        <w:rPr>
          <w:sz w:val="28"/>
        </w:rPr>
        <w:t>С)</w:t>
      </w:r>
      <w:r w:rsidR="00040A2E">
        <w:rPr>
          <w:sz w:val="28"/>
        </w:rPr>
        <w:t xml:space="preserve"> </w:t>
      </w:r>
      <w:r w:rsidR="00787E20" w:rsidRPr="00040A2E">
        <w:rPr>
          <w:sz w:val="28"/>
        </w:rPr>
        <w:t>[14.</w:t>
      </w:r>
      <w:r w:rsidR="006B15B8" w:rsidRPr="00040A2E">
        <w:rPr>
          <w:sz w:val="28"/>
        </w:rPr>
        <w:t>95</w:t>
      </w:r>
      <w:r w:rsidR="00787E20" w:rsidRPr="00040A2E">
        <w:rPr>
          <w:sz w:val="28"/>
        </w:rPr>
        <w:t>]</w:t>
      </w:r>
    </w:p>
    <w:p w:rsidR="00464C21" w:rsidRPr="00040A2E" w:rsidRDefault="00464C21" w:rsidP="00040A2E">
      <w:pPr>
        <w:widowControl w:val="0"/>
        <w:spacing w:line="360" w:lineRule="auto"/>
        <w:ind w:firstLine="709"/>
        <w:jc w:val="both"/>
        <w:rPr>
          <w:sz w:val="28"/>
        </w:rPr>
      </w:pPr>
      <w:r w:rsidRPr="00040A2E">
        <w:rPr>
          <w:sz w:val="28"/>
        </w:rPr>
        <w:t>ЦТП-1</w:t>
      </w:r>
      <w:r w:rsidR="00040A2E">
        <w:rPr>
          <w:sz w:val="28"/>
        </w:rPr>
        <w:t xml:space="preserve"> </w:t>
      </w:r>
      <w:r w:rsidRPr="00040A2E">
        <w:rPr>
          <w:sz w:val="28"/>
          <w:lang w:val="en-US"/>
        </w:rPr>
        <w:t>F</w:t>
      </w:r>
      <w:r w:rsidRPr="00040A2E">
        <w:rPr>
          <w:sz w:val="28"/>
          <w:vertAlign w:val="subscript"/>
          <w:lang w:val="en-US"/>
        </w:rPr>
        <w:t>II</w:t>
      </w:r>
      <w:r w:rsidRPr="00040A2E">
        <w:rPr>
          <w:sz w:val="28"/>
        </w:rPr>
        <w:t xml:space="preserve"> = </w:t>
      </w:r>
      <w:r w:rsidRPr="00040A2E">
        <w:rPr>
          <w:sz w:val="28"/>
          <w:lang w:val="en-US"/>
        </w:rPr>
        <w:t>Q</w:t>
      </w:r>
      <w:r w:rsidR="00AB26D2" w:rsidRPr="00040A2E">
        <w:rPr>
          <w:sz w:val="28"/>
        </w:rPr>
        <w:object w:dxaOrig="340" w:dyaOrig="360">
          <v:shape id="_x0000_i1259" type="#_x0000_t75" style="width:18pt;height:18pt" o:ole="">
            <v:imagedata r:id="rId422" o:title=""/>
          </v:shape>
          <o:OLEObject Type="Embed" ProgID="Equation.3" ShapeID="_x0000_i1259" DrawAspect="Content" ObjectID="_1459114318" r:id="rId423"/>
        </w:object>
      </w:r>
      <w:r w:rsidRPr="00040A2E">
        <w:rPr>
          <w:sz w:val="28"/>
        </w:rPr>
        <w:t xml:space="preserve">/ </w:t>
      </w:r>
      <w:r w:rsidRPr="00040A2E">
        <w:rPr>
          <w:sz w:val="28"/>
          <w:lang w:val="en-US"/>
        </w:rPr>
        <w:t>k</w:t>
      </w:r>
      <w:r w:rsidR="00C22026" w:rsidRPr="00040A2E">
        <w:rPr>
          <w:sz w:val="28"/>
        </w:rPr>
        <w:t xml:space="preserve"> </w:t>
      </w:r>
      <w:r w:rsidRPr="00040A2E">
        <w:rPr>
          <w:sz w:val="28"/>
        </w:rPr>
        <w:t>·</w:t>
      </w:r>
      <w:r w:rsidR="00C22026" w:rsidRPr="00040A2E">
        <w:rPr>
          <w:sz w:val="28"/>
        </w:rPr>
        <w:t xml:space="preserve"> </w:t>
      </w:r>
      <w:r w:rsidRPr="00040A2E">
        <w:rPr>
          <w:sz w:val="28"/>
        </w:rPr>
        <w:t>∆</w:t>
      </w:r>
      <w:r w:rsidRPr="00040A2E">
        <w:rPr>
          <w:sz w:val="28"/>
          <w:lang w:val="en-US"/>
        </w:rPr>
        <w:t>t</w:t>
      </w:r>
      <w:r w:rsidRPr="00040A2E">
        <w:rPr>
          <w:sz w:val="28"/>
          <w:vertAlign w:val="subscript"/>
        </w:rPr>
        <w:t>ср</w:t>
      </w:r>
      <w:r w:rsidRPr="00040A2E">
        <w:rPr>
          <w:sz w:val="28"/>
          <w:vertAlign w:val="subscript"/>
          <w:lang w:val="en-US"/>
        </w:rPr>
        <w:t>I</w:t>
      </w:r>
      <w:r w:rsidR="00C22026" w:rsidRPr="00040A2E">
        <w:rPr>
          <w:sz w:val="28"/>
          <w:vertAlign w:val="subscript"/>
          <w:lang w:val="en-US"/>
        </w:rPr>
        <w:t>I</w:t>
      </w:r>
      <w:r w:rsidR="00C22026" w:rsidRPr="00040A2E">
        <w:rPr>
          <w:sz w:val="28"/>
          <w:vertAlign w:val="subscript"/>
        </w:rPr>
        <w:t xml:space="preserve"> </w:t>
      </w:r>
      <w:r w:rsidRPr="00040A2E">
        <w:rPr>
          <w:sz w:val="28"/>
        </w:rPr>
        <w:t xml:space="preserve">·µ = </w:t>
      </w:r>
      <w:r w:rsidR="00C6522E" w:rsidRPr="00040A2E">
        <w:rPr>
          <w:sz w:val="28"/>
        </w:rPr>
        <w:t>30.68</w:t>
      </w:r>
      <w:r w:rsidRPr="00040A2E">
        <w:rPr>
          <w:sz w:val="28"/>
        </w:rPr>
        <w:t xml:space="preserve"> м</w:t>
      </w:r>
      <w:r w:rsidRPr="00040A2E">
        <w:rPr>
          <w:sz w:val="28"/>
          <w:vertAlign w:val="superscript"/>
        </w:rPr>
        <w:t>2</w:t>
      </w:r>
      <w:r w:rsidR="00040A2E">
        <w:rPr>
          <w:sz w:val="28"/>
          <w:vertAlign w:val="superscript"/>
        </w:rPr>
        <w:t xml:space="preserve"> </w:t>
      </w:r>
      <w:r w:rsidR="00787E20" w:rsidRPr="00040A2E">
        <w:rPr>
          <w:sz w:val="28"/>
        </w:rPr>
        <w:t>[14.</w:t>
      </w:r>
      <w:r w:rsidR="006B15B8" w:rsidRPr="00040A2E">
        <w:rPr>
          <w:sz w:val="28"/>
        </w:rPr>
        <w:t>96</w:t>
      </w:r>
      <w:r w:rsidR="00787E20" w:rsidRPr="00040A2E">
        <w:rPr>
          <w:sz w:val="28"/>
        </w:rPr>
        <w:t>]</w:t>
      </w:r>
    </w:p>
    <w:p w:rsidR="00464C21" w:rsidRPr="00040A2E" w:rsidRDefault="00040A2E" w:rsidP="00040A2E">
      <w:pPr>
        <w:widowControl w:val="0"/>
        <w:spacing w:line="360" w:lineRule="auto"/>
        <w:ind w:firstLine="709"/>
        <w:jc w:val="both"/>
        <w:rPr>
          <w:sz w:val="28"/>
        </w:rPr>
      </w:pPr>
      <w:r>
        <w:rPr>
          <w:sz w:val="28"/>
        </w:rPr>
        <w:t xml:space="preserve"> </w:t>
      </w:r>
      <w:r w:rsidR="00C6522E" w:rsidRPr="00040A2E">
        <w:rPr>
          <w:sz w:val="28"/>
          <w:lang w:val="en-US"/>
        </w:rPr>
        <w:t>n</w:t>
      </w:r>
      <w:r w:rsidR="00C6522E" w:rsidRPr="00040A2E">
        <w:rPr>
          <w:sz w:val="28"/>
        </w:rPr>
        <w:t xml:space="preserve"> = </w:t>
      </w:r>
      <w:r w:rsidR="00C6522E" w:rsidRPr="00040A2E">
        <w:rPr>
          <w:sz w:val="28"/>
          <w:lang w:val="en-US"/>
        </w:rPr>
        <w:t>F</w:t>
      </w:r>
      <w:r w:rsidR="00C6522E" w:rsidRPr="00040A2E">
        <w:rPr>
          <w:sz w:val="28"/>
          <w:vertAlign w:val="subscript"/>
          <w:lang w:val="en-US"/>
        </w:rPr>
        <w:t>II</w:t>
      </w:r>
      <w:r w:rsidR="00C6522E" w:rsidRPr="00040A2E">
        <w:rPr>
          <w:sz w:val="28"/>
          <w:vertAlign w:val="subscript"/>
        </w:rPr>
        <w:t xml:space="preserve"> </w:t>
      </w:r>
      <w:r w:rsidR="00C6522E" w:rsidRPr="00040A2E">
        <w:rPr>
          <w:sz w:val="28"/>
        </w:rPr>
        <w:t xml:space="preserve">/ </w:t>
      </w:r>
      <w:r w:rsidR="00C6522E" w:rsidRPr="00040A2E">
        <w:rPr>
          <w:sz w:val="28"/>
          <w:lang w:val="en-US"/>
        </w:rPr>
        <w:t>F</w:t>
      </w:r>
      <w:r w:rsidR="00C6522E" w:rsidRPr="00040A2E">
        <w:rPr>
          <w:sz w:val="28"/>
          <w:vertAlign w:val="subscript"/>
          <w:lang w:val="en-US"/>
        </w:rPr>
        <w:t>c</w:t>
      </w:r>
      <w:r w:rsidR="00C6522E" w:rsidRPr="00040A2E">
        <w:rPr>
          <w:sz w:val="28"/>
        </w:rPr>
        <w:t xml:space="preserve"> = 1.51 ≈ 2 шт</w:t>
      </w:r>
      <w:r>
        <w:rPr>
          <w:sz w:val="28"/>
        </w:rPr>
        <w:t xml:space="preserve"> </w:t>
      </w:r>
      <w:r w:rsidR="00787E20" w:rsidRPr="00040A2E">
        <w:rPr>
          <w:sz w:val="28"/>
        </w:rPr>
        <w:t>[14.</w:t>
      </w:r>
      <w:r w:rsidR="006B15B8" w:rsidRPr="00040A2E">
        <w:rPr>
          <w:sz w:val="28"/>
        </w:rPr>
        <w:t>97</w:t>
      </w:r>
      <w:r w:rsidR="00787E20" w:rsidRPr="00040A2E">
        <w:rPr>
          <w:sz w:val="28"/>
        </w:rPr>
        <w:t>]</w:t>
      </w:r>
    </w:p>
    <w:p w:rsidR="00C6522E" w:rsidRPr="00040A2E" w:rsidRDefault="00C6522E" w:rsidP="00040A2E">
      <w:pPr>
        <w:widowControl w:val="0"/>
        <w:spacing w:line="360" w:lineRule="auto"/>
        <w:ind w:firstLine="709"/>
        <w:jc w:val="both"/>
        <w:rPr>
          <w:sz w:val="28"/>
        </w:rPr>
      </w:pPr>
      <w:r w:rsidRPr="00040A2E">
        <w:rPr>
          <w:sz w:val="28"/>
        </w:rPr>
        <w:t>ЦТП-2</w:t>
      </w:r>
      <w:r w:rsidR="00040A2E">
        <w:rPr>
          <w:sz w:val="28"/>
        </w:rPr>
        <w:t xml:space="preserve"> </w:t>
      </w:r>
      <w:r w:rsidRPr="00040A2E">
        <w:rPr>
          <w:sz w:val="28"/>
          <w:lang w:val="en-US"/>
        </w:rPr>
        <w:t>F</w:t>
      </w:r>
      <w:r w:rsidRPr="00040A2E">
        <w:rPr>
          <w:sz w:val="28"/>
          <w:vertAlign w:val="subscript"/>
          <w:lang w:val="en-US"/>
        </w:rPr>
        <w:t>II</w:t>
      </w:r>
      <w:r w:rsidRPr="00040A2E">
        <w:rPr>
          <w:sz w:val="28"/>
        </w:rPr>
        <w:t xml:space="preserve"> = </w:t>
      </w:r>
      <w:r w:rsidRPr="00040A2E">
        <w:rPr>
          <w:sz w:val="28"/>
          <w:lang w:val="en-US"/>
        </w:rPr>
        <w:t>Q</w:t>
      </w:r>
      <w:r w:rsidR="00AB26D2" w:rsidRPr="00040A2E">
        <w:rPr>
          <w:sz w:val="28"/>
        </w:rPr>
        <w:object w:dxaOrig="340" w:dyaOrig="360">
          <v:shape id="_x0000_i1260" type="#_x0000_t75" style="width:18pt;height:18pt" o:ole="">
            <v:imagedata r:id="rId422" o:title=""/>
          </v:shape>
          <o:OLEObject Type="Embed" ProgID="Equation.3" ShapeID="_x0000_i1260" DrawAspect="Content" ObjectID="_1459114319" r:id="rId424"/>
        </w:object>
      </w:r>
      <w:r w:rsidRPr="00040A2E">
        <w:rPr>
          <w:sz w:val="28"/>
        </w:rPr>
        <w:t xml:space="preserve">/ </w:t>
      </w:r>
      <w:r w:rsidRPr="00040A2E">
        <w:rPr>
          <w:sz w:val="28"/>
          <w:lang w:val="en-US"/>
        </w:rPr>
        <w:t>k</w:t>
      </w:r>
      <w:r w:rsidRPr="00040A2E">
        <w:rPr>
          <w:sz w:val="28"/>
        </w:rPr>
        <w:t xml:space="preserve"> · ∆</w:t>
      </w:r>
      <w:r w:rsidRPr="00040A2E">
        <w:rPr>
          <w:sz w:val="28"/>
          <w:lang w:val="en-US"/>
        </w:rPr>
        <w:t>t</w:t>
      </w:r>
      <w:r w:rsidRPr="00040A2E">
        <w:rPr>
          <w:sz w:val="28"/>
          <w:vertAlign w:val="subscript"/>
        </w:rPr>
        <w:t>ср</w:t>
      </w:r>
      <w:r w:rsidRPr="00040A2E">
        <w:rPr>
          <w:sz w:val="28"/>
          <w:vertAlign w:val="subscript"/>
          <w:lang w:val="en-US"/>
        </w:rPr>
        <w:t>II</w:t>
      </w:r>
      <w:r w:rsidRPr="00040A2E">
        <w:rPr>
          <w:sz w:val="28"/>
          <w:vertAlign w:val="subscript"/>
        </w:rPr>
        <w:t xml:space="preserve"> </w:t>
      </w:r>
      <w:r w:rsidRPr="00040A2E">
        <w:rPr>
          <w:sz w:val="28"/>
        </w:rPr>
        <w:t>·µ = 48.83 м</w:t>
      </w:r>
      <w:r w:rsidRPr="00040A2E">
        <w:rPr>
          <w:sz w:val="28"/>
          <w:vertAlign w:val="superscript"/>
        </w:rPr>
        <w:t>2</w:t>
      </w:r>
      <w:r w:rsidR="00040A2E">
        <w:rPr>
          <w:sz w:val="28"/>
        </w:rPr>
        <w:t xml:space="preserve"> </w:t>
      </w:r>
      <w:r w:rsidR="00313B1B" w:rsidRPr="00040A2E">
        <w:rPr>
          <w:sz w:val="28"/>
        </w:rPr>
        <w:t>[14.</w:t>
      </w:r>
      <w:r w:rsidR="006B15B8" w:rsidRPr="00040A2E">
        <w:rPr>
          <w:sz w:val="28"/>
        </w:rPr>
        <w:t>98</w:t>
      </w:r>
      <w:r w:rsidR="00313B1B" w:rsidRPr="00040A2E">
        <w:rPr>
          <w:sz w:val="28"/>
        </w:rPr>
        <w:t>]</w:t>
      </w:r>
    </w:p>
    <w:p w:rsidR="00C6522E" w:rsidRPr="00040A2E" w:rsidRDefault="00C6522E" w:rsidP="00040A2E">
      <w:pPr>
        <w:widowControl w:val="0"/>
        <w:spacing w:line="360" w:lineRule="auto"/>
        <w:ind w:firstLine="709"/>
        <w:jc w:val="both"/>
        <w:rPr>
          <w:sz w:val="28"/>
        </w:rPr>
      </w:pPr>
      <w:r w:rsidRPr="00040A2E">
        <w:rPr>
          <w:sz w:val="28"/>
          <w:lang w:val="en-US"/>
        </w:rPr>
        <w:t>n</w:t>
      </w:r>
      <w:r w:rsidRPr="00040A2E">
        <w:rPr>
          <w:sz w:val="28"/>
        </w:rPr>
        <w:t xml:space="preserve"> = </w:t>
      </w:r>
      <w:r w:rsidRPr="00040A2E">
        <w:rPr>
          <w:sz w:val="28"/>
          <w:lang w:val="en-US"/>
        </w:rPr>
        <w:t>F</w:t>
      </w:r>
      <w:r w:rsidRPr="00040A2E">
        <w:rPr>
          <w:sz w:val="28"/>
          <w:vertAlign w:val="subscript"/>
          <w:lang w:val="en-US"/>
        </w:rPr>
        <w:t>II</w:t>
      </w:r>
      <w:r w:rsidRPr="00040A2E">
        <w:rPr>
          <w:sz w:val="28"/>
          <w:vertAlign w:val="subscript"/>
        </w:rPr>
        <w:t xml:space="preserve"> </w:t>
      </w:r>
      <w:r w:rsidRPr="00040A2E">
        <w:rPr>
          <w:sz w:val="28"/>
        </w:rPr>
        <w:t xml:space="preserve">/ </w:t>
      </w:r>
      <w:r w:rsidRPr="00040A2E">
        <w:rPr>
          <w:sz w:val="28"/>
          <w:lang w:val="en-US"/>
        </w:rPr>
        <w:t>F</w:t>
      </w:r>
      <w:r w:rsidRPr="00040A2E">
        <w:rPr>
          <w:sz w:val="28"/>
          <w:vertAlign w:val="subscript"/>
          <w:lang w:val="en-US"/>
        </w:rPr>
        <w:t>c</w:t>
      </w:r>
      <w:r w:rsidRPr="00040A2E">
        <w:rPr>
          <w:sz w:val="28"/>
        </w:rPr>
        <w:t xml:space="preserve"> = 1.71 ≈ 2 шт</w:t>
      </w:r>
      <w:r w:rsidR="00040A2E">
        <w:rPr>
          <w:sz w:val="28"/>
        </w:rPr>
        <w:t xml:space="preserve"> </w:t>
      </w:r>
      <w:r w:rsidR="00313B1B" w:rsidRPr="00040A2E">
        <w:rPr>
          <w:sz w:val="28"/>
        </w:rPr>
        <w:t>[14.</w:t>
      </w:r>
      <w:r w:rsidR="006B15B8" w:rsidRPr="00040A2E">
        <w:rPr>
          <w:sz w:val="28"/>
        </w:rPr>
        <w:t>99</w:t>
      </w:r>
      <w:r w:rsidR="00313B1B" w:rsidRPr="00040A2E">
        <w:rPr>
          <w:sz w:val="28"/>
        </w:rPr>
        <w:t>]</w:t>
      </w:r>
    </w:p>
    <w:p w:rsidR="002A2D89" w:rsidRPr="00040A2E" w:rsidRDefault="002A2D89" w:rsidP="00040A2E">
      <w:pPr>
        <w:widowControl w:val="0"/>
        <w:spacing w:line="360" w:lineRule="auto"/>
        <w:ind w:firstLine="709"/>
        <w:jc w:val="both"/>
        <w:rPr>
          <w:sz w:val="28"/>
        </w:rPr>
      </w:pPr>
    </w:p>
    <w:p w:rsidR="002A2D89" w:rsidRPr="00040A2E" w:rsidRDefault="00C26FD8" w:rsidP="00040A2E">
      <w:pPr>
        <w:widowControl w:val="0"/>
        <w:spacing w:line="360" w:lineRule="auto"/>
        <w:ind w:firstLine="709"/>
        <w:jc w:val="both"/>
        <w:rPr>
          <w:b/>
          <w:sz w:val="28"/>
          <w:szCs w:val="28"/>
        </w:rPr>
      </w:pPr>
      <w:r>
        <w:rPr>
          <w:b/>
          <w:sz w:val="28"/>
          <w:szCs w:val="28"/>
        </w:rPr>
        <w:br w:type="page"/>
      </w:r>
      <w:r w:rsidR="00313B1B" w:rsidRPr="00040A2E">
        <w:rPr>
          <w:b/>
          <w:sz w:val="28"/>
          <w:szCs w:val="28"/>
        </w:rPr>
        <w:t>Последовательная двухступенчатая схема присоединения подогревателей ГВС</w:t>
      </w:r>
    </w:p>
    <w:p w:rsidR="00C26FD8" w:rsidRDefault="00C26FD8" w:rsidP="00040A2E">
      <w:pPr>
        <w:widowControl w:val="0"/>
        <w:spacing w:line="360" w:lineRule="auto"/>
        <w:ind w:firstLine="709"/>
        <w:jc w:val="both"/>
        <w:rPr>
          <w:sz w:val="28"/>
        </w:rPr>
      </w:pPr>
    </w:p>
    <w:p w:rsidR="00313B1B" w:rsidRPr="00040A2E" w:rsidRDefault="00313B1B" w:rsidP="00040A2E">
      <w:pPr>
        <w:widowControl w:val="0"/>
        <w:spacing w:line="360" w:lineRule="auto"/>
        <w:ind w:firstLine="709"/>
        <w:jc w:val="both"/>
        <w:rPr>
          <w:sz w:val="28"/>
        </w:rPr>
      </w:pPr>
      <w:r w:rsidRPr="00040A2E">
        <w:rPr>
          <w:sz w:val="28"/>
        </w:rPr>
        <w:t xml:space="preserve">Схема № 14.2 </w:t>
      </w:r>
    </w:p>
    <w:p w:rsidR="002A2D89" w:rsidRPr="00040A2E" w:rsidRDefault="002A2D89" w:rsidP="00040A2E">
      <w:pPr>
        <w:widowControl w:val="0"/>
        <w:spacing w:line="360" w:lineRule="auto"/>
        <w:ind w:firstLine="709"/>
        <w:jc w:val="both"/>
        <w:rPr>
          <w:sz w:val="28"/>
        </w:rPr>
      </w:pPr>
    </w:p>
    <w:p w:rsidR="00B854B2" w:rsidRPr="00040A2E" w:rsidRDefault="00AB26D2" w:rsidP="00040A2E">
      <w:pPr>
        <w:widowControl w:val="0"/>
        <w:spacing w:line="360" w:lineRule="auto"/>
        <w:ind w:firstLine="709"/>
        <w:jc w:val="both"/>
        <w:rPr>
          <w:sz w:val="28"/>
        </w:rPr>
      </w:pPr>
      <w:r w:rsidRPr="00040A2E">
        <w:rPr>
          <w:sz w:val="28"/>
        </w:rPr>
        <w:object w:dxaOrig="8787" w:dyaOrig="7748">
          <v:shape id="_x0000_i1261" type="#_x0000_t75" style="width:404.25pt;height:383.25pt" o:ole="">
            <v:imagedata r:id="rId425" o:title=""/>
          </v:shape>
          <o:OLEObject Type="Embed" ProgID="KOMPAS.FRW" ShapeID="_x0000_i1261" DrawAspect="Content" ObjectID="_1459114320" r:id="rId426"/>
        </w:object>
      </w:r>
      <w:r w:rsidR="00B854B2" w:rsidRPr="00040A2E">
        <w:rPr>
          <w:sz w:val="28"/>
        </w:rPr>
        <w:t xml:space="preserve"> </w:t>
      </w:r>
    </w:p>
    <w:p w:rsidR="00B854B2" w:rsidRPr="00040A2E" w:rsidRDefault="00B854B2" w:rsidP="00040A2E">
      <w:pPr>
        <w:widowControl w:val="0"/>
        <w:spacing w:line="360" w:lineRule="auto"/>
        <w:ind w:firstLine="709"/>
        <w:jc w:val="both"/>
        <w:rPr>
          <w:sz w:val="28"/>
        </w:rPr>
      </w:pPr>
    </w:p>
    <w:p w:rsidR="00B54344" w:rsidRPr="00040A2E" w:rsidRDefault="00C26FD8" w:rsidP="00040A2E">
      <w:pPr>
        <w:pStyle w:val="2"/>
        <w:keepNext w:val="0"/>
        <w:widowControl w:val="0"/>
        <w:spacing w:line="360" w:lineRule="auto"/>
        <w:ind w:firstLine="709"/>
        <w:jc w:val="both"/>
        <w:rPr>
          <w:rFonts w:eastAsia="MS Mincho"/>
          <w:b/>
          <w:bCs/>
        </w:rPr>
      </w:pPr>
      <w:r>
        <w:rPr>
          <w:rFonts w:eastAsia="MS Mincho"/>
          <w:b/>
          <w:bCs/>
        </w:rPr>
        <w:br w:type="page"/>
        <w:t>Библиографический список</w:t>
      </w:r>
    </w:p>
    <w:p w:rsidR="00B54344" w:rsidRPr="00040A2E" w:rsidRDefault="00B54344" w:rsidP="00040A2E">
      <w:pPr>
        <w:widowControl w:val="0"/>
        <w:spacing w:line="360" w:lineRule="auto"/>
        <w:ind w:firstLine="709"/>
        <w:jc w:val="both"/>
        <w:rPr>
          <w:rFonts w:eastAsia="MS Mincho"/>
          <w:sz w:val="28"/>
        </w:rPr>
      </w:pPr>
    </w:p>
    <w:p w:rsidR="00B54344" w:rsidRPr="00040A2E" w:rsidRDefault="00B54344" w:rsidP="00C26FD8">
      <w:pPr>
        <w:widowControl w:val="0"/>
        <w:numPr>
          <w:ilvl w:val="0"/>
          <w:numId w:val="25"/>
        </w:numPr>
        <w:spacing w:line="360" w:lineRule="auto"/>
        <w:ind w:left="0" w:firstLine="0"/>
        <w:jc w:val="both"/>
        <w:rPr>
          <w:rFonts w:eastAsia="MS Mincho"/>
          <w:sz w:val="28"/>
        </w:rPr>
      </w:pPr>
      <w:r w:rsidRPr="00040A2E">
        <w:rPr>
          <w:rFonts w:eastAsia="MS Mincho"/>
          <w:sz w:val="28"/>
        </w:rPr>
        <w:t>Теплоснабжение</w:t>
      </w:r>
      <w:r w:rsidR="00787E20" w:rsidRPr="00040A2E">
        <w:rPr>
          <w:rFonts w:eastAsia="MS Mincho"/>
          <w:sz w:val="28"/>
        </w:rPr>
        <w:t xml:space="preserve"> района города «Методические указания к курсовому проекту по курсу Теплоснабжение»</w:t>
      </w:r>
      <w:r w:rsidRPr="00040A2E">
        <w:rPr>
          <w:rFonts w:eastAsia="MS Mincho"/>
          <w:sz w:val="28"/>
        </w:rPr>
        <w:t>.</w:t>
      </w:r>
      <w:r w:rsidR="00787E20" w:rsidRPr="00040A2E">
        <w:rPr>
          <w:rFonts w:eastAsia="MS Mincho"/>
          <w:sz w:val="28"/>
        </w:rPr>
        <w:t xml:space="preserve"> Томского государственного архтектурно-строительного университета, 2001 г.</w:t>
      </w:r>
      <w:r w:rsidRPr="00040A2E">
        <w:rPr>
          <w:rFonts w:eastAsia="MS Mincho"/>
          <w:sz w:val="28"/>
        </w:rPr>
        <w:t xml:space="preserve"> </w:t>
      </w:r>
    </w:p>
    <w:p w:rsidR="00B54344" w:rsidRPr="00040A2E" w:rsidRDefault="00B54344" w:rsidP="00C26FD8">
      <w:pPr>
        <w:widowControl w:val="0"/>
        <w:numPr>
          <w:ilvl w:val="0"/>
          <w:numId w:val="25"/>
        </w:numPr>
        <w:tabs>
          <w:tab w:val="clear" w:pos="720"/>
          <w:tab w:val="num" w:pos="714"/>
        </w:tabs>
        <w:spacing w:line="360" w:lineRule="auto"/>
        <w:ind w:left="0" w:firstLine="0"/>
        <w:jc w:val="both"/>
        <w:rPr>
          <w:rFonts w:eastAsia="MS Mincho"/>
          <w:sz w:val="28"/>
        </w:rPr>
      </w:pPr>
      <w:r w:rsidRPr="00C26FD8">
        <w:rPr>
          <w:rFonts w:eastAsia="MS Mincho"/>
          <w:sz w:val="28"/>
        </w:rPr>
        <w:t xml:space="preserve">Расчёт и проектирование тепловых сетей. / А.Ю. Строй, В.Л. Скальский . –Киев.: Будивельник, </w:t>
      </w:r>
      <w:smartTag w:uri="urn:schemas-microsoft-com:office:smarttags" w:element="metricconverter">
        <w:smartTagPr>
          <w:attr w:name="ProductID" w:val="1981 г"/>
        </w:smartTagPr>
        <w:r w:rsidRPr="00C26FD8">
          <w:rPr>
            <w:rFonts w:eastAsia="MS Mincho"/>
            <w:sz w:val="28"/>
          </w:rPr>
          <w:t>1981</w:t>
        </w:r>
        <w:r w:rsidR="00787E20" w:rsidRPr="00C26FD8">
          <w:rPr>
            <w:rFonts w:eastAsia="MS Mincho"/>
            <w:sz w:val="28"/>
          </w:rPr>
          <w:t xml:space="preserve"> г</w:t>
        </w:r>
      </w:smartTag>
      <w:r w:rsidRPr="00C26FD8">
        <w:rPr>
          <w:rFonts w:eastAsia="MS Mincho"/>
          <w:sz w:val="28"/>
        </w:rPr>
        <w:t>.</w:t>
      </w:r>
      <w:bookmarkStart w:id="8" w:name="_GoBack"/>
      <w:bookmarkEnd w:id="8"/>
    </w:p>
    <w:sectPr w:rsidR="00B54344" w:rsidRPr="00040A2E" w:rsidSect="00040A2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CD" w:rsidRDefault="00426ACD">
      <w:r>
        <w:separator/>
      </w:r>
    </w:p>
  </w:endnote>
  <w:endnote w:type="continuationSeparator" w:id="0">
    <w:p w:rsidR="00426ACD" w:rsidRDefault="0042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CD" w:rsidRDefault="00D812CD" w:rsidP="0040309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812CD" w:rsidRDefault="00D812CD" w:rsidP="00D812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CD" w:rsidRDefault="00426ACD">
      <w:r>
        <w:separator/>
      </w:r>
    </w:p>
  </w:footnote>
  <w:footnote w:type="continuationSeparator" w:id="0">
    <w:p w:rsidR="00426ACD" w:rsidRDefault="00426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2A272C"/>
    <w:lvl w:ilvl="0">
      <w:numFmt w:val="bullet"/>
      <w:lvlText w:val="*"/>
      <w:lvlJc w:val="left"/>
    </w:lvl>
  </w:abstractNum>
  <w:abstractNum w:abstractNumId="1">
    <w:nsid w:val="044E4C1C"/>
    <w:multiLevelType w:val="hybridMultilevel"/>
    <w:tmpl w:val="CF581D7C"/>
    <w:lvl w:ilvl="0" w:tplc="012A141C">
      <w:start w:val="1"/>
      <w:numFmt w:val="decimal"/>
      <w:lvlText w:val="%1."/>
      <w:lvlJc w:val="left"/>
      <w:pPr>
        <w:tabs>
          <w:tab w:val="num" w:pos="2026"/>
        </w:tabs>
        <w:ind w:left="2026" w:hanging="360"/>
      </w:pPr>
      <w:rPr>
        <w:rFonts w:cs="Times New Roman" w:hint="default"/>
      </w:rPr>
    </w:lvl>
    <w:lvl w:ilvl="1" w:tplc="04190019" w:tentative="1">
      <w:start w:val="1"/>
      <w:numFmt w:val="lowerLetter"/>
      <w:lvlText w:val="%2."/>
      <w:lvlJc w:val="left"/>
      <w:pPr>
        <w:tabs>
          <w:tab w:val="num" w:pos="2746"/>
        </w:tabs>
        <w:ind w:left="2746" w:hanging="360"/>
      </w:pPr>
      <w:rPr>
        <w:rFonts w:cs="Times New Roman"/>
      </w:rPr>
    </w:lvl>
    <w:lvl w:ilvl="2" w:tplc="0419001B" w:tentative="1">
      <w:start w:val="1"/>
      <w:numFmt w:val="lowerRoman"/>
      <w:lvlText w:val="%3."/>
      <w:lvlJc w:val="right"/>
      <w:pPr>
        <w:tabs>
          <w:tab w:val="num" w:pos="3466"/>
        </w:tabs>
        <w:ind w:left="3466" w:hanging="180"/>
      </w:pPr>
      <w:rPr>
        <w:rFonts w:cs="Times New Roman"/>
      </w:rPr>
    </w:lvl>
    <w:lvl w:ilvl="3" w:tplc="0419000F" w:tentative="1">
      <w:start w:val="1"/>
      <w:numFmt w:val="decimal"/>
      <w:lvlText w:val="%4."/>
      <w:lvlJc w:val="left"/>
      <w:pPr>
        <w:tabs>
          <w:tab w:val="num" w:pos="4186"/>
        </w:tabs>
        <w:ind w:left="4186" w:hanging="360"/>
      </w:pPr>
      <w:rPr>
        <w:rFonts w:cs="Times New Roman"/>
      </w:rPr>
    </w:lvl>
    <w:lvl w:ilvl="4" w:tplc="04190019" w:tentative="1">
      <w:start w:val="1"/>
      <w:numFmt w:val="lowerLetter"/>
      <w:lvlText w:val="%5."/>
      <w:lvlJc w:val="left"/>
      <w:pPr>
        <w:tabs>
          <w:tab w:val="num" w:pos="4906"/>
        </w:tabs>
        <w:ind w:left="4906" w:hanging="360"/>
      </w:pPr>
      <w:rPr>
        <w:rFonts w:cs="Times New Roman"/>
      </w:rPr>
    </w:lvl>
    <w:lvl w:ilvl="5" w:tplc="0419001B" w:tentative="1">
      <w:start w:val="1"/>
      <w:numFmt w:val="lowerRoman"/>
      <w:lvlText w:val="%6."/>
      <w:lvlJc w:val="right"/>
      <w:pPr>
        <w:tabs>
          <w:tab w:val="num" w:pos="5626"/>
        </w:tabs>
        <w:ind w:left="5626" w:hanging="180"/>
      </w:pPr>
      <w:rPr>
        <w:rFonts w:cs="Times New Roman"/>
      </w:rPr>
    </w:lvl>
    <w:lvl w:ilvl="6" w:tplc="0419000F" w:tentative="1">
      <w:start w:val="1"/>
      <w:numFmt w:val="decimal"/>
      <w:lvlText w:val="%7."/>
      <w:lvlJc w:val="left"/>
      <w:pPr>
        <w:tabs>
          <w:tab w:val="num" w:pos="6346"/>
        </w:tabs>
        <w:ind w:left="6346" w:hanging="360"/>
      </w:pPr>
      <w:rPr>
        <w:rFonts w:cs="Times New Roman"/>
      </w:rPr>
    </w:lvl>
    <w:lvl w:ilvl="7" w:tplc="04190019" w:tentative="1">
      <w:start w:val="1"/>
      <w:numFmt w:val="lowerLetter"/>
      <w:lvlText w:val="%8."/>
      <w:lvlJc w:val="left"/>
      <w:pPr>
        <w:tabs>
          <w:tab w:val="num" w:pos="7066"/>
        </w:tabs>
        <w:ind w:left="7066" w:hanging="360"/>
      </w:pPr>
      <w:rPr>
        <w:rFonts w:cs="Times New Roman"/>
      </w:rPr>
    </w:lvl>
    <w:lvl w:ilvl="8" w:tplc="0419001B" w:tentative="1">
      <w:start w:val="1"/>
      <w:numFmt w:val="lowerRoman"/>
      <w:lvlText w:val="%9."/>
      <w:lvlJc w:val="right"/>
      <w:pPr>
        <w:tabs>
          <w:tab w:val="num" w:pos="7786"/>
        </w:tabs>
        <w:ind w:left="7786" w:hanging="180"/>
      </w:pPr>
      <w:rPr>
        <w:rFonts w:cs="Times New Roman"/>
      </w:rPr>
    </w:lvl>
  </w:abstractNum>
  <w:abstractNum w:abstractNumId="2">
    <w:nsid w:val="04FB366E"/>
    <w:multiLevelType w:val="multilevel"/>
    <w:tmpl w:val="C826E7F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2B15EF"/>
    <w:multiLevelType w:val="hybridMultilevel"/>
    <w:tmpl w:val="995AAA0C"/>
    <w:lvl w:ilvl="0" w:tplc="E0223370">
      <w:start w:val="1"/>
      <w:numFmt w:val="decimal"/>
      <w:lvlText w:val="%1."/>
      <w:lvlJc w:val="left"/>
      <w:pPr>
        <w:tabs>
          <w:tab w:val="num" w:pos="1135"/>
        </w:tabs>
        <w:ind w:left="1135" w:hanging="360"/>
      </w:pPr>
      <w:rPr>
        <w:rFonts w:cs="Times New Roman" w:hint="default"/>
      </w:rPr>
    </w:lvl>
    <w:lvl w:ilvl="1" w:tplc="04190019" w:tentative="1">
      <w:start w:val="1"/>
      <w:numFmt w:val="lowerLetter"/>
      <w:lvlText w:val="%2."/>
      <w:lvlJc w:val="left"/>
      <w:pPr>
        <w:tabs>
          <w:tab w:val="num" w:pos="1855"/>
        </w:tabs>
        <w:ind w:left="1855" w:hanging="360"/>
      </w:pPr>
      <w:rPr>
        <w:rFonts w:cs="Times New Roman"/>
      </w:rPr>
    </w:lvl>
    <w:lvl w:ilvl="2" w:tplc="0419001B" w:tentative="1">
      <w:start w:val="1"/>
      <w:numFmt w:val="lowerRoman"/>
      <w:lvlText w:val="%3."/>
      <w:lvlJc w:val="right"/>
      <w:pPr>
        <w:tabs>
          <w:tab w:val="num" w:pos="2575"/>
        </w:tabs>
        <w:ind w:left="2575" w:hanging="180"/>
      </w:pPr>
      <w:rPr>
        <w:rFonts w:cs="Times New Roman"/>
      </w:rPr>
    </w:lvl>
    <w:lvl w:ilvl="3" w:tplc="0419000F" w:tentative="1">
      <w:start w:val="1"/>
      <w:numFmt w:val="decimal"/>
      <w:lvlText w:val="%4."/>
      <w:lvlJc w:val="left"/>
      <w:pPr>
        <w:tabs>
          <w:tab w:val="num" w:pos="3295"/>
        </w:tabs>
        <w:ind w:left="3295" w:hanging="360"/>
      </w:pPr>
      <w:rPr>
        <w:rFonts w:cs="Times New Roman"/>
      </w:rPr>
    </w:lvl>
    <w:lvl w:ilvl="4" w:tplc="04190019" w:tentative="1">
      <w:start w:val="1"/>
      <w:numFmt w:val="lowerLetter"/>
      <w:lvlText w:val="%5."/>
      <w:lvlJc w:val="left"/>
      <w:pPr>
        <w:tabs>
          <w:tab w:val="num" w:pos="4015"/>
        </w:tabs>
        <w:ind w:left="4015" w:hanging="360"/>
      </w:pPr>
      <w:rPr>
        <w:rFonts w:cs="Times New Roman"/>
      </w:rPr>
    </w:lvl>
    <w:lvl w:ilvl="5" w:tplc="0419001B" w:tentative="1">
      <w:start w:val="1"/>
      <w:numFmt w:val="lowerRoman"/>
      <w:lvlText w:val="%6."/>
      <w:lvlJc w:val="right"/>
      <w:pPr>
        <w:tabs>
          <w:tab w:val="num" w:pos="4735"/>
        </w:tabs>
        <w:ind w:left="4735" w:hanging="180"/>
      </w:pPr>
      <w:rPr>
        <w:rFonts w:cs="Times New Roman"/>
      </w:rPr>
    </w:lvl>
    <w:lvl w:ilvl="6" w:tplc="0419000F" w:tentative="1">
      <w:start w:val="1"/>
      <w:numFmt w:val="decimal"/>
      <w:lvlText w:val="%7."/>
      <w:lvlJc w:val="left"/>
      <w:pPr>
        <w:tabs>
          <w:tab w:val="num" w:pos="5455"/>
        </w:tabs>
        <w:ind w:left="5455" w:hanging="360"/>
      </w:pPr>
      <w:rPr>
        <w:rFonts w:cs="Times New Roman"/>
      </w:rPr>
    </w:lvl>
    <w:lvl w:ilvl="7" w:tplc="04190019" w:tentative="1">
      <w:start w:val="1"/>
      <w:numFmt w:val="lowerLetter"/>
      <w:lvlText w:val="%8."/>
      <w:lvlJc w:val="left"/>
      <w:pPr>
        <w:tabs>
          <w:tab w:val="num" w:pos="6175"/>
        </w:tabs>
        <w:ind w:left="6175" w:hanging="360"/>
      </w:pPr>
      <w:rPr>
        <w:rFonts w:cs="Times New Roman"/>
      </w:rPr>
    </w:lvl>
    <w:lvl w:ilvl="8" w:tplc="0419001B" w:tentative="1">
      <w:start w:val="1"/>
      <w:numFmt w:val="lowerRoman"/>
      <w:lvlText w:val="%9."/>
      <w:lvlJc w:val="right"/>
      <w:pPr>
        <w:tabs>
          <w:tab w:val="num" w:pos="6895"/>
        </w:tabs>
        <w:ind w:left="6895" w:hanging="180"/>
      </w:pPr>
      <w:rPr>
        <w:rFonts w:cs="Times New Roman"/>
      </w:rPr>
    </w:lvl>
  </w:abstractNum>
  <w:abstractNum w:abstractNumId="4">
    <w:nsid w:val="0C153CD1"/>
    <w:multiLevelType w:val="hybridMultilevel"/>
    <w:tmpl w:val="B4EC6870"/>
    <w:lvl w:ilvl="0" w:tplc="21F64C70">
      <w:start w:val="1"/>
      <w:numFmt w:val="decimal"/>
      <w:lvlText w:val="%1."/>
      <w:lvlJc w:val="left"/>
      <w:pPr>
        <w:tabs>
          <w:tab w:val="num" w:pos="2090"/>
        </w:tabs>
        <w:ind w:left="2090" w:hanging="360"/>
      </w:pPr>
      <w:rPr>
        <w:rFonts w:cs="Times New Roman" w:hint="default"/>
        <w:b/>
        <w:i w:val="0"/>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5">
    <w:nsid w:val="0D826ED4"/>
    <w:multiLevelType w:val="hybridMultilevel"/>
    <w:tmpl w:val="0B18E008"/>
    <w:lvl w:ilvl="0" w:tplc="21F64C70">
      <w:start w:val="1"/>
      <w:numFmt w:val="decimal"/>
      <w:lvlText w:val="%1."/>
      <w:lvlJc w:val="left"/>
      <w:pPr>
        <w:tabs>
          <w:tab w:val="num" w:pos="2090"/>
        </w:tabs>
        <w:ind w:left="2090" w:hanging="360"/>
      </w:pPr>
      <w:rPr>
        <w:rFonts w:cs="Times New Roman" w:hint="default"/>
        <w:b/>
        <w:i w:val="0"/>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6">
    <w:nsid w:val="0FF72D93"/>
    <w:multiLevelType w:val="multilevel"/>
    <w:tmpl w:val="7B9CA50A"/>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7">
    <w:nsid w:val="151D323D"/>
    <w:multiLevelType w:val="hybridMultilevel"/>
    <w:tmpl w:val="F44A4F2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013C94"/>
    <w:multiLevelType w:val="multilevel"/>
    <w:tmpl w:val="AF1AF7CE"/>
    <w:lvl w:ilvl="0">
      <w:start w:val="2"/>
      <w:numFmt w:val="decimal"/>
      <w:lvlText w:val="%1."/>
      <w:lvlJc w:val="left"/>
      <w:pPr>
        <w:tabs>
          <w:tab w:val="num" w:pos="360"/>
        </w:tabs>
        <w:ind w:left="360" w:hanging="360"/>
      </w:pPr>
      <w:rPr>
        <w:rFonts w:cs="Times New Roman" w:hint="default"/>
        <w:b/>
        <w:i w:val="0"/>
      </w:rPr>
    </w:lvl>
    <w:lvl w:ilvl="1">
      <w:start w:val="4"/>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9">
    <w:nsid w:val="19B31B2E"/>
    <w:multiLevelType w:val="singleLevel"/>
    <w:tmpl w:val="B7B0718E"/>
    <w:lvl w:ilvl="0">
      <w:start w:val="1"/>
      <w:numFmt w:val="decimal"/>
      <w:lvlText w:val="%1."/>
      <w:legacy w:legacy="1" w:legacySpace="0" w:legacyIndent="479"/>
      <w:lvlJc w:val="left"/>
      <w:rPr>
        <w:rFonts w:ascii="Times New Roman" w:hAnsi="Times New Roman" w:cs="Times New Roman" w:hint="default"/>
      </w:rPr>
    </w:lvl>
  </w:abstractNum>
  <w:abstractNum w:abstractNumId="10">
    <w:nsid w:val="1E7B7DA9"/>
    <w:multiLevelType w:val="multilevel"/>
    <w:tmpl w:val="F0F0BB14"/>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1">
    <w:nsid w:val="235406B8"/>
    <w:multiLevelType w:val="multilevel"/>
    <w:tmpl w:val="F44A4F2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489531C"/>
    <w:multiLevelType w:val="multilevel"/>
    <w:tmpl w:val="3C2CF66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7BA3592"/>
    <w:multiLevelType w:val="hybridMultilevel"/>
    <w:tmpl w:val="E7706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8B5938"/>
    <w:multiLevelType w:val="singleLevel"/>
    <w:tmpl w:val="FED27844"/>
    <w:lvl w:ilvl="0">
      <w:start w:val="4"/>
      <w:numFmt w:val="decimal"/>
      <w:lvlText w:val="%1."/>
      <w:legacy w:legacy="1" w:legacySpace="0" w:legacyIndent="219"/>
      <w:lvlJc w:val="left"/>
      <w:rPr>
        <w:rFonts w:ascii="Times New Roman" w:hAnsi="Times New Roman" w:cs="Times New Roman" w:hint="default"/>
      </w:rPr>
    </w:lvl>
  </w:abstractNum>
  <w:abstractNum w:abstractNumId="15">
    <w:nsid w:val="30043CAD"/>
    <w:multiLevelType w:val="hybridMultilevel"/>
    <w:tmpl w:val="0038E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7B1CED"/>
    <w:multiLevelType w:val="hybridMultilevel"/>
    <w:tmpl w:val="62F6E086"/>
    <w:lvl w:ilvl="0" w:tplc="1F426D80">
      <w:start w:val="5"/>
      <w:numFmt w:val="decimal"/>
      <w:lvlText w:val="%1)"/>
      <w:lvlJc w:val="left"/>
      <w:pPr>
        <w:tabs>
          <w:tab w:val="num" w:pos="2026"/>
        </w:tabs>
        <w:ind w:left="2026" w:hanging="360"/>
      </w:pPr>
      <w:rPr>
        <w:rFonts w:cs="Times New Roman" w:hint="default"/>
        <w:sz w:val="24"/>
      </w:rPr>
    </w:lvl>
    <w:lvl w:ilvl="1" w:tplc="04190019" w:tentative="1">
      <w:start w:val="1"/>
      <w:numFmt w:val="lowerLetter"/>
      <w:lvlText w:val="%2."/>
      <w:lvlJc w:val="left"/>
      <w:pPr>
        <w:tabs>
          <w:tab w:val="num" w:pos="2746"/>
        </w:tabs>
        <w:ind w:left="2746" w:hanging="360"/>
      </w:pPr>
      <w:rPr>
        <w:rFonts w:cs="Times New Roman"/>
      </w:rPr>
    </w:lvl>
    <w:lvl w:ilvl="2" w:tplc="0419001B" w:tentative="1">
      <w:start w:val="1"/>
      <w:numFmt w:val="lowerRoman"/>
      <w:lvlText w:val="%3."/>
      <w:lvlJc w:val="right"/>
      <w:pPr>
        <w:tabs>
          <w:tab w:val="num" w:pos="3466"/>
        </w:tabs>
        <w:ind w:left="3466" w:hanging="180"/>
      </w:pPr>
      <w:rPr>
        <w:rFonts w:cs="Times New Roman"/>
      </w:rPr>
    </w:lvl>
    <w:lvl w:ilvl="3" w:tplc="0419000F" w:tentative="1">
      <w:start w:val="1"/>
      <w:numFmt w:val="decimal"/>
      <w:lvlText w:val="%4."/>
      <w:lvlJc w:val="left"/>
      <w:pPr>
        <w:tabs>
          <w:tab w:val="num" w:pos="4186"/>
        </w:tabs>
        <w:ind w:left="4186" w:hanging="360"/>
      </w:pPr>
      <w:rPr>
        <w:rFonts w:cs="Times New Roman"/>
      </w:rPr>
    </w:lvl>
    <w:lvl w:ilvl="4" w:tplc="04190019" w:tentative="1">
      <w:start w:val="1"/>
      <w:numFmt w:val="lowerLetter"/>
      <w:lvlText w:val="%5."/>
      <w:lvlJc w:val="left"/>
      <w:pPr>
        <w:tabs>
          <w:tab w:val="num" w:pos="4906"/>
        </w:tabs>
        <w:ind w:left="4906" w:hanging="360"/>
      </w:pPr>
      <w:rPr>
        <w:rFonts w:cs="Times New Roman"/>
      </w:rPr>
    </w:lvl>
    <w:lvl w:ilvl="5" w:tplc="0419001B" w:tentative="1">
      <w:start w:val="1"/>
      <w:numFmt w:val="lowerRoman"/>
      <w:lvlText w:val="%6."/>
      <w:lvlJc w:val="right"/>
      <w:pPr>
        <w:tabs>
          <w:tab w:val="num" w:pos="5626"/>
        </w:tabs>
        <w:ind w:left="5626" w:hanging="180"/>
      </w:pPr>
      <w:rPr>
        <w:rFonts w:cs="Times New Roman"/>
      </w:rPr>
    </w:lvl>
    <w:lvl w:ilvl="6" w:tplc="0419000F" w:tentative="1">
      <w:start w:val="1"/>
      <w:numFmt w:val="decimal"/>
      <w:lvlText w:val="%7."/>
      <w:lvlJc w:val="left"/>
      <w:pPr>
        <w:tabs>
          <w:tab w:val="num" w:pos="6346"/>
        </w:tabs>
        <w:ind w:left="6346" w:hanging="360"/>
      </w:pPr>
      <w:rPr>
        <w:rFonts w:cs="Times New Roman"/>
      </w:rPr>
    </w:lvl>
    <w:lvl w:ilvl="7" w:tplc="04190019" w:tentative="1">
      <w:start w:val="1"/>
      <w:numFmt w:val="lowerLetter"/>
      <w:lvlText w:val="%8."/>
      <w:lvlJc w:val="left"/>
      <w:pPr>
        <w:tabs>
          <w:tab w:val="num" w:pos="7066"/>
        </w:tabs>
        <w:ind w:left="7066" w:hanging="360"/>
      </w:pPr>
      <w:rPr>
        <w:rFonts w:cs="Times New Roman"/>
      </w:rPr>
    </w:lvl>
    <w:lvl w:ilvl="8" w:tplc="0419001B" w:tentative="1">
      <w:start w:val="1"/>
      <w:numFmt w:val="lowerRoman"/>
      <w:lvlText w:val="%9."/>
      <w:lvlJc w:val="right"/>
      <w:pPr>
        <w:tabs>
          <w:tab w:val="num" w:pos="7786"/>
        </w:tabs>
        <w:ind w:left="7786" w:hanging="180"/>
      </w:pPr>
      <w:rPr>
        <w:rFonts w:cs="Times New Roman"/>
      </w:rPr>
    </w:lvl>
  </w:abstractNum>
  <w:abstractNum w:abstractNumId="17">
    <w:nsid w:val="34317697"/>
    <w:multiLevelType w:val="multilevel"/>
    <w:tmpl w:val="5E7C3F0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34A26CDC"/>
    <w:multiLevelType w:val="hybridMultilevel"/>
    <w:tmpl w:val="11C89B18"/>
    <w:lvl w:ilvl="0" w:tplc="B02AB3D2">
      <w:start w:val="1"/>
      <w:numFmt w:val="lowerLetter"/>
      <w:lvlText w:val="%1)"/>
      <w:lvlJc w:val="left"/>
      <w:pPr>
        <w:tabs>
          <w:tab w:val="num" w:pos="1315"/>
        </w:tabs>
        <w:ind w:left="1315" w:hanging="360"/>
      </w:pPr>
      <w:rPr>
        <w:rFonts w:cs="Times New Roman" w:hint="default"/>
      </w:rPr>
    </w:lvl>
    <w:lvl w:ilvl="1" w:tplc="55204846">
      <w:start w:val="1"/>
      <w:numFmt w:val="lowerLetter"/>
      <w:lvlText w:val="%2)"/>
      <w:lvlJc w:val="left"/>
      <w:pPr>
        <w:tabs>
          <w:tab w:val="num" w:pos="1440"/>
        </w:tabs>
        <w:ind w:left="1440" w:hanging="360"/>
      </w:pPr>
      <w:rPr>
        <w:rFonts w:ascii="Times New Roman" w:hAnsi="Times New Roman" w:cs="Times New Roman" w:hint="default"/>
        <w:b w:val="0"/>
        <w:i w:val="0"/>
        <w:sz w:val="24"/>
        <w:effect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82054E"/>
    <w:multiLevelType w:val="multilevel"/>
    <w:tmpl w:val="7B9CA50A"/>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0">
    <w:nsid w:val="38E72ABF"/>
    <w:multiLevelType w:val="multilevel"/>
    <w:tmpl w:val="F0F0BB14"/>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nsid w:val="390E0B61"/>
    <w:multiLevelType w:val="multilevel"/>
    <w:tmpl w:val="7C9C0E3C"/>
    <w:lvl w:ilvl="0">
      <w:start w:val="2"/>
      <w:numFmt w:val="decimal"/>
      <w:lvlText w:val="%1"/>
      <w:lvlJc w:val="left"/>
      <w:pPr>
        <w:tabs>
          <w:tab w:val="num" w:pos="432"/>
        </w:tabs>
        <w:ind w:left="432" w:hanging="432"/>
      </w:pPr>
      <w:rPr>
        <w:rFonts w:cs="Times New Roman" w:hint="default"/>
        <w:b/>
        <w:i w:val="0"/>
      </w:rPr>
    </w:lvl>
    <w:lvl w:ilvl="1">
      <w:start w:val="4"/>
      <w:numFmt w:val="decimal"/>
      <w:lvlText w:val="%1.%2"/>
      <w:lvlJc w:val="left"/>
      <w:pPr>
        <w:tabs>
          <w:tab w:val="num" w:pos="576"/>
        </w:tabs>
        <w:ind w:left="576" w:hanging="576"/>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AEA64FA"/>
    <w:multiLevelType w:val="singleLevel"/>
    <w:tmpl w:val="9A180ED6"/>
    <w:lvl w:ilvl="0">
      <w:start w:val="2"/>
      <w:numFmt w:val="decimal"/>
      <w:lvlText w:val="%1."/>
      <w:legacy w:legacy="1" w:legacySpace="0" w:legacyIndent="219"/>
      <w:lvlJc w:val="left"/>
      <w:rPr>
        <w:rFonts w:ascii="Times New Roman" w:hAnsi="Times New Roman" w:cs="Times New Roman" w:hint="default"/>
      </w:rPr>
    </w:lvl>
  </w:abstractNum>
  <w:abstractNum w:abstractNumId="23">
    <w:nsid w:val="3C7C19EB"/>
    <w:multiLevelType w:val="multilevel"/>
    <w:tmpl w:val="30381D00"/>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nsid w:val="3E8666A5"/>
    <w:multiLevelType w:val="hybridMultilevel"/>
    <w:tmpl w:val="573E7172"/>
    <w:lvl w:ilvl="0" w:tplc="949CAC52">
      <w:numFmt w:val="bullet"/>
      <w:lvlText w:val="–"/>
      <w:lvlJc w:val="left"/>
      <w:pPr>
        <w:tabs>
          <w:tab w:val="num" w:pos="1312"/>
        </w:tabs>
        <w:ind w:left="1312" w:hanging="360"/>
      </w:pPr>
      <w:rPr>
        <w:rFonts w:ascii="Times New Roman" w:eastAsia="Times New Roman" w:hAnsi="Times New Roman" w:hint="default"/>
      </w:rPr>
    </w:lvl>
    <w:lvl w:ilvl="1" w:tplc="04190003" w:tentative="1">
      <w:start w:val="1"/>
      <w:numFmt w:val="bullet"/>
      <w:lvlText w:val="o"/>
      <w:lvlJc w:val="left"/>
      <w:pPr>
        <w:tabs>
          <w:tab w:val="num" w:pos="2032"/>
        </w:tabs>
        <w:ind w:left="2032" w:hanging="360"/>
      </w:pPr>
      <w:rPr>
        <w:rFonts w:ascii="Courier New" w:hAnsi="Courier New" w:hint="default"/>
      </w:rPr>
    </w:lvl>
    <w:lvl w:ilvl="2" w:tplc="04190005" w:tentative="1">
      <w:start w:val="1"/>
      <w:numFmt w:val="bullet"/>
      <w:lvlText w:val=""/>
      <w:lvlJc w:val="left"/>
      <w:pPr>
        <w:tabs>
          <w:tab w:val="num" w:pos="2752"/>
        </w:tabs>
        <w:ind w:left="2752" w:hanging="360"/>
      </w:pPr>
      <w:rPr>
        <w:rFonts w:ascii="Wingdings" w:hAnsi="Wingdings" w:hint="default"/>
      </w:rPr>
    </w:lvl>
    <w:lvl w:ilvl="3" w:tplc="04190001" w:tentative="1">
      <w:start w:val="1"/>
      <w:numFmt w:val="bullet"/>
      <w:lvlText w:val=""/>
      <w:lvlJc w:val="left"/>
      <w:pPr>
        <w:tabs>
          <w:tab w:val="num" w:pos="3472"/>
        </w:tabs>
        <w:ind w:left="3472" w:hanging="360"/>
      </w:pPr>
      <w:rPr>
        <w:rFonts w:ascii="Symbol" w:hAnsi="Symbol" w:hint="default"/>
      </w:rPr>
    </w:lvl>
    <w:lvl w:ilvl="4" w:tplc="04190003" w:tentative="1">
      <w:start w:val="1"/>
      <w:numFmt w:val="bullet"/>
      <w:lvlText w:val="o"/>
      <w:lvlJc w:val="left"/>
      <w:pPr>
        <w:tabs>
          <w:tab w:val="num" w:pos="4192"/>
        </w:tabs>
        <w:ind w:left="4192" w:hanging="360"/>
      </w:pPr>
      <w:rPr>
        <w:rFonts w:ascii="Courier New" w:hAnsi="Courier New" w:hint="default"/>
      </w:rPr>
    </w:lvl>
    <w:lvl w:ilvl="5" w:tplc="04190005" w:tentative="1">
      <w:start w:val="1"/>
      <w:numFmt w:val="bullet"/>
      <w:lvlText w:val=""/>
      <w:lvlJc w:val="left"/>
      <w:pPr>
        <w:tabs>
          <w:tab w:val="num" w:pos="4912"/>
        </w:tabs>
        <w:ind w:left="4912" w:hanging="360"/>
      </w:pPr>
      <w:rPr>
        <w:rFonts w:ascii="Wingdings" w:hAnsi="Wingdings" w:hint="default"/>
      </w:rPr>
    </w:lvl>
    <w:lvl w:ilvl="6" w:tplc="04190001" w:tentative="1">
      <w:start w:val="1"/>
      <w:numFmt w:val="bullet"/>
      <w:lvlText w:val=""/>
      <w:lvlJc w:val="left"/>
      <w:pPr>
        <w:tabs>
          <w:tab w:val="num" w:pos="5632"/>
        </w:tabs>
        <w:ind w:left="5632" w:hanging="360"/>
      </w:pPr>
      <w:rPr>
        <w:rFonts w:ascii="Symbol" w:hAnsi="Symbol" w:hint="default"/>
      </w:rPr>
    </w:lvl>
    <w:lvl w:ilvl="7" w:tplc="04190003" w:tentative="1">
      <w:start w:val="1"/>
      <w:numFmt w:val="bullet"/>
      <w:lvlText w:val="o"/>
      <w:lvlJc w:val="left"/>
      <w:pPr>
        <w:tabs>
          <w:tab w:val="num" w:pos="6352"/>
        </w:tabs>
        <w:ind w:left="6352" w:hanging="360"/>
      </w:pPr>
      <w:rPr>
        <w:rFonts w:ascii="Courier New" w:hAnsi="Courier New" w:hint="default"/>
      </w:rPr>
    </w:lvl>
    <w:lvl w:ilvl="8" w:tplc="04190005" w:tentative="1">
      <w:start w:val="1"/>
      <w:numFmt w:val="bullet"/>
      <w:lvlText w:val=""/>
      <w:lvlJc w:val="left"/>
      <w:pPr>
        <w:tabs>
          <w:tab w:val="num" w:pos="7072"/>
        </w:tabs>
        <w:ind w:left="7072" w:hanging="360"/>
      </w:pPr>
      <w:rPr>
        <w:rFonts w:ascii="Wingdings" w:hAnsi="Wingdings" w:hint="default"/>
      </w:rPr>
    </w:lvl>
  </w:abstractNum>
  <w:abstractNum w:abstractNumId="25">
    <w:nsid w:val="40A65C19"/>
    <w:multiLevelType w:val="hybridMultilevel"/>
    <w:tmpl w:val="6F687D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0D577B7"/>
    <w:multiLevelType w:val="hybridMultilevel"/>
    <w:tmpl w:val="EBC0BE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8D53C9"/>
    <w:multiLevelType w:val="hybridMultilevel"/>
    <w:tmpl w:val="0E868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2AE2238"/>
    <w:multiLevelType w:val="hybridMultilevel"/>
    <w:tmpl w:val="DA3E20AE"/>
    <w:lvl w:ilvl="0" w:tplc="0419000F">
      <w:start w:val="1"/>
      <w:numFmt w:val="decimal"/>
      <w:lvlText w:val="%1."/>
      <w:lvlJc w:val="left"/>
      <w:pPr>
        <w:tabs>
          <w:tab w:val="num" w:pos="775"/>
        </w:tabs>
        <w:ind w:left="775" w:hanging="360"/>
      </w:pPr>
      <w:rPr>
        <w:rFonts w:cs="Times New Roman"/>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29">
    <w:nsid w:val="537618CB"/>
    <w:multiLevelType w:val="hybridMultilevel"/>
    <w:tmpl w:val="ABEAA5FE"/>
    <w:lvl w:ilvl="0" w:tplc="A3965198">
      <w:start w:val="1"/>
      <w:numFmt w:val="decimal"/>
      <w:lvlText w:val="%1."/>
      <w:lvlJc w:val="left"/>
      <w:pPr>
        <w:tabs>
          <w:tab w:val="num" w:pos="1845"/>
        </w:tabs>
        <w:ind w:left="1845" w:hanging="360"/>
      </w:pPr>
      <w:rPr>
        <w:rFonts w:cs="Times New Roman" w:hint="default"/>
      </w:rPr>
    </w:lvl>
    <w:lvl w:ilvl="1" w:tplc="04190019" w:tentative="1">
      <w:start w:val="1"/>
      <w:numFmt w:val="lowerLetter"/>
      <w:lvlText w:val="%2."/>
      <w:lvlJc w:val="left"/>
      <w:pPr>
        <w:tabs>
          <w:tab w:val="num" w:pos="2565"/>
        </w:tabs>
        <w:ind w:left="2565" w:hanging="360"/>
      </w:pPr>
      <w:rPr>
        <w:rFonts w:cs="Times New Roman"/>
      </w:rPr>
    </w:lvl>
    <w:lvl w:ilvl="2" w:tplc="0419001B" w:tentative="1">
      <w:start w:val="1"/>
      <w:numFmt w:val="lowerRoman"/>
      <w:lvlText w:val="%3."/>
      <w:lvlJc w:val="right"/>
      <w:pPr>
        <w:tabs>
          <w:tab w:val="num" w:pos="3285"/>
        </w:tabs>
        <w:ind w:left="3285" w:hanging="180"/>
      </w:pPr>
      <w:rPr>
        <w:rFonts w:cs="Times New Roman"/>
      </w:rPr>
    </w:lvl>
    <w:lvl w:ilvl="3" w:tplc="0419000F" w:tentative="1">
      <w:start w:val="1"/>
      <w:numFmt w:val="decimal"/>
      <w:lvlText w:val="%4."/>
      <w:lvlJc w:val="left"/>
      <w:pPr>
        <w:tabs>
          <w:tab w:val="num" w:pos="4005"/>
        </w:tabs>
        <w:ind w:left="4005" w:hanging="360"/>
      </w:pPr>
      <w:rPr>
        <w:rFonts w:cs="Times New Roman"/>
      </w:rPr>
    </w:lvl>
    <w:lvl w:ilvl="4" w:tplc="04190019" w:tentative="1">
      <w:start w:val="1"/>
      <w:numFmt w:val="lowerLetter"/>
      <w:lvlText w:val="%5."/>
      <w:lvlJc w:val="left"/>
      <w:pPr>
        <w:tabs>
          <w:tab w:val="num" w:pos="4725"/>
        </w:tabs>
        <w:ind w:left="4725" w:hanging="360"/>
      </w:pPr>
      <w:rPr>
        <w:rFonts w:cs="Times New Roman"/>
      </w:rPr>
    </w:lvl>
    <w:lvl w:ilvl="5" w:tplc="0419001B" w:tentative="1">
      <w:start w:val="1"/>
      <w:numFmt w:val="lowerRoman"/>
      <w:lvlText w:val="%6."/>
      <w:lvlJc w:val="right"/>
      <w:pPr>
        <w:tabs>
          <w:tab w:val="num" w:pos="5445"/>
        </w:tabs>
        <w:ind w:left="5445" w:hanging="180"/>
      </w:pPr>
      <w:rPr>
        <w:rFonts w:cs="Times New Roman"/>
      </w:rPr>
    </w:lvl>
    <w:lvl w:ilvl="6" w:tplc="0419000F" w:tentative="1">
      <w:start w:val="1"/>
      <w:numFmt w:val="decimal"/>
      <w:lvlText w:val="%7."/>
      <w:lvlJc w:val="left"/>
      <w:pPr>
        <w:tabs>
          <w:tab w:val="num" w:pos="6165"/>
        </w:tabs>
        <w:ind w:left="6165" w:hanging="360"/>
      </w:pPr>
      <w:rPr>
        <w:rFonts w:cs="Times New Roman"/>
      </w:rPr>
    </w:lvl>
    <w:lvl w:ilvl="7" w:tplc="04190019" w:tentative="1">
      <w:start w:val="1"/>
      <w:numFmt w:val="lowerLetter"/>
      <w:lvlText w:val="%8."/>
      <w:lvlJc w:val="left"/>
      <w:pPr>
        <w:tabs>
          <w:tab w:val="num" w:pos="6885"/>
        </w:tabs>
        <w:ind w:left="6885" w:hanging="360"/>
      </w:pPr>
      <w:rPr>
        <w:rFonts w:cs="Times New Roman"/>
      </w:rPr>
    </w:lvl>
    <w:lvl w:ilvl="8" w:tplc="0419001B" w:tentative="1">
      <w:start w:val="1"/>
      <w:numFmt w:val="lowerRoman"/>
      <w:lvlText w:val="%9."/>
      <w:lvlJc w:val="right"/>
      <w:pPr>
        <w:tabs>
          <w:tab w:val="num" w:pos="7605"/>
        </w:tabs>
        <w:ind w:left="7605" w:hanging="180"/>
      </w:pPr>
      <w:rPr>
        <w:rFonts w:cs="Times New Roman"/>
      </w:rPr>
    </w:lvl>
  </w:abstractNum>
  <w:abstractNum w:abstractNumId="30">
    <w:nsid w:val="5A966CE1"/>
    <w:multiLevelType w:val="hybridMultilevel"/>
    <w:tmpl w:val="74A68480"/>
    <w:lvl w:ilvl="0" w:tplc="093244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1">
    <w:nsid w:val="626507F2"/>
    <w:multiLevelType w:val="multilevel"/>
    <w:tmpl w:val="3C2CF66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E7559B"/>
    <w:multiLevelType w:val="hybridMultilevel"/>
    <w:tmpl w:val="573E7172"/>
    <w:lvl w:ilvl="0" w:tplc="BA18BA76">
      <w:numFmt w:val="bullet"/>
      <w:lvlText w:val="–"/>
      <w:lvlJc w:val="left"/>
      <w:pPr>
        <w:tabs>
          <w:tab w:val="num" w:pos="1312"/>
        </w:tabs>
        <w:ind w:left="1312" w:hanging="360"/>
      </w:pPr>
      <w:rPr>
        <w:rFonts w:ascii="Times New Roman" w:hAnsi="Times New Roman" w:hint="default"/>
      </w:rPr>
    </w:lvl>
    <w:lvl w:ilvl="1" w:tplc="04190003" w:tentative="1">
      <w:start w:val="1"/>
      <w:numFmt w:val="bullet"/>
      <w:lvlText w:val="o"/>
      <w:lvlJc w:val="left"/>
      <w:pPr>
        <w:tabs>
          <w:tab w:val="num" w:pos="2032"/>
        </w:tabs>
        <w:ind w:left="2032" w:hanging="360"/>
      </w:pPr>
      <w:rPr>
        <w:rFonts w:ascii="Courier New" w:hAnsi="Courier New" w:hint="default"/>
      </w:rPr>
    </w:lvl>
    <w:lvl w:ilvl="2" w:tplc="04190005" w:tentative="1">
      <w:start w:val="1"/>
      <w:numFmt w:val="bullet"/>
      <w:lvlText w:val=""/>
      <w:lvlJc w:val="left"/>
      <w:pPr>
        <w:tabs>
          <w:tab w:val="num" w:pos="2752"/>
        </w:tabs>
        <w:ind w:left="2752" w:hanging="360"/>
      </w:pPr>
      <w:rPr>
        <w:rFonts w:ascii="Wingdings" w:hAnsi="Wingdings" w:hint="default"/>
      </w:rPr>
    </w:lvl>
    <w:lvl w:ilvl="3" w:tplc="04190001" w:tentative="1">
      <w:start w:val="1"/>
      <w:numFmt w:val="bullet"/>
      <w:lvlText w:val=""/>
      <w:lvlJc w:val="left"/>
      <w:pPr>
        <w:tabs>
          <w:tab w:val="num" w:pos="3472"/>
        </w:tabs>
        <w:ind w:left="3472" w:hanging="360"/>
      </w:pPr>
      <w:rPr>
        <w:rFonts w:ascii="Symbol" w:hAnsi="Symbol" w:hint="default"/>
      </w:rPr>
    </w:lvl>
    <w:lvl w:ilvl="4" w:tplc="04190003" w:tentative="1">
      <w:start w:val="1"/>
      <w:numFmt w:val="bullet"/>
      <w:lvlText w:val="o"/>
      <w:lvlJc w:val="left"/>
      <w:pPr>
        <w:tabs>
          <w:tab w:val="num" w:pos="4192"/>
        </w:tabs>
        <w:ind w:left="4192" w:hanging="360"/>
      </w:pPr>
      <w:rPr>
        <w:rFonts w:ascii="Courier New" w:hAnsi="Courier New" w:hint="default"/>
      </w:rPr>
    </w:lvl>
    <w:lvl w:ilvl="5" w:tplc="04190005" w:tentative="1">
      <w:start w:val="1"/>
      <w:numFmt w:val="bullet"/>
      <w:lvlText w:val=""/>
      <w:lvlJc w:val="left"/>
      <w:pPr>
        <w:tabs>
          <w:tab w:val="num" w:pos="4912"/>
        </w:tabs>
        <w:ind w:left="4912" w:hanging="360"/>
      </w:pPr>
      <w:rPr>
        <w:rFonts w:ascii="Wingdings" w:hAnsi="Wingdings" w:hint="default"/>
      </w:rPr>
    </w:lvl>
    <w:lvl w:ilvl="6" w:tplc="04190001" w:tentative="1">
      <w:start w:val="1"/>
      <w:numFmt w:val="bullet"/>
      <w:lvlText w:val=""/>
      <w:lvlJc w:val="left"/>
      <w:pPr>
        <w:tabs>
          <w:tab w:val="num" w:pos="5632"/>
        </w:tabs>
        <w:ind w:left="5632" w:hanging="360"/>
      </w:pPr>
      <w:rPr>
        <w:rFonts w:ascii="Symbol" w:hAnsi="Symbol" w:hint="default"/>
      </w:rPr>
    </w:lvl>
    <w:lvl w:ilvl="7" w:tplc="04190003" w:tentative="1">
      <w:start w:val="1"/>
      <w:numFmt w:val="bullet"/>
      <w:lvlText w:val="o"/>
      <w:lvlJc w:val="left"/>
      <w:pPr>
        <w:tabs>
          <w:tab w:val="num" w:pos="6352"/>
        </w:tabs>
        <w:ind w:left="6352" w:hanging="360"/>
      </w:pPr>
      <w:rPr>
        <w:rFonts w:ascii="Courier New" w:hAnsi="Courier New" w:hint="default"/>
      </w:rPr>
    </w:lvl>
    <w:lvl w:ilvl="8" w:tplc="04190005" w:tentative="1">
      <w:start w:val="1"/>
      <w:numFmt w:val="bullet"/>
      <w:lvlText w:val=""/>
      <w:lvlJc w:val="left"/>
      <w:pPr>
        <w:tabs>
          <w:tab w:val="num" w:pos="7072"/>
        </w:tabs>
        <w:ind w:left="7072" w:hanging="360"/>
      </w:pPr>
      <w:rPr>
        <w:rFonts w:ascii="Wingdings" w:hAnsi="Wingdings" w:hint="default"/>
      </w:rPr>
    </w:lvl>
  </w:abstractNum>
  <w:abstractNum w:abstractNumId="33">
    <w:nsid w:val="6C0E211E"/>
    <w:multiLevelType w:val="hybridMultilevel"/>
    <w:tmpl w:val="83502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7A5455"/>
    <w:multiLevelType w:val="hybridMultilevel"/>
    <w:tmpl w:val="05D2A3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4564AC9"/>
    <w:multiLevelType w:val="hybridMultilevel"/>
    <w:tmpl w:val="755CD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7F30582"/>
    <w:multiLevelType w:val="hybridMultilevel"/>
    <w:tmpl w:val="CBFAAAB6"/>
    <w:lvl w:ilvl="0" w:tplc="F82E7ECC">
      <w:start w:val="10"/>
      <w:numFmt w:val="decimal"/>
      <w:lvlText w:val="%1)"/>
      <w:lvlJc w:val="left"/>
      <w:pPr>
        <w:tabs>
          <w:tab w:val="num" w:pos="2042"/>
        </w:tabs>
        <w:ind w:left="2042" w:hanging="495"/>
      </w:pPr>
      <w:rPr>
        <w:rFonts w:cs="Times New Roman" w:hint="default"/>
        <w:sz w:val="24"/>
      </w:rPr>
    </w:lvl>
    <w:lvl w:ilvl="1" w:tplc="04190019" w:tentative="1">
      <w:start w:val="1"/>
      <w:numFmt w:val="lowerLetter"/>
      <w:lvlText w:val="%2."/>
      <w:lvlJc w:val="left"/>
      <w:pPr>
        <w:tabs>
          <w:tab w:val="num" w:pos="2627"/>
        </w:tabs>
        <w:ind w:left="2627" w:hanging="360"/>
      </w:pPr>
      <w:rPr>
        <w:rFonts w:cs="Times New Roman"/>
      </w:rPr>
    </w:lvl>
    <w:lvl w:ilvl="2" w:tplc="0419001B" w:tentative="1">
      <w:start w:val="1"/>
      <w:numFmt w:val="lowerRoman"/>
      <w:lvlText w:val="%3."/>
      <w:lvlJc w:val="right"/>
      <w:pPr>
        <w:tabs>
          <w:tab w:val="num" w:pos="3347"/>
        </w:tabs>
        <w:ind w:left="3347" w:hanging="180"/>
      </w:pPr>
      <w:rPr>
        <w:rFonts w:cs="Times New Roman"/>
      </w:rPr>
    </w:lvl>
    <w:lvl w:ilvl="3" w:tplc="0419000F" w:tentative="1">
      <w:start w:val="1"/>
      <w:numFmt w:val="decimal"/>
      <w:lvlText w:val="%4."/>
      <w:lvlJc w:val="left"/>
      <w:pPr>
        <w:tabs>
          <w:tab w:val="num" w:pos="4067"/>
        </w:tabs>
        <w:ind w:left="4067" w:hanging="360"/>
      </w:pPr>
      <w:rPr>
        <w:rFonts w:cs="Times New Roman"/>
      </w:rPr>
    </w:lvl>
    <w:lvl w:ilvl="4" w:tplc="04190019" w:tentative="1">
      <w:start w:val="1"/>
      <w:numFmt w:val="lowerLetter"/>
      <w:lvlText w:val="%5."/>
      <w:lvlJc w:val="left"/>
      <w:pPr>
        <w:tabs>
          <w:tab w:val="num" w:pos="4787"/>
        </w:tabs>
        <w:ind w:left="4787" w:hanging="360"/>
      </w:pPr>
      <w:rPr>
        <w:rFonts w:cs="Times New Roman"/>
      </w:rPr>
    </w:lvl>
    <w:lvl w:ilvl="5" w:tplc="0419001B" w:tentative="1">
      <w:start w:val="1"/>
      <w:numFmt w:val="lowerRoman"/>
      <w:lvlText w:val="%6."/>
      <w:lvlJc w:val="right"/>
      <w:pPr>
        <w:tabs>
          <w:tab w:val="num" w:pos="5507"/>
        </w:tabs>
        <w:ind w:left="5507" w:hanging="180"/>
      </w:pPr>
      <w:rPr>
        <w:rFonts w:cs="Times New Roman"/>
      </w:rPr>
    </w:lvl>
    <w:lvl w:ilvl="6" w:tplc="0419000F" w:tentative="1">
      <w:start w:val="1"/>
      <w:numFmt w:val="decimal"/>
      <w:lvlText w:val="%7."/>
      <w:lvlJc w:val="left"/>
      <w:pPr>
        <w:tabs>
          <w:tab w:val="num" w:pos="6227"/>
        </w:tabs>
        <w:ind w:left="6227" w:hanging="360"/>
      </w:pPr>
      <w:rPr>
        <w:rFonts w:cs="Times New Roman"/>
      </w:rPr>
    </w:lvl>
    <w:lvl w:ilvl="7" w:tplc="04190019" w:tentative="1">
      <w:start w:val="1"/>
      <w:numFmt w:val="lowerLetter"/>
      <w:lvlText w:val="%8."/>
      <w:lvlJc w:val="left"/>
      <w:pPr>
        <w:tabs>
          <w:tab w:val="num" w:pos="6947"/>
        </w:tabs>
        <w:ind w:left="6947" w:hanging="360"/>
      </w:pPr>
      <w:rPr>
        <w:rFonts w:cs="Times New Roman"/>
      </w:rPr>
    </w:lvl>
    <w:lvl w:ilvl="8" w:tplc="0419001B" w:tentative="1">
      <w:start w:val="1"/>
      <w:numFmt w:val="lowerRoman"/>
      <w:lvlText w:val="%9."/>
      <w:lvlJc w:val="right"/>
      <w:pPr>
        <w:tabs>
          <w:tab w:val="num" w:pos="7667"/>
        </w:tabs>
        <w:ind w:left="7667" w:hanging="180"/>
      </w:pPr>
      <w:rPr>
        <w:rFonts w:cs="Times New Roman"/>
      </w:rPr>
    </w:lvl>
  </w:abstractNum>
  <w:abstractNum w:abstractNumId="37">
    <w:nsid w:val="79452729"/>
    <w:multiLevelType w:val="hybridMultilevel"/>
    <w:tmpl w:val="FEAA42C8"/>
    <w:lvl w:ilvl="0" w:tplc="7116EAF2">
      <w:start w:val="1"/>
      <w:numFmt w:val="decimal"/>
      <w:lvlText w:val="%1."/>
      <w:lvlJc w:val="left"/>
      <w:pPr>
        <w:tabs>
          <w:tab w:val="num" w:pos="2035"/>
        </w:tabs>
        <w:ind w:left="2035"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C5230C5"/>
    <w:multiLevelType w:val="hybridMultilevel"/>
    <w:tmpl w:val="D44888B2"/>
    <w:lvl w:ilvl="0" w:tplc="AE08E684">
      <w:start w:val="1"/>
      <w:numFmt w:val="upperRoman"/>
      <w:pStyle w:val="4"/>
      <w:lvlText w:val="%1."/>
      <w:lvlJc w:val="right"/>
      <w:pPr>
        <w:tabs>
          <w:tab w:val="num" w:pos="1315"/>
        </w:tabs>
        <w:ind w:left="1315" w:hanging="180"/>
      </w:pPr>
      <w:rPr>
        <w:rFonts w:cs="Times New Roman"/>
      </w:rPr>
    </w:lvl>
    <w:lvl w:ilvl="1" w:tplc="21F64C70">
      <w:start w:val="1"/>
      <w:numFmt w:val="decimal"/>
      <w:lvlText w:val="%2."/>
      <w:lvlJc w:val="left"/>
      <w:pPr>
        <w:tabs>
          <w:tab w:val="num" w:pos="2035"/>
        </w:tabs>
        <w:ind w:left="2035" w:hanging="360"/>
      </w:pPr>
      <w:rPr>
        <w:rFonts w:cs="Times New Roman" w:hint="default"/>
        <w:b/>
        <w:i w:val="0"/>
      </w:rPr>
    </w:lvl>
    <w:lvl w:ilvl="2" w:tplc="0419000F">
      <w:start w:val="1"/>
      <w:numFmt w:val="decimal"/>
      <w:lvlText w:val="%3."/>
      <w:lvlJc w:val="left"/>
      <w:pPr>
        <w:tabs>
          <w:tab w:val="num" w:pos="2935"/>
        </w:tabs>
        <w:ind w:left="2935" w:hanging="360"/>
      </w:pPr>
      <w:rPr>
        <w:rFonts w:cs="Times New Roman"/>
      </w:rPr>
    </w:lvl>
    <w:lvl w:ilvl="3" w:tplc="0419000F" w:tentative="1">
      <w:start w:val="1"/>
      <w:numFmt w:val="decimal"/>
      <w:lvlText w:val="%4."/>
      <w:lvlJc w:val="left"/>
      <w:pPr>
        <w:tabs>
          <w:tab w:val="num" w:pos="3475"/>
        </w:tabs>
        <w:ind w:left="3475" w:hanging="360"/>
      </w:pPr>
      <w:rPr>
        <w:rFonts w:cs="Times New Roman"/>
      </w:rPr>
    </w:lvl>
    <w:lvl w:ilvl="4" w:tplc="04190019" w:tentative="1">
      <w:start w:val="1"/>
      <w:numFmt w:val="lowerLetter"/>
      <w:lvlText w:val="%5."/>
      <w:lvlJc w:val="left"/>
      <w:pPr>
        <w:tabs>
          <w:tab w:val="num" w:pos="4195"/>
        </w:tabs>
        <w:ind w:left="4195" w:hanging="360"/>
      </w:pPr>
      <w:rPr>
        <w:rFonts w:cs="Times New Roman"/>
      </w:rPr>
    </w:lvl>
    <w:lvl w:ilvl="5" w:tplc="0419001B" w:tentative="1">
      <w:start w:val="1"/>
      <w:numFmt w:val="lowerRoman"/>
      <w:lvlText w:val="%6."/>
      <w:lvlJc w:val="right"/>
      <w:pPr>
        <w:tabs>
          <w:tab w:val="num" w:pos="4915"/>
        </w:tabs>
        <w:ind w:left="4915" w:hanging="180"/>
      </w:pPr>
      <w:rPr>
        <w:rFonts w:cs="Times New Roman"/>
      </w:rPr>
    </w:lvl>
    <w:lvl w:ilvl="6" w:tplc="0419000F" w:tentative="1">
      <w:start w:val="1"/>
      <w:numFmt w:val="decimal"/>
      <w:lvlText w:val="%7."/>
      <w:lvlJc w:val="left"/>
      <w:pPr>
        <w:tabs>
          <w:tab w:val="num" w:pos="5635"/>
        </w:tabs>
        <w:ind w:left="5635" w:hanging="360"/>
      </w:pPr>
      <w:rPr>
        <w:rFonts w:cs="Times New Roman"/>
      </w:rPr>
    </w:lvl>
    <w:lvl w:ilvl="7" w:tplc="04190019" w:tentative="1">
      <w:start w:val="1"/>
      <w:numFmt w:val="lowerLetter"/>
      <w:lvlText w:val="%8."/>
      <w:lvlJc w:val="left"/>
      <w:pPr>
        <w:tabs>
          <w:tab w:val="num" w:pos="6355"/>
        </w:tabs>
        <w:ind w:left="6355" w:hanging="360"/>
      </w:pPr>
      <w:rPr>
        <w:rFonts w:cs="Times New Roman"/>
      </w:rPr>
    </w:lvl>
    <w:lvl w:ilvl="8" w:tplc="0419001B" w:tentative="1">
      <w:start w:val="1"/>
      <w:numFmt w:val="lowerRoman"/>
      <w:lvlText w:val="%9."/>
      <w:lvlJc w:val="right"/>
      <w:pPr>
        <w:tabs>
          <w:tab w:val="num" w:pos="7075"/>
        </w:tabs>
        <w:ind w:left="7075" w:hanging="180"/>
      </w:pPr>
      <w:rPr>
        <w:rFonts w:cs="Times New Roman"/>
      </w:rPr>
    </w:lvl>
  </w:abstractNum>
  <w:abstractNum w:abstractNumId="39">
    <w:nsid w:val="7DFF65FF"/>
    <w:multiLevelType w:val="multilevel"/>
    <w:tmpl w:val="30381D00"/>
    <w:lvl w:ilvl="0">
      <w:start w:val="2"/>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num w:numId="1">
    <w:abstractNumId w:val="7"/>
  </w:num>
  <w:num w:numId="2">
    <w:abstractNumId w:val="27"/>
  </w:num>
  <w:num w:numId="3">
    <w:abstractNumId w:val="38"/>
  </w:num>
  <w:num w:numId="4">
    <w:abstractNumId w:val="18"/>
  </w:num>
  <w:num w:numId="5">
    <w:abstractNumId w:val="24"/>
  </w:num>
  <w:num w:numId="6">
    <w:abstractNumId w:val="33"/>
  </w:num>
  <w:num w:numId="7">
    <w:abstractNumId w:val="3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6"/>
  </w:num>
  <w:num w:numId="12">
    <w:abstractNumId w:val="32"/>
  </w:num>
  <w:num w:numId="13">
    <w:abstractNumId w:val="19"/>
  </w:num>
  <w:num w:numId="14">
    <w:abstractNumId w:val="6"/>
  </w:num>
  <w:num w:numId="15">
    <w:abstractNumId w:val="39"/>
  </w:num>
  <w:num w:numId="16">
    <w:abstractNumId w:val="23"/>
  </w:num>
  <w:num w:numId="17">
    <w:abstractNumId w:val="20"/>
  </w:num>
  <w:num w:numId="18">
    <w:abstractNumId w:val="10"/>
  </w:num>
  <w:num w:numId="19">
    <w:abstractNumId w:val="2"/>
  </w:num>
  <w:num w:numId="20">
    <w:abstractNumId w:val="8"/>
  </w:num>
  <w:num w:numId="21">
    <w:abstractNumId w:val="21"/>
  </w:num>
  <w:num w:numId="22">
    <w:abstractNumId w:val="28"/>
  </w:num>
  <w:num w:numId="23">
    <w:abstractNumId w:val="4"/>
  </w:num>
  <w:num w:numId="24">
    <w:abstractNumId w:val="5"/>
  </w:num>
  <w:num w:numId="25">
    <w:abstractNumId w:val="26"/>
  </w:num>
  <w:num w:numId="26">
    <w:abstractNumId w:val="35"/>
  </w:num>
  <w:num w:numId="27">
    <w:abstractNumId w:val="15"/>
  </w:num>
  <w:num w:numId="28">
    <w:abstractNumId w:val="37"/>
  </w:num>
  <w:num w:numId="29">
    <w:abstractNumId w:val="12"/>
  </w:num>
  <w:num w:numId="30">
    <w:abstractNumId w:val="31"/>
  </w:num>
  <w:num w:numId="31">
    <w:abstractNumId w:val="17"/>
  </w:num>
  <w:num w:numId="32">
    <w:abstractNumId w:val="25"/>
  </w:num>
  <w:num w:numId="33">
    <w:abstractNumId w:val="11"/>
  </w:num>
  <w:num w:numId="34">
    <w:abstractNumId w:val="34"/>
  </w:num>
  <w:num w:numId="35">
    <w:abstractNumId w:val="3"/>
  </w:num>
  <w:num w:numId="36">
    <w:abstractNumId w:val="29"/>
  </w:num>
  <w:num w:numId="37">
    <w:abstractNumId w:val="13"/>
  </w:num>
  <w:num w:numId="38">
    <w:abstractNumId w:val="0"/>
    <w:lvlOverride w:ilvl="0">
      <w:lvl w:ilvl="0">
        <w:numFmt w:val="bullet"/>
        <w:lvlText w:val="-"/>
        <w:legacy w:legacy="1" w:legacySpace="0" w:legacyIndent="104"/>
        <w:lvlJc w:val="left"/>
        <w:rPr>
          <w:rFonts w:ascii="Times New Roman" w:hAnsi="Times New Roman" w:hint="default"/>
        </w:rPr>
      </w:lvl>
    </w:lvlOverride>
  </w:num>
  <w:num w:numId="39">
    <w:abstractNumId w:val="9"/>
  </w:num>
  <w:num w:numId="40">
    <w:abstractNumId w:val="0"/>
    <w:lvlOverride w:ilvl="0">
      <w:lvl w:ilvl="0">
        <w:numFmt w:val="bullet"/>
        <w:lvlText w:val="♦"/>
        <w:legacy w:legacy="1" w:legacySpace="0" w:legacyIndent="328"/>
        <w:lvlJc w:val="left"/>
        <w:rPr>
          <w:rFonts w:ascii="Times New Roman" w:hAnsi="Times New Roman" w:hint="default"/>
        </w:rPr>
      </w:lvl>
    </w:lvlOverride>
  </w:num>
  <w:num w:numId="41">
    <w:abstractNumId w:val="0"/>
    <w:lvlOverride w:ilvl="0">
      <w:lvl w:ilvl="0">
        <w:numFmt w:val="bullet"/>
        <w:lvlText w:val="♦"/>
        <w:legacy w:legacy="1" w:legacySpace="0" w:legacyIndent="327"/>
        <w:lvlJc w:val="left"/>
        <w:rPr>
          <w:rFonts w:ascii="Times New Roman" w:hAnsi="Times New Roman" w:hint="default"/>
        </w:rPr>
      </w:lvl>
    </w:lvlOverride>
  </w:num>
  <w:num w:numId="42">
    <w:abstractNumId w:val="22"/>
  </w:num>
  <w:num w:numId="43">
    <w:abstractNumId w:val="0"/>
    <w:lvlOverride w:ilvl="0">
      <w:lvl w:ilvl="0">
        <w:numFmt w:val="bullet"/>
        <w:lvlText w:val="-"/>
        <w:legacy w:legacy="1" w:legacySpace="0" w:legacyIndent="129"/>
        <w:lvlJc w:val="left"/>
        <w:rPr>
          <w:rFonts w:ascii="Times New Roman" w:hAnsi="Times New Roman" w:hint="default"/>
        </w:rPr>
      </w:lvl>
    </w:lvlOverride>
  </w:num>
  <w:num w:numId="44">
    <w:abstractNumId w:val="14"/>
  </w:num>
  <w:num w:numId="45">
    <w:abstractNumId w:val="0"/>
    <w:lvlOverride w:ilvl="0">
      <w:lvl w:ilvl="0">
        <w:numFmt w:val="bullet"/>
        <w:lvlText w:val="-"/>
        <w:legacy w:legacy="1" w:legacySpace="0" w:legacyIndent="11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344"/>
    <w:rsid w:val="000011F9"/>
    <w:rsid w:val="00020AF9"/>
    <w:rsid w:val="00025316"/>
    <w:rsid w:val="00040409"/>
    <w:rsid w:val="00040A2E"/>
    <w:rsid w:val="00043986"/>
    <w:rsid w:val="00043F42"/>
    <w:rsid w:val="00046D5A"/>
    <w:rsid w:val="000646A0"/>
    <w:rsid w:val="00090F6B"/>
    <w:rsid w:val="00091DDB"/>
    <w:rsid w:val="0009388B"/>
    <w:rsid w:val="000A2C04"/>
    <w:rsid w:val="000A6389"/>
    <w:rsid w:val="000C42BF"/>
    <w:rsid w:val="000D4066"/>
    <w:rsid w:val="000D7A42"/>
    <w:rsid w:val="000F1746"/>
    <w:rsid w:val="000F6B99"/>
    <w:rsid w:val="001001E9"/>
    <w:rsid w:val="00101FF5"/>
    <w:rsid w:val="00106A85"/>
    <w:rsid w:val="001076C7"/>
    <w:rsid w:val="0013347B"/>
    <w:rsid w:val="001342E5"/>
    <w:rsid w:val="00137955"/>
    <w:rsid w:val="001448B5"/>
    <w:rsid w:val="00167C17"/>
    <w:rsid w:val="0017082C"/>
    <w:rsid w:val="00183928"/>
    <w:rsid w:val="00185A1A"/>
    <w:rsid w:val="00193931"/>
    <w:rsid w:val="00195B27"/>
    <w:rsid w:val="00196647"/>
    <w:rsid w:val="00196B1C"/>
    <w:rsid w:val="001A37F1"/>
    <w:rsid w:val="001B1BAB"/>
    <w:rsid w:val="001B2C3E"/>
    <w:rsid w:val="001D7E7A"/>
    <w:rsid w:val="001F538E"/>
    <w:rsid w:val="0020022A"/>
    <w:rsid w:val="002017FB"/>
    <w:rsid w:val="0021726A"/>
    <w:rsid w:val="0023459A"/>
    <w:rsid w:val="00266F7E"/>
    <w:rsid w:val="002809AC"/>
    <w:rsid w:val="00283F49"/>
    <w:rsid w:val="002856A0"/>
    <w:rsid w:val="00290620"/>
    <w:rsid w:val="002A2D89"/>
    <w:rsid w:val="002A7A31"/>
    <w:rsid w:val="002B3D9F"/>
    <w:rsid w:val="002D0C11"/>
    <w:rsid w:val="002D3505"/>
    <w:rsid w:val="002D53D7"/>
    <w:rsid w:val="002F15B7"/>
    <w:rsid w:val="00301BBF"/>
    <w:rsid w:val="003043EB"/>
    <w:rsid w:val="0030744F"/>
    <w:rsid w:val="00313B1B"/>
    <w:rsid w:val="00325DA8"/>
    <w:rsid w:val="003322BB"/>
    <w:rsid w:val="003569CB"/>
    <w:rsid w:val="00357263"/>
    <w:rsid w:val="003653AF"/>
    <w:rsid w:val="00367094"/>
    <w:rsid w:val="00380943"/>
    <w:rsid w:val="00385210"/>
    <w:rsid w:val="003A1CC0"/>
    <w:rsid w:val="003A2B27"/>
    <w:rsid w:val="003B7401"/>
    <w:rsid w:val="003C4087"/>
    <w:rsid w:val="003C4241"/>
    <w:rsid w:val="003D4627"/>
    <w:rsid w:val="003D7988"/>
    <w:rsid w:val="003E7D6B"/>
    <w:rsid w:val="003F5107"/>
    <w:rsid w:val="0040309E"/>
    <w:rsid w:val="0041726D"/>
    <w:rsid w:val="00417B32"/>
    <w:rsid w:val="0042109B"/>
    <w:rsid w:val="00423F5C"/>
    <w:rsid w:val="00423F89"/>
    <w:rsid w:val="004249CE"/>
    <w:rsid w:val="00426ACD"/>
    <w:rsid w:val="004337B1"/>
    <w:rsid w:val="00447EDE"/>
    <w:rsid w:val="00464C21"/>
    <w:rsid w:val="00464CF1"/>
    <w:rsid w:val="00465AEB"/>
    <w:rsid w:val="00472014"/>
    <w:rsid w:val="00477EFD"/>
    <w:rsid w:val="00480656"/>
    <w:rsid w:val="00492E84"/>
    <w:rsid w:val="0049344C"/>
    <w:rsid w:val="004950C5"/>
    <w:rsid w:val="004A174C"/>
    <w:rsid w:val="004A2FF2"/>
    <w:rsid w:val="004A40AE"/>
    <w:rsid w:val="004B7591"/>
    <w:rsid w:val="004D5056"/>
    <w:rsid w:val="004E3747"/>
    <w:rsid w:val="004E4F89"/>
    <w:rsid w:val="00503504"/>
    <w:rsid w:val="00505A32"/>
    <w:rsid w:val="00521EB6"/>
    <w:rsid w:val="00531B1B"/>
    <w:rsid w:val="0054168E"/>
    <w:rsid w:val="00550866"/>
    <w:rsid w:val="005546B5"/>
    <w:rsid w:val="00554B44"/>
    <w:rsid w:val="005614B5"/>
    <w:rsid w:val="00562A3C"/>
    <w:rsid w:val="00565F58"/>
    <w:rsid w:val="00570CE7"/>
    <w:rsid w:val="005804D5"/>
    <w:rsid w:val="00584B7F"/>
    <w:rsid w:val="005A1F0F"/>
    <w:rsid w:val="005A3B93"/>
    <w:rsid w:val="005A6612"/>
    <w:rsid w:val="005B0B66"/>
    <w:rsid w:val="005B4AF5"/>
    <w:rsid w:val="005C70C2"/>
    <w:rsid w:val="005D0AC3"/>
    <w:rsid w:val="005D28A8"/>
    <w:rsid w:val="005D660E"/>
    <w:rsid w:val="005E6796"/>
    <w:rsid w:val="00613428"/>
    <w:rsid w:val="00614B20"/>
    <w:rsid w:val="00625216"/>
    <w:rsid w:val="006317D4"/>
    <w:rsid w:val="0064495D"/>
    <w:rsid w:val="00652DE0"/>
    <w:rsid w:val="0065547E"/>
    <w:rsid w:val="00682053"/>
    <w:rsid w:val="006A66CB"/>
    <w:rsid w:val="006A7AF3"/>
    <w:rsid w:val="006B15B8"/>
    <w:rsid w:val="006C6780"/>
    <w:rsid w:val="006C73C0"/>
    <w:rsid w:val="006D1C82"/>
    <w:rsid w:val="006F005C"/>
    <w:rsid w:val="006F0383"/>
    <w:rsid w:val="006F393E"/>
    <w:rsid w:val="007006A0"/>
    <w:rsid w:val="00704BD6"/>
    <w:rsid w:val="00705207"/>
    <w:rsid w:val="00707F73"/>
    <w:rsid w:val="007106DA"/>
    <w:rsid w:val="00722988"/>
    <w:rsid w:val="00731C9E"/>
    <w:rsid w:val="007327CE"/>
    <w:rsid w:val="00736EEE"/>
    <w:rsid w:val="00750087"/>
    <w:rsid w:val="00752C5D"/>
    <w:rsid w:val="0075753E"/>
    <w:rsid w:val="007642CB"/>
    <w:rsid w:val="007651C0"/>
    <w:rsid w:val="00787E20"/>
    <w:rsid w:val="007B2E71"/>
    <w:rsid w:val="007B3000"/>
    <w:rsid w:val="007B39C2"/>
    <w:rsid w:val="007B3EED"/>
    <w:rsid w:val="007D5854"/>
    <w:rsid w:val="007E5822"/>
    <w:rsid w:val="00807727"/>
    <w:rsid w:val="00813ED2"/>
    <w:rsid w:val="008163A3"/>
    <w:rsid w:val="008262CC"/>
    <w:rsid w:val="008362C0"/>
    <w:rsid w:val="008433AC"/>
    <w:rsid w:val="0084416F"/>
    <w:rsid w:val="0086711B"/>
    <w:rsid w:val="008849B8"/>
    <w:rsid w:val="00884D16"/>
    <w:rsid w:val="008B464C"/>
    <w:rsid w:val="008B4EB6"/>
    <w:rsid w:val="008B6A5F"/>
    <w:rsid w:val="008D2798"/>
    <w:rsid w:val="008E2C67"/>
    <w:rsid w:val="008E6A90"/>
    <w:rsid w:val="008F051E"/>
    <w:rsid w:val="008F11A5"/>
    <w:rsid w:val="0090037C"/>
    <w:rsid w:val="00907BC8"/>
    <w:rsid w:val="0091121F"/>
    <w:rsid w:val="00917679"/>
    <w:rsid w:val="00935C51"/>
    <w:rsid w:val="0094003A"/>
    <w:rsid w:val="00941777"/>
    <w:rsid w:val="00956D65"/>
    <w:rsid w:val="00963E40"/>
    <w:rsid w:val="009759F5"/>
    <w:rsid w:val="00981509"/>
    <w:rsid w:val="00986EA9"/>
    <w:rsid w:val="0099093A"/>
    <w:rsid w:val="00990B4C"/>
    <w:rsid w:val="009931BD"/>
    <w:rsid w:val="00994F53"/>
    <w:rsid w:val="00995E12"/>
    <w:rsid w:val="00997DCB"/>
    <w:rsid w:val="009A38CF"/>
    <w:rsid w:val="009B198C"/>
    <w:rsid w:val="009B3A69"/>
    <w:rsid w:val="009C7400"/>
    <w:rsid w:val="009C78B4"/>
    <w:rsid w:val="009D32C1"/>
    <w:rsid w:val="009D5108"/>
    <w:rsid w:val="009D5906"/>
    <w:rsid w:val="009F05F6"/>
    <w:rsid w:val="009F4998"/>
    <w:rsid w:val="009F73BB"/>
    <w:rsid w:val="00A14BBF"/>
    <w:rsid w:val="00A26E47"/>
    <w:rsid w:val="00A43775"/>
    <w:rsid w:val="00A45BE0"/>
    <w:rsid w:val="00A53C55"/>
    <w:rsid w:val="00A763B9"/>
    <w:rsid w:val="00A80720"/>
    <w:rsid w:val="00A81C54"/>
    <w:rsid w:val="00A85477"/>
    <w:rsid w:val="00A857A5"/>
    <w:rsid w:val="00AA0EAA"/>
    <w:rsid w:val="00AA44EC"/>
    <w:rsid w:val="00AA6F6D"/>
    <w:rsid w:val="00AB083B"/>
    <w:rsid w:val="00AB26D2"/>
    <w:rsid w:val="00AC06D9"/>
    <w:rsid w:val="00AC268B"/>
    <w:rsid w:val="00AD3E95"/>
    <w:rsid w:val="00AD54DE"/>
    <w:rsid w:val="00AE247D"/>
    <w:rsid w:val="00AE4B48"/>
    <w:rsid w:val="00AE5A9E"/>
    <w:rsid w:val="00AF39A5"/>
    <w:rsid w:val="00B21413"/>
    <w:rsid w:val="00B214C6"/>
    <w:rsid w:val="00B26083"/>
    <w:rsid w:val="00B325D3"/>
    <w:rsid w:val="00B464DE"/>
    <w:rsid w:val="00B54344"/>
    <w:rsid w:val="00B5788D"/>
    <w:rsid w:val="00B67943"/>
    <w:rsid w:val="00B75580"/>
    <w:rsid w:val="00B76D7C"/>
    <w:rsid w:val="00B8474D"/>
    <w:rsid w:val="00B854B2"/>
    <w:rsid w:val="00B85A95"/>
    <w:rsid w:val="00B86BD8"/>
    <w:rsid w:val="00BA1FF6"/>
    <w:rsid w:val="00BC42D2"/>
    <w:rsid w:val="00BC514A"/>
    <w:rsid w:val="00BD4557"/>
    <w:rsid w:val="00BD5018"/>
    <w:rsid w:val="00BD7E36"/>
    <w:rsid w:val="00BE1FBB"/>
    <w:rsid w:val="00BE22DE"/>
    <w:rsid w:val="00BE7A4F"/>
    <w:rsid w:val="00C146ED"/>
    <w:rsid w:val="00C168F3"/>
    <w:rsid w:val="00C1734A"/>
    <w:rsid w:val="00C22026"/>
    <w:rsid w:val="00C26FD8"/>
    <w:rsid w:val="00C30A31"/>
    <w:rsid w:val="00C312FB"/>
    <w:rsid w:val="00C408FC"/>
    <w:rsid w:val="00C421E5"/>
    <w:rsid w:val="00C46A75"/>
    <w:rsid w:val="00C520FA"/>
    <w:rsid w:val="00C6522E"/>
    <w:rsid w:val="00C7493A"/>
    <w:rsid w:val="00C77798"/>
    <w:rsid w:val="00C8476E"/>
    <w:rsid w:val="00C91370"/>
    <w:rsid w:val="00C92C89"/>
    <w:rsid w:val="00C951EC"/>
    <w:rsid w:val="00CC2195"/>
    <w:rsid w:val="00CD1E97"/>
    <w:rsid w:val="00CE2E55"/>
    <w:rsid w:val="00CF744B"/>
    <w:rsid w:val="00D003D1"/>
    <w:rsid w:val="00D01DC2"/>
    <w:rsid w:val="00D3584B"/>
    <w:rsid w:val="00D36CE8"/>
    <w:rsid w:val="00D453D7"/>
    <w:rsid w:val="00D45791"/>
    <w:rsid w:val="00D46643"/>
    <w:rsid w:val="00D62462"/>
    <w:rsid w:val="00D757DC"/>
    <w:rsid w:val="00D8031C"/>
    <w:rsid w:val="00D806E1"/>
    <w:rsid w:val="00D812CD"/>
    <w:rsid w:val="00D86E4A"/>
    <w:rsid w:val="00DB459C"/>
    <w:rsid w:val="00DB5634"/>
    <w:rsid w:val="00DC0D48"/>
    <w:rsid w:val="00DC25DA"/>
    <w:rsid w:val="00DC3EAD"/>
    <w:rsid w:val="00DC5D2E"/>
    <w:rsid w:val="00DD3D23"/>
    <w:rsid w:val="00DD57A7"/>
    <w:rsid w:val="00DE3F91"/>
    <w:rsid w:val="00DF682F"/>
    <w:rsid w:val="00E01469"/>
    <w:rsid w:val="00E23BDC"/>
    <w:rsid w:val="00E32916"/>
    <w:rsid w:val="00E33D60"/>
    <w:rsid w:val="00E35536"/>
    <w:rsid w:val="00E47843"/>
    <w:rsid w:val="00E764D3"/>
    <w:rsid w:val="00E805D3"/>
    <w:rsid w:val="00E90027"/>
    <w:rsid w:val="00E930C1"/>
    <w:rsid w:val="00E9762E"/>
    <w:rsid w:val="00EE2A2B"/>
    <w:rsid w:val="00EE4F06"/>
    <w:rsid w:val="00EF32B8"/>
    <w:rsid w:val="00F03F96"/>
    <w:rsid w:val="00F20C41"/>
    <w:rsid w:val="00F23132"/>
    <w:rsid w:val="00F41BB3"/>
    <w:rsid w:val="00F4564D"/>
    <w:rsid w:val="00F66F8D"/>
    <w:rsid w:val="00F674F2"/>
    <w:rsid w:val="00F70C04"/>
    <w:rsid w:val="00F723FE"/>
    <w:rsid w:val="00F913F4"/>
    <w:rsid w:val="00F93359"/>
    <w:rsid w:val="00FA08E3"/>
    <w:rsid w:val="00FB5115"/>
    <w:rsid w:val="00FF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3"/>
    <o:shapelayout v:ext="edit">
      <o:idmap v:ext="edit" data="1"/>
    </o:shapelayout>
  </w:shapeDefaults>
  <w:decimalSymbol w:val=","/>
  <w:listSeparator w:val=";"/>
  <w14:defaultImageDpi w14:val="0"/>
  <w15:docId w15:val="{14D394FA-9C35-429D-BA46-764ABBAB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44"/>
    <w:rPr>
      <w:sz w:val="24"/>
      <w:szCs w:val="24"/>
    </w:rPr>
  </w:style>
  <w:style w:type="paragraph" w:styleId="1">
    <w:name w:val="heading 1"/>
    <w:basedOn w:val="a"/>
    <w:next w:val="a"/>
    <w:link w:val="10"/>
    <w:uiPriority w:val="9"/>
    <w:qFormat/>
    <w:rsid w:val="00B543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54344"/>
    <w:pPr>
      <w:keepNext/>
      <w:outlineLvl w:val="1"/>
    </w:pPr>
    <w:rPr>
      <w:sz w:val="28"/>
    </w:rPr>
  </w:style>
  <w:style w:type="paragraph" w:styleId="3">
    <w:name w:val="heading 3"/>
    <w:basedOn w:val="a"/>
    <w:next w:val="a"/>
    <w:link w:val="30"/>
    <w:uiPriority w:val="9"/>
    <w:qFormat/>
    <w:rsid w:val="00B54344"/>
    <w:pPr>
      <w:keepNext/>
      <w:jc w:val="center"/>
      <w:outlineLvl w:val="2"/>
    </w:pPr>
    <w:rPr>
      <w:b/>
      <w:bCs/>
      <w:sz w:val="36"/>
      <w:vertAlign w:val="subscript"/>
      <w:lang w:val="en-US"/>
    </w:rPr>
  </w:style>
  <w:style w:type="paragraph" w:styleId="4">
    <w:name w:val="heading 4"/>
    <w:basedOn w:val="a"/>
    <w:next w:val="a"/>
    <w:link w:val="40"/>
    <w:uiPriority w:val="9"/>
    <w:qFormat/>
    <w:rsid w:val="00B54344"/>
    <w:pPr>
      <w:keepNext/>
      <w:numPr>
        <w:numId w:val="3"/>
      </w:numPr>
      <w:tabs>
        <w:tab w:val="left" w:pos="238"/>
      </w:tabs>
      <w:jc w:val="both"/>
      <w:outlineLvl w:val="3"/>
    </w:pPr>
    <w:rPr>
      <w:b/>
      <w:bCs/>
    </w:rPr>
  </w:style>
  <w:style w:type="paragraph" w:styleId="5">
    <w:name w:val="heading 5"/>
    <w:basedOn w:val="a"/>
    <w:next w:val="a"/>
    <w:link w:val="50"/>
    <w:uiPriority w:val="9"/>
    <w:qFormat/>
    <w:rsid w:val="00B54344"/>
    <w:pPr>
      <w:keepNext/>
      <w:jc w:val="center"/>
      <w:outlineLvl w:val="4"/>
    </w:pPr>
    <w:rPr>
      <w:b/>
      <w:bCs/>
    </w:rPr>
  </w:style>
  <w:style w:type="paragraph" w:styleId="6">
    <w:name w:val="heading 6"/>
    <w:basedOn w:val="a"/>
    <w:next w:val="a"/>
    <w:link w:val="60"/>
    <w:uiPriority w:val="9"/>
    <w:qFormat/>
    <w:rsid w:val="00B54344"/>
    <w:pPr>
      <w:keepNext/>
      <w:framePr w:hSpace="180" w:wrap="around" w:vAnchor="page" w:hAnchor="page" w:x="3271" w:y="3150"/>
      <w:outlineLvl w:val="5"/>
    </w:pPr>
    <w:rPr>
      <w:b/>
      <w:bCs/>
    </w:rPr>
  </w:style>
  <w:style w:type="paragraph" w:styleId="7">
    <w:name w:val="heading 7"/>
    <w:basedOn w:val="a"/>
    <w:next w:val="a"/>
    <w:link w:val="70"/>
    <w:uiPriority w:val="9"/>
    <w:qFormat/>
    <w:rsid w:val="00B54344"/>
    <w:pPr>
      <w:keepNext/>
      <w:ind w:firstLine="595"/>
      <w:outlineLvl w:val="6"/>
    </w:pPr>
    <w:rPr>
      <w:rFonts w:ascii="Arial" w:hAnsi="Arial" w:cs="Arial"/>
      <w:b/>
      <w:bCs/>
      <w:lang w:val="en-US"/>
    </w:rPr>
  </w:style>
  <w:style w:type="paragraph" w:styleId="8">
    <w:name w:val="heading 8"/>
    <w:basedOn w:val="a"/>
    <w:next w:val="a"/>
    <w:link w:val="80"/>
    <w:uiPriority w:val="9"/>
    <w:qFormat/>
    <w:rsid w:val="00B54344"/>
    <w:pPr>
      <w:keepNext/>
      <w:jc w:val="center"/>
      <w:outlineLvl w:val="7"/>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Indent"/>
    <w:basedOn w:val="a"/>
    <w:link w:val="a4"/>
    <w:uiPriority w:val="99"/>
    <w:rsid w:val="00B54344"/>
    <w:pPr>
      <w:ind w:firstLine="595"/>
      <w:jc w:val="both"/>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rsid w:val="00B54344"/>
    <w:pPr>
      <w:ind w:firstLine="2023"/>
      <w:jc w:val="both"/>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B54344"/>
    <w:pPr>
      <w:tabs>
        <w:tab w:val="left" w:pos="238"/>
      </w:tabs>
      <w:ind w:right="27" w:firstLine="595"/>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header"/>
    <w:basedOn w:val="a"/>
    <w:link w:val="a6"/>
    <w:uiPriority w:val="99"/>
    <w:rsid w:val="00B54344"/>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footer"/>
    <w:basedOn w:val="a"/>
    <w:link w:val="a8"/>
    <w:uiPriority w:val="99"/>
    <w:rsid w:val="00B54344"/>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Body Text"/>
    <w:basedOn w:val="a"/>
    <w:link w:val="aa"/>
    <w:uiPriority w:val="99"/>
    <w:rsid w:val="00B54344"/>
    <w:rPr>
      <w:b/>
      <w:bCs/>
    </w:rPr>
  </w:style>
  <w:style w:type="character" w:customStyle="1" w:styleId="aa">
    <w:name w:val="Основной текст Знак"/>
    <w:basedOn w:val="a0"/>
    <w:link w:val="a9"/>
    <w:uiPriority w:val="99"/>
    <w:semiHidden/>
    <w:locked/>
    <w:rPr>
      <w:rFonts w:cs="Times New Roman"/>
      <w:sz w:val="24"/>
      <w:szCs w:val="24"/>
    </w:rPr>
  </w:style>
  <w:style w:type="paragraph" w:styleId="23">
    <w:name w:val="Body Text 2"/>
    <w:basedOn w:val="a"/>
    <w:link w:val="24"/>
    <w:uiPriority w:val="99"/>
    <w:rsid w:val="00B54344"/>
    <w:pPr>
      <w:pBdr>
        <w:bar w:val="single" w:sz="4" w:color="000000"/>
      </w:pBdr>
      <w:jc w:val="both"/>
    </w:pPr>
    <w:rPr>
      <w:b/>
      <w:bCs/>
    </w:rPr>
  </w:style>
  <w:style w:type="character" w:customStyle="1" w:styleId="24">
    <w:name w:val="Основной текст 2 Знак"/>
    <w:basedOn w:val="a0"/>
    <w:link w:val="23"/>
    <w:uiPriority w:val="99"/>
    <w:semiHidden/>
    <w:locked/>
    <w:rPr>
      <w:rFonts w:cs="Times New Roman"/>
      <w:sz w:val="24"/>
      <w:szCs w:val="24"/>
    </w:rPr>
  </w:style>
  <w:style w:type="paragraph" w:styleId="ab">
    <w:name w:val="Block Text"/>
    <w:basedOn w:val="a"/>
    <w:uiPriority w:val="99"/>
    <w:rsid w:val="00B54344"/>
    <w:pPr>
      <w:ind w:left="1080" w:right="1084"/>
      <w:jc w:val="center"/>
    </w:pPr>
    <w:rPr>
      <w:sz w:val="44"/>
    </w:rPr>
  </w:style>
  <w:style w:type="character" w:styleId="ac">
    <w:name w:val="page number"/>
    <w:basedOn w:val="a0"/>
    <w:uiPriority w:val="99"/>
    <w:rsid w:val="00D812CD"/>
    <w:rPr>
      <w:rFonts w:cs="Times New Roman"/>
    </w:rPr>
  </w:style>
  <w:style w:type="table" w:styleId="ad">
    <w:name w:val="Table Grid"/>
    <w:basedOn w:val="a1"/>
    <w:uiPriority w:val="59"/>
    <w:rsid w:val="00AE5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Чертежный"/>
    <w:rsid w:val="00B854B2"/>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5985">
      <w:marLeft w:val="0"/>
      <w:marRight w:val="0"/>
      <w:marTop w:val="0"/>
      <w:marBottom w:val="0"/>
      <w:divBdr>
        <w:top w:val="none" w:sz="0" w:space="0" w:color="auto"/>
        <w:left w:val="none" w:sz="0" w:space="0" w:color="auto"/>
        <w:bottom w:val="none" w:sz="0" w:space="0" w:color="auto"/>
        <w:right w:val="none" w:sz="0" w:space="0" w:color="auto"/>
      </w:divBdr>
      <w:divsChild>
        <w:div w:id="443235988">
          <w:marLeft w:val="0"/>
          <w:marRight w:val="0"/>
          <w:marTop w:val="0"/>
          <w:marBottom w:val="0"/>
          <w:divBdr>
            <w:top w:val="none" w:sz="0" w:space="0" w:color="auto"/>
            <w:left w:val="none" w:sz="0" w:space="0" w:color="auto"/>
            <w:bottom w:val="none" w:sz="0" w:space="0" w:color="auto"/>
            <w:right w:val="none" w:sz="0" w:space="0" w:color="auto"/>
          </w:divBdr>
        </w:div>
      </w:divsChild>
    </w:div>
    <w:div w:id="443235986">
      <w:marLeft w:val="0"/>
      <w:marRight w:val="0"/>
      <w:marTop w:val="0"/>
      <w:marBottom w:val="0"/>
      <w:divBdr>
        <w:top w:val="none" w:sz="0" w:space="0" w:color="auto"/>
        <w:left w:val="none" w:sz="0" w:space="0" w:color="auto"/>
        <w:bottom w:val="none" w:sz="0" w:space="0" w:color="auto"/>
        <w:right w:val="none" w:sz="0" w:space="0" w:color="auto"/>
      </w:divBdr>
    </w:div>
    <w:div w:id="443235987">
      <w:marLeft w:val="0"/>
      <w:marRight w:val="0"/>
      <w:marTop w:val="0"/>
      <w:marBottom w:val="0"/>
      <w:divBdr>
        <w:top w:val="none" w:sz="0" w:space="0" w:color="auto"/>
        <w:left w:val="none" w:sz="0" w:space="0" w:color="auto"/>
        <w:bottom w:val="none" w:sz="0" w:space="0" w:color="auto"/>
        <w:right w:val="none" w:sz="0" w:space="0" w:color="auto"/>
      </w:divBdr>
    </w:div>
    <w:div w:id="443235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6.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3.wmf"/><Relationship Id="rId324" Type="http://schemas.openxmlformats.org/officeDocument/2006/relationships/oleObject" Target="embeddings/oleObject170.bin"/><Relationship Id="rId366" Type="http://schemas.openxmlformats.org/officeDocument/2006/relationships/image" Target="media/image163.wmf"/><Relationship Id="rId170" Type="http://schemas.openxmlformats.org/officeDocument/2006/relationships/oleObject" Target="embeddings/oleObject86.bin"/><Relationship Id="rId226" Type="http://schemas.openxmlformats.org/officeDocument/2006/relationships/oleObject" Target="embeddings/oleObject117.bin"/><Relationship Id="rId268" Type="http://schemas.openxmlformats.org/officeDocument/2006/relationships/image" Target="media/image123.wmf"/><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5.bin"/><Relationship Id="rId335" Type="http://schemas.openxmlformats.org/officeDocument/2006/relationships/image" Target="media/image152.wmf"/><Relationship Id="rId377" Type="http://schemas.openxmlformats.org/officeDocument/2006/relationships/oleObject" Target="embeddings/oleObject203.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23.bin"/><Relationship Id="rId402" Type="http://schemas.openxmlformats.org/officeDocument/2006/relationships/oleObject" Target="embeddings/oleObject219.bin"/><Relationship Id="rId279" Type="http://schemas.openxmlformats.org/officeDocument/2006/relationships/oleObject" Target="embeddings/oleObject144.bin"/><Relationship Id="rId43" Type="http://schemas.openxmlformats.org/officeDocument/2006/relationships/oleObject" Target="embeddings/oleObject19.bin"/><Relationship Id="rId139" Type="http://schemas.openxmlformats.org/officeDocument/2006/relationships/image" Target="media/image63.wmf"/><Relationship Id="rId290" Type="http://schemas.openxmlformats.org/officeDocument/2006/relationships/image" Target="media/image134.wmf"/><Relationship Id="rId304" Type="http://schemas.openxmlformats.org/officeDocument/2006/relationships/oleObject" Target="embeddings/oleObject159.bin"/><Relationship Id="rId346" Type="http://schemas.openxmlformats.org/officeDocument/2006/relationships/image" Target="media/image156.wmf"/><Relationship Id="rId388" Type="http://schemas.openxmlformats.org/officeDocument/2006/relationships/oleObject" Target="embeddings/oleObject210.bin"/><Relationship Id="rId85" Type="http://schemas.openxmlformats.org/officeDocument/2006/relationships/image" Target="media/image37.wmf"/><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18.bin"/><Relationship Id="rId413" Type="http://schemas.openxmlformats.org/officeDocument/2006/relationships/oleObject" Target="embeddings/oleObject227.bin"/><Relationship Id="rId248" Type="http://schemas.openxmlformats.org/officeDocument/2006/relationships/image" Target="media/image113.wmf"/><Relationship Id="rId269" Type="http://schemas.openxmlformats.org/officeDocument/2006/relationships/oleObject" Target="embeddings/oleObject139.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image" Target="media/image129.wmf"/><Relationship Id="rId315" Type="http://schemas.openxmlformats.org/officeDocument/2006/relationships/oleObject" Target="embeddings/oleObject165.bin"/><Relationship Id="rId336" Type="http://schemas.openxmlformats.org/officeDocument/2006/relationships/oleObject" Target="embeddings/oleObject177.bin"/><Relationship Id="rId357" Type="http://schemas.openxmlformats.org/officeDocument/2006/relationships/oleObject" Target="embeddings/oleObject191.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99.wmf"/><Relationship Id="rId378" Type="http://schemas.openxmlformats.org/officeDocument/2006/relationships/image" Target="media/image168.wmf"/><Relationship Id="rId399" Type="http://schemas.openxmlformats.org/officeDocument/2006/relationships/image" Target="media/image175.wmf"/><Relationship Id="rId403" Type="http://schemas.openxmlformats.org/officeDocument/2006/relationships/oleObject" Target="embeddings/oleObject220.bin"/><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oleObject" Target="embeddings/oleObject134.bin"/><Relationship Id="rId424" Type="http://schemas.openxmlformats.org/officeDocument/2006/relationships/oleObject" Target="embeddings/oleObject236.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4.wmf"/><Relationship Id="rId291" Type="http://schemas.openxmlformats.org/officeDocument/2006/relationships/oleObject" Target="embeddings/oleObject150.bin"/><Relationship Id="rId305" Type="http://schemas.openxmlformats.org/officeDocument/2006/relationships/image" Target="media/image139.wmf"/><Relationship Id="rId326" Type="http://schemas.openxmlformats.org/officeDocument/2006/relationships/oleObject" Target="embeddings/oleObject172.bin"/><Relationship Id="rId347" Type="http://schemas.openxmlformats.org/officeDocument/2006/relationships/oleObject" Target="embeddings/oleObject184.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6.bin"/><Relationship Id="rId151" Type="http://schemas.openxmlformats.org/officeDocument/2006/relationships/image" Target="media/image69.wmf"/><Relationship Id="rId368" Type="http://schemas.openxmlformats.org/officeDocument/2006/relationships/image" Target="media/image164.wmf"/><Relationship Id="rId389" Type="http://schemas.openxmlformats.org/officeDocument/2006/relationships/oleObject" Target="embeddings/oleObject211.bin"/><Relationship Id="rId172" Type="http://schemas.openxmlformats.org/officeDocument/2006/relationships/oleObject" Target="embeddings/oleObject87.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9.bin"/><Relationship Id="rId249" Type="http://schemas.openxmlformats.org/officeDocument/2006/relationships/oleObject" Target="embeddings/oleObject129.bin"/><Relationship Id="rId414" Type="http://schemas.openxmlformats.org/officeDocument/2006/relationships/oleObject" Target="embeddings/oleObject228.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19.wmf"/><Relationship Id="rId281" Type="http://schemas.openxmlformats.org/officeDocument/2006/relationships/oleObject" Target="embeddings/oleObject145.bin"/><Relationship Id="rId316" Type="http://schemas.openxmlformats.org/officeDocument/2006/relationships/oleObject" Target="embeddings/oleObject166.bin"/><Relationship Id="rId337" Type="http://schemas.openxmlformats.org/officeDocument/2006/relationships/image" Target="media/image153.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image" Target="media/image64.wmf"/><Relationship Id="rId358" Type="http://schemas.openxmlformats.org/officeDocument/2006/relationships/image" Target="media/image160.wmf"/><Relationship Id="rId379" Type="http://schemas.openxmlformats.org/officeDocument/2006/relationships/oleObject" Target="embeddings/oleObject204.bin"/><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oleObject" Target="embeddings/oleObject124.bin"/><Relationship Id="rId390" Type="http://schemas.openxmlformats.org/officeDocument/2006/relationships/image" Target="media/image172.wmf"/><Relationship Id="rId404" Type="http://schemas.openxmlformats.org/officeDocument/2006/relationships/oleObject" Target="embeddings/oleObject221.bin"/><Relationship Id="rId425" Type="http://schemas.openxmlformats.org/officeDocument/2006/relationships/image" Target="media/image182.wmf"/><Relationship Id="rId250" Type="http://schemas.openxmlformats.org/officeDocument/2006/relationships/image" Target="media/image114.wmf"/><Relationship Id="rId271" Type="http://schemas.openxmlformats.org/officeDocument/2006/relationships/oleObject" Target="embeddings/oleObject140.bin"/><Relationship Id="rId292" Type="http://schemas.openxmlformats.org/officeDocument/2006/relationships/oleObject" Target="embeddings/oleObject151.bin"/><Relationship Id="rId306" Type="http://schemas.openxmlformats.org/officeDocument/2006/relationships/oleObject" Target="embeddings/oleObject160.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image" Target="media/image59.wmf"/><Relationship Id="rId327" Type="http://schemas.openxmlformats.org/officeDocument/2006/relationships/image" Target="media/image148.wmf"/><Relationship Id="rId348" Type="http://schemas.openxmlformats.org/officeDocument/2006/relationships/image" Target="media/image157.wmf"/><Relationship Id="rId369" Type="http://schemas.openxmlformats.org/officeDocument/2006/relationships/oleObject" Target="embeddings/oleObject198.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footer" Target="footer1.xml"/><Relationship Id="rId380" Type="http://schemas.openxmlformats.org/officeDocument/2006/relationships/image" Target="media/image169.wmf"/><Relationship Id="rId415" Type="http://schemas.openxmlformats.org/officeDocument/2006/relationships/oleObject" Target="embeddings/oleObject229.bin"/><Relationship Id="rId240" Type="http://schemas.openxmlformats.org/officeDocument/2006/relationships/image" Target="media/image109.wmf"/><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30.wmf"/><Relationship Id="rId317" Type="http://schemas.openxmlformats.org/officeDocument/2006/relationships/image" Target="media/image144.wmf"/><Relationship Id="rId338" Type="http://schemas.openxmlformats.org/officeDocument/2006/relationships/oleObject" Target="embeddings/oleObject178.bin"/><Relationship Id="rId359" Type="http://schemas.openxmlformats.org/officeDocument/2006/relationships/oleObject" Target="embeddings/oleObject192.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0.wmf"/><Relationship Id="rId370" Type="http://schemas.openxmlformats.org/officeDocument/2006/relationships/image" Target="media/image165.wmf"/><Relationship Id="rId391" Type="http://schemas.openxmlformats.org/officeDocument/2006/relationships/oleObject" Target="embeddings/oleObject212.bin"/><Relationship Id="rId405" Type="http://schemas.openxmlformats.org/officeDocument/2006/relationships/oleObject" Target="embeddings/oleObject222.bin"/><Relationship Id="rId426" Type="http://schemas.openxmlformats.org/officeDocument/2006/relationships/oleObject" Target="embeddings/oleObject237.bin"/><Relationship Id="rId230" Type="http://schemas.openxmlformats.org/officeDocument/2006/relationships/image" Target="media/image104.wmf"/><Relationship Id="rId251"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image" Target="media/image125.wmf"/><Relationship Id="rId293" Type="http://schemas.openxmlformats.org/officeDocument/2006/relationships/oleObject" Target="embeddings/oleObject152.bin"/><Relationship Id="rId307" Type="http://schemas.openxmlformats.org/officeDocument/2006/relationships/image" Target="media/image140.wmf"/><Relationship Id="rId328" Type="http://schemas.openxmlformats.org/officeDocument/2006/relationships/oleObject" Target="embeddings/oleObject173.bin"/><Relationship Id="rId349" Type="http://schemas.openxmlformats.org/officeDocument/2006/relationships/oleObject" Target="embeddings/oleObject185.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image" Target="media/image161.wmf"/><Relationship Id="rId381" Type="http://schemas.openxmlformats.org/officeDocument/2006/relationships/oleObject" Target="embeddings/oleObject205.bin"/><Relationship Id="rId416" Type="http://schemas.openxmlformats.org/officeDocument/2006/relationships/oleObject" Target="embeddings/oleObject230.bin"/><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0.wmf"/><Relationship Id="rId283" Type="http://schemas.openxmlformats.org/officeDocument/2006/relationships/oleObject" Target="embeddings/oleObject146.bin"/><Relationship Id="rId318" Type="http://schemas.openxmlformats.org/officeDocument/2006/relationships/oleObject" Target="embeddings/oleObject167.bin"/><Relationship Id="rId339" Type="http://schemas.openxmlformats.org/officeDocument/2006/relationships/oleObject" Target="embeddings/oleObject179.bin"/><Relationship Id="rId78" Type="http://schemas.openxmlformats.org/officeDocument/2006/relationships/image" Target="media/image3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350" Type="http://schemas.openxmlformats.org/officeDocument/2006/relationships/oleObject" Target="embeddings/oleObject186.bin"/><Relationship Id="rId371" Type="http://schemas.openxmlformats.org/officeDocument/2006/relationships/oleObject" Target="embeddings/oleObject199.bin"/><Relationship Id="rId406" Type="http://schemas.openxmlformats.org/officeDocument/2006/relationships/image" Target="media/image177.wmf"/><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oleObject" Target="embeddings/oleObject213.bin"/><Relationship Id="rId427"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15.wmf"/><Relationship Id="rId273" Type="http://schemas.openxmlformats.org/officeDocument/2006/relationships/oleObject" Target="embeddings/oleObject141.bin"/><Relationship Id="rId294" Type="http://schemas.openxmlformats.org/officeDocument/2006/relationships/oleObject" Target="embeddings/oleObject153.bin"/><Relationship Id="rId308" Type="http://schemas.openxmlformats.org/officeDocument/2006/relationships/oleObject" Target="embeddings/oleObject161.bin"/><Relationship Id="rId329" Type="http://schemas.openxmlformats.org/officeDocument/2006/relationships/image" Target="media/image149.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340" Type="http://schemas.openxmlformats.org/officeDocument/2006/relationships/image" Target="media/image154.wmf"/><Relationship Id="rId361" Type="http://schemas.openxmlformats.org/officeDocument/2006/relationships/oleObject" Target="embeddings/oleObject193.bin"/><Relationship Id="rId196" Type="http://schemas.openxmlformats.org/officeDocument/2006/relationships/oleObject" Target="embeddings/oleObject102.bin"/><Relationship Id="rId200" Type="http://schemas.openxmlformats.org/officeDocument/2006/relationships/oleObject" Target="embeddings/oleObject104.bin"/><Relationship Id="rId382" Type="http://schemas.openxmlformats.org/officeDocument/2006/relationships/image" Target="media/image170.wmf"/><Relationship Id="rId417" Type="http://schemas.openxmlformats.org/officeDocument/2006/relationships/oleObject" Target="embeddings/oleObject231.bin"/><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image" Target="media/image110.wmf"/><Relationship Id="rId263" Type="http://schemas.openxmlformats.org/officeDocument/2006/relationships/oleObject" Target="embeddings/oleObject136.bin"/><Relationship Id="rId284" Type="http://schemas.openxmlformats.org/officeDocument/2006/relationships/image" Target="media/image131.wmf"/><Relationship Id="rId319" Type="http://schemas.openxmlformats.org/officeDocument/2006/relationships/image" Target="media/image145.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3.bin"/><Relationship Id="rId330" Type="http://schemas.openxmlformats.org/officeDocument/2006/relationships/oleObject" Target="embeddings/oleObject174.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4.bin"/><Relationship Id="rId351" Type="http://schemas.openxmlformats.org/officeDocument/2006/relationships/image" Target="media/image158.wmf"/><Relationship Id="rId372" Type="http://schemas.openxmlformats.org/officeDocument/2006/relationships/oleObject" Target="embeddings/oleObject200.bin"/><Relationship Id="rId393" Type="http://schemas.openxmlformats.org/officeDocument/2006/relationships/oleObject" Target="embeddings/oleObject214.bin"/><Relationship Id="rId407" Type="http://schemas.openxmlformats.org/officeDocument/2006/relationships/oleObject" Target="embeddings/oleObject223.bin"/><Relationship Id="rId428" Type="http://schemas.openxmlformats.org/officeDocument/2006/relationships/theme" Target="theme/theme1.xml"/><Relationship Id="rId211" Type="http://schemas.openxmlformats.org/officeDocument/2006/relationships/image" Target="media/image96.wmf"/><Relationship Id="rId232" Type="http://schemas.openxmlformats.org/officeDocument/2006/relationships/image" Target="media/image105.wmf"/><Relationship Id="rId253" Type="http://schemas.openxmlformats.org/officeDocument/2006/relationships/oleObject" Target="embeddings/oleObject131.bin"/><Relationship Id="rId274" Type="http://schemas.openxmlformats.org/officeDocument/2006/relationships/image" Target="media/image126.wmf"/><Relationship Id="rId295" Type="http://schemas.openxmlformats.org/officeDocument/2006/relationships/oleObject" Target="embeddings/oleObject154.bin"/><Relationship Id="rId309"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oleObject" Target="embeddings/oleObject68.bin"/><Relationship Id="rId320" Type="http://schemas.openxmlformats.org/officeDocument/2006/relationships/oleObject" Target="embeddings/oleObject168.bin"/><Relationship Id="rId80" Type="http://schemas.openxmlformats.org/officeDocument/2006/relationships/oleObject" Target="embeddings/oleObject40.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89.wmf"/><Relationship Id="rId341" Type="http://schemas.openxmlformats.org/officeDocument/2006/relationships/oleObject" Target="embeddings/oleObject180.bin"/><Relationship Id="rId362" Type="http://schemas.openxmlformats.org/officeDocument/2006/relationships/image" Target="media/image162.wmf"/><Relationship Id="rId383" Type="http://schemas.openxmlformats.org/officeDocument/2006/relationships/oleObject" Target="embeddings/oleObject206.bin"/><Relationship Id="rId418" Type="http://schemas.openxmlformats.org/officeDocument/2006/relationships/oleObject" Target="embeddings/oleObject232.bin"/><Relationship Id="rId201" Type="http://schemas.openxmlformats.org/officeDocument/2006/relationships/image" Target="media/image91.wmf"/><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1.wmf"/><Relationship Id="rId285" Type="http://schemas.openxmlformats.org/officeDocument/2006/relationships/oleObject" Target="embeddings/oleObject147.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image" Target="media/image141.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oleObject" Target="embeddings/oleObject95.bin"/><Relationship Id="rId331" Type="http://schemas.openxmlformats.org/officeDocument/2006/relationships/image" Target="media/image150.wmf"/><Relationship Id="rId352" Type="http://schemas.openxmlformats.org/officeDocument/2006/relationships/oleObject" Target="embeddings/oleObject187.bin"/><Relationship Id="rId373" Type="http://schemas.openxmlformats.org/officeDocument/2006/relationships/image" Target="media/image166.wmf"/><Relationship Id="rId394" Type="http://schemas.openxmlformats.org/officeDocument/2006/relationships/oleObject" Target="embeddings/oleObject215.bin"/><Relationship Id="rId408" Type="http://schemas.openxmlformats.org/officeDocument/2006/relationships/oleObject" Target="embeddings/oleObject224.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6.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42.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3.bin"/><Relationship Id="rId321" Type="http://schemas.openxmlformats.org/officeDocument/2006/relationships/image" Target="media/image146.wmf"/><Relationship Id="rId342" Type="http://schemas.openxmlformats.org/officeDocument/2006/relationships/image" Target="media/image155.wmf"/><Relationship Id="rId363" Type="http://schemas.openxmlformats.org/officeDocument/2006/relationships/oleObject" Target="embeddings/oleObject194.bin"/><Relationship Id="rId384" Type="http://schemas.openxmlformats.org/officeDocument/2006/relationships/oleObject" Target="embeddings/oleObject207.bin"/><Relationship Id="rId419" Type="http://schemas.openxmlformats.org/officeDocument/2006/relationships/image" Target="media/image180.wmf"/><Relationship Id="rId202" Type="http://schemas.openxmlformats.org/officeDocument/2006/relationships/oleObject" Target="embeddings/oleObject105.bin"/><Relationship Id="rId223" Type="http://schemas.openxmlformats.org/officeDocument/2006/relationships/image" Target="media/image102.wmf"/><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image" Target="media/image132.wmf"/><Relationship Id="rId50" Type="http://schemas.openxmlformats.org/officeDocument/2006/relationships/image" Target="media/image22.wmf"/><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6.bin"/><Relationship Id="rId311" Type="http://schemas.openxmlformats.org/officeDocument/2006/relationships/oleObject" Target="embeddings/oleObject163.bin"/><Relationship Id="rId332" Type="http://schemas.openxmlformats.org/officeDocument/2006/relationships/oleObject" Target="embeddings/oleObject175.bin"/><Relationship Id="rId353" Type="http://schemas.openxmlformats.org/officeDocument/2006/relationships/oleObject" Target="embeddings/oleObject188.bin"/><Relationship Id="rId374" Type="http://schemas.openxmlformats.org/officeDocument/2006/relationships/oleObject" Target="embeddings/oleObject201.bin"/><Relationship Id="rId395" Type="http://schemas.openxmlformats.org/officeDocument/2006/relationships/image" Target="media/image173.wmf"/><Relationship Id="rId409" Type="http://schemas.openxmlformats.org/officeDocument/2006/relationships/image" Target="media/image178.wmf"/><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97.wmf"/><Relationship Id="rId234" Type="http://schemas.openxmlformats.org/officeDocument/2006/relationships/image" Target="media/image106.wmf"/><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image" Target="media/image127.wmf"/><Relationship Id="rId297" Type="http://schemas.openxmlformats.org/officeDocument/2006/relationships/image" Target="media/image135.wmf"/><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37.wmf"/><Relationship Id="rId322" Type="http://schemas.openxmlformats.org/officeDocument/2006/relationships/oleObject" Target="embeddings/oleObject169.bin"/><Relationship Id="rId343" Type="http://schemas.openxmlformats.org/officeDocument/2006/relationships/oleObject" Target="embeddings/oleObject181.bin"/><Relationship Id="rId364" Type="http://schemas.openxmlformats.org/officeDocument/2006/relationships/oleObject" Target="embeddings/oleObject195.bin"/><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oleObject" Target="embeddings/oleObject208.bin"/><Relationship Id="rId19" Type="http://schemas.openxmlformats.org/officeDocument/2006/relationships/image" Target="media/image7.wmf"/><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image" Target="media/image122.wmf"/><Relationship Id="rId287" Type="http://schemas.openxmlformats.org/officeDocument/2006/relationships/oleObject" Target="embeddings/oleObject148.bin"/><Relationship Id="rId410" Type="http://schemas.openxmlformats.org/officeDocument/2006/relationships/oleObject" Target="embeddings/oleObject225.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image" Target="media/image142.wmf"/><Relationship Id="rId333" Type="http://schemas.openxmlformats.org/officeDocument/2006/relationships/image" Target="media/image151.wmf"/><Relationship Id="rId354" Type="http://schemas.openxmlformats.org/officeDocument/2006/relationships/oleObject" Target="embeddings/oleObject189.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7.bin"/><Relationship Id="rId375" Type="http://schemas.openxmlformats.org/officeDocument/2006/relationships/oleObject" Target="embeddings/oleObject202.bin"/><Relationship Id="rId396" Type="http://schemas.openxmlformats.org/officeDocument/2006/relationships/oleObject" Target="embeddings/oleObject216.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17.wmf"/><Relationship Id="rId277" Type="http://schemas.openxmlformats.org/officeDocument/2006/relationships/oleObject" Target="embeddings/oleObject143.bin"/><Relationship Id="rId298" Type="http://schemas.openxmlformats.org/officeDocument/2006/relationships/oleObject" Target="embeddings/oleObject156.bin"/><Relationship Id="rId400" Type="http://schemas.openxmlformats.org/officeDocument/2006/relationships/oleObject" Target="embeddings/oleObject218.bin"/><Relationship Id="rId421" Type="http://schemas.openxmlformats.org/officeDocument/2006/relationships/oleObject" Target="embeddings/oleObject234.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oleObject" Target="embeddings/oleObject158.bin"/><Relationship Id="rId323" Type="http://schemas.openxmlformats.org/officeDocument/2006/relationships/image" Target="media/image147.wmf"/><Relationship Id="rId344" Type="http://schemas.openxmlformats.org/officeDocument/2006/relationships/oleObject" Target="embeddings/oleObject18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83.wmf"/><Relationship Id="rId365" Type="http://schemas.openxmlformats.org/officeDocument/2006/relationships/oleObject" Target="embeddings/oleObject196.bin"/><Relationship Id="rId386" Type="http://schemas.openxmlformats.org/officeDocument/2006/relationships/image" Target="media/image171.wmf"/><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image" Target="media/image103.wmf"/><Relationship Id="rId246" Type="http://schemas.openxmlformats.org/officeDocument/2006/relationships/image" Target="media/image112.wmf"/><Relationship Id="rId267" Type="http://schemas.openxmlformats.org/officeDocument/2006/relationships/oleObject" Target="embeddings/oleObject138.bin"/><Relationship Id="rId288" Type="http://schemas.openxmlformats.org/officeDocument/2006/relationships/image" Target="media/image133.wmf"/><Relationship Id="rId411" Type="http://schemas.openxmlformats.org/officeDocument/2006/relationships/image" Target="media/image179.wmf"/><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oleObject" Target="embeddings/oleObject176.bin"/><Relationship Id="rId355" Type="http://schemas.openxmlformats.org/officeDocument/2006/relationships/image" Target="media/image159.wmf"/><Relationship Id="rId376" Type="http://schemas.openxmlformats.org/officeDocument/2006/relationships/image" Target="media/image167.wmf"/><Relationship Id="rId397"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image" Target="media/image107.wmf"/><Relationship Id="rId257" Type="http://schemas.openxmlformats.org/officeDocument/2006/relationships/oleObject" Target="embeddings/oleObject133.bin"/><Relationship Id="rId278" Type="http://schemas.openxmlformats.org/officeDocument/2006/relationships/image" Target="media/image128.wmf"/><Relationship Id="rId401" Type="http://schemas.openxmlformats.org/officeDocument/2006/relationships/image" Target="media/image176.wmf"/><Relationship Id="rId422" Type="http://schemas.openxmlformats.org/officeDocument/2006/relationships/image" Target="media/image181.wmf"/><Relationship Id="rId303" Type="http://schemas.openxmlformats.org/officeDocument/2006/relationships/image" Target="media/image138.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oleObject" Target="embeddings/oleObject183.bin"/><Relationship Id="rId387" Type="http://schemas.openxmlformats.org/officeDocument/2006/relationships/oleObject" Target="embeddings/oleObject209.bin"/><Relationship Id="rId191" Type="http://schemas.openxmlformats.org/officeDocument/2006/relationships/oleObject" Target="embeddings/oleObject99.bin"/><Relationship Id="rId205" Type="http://schemas.openxmlformats.org/officeDocument/2006/relationships/image" Target="media/image93.wmf"/><Relationship Id="rId247" Type="http://schemas.openxmlformats.org/officeDocument/2006/relationships/oleObject" Target="embeddings/oleObject128.bin"/><Relationship Id="rId412" Type="http://schemas.openxmlformats.org/officeDocument/2006/relationships/oleObject" Target="embeddings/oleObject226.bin"/><Relationship Id="rId107" Type="http://schemas.openxmlformats.org/officeDocument/2006/relationships/oleObject" Target="embeddings/oleObject54.bin"/><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8.wmf"/><Relationship Id="rId314" Type="http://schemas.openxmlformats.org/officeDocument/2006/relationships/image" Target="media/image143.wmf"/><Relationship Id="rId356" Type="http://schemas.openxmlformats.org/officeDocument/2006/relationships/oleObject" Target="embeddings/oleObject190.bin"/><Relationship Id="rId398" Type="http://schemas.openxmlformats.org/officeDocument/2006/relationships/oleObject" Target="embeddings/oleObject217.bin"/><Relationship Id="rId95" Type="http://schemas.openxmlformats.org/officeDocument/2006/relationships/image" Target="media/image42.wmf"/><Relationship Id="rId160" Type="http://schemas.openxmlformats.org/officeDocument/2006/relationships/oleObject" Target="embeddings/oleObject81.bin"/><Relationship Id="rId216" Type="http://schemas.openxmlformats.org/officeDocument/2006/relationships/oleObject" Target="embeddings/oleObject112.bin"/><Relationship Id="rId423" Type="http://schemas.openxmlformats.org/officeDocument/2006/relationships/oleObject" Target="embeddings/oleObject235.bin"/><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53.wmf"/><Relationship Id="rId325" Type="http://schemas.openxmlformats.org/officeDocument/2006/relationships/oleObject" Target="embeddings/oleObject171.bin"/><Relationship Id="rId367" Type="http://schemas.openxmlformats.org/officeDocument/2006/relationships/oleObject" Target="embeddings/oleObject19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6186</Words>
  <Characters>35266</Characters>
  <Application>Microsoft Office Word</Application>
  <DocSecurity>0</DocSecurity>
  <Lines>293</Lines>
  <Paragraphs>82</Paragraphs>
  <ScaleCrop>false</ScaleCrop>
  <Company>Home</Company>
  <LinksUpToDate>false</LinksUpToDate>
  <CharactersWithSpaces>41370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cp:lastPrinted>2010-05-03T19:10:00Z</cp:lastPrinted>
  <dcterms:created xsi:type="dcterms:W3CDTF">2014-04-15T21:30:00Z</dcterms:created>
  <dcterms:modified xsi:type="dcterms:W3CDTF">2014-04-15T21:30:00Z</dcterms:modified>
</cp:coreProperties>
</file>