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BD" w:rsidRDefault="00A32FBD" w:rsidP="00A32FBD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A32FBD" w:rsidRDefault="00A32FBD" w:rsidP="00A32FB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ГОУ ВПО</w:t>
      </w:r>
    </w:p>
    <w:p w:rsidR="00A32FBD" w:rsidRDefault="00A32FBD" w:rsidP="00A32FBD">
      <w:pPr>
        <w:jc w:val="center"/>
        <w:rPr>
          <w:sz w:val="28"/>
          <w:szCs w:val="28"/>
        </w:rPr>
      </w:pPr>
      <w:r>
        <w:rPr>
          <w:sz w:val="28"/>
          <w:szCs w:val="28"/>
        </w:rPr>
        <w:t>Уральский государственный горный университет</w:t>
      </w:r>
    </w:p>
    <w:p w:rsidR="00A32FBD" w:rsidRDefault="00A32FBD" w:rsidP="00A32FBD">
      <w:pPr>
        <w:jc w:val="center"/>
        <w:rPr>
          <w:sz w:val="28"/>
          <w:szCs w:val="28"/>
        </w:rPr>
      </w:pPr>
    </w:p>
    <w:p w:rsidR="00A32FBD" w:rsidRDefault="00A32FBD" w:rsidP="00A32FB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социологии и истории</w:t>
      </w:r>
    </w:p>
    <w:p w:rsidR="00A32FBD" w:rsidRDefault="00A32FBD" w:rsidP="00A32FBD">
      <w:pPr>
        <w:rPr>
          <w:sz w:val="28"/>
          <w:szCs w:val="28"/>
        </w:rPr>
      </w:pPr>
    </w:p>
    <w:p w:rsidR="00A32FBD" w:rsidRDefault="00A32FBD" w:rsidP="00A32FBD">
      <w:pPr>
        <w:rPr>
          <w:sz w:val="28"/>
          <w:szCs w:val="28"/>
        </w:rPr>
      </w:pPr>
    </w:p>
    <w:p w:rsidR="00A32FBD" w:rsidRDefault="00A32FBD" w:rsidP="00A32FB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Курсовая работа</w:t>
      </w:r>
    </w:p>
    <w:p w:rsidR="00A32FBD" w:rsidRDefault="00A32FBD" w:rsidP="00A32FB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дисциплине: ”Основы управления персоналом”</w:t>
      </w:r>
    </w:p>
    <w:p w:rsidR="00A32FBD" w:rsidRDefault="00A32FBD" w:rsidP="00A32FBD">
      <w:pPr>
        <w:jc w:val="center"/>
        <w:rPr>
          <w:sz w:val="28"/>
          <w:szCs w:val="28"/>
        </w:rPr>
      </w:pPr>
    </w:p>
    <w:p w:rsidR="00A32FBD" w:rsidRDefault="00A32FBD" w:rsidP="00A32FBD">
      <w:pPr>
        <w:jc w:val="center"/>
        <w:rPr>
          <w:sz w:val="28"/>
          <w:szCs w:val="28"/>
        </w:rPr>
      </w:pPr>
      <w:r w:rsidRPr="00A32FBD">
        <w:rPr>
          <w:rFonts w:ascii="Times New Roman" w:hAnsi="Times New Roman"/>
          <w:b/>
          <w:sz w:val="32"/>
          <w:szCs w:val="32"/>
        </w:rPr>
        <w:t>Управление мотивацией</w:t>
      </w:r>
      <w:r w:rsidRPr="00305A95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персонала </w:t>
      </w:r>
      <w:r w:rsidRPr="00305A95">
        <w:rPr>
          <w:rFonts w:ascii="Times New Roman" w:hAnsi="Times New Roman"/>
          <w:b/>
          <w:sz w:val="32"/>
          <w:szCs w:val="32"/>
        </w:rPr>
        <w:t>гостиницы «Эрмитаж» г. Екатеринбург</w:t>
      </w:r>
    </w:p>
    <w:p w:rsidR="00A32FBD" w:rsidRDefault="00A32FBD" w:rsidP="00A32FBD">
      <w:pPr>
        <w:rPr>
          <w:sz w:val="28"/>
          <w:szCs w:val="28"/>
        </w:rPr>
      </w:pPr>
    </w:p>
    <w:p w:rsidR="00A32FBD" w:rsidRDefault="00A32FBD" w:rsidP="00A32F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A32FBD" w:rsidRDefault="00A32FBD" w:rsidP="00A32FBD">
      <w:pPr>
        <w:ind w:left="5103"/>
        <w:rPr>
          <w:sz w:val="28"/>
          <w:szCs w:val="28"/>
        </w:rPr>
      </w:pPr>
      <w:r>
        <w:rPr>
          <w:sz w:val="28"/>
          <w:szCs w:val="28"/>
        </w:rPr>
        <w:t>Исполнитель: студент 4-го курса,</w:t>
      </w:r>
    </w:p>
    <w:p w:rsidR="00A32FBD" w:rsidRDefault="00A32FBD" w:rsidP="00A32FBD">
      <w:pPr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факультета заочного отделения,</w:t>
      </w:r>
    </w:p>
    <w:p w:rsidR="00A32FBD" w:rsidRDefault="00A32FBD" w:rsidP="00A32FBD">
      <w:pPr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группы УП-4.3 Яковлев Н.Н</w:t>
      </w:r>
    </w:p>
    <w:p w:rsidR="00A32FBD" w:rsidRDefault="00A32FBD" w:rsidP="00A32FBD">
      <w:pPr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Научный руководитель: к.ф.н, доц.</w:t>
      </w:r>
    </w:p>
    <w:p w:rsidR="00A32FBD" w:rsidRDefault="00A32FBD" w:rsidP="00A32FBD">
      <w:pPr>
        <w:spacing w:line="360" w:lineRule="auto"/>
        <w:ind w:left="5103"/>
        <w:rPr>
          <w:sz w:val="28"/>
          <w:szCs w:val="28"/>
        </w:rPr>
      </w:pPr>
      <w:r>
        <w:rPr>
          <w:bCs/>
          <w:sz w:val="28"/>
          <w:szCs w:val="28"/>
        </w:rPr>
        <w:t>Ветошкина Н.А</w:t>
      </w:r>
    </w:p>
    <w:p w:rsidR="00A32FBD" w:rsidRDefault="00A32FBD" w:rsidP="00A32FBD">
      <w:pPr>
        <w:spacing w:line="360" w:lineRule="auto"/>
        <w:rPr>
          <w:b/>
          <w:bCs/>
          <w:sz w:val="28"/>
          <w:szCs w:val="28"/>
        </w:rPr>
      </w:pPr>
    </w:p>
    <w:p w:rsidR="00A32FBD" w:rsidRDefault="00A32FBD" w:rsidP="00A32FBD">
      <w:pPr>
        <w:spacing w:line="360" w:lineRule="auto"/>
        <w:rPr>
          <w:b/>
          <w:bCs/>
          <w:sz w:val="28"/>
          <w:szCs w:val="28"/>
        </w:rPr>
      </w:pPr>
    </w:p>
    <w:p w:rsidR="00A32FBD" w:rsidRDefault="00A32FBD" w:rsidP="00A32FBD">
      <w:pPr>
        <w:spacing w:line="360" w:lineRule="auto"/>
        <w:rPr>
          <w:b/>
          <w:bCs/>
          <w:sz w:val="28"/>
          <w:szCs w:val="28"/>
        </w:rPr>
      </w:pPr>
    </w:p>
    <w:p w:rsidR="004C0B81" w:rsidRPr="00A32FBD" w:rsidRDefault="00A32FBD" w:rsidP="00A32FBD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Екатеринбург-2010г</w:t>
      </w:r>
    </w:p>
    <w:p w:rsidR="004C0B81" w:rsidRPr="00305A95" w:rsidRDefault="004C0B81" w:rsidP="00305A95">
      <w:pPr>
        <w:pStyle w:val="1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A95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C0B81" w:rsidRPr="00305A95" w:rsidRDefault="004C0B81" w:rsidP="00305A95">
      <w:pPr>
        <w:pStyle w:val="1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0B81" w:rsidRPr="003C054E" w:rsidRDefault="004C0B81" w:rsidP="00305A95">
      <w:pPr>
        <w:pStyle w:val="10"/>
        <w:spacing w:line="360" w:lineRule="auto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305A95">
        <w:rPr>
          <w:rFonts w:ascii="Times New Roman" w:hAnsi="Times New Roman" w:cs="Times New Roman"/>
          <w:sz w:val="28"/>
          <w:szCs w:val="28"/>
        </w:rPr>
        <w:t>Введение</w:t>
      </w:r>
      <w:r w:rsidRPr="00305A95"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…………………………………………………………………………..3</w:t>
      </w:r>
      <w:r w:rsidRPr="00305A95">
        <w:rPr>
          <w:rFonts w:ascii="Times New Roman" w:hAnsi="Times New Roman" w:cs="Times New Roman"/>
          <w:sz w:val="28"/>
          <w:szCs w:val="28"/>
        </w:rPr>
        <w:t xml:space="preserve">I. </w:t>
      </w:r>
      <w:r w:rsidRPr="00305A95">
        <w:rPr>
          <w:rFonts w:ascii="Times New Roman" w:hAnsi="Times New Roman" w:cs="Times New Roman"/>
          <w:b w:val="0"/>
          <w:sz w:val="28"/>
          <w:szCs w:val="28"/>
        </w:rPr>
        <w:t>Теоретический анали</w:t>
      </w:r>
      <w:r w:rsidR="003C054E">
        <w:rPr>
          <w:rFonts w:ascii="Times New Roman" w:hAnsi="Times New Roman" w:cs="Times New Roman"/>
          <w:b w:val="0"/>
          <w:sz w:val="28"/>
          <w:szCs w:val="28"/>
        </w:rPr>
        <w:t xml:space="preserve">з исследования………………………………………… </w:t>
      </w:r>
      <w:r w:rsidR="003C054E" w:rsidRPr="003C054E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4C0B81" w:rsidRPr="003C054E" w:rsidRDefault="004C0B81" w:rsidP="00305A95">
      <w:pPr>
        <w:pStyle w:val="10"/>
        <w:spacing w:line="360" w:lineRule="auto"/>
        <w:ind w:left="540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305A95">
        <w:rPr>
          <w:rFonts w:ascii="Times New Roman" w:hAnsi="Times New Roman" w:cs="Times New Roman"/>
          <w:b w:val="0"/>
          <w:sz w:val="28"/>
          <w:szCs w:val="28"/>
        </w:rPr>
        <w:t>1.1. Понятие «мотив труд</w:t>
      </w:r>
      <w:r w:rsidR="003C054E">
        <w:rPr>
          <w:rFonts w:ascii="Times New Roman" w:hAnsi="Times New Roman" w:cs="Times New Roman"/>
          <w:b w:val="0"/>
          <w:sz w:val="28"/>
          <w:szCs w:val="28"/>
        </w:rPr>
        <w:t>а» и «стимул труда»…………………………….</w:t>
      </w:r>
      <w:r w:rsidR="003C054E" w:rsidRPr="003C054E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4C0B81" w:rsidRPr="003C054E" w:rsidRDefault="004C0B81" w:rsidP="00305A95">
      <w:pPr>
        <w:pStyle w:val="10"/>
        <w:spacing w:after="240" w:line="36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305A95">
        <w:rPr>
          <w:rFonts w:ascii="Times New Roman" w:hAnsi="Times New Roman" w:cs="Times New Roman"/>
          <w:b w:val="0"/>
          <w:bCs w:val="0"/>
          <w:sz w:val="28"/>
          <w:szCs w:val="28"/>
        </w:rPr>
        <w:t>1.2. Стимулирование как основа мотивации……………………………</w:t>
      </w:r>
      <w:r w:rsidR="003C054E" w:rsidRPr="00B61A8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305A95">
        <w:rPr>
          <w:rFonts w:ascii="Times New Roman" w:hAnsi="Times New Roman" w:cs="Times New Roman"/>
          <w:b w:val="0"/>
          <w:bCs w:val="0"/>
          <w:sz w:val="28"/>
          <w:szCs w:val="28"/>
        </w:rPr>
        <w:t>..1</w:t>
      </w:r>
      <w:r w:rsidR="003C054E" w:rsidRPr="003C054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</w:p>
    <w:p w:rsidR="004C0B81" w:rsidRPr="00B61A82" w:rsidRDefault="004C0B81" w:rsidP="00B61A82">
      <w:pPr>
        <w:pStyle w:val="10"/>
        <w:spacing w:after="240" w:line="360" w:lineRule="auto"/>
        <w:ind w:firstLine="540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305A95">
        <w:rPr>
          <w:rFonts w:ascii="Times New Roman" w:hAnsi="Times New Roman" w:cs="Times New Roman"/>
          <w:b w:val="0"/>
          <w:sz w:val="28"/>
          <w:szCs w:val="28"/>
        </w:rPr>
        <w:t>1.3. Разновидность мотивации сотрудников……………………………...</w:t>
      </w:r>
      <w:r w:rsidR="003C054E" w:rsidRPr="00B61A82">
        <w:rPr>
          <w:rFonts w:ascii="Times New Roman" w:hAnsi="Times New Roman" w:cs="Times New Roman"/>
          <w:b w:val="0"/>
          <w:sz w:val="28"/>
          <w:szCs w:val="28"/>
        </w:rPr>
        <w:t>19</w:t>
      </w:r>
    </w:p>
    <w:p w:rsidR="004C0B81" w:rsidRPr="003C054E" w:rsidRDefault="004C0B81" w:rsidP="00305A95">
      <w:pPr>
        <w:pStyle w:val="10"/>
        <w:spacing w:after="24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5A95">
        <w:rPr>
          <w:rFonts w:ascii="Times New Roman" w:hAnsi="Times New Roman" w:cs="Times New Roman"/>
          <w:sz w:val="28"/>
          <w:szCs w:val="28"/>
        </w:rPr>
        <w:t>II.</w:t>
      </w:r>
      <w:r w:rsidRPr="00305A95">
        <w:rPr>
          <w:rFonts w:ascii="Times New Roman" w:hAnsi="Times New Roman" w:cs="Times New Roman"/>
          <w:b w:val="0"/>
          <w:sz w:val="28"/>
          <w:szCs w:val="28"/>
        </w:rPr>
        <w:t xml:space="preserve">  Мотивация и стимулирование персонала гостиничного комплекса              «Эрмитаж» г.Екатеринбурга……………………………………………………2</w:t>
      </w:r>
      <w:r w:rsidR="003C054E" w:rsidRPr="003C054E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4C0B81" w:rsidRPr="003C054E" w:rsidRDefault="004C0B81" w:rsidP="00420E46">
      <w:pPr>
        <w:spacing w:line="360" w:lineRule="auto"/>
        <w:ind w:left="540"/>
        <w:contextualSpacing/>
        <w:rPr>
          <w:rFonts w:ascii="Times New Roman" w:hAnsi="Times New Roman"/>
          <w:sz w:val="28"/>
          <w:szCs w:val="28"/>
        </w:rPr>
      </w:pPr>
      <w:r w:rsidRPr="00305A95">
        <w:rPr>
          <w:rFonts w:ascii="Times New Roman" w:hAnsi="Times New Roman"/>
          <w:sz w:val="28"/>
          <w:szCs w:val="28"/>
        </w:rPr>
        <w:t>2.1.Характеристика гостиничного комплекса «Эрмитаж»        г.Екатеринбурга…………………………………………………………….</w:t>
      </w:r>
      <w:r w:rsidR="003C054E">
        <w:rPr>
          <w:rFonts w:ascii="Times New Roman" w:hAnsi="Times New Roman"/>
          <w:sz w:val="28"/>
          <w:szCs w:val="28"/>
        </w:rPr>
        <w:t>2</w:t>
      </w:r>
      <w:r w:rsidR="003C054E" w:rsidRPr="003C054E">
        <w:rPr>
          <w:rFonts w:ascii="Times New Roman" w:hAnsi="Times New Roman"/>
          <w:sz w:val="28"/>
          <w:szCs w:val="28"/>
        </w:rPr>
        <w:t>2</w:t>
      </w:r>
    </w:p>
    <w:p w:rsidR="004C0B81" w:rsidRPr="003C054E" w:rsidRDefault="00420E46" w:rsidP="00305A95">
      <w:pPr>
        <w:spacing w:line="360" w:lineRule="auto"/>
        <w:ind w:left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4C0B81" w:rsidRPr="00305A95">
        <w:rPr>
          <w:rFonts w:ascii="Times New Roman" w:hAnsi="Times New Roman"/>
          <w:sz w:val="28"/>
          <w:szCs w:val="28"/>
        </w:rPr>
        <w:t>.</w:t>
      </w:r>
      <w:r w:rsidR="004C0B81" w:rsidRPr="00305A95">
        <w:rPr>
          <w:rFonts w:ascii="Times New Roman" w:hAnsi="Times New Roman"/>
          <w:b/>
          <w:sz w:val="28"/>
          <w:szCs w:val="28"/>
        </w:rPr>
        <w:t xml:space="preserve"> </w:t>
      </w:r>
      <w:r w:rsidR="004C0B81" w:rsidRPr="00305A95">
        <w:rPr>
          <w:rFonts w:ascii="Times New Roman" w:hAnsi="Times New Roman"/>
          <w:sz w:val="28"/>
          <w:szCs w:val="28"/>
        </w:rPr>
        <w:t>Анализ результатов исследования мотивации и стимулирования  персонала гостиницы «Эрмитаж» г.Екатеринбурга……………………</w:t>
      </w:r>
      <w:r w:rsidR="00305A95">
        <w:rPr>
          <w:rFonts w:ascii="Times New Roman" w:hAnsi="Times New Roman"/>
          <w:sz w:val="28"/>
          <w:szCs w:val="28"/>
        </w:rPr>
        <w:t>..</w:t>
      </w:r>
      <w:r w:rsidR="0090123F">
        <w:rPr>
          <w:rFonts w:ascii="Times New Roman" w:hAnsi="Times New Roman"/>
          <w:sz w:val="28"/>
          <w:szCs w:val="28"/>
        </w:rPr>
        <w:t xml:space="preserve"> </w:t>
      </w:r>
      <w:r w:rsidR="003C054E" w:rsidRPr="003C054E">
        <w:rPr>
          <w:rFonts w:ascii="Times New Roman" w:hAnsi="Times New Roman"/>
          <w:sz w:val="28"/>
          <w:szCs w:val="28"/>
        </w:rPr>
        <w:t>24</w:t>
      </w:r>
    </w:p>
    <w:p w:rsidR="004C0B81" w:rsidRPr="003C054E" w:rsidRDefault="00420E46" w:rsidP="00305A95">
      <w:pPr>
        <w:spacing w:line="360" w:lineRule="auto"/>
        <w:ind w:left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4C0B81" w:rsidRPr="00305A95">
        <w:rPr>
          <w:rFonts w:ascii="Times New Roman" w:hAnsi="Times New Roman"/>
          <w:sz w:val="28"/>
          <w:szCs w:val="28"/>
        </w:rPr>
        <w:t>.1. Анализ результатов формали</w:t>
      </w:r>
      <w:r w:rsidR="003C054E">
        <w:rPr>
          <w:rFonts w:ascii="Times New Roman" w:hAnsi="Times New Roman"/>
          <w:sz w:val="28"/>
          <w:szCs w:val="28"/>
        </w:rPr>
        <w:t>зованного интервью персонала……</w:t>
      </w:r>
      <w:r w:rsidR="003C054E" w:rsidRPr="003C054E">
        <w:rPr>
          <w:rFonts w:ascii="Times New Roman" w:hAnsi="Times New Roman"/>
          <w:sz w:val="28"/>
          <w:szCs w:val="28"/>
        </w:rPr>
        <w:t>24</w:t>
      </w:r>
    </w:p>
    <w:p w:rsidR="004C0B81" w:rsidRPr="003C054E" w:rsidRDefault="00420E46" w:rsidP="00305A95">
      <w:pPr>
        <w:spacing w:line="360" w:lineRule="auto"/>
        <w:ind w:left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4C0B81" w:rsidRPr="00305A95">
        <w:rPr>
          <w:rFonts w:ascii="Times New Roman" w:hAnsi="Times New Roman"/>
          <w:sz w:val="28"/>
          <w:szCs w:val="28"/>
        </w:rPr>
        <w:t>.2. Анализ результатов э</w:t>
      </w:r>
      <w:r w:rsidR="003C054E">
        <w:rPr>
          <w:rFonts w:ascii="Times New Roman" w:hAnsi="Times New Roman"/>
          <w:sz w:val="28"/>
          <w:szCs w:val="28"/>
        </w:rPr>
        <w:t>кспертного опроса…………………………...</w:t>
      </w:r>
      <w:r w:rsidR="003C054E" w:rsidRPr="003C054E">
        <w:rPr>
          <w:rFonts w:ascii="Times New Roman" w:hAnsi="Times New Roman"/>
          <w:sz w:val="28"/>
          <w:szCs w:val="28"/>
        </w:rPr>
        <w:t>37</w:t>
      </w:r>
    </w:p>
    <w:p w:rsidR="004C0B81" w:rsidRPr="003C054E" w:rsidRDefault="004C0B81" w:rsidP="00305A95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305A95">
        <w:rPr>
          <w:rFonts w:ascii="Times New Roman" w:hAnsi="Times New Roman"/>
          <w:b/>
          <w:sz w:val="28"/>
          <w:szCs w:val="28"/>
        </w:rPr>
        <w:t>Рекомендации по исследуемой теме</w:t>
      </w:r>
      <w:r w:rsidR="003C054E">
        <w:rPr>
          <w:rFonts w:ascii="Times New Roman" w:hAnsi="Times New Roman"/>
          <w:sz w:val="28"/>
          <w:szCs w:val="28"/>
        </w:rPr>
        <w:t>….………………………………………</w:t>
      </w:r>
      <w:r w:rsidR="003C054E" w:rsidRPr="003C054E">
        <w:rPr>
          <w:rFonts w:ascii="Times New Roman" w:hAnsi="Times New Roman"/>
          <w:sz w:val="28"/>
          <w:szCs w:val="28"/>
        </w:rPr>
        <w:t>40</w:t>
      </w:r>
    </w:p>
    <w:p w:rsidR="004C0B81" w:rsidRPr="003C054E" w:rsidRDefault="004C0B81" w:rsidP="00305A95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305A95">
        <w:rPr>
          <w:rFonts w:ascii="Times New Roman" w:hAnsi="Times New Roman"/>
          <w:b/>
          <w:sz w:val="28"/>
          <w:szCs w:val="28"/>
        </w:rPr>
        <w:t>Заключение</w:t>
      </w:r>
      <w:r w:rsidR="003C054E">
        <w:rPr>
          <w:rFonts w:ascii="Times New Roman" w:hAnsi="Times New Roman"/>
          <w:sz w:val="28"/>
          <w:szCs w:val="28"/>
        </w:rPr>
        <w:t>……………………………………………………………………...</w:t>
      </w:r>
      <w:r w:rsidR="003C054E" w:rsidRPr="003C054E">
        <w:rPr>
          <w:rFonts w:ascii="Times New Roman" w:hAnsi="Times New Roman"/>
          <w:sz w:val="28"/>
          <w:szCs w:val="28"/>
        </w:rPr>
        <w:t>41</w:t>
      </w:r>
    </w:p>
    <w:p w:rsidR="004C0B81" w:rsidRPr="003C054E" w:rsidRDefault="004C0B81" w:rsidP="00305A95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305A95">
        <w:rPr>
          <w:rFonts w:ascii="Times New Roman" w:hAnsi="Times New Roman"/>
          <w:b/>
          <w:sz w:val="28"/>
          <w:szCs w:val="28"/>
        </w:rPr>
        <w:t>Список литературы</w:t>
      </w:r>
      <w:r w:rsidR="003C054E">
        <w:rPr>
          <w:rFonts w:ascii="Times New Roman" w:hAnsi="Times New Roman"/>
          <w:sz w:val="28"/>
          <w:szCs w:val="28"/>
        </w:rPr>
        <w:t>…………………………………………………………….</w:t>
      </w:r>
      <w:r w:rsidR="003C054E" w:rsidRPr="003C054E">
        <w:rPr>
          <w:rFonts w:ascii="Times New Roman" w:hAnsi="Times New Roman"/>
          <w:sz w:val="28"/>
          <w:szCs w:val="28"/>
        </w:rPr>
        <w:t>43</w:t>
      </w:r>
    </w:p>
    <w:p w:rsidR="004C0B81" w:rsidRPr="003C054E" w:rsidRDefault="004C0B81" w:rsidP="00305A95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305A95">
        <w:rPr>
          <w:rFonts w:ascii="Times New Roman" w:hAnsi="Times New Roman"/>
          <w:sz w:val="28"/>
          <w:szCs w:val="28"/>
        </w:rPr>
        <w:t>Приложение 1…………………………………………………………………….</w:t>
      </w:r>
      <w:r w:rsidR="003C054E" w:rsidRPr="003C054E">
        <w:rPr>
          <w:rFonts w:ascii="Times New Roman" w:hAnsi="Times New Roman"/>
          <w:sz w:val="28"/>
          <w:szCs w:val="28"/>
        </w:rPr>
        <w:t>44</w:t>
      </w:r>
    </w:p>
    <w:p w:rsidR="004C0B81" w:rsidRPr="003C054E" w:rsidRDefault="004C0B81" w:rsidP="00305A95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305A95">
        <w:rPr>
          <w:rFonts w:ascii="Times New Roman" w:hAnsi="Times New Roman"/>
          <w:sz w:val="28"/>
          <w:szCs w:val="28"/>
        </w:rPr>
        <w:t>Приложение 2…………………………………………………………………….</w:t>
      </w:r>
      <w:r w:rsidR="003C054E" w:rsidRPr="003C054E">
        <w:rPr>
          <w:rFonts w:ascii="Times New Roman" w:hAnsi="Times New Roman"/>
          <w:sz w:val="28"/>
          <w:szCs w:val="28"/>
        </w:rPr>
        <w:t>47</w:t>
      </w:r>
    </w:p>
    <w:p w:rsidR="004C0B81" w:rsidRPr="003C054E" w:rsidRDefault="001001F7" w:rsidP="00305A95">
      <w:pPr>
        <w:spacing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Приложение 3</w:t>
      </w:r>
      <w:r w:rsidR="003C054E">
        <w:rPr>
          <w:rFonts w:ascii="Times New Roman" w:hAnsi="Times New Roman"/>
          <w:sz w:val="28"/>
          <w:szCs w:val="28"/>
        </w:rPr>
        <w:t>…………………………………………………………………….</w:t>
      </w:r>
      <w:r w:rsidR="003C054E">
        <w:rPr>
          <w:rFonts w:ascii="Times New Roman" w:hAnsi="Times New Roman"/>
          <w:sz w:val="28"/>
          <w:szCs w:val="28"/>
          <w:lang w:val="en-US"/>
        </w:rPr>
        <w:t>49</w:t>
      </w:r>
    </w:p>
    <w:p w:rsidR="004C0B81" w:rsidRPr="003C054E" w:rsidRDefault="001001F7" w:rsidP="00305A95">
      <w:pPr>
        <w:spacing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Приложение 4</w:t>
      </w:r>
      <w:r w:rsidR="004C0B81" w:rsidRPr="00305A95">
        <w:rPr>
          <w:rFonts w:ascii="Times New Roman" w:hAnsi="Times New Roman"/>
          <w:sz w:val="28"/>
          <w:szCs w:val="28"/>
        </w:rPr>
        <w:t>…………………………………………………………………….</w:t>
      </w:r>
      <w:r w:rsidR="003C054E">
        <w:rPr>
          <w:rFonts w:ascii="Times New Roman" w:hAnsi="Times New Roman"/>
          <w:sz w:val="28"/>
          <w:szCs w:val="28"/>
          <w:lang w:val="en-US"/>
        </w:rPr>
        <w:t>50</w:t>
      </w:r>
    </w:p>
    <w:p w:rsidR="004C0B81" w:rsidRPr="00305A95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C1AFE" w:rsidRPr="001001F7" w:rsidRDefault="001C1AFE" w:rsidP="00305A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1F7" w:rsidRDefault="001001F7" w:rsidP="00305A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1F7" w:rsidRDefault="001001F7" w:rsidP="00305A9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B61A82" w:rsidRPr="00B61A82" w:rsidRDefault="00B61A82" w:rsidP="00305A9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1001F7" w:rsidRDefault="001001F7" w:rsidP="00305A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B81" w:rsidRDefault="004C0B81" w:rsidP="00305A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4C0B81" w:rsidRPr="008C1A4C" w:rsidRDefault="004C0B81" w:rsidP="004C0B81">
      <w:pPr>
        <w:spacing w:line="360" w:lineRule="auto"/>
        <w:rPr>
          <w:rFonts w:ascii="Times New Roman" w:hAnsi="Times New Roman"/>
          <w:sz w:val="28"/>
          <w:szCs w:val="28"/>
        </w:rPr>
      </w:pPr>
      <w:r w:rsidRPr="008C1A4C">
        <w:rPr>
          <w:rFonts w:ascii="Times New Roman" w:hAnsi="Times New Roman"/>
          <w:b/>
          <w:sz w:val="28"/>
          <w:szCs w:val="28"/>
        </w:rPr>
        <w:t>Актуальность темы исследования:</w:t>
      </w:r>
    </w:p>
    <w:p w:rsidR="004C0B81" w:rsidRDefault="004C0B81" w:rsidP="0090123F">
      <w:pPr>
        <w:pStyle w:val="aa"/>
        <w:spacing w:line="360" w:lineRule="auto"/>
        <w:ind w:firstLine="709"/>
        <w:jc w:val="left"/>
        <w:rPr>
          <w:sz w:val="28"/>
          <w:szCs w:val="28"/>
          <w:u w:val="none"/>
        </w:rPr>
      </w:pPr>
      <w:r w:rsidRPr="00497F97">
        <w:rPr>
          <w:sz w:val="28"/>
          <w:szCs w:val="28"/>
          <w:u w:val="none"/>
        </w:rPr>
        <w:t>Тема мотивации и мотивов остается особенно актуальной в настоящее время. Каковы же причины актуальности этой пробле</w:t>
      </w:r>
      <w:r w:rsidRPr="00497F97">
        <w:rPr>
          <w:sz w:val="28"/>
          <w:szCs w:val="28"/>
          <w:u w:val="none"/>
        </w:rPr>
        <w:softHyphen/>
        <w:t>мы? Деятельность, по мнению отечествен</w:t>
      </w:r>
      <w:r w:rsidRPr="00497F97">
        <w:rPr>
          <w:sz w:val="28"/>
          <w:szCs w:val="28"/>
          <w:u w:val="none"/>
        </w:rPr>
        <w:softHyphen/>
        <w:t>ного психолога А.Н. Леонтьева, является основанием личности. А в основе деятель</w:t>
      </w:r>
      <w:r w:rsidRPr="00497F97">
        <w:rPr>
          <w:sz w:val="28"/>
          <w:szCs w:val="28"/>
          <w:u w:val="none"/>
        </w:rPr>
        <w:softHyphen/>
        <w:t>ности и поведения всегда лежит мотива</w:t>
      </w:r>
      <w:r w:rsidRPr="00497F97">
        <w:rPr>
          <w:sz w:val="28"/>
          <w:szCs w:val="28"/>
          <w:u w:val="none"/>
        </w:rPr>
        <w:softHyphen/>
        <w:t>ция, за исключением деятельности, осно</w:t>
      </w:r>
      <w:r w:rsidRPr="00497F97">
        <w:rPr>
          <w:sz w:val="28"/>
          <w:szCs w:val="28"/>
          <w:u w:val="none"/>
        </w:rPr>
        <w:softHyphen/>
        <w:t>ванной на безусловных рефлексах. Мо</w:t>
      </w:r>
      <w:r w:rsidRPr="00497F97">
        <w:rPr>
          <w:sz w:val="28"/>
          <w:szCs w:val="28"/>
          <w:u w:val="none"/>
        </w:rPr>
        <w:softHyphen/>
        <w:t>тив - это то, что активизирует поведение либо поддерживает и направляет его, как только организм выведен из состояния покоя. Если деятельность занимает такое важное место в жизни человека, то про</w:t>
      </w:r>
      <w:r w:rsidRPr="00497F97">
        <w:rPr>
          <w:sz w:val="28"/>
          <w:szCs w:val="28"/>
          <w:u w:val="none"/>
        </w:rPr>
        <w:softHyphen/>
        <w:t>сто необходимо изучать все процессы и явления, связанные с ней, в том числе и мотивацию, с целью сделать деятельность человека как можно более эффективной.</w:t>
      </w:r>
    </w:p>
    <w:p w:rsidR="004C0B81" w:rsidRPr="00497F97" w:rsidRDefault="004C0B81" w:rsidP="0090123F">
      <w:pPr>
        <w:pStyle w:val="aa"/>
        <w:spacing w:line="360" w:lineRule="auto"/>
        <w:ind w:firstLine="709"/>
        <w:jc w:val="left"/>
        <w:rPr>
          <w:sz w:val="28"/>
          <w:szCs w:val="28"/>
          <w:u w:val="none"/>
        </w:rPr>
      </w:pPr>
      <w:r w:rsidRPr="00497F97">
        <w:rPr>
          <w:sz w:val="28"/>
          <w:szCs w:val="28"/>
          <w:u w:val="none"/>
        </w:rPr>
        <w:t>В современных условиях рынка труда цена рабочей силы приобретает форму  заработной платы и активно воздействует на динамику спроса и предложения рабочей силы, в том числе и в рамках организации. Поэтому у администрации организации появляется объективная возможность с помощью различных элементов оплаты труда корректировать трудовое поведение работника, оптимизируя состояние внутреннего рынка труда.</w:t>
      </w:r>
    </w:p>
    <w:p w:rsidR="004C0B81" w:rsidRPr="00497F97" w:rsidRDefault="004C0B81" w:rsidP="004C0B81">
      <w:pPr>
        <w:pStyle w:val="aa"/>
        <w:spacing w:line="360" w:lineRule="auto"/>
        <w:jc w:val="left"/>
        <w:rPr>
          <w:sz w:val="28"/>
          <w:szCs w:val="28"/>
          <w:u w:val="none"/>
        </w:rPr>
      </w:pPr>
      <w:r w:rsidRPr="00497F97">
        <w:rPr>
          <w:sz w:val="28"/>
          <w:szCs w:val="28"/>
          <w:u w:val="none"/>
        </w:rPr>
        <w:t>Принципиально важным представляется осуществление перехода в понимании роли оплаты труда не просто в привычной трактовке заработной платы, а в качестве вознаграждения работника по результатам его трудовой деятельности. Действенное вознаграждение возможно лишь в условиях, когда все элементы системы оплаты труда приведены в соответствие с системой мотивов и стимулов к высокопроизводительному труду, действующей в рамках организации.</w:t>
      </w:r>
    </w:p>
    <w:p w:rsidR="004C0B81" w:rsidRDefault="004C0B81" w:rsidP="0090123F">
      <w:pPr>
        <w:pStyle w:val="ac"/>
        <w:spacing w:line="360" w:lineRule="auto"/>
        <w:ind w:firstLine="709"/>
        <w:jc w:val="left"/>
        <w:rPr>
          <w:sz w:val="28"/>
          <w:szCs w:val="28"/>
        </w:rPr>
      </w:pPr>
      <w:r w:rsidRPr="00497F97">
        <w:rPr>
          <w:sz w:val="28"/>
          <w:szCs w:val="28"/>
        </w:rPr>
        <w:t>Трудовая мотивация в обыденном сознании - это когда сотруднику платят высокую зарплату, предоставляют стра</w:t>
      </w:r>
      <w:r w:rsidRPr="00497F97">
        <w:rPr>
          <w:sz w:val="28"/>
          <w:szCs w:val="28"/>
        </w:rPr>
        <w:softHyphen/>
        <w:t>ховку, отправляют в зарубежные ко</w:t>
      </w:r>
      <w:r w:rsidRPr="00497F97">
        <w:rPr>
          <w:sz w:val="28"/>
          <w:szCs w:val="28"/>
        </w:rPr>
        <w:softHyphen/>
        <w:t>мандировки и т.д. Для кадрового ме</w:t>
      </w:r>
      <w:r w:rsidRPr="00497F97">
        <w:rPr>
          <w:sz w:val="28"/>
          <w:szCs w:val="28"/>
        </w:rPr>
        <w:softHyphen/>
        <w:t>неджмента данная тема - одна из ос</w:t>
      </w:r>
      <w:r w:rsidRPr="00497F97">
        <w:rPr>
          <w:sz w:val="28"/>
          <w:szCs w:val="28"/>
        </w:rPr>
        <w:softHyphen/>
        <w:t>новных. И дело даже не в том, что не все компании в состоянии оказывать своему персоналу широкий спектр со</w:t>
      </w:r>
      <w:r w:rsidRPr="00497F97">
        <w:rPr>
          <w:sz w:val="28"/>
          <w:szCs w:val="28"/>
        </w:rPr>
        <w:softHyphen/>
        <w:t>циальных услуг.</w:t>
      </w:r>
      <w:r>
        <w:rPr>
          <w:rStyle w:val="a9"/>
          <w:sz w:val="28"/>
          <w:szCs w:val="28"/>
        </w:rPr>
        <w:footnoteReference w:id="1"/>
      </w:r>
    </w:p>
    <w:p w:rsidR="004C0B81" w:rsidRPr="00E66AAA" w:rsidRDefault="004C0B81" w:rsidP="0090123F">
      <w:pPr>
        <w:pStyle w:val="ac"/>
        <w:spacing w:line="360" w:lineRule="auto"/>
        <w:jc w:val="left"/>
        <w:rPr>
          <w:rFonts w:eastAsia="Calibri"/>
          <w:b/>
          <w:sz w:val="28"/>
          <w:szCs w:val="28"/>
          <w:lang w:eastAsia="en-US"/>
        </w:rPr>
      </w:pPr>
      <w:r w:rsidRPr="00E66AAA">
        <w:rPr>
          <w:b/>
          <w:sz w:val="28"/>
          <w:szCs w:val="28"/>
        </w:rPr>
        <w:t xml:space="preserve">Проблема исследования: </w:t>
      </w:r>
      <w:r w:rsidRPr="00E66AAA">
        <w:rPr>
          <w:sz w:val="28"/>
          <w:szCs w:val="28"/>
        </w:rPr>
        <w:t>Низкий уровень</w:t>
      </w:r>
      <w:r w:rsidR="0090123F">
        <w:rPr>
          <w:sz w:val="28"/>
          <w:szCs w:val="28"/>
        </w:rPr>
        <w:t xml:space="preserve"> стимулирования и мотивации </w:t>
      </w:r>
      <w:r w:rsidRPr="00E66AAA">
        <w:rPr>
          <w:sz w:val="28"/>
          <w:szCs w:val="28"/>
        </w:rPr>
        <w:t>самого персонала, а т</w:t>
      </w:r>
      <w:r>
        <w:rPr>
          <w:rFonts w:eastAsia="Calibri"/>
          <w:sz w:val="28"/>
          <w:szCs w:val="28"/>
          <w:lang w:eastAsia="en-US"/>
        </w:rPr>
        <w:t>акже руководители недостаточно уделяют данной проблеме нужного внимания.</w:t>
      </w:r>
    </w:p>
    <w:p w:rsidR="004C0B81" w:rsidRPr="00E66AAA" w:rsidRDefault="004C0B81" w:rsidP="0090123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Степе</w:t>
      </w:r>
      <w:r w:rsidRPr="0064502E">
        <w:rPr>
          <w:rFonts w:ascii="Times New Roman" w:hAnsi="Times New Roman"/>
          <w:b/>
          <w:sz w:val="28"/>
          <w:szCs w:val="28"/>
        </w:rPr>
        <w:t>нь научной разработанности проблемы</w:t>
      </w:r>
      <w:r w:rsidRPr="0064502E">
        <w:rPr>
          <w:b/>
          <w:sz w:val="28"/>
          <w:szCs w:val="28"/>
        </w:rPr>
        <w:t>:</w:t>
      </w:r>
    </w:p>
    <w:p w:rsidR="004C0B81" w:rsidRDefault="004C0B81" w:rsidP="004C0B81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BC5638">
        <w:rPr>
          <w:rFonts w:ascii="Times New Roman" w:hAnsi="Times New Roman"/>
          <w:sz w:val="28"/>
          <w:szCs w:val="28"/>
        </w:rPr>
        <w:t>На сегодняшний день существует большое количество исследований посвященных мотивации и стимулированию труда. Условно их можно разделить на пять групп: работы, в которых освещаются теории мотивации (Маслоу, Мак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63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638">
        <w:rPr>
          <w:rFonts w:ascii="Times New Roman" w:hAnsi="Times New Roman"/>
          <w:sz w:val="28"/>
          <w:szCs w:val="28"/>
        </w:rPr>
        <w:t>Клелланда, Альдерфера, Герцберга, Врума Портера, Лоулера МакГрегора и т.д.), работы, в которых значительное внимание уделяется мотивации и выявление ее недостатков, работы, в которых  показаны формы и методы мотивации и стимулирования в зарубежных странах (самая многочисленная группа), работы, в которых наибольшее внимание отдано практике применения тех или иных форм мотивации и стимулирования на конкретных российских предприятия</w:t>
      </w:r>
      <w:r>
        <w:rPr>
          <w:rFonts w:ascii="Times New Roman" w:hAnsi="Times New Roman"/>
          <w:sz w:val="28"/>
          <w:szCs w:val="28"/>
        </w:rPr>
        <w:t>х.</w:t>
      </w:r>
      <w:r>
        <w:rPr>
          <w:rStyle w:val="a9"/>
          <w:rFonts w:ascii="Times New Roman" w:hAnsi="Times New Roman"/>
          <w:sz w:val="28"/>
          <w:szCs w:val="28"/>
        </w:rPr>
        <w:footnoteReference w:id="2"/>
      </w:r>
      <w:r>
        <w:rPr>
          <w:sz w:val="28"/>
          <w:szCs w:val="28"/>
        </w:rPr>
        <w:t xml:space="preserve">  </w:t>
      </w:r>
      <w:r w:rsidRPr="0064502E">
        <w:rPr>
          <w:rFonts w:ascii="Times New Roman" w:hAnsi="Times New Roman"/>
          <w:sz w:val="28"/>
          <w:szCs w:val="28"/>
        </w:rPr>
        <w:t>Проблемы стимулирования труда, виды стимулов и их взаимосвязь изучались</w:t>
      </w:r>
      <w:r>
        <w:rPr>
          <w:rFonts w:ascii="Times New Roman" w:hAnsi="Times New Roman"/>
          <w:sz w:val="28"/>
          <w:szCs w:val="28"/>
        </w:rPr>
        <w:t xml:space="preserve"> также</w:t>
      </w:r>
      <w:r w:rsidRPr="0064502E">
        <w:rPr>
          <w:rFonts w:ascii="Times New Roman" w:hAnsi="Times New Roman"/>
          <w:sz w:val="28"/>
          <w:szCs w:val="28"/>
        </w:rPr>
        <w:t xml:space="preserve"> такими известными учеными, экономистами и социологами как З.С. Богатыренко, М.В. Веденяхин, Е.Е. Вендеров, О.С. Виханский, Н.А. Волгин, Б.М. Генкин, Е.П. Ильин, А.Я. Кибанов, А.И Наумов, О.В.Ромашов, В.И. Плакся, И.П. Поварич, В.К. Фединин, С.А. Шапиро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a9"/>
          <w:rFonts w:ascii="Times New Roman" w:hAnsi="Times New Roman"/>
          <w:sz w:val="28"/>
          <w:szCs w:val="28"/>
        </w:rPr>
        <w:footnoteReference w:id="3"/>
      </w:r>
    </w:p>
    <w:p w:rsidR="004C0B81" w:rsidRDefault="004C0B81" w:rsidP="004C0B81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  <w:r w:rsidRPr="0064502E">
        <w:rPr>
          <w:rFonts w:ascii="Times New Roman" w:hAnsi="Times New Roman"/>
          <w:b/>
          <w:sz w:val="28"/>
          <w:szCs w:val="28"/>
        </w:rPr>
        <w:t>Цель исследования:</w:t>
      </w:r>
      <w:r>
        <w:rPr>
          <w:sz w:val="28"/>
          <w:szCs w:val="28"/>
        </w:rPr>
        <w:t xml:space="preserve"> </w:t>
      </w:r>
      <w:r w:rsidRPr="0064502E">
        <w:rPr>
          <w:rFonts w:ascii="Times New Roman" w:hAnsi="Times New Roman"/>
          <w:sz w:val="28"/>
          <w:szCs w:val="28"/>
        </w:rPr>
        <w:t>проанализировать систему стимулирования</w:t>
      </w:r>
      <w:r>
        <w:rPr>
          <w:rFonts w:ascii="Times New Roman" w:hAnsi="Times New Roman"/>
          <w:sz w:val="28"/>
          <w:szCs w:val="28"/>
        </w:rPr>
        <w:t xml:space="preserve"> и мотивации</w:t>
      </w:r>
      <w:r w:rsidRPr="006450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персонала гостиничного комплекса «Эрмитаж» г. Екатеринбурга</w:t>
      </w:r>
      <w:r w:rsidRPr="0064502E">
        <w:rPr>
          <w:sz w:val="28"/>
          <w:szCs w:val="28"/>
        </w:rPr>
        <w:t xml:space="preserve"> </w:t>
      </w:r>
      <w:r w:rsidRPr="0064502E">
        <w:rPr>
          <w:rFonts w:ascii="Times New Roman" w:hAnsi="Times New Roman"/>
          <w:sz w:val="28"/>
          <w:szCs w:val="28"/>
        </w:rPr>
        <w:t>выявить основные причины проблемы и предложить возможные пути решения данной проблемы исследования.</w:t>
      </w:r>
    </w:p>
    <w:p w:rsidR="004C0B81" w:rsidRPr="00A6172A" w:rsidRDefault="004C0B81" w:rsidP="004C0B8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A6172A">
        <w:rPr>
          <w:rFonts w:ascii="Times New Roman" w:hAnsi="Times New Roman"/>
          <w:b/>
          <w:sz w:val="28"/>
          <w:szCs w:val="28"/>
        </w:rPr>
        <w:t>Для достижения этой цели ставятся следующие задачи:</w:t>
      </w:r>
    </w:p>
    <w:p w:rsidR="004C0B81" w:rsidRPr="00A6172A" w:rsidRDefault="004C0B81" w:rsidP="004C0B81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A6172A">
        <w:rPr>
          <w:rFonts w:ascii="Times New Roman" w:hAnsi="Times New Roman"/>
          <w:sz w:val="28"/>
          <w:szCs w:val="28"/>
        </w:rPr>
        <w:t>дать теоретическое обоснование мотивации</w:t>
      </w:r>
      <w:r>
        <w:rPr>
          <w:rFonts w:ascii="Times New Roman" w:hAnsi="Times New Roman"/>
          <w:sz w:val="28"/>
          <w:szCs w:val="28"/>
        </w:rPr>
        <w:t xml:space="preserve"> и стимулирования</w:t>
      </w:r>
      <w:r w:rsidRPr="00A6172A">
        <w:rPr>
          <w:rFonts w:ascii="Times New Roman" w:hAnsi="Times New Roman"/>
          <w:sz w:val="28"/>
          <w:szCs w:val="28"/>
        </w:rPr>
        <w:t xml:space="preserve"> персонала;</w:t>
      </w:r>
    </w:p>
    <w:p w:rsidR="004C0B81" w:rsidRPr="00A6172A" w:rsidRDefault="004C0B81" w:rsidP="004C0B81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6172A">
        <w:rPr>
          <w:rFonts w:ascii="Times New Roman" w:hAnsi="Times New Roman"/>
          <w:sz w:val="28"/>
          <w:szCs w:val="28"/>
        </w:rPr>
        <w:t xml:space="preserve">выявить сущность </w:t>
      </w:r>
      <w:r>
        <w:rPr>
          <w:rFonts w:ascii="Times New Roman" w:hAnsi="Times New Roman"/>
          <w:sz w:val="28"/>
          <w:szCs w:val="28"/>
        </w:rPr>
        <w:t xml:space="preserve">мотивации и </w:t>
      </w:r>
      <w:r w:rsidRPr="00A6172A">
        <w:rPr>
          <w:rFonts w:ascii="Times New Roman" w:hAnsi="Times New Roman"/>
          <w:sz w:val="28"/>
          <w:szCs w:val="28"/>
        </w:rPr>
        <w:t>стимулирования персонала;</w:t>
      </w:r>
    </w:p>
    <w:p w:rsidR="004C0B81" w:rsidRPr="00A6172A" w:rsidRDefault="004C0B81" w:rsidP="004C0B81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6172A">
        <w:rPr>
          <w:rFonts w:ascii="Times New Roman" w:hAnsi="Times New Roman"/>
          <w:sz w:val="28"/>
          <w:szCs w:val="28"/>
        </w:rPr>
        <w:t>рассмотреть виды</w:t>
      </w:r>
      <w:r>
        <w:rPr>
          <w:rFonts w:ascii="Times New Roman" w:hAnsi="Times New Roman"/>
          <w:sz w:val="28"/>
          <w:szCs w:val="28"/>
        </w:rPr>
        <w:t xml:space="preserve"> мотивации и</w:t>
      </w:r>
      <w:r w:rsidRPr="00A6172A">
        <w:rPr>
          <w:rFonts w:ascii="Times New Roman" w:hAnsi="Times New Roman"/>
          <w:sz w:val="28"/>
          <w:szCs w:val="28"/>
        </w:rPr>
        <w:t xml:space="preserve"> стимулирования персонала гостиничного комплекса «Эрмитаж» г. Екатеринбурга;</w:t>
      </w:r>
    </w:p>
    <w:p w:rsidR="004C0B81" w:rsidRDefault="004C0B81" w:rsidP="004C0B81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6172A">
        <w:rPr>
          <w:rFonts w:ascii="Times New Roman" w:hAnsi="Times New Roman"/>
          <w:sz w:val="28"/>
          <w:szCs w:val="28"/>
        </w:rPr>
        <w:t>проанализировать систему мотивации и стимулирования персонала гостиничного комплекса «Эрмитаж» г. Екатеринбурга;</w:t>
      </w:r>
    </w:p>
    <w:p w:rsidR="004C0B81" w:rsidRPr="00A6172A" w:rsidRDefault="004C0B81" w:rsidP="004C0B81">
      <w:pPr>
        <w:pStyle w:val="af0"/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/>
          <w:sz w:val="20"/>
          <w:szCs w:val="20"/>
        </w:rPr>
      </w:pPr>
      <w:r w:rsidRPr="00A6172A">
        <w:rPr>
          <w:rFonts w:ascii="Times New Roman" w:hAnsi="Times New Roman"/>
          <w:sz w:val="28"/>
          <w:szCs w:val="28"/>
        </w:rPr>
        <w:t xml:space="preserve">сделать опрос персонала </w:t>
      </w:r>
      <w:r>
        <w:rPr>
          <w:rFonts w:ascii="Times New Roman" w:hAnsi="Times New Roman"/>
          <w:sz w:val="28"/>
          <w:szCs w:val="28"/>
        </w:rPr>
        <w:t xml:space="preserve">гостиничного комплекса «Эрмитаж» в </w:t>
      </w:r>
      <w:r w:rsidRPr="00A6172A">
        <w:rPr>
          <w:rFonts w:ascii="Times New Roman" w:hAnsi="Times New Roman"/>
          <w:sz w:val="28"/>
          <w:szCs w:val="28"/>
        </w:rPr>
        <w:t xml:space="preserve">виде </w:t>
      </w:r>
      <w:r>
        <w:rPr>
          <w:rFonts w:ascii="Times New Roman" w:hAnsi="Times New Roman"/>
          <w:sz w:val="28"/>
          <w:szCs w:val="28"/>
        </w:rPr>
        <w:t xml:space="preserve">формализованного </w:t>
      </w:r>
      <w:r w:rsidRPr="00A6172A">
        <w:rPr>
          <w:rFonts w:ascii="Times New Roman" w:hAnsi="Times New Roman"/>
          <w:sz w:val="28"/>
          <w:szCs w:val="28"/>
        </w:rPr>
        <w:t>интервью для выявления конкретных причин появления данной проблемы исследования;</w:t>
      </w:r>
    </w:p>
    <w:p w:rsidR="004C0B81" w:rsidRPr="00A6172A" w:rsidRDefault="004C0B81" w:rsidP="004C0B81">
      <w:pPr>
        <w:numPr>
          <w:ilvl w:val="0"/>
          <w:numId w:val="2"/>
        </w:numPr>
        <w:suppressAutoHyphens/>
        <w:spacing w:after="0" w:line="360" w:lineRule="auto"/>
        <w:rPr>
          <w:rFonts w:ascii="Times New Roman" w:hAnsi="Times New Roman"/>
          <w:sz w:val="20"/>
          <w:szCs w:val="20"/>
        </w:rPr>
      </w:pPr>
      <w:r w:rsidRPr="00A6172A">
        <w:rPr>
          <w:rFonts w:ascii="Times New Roman" w:hAnsi="Times New Roman"/>
          <w:sz w:val="28"/>
          <w:szCs w:val="28"/>
        </w:rPr>
        <w:t>используя такой метод социологического исследования как</w:t>
      </w:r>
      <w:r>
        <w:rPr>
          <w:rFonts w:ascii="Times New Roman" w:hAnsi="Times New Roman"/>
          <w:sz w:val="28"/>
          <w:szCs w:val="28"/>
        </w:rPr>
        <w:t xml:space="preserve"> экспертный опрос</w:t>
      </w:r>
      <w:r w:rsidRPr="00A6172A">
        <w:rPr>
          <w:rFonts w:ascii="Times New Roman" w:hAnsi="Times New Roman"/>
          <w:sz w:val="28"/>
          <w:szCs w:val="28"/>
        </w:rPr>
        <w:t>, провести дополнительное исследование, что бы убедиться в точности результатов интервью</w:t>
      </w:r>
      <w:r>
        <w:rPr>
          <w:rFonts w:ascii="Times New Roman" w:hAnsi="Times New Roman"/>
          <w:sz w:val="28"/>
          <w:szCs w:val="28"/>
        </w:rPr>
        <w:t>;</w:t>
      </w:r>
    </w:p>
    <w:p w:rsidR="004C0B81" w:rsidRDefault="004C0B81" w:rsidP="004C0B81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рекомендации по исследуемой теме.</w:t>
      </w:r>
    </w:p>
    <w:p w:rsidR="004C0B81" w:rsidRPr="008F5DE3" w:rsidRDefault="004C0B81" w:rsidP="004C0B81">
      <w:pPr>
        <w:suppressAutoHyphens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8F5DE3">
        <w:rPr>
          <w:rFonts w:ascii="Times New Roman" w:hAnsi="Times New Roman"/>
          <w:b/>
          <w:sz w:val="28"/>
          <w:szCs w:val="28"/>
        </w:rPr>
        <w:t xml:space="preserve">Предмет исследования: </w:t>
      </w:r>
      <w:r w:rsidRPr="008F5DE3">
        <w:rPr>
          <w:rFonts w:ascii="Times New Roman" w:hAnsi="Times New Roman"/>
          <w:sz w:val="28"/>
          <w:szCs w:val="28"/>
        </w:rPr>
        <w:t xml:space="preserve">система </w:t>
      </w:r>
      <w:r>
        <w:rPr>
          <w:rFonts w:ascii="Times New Roman" w:hAnsi="Times New Roman"/>
          <w:sz w:val="28"/>
          <w:szCs w:val="28"/>
        </w:rPr>
        <w:t>мотивации и стимулирования персонала</w:t>
      </w:r>
      <w:r w:rsidRPr="008F5D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гостиничного комплекса «Эрмитаж» г. Екатеринбурга.</w:t>
      </w:r>
    </w:p>
    <w:p w:rsidR="004C0B81" w:rsidRPr="008F5DE3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8F5DE3">
        <w:rPr>
          <w:rFonts w:ascii="Times New Roman" w:hAnsi="Times New Roman"/>
          <w:b/>
          <w:sz w:val="28"/>
          <w:szCs w:val="28"/>
        </w:rPr>
        <w:t>Объект:</w:t>
      </w:r>
      <w:r w:rsidRPr="008F5DE3">
        <w:rPr>
          <w:rFonts w:ascii="Times New Roman" w:hAnsi="Times New Roman"/>
          <w:sz w:val="28"/>
          <w:szCs w:val="28"/>
        </w:rPr>
        <w:t xml:space="preserve"> персонал </w:t>
      </w:r>
      <w:r>
        <w:rPr>
          <w:rFonts w:ascii="Times New Roman" w:hAnsi="Times New Roman"/>
          <w:sz w:val="28"/>
          <w:szCs w:val="28"/>
        </w:rPr>
        <w:t>гостиничного комплекса «Эрмитаж» г. Екатеринбурга 17</w:t>
      </w:r>
      <w:r w:rsidRPr="008F5DE3">
        <w:rPr>
          <w:rFonts w:ascii="Times New Roman" w:hAnsi="Times New Roman"/>
          <w:sz w:val="28"/>
          <w:szCs w:val="28"/>
        </w:rPr>
        <w:t xml:space="preserve"> человек.</w:t>
      </w:r>
    </w:p>
    <w:p w:rsidR="004C0B81" w:rsidRPr="008F5DE3" w:rsidRDefault="004C0B81" w:rsidP="004C0B81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0" w:name="_Toc186120877"/>
      <w:bookmarkStart w:id="1" w:name="_Toc186120992"/>
      <w:bookmarkStart w:id="2" w:name="_Toc186121091"/>
      <w:r w:rsidRPr="008F5DE3">
        <w:rPr>
          <w:rFonts w:ascii="Times New Roman" w:hAnsi="Times New Roman"/>
          <w:b/>
          <w:sz w:val="28"/>
          <w:szCs w:val="28"/>
        </w:rPr>
        <w:t>Гипотезы:</w:t>
      </w:r>
      <w:bookmarkEnd w:id="0"/>
      <w:bookmarkEnd w:id="1"/>
      <w:bookmarkEnd w:id="2"/>
    </w:p>
    <w:p w:rsidR="004C0B81" w:rsidRDefault="004C0B81" w:rsidP="004C0B81">
      <w:pPr>
        <w:pStyle w:val="af0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bookmarkStart w:id="3" w:name="_Toc186120879"/>
      <w:bookmarkStart w:id="4" w:name="_Toc186120994"/>
      <w:bookmarkStart w:id="5" w:name="_Toc186121093"/>
      <w:r>
        <w:rPr>
          <w:rFonts w:ascii="Times New Roman" w:hAnsi="Times New Roman"/>
          <w:sz w:val="28"/>
          <w:szCs w:val="28"/>
        </w:rPr>
        <w:t>О</w:t>
      </w:r>
      <w:r w:rsidRPr="003866BB">
        <w:rPr>
          <w:rFonts w:ascii="Times New Roman" w:hAnsi="Times New Roman"/>
          <w:sz w:val="28"/>
          <w:szCs w:val="28"/>
        </w:rPr>
        <w:t>сновой управления мотивацией и стимулированием персонала, является целенаправленная политика применения таких материальных и моральных стимулов к труду как интерес к работе, оплата труда и перспективы карьерного роста.</w:t>
      </w:r>
    </w:p>
    <w:p w:rsidR="004C0B81" w:rsidRPr="003866BB" w:rsidRDefault="004C0B81" w:rsidP="004C0B81">
      <w:pPr>
        <w:pStyle w:val="af0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видами мотивации и стимулирования персонала в организациях являются: заработная плата, её повышение; премии; бонусы;  социальные льготы; возможность карьерного роста и т.д.</w:t>
      </w:r>
    </w:p>
    <w:p w:rsidR="004C0B81" w:rsidRDefault="004C0B81" w:rsidP="004C0B81">
      <w:pPr>
        <w:pStyle w:val="af0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01C52">
        <w:rPr>
          <w:rFonts w:ascii="Times New Roman" w:hAnsi="Times New Roman"/>
          <w:sz w:val="28"/>
          <w:szCs w:val="28"/>
        </w:rPr>
        <w:t>истема стимулирования позволяет начальнику поощрять сотрудников, руководствуясь личными критериями, а не четко регламентирующими документами, установленными законодательством, что способствует социальной несправедливости</w:t>
      </w:r>
      <w:bookmarkEnd w:id="3"/>
      <w:bookmarkEnd w:id="4"/>
      <w:bookmarkEnd w:id="5"/>
      <w:r w:rsidRPr="00101C52">
        <w:rPr>
          <w:rFonts w:ascii="Times New Roman" w:hAnsi="Times New Roman"/>
          <w:sz w:val="28"/>
          <w:szCs w:val="28"/>
        </w:rPr>
        <w:t xml:space="preserve"> в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4C0B81" w:rsidRPr="007955A2" w:rsidRDefault="004C0B81" w:rsidP="004C0B81">
      <w:pPr>
        <w:suppressAutoHyphens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7955A2">
        <w:rPr>
          <w:rFonts w:ascii="Times New Roman" w:hAnsi="Times New Roman"/>
          <w:b/>
          <w:sz w:val="28"/>
          <w:szCs w:val="28"/>
        </w:rPr>
        <w:t>Определение выборочной совокупности:</w:t>
      </w:r>
      <w:r w:rsidRPr="007955A2">
        <w:rPr>
          <w:rFonts w:ascii="Times New Roman" w:hAnsi="Times New Roman"/>
          <w:sz w:val="28"/>
          <w:szCs w:val="28"/>
        </w:rPr>
        <w:t xml:space="preserve"> В данном исследовании генеральной совокупностью является персонал гостиничного комплекса «Эрмитаж» г. Екатеринбурга</w:t>
      </w:r>
      <w:r w:rsidRPr="007955A2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sz w:val="28"/>
          <w:szCs w:val="28"/>
        </w:rPr>
        <w:t>3</w:t>
      </w:r>
      <w:r w:rsidRPr="007955A2">
        <w:rPr>
          <w:rFonts w:ascii="Times New Roman" w:hAnsi="Times New Roman"/>
          <w:sz w:val="28"/>
          <w:szCs w:val="28"/>
        </w:rPr>
        <w:t xml:space="preserve">0  человек. Проводится простая (случайная) выборка. Выборочная совокупность составляет </w:t>
      </w:r>
      <w:r>
        <w:rPr>
          <w:rFonts w:ascii="Times New Roman" w:hAnsi="Times New Roman"/>
          <w:sz w:val="28"/>
          <w:szCs w:val="28"/>
        </w:rPr>
        <w:t>17</w:t>
      </w:r>
      <w:r w:rsidRPr="007955A2">
        <w:rPr>
          <w:rFonts w:ascii="Times New Roman" w:hAnsi="Times New Roman"/>
          <w:sz w:val="28"/>
          <w:szCs w:val="28"/>
        </w:rPr>
        <w:t xml:space="preserve"> человек. Система, по которой попали респонденты в мою выборку такова: отдельно выписала на листке бумаги всех сотрудников</w:t>
      </w:r>
      <w:r>
        <w:rPr>
          <w:rFonts w:ascii="Times New Roman" w:hAnsi="Times New Roman"/>
          <w:sz w:val="28"/>
          <w:szCs w:val="28"/>
        </w:rPr>
        <w:t xml:space="preserve"> данной гостиницы</w:t>
      </w:r>
      <w:r w:rsidRPr="007955A2">
        <w:rPr>
          <w:rFonts w:ascii="Times New Roman" w:hAnsi="Times New Roman"/>
          <w:sz w:val="28"/>
          <w:szCs w:val="28"/>
        </w:rPr>
        <w:t>, т.к. проводится случайная выборка, то я с помощью та</w:t>
      </w:r>
      <w:r w:rsidR="00732AAA">
        <w:rPr>
          <w:rFonts w:ascii="Times New Roman" w:hAnsi="Times New Roman"/>
          <w:sz w:val="28"/>
          <w:szCs w:val="28"/>
        </w:rPr>
        <w:t>блицы случайных чисел определил</w:t>
      </w:r>
      <w:r w:rsidRPr="007955A2">
        <w:rPr>
          <w:rFonts w:ascii="Times New Roman" w:hAnsi="Times New Roman"/>
          <w:sz w:val="28"/>
          <w:szCs w:val="28"/>
        </w:rPr>
        <w:t xml:space="preserve"> фамилии конкретных респондентов, с которыми я буду проводить  интервью. Женщин получилось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12, мужчин </w:t>
      </w:r>
      <w:r w:rsidRPr="00EB5050">
        <w:rPr>
          <w:rFonts w:ascii="Times New Roman" w:hAnsi="Times New Roman"/>
          <w:sz w:val="28"/>
          <w:szCs w:val="28"/>
        </w:rPr>
        <w:t>5.</w:t>
      </w:r>
    </w:p>
    <w:p w:rsidR="004C0B81" w:rsidRDefault="004C0B81" w:rsidP="004C0B81">
      <w:pPr>
        <w:pStyle w:val="2"/>
        <w:spacing w:line="360" w:lineRule="auto"/>
        <w:contextualSpacing/>
        <w:rPr>
          <w:rFonts w:ascii="Times New Roman" w:hAnsi="Times New Roman"/>
          <w:b w:val="0"/>
          <w:i w:val="0"/>
        </w:rPr>
      </w:pPr>
      <w:r w:rsidRPr="007955A2">
        <w:rPr>
          <w:rFonts w:ascii="Times New Roman" w:hAnsi="Times New Roman"/>
          <w:i w:val="0"/>
        </w:rPr>
        <w:t>Методы сбора информации:</w:t>
      </w:r>
      <w:r w:rsidRPr="007955A2">
        <w:rPr>
          <w:rFonts w:ascii="Times New Roman" w:hAnsi="Times New Roman"/>
          <w:b w:val="0"/>
          <w:i w:val="0"/>
        </w:rPr>
        <w:t xml:space="preserve"> Основные методы сбора информации: 1) Анализ вторичной информации об изучаемой проблеме (интернет, сайты, публикации в книгах, учебниках, а также анализ, внутренних документов данной организации). 2) Сбор первичной информации 2-умя способами: с помощью формализованного интервью и</w:t>
      </w:r>
      <w:r>
        <w:rPr>
          <w:rFonts w:ascii="Times New Roman" w:hAnsi="Times New Roman"/>
          <w:b w:val="0"/>
          <w:i w:val="0"/>
        </w:rPr>
        <w:t xml:space="preserve"> экспертного опроса</w:t>
      </w:r>
      <w:r w:rsidRPr="007955A2">
        <w:rPr>
          <w:rFonts w:ascii="Times New Roman" w:hAnsi="Times New Roman"/>
          <w:b w:val="0"/>
          <w:i w:val="0"/>
        </w:rPr>
        <w:t>.</w:t>
      </w:r>
    </w:p>
    <w:p w:rsidR="004C0B81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0B81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0B81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0B81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0B81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0B81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0B81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0B81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0B81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0B81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001F7" w:rsidRDefault="001001F7" w:rsidP="004C0B81">
      <w:pPr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0123F" w:rsidRPr="001001F7" w:rsidRDefault="0090123F" w:rsidP="004C0B81">
      <w:pPr>
        <w:spacing w:after="0" w:line="36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0B81" w:rsidRDefault="004C0B81" w:rsidP="0090123F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Глава 1. Теоретический анализ темы исследования.</w:t>
      </w:r>
    </w:p>
    <w:p w:rsidR="004C0B81" w:rsidRDefault="004C0B81" w:rsidP="0090123F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0B81" w:rsidRDefault="004C0B81" w:rsidP="0090123F">
      <w:pPr>
        <w:numPr>
          <w:ilvl w:val="1"/>
          <w:numId w:val="1"/>
        </w:numPr>
        <w:spacing w:after="0" w:line="36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B38F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Понятия «мотив труда» и «стимул труда»</w:t>
      </w:r>
    </w:p>
    <w:p w:rsidR="004C0B81" w:rsidRPr="006B38FE" w:rsidRDefault="004C0B81" w:rsidP="004C0B81">
      <w:pPr>
        <w:spacing w:after="0" w:line="360" w:lineRule="auto"/>
        <w:ind w:left="72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0B81" w:rsidRPr="00415077" w:rsidRDefault="004C0B81" w:rsidP="0090123F">
      <w:pPr>
        <w:spacing w:after="0" w:line="360" w:lineRule="auto"/>
        <w:ind w:firstLine="36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Мотивация персонала в значительной степени определяет как непосредственно успех деятельности организации, так и развитие экономики в стране, уровень благосостояния людей, что предопределяет актуальность и важность проблем мотивации персонала.</w:t>
      </w:r>
    </w:p>
    <w:p w:rsidR="004C0B81" w:rsidRPr="00415077" w:rsidRDefault="004C0B81" w:rsidP="0090123F">
      <w:pPr>
        <w:spacing w:after="0" w:line="360" w:lineRule="auto"/>
        <w:ind w:firstLine="36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Вся деятельность человека обусловлена реально существующими потребностями и возникающими на их основе мотивами. Люди стремятся либо чего-то достичь, либо чего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 избежать. Потребность — это состояние нужды человека в предметах, объектах, условиях, без которых жизнедеятельность невозможна либо ощущается таковой. Потребности — источник активности человека. Мотив (от лат. «двигаю») — материальный или идеальный предмет, который побуждает и направляет на себя деятельность или поступок, ради которого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они осуществляются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Мотивация — внутреннее побуждение к деятельности, исходящее от желаний, интересов, позиции работника.</w:t>
      </w:r>
    </w:p>
    <w:p w:rsidR="004C0B81" w:rsidRPr="00415077" w:rsidRDefault="004C0B81" w:rsidP="0090123F">
      <w:pPr>
        <w:spacing w:after="0" w:line="360" w:lineRule="auto"/>
        <w:ind w:firstLine="36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выделить несколько групп мотивов труда, образующих в совокупности единую систему.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мотивы содержательности тру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да, его общественной полезности, статусные мотивы, мотивы получения материальных благ, а также мотивы, ориентированные на определенную интенсивность работы.</w:t>
      </w:r>
    </w:p>
    <w:p w:rsidR="004C0B81" w:rsidRDefault="004C0B81" w:rsidP="0090123F">
      <w:pPr>
        <w:spacing w:line="360" w:lineRule="auto"/>
        <w:ind w:firstLine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Очевидно, что, чем большее число разнообразных потребностей реализует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 по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средством труда, чем разнообразнее доступные для него блага, а также чем меньшую цену по сравнению с другими видами деятельности ему приходится платить, тем важнее роль труда в его жизни, тем выше его трудовая активность. Из сказанного следует, что стимулами могут быть любые блага, удовлетворяющие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значимые потребности человека, если их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получение предполагает трудовую деятельность. Другими словами, благо становится стимулом труда, если оно формирует мотив труда.</w:t>
      </w:r>
      <w:r>
        <w:rPr>
          <w:rStyle w:val="a9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4"/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Понятия «мотив труда» и «стимул труда» имеют свою специфику. Понятие «мотив» относится к внутренним побуждениям личности к той или иной деятельности или предмету. Понятие же «стимул» имеет отношение к внешним по отношению к человеку факторам, побуждающим его на деятельность. В одном случае речь идет о работнике, стремящемся получить благо посредством трудовой деятельности (мотив), в другом — об органе управления, обладающем набором благ, необходимых работнику, и предоставляющем их ему при условии эффективной трудовой деятельности (стимул).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Стимулирование труда предполагает создание условий (хозяйственного механизма), при которых активная трудовая деятельность, дающая определенные, заранее зафиксированные результаты, становится необходимым и достаточным условием удовлетворения значимых и социально обусловленных потребностей работника, формирования у него мотивов труда.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мотивов и стимулов труда должна опираться на определенную базу — нормативный уровень трудовой деятельности. Сам факт вступления работника в трудовые отношения предполагает, что он за оговоренное вознаграждение должен выполнять некоторый круг обязанностей. В этой ситуации для стимулирования еще нет места. Здесь сфера контролируемой деятельности, где работают мотивы избегания, связанные со страхом наказания за невыполнение предъявляемых требований. Таких наказаний, связанных с потерей материальных благ, может быть, как минимум, два: частичная выплата обусловленного вознаграждения либо разрыв трудовых отношений.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 должен знать, какие требования к нему предъявляются, какое вознаграждение он получит при их неукоснительном соблюдении, какие санкции последуют в случае их нарушения. Дисциплина всегда несет в себе элементы принуждения, ограничивая свободу выбора вариантов поведения. Однако грань между контролируемым и мотивированным поведением условна и подвижна, так как работник с сильной мотивацией труда обладает самодисциплиной, привычкой добросовестно выполнять требования и относиться к ним как к собственным нормам поведения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Style w:val="a9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5"/>
      </w:r>
    </w:p>
    <w:p w:rsidR="004C0B81" w:rsidRPr="00BC5253" w:rsidRDefault="004C0B81" w:rsidP="000F71C2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стимулирования труда как бы вырастает из административно-правовых методов управления, но, ни в коем случае их не заменяет. Стимулирование труда эффективно только в том случае, когда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органы управления умеют добиваться и поддерживать тот уровень работы, за который платят. Цель стимулирования — не вообще побудить человека работать, а побудить его делать лучше (больше) то, что обусловлено трудовыми отношениями.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формирования трудовой мотивации наибольшую значимость имеет характер усвоенных индивидуумом трудовых норм и ценностей. Именно они придают смысл всей дальнейшей трудовой деятельности.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профессиональную трудовую деятельность человек вступает уже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сформированным ценностным сознанием. Он знает, какие интересы хотел бы реализовать посредством труда. Реальная производственная среда заставляет его трансформировать ценностные ориентации, «приземлить» их. Так формируется второй, практический пласт трудового сознания, обусловленный, с одной стороны, ценностными ориентациями личности, а с другой — конкретными обстоятельствами профессиональной трудовой жизни. Практические требования к работе обусловливают конкретную мотивацию, которая, в отличие от ценностного сознания, определяющего смысл и перспективные цели трудовой деятельности, предопределяет в основном выбор путей и способов их реализации.</w:t>
      </w:r>
      <w:r>
        <w:rPr>
          <w:rStyle w:val="a9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6"/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Современное трудовое сознание характеризуется отчуждением труда. Прежде всего, это касается работы в общественном производстве. Результатом отчуждения труда стала общая трудовая пассивность. Работа в общественном производстве во многом потеряла престиж, перестала быть значимой социальной ценностью. По данным сравнительного исследования, в США считают работу главным делом жизни 50% населения, в Швеции — 45%, в ФРГ — 25%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Падение престижа труда, особенно в общественном производстве, привело к тому, что значительная часть населения, не видя реальных возможностей получения благ за счет честного, добросовестного труда, предпочитает снизить уровень своих притязаний, ограничить свои потребности. Здесь трудовая пассивность сочетается с потребительской пассивностью, что делает эту группу маловосприимчивой к стимулированию.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последнее время стала меняться общественная атмосфера, в которой активизацию работников все больше связывают с материальной и имущественной заинтересованностью. И в этом не было бы ничего плохого, если бы размер доходов зависел от эффективности труда. Однако в условиях самостоятельности предприятий в определении цены на продукцию большинство из них повышают цены без существенного улучшения потребительских свойств товаров, В результате заработки работников стали необоснованно расти при сохранении уровня организации и условий труда, технологии производства, и как следствие — стала нарастать трудовая пассивность.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Негативным последствием недостатков существующей системы материального стимулирования является то, что не поощряется развитие и полное использование способностей работника. Полностью реализует свои способности в трудовой деятельности только четвертая часть; только частично - около половины, что говорит о наличии значительных неиспользуемых резервов повышения трудового вклада.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введения новых условий оплаты труда и перевода предприятий на полное или частичное владение собственностью в организации оплаты труда не реализована полностью ее главная функция — стимулирование работника к творческому труду. Новый механизм стимулирования, проявив воздействие на уровне предприятия, то есть трудового коллектива в целом, не доведен до каждого конкретного работника.</w:t>
      </w:r>
      <w:r>
        <w:rPr>
          <w:rStyle w:val="a9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7"/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Условия, в которые поставлен работник, не позволяют ему, используя опыт и мастерство, в значительной степени повысить свой заработок. Связано это с сохранением сложившихся принципов оценки работника в рамках тарифной системы, ориентированной на средние ста</w:t>
      </w:r>
      <w:r w:rsidR="00BC52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ндарты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препятствует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стимулированию раскрытия и полному использованию творческих способностей, особенно в сферах деятельности, определяющих внедрение научно-технических достижений, прогрессивных экономических преобразований. В целом не преодолен стереотип иждивенческого экономического мышления, суть которого не поиск новых путей зарабатывания коллективом средств, способы распределения имеющихся в распоряжении.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Итак, состояние трудовой мотивации можно охарактеризовать следующими основными признаками: общая трудовая пассивность; низкая значимость общественных мотивов труда, служебного, профессионального и квалификационного роста; определение социального статуса личности в большой степени по нетрудовым критериям; желание иметь стабильную, высокооплачиваемую работу, обеспечивающую необходимый уровень потребностей, но с низкой интенсивностью труда, не требующую постоянного квалифицированного труда.</w:t>
      </w:r>
      <w:r>
        <w:rPr>
          <w:rStyle w:val="a9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8"/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трудовой активности в первую очередь предполагает снятие тех тормозов, которые подавляют инициативу и предприимчивость. Административно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командная система опиралась на работника исполнительного, ориентированного на коллективную ответственность, тяготеющего к консервативным формам трудовой деятельности, не связывающего свой социальный статус с собственными достижениями в труде. Примечательной его чертой, кроме низкой продуктивности, является неразвитое подсознание, ориентация 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«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справедливого» начальника, который обеспечит ему необходимые блага при условии беспрекословного послушания. Ответственность за собственное благосостояние перекладывается на «верх».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эффективно функционирующей экономики необходим тип работника, ориентированного на максимальные достижения в труде, инициативного и предприимчивого.</w:t>
      </w:r>
    </w:p>
    <w:p w:rsidR="004C0B81" w:rsidRDefault="004C0B81" w:rsidP="004C0B81">
      <w:pPr>
        <w:spacing w:after="0" w:line="360" w:lineRule="auto"/>
        <w:ind w:left="108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0B81" w:rsidRDefault="004C0B81" w:rsidP="0090123F">
      <w:pPr>
        <w:numPr>
          <w:ilvl w:val="1"/>
          <w:numId w:val="1"/>
        </w:numPr>
        <w:spacing w:after="0" w:line="36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Стимулирование как основа мотивации</w:t>
      </w:r>
      <w:r>
        <w:rPr>
          <w:rStyle w:val="a9"/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footnoteReference w:id="9"/>
      </w:r>
    </w:p>
    <w:p w:rsidR="004C0B81" w:rsidRPr="00415077" w:rsidRDefault="004C0B81" w:rsidP="004C0B81">
      <w:pPr>
        <w:spacing w:after="0" w:line="360" w:lineRule="auto"/>
        <w:ind w:left="108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0B81" w:rsidRPr="00415077" w:rsidRDefault="004C0B81" w:rsidP="0090123F">
      <w:pPr>
        <w:spacing w:after="0" w:line="360" w:lineRule="auto"/>
        <w:ind w:firstLine="36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Стимулирование труда — это, прежде всего внешнее побуждение, элемент трудовой ситуации, влияющий на поведение ч</w:t>
      </w:r>
      <w:r w:rsidR="00BC52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еловека в сфере труд</w:t>
      </w:r>
      <w:r w:rsidR="00BC5253" w:rsidRPr="00BC52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Вместе с тем оно несет в себе и нематериальную нагрузку, позволяющую работнику реализовать себя как личность и работника одновременно. Она выполняет экономическую, социальную, нравственную функции.</w:t>
      </w:r>
    </w:p>
    <w:p w:rsidR="004C0B81" w:rsidRPr="00415077" w:rsidRDefault="004C0B81" w:rsidP="0090123F">
      <w:pPr>
        <w:spacing w:after="0" w:line="360" w:lineRule="auto"/>
        <w:ind w:firstLine="36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Экономическая функция выражается, прежде всего, в том, что стимулирование труда содействует повышению эффективности производства, которое выражается в повышении производительности труда и качества продукции.</w:t>
      </w:r>
    </w:p>
    <w:p w:rsidR="004C0B81" w:rsidRPr="00415077" w:rsidRDefault="004C0B81" w:rsidP="0090123F">
      <w:pPr>
        <w:spacing w:after="0" w:line="360" w:lineRule="auto"/>
        <w:ind w:firstLine="36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Нравственная функция определяется тем, что стимулы к труду формируют активную жизненную позиц</w:t>
      </w:r>
      <w:r w:rsidR="00BC52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 этом важно обеспечить правильную и обоснованную систему стимулов с учетом традиции и исторического опыта.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Социальная функция обеспечивается формированием социальной структуры общества через различный уровень доходов, который в значительной степени зависит от воздействия стимулов на различных людей. Кроме того, формирование потребностей, а в итоге и развитие личности также предопределяются организацией и стимулированием труда в обществе.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свою очередь, стимулы могут быть материальными и нематериальными.</w:t>
      </w:r>
    </w:p>
    <w:p w:rsidR="0090123F" w:rsidRDefault="0090123F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Существуют требования к организации стимулирования труда: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комплексность,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дифференцированность,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гибкость,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оперативность.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Комплексность подразумевает единство моральных и материальных, коллективных и индивидуальных стимулов, значение которых зависит от системы подходов к управлению персоналом, опыта и традиций пре</w:t>
      </w:r>
      <w:r w:rsidR="00BC52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дприятия.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Дифференцированность означает индивидуальный подход к стимулированию разных слоев и групп работников. Известно, что подходы к обеспеченным и малообеспеченным работникам должны существенно отличаться. Различными могут быть подходы к работникам в зависимости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стажа работы, образования и т.п.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Гибкость и оперативность проявляются в постоянном пересмотре стимулов в зависимости от изменений, происходящих в обществе и коллективе.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целях максимизации действия стимулов необходимо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соблюдать определенные принципы: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Доступность. Каждый стимул должен быть доступен для всех работников. Условия стимулирования должны быть демократичными и понятными.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Ощутимость. Практика показывает, что существует некий порог действенности стимула. В разных странах и коллективах он существенно различается. Для одних работников ощутимым может быть стимул и в один доллар, для других мало и десяти. Данное обстоятельство необходимо учитывать при определении нижнего порога стимула.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Постепенность. Материальные стимулы подвержены постоянной коррекции в сторону повышения, что необходимо учитывать на практике. Однажды резко завышенное вознаграждение, не подтвержденное впоследствии, отрицательно скажется на мотивации работника в связи с формированием ожидания повышенного вознаграждения и возникновением нового нижнего порога стимула, который устраивал бы работника, Ни в коем случае не допускается снижение уровня материального стимулирования, на каком бы высоком уровне он ни находился. Практические исслед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ования подтверждают утверждение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психологов о том, что между желаемым и реальным уровнем материального вознаграждения обычно существует линейная зависимость. Сразу же вслед за повышением вознаграждения формируется новый, более высокий уровень притязаний, а, следовательно, и размер вознаграждения порой за тот же труд.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Минимизация разрыва между результатом труда и его оплатой. Переход большинства зарубежных фирм на еженедельную оплату труда обоснован, прежде всего, необходимостью соблюдения этого принципа.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Одномоментность действия стимула (вознаграждения) замечена давно. Как показали эксперименты, соблюдение этого принципа позволяет в большинстве случаев даже снижать уровень вознаграждения, так как большинство людей предпочитают принцип «лучше меньше, но сразу». Кроме того, учащение вознаграждения, его четкая связь с результатом труда — сильный мотиватор. Повышение уровня вознаграждения по отношению к предыдущему приносит работнику как материальное, так и моральное удовлетворение, повышает его тонус и настроение. Временное же снижение этого уровня у большинства людей вызывает чувство «реванша» и положительно сказывается на трудовой активности.</w:t>
      </w:r>
      <w:r>
        <w:rPr>
          <w:rStyle w:val="a9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0"/>
      </w:r>
    </w:p>
    <w:p w:rsidR="004C0B81" w:rsidRPr="00415077" w:rsidRDefault="004C0B81" w:rsidP="0090123F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Сочетание материальных и моральных стимулов. По своей природе материальные и моральные факторы одинаково сильны. Все зависит от места, времени и субъекта воздействия этих факторов. Имеются в виду уровень развития экономики, традиции того или иного государства, а также материальное положение, возраст и пол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работника. Принимая во внимание данное обстоятельство, необходимо разумно сочетать эти виды стимулов с учетом их целенаправленного действия на каждого работника. Известно, например, что в молодом возрасте материальные стимулы более приоритетны для работника. Но это не означает полного отсутствия воздействия моральных стимулов. Об этом свидетельствует, в частности, опыт нашей страны. Десятки тысяч советских спортсменов достигали</w:t>
      </w:r>
      <w:r w:rsidR="009012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выдающихся успехов, в основе которых были моральные стимулы, так как о серьезных материальных стимулах в то время не могло быть и речи.</w:t>
      </w:r>
    </w:p>
    <w:p w:rsidR="004C0B81" w:rsidRPr="00415077" w:rsidRDefault="004C0B81" w:rsidP="0090123F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привести десятки таких примеров и из области трудовых свершений. Как свидетельствуют наблюдения социологов, к пятидесяти годам жизни значимость моральных и материальных стимулов при нормальном развитии экономики для многих почти уравнивается. Недооценка или переоценка стимулирования и видов стимулов одинаково вредна для эффективного управления персонала и менеджмента в организации.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Сочетание стимулов и антистимулов. Споры о значимости стимулов и антистимулов в научной литературе и практической деятельности менеджеров не утихают. Необходимо разумное их сочетание. Опыт ведущих экономически развитых стран показывает постоянную трансформацию мотиваторов (стимулов) от преобладания антистимулов (страх, голод, штрафы и т.д.) к преимущественному использованию стимулов. Все зависит от уровня развития общества, его истории, нравов и традиций. Необходимую корректировку надо делать и на историю компании, род ее деятельности, уровень квалификации, профессиональной подготовки и социальный состав работников. Изначально можно утверждать, что уровень стимулов и антистимулов в коллективе шахты, стройки, атомной электростанции или научно-исследовательского центра будет различен.</w:t>
      </w:r>
      <w:r>
        <w:rPr>
          <w:rStyle w:val="a9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1"/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Сравнение российских и западных подходов к системе оплаты труда.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Рассмотрим, каковы особенности построения системы оплаты и стимулирования труда в западных компаниях (в том числе работающих в России).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Тщательная и детальная разработка оснований для построения системы оплаты труда: тар</w:t>
      </w:r>
      <w:r w:rsidR="002645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ификация окладов,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классификация должностей по сложности, ответственности и объему работы.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Четкая фиксация в документах функциональных обязанностей,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целей и задач деятельности, продуманная система количественных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показателей — критериев результатов деятельности.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Обычно хорошо поставлена система внутрифирменного обучения персонала, что является дополнительным мотивирующим фактором.</w:t>
      </w:r>
    </w:p>
    <w:p w:rsidR="00264562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Достаточно жестко зафиксированы ценности корпоративной культуры</w:t>
      </w:r>
      <w:r w:rsidR="002645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внимание уделяется способам «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подачи» тех или иных социальных мероприятий, так что даже незначительное новшество выглядит в глазах персонала крупным достижением и проявлением заботы руководства о рядовом сотруднике.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Акцент на развитую систему социальных льгот. Иногда при этом недооценивается роль материального стимулирования, которое более значимо для российских работников, чем это предполагают управляющие-иностранцы.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Льготы и выплаты дифференцированы в зависимости от категории профессиональной группы; кроме наборов льгот, для каждой категории работников используется метод «меню», который заключается в том, что из набора льгот, разбитых на группы по их стоимости и желательности, работник может выбрать по своему усмотрению только одну из каждой категории льгот.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Практически все западные компании считают проблемой штатной политики особенность российского законодательства о труде, ограничивающего возможности работодателя увольнять несправившихся сотрудников.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Общие особенности системы оплаты труда в российских компаниях определяются тем, что они действуют в сходных условиях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испытывают влияние одних и тех же факторов, способствующих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препятствующих введению тех или иных принципов оплаты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Известные особенности налоговой системы и законодательства о труде вынуждают российские организации использовать схему оплаты, ставшую для большинства из них типичной: официальная заработная плата в рублях + премия (например, в виде депозита в банке в долларах).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2. 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оценке эффективности деятельности используются субъективные или обобщенные показатели, меньше внимания уделяется их операционализации, доведению до однозначных количественных индикаторов, особенно в отношении эффективности работы группы, отдела или службы.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российских компаниях значительная часть социальных льгот и выплат является обязательной и жестко регламентируется законодательством о труде; необязательные льготы и выплаты чаще всего стандартны (вводятся по принципу «нам надо быть не хуже других»).</w:t>
      </w:r>
      <w:r>
        <w:rPr>
          <w:rStyle w:val="a9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2"/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Современные научные исследования и практика позволили выработать следующие правила мотивации, соблюдение которых позволяет повысить эффективность мотивационных мероприятий: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похвала эффективнее порицания и неконструктивной критики;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поощрение должно быть осязаемым и желательно незамедлительным (минимизация разрыва между результатом труда и его поощрением);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непредсказуемые и нерегулярные поощрения мотивируют больше, чем ожидаемые и прогнозируемые;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постоянное внимание к работнику и членам его семьи — важнейший мотиватор;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людям нравятся победы, поэтому чаще давайте людям чувствовать себя победителями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поощряйте за достижение не только основной цели, но и промежуточных;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дайте работникам чувство свободы действия, возможность контролировать ситуацию;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ущемляйте самоуважение других, предоставляйте им возможность «сохранить лицо»;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большие и редко кому достающиеся награды обычно вызывают зависть, небольшие и частые — удовлетворяют большинство;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разумная внутренняя 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нкуренция — двигатель прогресса.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Мотивы к труду с определенной степенью условности делятся на духовные и биологические. Духовные мотивы:</w:t>
      </w:r>
    </w:p>
    <w:p w:rsidR="004C0B81" w:rsidRPr="00415077" w:rsidRDefault="0084462F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Коллективизм</w:t>
      </w:r>
      <w:r w:rsidR="004C0B81"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Данный мотив особенно харак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терен для восточного </w:t>
      </w:r>
      <w:r w:rsidR="004C0B81"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стиля управления персоналом: групповая мораль, отсутствие индивидуального соревнования, корпоративная культура и т.д. 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Мотив личного самоутверждения характерен для значительного числа работников, преимущественно молодого и зрелого возраста. Этот мотив является собственно мотивирующим фактором сотрудников высокой квалификации.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Мотив самостоятельности присущ работникам с «хозяйской» мотивацией, которые готовы жертвовать стабильностью, а иногда и более высокими заработками взамен установки «быть хозяином и самостоятельно вести свой бизнес». 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Мотив надежности (стабильности) — по существу, мотив самостоятельности с про</w:t>
      </w:r>
      <w:r w:rsidR="00844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тивоположным знаком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силу различных причин (</w:t>
      </w:r>
      <w:r w:rsidR="00844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связанных с советским прошлым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доля россиян, ориентирующихся на надежность и стабильность, существенно выше доли тех, кто предпочитает риски предпринимательство. Именно в этом — многие причины затянувшегося перехода к рыночной экономике.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5. 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Мотив приобретения нового (знаний, вещей и т.д.) лежит в основе многих элементов рыночного менеджмента, и прежде всего маркетинга. Именно он используется производителями новых товаров и услуг, а другие мотивы — порой лишь его внешняя оболочка или начинка.</w:t>
      </w:r>
    </w:p>
    <w:p w:rsidR="0084462F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6. 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Мотив справедливости пронизывает всю историю развития человеческой цивилизации. Сколько лет существует человечество — столько лет идет полемика о том, что справедливо, а что несправедливо в этом обществе. </w:t>
      </w:r>
    </w:p>
    <w:p w:rsidR="0090123F" w:rsidRDefault="004C0B81" w:rsidP="0084462F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Мотив состязательности — один из сильнейших мотивов, действующий во все времена. Оп</w:t>
      </w:r>
      <w:r w:rsidR="00844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ределенная степень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стязательности генетически присуща каждому человеку.</w:t>
      </w:r>
      <w:r>
        <w:rPr>
          <w:rStyle w:val="a9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3"/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Наиболее ч</w:t>
      </w:r>
      <w:r w:rsidR="008446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асто применяется в США и Канаде.</w:t>
      </w:r>
    </w:p>
    <w:p w:rsidR="0090123F" w:rsidRPr="00415077" w:rsidRDefault="0090123F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0B81" w:rsidRDefault="004C0B81" w:rsidP="0090123F">
      <w:pPr>
        <w:numPr>
          <w:ilvl w:val="1"/>
          <w:numId w:val="1"/>
        </w:numPr>
        <w:spacing w:after="0" w:line="36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68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Разновидности мотивации сотрудников</w:t>
      </w:r>
    </w:p>
    <w:p w:rsidR="004C0B81" w:rsidRPr="00D0680A" w:rsidRDefault="004C0B81" w:rsidP="004C0B81">
      <w:pPr>
        <w:spacing w:after="0" w:line="360" w:lineRule="auto"/>
        <w:ind w:left="108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0B81" w:rsidRPr="00415077" w:rsidRDefault="004C0B81" w:rsidP="0090123F">
      <w:pPr>
        <w:spacing w:after="0" w:line="360" w:lineRule="auto"/>
        <w:ind w:firstLine="36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Инструментально» мотивированный работник ориентирован на «голый» заработок, желательно наличными и незамедлительно. Он противник других форм поощрения, индифферентен к форме собственности и работодателю.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Профессионально мотивиров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анный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работник считает важнейшим условием деятельности реализацию своих профессиональных способностей, знаний и возможностей. Его в значительной степени волнуют содержание труда и характер работы. Для него типично развитое профессиональное достоинство.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«Патриот» (социалистическая мотивация) характеризуется тем, что основа его мотивации к труду —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высокие идейные и человеческие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ценности: обеспечение социальной справедливости, достижение равенства, социальной гармонии и т.д.</w:t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«Хозяйская» мотивация основана на достижении и приумножении собственности, богатства, материальных благ и т.п. Для такого работника по</w:t>
      </w:r>
      <w:r w:rsidR="00C50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чти не нужна внешняя мотивация, главное это доход.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Люмпенизированный работник предпочитает уравнительное распределение материальных благ. Его постоянно преследует чувство зависти и неудовлетворенности порядком распределения благ в обществе. Такие работники не любят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ответственности, индивидуальных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форм труда и распределения.</w:t>
      </w:r>
      <w:r>
        <w:rPr>
          <w:rStyle w:val="a9"/>
          <w:rFonts w:ascii="Times New Roman" w:eastAsia="Times New Roman" w:hAnsi="Times New Roman"/>
          <w:color w:val="000000"/>
          <w:sz w:val="28"/>
          <w:szCs w:val="28"/>
          <w:lang w:eastAsia="ru-RU"/>
        </w:rPr>
        <w:footnoteReference w:id="14"/>
      </w:r>
    </w:p>
    <w:p w:rsidR="004C0B81" w:rsidRPr="00415077" w:rsidRDefault="004C0B81" w:rsidP="0090123F">
      <w:pPr>
        <w:spacing w:after="0" w:line="360" w:lineRule="auto"/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качестве основных компонентов системы мотивации персонала в организации следует выделить: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и распространение культуры предприятия —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системы общих для всего персонала предприятия ценностных ориентации и норм;</w:t>
      </w:r>
    </w:p>
    <w:p w:rsidR="00C50A0D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внедрение системы участия — участие работников в распределении общего хозяйственного результата, в капитале предприятия</w:t>
      </w:r>
      <w:r w:rsidR="00C50A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продуманную кадровую политику — планирование и выбор мероприятий по повышению квалификации работников и их мобильности в организации с учетом потребностей, желаний и профессиональных потребностей работников;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широкое обслуживание персонала — все формы социальных льгот, услуг и преимуществ, предоставляемых работникам независимо от их положения на производстве и результатов их работы;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привлечение работников к принятию решений — согласование с работником определенных решений, принимаемых на рабочем месте, в рабочей группе или на производственном участке;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организацию кружков качества — рабочих групп из работников, имеющих одинаковые или аналогичные рабочие задания, для совместного решения производственных проблем;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организацию рабочего места — оснащение рабочих мест техническими, эргономическими и организационными вспомогательными средствами с учетом потребности работников;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регулирование рабочего места — гибкое приспособление рабочего времени к потребностям работника и предприятия;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информацию работников — доведение до работников необходимых сведений о работе предприятия;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оценку персонала — система планомерной и формализован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ной оценки работников по определенным, заранее установленным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критериям.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в качестве дополнительных компонентов системы мотивации персонала в организации применяются: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введение системы сдвинутого графика работы;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премирование временем;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введение платы за любое рационализаторское предложение;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формирование и использование имиджа фирмы;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доплата некурящим или приз для некурящих;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введение ежегодной аттестации персонала;</w:t>
      </w:r>
    </w:p>
    <w:p w:rsidR="004C0B81" w:rsidRPr="00415077" w:rsidRDefault="004C0B81" w:rsidP="004C0B81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ежегодных конкурсов профессионального мастерства;</w:t>
      </w:r>
    </w:p>
    <w:p w:rsidR="004C0B81" w:rsidRPr="00415077" w:rsidRDefault="004C0B81" w:rsidP="009212A5">
      <w:pPr>
        <w:spacing w:after="0" w:line="36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 </w:t>
      </w: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неформальное общение в коллективе;</w:t>
      </w:r>
    </w:p>
    <w:p w:rsidR="0090123F" w:rsidRPr="00C50A0D" w:rsidRDefault="004C0B81" w:rsidP="004C0B81">
      <w:pPr>
        <w:spacing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50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целом необходимо отметить, что система морального и материального стимулирования труда в различных компаниях предполагает комплекс мер, направленных на повышение трудовой активности работающих и как следствие — повышение эффективности труда, его качества. 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2. Мотивация и стимулирование персонала гостиничного комплекса «Эрмитаж» г. Екатеринбург.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 Характеристика гостиничного комплекса «</w:t>
      </w:r>
      <w:r w:rsidRPr="00FE2650">
        <w:rPr>
          <w:rFonts w:ascii="Times New Roman" w:hAnsi="Times New Roman"/>
          <w:b/>
          <w:sz w:val="28"/>
          <w:szCs w:val="28"/>
        </w:rPr>
        <w:t>Эрмитаж</w:t>
      </w:r>
      <w:r>
        <w:rPr>
          <w:rFonts w:ascii="Times New Roman" w:hAnsi="Times New Roman"/>
          <w:b/>
          <w:sz w:val="28"/>
          <w:szCs w:val="28"/>
        </w:rPr>
        <w:t>» г. Екатеринбург</w:t>
      </w:r>
    </w:p>
    <w:p w:rsidR="004C0B81" w:rsidRDefault="004C0B81" w:rsidP="009212A5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Гостиница Эрмитаж является открытым акционерным обществом ОАО «ЭрМ». Руководителем является генеральный директор Куликова Ксения Дмитриевна.  Гостиница находится по адресу: г. Екатеринбург, ул. Отдыха, 8. Данная гостиница осуществляет следующие основные виды деятельности: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гостиничные услуги;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 общественного питания;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 по обеспечению питания с полным ресторанным обслуживанием;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 по обеспечению питания в заведениях самообслуживания;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 по бытовому обслуживанию;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розничная торговля товарами народного потребления;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эксплуатация автостоянки и автосервиса;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предприятиям. Организация и гражданам материалов, оборудования, товаров, продукции, коммерческая маркетинговая и охранная деятельность, услуги по доставки грузов;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внешнеэкономическая деятельность, в том числе операции по экспорту-импорту продукции, товаров, работ и услуг;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лабораторных, проверочных, пуско-наладочных и режимно-наладочных работ;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приобретение, обмен, аренда, заем у предприятий, организаций, учреждений и отдельных граждан зданий, оборудований, сооружений, машин, транспортных, финансовых средств и иного имущества;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сырья, материалов, инструментов, оборудования и иного имущества в порядке оптовой торговли, на рынках, аукционах, у населения по договорным ценам;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материальных ресурсов, полученных от заказчиков, а также приобретение товаров в розничной торговли сети по безналичному расчету и за наличный расчет без ограничения стоимости разовой покупки;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операций на товарных, фондовых, валютных биржах и во внебиржевом обороте;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операции с ценными бумагами, всеми видами акций, облигациями, опционными сертификатами, варрантами, орденами и иными производственными ценных бумаг, удостоверяющих права их владельцев на покупку и продажу вышеуказанных ценных бумаг, а также их конвертации;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аукционов, лотерей, ярмарок, фестивалей;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гостиниц, ресторанов, магазинов;</w:t>
      </w:r>
    </w:p>
    <w:p w:rsidR="004C0B81" w:rsidRDefault="004C0B81" w:rsidP="004C0B81">
      <w:pPr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подготовка, переподготовка, обучение персонала.</w:t>
      </w:r>
    </w:p>
    <w:p w:rsidR="004C0B81" w:rsidRDefault="004C0B81" w:rsidP="004C0B81">
      <w:pPr>
        <w:spacing w:line="360" w:lineRule="auto"/>
        <w:ind w:left="945"/>
        <w:rPr>
          <w:rFonts w:ascii="Times New Roman" w:hAnsi="Times New Roman"/>
          <w:sz w:val="28"/>
          <w:szCs w:val="28"/>
        </w:rPr>
      </w:pPr>
      <w:r w:rsidRPr="00CB3825">
        <w:rPr>
          <w:rFonts w:ascii="Times New Roman" w:hAnsi="Times New Roman"/>
          <w:b/>
          <w:i/>
          <w:sz w:val="28"/>
          <w:szCs w:val="28"/>
        </w:rPr>
        <w:t>Номерной фонд гостиницы:</w:t>
      </w:r>
    </w:p>
    <w:p w:rsidR="004C0B81" w:rsidRDefault="004C0B81" w:rsidP="004C0B8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номеров – 24 (мест 48) из них:</w:t>
      </w:r>
    </w:p>
    <w:p w:rsidR="004C0B81" w:rsidRDefault="004C0B81" w:rsidP="004C0B8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1-местных  - 24 номера;</w:t>
      </w:r>
    </w:p>
    <w:p w:rsidR="004C0B81" w:rsidRDefault="004C0B81" w:rsidP="004C0B8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2-местных  - 23 номера;</w:t>
      </w:r>
    </w:p>
    <w:p w:rsidR="004C0B81" w:rsidRDefault="004C0B81" w:rsidP="004C0B8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Номера:</w:t>
      </w:r>
    </w:p>
    <w:p w:rsidR="004C0B81" w:rsidRDefault="00C50A0D" w:rsidP="004C0B8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1-х комнат - 19</w:t>
      </w:r>
      <w:r w:rsidR="004C0B81">
        <w:rPr>
          <w:rFonts w:ascii="Times New Roman" w:hAnsi="Times New Roman"/>
          <w:sz w:val="28"/>
          <w:szCs w:val="28"/>
        </w:rPr>
        <w:t xml:space="preserve"> номеров;</w:t>
      </w:r>
    </w:p>
    <w:p w:rsidR="004C0B81" w:rsidRDefault="00C50A0D" w:rsidP="004C0B8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2-х комнат - 5</w:t>
      </w:r>
      <w:r w:rsidR="004C0B81">
        <w:rPr>
          <w:rFonts w:ascii="Times New Roman" w:hAnsi="Times New Roman"/>
          <w:sz w:val="28"/>
          <w:szCs w:val="28"/>
        </w:rPr>
        <w:t xml:space="preserve"> номера;</w:t>
      </w:r>
    </w:p>
    <w:p w:rsidR="004C0B81" w:rsidRDefault="004C0B81" w:rsidP="004C0B8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Гостиница «Эрмитаж»  включает сотрудников следующих должностей: директор, начальник службы безопасности, бухгалтер по гостинице, бухгалтер по ресторану, менеджер по развитию и услугам, заведующий хозяйством, старший администратор, администратор, горничные, уборщицы, операторы стиральных машин, сантехники, электрик, садовник - озеленитель,  водители, контролеры.</w:t>
      </w:r>
    </w:p>
    <w:p w:rsidR="004C0B81" w:rsidRPr="003C78E0" w:rsidRDefault="00420E46" w:rsidP="009212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="004C0B81">
        <w:rPr>
          <w:rFonts w:ascii="Times New Roman" w:hAnsi="Times New Roman"/>
          <w:b/>
          <w:sz w:val="28"/>
          <w:szCs w:val="28"/>
        </w:rPr>
        <w:t xml:space="preserve">  </w:t>
      </w:r>
      <w:r w:rsidR="004C0B81" w:rsidRPr="003C78E0">
        <w:rPr>
          <w:rFonts w:ascii="Times New Roman" w:hAnsi="Times New Roman"/>
          <w:b/>
          <w:sz w:val="28"/>
          <w:szCs w:val="28"/>
        </w:rPr>
        <w:t xml:space="preserve">Анализ результатов исследования </w:t>
      </w:r>
      <w:r w:rsidR="004C0B81">
        <w:rPr>
          <w:rFonts w:ascii="Times New Roman" w:hAnsi="Times New Roman"/>
          <w:b/>
          <w:sz w:val="28"/>
          <w:szCs w:val="28"/>
        </w:rPr>
        <w:t>мотивации и стимулирования персонала гостиницы «Эрмитаж» г. Екатеринбурга</w:t>
      </w:r>
    </w:p>
    <w:p w:rsidR="004C0B81" w:rsidRDefault="00420E46" w:rsidP="009212A5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</w:t>
      </w:r>
      <w:r w:rsidR="004C0B81" w:rsidRPr="00F5012D">
        <w:rPr>
          <w:rFonts w:ascii="Times New Roman" w:hAnsi="Times New Roman"/>
          <w:sz w:val="28"/>
          <w:szCs w:val="28"/>
        </w:rPr>
        <w:t xml:space="preserve"> социологического исследования была собрана и проанализирована вторичная и первичная информация. Метод</w:t>
      </w:r>
      <w:r w:rsidR="004C0B81">
        <w:rPr>
          <w:rFonts w:ascii="Times New Roman" w:hAnsi="Times New Roman"/>
          <w:sz w:val="28"/>
          <w:szCs w:val="28"/>
        </w:rPr>
        <w:t xml:space="preserve">ами </w:t>
      </w:r>
      <w:r w:rsidR="004C0B81" w:rsidRPr="00F5012D">
        <w:rPr>
          <w:rFonts w:ascii="Times New Roman" w:hAnsi="Times New Roman"/>
          <w:sz w:val="28"/>
          <w:szCs w:val="28"/>
        </w:rPr>
        <w:t xml:space="preserve"> сбора</w:t>
      </w:r>
      <w:r>
        <w:rPr>
          <w:rFonts w:ascii="Times New Roman" w:hAnsi="Times New Roman"/>
          <w:sz w:val="28"/>
          <w:szCs w:val="28"/>
        </w:rPr>
        <w:t xml:space="preserve"> первичной информации я решил</w:t>
      </w:r>
      <w:r w:rsidR="004C0B81">
        <w:rPr>
          <w:rFonts w:ascii="Times New Roman" w:hAnsi="Times New Roman"/>
          <w:sz w:val="28"/>
          <w:szCs w:val="28"/>
        </w:rPr>
        <w:t xml:space="preserve"> взять  - формализованное интервью, оно поможет  более чётко и глубже изучить проблему мотивации и стимулирования персонала в гостиничном комплексе «Эрмитаж» г. Екатеринбург, а второй метод – это экспертный опрос,  он поможет подтвердить данные полученных результатов первого метода исследования. Было опрошено 17 сотрудников гостиничного комплекса «Эрмитаж». В результате выборочной совокупности в число респондентов попали все служащие данной гостиницы: администраторы, горничные, официанты, охранники, мужчин 5, женщин 12. С помощью экспертного опроса мы опросили 2 руководителя и 3 старших менеджера данной гостиницы «Эрмитаж».</w:t>
      </w:r>
    </w:p>
    <w:p w:rsidR="004C0B81" w:rsidRDefault="00420E46" w:rsidP="009212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="004C0B81">
        <w:rPr>
          <w:rFonts w:ascii="Times New Roman" w:hAnsi="Times New Roman"/>
          <w:b/>
          <w:sz w:val="28"/>
          <w:szCs w:val="28"/>
        </w:rPr>
        <w:t>.1  Анализ результатов формализованного интервью</w:t>
      </w:r>
    </w:p>
    <w:p w:rsidR="004C0B81" w:rsidRPr="00E711F4" w:rsidRDefault="009212A5" w:rsidP="004C0B81">
      <w:pPr>
        <w:tabs>
          <w:tab w:val="left" w:pos="840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C0B81" w:rsidRPr="00E711F4">
        <w:rPr>
          <w:rFonts w:ascii="Times New Roman" w:hAnsi="Times New Roman"/>
          <w:sz w:val="28"/>
          <w:szCs w:val="28"/>
        </w:rPr>
        <w:t>Целью данного метода является изучить систему мотивации и стимулирования персонала гостиничного комплекса «Эрмитаж» г. Екатеринбург.</w:t>
      </w:r>
    </w:p>
    <w:p w:rsidR="004C0B81" w:rsidRPr="00E711F4" w:rsidRDefault="009212A5" w:rsidP="004C0B81">
      <w:pPr>
        <w:tabs>
          <w:tab w:val="left" w:pos="8400"/>
        </w:tabs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C0B81" w:rsidRPr="00E711F4">
        <w:rPr>
          <w:rFonts w:ascii="Times New Roman" w:hAnsi="Times New Roman"/>
          <w:sz w:val="28"/>
          <w:szCs w:val="28"/>
        </w:rPr>
        <w:t>Цель определила следующие задачи:</w:t>
      </w:r>
    </w:p>
    <w:p w:rsidR="004C0B81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711F4">
        <w:rPr>
          <w:rFonts w:ascii="Times New Roman" w:hAnsi="Times New Roman"/>
          <w:sz w:val="28"/>
          <w:szCs w:val="28"/>
        </w:rPr>
        <w:t xml:space="preserve">.Выявить, какие факторы влияют на </w:t>
      </w:r>
      <w:r>
        <w:rPr>
          <w:rFonts w:ascii="Times New Roman" w:hAnsi="Times New Roman"/>
          <w:sz w:val="28"/>
          <w:szCs w:val="28"/>
        </w:rPr>
        <w:t xml:space="preserve">мотивацию и стимулирование </w:t>
      </w:r>
      <w:r w:rsidRPr="00E711F4">
        <w:rPr>
          <w:rFonts w:ascii="Times New Roman" w:hAnsi="Times New Roman"/>
          <w:sz w:val="28"/>
          <w:szCs w:val="28"/>
        </w:rPr>
        <w:t>персонала данной организации;</w:t>
      </w:r>
    </w:p>
    <w:p w:rsidR="004C0B81" w:rsidRPr="00E711F4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главный фактор мотивации и стимулирования персонала;</w:t>
      </w:r>
    </w:p>
    <w:p w:rsidR="004C0B81" w:rsidRPr="00E711F4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11F4">
        <w:rPr>
          <w:rFonts w:ascii="Times New Roman" w:hAnsi="Times New Roman"/>
          <w:sz w:val="28"/>
          <w:szCs w:val="28"/>
        </w:rPr>
        <w:t>Определить проблему</w:t>
      </w:r>
      <w:r>
        <w:rPr>
          <w:rFonts w:ascii="Times New Roman" w:hAnsi="Times New Roman"/>
          <w:sz w:val="28"/>
          <w:szCs w:val="28"/>
        </w:rPr>
        <w:t xml:space="preserve"> мотивации и стимулирования в данной организации</w:t>
      </w:r>
      <w:r w:rsidRPr="00E711F4">
        <w:rPr>
          <w:rFonts w:ascii="Times New Roman" w:hAnsi="Times New Roman"/>
          <w:sz w:val="28"/>
          <w:szCs w:val="28"/>
        </w:rPr>
        <w:t>;</w:t>
      </w:r>
    </w:p>
    <w:p w:rsidR="004C0B81" w:rsidRPr="00E711F4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711F4">
        <w:rPr>
          <w:rFonts w:ascii="Times New Roman" w:hAnsi="Times New Roman"/>
          <w:sz w:val="28"/>
          <w:szCs w:val="28"/>
        </w:rPr>
        <w:t>Сделать выводы и разработать пути решения по выявленной проблеме.</w:t>
      </w:r>
    </w:p>
    <w:p w:rsidR="004C0B81" w:rsidRDefault="004C0B81" w:rsidP="004C0B8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4C0B81" w:rsidRPr="002024E5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20208">
        <w:rPr>
          <w:rFonts w:ascii="Times New Roman" w:hAnsi="Times New Roman"/>
          <w:b/>
          <w:sz w:val="28"/>
          <w:szCs w:val="28"/>
        </w:rPr>
        <w:t>Линейное распределение блока</w:t>
      </w:r>
      <w:r>
        <w:rPr>
          <w:rFonts w:ascii="Times New Roman" w:hAnsi="Times New Roman"/>
          <w:b/>
          <w:sz w:val="28"/>
          <w:szCs w:val="28"/>
        </w:rPr>
        <w:t xml:space="preserve"> №1:</w:t>
      </w:r>
      <w:r w:rsidRPr="006202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«системы стимулирования персонала»</w:t>
      </w:r>
    </w:p>
    <w:p w:rsidR="004C0B81" w:rsidRDefault="004C0B81" w:rsidP="009212A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620208">
        <w:rPr>
          <w:rFonts w:ascii="Times New Roman" w:hAnsi="Times New Roman"/>
          <w:sz w:val="28"/>
          <w:szCs w:val="28"/>
        </w:rPr>
        <w:t>Таблица 1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руководством индивидуального подхода в развитии стимулирования труда каждого сотрудника.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2145"/>
        <w:gridCol w:w="2100"/>
        <w:gridCol w:w="2681"/>
      </w:tblGrid>
      <w:tr w:rsidR="004C0B81" w:rsidTr="004C0B81">
        <w:trPr>
          <w:trHeight w:val="383"/>
          <w:jc w:val="center"/>
        </w:trPr>
        <w:tc>
          <w:tcPr>
            <w:tcW w:w="1710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214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Код ответа</w:t>
            </w:r>
          </w:p>
        </w:tc>
        <w:tc>
          <w:tcPr>
            <w:tcW w:w="4781" w:type="dxa"/>
            <w:gridSpan w:val="2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Частоты</w:t>
            </w:r>
          </w:p>
        </w:tc>
      </w:tr>
      <w:tr w:rsidR="004C0B81" w:rsidTr="004C0B81">
        <w:trPr>
          <w:trHeight w:val="153"/>
          <w:jc w:val="center"/>
        </w:trPr>
        <w:tc>
          <w:tcPr>
            <w:tcW w:w="1710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абсолютные</w:t>
            </w:r>
          </w:p>
        </w:tc>
        <w:tc>
          <w:tcPr>
            <w:tcW w:w="2681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относительные%</w:t>
            </w:r>
          </w:p>
        </w:tc>
      </w:tr>
      <w:tr w:rsidR="004C0B81" w:rsidRPr="009F40EB" w:rsidTr="004C0B81">
        <w:trPr>
          <w:trHeight w:val="2528"/>
          <w:jc w:val="center"/>
        </w:trPr>
        <w:tc>
          <w:tcPr>
            <w:tcW w:w="171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145" w:type="dxa"/>
          </w:tcPr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01. Да, использует</w:t>
            </w:r>
          </w:p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02. Нет, не использует</w:t>
            </w:r>
          </w:p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03.Использует иногда</w:t>
            </w:r>
          </w:p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04. Затрудняюсь ответить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81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41.3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17.6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29.4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11.8</w:t>
            </w:r>
          </w:p>
        </w:tc>
      </w:tr>
      <w:tr w:rsidR="004C0B81" w:rsidTr="004C0B81">
        <w:trPr>
          <w:trHeight w:val="347"/>
          <w:jc w:val="center"/>
        </w:trPr>
        <w:tc>
          <w:tcPr>
            <w:tcW w:w="3855" w:type="dxa"/>
            <w:gridSpan w:val="2"/>
          </w:tcPr>
          <w:p w:rsidR="004C0B81" w:rsidRPr="00FC2540" w:rsidRDefault="004C0B81" w:rsidP="009212A5">
            <w:pPr>
              <w:pStyle w:val="af0"/>
              <w:spacing w:line="360" w:lineRule="auto"/>
              <w:ind w:left="10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81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C2540">
        <w:rPr>
          <w:rFonts w:ascii="Times New Roman" w:hAnsi="Times New Roman"/>
          <w:sz w:val="28"/>
          <w:szCs w:val="28"/>
        </w:rPr>
        <w:object w:dxaOrig="6750" w:dyaOrig="23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117pt" o:ole="">
            <v:imagedata r:id="rId8" o:title=""/>
          </v:shape>
          <o:OLEObject Type="Embed" ProgID="MSGraph.Chart.8" ShapeID="_x0000_i1025" DrawAspect="Content" ObjectID="_1458749571" r:id="rId9">
            <o:FieldCodes>\s</o:FieldCodes>
          </o:OLEObject>
        </w:objec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1.</w:t>
      </w:r>
      <w:r w:rsidRPr="00FC25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Использование руководством индивидуального подхода в развитии стимулирования труда каждого сотрудника.</w:t>
      </w:r>
    </w:p>
    <w:p w:rsidR="004C0B81" w:rsidRPr="00A51CD8" w:rsidRDefault="004C0B81" w:rsidP="009212A5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данной таблицы можно сделать вывод что, руководители используют, в основном, индивидуальный подход в развитии стимулирования каждого сотрудника 41,3%, также 29,4% - используют иногда, руководство, которое не  использует индивидуальный подход, составляет всего 17,6%. Это говорит о том, что в  гостинице «Эрмитаж» руководители стараются найти индивидуальный подход к каждому сотруднику.</w:t>
      </w:r>
    </w:p>
    <w:p w:rsidR="004C0B81" w:rsidRDefault="004C0B81" w:rsidP="009212A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стимулов личностного характера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7"/>
        <w:gridCol w:w="2145"/>
        <w:gridCol w:w="2100"/>
        <w:gridCol w:w="2375"/>
      </w:tblGrid>
      <w:tr w:rsidR="004C0B81" w:rsidRPr="00FC2540" w:rsidTr="009212A5">
        <w:trPr>
          <w:trHeight w:val="383"/>
          <w:jc w:val="center"/>
        </w:trPr>
        <w:tc>
          <w:tcPr>
            <w:tcW w:w="2197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214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Код ответа</w:t>
            </w:r>
          </w:p>
        </w:tc>
        <w:tc>
          <w:tcPr>
            <w:tcW w:w="4475" w:type="dxa"/>
            <w:gridSpan w:val="2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Частоты</w:t>
            </w:r>
          </w:p>
        </w:tc>
      </w:tr>
      <w:tr w:rsidR="004C0B81" w:rsidRPr="00FC2540" w:rsidTr="009212A5">
        <w:trPr>
          <w:trHeight w:val="153"/>
          <w:jc w:val="center"/>
        </w:trPr>
        <w:tc>
          <w:tcPr>
            <w:tcW w:w="2197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абсолютные</w:t>
            </w:r>
          </w:p>
        </w:tc>
        <w:tc>
          <w:tcPr>
            <w:tcW w:w="2375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относительные%</w:t>
            </w:r>
          </w:p>
        </w:tc>
      </w:tr>
      <w:tr w:rsidR="004C0B81" w:rsidRPr="00FC2540" w:rsidTr="009212A5">
        <w:trPr>
          <w:trHeight w:val="3487"/>
          <w:jc w:val="center"/>
        </w:trPr>
        <w:tc>
          <w:tcPr>
            <w:tcW w:w="2197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145" w:type="dxa"/>
          </w:tcPr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 xml:space="preserve">01. </w:t>
            </w:r>
            <w:r>
              <w:rPr>
                <w:rFonts w:ascii="Times New Roman" w:hAnsi="Times New Roman"/>
                <w:sz w:val="20"/>
                <w:szCs w:val="20"/>
              </w:rPr>
              <w:t>Карьерный рост</w:t>
            </w:r>
          </w:p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 xml:space="preserve">02. </w:t>
            </w:r>
            <w:r>
              <w:rPr>
                <w:rFonts w:ascii="Times New Roman" w:hAnsi="Times New Roman"/>
                <w:sz w:val="20"/>
                <w:szCs w:val="20"/>
              </w:rPr>
              <w:t>Публичное выражение признания</w:t>
            </w:r>
          </w:p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03.</w:t>
            </w:r>
            <w:r>
              <w:rPr>
                <w:rFonts w:ascii="Times New Roman" w:hAnsi="Times New Roman"/>
                <w:sz w:val="20"/>
                <w:szCs w:val="20"/>
              </w:rPr>
              <w:t>Уважение коллектива</w:t>
            </w:r>
          </w:p>
          <w:p w:rsidR="004C0B81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 xml:space="preserve">04. </w:t>
            </w:r>
            <w:r>
              <w:rPr>
                <w:rFonts w:ascii="Times New Roman" w:hAnsi="Times New Roman"/>
                <w:sz w:val="20"/>
                <w:szCs w:val="20"/>
              </w:rPr>
              <w:t>Хорошие отношения с руководством</w:t>
            </w:r>
          </w:p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 Интерес к работе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A51CD8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75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A51CD8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4C0B81" w:rsidRPr="00FC2540" w:rsidTr="009212A5">
        <w:trPr>
          <w:trHeight w:val="347"/>
          <w:jc w:val="center"/>
        </w:trPr>
        <w:tc>
          <w:tcPr>
            <w:tcW w:w="4342" w:type="dxa"/>
            <w:gridSpan w:val="2"/>
          </w:tcPr>
          <w:p w:rsidR="004C0B81" w:rsidRPr="00FC2540" w:rsidRDefault="004C0B81" w:rsidP="009212A5">
            <w:pPr>
              <w:pStyle w:val="af0"/>
              <w:spacing w:line="360" w:lineRule="auto"/>
              <w:ind w:left="10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375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</w:tr>
    </w:tbl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0B81" w:rsidRPr="00FC2540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51CD8">
        <w:rPr>
          <w:rFonts w:ascii="Times New Roman" w:hAnsi="Times New Roman"/>
          <w:sz w:val="28"/>
          <w:szCs w:val="28"/>
        </w:rPr>
        <w:object w:dxaOrig="6572" w:dyaOrig="3601">
          <v:shape id="_x0000_i1026" type="#_x0000_t75" style="width:328.5pt;height:180pt" o:ole="">
            <v:imagedata r:id="rId10" o:title=""/>
          </v:shape>
          <o:OLEObject Type="Embed" ProgID="MSGraph.Chart.8" ShapeID="_x0000_i1026" DrawAspect="Content" ObjectID="_1458749572" r:id="rId11">
            <o:FieldCodes>\s</o:FieldCodes>
          </o:OLEObject>
        </w:objec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2. Виды стимулов личностного характера</w:t>
      </w:r>
    </w:p>
    <w:p w:rsidR="004C0B81" w:rsidRPr="00DC55F0" w:rsidRDefault="004C0B81" w:rsidP="009212A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данной таблицы можно сделать вывод, что самым популярным видом стимула личностного характера  является публичное выражение признания – 64%, на второе место сотрудники поставили уважение коллектива – 58%, на третье – карьерный рост, он составил 47%.  Отсюда можно сделать вывод что, для сотрудников очень важно уважение среди коллег, авторитет и всеобщее признание. Также немаловажную роль для них играет карьерный рост. </w:t>
      </w:r>
    </w:p>
    <w:p w:rsidR="004C0B81" w:rsidRDefault="004C0B81" w:rsidP="009212A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важные виды стимулирования для персонала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145"/>
        <w:gridCol w:w="2100"/>
        <w:gridCol w:w="2375"/>
      </w:tblGrid>
      <w:tr w:rsidR="004C0B81" w:rsidRPr="00FC2540" w:rsidTr="004C0B81">
        <w:trPr>
          <w:trHeight w:val="383"/>
          <w:jc w:val="center"/>
        </w:trPr>
        <w:tc>
          <w:tcPr>
            <w:tcW w:w="127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214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Код ответа</w:t>
            </w:r>
          </w:p>
        </w:tc>
        <w:tc>
          <w:tcPr>
            <w:tcW w:w="4475" w:type="dxa"/>
            <w:gridSpan w:val="2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Частоты</w:t>
            </w:r>
          </w:p>
        </w:tc>
      </w:tr>
      <w:tr w:rsidR="004C0B81" w:rsidRPr="00FC2540" w:rsidTr="004C0B81">
        <w:trPr>
          <w:trHeight w:val="153"/>
          <w:jc w:val="center"/>
        </w:trPr>
        <w:tc>
          <w:tcPr>
            <w:tcW w:w="127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абсолютные</w:t>
            </w:r>
          </w:p>
        </w:tc>
        <w:tc>
          <w:tcPr>
            <w:tcW w:w="2375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относительные%</w:t>
            </w:r>
          </w:p>
        </w:tc>
      </w:tr>
      <w:tr w:rsidR="004C0B81" w:rsidRPr="00A51CD8" w:rsidTr="004C0B81">
        <w:trPr>
          <w:trHeight w:val="3487"/>
          <w:jc w:val="center"/>
        </w:trPr>
        <w:tc>
          <w:tcPr>
            <w:tcW w:w="1275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145" w:type="dxa"/>
          </w:tcPr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 xml:space="preserve">01. </w:t>
            </w:r>
            <w:r>
              <w:rPr>
                <w:rFonts w:ascii="Times New Roman" w:hAnsi="Times New Roman"/>
                <w:sz w:val="20"/>
                <w:szCs w:val="20"/>
              </w:rPr>
              <w:t>Материальная помощь</w:t>
            </w:r>
          </w:p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 xml:space="preserve">02. </w:t>
            </w:r>
            <w:r>
              <w:rPr>
                <w:rFonts w:ascii="Times New Roman" w:hAnsi="Times New Roman"/>
                <w:sz w:val="20"/>
                <w:szCs w:val="20"/>
              </w:rPr>
              <w:t>Премии за выполнение особо важных заданий</w:t>
            </w:r>
          </w:p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03.</w:t>
            </w:r>
            <w:r>
              <w:rPr>
                <w:rFonts w:ascii="Times New Roman" w:hAnsi="Times New Roman"/>
                <w:sz w:val="20"/>
                <w:szCs w:val="20"/>
              </w:rPr>
              <w:t>Социальные льготы</w:t>
            </w:r>
          </w:p>
          <w:p w:rsidR="004C0B81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 xml:space="preserve">04. </w:t>
            </w:r>
            <w:r>
              <w:rPr>
                <w:rFonts w:ascii="Times New Roman" w:hAnsi="Times New Roman"/>
                <w:sz w:val="20"/>
                <w:szCs w:val="20"/>
              </w:rPr>
              <w:t>Надбавки, %, бонусы</w:t>
            </w:r>
          </w:p>
          <w:p w:rsidR="004C0B81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 Повышение квалификации</w:t>
            </w:r>
          </w:p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 Возможность обучения, стажировки за границей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D873B2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75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7B7674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4C0B81" w:rsidRPr="00FC2540" w:rsidTr="004C0B81">
        <w:trPr>
          <w:trHeight w:val="347"/>
          <w:jc w:val="center"/>
        </w:trPr>
        <w:tc>
          <w:tcPr>
            <w:tcW w:w="3420" w:type="dxa"/>
            <w:gridSpan w:val="2"/>
          </w:tcPr>
          <w:p w:rsidR="004C0B81" w:rsidRPr="00FC2540" w:rsidRDefault="004C0B81" w:rsidP="009212A5">
            <w:pPr>
              <w:pStyle w:val="af0"/>
              <w:spacing w:line="360" w:lineRule="auto"/>
              <w:ind w:left="10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375" w:type="dxa"/>
          </w:tcPr>
          <w:p w:rsidR="004C0B81" w:rsidRPr="00FC2540" w:rsidRDefault="004C0B81" w:rsidP="009212A5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</w:tr>
    </w:tbl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Рис.3. Наиболее важные виды стимулирования для персонала</w:t>
      </w:r>
    </w:p>
    <w:p w:rsidR="009212A5" w:rsidRDefault="004C0B81" w:rsidP="000A1CD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A1CD0">
        <w:rPr>
          <w:rFonts w:ascii="Times New Roman" w:hAnsi="Times New Roman"/>
          <w:sz w:val="28"/>
          <w:szCs w:val="28"/>
        </w:rPr>
        <w:t>о результатам данной</w:t>
      </w:r>
      <w:r>
        <w:rPr>
          <w:rFonts w:ascii="Times New Roman" w:hAnsi="Times New Roman"/>
          <w:sz w:val="28"/>
          <w:szCs w:val="28"/>
        </w:rPr>
        <w:t xml:space="preserve"> таблицы мы видим что, для персонала важными стимулами являются материальная помощь и повышение квалификации – от 70 до 76%, второе место разделили между собой п</w:t>
      </w:r>
      <w:r w:rsidRPr="00C32F4D">
        <w:rPr>
          <w:rFonts w:ascii="Times New Roman" w:hAnsi="Times New Roman"/>
          <w:sz w:val="28"/>
          <w:szCs w:val="28"/>
        </w:rPr>
        <w:t>ремии за выполнение особо важных заданий</w:t>
      </w:r>
      <w:r>
        <w:rPr>
          <w:rFonts w:ascii="Times New Roman" w:hAnsi="Times New Roman"/>
          <w:sz w:val="28"/>
          <w:szCs w:val="28"/>
        </w:rPr>
        <w:t xml:space="preserve"> и социальные льготы – 58%, также немаловажным для персонала является возможность обучения и стажировки за границей – 53%. Это очевидно, т.к. для каждого сотрудника очень важно повышение своей квалификации, что способствует улучшению материального положения.</w:t>
      </w:r>
    </w:p>
    <w:p w:rsidR="004C0B81" w:rsidRDefault="004C0B81" w:rsidP="009212A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Поощрение руководством персонала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145"/>
        <w:gridCol w:w="2100"/>
        <w:gridCol w:w="2375"/>
      </w:tblGrid>
      <w:tr w:rsidR="004C0B81" w:rsidRPr="00FC2540" w:rsidTr="004C0B81">
        <w:trPr>
          <w:trHeight w:val="383"/>
          <w:jc w:val="center"/>
        </w:trPr>
        <w:tc>
          <w:tcPr>
            <w:tcW w:w="127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214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Код ответа</w:t>
            </w:r>
          </w:p>
        </w:tc>
        <w:tc>
          <w:tcPr>
            <w:tcW w:w="4475" w:type="dxa"/>
            <w:gridSpan w:val="2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Частоты</w:t>
            </w:r>
          </w:p>
        </w:tc>
      </w:tr>
      <w:tr w:rsidR="004C0B81" w:rsidRPr="00FC2540" w:rsidTr="004C0B81">
        <w:trPr>
          <w:trHeight w:val="153"/>
          <w:jc w:val="center"/>
        </w:trPr>
        <w:tc>
          <w:tcPr>
            <w:tcW w:w="127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абсолютные</w:t>
            </w:r>
          </w:p>
        </w:tc>
        <w:tc>
          <w:tcPr>
            <w:tcW w:w="2375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относительные%</w:t>
            </w:r>
          </w:p>
        </w:tc>
      </w:tr>
      <w:tr w:rsidR="004C0B81" w:rsidRPr="007B7674" w:rsidTr="004C0B81">
        <w:trPr>
          <w:trHeight w:val="3487"/>
          <w:jc w:val="center"/>
        </w:trPr>
        <w:tc>
          <w:tcPr>
            <w:tcW w:w="1275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145" w:type="dxa"/>
          </w:tcPr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 xml:space="preserve">01. </w:t>
            </w:r>
            <w:r>
              <w:rPr>
                <w:rFonts w:ascii="Times New Roman" w:hAnsi="Times New Roman"/>
                <w:sz w:val="20"/>
                <w:szCs w:val="20"/>
              </w:rPr>
              <w:t>Очень часто</w:t>
            </w:r>
          </w:p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 xml:space="preserve">02. </w:t>
            </w:r>
            <w:r>
              <w:rPr>
                <w:rFonts w:ascii="Times New Roman" w:hAnsi="Times New Roman"/>
                <w:sz w:val="20"/>
                <w:szCs w:val="20"/>
              </w:rPr>
              <w:t>Часто</w:t>
            </w:r>
          </w:p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03.</w:t>
            </w:r>
            <w:r>
              <w:rPr>
                <w:rFonts w:ascii="Times New Roman" w:hAnsi="Times New Roman"/>
                <w:sz w:val="20"/>
                <w:szCs w:val="20"/>
              </w:rPr>
              <w:t>Изредко</w:t>
            </w:r>
          </w:p>
          <w:p w:rsidR="004C0B81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 xml:space="preserve">04. </w:t>
            </w:r>
            <w:r>
              <w:rPr>
                <w:rFonts w:ascii="Times New Roman" w:hAnsi="Times New Roman"/>
                <w:sz w:val="20"/>
                <w:szCs w:val="20"/>
              </w:rPr>
              <w:t>Почти никогда</w:t>
            </w:r>
          </w:p>
          <w:p w:rsidR="004C0B81" w:rsidRPr="00FC2540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 Затрудняюсь ответить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D873B2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7B7674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B81" w:rsidRPr="00FC2540" w:rsidTr="004C0B81">
        <w:trPr>
          <w:trHeight w:val="347"/>
          <w:jc w:val="center"/>
        </w:trPr>
        <w:tc>
          <w:tcPr>
            <w:tcW w:w="3420" w:type="dxa"/>
            <w:gridSpan w:val="2"/>
          </w:tcPr>
          <w:p w:rsidR="004C0B81" w:rsidRPr="00FC2540" w:rsidRDefault="004C0B81" w:rsidP="009212A5">
            <w:pPr>
              <w:pStyle w:val="af0"/>
              <w:spacing w:line="360" w:lineRule="auto"/>
              <w:ind w:left="10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375" w:type="dxa"/>
          </w:tcPr>
          <w:p w:rsidR="004C0B81" w:rsidRPr="00FC2540" w:rsidRDefault="004C0B81" w:rsidP="009212A5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0B81" w:rsidRDefault="004C0B81" w:rsidP="009212A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данной таблицы можно сделать вывод , что в гостинице «Эрмитаж» руководители часто поощряют персонал – 65%, и  только 17% сотрудников считают, что поощрение бывает изредка , и 17% затруднились ответить на этот вопрос. Это говорит о том, что большинство сотрудников устраивает поощрительная система.</w:t>
      </w:r>
    </w:p>
    <w:p w:rsidR="004C0B81" w:rsidRPr="00C32F4D" w:rsidRDefault="004C0B81" w:rsidP="000A1CD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C0B81" w:rsidRPr="002024E5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20208">
        <w:rPr>
          <w:rFonts w:ascii="Times New Roman" w:hAnsi="Times New Roman"/>
          <w:b/>
          <w:sz w:val="28"/>
          <w:szCs w:val="28"/>
        </w:rPr>
        <w:t>Линейное распределение блока</w:t>
      </w:r>
      <w:r>
        <w:rPr>
          <w:rFonts w:ascii="Times New Roman" w:hAnsi="Times New Roman"/>
          <w:b/>
          <w:sz w:val="28"/>
          <w:szCs w:val="28"/>
        </w:rPr>
        <w:t xml:space="preserve"> №2:</w:t>
      </w:r>
      <w:r w:rsidRPr="006202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45334D">
        <w:rPr>
          <w:rFonts w:ascii="Times New Roman" w:hAnsi="Times New Roman"/>
          <w:b/>
          <w:sz w:val="28"/>
          <w:szCs w:val="28"/>
        </w:rPr>
        <w:t>Система мотивации персонала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C0B81" w:rsidRDefault="004C0B81" w:rsidP="009212A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Аспекты, влияющие на выбор именно этой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145"/>
        <w:gridCol w:w="2100"/>
        <w:gridCol w:w="1762"/>
      </w:tblGrid>
      <w:tr w:rsidR="004C0B81" w:rsidRPr="00FC2540" w:rsidTr="004C0B81">
        <w:trPr>
          <w:trHeight w:val="383"/>
          <w:jc w:val="center"/>
        </w:trPr>
        <w:tc>
          <w:tcPr>
            <w:tcW w:w="127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214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Код ответа</w:t>
            </w:r>
          </w:p>
        </w:tc>
        <w:tc>
          <w:tcPr>
            <w:tcW w:w="3862" w:type="dxa"/>
            <w:gridSpan w:val="2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Частоты</w:t>
            </w:r>
          </w:p>
        </w:tc>
      </w:tr>
      <w:tr w:rsidR="004C0B81" w:rsidRPr="00FC2540" w:rsidTr="004C0B81">
        <w:trPr>
          <w:trHeight w:val="153"/>
          <w:jc w:val="center"/>
        </w:trPr>
        <w:tc>
          <w:tcPr>
            <w:tcW w:w="127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абсолютные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относительные%</w:t>
            </w:r>
          </w:p>
        </w:tc>
      </w:tr>
      <w:tr w:rsidR="004C0B81" w:rsidRPr="007B7674" w:rsidTr="004C0B81">
        <w:trPr>
          <w:trHeight w:val="3487"/>
          <w:jc w:val="center"/>
        </w:trPr>
        <w:tc>
          <w:tcPr>
            <w:tcW w:w="1275" w:type="dxa"/>
          </w:tcPr>
          <w:p w:rsidR="004C0B81" w:rsidRPr="00FC2540" w:rsidRDefault="004D77BF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  <w:r w:rsidR="004C0B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45" w:type="dxa"/>
          </w:tcPr>
          <w:p w:rsidR="004C0B81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01</w:t>
            </w:r>
            <w:r w:rsidRPr="0059475B">
              <w:rPr>
                <w:rFonts w:ascii="Times New Roman" w:hAnsi="Times New Roman"/>
                <w:sz w:val="20"/>
                <w:szCs w:val="20"/>
              </w:rPr>
              <w:t>. достойная заработная плата</w:t>
            </w:r>
          </w:p>
          <w:p w:rsidR="004C0B81" w:rsidRPr="0059475B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 xml:space="preserve">02. </w:t>
            </w:r>
            <w:r w:rsidRPr="0059475B">
              <w:rPr>
                <w:rFonts w:ascii="Times New Roman" w:hAnsi="Times New Roman"/>
                <w:sz w:val="20"/>
                <w:szCs w:val="20"/>
              </w:rPr>
              <w:t>предоставление официального трудоустройства</w:t>
            </w:r>
          </w:p>
          <w:p w:rsidR="004C0B81" w:rsidRPr="0059475B" w:rsidRDefault="004C0B81" w:rsidP="009212A5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475B">
              <w:rPr>
                <w:rFonts w:ascii="Times New Roman" w:hAnsi="Times New Roman"/>
                <w:sz w:val="20"/>
                <w:szCs w:val="20"/>
              </w:rPr>
              <w:t>наличие социальных льгот</w:t>
            </w:r>
          </w:p>
          <w:p w:rsidR="004C0B81" w:rsidRPr="0059475B" w:rsidRDefault="004C0B81" w:rsidP="009212A5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 xml:space="preserve">04. </w:t>
            </w:r>
            <w:r w:rsidRPr="0059475B">
              <w:rPr>
                <w:rFonts w:ascii="Times New Roman" w:hAnsi="Times New Roman"/>
                <w:sz w:val="20"/>
                <w:szCs w:val="20"/>
              </w:rPr>
              <w:t>возможность карьерного роста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C0B81" w:rsidRPr="00D873B2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11,8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11,8</w:t>
            </w:r>
          </w:p>
          <w:p w:rsidR="004C0B81" w:rsidRPr="007B7674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B81" w:rsidRPr="00FC2540" w:rsidTr="004C0B81">
        <w:trPr>
          <w:trHeight w:val="347"/>
          <w:jc w:val="center"/>
        </w:trPr>
        <w:tc>
          <w:tcPr>
            <w:tcW w:w="3420" w:type="dxa"/>
            <w:gridSpan w:val="2"/>
          </w:tcPr>
          <w:p w:rsidR="004C0B81" w:rsidRPr="00FC2540" w:rsidRDefault="004C0B81" w:rsidP="009212A5">
            <w:pPr>
              <w:pStyle w:val="af0"/>
              <w:spacing w:line="360" w:lineRule="auto"/>
              <w:ind w:left="10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4C0B81" w:rsidRPr="0059475B" w:rsidRDefault="004C0B81" w:rsidP="000A1CD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C0B81" w:rsidRDefault="000A1CD0" w:rsidP="009212A5">
      <w:pPr>
        <w:jc w:val="center"/>
      </w:pPr>
      <w:r>
        <w:object w:dxaOrig="8642" w:dyaOrig="2640">
          <v:shape id="_x0000_i1027" type="#_x0000_t75" style="width:6in;height:132pt" o:ole="">
            <v:imagedata r:id="rId12" o:title=""/>
          </v:shape>
          <o:OLEObject Type="Embed" ProgID="MSGraph.Chart.8" ShapeID="_x0000_i1027" DrawAspect="Content" ObjectID="_1458749573" r:id="rId13">
            <o:FieldCodes>\s</o:FieldCodes>
          </o:OLEObject>
        </w:objec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Рис.5. Аспекты, влияющие на выбор именно этой работы</w:t>
      </w:r>
    </w:p>
    <w:p w:rsidR="004C0B81" w:rsidRPr="001B7AF7" w:rsidRDefault="004C0B81" w:rsidP="009212A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</w:t>
      </w:r>
      <w:r w:rsidR="000A1CD0">
        <w:rPr>
          <w:rFonts w:ascii="Times New Roman" w:hAnsi="Times New Roman"/>
          <w:sz w:val="28"/>
          <w:szCs w:val="28"/>
        </w:rPr>
        <w:t>ультатам данной таблицы видно</w:t>
      </w:r>
      <w:r>
        <w:rPr>
          <w:rFonts w:ascii="Times New Roman" w:hAnsi="Times New Roman"/>
          <w:sz w:val="28"/>
          <w:szCs w:val="28"/>
        </w:rPr>
        <w:t>, что для сотрудников очень в</w:t>
      </w:r>
      <w:r w:rsidR="000A1CD0">
        <w:rPr>
          <w:rFonts w:ascii="Times New Roman" w:hAnsi="Times New Roman"/>
          <w:sz w:val="28"/>
          <w:szCs w:val="28"/>
        </w:rPr>
        <w:t>ажным аспектом</w:t>
      </w:r>
      <w:r>
        <w:rPr>
          <w:rFonts w:ascii="Times New Roman" w:hAnsi="Times New Roman"/>
          <w:sz w:val="28"/>
          <w:szCs w:val="28"/>
        </w:rPr>
        <w:t xml:space="preserve"> является официальное трудоустройство – 41,2%, также немаловажным для них является достойная заработная плата – 35,3% . Одинаковое количество ответов набрали такие варианты как: наличие социальных льгот и возможность карьерного роста - 11,8%.</w:t>
      </w:r>
    </w:p>
    <w:p w:rsidR="004C0B81" w:rsidRDefault="004C0B81" w:rsidP="009212A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важные мотивы при выборе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145"/>
        <w:gridCol w:w="2100"/>
        <w:gridCol w:w="1762"/>
      </w:tblGrid>
      <w:tr w:rsidR="004C0B81" w:rsidRPr="00FC2540" w:rsidTr="004C0B81">
        <w:trPr>
          <w:trHeight w:val="383"/>
          <w:jc w:val="center"/>
        </w:trPr>
        <w:tc>
          <w:tcPr>
            <w:tcW w:w="127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214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Код ответа</w:t>
            </w:r>
          </w:p>
        </w:tc>
        <w:tc>
          <w:tcPr>
            <w:tcW w:w="3862" w:type="dxa"/>
            <w:gridSpan w:val="2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Частоты</w:t>
            </w:r>
          </w:p>
        </w:tc>
      </w:tr>
      <w:tr w:rsidR="004C0B81" w:rsidRPr="00FC2540" w:rsidTr="004C0B81">
        <w:trPr>
          <w:trHeight w:val="153"/>
          <w:jc w:val="center"/>
        </w:trPr>
        <w:tc>
          <w:tcPr>
            <w:tcW w:w="127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абсолютные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относительные%</w:t>
            </w:r>
          </w:p>
        </w:tc>
      </w:tr>
      <w:tr w:rsidR="004C0B81" w:rsidRPr="007B7674" w:rsidTr="004C0B81">
        <w:trPr>
          <w:trHeight w:val="3487"/>
          <w:jc w:val="center"/>
        </w:trPr>
        <w:tc>
          <w:tcPr>
            <w:tcW w:w="1275" w:type="dxa"/>
          </w:tcPr>
          <w:p w:rsidR="004C0B81" w:rsidRPr="00FC2540" w:rsidRDefault="004D77BF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  <w:r w:rsidR="004C0B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45" w:type="dxa"/>
          </w:tcPr>
          <w:p w:rsidR="004C0B81" w:rsidRPr="007311C3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01</w:t>
            </w:r>
            <w:r w:rsidRPr="0059475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311C3">
              <w:rPr>
                <w:rFonts w:ascii="Times New Roman" w:hAnsi="Times New Roman"/>
                <w:sz w:val="20"/>
                <w:szCs w:val="20"/>
              </w:rPr>
              <w:t>график работы</w:t>
            </w:r>
          </w:p>
          <w:p w:rsidR="004C0B81" w:rsidRDefault="004C0B81" w:rsidP="009212A5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 xml:space="preserve">02. </w:t>
            </w:r>
            <w:r w:rsidRPr="007311C3">
              <w:rPr>
                <w:rFonts w:ascii="Times New Roman" w:hAnsi="Times New Roman"/>
                <w:sz w:val="20"/>
                <w:szCs w:val="20"/>
              </w:rPr>
              <w:t>удобное месторасположение</w:t>
            </w:r>
          </w:p>
          <w:p w:rsidR="004C0B81" w:rsidRPr="007311C3" w:rsidRDefault="004C0B81" w:rsidP="009212A5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11C3">
              <w:rPr>
                <w:rFonts w:ascii="Times New Roman" w:hAnsi="Times New Roman"/>
                <w:sz w:val="20"/>
                <w:szCs w:val="20"/>
              </w:rPr>
              <w:t>получение опыта</w:t>
            </w:r>
          </w:p>
          <w:p w:rsidR="004C0B81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 xml:space="preserve">04. </w:t>
            </w:r>
            <w:r w:rsidRPr="007311C3">
              <w:rPr>
                <w:rFonts w:ascii="Times New Roman" w:hAnsi="Times New Roman"/>
                <w:sz w:val="20"/>
                <w:szCs w:val="20"/>
              </w:rPr>
              <w:t>атмосфера в коллективе</w:t>
            </w:r>
          </w:p>
          <w:p w:rsidR="004C0B81" w:rsidRDefault="004C0B81" w:rsidP="009212A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 </w:t>
            </w:r>
            <w:r w:rsidRPr="00FC25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11C3">
              <w:rPr>
                <w:rFonts w:ascii="Times New Roman" w:hAnsi="Times New Roman"/>
                <w:sz w:val="20"/>
                <w:szCs w:val="20"/>
              </w:rPr>
              <w:t>взаимоотношения с руководством</w:t>
            </w:r>
          </w:p>
          <w:p w:rsidR="004C0B81" w:rsidRPr="007311C3" w:rsidRDefault="004C0B81" w:rsidP="009212A5">
            <w:pPr>
              <w:tabs>
                <w:tab w:val="left" w:pos="432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 </w:t>
            </w:r>
            <w:r w:rsidRPr="007311C3">
              <w:rPr>
                <w:rFonts w:ascii="Times New Roman" w:hAnsi="Times New Roman"/>
                <w:sz w:val="20"/>
                <w:szCs w:val="20"/>
              </w:rPr>
              <w:t>затрудняюсь ответить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C0B81" w:rsidRPr="00D873B2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82,3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17,7</w:t>
            </w:r>
          </w:p>
          <w:p w:rsidR="004C0B81" w:rsidRPr="007B7674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0B81" w:rsidRPr="00FC2540" w:rsidTr="004C0B81">
        <w:trPr>
          <w:trHeight w:val="347"/>
          <w:jc w:val="center"/>
        </w:trPr>
        <w:tc>
          <w:tcPr>
            <w:tcW w:w="3420" w:type="dxa"/>
            <w:gridSpan w:val="2"/>
          </w:tcPr>
          <w:p w:rsidR="004C0B81" w:rsidRPr="00FC2540" w:rsidRDefault="004C0B81" w:rsidP="009212A5">
            <w:pPr>
              <w:pStyle w:val="af0"/>
              <w:spacing w:line="360" w:lineRule="auto"/>
              <w:ind w:left="10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</w:tbl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0B81" w:rsidRPr="0059475B" w:rsidRDefault="004C0B81" w:rsidP="009212A5">
      <w:pPr>
        <w:jc w:val="center"/>
        <w:rPr>
          <w:rFonts w:ascii="Times New Roman" w:hAnsi="Times New Roman"/>
          <w:sz w:val="28"/>
          <w:szCs w:val="28"/>
        </w:rPr>
      </w:pPr>
    </w:p>
    <w:p w:rsidR="004C0B81" w:rsidRDefault="004C0B81" w:rsidP="009212A5">
      <w:pPr>
        <w:jc w:val="center"/>
      </w:pPr>
    </w:p>
    <w:p w:rsidR="004C0B81" w:rsidRDefault="004C0B81" w:rsidP="009212A5">
      <w:pPr>
        <w:jc w:val="center"/>
      </w:pPr>
      <w:r>
        <w:object w:dxaOrig="8882" w:dyaOrig="3077">
          <v:shape id="_x0000_i1028" type="#_x0000_t75" style="width:444pt;height:153.75pt" o:ole="">
            <v:imagedata r:id="rId14" o:title=""/>
          </v:shape>
          <o:OLEObject Type="Embed" ProgID="MSGraph.Chart.8" ShapeID="_x0000_i1028" DrawAspect="Content" ObjectID="_1458749574" r:id="rId15">
            <o:FieldCodes>\s</o:FieldCodes>
          </o:OLEObject>
        </w:objec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Рис.6.</w:t>
      </w:r>
      <w:r w:rsidRPr="00731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Наиболее важные мотивы при выборе работы</w:t>
      </w:r>
    </w:p>
    <w:p w:rsidR="004C0B81" w:rsidRPr="001B7AF7" w:rsidRDefault="004C0B81" w:rsidP="009212A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дан</w:t>
      </w:r>
      <w:r w:rsidR="000A1CD0">
        <w:rPr>
          <w:rFonts w:ascii="Times New Roman" w:hAnsi="Times New Roman"/>
          <w:sz w:val="28"/>
          <w:szCs w:val="28"/>
        </w:rPr>
        <w:t>ной таблицы и диаграммы видно</w:t>
      </w:r>
      <w:r>
        <w:rPr>
          <w:rFonts w:ascii="Times New Roman" w:hAnsi="Times New Roman"/>
          <w:sz w:val="28"/>
          <w:szCs w:val="28"/>
        </w:rPr>
        <w:t xml:space="preserve">, что </w:t>
      </w:r>
      <w:r w:rsidR="000A1CD0">
        <w:rPr>
          <w:rFonts w:ascii="Times New Roman" w:hAnsi="Times New Roman"/>
          <w:sz w:val="28"/>
          <w:szCs w:val="28"/>
        </w:rPr>
        <w:t>для сотрудников главным мотивом</w:t>
      </w:r>
      <w:r>
        <w:rPr>
          <w:rFonts w:ascii="Times New Roman" w:hAnsi="Times New Roman"/>
          <w:sz w:val="28"/>
          <w:szCs w:val="28"/>
        </w:rPr>
        <w:t xml:space="preserve"> является удобный график – 82,3%, это связано с тем, что график составляет 2</w:t>
      </w:r>
      <w:r w:rsidRPr="001B7AF7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>,</w:t>
      </w:r>
      <w:r w:rsidRPr="001B7A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 дает возможность сов</w:t>
      </w:r>
      <w:r w:rsidR="000A1CD0">
        <w:rPr>
          <w:rFonts w:ascii="Times New Roman" w:hAnsi="Times New Roman"/>
          <w:sz w:val="28"/>
          <w:szCs w:val="28"/>
        </w:rPr>
        <w:t>мещения</w:t>
      </w:r>
      <w:r>
        <w:rPr>
          <w:rFonts w:ascii="Times New Roman" w:hAnsi="Times New Roman"/>
          <w:sz w:val="28"/>
          <w:szCs w:val="28"/>
        </w:rPr>
        <w:t>. На второе место работники поставили получение опыта - 53%, т.к. опытные работники являются более востребованными на рынке труда. В этом вопросе опять мы наблюдаем противоречивость: между атмосферой в коллективе и взаимоотношениями с руководством – 23,5%. В анализе предыдущих таблиц мы видели, что для сотрудников важны отношения в коллективе, а взаимоотношения  с руководством не очень. А здесь мы видим, что и не тот и не тот мотив не является главным при выборе работы.</w:t>
      </w:r>
    </w:p>
    <w:p w:rsidR="004C0B81" w:rsidRDefault="004C0B81" w:rsidP="009212A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</w:t>
      </w:r>
    </w:p>
    <w:p w:rsidR="004C0B81" w:rsidRPr="009C5D67" w:rsidRDefault="004C0B81" w:rsidP="009212A5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C5D67">
        <w:rPr>
          <w:rFonts w:ascii="Times New Roman" w:hAnsi="Times New Roman"/>
          <w:sz w:val="28"/>
          <w:szCs w:val="28"/>
        </w:rPr>
        <w:t>иды социальных гарантий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145"/>
        <w:gridCol w:w="2100"/>
        <w:gridCol w:w="1762"/>
      </w:tblGrid>
      <w:tr w:rsidR="004C0B81" w:rsidRPr="00FC2540" w:rsidTr="004C0B81">
        <w:trPr>
          <w:trHeight w:val="383"/>
          <w:jc w:val="center"/>
        </w:trPr>
        <w:tc>
          <w:tcPr>
            <w:tcW w:w="127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214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Код ответа</w:t>
            </w:r>
          </w:p>
        </w:tc>
        <w:tc>
          <w:tcPr>
            <w:tcW w:w="3862" w:type="dxa"/>
            <w:gridSpan w:val="2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Частоты</w:t>
            </w:r>
          </w:p>
        </w:tc>
      </w:tr>
      <w:tr w:rsidR="004C0B81" w:rsidRPr="00FC2540" w:rsidTr="004C0B81">
        <w:trPr>
          <w:trHeight w:val="153"/>
          <w:jc w:val="center"/>
        </w:trPr>
        <w:tc>
          <w:tcPr>
            <w:tcW w:w="127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абсолютные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относительные%</w:t>
            </w:r>
          </w:p>
        </w:tc>
      </w:tr>
      <w:tr w:rsidR="004C0B81" w:rsidRPr="007B7674" w:rsidTr="004C0B81">
        <w:trPr>
          <w:trHeight w:val="3487"/>
          <w:jc w:val="center"/>
        </w:trPr>
        <w:tc>
          <w:tcPr>
            <w:tcW w:w="1275" w:type="dxa"/>
          </w:tcPr>
          <w:p w:rsidR="004C0B81" w:rsidRPr="00FC2540" w:rsidRDefault="004D77BF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C0B81">
              <w:rPr>
                <w:rFonts w:ascii="Times New Roman" w:hAnsi="Times New Roman"/>
                <w:sz w:val="20"/>
                <w:szCs w:val="20"/>
              </w:rPr>
              <w:t>.3.</w:t>
            </w:r>
          </w:p>
        </w:tc>
        <w:tc>
          <w:tcPr>
            <w:tcW w:w="2145" w:type="dxa"/>
          </w:tcPr>
          <w:p w:rsidR="004C0B81" w:rsidRPr="00C06550" w:rsidRDefault="004C0B81" w:rsidP="009212A5">
            <w:pPr>
              <w:spacing w:after="0" w:line="36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06550">
              <w:rPr>
                <w:rFonts w:ascii="Times New Roman" w:hAnsi="Times New Roman"/>
                <w:sz w:val="20"/>
                <w:szCs w:val="20"/>
              </w:rPr>
              <w:t>оплата больничных листов</w:t>
            </w:r>
          </w:p>
          <w:p w:rsidR="004C0B81" w:rsidRPr="009C5D67" w:rsidRDefault="004C0B81" w:rsidP="009212A5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02.дополнительные отпуска</w:t>
            </w:r>
            <w:r w:rsidRPr="00C06550">
              <w:rPr>
                <w:rFonts w:ascii="Times New Roman" w:hAnsi="Times New Roman"/>
                <w:sz w:val="20"/>
                <w:szCs w:val="20"/>
              </w:rPr>
              <w:t>(за ненормированный рабочий день и за выслугу лет)</w:t>
            </w:r>
          </w:p>
          <w:p w:rsidR="004C0B81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03.</w:t>
            </w:r>
            <w:r w:rsidRPr="00C06550">
              <w:rPr>
                <w:rFonts w:ascii="Times New Roman" w:hAnsi="Times New Roman"/>
                <w:sz w:val="20"/>
                <w:szCs w:val="20"/>
              </w:rPr>
              <w:t>оплата медицинского страхования</w:t>
            </w:r>
          </w:p>
          <w:p w:rsidR="004C0B81" w:rsidRPr="00FC2540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</w:t>
            </w:r>
            <w:r w:rsidRPr="00C06550">
              <w:rPr>
                <w:rFonts w:ascii="Times New Roman" w:hAnsi="Times New Roman"/>
                <w:sz w:val="20"/>
                <w:szCs w:val="20"/>
              </w:rPr>
              <w:t>предоставление различных путевок, подарков детям сотрудников</w:t>
            </w:r>
          </w:p>
        </w:tc>
        <w:tc>
          <w:tcPr>
            <w:tcW w:w="2100" w:type="dxa"/>
          </w:tcPr>
          <w:p w:rsidR="004C0B81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C0B81" w:rsidRPr="00C06550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C06550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C06550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62" w:type="dxa"/>
          </w:tcPr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C0B81" w:rsidRPr="00C06550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C06550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88,2</w:t>
            </w:r>
          </w:p>
          <w:p w:rsidR="004C0B81" w:rsidRPr="00C06550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C06550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</w:tr>
      <w:tr w:rsidR="004C0B81" w:rsidRPr="00FC2540" w:rsidTr="004C0B81">
        <w:trPr>
          <w:trHeight w:val="347"/>
          <w:jc w:val="center"/>
        </w:trPr>
        <w:tc>
          <w:tcPr>
            <w:tcW w:w="3420" w:type="dxa"/>
            <w:gridSpan w:val="2"/>
          </w:tcPr>
          <w:p w:rsidR="004C0B81" w:rsidRPr="00FC2540" w:rsidRDefault="004C0B81" w:rsidP="009212A5">
            <w:pPr>
              <w:pStyle w:val="af0"/>
              <w:spacing w:line="360" w:lineRule="auto"/>
              <w:ind w:left="10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</w:tbl>
    <w:p w:rsidR="004C0B81" w:rsidRDefault="004C0B81" w:rsidP="000A1CD0"/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Рис.7.</w:t>
      </w:r>
      <w:r w:rsidRPr="00731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9C5D67">
        <w:rPr>
          <w:rFonts w:ascii="Times New Roman" w:hAnsi="Times New Roman"/>
          <w:sz w:val="28"/>
          <w:szCs w:val="28"/>
        </w:rPr>
        <w:t>иды социальных гарантий</w:t>
      </w:r>
    </w:p>
    <w:p w:rsidR="004C0B81" w:rsidRPr="000A1CD0" w:rsidRDefault="004C0B81" w:rsidP="000A1CD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данной таблицы можно сказать,  что  оплата медицинского страхования и больничных листов – от 77 до 88%, являются главными социальными гарантиями в гостинице «Эрмитаж».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208">
        <w:rPr>
          <w:rFonts w:ascii="Times New Roman" w:hAnsi="Times New Roman"/>
          <w:b/>
          <w:sz w:val="28"/>
          <w:szCs w:val="28"/>
        </w:rPr>
        <w:t>Линейное распределение блока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91FDA"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«у</w:t>
      </w:r>
      <w:r w:rsidRPr="00691FDA">
        <w:rPr>
          <w:rFonts w:ascii="Times New Roman" w:hAnsi="Times New Roman"/>
          <w:b/>
          <w:sz w:val="28"/>
          <w:szCs w:val="28"/>
        </w:rPr>
        <w:t>довлетворённость персонала мотивацией и стимулированием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C0B81" w:rsidRDefault="004C0B81" w:rsidP="009212A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8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Удовлетворенность  моральным</w:t>
      </w:r>
      <w:r w:rsidRPr="00F14E2F">
        <w:rPr>
          <w:rFonts w:ascii="Times New Roman" w:hAnsi="Times New Roman"/>
          <w:sz w:val="28"/>
          <w:szCs w:val="28"/>
        </w:rPr>
        <w:t xml:space="preserve"> стимулирование</w:t>
      </w:r>
      <w:r>
        <w:rPr>
          <w:rFonts w:ascii="Times New Roman" w:hAnsi="Times New Roman"/>
          <w:sz w:val="28"/>
          <w:szCs w:val="28"/>
        </w:rPr>
        <w:t>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145"/>
        <w:gridCol w:w="2100"/>
        <w:gridCol w:w="1762"/>
      </w:tblGrid>
      <w:tr w:rsidR="004C0B81" w:rsidRPr="00FC2540" w:rsidTr="004C0B81">
        <w:trPr>
          <w:trHeight w:val="383"/>
          <w:jc w:val="center"/>
        </w:trPr>
        <w:tc>
          <w:tcPr>
            <w:tcW w:w="127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214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Код ответа</w:t>
            </w:r>
          </w:p>
        </w:tc>
        <w:tc>
          <w:tcPr>
            <w:tcW w:w="3862" w:type="dxa"/>
            <w:gridSpan w:val="2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Частоты</w:t>
            </w:r>
          </w:p>
        </w:tc>
      </w:tr>
      <w:tr w:rsidR="004C0B81" w:rsidRPr="00FC2540" w:rsidTr="004C0B81">
        <w:trPr>
          <w:trHeight w:val="153"/>
          <w:jc w:val="center"/>
        </w:trPr>
        <w:tc>
          <w:tcPr>
            <w:tcW w:w="127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абсолютные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относительные%</w:t>
            </w:r>
          </w:p>
        </w:tc>
      </w:tr>
      <w:tr w:rsidR="004C0B81" w:rsidRPr="00C06550" w:rsidTr="004C0B81">
        <w:trPr>
          <w:trHeight w:val="3487"/>
          <w:jc w:val="center"/>
        </w:trPr>
        <w:tc>
          <w:tcPr>
            <w:tcW w:w="1275" w:type="dxa"/>
          </w:tcPr>
          <w:p w:rsidR="004C0B81" w:rsidRPr="00FC2540" w:rsidRDefault="004D77BF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  <w:r w:rsidR="004C0B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45" w:type="dxa"/>
          </w:tcPr>
          <w:p w:rsidR="004C0B81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вполне удовлетворён</w:t>
            </w:r>
          </w:p>
          <w:p w:rsidR="004C0B81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удовлетворён</w:t>
            </w:r>
          </w:p>
          <w:p w:rsidR="004C0B81" w:rsidRPr="00A85E57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03.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вполне удовлетворён</w:t>
            </w:r>
          </w:p>
          <w:p w:rsidR="004C0B81" w:rsidRPr="00D536D8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крайне не удовлетворён</w:t>
            </w:r>
          </w:p>
        </w:tc>
        <w:tc>
          <w:tcPr>
            <w:tcW w:w="2100" w:type="dxa"/>
          </w:tcPr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AF09F2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62" w:type="dxa"/>
          </w:tcPr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AF09F2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</w:tr>
      <w:tr w:rsidR="004C0B81" w:rsidRPr="00FC2540" w:rsidTr="004C0B81">
        <w:trPr>
          <w:trHeight w:val="347"/>
          <w:jc w:val="center"/>
        </w:trPr>
        <w:tc>
          <w:tcPr>
            <w:tcW w:w="3420" w:type="dxa"/>
            <w:gridSpan w:val="2"/>
          </w:tcPr>
          <w:p w:rsidR="004C0B81" w:rsidRPr="00FC2540" w:rsidRDefault="004C0B81" w:rsidP="009212A5">
            <w:pPr>
              <w:pStyle w:val="af0"/>
              <w:spacing w:line="360" w:lineRule="auto"/>
              <w:ind w:left="10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0B81" w:rsidRDefault="004C0B81" w:rsidP="009212A5">
      <w:pPr>
        <w:spacing w:line="360" w:lineRule="auto"/>
        <w:jc w:val="center"/>
      </w:pPr>
    </w:p>
    <w:p w:rsidR="004C0B81" w:rsidRDefault="004C0B81" w:rsidP="009212A5">
      <w:pPr>
        <w:jc w:val="center"/>
      </w:pPr>
    </w:p>
    <w:p w:rsidR="004C0B81" w:rsidRDefault="004C0B81" w:rsidP="009212A5">
      <w:pPr>
        <w:jc w:val="center"/>
      </w:pPr>
      <w:r>
        <w:object w:dxaOrig="8550" w:dyaOrig="3120">
          <v:shape id="_x0000_i1029" type="#_x0000_t75" style="width:427.5pt;height:156pt" o:ole="">
            <v:imagedata r:id="rId16" o:title=""/>
          </v:shape>
          <o:OLEObject Type="Embed" ProgID="MSGraph.Chart.8" ShapeID="_x0000_i1029" DrawAspect="Content" ObjectID="_1458749575" r:id="rId17">
            <o:FieldCodes>\s</o:FieldCodes>
          </o:OLEObject>
        </w:objec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Рис.8.</w:t>
      </w:r>
      <w:r w:rsidRPr="00731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Удовлетворенность  моральным</w:t>
      </w:r>
      <w:r w:rsidRPr="00F14E2F">
        <w:rPr>
          <w:rFonts w:ascii="Times New Roman" w:hAnsi="Times New Roman"/>
          <w:sz w:val="28"/>
          <w:szCs w:val="28"/>
        </w:rPr>
        <w:t xml:space="preserve"> стимулирование</w:t>
      </w:r>
      <w:r>
        <w:rPr>
          <w:rFonts w:ascii="Times New Roman" w:hAnsi="Times New Roman"/>
          <w:sz w:val="28"/>
          <w:szCs w:val="28"/>
        </w:rPr>
        <w:t>м</w:t>
      </w:r>
    </w:p>
    <w:p w:rsidR="004C0B81" w:rsidRPr="008A2E3B" w:rsidRDefault="004C0B81" w:rsidP="009212A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данным таблицы мы видим, что персонал гостиницы вполне удовлетворен и удовлетворен  моральным стимулированием – 41,2  и  23,5%, а 35, 3% - не волне удовлетворены и крайне не удовлетворены. Отсюда можно сделать вывод, что система морального стимулирования хорошо действует в данной гостинице.</w:t>
      </w:r>
    </w:p>
    <w:p w:rsidR="004C0B81" w:rsidRDefault="004C0B81" w:rsidP="009212A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9</w:t>
      </w:r>
    </w:p>
    <w:p w:rsidR="004C0B81" w:rsidRPr="00C9425E" w:rsidRDefault="004C0B81" w:rsidP="009212A5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Удовлетворенность материальным стимулированием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145"/>
        <w:gridCol w:w="2100"/>
        <w:gridCol w:w="1762"/>
      </w:tblGrid>
      <w:tr w:rsidR="004C0B81" w:rsidRPr="00FC2540" w:rsidTr="004C0B81">
        <w:trPr>
          <w:trHeight w:val="383"/>
          <w:jc w:val="center"/>
        </w:trPr>
        <w:tc>
          <w:tcPr>
            <w:tcW w:w="127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214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Код ответа</w:t>
            </w:r>
          </w:p>
        </w:tc>
        <w:tc>
          <w:tcPr>
            <w:tcW w:w="3862" w:type="dxa"/>
            <w:gridSpan w:val="2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Частоты</w:t>
            </w:r>
          </w:p>
        </w:tc>
      </w:tr>
      <w:tr w:rsidR="004C0B81" w:rsidRPr="00FC2540" w:rsidTr="004C0B81">
        <w:trPr>
          <w:trHeight w:val="153"/>
          <w:jc w:val="center"/>
        </w:trPr>
        <w:tc>
          <w:tcPr>
            <w:tcW w:w="127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абсолютные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относительные%</w:t>
            </w:r>
          </w:p>
        </w:tc>
      </w:tr>
      <w:tr w:rsidR="004C0B81" w:rsidRPr="00AF09F2" w:rsidTr="004C0B81">
        <w:trPr>
          <w:trHeight w:val="3487"/>
          <w:jc w:val="center"/>
        </w:trPr>
        <w:tc>
          <w:tcPr>
            <w:tcW w:w="1275" w:type="dxa"/>
          </w:tcPr>
          <w:p w:rsidR="004C0B81" w:rsidRPr="00FC2540" w:rsidRDefault="004D77BF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  <w:r w:rsidR="004C0B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45" w:type="dxa"/>
          </w:tcPr>
          <w:p w:rsidR="004C0B81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01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вполне удовлетворён</w:t>
            </w:r>
          </w:p>
          <w:p w:rsidR="004C0B81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удовлетворён</w:t>
            </w:r>
          </w:p>
          <w:p w:rsidR="004C0B81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03.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вполне удовлетворён</w:t>
            </w:r>
          </w:p>
          <w:p w:rsidR="004C0B81" w:rsidRPr="00D536D8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крайне не удовлетворён</w:t>
            </w:r>
          </w:p>
        </w:tc>
        <w:tc>
          <w:tcPr>
            <w:tcW w:w="2100" w:type="dxa"/>
          </w:tcPr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AF09F2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62" w:type="dxa"/>
          </w:tcPr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AF09F2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</w:tr>
      <w:tr w:rsidR="004C0B81" w:rsidRPr="00FC2540" w:rsidTr="004C0B81">
        <w:trPr>
          <w:trHeight w:val="347"/>
          <w:jc w:val="center"/>
        </w:trPr>
        <w:tc>
          <w:tcPr>
            <w:tcW w:w="3420" w:type="dxa"/>
            <w:gridSpan w:val="2"/>
          </w:tcPr>
          <w:p w:rsidR="004C0B81" w:rsidRPr="00FC2540" w:rsidRDefault="004C0B81" w:rsidP="009212A5">
            <w:pPr>
              <w:pStyle w:val="af0"/>
              <w:spacing w:line="360" w:lineRule="auto"/>
              <w:ind w:left="10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4C0B81" w:rsidRDefault="004C0B81" w:rsidP="009212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D5199">
        <w:rPr>
          <w:rFonts w:ascii="Times New Roman" w:hAnsi="Times New Roman"/>
          <w:b/>
          <w:sz w:val="28"/>
          <w:szCs w:val="28"/>
        </w:rPr>
        <w:object w:dxaOrig="6255" w:dyaOrig="2881">
          <v:shape id="_x0000_i1030" type="#_x0000_t75" style="width:312.75pt;height:2in" o:ole="">
            <v:imagedata r:id="rId18" o:title=""/>
          </v:shape>
          <o:OLEObject Type="Embed" ProgID="MSGraph.Chart.8" ShapeID="_x0000_i1030" DrawAspect="Content" ObjectID="_1458749576" r:id="rId19">
            <o:FieldCodes>\s</o:FieldCodes>
          </o:OLEObject>
        </w:object>
      </w:r>
    </w:p>
    <w:p w:rsidR="004C0B81" w:rsidRDefault="004C0B81" w:rsidP="009212A5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Рис.9. Удовлетворенность материальным стимулированием</w:t>
      </w:r>
    </w:p>
    <w:p w:rsidR="004C0B81" w:rsidRDefault="004C0B81" w:rsidP="009212A5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C0B81" w:rsidRPr="008A2E3B" w:rsidRDefault="004C0B81" w:rsidP="009212A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данным таблицы мы видим, что персонал гостиницы вполне удовлетворен и удовлетворен  моральным стимулированием – 29,4  и  23,5%, а 47,1% - не волне удовлетворены и крайне не удовлетворены. Отсюда можно сделать вывод, что сотрудники данной гостиницы не вполне удовлетворены материальной системой стимулирования. Можно сказать, что данная система не до конца разработана руководителями.</w:t>
      </w:r>
    </w:p>
    <w:p w:rsidR="004C0B81" w:rsidRDefault="004C0B81" w:rsidP="009212A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10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Удовлетворенность  заработной платой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145"/>
        <w:gridCol w:w="2100"/>
        <w:gridCol w:w="1762"/>
      </w:tblGrid>
      <w:tr w:rsidR="004C0B81" w:rsidRPr="00FC2540" w:rsidTr="004C0B81">
        <w:trPr>
          <w:trHeight w:val="383"/>
          <w:jc w:val="center"/>
        </w:trPr>
        <w:tc>
          <w:tcPr>
            <w:tcW w:w="127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214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Код ответа</w:t>
            </w:r>
          </w:p>
        </w:tc>
        <w:tc>
          <w:tcPr>
            <w:tcW w:w="3862" w:type="dxa"/>
            <w:gridSpan w:val="2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Частоты</w:t>
            </w:r>
          </w:p>
        </w:tc>
      </w:tr>
      <w:tr w:rsidR="004C0B81" w:rsidRPr="00FC2540" w:rsidTr="004C0B81">
        <w:trPr>
          <w:trHeight w:val="153"/>
          <w:jc w:val="center"/>
        </w:trPr>
        <w:tc>
          <w:tcPr>
            <w:tcW w:w="127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абсолютные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относительные%</w:t>
            </w:r>
          </w:p>
        </w:tc>
      </w:tr>
      <w:tr w:rsidR="004C0B81" w:rsidRPr="00AF09F2" w:rsidTr="004C0B81">
        <w:trPr>
          <w:trHeight w:val="3487"/>
          <w:jc w:val="center"/>
        </w:trPr>
        <w:tc>
          <w:tcPr>
            <w:tcW w:w="1275" w:type="dxa"/>
          </w:tcPr>
          <w:p w:rsidR="004C0B81" w:rsidRPr="00FC2540" w:rsidRDefault="001001F7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2145" w:type="dxa"/>
          </w:tcPr>
          <w:p w:rsidR="004C0B81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01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вполне удовлетворён</w:t>
            </w:r>
          </w:p>
          <w:p w:rsidR="004C0B81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удовлетворён</w:t>
            </w:r>
          </w:p>
          <w:p w:rsidR="004C0B81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03.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вполне удовлетворён</w:t>
            </w:r>
          </w:p>
          <w:p w:rsidR="004C0B81" w:rsidRPr="00D536D8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крайне не удовлетворён</w:t>
            </w:r>
          </w:p>
        </w:tc>
        <w:tc>
          <w:tcPr>
            <w:tcW w:w="2100" w:type="dxa"/>
          </w:tcPr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AF09F2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62" w:type="dxa"/>
          </w:tcPr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AF09F2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</w:tr>
      <w:tr w:rsidR="004C0B81" w:rsidRPr="00FC2540" w:rsidTr="004C0B81">
        <w:trPr>
          <w:trHeight w:val="347"/>
          <w:jc w:val="center"/>
        </w:trPr>
        <w:tc>
          <w:tcPr>
            <w:tcW w:w="3420" w:type="dxa"/>
            <w:gridSpan w:val="2"/>
          </w:tcPr>
          <w:p w:rsidR="004C0B81" w:rsidRPr="00FC2540" w:rsidRDefault="004C0B81" w:rsidP="009212A5">
            <w:pPr>
              <w:pStyle w:val="af0"/>
              <w:spacing w:line="360" w:lineRule="auto"/>
              <w:ind w:left="10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0B81" w:rsidRDefault="004C0B81" w:rsidP="009212A5">
      <w:pPr>
        <w:spacing w:line="360" w:lineRule="auto"/>
        <w:jc w:val="center"/>
      </w:pPr>
      <w:r>
        <w:object w:dxaOrig="7518" w:dyaOrig="2881">
          <v:shape id="_x0000_i1031" type="#_x0000_t75" style="width:375.75pt;height:2in" o:ole="">
            <v:imagedata r:id="rId20" o:title=""/>
          </v:shape>
          <o:OLEObject Type="Embed" ProgID="MSGraph.Chart.8" ShapeID="_x0000_i1031" DrawAspect="Content" ObjectID="_1458749577" r:id="rId21">
            <o:FieldCodes>\s</o:FieldCodes>
          </o:OLEObject>
        </w:object>
      </w:r>
    </w:p>
    <w:p w:rsidR="004C0B81" w:rsidRDefault="004C0B81" w:rsidP="009212A5">
      <w:pPr>
        <w:tabs>
          <w:tab w:val="left" w:pos="432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</w:t>
      </w:r>
      <w:r w:rsidR="007B2D4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Pr="009E7B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Удовлетворенность  заработной платой</w:t>
      </w:r>
    </w:p>
    <w:p w:rsidR="004C0B81" w:rsidRPr="00722242" w:rsidRDefault="004C0B81" w:rsidP="009212A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данной таблицы видно, что персонал гостиницы вполне удовлетворен заработной платой – 35,3%,  23,5% респондентов ответили, что удовлетворены. 29,4 % персонала дали ответ, что не вполне удовлетворены.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B81" w:rsidRDefault="004C0B81" w:rsidP="009212A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11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Удовлетворенность  перспективой карьерного роста на Вашем предприятии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145"/>
        <w:gridCol w:w="2100"/>
        <w:gridCol w:w="1762"/>
      </w:tblGrid>
      <w:tr w:rsidR="004C0B81" w:rsidRPr="00FC2540" w:rsidTr="004C0B81">
        <w:trPr>
          <w:trHeight w:val="383"/>
          <w:jc w:val="center"/>
        </w:trPr>
        <w:tc>
          <w:tcPr>
            <w:tcW w:w="127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214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Код ответа</w:t>
            </w:r>
          </w:p>
        </w:tc>
        <w:tc>
          <w:tcPr>
            <w:tcW w:w="3862" w:type="dxa"/>
            <w:gridSpan w:val="2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Частоты</w:t>
            </w:r>
          </w:p>
        </w:tc>
      </w:tr>
      <w:tr w:rsidR="004C0B81" w:rsidRPr="00FC2540" w:rsidTr="004C0B81">
        <w:trPr>
          <w:trHeight w:val="153"/>
          <w:jc w:val="center"/>
        </w:trPr>
        <w:tc>
          <w:tcPr>
            <w:tcW w:w="127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абсолютные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относительные%</w:t>
            </w:r>
          </w:p>
        </w:tc>
      </w:tr>
      <w:tr w:rsidR="004C0B81" w:rsidRPr="00AF09F2" w:rsidTr="004C0B81">
        <w:trPr>
          <w:trHeight w:val="3487"/>
          <w:jc w:val="center"/>
        </w:trPr>
        <w:tc>
          <w:tcPr>
            <w:tcW w:w="1275" w:type="dxa"/>
          </w:tcPr>
          <w:p w:rsidR="004C0B81" w:rsidRPr="00FC2540" w:rsidRDefault="001001F7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  <w:r w:rsidR="004C0B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45" w:type="dxa"/>
          </w:tcPr>
          <w:p w:rsidR="004C0B81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вполне удовлетворён</w:t>
            </w:r>
          </w:p>
          <w:p w:rsidR="004C0B81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удовлетворён</w:t>
            </w:r>
          </w:p>
          <w:p w:rsidR="004C0B81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03.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вполне удовлетворён</w:t>
            </w:r>
          </w:p>
          <w:p w:rsidR="004C0B81" w:rsidRPr="00D536D8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крайне не удовлетворён</w:t>
            </w:r>
          </w:p>
        </w:tc>
        <w:tc>
          <w:tcPr>
            <w:tcW w:w="2100" w:type="dxa"/>
          </w:tcPr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C0B81" w:rsidRPr="00AF09F2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17,7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31029B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0B81" w:rsidRPr="00FC2540" w:rsidTr="004C0B81">
        <w:trPr>
          <w:trHeight w:val="347"/>
          <w:jc w:val="center"/>
        </w:trPr>
        <w:tc>
          <w:tcPr>
            <w:tcW w:w="3420" w:type="dxa"/>
            <w:gridSpan w:val="2"/>
          </w:tcPr>
          <w:p w:rsidR="004C0B81" w:rsidRPr="00FC2540" w:rsidRDefault="004C0B81" w:rsidP="009212A5">
            <w:pPr>
              <w:pStyle w:val="af0"/>
              <w:spacing w:line="360" w:lineRule="auto"/>
              <w:ind w:left="10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4C0B81" w:rsidRDefault="004C0B81" w:rsidP="009212A5">
      <w:pPr>
        <w:tabs>
          <w:tab w:val="left" w:pos="432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1029B">
        <w:rPr>
          <w:rFonts w:ascii="Times New Roman" w:hAnsi="Times New Roman"/>
          <w:sz w:val="28"/>
          <w:szCs w:val="28"/>
        </w:rPr>
        <w:object w:dxaOrig="7336" w:dyaOrig="2881">
          <v:shape id="_x0000_i1032" type="#_x0000_t75" style="width:366.75pt;height:2in" o:ole="">
            <v:imagedata r:id="rId22" o:title=""/>
          </v:shape>
          <o:OLEObject Type="Embed" ProgID="MSGraph.Chart.8" ShapeID="_x0000_i1032" DrawAspect="Content" ObjectID="_1458749578" r:id="rId23">
            <o:FieldCodes>\s</o:FieldCodes>
          </o:OLEObject>
        </w:object>
      </w:r>
    </w:p>
    <w:p w:rsidR="004C0B81" w:rsidRDefault="004C0B81" w:rsidP="009212A5">
      <w:pPr>
        <w:tabs>
          <w:tab w:val="left" w:pos="432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</w:t>
      </w:r>
      <w:r w:rsidR="007B2D4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1.</w:t>
      </w:r>
      <w:r w:rsidRPr="009E7B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Удовлетворенность  перспективой карьерного роста</w:t>
      </w:r>
    </w:p>
    <w:p w:rsidR="004C0B81" w:rsidRPr="00722242" w:rsidRDefault="004C0B81" w:rsidP="009212A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данной таблицы видно, что персонал гостиницы вполне удовлетворен перспективой карьерного роста – 52,3%, 29,4 % респондентов ответили, что удовлетворены. 17,7% персонала дали ответ, что не вполне удовлетворены. Мы видим, что в данной организации есть возможность карьерного роста, что является немаловажным стимулом для персонала.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12A5" w:rsidRDefault="009212A5" w:rsidP="009212A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0B81" w:rsidRDefault="004C0B81" w:rsidP="009212A5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12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Удовлетворенность отношениями с коллективом и руководством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145"/>
        <w:gridCol w:w="2100"/>
        <w:gridCol w:w="1762"/>
      </w:tblGrid>
      <w:tr w:rsidR="004C0B81" w:rsidRPr="00FC2540" w:rsidTr="004C0B81">
        <w:trPr>
          <w:trHeight w:val="383"/>
          <w:jc w:val="center"/>
        </w:trPr>
        <w:tc>
          <w:tcPr>
            <w:tcW w:w="127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214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Код ответа</w:t>
            </w:r>
          </w:p>
        </w:tc>
        <w:tc>
          <w:tcPr>
            <w:tcW w:w="3862" w:type="dxa"/>
            <w:gridSpan w:val="2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Частоты</w:t>
            </w:r>
          </w:p>
        </w:tc>
      </w:tr>
      <w:tr w:rsidR="004C0B81" w:rsidRPr="00FC2540" w:rsidTr="004C0B81">
        <w:trPr>
          <w:trHeight w:val="153"/>
          <w:jc w:val="center"/>
        </w:trPr>
        <w:tc>
          <w:tcPr>
            <w:tcW w:w="127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абсолютные</w:t>
            </w:r>
          </w:p>
        </w:tc>
        <w:tc>
          <w:tcPr>
            <w:tcW w:w="1762" w:type="dxa"/>
          </w:tcPr>
          <w:p w:rsidR="004C0B81" w:rsidRPr="00FC2540" w:rsidRDefault="009212A5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Относительные</w:t>
            </w: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C0B81" w:rsidRPr="0031029B" w:rsidTr="004C0B81">
        <w:trPr>
          <w:trHeight w:val="3487"/>
          <w:jc w:val="center"/>
        </w:trPr>
        <w:tc>
          <w:tcPr>
            <w:tcW w:w="1275" w:type="dxa"/>
          </w:tcPr>
          <w:p w:rsidR="004C0B81" w:rsidRPr="00FC2540" w:rsidRDefault="001001F7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  <w:r w:rsidR="004C0B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45" w:type="dxa"/>
          </w:tcPr>
          <w:p w:rsidR="004C0B81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01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вполне удовлетворён</w:t>
            </w:r>
          </w:p>
          <w:p w:rsidR="004C0B81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удовлетворён</w:t>
            </w:r>
          </w:p>
          <w:p w:rsidR="004C0B81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03.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7B2D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вполне удовлетворён</w:t>
            </w:r>
          </w:p>
          <w:p w:rsidR="004C0B81" w:rsidRPr="00D536D8" w:rsidRDefault="004C0B81" w:rsidP="009212A5">
            <w:p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36D8">
              <w:rPr>
                <w:rFonts w:ascii="Times New Roman" w:hAnsi="Times New Roman"/>
                <w:sz w:val="20"/>
                <w:szCs w:val="20"/>
              </w:rPr>
              <w:t>крайне не удовлетворён</w:t>
            </w:r>
          </w:p>
        </w:tc>
        <w:tc>
          <w:tcPr>
            <w:tcW w:w="2100" w:type="dxa"/>
          </w:tcPr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C0B81" w:rsidRPr="00AF09F2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</w:tcPr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70,6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</w:t>
            </w:r>
          </w:p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31029B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C0B81" w:rsidRPr="00FC2540" w:rsidTr="004C0B81">
        <w:trPr>
          <w:trHeight w:val="347"/>
          <w:jc w:val="center"/>
        </w:trPr>
        <w:tc>
          <w:tcPr>
            <w:tcW w:w="3420" w:type="dxa"/>
            <w:gridSpan w:val="2"/>
          </w:tcPr>
          <w:p w:rsidR="004C0B81" w:rsidRPr="00FC2540" w:rsidRDefault="004C0B81" w:rsidP="009212A5">
            <w:pPr>
              <w:pStyle w:val="af0"/>
              <w:spacing w:line="360" w:lineRule="auto"/>
              <w:ind w:left="10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7B2D47" w:rsidRDefault="007B2D47" w:rsidP="00FE5D2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A55A6">
        <w:rPr>
          <w:rFonts w:ascii="Times New Roman" w:hAnsi="Times New Roman"/>
          <w:sz w:val="28"/>
          <w:szCs w:val="28"/>
        </w:rPr>
        <w:object w:dxaOrig="7384" w:dyaOrig="2881">
          <v:shape id="_x0000_i1033" type="#_x0000_t75" style="width:369pt;height:2in" o:ole="">
            <v:imagedata r:id="rId24" o:title=""/>
          </v:shape>
          <o:OLEObject Type="Embed" ProgID="MSGraph.Chart.8" ShapeID="_x0000_i1033" DrawAspect="Content" ObjectID="_1458749579" r:id="rId25">
            <o:FieldCodes>\s</o:FieldCodes>
          </o:OLEObject>
        </w:objec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Рис.1</w:t>
      </w:r>
      <w:r w:rsidR="007B2D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Удовлетворенность отношениями с коллективом и руководством</w:t>
      </w:r>
    </w:p>
    <w:p w:rsidR="004C0B81" w:rsidRPr="00497088" w:rsidRDefault="004C0B81" w:rsidP="007B2D4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данной таблицы и диаграммы, можно сказать, что 70,6% вполне удовлетворены отношениями с коллективом и руководством, хотя мы уже не раз сталкивались с противоречиями по этому поводу (см. табл. 1,2,6)</w:t>
      </w:r>
      <w:r w:rsidRPr="002F18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7088">
        <w:rPr>
          <w:rFonts w:ascii="Times New Roman" w:hAnsi="Times New Roman"/>
          <w:sz w:val="28"/>
          <w:szCs w:val="28"/>
        </w:rPr>
        <w:t>23,5% удовлетворены отношениями с коллективом и руководством.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97088">
        <w:rPr>
          <w:rFonts w:ascii="Times New Roman" w:hAnsi="Times New Roman"/>
          <w:sz w:val="28"/>
          <w:szCs w:val="28"/>
        </w:rPr>
        <w:t xml:space="preserve">На самом деле прослеживается </w:t>
      </w:r>
      <w:r>
        <w:rPr>
          <w:rFonts w:ascii="Times New Roman" w:hAnsi="Times New Roman"/>
          <w:sz w:val="28"/>
          <w:szCs w:val="28"/>
        </w:rPr>
        <w:t>внутри данного коллектива некие недомолвки, интриги, нечестность, что приводит к таким п</w:t>
      </w:r>
      <w:r w:rsidR="005119DC">
        <w:rPr>
          <w:rFonts w:ascii="Times New Roman" w:hAnsi="Times New Roman"/>
          <w:sz w:val="28"/>
          <w:szCs w:val="28"/>
        </w:rPr>
        <w:t>ротиворечивым результатам моего</w:t>
      </w:r>
      <w:r>
        <w:rPr>
          <w:rFonts w:ascii="Times New Roman" w:hAnsi="Times New Roman"/>
          <w:sz w:val="28"/>
          <w:szCs w:val="28"/>
        </w:rPr>
        <w:t xml:space="preserve"> исследования.</w:t>
      </w:r>
    </w:p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20208">
        <w:rPr>
          <w:rFonts w:ascii="Times New Roman" w:hAnsi="Times New Roman"/>
          <w:b/>
          <w:sz w:val="28"/>
          <w:szCs w:val="28"/>
        </w:rPr>
        <w:t>Линейное распределение блока</w:t>
      </w:r>
      <w:r>
        <w:rPr>
          <w:rFonts w:ascii="Times New Roman" w:hAnsi="Times New Roman"/>
          <w:b/>
          <w:sz w:val="28"/>
          <w:szCs w:val="28"/>
        </w:rPr>
        <w:t xml:space="preserve"> 4:</w:t>
      </w:r>
      <w:r w:rsidRPr="008A55A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«демография»</w:t>
      </w:r>
    </w:p>
    <w:p w:rsidR="004C0B81" w:rsidRDefault="004C0B81" w:rsidP="007B2D4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13</w:t>
      </w:r>
    </w:p>
    <w:p w:rsidR="004C0B81" w:rsidRDefault="004C0B81" w:rsidP="009212A5">
      <w:pPr>
        <w:tabs>
          <w:tab w:val="left" w:pos="432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 пол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145"/>
        <w:gridCol w:w="2100"/>
        <w:gridCol w:w="1762"/>
      </w:tblGrid>
      <w:tr w:rsidR="004C0B81" w:rsidRPr="00FC2540" w:rsidTr="004C0B81">
        <w:trPr>
          <w:trHeight w:val="383"/>
          <w:jc w:val="center"/>
        </w:trPr>
        <w:tc>
          <w:tcPr>
            <w:tcW w:w="127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№ вопроса</w:t>
            </w:r>
          </w:p>
        </w:tc>
        <w:tc>
          <w:tcPr>
            <w:tcW w:w="2145" w:type="dxa"/>
            <w:vMerge w:val="restart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Код ответа</w:t>
            </w:r>
          </w:p>
        </w:tc>
        <w:tc>
          <w:tcPr>
            <w:tcW w:w="3862" w:type="dxa"/>
            <w:gridSpan w:val="2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Частоты</w:t>
            </w:r>
          </w:p>
        </w:tc>
      </w:tr>
      <w:tr w:rsidR="004C0B81" w:rsidRPr="00FC2540" w:rsidTr="004C0B81">
        <w:trPr>
          <w:trHeight w:val="153"/>
          <w:jc w:val="center"/>
        </w:trPr>
        <w:tc>
          <w:tcPr>
            <w:tcW w:w="127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абсолютные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относительные%</w:t>
            </w:r>
          </w:p>
        </w:tc>
      </w:tr>
      <w:tr w:rsidR="004C0B81" w:rsidRPr="0031029B" w:rsidTr="004C0B81">
        <w:trPr>
          <w:trHeight w:val="1641"/>
          <w:jc w:val="center"/>
        </w:trPr>
        <w:tc>
          <w:tcPr>
            <w:tcW w:w="1275" w:type="dxa"/>
          </w:tcPr>
          <w:p w:rsidR="004C0B81" w:rsidRPr="00FC2540" w:rsidRDefault="001001F7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145" w:type="dxa"/>
          </w:tcPr>
          <w:p w:rsidR="004C0B81" w:rsidRDefault="004C0B81" w:rsidP="007B2D47">
            <w:pPr>
              <w:spacing w:line="36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 Мужской</w:t>
            </w:r>
          </w:p>
          <w:p w:rsidR="004C0B81" w:rsidRPr="008A55A6" w:rsidRDefault="004C0B81" w:rsidP="007B2D47">
            <w:pPr>
              <w:spacing w:line="36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 Женский</w:t>
            </w:r>
          </w:p>
        </w:tc>
        <w:tc>
          <w:tcPr>
            <w:tcW w:w="2100" w:type="dxa"/>
          </w:tcPr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C0B81" w:rsidRPr="00EB5050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62" w:type="dxa"/>
          </w:tcPr>
          <w:p w:rsidR="004C0B81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4C0B81" w:rsidRPr="0031029B" w:rsidRDefault="004C0B81" w:rsidP="009212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</w:tr>
      <w:tr w:rsidR="004C0B81" w:rsidRPr="00FC2540" w:rsidTr="004C0B81">
        <w:trPr>
          <w:trHeight w:val="347"/>
          <w:jc w:val="center"/>
        </w:trPr>
        <w:tc>
          <w:tcPr>
            <w:tcW w:w="3420" w:type="dxa"/>
            <w:gridSpan w:val="2"/>
          </w:tcPr>
          <w:p w:rsidR="004C0B81" w:rsidRPr="00FC2540" w:rsidRDefault="004C0B81" w:rsidP="009212A5">
            <w:pPr>
              <w:pStyle w:val="af0"/>
              <w:spacing w:line="360" w:lineRule="auto"/>
              <w:ind w:left="10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540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00" w:type="dxa"/>
          </w:tcPr>
          <w:p w:rsidR="004C0B81" w:rsidRPr="00FC2540" w:rsidRDefault="004C0B81" w:rsidP="009212A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62" w:type="dxa"/>
          </w:tcPr>
          <w:p w:rsidR="004C0B81" w:rsidRPr="00FC2540" w:rsidRDefault="004C0B81" w:rsidP="009212A5">
            <w:pPr>
              <w:tabs>
                <w:tab w:val="left" w:pos="900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4C0B81" w:rsidRDefault="004C0B81" w:rsidP="009212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0B81" w:rsidRDefault="004C0B81" w:rsidP="005119D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данном исследовании принимали участие 29% мужчин, 71% - женщин.</w:t>
      </w:r>
    </w:p>
    <w:p w:rsidR="004C0B81" w:rsidRPr="00B23E54" w:rsidRDefault="001001F7" w:rsidP="00FE5D2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="004C0B81" w:rsidRPr="00B23E54">
        <w:rPr>
          <w:rFonts w:ascii="Times New Roman" w:hAnsi="Times New Roman"/>
          <w:b/>
          <w:sz w:val="28"/>
          <w:szCs w:val="28"/>
        </w:rPr>
        <w:t>.</w:t>
      </w:r>
      <w:r w:rsidR="004C0B81">
        <w:rPr>
          <w:rFonts w:ascii="Times New Roman" w:hAnsi="Times New Roman"/>
          <w:b/>
          <w:sz w:val="28"/>
          <w:szCs w:val="28"/>
        </w:rPr>
        <w:t>2</w:t>
      </w:r>
      <w:r w:rsidR="004C0B81" w:rsidRPr="00B23E54">
        <w:rPr>
          <w:rFonts w:ascii="Times New Roman" w:hAnsi="Times New Roman"/>
          <w:b/>
          <w:sz w:val="28"/>
          <w:szCs w:val="28"/>
        </w:rPr>
        <w:t xml:space="preserve"> Анализ результатов </w:t>
      </w:r>
      <w:r w:rsidR="004C0B81">
        <w:rPr>
          <w:rFonts w:ascii="Times New Roman" w:hAnsi="Times New Roman"/>
          <w:b/>
          <w:sz w:val="28"/>
          <w:szCs w:val="28"/>
        </w:rPr>
        <w:t>экспертного опроса</w:t>
      </w:r>
    </w:p>
    <w:p w:rsidR="004C0B81" w:rsidRDefault="004C0B81" w:rsidP="00FE5D26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4C11C4">
        <w:rPr>
          <w:rFonts w:ascii="Times New Roman" w:hAnsi="Times New Roman"/>
          <w:sz w:val="28"/>
          <w:szCs w:val="28"/>
        </w:rPr>
        <w:t>Дополнительным  методом для своего социоло</w:t>
      </w:r>
      <w:r w:rsidR="009F333C">
        <w:rPr>
          <w:rFonts w:ascii="Times New Roman" w:hAnsi="Times New Roman"/>
          <w:sz w:val="28"/>
          <w:szCs w:val="28"/>
        </w:rPr>
        <w:t>гического исследования, я решил</w:t>
      </w:r>
      <w:r w:rsidRPr="004C11C4">
        <w:rPr>
          <w:rFonts w:ascii="Times New Roman" w:hAnsi="Times New Roman"/>
          <w:sz w:val="28"/>
          <w:szCs w:val="28"/>
        </w:rPr>
        <w:t xml:space="preserve"> взять такой метод, как </w:t>
      </w:r>
      <w:r w:rsidR="009F333C">
        <w:rPr>
          <w:rFonts w:ascii="Times New Roman" w:hAnsi="Times New Roman"/>
          <w:sz w:val="28"/>
          <w:szCs w:val="28"/>
        </w:rPr>
        <w:t>экспертный опрос</w:t>
      </w:r>
      <w:r>
        <w:rPr>
          <w:rFonts w:ascii="Times New Roman" w:hAnsi="Times New Roman"/>
          <w:sz w:val="28"/>
          <w:szCs w:val="28"/>
        </w:rPr>
        <w:t>, мною было опрошено 5 экспертов: 2 руководителя и 3 старших менеджера.</w:t>
      </w:r>
    </w:p>
    <w:p w:rsidR="004C0B81" w:rsidRPr="00E711F4" w:rsidRDefault="00FE5D26" w:rsidP="004C0B81">
      <w:pPr>
        <w:tabs>
          <w:tab w:val="left" w:pos="840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C0B81" w:rsidRPr="00E711F4">
        <w:rPr>
          <w:rFonts w:ascii="Times New Roman" w:hAnsi="Times New Roman"/>
          <w:sz w:val="28"/>
          <w:szCs w:val="28"/>
        </w:rPr>
        <w:t>Целью данного метода является изучить</w:t>
      </w:r>
      <w:r w:rsidR="004C0B81">
        <w:rPr>
          <w:rFonts w:ascii="Times New Roman" w:hAnsi="Times New Roman"/>
          <w:sz w:val="28"/>
          <w:szCs w:val="28"/>
        </w:rPr>
        <w:t xml:space="preserve"> проблему</w:t>
      </w:r>
      <w:r w:rsidR="004C0B81" w:rsidRPr="00E711F4">
        <w:rPr>
          <w:rFonts w:ascii="Times New Roman" w:hAnsi="Times New Roman"/>
          <w:sz w:val="28"/>
          <w:szCs w:val="28"/>
        </w:rPr>
        <w:t xml:space="preserve"> мотивации и стимулирования персонала</w:t>
      </w:r>
      <w:r w:rsidR="004C0B81">
        <w:rPr>
          <w:rFonts w:ascii="Times New Roman" w:hAnsi="Times New Roman"/>
          <w:sz w:val="28"/>
          <w:szCs w:val="28"/>
        </w:rPr>
        <w:t xml:space="preserve"> с точки зрения руководителей</w:t>
      </w:r>
      <w:r w:rsidR="004C0B81" w:rsidRPr="00E711F4">
        <w:rPr>
          <w:rFonts w:ascii="Times New Roman" w:hAnsi="Times New Roman"/>
          <w:sz w:val="28"/>
          <w:szCs w:val="28"/>
        </w:rPr>
        <w:t xml:space="preserve"> гостиничного комплекса «Эрмитаж» г. Екатеринбург.</w:t>
      </w:r>
    </w:p>
    <w:p w:rsidR="004C0B81" w:rsidRPr="00E711F4" w:rsidRDefault="00FE5D26" w:rsidP="004C0B81">
      <w:pPr>
        <w:tabs>
          <w:tab w:val="left" w:pos="8400"/>
        </w:tabs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C0B81" w:rsidRPr="00E711F4">
        <w:rPr>
          <w:rFonts w:ascii="Times New Roman" w:hAnsi="Times New Roman"/>
          <w:sz w:val="28"/>
          <w:szCs w:val="28"/>
        </w:rPr>
        <w:t>Цель определила следующие задачи:</w:t>
      </w:r>
    </w:p>
    <w:p w:rsidR="004C0B81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711F4">
        <w:rPr>
          <w:rFonts w:ascii="Times New Roman" w:hAnsi="Times New Roman"/>
          <w:sz w:val="28"/>
          <w:szCs w:val="28"/>
        </w:rPr>
        <w:t xml:space="preserve">.Выявить, </w:t>
      </w:r>
      <w:r>
        <w:rPr>
          <w:rFonts w:ascii="Times New Roman" w:hAnsi="Times New Roman"/>
          <w:sz w:val="28"/>
          <w:szCs w:val="28"/>
        </w:rPr>
        <w:t>проблемы, с которыми сталкиваются руководители при выборе методов стимулирования персонала гостиницы «Эрмитаж» г. Екатеринбург;</w:t>
      </w:r>
    </w:p>
    <w:p w:rsidR="004C0B81" w:rsidRDefault="004C0B81" w:rsidP="004C0B81">
      <w:pPr>
        <w:spacing w:line="360" w:lineRule="auto"/>
        <w:contextualSpacing/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>2.Выявить мнения руководителей о мотивации и стимулировании персонала на их предприятии.</w:t>
      </w:r>
    </w:p>
    <w:p w:rsidR="004C0B81" w:rsidRPr="00D86227" w:rsidRDefault="004C0B81" w:rsidP="004C0B81">
      <w:pPr>
        <w:spacing w:line="360" w:lineRule="auto"/>
        <w:contextualSpacing/>
        <w:rPr>
          <w:lang w:eastAsia="ru-RU"/>
        </w:rPr>
      </w:pPr>
      <w:r w:rsidRPr="00342B91">
        <w:rPr>
          <w:rFonts w:ascii="Times New Roman" w:hAnsi="Times New Roman"/>
          <w:sz w:val="28"/>
          <w:szCs w:val="28"/>
          <w:lang w:eastAsia="ru-RU"/>
        </w:rPr>
        <w:t>П</w:t>
      </w:r>
      <w:r w:rsidRPr="00342B91">
        <w:rPr>
          <w:rFonts w:ascii="Times New Roman" w:hAnsi="Times New Roman"/>
          <w:sz w:val="28"/>
          <w:szCs w:val="28"/>
        </w:rPr>
        <w:t>ервый</w:t>
      </w:r>
      <w:r>
        <w:rPr>
          <w:rFonts w:ascii="Times New Roman" w:hAnsi="Times New Roman"/>
          <w:sz w:val="28"/>
          <w:szCs w:val="28"/>
        </w:rPr>
        <w:t xml:space="preserve"> вопрос, который мы задали нашим экспертам, звучал так:</w:t>
      </w:r>
    </w:p>
    <w:p w:rsidR="004C0B81" w:rsidRPr="00342B91" w:rsidRDefault="004C0B81" w:rsidP="004C0B81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/>
          <w:i/>
          <w:sz w:val="28"/>
          <w:szCs w:val="28"/>
        </w:rPr>
      </w:pPr>
      <w:r w:rsidRPr="00342B91">
        <w:rPr>
          <w:rFonts w:ascii="Times New Roman" w:hAnsi="Times New Roman"/>
          <w:i/>
          <w:sz w:val="28"/>
          <w:szCs w:val="28"/>
        </w:rPr>
        <w:t>Уделяете  ли Вы должное внимание проблеме стимулирования и мотивации персонала в Вашей организации?</w:t>
      </w:r>
    </w:p>
    <w:p w:rsidR="004C0B81" w:rsidRDefault="004C0B81" w:rsidP="004C0B8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что мы получили следующие ответы: все опрошенные эксперты принимают достаточно активное участие в решении проблемы стимулирования и мотивации персонала, однако 2 из них хотели бы внести свои коррективы и новшества, связанные с улучшением системы материального стимулирования. Данное желание может быть вызвано тем, что ранее эти менеджеры сами являлись обычными работниками этой гостиницы и знают проблему изнутри.</w:t>
      </w:r>
    </w:p>
    <w:p w:rsidR="00FE5D26" w:rsidRPr="007B309F" w:rsidRDefault="004C0B81" w:rsidP="004C0B8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Следующий вопрос связан с системой поощрения персонала:</w:t>
      </w:r>
    </w:p>
    <w:p w:rsidR="004C0B81" w:rsidRPr="00342B91" w:rsidRDefault="004C0B81" w:rsidP="004C0B81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/>
          <w:i/>
          <w:sz w:val="28"/>
          <w:szCs w:val="28"/>
        </w:rPr>
      </w:pPr>
      <w:r w:rsidRPr="00342B91">
        <w:rPr>
          <w:rFonts w:ascii="Times New Roman" w:hAnsi="Times New Roman"/>
          <w:i/>
          <w:sz w:val="28"/>
          <w:szCs w:val="28"/>
        </w:rPr>
        <w:t>По Вашему мнению, действует ли  на Вашем предприятии система поощрения персонала?</w:t>
      </w:r>
    </w:p>
    <w:p w:rsidR="004C0B81" w:rsidRDefault="004C0B81" w:rsidP="004C0B8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Эксперты дали ответ, что действительно такая система есть и она действует, также они перечислили некоторые её составляющие: благодарности, премии, надбавки к заработной плате, почетное звание лучшего сотрудника, возможность стажировки лучших сотрудников за границей.</w:t>
      </w:r>
    </w:p>
    <w:p w:rsidR="004C0B81" w:rsidRDefault="004C0B81" w:rsidP="004C0B8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был задан более конкретный вопрос о том, какие факторы влияют на повышение труда персонала.</w:t>
      </w:r>
    </w:p>
    <w:p w:rsidR="004C0B81" w:rsidRPr="00342B91" w:rsidRDefault="004C0B81" w:rsidP="004C0B81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/>
          <w:i/>
          <w:sz w:val="28"/>
          <w:szCs w:val="28"/>
        </w:rPr>
      </w:pPr>
      <w:r w:rsidRPr="00342B91">
        <w:rPr>
          <w:rFonts w:ascii="Times New Roman" w:hAnsi="Times New Roman"/>
          <w:i/>
          <w:sz w:val="28"/>
          <w:szCs w:val="28"/>
        </w:rPr>
        <w:t>Какие факторы, по Вашему мнению, влияют на повышение труда персонала?</w:t>
      </w:r>
    </w:p>
    <w:p w:rsidR="004C0B81" w:rsidRDefault="004C0B81" w:rsidP="004C0B8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Почти все эксперты выделили ряд главных факторов: повышение заработной платы, карьерный рост, повышение квалификации. При этом руководители отметили, что в гостинице «Эрмитаж» принимаются все меры, чтобы персоналу все это было доступно.</w:t>
      </w:r>
    </w:p>
    <w:p w:rsidR="004C0B81" w:rsidRPr="00355EA7" w:rsidRDefault="004C0B81" w:rsidP="004C0B8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следующего вопроса мы постарались определить честность ответов экспертов на предыдущий вопрос, ограничив их своими предложенными вариантами, результаты получились следующие:</w:t>
      </w:r>
    </w:p>
    <w:p w:rsidR="004C0B81" w:rsidRPr="00342B91" w:rsidRDefault="004C0B81" w:rsidP="004C0B81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/>
          <w:i/>
          <w:sz w:val="28"/>
          <w:szCs w:val="28"/>
        </w:rPr>
      </w:pPr>
      <w:r w:rsidRPr="00342B91">
        <w:rPr>
          <w:rFonts w:ascii="Times New Roman" w:hAnsi="Times New Roman"/>
          <w:i/>
          <w:sz w:val="28"/>
          <w:szCs w:val="28"/>
        </w:rPr>
        <w:t>Интерес к работе, оплата труда, перспективы карьерного роста являются ли, по Вашему мнению, основными стимулирующими факторами для персонала?</w:t>
      </w:r>
    </w:p>
    <w:p w:rsidR="004C0B81" w:rsidRDefault="004C0B81" w:rsidP="004C0B8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данный вопрос, абсолютно все эксперты ответили положительно. Признав перечисленные стимулирующие факторы, наиболее важными при выборе работы для каждого сотрудника, в том числе гостиницы «Эрмитаж».</w:t>
      </w:r>
    </w:p>
    <w:p w:rsidR="00FE5D26" w:rsidRDefault="004C0B81" w:rsidP="004C0B8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Следующий вопрос должен нам показать общее представление экспертов о том, какие: личные или материальные факторы, являются наиболее важными для сотрудников их организации.</w:t>
      </w:r>
    </w:p>
    <w:p w:rsidR="004C0B81" w:rsidRPr="00342B91" w:rsidRDefault="004C0B81" w:rsidP="004C0B81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/>
          <w:i/>
          <w:sz w:val="28"/>
          <w:szCs w:val="28"/>
        </w:rPr>
      </w:pPr>
      <w:r w:rsidRPr="00342B91">
        <w:rPr>
          <w:rFonts w:ascii="Times New Roman" w:hAnsi="Times New Roman"/>
          <w:i/>
          <w:sz w:val="28"/>
          <w:szCs w:val="28"/>
        </w:rPr>
        <w:t>Какие из видов мотивации: личные или материальные являются наиболее важными для Вашего персонала?</w:t>
      </w:r>
    </w:p>
    <w:p w:rsidR="004C0B81" w:rsidRDefault="004C0B81" w:rsidP="004C0B8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 наших экспертов наиболее важным видом мотивации персонала все-таки является - материальный, что бы не отвечали сами сотрудники, что для них важнее личные мотивы, все равно в первую очередь при трудоустройстве они обращают внимание на систему материального стимулирования в организации.</w:t>
      </w:r>
    </w:p>
    <w:p w:rsidR="004C0B81" w:rsidRDefault="004C0B81" w:rsidP="004C0B8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Последний наш вопрос носил более широкий смысл, мы узнали мнение о том, является ли система мотивации и стимулирования персонала неотъемлемой частью управления организацией</w:t>
      </w:r>
    </w:p>
    <w:p w:rsidR="004C0B81" w:rsidRDefault="004C0B81" w:rsidP="004C0B81">
      <w:pPr>
        <w:numPr>
          <w:ilvl w:val="0"/>
          <w:numId w:val="14"/>
        </w:numPr>
        <w:spacing w:after="0" w:line="360" w:lineRule="auto"/>
        <w:contextualSpacing/>
        <w:rPr>
          <w:rFonts w:ascii="Times New Roman" w:hAnsi="Times New Roman"/>
          <w:i/>
          <w:sz w:val="28"/>
          <w:szCs w:val="28"/>
        </w:rPr>
      </w:pPr>
      <w:r w:rsidRPr="00342B91">
        <w:rPr>
          <w:rFonts w:ascii="Times New Roman" w:hAnsi="Times New Roman"/>
          <w:i/>
          <w:sz w:val="28"/>
          <w:szCs w:val="28"/>
        </w:rPr>
        <w:t>Считаете ли Вы, что системы мотивации и стимулирования персонала являются неотъемлемой частью управления организацией?</w:t>
      </w:r>
    </w:p>
    <w:p w:rsidR="004C0B81" w:rsidRDefault="004C0B81" w:rsidP="004C0B8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что опрошенные нами эксперты ответили следующим образом:</w:t>
      </w:r>
    </w:p>
    <w:p w:rsidR="004C0B81" w:rsidRDefault="004C0B81" w:rsidP="004C0B8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они, конечно, признают, что результат деятельности любой коммерческой организации, направленный на получение прибыли, напрямую зависит от эффективности работы персонала, которая в свою очередь связана с мотивацией и стимулированием персонала.</w:t>
      </w:r>
    </w:p>
    <w:p w:rsidR="004C0B81" w:rsidRPr="00342B91" w:rsidRDefault="004C0B81" w:rsidP="004C0B81">
      <w:pPr>
        <w:spacing w:after="0" w:line="36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проведенного экспертного опроса, мы выявили, что для гостиницы «Эрмитаж» г. Екатеринбург, как для коммерческой организации, очень важна работа системы мотивации и стимулирования персонала. Так как она способствует эффективной работе персонала, что значительно повышает прибыль и создает положительный имидж гостиницы.</w:t>
      </w:r>
    </w:p>
    <w:p w:rsidR="004C0B81" w:rsidRDefault="004C0B81" w:rsidP="004C0B81">
      <w:pPr>
        <w:pStyle w:val="10"/>
        <w:spacing w:after="240"/>
        <w:rPr>
          <w:sz w:val="28"/>
          <w:szCs w:val="28"/>
        </w:rPr>
      </w:pPr>
    </w:p>
    <w:p w:rsidR="004C0B81" w:rsidRDefault="004C0B81" w:rsidP="004C0B81">
      <w:pPr>
        <w:rPr>
          <w:lang w:eastAsia="ru-RU"/>
        </w:rPr>
      </w:pPr>
    </w:p>
    <w:p w:rsidR="004C0B81" w:rsidRPr="00FE5D26" w:rsidRDefault="004C0B81" w:rsidP="00FE5D26">
      <w:pPr>
        <w:pStyle w:val="1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FE5D26">
        <w:rPr>
          <w:rFonts w:ascii="Times New Roman" w:hAnsi="Times New Roman" w:cs="Times New Roman"/>
          <w:sz w:val="28"/>
          <w:szCs w:val="28"/>
        </w:rPr>
        <w:t>Рекомендации по исследуемой теме:</w:t>
      </w:r>
    </w:p>
    <w:p w:rsidR="004C0B81" w:rsidRDefault="004C0B81" w:rsidP="00FE5D26">
      <w:pPr>
        <w:spacing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ходе нашего исследования были выявлены такие проблемы, касающиеся несоответствия желания персонала повысить заработную плату с реальной возможностью это сделать; также персонал хотел бы повысить свой уровень квалификации, тем самым продвинуться по карьерной лестнице, но организация не имеет средств направлять каждого сотрудника на обучение.</w:t>
      </w:r>
    </w:p>
    <w:p w:rsidR="004C0B81" w:rsidRDefault="004C0B81" w:rsidP="00FE5D26">
      <w:pPr>
        <w:spacing w:line="360" w:lineRule="auto"/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данным проблемам можно предоставить некоторые рекомендации.</w:t>
      </w:r>
    </w:p>
    <w:p w:rsidR="004C0B81" w:rsidRDefault="004C0B81" w:rsidP="004C0B81">
      <w:pPr>
        <w:spacing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 – первых, развивать в самих сотрудниках желание добиваться успеха по продвижению в карьере, рассчитывая на свои силы, знания, навыки и умения.                           Во – вторых, непосредственно руководству проводить различные конкурсы с целью выявления лучших работников своей организации, чтоб в будущем направлять их на обучение и стажировку заграницу, публично выражать благодарность и начислять премии и надбавки к заработной плате.</w:t>
      </w:r>
    </w:p>
    <w:p w:rsidR="004C0B81" w:rsidRDefault="004C0B81" w:rsidP="004C0B81">
      <w:pPr>
        <w:spacing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– третьих, руководители должны стремиться к улучшению условий труда, это является важным стимулом для персонала, что способствует повышению эффективности работы, а это в свою очередь приносит немалую прибыль организации, а так как наша гостиница «Эрмитаж» является коммерческой организацией, для неё этот фактор является очень важным.</w:t>
      </w:r>
    </w:p>
    <w:p w:rsidR="004C0B81" w:rsidRDefault="004C0B81" w:rsidP="004C0B81">
      <w:pPr>
        <w:spacing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B81" w:rsidRDefault="004C0B81" w:rsidP="004C0B81">
      <w:pPr>
        <w:spacing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B81" w:rsidRDefault="004C0B81" w:rsidP="004C0B8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B81" w:rsidRDefault="004C0B81" w:rsidP="004C0B8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B81" w:rsidRDefault="004C0B81" w:rsidP="004C0B8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B81" w:rsidRDefault="004C0B81" w:rsidP="004C0B8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B81" w:rsidRDefault="004C0B81" w:rsidP="004C0B8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B81" w:rsidRDefault="004C0B81" w:rsidP="004C0B81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B81" w:rsidRDefault="004C0B81" w:rsidP="004C0B81">
      <w:pPr>
        <w:spacing w:line="360" w:lineRule="auto"/>
      </w:pPr>
    </w:p>
    <w:p w:rsidR="004C0B81" w:rsidRPr="00FE5D26" w:rsidRDefault="004C0B81" w:rsidP="00FE5D26">
      <w:pPr>
        <w:pStyle w:val="1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FE5D26">
        <w:rPr>
          <w:rFonts w:ascii="Times New Roman" w:hAnsi="Times New Roman" w:cs="Times New Roman"/>
          <w:sz w:val="28"/>
          <w:szCs w:val="28"/>
        </w:rPr>
        <w:t>Заключение</w:t>
      </w:r>
    </w:p>
    <w:p w:rsidR="004C0B81" w:rsidRDefault="004C0B81" w:rsidP="00FE5D26">
      <w:pPr>
        <w:suppressAutoHyphens/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Проведя наше исследование дву</w:t>
      </w:r>
      <w:r w:rsidR="009F333C">
        <w:rPr>
          <w:rFonts w:ascii="Times New Roman" w:hAnsi="Times New Roman"/>
          <w:sz w:val="28"/>
          <w:szCs w:val="28"/>
          <w:lang w:eastAsia="ru-RU"/>
        </w:rPr>
        <w:t>мя социологическими методами</w:t>
      </w:r>
      <w:r>
        <w:rPr>
          <w:rFonts w:ascii="Times New Roman" w:hAnsi="Times New Roman"/>
          <w:sz w:val="28"/>
          <w:szCs w:val="28"/>
          <w:lang w:eastAsia="ru-RU"/>
        </w:rPr>
        <w:t xml:space="preserve">: формализованное интервью персонала и экспертный опрос руководителей, целью которых являлось </w:t>
      </w:r>
      <w:r w:rsidRPr="0064502E">
        <w:rPr>
          <w:rFonts w:ascii="Times New Roman" w:hAnsi="Times New Roman"/>
          <w:sz w:val="28"/>
          <w:szCs w:val="28"/>
        </w:rPr>
        <w:t>проанализировать систему стимулирования</w:t>
      </w:r>
      <w:r>
        <w:rPr>
          <w:rFonts w:ascii="Times New Roman" w:hAnsi="Times New Roman"/>
          <w:sz w:val="28"/>
          <w:szCs w:val="28"/>
        </w:rPr>
        <w:t xml:space="preserve"> и мотивации</w:t>
      </w:r>
      <w:r w:rsidRPr="006450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персонала гостиничного комплекса «Эрмитаж» г. Екатеринбурга,</w:t>
      </w:r>
      <w:r w:rsidRPr="0064502E">
        <w:rPr>
          <w:sz w:val="28"/>
          <w:szCs w:val="28"/>
        </w:rPr>
        <w:t xml:space="preserve"> </w:t>
      </w:r>
      <w:r w:rsidRPr="0064502E">
        <w:rPr>
          <w:rFonts w:ascii="Times New Roman" w:hAnsi="Times New Roman"/>
          <w:sz w:val="28"/>
          <w:szCs w:val="28"/>
        </w:rPr>
        <w:t xml:space="preserve">выявить основные причины проблемы и предложить возможные пути решения данной проблемы исследования. </w:t>
      </w:r>
      <w:r>
        <w:rPr>
          <w:rFonts w:ascii="Times New Roman" w:hAnsi="Times New Roman"/>
          <w:sz w:val="28"/>
          <w:szCs w:val="28"/>
        </w:rPr>
        <w:t>Также были определены следующие гипотезы:</w:t>
      </w:r>
    </w:p>
    <w:p w:rsidR="004C0B81" w:rsidRDefault="004C0B81" w:rsidP="004C0B81">
      <w:pPr>
        <w:pStyle w:val="af0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E1DFE">
        <w:rPr>
          <w:rFonts w:ascii="Times New Roman" w:hAnsi="Times New Roman"/>
          <w:sz w:val="28"/>
          <w:szCs w:val="28"/>
        </w:rPr>
        <w:t xml:space="preserve">Основой управления мотивацией и стимулированием персонала, является целенаправленная политика применения таких материальных и моральных стимулов к труду как интерес к работе, оплата труда и перспективы карьерного роста. По результатам нашего исследования данная гипотеза не подтвердилась, так как большинство сотрудников предпочитают такие стимулы и мотивацию к труду, как публичное выражение признания – 64%, уважение персонала – 58%, а карьерный рост и интерес к работе составил всего от 40% </w:t>
      </w:r>
      <w:r>
        <w:rPr>
          <w:rFonts w:ascii="Times New Roman" w:hAnsi="Times New Roman"/>
          <w:sz w:val="28"/>
          <w:szCs w:val="28"/>
        </w:rPr>
        <w:t>до 47%.</w:t>
      </w:r>
    </w:p>
    <w:p w:rsidR="004C0B81" w:rsidRDefault="004C0B81" w:rsidP="004C0B81">
      <w:pPr>
        <w:pStyle w:val="af0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видами мотивации и стимулирования персонала в организациях являются: заработная плата, её повышение; премии; бонусы;  социальные льготы; возможность карьерного роста и т.д. По результатам нашего исследования данная гипотеза подтвердилась, действительно для сотрудников гостиницы «Эрмитаж» важными видами мотивации и стимулирования является материальная помощь и повышение</w:t>
      </w:r>
      <w:r w:rsidRPr="009E1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квалификации – от 70 до 76%, а также</w:t>
      </w:r>
      <w:r w:rsidRPr="009E1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социальные льготы – 58% и возможность обучения и стажировки за границей – 53%.</w:t>
      </w:r>
    </w:p>
    <w:p w:rsidR="004C0B81" w:rsidRDefault="004C0B81" w:rsidP="004C0B81">
      <w:pPr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9E131B">
        <w:rPr>
          <w:rFonts w:ascii="Times New Roman" w:hAnsi="Times New Roman"/>
          <w:sz w:val="28"/>
          <w:szCs w:val="28"/>
        </w:rPr>
        <w:t>Система стимулирования позволяет начальнику поощрять сотрудников, руководствуясь личными критериями, а не четко регламентирующими документами, установленными законодательством, что способствует социальной несправедливости в организации. Данная гипотеза подтвердилась, это можно увидеть в таблице №1 формализованного интервью: руководители используют, в основном, индивидуальный подход в развитии стимулир</w:t>
      </w:r>
      <w:r>
        <w:rPr>
          <w:rFonts w:ascii="Times New Roman" w:hAnsi="Times New Roman"/>
          <w:sz w:val="28"/>
          <w:szCs w:val="28"/>
        </w:rPr>
        <w:t>ования каждого сотрудника 41,3%.</w:t>
      </w:r>
    </w:p>
    <w:p w:rsidR="004C0B81" w:rsidRDefault="004C0B81" w:rsidP="00FE5D26">
      <w:pPr>
        <w:spacing w:line="360" w:lineRule="auto"/>
        <w:ind w:left="360" w:firstLine="3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Полученные данные формализованного интервью также подтверждают и результаты экспертного опроса, которые говорят о том, что система мотивации и стимулирования персонала хорошо развита в гостинице «Эрмитаж», она представлена в виде различных поощрений: премии, возможность стажировки и обучения за границей, также возможность карьерного роста, повышение заработной платы и т.д. Также можно сказать, что для сотрудников личностные стимулы являются более важными, чем материальные: </w:t>
      </w:r>
      <w:r w:rsidRPr="00CE1DFE">
        <w:rPr>
          <w:rFonts w:ascii="Times New Roman" w:hAnsi="Times New Roman"/>
          <w:sz w:val="28"/>
          <w:szCs w:val="28"/>
        </w:rPr>
        <w:t>публичное выражение признания – 64%, уважение персонала – 58%</w:t>
      </w:r>
      <w:r>
        <w:rPr>
          <w:rFonts w:ascii="Times New Roman" w:hAnsi="Times New Roman"/>
          <w:sz w:val="28"/>
          <w:szCs w:val="28"/>
        </w:rPr>
        <w:t>.</w:t>
      </w:r>
    </w:p>
    <w:p w:rsidR="004C0B81" w:rsidRPr="00050D8C" w:rsidRDefault="004C0B81" w:rsidP="00FE5D26">
      <w:pPr>
        <w:spacing w:line="360" w:lineRule="auto"/>
        <w:ind w:left="360" w:firstLine="349"/>
        <w:rPr>
          <w:lang w:eastAsia="ru-RU"/>
        </w:rPr>
      </w:pPr>
      <w:r w:rsidRPr="00050D8C">
        <w:rPr>
          <w:rFonts w:ascii="Times New Roman" w:hAnsi="Times New Roman"/>
          <w:sz w:val="28"/>
          <w:szCs w:val="28"/>
        </w:rPr>
        <w:t xml:space="preserve">В заключение хотелось бы отметить, компании постоянно развиваются, меняется их рыночное окружение, перед бизнесом в целом и отдельными подразделениями ставятся новые задачи. С течением времени существующие механизмы стимулирования неизбежно теряют актуальность и эффективность. Поэтому очень важно периодически </w:t>
      </w:r>
      <w:r>
        <w:rPr>
          <w:rFonts w:ascii="Times New Roman" w:hAnsi="Times New Roman"/>
          <w:sz w:val="28"/>
          <w:szCs w:val="28"/>
        </w:rPr>
        <w:t xml:space="preserve">отслеживать </w:t>
      </w:r>
      <w:r w:rsidRPr="00050D8C">
        <w:rPr>
          <w:rFonts w:ascii="Times New Roman" w:hAnsi="Times New Roman"/>
          <w:sz w:val="28"/>
          <w:szCs w:val="28"/>
        </w:rPr>
        <w:t>работоспособность системы стимулирования</w:t>
      </w:r>
      <w:r>
        <w:rPr>
          <w:rFonts w:ascii="Times New Roman" w:hAnsi="Times New Roman"/>
          <w:sz w:val="28"/>
          <w:szCs w:val="28"/>
        </w:rPr>
        <w:t xml:space="preserve"> и мотивации, </w:t>
      </w:r>
      <w:r w:rsidRPr="00050D8C">
        <w:rPr>
          <w:rFonts w:ascii="Times New Roman" w:hAnsi="Times New Roman"/>
          <w:sz w:val="28"/>
          <w:szCs w:val="28"/>
        </w:rPr>
        <w:t xml:space="preserve"> и ее соответствие целям и задачам бизнеса.</w:t>
      </w:r>
    </w:p>
    <w:p w:rsidR="004C0B81" w:rsidRDefault="004C0B81" w:rsidP="004C0B81">
      <w:pPr>
        <w:pStyle w:val="10"/>
        <w:spacing w:after="240"/>
        <w:rPr>
          <w:sz w:val="28"/>
          <w:szCs w:val="28"/>
        </w:rPr>
      </w:pPr>
    </w:p>
    <w:p w:rsidR="004C0B81" w:rsidRDefault="004C0B81" w:rsidP="004C0B81">
      <w:pPr>
        <w:pStyle w:val="10"/>
        <w:spacing w:after="240"/>
        <w:rPr>
          <w:sz w:val="28"/>
          <w:szCs w:val="28"/>
        </w:rPr>
      </w:pPr>
    </w:p>
    <w:p w:rsidR="004C0B81" w:rsidRDefault="004C0B81" w:rsidP="004C0B81">
      <w:pPr>
        <w:pStyle w:val="10"/>
        <w:spacing w:after="240"/>
        <w:rPr>
          <w:sz w:val="28"/>
          <w:szCs w:val="28"/>
        </w:rPr>
      </w:pPr>
    </w:p>
    <w:p w:rsidR="004C0B81" w:rsidRDefault="004C0B81" w:rsidP="004C0B81">
      <w:pPr>
        <w:pStyle w:val="10"/>
        <w:spacing w:after="240"/>
        <w:rPr>
          <w:sz w:val="28"/>
          <w:szCs w:val="28"/>
        </w:rPr>
      </w:pPr>
    </w:p>
    <w:p w:rsidR="004C0B81" w:rsidRDefault="004C0B81" w:rsidP="004C0B81">
      <w:pPr>
        <w:pStyle w:val="10"/>
        <w:spacing w:after="240"/>
        <w:rPr>
          <w:sz w:val="28"/>
          <w:szCs w:val="28"/>
        </w:rPr>
      </w:pPr>
    </w:p>
    <w:p w:rsidR="004C0B81" w:rsidRDefault="004C0B81" w:rsidP="004C0B81">
      <w:pPr>
        <w:rPr>
          <w:lang w:eastAsia="ru-RU"/>
        </w:rPr>
      </w:pPr>
    </w:p>
    <w:p w:rsidR="004C0B81" w:rsidRDefault="004C0B81" w:rsidP="004C0B81">
      <w:pPr>
        <w:pStyle w:val="10"/>
        <w:spacing w:after="240"/>
        <w:rPr>
          <w:rFonts w:ascii="Calibri" w:hAnsi="Calibri"/>
          <w:b w:val="0"/>
          <w:sz w:val="22"/>
          <w:szCs w:val="22"/>
        </w:rPr>
      </w:pPr>
    </w:p>
    <w:p w:rsidR="004C0B81" w:rsidRDefault="004C0B81" w:rsidP="004C0B81">
      <w:pPr>
        <w:pStyle w:val="10"/>
        <w:spacing w:after="240"/>
        <w:rPr>
          <w:rFonts w:ascii="Calibri" w:hAnsi="Calibri"/>
          <w:b w:val="0"/>
          <w:sz w:val="22"/>
          <w:szCs w:val="22"/>
        </w:rPr>
      </w:pPr>
    </w:p>
    <w:p w:rsidR="004C0B81" w:rsidRPr="004B208F" w:rsidRDefault="004C0B81" w:rsidP="004C0B81">
      <w:pPr>
        <w:rPr>
          <w:lang w:eastAsia="ru-RU"/>
        </w:rPr>
      </w:pPr>
    </w:p>
    <w:p w:rsidR="004C0B81" w:rsidRPr="00FE5D26" w:rsidRDefault="004C0B81" w:rsidP="00FE5D26">
      <w:pPr>
        <w:pStyle w:val="1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FE5D26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FE5D26" w:rsidRDefault="004C0B81" w:rsidP="00FE5D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F522B">
        <w:rPr>
          <w:rFonts w:ascii="Times New Roman" w:hAnsi="Times New Roman"/>
          <w:sz w:val="28"/>
          <w:szCs w:val="28"/>
        </w:rPr>
        <w:t xml:space="preserve">Вартанян И. Системы </w:t>
      </w:r>
      <w:r>
        <w:rPr>
          <w:rFonts w:ascii="Times New Roman" w:hAnsi="Times New Roman"/>
          <w:sz w:val="28"/>
          <w:szCs w:val="28"/>
        </w:rPr>
        <w:t>стимулирования, 2005, № 4;</w:t>
      </w:r>
    </w:p>
    <w:p w:rsidR="004C0B81" w:rsidRPr="009F522B" w:rsidRDefault="004C0B81" w:rsidP="00FE5D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F522B">
        <w:rPr>
          <w:rFonts w:ascii="Times New Roman" w:hAnsi="Times New Roman"/>
          <w:sz w:val="28"/>
          <w:szCs w:val="28"/>
        </w:rPr>
        <w:t>Веснин В.Р. Менеджмент для всех. – М., 2003;</w:t>
      </w:r>
    </w:p>
    <w:p w:rsidR="004C0B81" w:rsidRPr="009F522B" w:rsidRDefault="004C0B81" w:rsidP="00FE5D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F522B">
        <w:rPr>
          <w:rFonts w:ascii="Times New Roman" w:hAnsi="Times New Roman"/>
          <w:sz w:val="28"/>
          <w:szCs w:val="28"/>
        </w:rPr>
        <w:t>Вишняков О., Грочев В. Мотивирование персонала в системе сбалансированных показателей // Управление персоналом, 2004, № 19;</w:t>
      </w:r>
    </w:p>
    <w:p w:rsidR="004C0B81" w:rsidRPr="009F522B" w:rsidRDefault="004C0B81" w:rsidP="00FE5D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F522B">
        <w:rPr>
          <w:rFonts w:ascii="Times New Roman" w:hAnsi="Times New Roman"/>
          <w:sz w:val="28"/>
          <w:szCs w:val="28"/>
        </w:rPr>
        <w:t>Комаров Е. Стимулирование мотивация в современном управлении персоналом</w:t>
      </w:r>
      <w:r>
        <w:rPr>
          <w:rFonts w:ascii="Times New Roman" w:hAnsi="Times New Roman"/>
          <w:sz w:val="28"/>
          <w:szCs w:val="28"/>
        </w:rPr>
        <w:t>,</w:t>
      </w:r>
      <w:r w:rsidRPr="009F522B">
        <w:rPr>
          <w:rFonts w:ascii="Times New Roman" w:hAnsi="Times New Roman"/>
          <w:sz w:val="28"/>
          <w:szCs w:val="28"/>
        </w:rPr>
        <w:t xml:space="preserve"> 2002</w:t>
      </w:r>
      <w:r>
        <w:rPr>
          <w:rFonts w:ascii="Times New Roman" w:hAnsi="Times New Roman"/>
          <w:sz w:val="28"/>
          <w:szCs w:val="28"/>
        </w:rPr>
        <w:t>;</w:t>
      </w:r>
    </w:p>
    <w:p w:rsidR="004C0B81" w:rsidRPr="009F522B" w:rsidRDefault="004C0B81" w:rsidP="00FE5D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F522B">
        <w:rPr>
          <w:rFonts w:ascii="Times New Roman" w:hAnsi="Times New Roman"/>
          <w:sz w:val="28"/>
          <w:szCs w:val="28"/>
        </w:rPr>
        <w:t>Мескон М., Альберт М., Хедоури Ф. Основы менеджмента. – М., 2004;</w:t>
      </w:r>
    </w:p>
    <w:p w:rsidR="004C0B81" w:rsidRPr="009F522B" w:rsidRDefault="004C0B81" w:rsidP="00FE5D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F522B">
        <w:rPr>
          <w:rFonts w:ascii="Times New Roman" w:hAnsi="Times New Roman"/>
          <w:sz w:val="28"/>
          <w:szCs w:val="28"/>
        </w:rPr>
        <w:t>Сурков С. Мотивация персонала // Управление персоналом, 2002, № 7;</w:t>
      </w:r>
    </w:p>
    <w:p w:rsidR="004C0B81" w:rsidRPr="009F522B" w:rsidRDefault="004C0B81" w:rsidP="00FE5D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F522B">
        <w:rPr>
          <w:rFonts w:ascii="Times New Roman" w:hAnsi="Times New Roman"/>
          <w:sz w:val="28"/>
          <w:szCs w:val="28"/>
        </w:rPr>
        <w:t>Сурков С., Тятенков О. Мотивация сотрудников организации, 2002, № 11;</w:t>
      </w:r>
    </w:p>
    <w:p w:rsidR="004C0B81" w:rsidRPr="009F522B" w:rsidRDefault="004C0B81" w:rsidP="00FE5D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F522B">
        <w:rPr>
          <w:rFonts w:ascii="Times New Roman" w:hAnsi="Times New Roman"/>
          <w:sz w:val="28"/>
          <w:szCs w:val="28"/>
        </w:rPr>
        <w:t>Травин В.В., Дятлов В.А. Менеджмент персонала предприятия. М., 2000;</w:t>
      </w:r>
    </w:p>
    <w:p w:rsidR="004C0B81" w:rsidRPr="009F522B" w:rsidRDefault="004C0B81" w:rsidP="00FE5D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F522B">
        <w:rPr>
          <w:rFonts w:ascii="Times New Roman" w:hAnsi="Times New Roman"/>
          <w:sz w:val="28"/>
          <w:szCs w:val="28"/>
        </w:rPr>
        <w:t>Управление персоналом / под ред. Т.Ю. Базарова, Б.Л. Еремина. – М., 2001;</w:t>
      </w:r>
    </w:p>
    <w:p w:rsidR="004C0B81" w:rsidRDefault="00A32FBD" w:rsidP="00A32FBD">
      <w:pPr>
        <w:widowControl w:val="0"/>
        <w:numPr>
          <w:ilvl w:val="0"/>
          <w:numId w:val="4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C0B81" w:rsidRPr="009F522B">
        <w:rPr>
          <w:rFonts w:ascii="Times New Roman" w:hAnsi="Times New Roman"/>
          <w:sz w:val="28"/>
          <w:szCs w:val="28"/>
        </w:rPr>
        <w:t>Хахалин А. Нематериальная мотивация</w:t>
      </w:r>
      <w:r w:rsidR="004C0B81" w:rsidRPr="004E3E87">
        <w:rPr>
          <w:rFonts w:ascii="Times New Roman" w:hAnsi="Times New Roman"/>
          <w:sz w:val="32"/>
          <w:szCs w:val="32"/>
        </w:rPr>
        <w:t xml:space="preserve"> ИТ – работников // Управление персоналом, 2005, № 6;</w:t>
      </w:r>
    </w:p>
    <w:p w:rsidR="004C0B81" w:rsidRPr="009F522B" w:rsidRDefault="004C0B81" w:rsidP="00FE5D2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9F522B">
        <w:rPr>
          <w:rFonts w:ascii="Times New Roman" w:hAnsi="Times New Roman"/>
          <w:sz w:val="28"/>
          <w:szCs w:val="28"/>
        </w:rPr>
        <w:t>Шубенкова Е. Мотивация людей на работе // Управление персоналом, 2004, № 4;</w:t>
      </w:r>
    </w:p>
    <w:p w:rsidR="004C0B81" w:rsidRPr="009F522B" w:rsidRDefault="004C0B81" w:rsidP="004C0B81">
      <w:pPr>
        <w:rPr>
          <w:rFonts w:ascii="Times New Roman" w:hAnsi="Times New Roman"/>
          <w:sz w:val="28"/>
          <w:szCs w:val="28"/>
          <w:lang w:eastAsia="ru-RU"/>
        </w:rPr>
      </w:pPr>
    </w:p>
    <w:p w:rsidR="004C0B81" w:rsidRPr="009F522B" w:rsidRDefault="004C0B81" w:rsidP="004C0B81">
      <w:pPr>
        <w:rPr>
          <w:lang w:eastAsia="ru-RU"/>
        </w:rPr>
      </w:pPr>
    </w:p>
    <w:p w:rsidR="004C0B81" w:rsidRDefault="004C0B81" w:rsidP="004C0B81">
      <w:pPr>
        <w:pStyle w:val="10"/>
        <w:spacing w:after="240"/>
        <w:rPr>
          <w:b w:val="0"/>
          <w:sz w:val="28"/>
          <w:szCs w:val="28"/>
        </w:rPr>
      </w:pPr>
    </w:p>
    <w:p w:rsidR="004C0B81" w:rsidRDefault="004C0B81" w:rsidP="004C0B81">
      <w:pPr>
        <w:pStyle w:val="10"/>
        <w:spacing w:after="240"/>
        <w:rPr>
          <w:b w:val="0"/>
          <w:sz w:val="28"/>
          <w:szCs w:val="28"/>
        </w:rPr>
      </w:pPr>
    </w:p>
    <w:p w:rsidR="004C0B81" w:rsidRPr="004B208F" w:rsidRDefault="004C0B81" w:rsidP="004C0B81">
      <w:pPr>
        <w:rPr>
          <w:lang w:eastAsia="ru-RU"/>
        </w:rPr>
      </w:pPr>
    </w:p>
    <w:p w:rsidR="004C0B81" w:rsidRDefault="004C0B81" w:rsidP="004C0B81">
      <w:pPr>
        <w:pStyle w:val="10"/>
        <w:spacing w:after="240"/>
        <w:rPr>
          <w:b w:val="0"/>
          <w:sz w:val="28"/>
          <w:szCs w:val="28"/>
        </w:rPr>
      </w:pPr>
    </w:p>
    <w:p w:rsidR="00FE5D26" w:rsidRDefault="00FE5D26" w:rsidP="00FE5D26"/>
    <w:p w:rsidR="00FE5D26" w:rsidRPr="00FE5D26" w:rsidRDefault="00FE5D26" w:rsidP="00FE5D26"/>
    <w:p w:rsidR="004C0B81" w:rsidRPr="00FE5D26" w:rsidRDefault="004C0B81" w:rsidP="00FE5D26">
      <w:pPr>
        <w:pStyle w:val="10"/>
        <w:spacing w:after="24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E5D26">
        <w:rPr>
          <w:rFonts w:ascii="Times New Roman" w:hAnsi="Times New Roman" w:cs="Times New Roman"/>
          <w:b w:val="0"/>
          <w:sz w:val="28"/>
          <w:szCs w:val="28"/>
        </w:rPr>
        <w:t>Приложение 1</w:t>
      </w:r>
    </w:p>
    <w:p w:rsidR="004C0B81" w:rsidRPr="00FE5D26" w:rsidRDefault="004C0B81" w:rsidP="00FE5D26">
      <w:pPr>
        <w:tabs>
          <w:tab w:val="left" w:pos="840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D26">
        <w:rPr>
          <w:rFonts w:ascii="Times New Roman" w:hAnsi="Times New Roman"/>
          <w:b/>
          <w:sz w:val="28"/>
          <w:szCs w:val="28"/>
        </w:rPr>
        <w:t>Примерная программа формализованного интервью</w:t>
      </w:r>
    </w:p>
    <w:p w:rsidR="004C0B81" w:rsidRPr="00E711F4" w:rsidRDefault="00FE5D26" w:rsidP="004C0B81">
      <w:pPr>
        <w:tabs>
          <w:tab w:val="left" w:pos="840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C0B81" w:rsidRPr="00E711F4">
        <w:rPr>
          <w:rFonts w:ascii="Times New Roman" w:hAnsi="Times New Roman"/>
          <w:sz w:val="28"/>
          <w:szCs w:val="28"/>
        </w:rPr>
        <w:t>Целью данного метода является изучить систему мотивации и стимулирования персонала гостиничного комплекса «Эрмитаж» г. Екатеринбург.</w:t>
      </w:r>
    </w:p>
    <w:p w:rsidR="004C0B81" w:rsidRPr="00E711F4" w:rsidRDefault="00FE5D26" w:rsidP="004C0B81">
      <w:pPr>
        <w:tabs>
          <w:tab w:val="left" w:pos="8400"/>
        </w:tabs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C0B81" w:rsidRPr="00E711F4">
        <w:rPr>
          <w:rFonts w:ascii="Times New Roman" w:hAnsi="Times New Roman"/>
          <w:sz w:val="28"/>
          <w:szCs w:val="28"/>
        </w:rPr>
        <w:t>Цель определила следующие задачи:</w:t>
      </w:r>
    </w:p>
    <w:p w:rsidR="004C0B81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711F4">
        <w:rPr>
          <w:rFonts w:ascii="Times New Roman" w:hAnsi="Times New Roman"/>
          <w:sz w:val="28"/>
          <w:szCs w:val="28"/>
        </w:rPr>
        <w:t xml:space="preserve">.Выявить, какие факторы влияют на </w:t>
      </w:r>
      <w:r>
        <w:rPr>
          <w:rFonts w:ascii="Times New Roman" w:hAnsi="Times New Roman"/>
          <w:sz w:val="28"/>
          <w:szCs w:val="28"/>
        </w:rPr>
        <w:t xml:space="preserve">мотивацию и стимулирование </w:t>
      </w:r>
      <w:r w:rsidRPr="00E711F4">
        <w:rPr>
          <w:rFonts w:ascii="Times New Roman" w:hAnsi="Times New Roman"/>
          <w:sz w:val="28"/>
          <w:szCs w:val="28"/>
        </w:rPr>
        <w:t>персонала данной организации;</w:t>
      </w:r>
    </w:p>
    <w:p w:rsidR="004C0B81" w:rsidRPr="00E711F4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2.Определить главный фактор мотивации и стимулирования персонала;</w:t>
      </w:r>
    </w:p>
    <w:p w:rsidR="004C0B81" w:rsidRPr="00E711F4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E711F4">
        <w:rPr>
          <w:rFonts w:ascii="Times New Roman" w:hAnsi="Times New Roman"/>
          <w:sz w:val="28"/>
          <w:szCs w:val="28"/>
        </w:rPr>
        <w:t>Определить проблему</w:t>
      </w:r>
      <w:r>
        <w:rPr>
          <w:rFonts w:ascii="Times New Roman" w:hAnsi="Times New Roman"/>
          <w:sz w:val="28"/>
          <w:szCs w:val="28"/>
        </w:rPr>
        <w:t xml:space="preserve"> мотивации и стимулирования в данной организации</w:t>
      </w:r>
      <w:r w:rsidRPr="00E711F4">
        <w:rPr>
          <w:rFonts w:ascii="Times New Roman" w:hAnsi="Times New Roman"/>
          <w:sz w:val="28"/>
          <w:szCs w:val="28"/>
        </w:rPr>
        <w:t>;</w:t>
      </w:r>
    </w:p>
    <w:p w:rsidR="004C0B81" w:rsidRPr="00E711F4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E711F4">
        <w:rPr>
          <w:rFonts w:ascii="Times New Roman" w:hAnsi="Times New Roman"/>
          <w:sz w:val="28"/>
          <w:szCs w:val="28"/>
        </w:rPr>
        <w:t>Сделать выводы и разработать пути решения по выявленной проблеме.</w:t>
      </w:r>
    </w:p>
    <w:p w:rsidR="004C0B81" w:rsidRDefault="004C0B81" w:rsidP="00FE5D26">
      <w:pPr>
        <w:suppressAutoHyphens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70BB4">
        <w:rPr>
          <w:rFonts w:ascii="Times New Roman" w:hAnsi="Times New Roman"/>
          <w:sz w:val="28"/>
          <w:szCs w:val="28"/>
        </w:rPr>
        <w:t>Здравствуйте! Я представляю</w:t>
      </w:r>
      <w:r w:rsidR="004D77BF">
        <w:rPr>
          <w:rFonts w:ascii="Times New Roman" w:hAnsi="Times New Roman"/>
          <w:sz w:val="28"/>
          <w:szCs w:val="28"/>
        </w:rPr>
        <w:t xml:space="preserve"> кафедру заочного образования  УГГУ</w:t>
      </w:r>
      <w:r w:rsidRPr="00070BB4">
        <w:rPr>
          <w:rFonts w:ascii="Times New Roman" w:hAnsi="Times New Roman"/>
          <w:sz w:val="28"/>
          <w:szCs w:val="28"/>
        </w:rPr>
        <w:t>. Мы проводим исследование</w:t>
      </w:r>
      <w:r>
        <w:rPr>
          <w:rFonts w:ascii="Times New Roman" w:hAnsi="Times New Roman"/>
          <w:sz w:val="28"/>
          <w:szCs w:val="28"/>
        </w:rPr>
        <w:t xml:space="preserve"> мотивации и </w:t>
      </w:r>
      <w:r w:rsidRPr="00070BB4">
        <w:rPr>
          <w:rFonts w:ascii="Times New Roman" w:hAnsi="Times New Roman"/>
          <w:sz w:val="28"/>
          <w:szCs w:val="28"/>
        </w:rPr>
        <w:t xml:space="preserve">стимулирования </w:t>
      </w:r>
      <w:r>
        <w:rPr>
          <w:rFonts w:ascii="Times New Roman" w:hAnsi="Times New Roman"/>
          <w:sz w:val="28"/>
          <w:szCs w:val="28"/>
        </w:rPr>
        <w:t>персонала гостиничного комплекса «Эрмитаж» г</w:t>
      </w:r>
      <w:r w:rsidRPr="00070BB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Екатеринбург. </w:t>
      </w:r>
      <w:r w:rsidRPr="00070BB4">
        <w:rPr>
          <w:rFonts w:ascii="Times New Roman" w:hAnsi="Times New Roman"/>
          <w:sz w:val="28"/>
          <w:szCs w:val="28"/>
        </w:rPr>
        <w:t>Просим Вас</w:t>
      </w:r>
      <w:r>
        <w:rPr>
          <w:rFonts w:ascii="Times New Roman" w:hAnsi="Times New Roman"/>
          <w:sz w:val="28"/>
          <w:szCs w:val="28"/>
        </w:rPr>
        <w:t xml:space="preserve"> ответить на несколько вопросов. Заранее благодарим за участие в исследовании.</w:t>
      </w:r>
    </w:p>
    <w:p w:rsidR="004C0B81" w:rsidRPr="0045334D" w:rsidRDefault="004C0B81" w:rsidP="004C0B8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5334D">
        <w:rPr>
          <w:rFonts w:ascii="Times New Roman" w:hAnsi="Times New Roman"/>
          <w:b/>
          <w:sz w:val="28"/>
          <w:szCs w:val="28"/>
        </w:rPr>
        <w:t>Блок 1.</w:t>
      </w:r>
      <w:r w:rsidRPr="0045334D">
        <w:rPr>
          <w:b/>
        </w:rPr>
        <w:t xml:space="preserve"> </w:t>
      </w:r>
      <w:r w:rsidRPr="0045334D">
        <w:rPr>
          <w:rFonts w:ascii="Times New Roman" w:hAnsi="Times New Roman"/>
          <w:b/>
          <w:sz w:val="28"/>
          <w:szCs w:val="28"/>
        </w:rPr>
        <w:t>Система стимулирования</w:t>
      </w:r>
      <w:r>
        <w:rPr>
          <w:rFonts w:ascii="Times New Roman" w:hAnsi="Times New Roman"/>
          <w:b/>
          <w:sz w:val="28"/>
          <w:szCs w:val="28"/>
        </w:rPr>
        <w:t xml:space="preserve"> персонала</w:t>
      </w:r>
      <w:r w:rsidRPr="0045334D">
        <w:rPr>
          <w:rFonts w:ascii="Times New Roman" w:hAnsi="Times New Roman"/>
          <w:b/>
          <w:sz w:val="28"/>
          <w:szCs w:val="28"/>
        </w:rPr>
        <w:t>.</w:t>
      </w:r>
    </w:p>
    <w:p w:rsidR="004C0B81" w:rsidRPr="00F14E2F" w:rsidRDefault="004C0B81" w:rsidP="004C0B81">
      <w:pPr>
        <w:numPr>
          <w:ilvl w:val="1"/>
          <w:numId w:val="1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14E2F">
        <w:rPr>
          <w:rFonts w:ascii="Times New Roman" w:hAnsi="Times New Roman"/>
          <w:sz w:val="28"/>
          <w:szCs w:val="28"/>
        </w:rPr>
        <w:t>Использует ли Ваше руководство индивидуальный подход в развитии стимулирования труда каждого сотрудника?</w:t>
      </w:r>
    </w:p>
    <w:p w:rsidR="004C0B81" w:rsidRPr="00F14E2F" w:rsidRDefault="004C0B81" w:rsidP="004C0B81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14E2F">
        <w:rPr>
          <w:rFonts w:ascii="Times New Roman" w:hAnsi="Times New Roman"/>
          <w:sz w:val="28"/>
          <w:szCs w:val="28"/>
        </w:rPr>
        <w:t>да, использует</w:t>
      </w:r>
    </w:p>
    <w:p w:rsidR="004C0B81" w:rsidRPr="00F14E2F" w:rsidRDefault="004C0B81" w:rsidP="004C0B81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14E2F">
        <w:rPr>
          <w:rFonts w:ascii="Times New Roman" w:hAnsi="Times New Roman"/>
          <w:sz w:val="28"/>
          <w:szCs w:val="28"/>
        </w:rPr>
        <w:t>нет, не использует</w:t>
      </w:r>
    </w:p>
    <w:p w:rsidR="004C0B81" w:rsidRPr="00F14E2F" w:rsidRDefault="004C0B81" w:rsidP="004C0B81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14E2F">
        <w:rPr>
          <w:rFonts w:ascii="Times New Roman" w:hAnsi="Times New Roman"/>
          <w:sz w:val="28"/>
          <w:szCs w:val="28"/>
        </w:rPr>
        <w:t>использует иногда</w:t>
      </w:r>
    </w:p>
    <w:p w:rsidR="004C0B81" w:rsidRPr="00F14E2F" w:rsidRDefault="004C0B81" w:rsidP="004C0B81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14E2F">
        <w:rPr>
          <w:rFonts w:ascii="Times New Roman" w:hAnsi="Times New Roman"/>
          <w:sz w:val="28"/>
          <w:szCs w:val="28"/>
        </w:rPr>
        <w:t>затрудняюсь ответить</w:t>
      </w:r>
    </w:p>
    <w:p w:rsidR="004C0B81" w:rsidRPr="00F14E2F" w:rsidRDefault="004C0B81" w:rsidP="004C0B81">
      <w:pPr>
        <w:numPr>
          <w:ilvl w:val="1"/>
          <w:numId w:val="1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14E2F">
        <w:rPr>
          <w:rFonts w:ascii="Times New Roman" w:hAnsi="Times New Roman"/>
          <w:sz w:val="28"/>
          <w:szCs w:val="28"/>
        </w:rPr>
        <w:t xml:space="preserve">Какие виды стимулов </w:t>
      </w:r>
      <w:r>
        <w:rPr>
          <w:rFonts w:ascii="Times New Roman" w:hAnsi="Times New Roman"/>
          <w:sz w:val="28"/>
          <w:szCs w:val="28"/>
        </w:rPr>
        <w:t>личностного характера</w:t>
      </w:r>
      <w:r w:rsidRPr="00F14E2F">
        <w:rPr>
          <w:rFonts w:ascii="Times New Roman" w:hAnsi="Times New Roman"/>
          <w:sz w:val="28"/>
          <w:szCs w:val="28"/>
        </w:rPr>
        <w:t xml:space="preserve"> являются для Вас наиболее важными?</w:t>
      </w:r>
    </w:p>
    <w:p w:rsidR="004C0B81" w:rsidRPr="00F14E2F" w:rsidRDefault="004C0B81" w:rsidP="004C0B81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карьерный рост</w:t>
      </w:r>
    </w:p>
    <w:p w:rsidR="004C0B81" w:rsidRPr="00F14E2F" w:rsidRDefault="004C0B81" w:rsidP="004C0B81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14E2F">
        <w:rPr>
          <w:rFonts w:ascii="Times New Roman" w:hAnsi="Times New Roman"/>
          <w:sz w:val="28"/>
          <w:szCs w:val="28"/>
        </w:rPr>
        <w:t>публичные выражения признания (благодарности, почетные грамоты и 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14E2F">
        <w:rPr>
          <w:rFonts w:ascii="Times New Roman" w:hAnsi="Times New Roman"/>
          <w:sz w:val="28"/>
          <w:szCs w:val="28"/>
        </w:rPr>
        <w:t>д.)</w:t>
      </w:r>
    </w:p>
    <w:p w:rsidR="004C0B81" w:rsidRPr="00F14E2F" w:rsidRDefault="004C0B81" w:rsidP="004C0B81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14E2F">
        <w:rPr>
          <w:rFonts w:ascii="Times New Roman" w:hAnsi="Times New Roman"/>
          <w:sz w:val="28"/>
          <w:szCs w:val="28"/>
        </w:rPr>
        <w:t>уважение коллектива</w:t>
      </w:r>
    </w:p>
    <w:p w:rsidR="004C0B81" w:rsidRDefault="004C0B81" w:rsidP="004C0B81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F14E2F">
        <w:rPr>
          <w:rFonts w:ascii="Times New Roman" w:hAnsi="Times New Roman"/>
          <w:sz w:val="28"/>
          <w:szCs w:val="28"/>
        </w:rPr>
        <w:t>хорошие отношения с руководст</w:t>
      </w:r>
      <w:r>
        <w:rPr>
          <w:rFonts w:ascii="Times New Roman" w:hAnsi="Times New Roman"/>
          <w:sz w:val="28"/>
          <w:szCs w:val="28"/>
        </w:rPr>
        <w:t>вом</w:t>
      </w:r>
    </w:p>
    <w:p w:rsidR="004C0B81" w:rsidRPr="00F14E2F" w:rsidRDefault="004C0B81" w:rsidP="004C0B81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 к работе</w:t>
      </w:r>
    </w:p>
    <w:p w:rsidR="004C0B81" w:rsidRDefault="004C0B81" w:rsidP="004C0B81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вопрос 1</w:t>
      </w:r>
      <w:r w:rsidRPr="00F14E2F">
        <w:rPr>
          <w:rFonts w:ascii="Times New Roman" w:hAnsi="Times New Roman"/>
          <w:i/>
          <w:sz w:val="28"/>
          <w:szCs w:val="28"/>
        </w:rPr>
        <w:t>.2. предложить респонденту карточку А</w:t>
      </w:r>
    </w:p>
    <w:p w:rsidR="004C0B81" w:rsidRPr="00F14E2F" w:rsidRDefault="004C0B81" w:rsidP="004C0B81">
      <w:pPr>
        <w:numPr>
          <w:ilvl w:val="1"/>
          <w:numId w:val="12"/>
        </w:numPr>
        <w:spacing w:line="36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виды  стимулирования</w:t>
      </w:r>
      <w:r w:rsidRPr="00F14E2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являются для Вас наиболее важными</w:t>
      </w:r>
      <w:r w:rsidRPr="00F14E2F">
        <w:rPr>
          <w:rFonts w:ascii="Times New Roman" w:hAnsi="Times New Roman"/>
          <w:sz w:val="28"/>
          <w:szCs w:val="28"/>
        </w:rPr>
        <w:t>?</w:t>
      </w:r>
    </w:p>
    <w:p w:rsidR="004C0B81" w:rsidRPr="00F14E2F" w:rsidRDefault="004C0B81" w:rsidP="004C0B81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F14E2F">
        <w:rPr>
          <w:rFonts w:ascii="Times New Roman" w:hAnsi="Times New Roman"/>
          <w:sz w:val="28"/>
          <w:szCs w:val="28"/>
        </w:rPr>
        <w:t>материальная помощь</w:t>
      </w:r>
    </w:p>
    <w:p w:rsidR="004C0B81" w:rsidRPr="00F14E2F" w:rsidRDefault="004C0B81" w:rsidP="004C0B81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F14E2F">
        <w:rPr>
          <w:rFonts w:ascii="Times New Roman" w:hAnsi="Times New Roman"/>
          <w:sz w:val="28"/>
          <w:szCs w:val="28"/>
        </w:rPr>
        <w:t>премии за выполнение особо важных заданий</w:t>
      </w:r>
    </w:p>
    <w:p w:rsidR="004C0B81" w:rsidRPr="00F14E2F" w:rsidRDefault="004C0B81" w:rsidP="004C0B81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льготы</w:t>
      </w:r>
    </w:p>
    <w:p w:rsidR="004C0B81" w:rsidRDefault="004C0B81" w:rsidP="004C0B81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надбавки, %, бонусы</w:t>
      </w:r>
    </w:p>
    <w:p w:rsidR="004C0B81" w:rsidRDefault="004C0B81" w:rsidP="004C0B81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квалификации</w:t>
      </w:r>
    </w:p>
    <w:p w:rsidR="004C0B81" w:rsidRDefault="004C0B81" w:rsidP="004C0B81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обучения и стажировки за границей</w:t>
      </w:r>
    </w:p>
    <w:p w:rsidR="004C0B81" w:rsidRDefault="004C0B81" w:rsidP="004C0B81">
      <w:pPr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вопрос 1</w:t>
      </w:r>
      <w:r w:rsidRPr="00F14E2F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3</w:t>
      </w:r>
      <w:r w:rsidRPr="00F14E2F">
        <w:rPr>
          <w:rFonts w:ascii="Times New Roman" w:hAnsi="Times New Roman"/>
          <w:i/>
          <w:sz w:val="28"/>
          <w:szCs w:val="28"/>
        </w:rPr>
        <w:t xml:space="preserve">. предложить респонденту карточку </w:t>
      </w:r>
      <w:r>
        <w:rPr>
          <w:rFonts w:ascii="Times New Roman" w:hAnsi="Times New Roman"/>
          <w:i/>
          <w:sz w:val="28"/>
          <w:szCs w:val="28"/>
        </w:rPr>
        <w:t>Б</w:t>
      </w:r>
    </w:p>
    <w:p w:rsidR="004C0B81" w:rsidRPr="0045334D" w:rsidRDefault="004C0B81" w:rsidP="004C0B81">
      <w:pPr>
        <w:spacing w:line="36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  Как часто руководство поощряет Вас за хорошо проделанную работу?</w:t>
      </w:r>
    </w:p>
    <w:p w:rsidR="004C0B81" w:rsidRDefault="004C0B81" w:rsidP="004C0B81">
      <w:pPr>
        <w:tabs>
          <w:tab w:val="left" w:pos="4320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01)    очень часто</w:t>
      </w:r>
    </w:p>
    <w:p w:rsidR="004C0B81" w:rsidRDefault="004C0B81" w:rsidP="004C0B81">
      <w:pPr>
        <w:tabs>
          <w:tab w:val="left" w:pos="4320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02)     часто</w:t>
      </w:r>
    </w:p>
    <w:p w:rsidR="004C0B81" w:rsidRDefault="004C0B81" w:rsidP="004C0B81">
      <w:pPr>
        <w:tabs>
          <w:tab w:val="left" w:pos="4320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03)     изредка</w:t>
      </w:r>
    </w:p>
    <w:p w:rsidR="004C0B81" w:rsidRDefault="004C0B81" w:rsidP="004C0B81">
      <w:pPr>
        <w:tabs>
          <w:tab w:val="left" w:pos="4320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04)     почти никогда</w:t>
      </w:r>
    </w:p>
    <w:p w:rsidR="004C0B81" w:rsidRDefault="004C0B81" w:rsidP="004C0B81">
      <w:pPr>
        <w:tabs>
          <w:tab w:val="left" w:pos="4320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05)     затрудняюсь ответить</w:t>
      </w:r>
    </w:p>
    <w:p w:rsidR="004C0B81" w:rsidRDefault="004C0B81" w:rsidP="004C0B81">
      <w:pPr>
        <w:tabs>
          <w:tab w:val="left" w:pos="4320"/>
        </w:tabs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45334D">
        <w:rPr>
          <w:rFonts w:ascii="Times New Roman" w:hAnsi="Times New Roman"/>
          <w:b/>
          <w:sz w:val="28"/>
          <w:szCs w:val="28"/>
        </w:rPr>
        <w:t>Блок 2. Система мотивации персонала.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   Чем Вы руководствовались при выборе именно этой работы?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01)      достойная заработная плата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02)      </w:t>
      </w:r>
      <w:r w:rsidRPr="0059475B">
        <w:rPr>
          <w:rFonts w:ascii="Times New Roman" w:hAnsi="Times New Roman"/>
          <w:sz w:val="28"/>
          <w:szCs w:val="28"/>
        </w:rPr>
        <w:t>предоставление официального трудоустройства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03)      наличие социальных льгот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04)      возможность карьерного роста</w:t>
      </w:r>
    </w:p>
    <w:p w:rsidR="004C0B81" w:rsidRPr="009C5D67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вопрос 2.1.предложить респонденту карточку В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    Что является для Вас наиболее важным мотивом при выборе работы?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01)      график работы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02)      удобное месторасположение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03)      получение опыта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04)      атмосфера в коллективе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05)      взаимоотношения с руководством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06)      затрудняюсь ответить</w:t>
      </w:r>
    </w:p>
    <w:p w:rsidR="004C0B81" w:rsidRPr="009C5D67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вопрос 2.2. предложить респонденту карточку Г</w:t>
      </w:r>
    </w:p>
    <w:p w:rsidR="004C0B81" w:rsidRPr="009C5D67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9C5D67">
        <w:rPr>
          <w:rFonts w:ascii="Times New Roman" w:hAnsi="Times New Roman"/>
          <w:sz w:val="28"/>
          <w:szCs w:val="28"/>
        </w:rPr>
        <w:t>2.3.     Какие виды социальных гарантий существуют в Вашей организации?</w:t>
      </w:r>
    </w:p>
    <w:p w:rsidR="004C0B81" w:rsidRPr="009C5D67" w:rsidRDefault="004C0B81" w:rsidP="004C0B81">
      <w:pPr>
        <w:numPr>
          <w:ilvl w:val="0"/>
          <w:numId w:val="10"/>
        </w:numPr>
        <w:spacing w:after="0" w:line="360" w:lineRule="auto"/>
        <w:ind w:left="357" w:hanging="357"/>
        <w:contextualSpacing/>
        <w:rPr>
          <w:rFonts w:ascii="Times New Roman" w:hAnsi="Times New Roman"/>
          <w:sz w:val="28"/>
          <w:szCs w:val="28"/>
        </w:rPr>
      </w:pPr>
      <w:r w:rsidRPr="009C5D67">
        <w:rPr>
          <w:rFonts w:ascii="Times New Roman" w:hAnsi="Times New Roman"/>
          <w:sz w:val="28"/>
          <w:szCs w:val="28"/>
        </w:rPr>
        <w:t>оплата больничных листов</w:t>
      </w:r>
    </w:p>
    <w:p w:rsidR="004C0B81" w:rsidRPr="009C5D67" w:rsidRDefault="004C0B81" w:rsidP="004C0B81">
      <w:pPr>
        <w:numPr>
          <w:ilvl w:val="0"/>
          <w:numId w:val="10"/>
        </w:numPr>
        <w:spacing w:after="0" w:line="360" w:lineRule="auto"/>
        <w:ind w:left="357" w:hanging="357"/>
        <w:contextualSpacing/>
        <w:rPr>
          <w:rFonts w:ascii="Times New Roman" w:hAnsi="Times New Roman"/>
          <w:sz w:val="28"/>
          <w:szCs w:val="28"/>
        </w:rPr>
      </w:pPr>
      <w:r w:rsidRPr="009C5D67">
        <w:rPr>
          <w:rFonts w:ascii="Times New Roman" w:hAnsi="Times New Roman"/>
          <w:sz w:val="28"/>
          <w:szCs w:val="28"/>
        </w:rPr>
        <w:t>дополнительные отпуска (за ненормированный рабочий день и за выслугу лет)</w:t>
      </w:r>
    </w:p>
    <w:p w:rsidR="004C0B81" w:rsidRDefault="004C0B81" w:rsidP="004C0B81">
      <w:pPr>
        <w:numPr>
          <w:ilvl w:val="0"/>
          <w:numId w:val="10"/>
        </w:numPr>
        <w:spacing w:line="360" w:lineRule="auto"/>
        <w:ind w:left="357" w:hanging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медицинского страхования</w:t>
      </w:r>
    </w:p>
    <w:p w:rsidR="004C0B81" w:rsidRDefault="004C0B81" w:rsidP="004C0B81">
      <w:pPr>
        <w:numPr>
          <w:ilvl w:val="0"/>
          <w:numId w:val="10"/>
        </w:numPr>
        <w:spacing w:line="360" w:lineRule="auto"/>
        <w:ind w:left="357" w:hanging="35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различных путевок, подарков детям сотрудников</w:t>
      </w:r>
    </w:p>
    <w:p w:rsidR="004C0B81" w:rsidRPr="009C5D67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вопрос 2.3. предложить респонденту карточку Д</w:t>
      </w:r>
    </w:p>
    <w:p w:rsidR="004C0B81" w:rsidRPr="00691FDA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91FDA">
        <w:rPr>
          <w:rFonts w:ascii="Times New Roman" w:hAnsi="Times New Roman"/>
          <w:b/>
          <w:sz w:val="28"/>
          <w:szCs w:val="28"/>
        </w:rPr>
        <w:t>Блок 3. Удовлетворённость персонала мотивацией и стимулированием.</w:t>
      </w:r>
    </w:p>
    <w:p w:rsidR="004C0B81" w:rsidRDefault="004C0B81" w:rsidP="004C0B81">
      <w:pPr>
        <w:tabs>
          <w:tab w:val="left" w:pos="4320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   Удовлетворяет ли Вас </w:t>
      </w:r>
      <w:r w:rsidRPr="00F14E2F">
        <w:rPr>
          <w:rFonts w:ascii="Times New Roman" w:hAnsi="Times New Roman"/>
          <w:sz w:val="28"/>
          <w:szCs w:val="28"/>
        </w:rPr>
        <w:t xml:space="preserve"> моральное стимулирование </w:t>
      </w:r>
      <w:r>
        <w:rPr>
          <w:rFonts w:ascii="Times New Roman" w:hAnsi="Times New Roman"/>
          <w:sz w:val="28"/>
          <w:szCs w:val="28"/>
        </w:rPr>
        <w:t>на Вашем предприятии?</w:t>
      </w:r>
    </w:p>
    <w:p w:rsidR="004C0B81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01)</w:t>
      </w:r>
      <w:r w:rsidRPr="00C942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в</w:t>
      </w:r>
      <w:r w:rsidRPr="00C9425E">
        <w:rPr>
          <w:rFonts w:ascii="Times New Roman" w:hAnsi="Times New Roman"/>
          <w:sz w:val="28"/>
          <w:szCs w:val="28"/>
        </w:rPr>
        <w:t>полне удовлетворё</w:t>
      </w:r>
      <w:r>
        <w:rPr>
          <w:rFonts w:ascii="Times New Roman" w:hAnsi="Times New Roman"/>
          <w:sz w:val="28"/>
          <w:szCs w:val="28"/>
        </w:rPr>
        <w:t>н</w:t>
      </w:r>
    </w:p>
    <w:p w:rsidR="004C0B81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02)</w:t>
      </w:r>
      <w:r w:rsidRPr="00C942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у</w:t>
      </w:r>
      <w:r w:rsidRPr="00C9425E">
        <w:rPr>
          <w:rFonts w:ascii="Times New Roman" w:hAnsi="Times New Roman"/>
          <w:sz w:val="28"/>
          <w:szCs w:val="28"/>
        </w:rPr>
        <w:t>довлетворён</w:t>
      </w:r>
    </w:p>
    <w:p w:rsidR="004C0B81" w:rsidRPr="00C9425E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03)</w:t>
      </w:r>
      <w:r w:rsidRPr="00C942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н</w:t>
      </w:r>
      <w:r w:rsidRPr="00C9425E">
        <w:rPr>
          <w:rFonts w:ascii="Times New Roman" w:hAnsi="Times New Roman"/>
          <w:sz w:val="28"/>
          <w:szCs w:val="28"/>
        </w:rPr>
        <w:t>е вполне удовлетворён</w:t>
      </w:r>
    </w:p>
    <w:p w:rsidR="004C0B81" w:rsidRPr="00C9425E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04)</w:t>
      </w:r>
      <w:r w:rsidRPr="00C942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н</w:t>
      </w:r>
      <w:r w:rsidRPr="00C9425E">
        <w:rPr>
          <w:rFonts w:ascii="Times New Roman" w:hAnsi="Times New Roman"/>
          <w:sz w:val="28"/>
          <w:szCs w:val="28"/>
        </w:rPr>
        <w:t>е удовлетворён</w:t>
      </w:r>
    </w:p>
    <w:p w:rsidR="004C0B81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05)</w:t>
      </w:r>
      <w:r w:rsidRPr="00C942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к</w:t>
      </w:r>
      <w:r w:rsidRPr="00C9425E">
        <w:rPr>
          <w:rFonts w:ascii="Times New Roman" w:hAnsi="Times New Roman"/>
          <w:sz w:val="28"/>
          <w:szCs w:val="28"/>
        </w:rPr>
        <w:t>райне не удовлетворён</w:t>
      </w:r>
    </w:p>
    <w:p w:rsidR="004C0B81" w:rsidRPr="00C9425E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Удовлетворяет ли Вас материальное стимулирование на Вашем предприятии?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   Удовлетворяет ли Вас  заработная плата?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   Удовлетворенны ли перспективой карьерного роста на Вашем предприятии?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   Удовлетворены ли Вы отношениями с коллективом и руководством?</w:t>
      </w:r>
    </w:p>
    <w:p w:rsidR="004C0B81" w:rsidRPr="002E7DFD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вопросы 3.1.-3.5.предложить респонденту карточку Е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Блок 4. Демография.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   Ваш пол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01)     мужской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02)     женский</w:t>
      </w: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0B81" w:rsidRDefault="004C0B81" w:rsidP="00FE5D26">
      <w:pPr>
        <w:tabs>
          <w:tab w:val="left" w:pos="4320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4C0B81" w:rsidRPr="002E7DFD" w:rsidRDefault="004C0B81" w:rsidP="00FE5D26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E7DFD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и для формализованного интервью</w:t>
      </w:r>
    </w:p>
    <w:p w:rsidR="004C0B81" w:rsidRPr="003D70A1" w:rsidRDefault="004C0B81" w:rsidP="004C0B81">
      <w:pPr>
        <w:rPr>
          <w:rFonts w:ascii="Times New Roman" w:hAnsi="Times New Roman"/>
          <w:b/>
          <w:sz w:val="24"/>
          <w:szCs w:val="24"/>
        </w:rPr>
      </w:pPr>
      <w:r w:rsidRPr="003D70A1">
        <w:rPr>
          <w:rFonts w:ascii="Times New Roman" w:hAnsi="Times New Roman"/>
          <w:b/>
          <w:sz w:val="24"/>
          <w:szCs w:val="24"/>
        </w:rPr>
        <w:t>А</w:t>
      </w:r>
    </w:p>
    <w:p w:rsidR="004C0B81" w:rsidRPr="005315D7" w:rsidRDefault="004C0B81" w:rsidP="004C0B8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315D7">
        <w:rPr>
          <w:rFonts w:ascii="Times New Roman" w:hAnsi="Times New Roman"/>
          <w:sz w:val="24"/>
          <w:szCs w:val="24"/>
        </w:rPr>
        <w:t>Какие виды стимулов личностного характера являются для Вас наиболее важными?</w:t>
      </w:r>
    </w:p>
    <w:p w:rsidR="004C0B81" w:rsidRPr="005315D7" w:rsidRDefault="004C0B81" w:rsidP="004C0B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01) </w:t>
      </w:r>
      <w:r w:rsidRPr="005315D7">
        <w:rPr>
          <w:rFonts w:ascii="Times New Roman" w:hAnsi="Times New Roman"/>
          <w:sz w:val="24"/>
          <w:szCs w:val="24"/>
        </w:rPr>
        <w:t>карьерный рост</w:t>
      </w:r>
    </w:p>
    <w:p w:rsidR="004C0B81" w:rsidRPr="005315D7" w:rsidRDefault="004C0B81" w:rsidP="004C0B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02) </w:t>
      </w:r>
      <w:r w:rsidRPr="005315D7">
        <w:rPr>
          <w:rFonts w:ascii="Times New Roman" w:hAnsi="Times New Roman"/>
          <w:sz w:val="24"/>
          <w:szCs w:val="24"/>
        </w:rPr>
        <w:t>публичные выражения признания (благодарности, почетные грамоты и т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315D7">
        <w:rPr>
          <w:rFonts w:ascii="Times New Roman" w:hAnsi="Times New Roman"/>
          <w:sz w:val="24"/>
          <w:szCs w:val="24"/>
        </w:rPr>
        <w:t>д.)</w:t>
      </w:r>
    </w:p>
    <w:p w:rsidR="004C0B81" w:rsidRPr="005315D7" w:rsidRDefault="004C0B81" w:rsidP="004C0B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03) </w:t>
      </w:r>
      <w:r w:rsidRPr="005315D7">
        <w:rPr>
          <w:rFonts w:ascii="Times New Roman" w:hAnsi="Times New Roman"/>
          <w:sz w:val="24"/>
          <w:szCs w:val="24"/>
        </w:rPr>
        <w:t>уважение коллектива</w:t>
      </w:r>
    </w:p>
    <w:p w:rsidR="004C0B81" w:rsidRPr="005315D7" w:rsidRDefault="004C0B81" w:rsidP="004C0B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04) </w:t>
      </w:r>
      <w:r w:rsidRPr="005315D7">
        <w:rPr>
          <w:rFonts w:ascii="Times New Roman" w:hAnsi="Times New Roman"/>
          <w:sz w:val="24"/>
          <w:szCs w:val="24"/>
        </w:rPr>
        <w:t>хорошие отношения с руководством</w:t>
      </w:r>
    </w:p>
    <w:p w:rsidR="004C0B81" w:rsidRPr="005315D7" w:rsidRDefault="004C0B81" w:rsidP="004C0B8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05) </w:t>
      </w:r>
      <w:r w:rsidRPr="005315D7">
        <w:rPr>
          <w:rFonts w:ascii="Times New Roman" w:hAnsi="Times New Roman"/>
          <w:sz w:val="24"/>
          <w:szCs w:val="24"/>
        </w:rPr>
        <w:t>интерес к работе</w:t>
      </w:r>
    </w:p>
    <w:p w:rsidR="004C0B81" w:rsidRPr="003D70A1" w:rsidRDefault="004C0B81" w:rsidP="004C0B81">
      <w:pPr>
        <w:rPr>
          <w:rFonts w:ascii="Times New Roman" w:hAnsi="Times New Roman"/>
          <w:b/>
          <w:sz w:val="24"/>
          <w:szCs w:val="24"/>
        </w:rPr>
      </w:pPr>
      <w:r w:rsidRPr="003D70A1">
        <w:rPr>
          <w:rFonts w:ascii="Times New Roman" w:hAnsi="Times New Roman"/>
          <w:b/>
          <w:sz w:val="24"/>
          <w:szCs w:val="24"/>
        </w:rPr>
        <w:t>Б</w:t>
      </w:r>
    </w:p>
    <w:p w:rsidR="004C0B81" w:rsidRDefault="004C0B81" w:rsidP="004C0B81">
      <w:pPr>
        <w:spacing w:line="360" w:lineRule="auto"/>
        <w:contextualSpacing/>
        <w:rPr>
          <w:rFonts w:ascii="Times New Roman" w:hAnsi="Times New Roman"/>
          <w:i/>
          <w:sz w:val="24"/>
          <w:szCs w:val="24"/>
        </w:rPr>
      </w:pPr>
      <w:r w:rsidRPr="005315D7">
        <w:rPr>
          <w:rFonts w:ascii="Times New Roman" w:hAnsi="Times New Roman"/>
          <w:sz w:val="24"/>
          <w:szCs w:val="24"/>
        </w:rPr>
        <w:t>Какие виды  стимулирования, являются для Вас наиболее важными?</w:t>
      </w:r>
    </w:p>
    <w:p w:rsidR="004C0B81" w:rsidRPr="005315D7" w:rsidRDefault="004C0B81" w:rsidP="004C0B81">
      <w:pPr>
        <w:spacing w:line="360" w:lineRule="auto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01) </w:t>
      </w:r>
      <w:r w:rsidRPr="005315D7">
        <w:rPr>
          <w:rFonts w:ascii="Times New Roman" w:hAnsi="Times New Roman"/>
          <w:sz w:val="24"/>
          <w:szCs w:val="24"/>
        </w:rPr>
        <w:t>материальная помощь</w:t>
      </w:r>
    </w:p>
    <w:p w:rsidR="004C0B81" w:rsidRPr="005315D7" w:rsidRDefault="004C0B81" w:rsidP="004C0B8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02) </w:t>
      </w:r>
      <w:r w:rsidRPr="005315D7">
        <w:rPr>
          <w:rFonts w:ascii="Times New Roman" w:hAnsi="Times New Roman"/>
          <w:sz w:val="24"/>
          <w:szCs w:val="24"/>
        </w:rPr>
        <w:t>премии за выполнение особо важных заданий</w:t>
      </w:r>
    </w:p>
    <w:p w:rsidR="004C0B81" w:rsidRPr="005315D7" w:rsidRDefault="004C0B81" w:rsidP="004C0B8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03) </w:t>
      </w:r>
      <w:r w:rsidRPr="005315D7">
        <w:rPr>
          <w:rFonts w:ascii="Times New Roman" w:hAnsi="Times New Roman"/>
          <w:sz w:val="24"/>
          <w:szCs w:val="24"/>
        </w:rPr>
        <w:t>социальные льготы</w:t>
      </w:r>
    </w:p>
    <w:p w:rsidR="004C0B81" w:rsidRPr="005315D7" w:rsidRDefault="004C0B81" w:rsidP="004C0B8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04) </w:t>
      </w:r>
      <w:r w:rsidRPr="005315D7">
        <w:rPr>
          <w:rFonts w:ascii="Times New Roman" w:hAnsi="Times New Roman"/>
          <w:sz w:val="24"/>
          <w:szCs w:val="24"/>
        </w:rPr>
        <w:t>надбавки, %, бонусы</w:t>
      </w:r>
    </w:p>
    <w:p w:rsidR="004C0B81" w:rsidRPr="005315D7" w:rsidRDefault="004C0B81" w:rsidP="004C0B8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05) </w:t>
      </w:r>
      <w:r w:rsidRPr="005315D7">
        <w:rPr>
          <w:rFonts w:ascii="Times New Roman" w:hAnsi="Times New Roman"/>
          <w:sz w:val="24"/>
          <w:szCs w:val="24"/>
        </w:rPr>
        <w:t>повышение квалификации</w:t>
      </w:r>
    </w:p>
    <w:p w:rsidR="004C0B81" w:rsidRPr="005315D7" w:rsidRDefault="004C0B81" w:rsidP="004C0B8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06) </w:t>
      </w:r>
      <w:r w:rsidRPr="005315D7">
        <w:rPr>
          <w:rFonts w:ascii="Times New Roman" w:hAnsi="Times New Roman"/>
          <w:sz w:val="24"/>
          <w:szCs w:val="24"/>
        </w:rPr>
        <w:t>возможность обучения и стажировки за границей</w:t>
      </w:r>
    </w:p>
    <w:p w:rsidR="004C0B81" w:rsidRPr="003D70A1" w:rsidRDefault="004C0B81" w:rsidP="004C0B81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3D70A1">
        <w:rPr>
          <w:rFonts w:ascii="Times New Roman" w:hAnsi="Times New Roman"/>
          <w:b/>
          <w:sz w:val="24"/>
          <w:szCs w:val="24"/>
        </w:rPr>
        <w:t>В</w:t>
      </w:r>
    </w:p>
    <w:p w:rsidR="004C0B81" w:rsidRPr="005315D7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315D7">
        <w:rPr>
          <w:rFonts w:ascii="Times New Roman" w:hAnsi="Times New Roman"/>
          <w:sz w:val="24"/>
          <w:szCs w:val="24"/>
        </w:rPr>
        <w:t>Чем Вы руководствовались при выборе именно этой работы?</w:t>
      </w:r>
    </w:p>
    <w:p w:rsidR="004C0B81" w:rsidRPr="005315D7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01)  д</w:t>
      </w:r>
      <w:r w:rsidRPr="005315D7">
        <w:rPr>
          <w:rFonts w:ascii="Times New Roman" w:hAnsi="Times New Roman"/>
          <w:sz w:val="24"/>
          <w:szCs w:val="24"/>
        </w:rPr>
        <w:t>остойная заработная плата</w:t>
      </w:r>
    </w:p>
    <w:p w:rsidR="004C0B81" w:rsidRPr="005315D7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02)  п</w:t>
      </w:r>
      <w:r w:rsidRPr="005315D7">
        <w:rPr>
          <w:rFonts w:ascii="Times New Roman" w:hAnsi="Times New Roman"/>
          <w:sz w:val="24"/>
          <w:szCs w:val="24"/>
        </w:rPr>
        <w:t>редоставление официального трудоустройства</w:t>
      </w:r>
    </w:p>
    <w:p w:rsidR="004C0B81" w:rsidRPr="005315D7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03)  н</w:t>
      </w:r>
      <w:r w:rsidRPr="005315D7">
        <w:rPr>
          <w:rFonts w:ascii="Times New Roman" w:hAnsi="Times New Roman"/>
          <w:sz w:val="24"/>
          <w:szCs w:val="24"/>
        </w:rPr>
        <w:t>аличие социальных льгот</w:t>
      </w:r>
    </w:p>
    <w:p w:rsidR="004C0B81" w:rsidRPr="005315D7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04)  в</w:t>
      </w:r>
      <w:r w:rsidRPr="005315D7">
        <w:rPr>
          <w:rFonts w:ascii="Times New Roman" w:hAnsi="Times New Roman"/>
          <w:sz w:val="24"/>
          <w:szCs w:val="24"/>
        </w:rPr>
        <w:t>озможность карьерного роста</w:t>
      </w:r>
    </w:p>
    <w:p w:rsidR="004C0B81" w:rsidRPr="003D70A1" w:rsidRDefault="004C0B81" w:rsidP="004C0B81">
      <w:pPr>
        <w:rPr>
          <w:rFonts w:ascii="Times New Roman" w:hAnsi="Times New Roman"/>
          <w:b/>
          <w:sz w:val="24"/>
          <w:szCs w:val="24"/>
        </w:rPr>
      </w:pPr>
      <w:r w:rsidRPr="003D70A1">
        <w:rPr>
          <w:rFonts w:ascii="Times New Roman" w:hAnsi="Times New Roman"/>
          <w:b/>
          <w:sz w:val="24"/>
          <w:szCs w:val="24"/>
        </w:rPr>
        <w:t>Г</w:t>
      </w:r>
    </w:p>
    <w:p w:rsidR="004C0B81" w:rsidRPr="005315D7" w:rsidRDefault="004C0B81" w:rsidP="004C0B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5315D7">
        <w:rPr>
          <w:rFonts w:ascii="Times New Roman" w:hAnsi="Times New Roman"/>
          <w:sz w:val="24"/>
          <w:szCs w:val="24"/>
        </w:rPr>
        <w:t>Что является для Вас наиболее важным мотивом при выборе работы</w:t>
      </w:r>
      <w:r>
        <w:rPr>
          <w:rFonts w:ascii="Times New Roman" w:hAnsi="Times New Roman"/>
          <w:sz w:val="24"/>
          <w:szCs w:val="24"/>
        </w:rPr>
        <w:t>?</w:t>
      </w:r>
    </w:p>
    <w:p w:rsidR="004C0B81" w:rsidRPr="005315D7" w:rsidRDefault="004C0B81" w:rsidP="004C0B81">
      <w:pPr>
        <w:tabs>
          <w:tab w:val="left" w:pos="432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01) </w:t>
      </w:r>
      <w:r w:rsidRPr="005315D7">
        <w:rPr>
          <w:rFonts w:ascii="Times New Roman" w:hAnsi="Times New Roman"/>
          <w:sz w:val="24"/>
          <w:szCs w:val="24"/>
        </w:rPr>
        <w:t>график работы</w:t>
      </w:r>
    </w:p>
    <w:p w:rsidR="004C0B81" w:rsidRPr="005315D7" w:rsidRDefault="004C0B81" w:rsidP="004C0B81">
      <w:pPr>
        <w:tabs>
          <w:tab w:val="left" w:pos="432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02) </w:t>
      </w:r>
      <w:r w:rsidRPr="005315D7">
        <w:rPr>
          <w:rFonts w:ascii="Times New Roman" w:hAnsi="Times New Roman"/>
          <w:sz w:val="24"/>
          <w:szCs w:val="24"/>
        </w:rPr>
        <w:t>удобное месторасположение</w:t>
      </w:r>
    </w:p>
    <w:p w:rsidR="004C0B81" w:rsidRPr="005315D7" w:rsidRDefault="004C0B81" w:rsidP="004C0B81">
      <w:pPr>
        <w:tabs>
          <w:tab w:val="left" w:pos="432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03) </w:t>
      </w:r>
      <w:r w:rsidRPr="005315D7">
        <w:rPr>
          <w:rFonts w:ascii="Times New Roman" w:hAnsi="Times New Roman"/>
          <w:sz w:val="24"/>
          <w:szCs w:val="24"/>
        </w:rPr>
        <w:t>получение опыта</w:t>
      </w:r>
    </w:p>
    <w:p w:rsidR="004C0B81" w:rsidRPr="005315D7" w:rsidRDefault="004C0B81" w:rsidP="004C0B81">
      <w:pPr>
        <w:tabs>
          <w:tab w:val="left" w:pos="432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04) </w:t>
      </w:r>
      <w:r w:rsidRPr="005315D7">
        <w:rPr>
          <w:rFonts w:ascii="Times New Roman" w:hAnsi="Times New Roman"/>
          <w:sz w:val="24"/>
          <w:szCs w:val="24"/>
        </w:rPr>
        <w:t>атмосфера в коллективе</w:t>
      </w:r>
    </w:p>
    <w:p w:rsidR="004C0B81" w:rsidRPr="005315D7" w:rsidRDefault="004C0B81" w:rsidP="004C0B81">
      <w:pPr>
        <w:tabs>
          <w:tab w:val="left" w:pos="432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05) </w:t>
      </w:r>
      <w:r w:rsidRPr="005315D7">
        <w:rPr>
          <w:rFonts w:ascii="Times New Roman" w:hAnsi="Times New Roman"/>
          <w:sz w:val="24"/>
          <w:szCs w:val="24"/>
        </w:rPr>
        <w:t>взаимоотношения с руководством</w:t>
      </w:r>
    </w:p>
    <w:p w:rsidR="004C0B81" w:rsidRPr="005315D7" w:rsidRDefault="004C0B81" w:rsidP="004C0B81">
      <w:pPr>
        <w:tabs>
          <w:tab w:val="left" w:pos="432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06) </w:t>
      </w:r>
      <w:r w:rsidRPr="005315D7">
        <w:rPr>
          <w:rFonts w:ascii="Times New Roman" w:hAnsi="Times New Roman"/>
          <w:sz w:val="24"/>
          <w:szCs w:val="24"/>
        </w:rPr>
        <w:t>затрудняюсь ответить</w:t>
      </w:r>
    </w:p>
    <w:p w:rsidR="004C0B81" w:rsidRPr="003D70A1" w:rsidRDefault="004C0B81" w:rsidP="004C0B81">
      <w:pPr>
        <w:rPr>
          <w:rFonts w:ascii="Times New Roman" w:hAnsi="Times New Roman"/>
          <w:b/>
          <w:sz w:val="24"/>
          <w:szCs w:val="24"/>
        </w:rPr>
      </w:pPr>
      <w:r w:rsidRPr="003D70A1">
        <w:rPr>
          <w:rFonts w:ascii="Times New Roman" w:hAnsi="Times New Roman"/>
          <w:b/>
          <w:sz w:val="24"/>
          <w:szCs w:val="24"/>
        </w:rPr>
        <w:t>Д</w:t>
      </w:r>
    </w:p>
    <w:p w:rsidR="004C0B81" w:rsidRPr="003D70A1" w:rsidRDefault="004C0B81" w:rsidP="004C0B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3D70A1">
        <w:rPr>
          <w:rFonts w:ascii="Times New Roman" w:hAnsi="Times New Roman"/>
          <w:sz w:val="24"/>
          <w:szCs w:val="24"/>
        </w:rPr>
        <w:t>Какие виды социальных гарантий существуют в Вашей организации?</w:t>
      </w:r>
    </w:p>
    <w:p w:rsidR="004C0B81" w:rsidRPr="003D70A1" w:rsidRDefault="004C0B81" w:rsidP="004C0B8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01) </w:t>
      </w:r>
      <w:r w:rsidRPr="003D70A1">
        <w:rPr>
          <w:rFonts w:ascii="Times New Roman" w:hAnsi="Times New Roman"/>
          <w:sz w:val="24"/>
          <w:szCs w:val="24"/>
        </w:rPr>
        <w:t>оплата больничных листов</w:t>
      </w:r>
    </w:p>
    <w:p w:rsidR="004C0B81" w:rsidRPr="003D70A1" w:rsidRDefault="004C0B81" w:rsidP="004C0B8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02) </w:t>
      </w:r>
      <w:r w:rsidRPr="003D70A1">
        <w:rPr>
          <w:rFonts w:ascii="Times New Roman" w:hAnsi="Times New Roman"/>
          <w:sz w:val="24"/>
          <w:szCs w:val="24"/>
        </w:rPr>
        <w:t>дополнительные отпуска (за ненормированный рабочий день и за выслугу лет)</w:t>
      </w:r>
    </w:p>
    <w:p w:rsidR="004C0B81" w:rsidRPr="003D70A1" w:rsidRDefault="004C0B81" w:rsidP="004C0B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03) </w:t>
      </w:r>
      <w:r w:rsidRPr="003D70A1">
        <w:rPr>
          <w:rFonts w:ascii="Times New Roman" w:hAnsi="Times New Roman"/>
          <w:sz w:val="24"/>
          <w:szCs w:val="24"/>
        </w:rPr>
        <w:t>оплата медицинского страхования</w:t>
      </w:r>
    </w:p>
    <w:p w:rsidR="004C0B81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04) </w:t>
      </w:r>
      <w:r w:rsidRPr="003D70A1">
        <w:rPr>
          <w:rFonts w:ascii="Times New Roman" w:hAnsi="Times New Roman"/>
          <w:sz w:val="24"/>
          <w:szCs w:val="24"/>
        </w:rPr>
        <w:t>предоставление различных путевок, подарков детям сотрудников</w:t>
      </w:r>
    </w:p>
    <w:p w:rsidR="004C0B81" w:rsidRPr="003D70A1" w:rsidRDefault="004C0B81" w:rsidP="004C0B81">
      <w:pPr>
        <w:rPr>
          <w:rFonts w:ascii="Times New Roman" w:hAnsi="Times New Roman"/>
          <w:b/>
          <w:sz w:val="24"/>
          <w:szCs w:val="24"/>
        </w:rPr>
      </w:pPr>
      <w:r w:rsidRPr="003D70A1">
        <w:rPr>
          <w:rFonts w:ascii="Times New Roman" w:hAnsi="Times New Roman"/>
          <w:b/>
          <w:sz w:val="24"/>
          <w:szCs w:val="24"/>
        </w:rPr>
        <w:t>Е</w:t>
      </w:r>
    </w:p>
    <w:p w:rsidR="004C0B81" w:rsidRDefault="004C0B81" w:rsidP="004C0B81">
      <w:pPr>
        <w:tabs>
          <w:tab w:val="left" w:pos="4320"/>
        </w:tabs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3D70A1">
        <w:rPr>
          <w:rFonts w:ascii="Times New Roman" w:hAnsi="Times New Roman"/>
          <w:sz w:val="24"/>
          <w:szCs w:val="24"/>
        </w:rPr>
        <w:t>Удовлетворяет ли Вас  моральное стимулирование на Вашем предприятии?</w:t>
      </w:r>
    </w:p>
    <w:p w:rsidR="004C0B81" w:rsidRPr="003D70A1" w:rsidRDefault="004C0B81" w:rsidP="004C0B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3D70A1">
        <w:rPr>
          <w:rFonts w:ascii="Times New Roman" w:hAnsi="Times New Roman"/>
          <w:sz w:val="24"/>
          <w:szCs w:val="24"/>
        </w:rPr>
        <w:t>Удовлетворяет ли Вас материальное стимулирование на Вашем предприятии?</w:t>
      </w:r>
    </w:p>
    <w:p w:rsidR="004C0B81" w:rsidRPr="003D70A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D70A1">
        <w:rPr>
          <w:rFonts w:ascii="Times New Roman" w:hAnsi="Times New Roman"/>
          <w:sz w:val="24"/>
          <w:szCs w:val="24"/>
        </w:rPr>
        <w:t>Удовлетворяет ли Вас  заработная плата?</w:t>
      </w:r>
    </w:p>
    <w:p w:rsidR="004C0B81" w:rsidRPr="003D70A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D70A1">
        <w:rPr>
          <w:rFonts w:ascii="Times New Roman" w:hAnsi="Times New Roman"/>
          <w:sz w:val="24"/>
          <w:szCs w:val="24"/>
        </w:rPr>
        <w:t>Удовлетворенны ли перспективой карьерного роста на Вашем предприятии?</w:t>
      </w:r>
    </w:p>
    <w:p w:rsidR="004C0B81" w:rsidRPr="003D70A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D70A1">
        <w:rPr>
          <w:rFonts w:ascii="Times New Roman" w:hAnsi="Times New Roman"/>
          <w:sz w:val="24"/>
          <w:szCs w:val="24"/>
        </w:rPr>
        <w:t>Удовлетворены ли Вы отношениями с коллективом и руководством?</w:t>
      </w:r>
    </w:p>
    <w:p w:rsidR="004C0B81" w:rsidRDefault="004C0B81" w:rsidP="004C0B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01) в</w:t>
      </w:r>
      <w:r w:rsidRPr="00A72412">
        <w:rPr>
          <w:rFonts w:ascii="Times New Roman" w:hAnsi="Times New Roman"/>
          <w:sz w:val="24"/>
          <w:szCs w:val="24"/>
        </w:rPr>
        <w:t>полне удовлетворён</w:t>
      </w:r>
    </w:p>
    <w:p w:rsidR="004C0B81" w:rsidRPr="00A72412" w:rsidRDefault="004C0B81" w:rsidP="004C0B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02) у</w:t>
      </w:r>
      <w:r w:rsidRPr="00A72412">
        <w:rPr>
          <w:rFonts w:ascii="Times New Roman" w:hAnsi="Times New Roman"/>
          <w:sz w:val="24"/>
          <w:szCs w:val="24"/>
        </w:rPr>
        <w:t>довлетворён</w:t>
      </w:r>
    </w:p>
    <w:p w:rsidR="004C0B81" w:rsidRPr="00A72412" w:rsidRDefault="004C0B81" w:rsidP="004C0B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A72412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) н</w:t>
      </w:r>
      <w:r w:rsidRPr="00A72412">
        <w:rPr>
          <w:rFonts w:ascii="Times New Roman" w:hAnsi="Times New Roman"/>
          <w:sz w:val="24"/>
          <w:szCs w:val="24"/>
        </w:rPr>
        <w:t>е вполне удовлетворён</w:t>
      </w:r>
    </w:p>
    <w:p w:rsidR="004C0B81" w:rsidRPr="00A72412" w:rsidRDefault="004C0B81" w:rsidP="004C0B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04) н</w:t>
      </w:r>
      <w:r w:rsidRPr="00A72412">
        <w:rPr>
          <w:rFonts w:ascii="Times New Roman" w:hAnsi="Times New Roman"/>
          <w:sz w:val="24"/>
          <w:szCs w:val="24"/>
        </w:rPr>
        <w:t>е удовлетворён</w:t>
      </w:r>
    </w:p>
    <w:p w:rsidR="004C0B81" w:rsidRDefault="004C0B81" w:rsidP="004C0B8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05) к</w:t>
      </w:r>
      <w:r w:rsidRPr="00A72412">
        <w:rPr>
          <w:rFonts w:ascii="Times New Roman" w:hAnsi="Times New Roman"/>
          <w:sz w:val="24"/>
          <w:szCs w:val="24"/>
        </w:rPr>
        <w:t>райне не удовлетворён</w:t>
      </w:r>
    </w:p>
    <w:p w:rsidR="004C0B81" w:rsidRPr="00A72412" w:rsidRDefault="004C0B81" w:rsidP="004C0B81">
      <w:pPr>
        <w:rPr>
          <w:rFonts w:ascii="Times New Roman" w:hAnsi="Times New Roman"/>
          <w:sz w:val="24"/>
          <w:szCs w:val="24"/>
        </w:rPr>
      </w:pPr>
    </w:p>
    <w:p w:rsidR="004C0B81" w:rsidRDefault="004C0B81" w:rsidP="004C0B81"/>
    <w:p w:rsidR="004C0B81" w:rsidRDefault="004C0B81" w:rsidP="004C0B81"/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0B81" w:rsidRDefault="004C0B81" w:rsidP="004C0B81">
      <w:pPr>
        <w:tabs>
          <w:tab w:val="left" w:pos="432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C0B81" w:rsidRDefault="004C0B81" w:rsidP="004C0B81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:rsidR="004C0B81" w:rsidRDefault="004C0B81" w:rsidP="004C0B81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:rsidR="004C0B81" w:rsidRDefault="004C0B81" w:rsidP="004C0B81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:rsidR="004C0B81" w:rsidRDefault="004C0B81" w:rsidP="004C0B81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:rsidR="004C0B81" w:rsidRDefault="004C0B81" w:rsidP="004C0B81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:rsidR="004C0B81" w:rsidRDefault="004C0B81" w:rsidP="004C0B81">
      <w:pPr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:rsidR="004C0B81" w:rsidRPr="00D476B7" w:rsidRDefault="001001F7" w:rsidP="00D476B7">
      <w:pPr>
        <w:pStyle w:val="10"/>
        <w:spacing w:after="240" w:line="360" w:lineRule="auto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3</w:t>
      </w:r>
    </w:p>
    <w:p w:rsidR="004C0B81" w:rsidRPr="00D476B7" w:rsidRDefault="004C0B81" w:rsidP="00D476B7">
      <w:pPr>
        <w:pStyle w:val="10"/>
        <w:spacing w:after="24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76B7">
        <w:rPr>
          <w:rFonts w:ascii="Times New Roman" w:hAnsi="Times New Roman" w:cs="Times New Roman"/>
          <w:sz w:val="28"/>
          <w:szCs w:val="28"/>
        </w:rPr>
        <w:t>Примерная программа экспертного опроса</w:t>
      </w:r>
    </w:p>
    <w:p w:rsidR="004C0B81" w:rsidRPr="00E711F4" w:rsidRDefault="00D476B7" w:rsidP="004C0B81">
      <w:pPr>
        <w:tabs>
          <w:tab w:val="left" w:pos="8400"/>
        </w:tabs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C0B81" w:rsidRPr="00E711F4">
        <w:rPr>
          <w:rFonts w:ascii="Times New Roman" w:hAnsi="Times New Roman"/>
          <w:sz w:val="28"/>
          <w:szCs w:val="28"/>
        </w:rPr>
        <w:t>Целью данного метода является изучить</w:t>
      </w:r>
      <w:r w:rsidR="004C0B81">
        <w:rPr>
          <w:rFonts w:ascii="Times New Roman" w:hAnsi="Times New Roman"/>
          <w:sz w:val="28"/>
          <w:szCs w:val="28"/>
        </w:rPr>
        <w:t xml:space="preserve"> проблему</w:t>
      </w:r>
      <w:r w:rsidR="004C0B81" w:rsidRPr="00E711F4">
        <w:rPr>
          <w:rFonts w:ascii="Times New Roman" w:hAnsi="Times New Roman"/>
          <w:sz w:val="28"/>
          <w:szCs w:val="28"/>
        </w:rPr>
        <w:t xml:space="preserve"> мотивации и стимулирования персонала</w:t>
      </w:r>
      <w:r w:rsidR="004C0B81">
        <w:rPr>
          <w:rFonts w:ascii="Times New Roman" w:hAnsi="Times New Roman"/>
          <w:sz w:val="28"/>
          <w:szCs w:val="28"/>
        </w:rPr>
        <w:t xml:space="preserve"> с точки зрения руководителей</w:t>
      </w:r>
      <w:r w:rsidR="004C0B81" w:rsidRPr="00E711F4">
        <w:rPr>
          <w:rFonts w:ascii="Times New Roman" w:hAnsi="Times New Roman"/>
          <w:sz w:val="28"/>
          <w:szCs w:val="28"/>
        </w:rPr>
        <w:t xml:space="preserve"> гостиничного комплекса «Эрмитаж» г. Екатеринбург.</w:t>
      </w:r>
    </w:p>
    <w:p w:rsidR="004C0B81" w:rsidRPr="00E711F4" w:rsidRDefault="00D476B7" w:rsidP="004C0B81">
      <w:pPr>
        <w:tabs>
          <w:tab w:val="left" w:pos="8400"/>
        </w:tabs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C0B81" w:rsidRPr="00E711F4">
        <w:rPr>
          <w:rFonts w:ascii="Times New Roman" w:hAnsi="Times New Roman"/>
          <w:sz w:val="28"/>
          <w:szCs w:val="28"/>
        </w:rPr>
        <w:t>Цель определила следующие задачи:</w:t>
      </w:r>
    </w:p>
    <w:p w:rsidR="004C0B81" w:rsidRDefault="004C0B81" w:rsidP="004C0B8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711F4">
        <w:rPr>
          <w:rFonts w:ascii="Times New Roman" w:hAnsi="Times New Roman"/>
          <w:sz w:val="28"/>
          <w:szCs w:val="28"/>
        </w:rPr>
        <w:t xml:space="preserve">.Выявить, </w:t>
      </w:r>
      <w:r>
        <w:rPr>
          <w:rFonts w:ascii="Times New Roman" w:hAnsi="Times New Roman"/>
          <w:sz w:val="28"/>
          <w:szCs w:val="28"/>
        </w:rPr>
        <w:t>проблемы, с которыми сталкиваются руководители при выборе методов стимулирования персонала гостиницы «Эрмитаж» г. Екатеринбург;</w:t>
      </w:r>
    </w:p>
    <w:p w:rsidR="004C0B81" w:rsidRPr="00605EE1" w:rsidRDefault="004C0B81" w:rsidP="004C0B81">
      <w:pPr>
        <w:spacing w:line="360" w:lineRule="auto"/>
        <w:contextualSpacing/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>2.Выявить мнения руководителей о мотивации и стимулировании персонала на их предприятии.</w:t>
      </w:r>
    </w:p>
    <w:p w:rsidR="004C0B81" w:rsidRPr="00D86227" w:rsidRDefault="004C0B81" w:rsidP="00D476B7">
      <w:pPr>
        <w:spacing w:line="360" w:lineRule="auto"/>
        <w:ind w:firstLine="360"/>
        <w:contextualSpacing/>
        <w:rPr>
          <w:lang w:eastAsia="ru-RU"/>
        </w:rPr>
      </w:pPr>
      <w:r w:rsidRPr="007B309F">
        <w:rPr>
          <w:rFonts w:ascii="Times New Roman" w:hAnsi="Times New Roman"/>
          <w:sz w:val="28"/>
          <w:szCs w:val="28"/>
        </w:rPr>
        <w:t xml:space="preserve">Здравствуйте! Я представляю кафедру </w:t>
      </w:r>
      <w:r w:rsidR="00E213CC">
        <w:rPr>
          <w:rFonts w:ascii="Times New Roman" w:hAnsi="Times New Roman"/>
          <w:sz w:val="28"/>
          <w:szCs w:val="28"/>
        </w:rPr>
        <w:t>заочного образования УГГУ</w:t>
      </w:r>
      <w:r w:rsidRPr="007B309F">
        <w:rPr>
          <w:rFonts w:ascii="Times New Roman" w:hAnsi="Times New Roman"/>
          <w:sz w:val="28"/>
          <w:szCs w:val="28"/>
        </w:rPr>
        <w:t>. Мы проводим исследование</w:t>
      </w:r>
      <w:r>
        <w:rPr>
          <w:rFonts w:ascii="Times New Roman" w:hAnsi="Times New Roman"/>
          <w:sz w:val="28"/>
          <w:szCs w:val="28"/>
        </w:rPr>
        <w:t xml:space="preserve"> мотивации и стимулирования персонала гостиничного комплекса «Эрмитаж» г. Екатеринбург. </w:t>
      </w:r>
      <w:r w:rsidRPr="007B309F">
        <w:rPr>
          <w:rFonts w:ascii="Times New Roman" w:hAnsi="Times New Roman"/>
          <w:sz w:val="28"/>
          <w:szCs w:val="28"/>
        </w:rPr>
        <w:t>Просим Вас ответить на несколько</w:t>
      </w:r>
      <w:r>
        <w:rPr>
          <w:rFonts w:ascii="Times New Roman" w:hAnsi="Times New Roman"/>
          <w:sz w:val="28"/>
          <w:szCs w:val="28"/>
        </w:rPr>
        <w:t xml:space="preserve"> вопросов. Заранее благодарим за участие в исследовании.</w:t>
      </w:r>
    </w:p>
    <w:p w:rsidR="004C0B81" w:rsidRPr="007B309F" w:rsidRDefault="004C0B81" w:rsidP="00D476B7">
      <w:pPr>
        <w:numPr>
          <w:ilvl w:val="0"/>
          <w:numId w:val="46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7B309F">
        <w:rPr>
          <w:rFonts w:ascii="Times New Roman" w:hAnsi="Times New Roman"/>
          <w:sz w:val="28"/>
          <w:szCs w:val="28"/>
        </w:rPr>
        <w:t>Уд</w:t>
      </w:r>
      <w:r>
        <w:rPr>
          <w:rFonts w:ascii="Times New Roman" w:hAnsi="Times New Roman"/>
          <w:sz w:val="28"/>
          <w:szCs w:val="28"/>
        </w:rPr>
        <w:t xml:space="preserve">еляете  </w:t>
      </w:r>
      <w:r w:rsidRPr="007B309F">
        <w:rPr>
          <w:rFonts w:ascii="Times New Roman" w:hAnsi="Times New Roman"/>
          <w:sz w:val="28"/>
          <w:szCs w:val="28"/>
        </w:rPr>
        <w:t xml:space="preserve">ли </w:t>
      </w:r>
      <w:r>
        <w:rPr>
          <w:rFonts w:ascii="Times New Roman" w:hAnsi="Times New Roman"/>
          <w:sz w:val="28"/>
          <w:szCs w:val="28"/>
        </w:rPr>
        <w:t xml:space="preserve">Вы </w:t>
      </w:r>
      <w:r w:rsidRPr="007B309F">
        <w:rPr>
          <w:rFonts w:ascii="Times New Roman" w:hAnsi="Times New Roman"/>
          <w:sz w:val="28"/>
          <w:szCs w:val="28"/>
        </w:rPr>
        <w:t>должное внимание проблеме стимулирования</w:t>
      </w:r>
      <w:r>
        <w:rPr>
          <w:rFonts w:ascii="Times New Roman" w:hAnsi="Times New Roman"/>
          <w:sz w:val="28"/>
          <w:szCs w:val="28"/>
        </w:rPr>
        <w:t xml:space="preserve"> и мотивации</w:t>
      </w:r>
      <w:r w:rsidRPr="007B3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персонала </w:t>
      </w:r>
      <w:r w:rsidRPr="007B309F">
        <w:rPr>
          <w:rFonts w:ascii="Times New Roman" w:hAnsi="Times New Roman"/>
          <w:sz w:val="28"/>
          <w:szCs w:val="28"/>
        </w:rPr>
        <w:t>в Вашей организации?</w:t>
      </w:r>
    </w:p>
    <w:p w:rsidR="004C0B81" w:rsidRDefault="004C0B81" w:rsidP="00D476B7">
      <w:pPr>
        <w:numPr>
          <w:ilvl w:val="0"/>
          <w:numId w:val="46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7B309F">
        <w:rPr>
          <w:rFonts w:ascii="Times New Roman" w:hAnsi="Times New Roman"/>
          <w:sz w:val="28"/>
          <w:szCs w:val="28"/>
        </w:rPr>
        <w:t xml:space="preserve">По Вашему мнению, </w:t>
      </w:r>
      <w:r>
        <w:rPr>
          <w:rFonts w:ascii="Times New Roman" w:hAnsi="Times New Roman"/>
          <w:sz w:val="28"/>
          <w:szCs w:val="28"/>
        </w:rPr>
        <w:t xml:space="preserve">действует ли  на Вашем предприятии </w:t>
      </w:r>
      <w:r w:rsidRPr="007B309F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а</w:t>
      </w:r>
      <w:r w:rsidRPr="007B309F">
        <w:rPr>
          <w:rFonts w:ascii="Times New Roman" w:hAnsi="Times New Roman"/>
          <w:sz w:val="28"/>
          <w:szCs w:val="28"/>
        </w:rPr>
        <w:t xml:space="preserve"> поощрения</w:t>
      </w:r>
      <w:r>
        <w:rPr>
          <w:rFonts w:ascii="Times New Roman" w:hAnsi="Times New Roman"/>
          <w:sz w:val="28"/>
          <w:szCs w:val="28"/>
        </w:rPr>
        <w:t xml:space="preserve"> персонала</w:t>
      </w:r>
      <w:r w:rsidRPr="007B309F">
        <w:rPr>
          <w:rFonts w:ascii="Times New Roman" w:hAnsi="Times New Roman"/>
          <w:sz w:val="28"/>
          <w:szCs w:val="28"/>
        </w:rPr>
        <w:t>?</w:t>
      </w:r>
    </w:p>
    <w:p w:rsidR="004C0B81" w:rsidRPr="00355EA7" w:rsidRDefault="004C0B81" w:rsidP="00D476B7">
      <w:pPr>
        <w:numPr>
          <w:ilvl w:val="0"/>
          <w:numId w:val="46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355EA7">
        <w:rPr>
          <w:rFonts w:ascii="Times New Roman" w:hAnsi="Times New Roman"/>
          <w:sz w:val="28"/>
          <w:szCs w:val="28"/>
        </w:rPr>
        <w:t>Какие факторы</w:t>
      </w:r>
      <w:r>
        <w:rPr>
          <w:rFonts w:ascii="Times New Roman" w:hAnsi="Times New Roman"/>
          <w:sz w:val="28"/>
          <w:szCs w:val="28"/>
        </w:rPr>
        <w:t>,</w:t>
      </w:r>
      <w:r w:rsidRPr="00355EA7">
        <w:rPr>
          <w:rFonts w:ascii="Times New Roman" w:hAnsi="Times New Roman"/>
          <w:sz w:val="28"/>
          <w:szCs w:val="28"/>
        </w:rPr>
        <w:t xml:space="preserve"> по Вашему мнению</w:t>
      </w:r>
      <w:r>
        <w:rPr>
          <w:rFonts w:ascii="Times New Roman" w:hAnsi="Times New Roman"/>
          <w:sz w:val="28"/>
          <w:szCs w:val="28"/>
        </w:rPr>
        <w:t>,</w:t>
      </w:r>
      <w:r w:rsidRPr="00355EA7">
        <w:rPr>
          <w:rFonts w:ascii="Times New Roman" w:hAnsi="Times New Roman"/>
          <w:sz w:val="28"/>
          <w:szCs w:val="28"/>
        </w:rPr>
        <w:t xml:space="preserve"> влияют на повышение труда?</w:t>
      </w:r>
    </w:p>
    <w:p w:rsidR="004C0B81" w:rsidRDefault="004C0B81" w:rsidP="00D476B7">
      <w:pPr>
        <w:numPr>
          <w:ilvl w:val="0"/>
          <w:numId w:val="46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7B309F">
        <w:rPr>
          <w:rFonts w:ascii="Times New Roman" w:hAnsi="Times New Roman"/>
          <w:sz w:val="28"/>
          <w:szCs w:val="28"/>
        </w:rPr>
        <w:t>Интерес к</w:t>
      </w:r>
      <w:r>
        <w:rPr>
          <w:rFonts w:ascii="Times New Roman" w:hAnsi="Times New Roman"/>
          <w:sz w:val="28"/>
          <w:szCs w:val="28"/>
        </w:rPr>
        <w:t xml:space="preserve"> работе</w:t>
      </w:r>
      <w:r w:rsidRPr="007B309F">
        <w:rPr>
          <w:rFonts w:ascii="Times New Roman" w:hAnsi="Times New Roman"/>
          <w:sz w:val="28"/>
          <w:szCs w:val="28"/>
        </w:rPr>
        <w:t xml:space="preserve">, оплата труда, перспективы карьерного роста являются </w:t>
      </w:r>
      <w:r>
        <w:rPr>
          <w:rFonts w:ascii="Times New Roman" w:hAnsi="Times New Roman"/>
          <w:sz w:val="28"/>
          <w:szCs w:val="28"/>
        </w:rPr>
        <w:t xml:space="preserve">ли, </w:t>
      </w:r>
      <w:r w:rsidRPr="007B309F">
        <w:rPr>
          <w:rFonts w:ascii="Times New Roman" w:hAnsi="Times New Roman"/>
          <w:sz w:val="28"/>
          <w:szCs w:val="28"/>
        </w:rPr>
        <w:t>по Вашему мнению, основн</w:t>
      </w:r>
      <w:r>
        <w:rPr>
          <w:rFonts w:ascii="Times New Roman" w:hAnsi="Times New Roman"/>
          <w:sz w:val="28"/>
          <w:szCs w:val="28"/>
        </w:rPr>
        <w:t>ыми стимулирующими факторами для персонала</w:t>
      </w:r>
      <w:r w:rsidRPr="007B309F">
        <w:rPr>
          <w:rFonts w:ascii="Times New Roman" w:hAnsi="Times New Roman"/>
          <w:sz w:val="28"/>
          <w:szCs w:val="28"/>
        </w:rPr>
        <w:t>?</w:t>
      </w:r>
    </w:p>
    <w:p w:rsidR="004C0B81" w:rsidRDefault="004C0B81" w:rsidP="00D476B7">
      <w:pPr>
        <w:numPr>
          <w:ilvl w:val="0"/>
          <w:numId w:val="46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из видов мотивации: личные или материальные являются наиболее важными для Вашего персонала?</w:t>
      </w:r>
    </w:p>
    <w:p w:rsidR="004C0B81" w:rsidRDefault="004C0B81" w:rsidP="00D476B7">
      <w:pPr>
        <w:numPr>
          <w:ilvl w:val="0"/>
          <w:numId w:val="46"/>
        </w:num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Считаете ли Вы, что системы мотивации и стимулирования персонала являются неотъемлемой частью управления организацией?</w:t>
      </w:r>
    </w:p>
    <w:p w:rsidR="004C0B81" w:rsidRDefault="004C0B81" w:rsidP="004C0B8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4C0B81" w:rsidRDefault="004C0B81" w:rsidP="004C0B8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305A95" w:rsidRDefault="00305A95" w:rsidP="004C0B81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D476B7" w:rsidRDefault="00D476B7" w:rsidP="00305A95">
      <w:pPr>
        <w:pStyle w:val="ae"/>
        <w:spacing w:line="360" w:lineRule="auto"/>
        <w:rPr>
          <w:rFonts w:ascii="Times New Roman" w:hAnsi="Times New Roman"/>
          <w:sz w:val="28"/>
          <w:szCs w:val="28"/>
        </w:rPr>
      </w:pPr>
    </w:p>
    <w:p w:rsidR="00305A95" w:rsidRDefault="001001F7" w:rsidP="00305A9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305A95" w:rsidRDefault="00305A95" w:rsidP="00305A9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Логическая схема</w:t>
      </w:r>
    </w:p>
    <w:p w:rsidR="00305A95" w:rsidRDefault="00305A95" w:rsidP="00305A9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Мотивация и стимулирование персонала гостиничного комплекса </w:t>
      </w:r>
    </w:p>
    <w:p w:rsidR="00305A95" w:rsidRDefault="00305A95" w:rsidP="00305A9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«Эрмитаж» г.Екатеринбург.</w:t>
      </w:r>
    </w:p>
    <w:p w:rsidR="00305A95" w:rsidRDefault="00522E78" w:rsidP="00305A95">
      <w:pPr>
        <w:widowControl w:val="0"/>
        <w:autoSpaceDE w:val="0"/>
        <w:autoSpaceDN w:val="0"/>
        <w:adjustRightInd w:val="0"/>
        <w:spacing w:after="0" w:line="36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86" editas="canvas" style="width:554.45pt;height:436.75pt;mso-position-horizontal-relative:char;mso-position-vertical-relative:line" coordorigin="1557,2662" coordsize="8383,6604">
            <o:lock v:ext="edit" aspectratio="t"/>
            <v:shape id="_x0000_s1087" type="#_x0000_t75" style="position:absolute;left:1557;top:2662;width:8383;height:6604" o:preferrelative="f">
              <v:fill o:detectmouseclick="t"/>
              <v:path o:extrusionok="t" o:connecttype="none"/>
              <o:lock v:ext="edit" text="t"/>
            </v:shape>
            <v:rect id="_x0000_s1088" style="position:absolute;left:1784;top:2830;width:2619;height:682">
              <v:textbox style="mso-next-textbox:#_x0000_s1088">
                <w:txbxContent>
                  <w:p w:rsidR="00305A95" w:rsidRPr="00314206" w:rsidRDefault="00305A95" w:rsidP="00305A95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u w:val="single"/>
                      </w:rPr>
                    </w:pPr>
                    <w:r w:rsidRPr="00314206">
                      <w:rPr>
                        <w:rFonts w:ascii="Times New Roman" w:hAnsi="Times New Roman"/>
                        <w:sz w:val="28"/>
                        <w:szCs w:val="28"/>
                        <w:u w:val="single"/>
                      </w:rPr>
                      <w:t>Мотивация</w:t>
                    </w:r>
                  </w:p>
                </w:txbxContent>
              </v:textbox>
            </v:rect>
            <v:rect id="_x0000_s1089" style="position:absolute;left:1785;top:4603;width:1825;height:682">
              <v:textbox style="mso-next-textbox:#_x0000_s1089">
                <w:txbxContent>
                  <w:p w:rsidR="00305A95" w:rsidRDefault="00305A95" w:rsidP="00305A9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314206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Предоставление </w:t>
                    </w:r>
                  </w:p>
                  <w:p w:rsidR="00305A95" w:rsidRPr="00314206" w:rsidRDefault="00305A95" w:rsidP="00305A9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314206">
                      <w:rPr>
                        <w:rFonts w:ascii="Times New Roman" w:hAnsi="Times New Roman"/>
                        <w:sz w:val="24"/>
                        <w:szCs w:val="24"/>
                      </w:rPr>
                      <w:t>социальных льгот</w:t>
                    </w:r>
                  </w:p>
                </w:txbxContent>
              </v:textbox>
            </v:rect>
            <v:rect id="_x0000_s1090" style="position:absolute;left:1784;top:3729;width:1826;height:682">
              <v:textbox style="mso-next-textbox:#_x0000_s1090">
                <w:txbxContent>
                  <w:p w:rsidR="00305A95" w:rsidRPr="00314206" w:rsidRDefault="00305A95" w:rsidP="00305A9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314206">
                      <w:rPr>
                        <w:rFonts w:ascii="Times New Roman" w:hAnsi="Times New Roman"/>
                        <w:sz w:val="24"/>
                        <w:szCs w:val="24"/>
                      </w:rPr>
                      <w:t>Наличие карьерного роста</w:t>
                    </w:r>
                  </w:p>
                </w:txbxContent>
              </v:textbox>
            </v:rect>
            <v:rect id="_x0000_s1091" style="position:absolute;left:5756;top:7495;width:1858;height:682">
              <v:textbox style="mso-next-textbox:#_x0000_s1091">
                <w:txbxContent>
                  <w:p w:rsidR="00305A95" w:rsidRPr="00314206" w:rsidRDefault="00305A95" w:rsidP="00305A95">
                    <w:pPr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314206">
                      <w:rPr>
                        <w:rFonts w:ascii="Times New Roman" w:hAnsi="Times New Roman"/>
                        <w:sz w:val="26"/>
                        <w:szCs w:val="26"/>
                      </w:rPr>
                      <w:t>Социальные</w:t>
                    </w:r>
                  </w:p>
                </w:txbxContent>
              </v:textbox>
            </v:rect>
            <v:rect id="_x0000_s1092" style="position:absolute;left:5752;top:6538;width:1861;height:682">
              <v:textbox style="mso-next-textbox:#_x0000_s1092">
                <w:txbxContent>
                  <w:p w:rsidR="00305A95" w:rsidRPr="00314206" w:rsidRDefault="00305A95" w:rsidP="00305A95">
                    <w:pPr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314206">
                      <w:rPr>
                        <w:rFonts w:ascii="Times New Roman" w:hAnsi="Times New Roman"/>
                        <w:sz w:val="26"/>
                        <w:szCs w:val="26"/>
                      </w:rPr>
                      <w:t>Личные стимулы</w:t>
                    </w:r>
                  </w:p>
                </w:txbxContent>
              </v:textbox>
            </v:rect>
            <v:rect id="_x0000_s1093" style="position:absolute;left:5754;top:5493;width:1859;height:682">
              <v:textbox style="mso-next-textbox:#_x0000_s1093">
                <w:txbxContent>
                  <w:p w:rsidR="00305A95" w:rsidRPr="00314206" w:rsidRDefault="00305A95" w:rsidP="00305A95">
                    <w:pPr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314206">
                      <w:rPr>
                        <w:rFonts w:ascii="Times New Roman" w:hAnsi="Times New Roman"/>
                        <w:sz w:val="26"/>
                        <w:szCs w:val="26"/>
                      </w:rPr>
                      <w:t>Оплата труда и надбавки</w:t>
                    </w:r>
                  </w:p>
                </w:txbxContent>
              </v:textbox>
            </v:rect>
            <v:rect id="_x0000_s1094" style="position:absolute;left:5754;top:4602;width:1860;height:683">
              <v:textbox style="mso-next-textbox:#_x0000_s1094">
                <w:txbxContent>
                  <w:p w:rsidR="00305A95" w:rsidRPr="00314206" w:rsidRDefault="00305A95" w:rsidP="00305A95">
                    <w:pPr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314206">
                      <w:rPr>
                        <w:rFonts w:ascii="Times New Roman" w:hAnsi="Times New Roman"/>
                        <w:sz w:val="26"/>
                        <w:szCs w:val="26"/>
                      </w:rPr>
                      <w:t>Премии</w:t>
                    </w:r>
                  </w:p>
                </w:txbxContent>
              </v:textbox>
            </v:rect>
            <v:rect id="_x0000_s1095" style="position:absolute;left:5754;top:3729;width:1860;height:682">
              <v:textbox style="mso-next-textbox:#_x0000_s1095">
                <w:txbxContent>
                  <w:p w:rsidR="00305A95" w:rsidRPr="00314206" w:rsidRDefault="00305A95" w:rsidP="00305A95">
                    <w:pPr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314206">
                      <w:rPr>
                        <w:rFonts w:ascii="Times New Roman" w:hAnsi="Times New Roman"/>
                        <w:sz w:val="26"/>
                        <w:szCs w:val="26"/>
                      </w:rPr>
                      <w:t>Материальное</w:t>
                    </w:r>
                  </w:p>
                </w:txbxContent>
              </v:textbox>
            </v:rect>
            <v:rect id="_x0000_s1096" style="position:absolute;left:4994;top:2831;width:2620;height:681">
              <v:textbox style="mso-next-textbox:#_x0000_s1096">
                <w:txbxContent>
                  <w:p w:rsidR="00305A95" w:rsidRPr="00314206" w:rsidRDefault="00305A95" w:rsidP="00305A95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u w:val="single"/>
                      </w:rPr>
                    </w:pPr>
                    <w:r w:rsidRPr="00314206">
                      <w:rPr>
                        <w:rFonts w:ascii="Times New Roman" w:hAnsi="Times New Roman"/>
                        <w:sz w:val="28"/>
                        <w:szCs w:val="28"/>
                        <w:u w:val="single"/>
                      </w:rPr>
                      <w:t>Стимулирование</w:t>
                    </w:r>
                  </w:p>
                </w:txbxContent>
              </v:textbox>
            </v:rect>
            <v:rect id="_x0000_s1097" style="position:absolute;left:1783;top:5493;width:1827;height:682">
              <v:textbox style="mso-next-textbox:#_x0000_s1097">
                <w:txbxContent>
                  <w:p w:rsidR="00305A95" w:rsidRPr="00314206" w:rsidRDefault="00305A95" w:rsidP="00305A9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314206">
                      <w:rPr>
                        <w:rFonts w:ascii="Times New Roman" w:hAnsi="Times New Roman"/>
                        <w:sz w:val="24"/>
                        <w:szCs w:val="24"/>
                      </w:rPr>
                      <w:t>Заработная плата</w:t>
                    </w:r>
                  </w:p>
                </w:txbxContent>
              </v:textbox>
            </v:rect>
            <v:rect id="_x0000_s1098" style="position:absolute;left:1782;top:8225;width:1828;height:682">
              <v:textbox style="mso-next-textbox:#_x0000_s1098">
                <w:txbxContent>
                  <w:p w:rsidR="00305A95" w:rsidRDefault="00305A95" w:rsidP="00305A95">
                    <w:pPr>
                      <w:spacing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314206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Интерес к работе, </w:t>
                    </w:r>
                  </w:p>
                  <w:p w:rsidR="00305A95" w:rsidRPr="00314206" w:rsidRDefault="00305A95" w:rsidP="00305A95">
                    <w:pPr>
                      <w:spacing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314206">
                      <w:rPr>
                        <w:rFonts w:ascii="Times New Roman" w:hAnsi="Times New Roman"/>
                        <w:sz w:val="24"/>
                        <w:szCs w:val="24"/>
                      </w:rPr>
                      <w:t>творческий подход</w:t>
                    </w:r>
                  </w:p>
                </w:txbxContent>
              </v:textbox>
            </v:rect>
            <v:rect id="_x0000_s1099" style="position:absolute;left:1783;top:7306;width:1827;height:682">
              <v:textbox style="mso-next-textbox:#_x0000_s1099">
                <w:txbxContent>
                  <w:p w:rsidR="00305A95" w:rsidRPr="00314206" w:rsidRDefault="00305A95" w:rsidP="00305A9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314206">
                      <w:rPr>
                        <w:rFonts w:ascii="Times New Roman" w:hAnsi="Times New Roman"/>
                        <w:sz w:val="24"/>
                        <w:szCs w:val="24"/>
                      </w:rPr>
                      <w:t>Признание коллег, руководства</w:t>
                    </w:r>
                  </w:p>
                </w:txbxContent>
              </v:textbox>
            </v:rect>
            <v:rect id="_x0000_s1100" style="position:absolute;left:1783;top:6364;width:1827;height:682">
              <v:textbox style="mso-next-textbox:#_x0000_s1100">
                <w:txbxContent>
                  <w:p w:rsidR="00305A95" w:rsidRPr="00314206" w:rsidRDefault="00305A95" w:rsidP="00305A9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314206">
                      <w:rPr>
                        <w:rFonts w:ascii="Times New Roman" w:hAnsi="Times New Roman"/>
                        <w:sz w:val="24"/>
                        <w:szCs w:val="24"/>
                      </w:rPr>
                      <w:t>Официальное трудоустройство</w:t>
                    </w:r>
                  </w:p>
                </w:txbxContent>
              </v:textbox>
            </v:rect>
            <v:line id="_x0000_s1101" style="position:absolute" from="3935,3512" to="3935,8536"/>
            <v:line id="_x0000_s1102" style="position:absolute" from="3610,8536" to="3935,8536"/>
            <v:line id="_x0000_s1103" style="position:absolute" from="3610,7615" to="3935,7615"/>
            <v:line id="_x0000_s1104" style="position:absolute" from="3610,6694" to="3935,6694"/>
            <v:line id="_x0000_s1105" style="position:absolute" from="3610,4923" to="3935,4924"/>
            <v:line id="_x0000_s1106" style="position:absolute" from="3610,5760" to="3935,5761"/>
            <v:line id="_x0000_s1107" style="position:absolute" from="3610,4086" to="3935,4087"/>
            <v:rect id="_x0000_s1108" style="position:absolute;left:7906;top:5306;width:1759;height:455">
              <v:textbox style="mso-next-textbox:#_x0000_s1108">
                <w:txbxContent>
                  <w:p w:rsidR="00305A95" w:rsidRPr="00BC648D" w:rsidRDefault="00305A95" w:rsidP="00305A95">
                    <w:pPr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BC648D">
                      <w:rPr>
                        <w:rFonts w:ascii="Times New Roman" w:hAnsi="Times New Roman"/>
                        <w:sz w:val="26"/>
                        <w:szCs w:val="26"/>
                      </w:rPr>
                      <w:t>Оклад</w:t>
                    </w:r>
                  </w:p>
                </w:txbxContent>
              </v:textbox>
            </v:rect>
            <v:rect id="_x0000_s1109" style="position:absolute;left:7906;top:5832;width:1759;height:454">
              <v:textbox style="mso-next-textbox:#_x0000_s1109">
                <w:txbxContent>
                  <w:p w:rsidR="00305A95" w:rsidRPr="00BC648D" w:rsidRDefault="00305A95" w:rsidP="00305A95">
                    <w:pPr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BC648D">
                      <w:rPr>
                        <w:rFonts w:ascii="Times New Roman" w:hAnsi="Times New Roman"/>
                        <w:sz w:val="26"/>
                        <w:szCs w:val="26"/>
                      </w:rPr>
                      <w:t>Иные постоянные выплаты</w:t>
                    </w:r>
                  </w:p>
                </w:txbxContent>
              </v:textbox>
            </v:rect>
            <v:rect id="_x0000_s1110" style="position:absolute;left:7906;top:6364;width:1759;height:455">
              <v:textbox style="mso-next-textbox:#_x0000_s1110">
                <w:txbxContent>
                  <w:p w:rsidR="00305A95" w:rsidRPr="00BC648D" w:rsidRDefault="00305A95" w:rsidP="00305A95">
                    <w:pPr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BC648D">
                      <w:rPr>
                        <w:rFonts w:ascii="Times New Roman" w:hAnsi="Times New Roman"/>
                        <w:sz w:val="26"/>
                        <w:szCs w:val="26"/>
                      </w:rPr>
                      <w:t>Духовные</w:t>
                    </w:r>
                  </w:p>
                </w:txbxContent>
              </v:textbox>
            </v:rect>
            <v:rect id="_x0000_s1111" style="position:absolute;left:7906;top:6921;width:1759;height:454">
              <v:textbox style="mso-next-textbox:#_x0000_s1111">
                <w:txbxContent>
                  <w:p w:rsidR="00305A95" w:rsidRPr="00BC648D" w:rsidRDefault="00305A95" w:rsidP="00305A95">
                    <w:pPr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BC648D">
                      <w:rPr>
                        <w:rFonts w:ascii="Times New Roman" w:hAnsi="Times New Roman"/>
                        <w:sz w:val="26"/>
                        <w:szCs w:val="26"/>
                      </w:rPr>
                      <w:t>Моральные</w:t>
                    </w:r>
                  </w:p>
                </w:txbxContent>
              </v:textbox>
            </v:rect>
            <v:line id="_x0000_s1112" style="position:absolute;flip:y" from="7610,5493" to="7906,5677">
              <v:stroke endarrow="block"/>
            </v:line>
            <v:line id="_x0000_s1113" style="position:absolute" from="7610,5964" to="7906,6060">
              <v:stroke endarrow="block"/>
            </v:line>
            <v:line id="_x0000_s1114" style="position:absolute;flip:y" from="7610,6538" to="7906,6694">
              <v:stroke endarrow="block"/>
            </v:line>
            <v:line id="_x0000_s1115" style="position:absolute" from="7610,7046" to="7906,7148">
              <v:stroke endarrow="block"/>
            </v:line>
            <v:line id="_x0000_s1116" style="position:absolute" from="5358,3512" to="5358,7818"/>
            <v:line id="_x0000_s1117" style="position:absolute" from="5358,6819" to="5752,6819"/>
            <v:line id="_x0000_s1118" style="position:absolute" from="5362,4026" to="5756,4027"/>
            <v:line id="_x0000_s1119" style="position:absolute" from="5362,4924" to="5756,4925"/>
            <v:line id="_x0000_s1120" style="position:absolute" from="5362,5832" to="5756,5833"/>
            <v:line id="_x0000_s1121" style="position:absolute" from="5362,7818" to="5756,7819"/>
            <w10:wrap type="none"/>
            <w10:anchorlock/>
          </v:group>
        </w:pict>
      </w:r>
    </w:p>
    <w:p w:rsidR="00305A95" w:rsidRDefault="00305A95" w:rsidP="0030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05A95" w:rsidRDefault="00305A95" w:rsidP="0030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05A95" w:rsidRDefault="00305A95" w:rsidP="0030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05A95" w:rsidRDefault="00305A95" w:rsidP="0030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05A95" w:rsidRDefault="00305A95" w:rsidP="0030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05A95" w:rsidRDefault="00305A95" w:rsidP="0030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05A95" w:rsidRDefault="00522E78" w:rsidP="0030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122" style="position:absolute;z-index:251657216" from="86.15pt,-201.3pt" to="107.65pt,-201.3pt"/>
        </w:pict>
      </w:r>
    </w:p>
    <w:p w:rsidR="00305A95" w:rsidRDefault="00305A95" w:rsidP="00305A9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bookmarkStart w:id="6" w:name="_GoBack"/>
      <w:bookmarkEnd w:id="6"/>
    </w:p>
    <w:sectPr w:rsidR="00305A95" w:rsidSect="003C054E">
      <w:footerReference w:type="default" r:id="rId26"/>
      <w:pgSz w:w="11906" w:h="16838"/>
      <w:pgMar w:top="993" w:right="850" w:bottom="1134" w:left="1701" w:header="708" w:footer="1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739" w:rsidRDefault="00731739">
      <w:r>
        <w:separator/>
      </w:r>
    </w:p>
  </w:endnote>
  <w:endnote w:type="continuationSeparator" w:id="0">
    <w:p w:rsidR="00731739" w:rsidRDefault="0073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54E" w:rsidRDefault="003C054E">
    <w:pPr>
      <w:pStyle w:val="a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73A5">
      <w:rPr>
        <w:noProof/>
      </w:rPr>
      <w:t>50</w:t>
    </w:r>
    <w:r>
      <w:fldChar w:fldCharType="end"/>
    </w:r>
  </w:p>
  <w:p w:rsidR="003C054E" w:rsidRDefault="003C054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739" w:rsidRDefault="00731739">
      <w:r>
        <w:separator/>
      </w:r>
    </w:p>
  </w:footnote>
  <w:footnote w:type="continuationSeparator" w:id="0">
    <w:p w:rsidR="00731739" w:rsidRDefault="00731739">
      <w:r>
        <w:continuationSeparator/>
      </w:r>
    </w:p>
  </w:footnote>
  <w:footnote w:id="1">
    <w:p w:rsidR="00E41C0B" w:rsidRDefault="00E41C0B" w:rsidP="004C0B81">
      <w:pPr>
        <w:contextualSpacing/>
        <w:rPr>
          <w:rFonts w:ascii="Times New Roman" w:hAnsi="Times New Roman"/>
          <w:sz w:val="32"/>
          <w:szCs w:val="32"/>
        </w:rPr>
      </w:pPr>
      <w:r>
        <w:rPr>
          <w:rStyle w:val="a9"/>
        </w:rPr>
        <w:footnoteRef/>
      </w:r>
      <w:r>
        <w:t xml:space="preserve"> </w:t>
      </w:r>
      <w:r w:rsidRPr="001A5E4A">
        <w:rPr>
          <w:rFonts w:ascii="Times New Roman" w:hAnsi="Times New Roman"/>
          <w:sz w:val="20"/>
          <w:szCs w:val="20"/>
        </w:rPr>
        <w:t>Чемеков В. Стратегические цели компании и мотивация персона</w:t>
      </w:r>
      <w:r>
        <w:rPr>
          <w:rFonts w:ascii="Times New Roman" w:hAnsi="Times New Roman"/>
          <w:sz w:val="20"/>
          <w:szCs w:val="20"/>
        </w:rPr>
        <w:t>ла // Человек и труд, 2002, № 9 - 11с.</w:t>
      </w:r>
    </w:p>
    <w:p w:rsidR="00E41C0B" w:rsidRDefault="00E41C0B" w:rsidP="004C0B81">
      <w:pPr>
        <w:pStyle w:val="a7"/>
        <w:contextualSpacing/>
      </w:pPr>
    </w:p>
  </w:footnote>
  <w:footnote w:id="2">
    <w:p w:rsidR="00E41C0B" w:rsidRPr="0064502E" w:rsidRDefault="00E41C0B" w:rsidP="004C0B81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64502E">
        <w:rPr>
          <w:rFonts w:ascii="Times New Roman" w:hAnsi="Times New Roman"/>
          <w:sz w:val="20"/>
          <w:szCs w:val="20"/>
        </w:rPr>
        <w:t>Афанасьев, В.Г. Человек в управлении обществом / В.Г. Афанасьев – М.: Политиздат, 1977. – 372 с.</w:t>
      </w:r>
    </w:p>
    <w:p w:rsidR="00E41C0B" w:rsidRPr="0064502E" w:rsidRDefault="00E41C0B" w:rsidP="004C0B81">
      <w:pPr>
        <w:pStyle w:val="a7"/>
        <w:contextualSpacing/>
        <w:rPr>
          <w:rFonts w:ascii="Times New Roman" w:hAnsi="Times New Roman"/>
        </w:rPr>
      </w:pPr>
    </w:p>
  </w:footnote>
  <w:footnote w:id="3">
    <w:p w:rsidR="00E41C0B" w:rsidRPr="0064502E" w:rsidRDefault="00E41C0B" w:rsidP="004C0B81">
      <w:pPr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64502E">
        <w:rPr>
          <w:rFonts w:ascii="Times New Roman" w:hAnsi="Times New Roman"/>
          <w:sz w:val="20"/>
          <w:szCs w:val="20"/>
        </w:rPr>
        <w:t>Шапиро, С.А. Мотивация и стимулирование персонала / С.А. Шапиро – М.: Кнорус, 2005. – 268 с.</w:t>
      </w:r>
    </w:p>
    <w:p w:rsidR="00E41C0B" w:rsidRPr="0064502E" w:rsidRDefault="00E41C0B" w:rsidP="004C0B81">
      <w:pPr>
        <w:pStyle w:val="a7"/>
        <w:rPr>
          <w:rFonts w:ascii="Times New Roman" w:hAnsi="Times New Roman"/>
        </w:rPr>
      </w:pPr>
    </w:p>
  </w:footnote>
  <w:footnote w:id="4">
    <w:p w:rsidR="00E41C0B" w:rsidRPr="00D1478B" w:rsidRDefault="00E41C0B" w:rsidP="004C0B81">
      <w:pPr>
        <w:rPr>
          <w:rFonts w:ascii="Times New Roman" w:hAnsi="Times New Roman"/>
          <w:sz w:val="20"/>
          <w:szCs w:val="20"/>
        </w:rPr>
      </w:pPr>
      <w:r w:rsidRPr="00D1478B">
        <w:rPr>
          <w:rStyle w:val="a9"/>
          <w:rFonts w:ascii="Times New Roman" w:hAnsi="Times New Roman"/>
        </w:rPr>
        <w:footnoteRef/>
      </w:r>
      <w:r w:rsidRPr="00D1478B">
        <w:rPr>
          <w:rFonts w:ascii="Times New Roman" w:hAnsi="Times New Roman"/>
        </w:rPr>
        <w:t xml:space="preserve"> </w:t>
      </w:r>
      <w:r w:rsidRPr="00D1478B">
        <w:rPr>
          <w:rFonts w:ascii="Times New Roman" w:hAnsi="Times New Roman"/>
          <w:sz w:val="20"/>
          <w:szCs w:val="20"/>
        </w:rPr>
        <w:t>Афанасьев, В.Г. Человек в управлении обществом / В.Г. Афанасьев – М.: Политиздат, 1977. – 3</w:t>
      </w:r>
      <w:r>
        <w:rPr>
          <w:rFonts w:ascii="Times New Roman" w:hAnsi="Times New Roman"/>
          <w:sz w:val="20"/>
          <w:szCs w:val="20"/>
        </w:rPr>
        <w:t>00</w:t>
      </w:r>
      <w:r w:rsidRPr="00D1478B">
        <w:rPr>
          <w:rFonts w:ascii="Times New Roman" w:hAnsi="Times New Roman"/>
          <w:sz w:val="20"/>
          <w:szCs w:val="20"/>
        </w:rPr>
        <w:t xml:space="preserve"> с.</w:t>
      </w:r>
    </w:p>
    <w:p w:rsidR="00E41C0B" w:rsidRDefault="00E41C0B" w:rsidP="004C0B81">
      <w:pPr>
        <w:pStyle w:val="a7"/>
      </w:pPr>
    </w:p>
  </w:footnote>
  <w:footnote w:id="5">
    <w:p w:rsidR="00E41C0B" w:rsidRPr="006E65CA" w:rsidRDefault="00E41C0B" w:rsidP="004C0B81">
      <w:pPr>
        <w:rPr>
          <w:rFonts w:ascii="Times New Roman" w:hAnsi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D1478B">
        <w:rPr>
          <w:rFonts w:ascii="Times New Roman" w:hAnsi="Times New Roman"/>
          <w:sz w:val="20"/>
          <w:szCs w:val="20"/>
        </w:rPr>
        <w:t>Нагимова З.А. Управление персоналом на предприятиях - СП.: Питер, 2004. – 144 с.</w:t>
      </w:r>
    </w:p>
  </w:footnote>
  <w:footnote w:id="6">
    <w:p w:rsidR="00E41C0B" w:rsidRPr="006E65CA" w:rsidRDefault="00E41C0B" w:rsidP="004C0B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6E65CA">
        <w:rPr>
          <w:rFonts w:ascii="Times New Roman" w:hAnsi="Times New Roman"/>
          <w:sz w:val="20"/>
          <w:szCs w:val="20"/>
        </w:rPr>
        <w:t>Шубенкова Е. Мотивация людей на р</w:t>
      </w:r>
      <w:r>
        <w:rPr>
          <w:rFonts w:ascii="Times New Roman" w:hAnsi="Times New Roman"/>
          <w:sz w:val="20"/>
          <w:szCs w:val="20"/>
        </w:rPr>
        <w:t xml:space="preserve">аботе // Управление персоналом, </w:t>
      </w:r>
      <w:r w:rsidRPr="006E65CA">
        <w:rPr>
          <w:rFonts w:ascii="Times New Roman" w:hAnsi="Times New Roman"/>
          <w:sz w:val="20"/>
          <w:szCs w:val="20"/>
        </w:rPr>
        <w:t>2004, № 4</w:t>
      </w:r>
      <w:r>
        <w:rPr>
          <w:rFonts w:ascii="Times New Roman" w:hAnsi="Times New Roman"/>
          <w:sz w:val="20"/>
          <w:szCs w:val="20"/>
        </w:rPr>
        <w:t xml:space="preserve"> – 57с.</w:t>
      </w:r>
    </w:p>
    <w:p w:rsidR="00E41C0B" w:rsidRDefault="00E41C0B" w:rsidP="004C0B81">
      <w:pPr>
        <w:pStyle w:val="a7"/>
      </w:pPr>
    </w:p>
  </w:footnote>
  <w:footnote w:id="7">
    <w:p w:rsidR="00E41C0B" w:rsidRPr="00E470E1" w:rsidRDefault="00E41C0B" w:rsidP="004C0B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E470E1">
        <w:rPr>
          <w:rFonts w:ascii="Times New Roman" w:hAnsi="Times New Roman"/>
          <w:sz w:val="20"/>
          <w:szCs w:val="20"/>
        </w:rPr>
        <w:t>Мескон М., Альберт М., Хедоури Ф. Основы менеджмента. – М., 2004</w:t>
      </w:r>
      <w:r>
        <w:rPr>
          <w:rFonts w:ascii="Times New Roman" w:hAnsi="Times New Roman"/>
          <w:sz w:val="20"/>
          <w:szCs w:val="20"/>
        </w:rPr>
        <w:t>. – 146с.</w:t>
      </w:r>
    </w:p>
    <w:p w:rsidR="00E41C0B" w:rsidRDefault="00E41C0B" w:rsidP="004C0B81">
      <w:pPr>
        <w:pStyle w:val="a7"/>
      </w:pPr>
    </w:p>
  </w:footnote>
  <w:footnote w:id="8">
    <w:p w:rsidR="00E41C0B" w:rsidRPr="00E470E1" w:rsidRDefault="00E41C0B" w:rsidP="004C0B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E470E1">
        <w:rPr>
          <w:rFonts w:ascii="Times New Roman" w:hAnsi="Times New Roman"/>
          <w:sz w:val="20"/>
          <w:szCs w:val="20"/>
        </w:rPr>
        <w:t xml:space="preserve">Сурков С., Тятенков О. Мотивация сотрудников организации, </w:t>
      </w:r>
      <w:r>
        <w:rPr>
          <w:rFonts w:ascii="Times New Roman" w:hAnsi="Times New Roman"/>
          <w:sz w:val="20"/>
          <w:szCs w:val="20"/>
        </w:rPr>
        <w:t>2002, № 11 – 113</w:t>
      </w:r>
    </w:p>
    <w:p w:rsidR="00E41C0B" w:rsidRDefault="00E41C0B" w:rsidP="004C0B81">
      <w:pPr>
        <w:pStyle w:val="a7"/>
      </w:pPr>
    </w:p>
  </w:footnote>
  <w:footnote w:id="9">
    <w:p w:rsidR="00E41C0B" w:rsidRPr="00226D7A" w:rsidRDefault="00E41C0B" w:rsidP="004C0B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226D7A">
        <w:rPr>
          <w:rFonts w:ascii="Times New Roman" w:hAnsi="Times New Roman"/>
          <w:sz w:val="20"/>
          <w:szCs w:val="20"/>
        </w:rPr>
        <w:t>Вартанян И. Системы стимулирования, 2005, № 4 – 78с.</w:t>
      </w:r>
    </w:p>
    <w:p w:rsidR="00E41C0B" w:rsidRDefault="00E41C0B" w:rsidP="004C0B81">
      <w:pPr>
        <w:pStyle w:val="a7"/>
      </w:pPr>
    </w:p>
  </w:footnote>
  <w:footnote w:id="10">
    <w:p w:rsidR="00E41C0B" w:rsidRPr="004E3E87" w:rsidRDefault="00E41C0B" w:rsidP="004C0B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Style w:val="a9"/>
        </w:rPr>
        <w:footnoteRef/>
      </w:r>
      <w:r>
        <w:t xml:space="preserve"> </w:t>
      </w:r>
      <w:r w:rsidRPr="00226D7A">
        <w:rPr>
          <w:rFonts w:ascii="Times New Roman" w:hAnsi="Times New Roman"/>
          <w:sz w:val="20"/>
          <w:szCs w:val="20"/>
        </w:rPr>
        <w:t>Комаров Е. Стимулирование</w:t>
      </w:r>
      <w:r>
        <w:rPr>
          <w:rFonts w:ascii="Times New Roman" w:hAnsi="Times New Roman"/>
          <w:sz w:val="20"/>
          <w:szCs w:val="20"/>
        </w:rPr>
        <w:t>,</w:t>
      </w:r>
      <w:r w:rsidRPr="00226D7A">
        <w:rPr>
          <w:rFonts w:ascii="Times New Roman" w:hAnsi="Times New Roman"/>
          <w:sz w:val="20"/>
          <w:szCs w:val="20"/>
        </w:rPr>
        <w:t xml:space="preserve"> мотивация в совр</w:t>
      </w:r>
      <w:r>
        <w:rPr>
          <w:rFonts w:ascii="Times New Roman" w:hAnsi="Times New Roman"/>
          <w:sz w:val="20"/>
          <w:szCs w:val="20"/>
        </w:rPr>
        <w:t xml:space="preserve">еменном управлении персоналом </w:t>
      </w:r>
      <w:r w:rsidRPr="00226D7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2002. - 21с.</w:t>
      </w:r>
      <w:r w:rsidRPr="004E3E87">
        <w:rPr>
          <w:rFonts w:ascii="Times New Roman" w:hAnsi="Times New Roman"/>
          <w:sz w:val="32"/>
          <w:szCs w:val="32"/>
        </w:rPr>
        <w:t xml:space="preserve"> </w:t>
      </w:r>
    </w:p>
    <w:p w:rsidR="00E41C0B" w:rsidRDefault="00E41C0B" w:rsidP="004C0B81">
      <w:pPr>
        <w:pStyle w:val="a7"/>
      </w:pPr>
    </w:p>
  </w:footnote>
  <w:footnote w:id="11">
    <w:p w:rsidR="00E41C0B" w:rsidRPr="00D05572" w:rsidRDefault="00E41C0B" w:rsidP="004C0B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D05572">
        <w:rPr>
          <w:rFonts w:ascii="Times New Roman" w:hAnsi="Times New Roman"/>
          <w:sz w:val="20"/>
          <w:szCs w:val="20"/>
        </w:rPr>
        <w:t>Т.Ю. Баз</w:t>
      </w:r>
      <w:r>
        <w:rPr>
          <w:rFonts w:ascii="Times New Roman" w:hAnsi="Times New Roman"/>
          <w:sz w:val="20"/>
          <w:szCs w:val="20"/>
        </w:rPr>
        <w:t>арова, Б.Л. Еремина,</w:t>
      </w:r>
      <w:r w:rsidRPr="004467C5">
        <w:rPr>
          <w:rFonts w:ascii="Times New Roman" w:hAnsi="Times New Roman"/>
          <w:sz w:val="20"/>
          <w:szCs w:val="20"/>
        </w:rPr>
        <w:t xml:space="preserve"> </w:t>
      </w:r>
      <w:r w:rsidRPr="00D05572">
        <w:rPr>
          <w:rFonts w:ascii="Times New Roman" w:hAnsi="Times New Roman"/>
          <w:sz w:val="20"/>
          <w:szCs w:val="20"/>
        </w:rPr>
        <w:t>Управление персоналом</w:t>
      </w:r>
      <w:r>
        <w:rPr>
          <w:rFonts w:ascii="Times New Roman" w:hAnsi="Times New Roman"/>
          <w:sz w:val="20"/>
          <w:szCs w:val="20"/>
        </w:rPr>
        <w:t xml:space="preserve"> – М., 2001. – 56с.</w:t>
      </w:r>
    </w:p>
    <w:p w:rsidR="00E41C0B" w:rsidRDefault="00E41C0B" w:rsidP="004C0B81">
      <w:pPr>
        <w:pStyle w:val="a7"/>
      </w:pPr>
    </w:p>
  </w:footnote>
  <w:footnote w:id="12">
    <w:p w:rsidR="00E41C0B" w:rsidRDefault="00E41C0B" w:rsidP="004C0B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Style w:val="a9"/>
        </w:rPr>
        <w:footnoteRef/>
      </w:r>
      <w:r>
        <w:t xml:space="preserve"> </w:t>
      </w:r>
      <w:r w:rsidRPr="00D05572">
        <w:rPr>
          <w:rFonts w:ascii="Times New Roman" w:hAnsi="Times New Roman"/>
          <w:sz w:val="20"/>
          <w:szCs w:val="20"/>
        </w:rPr>
        <w:t>Шубенкова Е. Программа признания заслуг персонала высокого качества</w:t>
      </w:r>
      <w:r>
        <w:rPr>
          <w:rFonts w:ascii="Times New Roman" w:hAnsi="Times New Roman"/>
          <w:sz w:val="20"/>
          <w:szCs w:val="20"/>
        </w:rPr>
        <w:t xml:space="preserve"> 2004. – 132с.</w:t>
      </w:r>
    </w:p>
    <w:p w:rsidR="00E41C0B" w:rsidRDefault="00E41C0B" w:rsidP="004C0B81">
      <w:pPr>
        <w:pStyle w:val="a7"/>
      </w:pPr>
    </w:p>
  </w:footnote>
  <w:footnote w:id="13">
    <w:p w:rsidR="00E41C0B" w:rsidRDefault="00E41C0B" w:rsidP="004C0B81">
      <w:pPr>
        <w:pStyle w:val="a7"/>
      </w:pPr>
      <w:r>
        <w:rPr>
          <w:rStyle w:val="a9"/>
        </w:rPr>
        <w:footnoteRef/>
      </w:r>
      <w:r>
        <w:t xml:space="preserve"> </w:t>
      </w:r>
      <w:r w:rsidRPr="00FB14DB">
        <w:rPr>
          <w:rFonts w:ascii="Times New Roman" w:hAnsi="Times New Roman"/>
        </w:rPr>
        <w:t>Хахалин А. Нематериальная мотивация</w:t>
      </w:r>
      <w:r>
        <w:rPr>
          <w:rFonts w:ascii="Times New Roman" w:hAnsi="Times New Roman"/>
        </w:rPr>
        <w:t xml:space="preserve"> 2000. – 174с.</w:t>
      </w:r>
    </w:p>
  </w:footnote>
  <w:footnote w:id="14">
    <w:p w:rsidR="00E41C0B" w:rsidRDefault="00E41C0B" w:rsidP="004C0B81">
      <w:pPr>
        <w:pStyle w:val="a7"/>
      </w:pPr>
      <w:r>
        <w:rPr>
          <w:rStyle w:val="a9"/>
        </w:rPr>
        <w:footnoteRef/>
      </w:r>
      <w:r>
        <w:t xml:space="preserve"> </w:t>
      </w:r>
      <w:r w:rsidRPr="00F77935">
        <w:rPr>
          <w:rFonts w:ascii="Times New Roman" w:hAnsi="Times New Roman"/>
        </w:rPr>
        <w:t>Богатыренко, З.С. Совершенствование организации труда: эффективность и стимулы</w:t>
      </w:r>
      <w:r>
        <w:rPr>
          <w:rFonts w:ascii="Times New Roman" w:hAnsi="Times New Roman"/>
        </w:rPr>
        <w:t xml:space="preserve"> 2000. – 23-68с.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5687B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FAE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A44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8286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8836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5ADF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A0C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A40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D0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B87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E2501"/>
    <w:multiLevelType w:val="hybridMultilevel"/>
    <w:tmpl w:val="77A09B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F66F72"/>
    <w:multiLevelType w:val="hybridMultilevel"/>
    <w:tmpl w:val="5F524C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7977AD"/>
    <w:multiLevelType w:val="hybridMultilevel"/>
    <w:tmpl w:val="113EF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E902E0"/>
    <w:multiLevelType w:val="multilevel"/>
    <w:tmpl w:val="5FA81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1EC051E1"/>
    <w:multiLevelType w:val="multilevel"/>
    <w:tmpl w:val="FC40C3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1FA52C33"/>
    <w:multiLevelType w:val="hybridMultilevel"/>
    <w:tmpl w:val="A9408B80"/>
    <w:lvl w:ilvl="0" w:tplc="04190009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>
    <w:nsid w:val="2021433D"/>
    <w:multiLevelType w:val="multilevel"/>
    <w:tmpl w:val="0419001D"/>
    <w:numStyleLink w:val="1"/>
  </w:abstractNum>
  <w:abstractNum w:abstractNumId="17">
    <w:nsid w:val="26566B3B"/>
    <w:multiLevelType w:val="multilevel"/>
    <w:tmpl w:val="0419001D"/>
    <w:numStyleLink w:val="1"/>
  </w:abstractNum>
  <w:abstractNum w:abstractNumId="18">
    <w:nsid w:val="2B82443E"/>
    <w:multiLevelType w:val="hybridMultilevel"/>
    <w:tmpl w:val="336285BA"/>
    <w:lvl w:ilvl="0" w:tplc="94284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C3E0C73"/>
    <w:multiLevelType w:val="hybridMultilevel"/>
    <w:tmpl w:val="B4B4DDEC"/>
    <w:lvl w:ilvl="0" w:tplc="31B207B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7C4EA4"/>
    <w:multiLevelType w:val="hybridMultilevel"/>
    <w:tmpl w:val="14382B4E"/>
    <w:lvl w:ilvl="0" w:tplc="07606A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2883EC5"/>
    <w:multiLevelType w:val="hybridMultilevel"/>
    <w:tmpl w:val="32F8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723D94"/>
    <w:multiLevelType w:val="hybridMultilevel"/>
    <w:tmpl w:val="0EE83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41AB3"/>
    <w:multiLevelType w:val="multilevel"/>
    <w:tmpl w:val="0419001D"/>
    <w:styleLink w:val="1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AB61FAF"/>
    <w:multiLevelType w:val="multilevel"/>
    <w:tmpl w:val="2BEC4DF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2160"/>
      </w:pPr>
      <w:rPr>
        <w:rFonts w:hint="default"/>
      </w:rPr>
    </w:lvl>
  </w:abstractNum>
  <w:abstractNum w:abstractNumId="25">
    <w:nsid w:val="44C863CB"/>
    <w:multiLevelType w:val="hybridMultilevel"/>
    <w:tmpl w:val="46ACB25C"/>
    <w:lvl w:ilvl="0" w:tplc="ECA403C0">
      <w:start w:val="1"/>
      <w:numFmt w:val="decimal"/>
      <w:lvlText w:val="%1."/>
      <w:lvlJc w:val="left"/>
      <w:pPr>
        <w:tabs>
          <w:tab w:val="num" w:pos="1431"/>
        </w:tabs>
        <w:ind w:left="1431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6">
    <w:nsid w:val="4C3B2FC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C841824"/>
    <w:multiLevelType w:val="hybridMultilevel"/>
    <w:tmpl w:val="0D42ED4E"/>
    <w:lvl w:ilvl="0" w:tplc="7A0ED9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EEE57D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EFF5F53"/>
    <w:multiLevelType w:val="multilevel"/>
    <w:tmpl w:val="0419001D"/>
    <w:numStyleLink w:val="1"/>
  </w:abstractNum>
  <w:abstractNum w:abstractNumId="30">
    <w:nsid w:val="515B5D2E"/>
    <w:multiLevelType w:val="hybridMultilevel"/>
    <w:tmpl w:val="FC7CC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8B5A9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5327487F"/>
    <w:multiLevelType w:val="hybridMultilevel"/>
    <w:tmpl w:val="D97AD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080502"/>
    <w:multiLevelType w:val="hybridMultilevel"/>
    <w:tmpl w:val="84120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904AAA"/>
    <w:multiLevelType w:val="hybridMultilevel"/>
    <w:tmpl w:val="EE4210EC"/>
    <w:lvl w:ilvl="0" w:tplc="6E3C66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71D3179"/>
    <w:multiLevelType w:val="multilevel"/>
    <w:tmpl w:val="0419001D"/>
    <w:numStyleLink w:val="1"/>
  </w:abstractNum>
  <w:abstractNum w:abstractNumId="36">
    <w:nsid w:val="59E028EF"/>
    <w:multiLevelType w:val="hybridMultilevel"/>
    <w:tmpl w:val="E338612E"/>
    <w:lvl w:ilvl="0" w:tplc="749A9260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D9912E5"/>
    <w:multiLevelType w:val="hybridMultilevel"/>
    <w:tmpl w:val="14F0895A"/>
    <w:lvl w:ilvl="0" w:tplc="D716F5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E3C722A"/>
    <w:multiLevelType w:val="multilevel"/>
    <w:tmpl w:val="41802CE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9">
    <w:nsid w:val="63881D60"/>
    <w:multiLevelType w:val="multilevel"/>
    <w:tmpl w:val="34728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64167A8A"/>
    <w:multiLevelType w:val="multilevel"/>
    <w:tmpl w:val="89F29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89F6B66"/>
    <w:multiLevelType w:val="hybridMultilevel"/>
    <w:tmpl w:val="EFBA4AA0"/>
    <w:lvl w:ilvl="0" w:tplc="A34C0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394B3D"/>
    <w:multiLevelType w:val="hybridMultilevel"/>
    <w:tmpl w:val="740429C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ABC053A"/>
    <w:multiLevelType w:val="hybridMultilevel"/>
    <w:tmpl w:val="B97674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C651C3E"/>
    <w:multiLevelType w:val="hybridMultilevel"/>
    <w:tmpl w:val="58A4F268"/>
    <w:lvl w:ilvl="0" w:tplc="F3605C38">
      <w:start w:val="200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67298F"/>
    <w:multiLevelType w:val="multilevel"/>
    <w:tmpl w:val="03505D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39"/>
  </w:num>
  <w:num w:numId="4">
    <w:abstractNumId w:val="40"/>
  </w:num>
  <w:num w:numId="5">
    <w:abstractNumId w:val="25"/>
  </w:num>
  <w:num w:numId="6">
    <w:abstractNumId w:val="23"/>
  </w:num>
  <w:num w:numId="7">
    <w:abstractNumId w:val="16"/>
  </w:num>
  <w:num w:numId="8">
    <w:abstractNumId w:val="31"/>
  </w:num>
  <w:num w:numId="9">
    <w:abstractNumId w:val="29"/>
  </w:num>
  <w:num w:numId="10">
    <w:abstractNumId w:val="35"/>
  </w:num>
  <w:num w:numId="11">
    <w:abstractNumId w:val="17"/>
  </w:num>
  <w:num w:numId="12">
    <w:abstractNumId w:val="13"/>
  </w:num>
  <w:num w:numId="13">
    <w:abstractNumId w:val="45"/>
  </w:num>
  <w:num w:numId="14">
    <w:abstractNumId w:val="18"/>
  </w:num>
  <w:num w:numId="15">
    <w:abstractNumId w:val="15"/>
  </w:num>
  <w:num w:numId="16">
    <w:abstractNumId w:val="42"/>
  </w:num>
  <w:num w:numId="17">
    <w:abstractNumId w:val="38"/>
  </w:num>
  <w:num w:numId="18">
    <w:abstractNumId w:val="37"/>
  </w:num>
  <w:num w:numId="19">
    <w:abstractNumId w:val="11"/>
  </w:num>
  <w:num w:numId="20">
    <w:abstractNumId w:val="24"/>
  </w:num>
  <w:num w:numId="21">
    <w:abstractNumId w:val="27"/>
  </w:num>
  <w:num w:numId="22">
    <w:abstractNumId w:val="34"/>
  </w:num>
  <w:num w:numId="23">
    <w:abstractNumId w:val="20"/>
  </w:num>
  <w:num w:numId="24">
    <w:abstractNumId w:val="10"/>
  </w:num>
  <w:num w:numId="25">
    <w:abstractNumId w:val="22"/>
  </w:num>
  <w:num w:numId="26">
    <w:abstractNumId w:val="43"/>
  </w:num>
  <w:num w:numId="2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21"/>
  </w:num>
  <w:num w:numId="30">
    <w:abstractNumId w:val="41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33"/>
  </w:num>
  <w:num w:numId="43">
    <w:abstractNumId w:val="30"/>
  </w:num>
  <w:num w:numId="44">
    <w:abstractNumId w:val="12"/>
  </w:num>
  <w:num w:numId="45">
    <w:abstractNumId w:val="2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B81"/>
    <w:rsid w:val="00045256"/>
    <w:rsid w:val="000A1CD0"/>
    <w:rsid w:val="000F71C2"/>
    <w:rsid w:val="001001F7"/>
    <w:rsid w:val="00180C98"/>
    <w:rsid w:val="001B37BC"/>
    <w:rsid w:val="001C1AFE"/>
    <w:rsid w:val="00264562"/>
    <w:rsid w:val="002A4EF4"/>
    <w:rsid w:val="00305A95"/>
    <w:rsid w:val="003C054E"/>
    <w:rsid w:val="00420E46"/>
    <w:rsid w:val="004273A5"/>
    <w:rsid w:val="004452F2"/>
    <w:rsid w:val="004C0B81"/>
    <w:rsid w:val="004D77BF"/>
    <w:rsid w:val="005119DC"/>
    <w:rsid w:val="00522E78"/>
    <w:rsid w:val="005A4A1F"/>
    <w:rsid w:val="00731739"/>
    <w:rsid w:val="00732AAA"/>
    <w:rsid w:val="00745C4B"/>
    <w:rsid w:val="0077290F"/>
    <w:rsid w:val="007B2D47"/>
    <w:rsid w:val="0084462F"/>
    <w:rsid w:val="0090123F"/>
    <w:rsid w:val="009212A5"/>
    <w:rsid w:val="0094754D"/>
    <w:rsid w:val="00984034"/>
    <w:rsid w:val="009D54E5"/>
    <w:rsid w:val="009D64BF"/>
    <w:rsid w:val="009F333C"/>
    <w:rsid w:val="00A00430"/>
    <w:rsid w:val="00A2698E"/>
    <w:rsid w:val="00A32FBD"/>
    <w:rsid w:val="00A34057"/>
    <w:rsid w:val="00AB16CA"/>
    <w:rsid w:val="00AD7EAE"/>
    <w:rsid w:val="00B61A82"/>
    <w:rsid w:val="00BC5253"/>
    <w:rsid w:val="00C50A0D"/>
    <w:rsid w:val="00CE61C7"/>
    <w:rsid w:val="00D476B7"/>
    <w:rsid w:val="00E213CC"/>
    <w:rsid w:val="00E41C0B"/>
    <w:rsid w:val="00FD14A6"/>
    <w:rsid w:val="00FE272E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3"/>
    <o:shapelayout v:ext="edit">
      <o:idmap v:ext="edit" data="1"/>
    </o:shapelayout>
  </w:shapeDefaults>
  <w:decimalSymbol w:val=","/>
  <w:listSeparator w:val=";"/>
  <w15:chartTrackingRefBased/>
  <w15:docId w15:val="{65E20B0D-585D-4B0A-B010-14CC4C82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B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4C0B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0B8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E2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rsid w:val="005A4A1F"/>
    <w:pPr>
      <w:ind w:firstLine="709"/>
      <w:jc w:val="both"/>
    </w:pPr>
    <w:rPr>
      <w:sz w:val="28"/>
    </w:rPr>
  </w:style>
  <w:style w:type="paragraph" w:customStyle="1" w:styleId="a4">
    <w:name w:val="Заголовок с новой строки"/>
    <w:basedOn w:val="3"/>
    <w:rsid w:val="00FE272E"/>
    <w:pPr>
      <w:pageBreakBefore/>
    </w:pPr>
  </w:style>
  <w:style w:type="paragraph" w:customStyle="1" w:styleId="a5">
    <w:name w:val="Шапка заявления"/>
    <w:basedOn w:val="a3"/>
    <w:rsid w:val="00A00430"/>
    <w:pPr>
      <w:ind w:left="5670"/>
    </w:pPr>
  </w:style>
  <w:style w:type="paragraph" w:customStyle="1" w:styleId="a6">
    <w:name w:val="для реферата"/>
    <w:basedOn w:val="a"/>
    <w:rsid w:val="004452F2"/>
    <w:pPr>
      <w:framePr w:hSpace="180" w:wrap="around" w:vAnchor="page" w:hAnchor="margin" w:y="775"/>
      <w:spacing w:before="200"/>
      <w:ind w:left="5387"/>
    </w:pPr>
    <w:rPr>
      <w:sz w:val="28"/>
      <w:szCs w:val="28"/>
      <w:lang w:bidi="en-US"/>
    </w:rPr>
  </w:style>
  <w:style w:type="paragraph" w:styleId="a7">
    <w:name w:val="footnote text"/>
    <w:basedOn w:val="a"/>
    <w:link w:val="a8"/>
    <w:unhideWhenUsed/>
    <w:rsid w:val="004C0B8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4C0B81"/>
    <w:rPr>
      <w:rFonts w:ascii="Calibri" w:eastAsia="Calibri" w:hAnsi="Calibri"/>
      <w:lang w:val="ru-RU" w:eastAsia="en-US" w:bidi="ar-SA"/>
    </w:rPr>
  </w:style>
  <w:style w:type="character" w:styleId="a9">
    <w:name w:val="footnote reference"/>
    <w:basedOn w:val="a0"/>
    <w:semiHidden/>
    <w:unhideWhenUsed/>
    <w:rsid w:val="004C0B81"/>
    <w:rPr>
      <w:vertAlign w:val="superscript"/>
    </w:rPr>
  </w:style>
  <w:style w:type="paragraph" w:styleId="aa">
    <w:name w:val="Body Text Indent"/>
    <w:basedOn w:val="a"/>
    <w:link w:val="ab"/>
    <w:rsid w:val="004C0B81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u w:val="single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C0B81"/>
    <w:rPr>
      <w:u w:val="single"/>
      <w:lang w:val="ru-RU" w:eastAsia="ru-RU" w:bidi="ar-SA"/>
    </w:rPr>
  </w:style>
  <w:style w:type="paragraph" w:styleId="ac">
    <w:name w:val="Body Text"/>
    <w:basedOn w:val="a"/>
    <w:link w:val="ad"/>
    <w:rsid w:val="004C0B81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4C0B81"/>
    <w:rPr>
      <w:lang w:val="ru-RU" w:eastAsia="ru-RU" w:bidi="ar-SA"/>
    </w:rPr>
  </w:style>
  <w:style w:type="paragraph" w:styleId="ae">
    <w:name w:val="endnote text"/>
    <w:basedOn w:val="a"/>
    <w:link w:val="af"/>
    <w:unhideWhenUsed/>
    <w:rsid w:val="004C0B8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4C0B81"/>
    <w:rPr>
      <w:rFonts w:ascii="Calibri" w:eastAsia="Calibri" w:hAnsi="Calibri"/>
      <w:lang w:val="ru-RU" w:eastAsia="en-US" w:bidi="ar-SA"/>
    </w:rPr>
  </w:style>
  <w:style w:type="paragraph" w:styleId="af0">
    <w:name w:val="List Paragraph"/>
    <w:basedOn w:val="a"/>
    <w:qFormat/>
    <w:rsid w:val="004C0B8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C0B81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customStyle="1" w:styleId="ncc1">
    <w:name w:val="ncc1"/>
    <w:basedOn w:val="a0"/>
    <w:rsid w:val="004C0B81"/>
    <w:rPr>
      <w:vanish w:val="0"/>
      <w:webHidden w:val="0"/>
      <w:color w:val="FFFFFF"/>
      <w:shd w:val="clear" w:color="auto" w:fill="36638E"/>
      <w:specVanish w:val="0"/>
    </w:rPr>
  </w:style>
  <w:style w:type="character" w:customStyle="1" w:styleId="11">
    <w:name w:val="Заголовок 1 Знак"/>
    <w:basedOn w:val="a0"/>
    <w:link w:val="10"/>
    <w:rsid w:val="004C0B81"/>
    <w:rPr>
      <w:rFonts w:ascii="Arial" w:eastAsia="Calibri" w:hAnsi="Arial" w:cs="Arial"/>
      <w:b/>
      <w:bCs/>
      <w:kern w:val="32"/>
      <w:sz w:val="32"/>
      <w:szCs w:val="32"/>
      <w:lang w:val="ru-RU" w:eastAsia="en-US" w:bidi="ar-SA"/>
    </w:rPr>
  </w:style>
  <w:style w:type="paragraph" w:styleId="12">
    <w:name w:val="toc 1"/>
    <w:basedOn w:val="a"/>
    <w:next w:val="a"/>
    <w:autoRedefine/>
    <w:semiHidden/>
    <w:rsid w:val="004C0B81"/>
    <w:pPr>
      <w:tabs>
        <w:tab w:val="right" w:leader="dot" w:pos="9631"/>
      </w:tabs>
      <w:spacing w:after="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rsid w:val="004C0B81"/>
    <w:rPr>
      <w:color w:val="0000FF"/>
      <w:u w:val="single"/>
    </w:rPr>
  </w:style>
  <w:style w:type="character" w:styleId="af2">
    <w:name w:val="endnote reference"/>
    <w:basedOn w:val="a0"/>
    <w:semiHidden/>
    <w:unhideWhenUsed/>
    <w:rsid w:val="004C0B81"/>
    <w:rPr>
      <w:vertAlign w:val="superscript"/>
    </w:rPr>
  </w:style>
  <w:style w:type="paragraph" w:styleId="af3">
    <w:name w:val="footer"/>
    <w:basedOn w:val="a"/>
    <w:link w:val="af4"/>
    <w:uiPriority w:val="99"/>
    <w:rsid w:val="004C0B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4C0B81"/>
    <w:rPr>
      <w:sz w:val="24"/>
      <w:szCs w:val="24"/>
      <w:lang w:val="ru-RU" w:eastAsia="ru-RU" w:bidi="ar-SA"/>
    </w:rPr>
  </w:style>
  <w:style w:type="character" w:styleId="af5">
    <w:name w:val="page number"/>
    <w:basedOn w:val="a0"/>
    <w:rsid w:val="004C0B81"/>
  </w:style>
  <w:style w:type="numbering" w:customStyle="1" w:styleId="1">
    <w:name w:val="Стиль1"/>
    <w:rsid w:val="004C0B81"/>
    <w:pPr>
      <w:numPr>
        <w:numId w:val="6"/>
      </w:numPr>
    </w:pPr>
  </w:style>
  <w:style w:type="numbering" w:styleId="111111">
    <w:name w:val="Outline List 2"/>
    <w:basedOn w:val="a2"/>
    <w:rsid w:val="004C0B81"/>
    <w:pPr>
      <w:numPr>
        <w:numId w:val="8"/>
      </w:numPr>
    </w:pPr>
  </w:style>
  <w:style w:type="table" w:styleId="af6">
    <w:name w:val="Table Grid"/>
    <w:basedOn w:val="a1"/>
    <w:rsid w:val="004C0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semiHidden/>
    <w:unhideWhenUsed/>
    <w:rsid w:val="004C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4C0B81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f9">
    <w:name w:val="header"/>
    <w:basedOn w:val="a"/>
    <w:link w:val="afa"/>
    <w:semiHidden/>
    <w:unhideWhenUsed/>
    <w:rsid w:val="004C0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semiHidden/>
    <w:rsid w:val="004C0B81"/>
    <w:rPr>
      <w:rFonts w:ascii="Calibri" w:eastAsia="Calibri" w:hAnsi="Calibri"/>
      <w:sz w:val="22"/>
      <w:szCs w:val="22"/>
      <w:lang w:val="ru-RU" w:eastAsia="en-US" w:bidi="ar-SA"/>
    </w:rPr>
  </w:style>
  <w:style w:type="character" w:styleId="afb">
    <w:name w:val="line number"/>
    <w:basedOn w:val="a0"/>
    <w:semiHidden/>
    <w:unhideWhenUsed/>
    <w:rsid w:val="004C0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9246B-DFA2-428D-BF90-5E6008E4C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9126</Words>
  <Characters>52023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SOMK</Company>
  <LinksUpToDate>false</LinksUpToDate>
  <CharactersWithSpaces>61027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</dc:creator>
  <cp:keywords/>
  <cp:lastModifiedBy>admin</cp:lastModifiedBy>
  <cp:revision>2</cp:revision>
  <cp:lastPrinted>2009-11-18T22:33:00Z</cp:lastPrinted>
  <dcterms:created xsi:type="dcterms:W3CDTF">2014-04-11T16:26:00Z</dcterms:created>
  <dcterms:modified xsi:type="dcterms:W3CDTF">2014-04-11T16:26:00Z</dcterms:modified>
</cp:coreProperties>
</file>