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AA" w:rsidRDefault="00772CAA">
      <w:pPr>
        <w:pStyle w:val="1"/>
        <w:rPr>
          <w:b w:val="0"/>
          <w:sz w:val="28"/>
          <w:szCs w:val="28"/>
        </w:rPr>
      </w:pPr>
    </w:p>
    <w:p w:rsidR="00772CAA" w:rsidRDefault="00772CAA">
      <w:pPr>
        <w:pStyle w:val="1"/>
        <w:rPr>
          <w:b w:val="0"/>
          <w:sz w:val="28"/>
          <w:szCs w:val="28"/>
        </w:rPr>
      </w:pPr>
    </w:p>
    <w:p w:rsidR="00772CAA" w:rsidRDefault="007B19D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:rsidR="00772CAA" w:rsidRDefault="00772CAA">
      <w:pPr>
        <w:jc w:val="both"/>
        <w:rPr>
          <w:sz w:val="28"/>
          <w:szCs w:val="28"/>
        </w:rPr>
      </w:pPr>
    </w:p>
    <w:p w:rsidR="00772CAA" w:rsidRDefault="007B19D8">
      <w:pPr>
        <w:pStyle w:val="1"/>
        <w:numPr>
          <w:ilvl w:val="0"/>
          <w:numId w:val="6"/>
        </w:numPr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Сутність функцій та методи процесу управління</w:t>
      </w:r>
    </w:p>
    <w:p w:rsidR="00772CAA" w:rsidRDefault="007B19D8">
      <w:pPr>
        <w:pStyle w:val="1"/>
        <w:numPr>
          <w:ilvl w:val="1"/>
          <w:numId w:val="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Вступ. Необхідність управління.</w:t>
      </w:r>
    </w:p>
    <w:p w:rsidR="00772CAA" w:rsidRDefault="007B19D8">
      <w:pPr>
        <w:pStyle w:val="1"/>
        <w:numPr>
          <w:ilvl w:val="1"/>
          <w:numId w:val="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Особливість підприємства як системи</w:t>
      </w:r>
      <w:r>
        <w:rPr>
          <w:b w:val="0"/>
          <w:sz w:val="28"/>
          <w:szCs w:val="28"/>
          <w:u w:val="single"/>
        </w:rPr>
        <w:t xml:space="preserve"> </w:t>
      </w:r>
    </w:p>
    <w:p w:rsidR="00772CAA" w:rsidRDefault="007B19D8">
      <w:pPr>
        <w:pStyle w:val="1"/>
        <w:numPr>
          <w:ilvl w:val="1"/>
          <w:numId w:val="6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Функції та принципи управління.</w:t>
      </w:r>
    </w:p>
    <w:p w:rsidR="00772CAA" w:rsidRDefault="007B19D8">
      <w:pPr>
        <w:numPr>
          <w:ilvl w:val="1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 управління</w:t>
      </w:r>
    </w:p>
    <w:p w:rsidR="00772CAA" w:rsidRDefault="007B19D8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Виробнича та загальна структура</w:t>
      </w:r>
    </w:p>
    <w:p w:rsidR="00772CAA" w:rsidRDefault="00772CAA">
      <w:pPr>
        <w:jc w:val="both"/>
        <w:rPr>
          <w:bCs/>
          <w:sz w:val="28"/>
          <w:szCs w:val="28"/>
        </w:rPr>
      </w:pPr>
    </w:p>
    <w:p w:rsidR="00772CAA" w:rsidRDefault="007B19D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/>
          <w:sz w:val="28"/>
          <w:szCs w:val="28"/>
        </w:rPr>
        <w:t>2. Організаційна структура управління підприємствами різних форм власності.</w:t>
      </w:r>
    </w:p>
    <w:p w:rsidR="00772CAA" w:rsidRDefault="007B19D8">
      <w:pPr>
        <w:pStyle w:val="30"/>
        <w:rPr>
          <w:sz w:val="28"/>
          <w:szCs w:val="28"/>
        </w:rPr>
      </w:pPr>
      <w:r>
        <w:rPr>
          <w:sz w:val="28"/>
          <w:szCs w:val="28"/>
        </w:rPr>
        <w:t xml:space="preserve">     2.1. Поділ управління</w:t>
      </w:r>
    </w:p>
    <w:p w:rsidR="00772CAA" w:rsidRDefault="007B19D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2.2. Організаційна система управління будь-яким суб’єктом господарюванням</w:t>
      </w:r>
      <w:r>
        <w:rPr>
          <w:sz w:val="28"/>
          <w:szCs w:val="28"/>
        </w:rPr>
        <w:t xml:space="preserve"> </w:t>
      </w:r>
    </w:p>
    <w:p w:rsidR="00772CAA" w:rsidRDefault="007B19D8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Організаційні форми управління.</w:t>
      </w:r>
    </w:p>
    <w:p w:rsidR="00772CAA" w:rsidRDefault="007B19D8">
      <w:pPr>
        <w:pStyle w:val="30"/>
        <w:rPr>
          <w:sz w:val="28"/>
          <w:szCs w:val="28"/>
        </w:rPr>
      </w:pPr>
      <w:r>
        <w:rPr>
          <w:sz w:val="28"/>
          <w:szCs w:val="28"/>
        </w:rPr>
        <w:t xml:space="preserve">     2.4. Типи організаційних структур управління.</w:t>
      </w:r>
    </w:p>
    <w:p w:rsidR="00772CAA" w:rsidRDefault="00772CAA">
      <w:pPr>
        <w:jc w:val="both"/>
      </w:pPr>
    </w:p>
    <w:p w:rsidR="00772CAA" w:rsidRDefault="007B19D8">
      <w:pPr>
        <w:pStyle w:val="1"/>
        <w:ind w:left="510" w:firstLine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3. Задача</w:t>
      </w:r>
    </w:p>
    <w:p w:rsidR="00772CAA" w:rsidRDefault="007B19D8">
      <w:pPr>
        <w:pStyle w:val="1"/>
        <w:ind w:left="708" w:firstLine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3.1. Умова</w:t>
      </w:r>
    </w:p>
    <w:p w:rsidR="00772CAA" w:rsidRDefault="007B19D8">
      <w:pPr>
        <w:pStyle w:val="1"/>
        <w:ind w:left="708" w:firstLine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3.2. Теорія</w:t>
      </w:r>
    </w:p>
    <w:p w:rsidR="00772CAA" w:rsidRDefault="007B19D8">
      <w:pPr>
        <w:pStyle w:val="1"/>
        <w:ind w:left="708" w:firstLine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3.3. Розв’язок</w:t>
      </w:r>
    </w:p>
    <w:p w:rsidR="00772CAA" w:rsidRDefault="00772CAA">
      <w:pPr>
        <w:pStyle w:val="1"/>
        <w:ind w:left="510" w:firstLine="0"/>
        <w:rPr>
          <w:sz w:val="28"/>
          <w:szCs w:val="28"/>
        </w:rPr>
      </w:pPr>
    </w:p>
    <w:p w:rsidR="00772CAA" w:rsidRDefault="007B19D8">
      <w:pPr>
        <w:pStyle w:val="1"/>
        <w:ind w:left="510" w:firstLine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4. Використана література</w:t>
      </w:r>
    </w:p>
    <w:p w:rsidR="00772CAA" w:rsidRDefault="00772CAA">
      <w:pPr>
        <w:pStyle w:val="1"/>
        <w:ind w:left="510" w:firstLine="0"/>
        <w:rPr>
          <w:sz w:val="28"/>
          <w:szCs w:val="28"/>
        </w:rPr>
      </w:pPr>
    </w:p>
    <w:p w:rsidR="00772CAA" w:rsidRDefault="007B19D8">
      <w:pPr>
        <w:pStyle w:val="1"/>
        <w:numPr>
          <w:ilvl w:val="0"/>
          <w:numId w:val="7"/>
        </w:numPr>
        <w:rPr>
          <w:sz w:val="28"/>
          <w:szCs w:val="28"/>
        </w:rPr>
      </w:pPr>
      <w:r>
        <w:rPr>
          <w:b w:val="0"/>
          <w:sz w:val="26"/>
        </w:rPr>
        <w:br w:type="page"/>
      </w:r>
      <w:r>
        <w:rPr>
          <w:sz w:val="28"/>
          <w:szCs w:val="28"/>
        </w:rPr>
        <w:lastRenderedPageBreak/>
        <w:t>Сутність функцій та методи процесу управління</w:t>
      </w:r>
    </w:p>
    <w:p w:rsidR="00772CAA" w:rsidRDefault="007B19D8">
      <w:pPr>
        <w:pStyle w:val="1"/>
        <w:ind w:left="510" w:firstLine="0"/>
        <w:rPr>
          <w:sz w:val="26"/>
        </w:rPr>
      </w:pPr>
      <w:r>
        <w:rPr>
          <w:sz w:val="26"/>
        </w:rPr>
        <w:t xml:space="preserve">  </w:t>
      </w:r>
    </w:p>
    <w:p w:rsidR="00772CAA" w:rsidRDefault="007B19D8">
      <w:pPr>
        <w:pStyle w:val="1"/>
        <w:ind w:left="510" w:firstLine="0"/>
        <w:rPr>
          <w:sz w:val="26"/>
          <w:szCs w:val="26"/>
        </w:rPr>
      </w:pPr>
      <w:r>
        <w:rPr>
          <w:sz w:val="26"/>
          <w:szCs w:val="26"/>
        </w:rPr>
        <w:t>Вступ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Із зростанням масштабів суспільного виробництва, поглибленням суспільного поділу праці зростає роль системи управління  економікою. Така  система являє собою свідомо організаційний, цілеспрямований і активний вплив різних суб’єктів управління на процес розвитку та функціонування суспільного способу виробництва, окремих його ланок. Ядром системи управління є цілеспрямований вплив на потреби, інтереси та цілі окремих індивідів, колективів людей, цілих верств і прошарків в інтересах досягнення поставленої мети.</w:t>
      </w: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B19D8">
      <w:pPr>
        <w:numPr>
          <w:ilvl w:val="1"/>
          <w:numId w:val="3"/>
        </w:numPr>
        <w:jc w:val="both"/>
        <w:rPr>
          <w:b/>
          <w:sz w:val="26"/>
        </w:rPr>
      </w:pPr>
      <w:r>
        <w:rPr>
          <w:b/>
          <w:sz w:val="26"/>
        </w:rPr>
        <w:t>Необхідність управління</w:t>
      </w:r>
    </w:p>
    <w:p w:rsidR="00772CAA" w:rsidRDefault="00772CAA">
      <w:pPr>
        <w:ind w:left="510"/>
        <w:jc w:val="both"/>
        <w:rPr>
          <w:b/>
          <w:sz w:val="26"/>
        </w:rPr>
      </w:pP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Згідно з основним положенням теорії систем будь – яких об’єктів, явищ чи процес (включаючи підприємство) можна розглядати як систему.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 xml:space="preserve">Під </w:t>
      </w:r>
      <w:r>
        <w:rPr>
          <w:b/>
          <w:sz w:val="26"/>
        </w:rPr>
        <w:t>системою</w:t>
      </w:r>
      <w:r>
        <w:rPr>
          <w:sz w:val="26"/>
        </w:rPr>
        <w:t xml:space="preserve"> розуміють сукупність взаємопов’язаних у єдине ціле елементів.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sz w:val="26"/>
        </w:rPr>
        <w:t>Елемент системи</w:t>
      </w:r>
      <w:r>
        <w:rPr>
          <w:sz w:val="26"/>
        </w:rPr>
        <w:t xml:space="preserve"> це частина цілого, яку при даному розгляді не треба роз’єднувати на складові.</w:t>
      </w:r>
    </w:p>
    <w:p w:rsidR="00772CAA" w:rsidRDefault="007B19D8">
      <w:pPr>
        <w:pStyle w:val="20"/>
        <w:rPr>
          <w:bCs/>
          <w:sz w:val="26"/>
        </w:rPr>
      </w:pPr>
      <w:r>
        <w:rPr>
          <w:bCs/>
          <w:sz w:val="26"/>
        </w:rPr>
        <w:t>Таким чином будь-яка система:</w:t>
      </w:r>
    </w:p>
    <w:p w:rsidR="00772CAA" w:rsidRDefault="007B19D8">
      <w:pPr>
        <w:ind w:left="1416" w:firstLine="510"/>
        <w:jc w:val="both"/>
        <w:rPr>
          <w:sz w:val="26"/>
        </w:rPr>
      </w:pPr>
      <w:r>
        <w:rPr>
          <w:i/>
          <w:sz w:val="26"/>
        </w:rPr>
        <w:t>по-перше</w:t>
      </w:r>
      <w:r>
        <w:rPr>
          <w:sz w:val="26"/>
        </w:rPr>
        <w:t>, складається з двох або більше елементів;</w:t>
      </w:r>
    </w:p>
    <w:p w:rsidR="00772CAA" w:rsidRDefault="007B19D8">
      <w:pPr>
        <w:ind w:left="1416" w:firstLine="510"/>
        <w:jc w:val="both"/>
        <w:rPr>
          <w:sz w:val="26"/>
        </w:rPr>
      </w:pPr>
      <w:r>
        <w:rPr>
          <w:i/>
          <w:sz w:val="26"/>
        </w:rPr>
        <w:t>по-друге</w:t>
      </w:r>
      <w:r>
        <w:rPr>
          <w:sz w:val="26"/>
        </w:rPr>
        <w:t>, кожний елемент системи має характерні лише для нього властивості;</w:t>
      </w:r>
    </w:p>
    <w:p w:rsidR="00772CAA" w:rsidRDefault="007B19D8">
      <w:pPr>
        <w:ind w:left="1416" w:firstLine="510"/>
        <w:jc w:val="both"/>
        <w:rPr>
          <w:sz w:val="26"/>
        </w:rPr>
      </w:pPr>
      <w:r>
        <w:rPr>
          <w:i/>
          <w:sz w:val="26"/>
        </w:rPr>
        <w:t>по-третє</w:t>
      </w:r>
      <w:r>
        <w:rPr>
          <w:sz w:val="26"/>
        </w:rPr>
        <w:t>, між елементами системи існують зв’язки, за допомогою яких вони впливають одне на одне;</w:t>
      </w:r>
    </w:p>
    <w:p w:rsidR="00772CAA" w:rsidRDefault="007B19D8">
      <w:pPr>
        <w:ind w:left="1416" w:firstLine="510"/>
        <w:jc w:val="both"/>
        <w:rPr>
          <w:sz w:val="26"/>
        </w:rPr>
      </w:pPr>
      <w:r>
        <w:rPr>
          <w:i/>
          <w:sz w:val="26"/>
        </w:rPr>
        <w:t>по-четверте</w:t>
      </w:r>
      <w:r>
        <w:rPr>
          <w:sz w:val="26"/>
        </w:rPr>
        <w:t>, система не може існувати поза часом і простором. Система має часову сутність, а також свої кінцеві границі та оточуюче середовища.</w:t>
      </w:r>
    </w:p>
    <w:p w:rsidR="00772CAA" w:rsidRDefault="00772CAA">
      <w:pPr>
        <w:ind w:left="1416" w:firstLine="510"/>
        <w:jc w:val="both"/>
        <w:rPr>
          <w:sz w:val="26"/>
        </w:rPr>
      </w:pP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bCs/>
          <w:sz w:val="26"/>
          <w:u w:val="single"/>
        </w:rPr>
        <w:t>1.2</w:t>
      </w:r>
      <w:r>
        <w:rPr>
          <w:sz w:val="26"/>
          <w:u w:val="single"/>
        </w:rPr>
        <w:t xml:space="preserve"> Перша особливість підприємства як системи </w:t>
      </w:r>
      <w:r>
        <w:rPr>
          <w:sz w:val="26"/>
        </w:rPr>
        <w:t>полягає у тому, що  підприємство – це відкрита система, яка може існувати лише за умов активної взаємодії з оточуючим середовищем.</w:t>
      </w:r>
    </w:p>
    <w:p w:rsidR="00772CAA" w:rsidRDefault="007B19D8">
      <w:pPr>
        <w:pStyle w:val="a3"/>
        <w:rPr>
          <w:sz w:val="26"/>
        </w:rPr>
      </w:pPr>
      <w:r>
        <w:rPr>
          <w:sz w:val="26"/>
        </w:rPr>
        <w:t>Підприємство сприймає з проміжного та загального зовнішнього середовища основні фактори виробництва та перетворює їх на виходи у зовнішнє середовище. При цьому умовою життєздатності системи є вигідний обмін „входу-виходу”.</w:t>
      </w:r>
    </w:p>
    <w:p w:rsidR="00772CAA" w:rsidRDefault="00B90E3D">
      <w:pPr>
        <w:ind w:firstLine="510"/>
        <w:jc w:val="both"/>
        <w:rPr>
          <w:noProof/>
          <w:sz w:val="20"/>
          <w:lang w:val="ru-RU"/>
        </w:rPr>
      </w:pPr>
      <w:r>
        <w:rPr>
          <w:noProof/>
          <w:sz w:val="20"/>
          <w:lang w:val="ru-RU"/>
        </w:rPr>
        <w:pict>
          <v:group id="_x0000_s1176" style="position:absolute;left:0;text-align:left;margin-left:0;margin-top:7.65pt;width:459pt;height:225pt;z-index:251661312" coordorigin="1701,11754" coordsize="9180,4500">
            <v:group id="_x0000_s1170" style="position:absolute;left:2241;top:12654;width:8280;height:1080" coordorigin="2241,12834" coordsize="8280,1080" o:regroupid="7">
              <v:line id="_x0000_s1151" style="position:absolute" from="2241,12834" to="4581,12834">
                <v:stroke endarrow="block"/>
              </v:line>
              <v:line id="_x0000_s1152" style="position:absolute" from="2241,13194" to="4581,13194">
                <v:stroke endarrow="block"/>
              </v:line>
              <v:line id="_x0000_s1153" style="position:absolute" from="2241,13554" to="4581,13554">
                <v:stroke endarrow="block"/>
              </v:line>
              <v:line id="_x0000_s1154" style="position:absolute" from="2241,13914" to="4581,13914">
                <v:stroke endarrow="block"/>
              </v:line>
              <v:line id="_x0000_s1155" style="position:absolute" from="8181,13914" to="10521,13914">
                <v:stroke endarrow="block"/>
              </v:line>
              <v:line id="_x0000_s1156" style="position:absolute" from="8181,13554" to="10521,13554">
                <v:stroke endarrow="block"/>
              </v:line>
              <v:line id="_x0000_s1157" style="position:absolute" from="8181,13194" to="10521,13194">
                <v:stroke endarrow="block"/>
              </v:line>
              <v:line id="_x0000_s1158" style="position:absolute" from="8181,12834" to="10521,12834">
                <v:stroke endarrow="block"/>
              </v:line>
            </v:group>
            <v:group id="_x0000_s1150" style="position:absolute;left:4581;top:12294;width:3600;height:1800" coordorigin="4581,12474" coordsize="3600,1800" o:regroupid="7">
              <v:rect id="_x0000_s1142" style="position:absolute;left:4581;top:12474;width:3600;height:1800">
                <v:textbox style="mso-next-textbox:#_x0000_s1142">
                  <w:txbxContent>
                    <w:p w:rsidR="00772CAA" w:rsidRDefault="007B19D8">
                      <w:pPr>
                        <w:jc w:val="center"/>
                      </w:pPr>
                      <w:r>
                        <w:t>Внутрішнє середовище підприємства</w:t>
                      </w:r>
                    </w:p>
                    <w:p w:rsidR="00772CAA" w:rsidRDefault="00772CAA">
                      <w:pPr>
                        <w:jc w:val="center"/>
                      </w:pPr>
                    </w:p>
                    <w:p w:rsidR="00772CAA" w:rsidRDefault="00772CAA">
                      <w:pPr>
                        <w:jc w:val="center"/>
                      </w:pPr>
                    </w:p>
                    <w:p w:rsidR="00772CAA" w:rsidRDefault="00772CAA">
                      <w:pPr>
                        <w:jc w:val="center"/>
                      </w:pPr>
                    </w:p>
                    <w:p w:rsidR="00772CAA" w:rsidRDefault="007B19D8">
                      <w:pPr>
                        <w:jc w:val="center"/>
                      </w:pPr>
                      <w:r>
                        <w:t>Трансформаційні процеси</w:t>
                      </w:r>
                    </w:p>
                  </w:txbxContent>
                </v:textbox>
              </v:rect>
              <v:line id="_x0000_s1143" style="position:absolute" from="4761,13374" to="5301,13374">
                <v:stroke endarrow="block"/>
              </v:line>
              <v:line id="_x0000_s1144" style="position:absolute" from="4761,13614" to="5301,13614">
                <v:stroke endarrow="block"/>
              </v:line>
              <v:line id="_x0000_s1145" style="position:absolute" from="5301,13374" to="7281,13374">
                <v:stroke dashstyle="dash"/>
              </v:line>
              <v:line id="_x0000_s1147" style="position:absolute" from="7101,13374" to="7641,13374">
                <v:stroke endarrow="block"/>
              </v:line>
              <v:line id="_x0000_s1148" style="position:absolute" from="7101,13614" to="7641,13614">
                <v:stroke endarrow="block"/>
              </v:line>
              <v:line id="_x0000_s1149" style="position:absolute" from="5301,13614" to="7281,13614">
                <v:stroke dashstyle="dash"/>
              </v:line>
            </v:group>
            <v:rect id="_x0000_s1160" style="position:absolute;left:1881;top:11757;width:2340;height:720" o:regroupid="7" stroked="f">
              <v:textbox style="mso-next-textbox:#_x0000_s1160">
                <w:txbxContent>
                  <w:p w:rsidR="00772CAA" w:rsidRDefault="007B19D8">
                    <w:pPr>
                      <w:jc w:val="center"/>
                    </w:pPr>
                    <w:r>
                      <w:t>Входи в систему</w:t>
                    </w:r>
                  </w:p>
                  <w:p w:rsidR="00772CAA" w:rsidRDefault="007B19D8">
                    <w:pPr>
                      <w:jc w:val="center"/>
                    </w:pPr>
                    <w:r>
                      <w:t>(підприємство)</w:t>
                    </w:r>
                  </w:p>
                  <w:p w:rsidR="00772CAA" w:rsidRDefault="00772CAA"/>
                </w:txbxContent>
              </v:textbox>
            </v:rect>
            <v:rect id="_x0000_s1161" style="position:absolute;left:8361;top:11757;width:2520;height:720" o:regroupid="7" filled="f" stroked="f">
              <v:textbox style="mso-next-textbox:#_x0000_s1161">
                <w:txbxContent>
                  <w:p w:rsidR="00772CAA" w:rsidRDefault="007B19D8">
                    <w:pPr>
                      <w:pStyle w:val="a6"/>
                    </w:pPr>
                    <w:r>
                      <w:t>Виходи із системи (підприємство)</w:t>
                    </w:r>
                  </w:p>
                </w:txbxContent>
              </v:textbox>
            </v:rect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166" type="#_x0000_t85" style="position:absolute;left:6021;top:7434;width:540;height:9180;rotation:90" o:regroupid="7" strokecolor="#333" strokeweight="1pt"/>
            <v:shape id="_x0000_s1167" type="#_x0000_t85" style="position:absolute;left:6021;top:10134;width:540;height:9180;rotation:-90" o:regroupid="7" strokecolor="#333" strokeweight="1pt"/>
            <v:rect id="_x0000_s1168" style="position:absolute;left:2421;top:14274;width:7920;height:720" o:regroupid="7" stroked="f">
              <v:textbox style="mso-next-textbox:#_x0000_s1168">
                <w:txbxContent>
                  <w:p w:rsidR="00772CAA" w:rsidRDefault="007B19D8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Проміжне (специфічне середовище (споживачі, постачальники, банки, страхові компанії, інші партнери, а також конкуренти)</w:t>
                    </w:r>
                  </w:p>
                </w:txbxContent>
              </v:textbox>
            </v:rect>
            <v:rect id="_x0000_s1172" style="position:absolute;left:2421;top:15174;width:8100;height:720" o:regroupid="7" stroked="f">
              <v:textbox style="mso-next-textbox:#_x0000_s1172">
                <w:txbxContent>
                  <w:p w:rsidR="00772CAA" w:rsidRDefault="007B19D8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Зовнішнє загальне середовище (економічне, політико-правове, соціально-культурне, екологічне, міжнародне)</w:t>
                    </w:r>
                  </w:p>
                </w:txbxContent>
              </v:textbox>
            </v:rect>
            <v:rect id="_x0000_s1173" style="position:absolute;left:3141;top:15714;width:6480;height:540" o:regroupid="7" stroked="f">
              <v:textbox style="mso-next-textbox:#_x0000_s1173">
                <w:txbxContent>
                  <w:p w:rsidR="00772CAA" w:rsidRDefault="007B19D8">
                    <w:pPr>
                      <w:jc w:val="center"/>
                    </w:pPr>
                    <w:r>
                      <w:rPr>
                        <w:b/>
                        <w:sz w:val="22"/>
                      </w:rPr>
                      <w:t>Рис.1.1.</w:t>
                    </w:r>
                    <w:r>
                      <w:rPr>
                        <w:bCs/>
                        <w:sz w:val="22"/>
                      </w:rPr>
                      <w:t xml:space="preserve"> Взаємодія підприємства із зовнішнім середовищем</w:t>
                    </w:r>
                  </w:p>
                </w:txbxContent>
              </v:textbox>
            </v:rect>
          </v:group>
        </w:pict>
      </w: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72CAA">
      <w:pPr>
        <w:ind w:firstLine="510"/>
        <w:jc w:val="both"/>
        <w:rPr>
          <w:noProof/>
          <w:sz w:val="20"/>
          <w:lang w:val="ru-RU"/>
        </w:rPr>
      </w:pPr>
    </w:p>
    <w:p w:rsidR="00772CAA" w:rsidRDefault="007B19D8">
      <w:pPr>
        <w:ind w:firstLine="510"/>
        <w:jc w:val="both"/>
        <w:rPr>
          <w:sz w:val="26"/>
          <w:lang w:val="en-US"/>
        </w:rPr>
      </w:pPr>
      <w:r>
        <w:rPr>
          <w:sz w:val="26"/>
          <w:u w:val="single"/>
        </w:rPr>
        <w:lastRenderedPageBreak/>
        <w:t>Друга особливість підприємства як системи</w:t>
      </w:r>
      <w:r>
        <w:rPr>
          <w:sz w:val="26"/>
        </w:rPr>
        <w:t>: воно являє собою штучну систему, яка створена людиною заради її власних інтересів, перш за все спільної праці. Тому очевидною характеристикою будь-якого підприємства є поділ праці.</w:t>
      </w:r>
    </w:p>
    <w:p w:rsidR="00772CAA" w:rsidRDefault="007B19D8">
      <w:pPr>
        <w:ind w:firstLine="510"/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Розрізняють дві форми поділу праці:  горизонтальну та вертикальну.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  <w:u w:val="single"/>
        </w:rPr>
        <w:t>Перша форма</w:t>
      </w:r>
      <w:r>
        <w:rPr>
          <w:sz w:val="26"/>
        </w:rPr>
        <w:t xml:space="preserve"> – це поділ праці на складові частини загальної діяльності  шляхом розкладання  роботи на окремі завдання. Результатом горизонтального поділу праці є формування розподілів підприємства, які виконують певні частини загального трансформаційного процесу.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 xml:space="preserve">Управління, яке у широкому розумінні являє собою діяльність пов’язану з координацією роботи інших людей, також є складовою системою. Диференціація та координація самої управлінської праці, формування рівнів управління  здійснюється за допомогою </w:t>
      </w:r>
      <w:r>
        <w:rPr>
          <w:sz w:val="26"/>
          <w:u w:val="single"/>
        </w:rPr>
        <w:t>вертикального поділу праці</w:t>
      </w:r>
      <w:r>
        <w:rPr>
          <w:sz w:val="26"/>
        </w:rPr>
        <w:t>.</w:t>
      </w:r>
    </w:p>
    <w:p w:rsidR="00772CAA" w:rsidRDefault="00772CAA">
      <w:pPr>
        <w:ind w:firstLine="510"/>
        <w:jc w:val="both"/>
        <w:rPr>
          <w:b/>
          <w:sz w:val="26"/>
        </w:rPr>
      </w:pPr>
    </w:p>
    <w:p w:rsidR="00772CAA" w:rsidRDefault="007B19D8">
      <w:pPr>
        <w:ind w:firstLine="510"/>
        <w:jc w:val="both"/>
        <w:rPr>
          <w:b/>
          <w:sz w:val="26"/>
        </w:rPr>
      </w:pPr>
      <w:r>
        <w:rPr>
          <w:b/>
          <w:sz w:val="26"/>
        </w:rPr>
        <w:t>1.3. Функції та принципи управління.</w:t>
      </w:r>
    </w:p>
    <w:p w:rsidR="00772CAA" w:rsidRDefault="00772CAA">
      <w:pPr>
        <w:ind w:firstLine="510"/>
        <w:jc w:val="both"/>
        <w:rPr>
          <w:b/>
          <w:sz w:val="26"/>
        </w:rPr>
      </w:pP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Кожне підприємство чи організація є складною соціально – економічною системою, яка поєднує у виробничому процесі різноманітні матеріальні елементи, людські ресурси та інформаційні зв’язки.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Підприємства розрізаються між собою за розмірами, сферами діяльності, технологічними процесами тощо. Проте всі вони як системи мають деякі спільні характеристики. Тому в діяльності керівників будь-яких підприємств можна визначити і певні загальні риси до яких в першу чергу відносяться функції управління.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bCs/>
          <w:sz w:val="26"/>
        </w:rPr>
        <w:t>Функція управління</w:t>
      </w:r>
      <w:r>
        <w:rPr>
          <w:sz w:val="26"/>
        </w:rPr>
        <w:t xml:space="preserve"> – це певний вид діяльності, в процесі якої здійснюється ефективний вплив на об’єкт управління і розв’язується поставлене завдання, мета та ін. Основними функціями управління з точки зору технологічного способу виробництва є:</w:t>
      </w:r>
    </w:p>
    <w:p w:rsidR="00772CAA" w:rsidRDefault="007B19D8">
      <w:pPr>
        <w:ind w:left="1416"/>
        <w:jc w:val="both"/>
        <w:rPr>
          <w:sz w:val="26"/>
        </w:rPr>
      </w:pPr>
      <w:r>
        <w:rPr>
          <w:i/>
          <w:iCs/>
          <w:sz w:val="26"/>
        </w:rPr>
        <w:t>- планування</w:t>
      </w:r>
      <w:r>
        <w:rPr>
          <w:sz w:val="26"/>
        </w:rPr>
        <w:t xml:space="preserve"> – процес визначення межі діяльності, передбачення майбутнього розвитку та поєднання індивідуальних завдань членів організації для досягнення загального розвитку;</w:t>
      </w:r>
    </w:p>
    <w:p w:rsidR="00772CAA" w:rsidRDefault="007B19D8">
      <w:pPr>
        <w:ind w:left="1416"/>
        <w:jc w:val="both"/>
        <w:rPr>
          <w:sz w:val="26"/>
        </w:rPr>
      </w:pPr>
      <w:r>
        <w:rPr>
          <w:i/>
          <w:iCs/>
          <w:sz w:val="26"/>
        </w:rPr>
        <w:t xml:space="preserve">- організація </w:t>
      </w:r>
      <w:r>
        <w:rPr>
          <w:sz w:val="26"/>
        </w:rPr>
        <w:t>– процес формування структури системи, розподілення завдань, повноважень та відповідальності між членами організації для досягнення загальної мети її діяльності;</w:t>
      </w:r>
    </w:p>
    <w:p w:rsidR="00772CAA" w:rsidRDefault="007B19D8">
      <w:pPr>
        <w:ind w:left="1416"/>
        <w:jc w:val="both"/>
        <w:rPr>
          <w:sz w:val="26"/>
        </w:rPr>
      </w:pPr>
      <w:r>
        <w:rPr>
          <w:i/>
          <w:iCs/>
          <w:sz w:val="26"/>
        </w:rPr>
        <w:t xml:space="preserve">- підбір та розстановка кадрів і їх стимулювання – </w:t>
      </w:r>
      <w:r>
        <w:rPr>
          <w:sz w:val="26"/>
        </w:rPr>
        <w:t>для того, щоб досягти мети організації, керівник повинен не тільки спланувати роботу, але й примусити людей виконувати її. Таким чином для забезпечення цілості організації як системи виконується мотивації;</w:t>
      </w:r>
    </w:p>
    <w:p w:rsidR="00772CAA" w:rsidRDefault="007B19D8">
      <w:pPr>
        <w:pStyle w:val="a3"/>
        <w:rPr>
          <w:sz w:val="26"/>
        </w:rPr>
      </w:pPr>
      <w:r>
        <w:rPr>
          <w:b/>
          <w:sz w:val="26"/>
        </w:rPr>
        <w:t xml:space="preserve">Мотивація </w:t>
      </w:r>
      <w:r>
        <w:rPr>
          <w:sz w:val="26"/>
        </w:rPr>
        <w:t>– процес, що спонукає членів організації до спільних погоджених дій, які забезпечують досягнення загальної мети;</w:t>
      </w:r>
    </w:p>
    <w:p w:rsidR="00772CAA" w:rsidRDefault="007B19D8">
      <w:pPr>
        <w:ind w:left="1416"/>
        <w:jc w:val="both"/>
        <w:rPr>
          <w:sz w:val="26"/>
        </w:rPr>
      </w:pPr>
      <w:r>
        <w:rPr>
          <w:i/>
          <w:iCs/>
          <w:sz w:val="26"/>
        </w:rPr>
        <w:t xml:space="preserve">- контроль </w:t>
      </w:r>
      <w:r>
        <w:rPr>
          <w:sz w:val="26"/>
        </w:rPr>
        <w:t>- це процес вимірювання досягнутих за певний період результатів, порівняння досягнутого з запланованим та коригування діяльності, які у сукупності забезпечують виконання організацією своїх планів.</w:t>
      </w:r>
    </w:p>
    <w:p w:rsidR="00772CAA" w:rsidRDefault="007B19D8">
      <w:pPr>
        <w:pStyle w:val="a3"/>
        <w:rPr>
          <w:sz w:val="26"/>
        </w:rPr>
      </w:pPr>
      <w:r>
        <w:rPr>
          <w:sz w:val="26"/>
        </w:rPr>
        <w:t>Ще однією функцією управління  з точки зору відносин власності є реалізація власниками засобів виробництва свої прав на різні об’єкти власності, своїх цілей управління.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Зазначені функції тісно пов’язані між собою у єдиному процесі управління. Неякісне планування чи не досконала організація, так само як і слабка мотивація або не задовільний контроль, негативно впливають на результати управління та діяльності підприємства в цілому.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lastRenderedPageBreak/>
        <w:t xml:space="preserve">В процесі управління всіма об’єктами необхідно чітко сформувати головну мету управління. Визначення такої мети початковий принцип функціонування й розвитку системи управління. 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Важливим принципом управління є виконання різними суб’єктами управління взятих на себе зобов’язань, або принцип відповідальності.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Прийняття управлінських рішень повинно ґрунтуватися на знані економічних законів, чинного законодавства, сутності людини тощо.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У західній науковій літературі комплексний підхід до управління організацією як певною соціальною системою розкривається на основі так званої концепції семи С (7-С), або семи характеристик організації:</w:t>
      </w:r>
    </w:p>
    <w:p w:rsidR="00772CAA" w:rsidRDefault="007B19D8">
      <w:pPr>
        <w:ind w:left="3342" w:firstLine="510"/>
        <w:jc w:val="both"/>
        <w:rPr>
          <w:sz w:val="26"/>
        </w:rPr>
      </w:pPr>
      <w:r>
        <w:rPr>
          <w:sz w:val="26"/>
        </w:rPr>
        <w:t>1) стратегії</w:t>
      </w:r>
    </w:p>
    <w:p w:rsidR="00772CAA" w:rsidRDefault="007B19D8">
      <w:pPr>
        <w:ind w:left="3342" w:firstLine="510"/>
        <w:jc w:val="both"/>
        <w:rPr>
          <w:sz w:val="26"/>
        </w:rPr>
      </w:pPr>
      <w:r>
        <w:rPr>
          <w:sz w:val="26"/>
        </w:rPr>
        <w:t>2) структури</w:t>
      </w:r>
    </w:p>
    <w:p w:rsidR="00772CAA" w:rsidRDefault="007B19D8">
      <w:pPr>
        <w:ind w:left="3342" w:firstLine="510"/>
        <w:jc w:val="both"/>
        <w:rPr>
          <w:sz w:val="26"/>
        </w:rPr>
      </w:pPr>
      <w:r>
        <w:rPr>
          <w:sz w:val="26"/>
        </w:rPr>
        <w:t>3) системи</w:t>
      </w:r>
    </w:p>
    <w:p w:rsidR="00772CAA" w:rsidRDefault="007B19D8">
      <w:pPr>
        <w:ind w:left="3342" w:firstLine="510"/>
        <w:jc w:val="both"/>
        <w:rPr>
          <w:sz w:val="26"/>
        </w:rPr>
      </w:pPr>
      <w:r>
        <w:rPr>
          <w:sz w:val="26"/>
        </w:rPr>
        <w:t>4) складу кадрів</w:t>
      </w:r>
    </w:p>
    <w:p w:rsidR="00772CAA" w:rsidRDefault="007B19D8">
      <w:pPr>
        <w:ind w:left="3342" w:firstLine="510"/>
        <w:jc w:val="both"/>
        <w:rPr>
          <w:sz w:val="26"/>
        </w:rPr>
      </w:pPr>
      <w:r>
        <w:rPr>
          <w:sz w:val="26"/>
        </w:rPr>
        <w:t>5) стилю керівництва</w:t>
      </w:r>
    </w:p>
    <w:p w:rsidR="00772CAA" w:rsidRDefault="007B19D8">
      <w:pPr>
        <w:ind w:left="3342" w:firstLine="510"/>
        <w:jc w:val="both"/>
        <w:rPr>
          <w:sz w:val="26"/>
        </w:rPr>
      </w:pPr>
      <w:r>
        <w:rPr>
          <w:sz w:val="26"/>
        </w:rPr>
        <w:t>6) суми звичок</w:t>
      </w:r>
    </w:p>
    <w:p w:rsidR="00772CAA" w:rsidRDefault="007B19D8">
      <w:pPr>
        <w:ind w:left="3342"/>
        <w:jc w:val="both"/>
        <w:rPr>
          <w:sz w:val="26"/>
        </w:rPr>
      </w:pPr>
      <w:r>
        <w:rPr>
          <w:sz w:val="26"/>
        </w:rPr>
        <w:t xml:space="preserve">         7) сумісних цінностей.</w:t>
      </w:r>
    </w:p>
    <w:p w:rsidR="00772CAA" w:rsidRDefault="007B19D8">
      <w:pPr>
        <w:pStyle w:val="a3"/>
        <w:rPr>
          <w:sz w:val="26"/>
        </w:rPr>
      </w:pPr>
      <w:r>
        <w:rPr>
          <w:sz w:val="26"/>
        </w:rPr>
        <w:t>Комплексність управління зросте, якщо будуть братися до уваги не тільки внутрішні характеристики організації, а й зовнішні фактори впливу на неї.</w:t>
      </w:r>
    </w:p>
    <w:p w:rsidR="00772CAA" w:rsidRDefault="00B90E3D">
      <w:pPr>
        <w:pStyle w:val="20"/>
        <w:rPr>
          <w:sz w:val="26"/>
        </w:rPr>
      </w:pPr>
      <w:r>
        <w:rPr>
          <w:noProof/>
          <w:sz w:val="26"/>
        </w:rPr>
        <w:pict>
          <v:group id="_x0000_s1068" style="position:absolute;left:0;text-align:left;margin-left:9pt;margin-top:6.65pt;width:441pt;height:224.85pt;z-index:251651072" coordorigin="1881,11754" coordsize="8820,4497">
            <v:group id="_x0000_s1066" style="position:absolute;left:1881;top:11754;width:8820;height:3960" coordorigin="1881,11754" coordsize="8820,3960">
              <v:group id="_x0000_s1052" style="position:absolute;left:1881;top:11754;width:8820;height:1440" coordorigin="1881,11754" coordsize="8820,1440">
                <v:group id="_x0000_s1041" style="position:absolute;left:1881;top:11754;width:8820;height:900" coordorigin="1881,11754" coordsize="8820,720">
                  <v:rect id="_x0000_s1038" style="position:absolute;left:3861;top:11754;width:4860;height:540" o:regroupid="2" stroked="f">
                    <v:textbox>
                      <w:txbxContent>
                        <w:p w:rsidR="00772CAA" w:rsidRDefault="007B19D8">
                          <w:pPr>
                            <w:pStyle w:val="20"/>
                            <w:jc w:val="center"/>
                            <w:rPr>
                              <w:b/>
                              <w:bCs/>
                              <w:u w:val="none"/>
                            </w:rPr>
                          </w:pPr>
                          <w:r>
                            <w:rPr>
                              <w:b/>
                              <w:bCs/>
                              <w:u w:val="none"/>
                            </w:rPr>
                            <w:t>Основні функції управління</w:t>
                          </w:r>
                        </w:p>
                        <w:p w:rsidR="00772CAA" w:rsidRDefault="00772CAA"/>
                      </w:txbxContent>
                    </v:textbox>
                  </v:rect>
                  <v:rect id="_x0000_s1027" style="position:absolute;left:1881;top:12114;width:1620;height:360;mso-wrap-edited:f" wrapcoords="-150 0 -150 21600 21750 21600 21750 0 -150 0" o:regroupid="4">
                    <v:textbox>
                      <w:txbxContent>
                        <w:p w:rsidR="00772CAA" w:rsidRDefault="007B19D8">
                          <w:pPr>
                            <w:jc w:val="center"/>
                          </w:pPr>
                          <w:r>
                            <w:t>Планування</w:t>
                          </w:r>
                        </w:p>
                      </w:txbxContent>
                    </v:textbox>
                  </v:rect>
                  <v:rect id="_x0000_s1030" style="position:absolute;left:4401;top:12114;width:1620;height:360;mso-wrap-edited:f" wrapcoords="-150 0 -150 21600 21750 21600 21750 0 -150 0" o:regroupid="4">
                    <v:textbox style="mso-next-textbox:#_x0000_s1030">
                      <w:txbxContent>
                        <w:p w:rsidR="00772CAA" w:rsidRDefault="007B19D8">
                          <w:pPr>
                            <w:jc w:val="center"/>
                          </w:pPr>
                          <w:r>
                            <w:t>Організація</w:t>
                          </w:r>
                        </w:p>
                      </w:txbxContent>
                    </v:textbox>
                  </v:rect>
                  <v:rect id="_x0000_s1031" style="position:absolute;left:6741;top:12114;width:1620;height:360;mso-wrap-edited:f" wrapcoords="-150 0 -150 21600 21750 21600 21750 0 -150 0" o:regroupid="4">
                    <v:textbox style="mso-next-textbox:#_x0000_s1031">
                      <w:txbxContent>
                        <w:p w:rsidR="00772CAA" w:rsidRDefault="007B19D8">
                          <w:pPr>
                            <w:jc w:val="center"/>
                          </w:pPr>
                          <w:r>
                            <w:t>Мотивація</w:t>
                          </w:r>
                        </w:p>
                      </w:txbxContent>
                    </v:textbox>
                  </v:rect>
                  <v:rect id="_x0000_s1032" style="position:absolute;left:9081;top:12114;width:1620;height:360;mso-wrap-edited:f" wrapcoords="-150 0 -150 21600 21750 21600 21750 0 -150 0" o:regroupid="4">
                    <v:textbox>
                      <w:txbxContent>
                        <w:p w:rsidR="00772CAA" w:rsidRDefault="007B19D8">
                          <w:pPr>
                            <w:jc w:val="center"/>
                          </w:pPr>
                          <w:r>
                            <w:t>Контроль</w:t>
                          </w:r>
                        </w:p>
                      </w:txbxContent>
                    </v:textbox>
                  </v:rect>
                  <v:line id="_x0000_s1035" style="position:absolute;flip:x" from="2601,11754" to="9801,11755" o:regroupid="3"/>
                  <v:line id="_x0000_s1036" style="position:absolute" from="2601,11754" to="2602,11994" o:regroupid="3">
                    <v:stroke endarrow="block"/>
                  </v:line>
                </v:group>
                <v:group id="_x0000_s1050" style="position:absolute;left:1881;top:12834;width:8820;height:360" coordorigin="1881,12654" coordsize="8820,360">
                  <v:rect id="_x0000_s1042" style="position:absolute;left:1881;top:12654;width:1620;height:360">
                    <v:textbox>
                      <w:txbxContent>
                        <w:p w:rsidR="00772CAA" w:rsidRDefault="007B19D8">
                          <w:r>
                            <w:t>Що робити?</w:t>
                          </w:r>
                        </w:p>
                      </w:txbxContent>
                    </v:textbox>
                  </v:rect>
                  <v:rect id="_x0000_s1043" style="position:absolute;left:4401;top:12654;width:1620;height:360">
                    <v:textbox>
                      <w:txbxContent>
                        <w:p w:rsidR="00772CAA" w:rsidRDefault="007B19D8">
                          <w:r>
                            <w:t>Як робити?</w:t>
                          </w:r>
                        </w:p>
                      </w:txbxContent>
                    </v:textbox>
                  </v:rect>
                  <v:rect id="_x0000_s1044" style="position:absolute;left:6741;top:12654;width:1620;height:360">
                    <v:textbox>
                      <w:txbxContent>
                        <w:p w:rsidR="00772CAA" w:rsidRDefault="007B19D8">
                          <w:r>
                            <w:t>Як зацікав?</w:t>
                          </w:r>
                        </w:p>
                      </w:txbxContent>
                    </v:textbox>
                  </v:rect>
                  <v:rect id="_x0000_s1045" style="position:absolute;left:9081;top:12654;width:1620;height:360">
                    <v:textbox>
                      <w:txbxContent>
                        <w:p w:rsidR="00772CAA" w:rsidRDefault="007B19D8">
                          <w:r>
                            <w:t>Як оцінити?</w:t>
                          </w:r>
                        </w:p>
                      </w:txbxContent>
                    </v:textbox>
                  </v:rect>
                </v:group>
                <v:group id="_x0000_s1051" style="position:absolute;left:2601;top:12654;width:7200;height:180" coordorigin="2601,12474" coordsize="7200,180">
                  <v:line id="_x0000_s1046" style="position:absolute" from="2601,12474" to="2601,12654"/>
                  <v:line id="_x0000_s1047" style="position:absolute" from="5301,12474" to="5301,12654"/>
                  <v:line id="_x0000_s1048" style="position:absolute" from="7641,12474" to="7641,12654"/>
                  <v:line id="_x0000_s1049" style="position:absolute" from="9801,12474" to="9801,12654"/>
                </v:group>
              </v:group>
              <v:rect id="_x0000_s1053" style="position:absolute;left:1881;top:13374;width:1620;height:2340">
                <v:textbox>
                  <w:txbxContent>
                    <w:p w:rsidR="00772CAA" w:rsidRDefault="007B19D8">
                      <w:r>
                        <w:t>Визначити цілі, шліхи і методи їх досягнень; узгодити цілі людини і цілі організації</w:t>
                      </w:r>
                    </w:p>
                  </w:txbxContent>
                </v:textbox>
              </v:rect>
              <v:rect id="_x0000_s1054" style="position:absolute;left:4401;top:13374;width:1620;height:2340">
                <v:textbox>
                  <w:txbxContent>
                    <w:p w:rsidR="00772CAA" w:rsidRDefault="007B19D8">
                      <w:pPr>
                        <w:jc w:val="both"/>
                      </w:pPr>
                      <w:r>
                        <w:t xml:space="preserve">Утв.структуру організації; підібрати кадри і визначити їх статус; </w:t>
                      </w:r>
                    </w:p>
                  </w:txbxContent>
                </v:textbox>
              </v:rect>
              <v:rect id="_x0000_s1055" style="position:absolute;left:6741;top:13374;width:1620;height:2340">
                <v:textbox>
                  <w:txbxContent>
                    <w:p w:rsidR="00772CAA" w:rsidRDefault="007B19D8">
                      <w:r>
                        <w:t>Визначити потреби, вивчити сподівання, забезпечити умови для досягнення</w:t>
                      </w:r>
                    </w:p>
                  </w:txbxContent>
                </v:textbox>
              </v:rect>
              <v:rect id="_x0000_s1056" style="position:absolute;left:9081;top:13374;width:1620;height:2340">
                <v:textbox>
                  <w:txbxContent>
                    <w:p w:rsidR="00772CAA" w:rsidRDefault="007B19D8">
                      <w:r>
                        <w:t>Визначити що і хто буде контролювати, частоту і методи контролю, показники</w:t>
                      </w:r>
                    </w:p>
                  </w:txbxContent>
                </v:textbox>
              </v:rect>
              <v:line id="_x0000_s1057" style="position:absolute" from="2601,13194" to="2601,13374"/>
              <v:line id="_x0000_s1063" style="position:absolute" from="5301,13194" to="5301,13374"/>
              <v:line id="_x0000_s1064" style="position:absolute" from="7641,13194" to="7641,13374"/>
              <v:line id="_x0000_s1065" style="position:absolute" from="9801,13194" to="9801,13374"/>
            </v:group>
            <v:rect id="_x0000_s1067" style="position:absolute;left:3498;top:15891;width:5580;height:360" stroked="f">
              <v:textbox>
                <w:txbxContent>
                  <w:p w:rsidR="00772CAA" w:rsidRDefault="007B19D8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Рис.1.2.</w:t>
                    </w:r>
                    <w:r>
                      <w:t xml:space="preserve"> Основні функції управління</w:t>
                    </w:r>
                  </w:p>
                </w:txbxContent>
              </v:textbox>
            </v:rect>
          </v:group>
        </w:pict>
      </w:r>
    </w:p>
    <w:p w:rsidR="00772CAA" w:rsidRDefault="00B90E3D">
      <w:pPr>
        <w:pStyle w:val="20"/>
        <w:rPr>
          <w:sz w:val="26"/>
        </w:rPr>
      </w:pPr>
      <w:r>
        <w:rPr>
          <w:noProof/>
          <w:sz w:val="26"/>
        </w:rPr>
        <w:pict>
          <v:line id="_x0000_s1034" style="position:absolute;left:0;text-align:left;flip:y;z-index:251650048" from="405pt,-7.15pt" to="405.05pt,4.85pt" o:regroupid="3"/>
        </w:pict>
      </w:r>
    </w:p>
    <w:p w:rsidR="00772CAA" w:rsidRDefault="00772CAA">
      <w:pPr>
        <w:pStyle w:val="20"/>
        <w:rPr>
          <w:sz w:val="26"/>
          <w:u w:val="none"/>
        </w:rPr>
      </w:pPr>
    </w:p>
    <w:p w:rsidR="00772CAA" w:rsidRDefault="007B19D8">
      <w:pPr>
        <w:pStyle w:val="20"/>
        <w:tabs>
          <w:tab w:val="left" w:pos="1470"/>
        </w:tabs>
        <w:ind w:firstLine="0"/>
        <w:rPr>
          <w:sz w:val="26"/>
          <w:u w:val="none"/>
        </w:rPr>
      </w:pPr>
      <w:r>
        <w:rPr>
          <w:sz w:val="26"/>
          <w:u w:val="none"/>
        </w:rPr>
        <w:t xml:space="preserve">    </w:t>
      </w:r>
    </w:p>
    <w:p w:rsidR="00772CAA" w:rsidRDefault="00772CAA">
      <w:pPr>
        <w:pStyle w:val="20"/>
        <w:rPr>
          <w:sz w:val="26"/>
        </w:rPr>
      </w:pPr>
    </w:p>
    <w:p w:rsidR="00772CAA" w:rsidRDefault="00772CAA">
      <w:pPr>
        <w:pStyle w:val="20"/>
        <w:rPr>
          <w:sz w:val="26"/>
        </w:rPr>
      </w:pPr>
    </w:p>
    <w:p w:rsidR="00772CAA" w:rsidRDefault="00772CAA">
      <w:pPr>
        <w:pStyle w:val="20"/>
        <w:rPr>
          <w:sz w:val="26"/>
        </w:rPr>
      </w:pPr>
    </w:p>
    <w:p w:rsidR="00772CAA" w:rsidRDefault="00772CAA">
      <w:pPr>
        <w:pStyle w:val="20"/>
        <w:ind w:firstLine="0"/>
        <w:rPr>
          <w:sz w:val="26"/>
          <w:u w:val="none"/>
        </w:rPr>
      </w:pPr>
    </w:p>
    <w:p w:rsidR="00772CAA" w:rsidRDefault="00772CAA">
      <w:pPr>
        <w:pStyle w:val="20"/>
        <w:rPr>
          <w:sz w:val="26"/>
          <w:u w:val="none"/>
        </w:rPr>
      </w:pPr>
    </w:p>
    <w:p w:rsidR="00772CAA" w:rsidRDefault="00772CAA">
      <w:pPr>
        <w:pStyle w:val="20"/>
        <w:rPr>
          <w:sz w:val="26"/>
          <w:u w:val="none"/>
        </w:rPr>
      </w:pPr>
    </w:p>
    <w:p w:rsidR="00772CAA" w:rsidRDefault="00772CAA">
      <w:pPr>
        <w:pStyle w:val="20"/>
        <w:rPr>
          <w:sz w:val="26"/>
          <w:u w:val="none"/>
        </w:rPr>
      </w:pPr>
    </w:p>
    <w:p w:rsidR="00772CAA" w:rsidRDefault="00772CAA">
      <w:pPr>
        <w:pStyle w:val="20"/>
        <w:rPr>
          <w:sz w:val="26"/>
          <w:u w:val="none"/>
        </w:rPr>
      </w:pPr>
    </w:p>
    <w:p w:rsidR="00772CAA" w:rsidRDefault="00772CAA">
      <w:pPr>
        <w:pStyle w:val="20"/>
        <w:rPr>
          <w:sz w:val="26"/>
          <w:u w:val="none"/>
        </w:rPr>
      </w:pPr>
    </w:p>
    <w:p w:rsidR="00772CAA" w:rsidRDefault="00772CAA">
      <w:pPr>
        <w:pStyle w:val="20"/>
        <w:rPr>
          <w:sz w:val="26"/>
          <w:u w:val="none"/>
        </w:rPr>
      </w:pPr>
    </w:p>
    <w:p w:rsidR="00772CAA" w:rsidRDefault="00772CAA">
      <w:pPr>
        <w:pStyle w:val="20"/>
        <w:rPr>
          <w:sz w:val="26"/>
          <w:u w:val="none"/>
        </w:rPr>
      </w:pPr>
    </w:p>
    <w:p w:rsidR="00772CAA" w:rsidRDefault="00772CAA">
      <w:pPr>
        <w:pStyle w:val="20"/>
        <w:rPr>
          <w:sz w:val="26"/>
          <w:u w:val="none"/>
        </w:rPr>
      </w:pPr>
    </w:p>
    <w:p w:rsidR="00772CAA" w:rsidRDefault="007B19D8">
      <w:pPr>
        <w:pStyle w:val="20"/>
        <w:rPr>
          <w:sz w:val="26"/>
        </w:rPr>
      </w:pPr>
      <w:r>
        <w:rPr>
          <w:sz w:val="26"/>
        </w:rPr>
        <w:t>Управління підприємством відображає сукупність взаємопов’язаних процесів планування, організації, мотивації та контролю.</w:t>
      </w: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B19D8">
      <w:pPr>
        <w:ind w:firstLine="510"/>
        <w:jc w:val="both"/>
        <w:rPr>
          <w:b/>
          <w:bCs/>
          <w:sz w:val="26"/>
        </w:rPr>
      </w:pPr>
      <w:r>
        <w:rPr>
          <w:b/>
          <w:bCs/>
          <w:sz w:val="26"/>
        </w:rPr>
        <w:t>1.4. Методи управління</w:t>
      </w:r>
    </w:p>
    <w:p w:rsidR="00772CAA" w:rsidRDefault="007B19D8">
      <w:pPr>
        <w:pStyle w:val="a3"/>
        <w:rPr>
          <w:sz w:val="26"/>
        </w:rPr>
      </w:pPr>
      <w:r>
        <w:rPr>
          <w:sz w:val="26"/>
        </w:rPr>
        <w:t>Реалізація функцій управління здійснюється за допомогою системи методів управління. Прив</w:t>
      </w:r>
      <w:r>
        <w:rPr>
          <w:sz w:val="26"/>
          <w:lang w:val="ru-RU"/>
        </w:rPr>
        <w:t>ес</w:t>
      </w:r>
      <w:r>
        <w:rPr>
          <w:sz w:val="26"/>
        </w:rPr>
        <w:t>ти в дію організовану систему, щоб отримати потрібний результат, можливо лише шляхом впливу на неї управляючого органу чи особи. При цьому необхідні певні інструменти погодженого впливу, які і забезпечують досягнення поставлених цілей. Такі інструменти отримали назви методів управління.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bCs/>
          <w:sz w:val="26"/>
        </w:rPr>
        <w:t>Під методом управління розуміють</w:t>
      </w:r>
      <w:r>
        <w:rPr>
          <w:sz w:val="26"/>
        </w:rPr>
        <w:t xml:space="preserve"> сукупність способів, прийомів впливу суб’єкта  на об’єкт управління для досягнення поставленої мети. Основними об’єктами управління є трудові колективи або окремі особи.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bCs/>
          <w:sz w:val="26"/>
        </w:rPr>
        <w:t>Об’єктом управління</w:t>
      </w:r>
      <w:r>
        <w:rPr>
          <w:sz w:val="26"/>
        </w:rPr>
        <w:t xml:space="preserve"> є предмет, процес, явище, на які спрямовано управлінську діяльність.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bCs/>
          <w:sz w:val="26"/>
        </w:rPr>
        <w:lastRenderedPageBreak/>
        <w:t>Суб’єкт управління</w:t>
      </w:r>
      <w:r>
        <w:rPr>
          <w:sz w:val="26"/>
        </w:rPr>
        <w:t xml:space="preserve"> – це особа (менеджер) або орган (апарат управління), що здійснює управлінську діяльність відносно об’єкта управління для досягнення мети.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Управління господарською організацією спрямоване на людей, на коло їх інтересів. Тому основою класифікації методів управління є внутрішній зміст мотивів, якими керується людина у процесі виробничої діяльності.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 xml:space="preserve">За своїм змістом їх можна поділити на </w:t>
      </w:r>
    </w:p>
    <w:p w:rsidR="00772CAA" w:rsidRDefault="007B19D8">
      <w:pPr>
        <w:ind w:left="3342" w:firstLine="510"/>
        <w:jc w:val="both"/>
        <w:rPr>
          <w:sz w:val="26"/>
        </w:rPr>
      </w:pPr>
      <w:r>
        <w:rPr>
          <w:sz w:val="26"/>
        </w:rPr>
        <w:t>- матеріальні</w:t>
      </w:r>
    </w:p>
    <w:p w:rsidR="00772CAA" w:rsidRDefault="007B19D8">
      <w:pPr>
        <w:ind w:left="3342" w:firstLine="510"/>
        <w:jc w:val="both"/>
        <w:rPr>
          <w:sz w:val="26"/>
        </w:rPr>
      </w:pPr>
      <w:r>
        <w:rPr>
          <w:sz w:val="26"/>
        </w:rPr>
        <w:t>- соціальні</w:t>
      </w:r>
    </w:p>
    <w:p w:rsidR="00772CAA" w:rsidRDefault="007B19D8">
      <w:pPr>
        <w:ind w:left="3852"/>
        <w:jc w:val="both"/>
        <w:rPr>
          <w:sz w:val="26"/>
        </w:rPr>
      </w:pPr>
      <w:r>
        <w:rPr>
          <w:sz w:val="26"/>
        </w:rPr>
        <w:t>- мотиви (соціального) примусового характеру.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Відповідно до цього  розрізняють економічні, соціально – психологічні та організаційні методи управління діяльністю підприємства.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 xml:space="preserve">Усі названі методи управління  органічно взаємозв’язані й використовуються не ізольовано, а комплексно.  Проте провідними треба вважати саме економічні методи. Організаційні методи створюють передумови для використання економічних методів. 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Соціально-психологічні методи доповнюють  організаційні та економічні та утворюють у сукупності необхідний арсенал засобів управління діяльністю підприємства, будь – якого суб’єкта підприємницької чи іншої діяльності.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bCs/>
          <w:sz w:val="26"/>
        </w:rPr>
        <w:t>Економічні методи управління</w:t>
      </w:r>
      <w:r>
        <w:rPr>
          <w:sz w:val="26"/>
        </w:rPr>
        <w:t xml:space="preserve"> реалізують матеріальні інтереси участі людини у виробничих процесах шляхом використання товарно-грошових відносин. Ці методи мають два аспекти реалізації. Перший – це управління, орієнтоване на використання створеного на державному рівні економічного елементу загального зовнішнього середовища.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Зміст цього аспекту зокрема складає:</w:t>
      </w:r>
    </w:p>
    <w:p w:rsidR="00772CAA" w:rsidRDefault="007B19D8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формування системи оподаткування;</w:t>
      </w:r>
    </w:p>
    <w:p w:rsidR="00772CAA" w:rsidRDefault="007B19D8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визначення амортизаційної політики;</w:t>
      </w:r>
    </w:p>
    <w:p w:rsidR="00772CAA" w:rsidRDefault="007B19D8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формування митної політики</w:t>
      </w:r>
    </w:p>
    <w:p w:rsidR="00772CAA" w:rsidRDefault="007B19D8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визначення мінімального рівня заробітної плати тощо.</w:t>
      </w:r>
    </w:p>
    <w:p w:rsidR="00772CAA" w:rsidRDefault="007B19D8">
      <w:pPr>
        <w:pStyle w:val="a3"/>
        <w:rPr>
          <w:sz w:val="26"/>
        </w:rPr>
      </w:pPr>
      <w:r>
        <w:rPr>
          <w:sz w:val="26"/>
        </w:rPr>
        <w:t>Другий аспект пов’язаний з управлінням, орієнтованим на використання різноманітних економічних категорій, таких як фінансування, кредитування, ціноутворення, економічні санкції і т.і.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bCs/>
          <w:sz w:val="26"/>
        </w:rPr>
        <w:t>Соціально –психологічні методи</w:t>
      </w:r>
      <w:r>
        <w:rPr>
          <w:sz w:val="26"/>
        </w:rPr>
        <w:t xml:space="preserve"> реалізують мотиви соціальної поведінки людини. Реалізація соціально-психологічних методів управління здійснюється за допомогою різноманітних засобів соціального орієнтування та регулювання, групової динаміки, вирішення конфліктних ситуацій, гуманізації та демократизації праці.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bCs/>
          <w:sz w:val="26"/>
        </w:rPr>
        <w:t>Організаційні методи управління</w:t>
      </w:r>
      <w:r>
        <w:rPr>
          <w:sz w:val="26"/>
        </w:rPr>
        <w:t>. Вони реалізують мотиви примусового характеру.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 xml:space="preserve">Організаційні методи управління – це комплекс способів та прийомів впливу на людей, заснованих на використані організаційних відносин та адміністративній владі керівництва. Всі організаційні методи управління поділяються на </w:t>
      </w:r>
    </w:p>
    <w:p w:rsidR="00772CAA" w:rsidRDefault="007B19D8">
      <w:pPr>
        <w:ind w:left="3540" w:firstLine="510"/>
        <w:jc w:val="both"/>
        <w:rPr>
          <w:sz w:val="26"/>
        </w:rPr>
      </w:pPr>
      <w:r>
        <w:rPr>
          <w:sz w:val="26"/>
        </w:rPr>
        <w:t>регламентуючи та розпорядчі.</w:t>
      </w:r>
    </w:p>
    <w:p w:rsidR="00772CAA" w:rsidRDefault="007B19D8">
      <w:pPr>
        <w:pStyle w:val="30"/>
      </w:pPr>
      <w:r>
        <w:rPr>
          <w:u w:val="single"/>
        </w:rPr>
        <w:t>Зміст регламентуючих методів</w:t>
      </w:r>
      <w:r>
        <w:t xml:space="preserve"> полягає у формуванні структури та ієрархії управління, делегування повноважень та відповідальності членам організації, визначені орієнтирів діяльності підлеглих, надання методичної, інструктивної та іншої допомоги виконавця.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  <w:u w:val="single"/>
        </w:rPr>
        <w:lastRenderedPageBreak/>
        <w:t>Розпорядчі методи управління</w:t>
      </w:r>
      <w:r>
        <w:rPr>
          <w:sz w:val="26"/>
        </w:rPr>
        <w:t xml:space="preserve"> охоплюють поточну оперативну організаційну роботу, тобто визначення і розподіл конкретних завдань виконавця, контроль за їх виконанням, проведення нарад тощо.</w:t>
      </w:r>
    </w:p>
    <w:p w:rsidR="00772CAA" w:rsidRDefault="007B19D8">
      <w:pPr>
        <w:pStyle w:val="30"/>
      </w:pPr>
      <w:r>
        <w:t>Управління підприємством здійснюється всією системою методів управління. Організаційні методи створюють передумови використання економічних методів. Соціально – психологічні методи доповнюють організаційні та економічні і утворюють у сукупності необхідний арсенал засобів управління господарською організацією.</w:t>
      </w: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B19D8">
      <w:pPr>
        <w:ind w:firstLine="510"/>
        <w:jc w:val="both"/>
        <w:rPr>
          <w:b/>
          <w:bCs/>
          <w:sz w:val="26"/>
        </w:rPr>
      </w:pPr>
      <w:r>
        <w:rPr>
          <w:b/>
          <w:bCs/>
          <w:sz w:val="26"/>
        </w:rPr>
        <w:t>1.5. Виробнича та загальна структура</w:t>
      </w:r>
    </w:p>
    <w:p w:rsidR="00772CAA" w:rsidRDefault="00772CAA">
      <w:pPr>
        <w:pStyle w:val="2"/>
      </w:pPr>
    </w:p>
    <w:p w:rsidR="00772CAA" w:rsidRDefault="007B19D8">
      <w:pPr>
        <w:pStyle w:val="2"/>
      </w:pPr>
      <w:r>
        <w:t>Поняття структури</w:t>
      </w:r>
    </w:p>
    <w:p w:rsidR="00772CAA" w:rsidRDefault="007B19D8">
      <w:pPr>
        <w:pStyle w:val="2"/>
        <w:rPr>
          <w:b w:val="0"/>
          <w:bCs w:val="0"/>
        </w:rPr>
      </w:pPr>
      <w:r>
        <w:t xml:space="preserve">Структура  підприємства – </w:t>
      </w:r>
      <w:r>
        <w:rPr>
          <w:b w:val="0"/>
          <w:bCs w:val="0"/>
        </w:rPr>
        <w:t>це його внутрішній устрій, який характеризує склад підрозділів та систему зв’язків, підпорядкованості та взаємодії між ними. При цьому розрізняють поняття виробничої, загальної та організаційної структур управління.</w:t>
      </w:r>
    </w:p>
    <w:p w:rsidR="00772CAA" w:rsidRDefault="00772CAA">
      <w:pPr>
        <w:rPr>
          <w:sz w:val="26"/>
        </w:rPr>
      </w:pPr>
    </w:p>
    <w:p w:rsidR="00772CAA" w:rsidRDefault="007B19D8">
      <w:pPr>
        <w:pStyle w:val="3"/>
        <w:rPr>
          <w:sz w:val="26"/>
        </w:rPr>
      </w:pPr>
      <w:r>
        <w:rPr>
          <w:sz w:val="26"/>
        </w:rPr>
        <w:t xml:space="preserve">         Виробнича структура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 xml:space="preserve"> Основу діяльності кожного підприємств становлять виробничі процеси, які виконуються у відповідних підрозділах.</w:t>
      </w:r>
    </w:p>
    <w:p w:rsidR="00772CAA" w:rsidRDefault="007B19D8">
      <w:pPr>
        <w:pStyle w:val="30"/>
      </w:pPr>
      <w:r>
        <w:t>Існує декілька принципів класифікації виробничих структур. В залежності від підрозділу, на закладі якого базується структура, розрізняють цехову, без цехову, корпусну та комбінатську виробничі структури.</w:t>
      </w:r>
    </w:p>
    <w:p w:rsidR="00772CAA" w:rsidRDefault="007B19D8">
      <w:pPr>
        <w:pStyle w:val="a3"/>
        <w:rPr>
          <w:sz w:val="26"/>
          <w:u w:val="single"/>
        </w:rPr>
      </w:pPr>
      <w:r>
        <w:rPr>
          <w:sz w:val="26"/>
        </w:rPr>
        <w:t xml:space="preserve">За цехової виробничої структури основним виробничим підрозділом є цех, тобто адміністративно відокремлена частина підприємства, у якій виконується комплекс робіт у відповідності з внутрішньозаводською спеціалізацією. За характером своєї діяльності цехи </w:t>
      </w:r>
      <w:r>
        <w:rPr>
          <w:sz w:val="26"/>
          <w:u w:val="single"/>
        </w:rPr>
        <w:t>поділяються на основні, обслуговуючі та побічна.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bCs/>
          <w:sz w:val="26"/>
        </w:rPr>
        <w:t>Основні цех</w:t>
      </w:r>
      <w:r>
        <w:rPr>
          <w:sz w:val="26"/>
        </w:rPr>
        <w:t xml:space="preserve"> виготовлюють продукцію, що призначена для реалізації на сторону, тобто продукцію, що визначає профіль та спеціалізацію підприємства.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bCs/>
          <w:sz w:val="26"/>
        </w:rPr>
        <w:t>Допоміжні цехи</w:t>
      </w:r>
      <w:r>
        <w:rPr>
          <w:sz w:val="26"/>
        </w:rPr>
        <w:t xml:space="preserve"> виготовляють продукцію, що використовуються для забезпечення власних потреб самого підприємства.</w:t>
      </w:r>
    </w:p>
    <w:p w:rsidR="00772CAA" w:rsidRDefault="00B90E3D">
      <w:pPr>
        <w:ind w:firstLine="510"/>
        <w:jc w:val="both"/>
        <w:rPr>
          <w:sz w:val="26"/>
        </w:rPr>
      </w:pPr>
      <w:r>
        <w:rPr>
          <w:noProof/>
          <w:sz w:val="20"/>
          <w:lang w:val="ru-RU"/>
        </w:rPr>
        <w:pict>
          <v:group id="_x0000_s1256" style="position:absolute;left:0;text-align:left;margin-left:-9pt;margin-top:4.6pt;width:477pt;height:279pt;z-index:251662336" coordorigin="1521,10259" coordsize="9540,5580">
            <v:rect id="_x0000_s1177" style="position:absolute;left:6898;top:10259;width:3122;height:504" o:regroupid="8">
              <v:textbox style="mso-next-textbox:#_x0000_s1177">
                <w:txbxContent>
                  <w:p w:rsidR="00772CAA" w:rsidRDefault="007B19D8">
                    <w:pPr>
                      <w:pStyle w:val="4"/>
                    </w:pPr>
                    <w:r>
                      <w:t>Підприємство</w:t>
                    </w:r>
                  </w:p>
                </w:txbxContent>
              </v:textbox>
            </v:rect>
            <v:rect id="_x0000_s1178" style="position:absolute;left:5164;top:10931;width:1734;height:504" o:regroupid="8">
              <v:textbox style="mso-next-textbox:#_x0000_s1178">
                <w:txbxContent>
                  <w:p w:rsidR="00772CAA" w:rsidRDefault="007B19D8">
                    <w:pPr>
                      <w:jc w:val="center"/>
                    </w:pPr>
                    <w:r>
                      <w:t>Цехи</w:t>
                    </w:r>
                  </w:p>
                </w:txbxContent>
              </v:textbox>
            </v:rect>
            <v:rect id="_x0000_s1179" style="position:absolute;left:7939;top:11099;width:3122;height:336" o:regroupid="8">
              <v:textbox style="mso-next-textbox:#_x0000_s1179">
                <w:txbxContent>
                  <w:p w:rsidR="00772CAA" w:rsidRDefault="007B19D8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Обслуговуючі господарства</w:t>
                    </w:r>
                  </w:p>
                </w:txbxContent>
              </v:textbox>
            </v:rect>
            <v:line id="_x0000_s1180" style="position:absolute" from="10020,10427" to="10714,10427" o:regroupid="8"/>
            <v:line id="_x0000_s1181" style="position:absolute" from="10714,10427" to="10714,11099" o:regroupid="8"/>
            <v:line id="_x0000_s1182" style="position:absolute" from="7245,10763" to="7245,11099" o:regroupid="8"/>
            <v:line id="_x0000_s1183" style="position:absolute;flip:x" from="6898,11099" to="7245,11099" o:regroupid="8"/>
            <v:rect id="_x0000_s1184" style="position:absolute;left:2041;top:11771;width:3296;height:336" o:regroupid="8">
              <v:textbox style="mso-next-textbox:#_x0000_s1184">
                <w:txbxContent>
                  <w:p w:rsidR="00772CAA" w:rsidRDefault="007B19D8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Основні</w:t>
                    </w:r>
                  </w:p>
                </w:txbxContent>
              </v:textbox>
            </v:rect>
            <v:rect id="_x0000_s1185" style="position:absolute;left:6031;top:11771;width:1734;height:336" o:regroupid="8">
              <v:textbox style="mso-next-textbox:#_x0000_s1185">
                <w:txbxContent>
                  <w:p w:rsidR="00772CAA" w:rsidRDefault="007B19D8">
                    <w:pPr>
                      <w:jc w:val="center"/>
                    </w:pPr>
                    <w:r>
                      <w:rPr>
                        <w:sz w:val="22"/>
                      </w:rPr>
                      <w:t>Допоміжні</w:t>
                    </w:r>
                  </w:p>
                </w:txbxContent>
              </v:textbox>
            </v:rect>
            <v:rect id="_x0000_s1186" style="position:absolute;left:8633;top:11771;width:1561;height:336" o:regroupid="8">
              <v:textbox style="mso-next-textbox:#_x0000_s1186">
                <w:txbxContent>
                  <w:p w:rsidR="00772CAA" w:rsidRDefault="007B19D8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Побічні</w:t>
                    </w:r>
                  </w:p>
                </w:txbxContent>
              </v:textbox>
            </v:rect>
            <v:line id="_x0000_s1187" style="position:absolute" from="6031,11435" to="6031,11603" o:regroupid="8"/>
            <v:line id="_x0000_s1188" style="position:absolute" from="3429,11603" to="9326,11603" o:regroupid="8"/>
            <v:line id="_x0000_s1189" style="position:absolute" from="3429,11603" to="3429,11771" o:regroupid="8"/>
            <v:line id="_x0000_s1190" style="position:absolute" from="9326,11603" to="9326,11771" o:regroupid="8"/>
            <v:rect id="_x0000_s1191" style="position:absolute;left:1521;top:12443;width:1561;height:336" o:regroupid="8">
              <v:textbox style="mso-next-textbox:#_x0000_s1191">
                <w:txbxContent>
                  <w:p w:rsidR="00772CAA" w:rsidRDefault="007B19D8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Заготівельні</w:t>
                    </w:r>
                  </w:p>
                </w:txbxContent>
              </v:textbox>
            </v:rect>
            <v:rect id="_x0000_s1192" style="position:absolute;left:3256;top:12443;width:1387;height:336" o:regroupid="8">
              <v:textbox style="mso-next-textbox:#_x0000_s1192">
                <w:txbxContent>
                  <w:p w:rsidR="00772CAA" w:rsidRDefault="007B19D8">
                    <w:pPr>
                      <w:pStyle w:val="a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Обробні</w:t>
                    </w:r>
                  </w:p>
                </w:txbxContent>
              </v:textbox>
            </v:rect>
            <v:rect id="_x0000_s1193" style="position:absolute;left:4817;top:12443;width:1387;height:336" o:regroupid="8">
              <v:textbox style="mso-next-textbox:#_x0000_s1193">
                <w:txbxContent>
                  <w:p w:rsidR="00772CAA" w:rsidRDefault="007B19D8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Складальні</w:t>
                    </w:r>
                  </w:p>
                </w:txbxContent>
              </v:textbox>
            </v:rect>
            <v:line id="_x0000_s1194" style="position:absolute" from="2388,12107" to="2388,12443" o:regroupid="8"/>
            <v:line id="_x0000_s1195" style="position:absolute" from="3949,12107" to="3949,12443" o:regroupid="8"/>
            <v:line id="_x0000_s1196" style="position:absolute" from="5164,12107" to="5164,12443" o:regroupid="8"/>
            <v:rect id="_x0000_s1201" style="position:absolute;left:1521;top:12947;width:520;height:2352" o:regroupid="8">
              <v:textbox style="layout-flow:vertical;mso-next-textbox:#_x0000_s1201">
                <w:txbxContent>
                  <w:p w:rsidR="00772CAA" w:rsidRDefault="007B19D8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Ковальсько-штампувальний</w:t>
                    </w:r>
                  </w:p>
                </w:txbxContent>
              </v:textbox>
            </v:rect>
            <v:rect id="_x0000_s1202" style="position:absolute;left:2041;top:12947;width:521;height:2352" o:regroupid="8">
              <v:textbox style="layout-flow:vertical;mso-next-textbox:#_x0000_s1202">
                <w:txbxContent>
                  <w:p w:rsidR="00772CAA" w:rsidRDefault="007B19D8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Ковальсько - пресовний</w:t>
                    </w:r>
                  </w:p>
                </w:txbxContent>
              </v:textbox>
            </v:rect>
            <v:rect id="_x0000_s1203" style="position:absolute;left:2562;top:12947;width:520;height:2352" o:regroupid="8">
              <v:textbox style="layout-flow:vertical;mso-next-textbox:#_x0000_s1203">
                <w:txbxContent>
                  <w:p w:rsidR="00772CAA" w:rsidRDefault="007B19D8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Ливарний</w:t>
                    </w:r>
                  </w:p>
                </w:txbxContent>
              </v:textbox>
            </v:rect>
            <v:rect id="_x0000_s1204" style="position:absolute;left:3256;top:12947;width:520;height:2352" o:regroupid="8">
              <v:textbox style="layout-flow:vertical;mso-next-textbox:#_x0000_s1204">
                <w:txbxContent>
                  <w:p w:rsidR="00772CAA" w:rsidRDefault="007B19D8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Цех покриття</w:t>
                    </w:r>
                  </w:p>
                </w:txbxContent>
              </v:textbox>
            </v:rect>
            <v:rect id="_x0000_s1205" style="position:absolute;left:3776;top:12947;width:520;height:2352" o:regroupid="8">
              <v:textbox style="layout-flow:vertical;mso-next-textbox:#_x0000_s1205">
                <w:txbxContent>
                  <w:p w:rsidR="00772CAA" w:rsidRDefault="007B19D8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Термічний</w:t>
                    </w:r>
                  </w:p>
                </w:txbxContent>
              </v:textbox>
            </v:rect>
            <v:rect id="_x0000_s1206" style="position:absolute;left:4990;top:12947;width:520;height:2352" o:regroupid="8">
              <v:textbox style="layout-flow:vertical;mso-next-textbox:#_x0000_s1206">
                <w:txbxContent>
                  <w:p w:rsidR="00772CAA" w:rsidRDefault="007B19D8">
                    <w:pPr>
                      <w:jc w:val="center"/>
                    </w:pPr>
                    <w:r>
                      <w:rPr>
                        <w:sz w:val="20"/>
                      </w:rPr>
                      <w:t>Механосладальний</w:t>
                    </w:r>
                  </w:p>
                </w:txbxContent>
              </v:textbox>
            </v:rect>
            <v:rect id="_x0000_s1207" style="position:absolute;left:5510;top:12947;width:521;height:2352" o:regroupid="8">
              <v:textbox style="layout-flow:vertical;mso-next-textbox:#_x0000_s1207">
                <w:txbxContent>
                  <w:p w:rsidR="00772CAA" w:rsidRDefault="007B19D8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Складальний</w:t>
                    </w:r>
                  </w:p>
                </w:txbxContent>
              </v:textbox>
            </v:rect>
            <v:rect id="_x0000_s1208" style="position:absolute;left:4296;top:12947;width:521;height:2352" o:regroupid="8">
              <v:textbox style="layout-flow:vertical;mso-next-textbox:#_x0000_s1208">
                <w:txbxContent>
                  <w:p w:rsidR="00772CAA" w:rsidRDefault="007B19D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Механічний</w:t>
                    </w:r>
                  </w:p>
                </w:txbxContent>
              </v:textbox>
            </v:rect>
            <v:line id="_x0000_s1209" style="position:absolute" from="1868,12779" to="1868,12947" o:regroupid="8"/>
            <v:line id="_x0000_s1210" style="position:absolute" from="2215,12779" to="2215,12947" o:regroupid="8"/>
            <v:line id="_x0000_s1211" style="position:absolute" from="2735,12779" to="2735,12947" o:regroupid="8"/>
            <v:line id="_x0000_s1212" style="position:absolute" from="3429,12779" to="3429,12947" o:regroupid="8"/>
            <v:line id="_x0000_s1213" style="position:absolute" from="3949,12779" to="3949,12947" o:regroupid="8"/>
            <v:line id="_x0000_s1214" style="position:absolute" from="4470,12779" to="4470,12947" o:regroupid="8"/>
            <v:line id="_x0000_s1215" style="position:absolute" from="5337,12779" to="5337,12947" o:regroupid="8"/>
            <v:line id="_x0000_s1216" style="position:absolute" from="5684,12779" to="5684,12947" o:regroupid="8"/>
            <v:rect id="_x0000_s1217" style="position:absolute;left:6378;top:12947;width:520;height:2352" o:regroupid="8">
              <v:textbox style="layout-flow:vertical;mso-next-textbox:#_x0000_s1217">
                <w:txbxContent>
                  <w:p w:rsidR="00772CAA" w:rsidRDefault="007B19D8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Ковальсько-штампувальний</w:t>
                    </w:r>
                  </w:p>
                </w:txbxContent>
              </v:textbox>
            </v:rect>
            <v:rect id="_x0000_s1218" style="position:absolute;left:6898;top:12947;width:520;height:2352" o:regroupid="8">
              <v:textbox style="layout-flow:vertical;mso-next-textbox:#_x0000_s1218">
                <w:txbxContent>
                  <w:p w:rsidR="00772CAA" w:rsidRDefault="007B19D8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Ковальсько - пресовний</w:t>
                    </w:r>
                  </w:p>
                </w:txbxContent>
              </v:textbox>
            </v:rect>
            <v:rect id="_x0000_s1219" style="position:absolute;left:7418;top:12947;width:521;height:2352" o:regroupid="8">
              <v:textbox style="layout-flow:vertical;mso-next-textbox:#_x0000_s1219">
                <w:txbxContent>
                  <w:p w:rsidR="00772CAA" w:rsidRDefault="007B19D8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Ливарний</w:t>
                    </w:r>
                  </w:p>
                </w:txbxContent>
              </v:textbox>
            </v:rect>
            <v:rect id="_x0000_s1224" style="position:absolute;left:8633;top:12947;width:520;height:2352" o:regroupid="8">
              <v:textbox style="layout-flow:vertical;mso-next-textbox:#_x0000_s1224">
                <w:txbxContent>
                  <w:p w:rsidR="00772CAA" w:rsidRDefault="007B19D8">
                    <w:pPr>
                      <w:jc w:val="center"/>
                    </w:pPr>
                    <w:r>
                      <w:rPr>
                        <w:sz w:val="20"/>
                      </w:rPr>
                      <w:t>Механосладальний</w:t>
                    </w:r>
                  </w:p>
                </w:txbxContent>
              </v:textbox>
            </v:rect>
            <v:rect id="_x0000_s1225" style="position:absolute;left:9153;top:12947;width:520;height:2352" o:regroupid="8">
              <v:textbox style="layout-flow:vertical;mso-next-textbox:#_x0000_s1225">
                <w:txbxContent>
                  <w:p w:rsidR="00772CAA" w:rsidRDefault="007B19D8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Складальний</w:t>
                    </w:r>
                  </w:p>
                </w:txbxContent>
              </v:textbox>
            </v:rect>
            <v:rect id="_x0000_s1226" style="position:absolute;left:10020;top:12947;width:521;height:2352" o:regroupid="8">
              <v:textbox style="layout-flow:vertical;mso-next-textbox:#_x0000_s1226">
                <w:txbxContent>
                  <w:p w:rsidR="00772CAA" w:rsidRDefault="007B19D8">
                    <w:pPr>
                      <w:jc w:val="center"/>
                    </w:pPr>
                    <w:r>
                      <w:rPr>
                        <w:sz w:val="20"/>
                      </w:rPr>
                      <w:t>Механосладальний</w:t>
                    </w:r>
                  </w:p>
                </w:txbxContent>
              </v:textbox>
            </v:rect>
            <v:rect id="_x0000_s1227" style="position:absolute;left:10541;top:12947;width:520;height:2352" o:regroupid="8">
              <v:textbox style="layout-flow:vertical;mso-next-textbox:#_x0000_s1227">
                <w:txbxContent>
                  <w:p w:rsidR="00772CAA" w:rsidRDefault="007B19D8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Складальний</w:t>
                    </w:r>
                  </w:p>
                </w:txbxContent>
              </v:textbox>
            </v:rect>
            <v:rect id="_x0000_s1255" style="position:absolute;left:2421;top:15479;width:8280;height:360" stroked="f">
              <v:textbox>
                <w:txbxContent>
                  <w:p w:rsidR="00772CAA" w:rsidRDefault="007B19D8">
                    <w:pPr>
                      <w:jc w:val="center"/>
                      <w:rPr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b/>
                        <w:sz w:val="22"/>
                        <w:szCs w:val="22"/>
                        <w:lang w:val="ru-RU"/>
                      </w:rPr>
                      <w:t>Рис.1.3.</w:t>
                    </w:r>
                    <w:r>
                      <w:rPr>
                        <w:sz w:val="22"/>
                        <w:szCs w:val="22"/>
                        <w:lang w:val="ru-RU"/>
                      </w:rPr>
                      <w:t xml:space="preserve"> Виробнича структура машинобудівного підприемства</w:t>
                    </w:r>
                  </w:p>
                </w:txbxContent>
              </v:textbox>
            </v:rect>
          </v:group>
        </w:pict>
      </w:r>
      <w:r>
        <w:rPr>
          <w:sz w:val="26"/>
        </w:rPr>
      </w:r>
      <w:r>
        <w:rPr>
          <w:sz w:val="26"/>
        </w:rPr>
        <w:pict>
          <v:group id="_x0000_s1232" editas="canvas" style="width:459pt;height:261pt;mso-position-horizontal-relative:char;mso-position-vertical-relative:line" coordorigin="2274,9366" coordsize="7200,404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1" type="#_x0000_t75" style="position:absolute;left:2274;top:9366;width:7200;height:4041" o:preferrelative="f">
              <v:fill o:detectmouseclick="t"/>
              <v:path o:extrusionok="t" o:connecttype="none"/>
              <o:lock v:ext="edit" text="t"/>
            </v:shape>
            <v:line id="_x0000_s1233" style="position:absolute;flip:x" from="5945,10899" to="5946,11177"/>
            <v:line id="_x0000_s1234" style="position:absolute" from="5662,11177" to="6509,11179"/>
            <v:line id="_x0000_s1235" style="position:absolute" from="5662,11177" to="5663,11596"/>
            <v:line id="_x0000_s1236" style="position:absolute" from="6509,11177" to="6510,11735"/>
            <v:line id="_x0000_s1237" style="position:absolute" from="7639,10899" to="7640,11177"/>
            <v:line id="_x0000_s1238" style="position:absolute" from="7498,11177" to="7921,11178"/>
            <v:line id="_x0000_s1239" style="position:absolute" from="7498,11177" to="7499,11736"/>
            <v:line id="_x0000_s1240" style="position:absolute" from="7921,11177" to="7922,11735"/>
            <v:line id="_x0000_s1246" style="position:absolute" from="8909,10341" to="8910,11177"/>
            <v:line id="_x0000_s1247" style="position:absolute" from="8486,11177" to="9050,11178"/>
            <v:line id="_x0000_s1248" style="position:absolute" from="8486,11177" to="8487,11735"/>
            <v:line id="_x0000_s1249" style="position:absolute;flip:x" from="9050,11177" to="9051,11735"/>
            <w10:wrap type="none"/>
            <w10:anchorlock/>
          </v:group>
        </w:pict>
      </w: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72CAA">
      <w:pPr>
        <w:ind w:firstLine="510"/>
        <w:jc w:val="center"/>
        <w:rPr>
          <w:sz w:val="26"/>
        </w:rPr>
      </w:pP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bCs/>
          <w:sz w:val="26"/>
        </w:rPr>
        <w:lastRenderedPageBreak/>
        <w:t>Обслуговуючі цехи</w:t>
      </w:r>
      <w:r>
        <w:rPr>
          <w:sz w:val="26"/>
        </w:rPr>
        <w:t xml:space="preserve"> та господарства виконують роботи, які  забезпечують необхідні умови для нормального перебігу основних та допоміжних  виробничих процесів.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bCs/>
          <w:sz w:val="26"/>
        </w:rPr>
        <w:t>Побічні цехи</w:t>
      </w:r>
      <w:r>
        <w:rPr>
          <w:sz w:val="26"/>
        </w:rPr>
        <w:t xml:space="preserve"> займаються, як правило, утилізацією, переробкою та виготовленням продукції з відходів основного виробництва.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У структурі деяких підприємств існують експериментальні цехи, які займаються підготовкою та випробуванням нових виробів, розробкою нових технологій, проведенням різноманітних експериментальних робіт.</w:t>
      </w:r>
    </w:p>
    <w:p w:rsidR="00772CAA" w:rsidRDefault="007B19D8">
      <w:pPr>
        <w:ind w:firstLine="510"/>
        <w:jc w:val="both"/>
        <w:rPr>
          <w:b/>
          <w:bCs/>
          <w:sz w:val="26"/>
        </w:rPr>
      </w:pPr>
      <w:r>
        <w:rPr>
          <w:sz w:val="26"/>
        </w:rPr>
        <w:t xml:space="preserve">На невеликих підприємствах використовуються також </w:t>
      </w:r>
      <w:r>
        <w:rPr>
          <w:b/>
          <w:bCs/>
          <w:sz w:val="26"/>
        </w:rPr>
        <w:t>безцехова виробнича структура.</w:t>
      </w:r>
    </w:p>
    <w:p w:rsidR="00772CAA" w:rsidRDefault="007B19D8">
      <w:pPr>
        <w:pStyle w:val="a3"/>
        <w:rPr>
          <w:sz w:val="26"/>
        </w:rPr>
      </w:pPr>
      <w:r>
        <w:rPr>
          <w:sz w:val="26"/>
        </w:rPr>
        <w:t xml:space="preserve">За формою спеціалізації основних цехів розрізняють технологічну, предметну та змішану виробничі структури. 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Ознакою технологічної структури є спеціалізація цехів підприємства на виконані певної частки технологічного процесу або окремої стадії виробничого процесу.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Ознакою предметної структури є спеціалізація цехів на виготовлені певного виробу або групи однотипних виробів, вузлів, деталей з використанням різноманітних технологічних процесів та операцій.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Переважна більшість підприємств використовує змішану виробничу структуру, за якою частина цехів спеціалізована технологічно, а решта предметно.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В залежності від наявності основних та допоміжних процесів розрізняють підприємства з комплексною та спеціалізованою структурою виробництва.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Формування виробничої структури здійснюється під впливом багатьох факторів. Головними з них є:</w:t>
      </w:r>
    </w:p>
    <w:p w:rsidR="00772CAA" w:rsidRDefault="007B19D8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виробничий профіль підприємства;</w:t>
      </w:r>
    </w:p>
    <w:p w:rsidR="00772CAA" w:rsidRDefault="007B19D8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обсяги виробництва продукції</w:t>
      </w:r>
    </w:p>
    <w:p w:rsidR="00772CAA" w:rsidRDefault="007B19D8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рівень спеціалізації</w:t>
      </w:r>
    </w:p>
    <w:p w:rsidR="00772CAA" w:rsidRDefault="007B19D8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місце знаходження підприємства</w:t>
      </w:r>
    </w:p>
    <w:p w:rsidR="00772CAA" w:rsidRDefault="007B19D8">
      <w:pPr>
        <w:pStyle w:val="1"/>
        <w:rPr>
          <w:sz w:val="26"/>
        </w:rPr>
      </w:pPr>
      <w:r>
        <w:rPr>
          <w:sz w:val="26"/>
        </w:rPr>
        <w:t>Загальна структура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Будь-яке підприємство – це сукупність не тільки виробничих підрозділів. Поряд з виробничою існує і поняття загальної структури підприємства.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Загальну структуру утворює сукупність всіх виробничих, невиробничих та управлінських підрозділів підприємства.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Підприємство очолює директор. Перши заступником підприємства є головний інженер. Економічну службу очолює головний економіст.</w:t>
      </w: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B19D8">
      <w:pPr>
        <w:ind w:firstLine="510"/>
        <w:jc w:val="both"/>
        <w:rPr>
          <w:b/>
          <w:bCs/>
          <w:sz w:val="28"/>
          <w:szCs w:val="28"/>
        </w:rPr>
      </w:pPr>
      <w:r>
        <w:rPr>
          <w:sz w:val="26"/>
        </w:rPr>
        <w:br w:type="page"/>
      </w:r>
      <w:r>
        <w:rPr>
          <w:b/>
          <w:bCs/>
          <w:sz w:val="28"/>
          <w:szCs w:val="28"/>
        </w:rPr>
        <w:lastRenderedPageBreak/>
        <w:t>2. Організаційна структура управління</w:t>
      </w: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У відповідності з виробничою структурою підприємства формуються органи управління дільниць, цехів та підприємств в цілому. Одночасно  з цим поділ праці в сфері управління зумовлює відокремлення однорідних робіт за функціями управління та зосередженням  цих робіт у підрозділах апарату управління.</w:t>
      </w: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B19D8">
      <w:pPr>
        <w:pStyle w:val="30"/>
        <w:rPr>
          <w:b/>
        </w:rPr>
      </w:pPr>
      <w:r>
        <w:rPr>
          <w:b/>
        </w:rPr>
        <w:t>2.1. Поділ управління</w:t>
      </w:r>
    </w:p>
    <w:p w:rsidR="00772CAA" w:rsidRDefault="007B19D8">
      <w:pPr>
        <w:pStyle w:val="30"/>
      </w:pPr>
      <w:r>
        <w:t>Управлінських  персонал підприємства поділяється на лінійний та функціональних.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bCs/>
          <w:sz w:val="26"/>
        </w:rPr>
        <w:t>Лінійний персонал</w:t>
      </w:r>
      <w:r>
        <w:rPr>
          <w:sz w:val="26"/>
        </w:rPr>
        <w:t xml:space="preserve"> забезпечує безпосереднє керівництво виробництвом.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bCs/>
          <w:sz w:val="26"/>
        </w:rPr>
        <w:t>Функціональний</w:t>
      </w:r>
      <w:r>
        <w:rPr>
          <w:sz w:val="26"/>
        </w:rPr>
        <w:t xml:space="preserve"> допомагає лінійним керівництвом використовувати функції управління своїми підрозділами.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Між лінійними керівництвами і посадовими особами апарату управління виконують певні організаційні відносини. Сукупність лінійних і апаратних органів управління та відносини між ними утворюють систему управління підприємством.</w:t>
      </w: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bCs/>
          <w:sz w:val="26"/>
        </w:rPr>
        <w:t>2.2. Організаційна система управління будь-яким суб’єктом господарюванням</w:t>
      </w:r>
      <w:r>
        <w:rPr>
          <w:sz w:val="26"/>
        </w:rPr>
        <w:t xml:space="preserve"> – це форма системи управління, яка визначає склад, взаємодію та підпорядкованість її елементів.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Дедалі характернішим для організаційної структури стає їх нетривалість і нестійкість.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На великих підприємствах вона змінюється кожні 5 років, на малих – щороку. Тому при виборі структури рекомендується  враховувати  такі важливі фактори, як невизначеність середовища, складність продукції, поведінка споживача, фактор часу та ін. Внаслідок постійної мінливості  середовища, зумовленої динамізмом підприємницької діяльності, збільшенням конкуренції і ризику, головними критеріями здатності фірми до виживання є гнучкість і адаптивність, здатність до інновації.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 xml:space="preserve">При створенні підприємницької організації, крім гнучкості і адаптивності, враховують і інші важливі критерії вибору структури (таб.1.). 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  <w:u w:val="single"/>
        </w:rPr>
        <w:t>Організаційна структура підприємства</w:t>
      </w:r>
      <w:r>
        <w:rPr>
          <w:sz w:val="26"/>
        </w:rPr>
        <w:t xml:space="preserve"> ринкової економіки порід із гнучкістю, адаптивністю,  та здатністю до інновацій повинна мати такі переваги, як керованість і підприємницький дух. Саме ці якості, разом узяті, зумовлюють тісну взаємодію </w:t>
      </w:r>
      <w:r>
        <w:rPr>
          <w:i/>
          <w:iCs/>
          <w:sz w:val="26"/>
        </w:rPr>
        <w:t>формальної</w:t>
      </w:r>
      <w:r>
        <w:rPr>
          <w:sz w:val="26"/>
          <w:u w:val="single"/>
        </w:rPr>
        <w:t xml:space="preserve"> </w:t>
      </w:r>
      <w:r>
        <w:rPr>
          <w:sz w:val="26"/>
        </w:rPr>
        <w:t xml:space="preserve">і </w:t>
      </w:r>
      <w:r>
        <w:rPr>
          <w:i/>
          <w:iCs/>
          <w:sz w:val="26"/>
        </w:rPr>
        <w:t>неформальної</w:t>
      </w:r>
      <w:r>
        <w:rPr>
          <w:sz w:val="26"/>
        </w:rPr>
        <w:t xml:space="preserve"> структур.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 xml:space="preserve">Доповнюючи формальну структуру., неформальна бере на себе невирішені нею проблеми, формує нові комбінації людей, які враховують інтереси кожного. 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Неформальна структура не тільки доповнює формальну, а й є джерелом багатьох проблем. Насамперед, це формування системи цінностей, стимулів, ролей, які не завжди збігаються з цілями підприємства. Тому із самого початку потрібно організуватися на необхідність збільшення цих двох структур. Тільки так можна досягнути успіху.</w:t>
      </w:r>
    </w:p>
    <w:p w:rsidR="00772CAA" w:rsidRDefault="007B19D8">
      <w:pPr>
        <w:ind w:firstLine="510"/>
        <w:jc w:val="both"/>
        <w:rPr>
          <w:sz w:val="26"/>
          <w:u w:val="single"/>
        </w:rPr>
      </w:pPr>
      <w:r>
        <w:rPr>
          <w:sz w:val="26"/>
        </w:rPr>
        <w:t xml:space="preserve">В організаційній структурі управління кожний її елемент (виробничий чи управлінський підрозділ) має своє певне місце та відповідні зв’язки, які і забезпечують їх взаємодію. Наведенні елементи системи  управління поділяються на </w:t>
      </w:r>
      <w:r>
        <w:rPr>
          <w:sz w:val="26"/>
          <w:u w:val="single"/>
        </w:rPr>
        <w:t>лінійні, функціональні та між функціональні.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i/>
          <w:iCs/>
          <w:sz w:val="26"/>
        </w:rPr>
        <w:t>Лінійні зв’язки</w:t>
      </w:r>
      <w:r>
        <w:rPr>
          <w:sz w:val="26"/>
        </w:rPr>
        <w:t xml:space="preserve"> виникають між підрозділами та керівництвами різних рівней управління.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i/>
          <w:iCs/>
          <w:sz w:val="26"/>
        </w:rPr>
        <w:lastRenderedPageBreak/>
        <w:t>Функціональні зв’язки</w:t>
      </w:r>
      <w:r>
        <w:rPr>
          <w:sz w:val="26"/>
        </w:rPr>
        <w:t xml:space="preserve"> характеризують взаємодію керівників, що виконують певні функції на різних рівнях управління.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i/>
          <w:iCs/>
          <w:sz w:val="26"/>
        </w:rPr>
        <w:t>Міжфункціональні</w:t>
      </w:r>
      <w:r>
        <w:rPr>
          <w:sz w:val="26"/>
        </w:rPr>
        <w:t xml:space="preserve"> зв’язки мають місце між підрозділами одного і того ж рівня управління.</w:t>
      </w: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B19D8">
      <w:pPr>
        <w:ind w:firstLine="510"/>
        <w:jc w:val="center"/>
        <w:rPr>
          <w:sz w:val="22"/>
        </w:rPr>
      </w:pPr>
      <w:r>
        <w:rPr>
          <w:b/>
          <w:bCs/>
          <w:sz w:val="22"/>
        </w:rPr>
        <w:t>Таблиця 1</w:t>
      </w:r>
      <w:r>
        <w:rPr>
          <w:sz w:val="22"/>
        </w:rPr>
        <w:t>. Характеристики організаційних структур</w:t>
      </w:r>
    </w:p>
    <w:p w:rsidR="00772CAA" w:rsidRDefault="00772CAA">
      <w:pPr>
        <w:ind w:firstLine="510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1"/>
        <w:gridCol w:w="2027"/>
        <w:gridCol w:w="1800"/>
        <w:gridCol w:w="1800"/>
        <w:gridCol w:w="1702"/>
      </w:tblGrid>
      <w:tr w:rsidR="00772CAA">
        <w:trPr>
          <w:cantSplit/>
        </w:trPr>
        <w:tc>
          <w:tcPr>
            <w:tcW w:w="1914" w:type="dxa"/>
            <w:vMerge w:val="restart"/>
          </w:tcPr>
          <w:p w:rsidR="00772CAA" w:rsidRDefault="007B19D8">
            <w:pPr>
              <w:rPr>
                <w:sz w:val="26"/>
              </w:rPr>
            </w:pPr>
            <w:r>
              <w:rPr>
                <w:sz w:val="26"/>
              </w:rPr>
              <w:t>Цілі та завдання структури</w:t>
            </w:r>
          </w:p>
        </w:tc>
        <w:tc>
          <w:tcPr>
            <w:tcW w:w="7656" w:type="dxa"/>
            <w:gridSpan w:val="4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Ступінь відповідності організаційним категоріям</w:t>
            </w:r>
          </w:p>
        </w:tc>
      </w:tr>
      <w:tr w:rsidR="00772CAA">
        <w:trPr>
          <w:cantSplit/>
        </w:trPr>
        <w:tc>
          <w:tcPr>
            <w:tcW w:w="1914" w:type="dxa"/>
            <w:vMerge/>
          </w:tcPr>
          <w:p w:rsidR="00772CAA" w:rsidRDefault="00772CAA">
            <w:pPr>
              <w:jc w:val="both"/>
              <w:rPr>
                <w:sz w:val="26"/>
              </w:rPr>
            </w:pPr>
          </w:p>
        </w:tc>
        <w:tc>
          <w:tcPr>
            <w:tcW w:w="1914" w:type="dxa"/>
          </w:tcPr>
          <w:p w:rsidR="00772CAA" w:rsidRDefault="007B19D8">
            <w:pPr>
              <w:jc w:val="both"/>
              <w:rPr>
                <w:sz w:val="26"/>
              </w:rPr>
            </w:pPr>
            <w:r>
              <w:rPr>
                <w:sz w:val="26"/>
              </w:rPr>
              <w:t>лінійне функціонування</w:t>
            </w:r>
          </w:p>
        </w:tc>
        <w:tc>
          <w:tcPr>
            <w:tcW w:w="1914" w:type="dxa"/>
          </w:tcPr>
          <w:p w:rsidR="00772CAA" w:rsidRDefault="007B19D8">
            <w:pPr>
              <w:jc w:val="both"/>
              <w:rPr>
                <w:sz w:val="26"/>
              </w:rPr>
            </w:pPr>
            <w:r>
              <w:rPr>
                <w:sz w:val="26"/>
              </w:rPr>
              <w:t>управління по продукту</w:t>
            </w:r>
          </w:p>
        </w:tc>
        <w:tc>
          <w:tcPr>
            <w:tcW w:w="1914" w:type="dxa"/>
          </w:tcPr>
          <w:p w:rsidR="00772CAA" w:rsidRDefault="007B19D8">
            <w:pPr>
              <w:jc w:val="both"/>
              <w:rPr>
                <w:sz w:val="26"/>
              </w:rPr>
            </w:pPr>
            <w:r>
              <w:rPr>
                <w:sz w:val="26"/>
              </w:rPr>
              <w:t>управління по проекту</w:t>
            </w:r>
          </w:p>
        </w:tc>
        <w:tc>
          <w:tcPr>
            <w:tcW w:w="1914" w:type="dxa"/>
          </w:tcPr>
          <w:p w:rsidR="00772CAA" w:rsidRDefault="007B19D8">
            <w:pPr>
              <w:jc w:val="both"/>
              <w:rPr>
                <w:sz w:val="26"/>
              </w:rPr>
            </w:pPr>
            <w:r>
              <w:rPr>
                <w:sz w:val="26"/>
              </w:rPr>
              <w:t>вечурні форми</w:t>
            </w:r>
          </w:p>
        </w:tc>
      </w:tr>
      <w:tr w:rsidR="00772CAA">
        <w:tc>
          <w:tcPr>
            <w:tcW w:w="1914" w:type="dxa"/>
          </w:tcPr>
          <w:p w:rsidR="00772CAA" w:rsidRDefault="007B19D8">
            <w:pPr>
              <w:rPr>
                <w:sz w:val="26"/>
              </w:rPr>
            </w:pPr>
            <w:r>
              <w:rPr>
                <w:sz w:val="26"/>
              </w:rPr>
              <w:t>Одержання фундаментальних результатів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Н;С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</w:p>
        </w:tc>
      </w:tr>
      <w:tr w:rsidR="00772CAA">
        <w:tc>
          <w:tcPr>
            <w:tcW w:w="1914" w:type="dxa"/>
          </w:tcPr>
          <w:p w:rsidR="00772CAA" w:rsidRDefault="007B19D8">
            <w:pPr>
              <w:rPr>
                <w:sz w:val="26"/>
              </w:rPr>
            </w:pPr>
            <w:r>
              <w:rPr>
                <w:sz w:val="26"/>
              </w:rPr>
              <w:t>Підвищення професійно-кваліфікаційного рівня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</w:p>
        </w:tc>
      </w:tr>
      <w:tr w:rsidR="00772CAA">
        <w:tc>
          <w:tcPr>
            <w:tcW w:w="1914" w:type="dxa"/>
          </w:tcPr>
          <w:p w:rsidR="00772CAA" w:rsidRDefault="007B19D8">
            <w:pPr>
              <w:rPr>
                <w:sz w:val="26"/>
              </w:rPr>
            </w:pPr>
            <w:r>
              <w:rPr>
                <w:sz w:val="26"/>
              </w:rPr>
              <w:t>Вимоги до управлінської підготовки персоналу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ДВ</w:t>
            </w:r>
          </w:p>
        </w:tc>
      </w:tr>
      <w:tr w:rsidR="00772CAA">
        <w:tc>
          <w:tcPr>
            <w:tcW w:w="1914" w:type="dxa"/>
          </w:tcPr>
          <w:p w:rsidR="00772CAA" w:rsidRDefault="007B19D8">
            <w:pPr>
              <w:rPr>
                <w:sz w:val="26"/>
              </w:rPr>
            </w:pPr>
            <w:r>
              <w:rPr>
                <w:sz w:val="26"/>
              </w:rPr>
              <w:t>Досягнення короткострокових цілей комплексу робіт, програм тощо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С;В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ДВ</w:t>
            </w:r>
          </w:p>
        </w:tc>
      </w:tr>
      <w:tr w:rsidR="00772CAA">
        <w:tc>
          <w:tcPr>
            <w:tcW w:w="1914" w:type="dxa"/>
          </w:tcPr>
          <w:p w:rsidR="00772CAA" w:rsidRDefault="007B19D8">
            <w:pPr>
              <w:rPr>
                <w:sz w:val="26"/>
              </w:rPr>
            </w:pPr>
            <w:r>
              <w:rPr>
                <w:sz w:val="26"/>
              </w:rPr>
              <w:t>Залучення основних категорій персоналу до суміщення професій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</w:p>
        </w:tc>
      </w:tr>
      <w:tr w:rsidR="00772CAA">
        <w:tc>
          <w:tcPr>
            <w:tcW w:w="1914" w:type="dxa"/>
          </w:tcPr>
          <w:p w:rsidR="00772CAA" w:rsidRDefault="007B19D8">
            <w:pPr>
              <w:rPr>
                <w:sz w:val="26"/>
              </w:rPr>
            </w:pPr>
            <w:r>
              <w:rPr>
                <w:sz w:val="26"/>
              </w:rPr>
              <w:t>Простота передачі розроблених форм, методів, технологій та ін.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С;Н</w:t>
            </w:r>
          </w:p>
        </w:tc>
        <w:tc>
          <w:tcPr>
            <w:tcW w:w="1914" w:type="dxa"/>
            <w:vAlign w:val="center"/>
          </w:tcPr>
          <w:p w:rsidR="00772CAA" w:rsidRDefault="007B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</w:t>
            </w:r>
          </w:p>
        </w:tc>
      </w:tr>
    </w:tbl>
    <w:p w:rsidR="00772CAA" w:rsidRDefault="00772CAA">
      <w:pPr>
        <w:ind w:firstLine="510"/>
        <w:jc w:val="both"/>
        <w:rPr>
          <w:sz w:val="26"/>
        </w:rPr>
      </w:pPr>
    </w:p>
    <w:p w:rsidR="00772CAA" w:rsidRDefault="007B19D8">
      <w:pPr>
        <w:ind w:firstLine="510"/>
        <w:jc w:val="both"/>
        <w:rPr>
          <w:b/>
          <w:sz w:val="26"/>
        </w:rPr>
      </w:pPr>
      <w:r>
        <w:rPr>
          <w:b/>
          <w:sz w:val="26"/>
        </w:rPr>
        <w:t>2.3. Організаційні форми управління.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На практиці організаційні форми управління реалізуються у різних типах підприємств, об’єднань, гос. товариств, визначених законодавствами України:</w:t>
      </w:r>
    </w:p>
    <w:p w:rsidR="00772CAA" w:rsidRDefault="007B19D8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серед підприємств – індивідуальні, сімейні, колективні, державні, спільні, орендні;</w:t>
      </w:r>
    </w:p>
    <w:p w:rsidR="00772CAA" w:rsidRDefault="007B19D8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із об’єднань – асоціації, корпорації, концерни, консорціуми;</w:t>
      </w:r>
    </w:p>
    <w:p w:rsidR="00772CAA" w:rsidRDefault="007B19D8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до господарських -  акціонерні товариства відкритого і закритого типу, товариства з обмеженою і додатковою відповідальністю, повні і командитні товариства.</w:t>
      </w:r>
    </w:p>
    <w:p w:rsidR="00772CAA" w:rsidRDefault="00772CAA">
      <w:pPr>
        <w:pStyle w:val="30"/>
        <w:rPr>
          <w:b/>
        </w:rPr>
      </w:pPr>
    </w:p>
    <w:p w:rsidR="00772CAA" w:rsidRDefault="00772CAA">
      <w:pPr>
        <w:pStyle w:val="30"/>
        <w:rPr>
          <w:b/>
        </w:rPr>
      </w:pPr>
    </w:p>
    <w:p w:rsidR="00772CAA" w:rsidRDefault="007B19D8">
      <w:pPr>
        <w:pStyle w:val="30"/>
        <w:rPr>
          <w:b/>
        </w:rPr>
      </w:pPr>
      <w:r>
        <w:rPr>
          <w:b/>
        </w:rPr>
        <w:t>2.4. Типи організаційних структур управління.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В практиці господарювання традиційно розрізняють декілька типів організаційних структур управління.</w:t>
      </w:r>
    </w:p>
    <w:p w:rsidR="00772CAA" w:rsidRDefault="007B19D8">
      <w:pPr>
        <w:numPr>
          <w:ilvl w:val="0"/>
          <w:numId w:val="4"/>
        </w:numPr>
        <w:tabs>
          <w:tab w:val="clear" w:pos="1365"/>
        </w:tabs>
        <w:ind w:left="0" w:firstLine="510"/>
        <w:jc w:val="both"/>
        <w:rPr>
          <w:sz w:val="26"/>
        </w:rPr>
      </w:pPr>
      <w:r>
        <w:rPr>
          <w:sz w:val="26"/>
        </w:rPr>
        <w:t>Лінійна – це така структура, між елементами якої існують лише одно канальні взаємодії. За лінійної структури кожний підлеглий має лише одного керівника, який і виконує всі адміністративні та спеціальні функції у відповідному підрозділі.</w:t>
      </w:r>
    </w:p>
    <w:p w:rsidR="00772CAA" w:rsidRDefault="007B19D8">
      <w:pPr>
        <w:numPr>
          <w:ilvl w:val="0"/>
          <w:numId w:val="4"/>
        </w:numPr>
        <w:tabs>
          <w:tab w:val="clear" w:pos="1365"/>
        </w:tabs>
        <w:ind w:left="0" w:firstLine="510"/>
        <w:jc w:val="both"/>
        <w:rPr>
          <w:sz w:val="26"/>
        </w:rPr>
      </w:pPr>
      <w:r>
        <w:rPr>
          <w:sz w:val="26"/>
        </w:rPr>
        <w:t>Основу функціональної структури становить поділ функцій управління між окремими підрозділами апарату управління. Функціональна структура забезпечує компетентне керівництво по кожній функції управління і забезпечує чутливість до нових явищ у зовнішньому середовищі.</w:t>
      </w:r>
    </w:p>
    <w:p w:rsidR="00772CAA" w:rsidRDefault="007B19D8">
      <w:pPr>
        <w:numPr>
          <w:ilvl w:val="0"/>
          <w:numId w:val="4"/>
        </w:numPr>
        <w:tabs>
          <w:tab w:val="clear" w:pos="1365"/>
        </w:tabs>
        <w:ind w:left="0" w:firstLine="510"/>
        <w:jc w:val="both"/>
        <w:rPr>
          <w:sz w:val="26"/>
        </w:rPr>
      </w:pPr>
      <w:r>
        <w:rPr>
          <w:sz w:val="26"/>
        </w:rPr>
        <w:t>Лінійно-функціональна структура управління спирається на підрозділ повноважень та відповідальності по функціях управління та прийняття рішень по вертикалі (рис.2.1)</w:t>
      </w:r>
    </w:p>
    <w:p w:rsidR="00772CAA" w:rsidRDefault="00B90E3D">
      <w:pPr>
        <w:jc w:val="both"/>
        <w:rPr>
          <w:sz w:val="26"/>
        </w:rPr>
      </w:pPr>
      <w:r>
        <w:rPr>
          <w:noProof/>
          <w:sz w:val="20"/>
          <w:lang w:val="ru-RU"/>
        </w:rPr>
        <w:pict>
          <v:group id="_x0000_s1350" style="position:absolute;left:0;text-align:left;margin-left:-18pt;margin-top:13.6pt;width:486pt;height:279pt;z-index:251663360" coordorigin="1341,10439" coordsize="9720,5580">
            <v:rect id="_x0000_s1265" style="position:absolute;left:2241;top:10439;width:900;height:540" o:regroupid="9">
              <v:textbox>
                <w:txbxContent>
                  <w:p w:rsidR="00772CAA" w:rsidRDefault="007B19D8">
                    <w:pPr>
                      <w:jc w:val="center"/>
                    </w:pPr>
                    <w:r>
                      <w:t>К</w:t>
                    </w:r>
                  </w:p>
                </w:txbxContent>
              </v:textbox>
            </v:rect>
            <v:rect id="_x0000_s1266" style="position:absolute;left:5301;top:10439;width:900;height:540" o:regroupid="9">
              <v:textbox>
                <w:txbxContent>
                  <w:p w:rsidR="00772CAA" w:rsidRDefault="007B19D8">
                    <w:pPr>
                      <w:jc w:val="center"/>
                    </w:pPr>
                    <w:r>
                      <w:t>К</w:t>
                    </w:r>
                  </w:p>
                </w:txbxContent>
              </v:textbox>
            </v:rect>
            <v:rect id="_x0000_s1267" style="position:absolute;left:8901;top:10439;width:900;height:540" o:regroupid="9">
              <v:textbox>
                <w:txbxContent>
                  <w:p w:rsidR="00772CAA" w:rsidRDefault="007B19D8">
                    <w:pPr>
                      <w:jc w:val="center"/>
                    </w:pPr>
                    <w:r>
                      <w:t>К</w:t>
                    </w:r>
                  </w:p>
                </w:txbxContent>
              </v:textbox>
            </v:rect>
            <v:rect id="_x0000_s1268" style="position:absolute;left:1341;top:11519;width:900;height:540" o:regroupid="9">
              <v:textbox>
                <w:txbxContent>
                  <w:p w:rsidR="00772CAA" w:rsidRDefault="007B19D8">
                    <w:pPr>
                      <w:jc w:val="center"/>
                    </w:pPr>
                    <w:r>
                      <w:t>Л 1</w:t>
                    </w:r>
                  </w:p>
                </w:txbxContent>
              </v:textbox>
            </v:rect>
            <v:rect id="_x0000_s1269" style="position:absolute;left:2961;top:11519;width:900;height:540" o:regroupid="9">
              <v:textbox>
                <w:txbxContent>
                  <w:p w:rsidR="00772CAA" w:rsidRDefault="007B19D8">
                    <w:pPr>
                      <w:jc w:val="center"/>
                    </w:pPr>
                    <w:r>
                      <w:t>Л 2</w:t>
                    </w:r>
                  </w:p>
                </w:txbxContent>
              </v:textbox>
            </v:rect>
            <v:rect id="_x0000_s1270" style="position:absolute;left:7821;top:11519;width:900;height:540" o:regroupid="9">
              <v:textbox>
                <w:txbxContent>
                  <w:p w:rsidR="00772CAA" w:rsidRDefault="007B19D8">
                    <w:pPr>
                      <w:jc w:val="center"/>
                    </w:pPr>
                    <w:r>
                      <w:t>Ф 1</w:t>
                    </w:r>
                  </w:p>
                </w:txbxContent>
              </v:textbox>
            </v:rect>
            <v:rect id="_x0000_s1271" style="position:absolute;left:9081;top:11519;width:900;height:540" o:regroupid="9">
              <v:textbox>
                <w:txbxContent>
                  <w:p w:rsidR="00772CAA" w:rsidRDefault="007B19D8">
                    <w:pPr>
                      <w:jc w:val="center"/>
                    </w:pPr>
                    <w:r>
                      <w:t>Л 1</w:t>
                    </w:r>
                  </w:p>
                </w:txbxContent>
              </v:textbox>
            </v:rect>
            <v:rect id="_x0000_s1272" style="position:absolute;left:10161;top:11519;width:900;height:540" o:regroupid="9">
              <v:textbox>
                <w:txbxContent>
                  <w:p w:rsidR="00772CAA" w:rsidRDefault="007B19D8">
                    <w:pPr>
                      <w:pStyle w:val="a4"/>
                      <w:tabs>
                        <w:tab w:val="clear" w:pos="4677"/>
                        <w:tab w:val="clear" w:pos="9355"/>
                      </w:tabs>
                      <w:jc w:val="center"/>
                    </w:pPr>
                    <w:r>
                      <w:t>Ф 2</w:t>
                    </w:r>
                  </w:p>
                </w:txbxContent>
              </v:textbox>
            </v:rect>
            <v:rect id="_x0000_s1273" style="position:absolute;left:5301;top:11519;width:900;height:540" o:regroupid="9">
              <v:textbox>
                <w:txbxContent>
                  <w:p w:rsidR="00772CAA" w:rsidRDefault="007B19D8">
                    <w:pPr>
                      <w:jc w:val="center"/>
                    </w:pPr>
                    <w:r>
                      <w:t>Ф 2</w:t>
                    </w:r>
                  </w:p>
                </w:txbxContent>
              </v:textbox>
            </v:rect>
            <v:rect id="_x0000_s1274" style="position:absolute;left:6561;top:11519;width:900;height:540" o:regroupid="9">
              <v:textbox>
                <w:txbxContent>
                  <w:p w:rsidR="00772CAA" w:rsidRDefault="007B19D8">
                    <w:pPr>
                      <w:jc w:val="center"/>
                    </w:pPr>
                    <w:r>
                      <w:t>Ф 3</w:t>
                    </w:r>
                  </w:p>
                </w:txbxContent>
              </v:textbox>
            </v:rect>
            <v:rect id="_x0000_s1275" style="position:absolute;left:4221;top:11519;width:900;height:540" o:regroupid="9">
              <v:textbox>
                <w:txbxContent>
                  <w:p w:rsidR="00772CAA" w:rsidRDefault="007B19D8">
                    <w:pPr>
                      <w:jc w:val="center"/>
                    </w:pPr>
                    <w:r>
                      <w:t>Ф 1</w:t>
                    </w:r>
                  </w:p>
                </w:txbxContent>
              </v:textbox>
            </v:rect>
            <v:line id="_x0000_s1277" style="position:absolute" from="2601,10979" to="2601,11339" o:regroupid="9"/>
            <v:line id="_x0000_s1278" style="position:absolute" from="5661,10979" to="5661,11339" o:regroupid="9"/>
            <v:line id="_x0000_s1279" style="position:absolute" from="9261,10979" to="9261,11339" o:regroupid="9"/>
            <v:line id="_x0000_s1280" style="position:absolute" from="1701,11339" to="3501,11339" o:regroupid="9"/>
            <v:line id="_x0000_s1281" style="position:absolute" from="4761,11339" to="6921,11339" o:regroupid="9"/>
            <v:line id="_x0000_s1282" style="position:absolute" from="8181,11339" to="10521,11339" o:regroupid="9"/>
            <v:line id="_x0000_s1283" style="position:absolute" from="1701,11339" to="1701,11519" o:regroupid="9"/>
            <v:line id="_x0000_s1284" style="position:absolute" from="3501,11339" to="3501,11519" o:regroupid="9"/>
            <v:line id="_x0000_s1285" style="position:absolute" from="4761,11339" to="4761,11519" o:regroupid="9"/>
            <v:line id="_x0000_s1286" style="position:absolute" from="6921,11339" to="6921,11519" o:regroupid="9"/>
            <v:line id="_x0000_s1287" style="position:absolute" from="8181,11339" to="8181,11519" o:regroupid="9"/>
            <v:line id="_x0000_s1288" style="position:absolute" from="10521,11339" to="10521,11519" o:regroupid="9"/>
            <v:line id="_x0000_s1289" style="position:absolute" from="5661,11339" to="5661,11519" o:regroupid="9"/>
            <v:line id="_x0000_s1290" style="position:absolute" from="9261,11339" to="9261,11519" o:regroupid="9"/>
            <v:rect id="_x0000_s1291" style="position:absolute;left:1341;top:13679;width:540;height:540" o:regroupid="9">
              <v:textbox style="mso-next-textbox:#_x0000_s1291">
                <w:txbxContent>
                  <w:p w:rsidR="00772CAA" w:rsidRDefault="007B19D8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В 1</w:t>
                    </w:r>
                  </w:p>
                </w:txbxContent>
              </v:textbox>
            </v:rect>
            <v:rect id="_x0000_s1292" style="position:absolute;left:2061;top:13679;width:540;height:540" o:regroupid="9">
              <v:textbox>
                <w:txbxContent>
                  <w:p w:rsidR="00772CAA" w:rsidRDefault="007B19D8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В 2</w:t>
                    </w:r>
                  </w:p>
                </w:txbxContent>
              </v:textbox>
            </v:rect>
            <v:rect id="_x0000_s1293" style="position:absolute;left:2781;top:13679;width:540;height:540" o:regroupid="9">
              <v:textbox style="mso-next-textbox:#_x0000_s1293">
                <w:txbxContent>
                  <w:p w:rsidR="00772CAA" w:rsidRDefault="007B19D8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В 3</w:t>
                    </w:r>
                  </w:p>
                </w:txbxContent>
              </v:textbox>
            </v:rect>
            <v:rect id="_x0000_s1294" style="position:absolute;left:2781;top:12599;width:540;height:540" o:regroupid="9">
              <v:textbox>
                <w:txbxContent>
                  <w:p w:rsidR="00772CAA" w:rsidRDefault="007B19D8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В 4</w:t>
                    </w:r>
                  </w:p>
                </w:txbxContent>
              </v:textbox>
            </v:rect>
            <v:rect id="_x0000_s1295" style="position:absolute;left:3501;top:12599;width:540;height:540" o:regroupid="9">
              <v:textbox>
                <w:txbxContent>
                  <w:p w:rsidR="00772CAA" w:rsidRDefault="007B19D8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В 5</w:t>
                    </w:r>
                  </w:p>
                </w:txbxContent>
              </v:textbox>
            </v:rect>
            <v:line id="_x0000_s1296" style="position:absolute" from="1701,12059" to="1701,13319" o:regroupid="9"/>
            <v:line id="_x0000_s1297" style="position:absolute" from="1521,13319" to="3141,13319" o:regroupid="9"/>
            <v:line id="_x0000_s1298" style="position:absolute" from="1521,13319" to="1521,13679" o:regroupid="9"/>
            <v:line id="_x0000_s1299" style="position:absolute" from="3141,13319" to="3141,13679" o:regroupid="9"/>
            <v:line id="_x0000_s1300" style="position:absolute" from="2241,13319" to="2241,13679" o:regroupid="9"/>
            <v:line id="_x0000_s1301" style="position:absolute" from="3501,12059" to="3501,12419" o:regroupid="9"/>
            <v:line id="_x0000_s1302" style="position:absolute" from="2961,12419" to="3861,12419" o:regroupid="9"/>
            <v:line id="_x0000_s1303" style="position:absolute" from="2961,12419" to="2961,12599" o:regroupid="9"/>
            <v:line id="_x0000_s1304" style="position:absolute" from="3861,12419" to="3861,12599" o:regroupid="9"/>
            <v:rect id="_x0000_s1305" style="position:absolute;left:4041;top:13679;width:540;height:540" o:regroupid="9">
              <v:textbox>
                <w:txbxContent>
                  <w:p w:rsidR="00772CAA" w:rsidRDefault="007B19D8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В 1</w:t>
                    </w:r>
                  </w:p>
                  <w:p w:rsidR="00772CAA" w:rsidRDefault="00772CAA"/>
                </w:txbxContent>
              </v:textbox>
            </v:rect>
            <v:rect id="_x0000_s1306" style="position:absolute;left:4761;top:13679;width:540;height:540" o:regroupid="9">
              <v:textbox>
                <w:txbxContent>
                  <w:p w:rsidR="00772CAA" w:rsidRDefault="007B19D8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В 2</w:t>
                    </w:r>
                  </w:p>
                  <w:p w:rsidR="00772CAA" w:rsidRDefault="00772CAA"/>
                </w:txbxContent>
              </v:textbox>
            </v:rect>
            <v:rect id="_x0000_s1307" style="position:absolute;left:5481;top:13679;width:540;height:540" o:regroupid="9">
              <v:textbox>
                <w:txbxContent>
                  <w:p w:rsidR="00772CAA" w:rsidRDefault="007B19D8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В 3</w:t>
                    </w:r>
                  </w:p>
                  <w:p w:rsidR="00772CAA" w:rsidRDefault="00772CAA"/>
                </w:txbxContent>
              </v:textbox>
            </v:rect>
            <v:rect id="_x0000_s1308" style="position:absolute;left:6201;top:13679;width:540;height:540" o:regroupid="9">
              <v:textbox>
                <w:txbxContent>
                  <w:p w:rsidR="00772CAA" w:rsidRDefault="007B19D8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В 4</w:t>
                    </w:r>
                  </w:p>
                  <w:p w:rsidR="00772CAA" w:rsidRDefault="00772CAA"/>
                </w:txbxContent>
              </v:textbox>
            </v:rect>
            <v:rect id="_x0000_s1309" style="position:absolute;left:6921;top:13679;width:540;height:540" o:regroupid="9">
              <v:textbox>
                <w:txbxContent>
                  <w:p w:rsidR="00772CAA" w:rsidRDefault="007B19D8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В 5</w:t>
                    </w:r>
                  </w:p>
                  <w:p w:rsidR="00772CAA" w:rsidRDefault="00772CAA"/>
                </w:txbxContent>
              </v:textbox>
            </v:rect>
            <v:line id="_x0000_s1310" style="position:absolute" from="4401,12059" to="4401,13679" o:regroupid="9"/>
            <v:line id="_x0000_s1311" style="position:absolute" from="4401,12059" to="4941,13679" o:regroupid="9"/>
            <v:line id="_x0000_s1312" style="position:absolute" from="4401,12059" to="5661,13679" o:regroupid="9"/>
            <v:line id="_x0000_s1313" style="position:absolute" from="4401,12059" to="6561,13679" o:regroupid="9"/>
            <v:line id="_x0000_s1314" style="position:absolute" from="4401,12059" to="7281,13679" o:regroupid="9"/>
            <v:line id="_x0000_s1316" style="position:absolute" from="5661,12059" to="5661,13679" o:regroupid="9"/>
            <v:line id="_x0000_s1317" style="position:absolute" from="5661,12059" to="6381,13679" o:regroupid="9"/>
            <v:line id="_x0000_s1318" style="position:absolute" from="5661,12059" to="7281,13679" o:regroupid="9"/>
            <v:line id="_x0000_s1319" style="position:absolute;flip:x" from="4941,12059" to="5661,13679" o:regroupid="9"/>
            <v:line id="_x0000_s1320" style="position:absolute;flip:x" from="4401,12059" to="5661,13679" o:regroupid="9"/>
            <v:line id="_x0000_s1321" style="position:absolute" from="7281,12059" to="7281,13679" o:regroupid="9"/>
            <v:line id="_x0000_s1322" style="position:absolute;flip:x" from="6381,12059" to="7281,13679" o:regroupid="9"/>
            <v:line id="_x0000_s1323" style="position:absolute;flip:x" from="5661,12059" to="7281,13679" o:regroupid="9"/>
            <v:line id="_x0000_s1324" style="position:absolute;flip:x" from="4941,12059" to="7281,13679" o:regroupid="9"/>
            <v:line id="_x0000_s1325" style="position:absolute;flip:x" from="4401,12059" to="7281,13679" o:regroupid="9"/>
            <v:rect id="_x0000_s1326" style="position:absolute;left:7641;top:13139;width:540;height:540" o:regroupid="9">
              <v:textbox>
                <w:txbxContent>
                  <w:p w:rsidR="00772CAA" w:rsidRDefault="007B19D8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В 1</w:t>
                    </w:r>
                  </w:p>
                  <w:p w:rsidR="00772CAA" w:rsidRDefault="00772CAA"/>
                </w:txbxContent>
              </v:textbox>
            </v:rect>
            <v:rect id="_x0000_s1327" style="position:absolute;left:8361;top:13139;width:540;height:540" o:regroupid="9">
              <v:textbox>
                <w:txbxContent>
                  <w:p w:rsidR="00772CAA" w:rsidRDefault="007B19D8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В 2</w:t>
                    </w:r>
                  </w:p>
                  <w:p w:rsidR="00772CAA" w:rsidRDefault="00772CAA"/>
                </w:txbxContent>
              </v:textbox>
            </v:rect>
            <v:rect id="_x0000_s1328" style="position:absolute;left:9081;top:13139;width:540;height:540" o:regroupid="9">
              <v:textbox>
                <w:txbxContent>
                  <w:p w:rsidR="00772CAA" w:rsidRDefault="007B19D8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В 3</w:t>
                    </w:r>
                  </w:p>
                  <w:p w:rsidR="00772CAA" w:rsidRDefault="00772CAA"/>
                </w:txbxContent>
              </v:textbox>
            </v:rect>
            <v:rect id="_x0000_s1329" style="position:absolute;left:9801;top:13139;width:540;height:540" o:regroupid="9">
              <v:textbox>
                <w:txbxContent>
                  <w:p w:rsidR="00772CAA" w:rsidRDefault="007B19D8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В 4</w:t>
                    </w:r>
                  </w:p>
                  <w:p w:rsidR="00772CAA" w:rsidRDefault="00772CAA"/>
                </w:txbxContent>
              </v:textbox>
            </v:rect>
            <v:rect id="_x0000_s1330" style="position:absolute;left:10521;top:13139;width:540;height:540" o:regroupid="9">
              <v:textbox>
                <w:txbxContent>
                  <w:p w:rsidR="00772CAA" w:rsidRDefault="007B19D8">
                    <w:pPr>
                      <w:rPr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В 5</w:t>
                    </w:r>
                  </w:p>
                  <w:p w:rsidR="00772CAA" w:rsidRDefault="00772CAA"/>
                </w:txbxContent>
              </v:textbox>
            </v:rect>
            <v:line id="_x0000_s1331" style="position:absolute" from="9441,12059" to="9441,12779" o:regroupid="9"/>
            <v:line id="_x0000_s1332" style="position:absolute" from="8001,12779" to="10701,12779" o:regroupid="9"/>
            <v:line id="_x0000_s1333" style="position:absolute" from="8001,12779" to="8001,13139" o:regroupid="9"/>
            <v:line id="_x0000_s1334" style="position:absolute" from="8721,12779" to="8721,13139" o:regroupid="9"/>
            <v:line id="_x0000_s1335" style="position:absolute" from="9441,12779" to="9441,13139" o:regroupid="9"/>
            <v:line id="_x0000_s1336" style="position:absolute" from="9981,12779" to="9981,13139" o:regroupid="9"/>
            <v:line id="_x0000_s1337" style="position:absolute" from="10701,12779" to="10701,13139" o:regroupid="9"/>
            <v:rect id="_x0000_s1339" style="position:absolute;left:1344;top:14399;width:2880;height:360" o:regroupid="9" stroked="f">
              <v:textbox>
                <w:txbxContent>
                  <w:p w:rsidR="00772CAA" w:rsidRDefault="007B19D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а -лінійні</w:t>
                    </w:r>
                  </w:p>
                </w:txbxContent>
              </v:textbox>
            </v:rect>
            <v:rect id="_x0000_s1345" style="position:absolute;left:4581;top:14399;width:2880;height:360" o:regroupid="9" stroked="f">
              <v:textbox>
                <w:txbxContent>
                  <w:p w:rsidR="00772CAA" w:rsidRDefault="007B19D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б - функціональні</w:t>
                    </w:r>
                  </w:p>
                </w:txbxContent>
              </v:textbox>
            </v:rect>
            <v:rect id="_x0000_s1346" style="position:absolute;left:7641;top:14399;width:3060;height:360" o:regroupid="9" stroked="f">
              <v:textbox>
                <w:txbxContent>
                  <w:p w:rsidR="00772CAA" w:rsidRDefault="007B19D8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в–лінійно-функціональні</w:t>
                    </w:r>
                  </w:p>
                </w:txbxContent>
              </v:textbox>
            </v:rect>
            <v:rect id="_x0000_s1347" style="position:absolute;left:1701;top:14939;width:9183;height:720" o:regroupid="9" stroked="f">
              <v:textbox>
                <w:txbxContent>
                  <w:p w:rsidR="00772CAA" w:rsidRDefault="007B19D8">
                    <w:r>
                      <w:t>К – інтегральний керівник; Ф – функціональний керівник; Л-лінійний керівник; В-виконавець</w:t>
                    </w:r>
                  </w:p>
                </w:txbxContent>
              </v:textbox>
            </v:rect>
            <v:rect id="_x0000_s1348" style="position:absolute;left:1701;top:15659;width:9000;height:360" o:regroupid="9" stroked="f">
              <v:textbox>
                <w:txbxContent>
                  <w:p w:rsidR="00772CAA" w:rsidRDefault="007B19D8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t>Рис.2.1.</w:t>
                    </w:r>
                    <w:r>
                      <w:rPr>
                        <w:sz w:val="22"/>
                      </w:rPr>
                      <w:t xml:space="preserve"> Типи організаційних структур</w:t>
                    </w:r>
                  </w:p>
                </w:txbxContent>
              </v:textbox>
            </v:rect>
          </v:group>
        </w:pict>
      </w: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72CAA">
      <w:pPr>
        <w:jc w:val="both"/>
        <w:rPr>
          <w:sz w:val="26"/>
        </w:rPr>
      </w:pPr>
    </w:p>
    <w:p w:rsidR="00772CAA" w:rsidRDefault="007B19D8">
      <w:pPr>
        <w:numPr>
          <w:ilvl w:val="0"/>
          <w:numId w:val="4"/>
        </w:numPr>
        <w:tabs>
          <w:tab w:val="clear" w:pos="1365"/>
        </w:tabs>
        <w:ind w:left="0" w:firstLine="510"/>
        <w:jc w:val="both"/>
        <w:rPr>
          <w:sz w:val="26"/>
        </w:rPr>
      </w:pPr>
      <w:r>
        <w:rPr>
          <w:sz w:val="26"/>
        </w:rPr>
        <w:t>Виникнення дивізіональної організаційної структури управління  пов’язане з поглибленням поділу управлінської праці. За дивізіональної структури кожний виробничий підрозділ має свою власну досить розгалужену структуру управління, що забезпечує його автономне функціонування.</w:t>
      </w:r>
    </w:p>
    <w:p w:rsidR="00772CAA" w:rsidRDefault="007B19D8">
      <w:pPr>
        <w:numPr>
          <w:ilvl w:val="0"/>
          <w:numId w:val="4"/>
        </w:numPr>
        <w:tabs>
          <w:tab w:val="clear" w:pos="1365"/>
        </w:tabs>
        <w:ind w:left="0" w:firstLine="510"/>
        <w:jc w:val="both"/>
        <w:rPr>
          <w:sz w:val="26"/>
        </w:rPr>
      </w:pPr>
      <w:r>
        <w:rPr>
          <w:sz w:val="26"/>
        </w:rPr>
        <w:t>За матричної організаційної структури управління поряд з лінійними керівництвами  підприємства та функціональними апаратами управління виділяють  ще  й  тимчасові предметно-спеціалізовані ланки-проектні групи (рис. ).</w:t>
      </w:r>
    </w:p>
    <w:p w:rsidR="00772CAA" w:rsidRDefault="007B19D8">
      <w:pPr>
        <w:ind w:firstLine="210"/>
        <w:jc w:val="both"/>
        <w:rPr>
          <w:sz w:val="26"/>
        </w:rPr>
      </w:pPr>
      <w:r>
        <w:rPr>
          <w:sz w:val="26"/>
        </w:rPr>
        <w:t xml:space="preserve">Проектні групи формуються з спеціалістів постійних функціональних відділів. Головна особливість  матричних організаційних структур – їх включно висока гнучкість та орієнтація на нововведення. </w:t>
      </w:r>
    </w:p>
    <w:p w:rsidR="00772CAA" w:rsidRDefault="00772CAA">
      <w:pPr>
        <w:ind w:left="510" w:firstLine="210"/>
        <w:jc w:val="both"/>
        <w:rPr>
          <w:sz w:val="26"/>
        </w:rPr>
      </w:pPr>
    </w:p>
    <w:p w:rsidR="00772CAA" w:rsidRDefault="007B19D8">
      <w:pPr>
        <w:ind w:firstLine="360"/>
        <w:jc w:val="both"/>
        <w:rPr>
          <w:b/>
          <w:sz w:val="26"/>
        </w:rPr>
      </w:pPr>
      <w:r>
        <w:rPr>
          <w:b/>
          <w:sz w:val="26"/>
        </w:rPr>
        <w:t>2.5. Основні вимоги управління</w:t>
      </w:r>
    </w:p>
    <w:p w:rsidR="00772CAA" w:rsidRDefault="00772CAA">
      <w:pPr>
        <w:ind w:firstLine="360"/>
        <w:jc w:val="both"/>
        <w:rPr>
          <w:b/>
          <w:sz w:val="26"/>
        </w:rPr>
      </w:pPr>
    </w:p>
    <w:p w:rsidR="00772CAA" w:rsidRDefault="007B19D8">
      <w:pPr>
        <w:ind w:firstLine="360"/>
        <w:jc w:val="both"/>
        <w:rPr>
          <w:sz w:val="26"/>
        </w:rPr>
      </w:pPr>
      <w:r>
        <w:rPr>
          <w:sz w:val="26"/>
        </w:rPr>
        <w:t>Щоб процес управління  був ефективним , необхідно дотримуватися таких основних вимог:</w:t>
      </w:r>
    </w:p>
    <w:p w:rsidR="00772CAA" w:rsidRDefault="007B19D8">
      <w:pPr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lastRenderedPageBreak/>
        <w:t>розглядати людину, як головне джерело підвищення продуктивності праці й ефективності виробництва;</w:t>
      </w:r>
    </w:p>
    <w:p w:rsidR="00772CAA" w:rsidRDefault="007B19D8">
      <w:pPr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>планувати діяльність крупних компаній;</w:t>
      </w:r>
    </w:p>
    <w:p w:rsidR="00772CAA" w:rsidRDefault="007B19D8">
      <w:pPr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>надавати підрозділам і працівникам цих підрозділів певну автономію, що стимулюють їх підприємливість;</w:t>
      </w:r>
    </w:p>
    <w:p w:rsidR="00772CAA" w:rsidRDefault="007B19D8">
      <w:pPr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>постійно орієнтуватися на потреби споживачів досягається шляхом раціональної маркетингової діяльності;</w:t>
      </w:r>
    </w:p>
    <w:p w:rsidR="00772CAA" w:rsidRDefault="007B19D8">
      <w:pPr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>дотримуватися простоти форм управління, мати мало чисельний управлінчеський апарат;</w:t>
      </w:r>
    </w:p>
    <w:p w:rsidR="00772CAA" w:rsidRDefault="007B19D8">
      <w:pPr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>діяти енергійно і  швидко при концентрації зусиль компанії багатьох лідерів і новаторів;</w:t>
      </w:r>
    </w:p>
    <w:p w:rsidR="00772CAA" w:rsidRDefault="007B19D8">
      <w:pPr>
        <w:numPr>
          <w:ilvl w:val="0"/>
          <w:numId w:val="5"/>
        </w:numPr>
        <w:jc w:val="both"/>
        <w:rPr>
          <w:sz w:val="26"/>
        </w:rPr>
      </w:pPr>
      <w:r>
        <w:rPr>
          <w:sz w:val="26"/>
        </w:rPr>
        <w:t>органічно поєднувати автономію, свободу окремих підрозділів, з жорстким централізмом.</w:t>
      </w:r>
    </w:p>
    <w:p w:rsidR="00772CAA" w:rsidRDefault="00772CAA">
      <w:pPr>
        <w:ind w:left="720" w:firstLine="510"/>
        <w:jc w:val="both"/>
        <w:rPr>
          <w:sz w:val="26"/>
        </w:rPr>
      </w:pPr>
    </w:p>
    <w:p w:rsidR="00772CAA" w:rsidRDefault="00772CAA">
      <w:pPr>
        <w:ind w:left="720" w:firstLine="510"/>
        <w:jc w:val="both"/>
        <w:rPr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B19D8">
      <w:pPr>
        <w:ind w:left="720" w:firstLine="510"/>
        <w:jc w:val="both"/>
        <w:rPr>
          <w:b/>
          <w:sz w:val="26"/>
        </w:rPr>
      </w:pPr>
      <w:r>
        <w:rPr>
          <w:b/>
          <w:sz w:val="26"/>
        </w:rPr>
        <w:t xml:space="preserve">              </w:t>
      </w: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B19D8">
      <w:pPr>
        <w:ind w:firstLine="5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Задача</w:t>
      </w:r>
    </w:p>
    <w:p w:rsidR="00772CAA" w:rsidRDefault="00772CAA">
      <w:pPr>
        <w:ind w:firstLine="510"/>
        <w:jc w:val="both"/>
        <w:rPr>
          <w:sz w:val="26"/>
        </w:rPr>
      </w:pPr>
    </w:p>
    <w:p w:rsidR="00772CAA" w:rsidRDefault="007B19D8">
      <w:pPr>
        <w:ind w:firstLine="510"/>
        <w:jc w:val="both"/>
        <w:rPr>
          <w:b/>
          <w:sz w:val="26"/>
        </w:rPr>
      </w:pPr>
      <w:r>
        <w:rPr>
          <w:b/>
          <w:sz w:val="26"/>
        </w:rPr>
        <w:t>3.1. Умова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 xml:space="preserve"> Визначити показники ефективності використання та відтворення основних фондів, виходячи з того, що  повна початкова вартість основних фондів на початку року становила 30 000 гривен, 1.03     розрахункового року в експлуатацію введено основних фондів на суму 900 гривен, а з 1.09 вибуло основних фондів на суму 600 гривен. Річний обсяг виконаних робіт 48 000 гривен. У найбільш навантаженій зміні в середньому зайнято 2500 чоловік. Сума зносу основних фондів на кінець року – 11,4 тис. гривен. </w:t>
      </w:r>
    </w:p>
    <w:p w:rsidR="00772CAA" w:rsidRDefault="00772CAA">
      <w:pPr>
        <w:ind w:left="720" w:firstLine="510"/>
        <w:jc w:val="both"/>
        <w:rPr>
          <w:b/>
          <w:sz w:val="26"/>
        </w:rPr>
      </w:pPr>
    </w:p>
    <w:p w:rsidR="00772CAA" w:rsidRDefault="007B19D8">
      <w:pPr>
        <w:ind w:firstLine="510"/>
        <w:rPr>
          <w:b/>
          <w:sz w:val="26"/>
        </w:rPr>
      </w:pPr>
      <w:r>
        <w:rPr>
          <w:b/>
          <w:sz w:val="26"/>
        </w:rPr>
        <w:t>3.2.  Виробничі фонди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sz w:val="26"/>
        </w:rPr>
        <w:t>Виготовлення продукції здійснюється в процесі взаємодії праці людини та певних засобів виробництва. Останні за своїм матеріально – речовим змістом складають виробничі фонди підприємства, всю сукупність яких  за властивими їх ознаками поділяють на основні та оборотні.</w:t>
      </w:r>
    </w:p>
    <w:p w:rsidR="00772CAA" w:rsidRDefault="00772CAA">
      <w:pPr>
        <w:ind w:firstLine="510"/>
        <w:rPr>
          <w:sz w:val="26"/>
        </w:rPr>
      </w:pPr>
    </w:p>
    <w:p w:rsidR="00772CAA" w:rsidRDefault="00B90E3D">
      <w:pPr>
        <w:ind w:firstLine="510"/>
        <w:rPr>
          <w:b/>
          <w:sz w:val="26"/>
          <w:lang w:val="en-US"/>
        </w:rPr>
      </w:pPr>
      <w:r>
        <w:rPr>
          <w:b/>
          <w:noProof/>
          <w:sz w:val="26"/>
          <w:lang w:val="ru-RU"/>
        </w:rPr>
        <w:pict>
          <v:group id="_x0000_s1111" style="position:absolute;left:0;text-align:left;margin-left:2in;margin-top:6.85pt;width:2in;height:1in;z-index:251660288" coordorigin="4581,6354" coordsize="2880,1440">
            <v:group id="_x0000_s1110" style="position:absolute;left:4581;top:6354;width:2880;height:1440" coordorigin="4581,6354" coordsize="2880,1440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85" type="#_x0000_t176" style="position:absolute;left:4581;top:6354;width:2880;height:540">
                <v:textbox style="mso-next-textbox:#_x0000_s1085">
                  <w:txbxContent>
                    <w:p w:rsidR="00772CAA" w:rsidRDefault="007B19D8">
                      <w:pPr>
                        <w:jc w:val="center"/>
                      </w:pPr>
                      <w:r>
                        <w:t>Засоби виробництва</w:t>
                      </w:r>
                    </w:p>
                    <w:p w:rsidR="00772CAA" w:rsidRDefault="00772CAA"/>
                  </w:txbxContent>
                </v:textbox>
              </v:shape>
              <v:shape id="_x0000_s1091" type="#_x0000_t176" style="position:absolute;left:4941;top:7254;width:2160;height:540">
                <v:textbox style="mso-next-textbox:#_x0000_s1091">
                  <w:txbxContent>
                    <w:p w:rsidR="00772CAA" w:rsidRDefault="007B19D8">
                      <w:pPr>
                        <w:jc w:val="center"/>
                      </w:pPr>
                      <w:r>
                        <w:t>Виробничі фонди</w:t>
                      </w:r>
                    </w:p>
                  </w:txbxContent>
                </v:textbox>
              </v:shape>
            </v:group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09" type="#_x0000_t67" style="position:absolute;left:5841;top:6894;width:210;height:497" fillcolor="silver"/>
          </v:group>
        </w:pict>
      </w:r>
      <w:r>
        <w:rPr>
          <w:b/>
          <w:sz w:val="26"/>
        </w:rPr>
      </w:r>
      <w:r>
        <w:rPr>
          <w:b/>
          <w:sz w:val="26"/>
        </w:rPr>
        <w:pict>
          <v:group id="_x0000_s1113" editas="canvas" style="width:351pt;height:207pt;mso-position-horizontal-relative:char;mso-position-vertical-relative:line" coordorigin="2211,6217" coordsize="7020,4140">
            <o:lock v:ext="edit" aspectratio="t"/>
            <v:shape id="_x0000_s1112" type="#_x0000_t75" style="position:absolute;left:2211;top:6217;width:7020;height:4140" o:preferrelative="f">
              <v:fill o:detectmouseclick="t"/>
              <v:path o:extrusionok="t" o:connecttype="none"/>
              <o:lock v:ext="edit" text="t"/>
            </v:shape>
            <v:group id="_x0000_s1128" style="position:absolute;left:2752;top:6936;width:6299;height:3241" coordorigin="2752,6936" coordsize="6299,3241"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115" type="#_x0000_t116" style="position:absolute;left:2752;top:8377;width:2339;height:480">
                <v:textbox style="mso-next-textbox:#_x0000_s1115">
                  <w:txbxContent>
                    <w:p w:rsidR="00772CAA" w:rsidRDefault="007B19D8">
                      <w:pPr>
                        <w:jc w:val="center"/>
                      </w:pPr>
                      <w:r>
                        <w:t>Засоби праці</w:t>
                      </w:r>
                    </w:p>
                  </w:txbxContent>
                </v:textbox>
              </v:shape>
              <v:shape id="_x0000_s1116" type="#_x0000_t116" style="position:absolute;left:6892;top:8377;width:2159;height:481">
                <v:textbox style="mso-next-textbox:#_x0000_s1116">
                  <w:txbxContent>
                    <w:p w:rsidR="00772CAA" w:rsidRDefault="007B19D8">
                      <w:pPr>
                        <w:jc w:val="center"/>
                      </w:pPr>
                      <w:r>
                        <w:t>Предмети праці</w:t>
                      </w:r>
                    </w:p>
                  </w:txbxContent>
                </v:textbox>
              </v:shape>
              <v:line id="_x0000_s1117" style="position:absolute" from="4730,6936" to="4730,8377">
                <v:stroke endarrow="block"/>
              </v:line>
              <v:line id="_x0000_s1118" style="position:absolute" from="7251,6936" to="7251,8377">
                <v:stroke endarrow="block"/>
              </v:line>
              <v:shape id="_x0000_s1120" type="#_x0000_t116" style="position:absolute;left:3111;top:9637;width:2520;height:540">
                <v:textbox style="mso-next-textbox:#_x0000_s1120">
                  <w:txbxContent>
                    <w:p w:rsidR="00772CAA" w:rsidRDefault="007B19D8">
                      <w:pPr>
                        <w:jc w:val="center"/>
                      </w:pPr>
                      <w:r>
                        <w:t>Основні фонди</w:t>
                      </w:r>
                    </w:p>
                  </w:txbxContent>
                </v:textbox>
              </v:shape>
              <v:shape id="_x0000_s1121" type="#_x0000_t116" style="position:absolute;left:6171;top:9637;width:2520;height:540">
                <v:textbox style="mso-next-textbox:#_x0000_s1121">
                  <w:txbxContent>
                    <w:p w:rsidR="00772CAA" w:rsidRDefault="007B19D8">
                      <w:pPr>
                        <w:jc w:val="center"/>
                      </w:pPr>
                      <w:r>
                        <w:t>Оборотні фонди</w:t>
                      </w:r>
                    </w:p>
                  </w:txbxContent>
                </v:textbox>
              </v:shape>
              <v:line id="_x0000_s1122" style="position:absolute" from="5271,7837" to="5271,9637">
                <v:stroke endarrow="block"/>
              </v:line>
              <v:line id="_x0000_s1123" style="position:absolute" from="6710,7837" to="6712,9637">
                <v:stroke endarrow="block"/>
              </v:line>
              <v:shape id="_x0000_s1124" type="#_x0000_t67" style="position:absolute;left:4041;top:8874;width:234;height:763" fillcolor="silver"/>
              <v:shape id="_x0000_s1127" type="#_x0000_t67" style="position:absolute;left:7378;top:8873;width:233;height:764" fillcolor="silver"/>
            </v:group>
            <w10:wrap type="none"/>
            <w10:anchorlock/>
          </v:group>
        </w:pict>
      </w:r>
    </w:p>
    <w:p w:rsidR="00772CAA" w:rsidRDefault="00772CAA">
      <w:pPr>
        <w:ind w:firstLine="510"/>
        <w:rPr>
          <w:sz w:val="26"/>
        </w:rPr>
      </w:pPr>
    </w:p>
    <w:p w:rsidR="00772CAA" w:rsidRDefault="007B19D8">
      <w:pPr>
        <w:ind w:firstLine="51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Рис. 3.1. </w:t>
      </w:r>
      <w:r>
        <w:rPr>
          <w:sz w:val="22"/>
          <w:szCs w:val="22"/>
        </w:rPr>
        <w:t>Склад і взаємозв’язок засобів виробництва та виробничих фондів</w:t>
      </w:r>
    </w:p>
    <w:p w:rsidR="00772CAA" w:rsidRDefault="00772CAA">
      <w:pPr>
        <w:ind w:firstLine="510"/>
        <w:jc w:val="center"/>
        <w:rPr>
          <w:sz w:val="22"/>
          <w:szCs w:val="22"/>
        </w:rPr>
      </w:pPr>
    </w:p>
    <w:p w:rsidR="00772CAA" w:rsidRDefault="007B19D8">
      <w:pPr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>Проте засоби виробництва, як сукупність засобів і предметів праці не можна ототожнювати з виробничими фондами, що зумовлено двома обставинами.</w:t>
      </w:r>
    </w:p>
    <w:p w:rsidR="00772CAA" w:rsidRDefault="007B19D8">
      <w:pPr>
        <w:numPr>
          <w:ilvl w:val="0"/>
          <w:numId w:val="2"/>
        </w:numPr>
        <w:tabs>
          <w:tab w:val="clear" w:pos="3900"/>
        </w:tabs>
        <w:ind w:left="2160" w:hanging="180"/>
        <w:jc w:val="both"/>
        <w:rPr>
          <w:sz w:val="26"/>
          <w:szCs w:val="26"/>
        </w:rPr>
      </w:pPr>
      <w:r>
        <w:rPr>
          <w:sz w:val="26"/>
          <w:szCs w:val="26"/>
        </w:rPr>
        <w:t>по-перше, елементи засобів виробництва стають виробничими фондами лише у моменти їх безпосереднього використання у виробничому процесі;</w:t>
      </w:r>
    </w:p>
    <w:p w:rsidR="00772CAA" w:rsidRDefault="007B19D8">
      <w:pPr>
        <w:numPr>
          <w:ilvl w:val="0"/>
          <w:numId w:val="2"/>
        </w:numPr>
        <w:tabs>
          <w:tab w:val="clear" w:pos="3900"/>
        </w:tabs>
        <w:ind w:left="2160"/>
        <w:jc w:val="both"/>
        <w:rPr>
          <w:sz w:val="26"/>
          <w:szCs w:val="26"/>
        </w:rPr>
      </w:pPr>
      <w:r>
        <w:rPr>
          <w:sz w:val="26"/>
          <w:szCs w:val="26"/>
        </w:rPr>
        <w:t>по-друге, виробничі фонди на відміну від засобів виробництва є виключно вартісною економічною категорією. Це визначає, що до виробничих фондів відносяться не всі елементи засобів виробництва взагалі, а ті з них, які мають вартість.</w:t>
      </w:r>
    </w:p>
    <w:p w:rsidR="00772CAA" w:rsidRDefault="00772CAA">
      <w:pPr>
        <w:ind w:firstLine="510"/>
        <w:jc w:val="both"/>
        <w:rPr>
          <w:sz w:val="22"/>
          <w:szCs w:val="22"/>
        </w:rPr>
      </w:pP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sz w:val="26"/>
          <w:szCs w:val="26"/>
        </w:rPr>
        <w:t xml:space="preserve">Основні фонди – </w:t>
      </w:r>
      <w:r>
        <w:rPr>
          <w:sz w:val="26"/>
          <w:szCs w:val="26"/>
        </w:rPr>
        <w:t>це засоби праці, які мають вартість і функціонують у виробництві тривалий час у своїй незмінній формі, а їх вартість переноситься конкретною працею на вартість виготовленої продукції частинами  в міру спрацювання.</w:t>
      </w:r>
    </w:p>
    <w:p w:rsidR="00772CAA" w:rsidRDefault="007B19D8">
      <w:pPr>
        <w:ind w:firstLine="510"/>
        <w:jc w:val="both"/>
        <w:rPr>
          <w:sz w:val="26"/>
        </w:rPr>
      </w:pPr>
      <w:r>
        <w:rPr>
          <w:b/>
          <w:sz w:val="26"/>
        </w:rPr>
        <w:t>Оборотні фонди</w:t>
      </w:r>
      <w:r>
        <w:rPr>
          <w:sz w:val="26"/>
        </w:rPr>
        <w:t xml:space="preserve"> – частина виробничих фондів у вигляді певної сукупності предметів праці, елементи яких цілком споживаються у кожному виробничому </w:t>
      </w:r>
      <w:r>
        <w:rPr>
          <w:sz w:val="26"/>
        </w:rPr>
        <w:lastRenderedPageBreak/>
        <w:t>циклі, змінюють або ж повністю втрачають свою натуральну форму і переносять всю свою вартість на вартість виробленої продукції (платних послуг).</w:t>
      </w:r>
    </w:p>
    <w:p w:rsidR="00772CAA" w:rsidRDefault="00772CAA">
      <w:pPr>
        <w:ind w:left="720" w:firstLine="510"/>
        <w:jc w:val="both"/>
        <w:rPr>
          <w:sz w:val="26"/>
        </w:rPr>
      </w:pPr>
    </w:p>
    <w:p w:rsidR="00772CAA" w:rsidRDefault="007B19D8">
      <w:pPr>
        <w:ind w:firstLine="510"/>
        <w:jc w:val="both"/>
        <w:rPr>
          <w:b/>
          <w:sz w:val="26"/>
        </w:rPr>
      </w:pPr>
      <w:r>
        <w:rPr>
          <w:b/>
          <w:sz w:val="26"/>
        </w:rPr>
        <w:t>3.3. Розв’язання:</w:t>
      </w:r>
    </w:p>
    <w:p w:rsidR="00772CAA" w:rsidRDefault="00772CAA">
      <w:pPr>
        <w:ind w:left="720" w:firstLine="510"/>
        <w:jc w:val="both"/>
        <w:rPr>
          <w:sz w:val="26"/>
        </w:rPr>
      </w:pPr>
    </w:p>
    <w:p w:rsidR="00772CAA" w:rsidRDefault="007B19D8">
      <w:pPr>
        <w:jc w:val="both"/>
        <w:rPr>
          <w:sz w:val="26"/>
        </w:rPr>
      </w:pPr>
      <w:r>
        <w:rPr>
          <w:sz w:val="26"/>
        </w:rPr>
        <w:t xml:space="preserve">Оф </w:t>
      </w:r>
      <w:r>
        <w:rPr>
          <w:sz w:val="26"/>
          <w:szCs w:val="26"/>
          <w:vertAlign w:val="subscript"/>
        </w:rPr>
        <w:t>поч. пов</w:t>
      </w:r>
      <w:r>
        <w:rPr>
          <w:sz w:val="26"/>
        </w:rPr>
        <w:t xml:space="preserve"> = 30 000 грн.</w:t>
      </w:r>
    </w:p>
    <w:p w:rsidR="00772CAA" w:rsidRDefault="00772CAA">
      <w:pPr>
        <w:jc w:val="both"/>
        <w:rPr>
          <w:sz w:val="26"/>
        </w:rPr>
      </w:pPr>
    </w:p>
    <w:p w:rsidR="00772CAA" w:rsidRDefault="007B19D8">
      <w:pPr>
        <w:jc w:val="both"/>
        <w:rPr>
          <w:sz w:val="26"/>
        </w:rPr>
      </w:pPr>
      <w:r>
        <w:rPr>
          <w:sz w:val="26"/>
        </w:rPr>
        <w:t>Оф на 1.03 – введено + 900 грн.</w:t>
      </w:r>
    </w:p>
    <w:p w:rsidR="00772CAA" w:rsidRDefault="00772CAA">
      <w:pPr>
        <w:jc w:val="both"/>
        <w:rPr>
          <w:sz w:val="26"/>
        </w:rPr>
      </w:pPr>
    </w:p>
    <w:p w:rsidR="00772CAA" w:rsidRDefault="007B19D8">
      <w:pPr>
        <w:jc w:val="both"/>
        <w:rPr>
          <w:sz w:val="26"/>
        </w:rPr>
      </w:pPr>
      <w:r>
        <w:rPr>
          <w:sz w:val="26"/>
        </w:rPr>
        <w:t>Оф на 1.09 – вибуло – 600 грн.</w:t>
      </w:r>
    </w:p>
    <w:p w:rsidR="00772CAA" w:rsidRDefault="00772CAA">
      <w:pPr>
        <w:jc w:val="both"/>
        <w:rPr>
          <w:sz w:val="26"/>
        </w:rPr>
      </w:pPr>
    </w:p>
    <w:p w:rsidR="00772CAA" w:rsidRDefault="007B19D8">
      <w:pPr>
        <w:jc w:val="both"/>
        <w:rPr>
          <w:sz w:val="26"/>
        </w:rPr>
      </w:pPr>
      <w:r>
        <w:rPr>
          <w:sz w:val="26"/>
        </w:rPr>
        <w:t>Річний Обсяг (О) робіт – 48000 грн.</w:t>
      </w:r>
    </w:p>
    <w:p w:rsidR="00772CAA" w:rsidRDefault="00772CAA">
      <w:pPr>
        <w:jc w:val="both"/>
        <w:rPr>
          <w:sz w:val="26"/>
        </w:rPr>
      </w:pPr>
    </w:p>
    <w:p w:rsidR="00772CAA" w:rsidRDefault="007B19D8">
      <w:pPr>
        <w:jc w:val="both"/>
        <w:rPr>
          <w:sz w:val="26"/>
        </w:rPr>
      </w:pPr>
      <w:r>
        <w:rPr>
          <w:sz w:val="26"/>
        </w:rPr>
        <w:t>Найбільш навантажена зміна – 2500 чоловік.</w:t>
      </w:r>
    </w:p>
    <w:p w:rsidR="00772CAA" w:rsidRDefault="00772CAA">
      <w:pPr>
        <w:jc w:val="both"/>
        <w:rPr>
          <w:sz w:val="26"/>
        </w:rPr>
      </w:pPr>
    </w:p>
    <w:p w:rsidR="00772CAA" w:rsidRDefault="007B19D8">
      <w:pPr>
        <w:jc w:val="both"/>
        <w:rPr>
          <w:sz w:val="26"/>
        </w:rPr>
      </w:pPr>
      <w:r>
        <w:rPr>
          <w:sz w:val="26"/>
        </w:rPr>
        <w:t>Знос – 11400 грн.</w:t>
      </w:r>
    </w:p>
    <w:p w:rsidR="00772CAA" w:rsidRDefault="00B90E3D">
      <w:pPr>
        <w:ind w:firstLine="510"/>
        <w:jc w:val="both"/>
        <w:rPr>
          <w:sz w:val="26"/>
        </w:rPr>
      </w:pPr>
      <w:r>
        <w:rPr>
          <w:noProof/>
          <w:sz w:val="26"/>
        </w:rPr>
        <w:object w:dxaOrig="1440" w:dyaOrig="1440">
          <v:shape id="_x0000_s1070" type="#_x0000_t75" style="position:absolute;left:0;text-align:left;margin-left:0;margin-top:10.25pt;width:132.65pt;height:38.2pt;z-index:251652096">
            <v:imagedata r:id="rId7" o:title=""/>
            <w10:wrap type="square" side="right"/>
          </v:shape>
          <o:OLEObject Type="Embed" ProgID="Equation.3" ShapeID="_x0000_s1070" DrawAspect="Content" ObjectID="_1458550400" r:id="rId8"/>
        </w:object>
      </w:r>
    </w:p>
    <w:p w:rsidR="00772CAA" w:rsidRDefault="00B90E3D">
      <w:pPr>
        <w:ind w:firstLine="510"/>
        <w:jc w:val="both"/>
        <w:rPr>
          <w:sz w:val="26"/>
        </w:rPr>
      </w:pPr>
      <w:r>
        <w:rPr>
          <w:noProof/>
          <w:sz w:val="26"/>
          <w:lang w:val="ru-RU"/>
        </w:rPr>
        <w:object w:dxaOrig="1440" w:dyaOrig="1440">
          <v:shape id="_x0000_s1072" type="#_x0000_t75" style="position:absolute;left:0;text-align:left;margin-left:-141.65pt;margin-top:85.3pt;width:136.2pt;height:37pt;z-index:251654144">
            <v:imagedata r:id="rId9" o:title=""/>
            <w10:wrap type="square" side="right"/>
          </v:shape>
          <o:OLEObject Type="Embed" ProgID="Equation.3" ShapeID="_x0000_s1072" DrawAspect="Content" ObjectID="_1458550401" r:id="rId10"/>
        </w:object>
      </w:r>
      <w:r>
        <w:rPr>
          <w:noProof/>
          <w:sz w:val="26"/>
          <w:lang w:val="ru-RU"/>
        </w:rPr>
        <w:object w:dxaOrig="1440" w:dyaOrig="1440">
          <v:shape id="_x0000_s1071" type="#_x0000_t75" style="position:absolute;left:0;text-align:left;margin-left:-141.65pt;margin-top:40.3pt;width:78.65pt;height:38.2pt;z-index:251653120">
            <v:imagedata r:id="rId11" o:title=""/>
            <w10:wrap type="square" side="right"/>
          </v:shape>
          <o:OLEObject Type="Embed" ProgID="Equation.3" ShapeID="_x0000_s1071" DrawAspect="Content" ObjectID="_1458550402" r:id="rId12"/>
        </w:object>
      </w:r>
      <w:r w:rsidR="007B19D8">
        <w:rPr>
          <w:sz w:val="26"/>
        </w:rPr>
        <w:br w:type="textWrapping" w:clear="all"/>
      </w:r>
    </w:p>
    <w:p w:rsidR="00772CAA" w:rsidRDefault="007B19D8">
      <w:pPr>
        <w:jc w:val="both"/>
        <w:rPr>
          <w:sz w:val="26"/>
        </w:rPr>
      </w:pPr>
      <w:r>
        <w:rPr>
          <w:sz w:val="26"/>
        </w:rPr>
        <w:t>Балансова вартість = 30000 + 900 – 600 = 30300,00 грн.</w:t>
      </w:r>
    </w:p>
    <w:p w:rsidR="00772CAA" w:rsidRDefault="00B90E3D">
      <w:pPr>
        <w:ind w:firstLine="510"/>
        <w:jc w:val="both"/>
        <w:rPr>
          <w:sz w:val="26"/>
        </w:rPr>
      </w:pPr>
      <w:r>
        <w:rPr>
          <w:noProof/>
          <w:sz w:val="26"/>
          <w:lang w:val="ru-RU"/>
        </w:rPr>
        <w:object w:dxaOrig="1440" w:dyaOrig="1440">
          <v:shape id="_x0000_s1073" type="#_x0000_t75" style="position:absolute;left:0;text-align:left;margin-left:0;margin-top:14.1pt;width:189pt;height:35.9pt;z-index:251655168">
            <v:imagedata r:id="rId13" o:title=""/>
            <w10:wrap type="square" side="right"/>
          </v:shape>
          <o:OLEObject Type="Embed" ProgID="Equation.3" ShapeID="_x0000_s1073" DrawAspect="Content" ObjectID="_1458550403" r:id="rId14"/>
        </w:object>
      </w:r>
    </w:p>
    <w:p w:rsidR="00772CAA" w:rsidRDefault="00772CAA">
      <w:pPr>
        <w:jc w:val="both"/>
        <w:rPr>
          <w:sz w:val="26"/>
        </w:rPr>
      </w:pPr>
    </w:p>
    <w:p w:rsidR="00772CAA" w:rsidRDefault="007B19D8">
      <w:pPr>
        <w:ind w:left="720" w:firstLine="510"/>
        <w:jc w:val="both"/>
        <w:rPr>
          <w:sz w:val="26"/>
        </w:rPr>
      </w:pPr>
      <w:r>
        <w:rPr>
          <w:sz w:val="26"/>
        </w:rPr>
        <w:t xml:space="preserve">   </w:t>
      </w:r>
    </w:p>
    <w:p w:rsidR="00772CAA" w:rsidRDefault="00B90E3D">
      <w:pPr>
        <w:ind w:left="720" w:firstLine="510"/>
        <w:jc w:val="both"/>
        <w:rPr>
          <w:sz w:val="26"/>
        </w:rPr>
      </w:pPr>
      <w:r>
        <w:rPr>
          <w:noProof/>
          <w:sz w:val="26"/>
          <w:lang w:val="ru-RU"/>
        </w:rPr>
        <w:object w:dxaOrig="1440" w:dyaOrig="1440">
          <v:shape id="_x0000_s1074" type="#_x0000_t75" style="position:absolute;left:0;text-align:left;margin-left:-200.35pt;margin-top:14.25pt;width:203.1pt;height:35.9pt;z-index:251656192">
            <v:imagedata r:id="rId15" o:title=""/>
            <w10:wrap type="square" side="right"/>
          </v:shape>
          <o:OLEObject Type="Embed" ProgID="Equation.3" ShapeID="_x0000_s1074" DrawAspect="Content" ObjectID="_1458550404" r:id="rId16"/>
        </w:object>
      </w:r>
    </w:p>
    <w:p w:rsidR="00772CAA" w:rsidRDefault="00772CAA">
      <w:pPr>
        <w:ind w:left="720" w:firstLine="510"/>
        <w:jc w:val="both"/>
        <w:rPr>
          <w:sz w:val="26"/>
        </w:rPr>
      </w:pPr>
    </w:p>
    <w:p w:rsidR="00772CAA" w:rsidRDefault="00B90E3D">
      <w:pPr>
        <w:ind w:left="720" w:firstLine="510"/>
        <w:jc w:val="both"/>
        <w:rPr>
          <w:sz w:val="26"/>
        </w:rPr>
      </w:pPr>
      <w:r>
        <w:rPr>
          <w:noProof/>
          <w:sz w:val="26"/>
          <w:lang w:val="ru-RU"/>
        </w:rPr>
        <w:object w:dxaOrig="1440" w:dyaOrig="1440">
          <v:shape id="_x0000_s1077" type="#_x0000_t75" style="position:absolute;left:0;text-align:left;margin-left:-209.75pt;margin-top:114.2pt;width:156.1pt;height:35.9pt;z-index:251659264">
            <v:imagedata r:id="rId17" o:title=""/>
            <w10:wrap type="square" side="right"/>
          </v:shape>
          <o:OLEObject Type="Embed" ProgID="Equation.3" ShapeID="_x0000_s1077" DrawAspect="Content" ObjectID="_1458550405" r:id="rId18"/>
        </w:object>
      </w:r>
      <w:r>
        <w:rPr>
          <w:noProof/>
          <w:sz w:val="26"/>
          <w:lang w:val="ru-RU"/>
        </w:rPr>
        <w:object w:dxaOrig="1440" w:dyaOrig="1440">
          <v:shape id="_x0000_s1076" type="#_x0000_t75" style="position:absolute;left:0;text-align:left;margin-left:-209.75pt;margin-top:69.2pt;width:243pt;height:38.2pt;z-index:251658240">
            <v:imagedata r:id="rId19" o:title=""/>
            <w10:wrap type="square" side="right"/>
          </v:shape>
          <o:OLEObject Type="Embed" ProgID="Equation.3" ShapeID="_x0000_s1076" DrawAspect="Content" ObjectID="_1458550406" r:id="rId20"/>
        </w:object>
      </w:r>
      <w:r>
        <w:rPr>
          <w:noProof/>
          <w:sz w:val="26"/>
          <w:lang w:val="ru-RU"/>
        </w:rPr>
        <w:object w:dxaOrig="1440" w:dyaOrig="1440">
          <v:shape id="_x0000_s1075" type="#_x0000_t75" style="position:absolute;left:0;text-align:left;margin-left:-212.1pt;margin-top:24.2pt;width:170.25pt;height:35.9pt;z-index:251657216">
            <v:imagedata r:id="rId21" o:title=""/>
            <w10:wrap type="square" side="right"/>
          </v:shape>
          <o:OLEObject Type="Embed" ProgID="Equation.3" ShapeID="_x0000_s1075" DrawAspect="Content" ObjectID="_1458550407" r:id="rId22"/>
        </w:object>
      </w:r>
    </w:p>
    <w:p w:rsidR="00772CAA" w:rsidRDefault="00772CAA">
      <w:pPr>
        <w:rPr>
          <w:sz w:val="26"/>
        </w:rPr>
      </w:pPr>
    </w:p>
    <w:p w:rsidR="00772CAA" w:rsidRDefault="00772CAA">
      <w:pPr>
        <w:rPr>
          <w:sz w:val="26"/>
        </w:rPr>
      </w:pPr>
    </w:p>
    <w:p w:rsidR="00772CAA" w:rsidRDefault="00772CAA">
      <w:pPr>
        <w:rPr>
          <w:sz w:val="26"/>
        </w:rPr>
      </w:pPr>
    </w:p>
    <w:p w:rsidR="00772CAA" w:rsidRDefault="00772CAA">
      <w:pPr>
        <w:rPr>
          <w:sz w:val="26"/>
        </w:rPr>
      </w:pPr>
    </w:p>
    <w:p w:rsidR="00772CAA" w:rsidRDefault="00772CAA">
      <w:pPr>
        <w:rPr>
          <w:sz w:val="26"/>
        </w:rPr>
      </w:pPr>
    </w:p>
    <w:p w:rsidR="00772CAA" w:rsidRDefault="00772CAA">
      <w:pPr>
        <w:rPr>
          <w:sz w:val="26"/>
        </w:rPr>
      </w:pPr>
    </w:p>
    <w:p w:rsidR="00772CAA" w:rsidRDefault="00772CAA">
      <w:pPr>
        <w:rPr>
          <w:sz w:val="26"/>
        </w:rPr>
      </w:pPr>
    </w:p>
    <w:p w:rsidR="00772CAA" w:rsidRDefault="00772CAA">
      <w:pPr>
        <w:rPr>
          <w:sz w:val="26"/>
        </w:rPr>
      </w:pPr>
    </w:p>
    <w:p w:rsidR="00772CAA" w:rsidRDefault="00772CAA">
      <w:pPr>
        <w:rPr>
          <w:sz w:val="26"/>
        </w:rPr>
      </w:pPr>
    </w:p>
    <w:p w:rsidR="00772CAA" w:rsidRDefault="00772CAA">
      <w:pPr>
        <w:rPr>
          <w:sz w:val="26"/>
        </w:rPr>
      </w:pPr>
    </w:p>
    <w:p w:rsidR="00772CAA" w:rsidRDefault="007B19D8">
      <w:pPr>
        <w:tabs>
          <w:tab w:val="left" w:pos="5797"/>
        </w:tabs>
        <w:rPr>
          <w:sz w:val="26"/>
        </w:rPr>
      </w:pPr>
      <w:r>
        <w:rPr>
          <w:sz w:val="26"/>
        </w:rPr>
        <w:tab/>
      </w:r>
    </w:p>
    <w:p w:rsidR="00772CAA" w:rsidRDefault="00772CAA">
      <w:pPr>
        <w:tabs>
          <w:tab w:val="left" w:pos="5797"/>
        </w:tabs>
        <w:rPr>
          <w:sz w:val="26"/>
        </w:rPr>
      </w:pPr>
    </w:p>
    <w:p w:rsidR="00772CAA" w:rsidRDefault="00772CAA">
      <w:pPr>
        <w:tabs>
          <w:tab w:val="left" w:pos="5797"/>
        </w:tabs>
        <w:rPr>
          <w:sz w:val="26"/>
        </w:rPr>
      </w:pPr>
    </w:p>
    <w:p w:rsidR="00772CAA" w:rsidRDefault="00772CAA">
      <w:pPr>
        <w:tabs>
          <w:tab w:val="left" w:pos="5797"/>
        </w:tabs>
        <w:rPr>
          <w:sz w:val="26"/>
        </w:rPr>
      </w:pPr>
    </w:p>
    <w:p w:rsidR="00772CAA" w:rsidRDefault="00772CAA">
      <w:pPr>
        <w:tabs>
          <w:tab w:val="left" w:pos="5797"/>
        </w:tabs>
        <w:rPr>
          <w:sz w:val="26"/>
        </w:rPr>
      </w:pPr>
    </w:p>
    <w:p w:rsidR="00772CAA" w:rsidRDefault="00772CAA">
      <w:pPr>
        <w:tabs>
          <w:tab w:val="left" w:pos="5797"/>
        </w:tabs>
        <w:rPr>
          <w:sz w:val="26"/>
        </w:rPr>
      </w:pPr>
    </w:p>
    <w:p w:rsidR="00772CAA" w:rsidRDefault="00772CAA">
      <w:pPr>
        <w:tabs>
          <w:tab w:val="left" w:pos="5797"/>
        </w:tabs>
        <w:rPr>
          <w:sz w:val="26"/>
        </w:rPr>
      </w:pPr>
    </w:p>
    <w:p w:rsidR="00772CAA" w:rsidRDefault="00772CAA">
      <w:pPr>
        <w:tabs>
          <w:tab w:val="left" w:pos="5797"/>
        </w:tabs>
        <w:rPr>
          <w:b/>
          <w:bCs/>
          <w:sz w:val="28"/>
        </w:rPr>
      </w:pPr>
    </w:p>
    <w:p w:rsidR="00772CAA" w:rsidRDefault="007B19D8">
      <w:pPr>
        <w:pStyle w:val="5"/>
      </w:pPr>
      <w:r>
        <w:t>Список використаної літератури</w:t>
      </w:r>
    </w:p>
    <w:p w:rsidR="00772CAA" w:rsidRDefault="00772CAA">
      <w:pPr>
        <w:tabs>
          <w:tab w:val="left" w:pos="5797"/>
        </w:tabs>
        <w:rPr>
          <w:sz w:val="26"/>
        </w:rPr>
      </w:pPr>
    </w:p>
    <w:p w:rsidR="00772CAA" w:rsidRDefault="007B19D8">
      <w:pPr>
        <w:numPr>
          <w:ilvl w:val="0"/>
          <w:numId w:val="8"/>
        </w:numPr>
        <w:tabs>
          <w:tab w:val="left" w:pos="5797"/>
        </w:tabs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Економіка підприємства: Підручних у 2х томах/ За ред. С.Ф.По кропивного-К:1995 р.</w:t>
      </w:r>
    </w:p>
    <w:p w:rsidR="00772CAA" w:rsidRDefault="007B19D8">
      <w:pPr>
        <w:numPr>
          <w:ilvl w:val="0"/>
          <w:numId w:val="8"/>
        </w:numPr>
        <w:tabs>
          <w:tab w:val="left" w:pos="5797"/>
        </w:tabs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Економіка підприємства: Підручник/ За ред. С.Ф. По кропивного – Вид.2-ге, перероблене та доповнене – К., КНЕУ, 2000 р.</w:t>
      </w:r>
    </w:p>
    <w:p w:rsidR="00772CAA" w:rsidRDefault="007B19D8">
      <w:pPr>
        <w:numPr>
          <w:ilvl w:val="0"/>
          <w:numId w:val="8"/>
        </w:numPr>
        <w:tabs>
          <w:tab w:val="left" w:pos="5797"/>
        </w:tabs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Фінансова діяльність підприємства/ За ред М.Я.Коробов – К., Либідь, 1998 р.</w:t>
      </w:r>
    </w:p>
    <w:p w:rsidR="00772CAA" w:rsidRDefault="007B19D8">
      <w:pPr>
        <w:numPr>
          <w:ilvl w:val="0"/>
          <w:numId w:val="8"/>
        </w:numPr>
        <w:tabs>
          <w:tab w:val="left" w:pos="5797"/>
        </w:tabs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Фінансово-економічний аналіз підприємства: Навчальний посібник/За ред М.Я.Коробова – К: Знання, 2000 р.</w:t>
      </w:r>
    </w:p>
    <w:p w:rsidR="00772CAA" w:rsidRDefault="007B19D8">
      <w:pPr>
        <w:numPr>
          <w:ilvl w:val="0"/>
          <w:numId w:val="8"/>
        </w:numPr>
        <w:tabs>
          <w:tab w:val="left" w:pos="5797"/>
        </w:tabs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Основи ринкової економіки/ За ред В.Я. Бобров – К, Либідь, 1995 р.</w:t>
      </w:r>
    </w:p>
    <w:p w:rsidR="00772CAA" w:rsidRDefault="007B19D8">
      <w:pPr>
        <w:numPr>
          <w:ilvl w:val="0"/>
          <w:numId w:val="8"/>
        </w:numPr>
        <w:tabs>
          <w:tab w:val="left" w:pos="5797"/>
        </w:tabs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основи економічних знань/ За ред С. Мочерний -К, Феміна, 1995.</w:t>
      </w:r>
    </w:p>
    <w:p w:rsidR="00772CAA" w:rsidRDefault="007B19D8">
      <w:pPr>
        <w:numPr>
          <w:ilvl w:val="0"/>
          <w:numId w:val="8"/>
        </w:numPr>
        <w:tabs>
          <w:tab w:val="left" w:pos="5797"/>
        </w:tabs>
        <w:spacing w:line="360" w:lineRule="auto"/>
        <w:ind w:left="714" w:hanging="357"/>
        <w:jc w:val="both"/>
        <w:rPr>
          <w:sz w:val="28"/>
        </w:rPr>
      </w:pPr>
      <w:r>
        <w:rPr>
          <w:sz w:val="28"/>
        </w:rPr>
        <w:t>Економіка підприємств: Підручник/ За ред С.Ф.По кропивного, вид. Вид.2-ге, перероблене та доповнене – К., КНЕУ, 2000 р.</w:t>
      </w:r>
    </w:p>
    <w:p w:rsidR="00772CAA" w:rsidRDefault="00772CAA">
      <w:pPr>
        <w:tabs>
          <w:tab w:val="left" w:pos="5797"/>
        </w:tabs>
        <w:spacing w:line="360" w:lineRule="auto"/>
        <w:ind w:left="357"/>
        <w:jc w:val="both"/>
        <w:rPr>
          <w:sz w:val="28"/>
        </w:rPr>
      </w:pPr>
      <w:bookmarkStart w:id="0" w:name="_GoBack"/>
      <w:bookmarkEnd w:id="0"/>
    </w:p>
    <w:sectPr w:rsidR="00772CAA">
      <w:footerReference w:type="even" r:id="rId23"/>
      <w:footerReference w:type="default" r:id="rId24"/>
      <w:pgSz w:w="11906" w:h="16838" w:code="9"/>
      <w:pgMar w:top="899" w:right="851" w:bottom="539" w:left="1701" w:header="51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AA" w:rsidRDefault="007B19D8">
      <w:r>
        <w:separator/>
      </w:r>
    </w:p>
  </w:endnote>
  <w:endnote w:type="continuationSeparator" w:id="0">
    <w:p w:rsidR="00772CAA" w:rsidRDefault="007B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CAA" w:rsidRDefault="007B19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2CAA" w:rsidRDefault="00772C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CAA" w:rsidRDefault="007B19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0E3D">
      <w:rPr>
        <w:rStyle w:val="a5"/>
        <w:noProof/>
      </w:rPr>
      <w:t>1</w:t>
    </w:r>
    <w:r>
      <w:rPr>
        <w:rStyle w:val="a5"/>
      </w:rPr>
      <w:fldChar w:fldCharType="end"/>
    </w:r>
  </w:p>
  <w:p w:rsidR="00772CAA" w:rsidRDefault="00772C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AA" w:rsidRDefault="007B19D8">
      <w:r>
        <w:separator/>
      </w:r>
    </w:p>
  </w:footnote>
  <w:footnote w:type="continuationSeparator" w:id="0">
    <w:p w:rsidR="00772CAA" w:rsidRDefault="007B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2180"/>
    <w:multiLevelType w:val="hybridMultilevel"/>
    <w:tmpl w:val="A1BC4426"/>
    <w:lvl w:ilvl="0" w:tplc="C196127C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8FF5B47"/>
    <w:multiLevelType w:val="hybridMultilevel"/>
    <w:tmpl w:val="5F2EDDDE"/>
    <w:lvl w:ilvl="0" w:tplc="E99230B0">
      <w:start w:val="1"/>
      <w:numFmt w:val="decimal"/>
      <w:lvlText w:val="%1.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39390DEC"/>
    <w:multiLevelType w:val="hybridMultilevel"/>
    <w:tmpl w:val="8FA2A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077B9A"/>
    <w:multiLevelType w:val="multilevel"/>
    <w:tmpl w:val="7BA62B0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35"/>
        </w:tabs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5"/>
        </w:tabs>
        <w:ind w:left="4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30"/>
        </w:tabs>
        <w:ind w:left="4830" w:hanging="1800"/>
      </w:pPr>
      <w:rPr>
        <w:rFonts w:hint="default"/>
      </w:rPr>
    </w:lvl>
  </w:abstractNum>
  <w:abstractNum w:abstractNumId="4">
    <w:nsid w:val="45CB4219"/>
    <w:multiLevelType w:val="multilevel"/>
    <w:tmpl w:val="0F7C6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5">
    <w:nsid w:val="665A5F26"/>
    <w:multiLevelType w:val="hybridMultilevel"/>
    <w:tmpl w:val="4CDAE038"/>
    <w:lvl w:ilvl="0" w:tplc="CFFA282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74A40468"/>
    <w:multiLevelType w:val="hybridMultilevel"/>
    <w:tmpl w:val="C1EC35C4"/>
    <w:lvl w:ilvl="0" w:tplc="C47AF88C">
      <w:start w:val="1"/>
      <w:numFmt w:val="bullet"/>
      <w:lvlText w:val="-"/>
      <w:lvlJc w:val="left"/>
      <w:pPr>
        <w:tabs>
          <w:tab w:val="num" w:pos="4212"/>
        </w:tabs>
        <w:ind w:left="4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72"/>
        </w:tabs>
        <w:ind w:left="6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92"/>
        </w:tabs>
        <w:ind w:left="7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12"/>
        </w:tabs>
        <w:ind w:left="7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32"/>
        </w:tabs>
        <w:ind w:left="8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252"/>
        </w:tabs>
        <w:ind w:left="9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72"/>
        </w:tabs>
        <w:ind w:left="9972" w:hanging="360"/>
      </w:pPr>
      <w:rPr>
        <w:rFonts w:ascii="Wingdings" w:hAnsi="Wingdings" w:hint="default"/>
      </w:rPr>
    </w:lvl>
  </w:abstractNum>
  <w:abstractNum w:abstractNumId="7">
    <w:nsid w:val="7FC21877"/>
    <w:multiLevelType w:val="hybridMultilevel"/>
    <w:tmpl w:val="1916A19C"/>
    <w:lvl w:ilvl="0" w:tplc="6FEE8EBA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9D8"/>
    <w:rsid w:val="00772CAA"/>
    <w:rsid w:val="007B19D8"/>
    <w:rsid w:val="00B9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2">
      <o:colormenu v:ext="edit" fillcolor="#969696" strokecolor="#333"/>
    </o:shapedefaults>
    <o:shapelayout v:ext="edit">
      <o:idmap v:ext="edit" data="1"/>
      <o:regrouptable v:ext="edit">
        <o:entry new="1" old="0"/>
        <o:entry new="2" old="0"/>
        <o:entry new="3" old="2"/>
        <o:entry new="4" old="3"/>
        <o:entry new="5" old="0"/>
        <o:entry new="6" old="5"/>
        <o:entry new="7" old="0"/>
        <o:entry new="8" old="0"/>
        <o:entry new="9" old="0"/>
      </o:regrouptable>
    </o:shapelayout>
  </w:shapeDefaults>
  <w:decimalSymbol w:val=","/>
  <w:listSeparator w:val=";"/>
  <w15:chartTrackingRefBased/>
  <w15:docId w15:val="{D8007FF7-E087-4A65-AB86-DC381918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ind w:firstLine="51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firstLine="510"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tabs>
        <w:tab w:val="left" w:pos="5797"/>
      </w:tabs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10"/>
      <w:jc w:val="both"/>
    </w:pPr>
  </w:style>
  <w:style w:type="paragraph" w:styleId="20">
    <w:name w:val="Body Text Indent 2"/>
    <w:basedOn w:val="a"/>
    <w:semiHidden/>
    <w:pPr>
      <w:ind w:firstLine="510"/>
      <w:jc w:val="both"/>
    </w:pPr>
    <w:rPr>
      <w:u w:val="single"/>
    </w:rPr>
  </w:style>
  <w:style w:type="paragraph" w:styleId="30">
    <w:name w:val="Body Text Indent 3"/>
    <w:basedOn w:val="a"/>
    <w:semiHidden/>
    <w:pPr>
      <w:ind w:firstLine="510"/>
      <w:jc w:val="both"/>
    </w:pPr>
    <w:rPr>
      <w:sz w:val="26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Із зростанням масштабів суспільного виробництва, поглибленням суспільного поділу праці зростає роль системи управління  економ</vt:lpstr>
    </vt:vector>
  </TitlesOfParts>
  <Manager>Економіка. Банківська справа</Manager>
  <Company>Економіка. Банківська справа</Company>
  <LinksUpToDate>false</LinksUpToDate>
  <CharactersWithSpaces>22576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Із зростанням масштабів суспільного виробництва, поглибленням суспільного поділу праці зростає роль системи управління  економ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2004-01-16T14:10:00Z</cp:lastPrinted>
  <dcterms:created xsi:type="dcterms:W3CDTF">2014-04-09T09:07:00Z</dcterms:created>
  <dcterms:modified xsi:type="dcterms:W3CDTF">2014-04-09T09:07:00Z</dcterms:modified>
  <cp:category>Економіка. Банківська справа</cp:category>
</cp:coreProperties>
</file>