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BD" w:rsidRPr="005C5231" w:rsidRDefault="000705BD" w:rsidP="000705BD">
      <w:pPr>
        <w:spacing w:before="120"/>
        <w:jc w:val="center"/>
        <w:rPr>
          <w:b/>
          <w:bCs/>
          <w:sz w:val="32"/>
          <w:szCs w:val="32"/>
        </w:rPr>
      </w:pPr>
      <w:r w:rsidRPr="005C5231">
        <w:rPr>
          <w:b/>
          <w:bCs/>
          <w:sz w:val="32"/>
          <w:szCs w:val="32"/>
        </w:rPr>
        <w:t>Рассеянный склероз</w:t>
      </w:r>
    </w:p>
    <w:p w:rsidR="000705BD" w:rsidRPr="00056F27" w:rsidRDefault="000705BD" w:rsidP="000705BD">
      <w:pPr>
        <w:spacing w:before="120"/>
        <w:ind w:firstLine="567"/>
        <w:jc w:val="both"/>
      </w:pPr>
      <w:r w:rsidRPr="00056F27">
        <w:t>Что делать как лечить рассеянный склероз</w:t>
      </w:r>
    </w:p>
    <w:p w:rsidR="000705BD" w:rsidRPr="00056F27" w:rsidRDefault="000705BD" w:rsidP="000705BD">
      <w:pPr>
        <w:spacing w:before="120"/>
        <w:ind w:firstLine="567"/>
        <w:jc w:val="both"/>
      </w:pPr>
      <w:r w:rsidRPr="00056F27">
        <w:t>Рассеяный склероз – очень серьезное заболевание (аутоиммунный демиелинизируюший процесс, то есть состояние, при котором иммунная система, призванная чтобы Вас защищать, вдруг начинает разрушать собственные нервные клетки, а точнее их оболочки, из-за чего эти клетки начинают плохо работать). Основной целью лечения (применяют кортикостероидные гормоны типа Метипреда, цитостатики) является достижение ремиссии (состояние, когда заболевание не прогрессирует или резко замедляет свое развитие), а далее симптоматическая теапия (витамины, средства улучшающие метаболизм в клетках, улучшающие кровоток, успокаивающие (снижают нагрузку на пораженные клетки), направленная на восстановление за счет оставшихся клеток утраченных или ослабленных функций (нарушение речи, …). Этим должны заниматься квалифицированные невропатологи (они смогут оценить активность процесса и эффективность воздействия на него лекарств, что позволит подобрать лекарства и их дозы).</w:t>
      </w:r>
    </w:p>
    <w:p w:rsidR="000705BD" w:rsidRPr="00056F27" w:rsidRDefault="000705BD" w:rsidP="000705BD">
      <w:pPr>
        <w:spacing w:before="120"/>
        <w:ind w:firstLine="567"/>
        <w:jc w:val="both"/>
      </w:pPr>
      <w:r w:rsidRPr="00056F27">
        <w:t>Расскажите о новых методах и лекарственных препаратах, используемых для лечения рассеяного склероза.</w:t>
      </w:r>
    </w:p>
    <w:p w:rsidR="000705BD" w:rsidRPr="00056F27" w:rsidRDefault="000705BD" w:rsidP="000705BD">
      <w:pPr>
        <w:spacing w:before="120"/>
        <w:ind w:firstLine="567"/>
        <w:jc w:val="both"/>
      </w:pPr>
      <w:r w:rsidRPr="00056F27">
        <w:t>Со времени первого описания клинических проявлений рассеянного склероза Крювелье в 1835 году лечение претерпело значительные изменения, однако основная суть его остается по прежнему актуальной. Лекарственные препататы стали более очищенными и мощными. Основная задача лечения состоит в уменьшении активности патологического процесса в период обострения и в острой стадии заболевания. В современной медицине используются(в острой стадии) высокие дозировки дексаметазона и АКТГ. Во всех стадиях болезни применяют витамины группы "В", биостимуляторы, (экстракт алоэ, ФиБС, стекловидное тело), АТФ, церебролизин. Во время ремиссии заболевания, 2 раза в год (весной и осенью) необходимо проведение профилактического лечения. Если Вам предложат новые методики и препараты (суперсовременные) для лечения рассеянного склероза, отнеситель к этому очень настороженно.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5BD"/>
    <w:rsid w:val="00051FB8"/>
    <w:rsid w:val="00056F27"/>
    <w:rsid w:val="000705BD"/>
    <w:rsid w:val="00095BA6"/>
    <w:rsid w:val="00210DB3"/>
    <w:rsid w:val="0031418A"/>
    <w:rsid w:val="00350B15"/>
    <w:rsid w:val="00377A3D"/>
    <w:rsid w:val="0052086C"/>
    <w:rsid w:val="005A2562"/>
    <w:rsid w:val="005C5231"/>
    <w:rsid w:val="00755964"/>
    <w:rsid w:val="008C19D7"/>
    <w:rsid w:val="00934E51"/>
    <w:rsid w:val="00A44D32"/>
    <w:rsid w:val="00A94DF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D9303C-5284-48F0-9635-EBFEE186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5B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0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1679</Characters>
  <Application>Microsoft Office Word</Application>
  <DocSecurity>0</DocSecurity>
  <Lines>13</Lines>
  <Paragraphs>3</Paragraphs>
  <ScaleCrop>false</ScaleCrop>
  <Company>Home</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Рассеянный склероз</dc:title>
  <dc:subject/>
  <dc:creator>Alena</dc:creator>
  <cp:keywords/>
  <dc:description/>
  <cp:lastModifiedBy>Irina</cp:lastModifiedBy>
  <cp:revision>2</cp:revision>
  <dcterms:created xsi:type="dcterms:W3CDTF">2014-09-08T04:34:00Z</dcterms:created>
  <dcterms:modified xsi:type="dcterms:W3CDTF">2014-09-08T04:34:00Z</dcterms:modified>
</cp:coreProperties>
</file>