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73" w:rsidRDefault="003A5B1F">
      <w:pPr>
        <w:pStyle w:val="1"/>
        <w:jc w:val="center"/>
      </w:pPr>
      <w:r>
        <w:t>Замятин е. и. - общество будущего и настоящее в романе е. замятина мы</w:t>
      </w:r>
    </w:p>
    <w:p w:rsidR="006F1C73" w:rsidRPr="003A5B1F" w:rsidRDefault="003A5B1F">
      <w:pPr>
        <w:pStyle w:val="a3"/>
        <w:spacing w:after="240" w:afterAutospacing="0"/>
      </w:pPr>
      <w:r>
        <w:t>Настоящий писатель - это всегда мыслитель, стремящийся заглянуть в будущее, предсказать жизнь потомков. Но писатель - это и человек, создающий систему: нравственных ценностей, взглядов на историю, развитие общества. Литература часто становилась средством пропаганды идей писателя. С этим, в частности, связано возникновение в литературе жанра утопии. В произведениях этого жанра изображался идеальный, с точки зрения автора, принцип построения общества. Но параллельно развивается и жанр антиутопии.</w:t>
      </w:r>
      <w:r>
        <w:br/>
        <w:t>Жизнь заставляла писателей задуматься: так ли хороши будут те результаты, к которым может прийти человечество? Вообще, что есть прогресс? То, что помогает человеку стать хозяином природы, мира чувств, своего же естества? Но не приведет ли это к потере человеком своей индивидуальности, к обезличиванию серой одинаковой массы?</w:t>
      </w:r>
      <w:r>
        <w:br/>
        <w:t>Е. Замятин - писатель, которому удалось довольно точно разглядеть приметы некоего антипрогресса в окружающей действительности первых лет советской власти. Конечно, предметом его размышлений становится не только технический прогресс, но и те общественные идеалы, которые выдвигались за непререкаемые истины. Замятин задается вопросом: каким должно быть будущее, чтобы человек чувствовал себя счастливым, чтобы осуществил свои надежды, реализовал идеалы? Один из возможных ответов на этот вопрос - знаменитый “четвертый сон” Веры Павловны из романа Н. Г. Чернышевского “Что делать?”. Е. Замятин как будто специально повторяет описание этой, одной из классических утопий: его герои живут коммуной в городе из стекла и металла.</w:t>
      </w:r>
      <w:r>
        <w:br/>
        <w:t>В романе “Мы” в фантастическом и гротесковом облике предстает перед читателем возможный вариант общества будущего. Приводится мечта сильных мира сего: “Жизнь должна стать стройной машиной и с механической неизбежностью вести нас к желанной цели”. К сожалению, в таком обществе нет ничего, что бы не предвещала уже современная писателю реальность. Перед нами разворачивается “математически совершенная жизнь” Единого Государства. Символический образ “огнедышащего интеграла”, чуда технической мысли и одновременно орудия жесточайшего порабощения, открывает книгу. Бездушная техника вместе с деспотической властью превратили человека в придаток машины, отняли у него свободу, воспитали в добровольном рабстве. Мир без любви, без души, без поэзии. Человеку-“нумеру”, лишенному имени, было внушено, что “наша несвобода” есть “наше счастье” и что это “счастье” - в отказе от “я” и растворении в безличном “мы”. Внушено, что художественное творчество - “уже не беспардонный соловьиный свист”, а “государственная служба”. Личная жизнь тоже рассматривается как государственная обязанность, выполняемая в соответствии с “табелем сексуальных дней”.</w:t>
      </w:r>
      <w:r>
        <w:br/>
        <w:t>Роман Е. Замятина - предупреждение о двойной опасности, грозящей человечеству: гипертрофированной власти машин и власти государства. “Однотипность” безраздельно и неусыпно властвует над жизнью всех членов общества. Это обеспечивается совершенной техникой и недремлющими очами “хранителей”.</w:t>
      </w:r>
      <w:r>
        <w:br/>
        <w:t>Сочинение Замятина проникнуто раздумьями о российской послереволюционной действительности. В нем угадываются сокровенные мысли о возможных и уже обнаружившихся при жизни писателя извращениях социалистической идеи.</w:t>
      </w:r>
      <w:r>
        <w:br/>
        <w:t>Самые тяжелые раздумья вызвала у писателя политика всеобщего строительства коммунизма. Она предусматривала сугубую централизацию политической и экономической жизни в стране, ряд жестоких репрессивных мер в отношении инакомыслящих. Еще в первые послереволюционные годы Е. Замятин осознал, что другого выбора не будет и что людям навязана единственная модель дальнейшего движения - новый вариант тоталитаризма.</w:t>
      </w:r>
      <w:r>
        <w:br/>
        <w:t>Роман Е. Замятина приобрел особое значение как предупреждение о возможных искажениях красиво преподносимой идеи социализма, об опасности уклонений от демократического пути и злоупотреблений насилия над человеческой личностью. Последующие события отечественной и мировой истории показали, что тревоги писателя не были напрасными. Наш народ пережил и горькие уроки коллективизации, и сталинизм, и репрессии, и всеобщий страх, и застой.</w:t>
      </w:r>
      <w:r>
        <w:br/>
        <w:t>Многие сцены романа заставляют вспомнить недавнее прошлое. Манифестация в честь Благодетеля, официозные, единогласные выборы, “хранители”, которые следят за каждым шагом человека. Но Евгений Замятин показывает, что в обществе, где все направлено на подавление личности, где игнорируется человеческое “я”, где единоличная власть является неограниченной, возможен бунт. Способность и желание чувствовать, любить, быть свободным в мыслях и поступках толкают людей на борьбу. Но власти находят выход: у человека при помощи операции удаляют фантазию - последнее, что заставляло его поднимать гордо голову, чувствовать себя разумным и сильным. Все же остается надежда, что человеческое достоинство не умрет при любом режиме. Эту надежду высказывает женщина, которая своей красотой побуждает на борьбу.</w:t>
      </w:r>
      <w:r>
        <w:br/>
        <w:t>Но хочет ли писатель дать свою модель идеального общества? Нет, напротив, он настаивает на том, что идеального общества не существует. Жизнь - это стремление к идеалу. И когда это стремление отсутствует, человеческая личность постепенно начинает умирать. Автор романа “Мы” принадлежит к тем крупным художникам, кто призывал нас обратить внимание на вечные ценности и не забывать о них в условиях глобальных исторических сдвигов XX столетия. В свое время роман не был принят. Но сейчас вернувшиеся к нам из небытия произведения, подобные роману “Мы”, быть может, позволят “по-новому” взглянуть на события истории, осмыслить роль человека в них. “Мы” - предостережение против отказа сопротивляться, если человеческое сообщество хотят превратить в совокупность “винтиков”, нравственные ценности заменить “грандиозным вселенским уравнением”, а из всех линий оставить только одну - прямую.</w:t>
      </w:r>
      <w:r>
        <w:br/>
      </w:r>
      <w:bookmarkStart w:id="0" w:name="_GoBack"/>
      <w:bookmarkEnd w:id="0"/>
    </w:p>
    <w:sectPr w:rsidR="006F1C73" w:rsidRPr="003A5B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B1F"/>
    <w:rsid w:val="003A5B1F"/>
    <w:rsid w:val="006F1C73"/>
    <w:rsid w:val="0084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59784-C758-4494-B4E2-1534089B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4925</Characters>
  <Application>Microsoft Office Word</Application>
  <DocSecurity>0</DocSecurity>
  <Lines>41</Lines>
  <Paragraphs>11</Paragraphs>
  <ScaleCrop>false</ScaleCrop>
  <Company>diakov.net</Company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Замятин е. и. - общество будущего и настоящее в романе е. замятина мы</dc:title>
  <dc:subject/>
  <dc:creator>Irina</dc:creator>
  <cp:keywords/>
  <dc:description/>
  <cp:lastModifiedBy>Irina</cp:lastModifiedBy>
  <cp:revision>2</cp:revision>
  <dcterms:created xsi:type="dcterms:W3CDTF">2014-07-18T21:34:00Z</dcterms:created>
  <dcterms:modified xsi:type="dcterms:W3CDTF">2014-07-18T21:34:00Z</dcterms:modified>
</cp:coreProperties>
</file>