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1EC" w:rsidRDefault="000C59DD">
      <w:pPr>
        <w:pStyle w:val="1"/>
        <w:jc w:val="center"/>
      </w:pPr>
      <w:r>
        <w:t>Горький м. - В чем смысл жизни</w:t>
      </w:r>
    </w:p>
    <w:p w:rsidR="009951EC" w:rsidRPr="000C59DD" w:rsidRDefault="000C59DD">
      <w:pPr>
        <w:pStyle w:val="a3"/>
        <w:spacing w:after="240" w:afterAutospacing="0"/>
      </w:pPr>
      <w:r>
        <w:t>На мой взгляд, из всех ранних произведений Максима Горького рассказ “Старуха Изергиль” самый романтический и поэтичный. Его герои - смелые, сильные духом люди. На их примере писатель рассуждает о добре и зле, о смысле и мудрости жизни. Очень интересно и построение рассказа. Повествование о жизни старухи Изергиль обрамлено двумя легендами - о Ларре и Данко. Перед нами несколько человеческих судеб - выбирайте! Судите сами о смысле жизни! В чем же он заключается? В индивидуализме Ларры или в беззаветном служении людям, которому посвятил себя Данко? А может, нужно стремиться прожить свободную, богатую приключениями жизнь? Немало горя и радостей испытала старуха Изергиль, разных людей встретила она на своем долгом жизненном пути. Образы тех, кого она любила, навсегда остались в ее памяти. Это и надменный шляхтич, и “достойный пан с изрубленным лицом”, и юноша - “бледный и хрупкий цветок востока, отравленный поцелуями”.</w:t>
      </w:r>
      <w:r>
        <w:br/>
        <w:t>Годы отняли у Изергиль былую красоту, потушили блеск ее глаз, сгорбили стройный стан, но дали ей мудрость, знание жизни и подлинную духовность.</w:t>
      </w:r>
      <w:r>
        <w:br/>
        <w:t>Горький не случайно вкладывает в уста именно этой женщины легенды о Ларре и Данко. Есть в ней что-то общее с обоими героями. Изергиль приходилось жертвовать собой ради возлюбленных, проявлять самоотверженность, и вместе с тем она прожила жизнь для себя, свободная от каких-либо обязанностей и обязательств. Писатель не осуждает ее: идеальные люди действительно встречаются только в сказках, а в живых, реальных людях может сочетаться и плохое, и хорошее.</w:t>
      </w:r>
      <w:r>
        <w:br/>
        <w:t>Однако вряд ли легенда о Данко могла прозвучать из уст человека духовно убогого, трусливого и подлого.</w:t>
      </w:r>
      <w:r>
        <w:br/>
        <w:t>В легенде о Ларре Горький развенчивает индивидуализм тех, кто отвергает людей, не хочет считаться с общечеловеческими законами. Кто-то может возразить, что именно в этом и заключается подлинная свобода - делать то, что хочется, идти, куда угодно, не считаться ни с кем, то есть “сохранить себя целым”. Однако того, кто изберет этот путь, ждет трагический и печальный удел - одиночество. Действительно, “за все, что человек берет, он платит собой: своим умом и силой, иногда жизнью”. Другими словами, нельзя только потреблять, ничего не давая взамен. Ларра пренебрег этим законом, и его ждало страшное наказание. Казалось бы, он ни в чем не испытывал недостатка: “похищал скот, девушек - все, что хотел”, и при этом был вольным как птица. Тогда почему же в конце концов он стал мечтать о смерти и “в его глазах было столько тоски, что можно было бы отравить ею всех людей мира?” По-видимому, тому, кто не умеет отдавать, дарить душевное тепло, кто “кроме себя не видит ничего”, трудно быть счастливым и достойно пройти жизненный путь.</w:t>
      </w:r>
      <w:r>
        <w:br/>
        <w:t>Романтическим антиподом Ларры является Данко - смелый красавец, сердце которого загорелось великой любовью к людям. В его образе Горький воплотил свое представление о подлинных героях, о тех, в ком он видел идеал. Не случайно даже пейзаж создает у читателя ощущение чего-то необычного, фантастического. Он помогает нам перейти из реальной жизни (рассказ Изергиль о себе) в романтический мир легенды: “И в степной дали, теперь уже черной и страшной, как бы притаившейся, скрывшей в себе что-то, вспыхивали маленькие голубые огоньки. То там, то тут они на миг являлись и гасли, точно несколько людей, рассыпавшихся по степи далеко друг от друга, искали в ней что-то, зажигая спички, которые ветер тотчас же гасил. Это были очень странные голубые языки огня, намекавшие на что-то сказочное”. Как голубые искры оживляют черную степь, словно таящую в себе что-то недоброе, так и люди, подобные Данко, способны внести в жизнь добро и свет.</w:t>
      </w:r>
      <w:r>
        <w:br/>
        <w:t>Данко прекрасен как внешне, так и внутренне: “Посмотрели на него и увидели, что он лучший из всех, потому что в очах его светилось много силы и живого огня”.</w:t>
      </w:r>
      <w:r>
        <w:br/>
        <w:t>Энергия и сила Данко противопоставляется безволию и трусости толпы. Усталые и злые люди, раздраженные своим бессилием, теряют человеческий облик: “Данко смотрел на тех, ради которых он понес труд, и видел, что они - как звери. Много людей стояло вокруг него, но не было на лицах их благородства, и нельзя было ему ждать пощады от них”. Но Данко сумел победить вспыхнувшее в нем негодование, потому что жалость и любовь к людям оказались в нем сильнее. Чтобы спасти их, он совершает духовный подвиг. “"Что сделаю я для людей?" - сильнее грома крикнул Данко. И вдруг он разорвал руками себе грудь и вырвал из нее свое сердце и высоко поднял его над головой. Оно пылало так ярко, как солнце, и ярче солнца, и весь лес замолчал, освещенный этим факелом великой любви к людям-.”. Пылающее сердце Данко - это символ жертвенного служения людям, а сам герой - воплощение всего лучшего в человеке. И каким жалким и низким на его фоне кажется “осторожный человек”, который, “боясь чего-то, наступил на гордое сердце ногой...”</w:t>
      </w:r>
      <w:r>
        <w:br/>
        <w:t>Я думаю, что в легенде о горящем сердце Данко выражается авторская позиция по вопросу о смысле жизни. Другими словами, весь смысл жизни, по Горькому, в жертвенном, бескорыстном служении людям. Правда, в настоящее время такая позиция вряд ли будет популярной. Мне кажется, что большинство из нас уподобляется “осторожному человеку”, наступившему ногой на пылающее сердце. Не потому ли нам приходится переживать мучительный кризис, как нравственный, так и в области материального.</w:t>
      </w:r>
      <w:r>
        <w:br/>
        <w:t>Конечно, нельзя требовать от людей жертв насильно, и великие подвиги не каждому по плечу. Но если мы будем стараться стать добрее, отзывчивее, помогать тем, кто в этом нуждается, то мир наверняка изменится к лучшему. А жизнь человека, дарящего людям душевное тепло, можно назвать прекрасной и имеющей смысл.</w:t>
      </w:r>
      <w:r>
        <w:br/>
      </w:r>
      <w:r>
        <w:br/>
      </w:r>
      <w:bookmarkStart w:id="0" w:name="_GoBack"/>
      <w:bookmarkEnd w:id="0"/>
    </w:p>
    <w:sectPr w:rsidR="009951EC" w:rsidRPr="000C59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59DD"/>
    <w:rsid w:val="000C59DD"/>
    <w:rsid w:val="00414E63"/>
    <w:rsid w:val="00995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252807-8C8A-4826-8933-6092E851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В чем смысл жизни</dc:title>
  <dc:subject/>
  <dc:creator>admin</dc:creator>
  <cp:keywords/>
  <dc:description/>
  <cp:lastModifiedBy>admin</cp:lastModifiedBy>
  <cp:revision>2</cp:revision>
  <dcterms:created xsi:type="dcterms:W3CDTF">2014-07-10T11:47:00Z</dcterms:created>
  <dcterms:modified xsi:type="dcterms:W3CDTF">2014-07-10T11:47:00Z</dcterms:modified>
</cp:coreProperties>
</file>