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E9D" w:rsidRDefault="00BD0E9D" w:rsidP="00BD0E9D">
      <w:pPr>
        <w:pStyle w:val="1"/>
        <w:ind w:left="0" w:firstLine="0"/>
        <w:jc w:val="center"/>
        <w:rPr>
          <w:rFonts w:ascii="Times New Roman" w:hAnsi="Times New Roman" w:cs="Times New Roman"/>
          <w:sz w:val="32"/>
          <w:szCs w:val="32"/>
        </w:rPr>
      </w:pPr>
      <w:bookmarkStart w:id="0" w:name="_Toc153289427"/>
      <w:bookmarkStart w:id="1" w:name="_Toc152246355"/>
      <w:r>
        <w:rPr>
          <w:rFonts w:ascii="Times New Roman" w:hAnsi="Times New Roman" w:cs="Times New Roman"/>
          <w:sz w:val="32"/>
          <w:szCs w:val="32"/>
        </w:rPr>
        <w:t>Содержание</w:t>
      </w:r>
      <w:bookmarkEnd w:id="0"/>
      <w:bookmarkEnd w:id="1"/>
    </w:p>
    <w:p w:rsidR="00306A85" w:rsidRDefault="00306A85" w:rsidP="007D7105">
      <w:pPr>
        <w:spacing w:line="276" w:lineRule="auto"/>
        <w:jc w:val="both"/>
        <w:rPr>
          <w:sz w:val="28"/>
          <w:szCs w:val="28"/>
        </w:rPr>
      </w:pPr>
      <w:bookmarkStart w:id="2" w:name="_Toc153289428"/>
      <w:r>
        <w:rPr>
          <w:sz w:val="28"/>
          <w:szCs w:val="28"/>
        </w:rPr>
        <w:t>Введение</w:t>
      </w:r>
      <w:r w:rsidR="007D7105">
        <w:rPr>
          <w:sz w:val="28"/>
          <w:szCs w:val="28"/>
        </w:rPr>
        <w:t>………………………………………………………………………………</w:t>
      </w:r>
      <w:r w:rsidR="00BF53CB">
        <w:rPr>
          <w:sz w:val="28"/>
          <w:szCs w:val="28"/>
        </w:rPr>
        <w:t>3</w:t>
      </w:r>
    </w:p>
    <w:p w:rsidR="00306A85" w:rsidRDefault="00306A85" w:rsidP="007D7105">
      <w:pPr>
        <w:numPr>
          <w:ilvl w:val="0"/>
          <w:numId w:val="43"/>
        </w:numPr>
        <w:spacing w:line="276" w:lineRule="auto"/>
        <w:jc w:val="both"/>
        <w:rPr>
          <w:sz w:val="28"/>
          <w:szCs w:val="28"/>
        </w:rPr>
      </w:pPr>
      <w:r>
        <w:rPr>
          <w:sz w:val="28"/>
          <w:szCs w:val="28"/>
        </w:rPr>
        <w:t>Теоретические основы финансового состояния организации</w:t>
      </w:r>
      <w:r w:rsidR="007D7105">
        <w:rPr>
          <w:sz w:val="28"/>
          <w:szCs w:val="28"/>
        </w:rPr>
        <w:t>……………..</w:t>
      </w:r>
      <w:r w:rsidR="00BF53CB">
        <w:rPr>
          <w:sz w:val="28"/>
          <w:szCs w:val="28"/>
        </w:rPr>
        <w:t>5</w:t>
      </w:r>
    </w:p>
    <w:p w:rsidR="00306A85" w:rsidRDefault="00306A85" w:rsidP="007D7105">
      <w:pPr>
        <w:numPr>
          <w:ilvl w:val="0"/>
          <w:numId w:val="43"/>
        </w:numPr>
        <w:spacing w:line="276" w:lineRule="auto"/>
        <w:jc w:val="both"/>
        <w:rPr>
          <w:sz w:val="28"/>
          <w:szCs w:val="28"/>
        </w:rPr>
      </w:pPr>
      <w:r>
        <w:rPr>
          <w:sz w:val="28"/>
          <w:szCs w:val="28"/>
        </w:rPr>
        <w:t>Организационно-экономическая и правовая характеристика организации</w:t>
      </w:r>
      <w:r w:rsidR="007D7105">
        <w:rPr>
          <w:sz w:val="28"/>
          <w:szCs w:val="28"/>
        </w:rPr>
        <w:t>……………………………………………………………………</w:t>
      </w:r>
      <w:r w:rsidR="00BF53CB">
        <w:rPr>
          <w:sz w:val="28"/>
          <w:szCs w:val="28"/>
        </w:rPr>
        <w:t>15</w:t>
      </w:r>
    </w:p>
    <w:p w:rsidR="00306A85" w:rsidRDefault="00306A85" w:rsidP="007D7105">
      <w:pPr>
        <w:numPr>
          <w:ilvl w:val="0"/>
          <w:numId w:val="43"/>
        </w:numPr>
        <w:spacing w:line="276" w:lineRule="auto"/>
        <w:jc w:val="both"/>
        <w:rPr>
          <w:sz w:val="28"/>
          <w:szCs w:val="28"/>
        </w:rPr>
      </w:pPr>
      <w:r>
        <w:rPr>
          <w:sz w:val="28"/>
          <w:szCs w:val="28"/>
        </w:rPr>
        <w:t>Анализ имущественного положения организации</w:t>
      </w:r>
      <w:r w:rsidR="007D7105">
        <w:rPr>
          <w:sz w:val="28"/>
          <w:szCs w:val="28"/>
        </w:rPr>
        <w:t>…………………………</w:t>
      </w:r>
      <w:r w:rsidR="00BF53CB">
        <w:rPr>
          <w:sz w:val="28"/>
          <w:szCs w:val="28"/>
        </w:rPr>
        <w:t>16</w:t>
      </w:r>
    </w:p>
    <w:p w:rsidR="00306A85" w:rsidRDefault="00306A85" w:rsidP="007D7105">
      <w:pPr>
        <w:numPr>
          <w:ilvl w:val="1"/>
          <w:numId w:val="43"/>
        </w:numPr>
        <w:spacing w:line="276" w:lineRule="auto"/>
        <w:jc w:val="both"/>
        <w:rPr>
          <w:sz w:val="28"/>
          <w:szCs w:val="28"/>
        </w:rPr>
      </w:pPr>
      <w:r>
        <w:rPr>
          <w:sz w:val="28"/>
          <w:szCs w:val="28"/>
        </w:rPr>
        <w:t>Анализ динамики и структуры статей баланса</w:t>
      </w:r>
      <w:r w:rsidR="007D7105">
        <w:rPr>
          <w:sz w:val="28"/>
          <w:szCs w:val="28"/>
        </w:rPr>
        <w:t>………………………</w:t>
      </w:r>
      <w:r w:rsidR="00BF53CB">
        <w:rPr>
          <w:sz w:val="28"/>
          <w:szCs w:val="28"/>
        </w:rPr>
        <w:t>16</w:t>
      </w:r>
    </w:p>
    <w:p w:rsidR="00306A85" w:rsidRDefault="00306A85" w:rsidP="007D7105">
      <w:pPr>
        <w:numPr>
          <w:ilvl w:val="1"/>
          <w:numId w:val="43"/>
        </w:numPr>
        <w:spacing w:line="276" w:lineRule="auto"/>
        <w:jc w:val="both"/>
        <w:rPr>
          <w:sz w:val="28"/>
          <w:szCs w:val="28"/>
        </w:rPr>
      </w:pPr>
      <w:r>
        <w:rPr>
          <w:sz w:val="28"/>
          <w:szCs w:val="28"/>
        </w:rPr>
        <w:t>Анализ состояния основных средств</w:t>
      </w:r>
      <w:r w:rsidR="007D7105">
        <w:rPr>
          <w:sz w:val="28"/>
          <w:szCs w:val="28"/>
        </w:rPr>
        <w:t>………………………………….</w:t>
      </w:r>
      <w:r w:rsidR="00BF53CB">
        <w:rPr>
          <w:sz w:val="28"/>
          <w:szCs w:val="28"/>
        </w:rPr>
        <w:t>17</w:t>
      </w:r>
    </w:p>
    <w:p w:rsidR="00306A85" w:rsidRDefault="00306A85" w:rsidP="007D7105">
      <w:pPr>
        <w:numPr>
          <w:ilvl w:val="1"/>
          <w:numId w:val="43"/>
        </w:numPr>
        <w:spacing w:line="276" w:lineRule="auto"/>
        <w:jc w:val="both"/>
        <w:rPr>
          <w:sz w:val="28"/>
          <w:szCs w:val="28"/>
        </w:rPr>
      </w:pPr>
      <w:r>
        <w:rPr>
          <w:sz w:val="28"/>
          <w:szCs w:val="28"/>
        </w:rPr>
        <w:t>Анализ состояния запасов</w:t>
      </w:r>
      <w:r w:rsidR="007D7105">
        <w:rPr>
          <w:sz w:val="28"/>
          <w:szCs w:val="28"/>
        </w:rPr>
        <w:t>………………………………………………</w:t>
      </w:r>
      <w:r w:rsidR="00BF53CB">
        <w:rPr>
          <w:sz w:val="28"/>
          <w:szCs w:val="28"/>
        </w:rPr>
        <w:t>19</w:t>
      </w:r>
    </w:p>
    <w:p w:rsidR="00306A85" w:rsidRDefault="00306A85" w:rsidP="007D7105">
      <w:pPr>
        <w:numPr>
          <w:ilvl w:val="1"/>
          <w:numId w:val="43"/>
        </w:numPr>
        <w:spacing w:line="276" w:lineRule="auto"/>
        <w:jc w:val="both"/>
        <w:rPr>
          <w:sz w:val="28"/>
          <w:szCs w:val="28"/>
        </w:rPr>
      </w:pPr>
      <w:r>
        <w:rPr>
          <w:sz w:val="28"/>
          <w:szCs w:val="28"/>
        </w:rPr>
        <w:t>Анализ обеспеченности чистыми активами</w:t>
      </w:r>
      <w:r w:rsidR="007D7105">
        <w:rPr>
          <w:sz w:val="28"/>
          <w:szCs w:val="28"/>
        </w:rPr>
        <w:t>…………………………</w:t>
      </w:r>
      <w:r w:rsidR="00BF53CB">
        <w:rPr>
          <w:sz w:val="28"/>
          <w:szCs w:val="28"/>
        </w:rPr>
        <w:t>..20</w:t>
      </w:r>
    </w:p>
    <w:p w:rsidR="00306A85" w:rsidRDefault="00306A85" w:rsidP="007D7105">
      <w:pPr>
        <w:numPr>
          <w:ilvl w:val="0"/>
          <w:numId w:val="43"/>
        </w:numPr>
        <w:spacing w:line="276" w:lineRule="auto"/>
        <w:jc w:val="both"/>
        <w:rPr>
          <w:sz w:val="28"/>
          <w:szCs w:val="28"/>
        </w:rPr>
      </w:pPr>
      <w:r>
        <w:rPr>
          <w:sz w:val="28"/>
          <w:szCs w:val="28"/>
        </w:rPr>
        <w:t>Анализ финансовой устойчивости организации</w:t>
      </w:r>
      <w:r w:rsidR="007D7105">
        <w:rPr>
          <w:sz w:val="28"/>
          <w:szCs w:val="28"/>
        </w:rPr>
        <w:t>…………………………….</w:t>
      </w:r>
      <w:r w:rsidR="00BF53CB">
        <w:rPr>
          <w:sz w:val="28"/>
          <w:szCs w:val="28"/>
        </w:rPr>
        <w:t>23</w:t>
      </w:r>
    </w:p>
    <w:p w:rsidR="00306A85" w:rsidRDefault="00306A85" w:rsidP="007D7105">
      <w:pPr>
        <w:numPr>
          <w:ilvl w:val="1"/>
          <w:numId w:val="43"/>
        </w:numPr>
        <w:spacing w:line="276" w:lineRule="auto"/>
        <w:jc w:val="both"/>
        <w:rPr>
          <w:sz w:val="28"/>
          <w:szCs w:val="28"/>
        </w:rPr>
      </w:pPr>
      <w:r>
        <w:rPr>
          <w:sz w:val="28"/>
          <w:szCs w:val="28"/>
        </w:rPr>
        <w:t>Оценка состояния источников формирования материальных запасов</w:t>
      </w:r>
      <w:r w:rsidR="007D7105">
        <w:rPr>
          <w:sz w:val="28"/>
          <w:szCs w:val="28"/>
        </w:rPr>
        <w:t>……………………………………………………………………</w:t>
      </w:r>
      <w:r w:rsidR="00BF53CB">
        <w:rPr>
          <w:sz w:val="28"/>
          <w:szCs w:val="28"/>
        </w:rPr>
        <w:t>23</w:t>
      </w:r>
    </w:p>
    <w:p w:rsidR="00306A85" w:rsidRDefault="00306A85" w:rsidP="007D7105">
      <w:pPr>
        <w:numPr>
          <w:ilvl w:val="1"/>
          <w:numId w:val="43"/>
        </w:numPr>
        <w:spacing w:line="276" w:lineRule="auto"/>
        <w:jc w:val="both"/>
        <w:rPr>
          <w:sz w:val="28"/>
          <w:szCs w:val="28"/>
        </w:rPr>
      </w:pPr>
      <w:r>
        <w:rPr>
          <w:sz w:val="28"/>
          <w:szCs w:val="28"/>
        </w:rPr>
        <w:t>Оценка показателей рыночной финансовой устойчивости организации</w:t>
      </w:r>
      <w:r w:rsidR="007D7105">
        <w:rPr>
          <w:sz w:val="28"/>
          <w:szCs w:val="28"/>
        </w:rPr>
        <w:t>……………………………………………………………</w:t>
      </w:r>
      <w:r w:rsidR="00BF53CB">
        <w:rPr>
          <w:sz w:val="28"/>
          <w:szCs w:val="28"/>
        </w:rPr>
        <w:t>..25</w:t>
      </w:r>
    </w:p>
    <w:p w:rsidR="00306A85" w:rsidRDefault="00306A85" w:rsidP="007D7105">
      <w:pPr>
        <w:numPr>
          <w:ilvl w:val="0"/>
          <w:numId w:val="43"/>
        </w:numPr>
        <w:spacing w:line="276" w:lineRule="auto"/>
        <w:jc w:val="both"/>
        <w:rPr>
          <w:sz w:val="28"/>
          <w:szCs w:val="28"/>
        </w:rPr>
      </w:pPr>
      <w:r>
        <w:rPr>
          <w:sz w:val="28"/>
          <w:szCs w:val="28"/>
        </w:rPr>
        <w:t>Анализ ликвидности и платежеспособности организации</w:t>
      </w:r>
      <w:r w:rsidR="007D7105">
        <w:rPr>
          <w:sz w:val="28"/>
          <w:szCs w:val="28"/>
        </w:rPr>
        <w:t>………………….</w:t>
      </w:r>
      <w:r w:rsidR="00BF53CB">
        <w:rPr>
          <w:sz w:val="28"/>
          <w:szCs w:val="28"/>
        </w:rPr>
        <w:t>32</w:t>
      </w:r>
    </w:p>
    <w:p w:rsidR="00306A85" w:rsidRDefault="00306A85" w:rsidP="007D7105">
      <w:pPr>
        <w:numPr>
          <w:ilvl w:val="1"/>
          <w:numId w:val="43"/>
        </w:numPr>
        <w:spacing w:line="276" w:lineRule="auto"/>
        <w:jc w:val="both"/>
        <w:rPr>
          <w:sz w:val="28"/>
          <w:szCs w:val="28"/>
        </w:rPr>
      </w:pPr>
      <w:r>
        <w:rPr>
          <w:sz w:val="28"/>
          <w:szCs w:val="28"/>
        </w:rPr>
        <w:t>Оценка ликвидности бухгалтерского баланса</w:t>
      </w:r>
      <w:r w:rsidR="007D7105">
        <w:rPr>
          <w:sz w:val="28"/>
          <w:szCs w:val="28"/>
        </w:rPr>
        <w:t>…………………………</w:t>
      </w:r>
      <w:r w:rsidR="00BF53CB">
        <w:rPr>
          <w:sz w:val="28"/>
          <w:szCs w:val="28"/>
        </w:rPr>
        <w:t>32</w:t>
      </w:r>
    </w:p>
    <w:p w:rsidR="00306A85" w:rsidRDefault="00306A85" w:rsidP="007D7105">
      <w:pPr>
        <w:numPr>
          <w:ilvl w:val="1"/>
          <w:numId w:val="43"/>
        </w:numPr>
        <w:spacing w:line="276" w:lineRule="auto"/>
        <w:jc w:val="both"/>
        <w:rPr>
          <w:sz w:val="28"/>
          <w:szCs w:val="28"/>
        </w:rPr>
      </w:pPr>
      <w:r>
        <w:rPr>
          <w:sz w:val="28"/>
          <w:szCs w:val="28"/>
        </w:rPr>
        <w:t>Оценка относительных показателей ликвидности и платежеспособности</w:t>
      </w:r>
      <w:r w:rsidR="007D7105">
        <w:rPr>
          <w:sz w:val="28"/>
          <w:szCs w:val="28"/>
        </w:rPr>
        <w:t>……………………………………………………</w:t>
      </w:r>
      <w:r w:rsidR="00BF53CB">
        <w:rPr>
          <w:sz w:val="28"/>
          <w:szCs w:val="28"/>
        </w:rPr>
        <w:t>34</w:t>
      </w:r>
    </w:p>
    <w:p w:rsidR="00306A85" w:rsidRDefault="00306A85" w:rsidP="007D7105">
      <w:pPr>
        <w:numPr>
          <w:ilvl w:val="1"/>
          <w:numId w:val="43"/>
        </w:numPr>
        <w:spacing w:line="276" w:lineRule="auto"/>
        <w:jc w:val="both"/>
        <w:rPr>
          <w:sz w:val="28"/>
          <w:szCs w:val="28"/>
        </w:rPr>
      </w:pPr>
      <w:r>
        <w:rPr>
          <w:sz w:val="28"/>
          <w:szCs w:val="28"/>
        </w:rPr>
        <w:t>Оценка критериев несостоятельности организации</w:t>
      </w:r>
      <w:r w:rsidR="007D7105">
        <w:rPr>
          <w:sz w:val="28"/>
          <w:szCs w:val="28"/>
        </w:rPr>
        <w:t>…………………</w:t>
      </w:r>
      <w:r w:rsidR="00BF53CB">
        <w:rPr>
          <w:sz w:val="28"/>
          <w:szCs w:val="28"/>
        </w:rPr>
        <w:t>35</w:t>
      </w:r>
    </w:p>
    <w:p w:rsidR="00306A85" w:rsidRDefault="00306A85" w:rsidP="007D7105">
      <w:pPr>
        <w:numPr>
          <w:ilvl w:val="1"/>
          <w:numId w:val="43"/>
        </w:numPr>
        <w:spacing w:line="276" w:lineRule="auto"/>
        <w:jc w:val="both"/>
        <w:rPr>
          <w:sz w:val="28"/>
          <w:szCs w:val="28"/>
        </w:rPr>
      </w:pPr>
      <w:r>
        <w:rPr>
          <w:sz w:val="28"/>
          <w:szCs w:val="28"/>
        </w:rPr>
        <w:t>Оценка уровня потенциальной кредитоспособности организации</w:t>
      </w:r>
      <w:r w:rsidR="007D7105">
        <w:rPr>
          <w:sz w:val="28"/>
          <w:szCs w:val="28"/>
        </w:rPr>
        <w:t>……………………………………………………………</w:t>
      </w:r>
      <w:r w:rsidR="00BF53CB">
        <w:rPr>
          <w:sz w:val="28"/>
          <w:szCs w:val="28"/>
        </w:rPr>
        <w:t>..36</w:t>
      </w:r>
    </w:p>
    <w:p w:rsidR="00306A85" w:rsidRDefault="00306A85" w:rsidP="007D7105">
      <w:pPr>
        <w:numPr>
          <w:ilvl w:val="1"/>
          <w:numId w:val="43"/>
        </w:numPr>
        <w:spacing w:line="276" w:lineRule="auto"/>
        <w:jc w:val="both"/>
        <w:rPr>
          <w:sz w:val="28"/>
          <w:szCs w:val="28"/>
        </w:rPr>
      </w:pPr>
      <w:r>
        <w:rPr>
          <w:sz w:val="28"/>
          <w:szCs w:val="28"/>
        </w:rPr>
        <w:t>Методика расчета показателей финансового состояния сельск</w:t>
      </w:r>
      <w:r w:rsidR="007D7105">
        <w:rPr>
          <w:sz w:val="28"/>
          <w:szCs w:val="28"/>
        </w:rPr>
        <w:t>о</w:t>
      </w:r>
      <w:r>
        <w:rPr>
          <w:sz w:val="28"/>
          <w:szCs w:val="28"/>
        </w:rPr>
        <w:t>хозяйственных товаропроизводителей</w:t>
      </w:r>
      <w:r w:rsidR="007D7105">
        <w:rPr>
          <w:sz w:val="28"/>
          <w:szCs w:val="28"/>
        </w:rPr>
        <w:t>……………………….</w:t>
      </w:r>
      <w:r w:rsidR="00BF53CB">
        <w:rPr>
          <w:sz w:val="28"/>
          <w:szCs w:val="28"/>
        </w:rPr>
        <w:t>38</w:t>
      </w:r>
    </w:p>
    <w:p w:rsidR="007D7105" w:rsidRDefault="007D7105" w:rsidP="007D7105">
      <w:pPr>
        <w:numPr>
          <w:ilvl w:val="0"/>
          <w:numId w:val="43"/>
        </w:numPr>
        <w:spacing w:line="276" w:lineRule="auto"/>
        <w:jc w:val="both"/>
        <w:rPr>
          <w:sz w:val="28"/>
          <w:szCs w:val="28"/>
        </w:rPr>
      </w:pPr>
      <w:r>
        <w:rPr>
          <w:sz w:val="28"/>
          <w:szCs w:val="28"/>
        </w:rPr>
        <w:t>Анализ деловой активности организации……………………………………</w:t>
      </w:r>
      <w:r w:rsidR="00BF53CB">
        <w:rPr>
          <w:sz w:val="28"/>
          <w:szCs w:val="28"/>
        </w:rPr>
        <w:t>39</w:t>
      </w:r>
    </w:p>
    <w:p w:rsidR="007D7105" w:rsidRDefault="007D7105" w:rsidP="007D7105">
      <w:pPr>
        <w:numPr>
          <w:ilvl w:val="0"/>
          <w:numId w:val="43"/>
        </w:numPr>
        <w:spacing w:line="276" w:lineRule="auto"/>
        <w:jc w:val="both"/>
        <w:rPr>
          <w:sz w:val="28"/>
          <w:szCs w:val="28"/>
        </w:rPr>
      </w:pPr>
      <w:r>
        <w:rPr>
          <w:sz w:val="28"/>
          <w:szCs w:val="28"/>
        </w:rPr>
        <w:t>Анализ результативности финансово-хозяйственной деятельности………</w:t>
      </w:r>
      <w:r w:rsidR="00BF53CB">
        <w:rPr>
          <w:sz w:val="28"/>
          <w:szCs w:val="28"/>
        </w:rPr>
        <w:t>48</w:t>
      </w:r>
    </w:p>
    <w:p w:rsidR="007D7105" w:rsidRDefault="007D7105" w:rsidP="007D7105">
      <w:pPr>
        <w:numPr>
          <w:ilvl w:val="1"/>
          <w:numId w:val="43"/>
        </w:numPr>
        <w:spacing w:line="276" w:lineRule="auto"/>
        <w:jc w:val="both"/>
        <w:rPr>
          <w:sz w:val="28"/>
          <w:szCs w:val="28"/>
        </w:rPr>
      </w:pPr>
      <w:r>
        <w:rPr>
          <w:sz w:val="28"/>
          <w:szCs w:val="28"/>
        </w:rPr>
        <w:t>Оценка системы показателей рентабельности организации…………</w:t>
      </w:r>
      <w:r w:rsidR="00BF53CB">
        <w:rPr>
          <w:sz w:val="28"/>
          <w:szCs w:val="28"/>
        </w:rPr>
        <w:t>.48</w:t>
      </w:r>
    </w:p>
    <w:p w:rsidR="007D7105" w:rsidRDefault="007D7105" w:rsidP="007D7105">
      <w:pPr>
        <w:numPr>
          <w:ilvl w:val="1"/>
          <w:numId w:val="43"/>
        </w:numPr>
        <w:spacing w:line="276" w:lineRule="auto"/>
        <w:jc w:val="both"/>
        <w:rPr>
          <w:sz w:val="28"/>
          <w:szCs w:val="28"/>
        </w:rPr>
      </w:pPr>
      <w:r>
        <w:rPr>
          <w:sz w:val="28"/>
          <w:szCs w:val="28"/>
        </w:rPr>
        <w:t>Анализ состава, динамики и структуры финансовых результатов………………………………………………………………</w:t>
      </w:r>
      <w:r w:rsidR="00BF53CB">
        <w:rPr>
          <w:sz w:val="28"/>
          <w:szCs w:val="28"/>
        </w:rPr>
        <w:t>51</w:t>
      </w:r>
    </w:p>
    <w:p w:rsidR="007D7105" w:rsidRDefault="007D7105" w:rsidP="007D7105">
      <w:pPr>
        <w:numPr>
          <w:ilvl w:val="1"/>
          <w:numId w:val="43"/>
        </w:numPr>
        <w:spacing w:line="276" w:lineRule="auto"/>
        <w:jc w:val="both"/>
        <w:rPr>
          <w:sz w:val="28"/>
          <w:szCs w:val="28"/>
        </w:rPr>
      </w:pPr>
      <w:r>
        <w:rPr>
          <w:sz w:val="28"/>
          <w:szCs w:val="28"/>
        </w:rPr>
        <w:t>Факторный анализ прибыли до налогообложения (балансовой прибыли)…………………………………………………………………</w:t>
      </w:r>
      <w:r w:rsidR="00BF53CB">
        <w:rPr>
          <w:sz w:val="28"/>
          <w:szCs w:val="28"/>
        </w:rPr>
        <w:t>52</w:t>
      </w:r>
    </w:p>
    <w:p w:rsidR="007D7105" w:rsidRDefault="007D7105" w:rsidP="007D7105">
      <w:pPr>
        <w:numPr>
          <w:ilvl w:val="1"/>
          <w:numId w:val="43"/>
        </w:numPr>
        <w:spacing w:line="276" w:lineRule="auto"/>
        <w:jc w:val="both"/>
        <w:rPr>
          <w:sz w:val="28"/>
          <w:szCs w:val="28"/>
        </w:rPr>
      </w:pPr>
      <w:r>
        <w:rPr>
          <w:sz w:val="28"/>
          <w:szCs w:val="28"/>
        </w:rPr>
        <w:t>Факторный анализ показателей рентабельности……………………...</w:t>
      </w:r>
      <w:r w:rsidR="00BF53CB">
        <w:rPr>
          <w:sz w:val="28"/>
          <w:szCs w:val="28"/>
        </w:rPr>
        <w:t>55</w:t>
      </w:r>
    </w:p>
    <w:p w:rsidR="007D7105" w:rsidRDefault="007D7105" w:rsidP="007D7105">
      <w:pPr>
        <w:spacing w:line="276" w:lineRule="auto"/>
        <w:jc w:val="both"/>
        <w:rPr>
          <w:sz w:val="28"/>
          <w:szCs w:val="28"/>
        </w:rPr>
      </w:pPr>
      <w:r>
        <w:rPr>
          <w:sz w:val="28"/>
          <w:szCs w:val="28"/>
        </w:rPr>
        <w:t>Заключение……………………………………………………………………………</w:t>
      </w:r>
      <w:r w:rsidR="00BF53CB">
        <w:rPr>
          <w:sz w:val="28"/>
          <w:szCs w:val="28"/>
        </w:rPr>
        <w:t>59</w:t>
      </w:r>
    </w:p>
    <w:p w:rsidR="007D7105" w:rsidRDefault="007D7105" w:rsidP="007D7105">
      <w:pPr>
        <w:spacing w:line="276" w:lineRule="auto"/>
        <w:jc w:val="both"/>
        <w:rPr>
          <w:sz w:val="28"/>
          <w:szCs w:val="28"/>
        </w:rPr>
      </w:pPr>
      <w:r>
        <w:rPr>
          <w:sz w:val="28"/>
          <w:szCs w:val="28"/>
        </w:rPr>
        <w:t>Список литературы………………………………………………………………</w:t>
      </w:r>
      <w:r w:rsidR="00BF53CB">
        <w:rPr>
          <w:sz w:val="28"/>
          <w:szCs w:val="28"/>
        </w:rPr>
        <w:t>…..61</w:t>
      </w:r>
    </w:p>
    <w:p w:rsidR="007D7105" w:rsidRDefault="007D7105" w:rsidP="007D7105">
      <w:pPr>
        <w:spacing w:line="276" w:lineRule="auto"/>
        <w:jc w:val="both"/>
        <w:rPr>
          <w:sz w:val="28"/>
          <w:szCs w:val="28"/>
        </w:rPr>
      </w:pPr>
      <w:r>
        <w:rPr>
          <w:sz w:val="28"/>
          <w:szCs w:val="28"/>
        </w:rPr>
        <w:t>Приложения …………………………………………………………………………</w:t>
      </w:r>
      <w:r w:rsidR="00BF53CB">
        <w:rPr>
          <w:sz w:val="28"/>
          <w:szCs w:val="28"/>
        </w:rPr>
        <w:t>62</w:t>
      </w:r>
    </w:p>
    <w:p w:rsidR="007D7105" w:rsidRPr="00306A85" w:rsidRDefault="007D7105" w:rsidP="007D7105">
      <w:pPr>
        <w:ind w:left="1440"/>
        <w:jc w:val="both"/>
        <w:rPr>
          <w:sz w:val="28"/>
          <w:szCs w:val="28"/>
        </w:rPr>
      </w:pPr>
    </w:p>
    <w:p w:rsidR="00306A85" w:rsidRDefault="00306A85" w:rsidP="00BD0E9D">
      <w:pPr>
        <w:pStyle w:val="1"/>
        <w:ind w:left="0" w:firstLine="0"/>
        <w:jc w:val="center"/>
        <w:rPr>
          <w:rFonts w:ascii="Times New Roman" w:hAnsi="Times New Roman" w:cs="Times New Roman"/>
        </w:rPr>
      </w:pPr>
    </w:p>
    <w:p w:rsidR="007D7105" w:rsidRPr="007D7105" w:rsidRDefault="007D7105" w:rsidP="007D7105"/>
    <w:p w:rsidR="00BD0E9D" w:rsidRDefault="00BD0E9D" w:rsidP="00BD0E9D">
      <w:pPr>
        <w:pStyle w:val="1"/>
        <w:ind w:left="0" w:firstLine="0"/>
        <w:jc w:val="center"/>
        <w:rPr>
          <w:rFonts w:ascii="Times New Roman" w:hAnsi="Times New Roman" w:cs="Times New Roman"/>
        </w:rPr>
      </w:pPr>
      <w:r>
        <w:rPr>
          <w:rFonts w:ascii="Times New Roman" w:hAnsi="Times New Roman" w:cs="Times New Roman"/>
        </w:rPr>
        <w:t>Введение</w:t>
      </w:r>
      <w:bookmarkEnd w:id="2"/>
    </w:p>
    <w:p w:rsidR="00BD0E9D" w:rsidRDefault="00BD0E9D" w:rsidP="00BD0E9D">
      <w:pPr>
        <w:spacing w:line="360" w:lineRule="auto"/>
        <w:ind w:firstLine="714"/>
        <w:jc w:val="both"/>
        <w:rPr>
          <w:spacing w:val="-2"/>
          <w:sz w:val="28"/>
          <w:szCs w:val="28"/>
        </w:rPr>
      </w:pPr>
      <w:r>
        <w:rPr>
          <w:sz w:val="28"/>
          <w:szCs w:val="28"/>
        </w:rPr>
        <w:t>Анализ финансово - хозяйственной деятельности предприятия является важной частью, а по сути, основой принятия решений на микроэкономической уровне, т.е. на уровне субъективного хозяйствования. На самом же деле, в самом общем смысле предметом анализа финансового - хозяйственной деятельности можно считать структуру и содержание информационных потоков на предприятии</w:t>
      </w:r>
      <w:r>
        <w:rPr>
          <w:spacing w:val="-2"/>
          <w:sz w:val="28"/>
          <w:szCs w:val="28"/>
        </w:rPr>
        <w:t>.</w:t>
      </w:r>
    </w:p>
    <w:p w:rsidR="00BD0E9D" w:rsidRDefault="00BD0E9D" w:rsidP="00BD0E9D">
      <w:pPr>
        <w:shd w:val="clear" w:color="auto" w:fill="FFFFFF"/>
        <w:spacing w:line="360" w:lineRule="auto"/>
        <w:ind w:firstLine="714"/>
        <w:jc w:val="both"/>
        <w:rPr>
          <w:sz w:val="28"/>
          <w:szCs w:val="28"/>
        </w:rPr>
      </w:pPr>
      <w:r>
        <w:rPr>
          <w:sz w:val="28"/>
          <w:szCs w:val="28"/>
        </w:rPr>
        <w:t xml:space="preserve">Объектом анализа </w:t>
      </w:r>
      <w:r>
        <w:rPr>
          <w:color w:val="000000"/>
          <w:spacing w:val="1"/>
          <w:sz w:val="28"/>
          <w:szCs w:val="28"/>
        </w:rPr>
        <w:t>хозяйственной деятельности</w:t>
      </w:r>
      <w:r>
        <w:rPr>
          <w:color w:val="000000"/>
          <w:sz w:val="28"/>
          <w:szCs w:val="28"/>
        </w:rPr>
        <w:t xml:space="preserve"> является хозяйствующие субъекты, экономические результаты их деятельности, финансовое состояние, платежеспособность, ликвидность, финансовые результаты (прибыль, рентабельность), объем продаж и производство, себестоимость и ресурсы.</w:t>
      </w:r>
    </w:p>
    <w:p w:rsidR="00BD0E9D" w:rsidRDefault="00BD0E9D" w:rsidP="00BD0E9D">
      <w:pPr>
        <w:shd w:val="clear" w:color="auto" w:fill="FFFFFF"/>
        <w:spacing w:line="360" w:lineRule="auto"/>
        <w:ind w:left="10" w:firstLine="705"/>
        <w:jc w:val="both"/>
        <w:rPr>
          <w:sz w:val="28"/>
          <w:szCs w:val="28"/>
        </w:rPr>
      </w:pPr>
      <w:r>
        <w:rPr>
          <w:color w:val="000000"/>
          <w:sz w:val="28"/>
          <w:szCs w:val="28"/>
        </w:rPr>
        <w:t xml:space="preserve">Платежеспособность и финансовая устойчивость являются </w:t>
      </w:r>
      <w:r>
        <w:rPr>
          <w:color w:val="000000"/>
          <w:spacing w:val="1"/>
          <w:sz w:val="28"/>
          <w:szCs w:val="28"/>
        </w:rPr>
        <w:t xml:space="preserve">важнейшими характеристиками финансово - экономической </w:t>
      </w:r>
      <w:r>
        <w:rPr>
          <w:color w:val="000000"/>
          <w:sz w:val="28"/>
          <w:szCs w:val="28"/>
        </w:rPr>
        <w:t xml:space="preserve">деятельности предприятия в условиях рыночной экономике. Если предприятие финансово устойчиво, платежеспособно, </w:t>
      </w:r>
      <w:r>
        <w:rPr>
          <w:color w:val="000000"/>
          <w:spacing w:val="-2"/>
          <w:sz w:val="28"/>
          <w:szCs w:val="28"/>
        </w:rPr>
        <w:t xml:space="preserve">оно имеет преимущество перед другими предприятиями того </w:t>
      </w:r>
      <w:r>
        <w:rPr>
          <w:color w:val="000000"/>
          <w:sz w:val="28"/>
          <w:szCs w:val="28"/>
        </w:rPr>
        <w:t xml:space="preserve">же профиля в привлечение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w:t>
      </w:r>
      <w:r>
        <w:rPr>
          <w:color w:val="000000"/>
          <w:spacing w:val="-2"/>
          <w:sz w:val="28"/>
          <w:szCs w:val="28"/>
        </w:rPr>
        <w:t xml:space="preserve">своевременно налоги в бюджет, взносы в социальные фонды, </w:t>
      </w:r>
      <w:r>
        <w:rPr>
          <w:color w:val="000000"/>
          <w:spacing w:val="1"/>
          <w:sz w:val="28"/>
          <w:szCs w:val="28"/>
        </w:rPr>
        <w:t xml:space="preserve">заработную плату - рабочим и служащим, дивиденды </w:t>
      </w:r>
      <w:r>
        <w:rPr>
          <w:color w:val="000000"/>
          <w:sz w:val="28"/>
          <w:szCs w:val="28"/>
        </w:rPr>
        <w:t xml:space="preserve">акционера, а банкам гарантирует возврат кредитов и уплату </w:t>
      </w:r>
      <w:r>
        <w:rPr>
          <w:color w:val="000000"/>
          <w:spacing w:val="-2"/>
          <w:sz w:val="28"/>
          <w:szCs w:val="28"/>
        </w:rPr>
        <w:t>процентов по ним.</w:t>
      </w:r>
    </w:p>
    <w:p w:rsidR="00BD0E9D" w:rsidRDefault="00BD0E9D" w:rsidP="00BD0E9D">
      <w:pPr>
        <w:shd w:val="clear" w:color="auto" w:fill="FFFFFF"/>
        <w:spacing w:line="360" w:lineRule="auto"/>
        <w:ind w:left="10" w:firstLine="705"/>
        <w:jc w:val="both"/>
        <w:rPr>
          <w:sz w:val="28"/>
          <w:szCs w:val="28"/>
        </w:rPr>
      </w:pPr>
      <w:r>
        <w:rPr>
          <w:color w:val="000000"/>
          <w:spacing w:val="-2"/>
          <w:sz w:val="28"/>
          <w:szCs w:val="28"/>
        </w:rPr>
        <w:t xml:space="preserve">Цель структурного анализа изучение структуры и </w:t>
      </w:r>
      <w:r>
        <w:rPr>
          <w:color w:val="000000"/>
          <w:sz w:val="28"/>
          <w:szCs w:val="28"/>
        </w:rPr>
        <w:t xml:space="preserve">динамики средств предприятия и источников их формирования для ознакомления с общей картиной </w:t>
      </w:r>
      <w:r>
        <w:rPr>
          <w:color w:val="000000"/>
          <w:spacing w:val="-2"/>
          <w:sz w:val="28"/>
          <w:szCs w:val="28"/>
        </w:rPr>
        <w:t>финансового состояния.</w:t>
      </w:r>
    </w:p>
    <w:p w:rsidR="00BD0E9D" w:rsidRDefault="00BD0E9D" w:rsidP="00BD0E9D">
      <w:pPr>
        <w:shd w:val="clear" w:color="auto" w:fill="FFFFFF"/>
        <w:spacing w:line="360" w:lineRule="auto"/>
        <w:ind w:left="10" w:firstLine="705"/>
        <w:jc w:val="both"/>
        <w:rPr>
          <w:color w:val="000000"/>
          <w:sz w:val="28"/>
          <w:szCs w:val="28"/>
        </w:rPr>
      </w:pPr>
      <w:r>
        <w:rPr>
          <w:color w:val="000000"/>
          <w:spacing w:val="-2"/>
          <w:sz w:val="28"/>
          <w:szCs w:val="28"/>
        </w:rPr>
        <w:t xml:space="preserve">В системе финансовый анализ предприятия представляет собой один из наиболее существенных элементов учета и финансовых отчетов в той или иной степени используют </w:t>
      </w:r>
      <w:r>
        <w:rPr>
          <w:color w:val="000000"/>
          <w:sz w:val="28"/>
          <w:szCs w:val="28"/>
        </w:rPr>
        <w:t xml:space="preserve">методы финансового анализа для принятия решений: </w:t>
      </w:r>
    </w:p>
    <w:p w:rsidR="00BD0E9D" w:rsidRDefault="00BD0E9D" w:rsidP="00BD0E9D">
      <w:pPr>
        <w:shd w:val="clear" w:color="auto" w:fill="FFFFFF"/>
        <w:spacing w:line="360" w:lineRule="auto"/>
        <w:ind w:firstLine="715"/>
        <w:jc w:val="both"/>
        <w:rPr>
          <w:color w:val="000000"/>
          <w:sz w:val="28"/>
          <w:szCs w:val="28"/>
        </w:rPr>
      </w:pPr>
      <w:r>
        <w:rPr>
          <w:color w:val="000000"/>
          <w:sz w:val="28"/>
          <w:szCs w:val="28"/>
        </w:rPr>
        <w:t>Диалектический метод познания.</w:t>
      </w:r>
    </w:p>
    <w:p w:rsidR="00BD0E9D" w:rsidRDefault="00BD0E9D" w:rsidP="00BD0E9D">
      <w:pPr>
        <w:shd w:val="clear" w:color="auto" w:fill="FFFFFF"/>
        <w:spacing w:line="360" w:lineRule="auto"/>
        <w:jc w:val="both"/>
        <w:rPr>
          <w:color w:val="000000"/>
          <w:sz w:val="28"/>
          <w:szCs w:val="28"/>
        </w:rPr>
      </w:pPr>
      <w:r>
        <w:rPr>
          <w:color w:val="000000"/>
          <w:sz w:val="28"/>
          <w:szCs w:val="28"/>
        </w:rPr>
        <w:t xml:space="preserve"> </w:t>
      </w:r>
      <w:r>
        <w:rPr>
          <w:color w:val="000000"/>
          <w:sz w:val="28"/>
          <w:szCs w:val="28"/>
        </w:rPr>
        <w:tab/>
        <w:t xml:space="preserve">К основным принципам можно отнести следующее:  </w:t>
      </w:r>
    </w:p>
    <w:p w:rsidR="00BD0E9D" w:rsidRDefault="00BD0E9D" w:rsidP="00BD0E9D">
      <w:pPr>
        <w:pStyle w:val="22"/>
        <w:shd w:val="clear" w:color="auto" w:fill="FFFFFF"/>
        <w:spacing w:line="360" w:lineRule="auto"/>
        <w:jc w:val="both"/>
        <w:rPr>
          <w:color w:val="auto"/>
          <w:spacing w:val="0"/>
        </w:rPr>
      </w:pPr>
      <w:r>
        <w:rPr>
          <w:color w:val="auto"/>
          <w:spacing w:val="0"/>
        </w:rPr>
        <w:t xml:space="preserve">Все познается в движении, во взаимосвязи, взаимозависимости, взаимообусловленности в причинно-следственной соподчиненности, в проявлении необходимости и случайности в переходе количества в качество и качество в новое количество, в отрицание отрицания. </w:t>
      </w:r>
    </w:p>
    <w:p w:rsidR="00BD0E9D" w:rsidRDefault="00BD0E9D" w:rsidP="00BD0E9D">
      <w:pPr>
        <w:shd w:val="clear" w:color="auto" w:fill="FFFFFF"/>
        <w:spacing w:line="360" w:lineRule="auto"/>
        <w:ind w:firstLine="720"/>
        <w:jc w:val="both"/>
        <w:rPr>
          <w:sz w:val="28"/>
          <w:szCs w:val="28"/>
        </w:rPr>
      </w:pPr>
      <w:r>
        <w:rPr>
          <w:sz w:val="28"/>
          <w:szCs w:val="28"/>
        </w:rPr>
        <w:t>Под методом экономического анализа понимается способ подхода к изучению хозяйственных процессов в их становлении и развитие.</w:t>
      </w:r>
    </w:p>
    <w:p w:rsidR="00BD0E9D" w:rsidRDefault="00BD0E9D" w:rsidP="00BD0E9D">
      <w:pPr>
        <w:shd w:val="clear" w:color="auto" w:fill="FFFFFF"/>
        <w:spacing w:line="360" w:lineRule="auto"/>
        <w:jc w:val="both"/>
        <w:rPr>
          <w:color w:val="000000"/>
          <w:spacing w:val="-1"/>
          <w:sz w:val="28"/>
          <w:szCs w:val="28"/>
        </w:rPr>
      </w:pPr>
      <w:r>
        <w:rPr>
          <w:color w:val="000000"/>
          <w:sz w:val="28"/>
          <w:szCs w:val="28"/>
        </w:rPr>
        <w:t>Основная цель финансового анализа получение небольшого числа ключевых (наиболее 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w:t>
      </w:r>
      <w:r>
        <w:rPr>
          <w:color w:val="000000"/>
          <w:spacing w:val="1"/>
          <w:sz w:val="28"/>
          <w:szCs w:val="28"/>
        </w:rPr>
        <w:t xml:space="preserve"> управляющего (менеджера) может так и прогноз на </w:t>
      </w:r>
      <w:r>
        <w:rPr>
          <w:color w:val="000000"/>
          <w:spacing w:val="-2"/>
          <w:sz w:val="28"/>
          <w:szCs w:val="28"/>
        </w:rPr>
        <w:t xml:space="preserve">ближайшую или отдаленную перспективу, т.е. ожидание </w:t>
      </w:r>
      <w:r>
        <w:rPr>
          <w:color w:val="000000"/>
          <w:spacing w:val="-1"/>
          <w:sz w:val="28"/>
          <w:szCs w:val="28"/>
        </w:rPr>
        <w:t>параметры финансового состояния.</w:t>
      </w:r>
    </w:p>
    <w:p w:rsidR="00BD0E9D" w:rsidRDefault="00BD0E9D" w:rsidP="00BD0E9D">
      <w:pPr>
        <w:shd w:val="clear" w:color="auto" w:fill="FFFFFF"/>
        <w:spacing w:line="360" w:lineRule="auto"/>
        <w:jc w:val="both"/>
        <w:rPr>
          <w:color w:val="000000"/>
          <w:spacing w:val="-1"/>
          <w:sz w:val="28"/>
          <w:szCs w:val="28"/>
        </w:rPr>
      </w:pPr>
      <w:r>
        <w:rPr>
          <w:color w:val="000000"/>
          <w:spacing w:val="-1"/>
          <w:sz w:val="28"/>
          <w:szCs w:val="28"/>
        </w:rPr>
        <w:tab/>
        <w:t xml:space="preserve">Важной методологической чертой анализа является, то что он способен не только устанавливать причинно-следственные связи, но и давать их кол-ую характеристику, т.е. обеспечивать измерение влияния факторов на результаты деятельности. Это делает прогноз более точным, а рекомендации по его результатам более обоснованными. </w:t>
      </w:r>
    </w:p>
    <w:p w:rsidR="00BD0E9D" w:rsidRDefault="00BD0E9D" w:rsidP="00BD0E9D">
      <w:pPr>
        <w:shd w:val="clear" w:color="auto" w:fill="FFFFFF"/>
        <w:spacing w:line="360" w:lineRule="auto"/>
        <w:jc w:val="both"/>
        <w:rPr>
          <w:sz w:val="28"/>
          <w:szCs w:val="28"/>
        </w:rPr>
      </w:pPr>
      <w:r>
        <w:rPr>
          <w:color w:val="000000"/>
          <w:spacing w:val="-1"/>
          <w:sz w:val="28"/>
          <w:szCs w:val="28"/>
        </w:rPr>
        <w:t>Методологической чертой АХД является разработка и использование системы показателей, необходимой для комплексного, системного исследования причинно-следственные связи экономических явлений и процессов ХДП.</w:t>
      </w:r>
    </w:p>
    <w:p w:rsidR="00BD0E9D" w:rsidRDefault="00BD0E9D" w:rsidP="00BD0E9D">
      <w:pPr>
        <w:shd w:val="clear" w:color="auto" w:fill="FFFFFF"/>
        <w:spacing w:line="360" w:lineRule="auto"/>
        <w:ind w:firstLine="720"/>
        <w:jc w:val="both"/>
        <w:rPr>
          <w:sz w:val="28"/>
          <w:szCs w:val="28"/>
        </w:rPr>
      </w:pPr>
      <w:r>
        <w:rPr>
          <w:color w:val="000000"/>
          <w:sz w:val="28"/>
          <w:szCs w:val="28"/>
        </w:rPr>
        <w:t xml:space="preserve">Вывод о финансово-экономическом состоянии </w:t>
      </w:r>
      <w:r>
        <w:rPr>
          <w:color w:val="000000"/>
          <w:spacing w:val="-1"/>
          <w:sz w:val="28"/>
          <w:szCs w:val="28"/>
        </w:rPr>
        <w:t xml:space="preserve">предприятия и его качественной стороне - устойчивости и платежеспособности - делается сначала на основе анализа </w:t>
      </w:r>
      <w:r>
        <w:rPr>
          <w:color w:val="000000"/>
          <w:sz w:val="28"/>
          <w:szCs w:val="28"/>
        </w:rPr>
        <w:t>имущества, зафиксированного в балансе предприятия на начало отчетного периода, дохода и собственности, полученных в течение отчетного периода, затем на основе анализа их распространения и только после этого анализируется имущество на конец отчетного периода.</w:t>
      </w:r>
    </w:p>
    <w:p w:rsidR="00BD0E9D" w:rsidRDefault="00BD0E9D" w:rsidP="009439A5">
      <w:pPr>
        <w:shd w:val="clear" w:color="auto" w:fill="FFFFFF"/>
        <w:spacing w:line="360" w:lineRule="auto"/>
        <w:ind w:left="19" w:firstLine="720"/>
        <w:jc w:val="both"/>
        <w:rPr>
          <w:spacing w:val="-2"/>
          <w:sz w:val="28"/>
          <w:szCs w:val="28"/>
        </w:rPr>
      </w:pPr>
      <w:r>
        <w:rPr>
          <w:color w:val="000000"/>
          <w:sz w:val="28"/>
          <w:szCs w:val="28"/>
        </w:rPr>
        <w:t xml:space="preserve">Основная задача заключается в раскрытии такого инструментария для оценки финансовой устойчивости, который бы позволил директору предприятия, инвесторам, акционерам, финансово и экономической службам </w:t>
      </w:r>
      <w:r>
        <w:rPr>
          <w:color w:val="000000"/>
          <w:spacing w:val="2"/>
          <w:sz w:val="28"/>
          <w:szCs w:val="28"/>
        </w:rPr>
        <w:t xml:space="preserve">«прочитать» достаточно специфическую бухгалтерскую </w:t>
      </w:r>
      <w:r>
        <w:rPr>
          <w:color w:val="000000"/>
          <w:sz w:val="28"/>
          <w:szCs w:val="28"/>
        </w:rPr>
        <w:t xml:space="preserve">информацию, понять ее содержание и сделать </w:t>
      </w:r>
      <w:r>
        <w:rPr>
          <w:color w:val="000000"/>
          <w:spacing w:val="-1"/>
          <w:sz w:val="28"/>
          <w:szCs w:val="28"/>
        </w:rPr>
        <w:t>соответствующие выводы.</w:t>
      </w:r>
      <w:r w:rsidR="009439A5">
        <w:rPr>
          <w:color w:val="000000"/>
          <w:spacing w:val="-1"/>
          <w:sz w:val="28"/>
          <w:szCs w:val="28"/>
        </w:rPr>
        <w:t xml:space="preserve"> </w:t>
      </w:r>
      <w:r>
        <w:rPr>
          <w:sz w:val="28"/>
          <w:szCs w:val="28"/>
        </w:rPr>
        <w:t xml:space="preserve">Чем выше устойчивость предприятия, тем более оно не зависимо от неожиданного изменения рыночной коньюктуры, </w:t>
      </w:r>
      <w:r>
        <w:rPr>
          <w:spacing w:val="-2"/>
          <w:sz w:val="28"/>
          <w:szCs w:val="28"/>
        </w:rPr>
        <w:t>и следовательно меньше риск оказаться на краю банкротства</w:t>
      </w:r>
    </w:p>
    <w:p w:rsidR="009439A5" w:rsidRPr="004E4A39" w:rsidRDefault="009439A5" w:rsidP="004E4A39">
      <w:pPr>
        <w:numPr>
          <w:ilvl w:val="0"/>
          <w:numId w:val="15"/>
        </w:numPr>
        <w:shd w:val="clear" w:color="auto" w:fill="FFFFFF"/>
        <w:spacing w:line="360" w:lineRule="auto"/>
        <w:jc w:val="center"/>
        <w:rPr>
          <w:b/>
          <w:sz w:val="36"/>
          <w:szCs w:val="36"/>
        </w:rPr>
      </w:pPr>
      <w:r w:rsidRPr="004E4A39">
        <w:rPr>
          <w:b/>
          <w:spacing w:val="-2"/>
          <w:sz w:val="36"/>
          <w:szCs w:val="36"/>
        </w:rPr>
        <w:t>Теоретические основы финансового состояния организации</w:t>
      </w:r>
    </w:p>
    <w:p w:rsidR="009439A5" w:rsidRPr="009439A5" w:rsidRDefault="009439A5" w:rsidP="009439A5">
      <w:pPr>
        <w:spacing w:line="360" w:lineRule="auto"/>
        <w:ind w:firstLine="708"/>
        <w:jc w:val="both"/>
      </w:pPr>
      <w:r w:rsidRPr="009439A5">
        <w:rPr>
          <w:sz w:val="28"/>
          <w:szCs w:val="28"/>
        </w:rPr>
        <w:t>Анализ финансово - хозяйственной деятельности предприятия является важной частью, в самом общем смысле предметом анализа финансового - хозяйственной деятельности можно считать структуру и содержание информационных потоков на предприятии.</w:t>
      </w:r>
    </w:p>
    <w:p w:rsidR="009439A5" w:rsidRPr="009439A5" w:rsidRDefault="009439A5" w:rsidP="009439A5">
      <w:pPr>
        <w:shd w:val="clear" w:color="auto" w:fill="FFFFFF"/>
        <w:spacing w:line="360" w:lineRule="auto"/>
        <w:ind w:right="142" w:firstLine="708"/>
        <w:jc w:val="both"/>
        <w:rPr>
          <w:sz w:val="28"/>
          <w:szCs w:val="28"/>
        </w:rPr>
      </w:pPr>
      <w:r w:rsidRPr="009439A5">
        <w:rPr>
          <w:b/>
          <w:bCs/>
          <w:sz w:val="28"/>
          <w:szCs w:val="28"/>
        </w:rPr>
        <w:t xml:space="preserve">Профессор В.В.Осмоловский  </w:t>
      </w:r>
      <w:r w:rsidRPr="009439A5">
        <w:rPr>
          <w:sz w:val="28"/>
          <w:szCs w:val="28"/>
        </w:rPr>
        <w:t xml:space="preserve">рассматриает </w:t>
      </w:r>
    </w:p>
    <w:p w:rsidR="009439A5" w:rsidRPr="009439A5" w:rsidRDefault="009439A5" w:rsidP="009439A5">
      <w:pPr>
        <w:shd w:val="clear" w:color="auto" w:fill="FFFFFF"/>
        <w:spacing w:line="360" w:lineRule="auto"/>
        <w:ind w:right="142" w:firstLine="708"/>
        <w:jc w:val="both"/>
        <w:rPr>
          <w:sz w:val="28"/>
          <w:szCs w:val="28"/>
        </w:rPr>
      </w:pPr>
      <w:r w:rsidRPr="009439A5">
        <w:rPr>
          <w:color w:val="000000"/>
          <w:spacing w:val="-1"/>
          <w:sz w:val="28"/>
          <w:szCs w:val="28"/>
        </w:rPr>
        <w:t>Повышение эффективности общест</w:t>
      </w:r>
      <w:r w:rsidRPr="009439A5">
        <w:rPr>
          <w:color w:val="000000"/>
          <w:spacing w:val="-1"/>
          <w:sz w:val="28"/>
          <w:szCs w:val="28"/>
        </w:rPr>
        <w:softHyphen/>
      </w:r>
      <w:r w:rsidRPr="009439A5">
        <w:rPr>
          <w:color w:val="000000"/>
          <w:spacing w:val="-2"/>
          <w:sz w:val="28"/>
          <w:szCs w:val="28"/>
        </w:rPr>
        <w:t>венного производства, широкое привлече</w:t>
      </w:r>
      <w:r w:rsidRPr="009439A5">
        <w:rPr>
          <w:color w:val="000000"/>
          <w:spacing w:val="-2"/>
          <w:sz w:val="28"/>
          <w:szCs w:val="28"/>
        </w:rPr>
        <w:softHyphen/>
        <w:t>ние трудящихся к изысканию и исполь</w:t>
      </w:r>
      <w:r w:rsidRPr="009439A5">
        <w:rPr>
          <w:color w:val="000000"/>
          <w:spacing w:val="-2"/>
          <w:sz w:val="28"/>
          <w:szCs w:val="28"/>
        </w:rPr>
        <w:softHyphen/>
      </w:r>
      <w:r w:rsidRPr="009439A5">
        <w:rPr>
          <w:color w:val="000000"/>
          <w:spacing w:val="1"/>
          <w:sz w:val="28"/>
          <w:szCs w:val="28"/>
        </w:rPr>
        <w:t>зованию резервов его дальнейшего подъ</w:t>
      </w:r>
      <w:r w:rsidRPr="009439A5">
        <w:rPr>
          <w:color w:val="000000"/>
          <w:spacing w:val="1"/>
          <w:sz w:val="28"/>
          <w:szCs w:val="28"/>
        </w:rPr>
        <w:softHyphen/>
      </w:r>
      <w:r w:rsidRPr="009439A5">
        <w:rPr>
          <w:color w:val="000000"/>
          <w:spacing w:val="7"/>
          <w:sz w:val="28"/>
          <w:szCs w:val="28"/>
        </w:rPr>
        <w:t xml:space="preserve">ема — актуальные задачи наших дней. </w:t>
      </w:r>
    </w:p>
    <w:p w:rsidR="009439A5" w:rsidRPr="009439A5" w:rsidRDefault="009439A5" w:rsidP="009439A5">
      <w:pPr>
        <w:shd w:val="clear" w:color="auto" w:fill="FFFFFF"/>
        <w:spacing w:line="360" w:lineRule="auto"/>
        <w:ind w:firstLine="708"/>
        <w:jc w:val="both"/>
        <w:rPr>
          <w:color w:val="000000"/>
          <w:sz w:val="28"/>
          <w:szCs w:val="28"/>
        </w:rPr>
      </w:pPr>
      <w:r w:rsidRPr="009439A5">
        <w:rPr>
          <w:color w:val="000000"/>
          <w:spacing w:val="1"/>
          <w:sz w:val="28"/>
          <w:szCs w:val="28"/>
        </w:rPr>
        <w:t xml:space="preserve">Интенсификация производства требует </w:t>
      </w:r>
      <w:r w:rsidRPr="009439A5">
        <w:rPr>
          <w:color w:val="000000"/>
          <w:spacing w:val="-1"/>
          <w:sz w:val="28"/>
          <w:szCs w:val="28"/>
        </w:rPr>
        <w:t>совершенствования   системы   хозяйствен</w:t>
      </w:r>
      <w:r w:rsidRPr="009439A5">
        <w:rPr>
          <w:color w:val="000000"/>
          <w:spacing w:val="-1"/>
          <w:sz w:val="28"/>
          <w:szCs w:val="28"/>
        </w:rPr>
        <w:softHyphen/>
      </w:r>
      <w:r w:rsidRPr="009439A5">
        <w:rPr>
          <w:color w:val="000000"/>
          <w:sz w:val="28"/>
          <w:szCs w:val="28"/>
        </w:rPr>
        <w:t xml:space="preserve">ного  руководства.   Среди  экономических </w:t>
      </w:r>
      <w:r w:rsidRPr="009439A5">
        <w:rPr>
          <w:color w:val="000000"/>
          <w:spacing w:val="2"/>
          <w:sz w:val="28"/>
          <w:szCs w:val="28"/>
        </w:rPr>
        <w:t xml:space="preserve">методов управления ведущую роль играет </w:t>
      </w:r>
      <w:r w:rsidRPr="009439A5">
        <w:rPr>
          <w:color w:val="000000"/>
          <w:sz w:val="28"/>
          <w:szCs w:val="28"/>
        </w:rPr>
        <w:t xml:space="preserve">экономический анализ. В связи с этим курс </w:t>
      </w:r>
      <w:r w:rsidRPr="009439A5">
        <w:rPr>
          <w:color w:val="000000"/>
          <w:spacing w:val="5"/>
          <w:sz w:val="28"/>
          <w:szCs w:val="28"/>
        </w:rPr>
        <w:t>«Теория анализа хозяйственной деятель</w:t>
      </w:r>
      <w:r w:rsidRPr="009439A5">
        <w:rPr>
          <w:color w:val="000000"/>
          <w:spacing w:val="5"/>
          <w:sz w:val="28"/>
          <w:szCs w:val="28"/>
        </w:rPr>
        <w:softHyphen/>
      </w:r>
      <w:r w:rsidRPr="009439A5">
        <w:rPr>
          <w:color w:val="000000"/>
          <w:spacing w:val="-1"/>
          <w:sz w:val="28"/>
          <w:szCs w:val="28"/>
        </w:rPr>
        <w:t xml:space="preserve">ности»   призван   дать   студентам   основы </w:t>
      </w:r>
      <w:r w:rsidRPr="009439A5">
        <w:rPr>
          <w:color w:val="000000"/>
          <w:sz w:val="28"/>
          <w:szCs w:val="28"/>
        </w:rPr>
        <w:t>экономического  анализа,  научить  приме</w:t>
      </w:r>
      <w:r w:rsidRPr="009439A5">
        <w:rPr>
          <w:color w:val="000000"/>
          <w:spacing w:val="5"/>
          <w:sz w:val="28"/>
          <w:szCs w:val="28"/>
        </w:rPr>
        <w:t xml:space="preserve">нять его для  обоснования  напряженных </w:t>
      </w:r>
      <w:r w:rsidRPr="009439A5">
        <w:rPr>
          <w:color w:val="000000"/>
          <w:spacing w:val="2"/>
          <w:sz w:val="28"/>
          <w:szCs w:val="28"/>
        </w:rPr>
        <w:t xml:space="preserve">планов,  выявления  факторов,  влияющих </w:t>
      </w:r>
      <w:r w:rsidRPr="009439A5">
        <w:rPr>
          <w:color w:val="000000"/>
          <w:spacing w:val="4"/>
          <w:sz w:val="28"/>
          <w:szCs w:val="28"/>
        </w:rPr>
        <w:t>на выполнение плановых заданий звенья</w:t>
      </w:r>
      <w:r w:rsidRPr="009439A5">
        <w:rPr>
          <w:color w:val="000000"/>
          <w:spacing w:val="4"/>
          <w:sz w:val="28"/>
          <w:szCs w:val="28"/>
        </w:rPr>
        <w:softHyphen/>
      </w:r>
      <w:r w:rsidRPr="009439A5">
        <w:rPr>
          <w:color w:val="000000"/>
          <w:spacing w:val="5"/>
          <w:sz w:val="28"/>
          <w:szCs w:val="28"/>
        </w:rPr>
        <w:t>ми материального производства и непро</w:t>
      </w:r>
      <w:r w:rsidRPr="009439A5">
        <w:rPr>
          <w:color w:val="000000"/>
          <w:spacing w:val="5"/>
          <w:sz w:val="28"/>
          <w:szCs w:val="28"/>
        </w:rPr>
        <w:softHyphen/>
      </w:r>
      <w:r w:rsidRPr="009439A5">
        <w:rPr>
          <w:color w:val="000000"/>
          <w:spacing w:val="-1"/>
          <w:sz w:val="28"/>
          <w:szCs w:val="28"/>
        </w:rPr>
        <w:t xml:space="preserve">изводственной сферы, объективной оценки </w:t>
      </w:r>
      <w:r w:rsidRPr="009439A5">
        <w:rPr>
          <w:color w:val="000000"/>
          <w:spacing w:val="2"/>
          <w:sz w:val="28"/>
          <w:szCs w:val="28"/>
        </w:rPr>
        <w:t>конечных  результатов,  изыскания  резер</w:t>
      </w:r>
      <w:r w:rsidRPr="009439A5">
        <w:rPr>
          <w:color w:val="000000"/>
          <w:spacing w:val="2"/>
          <w:sz w:val="28"/>
          <w:szCs w:val="28"/>
        </w:rPr>
        <w:softHyphen/>
        <w:t xml:space="preserve">вов повышения эффективности и качества </w:t>
      </w:r>
      <w:r w:rsidRPr="009439A5">
        <w:rPr>
          <w:color w:val="000000"/>
          <w:spacing w:val="3"/>
          <w:sz w:val="28"/>
          <w:szCs w:val="28"/>
        </w:rPr>
        <w:t xml:space="preserve">работы трудовых  коллективов,  принятия </w:t>
      </w:r>
      <w:r w:rsidRPr="009439A5">
        <w:rPr>
          <w:color w:val="000000"/>
          <w:spacing w:val="-1"/>
          <w:sz w:val="28"/>
          <w:szCs w:val="28"/>
        </w:rPr>
        <w:t>оптимальных    управленческих    решений. В период научно-технического прогрес</w:t>
      </w:r>
      <w:r w:rsidRPr="009439A5">
        <w:rPr>
          <w:color w:val="000000"/>
          <w:spacing w:val="-1"/>
          <w:sz w:val="28"/>
          <w:szCs w:val="28"/>
        </w:rPr>
        <w:softHyphen/>
      </w:r>
      <w:r w:rsidRPr="009439A5">
        <w:rPr>
          <w:color w:val="000000"/>
          <w:sz w:val="28"/>
          <w:szCs w:val="28"/>
        </w:rPr>
        <w:t xml:space="preserve">са   овладение   теоретическими   основами </w:t>
      </w:r>
      <w:r w:rsidRPr="009439A5">
        <w:rPr>
          <w:color w:val="000000"/>
          <w:spacing w:val="3"/>
          <w:sz w:val="28"/>
          <w:szCs w:val="28"/>
        </w:rPr>
        <w:t xml:space="preserve">экономического анализа, знание областей </w:t>
      </w:r>
      <w:r w:rsidRPr="009439A5">
        <w:rPr>
          <w:color w:val="000000"/>
          <w:sz w:val="28"/>
          <w:szCs w:val="28"/>
        </w:rPr>
        <w:t>его     приложения — необходимая     пред</w:t>
      </w:r>
      <w:r w:rsidRPr="009439A5">
        <w:rPr>
          <w:color w:val="000000"/>
          <w:sz w:val="28"/>
          <w:szCs w:val="28"/>
        </w:rPr>
        <w:softHyphen/>
      </w:r>
      <w:r w:rsidRPr="009439A5">
        <w:rPr>
          <w:color w:val="000000"/>
          <w:spacing w:val="3"/>
          <w:sz w:val="28"/>
          <w:szCs w:val="28"/>
        </w:rPr>
        <w:t xml:space="preserve">посылка   овладения   практикой   анализа </w:t>
      </w:r>
      <w:r w:rsidRPr="009439A5">
        <w:rPr>
          <w:color w:val="000000"/>
          <w:spacing w:val="1"/>
          <w:sz w:val="28"/>
          <w:szCs w:val="28"/>
        </w:rPr>
        <w:t>деятельности   всех   сфер   народного   хо</w:t>
      </w:r>
      <w:r w:rsidRPr="009439A5">
        <w:rPr>
          <w:color w:val="000000"/>
          <w:spacing w:val="1"/>
          <w:sz w:val="28"/>
          <w:szCs w:val="28"/>
        </w:rPr>
        <w:softHyphen/>
      </w:r>
      <w:r w:rsidRPr="009439A5">
        <w:rPr>
          <w:color w:val="000000"/>
          <w:sz w:val="28"/>
          <w:szCs w:val="28"/>
        </w:rPr>
        <w:t>зяйства.</w:t>
      </w:r>
    </w:p>
    <w:p w:rsidR="009439A5" w:rsidRPr="009439A5" w:rsidRDefault="009439A5" w:rsidP="009439A5">
      <w:pPr>
        <w:shd w:val="clear" w:color="auto" w:fill="FFFFFF"/>
        <w:spacing w:line="360" w:lineRule="auto"/>
        <w:ind w:right="142" w:firstLine="708"/>
        <w:jc w:val="both"/>
        <w:rPr>
          <w:b/>
          <w:bCs/>
          <w:sz w:val="28"/>
          <w:szCs w:val="28"/>
        </w:rPr>
      </w:pPr>
      <w:r w:rsidRPr="009439A5">
        <w:rPr>
          <w:b/>
          <w:bCs/>
          <w:sz w:val="28"/>
          <w:szCs w:val="28"/>
        </w:rPr>
        <w:t>Профессор Н.П.Любушин</w:t>
      </w:r>
    </w:p>
    <w:p w:rsidR="009439A5" w:rsidRPr="009439A5" w:rsidRDefault="009439A5" w:rsidP="009439A5">
      <w:pPr>
        <w:shd w:val="clear" w:color="auto" w:fill="FFFFFF"/>
        <w:spacing w:line="360" w:lineRule="auto"/>
        <w:ind w:right="142" w:firstLine="708"/>
        <w:jc w:val="both"/>
        <w:rPr>
          <w:sz w:val="28"/>
          <w:szCs w:val="28"/>
        </w:rPr>
      </w:pPr>
      <w:r w:rsidRPr="009439A5">
        <w:rPr>
          <w:color w:val="000000"/>
          <w:spacing w:val="3"/>
          <w:sz w:val="28"/>
          <w:szCs w:val="28"/>
        </w:rPr>
        <w:t>Для современной экономики России характерна нестабиль</w:t>
      </w:r>
      <w:r w:rsidRPr="009439A5">
        <w:rPr>
          <w:color w:val="000000"/>
          <w:spacing w:val="3"/>
          <w:sz w:val="28"/>
          <w:szCs w:val="28"/>
        </w:rPr>
        <w:softHyphen/>
      </w:r>
      <w:r w:rsidRPr="009439A5">
        <w:rPr>
          <w:color w:val="000000"/>
          <w:sz w:val="28"/>
          <w:szCs w:val="28"/>
        </w:rPr>
        <w:t xml:space="preserve">ность, неопределенность в поведении покупателей, конкурентов, </w:t>
      </w:r>
      <w:r w:rsidRPr="009439A5">
        <w:rPr>
          <w:color w:val="000000"/>
          <w:spacing w:val="5"/>
          <w:sz w:val="28"/>
          <w:szCs w:val="28"/>
        </w:rPr>
        <w:t xml:space="preserve">поставщиков, государственных органов. </w:t>
      </w:r>
    </w:p>
    <w:p w:rsidR="009439A5" w:rsidRPr="009439A5" w:rsidRDefault="009439A5" w:rsidP="009439A5">
      <w:pPr>
        <w:shd w:val="clear" w:color="auto" w:fill="FFFFFF"/>
        <w:spacing w:line="360" w:lineRule="auto"/>
        <w:ind w:right="5" w:firstLine="708"/>
        <w:jc w:val="both"/>
        <w:rPr>
          <w:sz w:val="28"/>
          <w:szCs w:val="28"/>
        </w:rPr>
      </w:pPr>
      <w:r w:rsidRPr="009439A5">
        <w:rPr>
          <w:color w:val="000000"/>
          <w:spacing w:val="17"/>
          <w:sz w:val="28"/>
          <w:szCs w:val="28"/>
        </w:rPr>
        <w:t xml:space="preserve">Экономический анализ достиг определенных успехов в </w:t>
      </w:r>
      <w:r w:rsidRPr="009439A5">
        <w:rPr>
          <w:color w:val="000000"/>
          <w:spacing w:val="8"/>
          <w:sz w:val="28"/>
          <w:szCs w:val="28"/>
        </w:rPr>
        <w:t>оценке, диагностике и прогнозировании финансово-экономи</w:t>
      </w:r>
      <w:r w:rsidRPr="009439A5">
        <w:rPr>
          <w:color w:val="000000"/>
          <w:spacing w:val="8"/>
          <w:sz w:val="28"/>
          <w:szCs w:val="28"/>
        </w:rPr>
        <w:softHyphen/>
      </w:r>
      <w:r w:rsidRPr="009439A5">
        <w:rPr>
          <w:color w:val="000000"/>
          <w:spacing w:val="5"/>
          <w:sz w:val="28"/>
          <w:szCs w:val="28"/>
        </w:rPr>
        <w:t xml:space="preserve">ческой деятельности на линейных участках кривых. </w:t>
      </w:r>
    </w:p>
    <w:p w:rsidR="009439A5" w:rsidRPr="009439A5" w:rsidRDefault="009439A5" w:rsidP="009439A5">
      <w:pPr>
        <w:spacing w:line="360" w:lineRule="auto"/>
        <w:ind w:firstLine="708"/>
        <w:jc w:val="both"/>
        <w:rPr>
          <w:sz w:val="28"/>
          <w:szCs w:val="28"/>
        </w:rPr>
      </w:pPr>
      <w:r w:rsidRPr="009439A5">
        <w:rPr>
          <w:spacing w:val="6"/>
          <w:sz w:val="28"/>
          <w:szCs w:val="28"/>
        </w:rPr>
        <w:t>Цикличность развития, проявляемая во всех сферах деятель</w:t>
      </w:r>
      <w:r w:rsidRPr="009439A5">
        <w:rPr>
          <w:spacing w:val="6"/>
          <w:sz w:val="28"/>
          <w:szCs w:val="28"/>
        </w:rPr>
        <w:softHyphen/>
      </w:r>
      <w:r w:rsidRPr="009439A5">
        <w:rPr>
          <w:sz w:val="28"/>
          <w:szCs w:val="28"/>
        </w:rPr>
        <w:t xml:space="preserve">ности, является отражением действия ряда законов развития и </w:t>
      </w:r>
      <w:r w:rsidRPr="009439A5">
        <w:rPr>
          <w:spacing w:val="5"/>
          <w:sz w:val="28"/>
          <w:szCs w:val="28"/>
        </w:rPr>
        <w:t>функционирования систем. Автор учебника по теории экономи</w:t>
      </w:r>
      <w:r w:rsidRPr="009439A5">
        <w:rPr>
          <w:spacing w:val="5"/>
          <w:sz w:val="28"/>
          <w:szCs w:val="28"/>
        </w:rPr>
        <w:softHyphen/>
      </w:r>
      <w:r w:rsidRPr="009439A5">
        <w:rPr>
          <w:spacing w:val="11"/>
          <w:sz w:val="28"/>
          <w:szCs w:val="28"/>
        </w:rPr>
        <w:t xml:space="preserve">ческого анализа говорят о законе циклического развития: </w:t>
      </w:r>
      <w:r w:rsidRPr="009439A5">
        <w:rPr>
          <w:sz w:val="28"/>
          <w:szCs w:val="28"/>
        </w:rPr>
        <w:t xml:space="preserve">«Влияние этого закона на хозяйственно-финансовую деятельность </w:t>
      </w:r>
      <w:r w:rsidRPr="009439A5">
        <w:rPr>
          <w:spacing w:val="9"/>
          <w:sz w:val="28"/>
          <w:szCs w:val="28"/>
        </w:rPr>
        <w:t>предприятий и их ассоциаций и должен улавливать экономиче</w:t>
      </w:r>
      <w:r w:rsidRPr="009439A5">
        <w:rPr>
          <w:spacing w:val="9"/>
          <w:sz w:val="28"/>
          <w:szCs w:val="28"/>
        </w:rPr>
        <w:softHyphen/>
      </w:r>
      <w:r w:rsidRPr="009439A5">
        <w:rPr>
          <w:spacing w:val="7"/>
          <w:sz w:val="28"/>
          <w:szCs w:val="28"/>
        </w:rPr>
        <w:t>ский анализ...». Однако в методах, приемах и способах экономи</w:t>
      </w:r>
      <w:r w:rsidRPr="009439A5">
        <w:rPr>
          <w:spacing w:val="7"/>
          <w:sz w:val="28"/>
          <w:szCs w:val="28"/>
        </w:rPr>
        <w:softHyphen/>
      </w:r>
      <w:r w:rsidRPr="009439A5">
        <w:rPr>
          <w:spacing w:val="8"/>
          <w:sz w:val="28"/>
          <w:szCs w:val="28"/>
        </w:rPr>
        <w:t xml:space="preserve">ческого анализа это не находит отражения. </w:t>
      </w:r>
      <w:r w:rsidRPr="009439A5">
        <w:rPr>
          <w:spacing w:val="4"/>
          <w:sz w:val="28"/>
          <w:szCs w:val="28"/>
        </w:rPr>
        <w:t>Выяв</w:t>
      </w:r>
      <w:r w:rsidRPr="009439A5">
        <w:rPr>
          <w:spacing w:val="4"/>
          <w:sz w:val="28"/>
          <w:szCs w:val="28"/>
        </w:rPr>
        <w:softHyphen/>
      </w:r>
      <w:r w:rsidRPr="009439A5">
        <w:rPr>
          <w:sz w:val="28"/>
          <w:szCs w:val="28"/>
        </w:rPr>
        <w:t xml:space="preserve">лены «большие циклы конъюнктуры», а также создана теория </w:t>
      </w:r>
      <w:r w:rsidRPr="009439A5">
        <w:rPr>
          <w:spacing w:val="4"/>
          <w:sz w:val="28"/>
          <w:szCs w:val="28"/>
        </w:rPr>
        <w:t>циклично-генетического прогнозирования были в начале 20-х го</w:t>
      </w:r>
      <w:r w:rsidRPr="009439A5">
        <w:rPr>
          <w:spacing w:val="4"/>
          <w:sz w:val="28"/>
          <w:szCs w:val="28"/>
        </w:rPr>
        <w:softHyphen/>
        <w:t xml:space="preserve">дов российским экономистом статистиком Н.Д. Кондратьевым. </w:t>
      </w:r>
      <w:r w:rsidRPr="009439A5">
        <w:rPr>
          <w:spacing w:val="6"/>
          <w:sz w:val="28"/>
          <w:szCs w:val="28"/>
        </w:rPr>
        <w:t xml:space="preserve">Изложение материала начинается с теоретических основ анализа финансово-хозяйственной деятельности предприятия, затем </w:t>
      </w:r>
      <w:r w:rsidRPr="009439A5">
        <w:rPr>
          <w:spacing w:val="5"/>
          <w:sz w:val="28"/>
          <w:szCs w:val="28"/>
        </w:rPr>
        <w:t>следует анализ финансового состояния, так как анализ деятельно</w:t>
      </w:r>
      <w:r w:rsidRPr="009439A5">
        <w:rPr>
          <w:spacing w:val="5"/>
          <w:sz w:val="28"/>
          <w:szCs w:val="28"/>
        </w:rPr>
        <w:softHyphen/>
        <w:t>сти предприятия начинается с обобщающей оценки его финансо</w:t>
      </w:r>
      <w:r w:rsidRPr="009439A5">
        <w:rPr>
          <w:spacing w:val="5"/>
          <w:sz w:val="28"/>
          <w:szCs w:val="28"/>
        </w:rPr>
        <w:softHyphen/>
      </w:r>
      <w:r w:rsidRPr="009439A5">
        <w:rPr>
          <w:spacing w:val="1"/>
          <w:sz w:val="28"/>
          <w:szCs w:val="28"/>
        </w:rPr>
        <w:t>вого состояния по данным бухгалтерской отчет</w:t>
      </w:r>
      <w:r w:rsidRPr="009439A5">
        <w:rPr>
          <w:sz w:val="28"/>
          <w:szCs w:val="28"/>
        </w:rPr>
        <w:t>ности.</w:t>
      </w:r>
    </w:p>
    <w:p w:rsidR="009439A5" w:rsidRPr="009439A5" w:rsidRDefault="009439A5" w:rsidP="009439A5">
      <w:pPr>
        <w:spacing w:line="360" w:lineRule="auto"/>
        <w:ind w:firstLine="708"/>
        <w:jc w:val="both"/>
        <w:rPr>
          <w:sz w:val="28"/>
          <w:szCs w:val="28"/>
        </w:rPr>
      </w:pPr>
      <w:r w:rsidRPr="009439A5">
        <w:rPr>
          <w:color w:val="000000"/>
          <w:spacing w:val="4"/>
          <w:sz w:val="28"/>
          <w:szCs w:val="28"/>
        </w:rPr>
        <w:t xml:space="preserve">При изложении материала внимание акцентировано на том, </w:t>
      </w:r>
      <w:r w:rsidRPr="009439A5">
        <w:rPr>
          <w:color w:val="000000"/>
          <w:spacing w:val="1"/>
          <w:sz w:val="28"/>
          <w:szCs w:val="28"/>
        </w:rPr>
        <w:t xml:space="preserve">что одни и те же показатели, характеризующие использование </w:t>
      </w:r>
      <w:r w:rsidRPr="009439A5">
        <w:rPr>
          <w:color w:val="000000"/>
          <w:sz w:val="28"/>
          <w:szCs w:val="28"/>
        </w:rPr>
        <w:t>ресурсов и финансовое состояние предприятия, имеют различ</w:t>
      </w:r>
      <w:r w:rsidRPr="009439A5">
        <w:rPr>
          <w:color w:val="000000"/>
          <w:sz w:val="28"/>
          <w:szCs w:val="28"/>
        </w:rPr>
        <w:softHyphen/>
      </w:r>
      <w:r w:rsidRPr="009439A5">
        <w:rPr>
          <w:color w:val="000000"/>
          <w:spacing w:val="-1"/>
          <w:sz w:val="28"/>
          <w:szCs w:val="28"/>
        </w:rPr>
        <w:t>ную количественную оценку на разных стадиях развития. По</w:t>
      </w:r>
      <w:r w:rsidRPr="009439A5">
        <w:rPr>
          <w:color w:val="000000"/>
          <w:spacing w:val="-1"/>
          <w:sz w:val="28"/>
          <w:szCs w:val="28"/>
        </w:rPr>
        <w:softHyphen/>
      </w:r>
      <w:r w:rsidRPr="009439A5">
        <w:rPr>
          <w:color w:val="000000"/>
          <w:spacing w:val="-4"/>
          <w:sz w:val="28"/>
          <w:szCs w:val="28"/>
        </w:rPr>
        <w:t>этому важно найти методы, приемы оценки и прогнозирования этих показателей для различных стадий жизненного цикла сис</w:t>
      </w:r>
      <w:r w:rsidRPr="009439A5">
        <w:rPr>
          <w:color w:val="000000"/>
          <w:spacing w:val="-4"/>
          <w:sz w:val="28"/>
          <w:szCs w:val="28"/>
        </w:rPr>
        <w:softHyphen/>
      </w:r>
      <w:r w:rsidRPr="009439A5">
        <w:rPr>
          <w:color w:val="000000"/>
          <w:spacing w:val="-2"/>
          <w:sz w:val="28"/>
          <w:szCs w:val="28"/>
        </w:rPr>
        <w:t>тем и состояния внешней среды.</w:t>
      </w:r>
    </w:p>
    <w:p w:rsidR="009439A5" w:rsidRPr="009439A5" w:rsidRDefault="009439A5" w:rsidP="009439A5">
      <w:pPr>
        <w:spacing w:line="360" w:lineRule="auto"/>
        <w:ind w:firstLine="708"/>
        <w:jc w:val="both"/>
        <w:rPr>
          <w:sz w:val="28"/>
          <w:szCs w:val="28"/>
        </w:rPr>
      </w:pPr>
      <w:r w:rsidRPr="009439A5">
        <w:rPr>
          <w:color w:val="000000"/>
          <w:spacing w:val="-5"/>
          <w:sz w:val="28"/>
          <w:szCs w:val="28"/>
        </w:rPr>
        <w:t>Учет экономической динамики позволяет прогнозировать пре</w:t>
      </w:r>
      <w:r w:rsidRPr="009439A5">
        <w:rPr>
          <w:color w:val="000000"/>
          <w:spacing w:val="-1"/>
          <w:sz w:val="28"/>
          <w:szCs w:val="28"/>
        </w:rPr>
        <w:t>делы экономического роста систем, определять не только теку</w:t>
      </w:r>
      <w:r w:rsidRPr="009439A5">
        <w:rPr>
          <w:color w:val="000000"/>
          <w:spacing w:val="-1"/>
          <w:sz w:val="28"/>
          <w:szCs w:val="28"/>
        </w:rPr>
        <w:softHyphen/>
      </w:r>
      <w:r w:rsidRPr="009439A5">
        <w:rPr>
          <w:color w:val="000000"/>
          <w:spacing w:val="-5"/>
          <w:sz w:val="28"/>
          <w:szCs w:val="28"/>
        </w:rPr>
        <w:t xml:space="preserve">щую, но и долгосрочную инвестиционную политику предприятия. Поскольку промышленные предприятия зачастую имеют свои </w:t>
      </w:r>
      <w:r w:rsidRPr="009439A5">
        <w:rPr>
          <w:color w:val="000000"/>
          <w:spacing w:val="-2"/>
          <w:sz w:val="28"/>
          <w:szCs w:val="28"/>
        </w:rPr>
        <w:t>торговые центры, в пособии отражены особенности анализа фи</w:t>
      </w:r>
      <w:r w:rsidRPr="009439A5">
        <w:rPr>
          <w:color w:val="000000"/>
          <w:spacing w:val="-2"/>
          <w:sz w:val="28"/>
          <w:szCs w:val="28"/>
        </w:rPr>
        <w:softHyphen/>
      </w:r>
      <w:r w:rsidRPr="009439A5">
        <w:rPr>
          <w:color w:val="000000"/>
          <w:spacing w:val="-6"/>
          <w:sz w:val="28"/>
          <w:szCs w:val="28"/>
        </w:rPr>
        <w:t>нансово-экономической деятельности предприятий торговли.</w:t>
      </w:r>
    </w:p>
    <w:p w:rsidR="009439A5" w:rsidRPr="009439A5" w:rsidRDefault="003E4B0C" w:rsidP="003E4B0C">
      <w:pPr>
        <w:spacing w:line="360" w:lineRule="auto"/>
        <w:ind w:firstLine="708"/>
        <w:jc w:val="both"/>
        <w:rPr>
          <w:b/>
          <w:bCs/>
          <w:sz w:val="28"/>
          <w:szCs w:val="28"/>
        </w:rPr>
      </w:pPr>
      <w:r>
        <w:rPr>
          <w:b/>
          <w:bCs/>
          <w:sz w:val="28"/>
          <w:szCs w:val="28"/>
        </w:rPr>
        <w:t>П</w:t>
      </w:r>
      <w:r w:rsidR="009439A5" w:rsidRPr="009439A5">
        <w:rPr>
          <w:b/>
          <w:bCs/>
          <w:sz w:val="28"/>
          <w:szCs w:val="28"/>
        </w:rPr>
        <w:t>роф. В. И. Завгородний Одесского сельскохозяйственного института;</w:t>
      </w:r>
    </w:p>
    <w:p w:rsidR="009439A5" w:rsidRPr="009439A5" w:rsidRDefault="009439A5" w:rsidP="003E4B0C">
      <w:pPr>
        <w:spacing w:line="360" w:lineRule="auto"/>
        <w:ind w:firstLine="708"/>
        <w:jc w:val="both"/>
        <w:rPr>
          <w:color w:val="000000"/>
          <w:spacing w:val="4"/>
          <w:sz w:val="28"/>
          <w:szCs w:val="28"/>
        </w:rPr>
      </w:pPr>
      <w:r w:rsidRPr="009439A5">
        <w:rPr>
          <w:color w:val="000000"/>
          <w:spacing w:val="7"/>
          <w:sz w:val="28"/>
          <w:szCs w:val="28"/>
        </w:rPr>
        <w:t xml:space="preserve">Коренная перестройка управления экономикой страны, переход </w:t>
      </w:r>
      <w:r w:rsidRPr="009439A5">
        <w:rPr>
          <w:color w:val="000000"/>
          <w:spacing w:val="4"/>
          <w:sz w:val="28"/>
          <w:szCs w:val="28"/>
        </w:rPr>
        <w:t>к экономическим методам хозяйствования на всех уровнях требу</w:t>
      </w:r>
      <w:r w:rsidRPr="009439A5">
        <w:rPr>
          <w:color w:val="000000"/>
          <w:spacing w:val="4"/>
          <w:sz w:val="28"/>
          <w:szCs w:val="28"/>
        </w:rPr>
        <w:softHyphen/>
      </w:r>
      <w:r w:rsidRPr="009439A5">
        <w:rPr>
          <w:color w:val="000000"/>
          <w:spacing w:val="-1"/>
          <w:sz w:val="28"/>
          <w:szCs w:val="28"/>
        </w:rPr>
        <w:t>ют от руководителей и специалистов понимания сущности и нап</w:t>
      </w:r>
      <w:r w:rsidRPr="009439A5">
        <w:rPr>
          <w:color w:val="000000"/>
          <w:spacing w:val="-1"/>
          <w:sz w:val="28"/>
          <w:szCs w:val="28"/>
        </w:rPr>
        <w:softHyphen/>
        <w:t xml:space="preserve">равлений экономического и социального развития, сложного и </w:t>
      </w:r>
      <w:r w:rsidRPr="009439A5">
        <w:rPr>
          <w:color w:val="000000"/>
          <w:spacing w:val="4"/>
          <w:sz w:val="28"/>
          <w:szCs w:val="28"/>
        </w:rPr>
        <w:t>противоречивого переплетения движущих сил и условий, влияю</w:t>
      </w:r>
      <w:r w:rsidRPr="009439A5">
        <w:rPr>
          <w:color w:val="000000"/>
          <w:spacing w:val="4"/>
          <w:sz w:val="28"/>
          <w:szCs w:val="28"/>
        </w:rPr>
        <w:softHyphen/>
      </w:r>
      <w:r w:rsidRPr="009439A5">
        <w:rPr>
          <w:color w:val="000000"/>
          <w:spacing w:val="-1"/>
          <w:sz w:val="28"/>
          <w:szCs w:val="28"/>
        </w:rPr>
        <w:t>щих на воспроизводство. Управлять экономикой — это значит пов</w:t>
      </w:r>
      <w:r w:rsidRPr="009439A5">
        <w:rPr>
          <w:color w:val="000000"/>
          <w:spacing w:val="-1"/>
          <w:sz w:val="28"/>
          <w:szCs w:val="28"/>
        </w:rPr>
        <w:softHyphen/>
      </w:r>
      <w:r w:rsidRPr="009439A5">
        <w:rPr>
          <w:color w:val="000000"/>
          <w:spacing w:val="-3"/>
          <w:sz w:val="28"/>
          <w:szCs w:val="28"/>
        </w:rPr>
        <w:t>седневно вникать в глубины хозяйственной деятельности предпри</w:t>
      </w:r>
      <w:r w:rsidRPr="009439A5">
        <w:rPr>
          <w:color w:val="000000"/>
          <w:spacing w:val="-3"/>
          <w:sz w:val="28"/>
          <w:szCs w:val="28"/>
        </w:rPr>
        <w:softHyphen/>
      </w:r>
      <w:r w:rsidRPr="009439A5">
        <w:rPr>
          <w:color w:val="000000"/>
          <w:sz w:val="28"/>
          <w:szCs w:val="28"/>
        </w:rPr>
        <w:t xml:space="preserve">ятий с помощью социально-экономического анализа, </w:t>
      </w:r>
      <w:r w:rsidRPr="009439A5">
        <w:rPr>
          <w:color w:val="000000"/>
          <w:spacing w:val="-2"/>
          <w:sz w:val="28"/>
          <w:szCs w:val="28"/>
        </w:rPr>
        <w:t xml:space="preserve">повышения </w:t>
      </w:r>
      <w:r w:rsidRPr="009439A5">
        <w:rPr>
          <w:color w:val="000000"/>
          <w:spacing w:val="-1"/>
          <w:sz w:val="28"/>
          <w:szCs w:val="28"/>
        </w:rPr>
        <w:t xml:space="preserve">компетентности в оценке складывающихся ситуаций и выявлении </w:t>
      </w:r>
      <w:r w:rsidRPr="009439A5">
        <w:rPr>
          <w:color w:val="000000"/>
          <w:spacing w:val="4"/>
          <w:sz w:val="28"/>
          <w:szCs w:val="28"/>
        </w:rPr>
        <w:t>возможностей влияния на них в нужном направлении.</w:t>
      </w:r>
    </w:p>
    <w:p w:rsidR="009439A5" w:rsidRPr="009439A5" w:rsidRDefault="009439A5" w:rsidP="003E4B0C">
      <w:pPr>
        <w:spacing w:line="360" w:lineRule="auto"/>
        <w:ind w:firstLine="708"/>
        <w:jc w:val="both"/>
        <w:rPr>
          <w:sz w:val="28"/>
          <w:szCs w:val="28"/>
        </w:rPr>
      </w:pPr>
      <w:r w:rsidRPr="009439A5">
        <w:rPr>
          <w:color w:val="000000"/>
          <w:spacing w:val="3"/>
          <w:sz w:val="28"/>
          <w:szCs w:val="28"/>
        </w:rPr>
        <w:t xml:space="preserve">Руководители и специалисты предприятий должны овладеть </w:t>
      </w:r>
      <w:r w:rsidRPr="009439A5">
        <w:rPr>
          <w:color w:val="000000"/>
          <w:spacing w:val="-1"/>
          <w:sz w:val="28"/>
          <w:szCs w:val="28"/>
        </w:rPr>
        <w:t>основами экономического мышления, навыками, методами хозяй</w:t>
      </w:r>
      <w:r w:rsidRPr="009439A5">
        <w:rPr>
          <w:color w:val="000000"/>
          <w:spacing w:val="-1"/>
          <w:sz w:val="28"/>
          <w:szCs w:val="28"/>
        </w:rPr>
        <w:softHyphen/>
      </w:r>
      <w:r w:rsidRPr="009439A5">
        <w:rPr>
          <w:color w:val="000000"/>
          <w:spacing w:val="1"/>
          <w:sz w:val="28"/>
          <w:szCs w:val="28"/>
        </w:rPr>
        <w:t>ствования, предприимчивости и деловитости, уделять первоочеред</w:t>
      </w:r>
      <w:r w:rsidRPr="009439A5">
        <w:rPr>
          <w:color w:val="000000"/>
          <w:spacing w:val="1"/>
          <w:sz w:val="28"/>
          <w:szCs w:val="28"/>
        </w:rPr>
        <w:softHyphen/>
        <w:t>ное внимание более эффективному использованию производствен</w:t>
      </w:r>
      <w:r w:rsidRPr="009439A5">
        <w:rPr>
          <w:color w:val="000000"/>
          <w:spacing w:val="1"/>
          <w:sz w:val="28"/>
          <w:szCs w:val="28"/>
        </w:rPr>
        <w:softHyphen/>
      </w:r>
      <w:r w:rsidRPr="009439A5">
        <w:rPr>
          <w:color w:val="000000"/>
          <w:spacing w:val="-1"/>
          <w:sz w:val="28"/>
          <w:szCs w:val="28"/>
        </w:rPr>
        <w:t xml:space="preserve">ного, научно-технического потенциала, материальных и трудовых </w:t>
      </w:r>
      <w:r w:rsidRPr="009439A5">
        <w:rPr>
          <w:color w:val="000000"/>
          <w:sz w:val="28"/>
          <w:szCs w:val="28"/>
        </w:rPr>
        <w:t>ресурсов, совершенствованию управления и организации производ</w:t>
      </w:r>
      <w:r w:rsidRPr="009439A5">
        <w:rPr>
          <w:color w:val="000000"/>
          <w:sz w:val="28"/>
          <w:szCs w:val="28"/>
        </w:rPr>
        <w:softHyphen/>
      </w:r>
      <w:r w:rsidRPr="009439A5">
        <w:rPr>
          <w:color w:val="000000"/>
          <w:spacing w:val="1"/>
          <w:sz w:val="28"/>
          <w:szCs w:val="28"/>
        </w:rPr>
        <w:t>ства, внедрению передового опыта хозяйствования.</w:t>
      </w:r>
    </w:p>
    <w:p w:rsidR="009439A5" w:rsidRPr="009439A5" w:rsidRDefault="009439A5" w:rsidP="003E4B0C">
      <w:pPr>
        <w:spacing w:line="360" w:lineRule="auto"/>
        <w:ind w:firstLine="708"/>
        <w:jc w:val="both"/>
        <w:rPr>
          <w:sz w:val="28"/>
          <w:szCs w:val="28"/>
        </w:rPr>
      </w:pPr>
      <w:r w:rsidRPr="009439A5">
        <w:rPr>
          <w:color w:val="000000"/>
          <w:spacing w:val="1"/>
          <w:sz w:val="28"/>
          <w:szCs w:val="28"/>
        </w:rPr>
        <w:t xml:space="preserve">Тесная  связь   изучения  теории  и  экономической    политики  с </w:t>
      </w:r>
      <w:r w:rsidRPr="009439A5">
        <w:rPr>
          <w:color w:val="000000"/>
          <w:spacing w:val="5"/>
          <w:sz w:val="28"/>
          <w:szCs w:val="28"/>
        </w:rPr>
        <w:t xml:space="preserve">жизнью, с конкретными задачами производственных коллективов, осуществляется посредством глубокого анализа состояния дел на </w:t>
      </w:r>
      <w:r w:rsidRPr="009439A5">
        <w:rPr>
          <w:color w:val="000000"/>
          <w:spacing w:val="3"/>
          <w:sz w:val="28"/>
          <w:szCs w:val="28"/>
        </w:rPr>
        <w:t>всех уровнях, от предприятия до конкретного участка и отдельно от</w:t>
      </w:r>
      <w:r w:rsidRPr="009439A5">
        <w:rPr>
          <w:color w:val="000000"/>
          <w:spacing w:val="5"/>
          <w:sz w:val="28"/>
          <w:szCs w:val="28"/>
        </w:rPr>
        <w:t xml:space="preserve">  рабочего  места.</w:t>
      </w:r>
    </w:p>
    <w:p w:rsidR="009439A5" w:rsidRPr="009439A5" w:rsidRDefault="009439A5" w:rsidP="009439A5">
      <w:pPr>
        <w:spacing w:line="360" w:lineRule="auto"/>
        <w:jc w:val="both"/>
        <w:rPr>
          <w:sz w:val="28"/>
          <w:szCs w:val="28"/>
        </w:rPr>
      </w:pPr>
      <w:r w:rsidRPr="009439A5">
        <w:rPr>
          <w:spacing w:val="5"/>
        </w:rPr>
        <w:t xml:space="preserve"> </w:t>
      </w:r>
      <w:r w:rsidRPr="009439A5">
        <w:rPr>
          <w:spacing w:val="5"/>
        </w:rPr>
        <w:tab/>
      </w:r>
      <w:r w:rsidRPr="009439A5">
        <w:rPr>
          <w:spacing w:val="5"/>
          <w:sz w:val="28"/>
          <w:szCs w:val="28"/>
        </w:rPr>
        <w:t>Целью проведения социально-экономического анализа явля</w:t>
      </w:r>
      <w:r w:rsidRPr="009439A5">
        <w:rPr>
          <w:spacing w:val="5"/>
          <w:sz w:val="28"/>
          <w:szCs w:val="28"/>
        </w:rPr>
        <w:softHyphen/>
      </w:r>
      <w:r w:rsidRPr="009439A5">
        <w:rPr>
          <w:spacing w:val="-1"/>
          <w:sz w:val="28"/>
          <w:szCs w:val="28"/>
        </w:rPr>
        <w:t>ется изыскание и реализация  резервов всемерного повышения эф</w:t>
      </w:r>
      <w:r w:rsidRPr="009439A5">
        <w:rPr>
          <w:spacing w:val="-1"/>
          <w:sz w:val="28"/>
          <w:szCs w:val="28"/>
        </w:rPr>
        <w:softHyphen/>
      </w:r>
      <w:r w:rsidRPr="009439A5">
        <w:rPr>
          <w:spacing w:val="1"/>
          <w:sz w:val="28"/>
          <w:szCs w:val="28"/>
        </w:rPr>
        <w:t>фективности и качества работы предприятий, увеличение произ</w:t>
      </w:r>
      <w:r w:rsidRPr="009439A5">
        <w:rPr>
          <w:spacing w:val="1"/>
          <w:sz w:val="28"/>
          <w:szCs w:val="28"/>
        </w:rPr>
        <w:softHyphen/>
      </w:r>
      <w:r w:rsidRPr="009439A5">
        <w:rPr>
          <w:sz w:val="28"/>
          <w:szCs w:val="28"/>
        </w:rPr>
        <w:t>водства сельскохозяйственной продукции при наименьших затра</w:t>
      </w:r>
      <w:r w:rsidRPr="009439A5">
        <w:rPr>
          <w:sz w:val="28"/>
          <w:szCs w:val="28"/>
        </w:rPr>
        <w:softHyphen/>
        <w:t xml:space="preserve">тах, </w:t>
      </w:r>
      <w:r w:rsidRPr="009439A5">
        <w:rPr>
          <w:spacing w:val="5"/>
          <w:sz w:val="28"/>
          <w:szCs w:val="28"/>
        </w:rPr>
        <w:t>обеспечение рентабельной работы, перехода предприя</w:t>
      </w:r>
      <w:r w:rsidRPr="009439A5">
        <w:rPr>
          <w:spacing w:val="5"/>
          <w:sz w:val="28"/>
          <w:szCs w:val="28"/>
        </w:rPr>
        <w:softHyphen/>
      </w:r>
      <w:r w:rsidRPr="009439A5">
        <w:rPr>
          <w:sz w:val="28"/>
          <w:szCs w:val="28"/>
        </w:rPr>
        <w:t>тий к самоокупаемости и самофинансированию.</w:t>
      </w:r>
    </w:p>
    <w:p w:rsidR="009439A5" w:rsidRPr="009439A5" w:rsidRDefault="009439A5" w:rsidP="009439A5">
      <w:pPr>
        <w:spacing w:line="360" w:lineRule="auto"/>
        <w:jc w:val="both"/>
        <w:rPr>
          <w:spacing w:val="2"/>
          <w:sz w:val="28"/>
          <w:szCs w:val="28"/>
        </w:rPr>
      </w:pPr>
      <w:r w:rsidRPr="009439A5">
        <w:rPr>
          <w:spacing w:val="-1"/>
          <w:sz w:val="28"/>
          <w:szCs w:val="28"/>
        </w:rPr>
        <w:t>Анализ деятельности предприятий основан на единой народно</w:t>
      </w:r>
      <w:r w:rsidRPr="009439A5">
        <w:rPr>
          <w:spacing w:val="-1"/>
          <w:sz w:val="28"/>
          <w:szCs w:val="28"/>
        </w:rPr>
        <w:softHyphen/>
      </w:r>
      <w:r w:rsidRPr="009439A5">
        <w:rPr>
          <w:spacing w:val="2"/>
          <w:sz w:val="28"/>
          <w:szCs w:val="28"/>
        </w:rPr>
        <w:t>хозяйственной системе планирования, учета и статистики, досто</w:t>
      </w:r>
      <w:r w:rsidRPr="009439A5">
        <w:rPr>
          <w:spacing w:val="2"/>
          <w:sz w:val="28"/>
          <w:szCs w:val="28"/>
        </w:rPr>
        <w:softHyphen/>
      </w:r>
      <w:r w:rsidRPr="009439A5">
        <w:rPr>
          <w:sz w:val="28"/>
          <w:szCs w:val="28"/>
        </w:rPr>
        <w:t xml:space="preserve">верных источниках информации. Организационной и правовой основой участия </w:t>
      </w:r>
      <w:r w:rsidRPr="009439A5">
        <w:rPr>
          <w:spacing w:val="-1"/>
          <w:sz w:val="28"/>
          <w:szCs w:val="28"/>
        </w:rPr>
        <w:t xml:space="preserve">всех работников предприятий в экономическом анализе являются </w:t>
      </w:r>
      <w:r w:rsidRPr="009439A5">
        <w:rPr>
          <w:sz w:val="28"/>
          <w:szCs w:val="28"/>
        </w:rPr>
        <w:t>законодательно установленные права предприятий и трудовых кол</w:t>
      </w:r>
      <w:r w:rsidRPr="009439A5">
        <w:rPr>
          <w:sz w:val="28"/>
          <w:szCs w:val="28"/>
        </w:rPr>
        <w:softHyphen/>
      </w:r>
      <w:r w:rsidRPr="009439A5">
        <w:rPr>
          <w:spacing w:val="2"/>
          <w:sz w:val="28"/>
          <w:szCs w:val="28"/>
        </w:rPr>
        <w:t>лективов</w:t>
      </w:r>
    </w:p>
    <w:p w:rsidR="009439A5" w:rsidRPr="009439A5" w:rsidRDefault="009439A5" w:rsidP="009439A5">
      <w:pPr>
        <w:spacing w:line="360" w:lineRule="auto"/>
        <w:jc w:val="both"/>
        <w:rPr>
          <w:b/>
          <w:bCs/>
          <w:spacing w:val="2"/>
          <w:sz w:val="28"/>
          <w:szCs w:val="28"/>
        </w:rPr>
      </w:pPr>
      <w:r w:rsidRPr="009439A5">
        <w:rPr>
          <w:b/>
          <w:bCs/>
          <w:spacing w:val="2"/>
          <w:sz w:val="28"/>
          <w:szCs w:val="28"/>
        </w:rPr>
        <w:t>В.В.Ковалев</w:t>
      </w:r>
    </w:p>
    <w:p w:rsidR="009439A5" w:rsidRPr="009439A5" w:rsidRDefault="009439A5" w:rsidP="003E4B0C">
      <w:pPr>
        <w:spacing w:line="360" w:lineRule="auto"/>
        <w:ind w:firstLine="708"/>
        <w:jc w:val="both"/>
        <w:rPr>
          <w:sz w:val="28"/>
          <w:szCs w:val="28"/>
        </w:rPr>
      </w:pPr>
      <w:r w:rsidRPr="009439A5">
        <w:rPr>
          <w:color w:val="000000"/>
          <w:spacing w:val="1"/>
          <w:sz w:val="28"/>
          <w:szCs w:val="28"/>
        </w:rPr>
        <w:t>Методика анализа финан</w:t>
      </w:r>
      <w:r w:rsidRPr="009439A5">
        <w:rPr>
          <w:color w:val="000000"/>
          <w:spacing w:val="1"/>
          <w:sz w:val="28"/>
          <w:szCs w:val="28"/>
        </w:rPr>
        <w:softHyphen/>
      </w:r>
      <w:r w:rsidRPr="009439A5">
        <w:rPr>
          <w:color w:val="000000"/>
          <w:sz w:val="28"/>
          <w:szCs w:val="28"/>
        </w:rPr>
        <w:t xml:space="preserve">сово-хозяйственной деятельности предприятия. </w:t>
      </w:r>
      <w:r w:rsidRPr="009439A5">
        <w:rPr>
          <w:color w:val="000000"/>
          <w:spacing w:val="1"/>
          <w:sz w:val="28"/>
          <w:szCs w:val="28"/>
        </w:rPr>
        <w:t xml:space="preserve">Наша задача - </w:t>
      </w:r>
      <w:r w:rsidRPr="009439A5">
        <w:rPr>
          <w:color w:val="000000"/>
          <w:spacing w:val="5"/>
          <w:sz w:val="28"/>
          <w:szCs w:val="28"/>
        </w:rPr>
        <w:t>дать обзор приемов, методов и мето</w:t>
      </w:r>
      <w:r w:rsidRPr="009439A5">
        <w:rPr>
          <w:color w:val="000000"/>
          <w:spacing w:val="5"/>
          <w:sz w:val="28"/>
          <w:szCs w:val="28"/>
        </w:rPr>
        <w:softHyphen/>
      </w:r>
      <w:r w:rsidRPr="009439A5">
        <w:rPr>
          <w:color w:val="000000"/>
          <w:spacing w:val="1"/>
          <w:sz w:val="28"/>
          <w:szCs w:val="28"/>
        </w:rPr>
        <w:t>дик, которые могут быть использованы при проведении аналитических расчетов, обосновывающих некоторое управленческое решение. Мы убе</w:t>
      </w:r>
      <w:r w:rsidRPr="009439A5">
        <w:rPr>
          <w:color w:val="000000"/>
          <w:spacing w:val="1"/>
          <w:sz w:val="28"/>
          <w:szCs w:val="28"/>
        </w:rPr>
        <w:softHyphen/>
        <w:t>ждены, что любой специалист, имеющий отношение к организации и управлению бизнесом, должен владеть определенным аналитическим ин</w:t>
      </w:r>
      <w:r w:rsidRPr="009439A5">
        <w:rPr>
          <w:color w:val="000000"/>
          <w:spacing w:val="1"/>
          <w:sz w:val="28"/>
          <w:szCs w:val="28"/>
        </w:rPr>
        <w:softHyphen/>
        <w:t>струментарием, знать и понимать логику проведения аналитических про</w:t>
      </w:r>
      <w:r w:rsidRPr="009439A5">
        <w:rPr>
          <w:color w:val="000000"/>
          <w:spacing w:val="-4"/>
          <w:sz w:val="28"/>
          <w:szCs w:val="28"/>
        </w:rPr>
        <w:t>цедур.</w:t>
      </w:r>
    </w:p>
    <w:p w:rsidR="009439A5" w:rsidRPr="009439A5" w:rsidRDefault="009439A5" w:rsidP="003E4B0C">
      <w:pPr>
        <w:spacing w:line="360" w:lineRule="auto"/>
        <w:ind w:firstLine="708"/>
        <w:jc w:val="both"/>
        <w:rPr>
          <w:sz w:val="28"/>
          <w:szCs w:val="28"/>
        </w:rPr>
      </w:pPr>
      <w:r w:rsidRPr="009439A5">
        <w:rPr>
          <w:spacing w:val="7"/>
          <w:sz w:val="28"/>
          <w:szCs w:val="28"/>
        </w:rPr>
        <w:t>Принятию всякого решения финансового характер предшествуют</w:t>
      </w:r>
      <w:r w:rsidRPr="009439A5">
        <w:rPr>
          <w:spacing w:val="1"/>
          <w:sz w:val="28"/>
          <w:szCs w:val="28"/>
        </w:rPr>
        <w:t xml:space="preserve"> аналитические расчеты, поэтому практически любой представитель аппа</w:t>
      </w:r>
      <w:r w:rsidRPr="009439A5">
        <w:rPr>
          <w:spacing w:val="1"/>
          <w:sz w:val="28"/>
          <w:szCs w:val="28"/>
        </w:rPr>
        <w:softHyphen/>
      </w:r>
      <w:r w:rsidRPr="009439A5">
        <w:rPr>
          <w:sz w:val="28"/>
          <w:szCs w:val="28"/>
        </w:rPr>
        <w:t>рата управления предприятием - от топ менеджеров до рядовых специа</w:t>
      </w:r>
      <w:r w:rsidRPr="009439A5">
        <w:rPr>
          <w:sz w:val="28"/>
          <w:szCs w:val="28"/>
        </w:rPr>
        <w:softHyphen/>
      </w:r>
      <w:r w:rsidRPr="009439A5">
        <w:rPr>
          <w:spacing w:val="6"/>
          <w:sz w:val="28"/>
          <w:szCs w:val="28"/>
        </w:rPr>
        <w:t xml:space="preserve">листов (бухгалтер, финансовый менеджер, экономист) - просто обязан </w:t>
      </w:r>
      <w:r w:rsidRPr="009439A5">
        <w:rPr>
          <w:sz w:val="28"/>
          <w:szCs w:val="28"/>
        </w:rPr>
        <w:t xml:space="preserve">быть хорошим аналитиком. Очевидно, что анализ, являющийся одной из </w:t>
      </w:r>
      <w:r w:rsidRPr="009439A5">
        <w:rPr>
          <w:spacing w:val="1"/>
          <w:sz w:val="28"/>
          <w:szCs w:val="28"/>
        </w:rPr>
        <w:t>составных частей грамотного управления финансами, должен выполнять</w:t>
      </w:r>
      <w:r w:rsidRPr="009439A5">
        <w:rPr>
          <w:sz w:val="28"/>
          <w:szCs w:val="28"/>
        </w:rPr>
        <w:t>ся не только в ретроспективе, но и, что нередко более важно, в перспективе.</w:t>
      </w:r>
    </w:p>
    <w:p w:rsidR="009439A5" w:rsidRPr="009439A5" w:rsidRDefault="009439A5" w:rsidP="003E4B0C">
      <w:pPr>
        <w:spacing w:line="360" w:lineRule="auto"/>
        <w:ind w:firstLine="708"/>
        <w:jc w:val="both"/>
        <w:rPr>
          <w:sz w:val="28"/>
          <w:szCs w:val="28"/>
        </w:rPr>
      </w:pPr>
      <w:r w:rsidRPr="009439A5">
        <w:rPr>
          <w:sz w:val="28"/>
          <w:szCs w:val="28"/>
        </w:rPr>
        <w:t>В основе управления финансами все же лежит умение принятия обоснованных решений перспективного характера. Подобные решения нельзя принимать, основываясь исключительно на неких формализов</w:t>
      </w:r>
      <w:r w:rsidRPr="009439A5">
        <w:rPr>
          <w:spacing w:val="1"/>
          <w:sz w:val="28"/>
          <w:szCs w:val="28"/>
        </w:rPr>
        <w:t>анных расчетах и критериях. Отсюда с неизбежностью следует вывод о том, что количественное обоснование стратегии и тактики поведения лиц</w:t>
      </w:r>
      <w:r w:rsidRPr="009439A5">
        <w:rPr>
          <w:sz w:val="28"/>
          <w:szCs w:val="28"/>
        </w:rPr>
        <w:t>а, принимающего решение, во-первых, не является единственно возможным и, во-вторых, количественные оценки не могут быть абсолютно точн</w:t>
      </w:r>
      <w:r w:rsidRPr="009439A5">
        <w:rPr>
          <w:spacing w:val="1"/>
          <w:sz w:val="28"/>
          <w:szCs w:val="28"/>
        </w:rPr>
        <w:t>ыми. Иными словами, обосновывая то или иное решение, не нужно стремиться к какой-то мифической абсолютной точности - в ходе аналит</w:t>
      </w:r>
      <w:r w:rsidRPr="009439A5">
        <w:rPr>
          <w:sz w:val="28"/>
          <w:szCs w:val="28"/>
        </w:rPr>
        <w:t xml:space="preserve">ических расчетов важно выявить тенденции, как уже сложившиеся, так и </w:t>
      </w:r>
      <w:r w:rsidRPr="009439A5">
        <w:rPr>
          <w:spacing w:val="1"/>
          <w:sz w:val="28"/>
          <w:szCs w:val="28"/>
        </w:rPr>
        <w:t xml:space="preserve">складывающиеся, по мнению финансового менеджера (аналитика). Осознание этого факта представляет определенную сложность, особенно для бухгалтера, в силу обстоятельств выполняющего функции финансового </w:t>
      </w:r>
      <w:r w:rsidRPr="009439A5">
        <w:rPr>
          <w:spacing w:val="-3"/>
          <w:sz w:val="28"/>
          <w:szCs w:val="28"/>
        </w:rPr>
        <w:t>менеджера.</w:t>
      </w:r>
    </w:p>
    <w:p w:rsidR="009439A5" w:rsidRPr="009439A5" w:rsidRDefault="009439A5" w:rsidP="003E4B0C">
      <w:pPr>
        <w:spacing w:line="360" w:lineRule="auto"/>
        <w:ind w:firstLine="435"/>
        <w:jc w:val="both"/>
        <w:rPr>
          <w:sz w:val="28"/>
          <w:szCs w:val="28"/>
        </w:rPr>
      </w:pPr>
      <w:r w:rsidRPr="009439A5">
        <w:rPr>
          <w:spacing w:val="1"/>
          <w:sz w:val="28"/>
          <w:szCs w:val="28"/>
        </w:rPr>
        <w:t xml:space="preserve">Возможности анализа, в том числе и с позиции его унификации и </w:t>
      </w:r>
      <w:r w:rsidRPr="009439A5">
        <w:rPr>
          <w:spacing w:val="-1"/>
          <w:sz w:val="28"/>
          <w:szCs w:val="28"/>
        </w:rPr>
        <w:t xml:space="preserve">формализации, в значительной степени определяются широтой доступной </w:t>
      </w:r>
      <w:r w:rsidRPr="009439A5">
        <w:rPr>
          <w:sz w:val="28"/>
          <w:szCs w:val="28"/>
        </w:rPr>
        <w:t>деформационной базы. В рыночной экономике понятие конфиденциальности информации приобретает иное смысловое значение по сравнению с т</w:t>
      </w:r>
      <w:r w:rsidRPr="009439A5">
        <w:rPr>
          <w:spacing w:val="1"/>
          <w:sz w:val="28"/>
          <w:szCs w:val="28"/>
        </w:rPr>
        <w:t>ем, как оно трактовалось в условиях директивной экономики. Согласно российскому законодательству, а также принятой правительством программе реформирования бухгалтерского учета в соответствии с между</w:t>
      </w:r>
      <w:r w:rsidRPr="009439A5">
        <w:rPr>
          <w:spacing w:val="1"/>
          <w:sz w:val="28"/>
          <w:szCs w:val="28"/>
        </w:rPr>
        <w:softHyphen/>
        <w:t>народными стандартами финансовой отчетности предприятия вынуждены</w:t>
      </w:r>
      <w:r w:rsidRPr="009439A5">
        <w:rPr>
          <w:sz w:val="28"/>
          <w:szCs w:val="28"/>
        </w:rPr>
        <w:t xml:space="preserve"> публиковать информацию о своем имущественном и финансовом </w:t>
      </w:r>
      <w:r w:rsidRPr="009439A5">
        <w:rPr>
          <w:spacing w:val="4"/>
          <w:sz w:val="28"/>
          <w:szCs w:val="28"/>
        </w:rPr>
        <w:t>положении, причем публикуемая отчетность уже в значительной степен</w:t>
      </w:r>
      <w:r w:rsidRPr="009439A5">
        <w:rPr>
          <w:sz w:val="28"/>
          <w:szCs w:val="28"/>
        </w:rPr>
        <w:t xml:space="preserve">и унифицирована и стабильна по составу показателей и способам их </w:t>
      </w:r>
      <w:r w:rsidRPr="009439A5">
        <w:rPr>
          <w:spacing w:val="2"/>
          <w:sz w:val="28"/>
          <w:szCs w:val="28"/>
        </w:rPr>
        <w:t>представления. Это дает возможность разработки достаточно стандартизованных методик анализа, корреспондирующих по основным параметр</w:t>
      </w:r>
      <w:r w:rsidRPr="009439A5">
        <w:rPr>
          <w:spacing w:val="4"/>
          <w:sz w:val="28"/>
          <w:szCs w:val="28"/>
        </w:rPr>
        <w:t>ам с аналогичными методиками, принятыми в экономически развитых</w:t>
      </w:r>
      <w:r w:rsidRPr="009439A5">
        <w:rPr>
          <w:sz w:val="28"/>
          <w:szCs w:val="28"/>
        </w:rPr>
        <w:t xml:space="preserve"> странах. </w:t>
      </w:r>
    </w:p>
    <w:p w:rsidR="00E7223D" w:rsidRPr="00490FC9" w:rsidRDefault="00E7223D" w:rsidP="00E7223D">
      <w:pPr>
        <w:shd w:val="clear" w:color="auto" w:fill="FFFFFF"/>
        <w:spacing w:before="101" w:line="360" w:lineRule="auto"/>
        <w:ind w:left="29" w:firstLine="360"/>
        <w:jc w:val="both"/>
        <w:rPr>
          <w:sz w:val="28"/>
          <w:szCs w:val="28"/>
        </w:rPr>
      </w:pPr>
      <w:r w:rsidRPr="00E7223D">
        <w:rPr>
          <w:bCs/>
          <w:sz w:val="28"/>
          <w:szCs w:val="28"/>
        </w:rPr>
        <w:t xml:space="preserve">По мнению  </w:t>
      </w:r>
      <w:r w:rsidRPr="00E7223D">
        <w:rPr>
          <w:b/>
          <w:bCs/>
          <w:sz w:val="28"/>
          <w:szCs w:val="28"/>
        </w:rPr>
        <w:t>Г.В.Савицкой</w:t>
      </w:r>
      <w:r w:rsidRPr="00E7223D">
        <w:rPr>
          <w:sz w:val="28"/>
          <w:szCs w:val="28"/>
        </w:rPr>
        <w:t xml:space="preserve"> </w:t>
      </w:r>
      <w:r>
        <w:rPr>
          <w:sz w:val="28"/>
          <w:szCs w:val="28"/>
        </w:rPr>
        <w:t>в</w:t>
      </w:r>
      <w:r w:rsidRPr="00490FC9">
        <w:rPr>
          <w:color w:val="000000"/>
          <w:spacing w:val="-6"/>
          <w:sz w:val="28"/>
          <w:szCs w:val="28"/>
        </w:rPr>
        <w:t xml:space="preserve">ыдвижение на первый план финансовых аспектов деятельности </w:t>
      </w:r>
      <w:r w:rsidRPr="00490FC9">
        <w:rPr>
          <w:color w:val="000000"/>
          <w:spacing w:val="-5"/>
          <w:sz w:val="28"/>
          <w:szCs w:val="28"/>
        </w:rPr>
        <w:t>субъектов хозяйствования, возрастание роли финансов — характер</w:t>
      </w:r>
      <w:r w:rsidRPr="00490FC9">
        <w:rPr>
          <w:color w:val="000000"/>
          <w:spacing w:val="-5"/>
          <w:sz w:val="28"/>
          <w:szCs w:val="28"/>
        </w:rPr>
        <w:softHyphen/>
      </w:r>
      <w:r w:rsidRPr="00490FC9">
        <w:rPr>
          <w:color w:val="000000"/>
          <w:spacing w:val="-3"/>
          <w:sz w:val="28"/>
          <w:szCs w:val="28"/>
        </w:rPr>
        <w:t>ная для всех стран тенденция.</w:t>
      </w:r>
    </w:p>
    <w:p w:rsidR="00E7223D" w:rsidRPr="00490FC9" w:rsidRDefault="00E7223D" w:rsidP="00E7223D">
      <w:pPr>
        <w:shd w:val="clear" w:color="auto" w:fill="FFFFFF"/>
        <w:spacing w:line="360" w:lineRule="auto"/>
        <w:ind w:left="43" w:right="7" w:firstLine="346"/>
        <w:jc w:val="both"/>
        <w:rPr>
          <w:sz w:val="28"/>
          <w:szCs w:val="28"/>
        </w:rPr>
      </w:pPr>
      <w:r w:rsidRPr="00490FC9">
        <w:rPr>
          <w:color w:val="000000"/>
          <w:spacing w:val="-2"/>
          <w:sz w:val="28"/>
          <w:szCs w:val="28"/>
        </w:rPr>
        <w:t xml:space="preserve">Профессиональное управление финансами неизбежно требует </w:t>
      </w:r>
      <w:r w:rsidRPr="00490FC9">
        <w:rPr>
          <w:color w:val="000000"/>
          <w:spacing w:val="-6"/>
          <w:sz w:val="28"/>
          <w:szCs w:val="28"/>
        </w:rPr>
        <w:t>глубокого анализа, позволяющего более точно оценить неопределен</w:t>
      </w:r>
      <w:r w:rsidRPr="00490FC9">
        <w:rPr>
          <w:color w:val="000000"/>
          <w:spacing w:val="-6"/>
          <w:sz w:val="28"/>
          <w:szCs w:val="28"/>
        </w:rPr>
        <w:softHyphen/>
      </w:r>
      <w:r w:rsidRPr="00490FC9">
        <w:rPr>
          <w:color w:val="000000"/>
          <w:spacing w:val="-3"/>
          <w:sz w:val="28"/>
          <w:szCs w:val="28"/>
        </w:rPr>
        <w:t xml:space="preserve">ность ситуации с помощью современных количественных методов </w:t>
      </w:r>
      <w:r w:rsidRPr="00490FC9">
        <w:rPr>
          <w:color w:val="000000"/>
          <w:spacing w:val="-7"/>
          <w:sz w:val="28"/>
          <w:szCs w:val="28"/>
        </w:rPr>
        <w:t xml:space="preserve">исследования. В связи с этим существенно возрастает приоритетность </w:t>
      </w:r>
      <w:r w:rsidRPr="00490FC9">
        <w:rPr>
          <w:color w:val="000000"/>
          <w:spacing w:val="-5"/>
          <w:sz w:val="28"/>
          <w:szCs w:val="28"/>
        </w:rPr>
        <w:t xml:space="preserve">и роль финансового анализа, т.е. комплексного системного изучения </w:t>
      </w:r>
      <w:r w:rsidRPr="00490FC9">
        <w:rPr>
          <w:color w:val="000000"/>
          <w:spacing w:val="-3"/>
          <w:sz w:val="28"/>
          <w:szCs w:val="28"/>
        </w:rPr>
        <w:t>финансового состояния предприятия (ФСП) и факторов его форми</w:t>
      </w:r>
      <w:r w:rsidRPr="00490FC9">
        <w:rPr>
          <w:color w:val="000000"/>
          <w:spacing w:val="-3"/>
          <w:sz w:val="28"/>
          <w:szCs w:val="28"/>
        </w:rPr>
        <w:softHyphen/>
        <w:t>рования с целью оценки степени финансовых рисков и прогнозиро</w:t>
      </w:r>
      <w:r w:rsidRPr="00490FC9">
        <w:rPr>
          <w:color w:val="000000"/>
          <w:spacing w:val="-3"/>
          <w:sz w:val="28"/>
          <w:szCs w:val="28"/>
        </w:rPr>
        <w:softHyphen/>
        <w:t>вания уровня доходности капитала.</w:t>
      </w:r>
    </w:p>
    <w:p w:rsidR="00E7223D" w:rsidRPr="00E7223D" w:rsidRDefault="00E7223D" w:rsidP="00E7223D">
      <w:pPr>
        <w:shd w:val="clear" w:color="auto" w:fill="FFFFFF"/>
        <w:spacing w:line="360" w:lineRule="auto"/>
        <w:ind w:left="36" w:right="7" w:firstLine="360"/>
        <w:jc w:val="both"/>
        <w:rPr>
          <w:sz w:val="28"/>
          <w:szCs w:val="28"/>
        </w:rPr>
      </w:pPr>
      <w:r w:rsidRPr="00E7223D">
        <w:rPr>
          <w:iCs/>
          <w:color w:val="000000"/>
          <w:spacing w:val="-8"/>
          <w:sz w:val="28"/>
          <w:szCs w:val="28"/>
        </w:rPr>
        <w:t>ФСП характеризуется системой показателей, отражающих со</w:t>
      </w:r>
      <w:r w:rsidRPr="00E7223D">
        <w:rPr>
          <w:iCs/>
          <w:color w:val="000000"/>
          <w:spacing w:val="-8"/>
          <w:sz w:val="28"/>
          <w:szCs w:val="28"/>
        </w:rPr>
        <w:softHyphen/>
      </w:r>
      <w:r w:rsidRPr="00E7223D">
        <w:rPr>
          <w:iCs/>
          <w:color w:val="000000"/>
          <w:spacing w:val="-11"/>
          <w:sz w:val="28"/>
          <w:szCs w:val="28"/>
        </w:rPr>
        <w:t xml:space="preserve">стояние капитала в процессе его кругооборота и способность субъекта </w:t>
      </w:r>
      <w:r w:rsidRPr="00E7223D">
        <w:rPr>
          <w:iCs/>
          <w:color w:val="000000"/>
          <w:spacing w:val="-9"/>
          <w:sz w:val="28"/>
          <w:szCs w:val="28"/>
        </w:rPr>
        <w:t xml:space="preserve">хозяйствования финансировать свою деятельность на фиксированный </w:t>
      </w:r>
      <w:r w:rsidRPr="00E7223D">
        <w:rPr>
          <w:iCs/>
          <w:color w:val="000000"/>
          <w:spacing w:val="-6"/>
          <w:sz w:val="28"/>
          <w:szCs w:val="28"/>
        </w:rPr>
        <w:t>момент времени.</w:t>
      </w:r>
    </w:p>
    <w:p w:rsidR="00E7223D" w:rsidRPr="00490FC9" w:rsidRDefault="00E7223D" w:rsidP="00E7223D">
      <w:pPr>
        <w:shd w:val="clear" w:color="auto" w:fill="FFFFFF"/>
        <w:spacing w:line="360" w:lineRule="auto"/>
        <w:ind w:left="50" w:right="7" w:firstLine="346"/>
        <w:jc w:val="both"/>
        <w:rPr>
          <w:sz w:val="28"/>
          <w:szCs w:val="28"/>
        </w:rPr>
      </w:pPr>
      <w:r w:rsidRPr="00490FC9">
        <w:rPr>
          <w:color w:val="000000"/>
          <w:spacing w:val="-3"/>
          <w:sz w:val="28"/>
          <w:szCs w:val="28"/>
        </w:rPr>
        <w:t>В процессе снабженческой, производственной, сбытовой и фи</w:t>
      </w:r>
      <w:r w:rsidRPr="00490FC9">
        <w:rPr>
          <w:color w:val="000000"/>
          <w:spacing w:val="-3"/>
          <w:sz w:val="28"/>
          <w:szCs w:val="28"/>
        </w:rPr>
        <w:softHyphen/>
      </w:r>
      <w:r w:rsidRPr="00490FC9">
        <w:rPr>
          <w:color w:val="000000"/>
          <w:spacing w:val="-5"/>
          <w:sz w:val="28"/>
          <w:szCs w:val="28"/>
        </w:rPr>
        <w:t>нансовой деятельности происходит непрерывный кругооборот капи</w:t>
      </w:r>
      <w:r w:rsidRPr="00490FC9">
        <w:rPr>
          <w:color w:val="000000"/>
          <w:spacing w:val="-5"/>
          <w:sz w:val="28"/>
          <w:szCs w:val="28"/>
        </w:rPr>
        <w:softHyphen/>
        <w:t xml:space="preserve">тала, изменяются структура средств и источников их формирования, </w:t>
      </w:r>
      <w:r w:rsidRPr="00490FC9">
        <w:rPr>
          <w:color w:val="000000"/>
          <w:spacing w:val="-3"/>
          <w:sz w:val="28"/>
          <w:szCs w:val="28"/>
        </w:rPr>
        <w:t xml:space="preserve">наличие и потребность в финансовых ресурсах и как следствие — </w:t>
      </w:r>
      <w:r w:rsidRPr="00490FC9">
        <w:rPr>
          <w:color w:val="000000"/>
          <w:spacing w:val="-4"/>
          <w:sz w:val="28"/>
          <w:szCs w:val="28"/>
        </w:rPr>
        <w:t>финансовое состояние предприятия, внешним проявлением которо</w:t>
      </w:r>
      <w:r w:rsidRPr="00490FC9">
        <w:rPr>
          <w:color w:val="000000"/>
          <w:spacing w:val="-4"/>
          <w:sz w:val="28"/>
          <w:szCs w:val="28"/>
        </w:rPr>
        <w:softHyphen/>
      </w:r>
      <w:r w:rsidRPr="00490FC9">
        <w:rPr>
          <w:color w:val="000000"/>
          <w:spacing w:val="-3"/>
          <w:sz w:val="28"/>
          <w:szCs w:val="28"/>
        </w:rPr>
        <w:t>го является платежеспособность.</w:t>
      </w:r>
    </w:p>
    <w:p w:rsidR="00E7223D" w:rsidRPr="00490FC9" w:rsidRDefault="00E7223D" w:rsidP="00E7223D">
      <w:pPr>
        <w:shd w:val="clear" w:color="auto" w:fill="FFFFFF"/>
        <w:spacing w:line="360" w:lineRule="auto"/>
        <w:ind w:firstLine="338"/>
        <w:jc w:val="both"/>
        <w:rPr>
          <w:sz w:val="28"/>
          <w:szCs w:val="28"/>
        </w:rPr>
      </w:pPr>
      <w:r w:rsidRPr="00490FC9">
        <w:rPr>
          <w:color w:val="000000"/>
          <w:spacing w:val="-3"/>
          <w:sz w:val="28"/>
          <w:szCs w:val="28"/>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w:t>
      </w:r>
      <w:r w:rsidRPr="00490FC9">
        <w:rPr>
          <w:color w:val="000000"/>
          <w:spacing w:val="-3"/>
          <w:sz w:val="28"/>
          <w:szCs w:val="28"/>
        </w:rPr>
        <w:softHyphen/>
      </w:r>
      <w:r w:rsidRPr="00490FC9">
        <w:rPr>
          <w:color w:val="000000"/>
          <w:spacing w:val="-5"/>
          <w:sz w:val="28"/>
          <w:szCs w:val="28"/>
        </w:rPr>
        <w:t>вов и пассивов в изменяющейся внутренней и внешней среде, посто</w:t>
      </w:r>
      <w:r w:rsidRPr="00490FC9">
        <w:rPr>
          <w:color w:val="000000"/>
          <w:spacing w:val="-5"/>
          <w:sz w:val="28"/>
          <w:szCs w:val="28"/>
        </w:rPr>
        <w:softHyphen/>
      </w:r>
      <w:r w:rsidRPr="00490FC9">
        <w:rPr>
          <w:color w:val="000000"/>
          <w:spacing w:val="1"/>
          <w:sz w:val="28"/>
          <w:szCs w:val="28"/>
        </w:rPr>
        <w:t xml:space="preserve">янно поддерживать свою платежеспособность и инвестиционную </w:t>
      </w:r>
      <w:r w:rsidRPr="00490FC9">
        <w:rPr>
          <w:color w:val="000000"/>
          <w:spacing w:val="-7"/>
          <w:sz w:val="28"/>
          <w:szCs w:val="28"/>
        </w:rPr>
        <w:t>привлекательность в границах допустимого уровня риска свидетель</w:t>
      </w:r>
      <w:r w:rsidRPr="00490FC9">
        <w:rPr>
          <w:color w:val="000000"/>
          <w:spacing w:val="-7"/>
          <w:sz w:val="28"/>
          <w:szCs w:val="28"/>
        </w:rPr>
        <w:softHyphen/>
      </w:r>
      <w:r w:rsidRPr="00490FC9">
        <w:rPr>
          <w:color w:val="000000"/>
          <w:spacing w:val="-4"/>
          <w:sz w:val="28"/>
          <w:szCs w:val="28"/>
        </w:rPr>
        <w:t>ствует о его устойчивом финансовом состоянии, и наоборот.</w:t>
      </w:r>
    </w:p>
    <w:p w:rsidR="00E7223D" w:rsidRPr="00490FC9" w:rsidRDefault="00E7223D" w:rsidP="00E7223D">
      <w:pPr>
        <w:shd w:val="clear" w:color="auto" w:fill="FFFFFF"/>
        <w:spacing w:before="7" w:line="360" w:lineRule="auto"/>
        <w:ind w:left="58" w:right="7" w:firstLine="346"/>
        <w:jc w:val="both"/>
        <w:rPr>
          <w:sz w:val="28"/>
          <w:szCs w:val="28"/>
        </w:rPr>
      </w:pPr>
      <w:r w:rsidRPr="00E7223D">
        <w:rPr>
          <w:iCs/>
          <w:color w:val="000000"/>
          <w:spacing w:val="-7"/>
          <w:sz w:val="28"/>
          <w:szCs w:val="28"/>
        </w:rPr>
        <w:t>Если платежеспособность</w:t>
      </w:r>
      <w:r w:rsidRPr="00490FC9">
        <w:rPr>
          <w:i/>
          <w:iCs/>
          <w:color w:val="000000"/>
          <w:spacing w:val="-7"/>
          <w:sz w:val="28"/>
          <w:szCs w:val="28"/>
        </w:rPr>
        <w:t xml:space="preserve"> </w:t>
      </w:r>
      <w:r w:rsidRPr="00490FC9">
        <w:rPr>
          <w:color w:val="000000"/>
          <w:spacing w:val="-7"/>
          <w:sz w:val="28"/>
          <w:szCs w:val="28"/>
        </w:rPr>
        <w:t>— это внешнее проявление финансо</w:t>
      </w:r>
      <w:r w:rsidRPr="00490FC9">
        <w:rPr>
          <w:color w:val="000000"/>
          <w:spacing w:val="-7"/>
          <w:sz w:val="28"/>
          <w:szCs w:val="28"/>
        </w:rPr>
        <w:softHyphen/>
      </w:r>
      <w:r w:rsidRPr="00490FC9">
        <w:rPr>
          <w:color w:val="000000"/>
          <w:spacing w:val="-10"/>
          <w:sz w:val="28"/>
          <w:szCs w:val="28"/>
        </w:rPr>
        <w:t xml:space="preserve">вого состояния: предприятия, то </w:t>
      </w:r>
      <w:r w:rsidRPr="00E7223D">
        <w:rPr>
          <w:iCs/>
          <w:color w:val="000000"/>
          <w:spacing w:val="-10"/>
          <w:sz w:val="28"/>
          <w:szCs w:val="28"/>
        </w:rPr>
        <w:t>финансовая устойчивость</w:t>
      </w:r>
      <w:r w:rsidRPr="00490FC9">
        <w:rPr>
          <w:i/>
          <w:iCs/>
          <w:color w:val="000000"/>
          <w:spacing w:val="-10"/>
          <w:sz w:val="28"/>
          <w:szCs w:val="28"/>
        </w:rPr>
        <w:t xml:space="preserve"> </w:t>
      </w:r>
      <w:r w:rsidRPr="00490FC9">
        <w:rPr>
          <w:color w:val="000000"/>
          <w:spacing w:val="-10"/>
          <w:sz w:val="28"/>
          <w:szCs w:val="28"/>
        </w:rPr>
        <w:t>— внутрен</w:t>
      </w:r>
      <w:r w:rsidRPr="00490FC9">
        <w:rPr>
          <w:color w:val="000000"/>
          <w:spacing w:val="-10"/>
          <w:sz w:val="28"/>
          <w:szCs w:val="28"/>
        </w:rPr>
        <w:softHyphen/>
      </w:r>
      <w:r w:rsidRPr="00490FC9">
        <w:rPr>
          <w:color w:val="000000"/>
          <w:spacing w:val="-3"/>
          <w:sz w:val="28"/>
          <w:szCs w:val="28"/>
        </w:rPr>
        <w:t>няя его сторона, отражающая сбалансированность денежных и то</w:t>
      </w:r>
      <w:r w:rsidRPr="00490FC9">
        <w:rPr>
          <w:color w:val="000000"/>
          <w:spacing w:val="-3"/>
          <w:sz w:val="28"/>
          <w:szCs w:val="28"/>
        </w:rPr>
        <w:softHyphen/>
      </w:r>
      <w:r w:rsidRPr="00490FC9">
        <w:rPr>
          <w:color w:val="000000"/>
          <w:spacing w:val="-4"/>
          <w:sz w:val="28"/>
          <w:szCs w:val="28"/>
        </w:rPr>
        <w:t>варных потоков, доходов и расходов, средств и источников их фор</w:t>
      </w:r>
      <w:r w:rsidRPr="00490FC9">
        <w:rPr>
          <w:color w:val="000000"/>
          <w:spacing w:val="-4"/>
          <w:sz w:val="28"/>
          <w:szCs w:val="28"/>
        </w:rPr>
        <w:softHyphen/>
      </w:r>
      <w:r w:rsidRPr="00490FC9">
        <w:rPr>
          <w:color w:val="000000"/>
          <w:spacing w:val="-2"/>
          <w:sz w:val="28"/>
          <w:szCs w:val="28"/>
        </w:rPr>
        <w:t>мирования.</w:t>
      </w:r>
    </w:p>
    <w:p w:rsidR="00E7223D" w:rsidRPr="00490FC9" w:rsidRDefault="00C360C5" w:rsidP="00E7223D">
      <w:pPr>
        <w:shd w:val="clear" w:color="auto" w:fill="FFFFFF"/>
        <w:spacing w:line="360" w:lineRule="auto"/>
        <w:ind w:left="7" w:firstLine="331"/>
        <w:jc w:val="both"/>
        <w:rPr>
          <w:sz w:val="28"/>
          <w:szCs w:val="28"/>
        </w:rPr>
      </w:pPr>
      <w:r>
        <w:rPr>
          <w:noProof/>
          <w:sz w:val="28"/>
          <w:szCs w:val="28"/>
        </w:rPr>
        <w:pict>
          <v:line id="_x0000_s1026" style="position:absolute;left:0;text-align:left;z-index:251657216;mso-position-horizontal-relative:margin" from="747.35pt,-54.35pt" to="747.35pt,557.65pt" o:allowincell="f" strokeweight="1.45pt">
            <w10:wrap anchorx="margin"/>
          </v:line>
        </w:pict>
      </w:r>
      <w:r w:rsidR="00E7223D" w:rsidRPr="00490FC9">
        <w:rPr>
          <w:color w:val="000000"/>
          <w:spacing w:val="-3"/>
          <w:sz w:val="28"/>
          <w:szCs w:val="28"/>
        </w:rPr>
        <w:t>Для обеспечения финансовой устойчивости предприятие долж</w:t>
      </w:r>
      <w:r w:rsidR="00E7223D" w:rsidRPr="00490FC9">
        <w:rPr>
          <w:color w:val="000000"/>
          <w:spacing w:val="-3"/>
          <w:sz w:val="28"/>
          <w:szCs w:val="28"/>
        </w:rPr>
        <w:softHyphen/>
        <w:t xml:space="preserve">но обладать гибкой структурой капитала и уметь организовать его </w:t>
      </w:r>
      <w:r w:rsidR="00E7223D" w:rsidRPr="00490FC9">
        <w:rPr>
          <w:color w:val="000000"/>
          <w:spacing w:val="-5"/>
          <w:sz w:val="28"/>
          <w:szCs w:val="28"/>
        </w:rPr>
        <w:t xml:space="preserve">движение таким образом, чтобы обеспечить постоянное превышение </w:t>
      </w:r>
      <w:r w:rsidR="00E7223D" w:rsidRPr="00490FC9">
        <w:rPr>
          <w:color w:val="000000"/>
          <w:spacing w:val="-3"/>
          <w:sz w:val="28"/>
          <w:szCs w:val="28"/>
        </w:rPr>
        <w:t xml:space="preserve">доходов над расходами с целью сохранения платежеспособности и </w:t>
      </w:r>
      <w:r w:rsidR="00E7223D" w:rsidRPr="00490FC9">
        <w:rPr>
          <w:color w:val="000000"/>
          <w:spacing w:val="-2"/>
          <w:sz w:val="28"/>
          <w:szCs w:val="28"/>
        </w:rPr>
        <w:t>создания условий для нормального функционирования.</w:t>
      </w:r>
    </w:p>
    <w:p w:rsidR="00E7223D" w:rsidRPr="00490FC9" w:rsidRDefault="00E7223D" w:rsidP="00E7223D">
      <w:pPr>
        <w:shd w:val="clear" w:color="auto" w:fill="FFFFFF"/>
        <w:spacing w:line="360" w:lineRule="auto"/>
        <w:ind w:left="7" w:firstLine="346"/>
        <w:jc w:val="both"/>
        <w:rPr>
          <w:sz w:val="28"/>
          <w:szCs w:val="28"/>
        </w:rPr>
      </w:pPr>
      <w:r w:rsidRPr="00490FC9">
        <w:rPr>
          <w:color w:val="000000"/>
          <w:spacing w:val="-1"/>
          <w:sz w:val="28"/>
          <w:szCs w:val="28"/>
        </w:rPr>
        <w:t xml:space="preserve">ФСП, его устойчивость и стабильность зависят от результатов </w:t>
      </w:r>
      <w:r w:rsidRPr="00490FC9">
        <w:rPr>
          <w:color w:val="000000"/>
          <w:spacing w:val="-2"/>
          <w:sz w:val="28"/>
          <w:szCs w:val="28"/>
        </w:rPr>
        <w:t>производственной, коммерческой и финансовой деятельности, Ес</w:t>
      </w:r>
      <w:r w:rsidRPr="00490FC9">
        <w:rPr>
          <w:color w:val="000000"/>
          <w:spacing w:val="-2"/>
          <w:sz w:val="28"/>
          <w:szCs w:val="28"/>
        </w:rPr>
        <w:softHyphen/>
      </w:r>
      <w:r w:rsidRPr="00490FC9">
        <w:rPr>
          <w:color w:val="000000"/>
          <w:sz w:val="28"/>
          <w:szCs w:val="28"/>
        </w:rPr>
        <w:t>ли производственный и финансовый планы успешно выполняют</w:t>
      </w:r>
      <w:r w:rsidRPr="00490FC9">
        <w:rPr>
          <w:color w:val="000000"/>
          <w:sz w:val="28"/>
          <w:szCs w:val="28"/>
        </w:rPr>
        <w:softHyphen/>
      </w:r>
      <w:r w:rsidRPr="00490FC9">
        <w:rPr>
          <w:color w:val="000000"/>
          <w:spacing w:val="1"/>
          <w:sz w:val="28"/>
          <w:szCs w:val="28"/>
        </w:rPr>
        <w:t>ся, то это положительно влияет на финансовое положение пред</w:t>
      </w:r>
      <w:r w:rsidRPr="00490FC9">
        <w:rPr>
          <w:color w:val="000000"/>
          <w:spacing w:val="1"/>
          <w:sz w:val="28"/>
          <w:szCs w:val="28"/>
        </w:rPr>
        <w:softHyphen/>
      </w:r>
      <w:r w:rsidRPr="00490FC9">
        <w:rPr>
          <w:color w:val="000000"/>
          <w:spacing w:val="-1"/>
          <w:sz w:val="28"/>
          <w:szCs w:val="28"/>
        </w:rPr>
        <w:t xml:space="preserve">приятия. Напротив, в результате спада производства и реализации </w:t>
      </w:r>
      <w:r w:rsidRPr="00490FC9">
        <w:rPr>
          <w:color w:val="000000"/>
          <w:spacing w:val="-2"/>
          <w:sz w:val="28"/>
          <w:szCs w:val="28"/>
        </w:rPr>
        <w:t xml:space="preserve">продукции происходит повышение ее себестоимости, уменьшение </w:t>
      </w:r>
      <w:r w:rsidRPr="00490FC9">
        <w:rPr>
          <w:color w:val="000000"/>
          <w:spacing w:val="-3"/>
          <w:sz w:val="28"/>
          <w:szCs w:val="28"/>
        </w:rPr>
        <w:t>выручки и суммы прибыли и как следствие — ухудшение финансо</w:t>
      </w:r>
      <w:r w:rsidRPr="00490FC9">
        <w:rPr>
          <w:color w:val="000000"/>
          <w:spacing w:val="-3"/>
          <w:sz w:val="28"/>
          <w:szCs w:val="28"/>
        </w:rPr>
        <w:softHyphen/>
      </w:r>
      <w:r w:rsidRPr="00490FC9">
        <w:rPr>
          <w:color w:val="000000"/>
          <w:sz w:val="28"/>
          <w:szCs w:val="28"/>
        </w:rPr>
        <w:t>вого состояния предприятия и его платежеспособности. Следова</w:t>
      </w:r>
      <w:r w:rsidRPr="00490FC9">
        <w:rPr>
          <w:color w:val="000000"/>
          <w:sz w:val="28"/>
          <w:szCs w:val="28"/>
        </w:rPr>
        <w:softHyphen/>
        <w:t>тельно, устойчивое финансовое состояние является не игрой слу</w:t>
      </w:r>
      <w:r w:rsidRPr="00490FC9">
        <w:rPr>
          <w:color w:val="000000"/>
          <w:sz w:val="28"/>
          <w:szCs w:val="28"/>
        </w:rPr>
        <w:softHyphen/>
      </w:r>
      <w:r w:rsidRPr="00490FC9">
        <w:rPr>
          <w:color w:val="000000"/>
          <w:spacing w:val="-1"/>
          <w:sz w:val="28"/>
          <w:szCs w:val="28"/>
        </w:rPr>
        <w:t>чая, а итогом умелого управления всем комплексом факторов, оп</w:t>
      </w:r>
      <w:r w:rsidRPr="00490FC9">
        <w:rPr>
          <w:color w:val="000000"/>
          <w:spacing w:val="-1"/>
          <w:sz w:val="28"/>
          <w:szCs w:val="28"/>
        </w:rPr>
        <w:softHyphen/>
      </w:r>
      <w:r w:rsidRPr="00490FC9">
        <w:rPr>
          <w:color w:val="000000"/>
          <w:sz w:val="28"/>
          <w:szCs w:val="28"/>
        </w:rPr>
        <w:t xml:space="preserve">ределяющих результаты финансово-хозяйственной деятельности </w:t>
      </w:r>
      <w:r w:rsidRPr="00490FC9">
        <w:rPr>
          <w:color w:val="000000"/>
          <w:spacing w:val="2"/>
          <w:sz w:val="28"/>
          <w:szCs w:val="28"/>
        </w:rPr>
        <w:t>предприятия.</w:t>
      </w:r>
    </w:p>
    <w:p w:rsidR="00E7223D" w:rsidRPr="00490FC9" w:rsidRDefault="00E7223D" w:rsidP="00E7223D">
      <w:pPr>
        <w:shd w:val="clear" w:color="auto" w:fill="FFFFFF"/>
        <w:spacing w:line="360" w:lineRule="auto"/>
        <w:ind w:firstLine="346"/>
        <w:jc w:val="both"/>
        <w:rPr>
          <w:sz w:val="28"/>
          <w:szCs w:val="28"/>
        </w:rPr>
      </w:pPr>
      <w:r w:rsidRPr="00490FC9">
        <w:rPr>
          <w:color w:val="000000"/>
          <w:spacing w:val="-5"/>
          <w:sz w:val="28"/>
          <w:szCs w:val="28"/>
        </w:rPr>
        <w:t>Устойчивое финансовое состояние, в свою очередь, положитель</w:t>
      </w:r>
      <w:r w:rsidRPr="00490FC9">
        <w:rPr>
          <w:color w:val="000000"/>
          <w:spacing w:val="-5"/>
          <w:sz w:val="28"/>
          <w:szCs w:val="28"/>
        </w:rPr>
        <w:softHyphen/>
        <w:t>но влияет на объемы основной деятельности, обеспечение нужд про</w:t>
      </w:r>
      <w:r w:rsidRPr="00490FC9">
        <w:rPr>
          <w:color w:val="000000"/>
          <w:spacing w:val="-5"/>
          <w:sz w:val="28"/>
          <w:szCs w:val="28"/>
        </w:rPr>
        <w:softHyphen/>
      </w:r>
      <w:r w:rsidRPr="00490FC9">
        <w:rPr>
          <w:color w:val="000000"/>
          <w:spacing w:val="-4"/>
          <w:sz w:val="28"/>
          <w:szCs w:val="28"/>
        </w:rPr>
        <w:t>изводства необходимыми ресурсами. Поэтому финансовая деятель</w:t>
      </w:r>
      <w:r w:rsidRPr="00490FC9">
        <w:rPr>
          <w:color w:val="000000"/>
          <w:spacing w:val="-4"/>
          <w:sz w:val="28"/>
          <w:szCs w:val="28"/>
        </w:rPr>
        <w:softHyphen/>
        <w:t>ность как составная часть хозяйственной деятельности должна быть направлена на обеспечение планомерного поступления и расходова</w:t>
      </w:r>
      <w:r w:rsidRPr="00490FC9">
        <w:rPr>
          <w:color w:val="000000"/>
          <w:spacing w:val="-4"/>
          <w:sz w:val="28"/>
          <w:szCs w:val="28"/>
        </w:rPr>
        <w:softHyphen/>
        <w:t>ния денежных ресурсов, выполнение расчетной дисциплины, дости</w:t>
      </w:r>
      <w:r w:rsidRPr="00490FC9">
        <w:rPr>
          <w:color w:val="000000"/>
          <w:spacing w:val="-4"/>
          <w:sz w:val="28"/>
          <w:szCs w:val="28"/>
        </w:rPr>
        <w:softHyphen/>
      </w:r>
      <w:r w:rsidRPr="00490FC9">
        <w:rPr>
          <w:color w:val="000000"/>
          <w:spacing w:val="-3"/>
          <w:sz w:val="28"/>
          <w:szCs w:val="28"/>
        </w:rPr>
        <w:t xml:space="preserve">жение рациональных пропорций собственного и заемного капитала </w:t>
      </w:r>
      <w:r w:rsidRPr="00490FC9">
        <w:rPr>
          <w:color w:val="000000"/>
          <w:spacing w:val="-2"/>
          <w:sz w:val="28"/>
          <w:szCs w:val="28"/>
        </w:rPr>
        <w:t>и наиболее эффективное его использование.</w:t>
      </w:r>
    </w:p>
    <w:p w:rsidR="00E7223D" w:rsidRPr="00490FC9" w:rsidRDefault="00E7223D" w:rsidP="00E7223D">
      <w:pPr>
        <w:shd w:val="clear" w:color="auto" w:fill="FFFFFF"/>
        <w:spacing w:line="360" w:lineRule="auto"/>
        <w:ind w:firstLine="346"/>
        <w:jc w:val="both"/>
        <w:rPr>
          <w:sz w:val="28"/>
          <w:szCs w:val="28"/>
        </w:rPr>
      </w:pPr>
      <w:r w:rsidRPr="00E7223D">
        <w:rPr>
          <w:iCs/>
          <w:color w:val="000000"/>
          <w:spacing w:val="-1"/>
          <w:sz w:val="28"/>
          <w:szCs w:val="28"/>
        </w:rPr>
        <w:t>Главная цель финансовой деятельности предприятия</w:t>
      </w:r>
      <w:r w:rsidRPr="00490FC9">
        <w:rPr>
          <w:i/>
          <w:iCs/>
          <w:color w:val="000000"/>
          <w:spacing w:val="-1"/>
          <w:sz w:val="28"/>
          <w:szCs w:val="28"/>
        </w:rPr>
        <w:t xml:space="preserve"> </w:t>
      </w:r>
      <w:r w:rsidRPr="00490FC9">
        <w:rPr>
          <w:color w:val="000000"/>
          <w:spacing w:val="-1"/>
          <w:sz w:val="28"/>
          <w:szCs w:val="28"/>
        </w:rPr>
        <w:t>— наращива</w:t>
      </w:r>
      <w:r w:rsidRPr="00490FC9">
        <w:rPr>
          <w:color w:val="000000"/>
          <w:spacing w:val="-1"/>
          <w:sz w:val="28"/>
          <w:szCs w:val="28"/>
        </w:rPr>
        <w:softHyphen/>
      </w:r>
      <w:r w:rsidRPr="00490FC9">
        <w:rPr>
          <w:color w:val="000000"/>
          <w:spacing w:val="-6"/>
          <w:sz w:val="28"/>
          <w:szCs w:val="28"/>
        </w:rPr>
        <w:t xml:space="preserve">ние собственного капитала и обеспечение устойчивого положения на </w:t>
      </w:r>
      <w:r w:rsidRPr="00490FC9">
        <w:rPr>
          <w:color w:val="000000"/>
          <w:spacing w:val="-4"/>
          <w:sz w:val="28"/>
          <w:szCs w:val="28"/>
        </w:rPr>
        <w:t>рынке. Для этого необходимо постоянно поддерживать платежеспо</w:t>
      </w:r>
      <w:r w:rsidRPr="00490FC9">
        <w:rPr>
          <w:color w:val="000000"/>
          <w:spacing w:val="-4"/>
          <w:sz w:val="28"/>
          <w:szCs w:val="28"/>
        </w:rPr>
        <w:softHyphen/>
      </w:r>
      <w:r w:rsidRPr="00490FC9">
        <w:rPr>
          <w:color w:val="000000"/>
          <w:spacing w:val="-6"/>
          <w:sz w:val="28"/>
          <w:szCs w:val="28"/>
        </w:rPr>
        <w:t>собность и рентабельность предприятия, а</w:t>
      </w:r>
      <w:r>
        <w:rPr>
          <w:color w:val="000000"/>
          <w:spacing w:val="-6"/>
          <w:sz w:val="28"/>
          <w:szCs w:val="28"/>
        </w:rPr>
        <w:t xml:space="preserve"> </w:t>
      </w:r>
      <w:r w:rsidRPr="00490FC9">
        <w:rPr>
          <w:color w:val="000000"/>
          <w:spacing w:val="-6"/>
          <w:sz w:val="28"/>
          <w:szCs w:val="28"/>
        </w:rPr>
        <w:t>также оптимальную струк</w:t>
      </w:r>
      <w:r w:rsidRPr="00490FC9">
        <w:rPr>
          <w:color w:val="000000"/>
          <w:spacing w:val="-6"/>
          <w:sz w:val="28"/>
          <w:szCs w:val="28"/>
        </w:rPr>
        <w:softHyphen/>
      </w:r>
      <w:r w:rsidRPr="00490FC9">
        <w:rPr>
          <w:color w:val="000000"/>
          <w:spacing w:val="-4"/>
          <w:sz w:val="28"/>
          <w:szCs w:val="28"/>
        </w:rPr>
        <w:t>туру актива и пассива баланса.</w:t>
      </w:r>
    </w:p>
    <w:p w:rsidR="00E7223D" w:rsidRPr="00E7223D" w:rsidRDefault="00E7223D" w:rsidP="00E7223D">
      <w:pPr>
        <w:shd w:val="clear" w:color="auto" w:fill="FFFFFF"/>
        <w:spacing w:line="360" w:lineRule="auto"/>
        <w:ind w:left="353"/>
        <w:jc w:val="both"/>
        <w:rPr>
          <w:sz w:val="28"/>
          <w:szCs w:val="28"/>
        </w:rPr>
      </w:pPr>
      <w:r w:rsidRPr="00E7223D">
        <w:rPr>
          <w:bCs/>
          <w:color w:val="000000"/>
          <w:spacing w:val="-15"/>
          <w:sz w:val="28"/>
          <w:szCs w:val="28"/>
        </w:rPr>
        <w:t>Основные задачи анализа:</w:t>
      </w:r>
    </w:p>
    <w:p w:rsidR="00E7223D" w:rsidRPr="00490FC9" w:rsidRDefault="00E7223D" w:rsidP="00E7223D">
      <w:pPr>
        <w:numPr>
          <w:ilvl w:val="0"/>
          <w:numId w:val="16"/>
        </w:numPr>
        <w:shd w:val="clear" w:color="auto" w:fill="FFFFFF"/>
        <w:tabs>
          <w:tab w:val="left" w:pos="338"/>
        </w:tabs>
        <w:spacing w:line="360" w:lineRule="auto"/>
        <w:ind w:left="338" w:hanging="317"/>
        <w:jc w:val="both"/>
        <w:rPr>
          <w:color w:val="000000"/>
          <w:sz w:val="28"/>
          <w:szCs w:val="28"/>
        </w:rPr>
      </w:pPr>
      <w:r w:rsidRPr="00490FC9">
        <w:rPr>
          <w:color w:val="000000"/>
          <w:spacing w:val="-3"/>
          <w:sz w:val="28"/>
          <w:szCs w:val="28"/>
        </w:rPr>
        <w:t>своевременная и объективная диагностика финансового состоя</w:t>
      </w:r>
      <w:r w:rsidRPr="00490FC9">
        <w:rPr>
          <w:color w:val="000000"/>
          <w:spacing w:val="-3"/>
          <w:sz w:val="28"/>
          <w:szCs w:val="28"/>
        </w:rPr>
        <w:softHyphen/>
        <w:t xml:space="preserve"> </w:t>
      </w:r>
      <w:r w:rsidRPr="00490FC9">
        <w:rPr>
          <w:color w:val="000000"/>
          <w:spacing w:val="-4"/>
          <w:sz w:val="28"/>
          <w:szCs w:val="28"/>
        </w:rPr>
        <w:t xml:space="preserve">ния предприятия, установление его «болевых точек» и изучение </w:t>
      </w:r>
      <w:r w:rsidRPr="00490FC9">
        <w:rPr>
          <w:color w:val="000000"/>
          <w:spacing w:val="-2"/>
          <w:sz w:val="28"/>
          <w:szCs w:val="28"/>
        </w:rPr>
        <w:t>причин их образования;</w:t>
      </w:r>
    </w:p>
    <w:p w:rsidR="00E7223D" w:rsidRPr="00490FC9" w:rsidRDefault="00E7223D" w:rsidP="00E7223D">
      <w:pPr>
        <w:numPr>
          <w:ilvl w:val="0"/>
          <w:numId w:val="16"/>
        </w:numPr>
        <w:shd w:val="clear" w:color="auto" w:fill="FFFFFF"/>
        <w:tabs>
          <w:tab w:val="left" w:pos="338"/>
        </w:tabs>
        <w:spacing w:line="360" w:lineRule="auto"/>
        <w:ind w:left="338" w:hanging="317"/>
        <w:jc w:val="both"/>
        <w:rPr>
          <w:color w:val="000000"/>
          <w:sz w:val="28"/>
          <w:szCs w:val="28"/>
        </w:rPr>
      </w:pPr>
      <w:r w:rsidRPr="00490FC9">
        <w:rPr>
          <w:color w:val="000000"/>
          <w:spacing w:val="-5"/>
          <w:sz w:val="28"/>
          <w:szCs w:val="28"/>
        </w:rPr>
        <w:t xml:space="preserve">поиск резервов улучшения финансового состояния предприятия, </w:t>
      </w:r>
      <w:r w:rsidRPr="00490FC9">
        <w:rPr>
          <w:color w:val="000000"/>
          <w:spacing w:val="-3"/>
          <w:sz w:val="28"/>
          <w:szCs w:val="28"/>
        </w:rPr>
        <w:t>его платежеспособности и финансовой устойчивости;</w:t>
      </w:r>
    </w:p>
    <w:p w:rsidR="00E7223D" w:rsidRPr="00490FC9" w:rsidRDefault="00E7223D" w:rsidP="00E7223D">
      <w:pPr>
        <w:numPr>
          <w:ilvl w:val="0"/>
          <w:numId w:val="16"/>
        </w:numPr>
        <w:shd w:val="clear" w:color="auto" w:fill="FFFFFF"/>
        <w:tabs>
          <w:tab w:val="left" w:pos="338"/>
        </w:tabs>
        <w:spacing w:line="360" w:lineRule="auto"/>
        <w:ind w:left="338" w:hanging="317"/>
        <w:jc w:val="both"/>
        <w:rPr>
          <w:color w:val="000000"/>
          <w:sz w:val="28"/>
          <w:szCs w:val="28"/>
        </w:rPr>
      </w:pPr>
      <w:r w:rsidRPr="00490FC9">
        <w:rPr>
          <w:color w:val="000000"/>
          <w:spacing w:val="-5"/>
          <w:sz w:val="28"/>
          <w:szCs w:val="28"/>
        </w:rPr>
        <w:t>разработка конкретных мероприятий, направленных на более эф</w:t>
      </w:r>
      <w:r w:rsidRPr="00490FC9">
        <w:rPr>
          <w:color w:val="000000"/>
          <w:spacing w:val="-5"/>
          <w:sz w:val="28"/>
          <w:szCs w:val="28"/>
        </w:rPr>
        <w:softHyphen/>
      </w:r>
      <w:r w:rsidRPr="00490FC9">
        <w:rPr>
          <w:color w:val="000000"/>
          <w:spacing w:val="-7"/>
          <w:sz w:val="28"/>
          <w:szCs w:val="28"/>
        </w:rPr>
        <w:t>фективное использование финансовых ресурсов и укрепление фи</w:t>
      </w:r>
      <w:r w:rsidRPr="00490FC9">
        <w:rPr>
          <w:color w:val="000000"/>
          <w:spacing w:val="-7"/>
          <w:sz w:val="28"/>
          <w:szCs w:val="28"/>
        </w:rPr>
        <w:softHyphen/>
      </w:r>
      <w:r w:rsidRPr="00490FC9">
        <w:rPr>
          <w:color w:val="000000"/>
          <w:spacing w:val="-2"/>
          <w:sz w:val="28"/>
          <w:szCs w:val="28"/>
        </w:rPr>
        <w:t>нансового состояния предприятия;</w:t>
      </w:r>
    </w:p>
    <w:p w:rsidR="00E7223D" w:rsidRPr="00490FC9" w:rsidRDefault="00E7223D" w:rsidP="00E7223D">
      <w:pPr>
        <w:numPr>
          <w:ilvl w:val="0"/>
          <w:numId w:val="16"/>
        </w:numPr>
        <w:shd w:val="clear" w:color="auto" w:fill="FFFFFF"/>
        <w:tabs>
          <w:tab w:val="left" w:pos="338"/>
        </w:tabs>
        <w:spacing w:line="360" w:lineRule="auto"/>
        <w:ind w:left="338" w:hanging="317"/>
        <w:jc w:val="both"/>
        <w:rPr>
          <w:color w:val="000000"/>
          <w:sz w:val="28"/>
          <w:szCs w:val="28"/>
        </w:rPr>
      </w:pPr>
      <w:r w:rsidRPr="00490FC9">
        <w:rPr>
          <w:color w:val="000000"/>
          <w:spacing w:val="-7"/>
          <w:sz w:val="28"/>
          <w:szCs w:val="28"/>
        </w:rPr>
        <w:t>прогнозирование возможных финансовых результатов и разработ</w:t>
      </w:r>
      <w:r w:rsidRPr="00490FC9">
        <w:rPr>
          <w:color w:val="000000"/>
          <w:spacing w:val="-7"/>
          <w:sz w:val="28"/>
          <w:szCs w:val="28"/>
        </w:rPr>
        <w:softHyphen/>
      </w:r>
      <w:r w:rsidRPr="00490FC9">
        <w:rPr>
          <w:color w:val="000000"/>
          <w:spacing w:val="-2"/>
          <w:sz w:val="28"/>
          <w:szCs w:val="28"/>
        </w:rPr>
        <w:t>ка моделей финансового состояния при разнообразных вариан</w:t>
      </w:r>
      <w:r w:rsidRPr="00490FC9">
        <w:rPr>
          <w:color w:val="000000"/>
          <w:spacing w:val="-4"/>
          <w:sz w:val="28"/>
          <w:szCs w:val="28"/>
        </w:rPr>
        <w:t>тах использования ресурсов.</w:t>
      </w:r>
    </w:p>
    <w:p w:rsidR="00E7223D" w:rsidRPr="00490FC9" w:rsidRDefault="00C360C5" w:rsidP="00E7223D">
      <w:pPr>
        <w:shd w:val="clear" w:color="auto" w:fill="FFFFFF"/>
        <w:spacing w:before="29" w:line="360" w:lineRule="auto"/>
        <w:ind w:left="65" w:firstLine="353"/>
        <w:jc w:val="both"/>
        <w:rPr>
          <w:sz w:val="28"/>
          <w:szCs w:val="28"/>
        </w:rPr>
      </w:pPr>
      <w:r>
        <w:rPr>
          <w:noProof/>
          <w:sz w:val="28"/>
          <w:szCs w:val="28"/>
        </w:rPr>
        <w:pict>
          <v:line id="_x0000_s1028" style="position:absolute;left:0;text-align:left;z-index:251658240;mso-position-horizontal-relative:margin" from="746.65pt,-55.45pt" to="746.65pt,556.55pt" o:allowincell="f" strokeweight="1.45pt">
            <w10:wrap anchorx="margin"/>
          </v:line>
        </w:pict>
      </w:r>
      <w:r w:rsidR="00E7223D" w:rsidRPr="00490FC9">
        <w:rPr>
          <w:color w:val="000000"/>
          <w:spacing w:val="-3"/>
          <w:sz w:val="28"/>
          <w:szCs w:val="28"/>
        </w:rPr>
        <w:t>Наиболее целесообразно начинать анализ финансового состоя</w:t>
      </w:r>
      <w:r w:rsidR="00E7223D" w:rsidRPr="00490FC9">
        <w:rPr>
          <w:color w:val="000000"/>
          <w:spacing w:val="-3"/>
          <w:sz w:val="28"/>
          <w:szCs w:val="28"/>
        </w:rPr>
        <w:softHyphen/>
      </w:r>
      <w:r w:rsidR="00E7223D" w:rsidRPr="00490FC9">
        <w:rPr>
          <w:color w:val="000000"/>
          <w:spacing w:val="-4"/>
          <w:sz w:val="28"/>
          <w:szCs w:val="28"/>
        </w:rPr>
        <w:t xml:space="preserve">ния с изучения формирования и размещения капитала предприятия, </w:t>
      </w:r>
      <w:r w:rsidR="00E7223D" w:rsidRPr="00490FC9">
        <w:rPr>
          <w:color w:val="000000"/>
          <w:spacing w:val="-5"/>
          <w:sz w:val="28"/>
          <w:szCs w:val="28"/>
        </w:rPr>
        <w:t xml:space="preserve">оценки качества управления его активами и пассивами, определения </w:t>
      </w:r>
      <w:r w:rsidR="00E7223D" w:rsidRPr="00490FC9">
        <w:rPr>
          <w:color w:val="000000"/>
          <w:spacing w:val="-2"/>
          <w:sz w:val="28"/>
          <w:szCs w:val="28"/>
        </w:rPr>
        <w:t>операционного и финансового рисков.</w:t>
      </w:r>
    </w:p>
    <w:p w:rsidR="00E7223D" w:rsidRPr="00490FC9" w:rsidRDefault="00E7223D" w:rsidP="00E7223D">
      <w:pPr>
        <w:shd w:val="clear" w:color="auto" w:fill="FFFFFF"/>
        <w:spacing w:line="360" w:lineRule="auto"/>
        <w:ind w:left="65" w:firstLine="346"/>
        <w:jc w:val="both"/>
        <w:rPr>
          <w:sz w:val="28"/>
          <w:szCs w:val="28"/>
        </w:rPr>
      </w:pPr>
      <w:r w:rsidRPr="00490FC9">
        <w:rPr>
          <w:color w:val="000000"/>
          <w:spacing w:val="-3"/>
          <w:sz w:val="28"/>
          <w:szCs w:val="28"/>
        </w:rPr>
        <w:t>После этого следует проанализировать эффективность и интен</w:t>
      </w:r>
      <w:r w:rsidRPr="00490FC9">
        <w:rPr>
          <w:color w:val="000000"/>
          <w:spacing w:val="-3"/>
          <w:sz w:val="28"/>
          <w:szCs w:val="28"/>
        </w:rPr>
        <w:softHyphen/>
      </w:r>
      <w:r w:rsidRPr="00490FC9">
        <w:rPr>
          <w:color w:val="000000"/>
          <w:spacing w:val="-6"/>
          <w:sz w:val="28"/>
          <w:szCs w:val="28"/>
        </w:rPr>
        <w:t>сивность использования капитала, оценить деловую активность пред</w:t>
      </w:r>
      <w:r w:rsidRPr="00490FC9">
        <w:rPr>
          <w:color w:val="000000"/>
          <w:spacing w:val="-6"/>
          <w:sz w:val="28"/>
          <w:szCs w:val="28"/>
        </w:rPr>
        <w:softHyphen/>
      </w:r>
      <w:r w:rsidRPr="00490FC9">
        <w:rPr>
          <w:color w:val="000000"/>
          <w:spacing w:val="-4"/>
          <w:sz w:val="28"/>
          <w:szCs w:val="28"/>
        </w:rPr>
        <w:t>приятия и риск утраты его деловой репутации.</w:t>
      </w:r>
    </w:p>
    <w:p w:rsidR="00E7223D" w:rsidRPr="00490FC9" w:rsidRDefault="00E7223D" w:rsidP="00E7223D">
      <w:pPr>
        <w:shd w:val="clear" w:color="auto" w:fill="FFFFFF"/>
        <w:spacing w:line="360" w:lineRule="auto"/>
        <w:ind w:left="58" w:firstLine="353"/>
        <w:jc w:val="both"/>
        <w:rPr>
          <w:sz w:val="28"/>
          <w:szCs w:val="28"/>
        </w:rPr>
      </w:pPr>
      <w:r w:rsidRPr="00490FC9">
        <w:rPr>
          <w:color w:val="000000"/>
          <w:spacing w:val="-4"/>
          <w:sz w:val="28"/>
          <w:szCs w:val="28"/>
        </w:rPr>
        <w:t xml:space="preserve">Затем надо изучить финансовое равновесие между отдельными </w:t>
      </w:r>
      <w:r w:rsidRPr="00490FC9">
        <w:rPr>
          <w:color w:val="000000"/>
          <w:spacing w:val="-6"/>
          <w:sz w:val="28"/>
          <w:szCs w:val="28"/>
        </w:rPr>
        <w:t>разделами и подразделами актива и пассива баланса по функциональ</w:t>
      </w:r>
      <w:r w:rsidRPr="00490FC9">
        <w:rPr>
          <w:color w:val="000000"/>
          <w:spacing w:val="-6"/>
          <w:sz w:val="28"/>
          <w:szCs w:val="28"/>
        </w:rPr>
        <w:softHyphen/>
      </w:r>
      <w:r w:rsidRPr="00490FC9">
        <w:rPr>
          <w:color w:val="000000"/>
          <w:spacing w:val="-3"/>
          <w:sz w:val="28"/>
          <w:szCs w:val="28"/>
        </w:rPr>
        <w:t>ному признаку и оценить степень финансовой устойчивости пред</w:t>
      </w:r>
      <w:r w:rsidRPr="00490FC9">
        <w:rPr>
          <w:color w:val="000000"/>
          <w:spacing w:val="-3"/>
          <w:sz w:val="28"/>
          <w:szCs w:val="28"/>
        </w:rPr>
        <w:softHyphen/>
      </w:r>
      <w:r w:rsidRPr="00490FC9">
        <w:rPr>
          <w:color w:val="000000"/>
          <w:spacing w:val="-2"/>
          <w:sz w:val="28"/>
          <w:szCs w:val="28"/>
        </w:rPr>
        <w:t>приятия.</w:t>
      </w:r>
    </w:p>
    <w:p w:rsidR="00E7223D" w:rsidRPr="00490FC9" w:rsidRDefault="00E7223D" w:rsidP="00E7223D">
      <w:pPr>
        <w:shd w:val="clear" w:color="auto" w:fill="FFFFFF"/>
        <w:spacing w:line="360" w:lineRule="auto"/>
        <w:ind w:left="50" w:right="14" w:firstLine="353"/>
        <w:jc w:val="both"/>
        <w:rPr>
          <w:sz w:val="28"/>
          <w:szCs w:val="28"/>
        </w:rPr>
      </w:pPr>
      <w:r w:rsidRPr="00490FC9">
        <w:rPr>
          <w:color w:val="000000"/>
          <w:spacing w:val="-7"/>
          <w:sz w:val="28"/>
          <w:szCs w:val="28"/>
        </w:rPr>
        <w:t>На следующем этапе анализа изучается ликвидность баланса (рав</w:t>
      </w:r>
      <w:r w:rsidRPr="00490FC9">
        <w:rPr>
          <w:color w:val="000000"/>
          <w:spacing w:val="-7"/>
          <w:sz w:val="28"/>
          <w:szCs w:val="28"/>
        </w:rPr>
        <w:softHyphen/>
      </w:r>
      <w:r w:rsidRPr="00490FC9">
        <w:rPr>
          <w:color w:val="000000"/>
          <w:spacing w:val="-3"/>
          <w:sz w:val="28"/>
          <w:szCs w:val="28"/>
        </w:rPr>
        <w:t>новесие активов и пассивов по срокам использования), сбалансиро</w:t>
      </w:r>
      <w:r w:rsidRPr="00490FC9">
        <w:rPr>
          <w:color w:val="000000"/>
          <w:spacing w:val="-3"/>
          <w:sz w:val="28"/>
          <w:szCs w:val="28"/>
        </w:rPr>
        <w:softHyphen/>
        <w:t>ванность денежных потоков и платежеспособность предприятия.</w:t>
      </w:r>
    </w:p>
    <w:p w:rsidR="00E7223D" w:rsidRPr="00490FC9" w:rsidRDefault="00E7223D" w:rsidP="00E7223D">
      <w:pPr>
        <w:shd w:val="clear" w:color="auto" w:fill="FFFFFF"/>
        <w:spacing w:line="360" w:lineRule="auto"/>
        <w:ind w:left="43" w:right="7" w:firstLine="353"/>
        <w:jc w:val="both"/>
        <w:rPr>
          <w:sz w:val="28"/>
          <w:szCs w:val="28"/>
        </w:rPr>
      </w:pPr>
      <w:r w:rsidRPr="00490FC9">
        <w:rPr>
          <w:color w:val="000000"/>
          <w:spacing w:val="-4"/>
          <w:sz w:val="28"/>
          <w:szCs w:val="28"/>
        </w:rPr>
        <w:t>В заключение дается обобщающая оценка финансовой устойчи</w:t>
      </w:r>
      <w:r w:rsidRPr="00490FC9">
        <w:rPr>
          <w:color w:val="000000"/>
          <w:spacing w:val="-4"/>
          <w:sz w:val="28"/>
          <w:szCs w:val="28"/>
        </w:rPr>
        <w:softHyphen/>
      </w:r>
      <w:r w:rsidRPr="00490FC9">
        <w:rPr>
          <w:color w:val="000000"/>
          <w:spacing w:val="-3"/>
          <w:sz w:val="28"/>
          <w:szCs w:val="28"/>
        </w:rPr>
        <w:t xml:space="preserve">вости предприятия и его платежеспособности, делается прогноз на </w:t>
      </w:r>
      <w:r w:rsidRPr="00490FC9">
        <w:rPr>
          <w:color w:val="000000"/>
          <w:spacing w:val="-4"/>
          <w:sz w:val="28"/>
          <w:szCs w:val="28"/>
        </w:rPr>
        <w:t>будущее и оценивается вероятность банкротства.</w:t>
      </w:r>
    </w:p>
    <w:p w:rsidR="00E7223D" w:rsidRPr="00490FC9" w:rsidRDefault="00E7223D" w:rsidP="00E7223D">
      <w:pPr>
        <w:shd w:val="clear" w:color="auto" w:fill="FFFFFF"/>
        <w:spacing w:line="360" w:lineRule="auto"/>
        <w:ind w:left="43" w:right="22" w:firstLine="346"/>
        <w:jc w:val="both"/>
        <w:rPr>
          <w:sz w:val="28"/>
          <w:szCs w:val="28"/>
        </w:rPr>
      </w:pPr>
      <w:r w:rsidRPr="00490FC9">
        <w:rPr>
          <w:color w:val="000000"/>
          <w:spacing w:val="-5"/>
          <w:sz w:val="28"/>
          <w:szCs w:val="28"/>
        </w:rPr>
        <w:t>Такая последовательность анализа позволяет обеспечить систем</w:t>
      </w:r>
      <w:r w:rsidRPr="00490FC9">
        <w:rPr>
          <w:color w:val="000000"/>
          <w:spacing w:val="-5"/>
          <w:sz w:val="28"/>
          <w:szCs w:val="28"/>
        </w:rPr>
        <w:softHyphen/>
        <w:t>ный подход в изложении курса и более глубокое усвоение его основ.</w:t>
      </w:r>
    </w:p>
    <w:p w:rsidR="004E4A39" w:rsidRDefault="00E7223D" w:rsidP="004E4A39">
      <w:pPr>
        <w:shd w:val="clear" w:color="auto" w:fill="FFFFFF"/>
        <w:spacing w:line="360" w:lineRule="auto"/>
        <w:ind w:firstLine="353"/>
        <w:jc w:val="both"/>
        <w:rPr>
          <w:color w:val="000000"/>
          <w:spacing w:val="-5"/>
          <w:sz w:val="28"/>
          <w:szCs w:val="28"/>
        </w:rPr>
      </w:pPr>
      <w:r w:rsidRPr="00490FC9">
        <w:rPr>
          <w:color w:val="000000"/>
          <w:spacing w:val="-8"/>
          <w:sz w:val="28"/>
          <w:szCs w:val="28"/>
        </w:rPr>
        <w:t>Результативность финансового анализа во многом зависит от орга</w:t>
      </w:r>
      <w:r w:rsidRPr="00490FC9">
        <w:rPr>
          <w:color w:val="000000"/>
          <w:spacing w:val="-8"/>
          <w:sz w:val="28"/>
          <w:szCs w:val="28"/>
        </w:rPr>
        <w:softHyphen/>
      </w:r>
      <w:r w:rsidRPr="00490FC9">
        <w:rPr>
          <w:color w:val="000000"/>
          <w:spacing w:val="-7"/>
          <w:sz w:val="28"/>
          <w:szCs w:val="28"/>
        </w:rPr>
        <w:t xml:space="preserve">низации и совершенства его информационной базы. </w:t>
      </w:r>
      <w:r w:rsidRPr="00E7223D">
        <w:rPr>
          <w:iCs/>
          <w:color w:val="000000"/>
          <w:spacing w:val="-7"/>
          <w:sz w:val="28"/>
          <w:szCs w:val="28"/>
        </w:rPr>
        <w:t>Основные источ</w:t>
      </w:r>
      <w:r w:rsidRPr="00E7223D">
        <w:rPr>
          <w:iCs/>
          <w:color w:val="000000"/>
          <w:spacing w:val="-7"/>
          <w:sz w:val="28"/>
          <w:szCs w:val="28"/>
        </w:rPr>
        <w:softHyphen/>
        <w:t xml:space="preserve">ники информации: </w:t>
      </w:r>
      <w:r w:rsidRPr="00490FC9">
        <w:rPr>
          <w:color w:val="000000"/>
          <w:spacing w:val="-7"/>
          <w:sz w:val="28"/>
          <w:szCs w:val="28"/>
        </w:rPr>
        <w:t>отчетный бухгалтерский баланс (форма № 1), отче</w:t>
      </w:r>
      <w:r w:rsidRPr="00490FC9">
        <w:rPr>
          <w:color w:val="000000"/>
          <w:spacing w:val="-7"/>
          <w:sz w:val="28"/>
          <w:szCs w:val="28"/>
        </w:rPr>
        <w:softHyphen/>
      </w:r>
      <w:r w:rsidRPr="00490FC9">
        <w:rPr>
          <w:color w:val="000000"/>
          <w:spacing w:val="-6"/>
          <w:sz w:val="28"/>
          <w:szCs w:val="28"/>
        </w:rPr>
        <w:t>ты о прибылях и убытках (форма № 2), об изменениях капитала (фор</w:t>
      </w:r>
      <w:r w:rsidRPr="00490FC9">
        <w:rPr>
          <w:color w:val="000000"/>
          <w:spacing w:val="-6"/>
          <w:sz w:val="28"/>
          <w:szCs w:val="28"/>
        </w:rPr>
        <w:softHyphen/>
      </w:r>
      <w:r w:rsidRPr="00490FC9">
        <w:rPr>
          <w:color w:val="000000"/>
          <w:spacing w:val="-3"/>
          <w:sz w:val="28"/>
          <w:szCs w:val="28"/>
        </w:rPr>
        <w:t xml:space="preserve">ма № 3), о движении денежных средств (форма № 4), приложение к </w:t>
      </w:r>
      <w:r w:rsidRPr="00490FC9">
        <w:rPr>
          <w:color w:val="000000"/>
          <w:spacing w:val="-5"/>
          <w:sz w:val="28"/>
          <w:szCs w:val="28"/>
        </w:rPr>
        <w:t>балансу (форма № 5) и другие формы отчетности, данные первично</w:t>
      </w:r>
      <w:r w:rsidRPr="00490FC9">
        <w:rPr>
          <w:color w:val="000000"/>
          <w:spacing w:val="-4"/>
          <w:sz w:val="28"/>
          <w:szCs w:val="28"/>
        </w:rPr>
        <w:t>го и аналитического бухгалтерского учета, которые расшифровыва</w:t>
      </w:r>
      <w:r w:rsidRPr="00490FC9">
        <w:rPr>
          <w:color w:val="000000"/>
          <w:spacing w:val="-4"/>
          <w:sz w:val="28"/>
          <w:szCs w:val="28"/>
        </w:rPr>
        <w:softHyphen/>
      </w:r>
      <w:r w:rsidRPr="00490FC9">
        <w:rPr>
          <w:color w:val="000000"/>
          <w:spacing w:val="-5"/>
          <w:sz w:val="28"/>
          <w:szCs w:val="28"/>
        </w:rPr>
        <w:t>ют и детализируют отдельные статьи баланса.</w:t>
      </w:r>
    </w:p>
    <w:p w:rsidR="00E7223D" w:rsidRPr="001D1B8A" w:rsidRDefault="00E7223D" w:rsidP="004E4A39">
      <w:pPr>
        <w:shd w:val="clear" w:color="auto" w:fill="FFFFFF"/>
        <w:spacing w:line="360" w:lineRule="auto"/>
        <w:ind w:firstLine="353"/>
        <w:jc w:val="both"/>
        <w:rPr>
          <w:sz w:val="28"/>
          <w:szCs w:val="28"/>
        </w:rPr>
      </w:pPr>
      <w:r>
        <w:rPr>
          <w:color w:val="000000"/>
          <w:sz w:val="28"/>
          <w:szCs w:val="28"/>
        </w:rPr>
        <w:t xml:space="preserve">По мнению кандидатов экономических наук </w:t>
      </w:r>
      <w:r w:rsidRPr="00E7223D">
        <w:rPr>
          <w:b/>
          <w:color w:val="000000"/>
          <w:sz w:val="28"/>
          <w:szCs w:val="28"/>
        </w:rPr>
        <w:t>Абрютиной М.С. и Грачева А.В.</w:t>
      </w:r>
      <w:r w:rsidRPr="00E7223D">
        <w:rPr>
          <w:color w:val="000000"/>
          <w:spacing w:val="-3"/>
          <w:sz w:val="28"/>
          <w:szCs w:val="28"/>
        </w:rPr>
        <w:t xml:space="preserve"> </w:t>
      </w:r>
      <w:r>
        <w:rPr>
          <w:color w:val="000000"/>
          <w:spacing w:val="-3"/>
          <w:sz w:val="28"/>
          <w:szCs w:val="28"/>
        </w:rPr>
        <w:t>п</w:t>
      </w:r>
      <w:r w:rsidRPr="001D1B8A">
        <w:rPr>
          <w:color w:val="000000"/>
          <w:spacing w:val="-3"/>
          <w:sz w:val="28"/>
          <w:szCs w:val="28"/>
        </w:rPr>
        <w:t>латежеспособность и финансовая устойчивость являются важ</w:t>
      </w:r>
      <w:r w:rsidRPr="001D1B8A">
        <w:rPr>
          <w:color w:val="000000"/>
          <w:spacing w:val="-3"/>
          <w:sz w:val="28"/>
          <w:szCs w:val="28"/>
        </w:rPr>
        <w:softHyphen/>
      </w:r>
      <w:r w:rsidRPr="001D1B8A">
        <w:rPr>
          <w:color w:val="000000"/>
          <w:spacing w:val="2"/>
          <w:sz w:val="28"/>
          <w:szCs w:val="28"/>
        </w:rPr>
        <w:t>нейшими характеристиками финансово-экономической деятель</w:t>
      </w:r>
      <w:r w:rsidRPr="001D1B8A">
        <w:rPr>
          <w:color w:val="000000"/>
          <w:spacing w:val="2"/>
          <w:sz w:val="28"/>
          <w:szCs w:val="28"/>
        </w:rPr>
        <w:softHyphen/>
      </w:r>
      <w:r w:rsidRPr="001D1B8A">
        <w:rPr>
          <w:color w:val="000000"/>
          <w:spacing w:val="1"/>
          <w:sz w:val="28"/>
          <w:szCs w:val="28"/>
        </w:rPr>
        <w:t>ности предприятия в условиях рыночной экономики. Если пред</w:t>
      </w:r>
      <w:r w:rsidRPr="001D1B8A">
        <w:rPr>
          <w:color w:val="000000"/>
          <w:spacing w:val="1"/>
          <w:sz w:val="28"/>
          <w:szCs w:val="28"/>
        </w:rPr>
        <w:softHyphen/>
      </w:r>
      <w:r w:rsidRPr="001D1B8A">
        <w:rPr>
          <w:color w:val="000000"/>
          <w:spacing w:val="5"/>
          <w:sz w:val="28"/>
          <w:szCs w:val="28"/>
        </w:rPr>
        <w:t xml:space="preserve">приятие финансово устойчиво, платежеспособно, оно имеет </w:t>
      </w:r>
      <w:r w:rsidRPr="001D1B8A">
        <w:rPr>
          <w:color w:val="000000"/>
          <w:spacing w:val="1"/>
          <w:sz w:val="28"/>
          <w:szCs w:val="28"/>
        </w:rPr>
        <w:t xml:space="preserve">преимущество перед другими предприятиями того же профиля в </w:t>
      </w:r>
      <w:r w:rsidRPr="001D1B8A">
        <w:rPr>
          <w:color w:val="000000"/>
          <w:spacing w:val="4"/>
          <w:sz w:val="28"/>
          <w:szCs w:val="28"/>
        </w:rPr>
        <w:t>привлечении инвестиций, в получении кредитов, в выборе по</w:t>
      </w:r>
      <w:r w:rsidRPr="001D1B8A">
        <w:rPr>
          <w:color w:val="000000"/>
          <w:spacing w:val="4"/>
          <w:sz w:val="28"/>
          <w:szCs w:val="28"/>
        </w:rPr>
        <w:softHyphen/>
        <w:t xml:space="preserve">ставщиков и в подборе квалифицированных кадров. Наконец, </w:t>
      </w:r>
      <w:r w:rsidRPr="001D1B8A">
        <w:rPr>
          <w:color w:val="000000"/>
          <w:spacing w:val="3"/>
          <w:sz w:val="28"/>
          <w:szCs w:val="28"/>
        </w:rPr>
        <w:t>оно не вступает в конфликт с государством и обществом, т.к. выплачивает своевременно налоги в бюджет, взносы в соци</w:t>
      </w:r>
      <w:r w:rsidRPr="001D1B8A">
        <w:rPr>
          <w:color w:val="000000"/>
          <w:spacing w:val="3"/>
          <w:sz w:val="28"/>
          <w:szCs w:val="28"/>
        </w:rPr>
        <w:softHyphen/>
      </w:r>
      <w:r w:rsidRPr="001D1B8A">
        <w:rPr>
          <w:color w:val="000000"/>
          <w:spacing w:val="2"/>
          <w:sz w:val="28"/>
          <w:szCs w:val="28"/>
        </w:rPr>
        <w:t>альные фонды, заработную плату — рабочим и служащим, ди</w:t>
      </w:r>
      <w:r w:rsidRPr="001D1B8A">
        <w:rPr>
          <w:color w:val="000000"/>
          <w:spacing w:val="2"/>
          <w:sz w:val="28"/>
          <w:szCs w:val="28"/>
        </w:rPr>
        <w:softHyphen/>
        <w:t xml:space="preserve">виденды — акционерам, а банкам гарантирует возврат кредитов </w:t>
      </w:r>
      <w:r w:rsidRPr="001D1B8A">
        <w:rPr>
          <w:color w:val="000000"/>
          <w:spacing w:val="1"/>
          <w:sz w:val="28"/>
          <w:szCs w:val="28"/>
        </w:rPr>
        <w:t>и уплату процентов по ним.</w:t>
      </w:r>
    </w:p>
    <w:p w:rsidR="00E7223D" w:rsidRPr="001D1B8A" w:rsidRDefault="00E7223D" w:rsidP="00E7223D">
      <w:pPr>
        <w:shd w:val="clear" w:color="auto" w:fill="FFFFFF"/>
        <w:spacing w:line="360" w:lineRule="auto"/>
        <w:ind w:left="22" w:right="29" w:firstLine="274"/>
        <w:jc w:val="both"/>
        <w:rPr>
          <w:sz w:val="28"/>
          <w:szCs w:val="28"/>
        </w:rPr>
      </w:pPr>
      <w:r w:rsidRPr="001D1B8A">
        <w:rPr>
          <w:color w:val="000000"/>
          <w:spacing w:val="2"/>
          <w:sz w:val="28"/>
          <w:szCs w:val="28"/>
        </w:rPr>
        <w:t>Чем выше устойчивость предприятия, тем более оно незави</w:t>
      </w:r>
      <w:r w:rsidRPr="001D1B8A">
        <w:rPr>
          <w:color w:val="000000"/>
          <w:spacing w:val="2"/>
          <w:sz w:val="28"/>
          <w:szCs w:val="28"/>
        </w:rPr>
        <w:softHyphen/>
      </w:r>
      <w:r w:rsidRPr="001D1B8A">
        <w:rPr>
          <w:color w:val="000000"/>
          <w:spacing w:val="5"/>
          <w:sz w:val="28"/>
          <w:szCs w:val="28"/>
        </w:rPr>
        <w:t xml:space="preserve">симо от неожиданного изменения рыночной конъюнктуры и, </w:t>
      </w:r>
      <w:r w:rsidRPr="001D1B8A">
        <w:rPr>
          <w:color w:val="000000"/>
          <w:spacing w:val="1"/>
          <w:sz w:val="28"/>
          <w:szCs w:val="28"/>
        </w:rPr>
        <w:t>следовательно, тем меньше риск оказаться на краю банкротства.</w:t>
      </w:r>
    </w:p>
    <w:p w:rsidR="00E7223D" w:rsidRPr="001D1B8A" w:rsidRDefault="00E7223D" w:rsidP="00E7223D">
      <w:pPr>
        <w:shd w:val="clear" w:color="auto" w:fill="FFFFFF"/>
        <w:spacing w:line="360" w:lineRule="auto"/>
        <w:ind w:left="22" w:firstLine="288"/>
        <w:jc w:val="both"/>
        <w:rPr>
          <w:sz w:val="28"/>
          <w:szCs w:val="28"/>
        </w:rPr>
      </w:pPr>
      <w:r w:rsidRPr="001D1B8A">
        <w:rPr>
          <w:color w:val="000000"/>
          <w:spacing w:val="2"/>
          <w:sz w:val="28"/>
          <w:szCs w:val="28"/>
        </w:rPr>
        <w:t>Практически применяемые сегодня в России методы анализа и прогнозирования финансово-экономического состояния пред</w:t>
      </w:r>
      <w:r w:rsidRPr="001D1B8A">
        <w:rPr>
          <w:color w:val="000000"/>
          <w:spacing w:val="2"/>
          <w:sz w:val="28"/>
          <w:szCs w:val="28"/>
        </w:rPr>
        <w:softHyphen/>
      </w:r>
      <w:r w:rsidRPr="001D1B8A">
        <w:rPr>
          <w:color w:val="000000"/>
          <w:spacing w:val="1"/>
          <w:sz w:val="28"/>
          <w:szCs w:val="28"/>
        </w:rPr>
        <w:t xml:space="preserve">приятия отстают от развития рыночной экономики. Несмотря на </w:t>
      </w:r>
      <w:r w:rsidRPr="001D1B8A">
        <w:rPr>
          <w:color w:val="000000"/>
          <w:sz w:val="28"/>
          <w:szCs w:val="28"/>
        </w:rPr>
        <w:t>то, что в бухгалтерскую и статистическую отчетность уже внесе</w:t>
      </w:r>
      <w:r w:rsidRPr="001D1B8A">
        <w:rPr>
          <w:color w:val="000000"/>
          <w:sz w:val="28"/>
          <w:szCs w:val="28"/>
        </w:rPr>
        <w:softHyphen/>
      </w:r>
      <w:r w:rsidRPr="001D1B8A">
        <w:rPr>
          <w:color w:val="000000"/>
          <w:spacing w:val="4"/>
          <w:sz w:val="28"/>
          <w:szCs w:val="28"/>
        </w:rPr>
        <w:t>ны и вносятся некоторые изменения, в целом она еще не соот</w:t>
      </w:r>
      <w:r w:rsidRPr="001D1B8A">
        <w:rPr>
          <w:color w:val="000000"/>
          <w:spacing w:val="4"/>
          <w:sz w:val="28"/>
          <w:szCs w:val="28"/>
        </w:rPr>
        <w:softHyphen/>
      </w:r>
      <w:r w:rsidRPr="001D1B8A">
        <w:rPr>
          <w:color w:val="000000"/>
          <w:spacing w:val="3"/>
          <w:sz w:val="28"/>
          <w:szCs w:val="28"/>
        </w:rPr>
        <w:t xml:space="preserve">ветствует потребностям управления предприятием в рыночных </w:t>
      </w:r>
      <w:r w:rsidRPr="001D1B8A">
        <w:rPr>
          <w:color w:val="000000"/>
          <w:spacing w:val="2"/>
          <w:sz w:val="28"/>
          <w:szCs w:val="28"/>
        </w:rPr>
        <w:t xml:space="preserve">условиях, поскольку существующая отчетность предприятия не </w:t>
      </w:r>
      <w:r w:rsidRPr="001D1B8A">
        <w:rPr>
          <w:color w:val="000000"/>
          <w:spacing w:val="1"/>
          <w:sz w:val="28"/>
          <w:szCs w:val="28"/>
        </w:rPr>
        <w:t>содержит какого-либо специального раздела или отдельной фор</w:t>
      </w:r>
      <w:r w:rsidRPr="001D1B8A">
        <w:rPr>
          <w:color w:val="000000"/>
          <w:spacing w:val="1"/>
          <w:sz w:val="28"/>
          <w:szCs w:val="28"/>
        </w:rPr>
        <w:softHyphen/>
      </w:r>
      <w:r w:rsidRPr="001D1B8A">
        <w:rPr>
          <w:color w:val="000000"/>
          <w:spacing w:val="3"/>
          <w:sz w:val="28"/>
          <w:szCs w:val="28"/>
        </w:rPr>
        <w:t xml:space="preserve">мы, посвященной оценке финансовой устойчивости отдельного </w:t>
      </w:r>
      <w:r w:rsidRPr="001D1B8A">
        <w:rPr>
          <w:color w:val="000000"/>
          <w:spacing w:val="4"/>
          <w:sz w:val="28"/>
          <w:szCs w:val="28"/>
        </w:rPr>
        <w:t>предприятия. Финансовый анализ предприятия проводится фа</w:t>
      </w:r>
      <w:r w:rsidRPr="001D1B8A">
        <w:rPr>
          <w:color w:val="000000"/>
          <w:spacing w:val="4"/>
          <w:sz w:val="28"/>
          <w:szCs w:val="28"/>
        </w:rPr>
        <w:softHyphen/>
      </w:r>
      <w:r w:rsidRPr="001D1B8A">
        <w:rPr>
          <w:color w:val="000000"/>
          <w:spacing w:val="3"/>
          <w:sz w:val="28"/>
          <w:szCs w:val="28"/>
        </w:rPr>
        <w:t>культативно и не является обязательным.</w:t>
      </w:r>
    </w:p>
    <w:p w:rsidR="00E7223D" w:rsidRPr="001D1B8A" w:rsidRDefault="00E7223D" w:rsidP="00E7223D">
      <w:pPr>
        <w:shd w:val="clear" w:color="auto" w:fill="FFFFFF"/>
        <w:spacing w:line="360" w:lineRule="auto"/>
        <w:ind w:left="43" w:firstLine="288"/>
        <w:jc w:val="both"/>
        <w:rPr>
          <w:sz w:val="28"/>
          <w:szCs w:val="28"/>
        </w:rPr>
      </w:pPr>
      <w:r w:rsidRPr="001D1B8A">
        <w:rPr>
          <w:color w:val="000000"/>
          <w:spacing w:val="4"/>
          <w:sz w:val="28"/>
          <w:szCs w:val="28"/>
        </w:rPr>
        <w:t>В свою очередь официально утвержденные коэффициенты платежеспособности и финансовой устойчивости, рекомендо</w:t>
      </w:r>
      <w:r w:rsidRPr="001D1B8A">
        <w:rPr>
          <w:color w:val="000000"/>
          <w:spacing w:val="4"/>
          <w:sz w:val="28"/>
          <w:szCs w:val="28"/>
        </w:rPr>
        <w:softHyphen/>
        <w:t>ванные ФУДН (Федеральное управление по делам о несостоя</w:t>
      </w:r>
      <w:r w:rsidRPr="001D1B8A">
        <w:rPr>
          <w:color w:val="000000"/>
          <w:spacing w:val="4"/>
          <w:sz w:val="28"/>
          <w:szCs w:val="28"/>
        </w:rPr>
        <w:softHyphen/>
      </w:r>
      <w:r w:rsidRPr="001D1B8A">
        <w:rPr>
          <w:color w:val="000000"/>
          <w:spacing w:val="3"/>
          <w:sz w:val="28"/>
          <w:szCs w:val="28"/>
        </w:rPr>
        <w:t>тельности предприятий) и применяемые для определения несо</w:t>
      </w:r>
      <w:r w:rsidRPr="001D1B8A">
        <w:rPr>
          <w:color w:val="000000"/>
          <w:spacing w:val="-1"/>
          <w:sz w:val="28"/>
          <w:szCs w:val="28"/>
        </w:rPr>
        <w:t xml:space="preserve">стоятельности предприятий, обнаруживают свое несовершенство. </w:t>
      </w:r>
      <w:r w:rsidRPr="001D1B8A">
        <w:rPr>
          <w:color w:val="000000"/>
          <w:spacing w:val="3"/>
          <w:sz w:val="28"/>
          <w:szCs w:val="28"/>
        </w:rPr>
        <w:t>Получается явный перекос в сторону гипертрофии неплатежес</w:t>
      </w:r>
      <w:r w:rsidRPr="001D1B8A">
        <w:rPr>
          <w:color w:val="000000"/>
          <w:spacing w:val="3"/>
          <w:sz w:val="28"/>
          <w:szCs w:val="28"/>
        </w:rPr>
        <w:softHyphen/>
        <w:t>пособности: три четверти от общего числа предприятий оказы</w:t>
      </w:r>
      <w:r w:rsidRPr="001D1B8A">
        <w:rPr>
          <w:color w:val="000000"/>
          <w:spacing w:val="3"/>
          <w:sz w:val="28"/>
          <w:szCs w:val="28"/>
        </w:rPr>
        <w:softHyphen/>
        <w:t>ваются несостоятельными.</w:t>
      </w:r>
    </w:p>
    <w:p w:rsidR="00E7223D" w:rsidRPr="001D1B8A" w:rsidRDefault="00E7223D" w:rsidP="00E7223D">
      <w:pPr>
        <w:shd w:val="clear" w:color="auto" w:fill="FFFFFF"/>
        <w:spacing w:line="360" w:lineRule="auto"/>
        <w:ind w:right="36" w:firstLine="245"/>
        <w:jc w:val="both"/>
        <w:rPr>
          <w:sz w:val="28"/>
          <w:szCs w:val="28"/>
        </w:rPr>
      </w:pPr>
      <w:r w:rsidRPr="001D1B8A">
        <w:rPr>
          <w:color w:val="000000"/>
          <w:spacing w:val="-2"/>
          <w:sz w:val="28"/>
          <w:szCs w:val="28"/>
        </w:rPr>
        <w:t xml:space="preserve">Анализ финансовой устойчивости </w:t>
      </w:r>
      <w:r w:rsidRPr="001D1B8A">
        <w:rPr>
          <w:color w:val="000000"/>
          <w:sz w:val="28"/>
          <w:szCs w:val="28"/>
        </w:rPr>
        <w:t xml:space="preserve">начинается не с соотношения заемных средств и их покрытия, а с определения достаточности (или недостаточности) собственного </w:t>
      </w:r>
      <w:r w:rsidRPr="001D1B8A">
        <w:rPr>
          <w:color w:val="000000"/>
          <w:spacing w:val="-1"/>
          <w:sz w:val="28"/>
          <w:szCs w:val="28"/>
        </w:rPr>
        <w:t>капитала для</w:t>
      </w:r>
      <w:r>
        <w:rPr>
          <w:color w:val="000000"/>
          <w:spacing w:val="-1"/>
          <w:sz w:val="28"/>
          <w:szCs w:val="28"/>
        </w:rPr>
        <w:t xml:space="preserve"> </w:t>
      </w:r>
      <w:r w:rsidRPr="001D1B8A">
        <w:rPr>
          <w:color w:val="000000"/>
          <w:spacing w:val="-1"/>
          <w:sz w:val="28"/>
          <w:szCs w:val="28"/>
        </w:rPr>
        <w:t>обеспечения нефинансовых (производительных) ак</w:t>
      </w:r>
      <w:r w:rsidRPr="001D1B8A">
        <w:rPr>
          <w:color w:val="000000"/>
          <w:spacing w:val="-1"/>
          <w:sz w:val="28"/>
          <w:szCs w:val="28"/>
        </w:rPr>
        <w:softHyphen/>
      </w:r>
      <w:r w:rsidRPr="001D1B8A">
        <w:rPr>
          <w:color w:val="000000"/>
          <w:spacing w:val="1"/>
          <w:sz w:val="28"/>
          <w:szCs w:val="28"/>
        </w:rPr>
        <w:t>тивов. Наличие превышения собственного капитала над этой по</w:t>
      </w:r>
      <w:r w:rsidRPr="001D1B8A">
        <w:rPr>
          <w:color w:val="000000"/>
          <w:spacing w:val="1"/>
          <w:sz w:val="28"/>
          <w:szCs w:val="28"/>
        </w:rPr>
        <w:softHyphen/>
      </w:r>
      <w:r w:rsidRPr="001D1B8A">
        <w:rPr>
          <w:color w:val="000000"/>
          <w:sz w:val="28"/>
          <w:szCs w:val="28"/>
        </w:rPr>
        <w:t>требностью образует тот капитал, который воплощается в финан</w:t>
      </w:r>
      <w:r w:rsidRPr="001D1B8A">
        <w:rPr>
          <w:color w:val="000000"/>
          <w:sz w:val="28"/>
          <w:szCs w:val="28"/>
        </w:rPr>
        <w:softHyphen/>
      </w:r>
      <w:r w:rsidRPr="001D1B8A">
        <w:rPr>
          <w:color w:val="000000"/>
          <w:spacing w:val="15"/>
          <w:sz w:val="28"/>
          <w:szCs w:val="28"/>
        </w:rPr>
        <w:t xml:space="preserve">совых активах и служит рычагом для управления </w:t>
      </w:r>
      <w:r w:rsidRPr="001D1B8A">
        <w:rPr>
          <w:color w:val="000000"/>
          <w:sz w:val="28"/>
          <w:szCs w:val="28"/>
        </w:rPr>
        <w:t xml:space="preserve">финансово-экономической устойчивостью. Источником прироста </w:t>
      </w:r>
      <w:r w:rsidRPr="001D1B8A">
        <w:rPr>
          <w:color w:val="000000"/>
          <w:spacing w:val="-1"/>
          <w:sz w:val="28"/>
          <w:szCs w:val="28"/>
        </w:rPr>
        <w:t xml:space="preserve">собственного капитала является располагаемый доход — остаток </w:t>
      </w:r>
      <w:r w:rsidRPr="001D1B8A">
        <w:rPr>
          <w:color w:val="000000"/>
          <w:spacing w:val="1"/>
          <w:sz w:val="28"/>
          <w:szCs w:val="28"/>
        </w:rPr>
        <w:t xml:space="preserve">произведенной добавленной стоимости после всех начисленных </w:t>
      </w:r>
      <w:r w:rsidRPr="001D1B8A">
        <w:rPr>
          <w:color w:val="000000"/>
          <w:sz w:val="28"/>
          <w:szCs w:val="28"/>
        </w:rPr>
        <w:t>выплат доходов: оплаты труда, налоговых и неналоговых плате</w:t>
      </w:r>
      <w:r w:rsidRPr="001D1B8A">
        <w:rPr>
          <w:color w:val="000000"/>
          <w:sz w:val="28"/>
          <w:szCs w:val="28"/>
        </w:rPr>
        <w:softHyphen/>
      </w:r>
      <w:r w:rsidRPr="001D1B8A">
        <w:rPr>
          <w:color w:val="000000"/>
          <w:spacing w:val="-1"/>
          <w:sz w:val="28"/>
          <w:szCs w:val="28"/>
        </w:rPr>
        <w:t>жей, процентов за кредит.</w:t>
      </w:r>
    </w:p>
    <w:p w:rsidR="00E7223D" w:rsidRPr="001D1B8A" w:rsidRDefault="00E7223D" w:rsidP="006E5875">
      <w:pPr>
        <w:shd w:val="clear" w:color="auto" w:fill="FFFFFF"/>
        <w:spacing w:line="360" w:lineRule="auto"/>
        <w:ind w:left="22" w:right="43" w:firstLine="245"/>
        <w:jc w:val="both"/>
        <w:rPr>
          <w:sz w:val="28"/>
          <w:szCs w:val="28"/>
        </w:rPr>
      </w:pPr>
      <w:r w:rsidRPr="001D1B8A">
        <w:rPr>
          <w:color w:val="000000"/>
          <w:spacing w:val="3"/>
          <w:sz w:val="28"/>
          <w:szCs w:val="28"/>
        </w:rPr>
        <w:t>Для каждого предприятия может быть определена точка фи</w:t>
      </w:r>
      <w:r w:rsidRPr="001D1B8A">
        <w:rPr>
          <w:color w:val="000000"/>
          <w:spacing w:val="3"/>
          <w:sz w:val="28"/>
          <w:szCs w:val="28"/>
        </w:rPr>
        <w:softHyphen/>
      </w:r>
      <w:r w:rsidRPr="001D1B8A">
        <w:rPr>
          <w:color w:val="000000"/>
          <w:spacing w:val="7"/>
          <w:sz w:val="28"/>
          <w:szCs w:val="28"/>
        </w:rPr>
        <w:t>нансово-экономического равновесия, в которой собственный</w:t>
      </w:r>
      <w:r w:rsidR="006E5875">
        <w:rPr>
          <w:color w:val="000000"/>
          <w:spacing w:val="7"/>
          <w:sz w:val="28"/>
          <w:szCs w:val="28"/>
        </w:rPr>
        <w:t xml:space="preserve"> </w:t>
      </w:r>
      <w:r w:rsidRPr="001D1B8A">
        <w:rPr>
          <w:color w:val="000000"/>
          <w:spacing w:val="5"/>
          <w:sz w:val="28"/>
          <w:szCs w:val="28"/>
        </w:rPr>
        <w:t>капитал обеспечивает нефинансовые активы, а финансовые ак</w:t>
      </w:r>
      <w:r w:rsidRPr="001D1B8A">
        <w:rPr>
          <w:color w:val="000000"/>
          <w:spacing w:val="5"/>
          <w:sz w:val="28"/>
          <w:szCs w:val="28"/>
        </w:rPr>
        <w:softHyphen/>
      </w:r>
      <w:r w:rsidRPr="001D1B8A">
        <w:rPr>
          <w:color w:val="000000"/>
          <w:spacing w:val="8"/>
          <w:sz w:val="28"/>
          <w:szCs w:val="28"/>
        </w:rPr>
        <w:t xml:space="preserve">тивы покрывают обязательства предприятия. Таким образом, </w:t>
      </w:r>
      <w:r w:rsidRPr="001D1B8A">
        <w:rPr>
          <w:color w:val="000000"/>
          <w:spacing w:val="4"/>
          <w:sz w:val="28"/>
          <w:szCs w:val="28"/>
        </w:rPr>
        <w:t>финансовое равновесие является оборотной стороной экономи</w:t>
      </w:r>
      <w:r w:rsidRPr="001D1B8A">
        <w:rPr>
          <w:color w:val="000000"/>
          <w:spacing w:val="4"/>
          <w:sz w:val="28"/>
          <w:szCs w:val="28"/>
        </w:rPr>
        <w:softHyphen/>
        <w:t>ческого равновесия. Поэтому целесообразно говорить о финан</w:t>
      </w:r>
      <w:r w:rsidRPr="001D1B8A">
        <w:rPr>
          <w:color w:val="000000"/>
          <w:spacing w:val="4"/>
          <w:sz w:val="28"/>
          <w:szCs w:val="28"/>
        </w:rPr>
        <w:softHyphen/>
        <w:t>сово-экономическом равновесии. Такая точка существует иде</w:t>
      </w:r>
      <w:r w:rsidR="006E5875">
        <w:rPr>
          <w:color w:val="000000"/>
          <w:spacing w:val="4"/>
          <w:sz w:val="28"/>
          <w:szCs w:val="28"/>
        </w:rPr>
        <w:t>а</w:t>
      </w:r>
      <w:r w:rsidRPr="001D1B8A">
        <w:rPr>
          <w:color w:val="000000"/>
          <w:sz w:val="28"/>
          <w:szCs w:val="28"/>
        </w:rPr>
        <w:t>л</w:t>
      </w:r>
      <w:r w:rsidR="006E5875">
        <w:rPr>
          <w:color w:val="000000"/>
          <w:sz w:val="28"/>
          <w:szCs w:val="28"/>
        </w:rPr>
        <w:t>ь</w:t>
      </w:r>
      <w:r w:rsidRPr="001D1B8A">
        <w:rPr>
          <w:color w:val="000000"/>
          <w:sz w:val="28"/>
          <w:szCs w:val="28"/>
        </w:rPr>
        <w:t>но. Практически всегда имеет место отклонение в ту или ину</w:t>
      </w:r>
      <w:r w:rsidR="006E5875">
        <w:rPr>
          <w:color w:val="000000"/>
          <w:sz w:val="28"/>
          <w:szCs w:val="28"/>
        </w:rPr>
        <w:t>ю</w:t>
      </w:r>
      <w:r w:rsidRPr="001D1B8A">
        <w:rPr>
          <w:color w:val="000000"/>
          <w:sz w:val="28"/>
          <w:szCs w:val="28"/>
        </w:rPr>
        <w:t xml:space="preserve"> </w:t>
      </w:r>
      <w:r w:rsidRPr="001D1B8A">
        <w:rPr>
          <w:color w:val="000000"/>
          <w:spacing w:val="5"/>
          <w:sz w:val="28"/>
          <w:szCs w:val="28"/>
        </w:rPr>
        <w:t>сторону. Величина отклонения (плюс, минус) и является инди</w:t>
      </w:r>
      <w:r w:rsidRPr="001D1B8A">
        <w:rPr>
          <w:color w:val="000000"/>
          <w:spacing w:val="5"/>
          <w:sz w:val="28"/>
          <w:szCs w:val="28"/>
        </w:rPr>
        <w:softHyphen/>
      </w:r>
      <w:r w:rsidRPr="001D1B8A">
        <w:rPr>
          <w:color w:val="000000"/>
          <w:spacing w:val="4"/>
          <w:sz w:val="28"/>
          <w:szCs w:val="28"/>
        </w:rPr>
        <w:t>катором финансово-экономической устойчивости.</w:t>
      </w:r>
    </w:p>
    <w:p w:rsidR="00E7223D" w:rsidRPr="001D1B8A" w:rsidRDefault="00E7223D" w:rsidP="00E7223D">
      <w:pPr>
        <w:shd w:val="clear" w:color="auto" w:fill="FFFFFF"/>
        <w:spacing w:line="360" w:lineRule="auto"/>
        <w:ind w:left="7" w:right="115" w:firstLine="288"/>
        <w:jc w:val="both"/>
        <w:rPr>
          <w:sz w:val="28"/>
          <w:szCs w:val="28"/>
        </w:rPr>
      </w:pPr>
      <w:r w:rsidRPr="001D1B8A">
        <w:rPr>
          <w:color w:val="000000"/>
          <w:spacing w:val="1"/>
          <w:sz w:val="28"/>
          <w:szCs w:val="28"/>
        </w:rPr>
        <w:t>Если устойчивость обозначается односложно — как финансо</w:t>
      </w:r>
      <w:r w:rsidRPr="001D1B8A">
        <w:rPr>
          <w:color w:val="000000"/>
          <w:spacing w:val="1"/>
          <w:sz w:val="28"/>
          <w:szCs w:val="28"/>
        </w:rPr>
        <w:softHyphen/>
      </w:r>
      <w:r w:rsidRPr="001D1B8A">
        <w:rPr>
          <w:color w:val="000000"/>
          <w:spacing w:val="4"/>
          <w:sz w:val="28"/>
          <w:szCs w:val="28"/>
        </w:rPr>
        <w:t xml:space="preserve">вая устойчивость, то этим подчеркивается финансовый аспект </w:t>
      </w:r>
      <w:r w:rsidRPr="001D1B8A">
        <w:rPr>
          <w:color w:val="000000"/>
          <w:spacing w:val="3"/>
          <w:sz w:val="28"/>
          <w:szCs w:val="28"/>
        </w:rPr>
        <w:t xml:space="preserve">рассмотрения проблем, а по существу в этом термине заложено </w:t>
      </w:r>
      <w:r w:rsidRPr="001D1B8A">
        <w:rPr>
          <w:color w:val="000000"/>
          <w:spacing w:val="2"/>
          <w:sz w:val="28"/>
          <w:szCs w:val="28"/>
        </w:rPr>
        <w:t>финансово-экономическое содержание.</w:t>
      </w:r>
    </w:p>
    <w:p w:rsidR="00E7223D" w:rsidRPr="001D1B8A" w:rsidRDefault="00E7223D" w:rsidP="00E7223D">
      <w:pPr>
        <w:shd w:val="clear" w:color="auto" w:fill="FFFFFF"/>
        <w:spacing w:line="360" w:lineRule="auto"/>
        <w:ind w:left="7" w:right="108" w:firstLine="281"/>
        <w:jc w:val="both"/>
        <w:rPr>
          <w:sz w:val="28"/>
          <w:szCs w:val="28"/>
        </w:rPr>
      </w:pPr>
      <w:r w:rsidRPr="001D1B8A">
        <w:rPr>
          <w:color w:val="000000"/>
          <w:spacing w:val="1"/>
          <w:sz w:val="28"/>
          <w:szCs w:val="28"/>
        </w:rPr>
        <w:t>Особенность экономического учета состоит в том, что он отражает имущество предприятия в един</w:t>
      </w:r>
      <w:r w:rsidRPr="001D1B8A">
        <w:rPr>
          <w:color w:val="000000"/>
          <w:spacing w:val="1"/>
          <w:sz w:val="28"/>
          <w:szCs w:val="28"/>
        </w:rPr>
        <w:softHyphen/>
      </w:r>
      <w:r w:rsidRPr="001D1B8A">
        <w:rPr>
          <w:color w:val="000000"/>
          <w:sz w:val="28"/>
          <w:szCs w:val="28"/>
        </w:rPr>
        <w:t>стве формы и содержания, в то время как бухгалтерский учет по</w:t>
      </w:r>
      <w:r w:rsidRPr="001D1B8A">
        <w:rPr>
          <w:color w:val="000000"/>
          <w:sz w:val="28"/>
          <w:szCs w:val="28"/>
        </w:rPr>
        <w:softHyphen/>
      </w:r>
      <w:r w:rsidRPr="001D1B8A">
        <w:rPr>
          <w:color w:val="000000"/>
          <w:spacing w:val="2"/>
          <w:sz w:val="28"/>
          <w:szCs w:val="28"/>
        </w:rPr>
        <w:t>строен на разделении формы и содержания, что, с одной сторо</w:t>
      </w:r>
      <w:r w:rsidRPr="001D1B8A">
        <w:rPr>
          <w:color w:val="000000"/>
          <w:spacing w:val="2"/>
          <w:sz w:val="28"/>
          <w:szCs w:val="28"/>
        </w:rPr>
        <w:softHyphen/>
      </w:r>
      <w:r w:rsidRPr="001D1B8A">
        <w:rPr>
          <w:color w:val="000000"/>
          <w:spacing w:val="-1"/>
          <w:sz w:val="28"/>
          <w:szCs w:val="28"/>
        </w:rPr>
        <w:t xml:space="preserve">ны, обеспечивает двойной контроль за движением имущества, но, </w:t>
      </w:r>
      <w:r w:rsidRPr="001D1B8A">
        <w:rPr>
          <w:color w:val="000000"/>
          <w:spacing w:val="1"/>
          <w:sz w:val="28"/>
          <w:szCs w:val="28"/>
        </w:rPr>
        <w:t xml:space="preserve">с другой стороны, затрудняет не только анализ, но даже простое </w:t>
      </w:r>
      <w:r w:rsidRPr="001D1B8A">
        <w:rPr>
          <w:color w:val="000000"/>
          <w:spacing w:val="-2"/>
          <w:sz w:val="28"/>
          <w:szCs w:val="28"/>
        </w:rPr>
        <w:t>прочтение бухгалтерских документов.</w:t>
      </w:r>
    </w:p>
    <w:p w:rsidR="00E7223D" w:rsidRPr="001D1B8A" w:rsidRDefault="00E7223D" w:rsidP="00E7223D">
      <w:pPr>
        <w:shd w:val="clear" w:color="auto" w:fill="FFFFFF"/>
        <w:spacing w:line="360" w:lineRule="auto"/>
        <w:ind w:left="7" w:right="7" w:firstLine="310"/>
        <w:jc w:val="both"/>
        <w:rPr>
          <w:sz w:val="28"/>
          <w:szCs w:val="28"/>
        </w:rPr>
      </w:pPr>
      <w:r w:rsidRPr="001D1B8A">
        <w:rPr>
          <w:color w:val="000000"/>
          <w:spacing w:val="3"/>
          <w:sz w:val="28"/>
          <w:szCs w:val="28"/>
        </w:rPr>
        <w:t>Практические вопросы финансовой устойчивости предприя</w:t>
      </w:r>
      <w:r w:rsidRPr="001D1B8A">
        <w:rPr>
          <w:color w:val="000000"/>
          <w:spacing w:val="3"/>
          <w:sz w:val="28"/>
          <w:szCs w:val="28"/>
        </w:rPr>
        <w:softHyphen/>
      </w:r>
      <w:r w:rsidRPr="001D1B8A">
        <w:rPr>
          <w:color w:val="000000"/>
          <w:spacing w:val="4"/>
          <w:sz w:val="28"/>
          <w:szCs w:val="28"/>
        </w:rPr>
        <w:t>тия излагаются на базе исследований оборотов экономических активов, которые значительно расширяют и дополняют тради</w:t>
      </w:r>
      <w:r w:rsidRPr="001D1B8A">
        <w:rPr>
          <w:color w:val="000000"/>
          <w:spacing w:val="4"/>
          <w:sz w:val="28"/>
          <w:szCs w:val="28"/>
        </w:rPr>
        <w:softHyphen/>
      </w:r>
      <w:r w:rsidRPr="001D1B8A">
        <w:rPr>
          <w:color w:val="000000"/>
          <w:spacing w:val="3"/>
          <w:sz w:val="28"/>
          <w:szCs w:val="28"/>
        </w:rPr>
        <w:t>ционные исследования бухгалтерского баланса.</w:t>
      </w:r>
    </w:p>
    <w:p w:rsidR="00E7223D" w:rsidRPr="001D1B8A" w:rsidRDefault="00E7223D" w:rsidP="00E7223D">
      <w:pPr>
        <w:shd w:val="clear" w:color="auto" w:fill="FFFFFF"/>
        <w:spacing w:line="360" w:lineRule="auto"/>
        <w:ind w:left="7" w:right="29" w:firstLine="288"/>
        <w:jc w:val="both"/>
        <w:rPr>
          <w:sz w:val="28"/>
          <w:szCs w:val="28"/>
        </w:rPr>
      </w:pPr>
      <w:r w:rsidRPr="001D1B8A">
        <w:rPr>
          <w:color w:val="000000"/>
          <w:spacing w:val="1"/>
          <w:sz w:val="28"/>
          <w:szCs w:val="28"/>
        </w:rPr>
        <w:t xml:space="preserve">Вывод о финансово-экономическом состоянии предприятия и </w:t>
      </w:r>
      <w:r w:rsidRPr="001D1B8A">
        <w:rPr>
          <w:color w:val="000000"/>
          <w:spacing w:val="-1"/>
          <w:sz w:val="28"/>
          <w:szCs w:val="28"/>
        </w:rPr>
        <w:t>ого качественной стороне — устойчивости и платежеспособности — делается сначала на основе анализа имущества, зафиксирован</w:t>
      </w:r>
      <w:r w:rsidRPr="001D1B8A">
        <w:rPr>
          <w:color w:val="000000"/>
          <w:spacing w:val="-1"/>
          <w:sz w:val="28"/>
          <w:szCs w:val="28"/>
        </w:rPr>
        <w:softHyphen/>
      </w:r>
      <w:r w:rsidRPr="001D1B8A">
        <w:rPr>
          <w:color w:val="000000"/>
          <w:sz w:val="28"/>
          <w:szCs w:val="28"/>
        </w:rPr>
        <w:t xml:space="preserve">ного в балансе предприятия на начало отчетного периода, дохода </w:t>
      </w:r>
      <w:r w:rsidRPr="001D1B8A">
        <w:rPr>
          <w:color w:val="000000"/>
          <w:spacing w:val="-1"/>
          <w:sz w:val="28"/>
          <w:szCs w:val="28"/>
        </w:rPr>
        <w:t xml:space="preserve">и собственности, полученных в течение отчетного периода, затем </w:t>
      </w:r>
      <w:r w:rsidRPr="006E5875">
        <w:rPr>
          <w:bCs/>
          <w:color w:val="000000"/>
          <w:sz w:val="28"/>
          <w:szCs w:val="28"/>
        </w:rPr>
        <w:t>на</w:t>
      </w:r>
      <w:r w:rsidRPr="001D1B8A">
        <w:rPr>
          <w:b/>
          <w:bCs/>
          <w:color w:val="000000"/>
          <w:sz w:val="28"/>
          <w:szCs w:val="28"/>
        </w:rPr>
        <w:t xml:space="preserve"> </w:t>
      </w:r>
      <w:r w:rsidRPr="001D1B8A">
        <w:rPr>
          <w:color w:val="000000"/>
          <w:sz w:val="28"/>
          <w:szCs w:val="28"/>
        </w:rPr>
        <w:t>основе анализа их распределения и только после этого анали</w:t>
      </w:r>
      <w:r w:rsidRPr="001D1B8A">
        <w:rPr>
          <w:color w:val="000000"/>
          <w:sz w:val="28"/>
          <w:szCs w:val="28"/>
        </w:rPr>
        <w:softHyphen/>
        <w:t>зируется имущество на конец отчетного периода.</w:t>
      </w:r>
    </w:p>
    <w:p w:rsidR="00E7223D" w:rsidRPr="001D1B8A" w:rsidRDefault="00E7223D" w:rsidP="00E7223D">
      <w:pPr>
        <w:shd w:val="clear" w:color="auto" w:fill="FFFFFF"/>
        <w:spacing w:line="360" w:lineRule="auto"/>
        <w:ind w:right="43" w:firstLine="288"/>
        <w:jc w:val="both"/>
        <w:rPr>
          <w:sz w:val="28"/>
          <w:szCs w:val="28"/>
        </w:rPr>
      </w:pPr>
      <w:r w:rsidRPr="001D1B8A">
        <w:rPr>
          <w:color w:val="000000"/>
          <w:spacing w:val="3"/>
          <w:sz w:val="28"/>
          <w:szCs w:val="28"/>
        </w:rPr>
        <w:t>Такой подход к оценке финансовой устойчивости предприя</w:t>
      </w:r>
      <w:r w:rsidRPr="001D1B8A">
        <w:rPr>
          <w:color w:val="000000"/>
          <w:spacing w:val="3"/>
          <w:sz w:val="28"/>
          <w:szCs w:val="28"/>
        </w:rPr>
        <w:softHyphen/>
        <w:t xml:space="preserve">тия позволяет однозначно понять, как происходит образование, </w:t>
      </w:r>
      <w:r w:rsidRPr="006E5875">
        <w:rPr>
          <w:bCs/>
          <w:color w:val="000000"/>
          <w:spacing w:val="2"/>
          <w:sz w:val="28"/>
          <w:szCs w:val="28"/>
        </w:rPr>
        <w:t>распределение</w:t>
      </w:r>
      <w:r w:rsidRPr="001D1B8A">
        <w:rPr>
          <w:b/>
          <w:bCs/>
          <w:color w:val="000000"/>
          <w:spacing w:val="2"/>
          <w:sz w:val="28"/>
          <w:szCs w:val="28"/>
        </w:rPr>
        <w:t xml:space="preserve"> </w:t>
      </w:r>
      <w:r w:rsidRPr="001D1B8A">
        <w:rPr>
          <w:color w:val="000000"/>
          <w:spacing w:val="2"/>
          <w:sz w:val="28"/>
          <w:szCs w:val="28"/>
        </w:rPr>
        <w:t>и использование дохода и собственности, поче</w:t>
      </w:r>
      <w:r w:rsidRPr="001D1B8A">
        <w:rPr>
          <w:color w:val="000000"/>
          <w:spacing w:val="2"/>
          <w:sz w:val="28"/>
          <w:szCs w:val="28"/>
        </w:rPr>
        <w:softHyphen/>
      </w:r>
      <w:r w:rsidRPr="001D1B8A">
        <w:rPr>
          <w:color w:val="000000"/>
          <w:spacing w:val="3"/>
          <w:sz w:val="28"/>
          <w:szCs w:val="28"/>
        </w:rPr>
        <w:t xml:space="preserve">му получился именно такой итог баланса, откуда появляются </w:t>
      </w:r>
      <w:r w:rsidR="006E5875">
        <w:rPr>
          <w:color w:val="000000"/>
          <w:spacing w:val="2"/>
          <w:sz w:val="28"/>
          <w:szCs w:val="28"/>
        </w:rPr>
        <w:t>– «</w:t>
      </w:r>
      <w:r w:rsidRPr="001D1B8A">
        <w:rPr>
          <w:color w:val="000000"/>
          <w:spacing w:val="2"/>
          <w:sz w:val="28"/>
          <w:szCs w:val="28"/>
        </w:rPr>
        <w:t>узкие» места и недостаток собственных средств, как платежес</w:t>
      </w:r>
      <w:r w:rsidRPr="001D1B8A">
        <w:rPr>
          <w:color w:val="000000"/>
          <w:spacing w:val="2"/>
          <w:sz w:val="28"/>
          <w:szCs w:val="28"/>
        </w:rPr>
        <w:softHyphen/>
      </w:r>
      <w:r w:rsidRPr="001D1B8A">
        <w:rPr>
          <w:color w:val="000000"/>
          <w:spacing w:val="4"/>
          <w:sz w:val="28"/>
          <w:szCs w:val="28"/>
        </w:rPr>
        <w:t xml:space="preserve">пособность предприятия увязывается с ликвидностью, как </w:t>
      </w:r>
      <w:r w:rsidRPr="006E5875">
        <w:rPr>
          <w:bCs/>
          <w:color w:val="000000"/>
          <w:spacing w:val="4"/>
          <w:sz w:val="28"/>
          <w:szCs w:val="28"/>
        </w:rPr>
        <w:t>уп</w:t>
      </w:r>
      <w:r w:rsidRPr="006E5875">
        <w:rPr>
          <w:bCs/>
          <w:color w:val="000000"/>
          <w:spacing w:val="4"/>
          <w:sz w:val="28"/>
          <w:szCs w:val="28"/>
        </w:rPr>
        <w:softHyphen/>
      </w:r>
      <w:r w:rsidRPr="006E5875">
        <w:rPr>
          <w:bCs/>
          <w:color w:val="000000"/>
          <w:spacing w:val="1"/>
          <w:sz w:val="28"/>
          <w:szCs w:val="28"/>
        </w:rPr>
        <w:t xml:space="preserve">равлять </w:t>
      </w:r>
      <w:r w:rsidRPr="001D1B8A">
        <w:rPr>
          <w:color w:val="000000"/>
          <w:spacing w:val="1"/>
          <w:sz w:val="28"/>
          <w:szCs w:val="28"/>
        </w:rPr>
        <w:t>финансовыми ресурсами и что представляет собой об</w:t>
      </w:r>
      <w:r w:rsidR="006E5875">
        <w:rPr>
          <w:color w:val="000000"/>
          <w:spacing w:val="1"/>
          <w:sz w:val="28"/>
          <w:szCs w:val="28"/>
        </w:rPr>
        <w:t>ласть</w:t>
      </w:r>
      <w:r w:rsidRPr="001D1B8A">
        <w:rPr>
          <w:b/>
          <w:bCs/>
          <w:color w:val="000000"/>
          <w:sz w:val="28"/>
          <w:szCs w:val="28"/>
        </w:rPr>
        <w:t xml:space="preserve"> </w:t>
      </w:r>
      <w:r w:rsidRPr="001D1B8A">
        <w:rPr>
          <w:color w:val="000000"/>
          <w:sz w:val="28"/>
          <w:szCs w:val="28"/>
        </w:rPr>
        <w:t>финансового равновесия.</w:t>
      </w:r>
    </w:p>
    <w:p w:rsidR="00E7223D" w:rsidRPr="001D1B8A" w:rsidRDefault="00E7223D" w:rsidP="00E7223D">
      <w:pPr>
        <w:shd w:val="clear" w:color="auto" w:fill="FFFFFF"/>
        <w:spacing w:line="360" w:lineRule="auto"/>
        <w:ind w:left="29" w:right="14" w:firstLine="266"/>
        <w:jc w:val="both"/>
        <w:rPr>
          <w:sz w:val="28"/>
          <w:szCs w:val="28"/>
        </w:rPr>
      </w:pPr>
      <w:r w:rsidRPr="001D1B8A">
        <w:rPr>
          <w:color w:val="000000"/>
          <w:spacing w:val="3"/>
          <w:sz w:val="28"/>
          <w:szCs w:val="28"/>
        </w:rPr>
        <w:t xml:space="preserve">Для более подробного изучения финансовой устойчивости, с использованием главной бухгалтерской книги, предполагается </w:t>
      </w:r>
      <w:r w:rsidRPr="001D1B8A">
        <w:rPr>
          <w:color w:val="000000"/>
          <w:spacing w:val="5"/>
          <w:sz w:val="28"/>
          <w:szCs w:val="28"/>
        </w:rPr>
        <w:t xml:space="preserve">деление экономических активов на долгосрочные и текущие; </w:t>
      </w:r>
      <w:r w:rsidRPr="001D1B8A">
        <w:rPr>
          <w:color w:val="000000"/>
          <w:spacing w:val="3"/>
          <w:sz w:val="28"/>
          <w:szCs w:val="28"/>
        </w:rPr>
        <w:t>финансовые и нефинансовые; собственные и заемные; в денеж</w:t>
      </w:r>
      <w:r w:rsidRPr="001D1B8A">
        <w:rPr>
          <w:color w:val="000000"/>
          <w:spacing w:val="3"/>
          <w:sz w:val="28"/>
          <w:szCs w:val="28"/>
        </w:rPr>
        <w:softHyphen/>
      </w:r>
      <w:r w:rsidRPr="001D1B8A">
        <w:rPr>
          <w:color w:val="000000"/>
          <w:spacing w:val="-1"/>
          <w:sz w:val="28"/>
          <w:szCs w:val="28"/>
        </w:rPr>
        <w:t>ной, натурально-веществен ной и расчетной форме; с учетом про</w:t>
      </w:r>
      <w:r w:rsidRPr="001D1B8A">
        <w:rPr>
          <w:color w:val="000000"/>
          <w:spacing w:val="-1"/>
          <w:sz w:val="28"/>
          <w:szCs w:val="28"/>
        </w:rPr>
        <w:softHyphen/>
      </w:r>
      <w:r w:rsidRPr="001D1B8A">
        <w:rPr>
          <w:color w:val="000000"/>
          <w:spacing w:val="4"/>
          <w:sz w:val="28"/>
          <w:szCs w:val="28"/>
        </w:rPr>
        <w:t>хождения этого имущества стадий образования, распределения и использования. Отдельно рассматривается добавленная сто</w:t>
      </w:r>
      <w:r w:rsidRPr="001D1B8A">
        <w:rPr>
          <w:color w:val="000000"/>
          <w:spacing w:val="4"/>
          <w:sz w:val="28"/>
          <w:szCs w:val="28"/>
        </w:rPr>
        <w:softHyphen/>
      </w:r>
      <w:r w:rsidRPr="001D1B8A">
        <w:rPr>
          <w:color w:val="000000"/>
          <w:spacing w:val="5"/>
          <w:sz w:val="28"/>
          <w:szCs w:val="28"/>
        </w:rPr>
        <w:t>имость, механизм ее формирования, а также влияние на при</w:t>
      </w:r>
      <w:r w:rsidRPr="001D1B8A">
        <w:rPr>
          <w:color w:val="000000"/>
          <w:spacing w:val="5"/>
          <w:sz w:val="28"/>
          <w:szCs w:val="28"/>
        </w:rPr>
        <w:softHyphen/>
      </w:r>
      <w:r w:rsidRPr="001D1B8A">
        <w:rPr>
          <w:color w:val="000000"/>
          <w:spacing w:val="2"/>
          <w:sz w:val="28"/>
          <w:szCs w:val="28"/>
        </w:rPr>
        <w:t>рост экономических активов и их структуру.</w:t>
      </w:r>
    </w:p>
    <w:p w:rsidR="00E7223D" w:rsidRPr="001D1B8A" w:rsidRDefault="00E7223D" w:rsidP="00E7223D">
      <w:pPr>
        <w:shd w:val="clear" w:color="auto" w:fill="FFFFFF"/>
        <w:spacing w:line="360" w:lineRule="auto"/>
        <w:ind w:left="14" w:right="29" w:firstLine="288"/>
        <w:jc w:val="both"/>
        <w:rPr>
          <w:sz w:val="28"/>
          <w:szCs w:val="28"/>
        </w:rPr>
      </w:pPr>
      <w:r w:rsidRPr="001D1B8A">
        <w:rPr>
          <w:color w:val="000000"/>
          <w:spacing w:val="-1"/>
          <w:sz w:val="28"/>
          <w:szCs w:val="28"/>
        </w:rPr>
        <w:t>В свою очередь, придерживаясь области финансового равнове</w:t>
      </w:r>
      <w:r w:rsidRPr="001D1B8A">
        <w:rPr>
          <w:color w:val="000000"/>
          <w:spacing w:val="-1"/>
          <w:sz w:val="28"/>
          <w:szCs w:val="28"/>
        </w:rPr>
        <w:softHyphen/>
      </w:r>
      <w:r w:rsidRPr="001D1B8A">
        <w:rPr>
          <w:color w:val="000000"/>
          <w:spacing w:val="1"/>
          <w:sz w:val="28"/>
          <w:szCs w:val="28"/>
        </w:rPr>
        <w:t xml:space="preserve">сия, можно установить предельные значения ряда показателей, </w:t>
      </w:r>
      <w:r w:rsidRPr="001D1B8A">
        <w:rPr>
          <w:color w:val="000000"/>
          <w:spacing w:val="-1"/>
          <w:sz w:val="28"/>
          <w:szCs w:val="28"/>
        </w:rPr>
        <w:t>соблюдение которых гарантирует устойчивость и платежеспособ</w:t>
      </w:r>
      <w:r w:rsidRPr="001D1B8A">
        <w:rPr>
          <w:color w:val="000000"/>
          <w:spacing w:val="-1"/>
          <w:sz w:val="28"/>
          <w:szCs w:val="28"/>
        </w:rPr>
        <w:softHyphen/>
        <w:t>ность во времени, накопление собственных средств в текущем от</w:t>
      </w:r>
      <w:r w:rsidRPr="001D1B8A">
        <w:rPr>
          <w:color w:val="000000"/>
          <w:spacing w:val="-1"/>
          <w:sz w:val="28"/>
          <w:szCs w:val="28"/>
        </w:rPr>
        <w:softHyphen/>
      </w:r>
      <w:r w:rsidRPr="001D1B8A">
        <w:rPr>
          <w:color w:val="000000"/>
          <w:spacing w:val="1"/>
          <w:sz w:val="28"/>
          <w:szCs w:val="28"/>
        </w:rPr>
        <w:t>четном периоде и обоснование перспектив на будущее.</w:t>
      </w:r>
    </w:p>
    <w:p w:rsidR="00E7223D" w:rsidRPr="001D1B8A" w:rsidRDefault="00E7223D" w:rsidP="00E7223D">
      <w:pPr>
        <w:spacing w:line="360" w:lineRule="auto"/>
        <w:jc w:val="both"/>
        <w:rPr>
          <w:sz w:val="28"/>
          <w:szCs w:val="28"/>
        </w:rPr>
      </w:pPr>
    </w:p>
    <w:p w:rsidR="00E7223D" w:rsidRPr="00490FC9" w:rsidRDefault="00E7223D" w:rsidP="00E7223D">
      <w:pPr>
        <w:shd w:val="clear" w:color="auto" w:fill="FFFFFF"/>
        <w:tabs>
          <w:tab w:val="left" w:pos="338"/>
        </w:tabs>
        <w:spacing w:line="360" w:lineRule="auto"/>
        <w:ind w:left="338"/>
        <w:jc w:val="both"/>
        <w:rPr>
          <w:color w:val="000000"/>
          <w:sz w:val="28"/>
          <w:szCs w:val="28"/>
        </w:rPr>
      </w:pPr>
    </w:p>
    <w:p w:rsidR="00E7223D" w:rsidRPr="00490FC9" w:rsidRDefault="00E7223D" w:rsidP="00E7223D">
      <w:pPr>
        <w:spacing w:line="360" w:lineRule="auto"/>
        <w:jc w:val="both"/>
        <w:rPr>
          <w:sz w:val="28"/>
          <w:szCs w:val="28"/>
        </w:rPr>
      </w:pPr>
    </w:p>
    <w:p w:rsidR="0026389F" w:rsidRPr="004E4A39" w:rsidRDefault="00BD0E9D" w:rsidP="00293F14">
      <w:pPr>
        <w:spacing w:line="360" w:lineRule="auto"/>
        <w:ind w:firstLine="540"/>
        <w:jc w:val="center"/>
        <w:rPr>
          <w:b/>
          <w:sz w:val="36"/>
          <w:szCs w:val="36"/>
        </w:rPr>
      </w:pPr>
      <w:r w:rsidRPr="00E7223D">
        <w:rPr>
          <w:sz w:val="32"/>
          <w:szCs w:val="32"/>
        </w:rPr>
        <w:br w:type="page"/>
      </w:r>
      <w:bookmarkStart w:id="3" w:name="_Toc153289429"/>
      <w:r w:rsidR="00293F14" w:rsidRPr="004E4A39">
        <w:rPr>
          <w:b/>
          <w:sz w:val="36"/>
          <w:szCs w:val="36"/>
        </w:rPr>
        <w:t>2</w:t>
      </w:r>
      <w:r w:rsidR="0026389F" w:rsidRPr="004E4A39">
        <w:rPr>
          <w:b/>
          <w:sz w:val="36"/>
          <w:szCs w:val="36"/>
        </w:rPr>
        <w:t xml:space="preserve">. Организационно-экономическая и правовая характеристика </w:t>
      </w:r>
      <w:r w:rsidR="00293F14" w:rsidRPr="004E4A39">
        <w:rPr>
          <w:b/>
          <w:sz w:val="36"/>
          <w:szCs w:val="36"/>
        </w:rPr>
        <w:t>организации</w:t>
      </w:r>
      <w:r w:rsidR="0026389F" w:rsidRPr="004E4A39">
        <w:rPr>
          <w:b/>
          <w:sz w:val="36"/>
          <w:szCs w:val="36"/>
        </w:rPr>
        <w:t>.</w:t>
      </w:r>
    </w:p>
    <w:p w:rsidR="0026389F" w:rsidRPr="00CA7C93" w:rsidRDefault="0026389F" w:rsidP="0026389F">
      <w:pPr>
        <w:spacing w:line="360" w:lineRule="auto"/>
        <w:ind w:firstLine="540"/>
        <w:jc w:val="both"/>
        <w:rPr>
          <w:sz w:val="28"/>
          <w:szCs w:val="28"/>
        </w:rPr>
      </w:pPr>
      <w:r>
        <w:rPr>
          <w:sz w:val="28"/>
          <w:szCs w:val="28"/>
        </w:rPr>
        <w:t>Общество с ограниченной ответственностью</w:t>
      </w:r>
      <w:r w:rsidRPr="00CA7C93">
        <w:rPr>
          <w:sz w:val="28"/>
          <w:szCs w:val="28"/>
        </w:rPr>
        <w:t xml:space="preserve"> «</w:t>
      </w:r>
      <w:r>
        <w:rPr>
          <w:sz w:val="28"/>
          <w:szCs w:val="28"/>
        </w:rPr>
        <w:t>Рокада</w:t>
      </w:r>
      <w:r w:rsidRPr="00A84EC3">
        <w:rPr>
          <w:sz w:val="28"/>
          <w:szCs w:val="28"/>
        </w:rPr>
        <w:t>»</w:t>
      </w:r>
      <w:r>
        <w:rPr>
          <w:sz w:val="28"/>
          <w:szCs w:val="28"/>
        </w:rPr>
        <w:t xml:space="preserve"> </w:t>
      </w:r>
      <w:r w:rsidRPr="00CA7C93">
        <w:rPr>
          <w:sz w:val="28"/>
          <w:szCs w:val="28"/>
        </w:rPr>
        <w:t xml:space="preserve"> создано в октябре </w:t>
      </w:r>
      <w:r>
        <w:rPr>
          <w:sz w:val="28"/>
          <w:szCs w:val="28"/>
        </w:rPr>
        <w:t>2000</w:t>
      </w:r>
      <w:r w:rsidRPr="00CA7C93">
        <w:rPr>
          <w:sz w:val="28"/>
          <w:szCs w:val="28"/>
        </w:rPr>
        <w:t xml:space="preserve"> года</w:t>
      </w:r>
      <w:r>
        <w:rPr>
          <w:sz w:val="28"/>
          <w:szCs w:val="28"/>
        </w:rPr>
        <w:t xml:space="preserve">. Главный офис </w:t>
      </w:r>
      <w:r w:rsidRPr="00CA7C93">
        <w:rPr>
          <w:sz w:val="28"/>
          <w:szCs w:val="28"/>
        </w:rPr>
        <w:t>наход</w:t>
      </w:r>
      <w:r>
        <w:rPr>
          <w:sz w:val="28"/>
          <w:szCs w:val="28"/>
        </w:rPr>
        <w:t>и</w:t>
      </w:r>
      <w:r w:rsidRPr="00CA7C93">
        <w:rPr>
          <w:sz w:val="28"/>
          <w:szCs w:val="28"/>
        </w:rPr>
        <w:t xml:space="preserve">тся в городе Ижевске по адресу: ул. </w:t>
      </w:r>
      <w:r>
        <w:rPr>
          <w:sz w:val="28"/>
          <w:szCs w:val="28"/>
        </w:rPr>
        <w:t>Коммунаров,167-А.</w:t>
      </w:r>
    </w:p>
    <w:p w:rsidR="0026389F" w:rsidRDefault="0026389F" w:rsidP="0026389F">
      <w:pPr>
        <w:spacing w:line="360" w:lineRule="auto"/>
        <w:ind w:firstLine="540"/>
        <w:jc w:val="both"/>
        <w:rPr>
          <w:sz w:val="28"/>
          <w:szCs w:val="28"/>
        </w:rPr>
      </w:pPr>
      <w:r>
        <w:rPr>
          <w:sz w:val="28"/>
          <w:szCs w:val="28"/>
        </w:rPr>
        <w:t xml:space="preserve">ООО «Рокада» </w:t>
      </w:r>
      <w:r w:rsidRPr="00CA7C93">
        <w:rPr>
          <w:sz w:val="28"/>
          <w:szCs w:val="28"/>
        </w:rPr>
        <w:t>осуществляет свою деятельность на основе законодательства Российской Федерации, а также Устава.</w:t>
      </w:r>
      <w:r>
        <w:rPr>
          <w:sz w:val="28"/>
          <w:szCs w:val="28"/>
        </w:rPr>
        <w:t xml:space="preserve"> </w:t>
      </w:r>
    </w:p>
    <w:p w:rsidR="0026389F" w:rsidRDefault="0026389F" w:rsidP="0026389F">
      <w:pPr>
        <w:spacing w:line="360" w:lineRule="auto"/>
        <w:ind w:firstLine="567"/>
        <w:jc w:val="both"/>
        <w:rPr>
          <w:sz w:val="28"/>
          <w:szCs w:val="28"/>
        </w:rPr>
      </w:pPr>
      <w:r>
        <w:rPr>
          <w:sz w:val="28"/>
          <w:szCs w:val="28"/>
        </w:rPr>
        <w:t>Общество занимается розничной торговлей медикаментами, что разрешено Федеральным законом Российской Федерации. Так же имеется лицензия на данный тип деятельности.</w:t>
      </w:r>
    </w:p>
    <w:p w:rsidR="0026389F" w:rsidRPr="00B5789F" w:rsidRDefault="0026389F" w:rsidP="0026389F">
      <w:pPr>
        <w:spacing w:line="360" w:lineRule="auto"/>
        <w:ind w:firstLine="567"/>
        <w:jc w:val="both"/>
        <w:rPr>
          <w:sz w:val="28"/>
          <w:szCs w:val="28"/>
        </w:rPr>
      </w:pPr>
      <w:r>
        <w:rPr>
          <w:sz w:val="28"/>
          <w:szCs w:val="28"/>
        </w:rPr>
        <w:t>Общество с ограниченной ответственностью является юридическим лицом</w:t>
      </w:r>
      <w:r w:rsidRPr="00B5789F">
        <w:rPr>
          <w:sz w:val="28"/>
          <w:szCs w:val="28"/>
        </w:rPr>
        <w:t xml:space="preserve"> </w:t>
      </w:r>
      <w:r>
        <w:rPr>
          <w:sz w:val="28"/>
          <w:szCs w:val="28"/>
        </w:rPr>
        <w:t xml:space="preserve">на основании </w:t>
      </w:r>
      <w:r w:rsidRPr="00B5789F">
        <w:rPr>
          <w:sz w:val="28"/>
          <w:szCs w:val="28"/>
        </w:rPr>
        <w:t>федеральн</w:t>
      </w:r>
      <w:r>
        <w:rPr>
          <w:sz w:val="28"/>
          <w:szCs w:val="28"/>
        </w:rPr>
        <w:t>ого</w:t>
      </w:r>
      <w:r w:rsidRPr="00B5789F">
        <w:rPr>
          <w:sz w:val="28"/>
          <w:szCs w:val="28"/>
        </w:rPr>
        <w:t xml:space="preserve"> закон</w:t>
      </w:r>
      <w:r>
        <w:rPr>
          <w:sz w:val="28"/>
          <w:szCs w:val="28"/>
        </w:rPr>
        <w:t>а</w:t>
      </w:r>
      <w:r w:rsidRPr="00B5789F">
        <w:rPr>
          <w:sz w:val="28"/>
          <w:szCs w:val="28"/>
        </w:rPr>
        <w:t xml:space="preserve"> о государственной регистрации юридических лиц.</w:t>
      </w:r>
    </w:p>
    <w:p w:rsidR="0026389F" w:rsidRDefault="0026389F" w:rsidP="0026389F">
      <w:pPr>
        <w:spacing w:line="360" w:lineRule="auto"/>
        <w:ind w:firstLine="567"/>
        <w:jc w:val="both"/>
        <w:rPr>
          <w:sz w:val="28"/>
          <w:szCs w:val="28"/>
        </w:rPr>
      </w:pPr>
      <w:r>
        <w:rPr>
          <w:sz w:val="28"/>
          <w:szCs w:val="28"/>
        </w:rPr>
        <w:t>Учредителем фирмы является один человек, он же – генеральный  директор. В отсутствии директора все вопросы решает один его заместитель.</w:t>
      </w:r>
    </w:p>
    <w:p w:rsidR="0026389F" w:rsidRDefault="0026389F" w:rsidP="0026389F">
      <w:pPr>
        <w:spacing w:line="360" w:lineRule="auto"/>
        <w:ind w:firstLine="567"/>
        <w:jc w:val="both"/>
        <w:rPr>
          <w:sz w:val="28"/>
          <w:szCs w:val="28"/>
        </w:rPr>
      </w:pPr>
      <w:r>
        <w:rPr>
          <w:sz w:val="28"/>
          <w:szCs w:val="28"/>
        </w:rPr>
        <w:t>У</w:t>
      </w:r>
      <w:r w:rsidRPr="00930792">
        <w:rPr>
          <w:sz w:val="28"/>
          <w:szCs w:val="28"/>
        </w:rPr>
        <w:t>ставный капитал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w:t>
      </w:r>
      <w:r>
        <w:rPr>
          <w:sz w:val="28"/>
          <w:szCs w:val="28"/>
        </w:rPr>
        <w:t xml:space="preserve"> стоимости внесенных ими вкладов; он определяет минимальный размер имущества.</w:t>
      </w:r>
    </w:p>
    <w:p w:rsidR="0026389F" w:rsidRPr="00B5789F" w:rsidRDefault="0026389F" w:rsidP="0026389F">
      <w:pPr>
        <w:spacing w:line="360" w:lineRule="auto"/>
        <w:ind w:firstLine="567"/>
        <w:jc w:val="both"/>
        <w:rPr>
          <w:sz w:val="28"/>
          <w:szCs w:val="28"/>
        </w:rPr>
      </w:pPr>
      <w:r w:rsidRPr="00B5789F">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6389F" w:rsidRPr="00B5789F" w:rsidRDefault="0026389F" w:rsidP="0026389F">
      <w:pPr>
        <w:spacing w:line="360" w:lineRule="auto"/>
        <w:ind w:firstLine="567"/>
        <w:jc w:val="both"/>
        <w:rPr>
          <w:sz w:val="28"/>
          <w:szCs w:val="28"/>
        </w:rPr>
      </w:pPr>
      <w:r w:rsidRPr="00B5789F">
        <w:rPr>
          <w:sz w:val="28"/>
          <w:szCs w:val="28"/>
        </w:rPr>
        <w:t xml:space="preserve">Общество </w:t>
      </w:r>
      <w:r>
        <w:rPr>
          <w:sz w:val="28"/>
          <w:szCs w:val="28"/>
        </w:rPr>
        <w:t xml:space="preserve">также </w:t>
      </w:r>
      <w:r w:rsidRPr="00B5789F">
        <w:rPr>
          <w:sz w:val="28"/>
          <w:szCs w:val="28"/>
        </w:rPr>
        <w:t xml:space="preserve"> име</w:t>
      </w:r>
      <w:r>
        <w:rPr>
          <w:sz w:val="28"/>
          <w:szCs w:val="28"/>
        </w:rPr>
        <w:t>е</w:t>
      </w:r>
      <w:r w:rsidRPr="00B5789F">
        <w:rPr>
          <w:sz w:val="28"/>
          <w:szCs w:val="28"/>
        </w:rPr>
        <w:t>т гражданские права и нес</w:t>
      </w:r>
      <w:r>
        <w:rPr>
          <w:sz w:val="28"/>
          <w:szCs w:val="28"/>
        </w:rPr>
        <w:t>е</w:t>
      </w:r>
      <w:r w:rsidRPr="00B5789F">
        <w:rPr>
          <w:sz w:val="28"/>
          <w:szCs w:val="28"/>
        </w:rPr>
        <w:t>т гражданские обязанности, необходимые для осуществления любых видов деятельности, не запрещенных федеральными законами</w:t>
      </w:r>
      <w:r>
        <w:rPr>
          <w:sz w:val="28"/>
          <w:szCs w:val="28"/>
        </w:rPr>
        <w:t>.</w:t>
      </w:r>
    </w:p>
    <w:p w:rsidR="0026389F" w:rsidRDefault="0026389F" w:rsidP="0026389F">
      <w:pPr>
        <w:spacing w:line="360" w:lineRule="auto"/>
        <w:ind w:firstLine="567"/>
        <w:jc w:val="both"/>
        <w:rPr>
          <w:sz w:val="28"/>
          <w:szCs w:val="28"/>
        </w:rPr>
      </w:pPr>
      <w:r w:rsidRPr="00BA454E">
        <w:rPr>
          <w:sz w:val="28"/>
          <w:szCs w:val="28"/>
        </w:rPr>
        <w:t>Общество несет ответственность по своим обязательствам всем принадлежащим ему имуществом.</w:t>
      </w:r>
      <w:r>
        <w:rPr>
          <w:sz w:val="28"/>
          <w:szCs w:val="28"/>
        </w:rPr>
        <w:t xml:space="preserve"> Он</w:t>
      </w:r>
      <w:r w:rsidRPr="00BA454E">
        <w:rPr>
          <w:sz w:val="28"/>
          <w:szCs w:val="28"/>
        </w:rPr>
        <w:t>о не отвечает по обязательствам своих участников.</w:t>
      </w:r>
    </w:p>
    <w:p w:rsidR="0026389F" w:rsidRDefault="0026389F" w:rsidP="0026389F">
      <w:pPr>
        <w:spacing w:line="360" w:lineRule="auto"/>
        <w:ind w:firstLine="567"/>
        <w:jc w:val="both"/>
        <w:rPr>
          <w:sz w:val="28"/>
          <w:szCs w:val="28"/>
        </w:rPr>
      </w:pPr>
      <w:r>
        <w:rPr>
          <w:sz w:val="28"/>
          <w:szCs w:val="28"/>
        </w:rPr>
        <w:t xml:space="preserve">Имуществом фирмы являются основные, оборотные и другие ценности, стоимость которых отражена в бухгалтерском балансе. </w:t>
      </w:r>
    </w:p>
    <w:p w:rsidR="0026389F" w:rsidRDefault="0026389F" w:rsidP="0026389F">
      <w:pPr>
        <w:spacing w:line="360" w:lineRule="auto"/>
        <w:ind w:firstLine="567"/>
        <w:jc w:val="both"/>
        <w:rPr>
          <w:sz w:val="28"/>
          <w:szCs w:val="28"/>
        </w:rPr>
      </w:pPr>
      <w:r>
        <w:rPr>
          <w:sz w:val="28"/>
          <w:szCs w:val="28"/>
        </w:rPr>
        <w:t>Деятельность фирмы осуществляется за счет заключения договоров с российскими поставщиками по заранее обговоренным условиям поставки. Цена товара устанавливается самим учредителем.</w:t>
      </w:r>
    </w:p>
    <w:p w:rsidR="0026389F" w:rsidRDefault="0026389F" w:rsidP="0026389F">
      <w:pPr>
        <w:spacing w:line="360" w:lineRule="auto"/>
        <w:ind w:firstLine="567"/>
        <w:jc w:val="both"/>
        <w:rPr>
          <w:sz w:val="28"/>
          <w:szCs w:val="28"/>
        </w:rPr>
      </w:pPr>
      <w:r>
        <w:rPr>
          <w:sz w:val="28"/>
          <w:szCs w:val="28"/>
        </w:rPr>
        <w:t xml:space="preserve">Общество </w:t>
      </w:r>
      <w:r w:rsidRPr="0060326F">
        <w:rPr>
          <w:sz w:val="28"/>
          <w:szCs w:val="28"/>
        </w:rPr>
        <w:t>име</w:t>
      </w:r>
      <w:r>
        <w:rPr>
          <w:sz w:val="28"/>
          <w:szCs w:val="28"/>
        </w:rPr>
        <w:t>е</w:t>
      </w:r>
      <w:r w:rsidRPr="0060326F">
        <w:rPr>
          <w:sz w:val="28"/>
          <w:szCs w:val="28"/>
        </w:rPr>
        <w:t>т круглую печать, содержащую его полное фирменное наименование на русском языке и указание на место нахождения</w:t>
      </w:r>
      <w:r>
        <w:rPr>
          <w:sz w:val="28"/>
          <w:szCs w:val="28"/>
        </w:rPr>
        <w:t>.</w:t>
      </w:r>
      <w:r w:rsidRPr="0060326F">
        <w:rPr>
          <w:sz w:val="28"/>
          <w:szCs w:val="28"/>
        </w:rPr>
        <w:t xml:space="preserve"> </w:t>
      </w:r>
    </w:p>
    <w:p w:rsidR="0026389F" w:rsidRPr="0060326F" w:rsidRDefault="0026389F" w:rsidP="0026389F">
      <w:pPr>
        <w:spacing w:line="360" w:lineRule="auto"/>
        <w:ind w:firstLine="567"/>
        <w:jc w:val="both"/>
        <w:rPr>
          <w:sz w:val="28"/>
          <w:szCs w:val="28"/>
        </w:rPr>
      </w:pPr>
      <w:r w:rsidRPr="0060326F">
        <w:rPr>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w:t>
      </w:r>
      <w:r>
        <w:rPr>
          <w:sz w:val="28"/>
          <w:szCs w:val="28"/>
        </w:rPr>
        <w:t>твенность по его обязательствам, что оговорено в Федеральном Законе Российской Федерации.</w:t>
      </w:r>
    </w:p>
    <w:p w:rsidR="0026389F" w:rsidRPr="00CA7C93" w:rsidRDefault="0026389F" w:rsidP="0026389F">
      <w:pPr>
        <w:spacing w:line="360" w:lineRule="auto"/>
        <w:ind w:firstLine="540"/>
        <w:jc w:val="both"/>
        <w:rPr>
          <w:sz w:val="28"/>
          <w:szCs w:val="28"/>
        </w:rPr>
      </w:pPr>
    </w:p>
    <w:bookmarkEnd w:id="3"/>
    <w:p w:rsidR="00931FB9" w:rsidRDefault="00931FB9" w:rsidP="002C648D">
      <w:pPr>
        <w:pStyle w:val="1"/>
        <w:ind w:left="0" w:firstLine="0"/>
        <w:jc w:val="center"/>
        <w:rPr>
          <w:rFonts w:ascii="Times New Roman" w:hAnsi="Times New Roman" w:cs="Times New Roman"/>
          <w:sz w:val="36"/>
          <w:szCs w:val="36"/>
        </w:rPr>
      </w:pPr>
    </w:p>
    <w:p w:rsidR="00BD0E9D" w:rsidRDefault="00293F14" w:rsidP="002C648D">
      <w:pPr>
        <w:pStyle w:val="1"/>
        <w:ind w:left="0" w:firstLine="0"/>
        <w:jc w:val="center"/>
        <w:rPr>
          <w:rFonts w:ascii="Times New Roman" w:hAnsi="Times New Roman" w:cs="Times New Roman"/>
          <w:sz w:val="36"/>
          <w:szCs w:val="36"/>
        </w:rPr>
      </w:pPr>
      <w:r>
        <w:rPr>
          <w:rFonts w:ascii="Times New Roman" w:hAnsi="Times New Roman" w:cs="Times New Roman"/>
          <w:sz w:val="36"/>
          <w:szCs w:val="36"/>
        </w:rPr>
        <w:t>3</w:t>
      </w:r>
      <w:r w:rsidR="00293CC9">
        <w:rPr>
          <w:rFonts w:ascii="Times New Roman" w:hAnsi="Times New Roman" w:cs="Times New Roman"/>
          <w:sz w:val="36"/>
          <w:szCs w:val="36"/>
        </w:rPr>
        <w:t>. Анализ имущественного положения организации</w:t>
      </w:r>
    </w:p>
    <w:p w:rsidR="00BD0E9D" w:rsidRDefault="00293F14" w:rsidP="00BD0E9D">
      <w:pPr>
        <w:pStyle w:val="2"/>
        <w:jc w:val="center"/>
      </w:pPr>
      <w:bookmarkStart w:id="4" w:name="_Toc153289433"/>
      <w:r>
        <w:t>3</w:t>
      </w:r>
      <w:r w:rsidR="00BD0E9D">
        <w:t xml:space="preserve">.1 </w:t>
      </w:r>
      <w:bookmarkEnd w:id="4"/>
      <w:r w:rsidR="0090528C">
        <w:t>Анализ динамики и структуры статей баланса</w:t>
      </w:r>
    </w:p>
    <w:p w:rsidR="00BD0E9D" w:rsidRDefault="00BD0E9D" w:rsidP="00BD0E9D">
      <w:pPr>
        <w:pStyle w:val="22"/>
        <w:spacing w:line="360" w:lineRule="auto"/>
        <w:ind w:firstLine="720"/>
        <w:jc w:val="both"/>
        <w:rPr>
          <w:color w:val="auto"/>
          <w:spacing w:val="0"/>
        </w:rPr>
      </w:pPr>
      <w:r>
        <w:rPr>
          <w:color w:val="auto"/>
          <w:spacing w:val="0"/>
        </w:rPr>
        <w:t xml:space="preserve">Анализ динамики состава и структуры имущества предприятия основан  на сравнении отчетных данных бухгалтерского баланса за ряд периодов. </w:t>
      </w:r>
    </w:p>
    <w:p w:rsidR="00BD0E9D" w:rsidRDefault="00BD0E9D" w:rsidP="00BD0E9D">
      <w:pPr>
        <w:pStyle w:val="22"/>
        <w:spacing w:line="360" w:lineRule="auto"/>
        <w:ind w:firstLine="624"/>
        <w:jc w:val="both"/>
        <w:rPr>
          <w:color w:val="auto"/>
          <w:spacing w:val="0"/>
          <w:position w:val="-4"/>
        </w:rPr>
      </w:pPr>
      <w:r>
        <w:rPr>
          <w:color w:val="auto"/>
          <w:spacing w:val="0"/>
          <w:position w:val="-4"/>
        </w:rPr>
        <w:t xml:space="preserve">В балансе организации средства размещены по составу и источникам формирования средств.  Размещение и использование средств отражено в активе, источники формирования отражены в пассиве. </w:t>
      </w:r>
    </w:p>
    <w:p w:rsidR="00BD0E9D" w:rsidRPr="00BD0E9D" w:rsidRDefault="00BD0E9D" w:rsidP="00BD0E9D">
      <w:pPr>
        <w:pStyle w:val="22"/>
        <w:spacing w:line="360" w:lineRule="auto"/>
        <w:ind w:firstLine="720"/>
        <w:jc w:val="both"/>
        <w:rPr>
          <w:spacing w:val="1"/>
          <w:position w:val="-4"/>
        </w:rPr>
      </w:pPr>
      <w:r>
        <w:rPr>
          <w:color w:val="auto"/>
          <w:spacing w:val="0"/>
          <w:position w:val="-4"/>
        </w:rPr>
        <w:t xml:space="preserve">Актив баланса позволяет дать общую оценку изменения всего имущества предприятия выделить в его составе внеоборотные активы, и изучить динамику структуры имущества. Анализ динамики и структуры состава имущества дает возможность установить размер, абсолютного и относительного прироста или уменьшения всего имущества предприятия или его отдельных видов. Прирост актива </w:t>
      </w:r>
      <w:r w:rsidR="002968C1">
        <w:rPr>
          <w:color w:val="auto"/>
          <w:spacing w:val="0"/>
          <w:position w:val="-4"/>
        </w:rPr>
        <w:t xml:space="preserve">за анализируемый период </w:t>
      </w:r>
      <w:r>
        <w:rPr>
          <w:color w:val="auto"/>
          <w:spacing w:val="0"/>
          <w:position w:val="-4"/>
        </w:rPr>
        <w:t>указывает на расширении</w:t>
      </w:r>
      <w:r w:rsidRPr="00BD0E9D">
        <w:rPr>
          <w:color w:val="auto"/>
          <w:spacing w:val="0"/>
          <w:position w:val="-4"/>
        </w:rPr>
        <w:t xml:space="preserve"> </w:t>
      </w:r>
      <w:r>
        <w:rPr>
          <w:color w:val="auto"/>
          <w:spacing w:val="0"/>
          <w:position w:val="-4"/>
        </w:rPr>
        <w:t xml:space="preserve">деятельности предприятии. </w:t>
      </w:r>
    </w:p>
    <w:p w:rsidR="00BD0E9D" w:rsidRPr="00BD0E9D" w:rsidRDefault="00BD0E9D" w:rsidP="00BD0E9D">
      <w:pPr>
        <w:pStyle w:val="22"/>
        <w:spacing w:line="360" w:lineRule="auto"/>
        <w:ind w:firstLine="720"/>
        <w:jc w:val="both"/>
        <w:rPr>
          <w:color w:val="auto"/>
          <w:spacing w:val="0"/>
          <w:position w:val="-4"/>
        </w:rPr>
      </w:pPr>
      <w:r>
        <w:rPr>
          <w:color w:val="auto"/>
          <w:spacing w:val="0"/>
          <w:position w:val="-4"/>
        </w:rPr>
        <w:t>Сравнительный аналитический баланс включает показатели горизонтального и вертикального анализа. В ходе горизонтального анализа определяется изменение разных статей баланса за анализируемый период (абсолютное и относительное). В ходе вертикального анализа определяется удельный вес статей баланса.</w:t>
      </w:r>
    </w:p>
    <w:p w:rsidR="00BD0E9D" w:rsidRDefault="00BD0E9D" w:rsidP="00BD0E9D">
      <w:pPr>
        <w:pStyle w:val="22"/>
        <w:spacing w:line="360" w:lineRule="auto"/>
        <w:ind w:firstLine="720"/>
        <w:jc w:val="both"/>
        <w:rPr>
          <w:color w:val="auto"/>
          <w:spacing w:val="0"/>
          <w:position w:val="-4"/>
        </w:rPr>
      </w:pPr>
      <w:r>
        <w:rPr>
          <w:color w:val="auto"/>
          <w:spacing w:val="0"/>
          <w:position w:val="-4"/>
        </w:rPr>
        <w:t>Для общей оценки динамики финансового состояния необходимо сгруппировать статьи баланса в отдельные группы: по признаку ликвидности – статьи актива и по срочности обязательств – статьи пассива.</w:t>
      </w:r>
    </w:p>
    <w:p w:rsidR="00BD0E9D" w:rsidRDefault="00BD0E9D" w:rsidP="00BD0E9D">
      <w:pPr>
        <w:spacing w:line="360" w:lineRule="auto"/>
        <w:ind w:firstLine="720"/>
        <w:jc w:val="both"/>
        <w:rPr>
          <w:position w:val="-4"/>
          <w:sz w:val="28"/>
          <w:szCs w:val="28"/>
        </w:rPr>
      </w:pPr>
      <w:r>
        <w:rPr>
          <w:position w:val="-4"/>
          <w:sz w:val="28"/>
          <w:szCs w:val="28"/>
        </w:rPr>
        <w:t xml:space="preserve">За анализируемый период на предприятии валюта баланса увеличилась на </w:t>
      </w:r>
      <w:r w:rsidR="002A69A0">
        <w:rPr>
          <w:position w:val="-4"/>
          <w:sz w:val="28"/>
          <w:szCs w:val="28"/>
        </w:rPr>
        <w:t>56,87</w:t>
      </w:r>
      <w:r>
        <w:rPr>
          <w:position w:val="-4"/>
          <w:sz w:val="28"/>
          <w:szCs w:val="28"/>
        </w:rPr>
        <w:t xml:space="preserve"> т.р. В структуре баланса произошли изменения за счет </w:t>
      </w:r>
      <w:r w:rsidR="002A69A0">
        <w:rPr>
          <w:position w:val="-4"/>
          <w:sz w:val="28"/>
          <w:szCs w:val="28"/>
        </w:rPr>
        <w:t>снижения</w:t>
      </w:r>
      <w:r>
        <w:rPr>
          <w:position w:val="-4"/>
          <w:sz w:val="28"/>
          <w:szCs w:val="28"/>
        </w:rPr>
        <w:t xml:space="preserve"> стоимости </w:t>
      </w:r>
      <w:r w:rsidR="002A69A0">
        <w:rPr>
          <w:position w:val="-4"/>
          <w:sz w:val="28"/>
          <w:szCs w:val="28"/>
        </w:rPr>
        <w:t>вне</w:t>
      </w:r>
      <w:r>
        <w:rPr>
          <w:position w:val="-4"/>
          <w:sz w:val="28"/>
          <w:szCs w:val="28"/>
        </w:rPr>
        <w:t xml:space="preserve">оборотных активов на </w:t>
      </w:r>
      <w:r w:rsidR="002A69A0">
        <w:rPr>
          <w:position w:val="-4"/>
          <w:sz w:val="28"/>
          <w:szCs w:val="28"/>
        </w:rPr>
        <w:t>81,55</w:t>
      </w:r>
      <w:r>
        <w:rPr>
          <w:position w:val="-4"/>
          <w:sz w:val="28"/>
          <w:szCs w:val="28"/>
        </w:rPr>
        <w:t xml:space="preserve"> т.р. Изменение внеоборотных активов имеет не значительное место активов предприятия.</w:t>
      </w:r>
      <w:r w:rsidR="002A69A0">
        <w:rPr>
          <w:position w:val="-4"/>
          <w:sz w:val="28"/>
          <w:szCs w:val="28"/>
        </w:rPr>
        <w:t xml:space="preserve"> Стоимость оборотных активов за 3 года возросла на 56,87 т.р.</w:t>
      </w:r>
    </w:p>
    <w:p w:rsidR="00BD0E9D" w:rsidRDefault="002A69A0" w:rsidP="002A69A0">
      <w:pPr>
        <w:spacing w:line="360" w:lineRule="auto"/>
        <w:ind w:firstLine="708"/>
        <w:jc w:val="both"/>
        <w:rPr>
          <w:position w:val="-4"/>
          <w:sz w:val="28"/>
          <w:szCs w:val="28"/>
        </w:rPr>
      </w:pPr>
      <w:r>
        <w:rPr>
          <w:position w:val="-4"/>
          <w:sz w:val="28"/>
          <w:szCs w:val="28"/>
        </w:rPr>
        <w:t xml:space="preserve">В большей степени за счет нераспределенной прибыли уменьшилась стоимость капитала и резервов на 171,86 т.р. </w:t>
      </w:r>
      <w:r w:rsidR="00BD0E9D">
        <w:rPr>
          <w:position w:val="-4"/>
          <w:sz w:val="28"/>
          <w:szCs w:val="28"/>
        </w:rPr>
        <w:t xml:space="preserve">Рост дебиторской задолженности можно рассматривать  </w:t>
      </w:r>
      <w:r>
        <w:rPr>
          <w:position w:val="-4"/>
          <w:sz w:val="28"/>
          <w:szCs w:val="28"/>
        </w:rPr>
        <w:t>отрицательно,</w:t>
      </w:r>
      <w:r w:rsidR="00BD0E9D">
        <w:rPr>
          <w:position w:val="-4"/>
          <w:sz w:val="28"/>
          <w:szCs w:val="28"/>
        </w:rPr>
        <w:t xml:space="preserve"> т.к. величина </w:t>
      </w:r>
      <w:r>
        <w:rPr>
          <w:position w:val="-4"/>
          <w:sz w:val="28"/>
          <w:szCs w:val="28"/>
        </w:rPr>
        <w:t>ниже</w:t>
      </w:r>
      <w:r w:rsidR="00BD0E9D">
        <w:rPr>
          <w:position w:val="-4"/>
          <w:sz w:val="28"/>
          <w:szCs w:val="28"/>
        </w:rPr>
        <w:t xml:space="preserve"> уровня кредиторской задолженности. </w:t>
      </w:r>
    </w:p>
    <w:p w:rsidR="00BD0E9D" w:rsidRDefault="002A69A0" w:rsidP="00BD0E9D">
      <w:pPr>
        <w:spacing w:line="360" w:lineRule="auto"/>
        <w:ind w:firstLine="720"/>
        <w:jc w:val="both"/>
        <w:rPr>
          <w:position w:val="-4"/>
          <w:sz w:val="28"/>
          <w:szCs w:val="28"/>
        </w:rPr>
      </w:pPr>
      <w:r>
        <w:rPr>
          <w:position w:val="-4"/>
          <w:sz w:val="28"/>
          <w:szCs w:val="28"/>
        </w:rPr>
        <w:t>В целом, п</w:t>
      </w:r>
      <w:r w:rsidR="00BD0E9D">
        <w:rPr>
          <w:position w:val="-4"/>
          <w:sz w:val="28"/>
          <w:szCs w:val="28"/>
        </w:rPr>
        <w:t xml:space="preserve">ассив баланса увеличился на </w:t>
      </w:r>
      <w:r>
        <w:rPr>
          <w:position w:val="-4"/>
          <w:sz w:val="28"/>
          <w:szCs w:val="28"/>
        </w:rPr>
        <w:t>56,86</w:t>
      </w:r>
      <w:r w:rsidR="00BD0E9D">
        <w:rPr>
          <w:position w:val="-4"/>
          <w:sz w:val="28"/>
          <w:szCs w:val="28"/>
        </w:rPr>
        <w:t xml:space="preserve"> т.р. </w:t>
      </w:r>
      <w:r>
        <w:rPr>
          <w:position w:val="-4"/>
          <w:sz w:val="28"/>
          <w:szCs w:val="28"/>
        </w:rPr>
        <w:t>Э</w:t>
      </w:r>
      <w:r w:rsidR="00BD0E9D">
        <w:rPr>
          <w:position w:val="-4"/>
          <w:sz w:val="28"/>
          <w:szCs w:val="28"/>
        </w:rPr>
        <w:t xml:space="preserve">то связано с ростом </w:t>
      </w:r>
      <w:r w:rsidR="00562E88">
        <w:rPr>
          <w:position w:val="-4"/>
          <w:sz w:val="28"/>
          <w:szCs w:val="28"/>
        </w:rPr>
        <w:t>займов и кредитов и кредиторской задолженности.</w:t>
      </w:r>
      <w:r w:rsidR="00BD0E9D">
        <w:rPr>
          <w:position w:val="-4"/>
          <w:sz w:val="28"/>
          <w:szCs w:val="28"/>
        </w:rPr>
        <w:t xml:space="preserve"> Структура источников средств предприятия в общем объеме сократилась с  76,6%  до  72,2%  на  4%.</w:t>
      </w:r>
    </w:p>
    <w:p w:rsidR="002A69A0" w:rsidRDefault="002A69A0" w:rsidP="00BD0E9D">
      <w:pPr>
        <w:spacing w:line="360" w:lineRule="auto"/>
        <w:ind w:firstLine="720"/>
        <w:jc w:val="both"/>
        <w:rPr>
          <w:position w:val="-4"/>
          <w:sz w:val="28"/>
          <w:szCs w:val="28"/>
        </w:rPr>
      </w:pPr>
      <w:r>
        <w:rPr>
          <w:position w:val="-4"/>
          <w:sz w:val="28"/>
          <w:szCs w:val="28"/>
        </w:rPr>
        <w:t xml:space="preserve">Рассматривая структуру сравнительного аналитического баланса видно, что в активе основная доля капитала приходится на </w:t>
      </w:r>
      <w:r w:rsidR="00A06B19">
        <w:rPr>
          <w:position w:val="-4"/>
          <w:sz w:val="28"/>
          <w:szCs w:val="28"/>
        </w:rPr>
        <w:t>основные средства и дебиторскую задолженность, что составляет на 2008 год 41,13%. и 10,91%. В пассиве баланса основные средства приходятся на займы и кредиты, кредиторскую задолженность.</w:t>
      </w:r>
    </w:p>
    <w:p w:rsidR="00BD0E9D" w:rsidRDefault="00BD0E9D" w:rsidP="00BD0E9D">
      <w:pPr>
        <w:spacing w:line="360" w:lineRule="auto"/>
        <w:ind w:firstLine="720"/>
        <w:jc w:val="both"/>
        <w:rPr>
          <w:position w:val="-4"/>
          <w:sz w:val="28"/>
          <w:szCs w:val="28"/>
        </w:rPr>
      </w:pPr>
      <w:r>
        <w:rPr>
          <w:position w:val="-4"/>
          <w:sz w:val="28"/>
          <w:szCs w:val="28"/>
        </w:rPr>
        <w:t xml:space="preserve">В целом можно сказать, что каких либо серьезных отклонений как пассивной так и активной части бухгалтерского баланса не наблюдается </w:t>
      </w:r>
      <w:r w:rsidR="009C1BE3">
        <w:rPr>
          <w:position w:val="-4"/>
          <w:sz w:val="28"/>
          <w:szCs w:val="28"/>
        </w:rPr>
        <w:t xml:space="preserve"> </w:t>
      </w:r>
      <w:r>
        <w:rPr>
          <w:position w:val="-4"/>
          <w:sz w:val="28"/>
          <w:szCs w:val="28"/>
        </w:rPr>
        <w:t>(</w:t>
      </w:r>
      <w:r w:rsidR="00211913">
        <w:rPr>
          <w:position w:val="-4"/>
          <w:sz w:val="28"/>
          <w:szCs w:val="28"/>
        </w:rPr>
        <w:t>Приложение</w:t>
      </w:r>
      <w:r w:rsidR="009C1BE3">
        <w:rPr>
          <w:position w:val="-4"/>
          <w:sz w:val="28"/>
          <w:szCs w:val="28"/>
        </w:rPr>
        <w:t xml:space="preserve"> </w:t>
      </w:r>
      <w:r>
        <w:rPr>
          <w:position w:val="-4"/>
          <w:sz w:val="28"/>
          <w:szCs w:val="28"/>
        </w:rPr>
        <w:t xml:space="preserve"> 1,2).</w:t>
      </w:r>
    </w:p>
    <w:p w:rsidR="00931FB9" w:rsidRPr="00BD0E9D" w:rsidRDefault="00931FB9" w:rsidP="00BD0E9D">
      <w:pPr>
        <w:spacing w:line="360" w:lineRule="auto"/>
        <w:ind w:firstLine="720"/>
        <w:jc w:val="both"/>
        <w:rPr>
          <w:position w:val="-4"/>
          <w:sz w:val="28"/>
          <w:szCs w:val="28"/>
        </w:rPr>
      </w:pPr>
    </w:p>
    <w:p w:rsidR="00784FDE" w:rsidRDefault="00293F14" w:rsidP="00BD0E9D">
      <w:pPr>
        <w:pStyle w:val="2"/>
        <w:jc w:val="center"/>
        <w:rPr>
          <w:bCs w:val="0"/>
        </w:rPr>
      </w:pPr>
      <w:r>
        <w:rPr>
          <w:bCs w:val="0"/>
        </w:rPr>
        <w:t>3</w:t>
      </w:r>
      <w:r w:rsidR="00784FDE" w:rsidRPr="00784FDE">
        <w:rPr>
          <w:bCs w:val="0"/>
        </w:rPr>
        <w:t>.2.  Анализ состояния основных средств</w:t>
      </w:r>
    </w:p>
    <w:p w:rsidR="00A341F6" w:rsidRPr="00A341F6" w:rsidRDefault="00A341F6" w:rsidP="00D72C3F">
      <w:pPr>
        <w:pStyle w:val="214"/>
        <w:tabs>
          <w:tab w:val="left" w:pos="752"/>
        </w:tabs>
        <w:spacing w:line="360" w:lineRule="auto"/>
        <w:jc w:val="both"/>
      </w:pPr>
      <w:r w:rsidRPr="00A341F6">
        <w:t xml:space="preserve">           Наибольшую долю в структуре имущества предприятия занимают основные средства. Их состояние и эффективное использование прямо влияют на конечные результаты хозяйственной деятельности предприятия.</w:t>
      </w:r>
    </w:p>
    <w:p w:rsidR="00A341F6" w:rsidRPr="00A341F6" w:rsidRDefault="00A341F6" w:rsidP="00D72C3F">
      <w:pPr>
        <w:pStyle w:val="214"/>
        <w:tabs>
          <w:tab w:val="left" w:pos="692"/>
        </w:tabs>
        <w:spacing w:line="360" w:lineRule="auto"/>
        <w:jc w:val="both"/>
      </w:pPr>
      <w:r w:rsidRPr="00A341F6">
        <w:t xml:space="preserve">           Бухгалтерская отчетность позволяет достаточно подробно проанализировать наличие, состояние и изменение основных средств.</w:t>
      </w:r>
    </w:p>
    <w:p w:rsidR="00A341F6" w:rsidRPr="00A341F6" w:rsidRDefault="00A341F6" w:rsidP="00D72C3F">
      <w:pPr>
        <w:pStyle w:val="214"/>
        <w:spacing w:line="360" w:lineRule="auto"/>
        <w:jc w:val="both"/>
      </w:pPr>
      <w:r w:rsidRPr="00A341F6">
        <w:t>Для анализа движения основных средств рассчитывают следующие коэффициенты:</w:t>
      </w:r>
    </w:p>
    <w:p w:rsidR="00A341F6" w:rsidRPr="00A341F6" w:rsidRDefault="00A341F6" w:rsidP="00A341F6">
      <w:pPr>
        <w:pStyle w:val="214"/>
        <w:tabs>
          <w:tab w:val="left" w:pos="712"/>
        </w:tabs>
        <w:spacing w:line="276" w:lineRule="auto"/>
      </w:pPr>
      <w:r w:rsidRPr="00A341F6">
        <w:t xml:space="preserve">- </w:t>
      </w:r>
      <w:r w:rsidRPr="00A341F6">
        <w:rPr>
          <w:i/>
        </w:rPr>
        <w:t xml:space="preserve">коэффициент поступления (ввода) </w:t>
      </w:r>
      <w:r w:rsidRPr="00A341F6">
        <w:t>Квв:</w:t>
      </w:r>
    </w:p>
    <w:p w:rsidR="00191398" w:rsidRDefault="00A341F6" w:rsidP="00A341F6">
      <w:pPr>
        <w:pStyle w:val="214"/>
        <w:spacing w:line="276" w:lineRule="auto"/>
      </w:pPr>
      <w:r w:rsidRPr="00A341F6">
        <w:t>Квв =</w:t>
      </w:r>
      <w:r w:rsidRPr="00A341F6">
        <w:rPr>
          <w:position w:val="-46"/>
        </w:rPr>
        <w:object w:dxaOrig="79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51pt" o:ole="">
            <v:imagedata r:id="rId8" o:title=""/>
          </v:shape>
          <o:OLEObject Type="Embed" ProgID="Equation.3" ShapeID="_x0000_i1025" DrawAspect="Content" ObjectID="_1461725268" r:id="rId9"/>
        </w:object>
      </w:r>
      <w:r w:rsidRPr="00A341F6">
        <w:t xml:space="preserve">   </w:t>
      </w:r>
    </w:p>
    <w:p w:rsidR="00A341F6" w:rsidRPr="00A341F6" w:rsidRDefault="00A341F6" w:rsidP="00211913">
      <w:pPr>
        <w:pStyle w:val="214"/>
        <w:spacing w:line="360" w:lineRule="auto"/>
      </w:pPr>
      <w:r w:rsidRPr="00A341F6">
        <w:t xml:space="preserve">  </w:t>
      </w:r>
      <w:r w:rsidR="00191398" w:rsidRPr="00A341F6">
        <w:t>Квв =</w:t>
      </w:r>
      <w:r w:rsidR="00191398">
        <w:t>8351/23135=0,36</w:t>
      </w:r>
    </w:p>
    <w:p w:rsidR="00A341F6" w:rsidRPr="00A341F6" w:rsidRDefault="00A341F6" w:rsidP="00211913">
      <w:pPr>
        <w:pStyle w:val="214"/>
        <w:tabs>
          <w:tab w:val="left" w:pos="0"/>
        </w:tabs>
        <w:spacing w:line="360" w:lineRule="auto"/>
      </w:pPr>
      <w:r w:rsidRPr="00A341F6">
        <w:t xml:space="preserve">- </w:t>
      </w:r>
      <w:r w:rsidRPr="00A341F6">
        <w:rPr>
          <w:i/>
        </w:rPr>
        <w:t>коэффициент выбытия основных средств</w:t>
      </w:r>
      <w:r w:rsidRPr="00A341F6">
        <w:t xml:space="preserve"> Квыб:</w:t>
      </w:r>
    </w:p>
    <w:p w:rsidR="00A341F6" w:rsidRDefault="00A341F6" w:rsidP="00A341F6">
      <w:pPr>
        <w:pStyle w:val="214"/>
        <w:tabs>
          <w:tab w:val="left" w:pos="712"/>
        </w:tabs>
        <w:spacing w:line="276" w:lineRule="auto"/>
        <w:jc w:val="both"/>
      </w:pPr>
      <w:r w:rsidRPr="00A341F6">
        <w:tab/>
        <w:t>Квыб=</w:t>
      </w:r>
      <w:r w:rsidRPr="00A341F6">
        <w:rPr>
          <w:position w:val="-48"/>
        </w:rPr>
        <w:object w:dxaOrig="7860" w:dyaOrig="1040">
          <v:shape id="_x0000_i1026" type="#_x0000_t75" style="width:393pt;height:51.75pt" o:ole="">
            <v:imagedata r:id="rId10" o:title=""/>
          </v:shape>
          <o:OLEObject Type="Embed" ProgID="Equation.3" ShapeID="_x0000_i1026" DrawAspect="Content" ObjectID="_1461725269" r:id="rId11"/>
        </w:object>
      </w:r>
      <w:r w:rsidRPr="00A341F6">
        <w:t xml:space="preserve">   </w:t>
      </w:r>
    </w:p>
    <w:p w:rsidR="00191398" w:rsidRDefault="00191398" w:rsidP="00211913">
      <w:pPr>
        <w:pStyle w:val="214"/>
        <w:tabs>
          <w:tab w:val="left" w:pos="712"/>
        </w:tabs>
        <w:spacing w:line="360" w:lineRule="auto"/>
        <w:jc w:val="both"/>
      </w:pPr>
      <w:r w:rsidRPr="00A341F6">
        <w:t>Квыб=</w:t>
      </w:r>
      <w:r w:rsidR="008119BE">
        <w:t>46/14830=0,003</w:t>
      </w:r>
    </w:p>
    <w:p w:rsidR="001251C4" w:rsidRDefault="001251C4" w:rsidP="00211913">
      <w:pPr>
        <w:pStyle w:val="214"/>
        <w:tabs>
          <w:tab w:val="left" w:pos="712"/>
        </w:tabs>
        <w:spacing w:line="360" w:lineRule="auto"/>
        <w:jc w:val="both"/>
      </w:pPr>
      <w:r>
        <w:t>- коэффициент обновления:</w:t>
      </w:r>
    </w:p>
    <w:p w:rsidR="001251C4" w:rsidRDefault="001251C4" w:rsidP="00211913">
      <w:pPr>
        <w:pStyle w:val="214"/>
        <w:tabs>
          <w:tab w:val="left" w:pos="712"/>
        </w:tabs>
        <w:spacing w:line="360" w:lineRule="auto"/>
        <w:jc w:val="both"/>
      </w:pPr>
      <w:r>
        <w:t>Коб=стоимость новых основных средств/стоимость основных средств на конец периода</w:t>
      </w:r>
    </w:p>
    <w:p w:rsidR="001251C4" w:rsidRPr="00A341F6" w:rsidRDefault="001251C4" w:rsidP="00211913">
      <w:pPr>
        <w:pStyle w:val="214"/>
        <w:tabs>
          <w:tab w:val="left" w:pos="712"/>
        </w:tabs>
        <w:spacing w:line="360" w:lineRule="auto"/>
        <w:jc w:val="both"/>
      </w:pPr>
      <w:r>
        <w:t>Коб=6158/23135=0,26</w:t>
      </w:r>
    </w:p>
    <w:p w:rsidR="00A341F6" w:rsidRPr="00A341F6" w:rsidRDefault="00A341F6" w:rsidP="00211913">
      <w:pPr>
        <w:pStyle w:val="214"/>
        <w:tabs>
          <w:tab w:val="left" w:pos="712"/>
        </w:tabs>
        <w:spacing w:line="360" w:lineRule="auto"/>
      </w:pPr>
      <w:r w:rsidRPr="00A341F6">
        <w:t>- коэффициент прироста К пр:</w:t>
      </w:r>
    </w:p>
    <w:p w:rsidR="008119BE" w:rsidRDefault="00A341F6" w:rsidP="00A341F6">
      <w:pPr>
        <w:pStyle w:val="214"/>
        <w:spacing w:line="276" w:lineRule="auto"/>
        <w:jc w:val="both"/>
      </w:pPr>
      <w:r w:rsidRPr="00A341F6">
        <w:t>К пр =</w:t>
      </w:r>
      <w:r w:rsidRPr="00A341F6">
        <w:rPr>
          <w:position w:val="-48"/>
        </w:rPr>
        <w:object w:dxaOrig="7860" w:dyaOrig="1040">
          <v:shape id="_x0000_i1027" type="#_x0000_t75" style="width:393pt;height:51.75pt" o:ole="">
            <v:imagedata r:id="rId12" o:title=""/>
          </v:shape>
          <o:OLEObject Type="Embed" ProgID="Equation.3" ShapeID="_x0000_i1027" DrawAspect="Content" ObjectID="_1461725270" r:id="rId13"/>
        </w:object>
      </w:r>
      <w:r w:rsidRPr="00A341F6">
        <w:t xml:space="preserve">        </w:t>
      </w:r>
    </w:p>
    <w:p w:rsidR="00A341F6" w:rsidRPr="00A341F6" w:rsidRDefault="008119BE" w:rsidP="00211913">
      <w:pPr>
        <w:pStyle w:val="214"/>
        <w:spacing w:line="360" w:lineRule="auto"/>
        <w:jc w:val="both"/>
      </w:pPr>
      <w:r w:rsidRPr="00A341F6">
        <w:t>К пр =</w:t>
      </w:r>
      <w:r>
        <w:t>6158/14830=0,42</w:t>
      </w:r>
      <w:r w:rsidR="00A341F6" w:rsidRPr="00A341F6">
        <w:t xml:space="preserve">  </w:t>
      </w:r>
    </w:p>
    <w:p w:rsidR="00A341F6" w:rsidRPr="00A341F6" w:rsidRDefault="00A341F6" w:rsidP="00211913">
      <w:pPr>
        <w:pStyle w:val="214"/>
        <w:tabs>
          <w:tab w:val="left" w:pos="712"/>
        </w:tabs>
        <w:spacing w:line="360" w:lineRule="auto"/>
        <w:jc w:val="both"/>
      </w:pPr>
      <w:r w:rsidRPr="00A341F6">
        <w:tab/>
        <w:t>С целью определения возрастного состава основных фондов рассчитывают коэффициенты износа и коэффициент годности, характеризующие соответственно долю изношенной и долю годной к эксплуатации части основных средств:</w:t>
      </w:r>
    </w:p>
    <w:p w:rsidR="00A341F6" w:rsidRPr="00A341F6" w:rsidRDefault="00A341F6" w:rsidP="00211913">
      <w:pPr>
        <w:pStyle w:val="214"/>
        <w:spacing w:line="360" w:lineRule="auto"/>
      </w:pPr>
      <w:r w:rsidRPr="00A341F6">
        <w:t xml:space="preserve">- </w:t>
      </w:r>
      <w:r w:rsidRPr="00A341F6">
        <w:rPr>
          <w:i/>
        </w:rPr>
        <w:t>коэффициент износа</w:t>
      </w:r>
      <w:r w:rsidRPr="00A341F6">
        <w:t xml:space="preserve"> Киз</w:t>
      </w:r>
    </w:p>
    <w:p w:rsidR="00A341F6" w:rsidRDefault="00A341F6" w:rsidP="00A341F6">
      <w:pPr>
        <w:pStyle w:val="214"/>
        <w:spacing w:line="276" w:lineRule="auto"/>
        <w:ind w:left="454"/>
      </w:pPr>
      <w:r w:rsidRPr="00A341F6">
        <w:t>Киз =</w:t>
      </w:r>
      <w:r w:rsidRPr="00A341F6">
        <w:rPr>
          <w:position w:val="-50"/>
        </w:rPr>
        <w:object w:dxaOrig="7280" w:dyaOrig="1060">
          <v:shape id="_x0000_i1028" type="#_x0000_t75" style="width:363.75pt;height:53.25pt" o:ole="">
            <v:imagedata r:id="rId14" o:title=""/>
          </v:shape>
          <o:OLEObject Type="Embed" ProgID="Equation.3" ShapeID="_x0000_i1028" DrawAspect="Content" ObjectID="_1461725271" r:id="rId15"/>
        </w:object>
      </w:r>
    </w:p>
    <w:p w:rsidR="00087B52" w:rsidRDefault="00087B52" w:rsidP="00211913">
      <w:pPr>
        <w:pStyle w:val="214"/>
        <w:spacing w:line="360" w:lineRule="auto"/>
        <w:ind w:left="454"/>
      </w:pPr>
      <w:r>
        <w:t>На начало периода:</w:t>
      </w:r>
    </w:p>
    <w:p w:rsidR="008119BE" w:rsidRDefault="008119BE" w:rsidP="00211913">
      <w:pPr>
        <w:pStyle w:val="214"/>
        <w:spacing w:line="360" w:lineRule="auto"/>
        <w:ind w:left="454"/>
      </w:pPr>
      <w:r w:rsidRPr="00A341F6">
        <w:t>Киз =</w:t>
      </w:r>
      <w:r>
        <w:t>4449/1</w:t>
      </w:r>
      <w:r w:rsidR="00087B52">
        <w:t>4830=0,3</w:t>
      </w:r>
    </w:p>
    <w:p w:rsidR="00087B52" w:rsidRDefault="00087B52" w:rsidP="00211913">
      <w:pPr>
        <w:pStyle w:val="214"/>
        <w:spacing w:line="360" w:lineRule="auto"/>
        <w:ind w:left="454"/>
      </w:pPr>
      <w:r>
        <w:t>На конец периода:</w:t>
      </w:r>
    </w:p>
    <w:p w:rsidR="00087B52" w:rsidRPr="00A341F6" w:rsidRDefault="00087B52" w:rsidP="00211913">
      <w:pPr>
        <w:pStyle w:val="214"/>
        <w:spacing w:line="360" w:lineRule="auto"/>
        <w:ind w:left="454"/>
      </w:pPr>
      <w:r w:rsidRPr="00A341F6">
        <w:t>Киз =</w:t>
      </w:r>
      <w:r>
        <w:t>4784/23135=0,21</w:t>
      </w:r>
    </w:p>
    <w:p w:rsidR="00A341F6" w:rsidRPr="00A341F6" w:rsidRDefault="00A341F6" w:rsidP="00211913">
      <w:pPr>
        <w:pStyle w:val="214"/>
        <w:tabs>
          <w:tab w:val="left" w:pos="712"/>
        </w:tabs>
        <w:spacing w:line="360" w:lineRule="auto"/>
      </w:pPr>
      <w:r w:rsidRPr="00A341F6">
        <w:t>- коэффициент годности Кг</w:t>
      </w:r>
    </w:p>
    <w:p w:rsidR="00A341F6" w:rsidRDefault="00A341F6" w:rsidP="00211913">
      <w:pPr>
        <w:pStyle w:val="214"/>
        <w:spacing w:line="360" w:lineRule="auto"/>
        <w:ind w:left="-108"/>
      </w:pPr>
      <w:r w:rsidRPr="00A341F6">
        <w:t xml:space="preserve">       Кг =  1- Киз</w:t>
      </w:r>
    </w:p>
    <w:p w:rsidR="00087B52" w:rsidRDefault="00087B52" w:rsidP="00211913">
      <w:pPr>
        <w:pStyle w:val="214"/>
        <w:spacing w:line="360" w:lineRule="auto"/>
        <w:ind w:left="-108"/>
      </w:pPr>
      <w:r>
        <w:t>На начало периода :</w:t>
      </w:r>
    </w:p>
    <w:p w:rsidR="00087B52" w:rsidRDefault="00087B52" w:rsidP="00211913">
      <w:pPr>
        <w:pStyle w:val="214"/>
        <w:spacing w:line="360" w:lineRule="auto"/>
        <w:ind w:left="-108"/>
      </w:pPr>
      <w:r w:rsidRPr="00A341F6">
        <w:t>Кг =</w:t>
      </w:r>
      <w:r>
        <w:t>0,7</w:t>
      </w:r>
    </w:p>
    <w:p w:rsidR="00087B52" w:rsidRDefault="00087B52" w:rsidP="00211913">
      <w:pPr>
        <w:pStyle w:val="214"/>
        <w:spacing w:line="360" w:lineRule="auto"/>
        <w:ind w:left="-108"/>
      </w:pPr>
      <w:r>
        <w:t>На конец периода:</w:t>
      </w:r>
    </w:p>
    <w:p w:rsidR="00087B52" w:rsidRPr="00A341F6" w:rsidRDefault="00087B52" w:rsidP="00211913">
      <w:pPr>
        <w:pStyle w:val="214"/>
        <w:spacing w:line="360" w:lineRule="auto"/>
        <w:ind w:left="-108"/>
      </w:pPr>
      <w:r w:rsidRPr="00A341F6">
        <w:t>Кг =</w:t>
      </w:r>
      <w:r>
        <w:t>0,79</w:t>
      </w:r>
    </w:p>
    <w:p w:rsidR="00A341F6" w:rsidRDefault="002968C1" w:rsidP="00211913">
      <w:pPr>
        <w:spacing w:line="360" w:lineRule="auto"/>
        <w:ind w:firstLine="708"/>
        <w:jc w:val="both"/>
        <w:rPr>
          <w:sz w:val="28"/>
          <w:szCs w:val="28"/>
        </w:rPr>
      </w:pPr>
      <w:r>
        <w:rPr>
          <w:sz w:val="28"/>
          <w:szCs w:val="28"/>
        </w:rPr>
        <w:t>В отчетном году доля поступивших основных средств составила 36%</w:t>
      </w:r>
      <w:r w:rsidR="001251C4">
        <w:rPr>
          <w:sz w:val="28"/>
          <w:szCs w:val="28"/>
        </w:rPr>
        <w:t>, из них новых – 26%</w:t>
      </w:r>
      <w:r>
        <w:rPr>
          <w:sz w:val="28"/>
          <w:szCs w:val="28"/>
        </w:rPr>
        <w:t xml:space="preserve">. Цель обновления основных средств- снижение расходов по содержанию и эксплуатации оборудования , рост производительности труда. </w:t>
      </w:r>
      <w:r w:rsidR="001251C4">
        <w:rPr>
          <w:sz w:val="28"/>
          <w:szCs w:val="28"/>
        </w:rPr>
        <w:t>Снижение коэффициента износа на 9% обусловлено высоким уровнем коэффициента обновления. Значение коэффициента годности за анализируемый период увеличивается.</w:t>
      </w:r>
    </w:p>
    <w:p w:rsidR="00931FB9" w:rsidRPr="002968C1" w:rsidRDefault="00931FB9" w:rsidP="00211913">
      <w:pPr>
        <w:spacing w:line="360" w:lineRule="auto"/>
        <w:ind w:firstLine="708"/>
        <w:jc w:val="both"/>
        <w:rPr>
          <w:sz w:val="28"/>
          <w:szCs w:val="28"/>
        </w:rPr>
      </w:pPr>
    </w:p>
    <w:p w:rsidR="00784FDE" w:rsidRDefault="00293F14" w:rsidP="00D72C3F">
      <w:pPr>
        <w:spacing w:line="360" w:lineRule="auto"/>
        <w:jc w:val="center"/>
        <w:rPr>
          <w:b/>
          <w:sz w:val="28"/>
          <w:szCs w:val="28"/>
        </w:rPr>
      </w:pPr>
      <w:r>
        <w:rPr>
          <w:b/>
          <w:sz w:val="28"/>
          <w:szCs w:val="28"/>
        </w:rPr>
        <w:t>3</w:t>
      </w:r>
      <w:r w:rsidR="00784FDE" w:rsidRPr="002C648D">
        <w:rPr>
          <w:b/>
          <w:sz w:val="28"/>
          <w:szCs w:val="28"/>
        </w:rPr>
        <w:t>.3. Анализ состояния запасов</w:t>
      </w:r>
    </w:p>
    <w:p w:rsidR="00A341F6" w:rsidRPr="00A341F6" w:rsidRDefault="00A341F6" w:rsidP="00D72C3F">
      <w:pPr>
        <w:pStyle w:val="214"/>
        <w:tabs>
          <w:tab w:val="left" w:pos="712"/>
        </w:tabs>
        <w:spacing w:line="360" w:lineRule="auto"/>
        <w:ind w:right="70"/>
        <w:jc w:val="both"/>
        <w:rPr>
          <w:b/>
          <w:caps/>
        </w:rPr>
      </w:pPr>
      <w:r>
        <w:tab/>
      </w:r>
      <w:r w:rsidRPr="00A341F6">
        <w:t>Создание материально – производственных запасов является необходимым условием обеспечения непрерывного производственно – коммерческого процесса. Запасы должны быть оптимальными. Излишние запасы приводят к необоснованному отвлечению средств из хозяйственного оборота, что в конечном итоге влияет на рост кредиторской задолженности и является одной из причин неустойчивого финансового положения.</w:t>
      </w:r>
    </w:p>
    <w:p w:rsidR="00A341F6" w:rsidRPr="00A341F6" w:rsidRDefault="00A341F6" w:rsidP="001251C4">
      <w:pPr>
        <w:pStyle w:val="214"/>
        <w:spacing w:line="360" w:lineRule="auto"/>
        <w:ind w:firstLine="708"/>
        <w:jc w:val="both"/>
      </w:pPr>
      <w:r w:rsidRPr="00A341F6">
        <w:t>При изучении величины и структуры запасов особое внимание следует уделить выявлению тенденций их изменения.</w:t>
      </w:r>
    </w:p>
    <w:p w:rsidR="00A341F6" w:rsidRPr="00A341F6" w:rsidRDefault="00A341F6" w:rsidP="005132A4">
      <w:pPr>
        <w:pStyle w:val="214"/>
        <w:tabs>
          <w:tab w:val="left" w:pos="752"/>
        </w:tabs>
        <w:spacing w:line="360" w:lineRule="auto"/>
        <w:jc w:val="both"/>
      </w:pPr>
      <w:r w:rsidRPr="00A341F6">
        <w:tab/>
        <w:t>Для оценки структуры запасов товарно-материальных ценностей следует использовать коэффициент накопления. Он определяется отношением суммарной стоимости производственных запасов, незавершенного производства, расходов будущих периодов к    стоимости готовой продукции и товаров.</w:t>
      </w:r>
    </w:p>
    <w:p w:rsidR="00A341F6" w:rsidRPr="00A341F6" w:rsidRDefault="00A341F6" w:rsidP="005132A4">
      <w:pPr>
        <w:pStyle w:val="214"/>
        <w:spacing w:line="360" w:lineRule="auto"/>
        <w:ind w:left="454"/>
      </w:pPr>
      <w:r w:rsidRPr="00A341F6">
        <w:t>К=</w:t>
      </w:r>
      <w:r w:rsidRPr="00A341F6">
        <w:rPr>
          <w:position w:val="-38"/>
        </w:rPr>
        <w:object w:dxaOrig="2320" w:dyaOrig="859">
          <v:shape id="_x0000_i1029" type="#_x0000_t75" style="width:116.25pt;height:42.75pt" o:ole="">
            <v:imagedata r:id="rId16" o:title=""/>
          </v:shape>
          <o:OLEObject Type="Embed" ProgID="Equation.3" ShapeID="_x0000_i1029" DrawAspect="Content" ObjectID="_1461725272" r:id="rId17"/>
        </w:object>
      </w:r>
      <w:r w:rsidRPr="00A341F6">
        <w:t xml:space="preserve">     </w:t>
      </w:r>
    </w:p>
    <w:p w:rsidR="00A341F6" w:rsidRDefault="005132A4" w:rsidP="005132A4">
      <w:pPr>
        <w:pStyle w:val="214"/>
        <w:tabs>
          <w:tab w:val="left" w:pos="732"/>
        </w:tabs>
        <w:spacing w:line="360" w:lineRule="auto"/>
        <w:jc w:val="both"/>
      </w:pPr>
      <w:r>
        <w:tab/>
        <w:t xml:space="preserve"> Рассматривая данные по ООО «Рокада», вычисляем коэффициент накопления.</w:t>
      </w:r>
    </w:p>
    <w:p w:rsidR="000A722F" w:rsidRDefault="000A722F" w:rsidP="00307D79">
      <w:pPr>
        <w:spacing w:line="360" w:lineRule="auto"/>
        <w:rPr>
          <w:sz w:val="28"/>
          <w:szCs w:val="28"/>
        </w:rPr>
      </w:pPr>
      <w:r>
        <w:rPr>
          <w:sz w:val="28"/>
          <w:szCs w:val="28"/>
        </w:rPr>
        <w:t>2006г:</w:t>
      </w:r>
    </w:p>
    <w:p w:rsidR="000A722F" w:rsidRDefault="000A722F" w:rsidP="000A722F">
      <w:pPr>
        <w:rPr>
          <w:sz w:val="28"/>
          <w:szCs w:val="28"/>
        </w:rPr>
      </w:pPr>
      <w:r>
        <w:rPr>
          <w:sz w:val="28"/>
          <w:szCs w:val="28"/>
        </w:rPr>
        <w:t>К=</w:t>
      </w:r>
      <w:r w:rsidRPr="000A722F">
        <w:rPr>
          <w:sz w:val="28"/>
          <w:szCs w:val="28"/>
        </w:rPr>
        <w:fldChar w:fldCharType="begin"/>
      </w:r>
      <w:r w:rsidRPr="000A722F">
        <w:rPr>
          <w:sz w:val="28"/>
          <w:szCs w:val="28"/>
        </w:rPr>
        <w:instrText xml:space="preserve"> QUOTE </w:instrText>
      </w:r>
      <w:r w:rsidR="00C360C5">
        <w:rPr>
          <w:position w:val="-18"/>
        </w:rPr>
        <w:pict>
          <v:shape id="_x0000_i1030" type="#_x0000_t75" style="width:69.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91764&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991764&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09&lt;/m:t&gt;&lt;/m:r&gt;&lt;/m:num&gt;&lt;m:den&gt;&lt;m:r&gt;&lt;m:rPr&gt;&lt;m:sty m:val=&quot;p&quot;/&gt;&lt;/m:rPr&gt;&lt;w:rPr&gt;&lt;w:rFonts w:ascii=&quot;Cambria Math&quot; w:fareast=&quot;Times New Roman&quot; w:h-ansi=&quot;Cambria Math&quot;/&gt;&lt;wx:font wx:val=&quot;Cambria Math&quot;/&gt;&lt;w:sz w:val=&quot;28&quot;/&gt;&lt;w:sz-cs w:val=&quot;28&quot;/&gt;&lt;/w:rPr&gt;&lt;m:t&gt;42,72&lt;/m:t&gt;&lt;/m:r&gt;&lt;/m:den&gt;&lt;/m:f&gt;&lt;m:r&gt;&lt;m:rPr&gt;&lt;m:sty m:val=&quot;p&quot;/&gt;&lt;/m:rPr&gt;&lt;w:rPr&gt;&lt;w:rFonts w:ascii=&quot;Cambria Math&quot; w:fareast=&quot;Times New Roman&quot; w:h-ansi=&quot;Cambria Math&quot;/&gt;&lt;wx:font wx:val=&quot;Cambria Math&quot;/&gt;&lt;w:sz w:val=&quot;28&quot;/&gt;&lt;w:sz-cs w:val=&quot;28&quot;/&gt;&lt;/w:rPr&gt;&lt;m:t&gt;=0,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A722F">
        <w:rPr>
          <w:sz w:val="28"/>
          <w:szCs w:val="28"/>
        </w:rPr>
        <w:instrText xml:space="preserve"> </w:instrText>
      </w:r>
      <w:r w:rsidRPr="000A722F">
        <w:rPr>
          <w:sz w:val="28"/>
          <w:szCs w:val="28"/>
        </w:rPr>
        <w:fldChar w:fldCharType="separate"/>
      </w:r>
      <w:r w:rsidR="00C360C5">
        <w:rPr>
          <w:position w:val="-18"/>
        </w:rPr>
        <w:pict>
          <v:shape id="_x0000_i1031" type="#_x0000_t75" style="width:69.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91764&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991764&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09&lt;/m:t&gt;&lt;/m:r&gt;&lt;/m:num&gt;&lt;m:den&gt;&lt;m:r&gt;&lt;m:rPr&gt;&lt;m:sty m:val=&quot;p&quot;/&gt;&lt;/m:rPr&gt;&lt;w:rPr&gt;&lt;w:rFonts w:ascii=&quot;Cambria Math&quot; w:fareast=&quot;Times New Roman&quot; w:h-ansi=&quot;Cambria Math&quot;/&gt;&lt;wx:font wx:val=&quot;Cambria Math&quot;/&gt;&lt;w:sz w:val=&quot;28&quot;/&gt;&lt;w:sz-cs w:val=&quot;28&quot;/&gt;&lt;/w:rPr&gt;&lt;m:t&gt;42,72&lt;/m:t&gt;&lt;/m:r&gt;&lt;/m:den&gt;&lt;/m:f&gt;&lt;m:r&gt;&lt;m:rPr&gt;&lt;m:sty m:val=&quot;p&quot;/&gt;&lt;/m:rPr&gt;&lt;w:rPr&gt;&lt;w:rFonts w:ascii=&quot;Cambria Math&quot; w:fareast=&quot;Times New Roman&quot; w:h-ansi=&quot;Cambria Math&quot;/&gt;&lt;wx:font wx:val=&quot;Cambria Math&quot;/&gt;&lt;w:sz w:val=&quot;28&quot;/&gt;&lt;w:sz-cs w:val=&quot;28&quot;/&gt;&lt;/w:rPr&gt;&lt;m:t&gt;=0,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A722F">
        <w:rPr>
          <w:sz w:val="28"/>
          <w:szCs w:val="28"/>
        </w:rPr>
        <w:fldChar w:fldCharType="end"/>
      </w:r>
      <w:r>
        <w:rPr>
          <w:sz w:val="28"/>
          <w:szCs w:val="28"/>
        </w:rPr>
        <w:t>˂1</w:t>
      </w:r>
    </w:p>
    <w:p w:rsidR="000A722F" w:rsidRDefault="000A722F" w:rsidP="00307D79">
      <w:pPr>
        <w:spacing w:line="360" w:lineRule="auto"/>
        <w:rPr>
          <w:sz w:val="28"/>
          <w:szCs w:val="28"/>
        </w:rPr>
      </w:pPr>
      <w:r>
        <w:rPr>
          <w:sz w:val="28"/>
          <w:szCs w:val="28"/>
        </w:rPr>
        <w:t>2007г:</w:t>
      </w:r>
    </w:p>
    <w:p w:rsidR="000A722F" w:rsidRDefault="000A722F" w:rsidP="000A722F">
      <w:pPr>
        <w:rPr>
          <w:sz w:val="28"/>
          <w:szCs w:val="28"/>
        </w:rPr>
      </w:pPr>
      <w:r>
        <w:rPr>
          <w:sz w:val="28"/>
          <w:szCs w:val="28"/>
        </w:rPr>
        <w:t>К=</w:t>
      </w:r>
      <w:r w:rsidRPr="000A722F">
        <w:rPr>
          <w:sz w:val="28"/>
          <w:szCs w:val="28"/>
        </w:rPr>
        <w:fldChar w:fldCharType="begin"/>
      </w:r>
      <w:r w:rsidRPr="000A722F">
        <w:rPr>
          <w:sz w:val="28"/>
          <w:szCs w:val="28"/>
        </w:rPr>
        <w:instrText xml:space="preserve"> QUOTE </w:instrText>
      </w:r>
      <w:r w:rsidR="00C360C5">
        <w:rPr>
          <w:position w:val="-18"/>
        </w:rPr>
        <w:pict>
          <v:shape id="_x0000_i1032" type="#_x0000_t75" style="width:69.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03175&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C03175&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54&lt;/m:t&gt;&lt;/m:r&gt;&lt;/m:num&gt;&lt;m:den&gt;&lt;m:r&gt;&lt;m:rPr&gt;&lt;m:sty m:val=&quot;p&quot;/&gt;&lt;/m:rPr&gt;&lt;w:rPr&gt;&lt;w:rFonts w:ascii=&quot;Cambria Math&quot; w:fareast=&quot;Times New Roman&quot; w:h-ansi=&quot;Cambria Math&quot;/&gt;&lt;wx:font wx:val=&quot;Cambria Math&quot;/&gt;&lt;w:sz w:val=&quot;28&quot;/&gt;&lt;w:sz-cs w:val=&quot;28&quot;/&gt;&lt;/w:rPr&gt;&lt;m:t&gt;66,27&lt;/m:t&gt;&lt;/m:r&gt;&lt;/m:den&gt;&lt;/m:f&gt;&lt;m:r&gt;&lt;m:rPr&gt;&lt;m:sty m:val=&quot;p&quot;/&gt;&lt;/m:rPr&gt;&lt;w:rPr&gt;&lt;w:rFonts w:ascii=&quot;Cambria Math&quot; w:fareast=&quot;Times New Roman&quot; w:h-ansi=&quot;Cambria Math&quot;/&gt;&lt;wx:font wx:val=&quot;Cambria Math&quot;/&gt;&lt;w:sz w:val=&quot;28&quot;/&gt;&lt;w:sz-cs w:val=&quot;28&quot;/&gt;&lt;/w:rPr&gt;&lt;m:t&gt;=0,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A722F">
        <w:rPr>
          <w:sz w:val="28"/>
          <w:szCs w:val="28"/>
        </w:rPr>
        <w:instrText xml:space="preserve"> </w:instrText>
      </w:r>
      <w:r w:rsidRPr="000A722F">
        <w:rPr>
          <w:sz w:val="28"/>
          <w:szCs w:val="28"/>
        </w:rPr>
        <w:fldChar w:fldCharType="separate"/>
      </w:r>
      <w:r w:rsidR="00C360C5">
        <w:rPr>
          <w:position w:val="-18"/>
        </w:rPr>
        <w:pict>
          <v:shape id="_x0000_i1033" type="#_x0000_t75" style="width:69.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03175&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C03175&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54&lt;/m:t&gt;&lt;/m:r&gt;&lt;/m:num&gt;&lt;m:den&gt;&lt;m:r&gt;&lt;m:rPr&gt;&lt;m:sty m:val=&quot;p&quot;/&gt;&lt;/m:rPr&gt;&lt;w:rPr&gt;&lt;w:rFonts w:ascii=&quot;Cambria Math&quot; w:fareast=&quot;Times New Roman&quot; w:h-ansi=&quot;Cambria Math&quot;/&gt;&lt;wx:font wx:val=&quot;Cambria Math&quot;/&gt;&lt;w:sz w:val=&quot;28&quot;/&gt;&lt;w:sz-cs w:val=&quot;28&quot;/&gt;&lt;/w:rPr&gt;&lt;m:t&gt;66,27&lt;/m:t&gt;&lt;/m:r&gt;&lt;/m:den&gt;&lt;/m:f&gt;&lt;m:r&gt;&lt;m:rPr&gt;&lt;m:sty m:val=&quot;p&quot;/&gt;&lt;/m:rPr&gt;&lt;w:rPr&gt;&lt;w:rFonts w:ascii=&quot;Cambria Math&quot; w:fareast=&quot;Times New Roman&quot; w:h-ansi=&quot;Cambria Math&quot;/&gt;&lt;wx:font wx:val=&quot;Cambria Math&quot;/&gt;&lt;w:sz w:val=&quot;28&quot;/&gt;&lt;w:sz-cs w:val=&quot;28&quot;/&gt;&lt;/w:rPr&gt;&lt;m:t&gt;=0,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A722F">
        <w:rPr>
          <w:sz w:val="28"/>
          <w:szCs w:val="28"/>
        </w:rPr>
        <w:fldChar w:fldCharType="end"/>
      </w:r>
      <w:r>
        <w:rPr>
          <w:sz w:val="28"/>
          <w:szCs w:val="28"/>
        </w:rPr>
        <w:t>˂1</w:t>
      </w:r>
    </w:p>
    <w:p w:rsidR="000A722F" w:rsidRDefault="000A722F" w:rsidP="00307D79">
      <w:pPr>
        <w:spacing w:line="360" w:lineRule="auto"/>
        <w:rPr>
          <w:sz w:val="28"/>
          <w:szCs w:val="28"/>
        </w:rPr>
      </w:pPr>
      <w:r>
        <w:rPr>
          <w:sz w:val="28"/>
          <w:szCs w:val="28"/>
        </w:rPr>
        <w:t>2008г:</w:t>
      </w:r>
    </w:p>
    <w:p w:rsidR="000A722F" w:rsidRDefault="000A722F" w:rsidP="00211913">
      <w:pPr>
        <w:spacing w:line="360" w:lineRule="auto"/>
        <w:rPr>
          <w:sz w:val="28"/>
          <w:szCs w:val="28"/>
        </w:rPr>
      </w:pPr>
      <w:r>
        <w:rPr>
          <w:sz w:val="28"/>
          <w:szCs w:val="28"/>
        </w:rPr>
        <w:t>К=</w:t>
      </w:r>
      <w:r w:rsidRPr="000A722F">
        <w:rPr>
          <w:sz w:val="28"/>
          <w:szCs w:val="28"/>
        </w:rPr>
        <w:fldChar w:fldCharType="begin"/>
      </w:r>
      <w:r w:rsidRPr="000A722F">
        <w:rPr>
          <w:sz w:val="28"/>
          <w:szCs w:val="28"/>
        </w:rPr>
        <w:instrText xml:space="preserve"> QUOTE </w:instrText>
      </w:r>
      <w:r w:rsidR="00C360C5">
        <w:rPr>
          <w:position w:val="-18"/>
        </w:rPr>
        <w:pict>
          <v:shape id="_x0000_i1034" type="#_x0000_t75" style="width: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5090B&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5090B&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4,87&lt;/m:t&gt;&lt;/m:r&gt;&lt;/m:num&gt;&lt;m:den&gt;&lt;m:r&gt;&lt;m:rPr&gt;&lt;m:sty m:val=&quot;p&quot;/&gt;&lt;/m:rPr&gt;&lt;w:rPr&gt;&lt;w:rFonts w:ascii=&quot;Cambria Math&quot; w:fareast=&quot;Times New Roman&quot; w:h-ansi=&quot;Cambria Math&quot;/&gt;&lt;wx:font wx:val=&quot;Cambria Math&quot;/&gt;&lt;w:sz w:val=&quot;28&quot;/&gt;&lt;w:sz-cs w:val=&quot;28&quot;/&gt;&lt;/w:rPr&gt;&lt;m:t&gt;105,59&lt;/m:t&gt;&lt;/m:r&gt;&lt;/m:den&gt;&lt;/m:f&gt;&lt;m:r&gt;&lt;m:rPr&gt;&lt;m:sty m:val=&quot;p&quot;/&gt;&lt;/m:rPr&gt;&lt;w:rPr&gt;&lt;w:rFonts w:ascii=&quot;Cambria Math&quot; w:fareast=&quot;Times New Roman&quot; w:h-ansi=&quot;Cambria Math&quot;/&gt;&lt;wx:font wx:val=&quot;Cambria Math&quot;/&gt;&lt;w:sz w:val=&quot;28&quot;/&gt;&lt;w:sz-cs w:val=&quot;28&quot;/&gt;&lt;/w:rPr&gt;&lt;m:t&gt;=0,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A722F">
        <w:rPr>
          <w:sz w:val="28"/>
          <w:szCs w:val="28"/>
        </w:rPr>
        <w:instrText xml:space="preserve"> </w:instrText>
      </w:r>
      <w:r w:rsidRPr="000A722F">
        <w:rPr>
          <w:sz w:val="28"/>
          <w:szCs w:val="28"/>
        </w:rPr>
        <w:fldChar w:fldCharType="separate"/>
      </w:r>
      <w:r w:rsidR="00C360C5">
        <w:rPr>
          <w:position w:val="-18"/>
        </w:rPr>
        <w:pict>
          <v:shape id="_x0000_i1035" type="#_x0000_t75" style="width: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5090B&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5090B&quot;&gt;&lt;m:oMathPara&gt;&lt;m:oMath&gt;&lt;m:f&gt;&lt;m:fPr&gt;&lt;m:ctrlPr&gt;&lt;w:rPr&gt;&lt;w:rFonts w:ascii=&quot;Cambria Math&quot; w:fareast=&quot;Times New Roman&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4,87&lt;/m:t&gt;&lt;/m:r&gt;&lt;/m:num&gt;&lt;m:den&gt;&lt;m:r&gt;&lt;m:rPr&gt;&lt;m:sty m:val=&quot;p&quot;/&gt;&lt;/m:rPr&gt;&lt;w:rPr&gt;&lt;w:rFonts w:ascii=&quot;Cambria Math&quot; w:fareast=&quot;Times New Roman&quot; w:h-ansi=&quot;Cambria Math&quot;/&gt;&lt;wx:font wx:val=&quot;Cambria Math&quot;/&gt;&lt;w:sz w:val=&quot;28&quot;/&gt;&lt;w:sz-cs w:val=&quot;28&quot;/&gt;&lt;/w:rPr&gt;&lt;m:t&gt;105,59&lt;/m:t&gt;&lt;/m:r&gt;&lt;/m:den&gt;&lt;/m:f&gt;&lt;m:r&gt;&lt;m:rPr&gt;&lt;m:sty m:val=&quot;p&quot;/&gt;&lt;/m:rPr&gt;&lt;w:rPr&gt;&lt;w:rFonts w:ascii=&quot;Cambria Math&quot; w:fareast=&quot;Times New Roman&quot; w:h-ansi=&quot;Cambria Math&quot;/&gt;&lt;wx:font wx:val=&quot;Cambria Math&quot;/&gt;&lt;w:sz w:val=&quot;28&quot;/&gt;&lt;w:sz-cs w:val=&quot;28&quot;/&gt;&lt;/w:rPr&gt;&lt;m:t&gt;=0,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A722F">
        <w:rPr>
          <w:sz w:val="28"/>
          <w:szCs w:val="28"/>
        </w:rPr>
        <w:fldChar w:fldCharType="end"/>
      </w:r>
      <w:r>
        <w:rPr>
          <w:sz w:val="28"/>
          <w:szCs w:val="28"/>
        </w:rPr>
        <w:t>˂1</w:t>
      </w:r>
    </w:p>
    <w:p w:rsidR="00307D79" w:rsidRPr="00307D79" w:rsidRDefault="00A243F1" w:rsidP="00211913">
      <w:pPr>
        <w:spacing w:line="360" w:lineRule="auto"/>
        <w:ind w:firstLine="708"/>
        <w:jc w:val="both"/>
        <w:rPr>
          <w:sz w:val="28"/>
          <w:szCs w:val="28"/>
        </w:rPr>
      </w:pPr>
      <w:r>
        <w:rPr>
          <w:sz w:val="28"/>
          <w:szCs w:val="28"/>
        </w:rPr>
        <w:t xml:space="preserve">Коэффициент накопления выявляет уровень мобильности запасов товарно-материальных ценностей. </w:t>
      </w:r>
      <w:r w:rsidR="00307D79">
        <w:rPr>
          <w:sz w:val="28"/>
          <w:szCs w:val="28"/>
        </w:rPr>
        <w:t>Исходя из этого можно сделать выв</w:t>
      </w:r>
      <w:r>
        <w:rPr>
          <w:sz w:val="28"/>
          <w:szCs w:val="28"/>
        </w:rPr>
        <w:t xml:space="preserve">од, что продукция предприятия </w:t>
      </w:r>
      <w:r w:rsidR="00307D79">
        <w:rPr>
          <w:sz w:val="28"/>
          <w:szCs w:val="28"/>
        </w:rPr>
        <w:t>конкурентоспособна или п</w:t>
      </w:r>
      <w:r>
        <w:rPr>
          <w:sz w:val="28"/>
          <w:szCs w:val="28"/>
        </w:rPr>
        <w:t xml:space="preserve">ользуется спросом. Выявляется </w:t>
      </w:r>
      <w:r w:rsidR="00307D79">
        <w:rPr>
          <w:sz w:val="28"/>
          <w:szCs w:val="28"/>
        </w:rPr>
        <w:t>благоприятная структура запасов</w:t>
      </w:r>
      <w:r>
        <w:rPr>
          <w:sz w:val="28"/>
          <w:szCs w:val="28"/>
        </w:rPr>
        <w:t>. Рост запасов оценивается положительно, если сопровождается увеличением объема производства продукции.</w:t>
      </w:r>
    </w:p>
    <w:p w:rsidR="00A341F6" w:rsidRDefault="00A243F1" w:rsidP="005132A4">
      <w:pPr>
        <w:pStyle w:val="214"/>
        <w:tabs>
          <w:tab w:val="left" w:pos="712"/>
        </w:tabs>
        <w:spacing w:line="360" w:lineRule="auto"/>
        <w:jc w:val="both"/>
      </w:pPr>
      <w:r>
        <w:tab/>
      </w:r>
      <w:r w:rsidR="00A341F6" w:rsidRPr="00A341F6">
        <w:t xml:space="preserve">Чем медленнее производственные запасы оборачиваются в процессе функционирования, тем больше требуется хозяйственных средств для продолжения производственно – хозяйственной деятельности организации. </w:t>
      </w:r>
    </w:p>
    <w:p w:rsidR="001251C4" w:rsidRDefault="001251C4" w:rsidP="005132A4">
      <w:pPr>
        <w:pStyle w:val="214"/>
        <w:tabs>
          <w:tab w:val="left" w:pos="712"/>
        </w:tabs>
        <w:spacing w:line="360" w:lineRule="auto"/>
        <w:jc w:val="both"/>
      </w:pPr>
      <w:r>
        <w:t>Основное  место в структуре баланса для расчета коэффициента накопления занимают запасы</w:t>
      </w:r>
      <w:r w:rsidR="00D464F6">
        <w:t>. Их максимальная доля наблюдается в 2007г – 18,23% и резко снижается к 2008г до 2,53%.(</w:t>
      </w:r>
      <w:r w:rsidR="00211913">
        <w:t>Приложение</w:t>
      </w:r>
      <w:r w:rsidR="00D464F6">
        <w:t xml:space="preserve"> 3)</w:t>
      </w:r>
    </w:p>
    <w:p w:rsidR="00931FB9" w:rsidRPr="00A341F6" w:rsidRDefault="00931FB9" w:rsidP="005132A4">
      <w:pPr>
        <w:pStyle w:val="214"/>
        <w:tabs>
          <w:tab w:val="left" w:pos="712"/>
        </w:tabs>
        <w:spacing w:line="360" w:lineRule="auto"/>
        <w:jc w:val="both"/>
      </w:pPr>
    </w:p>
    <w:p w:rsidR="00784FDE" w:rsidRDefault="00293F14" w:rsidP="00307D79">
      <w:pPr>
        <w:pStyle w:val="214"/>
        <w:tabs>
          <w:tab w:val="left" w:pos="732"/>
        </w:tabs>
        <w:spacing w:line="360" w:lineRule="auto"/>
        <w:jc w:val="center"/>
        <w:rPr>
          <w:b/>
        </w:rPr>
      </w:pPr>
      <w:r>
        <w:rPr>
          <w:b/>
        </w:rPr>
        <w:t>3</w:t>
      </w:r>
      <w:r w:rsidR="00784FDE" w:rsidRPr="002C648D">
        <w:rPr>
          <w:b/>
        </w:rPr>
        <w:t>.4. Анализ обеспеченности чистыми активами</w:t>
      </w:r>
    </w:p>
    <w:p w:rsidR="00307D79" w:rsidRDefault="00307D79" w:rsidP="00307D79">
      <w:pPr>
        <w:spacing w:line="360" w:lineRule="auto"/>
        <w:ind w:firstLine="720"/>
        <w:jc w:val="both"/>
        <w:rPr>
          <w:position w:val="-4"/>
          <w:sz w:val="28"/>
          <w:szCs w:val="28"/>
        </w:rPr>
      </w:pPr>
      <w:r>
        <w:rPr>
          <w:position w:val="-4"/>
          <w:sz w:val="28"/>
          <w:szCs w:val="28"/>
        </w:rPr>
        <w:t xml:space="preserve">Величина чистых активов представляет собой разницу между всеми активами предприятия и долгосрочными и краткосрочными долгами. </w:t>
      </w:r>
    </w:p>
    <w:p w:rsidR="00307D79" w:rsidRDefault="00307D79" w:rsidP="00307D79">
      <w:pPr>
        <w:spacing w:line="360" w:lineRule="auto"/>
        <w:ind w:firstLine="720"/>
        <w:jc w:val="both"/>
        <w:rPr>
          <w:position w:val="-4"/>
          <w:sz w:val="28"/>
          <w:szCs w:val="28"/>
        </w:rPr>
      </w:pPr>
      <w:r>
        <w:rPr>
          <w:position w:val="-4"/>
          <w:sz w:val="28"/>
          <w:szCs w:val="28"/>
        </w:rPr>
        <w:t xml:space="preserve">Анализ проводится в 2-а этапа: на первом рассчитывается стоимость чистых активов, а на втором дается оценка уровня обеспеченности чистыми активами. По данным можно определить. </w:t>
      </w:r>
    </w:p>
    <w:p w:rsidR="00307D79" w:rsidRDefault="00307D79" w:rsidP="00307D79">
      <w:pPr>
        <w:spacing w:line="360" w:lineRule="auto"/>
        <w:ind w:firstLine="720"/>
        <w:jc w:val="both"/>
        <w:rPr>
          <w:position w:val="-4"/>
          <w:sz w:val="28"/>
          <w:szCs w:val="28"/>
        </w:rPr>
      </w:pPr>
      <w:r>
        <w:rPr>
          <w:position w:val="-4"/>
          <w:sz w:val="28"/>
          <w:szCs w:val="28"/>
        </w:rPr>
        <w:t>1 Динамику изменения  чистых активов по анализируемым периодам.</w:t>
      </w:r>
    </w:p>
    <w:p w:rsidR="00307D79" w:rsidRDefault="00307D79" w:rsidP="00307D79">
      <w:pPr>
        <w:spacing w:line="360" w:lineRule="auto"/>
        <w:ind w:firstLine="720"/>
        <w:jc w:val="both"/>
        <w:rPr>
          <w:position w:val="-4"/>
          <w:sz w:val="28"/>
          <w:szCs w:val="28"/>
        </w:rPr>
      </w:pPr>
      <w:r>
        <w:rPr>
          <w:position w:val="-4"/>
          <w:sz w:val="28"/>
          <w:szCs w:val="28"/>
        </w:rPr>
        <w:t>2 Удельный вес чистых активов в стоимости имущества. Критическое значение этого показателя не ниже 0,5.</w:t>
      </w:r>
    </w:p>
    <w:p w:rsidR="00307D79" w:rsidRDefault="00307D79" w:rsidP="00307D79">
      <w:pPr>
        <w:spacing w:line="360" w:lineRule="auto"/>
        <w:ind w:firstLine="720"/>
        <w:jc w:val="both"/>
        <w:rPr>
          <w:position w:val="-4"/>
          <w:sz w:val="28"/>
          <w:szCs w:val="28"/>
        </w:rPr>
      </w:pPr>
      <w:r>
        <w:rPr>
          <w:position w:val="-4"/>
          <w:sz w:val="28"/>
          <w:szCs w:val="28"/>
        </w:rPr>
        <w:t xml:space="preserve">3 Уровень соотношения чистых активов и уставного капитала. Если Коэф. соотношения менее 1, то общество ставит вопрос об уменьшении стоимости уставного капитала. Если больше в 3-5 раз, то об увеличении суммы уставного капитала. </w:t>
      </w:r>
    </w:p>
    <w:p w:rsidR="001A540F" w:rsidRPr="001A540F" w:rsidRDefault="001A540F" w:rsidP="001A540F">
      <w:pPr>
        <w:pStyle w:val="114"/>
        <w:spacing w:line="360" w:lineRule="auto"/>
        <w:ind w:firstLine="720"/>
        <w:jc w:val="both"/>
        <w:rPr>
          <w:szCs w:val="28"/>
        </w:rPr>
      </w:pPr>
      <w:r w:rsidRPr="001A540F">
        <w:rPr>
          <w:szCs w:val="28"/>
        </w:rPr>
        <w:t xml:space="preserve">При расчете стоимости чистых активов руководствовались приказом Минфина Росси и ФКЦБ России   от 29 января </w:t>
      </w:r>
      <w:smartTag w:uri="urn:schemas-microsoft-com:office:smarttags" w:element="metricconverter">
        <w:smartTagPr>
          <w:attr w:name="ProductID" w:val="2003 г"/>
        </w:smartTagPr>
        <w:r w:rsidRPr="001A540F">
          <w:rPr>
            <w:szCs w:val="28"/>
          </w:rPr>
          <w:t>2003 г</w:t>
        </w:r>
      </w:smartTag>
      <w:r w:rsidRPr="001A540F">
        <w:rPr>
          <w:szCs w:val="28"/>
        </w:rPr>
        <w:t>. №  10н/03-6 пз</w:t>
      </w:r>
    </w:p>
    <w:p w:rsidR="001A540F" w:rsidRPr="001A540F" w:rsidRDefault="001A540F" w:rsidP="001A540F">
      <w:pPr>
        <w:pStyle w:val="114"/>
        <w:spacing w:line="360" w:lineRule="auto"/>
        <w:ind w:firstLine="720"/>
        <w:jc w:val="both"/>
        <w:rPr>
          <w:szCs w:val="28"/>
        </w:rPr>
      </w:pPr>
      <w:r w:rsidRPr="001A540F">
        <w:rPr>
          <w:szCs w:val="28"/>
        </w:rPr>
        <w:t>При оценке уровня обеспеченности чистыми активами произведен расчет относительных показателей.</w:t>
      </w:r>
    </w:p>
    <w:p w:rsidR="001A540F" w:rsidRPr="001A540F" w:rsidRDefault="001A540F" w:rsidP="001A540F">
      <w:pPr>
        <w:pStyle w:val="214"/>
        <w:numPr>
          <w:ilvl w:val="0"/>
          <w:numId w:val="41"/>
        </w:numPr>
        <w:spacing w:line="360" w:lineRule="auto"/>
      </w:pPr>
      <w:r w:rsidRPr="001A540F">
        <w:t>Удельный вес чистых активов в стоимости имущества</w:t>
      </w:r>
    </w:p>
    <w:p w:rsidR="001A540F" w:rsidRPr="001A540F" w:rsidRDefault="001A540F" w:rsidP="001A540F">
      <w:pPr>
        <w:pStyle w:val="214"/>
        <w:spacing w:line="360" w:lineRule="auto"/>
        <w:jc w:val="center"/>
      </w:pPr>
      <w:r w:rsidRPr="001A540F">
        <w:rPr>
          <w:position w:val="-30"/>
        </w:rPr>
        <w:object w:dxaOrig="1460" w:dyaOrig="700">
          <v:shape id="_x0000_i1036" type="#_x0000_t75" style="width:72.75pt;height:35.25pt" o:ole="" fillcolor="window">
            <v:imagedata r:id="rId21" o:title=""/>
          </v:shape>
          <o:OLEObject Type="Embed" ProgID="Equation.3" ShapeID="_x0000_i1036" DrawAspect="Content" ObjectID="_1461725273" r:id="rId22"/>
        </w:object>
      </w:r>
      <w:r w:rsidRPr="001A540F">
        <w:t>,</w:t>
      </w:r>
    </w:p>
    <w:p w:rsidR="001A540F" w:rsidRPr="001A540F" w:rsidRDefault="001A540F" w:rsidP="001A540F">
      <w:pPr>
        <w:pStyle w:val="214"/>
        <w:spacing w:line="360" w:lineRule="auto"/>
      </w:pPr>
      <w:r w:rsidRPr="001A540F">
        <w:t xml:space="preserve">где </w:t>
      </w:r>
      <w:r w:rsidRPr="001A540F">
        <w:rPr>
          <w:position w:val="-16"/>
        </w:rPr>
        <w:object w:dxaOrig="840" w:dyaOrig="380">
          <v:shape id="_x0000_i1037" type="#_x0000_t75" style="width:42pt;height:18.75pt" o:ole="" fillcolor="window">
            <v:imagedata r:id="rId23" o:title=""/>
          </v:shape>
          <o:OLEObject Type="Embed" ProgID="Equation.3" ShapeID="_x0000_i1037" DrawAspect="Content" ObjectID="_1461725274" r:id="rId24"/>
        </w:object>
      </w:r>
      <w:r w:rsidRPr="001A540F">
        <w:t xml:space="preserve"> - удельный вес чистых активов в стоимости имущества;</w:t>
      </w:r>
    </w:p>
    <w:p w:rsidR="001A540F" w:rsidRPr="001A540F" w:rsidRDefault="001A540F" w:rsidP="001A540F">
      <w:pPr>
        <w:pStyle w:val="214"/>
        <w:spacing w:line="360" w:lineRule="auto"/>
      </w:pPr>
      <w:r w:rsidRPr="001A540F">
        <w:t xml:space="preserve">      </w:t>
      </w:r>
      <w:r w:rsidRPr="001A540F">
        <w:rPr>
          <w:position w:val="-14"/>
        </w:rPr>
        <w:object w:dxaOrig="400" w:dyaOrig="360">
          <v:shape id="_x0000_i1038" type="#_x0000_t75" style="width:20.25pt;height:18pt" o:ole="" fillcolor="window">
            <v:imagedata r:id="rId25" o:title=""/>
          </v:shape>
          <o:OLEObject Type="Embed" ProgID="Equation.3" ShapeID="_x0000_i1038" DrawAspect="Content" ObjectID="_1461725275" r:id="rId26"/>
        </w:object>
      </w:r>
      <w:r w:rsidRPr="001A540F">
        <w:t xml:space="preserve"> - валюта баланса;</w:t>
      </w:r>
    </w:p>
    <w:p w:rsidR="001A540F" w:rsidRDefault="001A540F" w:rsidP="001A540F">
      <w:pPr>
        <w:pStyle w:val="214"/>
        <w:spacing w:line="360" w:lineRule="auto"/>
      </w:pPr>
      <w:r w:rsidRPr="001A540F">
        <w:t xml:space="preserve">       </w:t>
      </w:r>
      <w:r w:rsidRPr="001A540F">
        <w:rPr>
          <w:position w:val="-14"/>
        </w:rPr>
        <w:object w:dxaOrig="420" w:dyaOrig="360">
          <v:shape id="_x0000_i1039" type="#_x0000_t75" style="width:21pt;height:18pt" o:ole="" fillcolor="window">
            <v:imagedata r:id="rId27" o:title=""/>
          </v:shape>
          <o:OLEObject Type="Embed" ProgID="Equation.3" ShapeID="_x0000_i1039" DrawAspect="Content" ObjectID="_1461725276" r:id="rId28"/>
        </w:object>
      </w:r>
      <w:r w:rsidRPr="001A540F">
        <w:t xml:space="preserve"> - стоимость чистых активов.</w:t>
      </w:r>
    </w:p>
    <w:p w:rsidR="001A540F" w:rsidRDefault="001A540F" w:rsidP="001A540F">
      <w:pPr>
        <w:pStyle w:val="214"/>
        <w:spacing w:line="360" w:lineRule="auto"/>
      </w:pPr>
      <w:r>
        <w:t>2006г:</w:t>
      </w:r>
    </w:p>
    <w:p w:rsidR="001A540F" w:rsidRDefault="001A540F" w:rsidP="001A540F">
      <w:pPr>
        <w:pStyle w:val="214"/>
        <w:spacing w:line="360" w:lineRule="auto"/>
      </w:pPr>
      <w:r w:rsidRPr="001A540F">
        <w:rPr>
          <w:position w:val="-16"/>
        </w:rPr>
        <w:object w:dxaOrig="840" w:dyaOrig="380">
          <v:shape id="_x0000_i1040" type="#_x0000_t75" style="width:42pt;height:18.75pt" o:ole="" fillcolor="window">
            <v:imagedata r:id="rId23" o:title=""/>
          </v:shape>
          <o:OLEObject Type="Embed" ProgID="Equation.3" ShapeID="_x0000_i1040" DrawAspect="Content" ObjectID="_1461725277" r:id="rId29"/>
        </w:object>
      </w:r>
      <w:r>
        <w:t>=41/586,3=0,07</w:t>
      </w:r>
      <w:r w:rsidR="0037104F">
        <w:t>˂0,5</w:t>
      </w:r>
    </w:p>
    <w:p w:rsidR="001A540F" w:rsidRDefault="001A540F" w:rsidP="001A540F">
      <w:pPr>
        <w:pStyle w:val="214"/>
        <w:spacing w:line="360" w:lineRule="auto"/>
      </w:pPr>
      <w:r>
        <w:t>2007г:</w:t>
      </w:r>
    </w:p>
    <w:p w:rsidR="001A540F" w:rsidRDefault="001A540F" w:rsidP="001A540F">
      <w:pPr>
        <w:pStyle w:val="214"/>
        <w:spacing w:line="360" w:lineRule="auto"/>
      </w:pPr>
      <w:r w:rsidRPr="001A540F">
        <w:rPr>
          <w:position w:val="-16"/>
        </w:rPr>
        <w:object w:dxaOrig="840" w:dyaOrig="380">
          <v:shape id="_x0000_i1041" type="#_x0000_t75" style="width:42pt;height:18.75pt" o:ole="" fillcolor="window">
            <v:imagedata r:id="rId23" o:title=""/>
          </v:shape>
          <o:OLEObject Type="Embed" ProgID="Equation.3" ShapeID="_x0000_i1041" DrawAspect="Content" ObjectID="_1461725278" r:id="rId30"/>
        </w:object>
      </w:r>
      <w:r>
        <w:t>=46/641,24=0,07</w:t>
      </w:r>
      <w:r w:rsidR="0037104F">
        <w:t>˂0,5</w:t>
      </w:r>
    </w:p>
    <w:p w:rsidR="001A540F" w:rsidRDefault="001A540F" w:rsidP="001A540F">
      <w:pPr>
        <w:pStyle w:val="214"/>
        <w:spacing w:line="360" w:lineRule="auto"/>
      </w:pPr>
      <w:r>
        <w:t>2008г:</w:t>
      </w:r>
    </w:p>
    <w:p w:rsidR="001A540F" w:rsidRPr="001A540F" w:rsidRDefault="001A540F" w:rsidP="001A540F">
      <w:pPr>
        <w:pStyle w:val="214"/>
        <w:spacing w:line="360" w:lineRule="auto"/>
      </w:pPr>
      <w:r w:rsidRPr="001A540F">
        <w:rPr>
          <w:position w:val="-16"/>
        </w:rPr>
        <w:object w:dxaOrig="840" w:dyaOrig="380">
          <v:shape id="_x0000_i1042" type="#_x0000_t75" style="width:42pt;height:18.75pt" o:ole="" fillcolor="window">
            <v:imagedata r:id="rId23" o:title=""/>
          </v:shape>
          <o:OLEObject Type="Embed" ProgID="Equation.3" ShapeID="_x0000_i1042" DrawAspect="Content" ObjectID="_1461725279" r:id="rId31"/>
        </w:object>
      </w:r>
      <w:r>
        <w:t>=-143/660,81=-0,22</w:t>
      </w:r>
      <w:r w:rsidR="0037104F">
        <w:t>˂0,5</w:t>
      </w:r>
    </w:p>
    <w:p w:rsidR="001A540F" w:rsidRPr="001A540F" w:rsidRDefault="001A540F" w:rsidP="001A540F">
      <w:pPr>
        <w:pStyle w:val="214"/>
        <w:numPr>
          <w:ilvl w:val="0"/>
          <w:numId w:val="41"/>
        </w:numPr>
        <w:spacing w:line="360" w:lineRule="auto"/>
      </w:pPr>
      <w:r w:rsidRPr="001A540F">
        <w:t>Соотношение стоимости чистых активов и уставного капитала</w:t>
      </w:r>
    </w:p>
    <w:p w:rsidR="001A540F" w:rsidRPr="001A540F" w:rsidRDefault="001A540F" w:rsidP="001A540F">
      <w:pPr>
        <w:pStyle w:val="214"/>
        <w:spacing w:line="360" w:lineRule="auto"/>
        <w:jc w:val="center"/>
      </w:pPr>
      <w:r w:rsidRPr="001A540F">
        <w:rPr>
          <w:position w:val="-32"/>
        </w:rPr>
        <w:object w:dxaOrig="1480" w:dyaOrig="720">
          <v:shape id="_x0000_i1043" type="#_x0000_t75" style="width:74.25pt;height:36pt" o:ole="" fillcolor="window">
            <v:imagedata r:id="rId32" o:title=""/>
          </v:shape>
          <o:OLEObject Type="Embed" ProgID="Equation.3" ShapeID="_x0000_i1043" DrawAspect="Content" ObjectID="_1461725280" r:id="rId33"/>
        </w:object>
      </w:r>
      <w:r w:rsidRPr="001A540F">
        <w:t>,</w:t>
      </w:r>
    </w:p>
    <w:p w:rsidR="001A540F" w:rsidRPr="001A540F" w:rsidRDefault="001A540F" w:rsidP="001A540F">
      <w:pPr>
        <w:pStyle w:val="214"/>
        <w:spacing w:line="360" w:lineRule="auto"/>
      </w:pPr>
      <w:r w:rsidRPr="001A540F">
        <w:t xml:space="preserve">где </w:t>
      </w:r>
      <w:r w:rsidRPr="001A540F">
        <w:rPr>
          <w:position w:val="-14"/>
        </w:rPr>
        <w:object w:dxaOrig="840" w:dyaOrig="360">
          <v:shape id="_x0000_i1044" type="#_x0000_t75" style="width:42pt;height:18pt" o:ole="" fillcolor="window">
            <v:imagedata r:id="rId34" o:title=""/>
          </v:shape>
          <o:OLEObject Type="Embed" ProgID="Equation.3" ShapeID="_x0000_i1044" DrawAspect="Content" ObjectID="_1461725281" r:id="rId35"/>
        </w:object>
      </w:r>
      <w:r w:rsidRPr="001A540F">
        <w:t xml:space="preserve"> - отношение чистых активов к уставному капиталу;</w:t>
      </w:r>
    </w:p>
    <w:p w:rsidR="001A540F" w:rsidRDefault="001A540F" w:rsidP="001A540F">
      <w:pPr>
        <w:pStyle w:val="214"/>
        <w:spacing w:line="360" w:lineRule="auto"/>
      </w:pPr>
      <w:r w:rsidRPr="001A540F">
        <w:t xml:space="preserve">       </w:t>
      </w:r>
      <w:r w:rsidRPr="001A540F">
        <w:rPr>
          <w:position w:val="-14"/>
        </w:rPr>
        <w:object w:dxaOrig="440" w:dyaOrig="360">
          <v:shape id="_x0000_i1045" type="#_x0000_t75" style="width:21.75pt;height:18pt" o:ole="" fillcolor="window">
            <v:imagedata r:id="rId36" o:title=""/>
          </v:shape>
          <o:OLEObject Type="Embed" ProgID="Equation.3" ShapeID="_x0000_i1045" DrawAspect="Content" ObjectID="_1461725282" r:id="rId37"/>
        </w:object>
      </w:r>
      <w:r w:rsidRPr="001A540F">
        <w:t xml:space="preserve"> - стоимость уставного капитала.</w:t>
      </w:r>
    </w:p>
    <w:p w:rsidR="001A540F" w:rsidRDefault="001A540F" w:rsidP="001A540F">
      <w:pPr>
        <w:pStyle w:val="214"/>
        <w:spacing w:line="360" w:lineRule="auto"/>
      </w:pPr>
      <w:r>
        <w:t>2006г:</w:t>
      </w:r>
    </w:p>
    <w:p w:rsidR="001A540F" w:rsidRDefault="001A540F" w:rsidP="001A540F">
      <w:pPr>
        <w:pStyle w:val="214"/>
        <w:spacing w:line="360" w:lineRule="auto"/>
      </w:pPr>
      <w:r w:rsidRPr="001A540F">
        <w:rPr>
          <w:position w:val="-14"/>
        </w:rPr>
        <w:object w:dxaOrig="840" w:dyaOrig="360">
          <v:shape id="_x0000_i1046" type="#_x0000_t75" style="width:42pt;height:18pt" o:ole="" fillcolor="window">
            <v:imagedata r:id="rId34" o:title=""/>
          </v:shape>
          <o:OLEObject Type="Embed" ProgID="Equation.3" ShapeID="_x0000_i1046" DrawAspect="Content" ObjectID="_1461725283" r:id="rId38"/>
        </w:object>
      </w:r>
      <w:r>
        <w:t>=41/7,9=5,19</w:t>
      </w:r>
      <w:r w:rsidR="0037104F">
        <w:t>˃1</w:t>
      </w:r>
    </w:p>
    <w:p w:rsidR="001A540F" w:rsidRDefault="001A540F" w:rsidP="001A540F">
      <w:pPr>
        <w:pStyle w:val="214"/>
        <w:spacing w:line="360" w:lineRule="auto"/>
      </w:pPr>
      <w:r>
        <w:t>2007г:</w:t>
      </w:r>
    </w:p>
    <w:p w:rsidR="001A540F" w:rsidRDefault="001A540F" w:rsidP="001A540F">
      <w:pPr>
        <w:pStyle w:val="214"/>
        <w:spacing w:line="360" w:lineRule="auto"/>
      </w:pPr>
      <w:r w:rsidRPr="001A540F">
        <w:rPr>
          <w:position w:val="-14"/>
        </w:rPr>
        <w:object w:dxaOrig="840" w:dyaOrig="360">
          <v:shape id="_x0000_i1047" type="#_x0000_t75" style="width:42pt;height:18pt" o:ole="" fillcolor="window">
            <v:imagedata r:id="rId34" o:title=""/>
          </v:shape>
          <o:OLEObject Type="Embed" ProgID="Equation.3" ShapeID="_x0000_i1047" DrawAspect="Content" ObjectID="_1461725284" r:id="rId39"/>
        </w:object>
      </w:r>
      <w:r>
        <w:t>=46/8,2=5,61</w:t>
      </w:r>
      <w:r w:rsidR="0037104F">
        <w:t>˃1</w:t>
      </w:r>
    </w:p>
    <w:p w:rsidR="001A540F" w:rsidRDefault="001A540F" w:rsidP="001A540F">
      <w:pPr>
        <w:pStyle w:val="214"/>
        <w:spacing w:line="360" w:lineRule="auto"/>
      </w:pPr>
      <w:r>
        <w:t>2008г:</w:t>
      </w:r>
    </w:p>
    <w:p w:rsidR="001A540F" w:rsidRPr="001A540F" w:rsidRDefault="001A540F" w:rsidP="001A540F">
      <w:pPr>
        <w:pStyle w:val="214"/>
        <w:spacing w:line="360" w:lineRule="auto"/>
      </w:pPr>
      <w:r w:rsidRPr="001A540F">
        <w:rPr>
          <w:position w:val="-14"/>
        </w:rPr>
        <w:object w:dxaOrig="840" w:dyaOrig="360">
          <v:shape id="_x0000_i1048" type="#_x0000_t75" style="width:42pt;height:18pt" o:ole="" fillcolor="window">
            <v:imagedata r:id="rId34" o:title=""/>
          </v:shape>
          <o:OLEObject Type="Embed" ProgID="Equation.3" ShapeID="_x0000_i1048" DrawAspect="Content" ObjectID="_1461725285" r:id="rId40"/>
        </w:object>
      </w:r>
      <w:r>
        <w:t>=-143/8,4=-17</w:t>
      </w:r>
      <w:r w:rsidR="0037104F">
        <w:t>˂1</w:t>
      </w:r>
    </w:p>
    <w:p w:rsidR="00307D79" w:rsidRDefault="00307D79" w:rsidP="00307D79">
      <w:pPr>
        <w:pStyle w:val="22"/>
        <w:spacing w:line="360" w:lineRule="auto"/>
        <w:ind w:firstLine="720"/>
        <w:jc w:val="both"/>
        <w:rPr>
          <w:color w:val="auto"/>
          <w:spacing w:val="0"/>
          <w:position w:val="-4"/>
        </w:rPr>
      </w:pPr>
      <w:r>
        <w:rPr>
          <w:color w:val="auto"/>
          <w:spacing w:val="0"/>
          <w:position w:val="-4"/>
        </w:rPr>
        <w:t xml:space="preserve">За отчетный период стоимость активов </w:t>
      </w:r>
      <w:r w:rsidR="0011780A">
        <w:rPr>
          <w:color w:val="auto"/>
          <w:spacing w:val="0"/>
          <w:position w:val="-4"/>
        </w:rPr>
        <w:t>увеличилась</w:t>
      </w:r>
      <w:r w:rsidR="0037104F">
        <w:rPr>
          <w:color w:val="auto"/>
          <w:spacing w:val="0"/>
          <w:position w:val="-4"/>
        </w:rPr>
        <w:t xml:space="preserve"> за последний анализируемый год.  </w:t>
      </w:r>
      <w:r w:rsidR="0011780A">
        <w:rPr>
          <w:color w:val="auto"/>
          <w:spacing w:val="0"/>
          <w:position w:val="-4"/>
        </w:rPr>
        <w:t xml:space="preserve"> С 2006г по 2007г н</w:t>
      </w:r>
      <w:r>
        <w:rPr>
          <w:color w:val="auto"/>
          <w:spacing w:val="0"/>
          <w:position w:val="-4"/>
        </w:rPr>
        <w:t xml:space="preserve">аблюдается </w:t>
      </w:r>
      <w:r w:rsidR="0011780A">
        <w:rPr>
          <w:color w:val="auto"/>
          <w:spacing w:val="0"/>
          <w:position w:val="-4"/>
        </w:rPr>
        <w:t xml:space="preserve">незначительная </w:t>
      </w:r>
      <w:r>
        <w:rPr>
          <w:color w:val="auto"/>
          <w:spacing w:val="0"/>
          <w:position w:val="-4"/>
        </w:rPr>
        <w:t xml:space="preserve">тенденция </w:t>
      </w:r>
      <w:r w:rsidR="0011780A">
        <w:rPr>
          <w:color w:val="auto"/>
          <w:spacing w:val="0"/>
          <w:position w:val="-4"/>
        </w:rPr>
        <w:t>повышения</w:t>
      </w:r>
      <w:r>
        <w:rPr>
          <w:color w:val="auto"/>
          <w:spacing w:val="0"/>
          <w:position w:val="-4"/>
        </w:rPr>
        <w:t xml:space="preserve"> уровня обеспеченности чистыми активами, на что указывает значение показателя удельного веса чистых активов в стоимости имущества, ко</w:t>
      </w:r>
      <w:r w:rsidR="0011780A">
        <w:rPr>
          <w:color w:val="auto"/>
          <w:spacing w:val="0"/>
          <w:position w:val="-4"/>
        </w:rPr>
        <w:t>торый к концу периода изменяется на 0,01</w:t>
      </w:r>
      <w:r>
        <w:rPr>
          <w:color w:val="auto"/>
          <w:spacing w:val="0"/>
          <w:position w:val="-4"/>
        </w:rPr>
        <w:t xml:space="preserve">. </w:t>
      </w:r>
      <w:r w:rsidR="0037104F">
        <w:rPr>
          <w:color w:val="auto"/>
          <w:spacing w:val="0"/>
          <w:position w:val="-4"/>
        </w:rPr>
        <w:t xml:space="preserve"> Это указывает на </w:t>
      </w:r>
      <w:r w:rsidR="0011780A">
        <w:rPr>
          <w:color w:val="auto"/>
          <w:spacing w:val="0"/>
          <w:position w:val="-4"/>
        </w:rPr>
        <w:t>не</w:t>
      </w:r>
      <w:r w:rsidR="0037104F">
        <w:rPr>
          <w:color w:val="auto"/>
          <w:spacing w:val="0"/>
          <w:position w:val="-4"/>
        </w:rPr>
        <w:t xml:space="preserve">значительную зависимость от внешних источников финансирования. </w:t>
      </w:r>
      <w:r w:rsidR="0011780A">
        <w:rPr>
          <w:color w:val="auto"/>
          <w:spacing w:val="0"/>
          <w:position w:val="-4"/>
        </w:rPr>
        <w:t xml:space="preserve"> Но к началу 2008г уровень обеспеченности чистыми активами резко снижается до -143. </w:t>
      </w:r>
      <w:r>
        <w:rPr>
          <w:color w:val="auto"/>
          <w:spacing w:val="0"/>
          <w:position w:val="-4"/>
        </w:rPr>
        <w:t>Коэф</w:t>
      </w:r>
      <w:r w:rsidR="0037104F">
        <w:rPr>
          <w:color w:val="auto"/>
          <w:spacing w:val="0"/>
          <w:position w:val="-4"/>
        </w:rPr>
        <w:t>фициент</w:t>
      </w:r>
      <w:r>
        <w:rPr>
          <w:color w:val="auto"/>
          <w:spacing w:val="0"/>
          <w:position w:val="-4"/>
        </w:rPr>
        <w:t xml:space="preserve"> соотношения  чистых активов и уставного капитала </w:t>
      </w:r>
      <w:r w:rsidR="0037104F">
        <w:rPr>
          <w:color w:val="auto"/>
          <w:spacing w:val="0"/>
          <w:position w:val="-4"/>
        </w:rPr>
        <w:t>в 2006г и в 2007г поддерживается на необходимом уровне, н</w:t>
      </w:r>
      <w:r w:rsidR="0011780A">
        <w:rPr>
          <w:color w:val="auto"/>
          <w:spacing w:val="0"/>
          <w:position w:val="-4"/>
        </w:rPr>
        <w:t>о</w:t>
      </w:r>
      <w:r w:rsidR="0037104F">
        <w:rPr>
          <w:color w:val="auto"/>
          <w:spacing w:val="0"/>
          <w:position w:val="-4"/>
        </w:rPr>
        <w:t xml:space="preserve"> к концу анализируемого периода резко снижается до -17. </w:t>
      </w:r>
      <w:r w:rsidR="0011780A">
        <w:rPr>
          <w:color w:val="auto"/>
          <w:spacing w:val="0"/>
          <w:position w:val="-4"/>
        </w:rPr>
        <w:t>(</w:t>
      </w:r>
      <w:r w:rsidR="00211913">
        <w:rPr>
          <w:color w:val="auto"/>
          <w:spacing w:val="0"/>
          <w:position w:val="-4"/>
        </w:rPr>
        <w:t xml:space="preserve">Приложение </w:t>
      </w:r>
      <w:r w:rsidR="0011780A">
        <w:rPr>
          <w:color w:val="auto"/>
          <w:spacing w:val="0"/>
          <w:position w:val="-4"/>
        </w:rPr>
        <w:t>4)</w:t>
      </w:r>
    </w:p>
    <w:p w:rsidR="00307D79" w:rsidRPr="002C648D" w:rsidRDefault="00307D79" w:rsidP="00307D79">
      <w:pPr>
        <w:pStyle w:val="214"/>
        <w:tabs>
          <w:tab w:val="left" w:pos="732"/>
        </w:tabs>
        <w:spacing w:line="360" w:lineRule="auto"/>
        <w:jc w:val="both"/>
        <w:rPr>
          <w:b/>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931FB9" w:rsidRDefault="00931FB9" w:rsidP="00507DF8">
      <w:pPr>
        <w:spacing w:line="360" w:lineRule="auto"/>
        <w:jc w:val="center"/>
        <w:rPr>
          <w:b/>
          <w:sz w:val="36"/>
          <w:szCs w:val="36"/>
        </w:rPr>
      </w:pPr>
    </w:p>
    <w:p w:rsidR="00784FDE" w:rsidRPr="002C648D" w:rsidRDefault="00293F14" w:rsidP="00507DF8">
      <w:pPr>
        <w:spacing w:line="360" w:lineRule="auto"/>
        <w:jc w:val="center"/>
        <w:rPr>
          <w:b/>
          <w:sz w:val="36"/>
          <w:szCs w:val="36"/>
        </w:rPr>
      </w:pPr>
      <w:r>
        <w:rPr>
          <w:b/>
          <w:sz w:val="36"/>
          <w:szCs w:val="36"/>
        </w:rPr>
        <w:t>4</w:t>
      </w:r>
      <w:r w:rsidR="006F18A8" w:rsidRPr="002C648D">
        <w:rPr>
          <w:b/>
          <w:sz w:val="36"/>
          <w:szCs w:val="36"/>
        </w:rPr>
        <w:t>.  Анализ финансовой устойчивости организации</w:t>
      </w:r>
    </w:p>
    <w:p w:rsidR="006F18A8" w:rsidRDefault="00293F14" w:rsidP="00507DF8">
      <w:pPr>
        <w:spacing w:line="360" w:lineRule="auto"/>
        <w:jc w:val="center"/>
        <w:rPr>
          <w:b/>
          <w:sz w:val="28"/>
          <w:szCs w:val="28"/>
        </w:rPr>
      </w:pPr>
      <w:r>
        <w:rPr>
          <w:b/>
          <w:sz w:val="28"/>
          <w:szCs w:val="28"/>
        </w:rPr>
        <w:t>4</w:t>
      </w:r>
      <w:r w:rsidR="006F18A8" w:rsidRPr="002C648D">
        <w:rPr>
          <w:b/>
          <w:sz w:val="28"/>
          <w:szCs w:val="28"/>
        </w:rPr>
        <w:t>.1. Оценка состояния источников формирования материальных запасов</w:t>
      </w:r>
    </w:p>
    <w:p w:rsidR="00507DF8" w:rsidRDefault="00507DF8" w:rsidP="00507DF8">
      <w:pPr>
        <w:pStyle w:val="22"/>
        <w:spacing w:line="360" w:lineRule="auto"/>
        <w:ind w:firstLine="720"/>
        <w:jc w:val="both"/>
        <w:rPr>
          <w:color w:val="auto"/>
          <w:spacing w:val="0"/>
          <w:position w:val="-4"/>
        </w:rPr>
      </w:pPr>
      <w:r>
        <w:rPr>
          <w:color w:val="auto"/>
          <w:spacing w:val="0"/>
          <w:position w:val="-4"/>
        </w:rPr>
        <w:t>По состоянию источников формирования материальных запасов можно определить внутреннюю финансовую устойчивость. Наличие излишка или недостатка источников средств для формирования материальных запасов является обобщающим показателем внутренней финансовой устойчивости. По различным соотношениям между материальными запасами и их источниками выделяют 4 группы внутренней финансовой устойчивости.</w:t>
      </w:r>
    </w:p>
    <w:p w:rsidR="00507DF8" w:rsidRDefault="00507DF8" w:rsidP="00507DF8">
      <w:pPr>
        <w:spacing w:line="360" w:lineRule="auto"/>
        <w:ind w:firstLine="720"/>
        <w:jc w:val="both"/>
        <w:rPr>
          <w:position w:val="-4"/>
          <w:sz w:val="28"/>
          <w:szCs w:val="28"/>
        </w:rPr>
      </w:pPr>
      <w:r>
        <w:rPr>
          <w:b/>
          <w:bCs/>
          <w:position w:val="-4"/>
          <w:sz w:val="28"/>
          <w:szCs w:val="28"/>
        </w:rPr>
        <w:t>1 Абсолютная устойчивость</w:t>
      </w:r>
      <w:r>
        <w:rPr>
          <w:position w:val="-4"/>
          <w:sz w:val="28"/>
          <w:szCs w:val="28"/>
        </w:rPr>
        <w:t>.</w:t>
      </w:r>
    </w:p>
    <w:p w:rsidR="00507DF8" w:rsidRDefault="00507DF8" w:rsidP="00507DF8">
      <w:pPr>
        <w:spacing w:line="360" w:lineRule="auto"/>
        <w:ind w:firstLine="720"/>
        <w:jc w:val="both"/>
        <w:rPr>
          <w:position w:val="-4"/>
          <w:sz w:val="28"/>
          <w:szCs w:val="28"/>
        </w:rPr>
      </w:pPr>
      <w:r>
        <w:rPr>
          <w:position w:val="-4"/>
          <w:sz w:val="28"/>
          <w:szCs w:val="28"/>
        </w:rPr>
        <w:t>Когда запасы полностью покрываются собственными оборотными средствами, а значит предприятие не зависит от внешних кредиторов.</w:t>
      </w:r>
    </w:p>
    <w:p w:rsidR="00507DF8" w:rsidRDefault="00507DF8" w:rsidP="00507DF8">
      <w:pPr>
        <w:spacing w:line="360" w:lineRule="auto"/>
        <w:ind w:firstLine="720"/>
        <w:jc w:val="both"/>
        <w:rPr>
          <w:b/>
          <w:bCs/>
          <w:position w:val="-4"/>
          <w:sz w:val="28"/>
          <w:szCs w:val="28"/>
        </w:rPr>
      </w:pPr>
      <w:r>
        <w:rPr>
          <w:b/>
          <w:bCs/>
          <w:position w:val="-4"/>
          <w:sz w:val="28"/>
          <w:szCs w:val="28"/>
        </w:rPr>
        <w:t xml:space="preserve">Сос  - МЗ  </w:t>
      </w:r>
      <w:r w:rsidRPr="00BD0E9D">
        <w:rPr>
          <w:b/>
          <w:bCs/>
          <w:position w:val="-4"/>
          <w:sz w:val="28"/>
          <w:szCs w:val="28"/>
        </w:rPr>
        <w:t xml:space="preserve">&gt; </w:t>
      </w:r>
      <w:r>
        <w:rPr>
          <w:b/>
          <w:bCs/>
          <w:position w:val="-4"/>
          <w:sz w:val="28"/>
          <w:szCs w:val="28"/>
        </w:rPr>
        <w:t>0</w:t>
      </w:r>
    </w:p>
    <w:p w:rsidR="00251A1C" w:rsidRDefault="00251A1C" w:rsidP="00507DF8">
      <w:pPr>
        <w:spacing w:line="360" w:lineRule="auto"/>
        <w:ind w:firstLine="720"/>
        <w:jc w:val="both"/>
        <w:rPr>
          <w:b/>
          <w:bCs/>
          <w:position w:val="-4"/>
          <w:sz w:val="28"/>
          <w:szCs w:val="28"/>
        </w:rPr>
      </w:pPr>
      <w:r>
        <w:rPr>
          <w:b/>
          <w:bCs/>
          <w:position w:val="-4"/>
          <w:sz w:val="28"/>
          <w:szCs w:val="28"/>
        </w:rPr>
        <w:t>2006г:</w:t>
      </w:r>
    </w:p>
    <w:p w:rsidR="00251A1C" w:rsidRPr="00251A1C" w:rsidRDefault="00251A1C" w:rsidP="00507DF8">
      <w:pPr>
        <w:spacing w:line="360" w:lineRule="auto"/>
        <w:ind w:firstLine="720"/>
        <w:jc w:val="both"/>
        <w:rPr>
          <w:bCs/>
          <w:position w:val="-4"/>
          <w:sz w:val="28"/>
          <w:szCs w:val="28"/>
        </w:rPr>
      </w:pPr>
      <w:r w:rsidRPr="00251A1C">
        <w:rPr>
          <w:bCs/>
          <w:position w:val="-4"/>
          <w:sz w:val="28"/>
          <w:szCs w:val="28"/>
        </w:rPr>
        <w:t>-267</w:t>
      </w:r>
      <w:r>
        <w:rPr>
          <w:bCs/>
          <w:position w:val="-4"/>
          <w:sz w:val="28"/>
          <w:szCs w:val="28"/>
        </w:rPr>
        <w:t>,37-52,81=-320,18˂0</w:t>
      </w:r>
    </w:p>
    <w:p w:rsidR="00251A1C" w:rsidRDefault="00251A1C" w:rsidP="00507DF8">
      <w:pPr>
        <w:spacing w:line="360" w:lineRule="auto"/>
        <w:ind w:firstLine="720"/>
        <w:jc w:val="both"/>
        <w:rPr>
          <w:b/>
          <w:bCs/>
          <w:position w:val="-4"/>
          <w:sz w:val="28"/>
          <w:szCs w:val="28"/>
        </w:rPr>
      </w:pPr>
      <w:r>
        <w:rPr>
          <w:b/>
          <w:bCs/>
          <w:position w:val="-4"/>
          <w:sz w:val="28"/>
          <w:szCs w:val="28"/>
        </w:rPr>
        <w:t>2007г:</w:t>
      </w:r>
    </w:p>
    <w:p w:rsidR="00251A1C" w:rsidRDefault="00251A1C" w:rsidP="00251A1C">
      <w:pPr>
        <w:spacing w:line="360" w:lineRule="auto"/>
        <w:ind w:firstLine="720"/>
        <w:jc w:val="both"/>
        <w:rPr>
          <w:b/>
          <w:bCs/>
          <w:position w:val="-4"/>
          <w:sz w:val="28"/>
          <w:szCs w:val="28"/>
        </w:rPr>
      </w:pPr>
      <w:r>
        <w:rPr>
          <w:b/>
          <w:bCs/>
          <w:position w:val="-4"/>
          <w:sz w:val="28"/>
          <w:szCs w:val="28"/>
        </w:rPr>
        <w:t>Сос  - МЗ  ˂0</w:t>
      </w:r>
    </w:p>
    <w:p w:rsidR="00251A1C" w:rsidRDefault="00251A1C" w:rsidP="00507DF8">
      <w:pPr>
        <w:spacing w:line="360" w:lineRule="auto"/>
        <w:ind w:firstLine="720"/>
        <w:jc w:val="both"/>
        <w:rPr>
          <w:b/>
          <w:bCs/>
          <w:position w:val="-4"/>
          <w:sz w:val="28"/>
          <w:szCs w:val="28"/>
        </w:rPr>
      </w:pPr>
      <w:r>
        <w:rPr>
          <w:b/>
          <w:bCs/>
          <w:position w:val="-4"/>
          <w:sz w:val="28"/>
          <w:szCs w:val="28"/>
        </w:rPr>
        <w:t>2008г:</w:t>
      </w:r>
    </w:p>
    <w:p w:rsidR="00251A1C" w:rsidRDefault="00251A1C" w:rsidP="00251A1C">
      <w:pPr>
        <w:spacing w:line="360" w:lineRule="auto"/>
        <w:ind w:firstLine="720"/>
        <w:jc w:val="both"/>
        <w:rPr>
          <w:b/>
          <w:bCs/>
          <w:position w:val="-4"/>
          <w:sz w:val="28"/>
          <w:szCs w:val="28"/>
        </w:rPr>
      </w:pPr>
      <w:r>
        <w:rPr>
          <w:b/>
          <w:bCs/>
          <w:position w:val="-4"/>
          <w:sz w:val="28"/>
          <w:szCs w:val="28"/>
        </w:rPr>
        <w:t>Сос  - МЗ  ˂</w:t>
      </w:r>
      <w:r w:rsidRPr="00BD0E9D">
        <w:rPr>
          <w:b/>
          <w:bCs/>
          <w:position w:val="-4"/>
          <w:sz w:val="28"/>
          <w:szCs w:val="28"/>
        </w:rPr>
        <w:t xml:space="preserve"> </w:t>
      </w:r>
      <w:r>
        <w:rPr>
          <w:b/>
          <w:bCs/>
          <w:position w:val="-4"/>
          <w:sz w:val="28"/>
          <w:szCs w:val="28"/>
        </w:rPr>
        <w:t>0</w:t>
      </w:r>
    </w:p>
    <w:p w:rsidR="004175EF" w:rsidRPr="00507DF8" w:rsidRDefault="004175EF" w:rsidP="00507DF8">
      <w:pPr>
        <w:spacing w:line="360" w:lineRule="auto"/>
        <w:ind w:firstLine="720"/>
        <w:jc w:val="both"/>
        <w:rPr>
          <w:bCs/>
          <w:position w:val="-4"/>
          <w:sz w:val="28"/>
          <w:szCs w:val="28"/>
        </w:rPr>
      </w:pPr>
      <w:r>
        <w:rPr>
          <w:bCs/>
          <w:position w:val="-4"/>
          <w:sz w:val="28"/>
          <w:szCs w:val="28"/>
        </w:rPr>
        <w:t>Следовательно, предприятие не имеет абсолютной устойчивости</w:t>
      </w:r>
    </w:p>
    <w:p w:rsidR="00507DF8" w:rsidRDefault="00507DF8" w:rsidP="00507DF8">
      <w:pPr>
        <w:spacing w:line="360" w:lineRule="auto"/>
        <w:jc w:val="both"/>
        <w:rPr>
          <w:b/>
          <w:bCs/>
          <w:position w:val="-4"/>
          <w:sz w:val="28"/>
          <w:szCs w:val="28"/>
        </w:rPr>
      </w:pPr>
      <w:r>
        <w:rPr>
          <w:b/>
          <w:bCs/>
          <w:position w:val="-4"/>
          <w:sz w:val="28"/>
          <w:szCs w:val="28"/>
        </w:rPr>
        <w:t xml:space="preserve">          2 Нормальная финансовая устойчивость.</w:t>
      </w:r>
    </w:p>
    <w:p w:rsidR="00507DF8" w:rsidRDefault="00507DF8" w:rsidP="00507DF8">
      <w:pPr>
        <w:spacing w:line="360" w:lineRule="auto"/>
        <w:jc w:val="both"/>
        <w:rPr>
          <w:position w:val="-4"/>
          <w:sz w:val="28"/>
          <w:szCs w:val="28"/>
        </w:rPr>
      </w:pPr>
      <w:r>
        <w:rPr>
          <w:b/>
          <w:bCs/>
          <w:position w:val="-4"/>
          <w:sz w:val="28"/>
          <w:szCs w:val="28"/>
        </w:rPr>
        <w:tab/>
      </w:r>
      <w:r>
        <w:rPr>
          <w:position w:val="-4"/>
          <w:sz w:val="28"/>
          <w:szCs w:val="28"/>
        </w:rPr>
        <w:t>При которой гарантируется платежеспособность предприятия и когда успешно функционирующая организация использует для покрытия запасов различные источники средств.</w:t>
      </w:r>
    </w:p>
    <w:p w:rsidR="00507DF8" w:rsidRDefault="00507DF8" w:rsidP="00507DF8">
      <w:pPr>
        <w:spacing w:line="360" w:lineRule="auto"/>
        <w:ind w:firstLine="720"/>
        <w:jc w:val="both"/>
        <w:rPr>
          <w:b/>
          <w:bCs/>
          <w:position w:val="-4"/>
          <w:sz w:val="28"/>
          <w:szCs w:val="28"/>
        </w:rPr>
      </w:pPr>
      <w:r>
        <w:rPr>
          <w:b/>
          <w:bCs/>
          <w:position w:val="-4"/>
          <w:sz w:val="28"/>
          <w:szCs w:val="28"/>
        </w:rPr>
        <w:t xml:space="preserve">Сос – МЗ  </w:t>
      </w:r>
      <w:r w:rsidRPr="00BD0E9D">
        <w:rPr>
          <w:b/>
          <w:bCs/>
          <w:position w:val="-4"/>
          <w:sz w:val="28"/>
          <w:szCs w:val="28"/>
        </w:rPr>
        <w:t xml:space="preserve">&lt; </w:t>
      </w:r>
      <w:r>
        <w:rPr>
          <w:b/>
          <w:bCs/>
          <w:position w:val="-4"/>
          <w:sz w:val="28"/>
          <w:szCs w:val="28"/>
        </w:rPr>
        <w:t>0</w:t>
      </w:r>
    </w:p>
    <w:p w:rsidR="00507DF8" w:rsidRDefault="00507DF8" w:rsidP="00507DF8">
      <w:pPr>
        <w:spacing w:line="360" w:lineRule="auto"/>
        <w:ind w:firstLine="720"/>
        <w:jc w:val="both"/>
        <w:rPr>
          <w:b/>
          <w:bCs/>
          <w:position w:val="-4"/>
          <w:sz w:val="28"/>
          <w:szCs w:val="28"/>
        </w:rPr>
      </w:pPr>
      <w:r>
        <w:rPr>
          <w:b/>
          <w:bCs/>
          <w:position w:val="-4"/>
          <w:sz w:val="28"/>
          <w:szCs w:val="28"/>
        </w:rPr>
        <w:t xml:space="preserve">ФК – МЗ  </w:t>
      </w:r>
      <w:r w:rsidRPr="00BD0E9D">
        <w:rPr>
          <w:b/>
          <w:bCs/>
          <w:position w:val="-4"/>
          <w:sz w:val="28"/>
          <w:szCs w:val="28"/>
        </w:rPr>
        <w:t>&gt; 0</w:t>
      </w:r>
    </w:p>
    <w:p w:rsidR="00251A1C" w:rsidRDefault="00251A1C" w:rsidP="00251A1C">
      <w:pPr>
        <w:spacing w:line="360" w:lineRule="auto"/>
        <w:ind w:firstLine="720"/>
        <w:jc w:val="both"/>
        <w:rPr>
          <w:b/>
          <w:bCs/>
          <w:position w:val="-4"/>
          <w:sz w:val="28"/>
          <w:szCs w:val="28"/>
        </w:rPr>
      </w:pPr>
      <w:r>
        <w:rPr>
          <w:b/>
          <w:bCs/>
          <w:position w:val="-4"/>
          <w:sz w:val="28"/>
          <w:szCs w:val="28"/>
        </w:rPr>
        <w:t>2006г:</w:t>
      </w:r>
    </w:p>
    <w:p w:rsidR="00251A1C" w:rsidRPr="00251A1C" w:rsidRDefault="00251A1C" w:rsidP="00251A1C">
      <w:pPr>
        <w:spacing w:line="360" w:lineRule="auto"/>
        <w:ind w:firstLine="720"/>
        <w:jc w:val="both"/>
        <w:rPr>
          <w:bCs/>
          <w:position w:val="-4"/>
          <w:sz w:val="28"/>
          <w:szCs w:val="28"/>
        </w:rPr>
      </w:pPr>
      <w:r>
        <w:rPr>
          <w:b/>
          <w:bCs/>
          <w:position w:val="-4"/>
          <w:sz w:val="28"/>
          <w:szCs w:val="28"/>
        </w:rPr>
        <w:t xml:space="preserve">ФК – МЗ  </w:t>
      </w:r>
      <w:r>
        <w:rPr>
          <w:bCs/>
          <w:position w:val="-4"/>
          <w:sz w:val="28"/>
          <w:szCs w:val="28"/>
        </w:rPr>
        <w:t>˂0</w:t>
      </w:r>
    </w:p>
    <w:p w:rsidR="00251A1C" w:rsidRDefault="00251A1C" w:rsidP="00251A1C">
      <w:pPr>
        <w:spacing w:line="360" w:lineRule="auto"/>
        <w:ind w:firstLine="720"/>
        <w:jc w:val="both"/>
        <w:rPr>
          <w:b/>
          <w:bCs/>
          <w:position w:val="-4"/>
          <w:sz w:val="28"/>
          <w:szCs w:val="28"/>
        </w:rPr>
      </w:pPr>
      <w:r>
        <w:rPr>
          <w:b/>
          <w:bCs/>
          <w:position w:val="-4"/>
          <w:sz w:val="28"/>
          <w:szCs w:val="28"/>
        </w:rPr>
        <w:t>2007г:</w:t>
      </w:r>
    </w:p>
    <w:p w:rsidR="00251A1C" w:rsidRDefault="00251A1C" w:rsidP="00251A1C">
      <w:pPr>
        <w:spacing w:line="360" w:lineRule="auto"/>
        <w:ind w:firstLine="720"/>
        <w:jc w:val="both"/>
        <w:rPr>
          <w:b/>
          <w:bCs/>
          <w:position w:val="-4"/>
          <w:sz w:val="28"/>
          <w:szCs w:val="28"/>
        </w:rPr>
      </w:pPr>
      <w:r>
        <w:rPr>
          <w:b/>
          <w:bCs/>
          <w:position w:val="-4"/>
          <w:sz w:val="28"/>
          <w:szCs w:val="28"/>
        </w:rPr>
        <w:t>ФК – МЗ  ˂0</w:t>
      </w:r>
    </w:p>
    <w:p w:rsidR="00251A1C" w:rsidRDefault="00251A1C" w:rsidP="00251A1C">
      <w:pPr>
        <w:spacing w:line="360" w:lineRule="auto"/>
        <w:ind w:firstLine="720"/>
        <w:jc w:val="both"/>
        <w:rPr>
          <w:b/>
          <w:bCs/>
          <w:position w:val="-4"/>
          <w:sz w:val="28"/>
          <w:szCs w:val="28"/>
        </w:rPr>
      </w:pPr>
      <w:r>
        <w:rPr>
          <w:b/>
          <w:bCs/>
          <w:position w:val="-4"/>
          <w:sz w:val="28"/>
          <w:szCs w:val="28"/>
        </w:rPr>
        <w:t>2008г:</w:t>
      </w:r>
    </w:p>
    <w:p w:rsidR="00251A1C" w:rsidRDefault="00251A1C" w:rsidP="00251A1C">
      <w:pPr>
        <w:spacing w:line="360" w:lineRule="auto"/>
        <w:ind w:firstLine="720"/>
        <w:jc w:val="both"/>
        <w:rPr>
          <w:b/>
          <w:bCs/>
          <w:position w:val="-4"/>
          <w:sz w:val="28"/>
          <w:szCs w:val="28"/>
        </w:rPr>
      </w:pPr>
      <w:r>
        <w:rPr>
          <w:b/>
          <w:bCs/>
          <w:position w:val="-4"/>
          <w:sz w:val="28"/>
          <w:szCs w:val="28"/>
        </w:rPr>
        <w:t>ФК – МЗ  ˂</w:t>
      </w:r>
      <w:r w:rsidRPr="00BD0E9D">
        <w:rPr>
          <w:b/>
          <w:bCs/>
          <w:position w:val="-4"/>
          <w:sz w:val="28"/>
          <w:szCs w:val="28"/>
        </w:rPr>
        <w:t xml:space="preserve"> </w:t>
      </w:r>
      <w:r>
        <w:rPr>
          <w:b/>
          <w:bCs/>
          <w:position w:val="-4"/>
          <w:sz w:val="28"/>
          <w:szCs w:val="28"/>
        </w:rPr>
        <w:t>0</w:t>
      </w:r>
    </w:p>
    <w:p w:rsidR="004175EF" w:rsidRPr="004175EF" w:rsidRDefault="004175EF" w:rsidP="00507DF8">
      <w:pPr>
        <w:spacing w:line="360" w:lineRule="auto"/>
        <w:ind w:firstLine="720"/>
        <w:jc w:val="both"/>
        <w:rPr>
          <w:bCs/>
          <w:position w:val="-4"/>
          <w:sz w:val="28"/>
          <w:szCs w:val="28"/>
        </w:rPr>
      </w:pPr>
      <w:r>
        <w:rPr>
          <w:bCs/>
          <w:position w:val="-4"/>
          <w:sz w:val="28"/>
          <w:szCs w:val="28"/>
        </w:rPr>
        <w:t>Следовательно, предприятие не имеет нормальной финансовой устойчивости.</w:t>
      </w:r>
    </w:p>
    <w:p w:rsidR="00507DF8" w:rsidRDefault="00507DF8" w:rsidP="00507DF8">
      <w:pPr>
        <w:spacing w:line="360" w:lineRule="auto"/>
        <w:ind w:firstLine="720"/>
        <w:jc w:val="both"/>
        <w:rPr>
          <w:position w:val="-4"/>
          <w:sz w:val="28"/>
          <w:szCs w:val="28"/>
        </w:rPr>
      </w:pPr>
      <w:r>
        <w:rPr>
          <w:b/>
          <w:bCs/>
          <w:position w:val="-4"/>
          <w:sz w:val="28"/>
          <w:szCs w:val="28"/>
        </w:rPr>
        <w:t>3 Недостаточный уровень финансовой устойчивости</w:t>
      </w:r>
      <w:r w:rsidR="000F28B6">
        <w:rPr>
          <w:b/>
          <w:bCs/>
          <w:position w:val="-4"/>
          <w:sz w:val="28"/>
          <w:szCs w:val="28"/>
        </w:rPr>
        <w:t>.</w:t>
      </w:r>
      <w:r>
        <w:rPr>
          <w:position w:val="-4"/>
          <w:sz w:val="28"/>
          <w:szCs w:val="28"/>
        </w:rPr>
        <w:t xml:space="preserve"> </w:t>
      </w:r>
    </w:p>
    <w:p w:rsidR="00507DF8" w:rsidRDefault="00507DF8" w:rsidP="00507DF8">
      <w:pPr>
        <w:spacing w:line="360" w:lineRule="auto"/>
        <w:ind w:firstLine="720"/>
        <w:jc w:val="both"/>
        <w:rPr>
          <w:b/>
          <w:bCs/>
          <w:position w:val="-4"/>
          <w:sz w:val="28"/>
          <w:szCs w:val="28"/>
        </w:rPr>
      </w:pPr>
      <w:r>
        <w:rPr>
          <w:b/>
          <w:bCs/>
          <w:position w:val="-4"/>
          <w:sz w:val="28"/>
          <w:szCs w:val="28"/>
        </w:rPr>
        <w:t xml:space="preserve">ФК – МЗ </w:t>
      </w:r>
      <w:r w:rsidRPr="00BD0E9D">
        <w:rPr>
          <w:b/>
          <w:bCs/>
          <w:position w:val="-4"/>
          <w:sz w:val="28"/>
          <w:szCs w:val="28"/>
        </w:rPr>
        <w:t xml:space="preserve">&lt; </w:t>
      </w:r>
      <w:r>
        <w:rPr>
          <w:b/>
          <w:bCs/>
          <w:position w:val="-4"/>
          <w:sz w:val="28"/>
          <w:szCs w:val="28"/>
        </w:rPr>
        <w:t xml:space="preserve">0 </w:t>
      </w:r>
    </w:p>
    <w:p w:rsidR="00507DF8" w:rsidRDefault="00507DF8" w:rsidP="00507DF8">
      <w:pPr>
        <w:spacing w:line="360" w:lineRule="auto"/>
        <w:ind w:firstLine="720"/>
        <w:jc w:val="both"/>
        <w:rPr>
          <w:b/>
          <w:bCs/>
          <w:position w:val="-4"/>
          <w:sz w:val="28"/>
          <w:szCs w:val="28"/>
        </w:rPr>
      </w:pPr>
      <w:r>
        <w:rPr>
          <w:b/>
          <w:bCs/>
          <w:position w:val="-4"/>
          <w:sz w:val="28"/>
          <w:szCs w:val="28"/>
        </w:rPr>
        <w:t xml:space="preserve"> И – МЗ  </w:t>
      </w:r>
      <w:r w:rsidRPr="00BD0E9D">
        <w:rPr>
          <w:b/>
          <w:bCs/>
          <w:position w:val="-4"/>
          <w:sz w:val="28"/>
          <w:szCs w:val="28"/>
        </w:rPr>
        <w:t>&gt;</w:t>
      </w:r>
      <w:r>
        <w:rPr>
          <w:b/>
          <w:bCs/>
          <w:position w:val="-4"/>
          <w:sz w:val="28"/>
          <w:szCs w:val="28"/>
        </w:rPr>
        <w:t xml:space="preserve"> 0</w:t>
      </w:r>
    </w:p>
    <w:p w:rsidR="00507DF8" w:rsidRDefault="00507DF8" w:rsidP="00507DF8">
      <w:pPr>
        <w:spacing w:line="360" w:lineRule="auto"/>
        <w:ind w:firstLine="720"/>
        <w:jc w:val="both"/>
        <w:rPr>
          <w:b/>
          <w:bCs/>
          <w:position w:val="-4"/>
          <w:sz w:val="28"/>
          <w:szCs w:val="28"/>
        </w:rPr>
      </w:pPr>
      <w:r>
        <w:rPr>
          <w:b/>
          <w:bCs/>
          <w:position w:val="-4"/>
          <w:sz w:val="28"/>
          <w:szCs w:val="28"/>
        </w:rPr>
        <w:t xml:space="preserve">Сос – МЗ </w:t>
      </w:r>
      <w:r w:rsidRPr="00BD0E9D">
        <w:rPr>
          <w:b/>
          <w:bCs/>
          <w:position w:val="-4"/>
          <w:sz w:val="28"/>
          <w:szCs w:val="28"/>
        </w:rPr>
        <w:t>&lt;</w:t>
      </w:r>
      <w:r>
        <w:rPr>
          <w:b/>
          <w:bCs/>
          <w:position w:val="-4"/>
          <w:sz w:val="28"/>
          <w:szCs w:val="28"/>
        </w:rPr>
        <w:t xml:space="preserve"> 0</w:t>
      </w:r>
    </w:p>
    <w:p w:rsidR="00251A1C" w:rsidRDefault="00251A1C" w:rsidP="00251A1C">
      <w:pPr>
        <w:spacing w:line="360" w:lineRule="auto"/>
        <w:ind w:firstLine="720"/>
        <w:jc w:val="both"/>
        <w:rPr>
          <w:b/>
          <w:bCs/>
          <w:position w:val="-4"/>
          <w:sz w:val="28"/>
          <w:szCs w:val="28"/>
        </w:rPr>
      </w:pPr>
      <w:r>
        <w:rPr>
          <w:b/>
          <w:bCs/>
          <w:position w:val="-4"/>
          <w:sz w:val="28"/>
          <w:szCs w:val="28"/>
        </w:rPr>
        <w:t>2006г:</w:t>
      </w:r>
    </w:p>
    <w:p w:rsidR="00251A1C" w:rsidRDefault="00251A1C" w:rsidP="00251A1C">
      <w:pPr>
        <w:spacing w:line="360" w:lineRule="auto"/>
        <w:ind w:firstLine="720"/>
        <w:jc w:val="both"/>
        <w:rPr>
          <w:b/>
          <w:bCs/>
          <w:position w:val="-4"/>
          <w:sz w:val="28"/>
          <w:szCs w:val="28"/>
        </w:rPr>
      </w:pPr>
      <w:r>
        <w:rPr>
          <w:b/>
          <w:bCs/>
          <w:position w:val="-4"/>
          <w:sz w:val="28"/>
          <w:szCs w:val="28"/>
        </w:rPr>
        <w:t xml:space="preserve">И – МЗ  </w:t>
      </w:r>
      <w:r w:rsidRPr="00BD0E9D">
        <w:rPr>
          <w:b/>
          <w:bCs/>
          <w:position w:val="-4"/>
          <w:sz w:val="28"/>
          <w:szCs w:val="28"/>
        </w:rPr>
        <w:t>&gt;</w:t>
      </w:r>
      <w:r>
        <w:rPr>
          <w:b/>
          <w:bCs/>
          <w:position w:val="-4"/>
          <w:sz w:val="28"/>
          <w:szCs w:val="28"/>
        </w:rPr>
        <w:t xml:space="preserve"> 0</w:t>
      </w:r>
    </w:p>
    <w:p w:rsidR="00251A1C" w:rsidRDefault="00251A1C" w:rsidP="00251A1C">
      <w:pPr>
        <w:spacing w:line="360" w:lineRule="auto"/>
        <w:ind w:firstLine="720"/>
        <w:jc w:val="both"/>
        <w:rPr>
          <w:b/>
          <w:bCs/>
          <w:position w:val="-4"/>
          <w:sz w:val="28"/>
          <w:szCs w:val="28"/>
        </w:rPr>
      </w:pPr>
      <w:r>
        <w:rPr>
          <w:b/>
          <w:bCs/>
          <w:position w:val="-4"/>
          <w:sz w:val="28"/>
          <w:szCs w:val="28"/>
        </w:rPr>
        <w:t>2007г:</w:t>
      </w:r>
    </w:p>
    <w:p w:rsidR="00251A1C" w:rsidRDefault="00251A1C" w:rsidP="00251A1C">
      <w:pPr>
        <w:spacing w:line="360" w:lineRule="auto"/>
        <w:ind w:firstLine="720"/>
        <w:jc w:val="both"/>
        <w:rPr>
          <w:b/>
          <w:bCs/>
          <w:position w:val="-4"/>
          <w:sz w:val="28"/>
          <w:szCs w:val="28"/>
        </w:rPr>
      </w:pPr>
      <w:r>
        <w:rPr>
          <w:b/>
          <w:bCs/>
          <w:position w:val="-4"/>
          <w:sz w:val="28"/>
          <w:szCs w:val="28"/>
        </w:rPr>
        <w:t xml:space="preserve">И – МЗ  </w:t>
      </w:r>
      <w:r w:rsidRPr="00BD0E9D">
        <w:rPr>
          <w:b/>
          <w:bCs/>
          <w:position w:val="-4"/>
          <w:sz w:val="28"/>
          <w:szCs w:val="28"/>
        </w:rPr>
        <w:t>&gt;</w:t>
      </w:r>
      <w:r>
        <w:rPr>
          <w:b/>
          <w:bCs/>
          <w:position w:val="-4"/>
          <w:sz w:val="28"/>
          <w:szCs w:val="28"/>
        </w:rPr>
        <w:t xml:space="preserve"> 0</w:t>
      </w:r>
    </w:p>
    <w:p w:rsidR="00251A1C" w:rsidRDefault="00251A1C" w:rsidP="00251A1C">
      <w:pPr>
        <w:spacing w:line="360" w:lineRule="auto"/>
        <w:ind w:firstLine="720"/>
        <w:jc w:val="both"/>
        <w:rPr>
          <w:b/>
          <w:bCs/>
          <w:position w:val="-4"/>
          <w:sz w:val="28"/>
          <w:szCs w:val="28"/>
        </w:rPr>
      </w:pPr>
      <w:r>
        <w:rPr>
          <w:b/>
          <w:bCs/>
          <w:position w:val="-4"/>
          <w:sz w:val="28"/>
          <w:szCs w:val="28"/>
        </w:rPr>
        <w:t>2008г:</w:t>
      </w:r>
    </w:p>
    <w:p w:rsidR="00251A1C" w:rsidRDefault="00251A1C" w:rsidP="00251A1C">
      <w:pPr>
        <w:spacing w:line="360" w:lineRule="auto"/>
        <w:ind w:firstLine="720"/>
        <w:jc w:val="both"/>
        <w:rPr>
          <w:b/>
          <w:bCs/>
          <w:position w:val="-4"/>
          <w:sz w:val="28"/>
          <w:szCs w:val="28"/>
        </w:rPr>
      </w:pPr>
      <w:r>
        <w:rPr>
          <w:b/>
          <w:bCs/>
          <w:position w:val="-4"/>
          <w:sz w:val="28"/>
          <w:szCs w:val="28"/>
        </w:rPr>
        <w:t xml:space="preserve">И – МЗ  </w:t>
      </w:r>
      <w:r w:rsidRPr="00BD0E9D">
        <w:rPr>
          <w:b/>
          <w:bCs/>
          <w:position w:val="-4"/>
          <w:sz w:val="28"/>
          <w:szCs w:val="28"/>
        </w:rPr>
        <w:t>&gt;</w:t>
      </w:r>
      <w:r>
        <w:rPr>
          <w:b/>
          <w:bCs/>
          <w:position w:val="-4"/>
          <w:sz w:val="28"/>
          <w:szCs w:val="28"/>
        </w:rPr>
        <w:t xml:space="preserve"> 0</w:t>
      </w:r>
    </w:p>
    <w:p w:rsidR="004175EF" w:rsidRPr="004175EF" w:rsidRDefault="004175EF" w:rsidP="000F28B6">
      <w:pPr>
        <w:spacing w:line="360" w:lineRule="auto"/>
        <w:ind w:firstLine="708"/>
        <w:jc w:val="both"/>
        <w:rPr>
          <w:bCs/>
          <w:position w:val="-4"/>
          <w:sz w:val="28"/>
          <w:szCs w:val="28"/>
        </w:rPr>
      </w:pPr>
      <w:r>
        <w:rPr>
          <w:bCs/>
          <w:position w:val="-4"/>
          <w:sz w:val="28"/>
          <w:szCs w:val="28"/>
        </w:rPr>
        <w:t>Следовательно, можно сделать вывод о недостаточном уровне финансовой устойчивости предприятия</w:t>
      </w:r>
      <w:r w:rsidR="000F28B6">
        <w:rPr>
          <w:bCs/>
          <w:position w:val="-4"/>
          <w:sz w:val="28"/>
          <w:szCs w:val="28"/>
        </w:rPr>
        <w:t xml:space="preserve">, </w:t>
      </w:r>
      <w:r w:rsidR="000F28B6">
        <w:rPr>
          <w:position w:val="-4"/>
          <w:sz w:val="28"/>
          <w:szCs w:val="28"/>
        </w:rPr>
        <w:t>при которой нарушается платежный баланс организации, но сохраняется возможность восстановления равновесия платежных средств и обязательств за счет привлечения временно свободных источников в обороте предприятия.</w:t>
      </w:r>
    </w:p>
    <w:p w:rsidR="00507DF8" w:rsidRDefault="00507DF8" w:rsidP="00507DF8">
      <w:pPr>
        <w:numPr>
          <w:ilvl w:val="0"/>
          <w:numId w:val="8"/>
        </w:numPr>
        <w:spacing w:line="360" w:lineRule="auto"/>
        <w:jc w:val="both"/>
        <w:rPr>
          <w:b/>
          <w:bCs/>
          <w:position w:val="-4"/>
          <w:sz w:val="28"/>
          <w:szCs w:val="28"/>
        </w:rPr>
      </w:pPr>
      <w:r>
        <w:rPr>
          <w:b/>
          <w:bCs/>
          <w:position w:val="-4"/>
          <w:sz w:val="28"/>
          <w:szCs w:val="28"/>
        </w:rPr>
        <w:t>Кризисная финансовая устойчивость</w:t>
      </w:r>
    </w:p>
    <w:p w:rsidR="00507DF8" w:rsidRDefault="00507DF8" w:rsidP="00507DF8">
      <w:pPr>
        <w:spacing w:line="360" w:lineRule="auto"/>
        <w:ind w:left="778"/>
        <w:jc w:val="both"/>
        <w:rPr>
          <w:b/>
          <w:bCs/>
          <w:position w:val="-4"/>
          <w:sz w:val="28"/>
          <w:szCs w:val="28"/>
        </w:rPr>
      </w:pPr>
      <w:r>
        <w:rPr>
          <w:b/>
          <w:bCs/>
          <w:position w:val="-4"/>
          <w:sz w:val="28"/>
          <w:szCs w:val="28"/>
        </w:rPr>
        <w:t xml:space="preserve">И – МЗ </w:t>
      </w:r>
      <w:r w:rsidRPr="00BD0E9D">
        <w:rPr>
          <w:b/>
          <w:bCs/>
          <w:position w:val="-4"/>
          <w:sz w:val="28"/>
          <w:szCs w:val="28"/>
        </w:rPr>
        <w:t>&lt; 0</w:t>
      </w:r>
      <w:r>
        <w:rPr>
          <w:b/>
          <w:bCs/>
          <w:position w:val="-4"/>
          <w:sz w:val="28"/>
          <w:szCs w:val="28"/>
        </w:rPr>
        <w:t>,</w:t>
      </w:r>
    </w:p>
    <w:p w:rsidR="00507DF8" w:rsidRDefault="00507DF8" w:rsidP="00507DF8">
      <w:pPr>
        <w:spacing w:line="360" w:lineRule="auto"/>
        <w:ind w:left="778"/>
        <w:jc w:val="both"/>
        <w:rPr>
          <w:position w:val="-4"/>
          <w:sz w:val="28"/>
          <w:szCs w:val="28"/>
        </w:rPr>
      </w:pPr>
      <w:r>
        <w:rPr>
          <w:position w:val="-4"/>
          <w:sz w:val="28"/>
          <w:szCs w:val="28"/>
        </w:rPr>
        <w:t>где  ФК – функционирующий капитал</w:t>
      </w:r>
    </w:p>
    <w:p w:rsidR="00507DF8" w:rsidRDefault="00507DF8" w:rsidP="00507DF8">
      <w:pPr>
        <w:spacing w:line="360" w:lineRule="auto"/>
        <w:ind w:left="778"/>
        <w:jc w:val="both"/>
        <w:rPr>
          <w:position w:val="-4"/>
          <w:sz w:val="28"/>
          <w:szCs w:val="28"/>
        </w:rPr>
      </w:pPr>
      <w:r>
        <w:rPr>
          <w:position w:val="-4"/>
          <w:sz w:val="28"/>
          <w:szCs w:val="28"/>
        </w:rPr>
        <w:t xml:space="preserve">       Сос – собственные оборотные средства</w:t>
      </w:r>
    </w:p>
    <w:p w:rsidR="00507DF8" w:rsidRDefault="00507DF8" w:rsidP="00507DF8">
      <w:pPr>
        <w:spacing w:line="360" w:lineRule="auto"/>
        <w:ind w:left="778"/>
        <w:jc w:val="both"/>
        <w:rPr>
          <w:position w:val="-4"/>
          <w:sz w:val="28"/>
          <w:szCs w:val="28"/>
        </w:rPr>
      </w:pPr>
      <w:r>
        <w:rPr>
          <w:position w:val="-4"/>
          <w:sz w:val="28"/>
          <w:szCs w:val="28"/>
        </w:rPr>
        <w:t xml:space="preserve">        МЗ – материальные запасы</w:t>
      </w:r>
    </w:p>
    <w:p w:rsidR="00507DF8" w:rsidRPr="00BD0E9D" w:rsidRDefault="00507DF8" w:rsidP="00507DF8">
      <w:pPr>
        <w:spacing w:line="360" w:lineRule="auto"/>
        <w:ind w:left="778"/>
        <w:jc w:val="both"/>
        <w:rPr>
          <w:position w:val="-4"/>
          <w:sz w:val="28"/>
          <w:szCs w:val="28"/>
        </w:rPr>
      </w:pPr>
      <w:r>
        <w:rPr>
          <w:position w:val="-4"/>
          <w:sz w:val="28"/>
          <w:szCs w:val="28"/>
        </w:rPr>
        <w:t xml:space="preserve">        И – общая сумма источников формирования материальных запасов.</w:t>
      </w:r>
    </w:p>
    <w:p w:rsidR="002A10D5" w:rsidRDefault="00507DF8" w:rsidP="00211913">
      <w:pPr>
        <w:pStyle w:val="31"/>
        <w:ind w:left="0" w:firstLine="708"/>
        <w:rPr>
          <w:bCs/>
        </w:rPr>
      </w:pPr>
      <w:r>
        <w:t>По результатам анализа состояния источников формирования материальных запасов</w:t>
      </w:r>
      <w:r w:rsidR="000F28B6">
        <w:t xml:space="preserve"> и по данным таблицы 6</w:t>
      </w:r>
      <w:r>
        <w:t xml:space="preserve"> организация имеет </w:t>
      </w:r>
      <w:r w:rsidR="000F28B6">
        <w:t>недостаточный уровень финансовой устойчивости</w:t>
      </w:r>
      <w:r w:rsidR="002A10D5">
        <w:t xml:space="preserve"> </w:t>
      </w:r>
      <w:r w:rsidR="000F28B6">
        <w:rPr>
          <w:b/>
          <w:bCs/>
        </w:rPr>
        <w:t xml:space="preserve">ФК – МЗ </w:t>
      </w:r>
      <w:r w:rsidR="000F28B6" w:rsidRPr="00BD0E9D">
        <w:rPr>
          <w:b/>
          <w:bCs/>
        </w:rPr>
        <w:t xml:space="preserve">&lt; </w:t>
      </w:r>
      <w:r w:rsidR="000F28B6">
        <w:rPr>
          <w:b/>
          <w:bCs/>
        </w:rPr>
        <w:t xml:space="preserve">0,  И – МЗ  </w:t>
      </w:r>
      <w:r w:rsidR="000F28B6" w:rsidRPr="00BD0E9D">
        <w:rPr>
          <w:b/>
          <w:bCs/>
        </w:rPr>
        <w:t>&gt;</w:t>
      </w:r>
      <w:r w:rsidR="000F28B6">
        <w:rPr>
          <w:b/>
          <w:bCs/>
        </w:rPr>
        <w:t xml:space="preserve"> 0, Сос – МЗ </w:t>
      </w:r>
      <w:r w:rsidR="000F28B6" w:rsidRPr="00BD0E9D">
        <w:rPr>
          <w:b/>
          <w:bCs/>
        </w:rPr>
        <w:t>&lt;</w:t>
      </w:r>
      <w:r w:rsidR="000F28B6">
        <w:rPr>
          <w:b/>
          <w:bCs/>
        </w:rPr>
        <w:t xml:space="preserve"> 0</w:t>
      </w:r>
      <w:r w:rsidR="002A10D5">
        <w:rPr>
          <w:b/>
          <w:bCs/>
        </w:rPr>
        <w:t xml:space="preserve">.  </w:t>
      </w:r>
      <w:r w:rsidR="002A10D5">
        <w:rPr>
          <w:bCs/>
        </w:rPr>
        <w:t>Самое большое отклонение суммы собственных оборотных средств  и общей суммы источников от стоимости материальных запасов наблюдается в 2007г и составляет -401,9 тыс.руб. и 525,42тыс.руб. соответственно. Наименьшее отклонение суммы собственных оборотных средств  и общей суммы источников от стоимости материальных запасов наблюдается в 2006г и составляет -320,18 тыс.руб. и 484,18тыс.руб. соответственно.(</w:t>
      </w:r>
      <w:r w:rsidR="00211913">
        <w:rPr>
          <w:bCs/>
        </w:rPr>
        <w:t>Приложение</w:t>
      </w:r>
      <w:r w:rsidR="002A10D5">
        <w:rPr>
          <w:bCs/>
        </w:rPr>
        <w:t xml:space="preserve"> </w:t>
      </w:r>
      <w:r w:rsidR="00FB3F05">
        <w:rPr>
          <w:bCs/>
        </w:rPr>
        <w:t>5</w:t>
      </w:r>
      <w:r w:rsidR="002A10D5">
        <w:rPr>
          <w:bCs/>
        </w:rPr>
        <w:t>)</w:t>
      </w:r>
    </w:p>
    <w:p w:rsidR="00931FB9" w:rsidRPr="002A10D5" w:rsidRDefault="00931FB9" w:rsidP="00211913">
      <w:pPr>
        <w:pStyle w:val="31"/>
        <w:ind w:left="0" w:firstLine="708"/>
        <w:rPr>
          <w:bCs/>
        </w:rPr>
      </w:pPr>
    </w:p>
    <w:p w:rsidR="006F18A8" w:rsidRDefault="00293F14" w:rsidP="000F28B6">
      <w:pPr>
        <w:spacing w:line="360" w:lineRule="auto"/>
        <w:jc w:val="center"/>
        <w:rPr>
          <w:b/>
          <w:sz w:val="28"/>
          <w:szCs w:val="28"/>
        </w:rPr>
      </w:pPr>
      <w:r>
        <w:rPr>
          <w:b/>
          <w:sz w:val="28"/>
          <w:szCs w:val="28"/>
        </w:rPr>
        <w:t>4</w:t>
      </w:r>
      <w:r w:rsidR="006F18A8" w:rsidRPr="002C648D">
        <w:rPr>
          <w:b/>
          <w:sz w:val="28"/>
          <w:szCs w:val="28"/>
        </w:rPr>
        <w:t>.2. Оценка показателей рыночной финансовой устойчивости организации</w:t>
      </w:r>
    </w:p>
    <w:p w:rsidR="000F28B6" w:rsidRDefault="000F28B6" w:rsidP="000F28B6">
      <w:pPr>
        <w:pStyle w:val="22"/>
        <w:spacing w:line="360" w:lineRule="auto"/>
        <w:ind w:firstLine="720"/>
        <w:jc w:val="both"/>
        <w:rPr>
          <w:color w:val="auto"/>
          <w:spacing w:val="0"/>
          <w:position w:val="-4"/>
        </w:rPr>
      </w:pPr>
      <w:r>
        <w:rPr>
          <w:color w:val="auto"/>
          <w:spacing w:val="0"/>
          <w:position w:val="-4"/>
        </w:rPr>
        <w:t>Финансовая устойчивость характеризуется системой абсолютных и относительных показателей.</w:t>
      </w:r>
    </w:p>
    <w:p w:rsidR="000F28B6" w:rsidRDefault="000F28B6" w:rsidP="000F28B6">
      <w:pPr>
        <w:pStyle w:val="22"/>
        <w:spacing w:line="360" w:lineRule="auto"/>
        <w:ind w:firstLine="720"/>
        <w:jc w:val="both"/>
        <w:rPr>
          <w:color w:val="auto"/>
          <w:spacing w:val="0"/>
          <w:position w:val="-4"/>
        </w:rPr>
      </w:pPr>
      <w:r>
        <w:rPr>
          <w:color w:val="auto"/>
          <w:spacing w:val="0"/>
          <w:position w:val="-4"/>
        </w:rPr>
        <w:t>Соотношение стоимости материальных оборотных средств (запасов и затрат) и величин собственных и заемных источников их формирования определяет  финансовую устойчивость. Обеспечение запасов и затрат источниками их формирования является сущность финансовой устойчивости, платежеспособность выступает ее внешним проявлением.</w:t>
      </w:r>
    </w:p>
    <w:p w:rsidR="000F28B6" w:rsidRDefault="000F28B6" w:rsidP="000F28B6">
      <w:pPr>
        <w:pStyle w:val="22"/>
        <w:spacing w:line="360" w:lineRule="auto"/>
        <w:ind w:firstLine="720"/>
        <w:jc w:val="both"/>
        <w:rPr>
          <w:color w:val="auto"/>
          <w:spacing w:val="0"/>
          <w:position w:val="-4"/>
        </w:rPr>
      </w:pPr>
      <w:r>
        <w:rPr>
          <w:color w:val="auto"/>
          <w:spacing w:val="0"/>
          <w:position w:val="-4"/>
        </w:rPr>
        <w:t xml:space="preserve">Устойчивость финансового состояния в рыночных условиях на ряду с абсолютными величинами характеризуется системой финансовых коэффициентов. </w:t>
      </w:r>
    </w:p>
    <w:p w:rsidR="000F28B6" w:rsidRDefault="000F28B6" w:rsidP="000F28B6">
      <w:pPr>
        <w:pStyle w:val="22"/>
        <w:spacing w:line="360" w:lineRule="auto"/>
        <w:ind w:firstLine="720"/>
        <w:jc w:val="both"/>
        <w:rPr>
          <w:color w:val="auto"/>
          <w:spacing w:val="0"/>
          <w:position w:val="-4"/>
        </w:rPr>
      </w:pPr>
      <w:r>
        <w:rPr>
          <w:color w:val="auto"/>
          <w:spacing w:val="0"/>
          <w:position w:val="-4"/>
        </w:rPr>
        <w:t>Они рассчитываются в виде соотношения абсолютных показателей актива и пассива баланса. Анализ финансовых коэффициентов заключается в сравнении их значений с базисными величинами, изучении их динамики за отчетный период и за ряд лет.</w:t>
      </w:r>
    </w:p>
    <w:p w:rsidR="000F28B6" w:rsidRPr="00BD0E9D" w:rsidRDefault="000F28B6" w:rsidP="000F28B6">
      <w:pPr>
        <w:pStyle w:val="22"/>
        <w:spacing w:line="360" w:lineRule="auto"/>
        <w:ind w:firstLine="720"/>
        <w:jc w:val="both"/>
        <w:rPr>
          <w:color w:val="auto"/>
          <w:spacing w:val="0"/>
          <w:position w:val="-4"/>
        </w:rPr>
      </w:pPr>
      <w:r>
        <w:rPr>
          <w:color w:val="auto"/>
          <w:spacing w:val="0"/>
          <w:position w:val="-4"/>
        </w:rPr>
        <w:t>Кроме того, для оценки финансового состояния необходимо использовать экспертные оценки величин, характеризующих оптимальные или критические, с точки зрения устойчивости финансового состояния, значение показателей. Оценить изменение этих коэффициентов за истекший период, сделать вывод о том, как изменились отдельные характеристики финансового состояния за отчетный год.</w:t>
      </w:r>
      <w:r w:rsidRPr="00BD0E9D">
        <w:rPr>
          <w:color w:val="auto"/>
          <w:spacing w:val="0"/>
          <w:position w:val="-4"/>
        </w:rPr>
        <w:t xml:space="preserve"> </w:t>
      </w:r>
    </w:p>
    <w:p w:rsidR="000F28B6" w:rsidRDefault="000F28B6" w:rsidP="000F28B6">
      <w:pPr>
        <w:pStyle w:val="22"/>
        <w:spacing w:line="360" w:lineRule="auto"/>
        <w:ind w:firstLine="720"/>
        <w:jc w:val="both"/>
        <w:rPr>
          <w:color w:val="auto"/>
          <w:spacing w:val="0"/>
          <w:position w:val="-4"/>
        </w:rPr>
      </w:pPr>
      <w:r>
        <w:rPr>
          <w:color w:val="auto"/>
          <w:spacing w:val="0"/>
          <w:position w:val="-4"/>
        </w:rPr>
        <w:t>Для оценки используется система финансовых показателей (коэффициентов):</w:t>
      </w:r>
    </w:p>
    <w:p w:rsidR="00372479" w:rsidRPr="00372479" w:rsidRDefault="00372479" w:rsidP="00372479">
      <w:pPr>
        <w:pStyle w:val="114"/>
        <w:spacing w:line="360" w:lineRule="auto"/>
        <w:ind w:left="-454" w:firstLine="0"/>
        <w:jc w:val="both"/>
        <w:rPr>
          <w:szCs w:val="28"/>
        </w:rPr>
      </w:pPr>
      <w:r w:rsidRPr="00372479">
        <w:rPr>
          <w:szCs w:val="28"/>
        </w:rPr>
        <w:t xml:space="preserve">       1. Коэффициент автономии</w:t>
      </w:r>
    </w:p>
    <w:p w:rsidR="00372479" w:rsidRPr="00372479" w:rsidRDefault="00372479" w:rsidP="00372479">
      <w:pPr>
        <w:pStyle w:val="114"/>
        <w:spacing w:line="360" w:lineRule="auto"/>
        <w:ind w:firstLine="0"/>
        <w:jc w:val="both"/>
        <w:rPr>
          <w:szCs w:val="28"/>
        </w:rPr>
      </w:pPr>
      <w:r w:rsidRPr="00372479">
        <w:rPr>
          <w:position w:val="-30"/>
          <w:szCs w:val="28"/>
        </w:rPr>
        <w:object w:dxaOrig="1280" w:dyaOrig="720">
          <v:shape id="_x0000_i1049" type="#_x0000_t75" style="width:63.75pt;height:36pt" o:ole="" fillcolor="window">
            <v:imagedata r:id="rId41" o:title=""/>
          </v:shape>
          <o:OLEObject Type="Embed" ProgID="Equation.3" ShapeID="_x0000_i1049" DrawAspect="Content" ObjectID="_1461725286" r:id="rId42"/>
        </w:object>
      </w:r>
      <w:r w:rsidRPr="00372479">
        <w:rPr>
          <w:szCs w:val="28"/>
        </w:rPr>
        <w:t>,</w:t>
      </w:r>
    </w:p>
    <w:p w:rsidR="00372479" w:rsidRPr="00372479" w:rsidRDefault="00372479" w:rsidP="00372479">
      <w:pPr>
        <w:pStyle w:val="114"/>
        <w:spacing w:line="360" w:lineRule="auto"/>
        <w:ind w:firstLine="0"/>
        <w:jc w:val="both"/>
        <w:rPr>
          <w:szCs w:val="28"/>
        </w:rPr>
      </w:pPr>
      <w:r w:rsidRPr="00372479">
        <w:rPr>
          <w:szCs w:val="28"/>
        </w:rPr>
        <w:t xml:space="preserve">где </w:t>
      </w:r>
      <w:r w:rsidRPr="00372479">
        <w:rPr>
          <w:position w:val="-14"/>
          <w:szCs w:val="28"/>
        </w:rPr>
        <w:object w:dxaOrig="440" w:dyaOrig="360">
          <v:shape id="_x0000_i1050" type="#_x0000_t75" style="width:21.75pt;height:18pt" o:ole="" fillcolor="window">
            <v:imagedata r:id="rId43" o:title=""/>
          </v:shape>
          <o:OLEObject Type="Embed" ProgID="Equation.3" ShapeID="_x0000_i1050" DrawAspect="Content" ObjectID="_1461725287" r:id="rId44"/>
        </w:object>
      </w:r>
      <w:r w:rsidRPr="00372479">
        <w:rPr>
          <w:szCs w:val="28"/>
        </w:rPr>
        <w:t xml:space="preserve"> - коэффициент автономии;</w:t>
      </w:r>
    </w:p>
    <w:p w:rsidR="00372479" w:rsidRPr="00372479" w:rsidRDefault="00372479" w:rsidP="00372479">
      <w:pPr>
        <w:pStyle w:val="114"/>
        <w:spacing w:line="360" w:lineRule="auto"/>
        <w:ind w:firstLine="0"/>
        <w:jc w:val="both"/>
        <w:rPr>
          <w:szCs w:val="28"/>
        </w:rPr>
      </w:pPr>
      <w:r w:rsidRPr="00372479">
        <w:rPr>
          <w:szCs w:val="28"/>
        </w:rPr>
        <w:t xml:space="preserve">       </w:t>
      </w:r>
      <w:r w:rsidRPr="00372479">
        <w:rPr>
          <w:position w:val="-14"/>
          <w:szCs w:val="28"/>
        </w:rPr>
        <w:object w:dxaOrig="639" w:dyaOrig="360">
          <v:shape id="_x0000_i1051" type="#_x0000_t75" style="width:32.25pt;height:18pt" o:ole="" fillcolor="window">
            <v:imagedata r:id="rId45" o:title=""/>
          </v:shape>
          <o:OLEObject Type="Embed" ProgID="Equation.3" ShapeID="_x0000_i1051" DrawAspect="Content" ObjectID="_1461725288" r:id="rId46"/>
        </w:object>
      </w:r>
      <w:r w:rsidRPr="00372479">
        <w:rPr>
          <w:szCs w:val="28"/>
        </w:rPr>
        <w:t xml:space="preserve"> - собственный капитал (собственные средства организации);</w:t>
      </w:r>
    </w:p>
    <w:p w:rsidR="00372479" w:rsidRPr="00372479" w:rsidRDefault="00372479" w:rsidP="00372479">
      <w:pPr>
        <w:pStyle w:val="114"/>
        <w:spacing w:line="360" w:lineRule="auto"/>
        <w:ind w:firstLine="0"/>
        <w:jc w:val="both"/>
        <w:rPr>
          <w:szCs w:val="28"/>
        </w:rPr>
      </w:pPr>
      <w:r w:rsidRPr="00372479">
        <w:rPr>
          <w:szCs w:val="28"/>
        </w:rPr>
        <w:t xml:space="preserve">       </w:t>
      </w:r>
      <w:r w:rsidRPr="00372479">
        <w:rPr>
          <w:position w:val="-14"/>
          <w:szCs w:val="28"/>
        </w:rPr>
        <w:object w:dxaOrig="400" w:dyaOrig="360">
          <v:shape id="_x0000_i1052" type="#_x0000_t75" style="width:20.25pt;height:18pt" o:ole="" fillcolor="window">
            <v:imagedata r:id="rId47" o:title=""/>
          </v:shape>
          <o:OLEObject Type="Embed" ProgID="Equation.3" ShapeID="_x0000_i1052" DrawAspect="Content" ObjectID="_1461725289" r:id="rId48"/>
        </w:object>
      </w:r>
      <w:r w:rsidRPr="00372479">
        <w:rPr>
          <w:szCs w:val="28"/>
        </w:rPr>
        <w:t xml:space="preserve"> - валюта баланса.</w:t>
      </w:r>
    </w:p>
    <w:p w:rsidR="00372479" w:rsidRDefault="00372479" w:rsidP="00211913">
      <w:pPr>
        <w:pStyle w:val="114"/>
        <w:spacing w:line="360" w:lineRule="auto"/>
        <w:ind w:firstLine="708"/>
        <w:jc w:val="both"/>
        <w:rPr>
          <w:szCs w:val="28"/>
        </w:rPr>
      </w:pPr>
      <w:r w:rsidRPr="00372479">
        <w:rPr>
          <w:szCs w:val="28"/>
        </w:rPr>
        <w:t xml:space="preserve">Коэффициент автономии показывает долю собственных средств в общей сумме всех средств, вложенных в имущество предприятия. </w:t>
      </w:r>
    </w:p>
    <w:p w:rsidR="004E055C" w:rsidRDefault="004E055C" w:rsidP="00372479">
      <w:pPr>
        <w:pStyle w:val="114"/>
        <w:spacing w:line="360" w:lineRule="auto"/>
        <w:ind w:firstLine="0"/>
        <w:jc w:val="both"/>
        <w:rPr>
          <w:szCs w:val="28"/>
        </w:rPr>
      </w:pPr>
      <w:r>
        <w:rPr>
          <w:szCs w:val="28"/>
        </w:rPr>
        <w:t>2006г:</w:t>
      </w:r>
    </w:p>
    <w:p w:rsidR="004E055C" w:rsidRDefault="004E055C" w:rsidP="00372479">
      <w:pPr>
        <w:pStyle w:val="114"/>
        <w:spacing w:line="360" w:lineRule="auto"/>
        <w:ind w:firstLine="0"/>
        <w:jc w:val="both"/>
        <w:rPr>
          <w:szCs w:val="28"/>
        </w:rPr>
      </w:pPr>
      <w:r>
        <w:rPr>
          <w:szCs w:val="28"/>
        </w:rPr>
        <w:t>Ка=32,64/586,3=0,06</w:t>
      </w:r>
    </w:p>
    <w:p w:rsidR="004E055C" w:rsidRDefault="004E055C" w:rsidP="00372479">
      <w:pPr>
        <w:pStyle w:val="114"/>
        <w:spacing w:line="360" w:lineRule="auto"/>
        <w:ind w:firstLine="0"/>
        <w:jc w:val="both"/>
        <w:rPr>
          <w:szCs w:val="28"/>
        </w:rPr>
      </w:pPr>
      <w:r>
        <w:rPr>
          <w:szCs w:val="28"/>
        </w:rPr>
        <w:t>2007г:</w:t>
      </w:r>
    </w:p>
    <w:p w:rsidR="004E055C" w:rsidRDefault="004E055C" w:rsidP="00372479">
      <w:pPr>
        <w:pStyle w:val="114"/>
        <w:spacing w:line="360" w:lineRule="auto"/>
        <w:ind w:firstLine="0"/>
        <w:jc w:val="both"/>
        <w:rPr>
          <w:szCs w:val="28"/>
        </w:rPr>
      </w:pPr>
      <w:r>
        <w:rPr>
          <w:szCs w:val="28"/>
        </w:rPr>
        <w:t>Ка=43,57/641,24=0,07</w:t>
      </w:r>
    </w:p>
    <w:p w:rsidR="004E055C" w:rsidRDefault="004E055C" w:rsidP="00372479">
      <w:pPr>
        <w:pStyle w:val="114"/>
        <w:spacing w:line="360" w:lineRule="auto"/>
        <w:ind w:firstLine="0"/>
        <w:jc w:val="both"/>
        <w:rPr>
          <w:szCs w:val="28"/>
        </w:rPr>
      </w:pPr>
      <w:r>
        <w:rPr>
          <w:szCs w:val="28"/>
        </w:rPr>
        <w:t>2008г:</w:t>
      </w:r>
    </w:p>
    <w:p w:rsidR="004E055C" w:rsidRDefault="004E055C" w:rsidP="00372479">
      <w:pPr>
        <w:pStyle w:val="114"/>
        <w:spacing w:line="360" w:lineRule="auto"/>
        <w:ind w:firstLine="0"/>
        <w:jc w:val="both"/>
        <w:rPr>
          <w:szCs w:val="28"/>
        </w:rPr>
      </w:pPr>
      <w:r>
        <w:rPr>
          <w:szCs w:val="28"/>
        </w:rPr>
        <w:t>Ка=42,88/660,81=0,06</w:t>
      </w:r>
    </w:p>
    <w:p w:rsidR="00372479" w:rsidRPr="00372479" w:rsidRDefault="004E055C" w:rsidP="00211913">
      <w:pPr>
        <w:pStyle w:val="114"/>
        <w:spacing w:line="360" w:lineRule="auto"/>
        <w:ind w:firstLine="708"/>
        <w:jc w:val="both"/>
        <w:rPr>
          <w:szCs w:val="28"/>
        </w:rPr>
      </w:pPr>
      <w:r>
        <w:rPr>
          <w:szCs w:val="28"/>
        </w:rPr>
        <w:t>О</w:t>
      </w:r>
      <w:r w:rsidR="00372479">
        <w:rPr>
          <w:szCs w:val="28"/>
        </w:rPr>
        <w:t>рганизация высокой степени риска, т.к. р</w:t>
      </w:r>
      <w:r w:rsidR="00372479" w:rsidRPr="00372479">
        <w:rPr>
          <w:szCs w:val="28"/>
        </w:rPr>
        <w:t xml:space="preserve">ост коэффициента автономии свидетельствует об увеличении финансовой прочности предприятия, стабильности и независимости от внешних кредиторов, повышает гарантии погашения организацией своих обязательств и расширяет возможность привлечения средств со стороны. </w:t>
      </w:r>
    </w:p>
    <w:p w:rsidR="00372479" w:rsidRPr="00372479" w:rsidRDefault="00372479" w:rsidP="00372479">
      <w:pPr>
        <w:pStyle w:val="114"/>
        <w:spacing w:line="360" w:lineRule="auto"/>
        <w:ind w:firstLine="0"/>
        <w:jc w:val="both"/>
        <w:rPr>
          <w:szCs w:val="28"/>
        </w:rPr>
      </w:pPr>
      <w:r w:rsidRPr="00372479">
        <w:rPr>
          <w:szCs w:val="28"/>
        </w:rPr>
        <w:t>2. Удельный вес заемных средств в стоимости имущества</w:t>
      </w:r>
    </w:p>
    <w:p w:rsidR="00372479" w:rsidRPr="00372479" w:rsidRDefault="00372479" w:rsidP="00372479">
      <w:pPr>
        <w:pStyle w:val="114"/>
        <w:spacing w:line="360" w:lineRule="auto"/>
        <w:ind w:firstLine="0"/>
        <w:jc w:val="both"/>
        <w:rPr>
          <w:szCs w:val="28"/>
        </w:rPr>
      </w:pPr>
      <w:r w:rsidRPr="00372479">
        <w:rPr>
          <w:position w:val="-30"/>
          <w:szCs w:val="28"/>
        </w:rPr>
        <w:object w:dxaOrig="1160" w:dyaOrig="720">
          <v:shape id="_x0000_i1053" type="#_x0000_t75" style="width:57.75pt;height:36pt" o:ole="" fillcolor="window">
            <v:imagedata r:id="rId49" o:title=""/>
          </v:shape>
          <o:OLEObject Type="Embed" ProgID="Equation.3" ShapeID="_x0000_i1053" DrawAspect="Content" ObjectID="_1461725290" r:id="rId50"/>
        </w:object>
      </w:r>
      <w:r w:rsidRPr="00372479">
        <w:rPr>
          <w:szCs w:val="28"/>
        </w:rPr>
        <w:t>,</w:t>
      </w:r>
    </w:p>
    <w:p w:rsidR="00372479" w:rsidRPr="00372479" w:rsidRDefault="00372479" w:rsidP="00372479">
      <w:pPr>
        <w:pStyle w:val="114"/>
        <w:spacing w:line="360" w:lineRule="auto"/>
        <w:ind w:firstLine="0"/>
        <w:jc w:val="both"/>
        <w:rPr>
          <w:szCs w:val="28"/>
        </w:rPr>
      </w:pPr>
      <w:r w:rsidRPr="00372479">
        <w:rPr>
          <w:szCs w:val="28"/>
        </w:rPr>
        <w:t xml:space="preserve">где </w:t>
      </w:r>
      <w:r w:rsidRPr="00372479">
        <w:rPr>
          <w:position w:val="-14"/>
          <w:szCs w:val="28"/>
        </w:rPr>
        <w:object w:dxaOrig="560" w:dyaOrig="360">
          <v:shape id="_x0000_i1054" type="#_x0000_t75" style="width:27.75pt;height:18pt" o:ole="" fillcolor="window">
            <v:imagedata r:id="rId51" o:title=""/>
          </v:shape>
          <o:OLEObject Type="Embed" ProgID="Equation.3" ShapeID="_x0000_i1054" DrawAspect="Content" ObjectID="_1461725291" r:id="rId52"/>
        </w:object>
      </w:r>
      <w:r w:rsidRPr="00372479">
        <w:rPr>
          <w:szCs w:val="28"/>
        </w:rPr>
        <w:t xml:space="preserve"> - удельный вес заемных средств в стоимости имущества;</w:t>
      </w:r>
    </w:p>
    <w:p w:rsidR="00372479" w:rsidRPr="00372479" w:rsidRDefault="00372479" w:rsidP="00372479">
      <w:pPr>
        <w:pStyle w:val="114"/>
        <w:spacing w:line="360" w:lineRule="auto"/>
        <w:ind w:firstLine="0"/>
        <w:jc w:val="both"/>
        <w:rPr>
          <w:szCs w:val="28"/>
        </w:rPr>
      </w:pPr>
      <w:r w:rsidRPr="00372479">
        <w:rPr>
          <w:szCs w:val="28"/>
        </w:rPr>
        <w:t xml:space="preserve">       </w:t>
      </w:r>
      <w:r w:rsidRPr="00372479">
        <w:rPr>
          <w:position w:val="-14"/>
          <w:szCs w:val="28"/>
        </w:rPr>
        <w:object w:dxaOrig="360" w:dyaOrig="360">
          <v:shape id="_x0000_i1055" type="#_x0000_t75" style="width:18pt;height:18pt" o:ole="" fillcolor="window">
            <v:imagedata r:id="rId53" o:title=""/>
          </v:shape>
          <o:OLEObject Type="Embed" ProgID="Equation.3" ShapeID="_x0000_i1055" DrawAspect="Content" ObjectID="_1461725292" r:id="rId54"/>
        </w:object>
      </w:r>
      <w:r w:rsidRPr="00372479">
        <w:rPr>
          <w:szCs w:val="28"/>
        </w:rPr>
        <w:t xml:space="preserve"> - сумма заемных и дополнительно привлеченных источников.</w:t>
      </w:r>
    </w:p>
    <w:p w:rsidR="00372479" w:rsidRDefault="00372479" w:rsidP="00372479">
      <w:pPr>
        <w:pStyle w:val="114"/>
        <w:spacing w:line="360" w:lineRule="auto"/>
        <w:ind w:firstLine="720"/>
        <w:jc w:val="both"/>
        <w:rPr>
          <w:szCs w:val="28"/>
        </w:rPr>
      </w:pPr>
      <w:r w:rsidRPr="00372479">
        <w:rPr>
          <w:szCs w:val="28"/>
        </w:rPr>
        <w:t xml:space="preserve">Удельный вес заемных средств в стоимости имущества, характеризует долю долга в общей сумме капитала. </w:t>
      </w:r>
    </w:p>
    <w:p w:rsidR="004E055C" w:rsidRDefault="004E055C" w:rsidP="004E055C">
      <w:pPr>
        <w:pStyle w:val="114"/>
        <w:spacing w:line="360" w:lineRule="auto"/>
        <w:ind w:firstLine="0"/>
        <w:jc w:val="both"/>
        <w:rPr>
          <w:szCs w:val="28"/>
        </w:rPr>
      </w:pPr>
      <w:r>
        <w:rPr>
          <w:szCs w:val="28"/>
        </w:rPr>
        <w:t>2006г:</w:t>
      </w:r>
    </w:p>
    <w:p w:rsidR="004E055C" w:rsidRDefault="004E055C" w:rsidP="004E055C">
      <w:pPr>
        <w:pStyle w:val="114"/>
        <w:spacing w:line="360" w:lineRule="auto"/>
        <w:ind w:firstLine="0"/>
        <w:jc w:val="both"/>
        <w:rPr>
          <w:szCs w:val="28"/>
        </w:rPr>
      </w:pPr>
      <w:r>
        <w:rPr>
          <w:szCs w:val="28"/>
        </w:rPr>
        <w:t>Кзи=</w:t>
      </w:r>
      <w:r w:rsidR="005A2632">
        <w:rPr>
          <w:szCs w:val="28"/>
        </w:rPr>
        <w:t>260,55</w:t>
      </w:r>
      <w:r>
        <w:rPr>
          <w:szCs w:val="28"/>
        </w:rPr>
        <w:t>/586,3=0,</w:t>
      </w:r>
      <w:r w:rsidR="005A2632">
        <w:rPr>
          <w:szCs w:val="28"/>
        </w:rPr>
        <w:t>44˃0,4</w:t>
      </w:r>
    </w:p>
    <w:p w:rsidR="004E055C" w:rsidRDefault="004E055C" w:rsidP="004E055C">
      <w:pPr>
        <w:pStyle w:val="114"/>
        <w:spacing w:line="360" w:lineRule="auto"/>
        <w:ind w:firstLine="0"/>
        <w:jc w:val="both"/>
        <w:rPr>
          <w:szCs w:val="28"/>
        </w:rPr>
      </w:pPr>
      <w:r>
        <w:rPr>
          <w:szCs w:val="28"/>
        </w:rPr>
        <w:t>2007г:</w:t>
      </w:r>
    </w:p>
    <w:p w:rsidR="004E055C" w:rsidRDefault="004E055C" w:rsidP="004E055C">
      <w:pPr>
        <w:pStyle w:val="114"/>
        <w:spacing w:line="360" w:lineRule="auto"/>
        <w:ind w:firstLine="0"/>
        <w:jc w:val="both"/>
        <w:rPr>
          <w:szCs w:val="28"/>
        </w:rPr>
      </w:pPr>
      <w:r>
        <w:rPr>
          <w:szCs w:val="28"/>
        </w:rPr>
        <w:t>Ка=</w:t>
      </w:r>
      <w:r w:rsidR="005A2632">
        <w:rPr>
          <w:szCs w:val="28"/>
        </w:rPr>
        <w:t>300/641,24=0,47˃0,4</w:t>
      </w:r>
    </w:p>
    <w:p w:rsidR="004E055C" w:rsidRDefault="004E055C" w:rsidP="004E055C">
      <w:pPr>
        <w:pStyle w:val="114"/>
        <w:spacing w:line="360" w:lineRule="auto"/>
        <w:ind w:firstLine="0"/>
        <w:jc w:val="both"/>
        <w:rPr>
          <w:szCs w:val="28"/>
        </w:rPr>
      </w:pPr>
      <w:r>
        <w:rPr>
          <w:szCs w:val="28"/>
        </w:rPr>
        <w:t>2008г:</w:t>
      </w:r>
    </w:p>
    <w:p w:rsidR="004E055C" w:rsidRDefault="004E055C" w:rsidP="004E055C">
      <w:pPr>
        <w:pStyle w:val="114"/>
        <w:spacing w:line="360" w:lineRule="auto"/>
        <w:ind w:firstLine="0"/>
        <w:jc w:val="both"/>
        <w:rPr>
          <w:szCs w:val="28"/>
        </w:rPr>
      </w:pPr>
      <w:r>
        <w:rPr>
          <w:szCs w:val="28"/>
        </w:rPr>
        <w:t>Ка=</w:t>
      </w:r>
      <w:r w:rsidR="005A2632">
        <w:rPr>
          <w:szCs w:val="28"/>
        </w:rPr>
        <w:t>250</w:t>
      </w:r>
      <w:r>
        <w:rPr>
          <w:szCs w:val="28"/>
        </w:rPr>
        <w:t>/660,81=0,</w:t>
      </w:r>
      <w:r w:rsidR="005A2632">
        <w:rPr>
          <w:szCs w:val="28"/>
        </w:rPr>
        <w:t>38˂0,4</w:t>
      </w:r>
    </w:p>
    <w:p w:rsidR="00FF1C18" w:rsidRDefault="00FF1C18" w:rsidP="00372479">
      <w:pPr>
        <w:pStyle w:val="114"/>
        <w:spacing w:line="360" w:lineRule="auto"/>
        <w:ind w:firstLine="720"/>
        <w:jc w:val="both"/>
        <w:rPr>
          <w:szCs w:val="28"/>
        </w:rPr>
      </w:pPr>
      <w:r>
        <w:rPr>
          <w:szCs w:val="28"/>
        </w:rPr>
        <w:t xml:space="preserve">Из расчета видно, что предприятие </w:t>
      </w:r>
      <w:r w:rsidR="005A2632">
        <w:rPr>
          <w:szCs w:val="28"/>
        </w:rPr>
        <w:t xml:space="preserve">в 2006, 2007 годах </w:t>
      </w:r>
      <w:r>
        <w:rPr>
          <w:szCs w:val="28"/>
        </w:rPr>
        <w:t>име</w:t>
      </w:r>
      <w:r w:rsidR="005A2632">
        <w:rPr>
          <w:szCs w:val="28"/>
        </w:rPr>
        <w:t>ло</w:t>
      </w:r>
      <w:r>
        <w:rPr>
          <w:szCs w:val="28"/>
        </w:rPr>
        <w:t xml:space="preserve"> высокий уровень заемных средств и сильно </w:t>
      </w:r>
      <w:r w:rsidR="005A2632">
        <w:rPr>
          <w:szCs w:val="28"/>
        </w:rPr>
        <w:t>зависело</w:t>
      </w:r>
      <w:r>
        <w:rPr>
          <w:szCs w:val="28"/>
        </w:rPr>
        <w:t xml:space="preserve"> от внешних источников финансирования.</w:t>
      </w:r>
      <w:r w:rsidR="005A2632">
        <w:rPr>
          <w:szCs w:val="28"/>
        </w:rPr>
        <w:t xml:space="preserve"> За 2008г удельный вес заемных средств в стоимости имущества незначительно сократился.</w:t>
      </w:r>
    </w:p>
    <w:p w:rsidR="00372479" w:rsidRPr="00372479" w:rsidRDefault="00372479" w:rsidP="00372479">
      <w:pPr>
        <w:pStyle w:val="114"/>
        <w:spacing w:line="360" w:lineRule="auto"/>
        <w:ind w:firstLine="0"/>
        <w:jc w:val="both"/>
        <w:rPr>
          <w:szCs w:val="28"/>
        </w:rPr>
      </w:pPr>
      <w:r w:rsidRPr="00372479">
        <w:rPr>
          <w:szCs w:val="28"/>
        </w:rPr>
        <w:t>3. Коэффициент соотношения заемных и собственных средств</w:t>
      </w:r>
    </w:p>
    <w:p w:rsidR="00372479" w:rsidRDefault="00372479" w:rsidP="00372479">
      <w:pPr>
        <w:pStyle w:val="114"/>
        <w:spacing w:line="360" w:lineRule="auto"/>
        <w:ind w:firstLine="0"/>
        <w:jc w:val="both"/>
        <w:rPr>
          <w:szCs w:val="28"/>
        </w:rPr>
      </w:pPr>
      <w:r w:rsidRPr="00372479">
        <w:rPr>
          <w:position w:val="-32"/>
          <w:szCs w:val="28"/>
        </w:rPr>
        <w:object w:dxaOrig="1260" w:dyaOrig="740">
          <v:shape id="_x0000_i1056" type="#_x0000_t75" style="width:63pt;height:36.75pt" o:ole="" fillcolor="window">
            <v:imagedata r:id="rId55" o:title=""/>
          </v:shape>
          <o:OLEObject Type="Embed" ProgID="Equation.3" ShapeID="_x0000_i1056" DrawAspect="Content" ObjectID="_1461725293" r:id="rId56"/>
        </w:object>
      </w:r>
      <w:r w:rsidRPr="00372479">
        <w:rPr>
          <w:szCs w:val="28"/>
        </w:rPr>
        <w:t>,</w:t>
      </w:r>
    </w:p>
    <w:p w:rsidR="005A2632" w:rsidRDefault="005A2632" w:rsidP="005A2632">
      <w:pPr>
        <w:pStyle w:val="114"/>
        <w:spacing w:line="360" w:lineRule="auto"/>
        <w:ind w:firstLine="0"/>
        <w:jc w:val="both"/>
        <w:rPr>
          <w:szCs w:val="28"/>
        </w:rPr>
      </w:pPr>
      <w:r>
        <w:rPr>
          <w:szCs w:val="28"/>
        </w:rPr>
        <w:t>2006г:</w:t>
      </w:r>
    </w:p>
    <w:p w:rsidR="005A2632" w:rsidRDefault="005A2632" w:rsidP="005A2632">
      <w:pPr>
        <w:pStyle w:val="114"/>
        <w:spacing w:line="360" w:lineRule="auto"/>
        <w:ind w:firstLine="0"/>
        <w:jc w:val="both"/>
        <w:rPr>
          <w:szCs w:val="28"/>
        </w:rPr>
      </w:pPr>
      <w:r>
        <w:rPr>
          <w:szCs w:val="28"/>
        </w:rPr>
        <w:t>Кзи=260,55/32,64=7,98˃1</w:t>
      </w:r>
    </w:p>
    <w:p w:rsidR="005A2632" w:rsidRDefault="005A2632" w:rsidP="005A2632">
      <w:pPr>
        <w:pStyle w:val="114"/>
        <w:spacing w:line="360" w:lineRule="auto"/>
        <w:ind w:firstLine="0"/>
        <w:jc w:val="both"/>
        <w:rPr>
          <w:szCs w:val="28"/>
        </w:rPr>
      </w:pPr>
      <w:r>
        <w:rPr>
          <w:szCs w:val="28"/>
        </w:rPr>
        <w:t>2007г:</w:t>
      </w:r>
    </w:p>
    <w:p w:rsidR="005A2632" w:rsidRDefault="005A2632" w:rsidP="005A2632">
      <w:pPr>
        <w:pStyle w:val="114"/>
        <w:spacing w:line="360" w:lineRule="auto"/>
        <w:ind w:firstLine="0"/>
        <w:jc w:val="both"/>
        <w:rPr>
          <w:szCs w:val="28"/>
        </w:rPr>
      </w:pPr>
      <w:r>
        <w:rPr>
          <w:szCs w:val="28"/>
        </w:rPr>
        <w:t>Ка=300/43,57=6,89˃1</w:t>
      </w:r>
    </w:p>
    <w:p w:rsidR="005A2632" w:rsidRDefault="005A2632" w:rsidP="005A2632">
      <w:pPr>
        <w:pStyle w:val="114"/>
        <w:spacing w:line="360" w:lineRule="auto"/>
        <w:ind w:firstLine="0"/>
        <w:jc w:val="both"/>
        <w:rPr>
          <w:szCs w:val="28"/>
        </w:rPr>
      </w:pPr>
      <w:r>
        <w:rPr>
          <w:szCs w:val="28"/>
        </w:rPr>
        <w:t>2008г:</w:t>
      </w:r>
    </w:p>
    <w:p w:rsidR="005A2632" w:rsidRDefault="005A2632" w:rsidP="005A2632">
      <w:pPr>
        <w:pStyle w:val="114"/>
        <w:spacing w:line="360" w:lineRule="auto"/>
        <w:ind w:firstLine="0"/>
        <w:jc w:val="both"/>
        <w:rPr>
          <w:szCs w:val="28"/>
        </w:rPr>
      </w:pPr>
      <w:r>
        <w:rPr>
          <w:szCs w:val="28"/>
        </w:rPr>
        <w:t>Ка=250/42,88=5,83˃1</w:t>
      </w:r>
    </w:p>
    <w:p w:rsidR="00372479" w:rsidRPr="00372479" w:rsidRDefault="00372479" w:rsidP="00372479">
      <w:pPr>
        <w:pStyle w:val="114"/>
        <w:spacing w:line="360" w:lineRule="auto"/>
        <w:ind w:right="-82" w:firstLine="720"/>
        <w:jc w:val="both"/>
        <w:rPr>
          <w:szCs w:val="28"/>
        </w:rPr>
      </w:pPr>
      <w:r w:rsidRPr="00372479">
        <w:rPr>
          <w:szCs w:val="28"/>
        </w:rPr>
        <w:t>Коэффициент соотношения заемных и собственных средств показывает, сколько заемных средств привлекла организация на один рубль вложенных в активы собственных средств. Увеличение значения коэффициента за анализируемый период свидетельствует об усилении зависимости организации от привлечения заемных средств и снижении его финансовой устойчивости.</w:t>
      </w:r>
      <w:r w:rsidR="00E31FEF">
        <w:rPr>
          <w:szCs w:val="28"/>
        </w:rPr>
        <w:t xml:space="preserve"> Т.к. коэффициент </w:t>
      </w:r>
      <w:r w:rsidR="005A2632">
        <w:rPr>
          <w:szCs w:val="28"/>
        </w:rPr>
        <w:t xml:space="preserve">в несколько раз </w:t>
      </w:r>
      <w:r w:rsidR="00E31FEF">
        <w:rPr>
          <w:szCs w:val="28"/>
        </w:rPr>
        <w:t>больше 1, то следует предположить о критическом уровне соотношения.</w:t>
      </w:r>
    </w:p>
    <w:p w:rsidR="00372479" w:rsidRPr="00372479" w:rsidRDefault="00372479" w:rsidP="00372479">
      <w:pPr>
        <w:pStyle w:val="114"/>
        <w:spacing w:line="360" w:lineRule="auto"/>
        <w:ind w:firstLine="0"/>
        <w:jc w:val="both"/>
        <w:rPr>
          <w:szCs w:val="28"/>
        </w:rPr>
      </w:pPr>
      <w:r w:rsidRPr="00372479">
        <w:rPr>
          <w:szCs w:val="28"/>
        </w:rPr>
        <w:t>4. Удельный вес дебиторской задолженности в стоимости имущества</w:t>
      </w:r>
    </w:p>
    <w:p w:rsidR="00372479" w:rsidRPr="00372479" w:rsidRDefault="00E31FEF" w:rsidP="00372479">
      <w:pPr>
        <w:pStyle w:val="114"/>
        <w:spacing w:line="360" w:lineRule="auto"/>
        <w:ind w:firstLine="0"/>
        <w:jc w:val="both"/>
        <w:rPr>
          <w:szCs w:val="28"/>
        </w:rPr>
      </w:pPr>
      <w:r w:rsidRPr="00E31FEF">
        <w:rPr>
          <w:position w:val="-32"/>
          <w:szCs w:val="28"/>
        </w:rPr>
        <w:object w:dxaOrig="1280" w:dyaOrig="820">
          <v:shape id="_x0000_i1057" type="#_x0000_t75" style="width:63.75pt;height:41.25pt" o:ole="" fillcolor="window">
            <v:imagedata r:id="rId57" o:title=""/>
          </v:shape>
          <o:OLEObject Type="Embed" ProgID="Equation.3" ShapeID="_x0000_i1057" DrawAspect="Content" ObjectID="_1461725294" r:id="rId58"/>
        </w:object>
      </w:r>
      <w:r w:rsidR="00372479" w:rsidRPr="00372479">
        <w:rPr>
          <w:szCs w:val="28"/>
        </w:rPr>
        <w:t>,</w:t>
      </w:r>
    </w:p>
    <w:p w:rsidR="00372479" w:rsidRPr="00372479" w:rsidRDefault="00372479" w:rsidP="00372479">
      <w:pPr>
        <w:pStyle w:val="114"/>
        <w:spacing w:line="360" w:lineRule="auto"/>
        <w:ind w:firstLine="0"/>
        <w:jc w:val="both"/>
        <w:rPr>
          <w:szCs w:val="28"/>
        </w:rPr>
      </w:pPr>
      <w:r w:rsidRPr="00372479">
        <w:rPr>
          <w:szCs w:val="28"/>
        </w:rPr>
        <w:t xml:space="preserve">где </w:t>
      </w:r>
      <w:r w:rsidRPr="00372479">
        <w:rPr>
          <w:position w:val="-16"/>
          <w:szCs w:val="28"/>
        </w:rPr>
        <w:object w:dxaOrig="600" w:dyaOrig="380">
          <v:shape id="_x0000_i1058" type="#_x0000_t75" style="width:30pt;height:18.75pt" o:ole="" fillcolor="window">
            <v:imagedata r:id="rId59" o:title=""/>
          </v:shape>
          <o:OLEObject Type="Embed" ProgID="Equation.3" ShapeID="_x0000_i1058" DrawAspect="Content" ObjectID="_1461725295" r:id="rId60"/>
        </w:object>
      </w:r>
      <w:r w:rsidRPr="00372479">
        <w:rPr>
          <w:szCs w:val="28"/>
        </w:rPr>
        <w:t xml:space="preserve"> - удельный вес дебиторской задолженности в стоимости имущества;</w:t>
      </w:r>
    </w:p>
    <w:p w:rsidR="00372479" w:rsidRDefault="00372479" w:rsidP="00372479">
      <w:pPr>
        <w:pStyle w:val="114"/>
        <w:spacing w:line="360" w:lineRule="auto"/>
        <w:ind w:firstLine="0"/>
        <w:jc w:val="both"/>
        <w:rPr>
          <w:szCs w:val="28"/>
        </w:rPr>
      </w:pPr>
      <w:r w:rsidRPr="00372479">
        <w:rPr>
          <w:position w:val="-16"/>
          <w:szCs w:val="28"/>
        </w:rPr>
        <w:object w:dxaOrig="460" w:dyaOrig="420">
          <v:shape id="_x0000_i1059" type="#_x0000_t75" style="width:23.25pt;height:21pt" o:ole="" fillcolor="window">
            <v:imagedata r:id="rId61" o:title=""/>
          </v:shape>
          <o:OLEObject Type="Embed" ProgID="Equation.3" ShapeID="_x0000_i1059" DrawAspect="Content" ObjectID="_1461725296" r:id="rId62"/>
        </w:object>
      </w:r>
      <w:r w:rsidRPr="00372479">
        <w:rPr>
          <w:szCs w:val="28"/>
        </w:rPr>
        <w:t xml:space="preserve"> - дебиторская задолженность. </w:t>
      </w:r>
    </w:p>
    <w:p w:rsidR="005A2632" w:rsidRDefault="005A2632" w:rsidP="005A2632">
      <w:pPr>
        <w:pStyle w:val="114"/>
        <w:spacing w:line="360" w:lineRule="auto"/>
        <w:ind w:firstLine="0"/>
        <w:jc w:val="both"/>
        <w:rPr>
          <w:szCs w:val="28"/>
        </w:rPr>
      </w:pPr>
      <w:r>
        <w:rPr>
          <w:szCs w:val="28"/>
        </w:rPr>
        <w:t>2006г:</w:t>
      </w:r>
    </w:p>
    <w:p w:rsidR="005A2632" w:rsidRDefault="005A2632" w:rsidP="005A2632">
      <w:pPr>
        <w:pStyle w:val="114"/>
        <w:spacing w:line="360" w:lineRule="auto"/>
        <w:ind w:firstLine="0"/>
        <w:jc w:val="both"/>
        <w:rPr>
          <w:szCs w:val="28"/>
        </w:rPr>
      </w:pPr>
      <w:r>
        <w:rPr>
          <w:szCs w:val="28"/>
        </w:rPr>
        <w:t>Кзи=112/586,3=0,19˂0,4</w:t>
      </w:r>
    </w:p>
    <w:p w:rsidR="005A2632" w:rsidRDefault="005A2632" w:rsidP="005A2632">
      <w:pPr>
        <w:pStyle w:val="114"/>
        <w:spacing w:line="360" w:lineRule="auto"/>
        <w:ind w:firstLine="0"/>
        <w:jc w:val="both"/>
        <w:rPr>
          <w:szCs w:val="28"/>
        </w:rPr>
      </w:pPr>
      <w:r>
        <w:rPr>
          <w:szCs w:val="28"/>
        </w:rPr>
        <w:t>2007г:</w:t>
      </w:r>
    </w:p>
    <w:p w:rsidR="005A2632" w:rsidRDefault="005A2632" w:rsidP="005A2632">
      <w:pPr>
        <w:pStyle w:val="114"/>
        <w:spacing w:line="360" w:lineRule="auto"/>
        <w:ind w:firstLine="0"/>
        <w:jc w:val="both"/>
        <w:rPr>
          <w:szCs w:val="28"/>
        </w:rPr>
      </w:pPr>
      <w:r>
        <w:rPr>
          <w:szCs w:val="28"/>
        </w:rPr>
        <w:t>Ка=105/641,24=0,16˂0,4</w:t>
      </w:r>
    </w:p>
    <w:p w:rsidR="005A2632" w:rsidRDefault="005A2632" w:rsidP="005A2632">
      <w:pPr>
        <w:pStyle w:val="114"/>
        <w:spacing w:line="360" w:lineRule="auto"/>
        <w:ind w:firstLine="0"/>
        <w:jc w:val="both"/>
        <w:rPr>
          <w:szCs w:val="28"/>
        </w:rPr>
      </w:pPr>
      <w:r>
        <w:rPr>
          <w:szCs w:val="28"/>
        </w:rPr>
        <w:t>2008г:</w:t>
      </w:r>
    </w:p>
    <w:p w:rsidR="005A2632" w:rsidRDefault="005A2632" w:rsidP="005A2632">
      <w:pPr>
        <w:pStyle w:val="114"/>
        <w:spacing w:line="360" w:lineRule="auto"/>
        <w:ind w:firstLine="0"/>
        <w:jc w:val="both"/>
        <w:rPr>
          <w:szCs w:val="28"/>
        </w:rPr>
      </w:pPr>
      <w:r>
        <w:rPr>
          <w:szCs w:val="28"/>
        </w:rPr>
        <w:t>Ка=127,16/660,81=0,19˂0,4</w:t>
      </w:r>
    </w:p>
    <w:p w:rsidR="00372479" w:rsidRPr="00372479" w:rsidRDefault="00372479" w:rsidP="00211913">
      <w:pPr>
        <w:pStyle w:val="114"/>
        <w:spacing w:line="360" w:lineRule="auto"/>
        <w:ind w:firstLine="708"/>
        <w:jc w:val="both"/>
        <w:rPr>
          <w:szCs w:val="28"/>
        </w:rPr>
      </w:pPr>
      <w:r w:rsidRPr="00372479">
        <w:rPr>
          <w:szCs w:val="28"/>
        </w:rPr>
        <w:t>Удельный вес дебиторской задолженности в стоимости имущества</w:t>
      </w:r>
      <w:r w:rsidR="00E31FEF">
        <w:rPr>
          <w:szCs w:val="28"/>
        </w:rPr>
        <w:t xml:space="preserve"> соответствует нормальной деятельности предприятия. </w:t>
      </w:r>
    </w:p>
    <w:p w:rsidR="00372479" w:rsidRPr="00372479" w:rsidRDefault="00372479" w:rsidP="00372479">
      <w:pPr>
        <w:pStyle w:val="114"/>
        <w:spacing w:line="360" w:lineRule="auto"/>
        <w:ind w:firstLine="0"/>
        <w:jc w:val="both"/>
        <w:rPr>
          <w:szCs w:val="28"/>
        </w:rPr>
      </w:pPr>
      <w:r w:rsidRPr="00372479">
        <w:rPr>
          <w:szCs w:val="28"/>
        </w:rPr>
        <w:t>5. Доля дебиторской задолженности в текущих активах</w:t>
      </w:r>
    </w:p>
    <w:p w:rsidR="00372479" w:rsidRPr="00372479" w:rsidRDefault="00372479" w:rsidP="00372479">
      <w:pPr>
        <w:pStyle w:val="114"/>
        <w:spacing w:line="360" w:lineRule="auto"/>
        <w:ind w:firstLine="0"/>
        <w:jc w:val="both"/>
        <w:rPr>
          <w:szCs w:val="28"/>
        </w:rPr>
      </w:pPr>
      <w:r w:rsidRPr="00372479">
        <w:rPr>
          <w:position w:val="-32"/>
          <w:szCs w:val="28"/>
        </w:rPr>
        <w:object w:dxaOrig="1300" w:dyaOrig="800">
          <v:shape id="_x0000_i1060" type="#_x0000_t75" style="width:65.25pt;height:39.75pt" o:ole="" fillcolor="window">
            <v:imagedata r:id="rId63" o:title=""/>
          </v:shape>
          <o:OLEObject Type="Embed" ProgID="Equation.3" ShapeID="_x0000_i1060" DrawAspect="Content" ObjectID="_1461725297" r:id="rId64"/>
        </w:object>
      </w:r>
      <w:r w:rsidRPr="00372479">
        <w:rPr>
          <w:szCs w:val="28"/>
        </w:rPr>
        <w:t>,</w:t>
      </w:r>
    </w:p>
    <w:p w:rsidR="00372479" w:rsidRPr="00372479" w:rsidRDefault="00372479" w:rsidP="00372479">
      <w:pPr>
        <w:pStyle w:val="114"/>
        <w:spacing w:line="360" w:lineRule="auto"/>
        <w:ind w:firstLine="0"/>
        <w:jc w:val="both"/>
        <w:rPr>
          <w:szCs w:val="28"/>
        </w:rPr>
      </w:pPr>
      <w:r w:rsidRPr="00372479">
        <w:rPr>
          <w:szCs w:val="28"/>
        </w:rPr>
        <w:t xml:space="preserve">где </w:t>
      </w:r>
      <w:r w:rsidRPr="00372479">
        <w:rPr>
          <w:position w:val="-16"/>
          <w:szCs w:val="28"/>
        </w:rPr>
        <w:object w:dxaOrig="639" w:dyaOrig="380">
          <v:shape id="_x0000_i1061" type="#_x0000_t75" style="width:32.25pt;height:18.75pt" o:ole="" fillcolor="window">
            <v:imagedata r:id="rId65" o:title=""/>
          </v:shape>
          <o:OLEObject Type="Embed" ProgID="Equation.3" ShapeID="_x0000_i1061" DrawAspect="Content" ObjectID="_1461725298" r:id="rId66"/>
        </w:object>
      </w:r>
      <w:r w:rsidRPr="00372479">
        <w:rPr>
          <w:szCs w:val="28"/>
        </w:rPr>
        <w:t xml:space="preserve"> - доля дебиторской задолженности в текущих активах;</w:t>
      </w:r>
    </w:p>
    <w:p w:rsidR="00372479" w:rsidRDefault="00372479" w:rsidP="00372479">
      <w:pPr>
        <w:pStyle w:val="114"/>
        <w:spacing w:line="360" w:lineRule="auto"/>
        <w:ind w:left="397" w:firstLine="0"/>
        <w:jc w:val="both"/>
        <w:rPr>
          <w:szCs w:val="28"/>
        </w:rPr>
      </w:pPr>
      <w:r w:rsidRPr="00372479">
        <w:rPr>
          <w:szCs w:val="28"/>
        </w:rPr>
        <w:t xml:space="preserve">       </w:t>
      </w:r>
      <w:r w:rsidRPr="00372479">
        <w:rPr>
          <w:position w:val="-14"/>
          <w:szCs w:val="28"/>
        </w:rPr>
        <w:object w:dxaOrig="420" w:dyaOrig="360">
          <v:shape id="_x0000_i1062" type="#_x0000_t75" style="width:21pt;height:18pt" o:ole="" fillcolor="window">
            <v:imagedata r:id="rId67" o:title=""/>
          </v:shape>
          <o:OLEObject Type="Embed" ProgID="Equation.3" ShapeID="_x0000_i1062" DrawAspect="Content" ObjectID="_1461725299" r:id="rId68"/>
        </w:object>
      </w:r>
      <w:r w:rsidRPr="00372479">
        <w:rPr>
          <w:szCs w:val="28"/>
        </w:rPr>
        <w:t xml:space="preserve"> - оборотные активы</w:t>
      </w:r>
    </w:p>
    <w:p w:rsidR="005A2632" w:rsidRDefault="005A2632" w:rsidP="005A2632">
      <w:pPr>
        <w:pStyle w:val="114"/>
        <w:spacing w:line="360" w:lineRule="auto"/>
        <w:ind w:firstLine="0"/>
        <w:jc w:val="both"/>
        <w:rPr>
          <w:szCs w:val="28"/>
        </w:rPr>
      </w:pPr>
      <w:r>
        <w:rPr>
          <w:szCs w:val="28"/>
        </w:rPr>
        <w:t>2006г:</w:t>
      </w:r>
    </w:p>
    <w:p w:rsidR="005A2632" w:rsidRDefault="005A2632" w:rsidP="005A2632">
      <w:pPr>
        <w:pStyle w:val="114"/>
        <w:spacing w:line="360" w:lineRule="auto"/>
        <w:ind w:firstLine="0"/>
        <w:jc w:val="both"/>
        <w:rPr>
          <w:szCs w:val="28"/>
        </w:rPr>
      </w:pPr>
      <w:r>
        <w:rPr>
          <w:szCs w:val="28"/>
        </w:rPr>
        <w:t>Кзи=112/286,29=0,</w:t>
      </w:r>
      <w:r w:rsidR="00BE7C2B">
        <w:rPr>
          <w:szCs w:val="28"/>
        </w:rPr>
        <w:t>39</w:t>
      </w:r>
      <w:r>
        <w:rPr>
          <w:szCs w:val="28"/>
        </w:rPr>
        <w:t>˂0,</w:t>
      </w:r>
      <w:r w:rsidR="00BE7C2B">
        <w:rPr>
          <w:szCs w:val="28"/>
        </w:rPr>
        <w:t>7</w:t>
      </w:r>
    </w:p>
    <w:p w:rsidR="005A2632" w:rsidRDefault="005A2632" w:rsidP="005A2632">
      <w:pPr>
        <w:pStyle w:val="114"/>
        <w:spacing w:line="360" w:lineRule="auto"/>
        <w:ind w:firstLine="0"/>
        <w:jc w:val="both"/>
        <w:rPr>
          <w:szCs w:val="28"/>
        </w:rPr>
      </w:pPr>
      <w:r>
        <w:rPr>
          <w:szCs w:val="28"/>
        </w:rPr>
        <w:t>2007г:</w:t>
      </w:r>
    </w:p>
    <w:p w:rsidR="005A2632" w:rsidRDefault="005A2632" w:rsidP="005A2632">
      <w:pPr>
        <w:pStyle w:val="114"/>
        <w:spacing w:line="360" w:lineRule="auto"/>
        <w:ind w:firstLine="0"/>
        <w:jc w:val="both"/>
        <w:rPr>
          <w:szCs w:val="28"/>
        </w:rPr>
      </w:pPr>
      <w:r>
        <w:rPr>
          <w:szCs w:val="28"/>
        </w:rPr>
        <w:t>Ка=105/272,58=0,</w:t>
      </w:r>
      <w:r w:rsidR="00BE7C2B">
        <w:rPr>
          <w:szCs w:val="28"/>
        </w:rPr>
        <w:t>39</w:t>
      </w:r>
      <w:r>
        <w:rPr>
          <w:szCs w:val="28"/>
        </w:rPr>
        <w:t>˂0,</w:t>
      </w:r>
      <w:r w:rsidR="00BE7C2B">
        <w:rPr>
          <w:szCs w:val="28"/>
        </w:rPr>
        <w:t>7</w:t>
      </w:r>
    </w:p>
    <w:p w:rsidR="005A2632" w:rsidRDefault="005A2632" w:rsidP="005A2632">
      <w:pPr>
        <w:pStyle w:val="114"/>
        <w:spacing w:line="360" w:lineRule="auto"/>
        <w:ind w:firstLine="0"/>
        <w:jc w:val="both"/>
        <w:rPr>
          <w:szCs w:val="28"/>
        </w:rPr>
      </w:pPr>
      <w:r>
        <w:rPr>
          <w:szCs w:val="28"/>
        </w:rPr>
        <w:t>2008г:</w:t>
      </w:r>
    </w:p>
    <w:p w:rsidR="005A2632" w:rsidRDefault="005A2632" w:rsidP="005A2632">
      <w:pPr>
        <w:pStyle w:val="114"/>
        <w:spacing w:line="360" w:lineRule="auto"/>
        <w:ind w:firstLine="0"/>
        <w:jc w:val="both"/>
        <w:rPr>
          <w:szCs w:val="28"/>
        </w:rPr>
      </w:pPr>
      <w:r>
        <w:rPr>
          <w:szCs w:val="28"/>
        </w:rPr>
        <w:t>Ка=127,16/347,27=0,</w:t>
      </w:r>
      <w:r w:rsidR="00BE7C2B">
        <w:rPr>
          <w:szCs w:val="28"/>
        </w:rPr>
        <w:t>37</w:t>
      </w:r>
      <w:r>
        <w:rPr>
          <w:szCs w:val="28"/>
        </w:rPr>
        <w:t>˂0,</w:t>
      </w:r>
      <w:r w:rsidR="00BE7C2B">
        <w:rPr>
          <w:szCs w:val="28"/>
        </w:rPr>
        <w:t>7</w:t>
      </w:r>
    </w:p>
    <w:p w:rsidR="00372479" w:rsidRPr="00372479" w:rsidRDefault="00C22537" w:rsidP="00211913">
      <w:pPr>
        <w:pStyle w:val="114"/>
        <w:spacing w:line="360" w:lineRule="auto"/>
        <w:ind w:firstLine="708"/>
        <w:jc w:val="both"/>
        <w:rPr>
          <w:szCs w:val="28"/>
        </w:rPr>
      </w:pPr>
      <w:r>
        <w:rPr>
          <w:szCs w:val="28"/>
        </w:rPr>
        <w:t>Следовательно, д</w:t>
      </w:r>
      <w:r w:rsidR="00372479" w:rsidRPr="00372479">
        <w:rPr>
          <w:szCs w:val="28"/>
        </w:rPr>
        <w:t>оля дебиторской задолженности в стоимости имущества</w:t>
      </w:r>
      <w:r>
        <w:rPr>
          <w:szCs w:val="28"/>
        </w:rPr>
        <w:t xml:space="preserve"> в хорошем соотношении.</w:t>
      </w:r>
    </w:p>
    <w:p w:rsidR="00372479" w:rsidRPr="00372479" w:rsidRDefault="00372479" w:rsidP="00372479">
      <w:pPr>
        <w:pStyle w:val="114"/>
        <w:spacing w:line="360" w:lineRule="auto"/>
        <w:ind w:firstLine="0"/>
        <w:jc w:val="both"/>
        <w:rPr>
          <w:szCs w:val="28"/>
        </w:rPr>
      </w:pPr>
      <w:r w:rsidRPr="00372479">
        <w:rPr>
          <w:szCs w:val="28"/>
        </w:rPr>
        <w:t>6. Коэффициент обеспеченности материальных запасов собственными оборотными средствами</w:t>
      </w:r>
    </w:p>
    <w:p w:rsidR="00372479" w:rsidRPr="00372479" w:rsidRDefault="00372479" w:rsidP="00372479">
      <w:pPr>
        <w:pStyle w:val="114"/>
        <w:spacing w:line="360" w:lineRule="auto"/>
        <w:ind w:firstLine="0"/>
        <w:jc w:val="both"/>
        <w:rPr>
          <w:szCs w:val="28"/>
        </w:rPr>
      </w:pPr>
      <w:r w:rsidRPr="00372479">
        <w:rPr>
          <w:position w:val="-32"/>
          <w:szCs w:val="28"/>
        </w:rPr>
        <w:object w:dxaOrig="1680" w:dyaOrig="740">
          <v:shape id="_x0000_i1063" type="#_x0000_t75" style="width:84pt;height:36.75pt" o:ole="" fillcolor="window">
            <v:imagedata r:id="rId69" o:title=""/>
          </v:shape>
          <o:OLEObject Type="Embed" ProgID="Equation.3" ShapeID="_x0000_i1063" DrawAspect="Content" ObjectID="_1461725300" r:id="rId70"/>
        </w:object>
      </w:r>
      <w:r w:rsidRPr="00372479">
        <w:rPr>
          <w:szCs w:val="28"/>
        </w:rPr>
        <w:t>,</w:t>
      </w:r>
    </w:p>
    <w:p w:rsidR="00372479" w:rsidRPr="00372479" w:rsidRDefault="00372479" w:rsidP="00372479">
      <w:pPr>
        <w:pStyle w:val="114"/>
        <w:spacing w:line="360" w:lineRule="auto"/>
        <w:ind w:firstLine="0"/>
        <w:jc w:val="both"/>
        <w:rPr>
          <w:szCs w:val="28"/>
        </w:rPr>
      </w:pPr>
      <w:r w:rsidRPr="00372479">
        <w:rPr>
          <w:szCs w:val="28"/>
        </w:rPr>
        <w:t xml:space="preserve">где </w:t>
      </w:r>
      <w:r w:rsidRPr="00372479">
        <w:rPr>
          <w:position w:val="-14"/>
          <w:szCs w:val="28"/>
        </w:rPr>
        <w:object w:dxaOrig="780" w:dyaOrig="360">
          <v:shape id="_x0000_i1064" type="#_x0000_t75" style="width:39pt;height:18pt" o:ole="" fillcolor="window">
            <v:imagedata r:id="rId71" o:title=""/>
          </v:shape>
          <o:OLEObject Type="Embed" ProgID="Equation.3" ShapeID="_x0000_i1064" DrawAspect="Content" ObjectID="_1461725301" r:id="rId72"/>
        </w:object>
      </w:r>
      <w:r w:rsidRPr="00372479">
        <w:rPr>
          <w:szCs w:val="28"/>
        </w:rPr>
        <w:t xml:space="preserve"> - коэффициент обеспеченности материальных запасов собственными оборотными средствами;</w:t>
      </w:r>
    </w:p>
    <w:p w:rsidR="00372479" w:rsidRPr="00372479" w:rsidRDefault="00372479" w:rsidP="00372479">
      <w:pPr>
        <w:pStyle w:val="114"/>
        <w:spacing w:line="360" w:lineRule="auto"/>
        <w:ind w:left="397" w:firstLine="0"/>
        <w:jc w:val="both"/>
        <w:rPr>
          <w:szCs w:val="28"/>
        </w:rPr>
      </w:pPr>
      <w:r w:rsidRPr="00372479">
        <w:rPr>
          <w:szCs w:val="28"/>
        </w:rPr>
        <w:t xml:space="preserve"> </w:t>
      </w:r>
      <w:r w:rsidRPr="00372479">
        <w:rPr>
          <w:position w:val="-14"/>
          <w:szCs w:val="28"/>
        </w:rPr>
        <w:object w:dxaOrig="540" w:dyaOrig="360">
          <v:shape id="_x0000_i1065" type="#_x0000_t75" style="width:27pt;height:18pt" o:ole="" fillcolor="window">
            <v:imagedata r:id="rId73" o:title=""/>
          </v:shape>
          <o:OLEObject Type="Embed" ProgID="Equation.3" ShapeID="_x0000_i1065" DrawAspect="Content" ObjectID="_1461725302" r:id="rId74"/>
        </w:object>
      </w:r>
      <w:r w:rsidRPr="00372479">
        <w:rPr>
          <w:szCs w:val="28"/>
        </w:rPr>
        <w:t xml:space="preserve"> - собственные оборотные средства;       </w:t>
      </w:r>
    </w:p>
    <w:p w:rsidR="00372479" w:rsidRDefault="00372479" w:rsidP="00372479">
      <w:pPr>
        <w:pStyle w:val="114"/>
        <w:spacing w:line="360" w:lineRule="auto"/>
        <w:ind w:left="397" w:firstLine="0"/>
        <w:jc w:val="both"/>
        <w:rPr>
          <w:szCs w:val="28"/>
        </w:rPr>
      </w:pPr>
      <w:r w:rsidRPr="00372479">
        <w:rPr>
          <w:position w:val="-14"/>
          <w:szCs w:val="28"/>
        </w:rPr>
        <w:object w:dxaOrig="720" w:dyaOrig="360">
          <v:shape id="_x0000_i1066" type="#_x0000_t75" style="width:36pt;height:18pt" o:ole="" fillcolor="window">
            <v:imagedata r:id="rId75" o:title=""/>
          </v:shape>
          <o:OLEObject Type="Embed" ProgID="Equation.3" ShapeID="_x0000_i1066" DrawAspect="Content" ObjectID="_1461725303" r:id="rId76"/>
        </w:object>
      </w:r>
      <w:r w:rsidRPr="00372479">
        <w:rPr>
          <w:szCs w:val="28"/>
        </w:rPr>
        <w:t xml:space="preserve"> - материальные запасы</w:t>
      </w:r>
    </w:p>
    <w:p w:rsidR="00BE7C2B" w:rsidRDefault="00BE7C2B" w:rsidP="00BE7C2B">
      <w:pPr>
        <w:pStyle w:val="114"/>
        <w:spacing w:line="360" w:lineRule="auto"/>
        <w:ind w:firstLine="0"/>
        <w:jc w:val="both"/>
        <w:rPr>
          <w:szCs w:val="28"/>
        </w:rPr>
      </w:pPr>
      <w:r>
        <w:rPr>
          <w:szCs w:val="28"/>
        </w:rPr>
        <w:t>2006г:</w:t>
      </w:r>
    </w:p>
    <w:p w:rsidR="00BE7C2B" w:rsidRDefault="00BE7C2B" w:rsidP="00BE7C2B">
      <w:pPr>
        <w:pStyle w:val="114"/>
        <w:spacing w:line="360" w:lineRule="auto"/>
        <w:ind w:firstLine="0"/>
        <w:jc w:val="both"/>
        <w:rPr>
          <w:szCs w:val="28"/>
        </w:rPr>
      </w:pPr>
      <w:r>
        <w:rPr>
          <w:szCs w:val="28"/>
        </w:rPr>
        <w:t>Кзи=-267,37/52,81=-5,06˂1</w:t>
      </w:r>
    </w:p>
    <w:p w:rsidR="00BE7C2B" w:rsidRDefault="00BE7C2B" w:rsidP="00BE7C2B">
      <w:pPr>
        <w:pStyle w:val="114"/>
        <w:spacing w:line="360" w:lineRule="auto"/>
        <w:ind w:firstLine="0"/>
        <w:jc w:val="both"/>
        <w:rPr>
          <w:szCs w:val="28"/>
        </w:rPr>
      </w:pPr>
      <w:r>
        <w:rPr>
          <w:szCs w:val="28"/>
        </w:rPr>
        <w:t>2007г:</w:t>
      </w:r>
    </w:p>
    <w:p w:rsidR="00BE7C2B" w:rsidRDefault="00BE7C2B" w:rsidP="00BE7C2B">
      <w:pPr>
        <w:pStyle w:val="114"/>
        <w:spacing w:line="360" w:lineRule="auto"/>
        <w:ind w:firstLine="0"/>
        <w:jc w:val="both"/>
        <w:rPr>
          <w:szCs w:val="28"/>
        </w:rPr>
      </w:pPr>
      <w:r>
        <w:rPr>
          <w:szCs w:val="28"/>
        </w:rPr>
        <w:t>Ка=-325/76,81=-4,23˂1</w:t>
      </w:r>
    </w:p>
    <w:p w:rsidR="00BE7C2B" w:rsidRDefault="00BE7C2B" w:rsidP="00BE7C2B">
      <w:pPr>
        <w:pStyle w:val="114"/>
        <w:spacing w:line="360" w:lineRule="auto"/>
        <w:ind w:firstLine="0"/>
        <w:jc w:val="both"/>
        <w:rPr>
          <w:szCs w:val="28"/>
        </w:rPr>
      </w:pPr>
      <w:r>
        <w:rPr>
          <w:szCs w:val="28"/>
        </w:rPr>
        <w:t>2008г:</w:t>
      </w:r>
    </w:p>
    <w:p w:rsidR="00BE7C2B" w:rsidRDefault="00BE7C2B" w:rsidP="00BE7C2B">
      <w:pPr>
        <w:pStyle w:val="114"/>
        <w:spacing w:line="360" w:lineRule="auto"/>
        <w:ind w:firstLine="0"/>
        <w:jc w:val="both"/>
        <w:rPr>
          <w:szCs w:val="28"/>
        </w:rPr>
      </w:pPr>
      <w:r>
        <w:rPr>
          <w:szCs w:val="28"/>
        </w:rPr>
        <w:t>Ка=-270,66/120,46=-2,25˂1</w:t>
      </w:r>
    </w:p>
    <w:p w:rsidR="00372479" w:rsidRPr="00372479" w:rsidRDefault="00C22537" w:rsidP="00211913">
      <w:pPr>
        <w:pStyle w:val="114"/>
        <w:spacing w:line="360" w:lineRule="auto"/>
        <w:ind w:firstLine="708"/>
        <w:jc w:val="both"/>
        <w:rPr>
          <w:szCs w:val="28"/>
        </w:rPr>
      </w:pPr>
      <w:r>
        <w:rPr>
          <w:szCs w:val="28"/>
        </w:rPr>
        <w:t xml:space="preserve">Следовательно, предприятие имеет большую зависимость от внешних </w:t>
      </w:r>
      <w:r w:rsidR="00372479" w:rsidRPr="00372479">
        <w:rPr>
          <w:szCs w:val="28"/>
        </w:rPr>
        <w:t>источников финансирования;</w:t>
      </w:r>
    </w:p>
    <w:p w:rsidR="00372479" w:rsidRPr="00372479" w:rsidRDefault="00372479" w:rsidP="00372479">
      <w:pPr>
        <w:pStyle w:val="114"/>
        <w:spacing w:line="360" w:lineRule="auto"/>
        <w:ind w:firstLine="0"/>
        <w:jc w:val="both"/>
        <w:rPr>
          <w:szCs w:val="28"/>
        </w:rPr>
      </w:pPr>
      <w:r w:rsidRPr="00372479">
        <w:rPr>
          <w:szCs w:val="28"/>
        </w:rPr>
        <w:t>7. Коэффициент обеспеченности собственными оборотными средствами</w:t>
      </w:r>
    </w:p>
    <w:p w:rsidR="00372479" w:rsidRPr="00372479" w:rsidRDefault="00372479" w:rsidP="00372479">
      <w:pPr>
        <w:pStyle w:val="114"/>
        <w:spacing w:line="360" w:lineRule="auto"/>
        <w:ind w:firstLine="0"/>
        <w:jc w:val="both"/>
        <w:rPr>
          <w:szCs w:val="28"/>
        </w:rPr>
      </w:pPr>
      <w:r w:rsidRPr="00372479">
        <w:rPr>
          <w:position w:val="-32"/>
          <w:szCs w:val="28"/>
        </w:rPr>
        <w:object w:dxaOrig="1520" w:dyaOrig="740">
          <v:shape id="_x0000_i1067" type="#_x0000_t75" style="width:75.75pt;height:36.75pt" o:ole="" fillcolor="window">
            <v:imagedata r:id="rId77" o:title=""/>
          </v:shape>
          <o:OLEObject Type="Embed" ProgID="Equation.3" ShapeID="_x0000_i1067" DrawAspect="Content" ObjectID="_1461725304" r:id="rId78"/>
        </w:object>
      </w:r>
      <w:r w:rsidRPr="00372479">
        <w:rPr>
          <w:szCs w:val="28"/>
        </w:rPr>
        <w:t>,</w:t>
      </w:r>
    </w:p>
    <w:p w:rsidR="00372479" w:rsidRDefault="00372479" w:rsidP="00372479">
      <w:pPr>
        <w:pStyle w:val="114"/>
        <w:spacing w:line="360" w:lineRule="auto"/>
        <w:ind w:firstLine="0"/>
        <w:jc w:val="both"/>
        <w:rPr>
          <w:szCs w:val="28"/>
        </w:rPr>
      </w:pPr>
      <w:r w:rsidRPr="00372479">
        <w:rPr>
          <w:szCs w:val="28"/>
        </w:rPr>
        <w:t xml:space="preserve">где </w:t>
      </w:r>
      <w:r w:rsidRPr="00372479">
        <w:rPr>
          <w:position w:val="-14"/>
          <w:szCs w:val="28"/>
        </w:rPr>
        <w:object w:dxaOrig="780" w:dyaOrig="360">
          <v:shape id="_x0000_i1068" type="#_x0000_t75" style="width:39pt;height:18pt" o:ole="" fillcolor="window">
            <v:imagedata r:id="rId79" o:title=""/>
          </v:shape>
          <o:OLEObject Type="Embed" ProgID="Equation.3" ShapeID="_x0000_i1068" DrawAspect="Content" ObjectID="_1461725305" r:id="rId80"/>
        </w:object>
      </w:r>
      <w:r w:rsidRPr="00372479">
        <w:rPr>
          <w:szCs w:val="28"/>
        </w:rPr>
        <w:t xml:space="preserve"> - коэффициент обеспеченности собственными оборотными средствами.</w:t>
      </w:r>
    </w:p>
    <w:p w:rsidR="00BE7C2B" w:rsidRDefault="00BE7C2B" w:rsidP="00BE7C2B">
      <w:pPr>
        <w:pStyle w:val="114"/>
        <w:spacing w:line="360" w:lineRule="auto"/>
        <w:ind w:firstLine="0"/>
        <w:jc w:val="both"/>
        <w:rPr>
          <w:szCs w:val="28"/>
        </w:rPr>
      </w:pPr>
      <w:r>
        <w:rPr>
          <w:szCs w:val="28"/>
        </w:rPr>
        <w:t>2006г:</w:t>
      </w:r>
    </w:p>
    <w:p w:rsidR="00BE7C2B" w:rsidRDefault="00BE7C2B" w:rsidP="00BE7C2B">
      <w:pPr>
        <w:pStyle w:val="114"/>
        <w:spacing w:line="360" w:lineRule="auto"/>
        <w:ind w:firstLine="0"/>
        <w:jc w:val="both"/>
        <w:rPr>
          <w:szCs w:val="28"/>
        </w:rPr>
      </w:pPr>
      <w:r>
        <w:rPr>
          <w:szCs w:val="28"/>
        </w:rPr>
        <w:t>Кзи=-267,37/286,29=-</w:t>
      </w:r>
      <w:r w:rsidR="000C2FF0">
        <w:rPr>
          <w:szCs w:val="28"/>
        </w:rPr>
        <w:t>0,93</w:t>
      </w:r>
      <w:r>
        <w:rPr>
          <w:szCs w:val="28"/>
        </w:rPr>
        <w:t>˂</w:t>
      </w:r>
      <w:r w:rsidR="000C2FF0">
        <w:rPr>
          <w:szCs w:val="28"/>
        </w:rPr>
        <w:t>0,</w:t>
      </w:r>
      <w:r>
        <w:rPr>
          <w:szCs w:val="28"/>
        </w:rPr>
        <w:t>1</w:t>
      </w:r>
    </w:p>
    <w:p w:rsidR="00BE7C2B" w:rsidRDefault="00BE7C2B" w:rsidP="00BE7C2B">
      <w:pPr>
        <w:pStyle w:val="114"/>
        <w:spacing w:line="360" w:lineRule="auto"/>
        <w:ind w:firstLine="0"/>
        <w:jc w:val="both"/>
        <w:rPr>
          <w:szCs w:val="28"/>
        </w:rPr>
      </w:pPr>
      <w:r>
        <w:rPr>
          <w:szCs w:val="28"/>
        </w:rPr>
        <w:t>2007г:</w:t>
      </w:r>
    </w:p>
    <w:p w:rsidR="00BE7C2B" w:rsidRDefault="00BE7C2B" w:rsidP="00BE7C2B">
      <w:pPr>
        <w:pStyle w:val="114"/>
        <w:spacing w:line="360" w:lineRule="auto"/>
        <w:ind w:firstLine="0"/>
        <w:jc w:val="both"/>
        <w:rPr>
          <w:szCs w:val="28"/>
        </w:rPr>
      </w:pPr>
      <w:r>
        <w:rPr>
          <w:szCs w:val="28"/>
        </w:rPr>
        <w:t>Ка=-325/272,58=-</w:t>
      </w:r>
      <w:r w:rsidR="000C2FF0">
        <w:rPr>
          <w:szCs w:val="28"/>
        </w:rPr>
        <w:t>1,19</w:t>
      </w:r>
      <w:r>
        <w:rPr>
          <w:szCs w:val="28"/>
        </w:rPr>
        <w:t>˂</w:t>
      </w:r>
      <w:r w:rsidR="000C2FF0">
        <w:rPr>
          <w:szCs w:val="28"/>
        </w:rPr>
        <w:t>0,</w:t>
      </w:r>
      <w:r>
        <w:rPr>
          <w:szCs w:val="28"/>
        </w:rPr>
        <w:t>1</w:t>
      </w:r>
    </w:p>
    <w:p w:rsidR="00BE7C2B" w:rsidRDefault="00BE7C2B" w:rsidP="00BE7C2B">
      <w:pPr>
        <w:pStyle w:val="114"/>
        <w:spacing w:line="360" w:lineRule="auto"/>
        <w:ind w:firstLine="0"/>
        <w:jc w:val="both"/>
        <w:rPr>
          <w:szCs w:val="28"/>
        </w:rPr>
      </w:pPr>
      <w:r>
        <w:rPr>
          <w:szCs w:val="28"/>
        </w:rPr>
        <w:t>2008г:</w:t>
      </w:r>
    </w:p>
    <w:p w:rsidR="00BE7C2B" w:rsidRDefault="00BE7C2B" w:rsidP="00BE7C2B">
      <w:pPr>
        <w:pStyle w:val="114"/>
        <w:spacing w:line="360" w:lineRule="auto"/>
        <w:ind w:firstLine="0"/>
        <w:jc w:val="both"/>
        <w:rPr>
          <w:szCs w:val="28"/>
        </w:rPr>
      </w:pPr>
      <w:r>
        <w:rPr>
          <w:szCs w:val="28"/>
        </w:rPr>
        <w:t>Ка=-270,66/347,27=-</w:t>
      </w:r>
      <w:r w:rsidR="000C2FF0">
        <w:rPr>
          <w:szCs w:val="28"/>
        </w:rPr>
        <w:t>0,78</w:t>
      </w:r>
      <w:r>
        <w:rPr>
          <w:szCs w:val="28"/>
        </w:rPr>
        <w:t>˂</w:t>
      </w:r>
      <w:r w:rsidR="000C2FF0">
        <w:rPr>
          <w:szCs w:val="28"/>
        </w:rPr>
        <w:t>0,</w:t>
      </w:r>
      <w:r>
        <w:rPr>
          <w:szCs w:val="28"/>
        </w:rPr>
        <w:t>1</w:t>
      </w:r>
    </w:p>
    <w:p w:rsidR="00372479" w:rsidRPr="00372479" w:rsidRDefault="00372479" w:rsidP="00211913">
      <w:pPr>
        <w:pStyle w:val="114"/>
        <w:spacing w:line="360" w:lineRule="auto"/>
        <w:ind w:firstLine="708"/>
        <w:jc w:val="both"/>
        <w:rPr>
          <w:szCs w:val="28"/>
        </w:rPr>
      </w:pPr>
      <w:r w:rsidRPr="00372479">
        <w:rPr>
          <w:szCs w:val="28"/>
        </w:rPr>
        <w:t xml:space="preserve">Коэффициент обеспеченности собственными оборотными средствами характеризует </w:t>
      </w:r>
      <w:r w:rsidR="00DE159D">
        <w:rPr>
          <w:szCs w:val="28"/>
        </w:rPr>
        <w:t xml:space="preserve">о </w:t>
      </w:r>
      <w:r w:rsidRPr="00372479">
        <w:rPr>
          <w:szCs w:val="28"/>
        </w:rPr>
        <w:t>наличи</w:t>
      </w:r>
      <w:r w:rsidR="00DE159D">
        <w:rPr>
          <w:szCs w:val="28"/>
        </w:rPr>
        <w:t>и критического уровня</w:t>
      </w:r>
      <w:r w:rsidRPr="00372479">
        <w:rPr>
          <w:szCs w:val="28"/>
        </w:rPr>
        <w:t xml:space="preserve"> </w:t>
      </w:r>
      <w:r w:rsidR="00DE159D">
        <w:rPr>
          <w:szCs w:val="28"/>
        </w:rPr>
        <w:t xml:space="preserve">обеспеченности </w:t>
      </w:r>
      <w:r w:rsidRPr="00372479">
        <w:rPr>
          <w:szCs w:val="28"/>
        </w:rPr>
        <w:t xml:space="preserve">у организации собственных оборотных средств, необходимых для его финансовой устойчивости: </w:t>
      </w:r>
    </w:p>
    <w:p w:rsidR="00372479" w:rsidRPr="00372479" w:rsidRDefault="00372479" w:rsidP="00372479">
      <w:pPr>
        <w:pStyle w:val="114"/>
        <w:spacing w:line="360" w:lineRule="auto"/>
        <w:ind w:firstLine="0"/>
        <w:jc w:val="both"/>
        <w:rPr>
          <w:szCs w:val="28"/>
        </w:rPr>
      </w:pPr>
      <w:r w:rsidRPr="00372479">
        <w:rPr>
          <w:szCs w:val="28"/>
        </w:rPr>
        <w:t>8. Коэффициент маневренности</w:t>
      </w:r>
    </w:p>
    <w:p w:rsidR="00372479" w:rsidRPr="00372479" w:rsidRDefault="00372479" w:rsidP="00372479">
      <w:pPr>
        <w:pStyle w:val="114"/>
        <w:spacing w:line="360" w:lineRule="auto"/>
        <w:ind w:firstLine="0"/>
        <w:jc w:val="both"/>
        <w:rPr>
          <w:szCs w:val="28"/>
        </w:rPr>
      </w:pPr>
      <w:r w:rsidRPr="00372479">
        <w:rPr>
          <w:position w:val="-32"/>
          <w:szCs w:val="28"/>
        </w:rPr>
        <w:object w:dxaOrig="1340" w:dyaOrig="740">
          <v:shape id="_x0000_i1069" type="#_x0000_t75" style="width:66.75pt;height:36.75pt" o:ole="" fillcolor="window">
            <v:imagedata r:id="rId81" o:title=""/>
          </v:shape>
          <o:OLEObject Type="Embed" ProgID="Equation.3" ShapeID="_x0000_i1069" DrawAspect="Content" ObjectID="_1461725306" r:id="rId82"/>
        </w:object>
      </w:r>
    </w:p>
    <w:p w:rsidR="00372479" w:rsidRDefault="00372479" w:rsidP="00372479">
      <w:pPr>
        <w:pStyle w:val="114"/>
        <w:spacing w:line="360" w:lineRule="auto"/>
        <w:ind w:right="-82" w:firstLine="0"/>
        <w:jc w:val="both"/>
        <w:rPr>
          <w:szCs w:val="28"/>
        </w:rPr>
      </w:pPr>
      <w:r w:rsidRPr="00372479">
        <w:rPr>
          <w:szCs w:val="28"/>
        </w:rPr>
        <w:t xml:space="preserve">где </w:t>
      </w:r>
      <w:r w:rsidRPr="00372479">
        <w:rPr>
          <w:position w:val="-14"/>
          <w:szCs w:val="28"/>
        </w:rPr>
        <w:object w:dxaOrig="499" w:dyaOrig="360">
          <v:shape id="_x0000_i1070" type="#_x0000_t75" style="width:24.75pt;height:18pt" o:ole="" fillcolor="window">
            <v:imagedata r:id="rId83" o:title=""/>
          </v:shape>
          <o:OLEObject Type="Embed" ProgID="Equation.3" ShapeID="_x0000_i1070" DrawAspect="Content" ObjectID="_1461725307" r:id="rId84"/>
        </w:object>
      </w:r>
      <w:r w:rsidRPr="00372479">
        <w:rPr>
          <w:szCs w:val="28"/>
        </w:rPr>
        <w:t xml:space="preserve"> - коэффициент маневренности.</w:t>
      </w:r>
    </w:p>
    <w:p w:rsidR="000C2FF0" w:rsidRDefault="000C2FF0" w:rsidP="000C2FF0">
      <w:pPr>
        <w:pStyle w:val="114"/>
        <w:spacing w:line="360" w:lineRule="auto"/>
        <w:ind w:firstLine="0"/>
        <w:jc w:val="both"/>
        <w:rPr>
          <w:szCs w:val="28"/>
        </w:rPr>
      </w:pPr>
      <w:r>
        <w:rPr>
          <w:szCs w:val="28"/>
        </w:rPr>
        <w:t>2006г:</w:t>
      </w:r>
    </w:p>
    <w:p w:rsidR="000C2FF0" w:rsidRDefault="000C2FF0" w:rsidP="000C2FF0">
      <w:pPr>
        <w:pStyle w:val="114"/>
        <w:spacing w:line="360" w:lineRule="auto"/>
        <w:ind w:firstLine="0"/>
        <w:jc w:val="both"/>
        <w:rPr>
          <w:szCs w:val="28"/>
        </w:rPr>
      </w:pPr>
      <w:r>
        <w:rPr>
          <w:szCs w:val="28"/>
        </w:rPr>
        <w:t>Кзи=-267,37/32,64=-8,19˂0,5</w:t>
      </w:r>
    </w:p>
    <w:p w:rsidR="000C2FF0" w:rsidRDefault="000C2FF0" w:rsidP="000C2FF0">
      <w:pPr>
        <w:pStyle w:val="114"/>
        <w:spacing w:line="360" w:lineRule="auto"/>
        <w:ind w:firstLine="0"/>
        <w:jc w:val="both"/>
        <w:rPr>
          <w:szCs w:val="28"/>
        </w:rPr>
      </w:pPr>
      <w:r>
        <w:rPr>
          <w:szCs w:val="28"/>
        </w:rPr>
        <w:t>2007г:</w:t>
      </w:r>
    </w:p>
    <w:p w:rsidR="000C2FF0" w:rsidRDefault="000C2FF0" w:rsidP="000C2FF0">
      <w:pPr>
        <w:pStyle w:val="114"/>
        <w:spacing w:line="360" w:lineRule="auto"/>
        <w:ind w:firstLine="0"/>
        <w:jc w:val="both"/>
        <w:rPr>
          <w:szCs w:val="28"/>
        </w:rPr>
      </w:pPr>
      <w:r>
        <w:rPr>
          <w:szCs w:val="28"/>
        </w:rPr>
        <w:t>Ка=-325/43,57=-7,46˂0,5</w:t>
      </w:r>
    </w:p>
    <w:p w:rsidR="000C2FF0" w:rsidRDefault="000C2FF0" w:rsidP="000C2FF0">
      <w:pPr>
        <w:pStyle w:val="114"/>
        <w:spacing w:line="360" w:lineRule="auto"/>
        <w:ind w:firstLine="0"/>
        <w:jc w:val="both"/>
        <w:rPr>
          <w:szCs w:val="28"/>
        </w:rPr>
      </w:pPr>
      <w:r>
        <w:rPr>
          <w:szCs w:val="28"/>
        </w:rPr>
        <w:t>2008г:</w:t>
      </w:r>
    </w:p>
    <w:p w:rsidR="000C2FF0" w:rsidRDefault="000C2FF0" w:rsidP="000C2FF0">
      <w:pPr>
        <w:pStyle w:val="114"/>
        <w:spacing w:line="360" w:lineRule="auto"/>
        <w:ind w:firstLine="0"/>
        <w:jc w:val="both"/>
        <w:rPr>
          <w:szCs w:val="28"/>
        </w:rPr>
      </w:pPr>
      <w:r>
        <w:rPr>
          <w:szCs w:val="28"/>
        </w:rPr>
        <w:t>Ка=-270,66/42,88=-6,31˂0,5</w:t>
      </w:r>
    </w:p>
    <w:p w:rsidR="00372479" w:rsidRPr="00372479" w:rsidRDefault="00372479" w:rsidP="00372479">
      <w:pPr>
        <w:pStyle w:val="114"/>
        <w:spacing w:line="360" w:lineRule="auto"/>
        <w:ind w:firstLine="708"/>
        <w:jc w:val="both"/>
        <w:rPr>
          <w:szCs w:val="28"/>
        </w:rPr>
      </w:pPr>
      <w:r w:rsidRPr="00372479">
        <w:rPr>
          <w:szCs w:val="28"/>
        </w:rPr>
        <w:t xml:space="preserve">Коэффициент маневренности показывает, </w:t>
      </w:r>
      <w:r w:rsidR="00DE159D">
        <w:rPr>
          <w:szCs w:val="28"/>
        </w:rPr>
        <w:t xml:space="preserve">что </w:t>
      </w:r>
      <w:r w:rsidRPr="00372479">
        <w:rPr>
          <w:szCs w:val="28"/>
        </w:rPr>
        <w:t xml:space="preserve"> часть собственного капитала используе</w:t>
      </w:r>
      <w:r w:rsidR="00DE159D">
        <w:rPr>
          <w:szCs w:val="28"/>
        </w:rPr>
        <w:t>мая</w:t>
      </w:r>
      <w:r w:rsidRPr="00372479">
        <w:rPr>
          <w:szCs w:val="28"/>
        </w:rPr>
        <w:t xml:space="preserve"> для финансирования текущей деятельности, то есть вложена</w:t>
      </w:r>
      <w:r w:rsidR="00DE159D">
        <w:rPr>
          <w:szCs w:val="28"/>
        </w:rPr>
        <w:t>я</w:t>
      </w:r>
      <w:r w:rsidRPr="00372479">
        <w:rPr>
          <w:szCs w:val="28"/>
        </w:rPr>
        <w:t xml:space="preserve"> в оборотные активы, </w:t>
      </w:r>
      <w:r w:rsidR="00DE159D">
        <w:rPr>
          <w:szCs w:val="28"/>
        </w:rPr>
        <w:t>и</w:t>
      </w:r>
      <w:r w:rsidRPr="00372479">
        <w:rPr>
          <w:szCs w:val="28"/>
        </w:rPr>
        <w:t xml:space="preserve"> часть капитализирована</w:t>
      </w:r>
      <w:r w:rsidR="00DE159D">
        <w:rPr>
          <w:szCs w:val="28"/>
        </w:rPr>
        <w:t>я</w:t>
      </w:r>
      <w:r w:rsidRPr="00372479">
        <w:rPr>
          <w:szCs w:val="28"/>
        </w:rPr>
        <w:t>, то есть вложена во внеоборотные активы</w:t>
      </w:r>
      <w:r w:rsidR="00DE159D">
        <w:rPr>
          <w:szCs w:val="28"/>
        </w:rPr>
        <w:t xml:space="preserve"> не имеют оптимального соотношения.</w:t>
      </w:r>
    </w:p>
    <w:p w:rsidR="00372479" w:rsidRPr="00372479" w:rsidRDefault="00372479" w:rsidP="00372479">
      <w:pPr>
        <w:pStyle w:val="114"/>
        <w:spacing w:line="360" w:lineRule="auto"/>
        <w:ind w:right="-82" w:firstLine="0"/>
        <w:jc w:val="both"/>
        <w:rPr>
          <w:szCs w:val="28"/>
        </w:rPr>
      </w:pPr>
      <w:r w:rsidRPr="00372479">
        <w:rPr>
          <w:szCs w:val="28"/>
        </w:rPr>
        <w:t>9. Коэффициент реальной стоимости имущества</w:t>
      </w:r>
    </w:p>
    <w:p w:rsidR="00372479" w:rsidRPr="00372479" w:rsidRDefault="00372479" w:rsidP="00372479">
      <w:pPr>
        <w:pStyle w:val="114"/>
        <w:spacing w:line="360" w:lineRule="auto"/>
        <w:ind w:right="-82" w:firstLine="720"/>
        <w:jc w:val="both"/>
        <w:rPr>
          <w:szCs w:val="28"/>
        </w:rPr>
      </w:pPr>
      <w:r w:rsidRPr="00372479">
        <w:rPr>
          <w:position w:val="-30"/>
          <w:szCs w:val="28"/>
        </w:rPr>
        <w:object w:dxaOrig="2720" w:dyaOrig="720">
          <v:shape id="_x0000_i1071" type="#_x0000_t75" style="width:135.75pt;height:36pt" o:ole="" fillcolor="window">
            <v:imagedata r:id="rId85" o:title=""/>
          </v:shape>
          <o:OLEObject Type="Embed" ProgID="Equation.3" ShapeID="_x0000_i1071" DrawAspect="Content" ObjectID="_1461725308" r:id="rId86"/>
        </w:object>
      </w:r>
      <w:r w:rsidRPr="00372479">
        <w:rPr>
          <w:szCs w:val="28"/>
        </w:rPr>
        <w:t>,</w:t>
      </w:r>
    </w:p>
    <w:p w:rsidR="00372479" w:rsidRPr="00372479" w:rsidRDefault="00372479" w:rsidP="00372479">
      <w:pPr>
        <w:pStyle w:val="114"/>
        <w:spacing w:line="360" w:lineRule="auto"/>
        <w:ind w:right="-82" w:firstLine="720"/>
        <w:jc w:val="both"/>
        <w:rPr>
          <w:szCs w:val="28"/>
        </w:rPr>
      </w:pPr>
      <w:r w:rsidRPr="00372479">
        <w:rPr>
          <w:szCs w:val="28"/>
        </w:rPr>
        <w:t xml:space="preserve">где </w:t>
      </w:r>
      <w:r w:rsidRPr="00372479">
        <w:rPr>
          <w:position w:val="-14"/>
          <w:szCs w:val="28"/>
        </w:rPr>
        <w:object w:dxaOrig="680" w:dyaOrig="360">
          <v:shape id="_x0000_i1072" type="#_x0000_t75" style="width:33.75pt;height:18pt" o:ole="" fillcolor="window">
            <v:imagedata r:id="rId87" o:title=""/>
          </v:shape>
          <o:OLEObject Type="Embed" ProgID="Equation.3" ShapeID="_x0000_i1072" DrawAspect="Content" ObjectID="_1461725309" r:id="rId88"/>
        </w:object>
      </w:r>
      <w:r w:rsidRPr="00372479">
        <w:rPr>
          <w:szCs w:val="28"/>
        </w:rPr>
        <w:t xml:space="preserve"> - коэффициент реальной стоимости имущества;</w:t>
      </w:r>
    </w:p>
    <w:p w:rsidR="00372479" w:rsidRPr="00372479" w:rsidRDefault="00372479" w:rsidP="00372479">
      <w:pPr>
        <w:pStyle w:val="114"/>
        <w:spacing w:line="360" w:lineRule="auto"/>
        <w:ind w:right="-82" w:firstLine="720"/>
        <w:jc w:val="both"/>
        <w:rPr>
          <w:szCs w:val="28"/>
        </w:rPr>
      </w:pPr>
      <w:r w:rsidRPr="00372479">
        <w:rPr>
          <w:szCs w:val="28"/>
        </w:rPr>
        <w:t xml:space="preserve">      </w:t>
      </w:r>
      <w:r w:rsidRPr="00372479">
        <w:rPr>
          <w:position w:val="-14"/>
          <w:szCs w:val="28"/>
        </w:rPr>
        <w:object w:dxaOrig="639" w:dyaOrig="360">
          <v:shape id="_x0000_i1073" type="#_x0000_t75" style="width:32.25pt;height:18pt" o:ole="" fillcolor="window">
            <v:imagedata r:id="rId89" o:title=""/>
          </v:shape>
          <o:OLEObject Type="Embed" ProgID="Equation.3" ShapeID="_x0000_i1073" DrawAspect="Content" ObjectID="_1461725310" r:id="rId90"/>
        </w:object>
      </w:r>
      <w:r w:rsidRPr="00372479">
        <w:rPr>
          <w:szCs w:val="28"/>
        </w:rPr>
        <w:t xml:space="preserve"> - остаточная стоимость основных средств;</w:t>
      </w:r>
    </w:p>
    <w:p w:rsidR="00372479" w:rsidRPr="00372479" w:rsidRDefault="00372479" w:rsidP="00372479">
      <w:pPr>
        <w:pStyle w:val="114"/>
        <w:spacing w:line="360" w:lineRule="auto"/>
        <w:ind w:right="-82" w:firstLine="720"/>
        <w:jc w:val="both"/>
        <w:rPr>
          <w:szCs w:val="28"/>
        </w:rPr>
      </w:pPr>
      <w:r w:rsidRPr="00372479">
        <w:rPr>
          <w:szCs w:val="28"/>
        </w:rPr>
        <w:t xml:space="preserve">     </w:t>
      </w:r>
      <w:r w:rsidRPr="00372479">
        <w:rPr>
          <w:position w:val="-14"/>
          <w:szCs w:val="28"/>
        </w:rPr>
        <w:object w:dxaOrig="440" w:dyaOrig="360">
          <v:shape id="_x0000_i1074" type="#_x0000_t75" style="width:21.75pt;height:18pt" o:ole="" fillcolor="window">
            <v:imagedata r:id="rId91" o:title=""/>
          </v:shape>
          <o:OLEObject Type="Embed" ProgID="Equation.3" ShapeID="_x0000_i1074" DrawAspect="Content" ObjectID="_1461725311" r:id="rId92"/>
        </w:object>
      </w:r>
      <w:r w:rsidRPr="00372479">
        <w:rPr>
          <w:szCs w:val="28"/>
        </w:rPr>
        <w:t xml:space="preserve"> - производственные запасы;</w:t>
      </w:r>
    </w:p>
    <w:p w:rsidR="00372479" w:rsidRDefault="00372479" w:rsidP="00372479">
      <w:pPr>
        <w:pStyle w:val="114"/>
        <w:spacing w:line="360" w:lineRule="auto"/>
        <w:ind w:right="-82" w:firstLine="720"/>
        <w:jc w:val="both"/>
        <w:rPr>
          <w:szCs w:val="28"/>
        </w:rPr>
      </w:pPr>
      <w:r w:rsidRPr="00372479">
        <w:rPr>
          <w:szCs w:val="28"/>
        </w:rPr>
        <w:t xml:space="preserve">     </w:t>
      </w:r>
      <w:r w:rsidRPr="00372479">
        <w:rPr>
          <w:position w:val="-14"/>
          <w:szCs w:val="28"/>
        </w:rPr>
        <w:object w:dxaOrig="499" w:dyaOrig="360">
          <v:shape id="_x0000_i1075" type="#_x0000_t75" style="width:24.75pt;height:18pt" o:ole="" fillcolor="window">
            <v:imagedata r:id="rId93" o:title=""/>
          </v:shape>
          <o:OLEObject Type="Embed" ProgID="Equation.3" ShapeID="_x0000_i1075" DrawAspect="Content" ObjectID="_1461725312" r:id="rId94"/>
        </w:object>
      </w:r>
      <w:r w:rsidRPr="00372479">
        <w:rPr>
          <w:szCs w:val="28"/>
        </w:rPr>
        <w:t xml:space="preserve"> - незавершенное производство.</w:t>
      </w:r>
    </w:p>
    <w:p w:rsidR="000C2FF0" w:rsidRDefault="000C2FF0" w:rsidP="000C2FF0">
      <w:pPr>
        <w:pStyle w:val="114"/>
        <w:spacing w:line="360" w:lineRule="auto"/>
        <w:ind w:firstLine="0"/>
        <w:jc w:val="both"/>
        <w:rPr>
          <w:szCs w:val="28"/>
        </w:rPr>
      </w:pPr>
      <w:r>
        <w:rPr>
          <w:szCs w:val="28"/>
        </w:rPr>
        <w:t>2006г:</w:t>
      </w:r>
    </w:p>
    <w:p w:rsidR="000C2FF0" w:rsidRDefault="000C2FF0" w:rsidP="000C2FF0">
      <w:pPr>
        <w:pStyle w:val="114"/>
        <w:spacing w:line="360" w:lineRule="auto"/>
        <w:ind w:firstLine="0"/>
        <w:jc w:val="both"/>
        <w:rPr>
          <w:szCs w:val="28"/>
        </w:rPr>
      </w:pPr>
      <w:r>
        <w:rPr>
          <w:szCs w:val="28"/>
        </w:rPr>
        <w:t>Кзи=299,88/586,3=</w:t>
      </w:r>
      <w:r w:rsidR="0088018E">
        <w:rPr>
          <w:szCs w:val="28"/>
        </w:rPr>
        <w:t>0,51</w:t>
      </w:r>
      <w:r>
        <w:rPr>
          <w:szCs w:val="28"/>
        </w:rPr>
        <w:t>˂0,</w:t>
      </w:r>
      <w:r w:rsidR="0088018E">
        <w:rPr>
          <w:szCs w:val="28"/>
        </w:rPr>
        <w:t>6</w:t>
      </w:r>
    </w:p>
    <w:p w:rsidR="000C2FF0" w:rsidRDefault="000C2FF0" w:rsidP="000C2FF0">
      <w:pPr>
        <w:pStyle w:val="114"/>
        <w:spacing w:line="360" w:lineRule="auto"/>
        <w:ind w:firstLine="0"/>
        <w:jc w:val="both"/>
        <w:rPr>
          <w:szCs w:val="28"/>
        </w:rPr>
      </w:pPr>
      <w:r>
        <w:rPr>
          <w:szCs w:val="28"/>
        </w:rPr>
        <w:t>2007г:</w:t>
      </w:r>
    </w:p>
    <w:p w:rsidR="000C2FF0" w:rsidRDefault="000C2FF0" w:rsidP="000C2FF0">
      <w:pPr>
        <w:pStyle w:val="114"/>
        <w:spacing w:line="360" w:lineRule="auto"/>
        <w:ind w:firstLine="0"/>
        <w:jc w:val="both"/>
        <w:rPr>
          <w:szCs w:val="28"/>
        </w:rPr>
      </w:pPr>
      <w:r>
        <w:rPr>
          <w:szCs w:val="28"/>
        </w:rPr>
        <w:t>Ка=368,52/641,24=</w:t>
      </w:r>
      <w:r w:rsidR="0088018E">
        <w:rPr>
          <w:szCs w:val="28"/>
        </w:rPr>
        <w:t>0,58</w:t>
      </w:r>
      <w:r>
        <w:rPr>
          <w:szCs w:val="28"/>
        </w:rPr>
        <w:t>˂0,</w:t>
      </w:r>
      <w:r w:rsidR="0088018E">
        <w:rPr>
          <w:szCs w:val="28"/>
        </w:rPr>
        <w:t>6</w:t>
      </w:r>
    </w:p>
    <w:p w:rsidR="000C2FF0" w:rsidRDefault="000C2FF0" w:rsidP="000C2FF0">
      <w:pPr>
        <w:pStyle w:val="114"/>
        <w:spacing w:line="360" w:lineRule="auto"/>
        <w:ind w:firstLine="0"/>
        <w:jc w:val="both"/>
        <w:rPr>
          <w:szCs w:val="28"/>
        </w:rPr>
      </w:pPr>
      <w:r>
        <w:rPr>
          <w:szCs w:val="28"/>
        </w:rPr>
        <w:t>2008г:</w:t>
      </w:r>
    </w:p>
    <w:p w:rsidR="000C2FF0" w:rsidRDefault="000C2FF0" w:rsidP="000C2FF0">
      <w:pPr>
        <w:pStyle w:val="114"/>
        <w:spacing w:line="360" w:lineRule="auto"/>
        <w:ind w:firstLine="0"/>
        <w:jc w:val="both"/>
        <w:rPr>
          <w:szCs w:val="28"/>
        </w:rPr>
      </w:pPr>
      <w:r>
        <w:rPr>
          <w:szCs w:val="28"/>
        </w:rPr>
        <w:t>Ка=313,42/660,81=</w:t>
      </w:r>
      <w:r w:rsidR="0088018E">
        <w:rPr>
          <w:szCs w:val="28"/>
        </w:rPr>
        <w:t>0,47</w:t>
      </w:r>
      <w:r>
        <w:rPr>
          <w:szCs w:val="28"/>
        </w:rPr>
        <w:t>˂0,</w:t>
      </w:r>
      <w:r w:rsidR="0088018E">
        <w:rPr>
          <w:szCs w:val="28"/>
        </w:rPr>
        <w:t>6</w:t>
      </w:r>
    </w:p>
    <w:p w:rsidR="00372479" w:rsidRPr="00372479" w:rsidRDefault="00372479" w:rsidP="00372479">
      <w:pPr>
        <w:pStyle w:val="114"/>
        <w:spacing w:line="360" w:lineRule="auto"/>
        <w:ind w:right="-82" w:firstLine="720"/>
        <w:jc w:val="both"/>
        <w:rPr>
          <w:szCs w:val="28"/>
        </w:rPr>
      </w:pPr>
      <w:r w:rsidRPr="00372479">
        <w:rPr>
          <w:szCs w:val="28"/>
        </w:rPr>
        <w:t xml:space="preserve">Коэффициент реальной стоимости имущества определяет, какую долю в стоимости имущества занимают непосредственного активы, участвующие в производстве продукции. </w:t>
      </w:r>
      <w:r w:rsidR="00FD162E">
        <w:rPr>
          <w:szCs w:val="28"/>
        </w:rPr>
        <w:t xml:space="preserve">Значение коэффициента в данной организации близко к оптимальному, но все таки присутствуют </w:t>
      </w:r>
      <w:r w:rsidRPr="00372479">
        <w:rPr>
          <w:szCs w:val="28"/>
        </w:rPr>
        <w:t>излишние оборотные активы при недостаточном уровне производственного потенциала.</w:t>
      </w:r>
    </w:p>
    <w:p w:rsidR="00F948A7" w:rsidRDefault="00FD162E" w:rsidP="00211913">
      <w:pPr>
        <w:pStyle w:val="114"/>
        <w:spacing w:line="360" w:lineRule="auto"/>
        <w:ind w:firstLine="708"/>
        <w:jc w:val="both"/>
        <w:rPr>
          <w:szCs w:val="28"/>
        </w:rPr>
      </w:pPr>
      <w:r>
        <w:rPr>
          <w:position w:val="-4"/>
        </w:rPr>
        <w:t>При расчетах относительных показателей, характеризующих финансовую устойчивость организации</w:t>
      </w:r>
      <w:r w:rsidR="00384A18">
        <w:rPr>
          <w:position w:val="-4"/>
        </w:rPr>
        <w:t xml:space="preserve"> в среднем за три года</w:t>
      </w:r>
      <w:r>
        <w:rPr>
          <w:position w:val="-4"/>
        </w:rPr>
        <w:t xml:space="preserve">, получили ряд выводов.  ООО «Рокада» является организацией с высокой степенью риска, </w:t>
      </w:r>
      <w:r w:rsidR="00EC625C">
        <w:rPr>
          <w:position w:val="-4"/>
        </w:rPr>
        <w:t>т.к. имеет высокий уровень заемных средств и сильно зависит от внешних источников финансирования. Так же у предприятии большая зависимость от привлеченных заемных средств. Доля дебиторской задолженности в стоимости имущества в хорошем соотношении.</w:t>
      </w:r>
      <w:r w:rsidR="00F948A7">
        <w:rPr>
          <w:position w:val="-4"/>
        </w:rPr>
        <w:t xml:space="preserve"> По произведенным расчетам выяснилось, что предприятие имеет большую зависимость от внешних источников финансирования и </w:t>
      </w:r>
      <w:r w:rsidR="00F948A7">
        <w:rPr>
          <w:szCs w:val="28"/>
        </w:rPr>
        <w:t>критический уровень</w:t>
      </w:r>
      <w:r w:rsidR="00F948A7" w:rsidRPr="00372479">
        <w:rPr>
          <w:szCs w:val="28"/>
        </w:rPr>
        <w:t xml:space="preserve"> </w:t>
      </w:r>
      <w:r w:rsidR="00F948A7">
        <w:rPr>
          <w:szCs w:val="28"/>
        </w:rPr>
        <w:t xml:space="preserve">обеспеченности </w:t>
      </w:r>
      <w:r w:rsidR="00F948A7" w:rsidRPr="00372479">
        <w:rPr>
          <w:szCs w:val="28"/>
        </w:rPr>
        <w:t>собственны</w:t>
      </w:r>
      <w:r w:rsidR="00F948A7">
        <w:rPr>
          <w:szCs w:val="28"/>
        </w:rPr>
        <w:t>ми</w:t>
      </w:r>
      <w:r w:rsidR="00F948A7" w:rsidRPr="00372479">
        <w:rPr>
          <w:szCs w:val="28"/>
        </w:rPr>
        <w:t xml:space="preserve"> оборотны</w:t>
      </w:r>
      <w:r w:rsidR="00F948A7">
        <w:rPr>
          <w:szCs w:val="28"/>
        </w:rPr>
        <w:t>ми</w:t>
      </w:r>
      <w:r w:rsidR="00F948A7" w:rsidRPr="00372479">
        <w:rPr>
          <w:szCs w:val="28"/>
        </w:rPr>
        <w:t xml:space="preserve"> средств</w:t>
      </w:r>
      <w:r w:rsidR="00F948A7">
        <w:rPr>
          <w:szCs w:val="28"/>
        </w:rPr>
        <w:t>ами</w:t>
      </w:r>
      <w:r w:rsidR="00F948A7" w:rsidRPr="00372479">
        <w:rPr>
          <w:szCs w:val="28"/>
        </w:rPr>
        <w:t>, необходимы</w:t>
      </w:r>
      <w:r w:rsidR="00F948A7">
        <w:rPr>
          <w:szCs w:val="28"/>
        </w:rPr>
        <w:t>ми</w:t>
      </w:r>
      <w:r w:rsidR="00F948A7" w:rsidRPr="00372479">
        <w:rPr>
          <w:szCs w:val="28"/>
        </w:rPr>
        <w:t xml:space="preserve"> для финансовой устойчивости</w:t>
      </w:r>
      <w:r w:rsidR="00F948A7">
        <w:rPr>
          <w:szCs w:val="28"/>
        </w:rPr>
        <w:t>.</w:t>
      </w:r>
    </w:p>
    <w:p w:rsidR="00F948A7" w:rsidRDefault="00F948A7" w:rsidP="00F948A7">
      <w:pPr>
        <w:pStyle w:val="114"/>
        <w:spacing w:line="360" w:lineRule="auto"/>
        <w:ind w:firstLine="708"/>
        <w:jc w:val="both"/>
        <w:rPr>
          <w:szCs w:val="28"/>
        </w:rPr>
      </w:pPr>
      <w:r>
        <w:rPr>
          <w:szCs w:val="28"/>
        </w:rPr>
        <w:t>Ч</w:t>
      </w:r>
      <w:r w:rsidRPr="00372479">
        <w:rPr>
          <w:szCs w:val="28"/>
        </w:rPr>
        <w:t>асть собственного капитала используе</w:t>
      </w:r>
      <w:r>
        <w:rPr>
          <w:szCs w:val="28"/>
        </w:rPr>
        <w:t>мая</w:t>
      </w:r>
      <w:r w:rsidRPr="00372479">
        <w:rPr>
          <w:szCs w:val="28"/>
        </w:rPr>
        <w:t xml:space="preserve"> для финансирования текущей деятельности, то есть вложенн</w:t>
      </w:r>
      <w:r>
        <w:rPr>
          <w:szCs w:val="28"/>
        </w:rPr>
        <w:t>ая</w:t>
      </w:r>
      <w:r w:rsidRPr="00372479">
        <w:rPr>
          <w:szCs w:val="28"/>
        </w:rPr>
        <w:t xml:space="preserve"> в оборотные активы, </w:t>
      </w:r>
      <w:r>
        <w:rPr>
          <w:szCs w:val="28"/>
        </w:rPr>
        <w:t>и</w:t>
      </w:r>
      <w:r w:rsidRPr="00372479">
        <w:rPr>
          <w:szCs w:val="28"/>
        </w:rPr>
        <w:t xml:space="preserve"> часть капитализированн</w:t>
      </w:r>
      <w:r>
        <w:rPr>
          <w:szCs w:val="28"/>
        </w:rPr>
        <w:t>ая</w:t>
      </w:r>
      <w:r w:rsidRPr="00372479">
        <w:rPr>
          <w:szCs w:val="28"/>
        </w:rPr>
        <w:t>, то есть вложена во внеоборотные активы</w:t>
      </w:r>
      <w:r>
        <w:rPr>
          <w:szCs w:val="28"/>
        </w:rPr>
        <w:t xml:space="preserve"> не имеют оптимального соотношения.</w:t>
      </w:r>
      <w:r w:rsidRPr="00372479">
        <w:rPr>
          <w:szCs w:val="28"/>
        </w:rPr>
        <w:t xml:space="preserve"> </w:t>
      </w:r>
    </w:p>
    <w:p w:rsidR="00F948A7" w:rsidRDefault="00F948A7" w:rsidP="00F948A7">
      <w:pPr>
        <w:pStyle w:val="114"/>
        <w:spacing w:line="360" w:lineRule="auto"/>
        <w:ind w:right="-82" w:firstLine="720"/>
        <w:jc w:val="both"/>
        <w:rPr>
          <w:szCs w:val="28"/>
        </w:rPr>
      </w:pPr>
      <w:r>
        <w:rPr>
          <w:szCs w:val="28"/>
        </w:rPr>
        <w:t>Значение к</w:t>
      </w:r>
      <w:r w:rsidRPr="00372479">
        <w:rPr>
          <w:szCs w:val="28"/>
        </w:rPr>
        <w:t>оэффициент</w:t>
      </w:r>
      <w:r>
        <w:rPr>
          <w:szCs w:val="28"/>
        </w:rPr>
        <w:t>а</w:t>
      </w:r>
      <w:r w:rsidRPr="00372479">
        <w:rPr>
          <w:szCs w:val="28"/>
        </w:rPr>
        <w:t xml:space="preserve"> реальной стоимости имущества </w:t>
      </w:r>
      <w:r>
        <w:rPr>
          <w:szCs w:val="28"/>
        </w:rPr>
        <w:t xml:space="preserve">показывает небольшое присутствие </w:t>
      </w:r>
      <w:r w:rsidRPr="00372479">
        <w:rPr>
          <w:szCs w:val="28"/>
        </w:rPr>
        <w:t>излишни</w:t>
      </w:r>
      <w:r>
        <w:rPr>
          <w:szCs w:val="28"/>
        </w:rPr>
        <w:t>х</w:t>
      </w:r>
      <w:r w:rsidRPr="00372479">
        <w:rPr>
          <w:szCs w:val="28"/>
        </w:rPr>
        <w:t xml:space="preserve"> оборотны</w:t>
      </w:r>
      <w:r>
        <w:rPr>
          <w:szCs w:val="28"/>
        </w:rPr>
        <w:t>х</w:t>
      </w:r>
      <w:r w:rsidRPr="00372479">
        <w:rPr>
          <w:szCs w:val="28"/>
        </w:rPr>
        <w:t xml:space="preserve"> актив</w:t>
      </w:r>
      <w:r>
        <w:rPr>
          <w:szCs w:val="28"/>
        </w:rPr>
        <w:t>ов</w:t>
      </w:r>
      <w:r w:rsidRPr="00372479">
        <w:rPr>
          <w:szCs w:val="28"/>
        </w:rPr>
        <w:t xml:space="preserve"> при недостаточном уровне производственного потенциала</w:t>
      </w:r>
      <w:r>
        <w:rPr>
          <w:szCs w:val="28"/>
        </w:rPr>
        <w:t xml:space="preserve">. </w:t>
      </w:r>
    </w:p>
    <w:p w:rsidR="00E908D1" w:rsidRPr="00372479" w:rsidRDefault="00E908D1" w:rsidP="00F948A7">
      <w:pPr>
        <w:pStyle w:val="114"/>
        <w:spacing w:line="360" w:lineRule="auto"/>
        <w:ind w:right="-82" w:firstLine="720"/>
        <w:jc w:val="both"/>
        <w:rPr>
          <w:szCs w:val="28"/>
        </w:rPr>
      </w:pPr>
      <w:r>
        <w:rPr>
          <w:szCs w:val="28"/>
        </w:rPr>
        <w:t>В целом, предприятие не имеет финансовой устойчивости.</w:t>
      </w:r>
      <w:r w:rsidR="005B670F">
        <w:rPr>
          <w:szCs w:val="28"/>
        </w:rPr>
        <w:t xml:space="preserve"> (</w:t>
      </w:r>
      <w:r w:rsidR="00211913">
        <w:rPr>
          <w:szCs w:val="28"/>
        </w:rPr>
        <w:t>Приложение</w:t>
      </w:r>
      <w:r w:rsidR="005B670F">
        <w:rPr>
          <w:szCs w:val="28"/>
        </w:rPr>
        <w:t xml:space="preserve"> </w:t>
      </w:r>
      <w:r w:rsidR="00FB3F05">
        <w:rPr>
          <w:szCs w:val="28"/>
        </w:rPr>
        <w:t>6</w:t>
      </w:r>
      <w:r w:rsidR="005B670F">
        <w:rPr>
          <w:szCs w:val="28"/>
        </w:rPr>
        <w:t>)</w:t>
      </w:r>
    </w:p>
    <w:p w:rsidR="000F28B6" w:rsidRPr="002C648D" w:rsidRDefault="000F28B6" w:rsidP="000F28B6">
      <w:pPr>
        <w:jc w:val="both"/>
        <w:rPr>
          <w:b/>
          <w:sz w:val="28"/>
          <w:szCs w:val="28"/>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931FB9" w:rsidRDefault="00931FB9" w:rsidP="00FB3F05">
      <w:pPr>
        <w:spacing w:line="360" w:lineRule="auto"/>
        <w:jc w:val="center"/>
        <w:rPr>
          <w:b/>
          <w:sz w:val="36"/>
          <w:szCs w:val="36"/>
        </w:rPr>
      </w:pPr>
    </w:p>
    <w:p w:rsidR="006F18A8" w:rsidRPr="002C648D" w:rsidRDefault="00293F14" w:rsidP="00FB3F05">
      <w:pPr>
        <w:spacing w:line="360" w:lineRule="auto"/>
        <w:jc w:val="center"/>
        <w:rPr>
          <w:b/>
          <w:sz w:val="36"/>
          <w:szCs w:val="36"/>
        </w:rPr>
      </w:pPr>
      <w:r>
        <w:rPr>
          <w:b/>
          <w:sz w:val="36"/>
          <w:szCs w:val="36"/>
        </w:rPr>
        <w:t>5</w:t>
      </w:r>
      <w:r w:rsidR="006F18A8" w:rsidRPr="002C648D">
        <w:rPr>
          <w:b/>
          <w:sz w:val="36"/>
          <w:szCs w:val="36"/>
        </w:rPr>
        <w:t>. Анализ  ликвидности и платежеспособности организации</w:t>
      </w:r>
    </w:p>
    <w:p w:rsidR="006F18A8" w:rsidRDefault="00293F14" w:rsidP="00FB3F05">
      <w:pPr>
        <w:spacing w:line="360" w:lineRule="auto"/>
        <w:jc w:val="center"/>
        <w:rPr>
          <w:b/>
          <w:sz w:val="28"/>
          <w:szCs w:val="28"/>
        </w:rPr>
      </w:pPr>
      <w:r>
        <w:rPr>
          <w:b/>
          <w:sz w:val="28"/>
          <w:szCs w:val="28"/>
        </w:rPr>
        <w:t>5</w:t>
      </w:r>
      <w:r w:rsidR="006F18A8" w:rsidRPr="002C648D">
        <w:rPr>
          <w:b/>
          <w:sz w:val="28"/>
          <w:szCs w:val="28"/>
        </w:rPr>
        <w:t>.1. Оценка ликвидности бухгалтерского баланса</w:t>
      </w:r>
    </w:p>
    <w:p w:rsidR="00E908D1" w:rsidRDefault="00E908D1" w:rsidP="00FB3F05">
      <w:pPr>
        <w:spacing w:line="360" w:lineRule="auto"/>
        <w:ind w:firstLine="720"/>
        <w:jc w:val="both"/>
        <w:rPr>
          <w:sz w:val="28"/>
          <w:szCs w:val="28"/>
        </w:rPr>
      </w:pPr>
      <w:r>
        <w:rPr>
          <w:sz w:val="28"/>
          <w:szCs w:val="28"/>
        </w:rPr>
        <w:t xml:space="preserve">В условиях экономической обособленности и самостоятельности хозяйствующие субъекты обязаны в любом периоде времени иметь возможность срочно погашать свои внешние обязательства, т.е. быть платежеспособными, или краткосрочные обязательства, т.е.  быть ликвидными.       </w:t>
      </w:r>
    </w:p>
    <w:p w:rsidR="00E908D1" w:rsidRDefault="00E908D1" w:rsidP="00E908D1">
      <w:pPr>
        <w:spacing w:line="360" w:lineRule="auto"/>
        <w:ind w:firstLine="720"/>
        <w:jc w:val="both"/>
        <w:rPr>
          <w:sz w:val="28"/>
          <w:szCs w:val="28"/>
        </w:rPr>
      </w:pPr>
      <w:r>
        <w:rPr>
          <w:sz w:val="28"/>
          <w:szCs w:val="28"/>
        </w:rPr>
        <w:t xml:space="preserve"> Хозяйствующий субъект считается платежеспособным, если его общие активы больше, чем долгосрочные и краткосрочные обязательства. Хозяйствующий субъект является ликвидным, если его текущие активы больше чем краткосрочные обязательства.         </w:t>
      </w:r>
    </w:p>
    <w:p w:rsidR="00E908D1" w:rsidRDefault="00E908D1" w:rsidP="00E908D1">
      <w:pPr>
        <w:spacing w:line="360" w:lineRule="auto"/>
        <w:ind w:firstLine="720"/>
        <w:jc w:val="both"/>
        <w:rPr>
          <w:sz w:val="28"/>
          <w:szCs w:val="28"/>
        </w:rPr>
      </w:pPr>
      <w:r>
        <w:rPr>
          <w:sz w:val="28"/>
          <w:szCs w:val="28"/>
        </w:rPr>
        <w:t xml:space="preserve">Потребность в анализе ликвидности баланса возникает в связи с усилием потребности в финансовых ресурсах и необходимостью оценки кредитоспособности хозяйствующего субъекта.   </w:t>
      </w:r>
    </w:p>
    <w:p w:rsidR="00E908D1" w:rsidRDefault="00E908D1" w:rsidP="00E908D1">
      <w:pPr>
        <w:spacing w:line="360" w:lineRule="auto"/>
        <w:ind w:firstLine="720"/>
        <w:jc w:val="both"/>
        <w:rPr>
          <w:sz w:val="28"/>
          <w:szCs w:val="28"/>
        </w:rPr>
      </w:pPr>
      <w:r>
        <w:rPr>
          <w:sz w:val="28"/>
          <w:szCs w:val="28"/>
        </w:rPr>
        <w:t xml:space="preserve">  Ликвидность баланса означает степень покрытия обязательств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времени требуется, чтобы данный вид активов обрел денежную форму, тем выше его ликвидность.      </w:t>
      </w:r>
    </w:p>
    <w:p w:rsidR="00E908D1" w:rsidRDefault="00E908D1" w:rsidP="00E908D1">
      <w:pPr>
        <w:spacing w:line="360" w:lineRule="auto"/>
        <w:ind w:firstLine="720"/>
        <w:jc w:val="both"/>
        <w:rPr>
          <w:sz w:val="28"/>
          <w:szCs w:val="28"/>
        </w:rPr>
      </w:pPr>
      <w:r>
        <w:rPr>
          <w:sz w:val="28"/>
          <w:szCs w:val="28"/>
        </w:rPr>
        <w:t xml:space="preserve">    От степени ликвидности баланса зависит платежеспособность. В то же время ликвидность характеризует как текущее состояние расчетов, так и перспективы.              Предприятие может иметь платежеспособность на отчетную дату и одновременно неблагоприятные возможности в будущем, и наоборот.     </w:t>
      </w:r>
    </w:p>
    <w:p w:rsidR="00E908D1" w:rsidRDefault="00E908D1" w:rsidP="00E908D1">
      <w:pPr>
        <w:spacing w:line="360" w:lineRule="auto"/>
        <w:ind w:firstLine="720"/>
        <w:jc w:val="both"/>
        <w:rPr>
          <w:sz w:val="28"/>
          <w:szCs w:val="28"/>
        </w:rPr>
      </w:pPr>
      <w:r>
        <w:rPr>
          <w:sz w:val="28"/>
          <w:szCs w:val="28"/>
        </w:rPr>
        <w:t>Ликвидность баланса является основой платежеспособности  и ликвидности хозяйствующего субъекта. Ликвидность  - это способ поддерживания платежеспособности.</w:t>
      </w:r>
    </w:p>
    <w:p w:rsidR="00E908D1" w:rsidRDefault="00E908D1" w:rsidP="00E908D1">
      <w:pPr>
        <w:spacing w:line="360" w:lineRule="auto"/>
        <w:ind w:firstLine="720"/>
        <w:jc w:val="both"/>
        <w:rPr>
          <w:sz w:val="28"/>
          <w:szCs w:val="28"/>
        </w:rPr>
      </w:pPr>
      <w:r>
        <w:rPr>
          <w:sz w:val="28"/>
          <w:szCs w:val="28"/>
        </w:rPr>
        <w:t xml:space="preserve">В зависимости от степени ликвидности </w:t>
      </w:r>
      <w:r>
        <w:rPr>
          <w:b/>
          <w:bCs/>
          <w:sz w:val="28"/>
          <w:szCs w:val="28"/>
        </w:rPr>
        <w:t xml:space="preserve">активы </w:t>
      </w:r>
      <w:r>
        <w:rPr>
          <w:sz w:val="28"/>
          <w:szCs w:val="28"/>
        </w:rPr>
        <w:t xml:space="preserve">подразделяются на 4 группы: </w:t>
      </w:r>
    </w:p>
    <w:p w:rsidR="00E908D1" w:rsidRDefault="00E908D1" w:rsidP="00E908D1">
      <w:pPr>
        <w:spacing w:line="360" w:lineRule="auto"/>
        <w:ind w:firstLine="720"/>
        <w:jc w:val="both"/>
        <w:rPr>
          <w:sz w:val="28"/>
          <w:szCs w:val="28"/>
        </w:rPr>
      </w:pPr>
      <w:r>
        <w:rPr>
          <w:sz w:val="28"/>
          <w:szCs w:val="28"/>
        </w:rPr>
        <w:t xml:space="preserve">1 группа – наиболее ликвидные активы </w:t>
      </w:r>
      <w:r>
        <w:rPr>
          <w:b/>
          <w:bCs/>
          <w:sz w:val="32"/>
          <w:szCs w:val="32"/>
        </w:rPr>
        <w:t>А</w:t>
      </w:r>
      <w:r>
        <w:rPr>
          <w:b/>
          <w:bCs/>
          <w:sz w:val="28"/>
          <w:szCs w:val="28"/>
        </w:rPr>
        <w:t xml:space="preserve"> 1</w:t>
      </w:r>
      <w:r>
        <w:rPr>
          <w:sz w:val="28"/>
          <w:szCs w:val="28"/>
        </w:rPr>
        <w:t xml:space="preserve"> (денежные средства</w:t>
      </w:r>
      <w:r w:rsidR="00EE50D7">
        <w:rPr>
          <w:sz w:val="28"/>
          <w:szCs w:val="28"/>
        </w:rPr>
        <w:t xml:space="preserve"> 260</w:t>
      </w:r>
      <w:r>
        <w:rPr>
          <w:sz w:val="28"/>
          <w:szCs w:val="28"/>
        </w:rPr>
        <w:t xml:space="preserve"> и краткосрочные финансовые вложения</w:t>
      </w:r>
      <w:r w:rsidR="00EE50D7">
        <w:rPr>
          <w:sz w:val="28"/>
          <w:szCs w:val="28"/>
        </w:rPr>
        <w:t xml:space="preserve"> 250</w:t>
      </w:r>
      <w:r>
        <w:rPr>
          <w:sz w:val="28"/>
          <w:szCs w:val="28"/>
        </w:rPr>
        <w:t>).</w:t>
      </w:r>
    </w:p>
    <w:p w:rsidR="00E908D1" w:rsidRDefault="00E908D1" w:rsidP="00E908D1">
      <w:pPr>
        <w:spacing w:line="360" w:lineRule="auto"/>
        <w:ind w:firstLine="720"/>
        <w:jc w:val="both"/>
        <w:rPr>
          <w:sz w:val="28"/>
          <w:szCs w:val="28"/>
        </w:rPr>
      </w:pPr>
      <w:r>
        <w:rPr>
          <w:sz w:val="28"/>
          <w:szCs w:val="28"/>
        </w:rPr>
        <w:t xml:space="preserve">2 группа – быстро реализуемые активы  </w:t>
      </w:r>
      <w:r>
        <w:rPr>
          <w:b/>
          <w:bCs/>
          <w:sz w:val="32"/>
          <w:szCs w:val="32"/>
        </w:rPr>
        <w:t>А</w:t>
      </w:r>
      <w:r>
        <w:rPr>
          <w:b/>
          <w:bCs/>
          <w:sz w:val="28"/>
          <w:szCs w:val="28"/>
        </w:rPr>
        <w:t xml:space="preserve"> 2</w:t>
      </w:r>
      <w:r>
        <w:rPr>
          <w:sz w:val="28"/>
          <w:szCs w:val="28"/>
        </w:rPr>
        <w:t xml:space="preserve"> (дебиторская задолженность</w:t>
      </w:r>
      <w:r w:rsidR="00EE50D7">
        <w:rPr>
          <w:sz w:val="28"/>
          <w:szCs w:val="28"/>
        </w:rPr>
        <w:t xml:space="preserve"> 240</w:t>
      </w:r>
      <w:r>
        <w:rPr>
          <w:sz w:val="28"/>
          <w:szCs w:val="28"/>
        </w:rPr>
        <w:t>, прочие активы</w:t>
      </w:r>
      <w:r w:rsidR="00EE50D7">
        <w:rPr>
          <w:sz w:val="28"/>
          <w:szCs w:val="28"/>
        </w:rPr>
        <w:t xml:space="preserve"> 270</w:t>
      </w:r>
      <w:r>
        <w:rPr>
          <w:sz w:val="28"/>
          <w:szCs w:val="28"/>
        </w:rPr>
        <w:t>).</w:t>
      </w:r>
    </w:p>
    <w:p w:rsidR="00E908D1" w:rsidRDefault="00E908D1" w:rsidP="00E908D1">
      <w:pPr>
        <w:spacing w:line="360" w:lineRule="auto"/>
        <w:ind w:firstLine="720"/>
        <w:jc w:val="both"/>
        <w:rPr>
          <w:b/>
          <w:bCs/>
          <w:sz w:val="28"/>
          <w:szCs w:val="28"/>
        </w:rPr>
      </w:pPr>
      <w:r>
        <w:rPr>
          <w:sz w:val="28"/>
          <w:szCs w:val="28"/>
        </w:rPr>
        <w:t xml:space="preserve">3 группа  –  медленно  реализуемые   активы </w:t>
      </w:r>
      <w:r>
        <w:rPr>
          <w:b/>
          <w:bCs/>
          <w:sz w:val="32"/>
          <w:szCs w:val="32"/>
        </w:rPr>
        <w:t>А</w:t>
      </w:r>
      <w:r>
        <w:rPr>
          <w:b/>
          <w:bCs/>
          <w:sz w:val="28"/>
          <w:szCs w:val="28"/>
        </w:rPr>
        <w:t xml:space="preserve"> 3  </w:t>
      </w:r>
      <w:r>
        <w:rPr>
          <w:sz w:val="28"/>
          <w:szCs w:val="28"/>
        </w:rPr>
        <w:t>(</w:t>
      </w:r>
      <w:r w:rsidR="008225D7">
        <w:rPr>
          <w:sz w:val="28"/>
          <w:szCs w:val="28"/>
        </w:rPr>
        <w:t xml:space="preserve">запасы </w:t>
      </w:r>
      <w:r>
        <w:rPr>
          <w:sz w:val="28"/>
          <w:szCs w:val="28"/>
        </w:rPr>
        <w:t>210+</w:t>
      </w:r>
      <w:r w:rsidR="008225D7">
        <w:rPr>
          <w:sz w:val="28"/>
          <w:szCs w:val="28"/>
        </w:rPr>
        <w:t xml:space="preserve">НДС </w:t>
      </w:r>
      <w:r>
        <w:rPr>
          <w:sz w:val="28"/>
          <w:szCs w:val="28"/>
        </w:rPr>
        <w:t>220+</w:t>
      </w:r>
      <w:r w:rsidR="008225D7">
        <w:rPr>
          <w:sz w:val="28"/>
          <w:szCs w:val="28"/>
        </w:rPr>
        <w:t>долгосрочная дебиторская задолженность</w:t>
      </w:r>
      <w:r>
        <w:rPr>
          <w:sz w:val="28"/>
          <w:szCs w:val="28"/>
        </w:rPr>
        <w:t>230)</w:t>
      </w:r>
    </w:p>
    <w:p w:rsidR="00E908D1" w:rsidRDefault="00E908D1" w:rsidP="00E908D1">
      <w:pPr>
        <w:spacing w:line="360" w:lineRule="auto"/>
        <w:ind w:firstLine="720"/>
        <w:jc w:val="both"/>
        <w:rPr>
          <w:b/>
          <w:bCs/>
          <w:sz w:val="28"/>
          <w:szCs w:val="28"/>
        </w:rPr>
      </w:pPr>
      <w:r>
        <w:rPr>
          <w:sz w:val="28"/>
          <w:szCs w:val="28"/>
        </w:rPr>
        <w:t>4 группа</w:t>
      </w:r>
      <w:r>
        <w:rPr>
          <w:b/>
          <w:bCs/>
          <w:sz w:val="28"/>
          <w:szCs w:val="28"/>
        </w:rPr>
        <w:t xml:space="preserve"> – </w:t>
      </w:r>
      <w:r>
        <w:rPr>
          <w:sz w:val="28"/>
          <w:szCs w:val="28"/>
        </w:rPr>
        <w:t xml:space="preserve">трудно реализуемые активы </w:t>
      </w:r>
      <w:r>
        <w:rPr>
          <w:b/>
          <w:bCs/>
          <w:sz w:val="32"/>
          <w:szCs w:val="32"/>
        </w:rPr>
        <w:t>А</w:t>
      </w:r>
      <w:r>
        <w:rPr>
          <w:b/>
          <w:bCs/>
          <w:sz w:val="28"/>
          <w:szCs w:val="28"/>
        </w:rPr>
        <w:t xml:space="preserve"> 4 (</w:t>
      </w:r>
      <w:r w:rsidR="008225D7">
        <w:rPr>
          <w:bCs/>
          <w:sz w:val="28"/>
          <w:szCs w:val="28"/>
        </w:rPr>
        <w:t>итог раздела I</w:t>
      </w:r>
      <w:r w:rsidR="002C7D5D">
        <w:rPr>
          <w:bCs/>
          <w:sz w:val="28"/>
          <w:szCs w:val="28"/>
        </w:rPr>
        <w:t xml:space="preserve"> </w:t>
      </w:r>
      <w:r>
        <w:rPr>
          <w:sz w:val="28"/>
          <w:szCs w:val="28"/>
        </w:rPr>
        <w:t>190)</w:t>
      </w:r>
    </w:p>
    <w:p w:rsidR="00E908D1" w:rsidRDefault="00E908D1" w:rsidP="00E908D1">
      <w:pPr>
        <w:spacing w:line="360" w:lineRule="auto"/>
        <w:ind w:firstLine="720"/>
        <w:jc w:val="both"/>
        <w:rPr>
          <w:sz w:val="28"/>
          <w:szCs w:val="28"/>
        </w:rPr>
      </w:pPr>
      <w:r>
        <w:rPr>
          <w:b/>
          <w:bCs/>
          <w:sz w:val="28"/>
          <w:szCs w:val="28"/>
        </w:rPr>
        <w:t xml:space="preserve">Пассивы </w:t>
      </w:r>
      <w:r>
        <w:rPr>
          <w:sz w:val="28"/>
          <w:szCs w:val="28"/>
        </w:rPr>
        <w:t>подразделяются на 4 группы:</w:t>
      </w:r>
    </w:p>
    <w:p w:rsidR="00E908D1" w:rsidRDefault="00E908D1" w:rsidP="00E908D1">
      <w:pPr>
        <w:spacing w:line="360" w:lineRule="auto"/>
        <w:ind w:firstLine="720"/>
        <w:jc w:val="both"/>
        <w:rPr>
          <w:sz w:val="28"/>
          <w:szCs w:val="28"/>
        </w:rPr>
      </w:pPr>
      <w:r>
        <w:rPr>
          <w:sz w:val="28"/>
          <w:szCs w:val="28"/>
        </w:rPr>
        <w:t xml:space="preserve">1 группа – наиболее срочные обязательства  </w:t>
      </w:r>
      <w:r>
        <w:rPr>
          <w:b/>
          <w:bCs/>
          <w:sz w:val="32"/>
          <w:szCs w:val="32"/>
        </w:rPr>
        <w:t>П</w:t>
      </w:r>
      <w:r>
        <w:rPr>
          <w:b/>
          <w:bCs/>
          <w:sz w:val="28"/>
          <w:szCs w:val="28"/>
        </w:rPr>
        <w:t xml:space="preserve"> 1</w:t>
      </w:r>
      <w:r>
        <w:rPr>
          <w:sz w:val="28"/>
          <w:szCs w:val="28"/>
        </w:rPr>
        <w:t xml:space="preserve"> (</w:t>
      </w:r>
      <w:r w:rsidR="002C7D5D">
        <w:rPr>
          <w:sz w:val="28"/>
          <w:szCs w:val="28"/>
        </w:rPr>
        <w:t xml:space="preserve">кредиторская задолженность </w:t>
      </w:r>
      <w:r>
        <w:rPr>
          <w:sz w:val="28"/>
          <w:szCs w:val="28"/>
        </w:rPr>
        <w:t>620)</w:t>
      </w:r>
    </w:p>
    <w:p w:rsidR="00E908D1" w:rsidRDefault="00E908D1" w:rsidP="00E908D1">
      <w:pPr>
        <w:spacing w:line="360" w:lineRule="auto"/>
        <w:ind w:firstLine="720"/>
        <w:jc w:val="both"/>
        <w:rPr>
          <w:sz w:val="28"/>
          <w:szCs w:val="28"/>
        </w:rPr>
      </w:pPr>
      <w:r>
        <w:rPr>
          <w:sz w:val="28"/>
          <w:szCs w:val="28"/>
        </w:rPr>
        <w:t xml:space="preserve">2 группа – краткосрочные пассивы  </w:t>
      </w:r>
      <w:r>
        <w:rPr>
          <w:b/>
          <w:bCs/>
          <w:sz w:val="32"/>
          <w:szCs w:val="32"/>
        </w:rPr>
        <w:t>П</w:t>
      </w:r>
      <w:r>
        <w:rPr>
          <w:b/>
          <w:bCs/>
          <w:sz w:val="28"/>
          <w:szCs w:val="28"/>
        </w:rPr>
        <w:t xml:space="preserve"> 2 </w:t>
      </w:r>
      <w:r>
        <w:rPr>
          <w:sz w:val="28"/>
          <w:szCs w:val="28"/>
        </w:rPr>
        <w:t>(</w:t>
      </w:r>
      <w:r w:rsidR="002C7D5D">
        <w:rPr>
          <w:sz w:val="28"/>
          <w:szCs w:val="28"/>
        </w:rPr>
        <w:t xml:space="preserve">краткосрочные кредиты и займы </w:t>
      </w:r>
      <w:r>
        <w:rPr>
          <w:sz w:val="28"/>
          <w:szCs w:val="28"/>
        </w:rPr>
        <w:t>610+</w:t>
      </w:r>
      <w:r w:rsidR="002C7D5D">
        <w:rPr>
          <w:sz w:val="28"/>
          <w:szCs w:val="28"/>
        </w:rPr>
        <w:t xml:space="preserve">прочие краткосрочные обязательства </w:t>
      </w:r>
      <w:r>
        <w:rPr>
          <w:sz w:val="28"/>
          <w:szCs w:val="28"/>
        </w:rPr>
        <w:t>660)</w:t>
      </w:r>
    </w:p>
    <w:p w:rsidR="00E908D1" w:rsidRDefault="00E908D1" w:rsidP="00E908D1">
      <w:pPr>
        <w:spacing w:line="360" w:lineRule="auto"/>
        <w:ind w:firstLine="720"/>
        <w:jc w:val="both"/>
        <w:rPr>
          <w:sz w:val="28"/>
          <w:szCs w:val="28"/>
        </w:rPr>
      </w:pPr>
      <w:r>
        <w:rPr>
          <w:sz w:val="28"/>
          <w:szCs w:val="28"/>
        </w:rPr>
        <w:t xml:space="preserve">3 группа – долгосрочные и прочие  </w:t>
      </w:r>
      <w:r>
        <w:rPr>
          <w:b/>
          <w:bCs/>
          <w:sz w:val="32"/>
          <w:szCs w:val="32"/>
        </w:rPr>
        <w:t>П</w:t>
      </w:r>
      <w:r>
        <w:rPr>
          <w:b/>
          <w:bCs/>
          <w:sz w:val="28"/>
          <w:szCs w:val="28"/>
        </w:rPr>
        <w:t xml:space="preserve"> 3</w:t>
      </w:r>
      <w:r>
        <w:rPr>
          <w:sz w:val="28"/>
          <w:szCs w:val="28"/>
        </w:rPr>
        <w:t xml:space="preserve"> (</w:t>
      </w:r>
      <w:r w:rsidR="002C7D5D">
        <w:rPr>
          <w:sz w:val="28"/>
          <w:szCs w:val="28"/>
        </w:rPr>
        <w:t xml:space="preserve">долгосрочные обязательства </w:t>
      </w:r>
      <w:r>
        <w:rPr>
          <w:sz w:val="28"/>
          <w:szCs w:val="28"/>
        </w:rPr>
        <w:t>590+</w:t>
      </w:r>
      <w:r w:rsidR="002C7D5D">
        <w:rPr>
          <w:sz w:val="28"/>
          <w:szCs w:val="28"/>
        </w:rPr>
        <w:t xml:space="preserve"> резервы </w:t>
      </w:r>
      <w:r>
        <w:rPr>
          <w:sz w:val="28"/>
          <w:szCs w:val="28"/>
        </w:rPr>
        <w:t>650)</w:t>
      </w:r>
    </w:p>
    <w:p w:rsidR="00E908D1" w:rsidRDefault="00E908D1" w:rsidP="00E908D1">
      <w:pPr>
        <w:spacing w:line="360" w:lineRule="auto"/>
        <w:ind w:firstLine="720"/>
        <w:jc w:val="both"/>
        <w:rPr>
          <w:sz w:val="28"/>
          <w:szCs w:val="28"/>
        </w:rPr>
      </w:pPr>
      <w:r>
        <w:rPr>
          <w:sz w:val="28"/>
          <w:szCs w:val="28"/>
        </w:rPr>
        <w:t xml:space="preserve">4 группа – постоянные пассивы </w:t>
      </w:r>
      <w:r>
        <w:rPr>
          <w:b/>
          <w:bCs/>
          <w:sz w:val="32"/>
          <w:szCs w:val="32"/>
        </w:rPr>
        <w:t>П</w:t>
      </w:r>
      <w:r>
        <w:rPr>
          <w:b/>
          <w:bCs/>
          <w:sz w:val="28"/>
          <w:szCs w:val="28"/>
        </w:rPr>
        <w:t xml:space="preserve"> 4</w:t>
      </w:r>
      <w:r>
        <w:rPr>
          <w:sz w:val="28"/>
          <w:szCs w:val="28"/>
        </w:rPr>
        <w:t xml:space="preserve"> (</w:t>
      </w:r>
      <w:r w:rsidR="002C7D5D">
        <w:rPr>
          <w:sz w:val="28"/>
          <w:szCs w:val="28"/>
        </w:rPr>
        <w:t xml:space="preserve">собственный капитал </w:t>
      </w:r>
      <w:r>
        <w:rPr>
          <w:sz w:val="28"/>
          <w:szCs w:val="28"/>
        </w:rPr>
        <w:t>490)</w:t>
      </w:r>
    </w:p>
    <w:p w:rsidR="002C7D5D" w:rsidRDefault="002C7D5D" w:rsidP="00E908D1">
      <w:pPr>
        <w:spacing w:line="360" w:lineRule="auto"/>
        <w:ind w:firstLine="720"/>
        <w:jc w:val="both"/>
        <w:rPr>
          <w:sz w:val="28"/>
          <w:szCs w:val="28"/>
        </w:rPr>
      </w:pPr>
      <w:r>
        <w:rPr>
          <w:sz w:val="28"/>
          <w:szCs w:val="28"/>
        </w:rPr>
        <w:t>Показатели активности бухгалтерского баланса приведены в таблице 8.</w:t>
      </w:r>
    </w:p>
    <w:p w:rsidR="006B36DF" w:rsidRPr="006B36DF" w:rsidRDefault="00113782" w:rsidP="00113782">
      <w:pPr>
        <w:pStyle w:val="214"/>
        <w:spacing w:line="360" w:lineRule="auto"/>
        <w:ind w:left="397"/>
      </w:pPr>
      <w:r>
        <w:t xml:space="preserve">Баланс организации неликвиден, т.к. разность между </w:t>
      </w:r>
      <w:r w:rsidRPr="00113782">
        <w:t xml:space="preserve"> </w:t>
      </w:r>
      <w:r w:rsidRPr="006B36DF">
        <w:t xml:space="preserve">постоянными пассивами и трудно реализуемыми активами </w:t>
      </w:r>
      <w:r>
        <w:t xml:space="preserve"> в среднем за  3 года</w:t>
      </w:r>
      <w:r w:rsidRPr="006B36DF">
        <w:sym w:font="Symbol" w:char="F03C"/>
      </w:r>
      <w:r w:rsidRPr="006B36DF">
        <w:t xml:space="preserve"> 0.</w:t>
      </w:r>
    </w:p>
    <w:p w:rsidR="006B36DF" w:rsidRPr="006B36DF" w:rsidRDefault="006B36DF" w:rsidP="006B36DF">
      <w:pPr>
        <w:pStyle w:val="114"/>
        <w:spacing w:line="360" w:lineRule="auto"/>
        <w:ind w:firstLine="624"/>
        <w:jc w:val="both"/>
        <w:rPr>
          <w:szCs w:val="28"/>
        </w:rPr>
      </w:pPr>
      <w:r w:rsidRPr="006B36DF">
        <w:rPr>
          <w:szCs w:val="28"/>
        </w:rPr>
        <w:t>Для комплексной оценки ликвидности баланса рассчита</w:t>
      </w:r>
      <w:r w:rsidR="00113782">
        <w:rPr>
          <w:szCs w:val="28"/>
        </w:rPr>
        <w:t>ем</w:t>
      </w:r>
      <w:r w:rsidRPr="006B36DF">
        <w:rPr>
          <w:szCs w:val="28"/>
        </w:rPr>
        <w:t xml:space="preserve"> интегральный показатель ликвидности.</w:t>
      </w:r>
    </w:p>
    <w:p w:rsidR="006B36DF" w:rsidRPr="006B36DF" w:rsidRDefault="006B36DF" w:rsidP="006B36DF">
      <w:pPr>
        <w:pStyle w:val="114"/>
        <w:spacing w:line="360" w:lineRule="auto"/>
        <w:ind w:right="-82" w:firstLine="720"/>
        <w:jc w:val="both"/>
        <w:rPr>
          <w:szCs w:val="28"/>
        </w:rPr>
      </w:pPr>
      <w:r w:rsidRPr="006B36DF">
        <w:rPr>
          <w:position w:val="-32"/>
          <w:szCs w:val="28"/>
        </w:rPr>
        <w:object w:dxaOrig="3019" w:dyaOrig="740">
          <v:shape id="_x0000_i1076" type="#_x0000_t75" style="width:150.75pt;height:36.75pt" o:ole="" fillcolor="window">
            <v:imagedata r:id="rId95" o:title=""/>
          </v:shape>
          <o:OLEObject Type="Embed" ProgID="Equation.3" ShapeID="_x0000_i1076" DrawAspect="Content" ObjectID="_1461725313" r:id="rId96"/>
        </w:object>
      </w:r>
    </w:p>
    <w:p w:rsidR="006B36DF" w:rsidRPr="006B36DF" w:rsidRDefault="006B36DF" w:rsidP="006B36DF">
      <w:pPr>
        <w:pStyle w:val="114"/>
        <w:spacing w:line="360" w:lineRule="auto"/>
        <w:ind w:firstLine="0"/>
        <w:jc w:val="both"/>
        <w:rPr>
          <w:szCs w:val="28"/>
        </w:rPr>
      </w:pPr>
      <w:r w:rsidRPr="006B36DF">
        <w:rPr>
          <w:position w:val="-14"/>
          <w:szCs w:val="28"/>
        </w:rPr>
        <w:object w:dxaOrig="600" w:dyaOrig="360">
          <v:shape id="_x0000_i1077" type="#_x0000_t75" style="width:30pt;height:18pt" o:ole="" fillcolor="window">
            <v:imagedata r:id="rId97" o:title=""/>
          </v:shape>
          <o:OLEObject Type="Embed" ProgID="Equation.3" ShapeID="_x0000_i1077" DrawAspect="Content" ObjectID="_1461725314" r:id="rId98"/>
        </w:object>
      </w:r>
      <w:r w:rsidRPr="006B36DF">
        <w:rPr>
          <w:szCs w:val="28"/>
        </w:rPr>
        <w:t>- интегральный показатель ликвидности бухгалтерского баланса;</w:t>
      </w:r>
    </w:p>
    <w:p w:rsidR="006B36DF" w:rsidRPr="006B36DF" w:rsidRDefault="006B36DF" w:rsidP="006B36DF">
      <w:pPr>
        <w:pStyle w:val="114"/>
        <w:spacing w:line="360" w:lineRule="auto"/>
        <w:ind w:right="-82" w:firstLine="720"/>
        <w:jc w:val="both"/>
        <w:rPr>
          <w:szCs w:val="28"/>
        </w:rPr>
      </w:pPr>
      <w:r w:rsidRPr="006B36DF">
        <w:rPr>
          <w:position w:val="-14"/>
          <w:szCs w:val="28"/>
        </w:rPr>
        <w:object w:dxaOrig="340" w:dyaOrig="360">
          <v:shape id="_x0000_i1078" type="#_x0000_t75" style="width:17.25pt;height:18pt" o:ole="" fillcolor="window">
            <v:imagedata r:id="rId99" o:title=""/>
          </v:shape>
          <o:OLEObject Type="Embed" ProgID="Equation.3" ShapeID="_x0000_i1078" DrawAspect="Content" ObjectID="_1461725315" r:id="rId100"/>
        </w:object>
      </w:r>
      <w:r w:rsidRPr="006B36DF">
        <w:rPr>
          <w:szCs w:val="28"/>
        </w:rPr>
        <w:t xml:space="preserve"> - наиболее ликвидные активы;</w:t>
      </w:r>
    </w:p>
    <w:p w:rsidR="006B36DF" w:rsidRPr="006B36DF" w:rsidRDefault="006B36DF" w:rsidP="006B36DF">
      <w:pPr>
        <w:pStyle w:val="114"/>
        <w:spacing w:line="360" w:lineRule="auto"/>
        <w:ind w:right="-82" w:firstLine="720"/>
        <w:jc w:val="both"/>
        <w:rPr>
          <w:szCs w:val="28"/>
        </w:rPr>
      </w:pPr>
      <w:r w:rsidRPr="006B36DF">
        <w:rPr>
          <w:position w:val="-14"/>
          <w:szCs w:val="28"/>
        </w:rPr>
        <w:object w:dxaOrig="380" w:dyaOrig="360">
          <v:shape id="_x0000_i1079" type="#_x0000_t75" style="width:18.75pt;height:18pt" o:ole="" fillcolor="window">
            <v:imagedata r:id="rId101" o:title=""/>
          </v:shape>
          <o:OLEObject Type="Embed" ProgID="Equation.3" ShapeID="_x0000_i1079" DrawAspect="Content" ObjectID="_1461725316" r:id="rId102"/>
        </w:object>
      </w:r>
      <w:r w:rsidRPr="006B36DF">
        <w:rPr>
          <w:szCs w:val="28"/>
        </w:rPr>
        <w:t>- быстро реализуемые активы;</w:t>
      </w:r>
    </w:p>
    <w:p w:rsidR="006B36DF" w:rsidRPr="006B36DF" w:rsidRDefault="006B36DF" w:rsidP="006B36DF">
      <w:pPr>
        <w:pStyle w:val="114"/>
        <w:spacing w:line="360" w:lineRule="auto"/>
        <w:ind w:right="-82" w:firstLine="720"/>
        <w:jc w:val="both"/>
        <w:rPr>
          <w:szCs w:val="28"/>
        </w:rPr>
      </w:pPr>
      <w:r w:rsidRPr="006B36DF">
        <w:rPr>
          <w:position w:val="-14"/>
          <w:szCs w:val="28"/>
        </w:rPr>
        <w:object w:dxaOrig="360" w:dyaOrig="360">
          <v:shape id="_x0000_i1080" type="#_x0000_t75" style="width:18pt;height:18pt" o:ole="" fillcolor="window">
            <v:imagedata r:id="rId103" o:title=""/>
          </v:shape>
          <o:OLEObject Type="Embed" ProgID="Equation.3" ShapeID="_x0000_i1080" DrawAspect="Content" ObjectID="_1461725317" r:id="rId104"/>
        </w:object>
      </w:r>
      <w:r w:rsidRPr="006B36DF">
        <w:rPr>
          <w:szCs w:val="28"/>
        </w:rPr>
        <w:t>- медленно реализуемые активы;</w:t>
      </w:r>
    </w:p>
    <w:p w:rsidR="006B36DF" w:rsidRPr="006B36DF" w:rsidRDefault="006B36DF" w:rsidP="006B36DF">
      <w:pPr>
        <w:pStyle w:val="114"/>
        <w:spacing w:line="360" w:lineRule="auto"/>
        <w:ind w:right="-82" w:firstLine="720"/>
        <w:jc w:val="both"/>
        <w:rPr>
          <w:szCs w:val="28"/>
        </w:rPr>
      </w:pPr>
      <w:r w:rsidRPr="006B36DF">
        <w:rPr>
          <w:position w:val="-14"/>
          <w:szCs w:val="28"/>
        </w:rPr>
        <w:object w:dxaOrig="400" w:dyaOrig="360">
          <v:shape id="_x0000_i1081" type="#_x0000_t75" style="width:20.25pt;height:18pt" o:ole="" fillcolor="window">
            <v:imagedata r:id="rId105" o:title=""/>
          </v:shape>
          <o:OLEObject Type="Embed" ProgID="Equation.3" ShapeID="_x0000_i1081" DrawAspect="Content" ObjectID="_1461725318" r:id="rId106"/>
        </w:object>
      </w:r>
      <w:r w:rsidRPr="006B36DF">
        <w:rPr>
          <w:szCs w:val="28"/>
        </w:rPr>
        <w:t>- наиболее срочные обязательства;</w:t>
      </w:r>
    </w:p>
    <w:p w:rsidR="006B36DF" w:rsidRPr="006B36DF" w:rsidRDefault="006B36DF" w:rsidP="006B36DF">
      <w:pPr>
        <w:pStyle w:val="114"/>
        <w:spacing w:line="360" w:lineRule="auto"/>
        <w:ind w:right="-82" w:firstLine="720"/>
        <w:jc w:val="both"/>
        <w:rPr>
          <w:szCs w:val="28"/>
        </w:rPr>
      </w:pPr>
      <w:r w:rsidRPr="006B36DF">
        <w:rPr>
          <w:position w:val="-14"/>
          <w:szCs w:val="28"/>
        </w:rPr>
        <w:object w:dxaOrig="440" w:dyaOrig="360">
          <v:shape id="_x0000_i1082" type="#_x0000_t75" style="width:21.75pt;height:18pt" o:ole="" fillcolor="window">
            <v:imagedata r:id="rId107" o:title=""/>
          </v:shape>
          <o:OLEObject Type="Embed" ProgID="Equation.3" ShapeID="_x0000_i1082" DrawAspect="Content" ObjectID="_1461725319" r:id="rId108"/>
        </w:object>
      </w:r>
      <w:r w:rsidRPr="006B36DF">
        <w:rPr>
          <w:szCs w:val="28"/>
        </w:rPr>
        <w:t>- краткосрочные пассивы;</w:t>
      </w:r>
    </w:p>
    <w:p w:rsidR="006B36DF" w:rsidRPr="006B36DF" w:rsidRDefault="006B36DF" w:rsidP="006B36DF">
      <w:pPr>
        <w:pStyle w:val="114"/>
        <w:spacing w:line="360" w:lineRule="auto"/>
        <w:ind w:right="-82" w:firstLine="720"/>
        <w:jc w:val="both"/>
        <w:rPr>
          <w:szCs w:val="28"/>
        </w:rPr>
      </w:pPr>
      <w:r w:rsidRPr="006B36DF">
        <w:rPr>
          <w:position w:val="-14"/>
          <w:szCs w:val="28"/>
        </w:rPr>
        <w:object w:dxaOrig="420" w:dyaOrig="360">
          <v:shape id="_x0000_i1083" type="#_x0000_t75" style="width:21pt;height:18pt" o:ole="" fillcolor="window">
            <v:imagedata r:id="rId109" o:title=""/>
          </v:shape>
          <o:OLEObject Type="Embed" ProgID="Equation.3" ShapeID="_x0000_i1083" DrawAspect="Content" ObjectID="_1461725320" r:id="rId110"/>
        </w:object>
      </w:r>
      <w:r w:rsidRPr="006B36DF">
        <w:rPr>
          <w:szCs w:val="28"/>
        </w:rPr>
        <w:t>- долгосрочные пассивы</w:t>
      </w:r>
    </w:p>
    <w:p w:rsidR="006B36DF" w:rsidRDefault="006B36DF" w:rsidP="006B36DF">
      <w:pPr>
        <w:pStyle w:val="114"/>
        <w:spacing w:line="360" w:lineRule="auto"/>
        <w:ind w:right="-82" w:firstLine="720"/>
        <w:jc w:val="both"/>
        <w:rPr>
          <w:szCs w:val="28"/>
        </w:rPr>
      </w:pPr>
      <w:r w:rsidRPr="006B36DF">
        <w:rPr>
          <w:szCs w:val="28"/>
        </w:rPr>
        <w:t>0,5; 0,3 - значения весовых коэффициентов.</w:t>
      </w:r>
    </w:p>
    <w:p w:rsidR="0088018E" w:rsidRDefault="0088018E" w:rsidP="006B36DF">
      <w:pPr>
        <w:pStyle w:val="114"/>
        <w:spacing w:line="360" w:lineRule="auto"/>
        <w:ind w:right="-82" w:firstLine="720"/>
        <w:jc w:val="both"/>
        <w:rPr>
          <w:szCs w:val="28"/>
        </w:rPr>
      </w:pPr>
      <w:r>
        <w:rPr>
          <w:szCs w:val="28"/>
        </w:rPr>
        <w:t>Рассчитаем интегральный показатель ликвидности в среднем за 3 года:</w:t>
      </w:r>
    </w:p>
    <w:p w:rsidR="00FF1461" w:rsidRPr="00FF1461" w:rsidRDefault="00113782" w:rsidP="00FF1461">
      <w:pPr>
        <w:rPr>
          <w:sz w:val="24"/>
          <w:szCs w:val="24"/>
        </w:rPr>
      </w:pPr>
      <w:r w:rsidRPr="00FF1461">
        <w:rPr>
          <w:sz w:val="24"/>
          <w:szCs w:val="24"/>
        </w:rPr>
        <w:t>Кил=</w:t>
      </w:r>
      <w:r w:rsidR="00C360C5">
        <w:rPr>
          <w:sz w:val="24"/>
          <w:szCs w:val="24"/>
        </w:rPr>
        <w:pict>
          <v:shape id="_x0000_i1084" type="#_x0000_t75" style="width:495.75pt;height:5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F28B6&quot;/&gt;&lt;wsp:rsid wsp:val=&quot;00113782&quot;/&gt;&lt;wsp:rsid wsp:val=&quot;0020119D&quot;/&gt;&lt;wsp:rsid wsp:val=&quot;0022497A&quot;/&gt;&lt;wsp:rsid wsp:val=&quot;0026389F&quot;/&gt;&lt;wsp:rsid wsp:val=&quot;00293CC9&quot;/&gt;&lt;wsp:rsid wsp:val=&quot;002A69A0&quot;/&gt;&lt;wsp:rsid wsp:val=&quot;002C648D&quot;/&gt;&lt;wsp:rsid wsp:val=&quot;002C7D5D&quot;/&gt;&lt;wsp:rsid wsp:val=&quot;002D32FA&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90528C&quot;/&gt;&lt;wsp:rsid wsp:val=&quot;009439A5&quot;/&gt;&lt;wsp:rsid wsp:val=&quot;009C1BE3&quot;/&gt;&lt;wsp:rsid wsp:val=&quot;00A06B19&quot;/&gt;&lt;wsp:rsid wsp:val=&quot;00A341F6&quot;/&gt;&lt;wsp:rsid wsp:val=&quot;00A377E9&quot;/&gt;&lt;wsp:rsid wsp:val=&quot;00BD0E9D&quot;/&gt;&lt;wsp:rsid wsp:val=&quot;00C20998&quot;/&gt;&lt;wsp:rsid wsp:val=&quot;00C22537&quot;/&gt;&lt;wsp:rsid wsp:val=&quot;00D15189&quot;/&gt;&lt;wsp:rsid wsp:val=&quot;00DE159D&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D162E&quot;/&gt;&lt;wsp:rsid wsp:val=&quot;00FF1461&quot;/&gt;&lt;wsp:rsid wsp:val=&quot;00FF1C18&quot;/&gt;&lt;/wsp:rsids&gt;&lt;/w:docPr&gt;&lt;w:body&gt;&lt;w:p wsp:rsidR=&quot;00000000&quot; wsp:rsidRDefault=&quot;002D32FA&quot;&gt;&lt;m:oMathPara&gt;&lt;m:oMath&gt;&lt;m:f&gt;&lt;m:fPr&gt;&lt;m:ctrlPr&gt;&lt;w:rPr&gt;&lt;w:rFonts w:ascii=&quot;Cambria Math&quot; w:fareast=&quot;Calibri&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sz-cs w:val=&quot;28&quot;/&gt;&lt;/w:rPr&gt;&lt;m:t&gt;(121,48+90,78+99,65)+0,5(112+105+127,16)+0,3(52,81+76,81+120,46)&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293,11+297,67+367,93&lt;/m:t&gt;&lt;/m:r&gt;&lt;/m:e&gt;&lt;/m:d&gt;&lt;m:r&gt;&lt;m:rPr&gt;&lt;m:sty m:val=&quot;p&quot;/&gt;&lt;/m:rPr&gt;&lt;w:rPr&gt;&lt;w:rFonts w:ascii=&quot;Cambria Math&quot; w:h-ansi=&quot;Cambria Math&quot;/&gt;&lt;wx:font wx:val=&quot;Cambria Math&quot;/&gt;&lt;/w:rPr&gt;&lt;m:t&gt;+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260,55+300+250&lt;/m:t&gt;&lt;/m:r&gt;&lt;/m:e&gt;&lt;/m:d&gt;&lt;/m:den&gt;&lt;/m:f&gt;&lt;m:r&gt;&lt;m:rPr&gt;&lt;m:sty m:val=&quot;p&quot;/&gt;&lt;/m:rPr&gt;&lt;w:rPr&gt;&lt;w:rFonts w:ascii=&quot;Cambria Math&quot; w:h-ansi=&quot;Cambria Math&quot;/&gt;&lt;wx:font wx:val=&quot;Cambria Math&quot;/&gt;&lt;/w:rPr&gt;&lt;m:t&gt;=&lt;/m:t&gt;&lt;/m:r&gt;&lt;m:f&gt;&lt;m:fPr&gt;&lt;m:ctrlPr&gt;&lt;w:rPr&gt;&lt;w:rFonts w:ascii=&quot;Cambria Math&quot; w:fareast=&quot;Calibri&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rPr&gt;&lt;m:t&gt;311,91+172,08+75,02&lt;/m:t&gt;&lt;/m:r&gt;&lt;/m:num&gt;&lt;m:den&gt;&lt;m:r&gt;&lt;m:rPr&gt;&lt;m:sty m:val=&quot;p&quot;/&gt;&lt;/m:rPr&gt;&lt;w:rPr&gt;&lt;w:rFonts w:ascii=&quot;Cambria Math&quot; w:h-ansi=&quot;Cambria Math&quot;/&gt;&lt;wx:font wx:val=&quot;Cambria Math&quot;/&gt;&lt;/w:rPr&gt;&lt;m:t&gt;958,71+405,28&lt;/m:t&gt;&lt;/m:r&gt;&lt;/m:den&gt;&lt;/m:f&gt;&lt;m:r&gt;&lt;m:rPr&gt;&lt;m:sty m:val=&quot;p&quot;/&gt;&lt;/m:rPr&gt;&lt;w:rPr&gt;&lt;w:rFonts w:ascii=&quot;Cambria Math&quot; w:h-ansi=&quot;Cambria Math&quot;/&gt;&lt;wx:font wx:val=&quot;Cambria Math&quot;/&gt;&lt;/w:rPr&gt;&lt;m:t&gt;=&lt;/m:t&gt;&lt;/m:r&gt;&lt;m:f&gt;&lt;m:fPr&gt;&lt;m:ctrlPr&gt;&lt;w:rPr&gt;&lt;w:rFonts w:ascii=&quot;Cambria Math&quot; w:fareast=&quot;Calibri&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rPr&gt;&lt;m:t&gt;559,01&lt;/m:t&gt;&lt;/m:r&gt;&lt;/m:num&gt;&lt;m:den&gt;&lt;m:r&gt;&lt;m:rPr&gt;&lt;m:sty m:val=&quot;p&quot;/&gt;&lt;/m:rPr&gt;&lt;w:rPr&gt;&lt;w:rFonts w:ascii=&quot;Cambria Math&quot; w:h-ansi=&quot;Cambria Math&quot;/&gt;&lt;wx:font wx:val=&quot;Cambria Math&quot;/&gt;&lt;/w:rPr&gt;&lt;m:t&gt;1363,99&lt;/m:t&gt;&lt;/m:r&gt;&lt;/m:den&gt;&lt;/m:f&gt;&lt;m:r&gt;&lt;m:rPr&gt;&lt;m:sty m:val=&quot;p&quot;/&gt;&lt;/m:rPr&gt;&lt;w:rPr&gt;&lt;w:rFonts w:ascii=&quot;Cambria Math&quot; w:h-ansi=&quot;Cambria Math&quot;/&gt;&lt;wx:font wx:val=&quot;Cambria Math&quot;/&gt;&lt;/w:rPr&gt;&lt;m:t&gt;=0,4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p>
    <w:p w:rsidR="00113782" w:rsidRPr="006B36DF" w:rsidRDefault="00113782" w:rsidP="006B36DF">
      <w:pPr>
        <w:pStyle w:val="114"/>
        <w:spacing w:line="360" w:lineRule="auto"/>
        <w:ind w:right="-82" w:firstLine="720"/>
        <w:jc w:val="both"/>
        <w:rPr>
          <w:szCs w:val="28"/>
        </w:rPr>
      </w:pPr>
    </w:p>
    <w:p w:rsidR="006B36DF" w:rsidRDefault="00FF1461" w:rsidP="00FB3F05">
      <w:pPr>
        <w:pStyle w:val="114"/>
        <w:spacing w:line="360" w:lineRule="auto"/>
        <w:ind w:firstLine="720"/>
        <w:jc w:val="both"/>
        <w:rPr>
          <w:szCs w:val="28"/>
        </w:rPr>
      </w:pPr>
      <w:r w:rsidRPr="00FF1461">
        <w:rPr>
          <w:szCs w:val="28"/>
        </w:rPr>
        <w:t xml:space="preserve">Показатели </w:t>
      </w:r>
      <w:r>
        <w:rPr>
          <w:szCs w:val="28"/>
        </w:rPr>
        <w:t>комплексной оценки ликвидности бухгалтерского баланса показаны в таблице 9.</w:t>
      </w:r>
    </w:p>
    <w:p w:rsidR="00FF1461" w:rsidRDefault="00FF1461" w:rsidP="00FB3F05">
      <w:pPr>
        <w:spacing w:line="360" w:lineRule="auto"/>
        <w:ind w:firstLine="720"/>
        <w:jc w:val="both"/>
        <w:rPr>
          <w:position w:val="-4"/>
          <w:sz w:val="28"/>
          <w:szCs w:val="28"/>
        </w:rPr>
      </w:pPr>
      <w:r>
        <w:rPr>
          <w:position w:val="-4"/>
          <w:sz w:val="28"/>
          <w:szCs w:val="28"/>
        </w:rPr>
        <w:t xml:space="preserve">Интегральный коэффициент ликвидности  </w:t>
      </w:r>
      <w:r w:rsidR="00C24CD7">
        <w:rPr>
          <w:position w:val="-4"/>
          <w:sz w:val="28"/>
          <w:szCs w:val="28"/>
        </w:rPr>
        <w:t>в среднем за 3 года равен 0,53, что ˂</w:t>
      </w:r>
      <w:r>
        <w:rPr>
          <w:position w:val="-4"/>
          <w:sz w:val="28"/>
          <w:szCs w:val="28"/>
        </w:rPr>
        <w:t xml:space="preserve"> 1</w:t>
      </w:r>
      <w:r w:rsidR="00C24CD7">
        <w:rPr>
          <w:position w:val="-4"/>
          <w:sz w:val="28"/>
          <w:szCs w:val="28"/>
        </w:rPr>
        <w:t>. Это говорит об отрицательной тенденции уровня ликвидности бухгалтерского баланса.</w:t>
      </w:r>
      <w:r w:rsidR="00FB3F05">
        <w:rPr>
          <w:position w:val="-4"/>
          <w:sz w:val="28"/>
          <w:szCs w:val="28"/>
        </w:rPr>
        <w:t>(</w:t>
      </w:r>
      <w:r w:rsidR="00211913">
        <w:rPr>
          <w:position w:val="-4"/>
          <w:sz w:val="28"/>
          <w:szCs w:val="28"/>
        </w:rPr>
        <w:t>Приложение</w:t>
      </w:r>
      <w:r w:rsidR="00FB3F05">
        <w:rPr>
          <w:position w:val="-4"/>
          <w:sz w:val="28"/>
          <w:szCs w:val="28"/>
        </w:rPr>
        <w:t xml:space="preserve"> 7,8)</w:t>
      </w:r>
    </w:p>
    <w:p w:rsidR="00931FB9" w:rsidRDefault="00931FB9" w:rsidP="00FB3F05">
      <w:pPr>
        <w:spacing w:line="360" w:lineRule="auto"/>
        <w:ind w:firstLine="720"/>
        <w:jc w:val="both"/>
        <w:rPr>
          <w:position w:val="-4"/>
          <w:sz w:val="28"/>
          <w:szCs w:val="28"/>
        </w:rPr>
      </w:pPr>
    </w:p>
    <w:p w:rsidR="006F18A8" w:rsidRDefault="00293F14" w:rsidP="00211913">
      <w:pPr>
        <w:spacing w:line="360" w:lineRule="auto"/>
        <w:ind w:firstLine="720"/>
        <w:jc w:val="center"/>
        <w:rPr>
          <w:b/>
          <w:sz w:val="28"/>
          <w:szCs w:val="28"/>
        </w:rPr>
      </w:pPr>
      <w:r>
        <w:rPr>
          <w:b/>
          <w:sz w:val="28"/>
          <w:szCs w:val="28"/>
        </w:rPr>
        <w:t>5</w:t>
      </w:r>
      <w:r w:rsidR="006F18A8" w:rsidRPr="002C648D">
        <w:rPr>
          <w:b/>
          <w:sz w:val="28"/>
          <w:szCs w:val="28"/>
        </w:rPr>
        <w:t>.2. Оценка относительных показателей ликвидности и платежеспособности</w:t>
      </w:r>
    </w:p>
    <w:p w:rsidR="00C24CD7" w:rsidRPr="00C24CD7" w:rsidRDefault="00C24CD7" w:rsidP="00C24CD7">
      <w:pPr>
        <w:pStyle w:val="114"/>
        <w:spacing w:line="360" w:lineRule="auto"/>
        <w:jc w:val="both"/>
        <w:rPr>
          <w:szCs w:val="28"/>
        </w:rPr>
      </w:pPr>
      <w:r w:rsidRPr="00C24CD7">
        <w:rPr>
          <w:szCs w:val="28"/>
        </w:rPr>
        <w:t>Для расчета относительных показателей ликвидности и платежеспособности примен</w:t>
      </w:r>
      <w:r>
        <w:rPr>
          <w:szCs w:val="28"/>
        </w:rPr>
        <w:t>яют</w:t>
      </w:r>
      <w:r w:rsidRPr="00C24CD7">
        <w:rPr>
          <w:szCs w:val="28"/>
        </w:rPr>
        <w:t xml:space="preserve"> следующую </w:t>
      </w:r>
      <w:r>
        <w:rPr>
          <w:szCs w:val="28"/>
        </w:rPr>
        <w:t>формулу, для определения коэффициента текущей ликвидности (Ктл)</w:t>
      </w:r>
    </w:p>
    <w:p w:rsidR="00C24CD7" w:rsidRPr="00C24CD7" w:rsidRDefault="00C24CD7" w:rsidP="00C24CD7">
      <w:pPr>
        <w:pStyle w:val="114"/>
        <w:spacing w:line="360" w:lineRule="auto"/>
        <w:ind w:firstLine="0"/>
        <w:jc w:val="both"/>
        <w:rPr>
          <w:szCs w:val="28"/>
        </w:rPr>
      </w:pPr>
      <w:r w:rsidRPr="00C24CD7">
        <w:rPr>
          <w:szCs w:val="28"/>
        </w:rPr>
        <w:t xml:space="preserve"> </w:t>
      </w:r>
      <w:r w:rsidRPr="00C24CD7">
        <w:rPr>
          <w:position w:val="-34"/>
          <w:szCs w:val="28"/>
        </w:rPr>
        <w:object w:dxaOrig="3720" w:dyaOrig="820">
          <v:shape id="_x0000_i1085" type="#_x0000_t75" style="width:186pt;height:41.25pt" o:ole="" fillcolor="window">
            <v:imagedata r:id="rId112" o:title=""/>
          </v:shape>
          <o:OLEObject Type="Embed" ProgID="Equation.3" ShapeID="_x0000_i1085" DrawAspect="Content" ObjectID="_1461725321" r:id="rId113"/>
        </w:object>
      </w:r>
    </w:p>
    <w:p w:rsidR="00C24CD7" w:rsidRPr="00C24CD7" w:rsidRDefault="00C24CD7" w:rsidP="00C24CD7">
      <w:pPr>
        <w:pStyle w:val="114"/>
        <w:spacing w:line="360" w:lineRule="auto"/>
        <w:rPr>
          <w:szCs w:val="28"/>
        </w:rPr>
      </w:pPr>
      <w:r w:rsidRPr="00C24CD7">
        <w:rPr>
          <w:szCs w:val="28"/>
        </w:rPr>
        <w:t xml:space="preserve">где </w:t>
      </w:r>
      <w:r w:rsidRPr="00C24CD7">
        <w:rPr>
          <w:position w:val="-16"/>
          <w:szCs w:val="28"/>
        </w:rPr>
        <w:object w:dxaOrig="480" w:dyaOrig="420">
          <v:shape id="_x0000_i1086" type="#_x0000_t75" style="width:24pt;height:21pt" o:ole="" fillcolor="window">
            <v:imagedata r:id="rId114" o:title=""/>
          </v:shape>
          <o:OLEObject Type="Embed" ProgID="Equation.3" ShapeID="_x0000_i1086" DrawAspect="Content" ObjectID="_1461725322" r:id="rId115"/>
        </w:object>
      </w:r>
      <w:r w:rsidRPr="00C24CD7">
        <w:rPr>
          <w:szCs w:val="28"/>
        </w:rPr>
        <w:t>- денежные средства;</w:t>
      </w:r>
    </w:p>
    <w:p w:rsidR="00C24CD7" w:rsidRPr="00C24CD7" w:rsidRDefault="00C24CD7" w:rsidP="00C24CD7">
      <w:pPr>
        <w:pStyle w:val="114"/>
        <w:spacing w:line="360" w:lineRule="auto"/>
        <w:rPr>
          <w:szCs w:val="28"/>
        </w:rPr>
      </w:pPr>
      <w:r w:rsidRPr="00C24CD7">
        <w:rPr>
          <w:position w:val="-14"/>
          <w:szCs w:val="28"/>
        </w:rPr>
        <w:object w:dxaOrig="460" w:dyaOrig="360">
          <v:shape id="_x0000_i1087" type="#_x0000_t75" style="width:23.25pt;height:18pt" o:ole="" fillcolor="window">
            <v:imagedata r:id="rId116" o:title=""/>
          </v:shape>
          <o:OLEObject Type="Embed" ProgID="Equation.3" ShapeID="_x0000_i1087" DrawAspect="Content" ObjectID="_1461725323" r:id="rId117"/>
        </w:object>
      </w:r>
      <w:r w:rsidRPr="00C24CD7">
        <w:rPr>
          <w:szCs w:val="28"/>
        </w:rPr>
        <w:t>- краткосрочные финансовые вложения;</w:t>
      </w:r>
    </w:p>
    <w:p w:rsidR="00C24CD7" w:rsidRPr="00C24CD7" w:rsidRDefault="00C24CD7" w:rsidP="00C24CD7">
      <w:pPr>
        <w:pStyle w:val="114"/>
        <w:spacing w:line="360" w:lineRule="auto"/>
        <w:rPr>
          <w:szCs w:val="28"/>
        </w:rPr>
      </w:pPr>
      <w:r w:rsidRPr="00C24CD7">
        <w:rPr>
          <w:position w:val="-16"/>
          <w:szCs w:val="28"/>
        </w:rPr>
        <w:object w:dxaOrig="460" w:dyaOrig="420">
          <v:shape id="_x0000_i1088" type="#_x0000_t75" style="width:23.25pt;height:21pt" o:ole="" fillcolor="window">
            <v:imagedata r:id="rId118" o:title=""/>
          </v:shape>
          <o:OLEObject Type="Embed" ProgID="Equation.3" ShapeID="_x0000_i1088" DrawAspect="Content" ObjectID="_1461725324" r:id="rId119"/>
        </w:object>
      </w:r>
      <w:r w:rsidRPr="00C24CD7">
        <w:rPr>
          <w:szCs w:val="28"/>
        </w:rPr>
        <w:t>- дебиторская задолженность;</w:t>
      </w:r>
    </w:p>
    <w:p w:rsidR="00C24CD7" w:rsidRPr="00C24CD7" w:rsidRDefault="00C24CD7" w:rsidP="00C24CD7">
      <w:pPr>
        <w:pStyle w:val="114"/>
        <w:spacing w:line="360" w:lineRule="auto"/>
        <w:rPr>
          <w:szCs w:val="28"/>
        </w:rPr>
      </w:pPr>
      <w:r w:rsidRPr="00C24CD7">
        <w:rPr>
          <w:position w:val="-14"/>
          <w:szCs w:val="28"/>
        </w:rPr>
        <w:object w:dxaOrig="460" w:dyaOrig="360">
          <v:shape id="_x0000_i1089" type="#_x0000_t75" style="width:23.25pt;height:18pt" o:ole="" fillcolor="window">
            <v:imagedata r:id="rId120" o:title=""/>
          </v:shape>
          <o:OLEObject Type="Embed" ProgID="Equation.3" ShapeID="_x0000_i1089" DrawAspect="Content" ObjectID="_1461725325" r:id="rId121"/>
        </w:object>
      </w:r>
      <w:r w:rsidRPr="00C24CD7">
        <w:rPr>
          <w:szCs w:val="28"/>
        </w:rPr>
        <w:t>- прочие оборотные активы;</w:t>
      </w:r>
    </w:p>
    <w:p w:rsidR="00C24CD7" w:rsidRDefault="00C24CD7" w:rsidP="00C24CD7">
      <w:pPr>
        <w:pStyle w:val="114"/>
        <w:spacing w:line="360" w:lineRule="auto"/>
        <w:rPr>
          <w:szCs w:val="28"/>
        </w:rPr>
      </w:pPr>
      <w:r w:rsidRPr="00C24CD7">
        <w:rPr>
          <w:position w:val="-14"/>
          <w:szCs w:val="28"/>
        </w:rPr>
        <w:object w:dxaOrig="499" w:dyaOrig="360">
          <v:shape id="_x0000_i1090" type="#_x0000_t75" style="width:24.75pt;height:18pt" o:ole="" fillcolor="window">
            <v:imagedata r:id="rId122" o:title=""/>
          </v:shape>
          <o:OLEObject Type="Embed" ProgID="Equation.3" ShapeID="_x0000_i1090" DrawAspect="Content" ObjectID="_1461725326" r:id="rId123"/>
        </w:object>
      </w:r>
      <w:r w:rsidRPr="00C24CD7">
        <w:rPr>
          <w:szCs w:val="28"/>
        </w:rPr>
        <w:t>- материальные запасы;</w:t>
      </w:r>
    </w:p>
    <w:p w:rsidR="000C0359" w:rsidRDefault="000C0359" w:rsidP="00C24CD7">
      <w:pPr>
        <w:pStyle w:val="114"/>
        <w:spacing w:line="360" w:lineRule="auto"/>
        <w:rPr>
          <w:szCs w:val="28"/>
        </w:rPr>
      </w:pPr>
      <w:r>
        <w:rPr>
          <w:szCs w:val="28"/>
        </w:rPr>
        <w:t>2007г:</w:t>
      </w:r>
    </w:p>
    <w:p w:rsidR="000C0359" w:rsidRDefault="000C0359" w:rsidP="00C24CD7">
      <w:pPr>
        <w:pStyle w:val="114"/>
        <w:spacing w:line="360" w:lineRule="auto"/>
        <w:rPr>
          <w:szCs w:val="28"/>
        </w:rPr>
      </w:pPr>
      <w:r w:rsidRPr="00FA48B9">
        <w:rPr>
          <w:szCs w:val="28"/>
        </w:rPr>
        <w:t>Ктл=</w:t>
      </w:r>
      <w:r>
        <w:rPr>
          <w:szCs w:val="28"/>
        </w:rPr>
        <w:t>(90,78+105+76,81)/(300+297,67)=272,59/597,67=0,46˂2</w:t>
      </w:r>
    </w:p>
    <w:p w:rsidR="000C0359" w:rsidRDefault="000C0359" w:rsidP="00C24CD7">
      <w:pPr>
        <w:pStyle w:val="114"/>
        <w:spacing w:line="360" w:lineRule="auto"/>
        <w:rPr>
          <w:szCs w:val="28"/>
        </w:rPr>
      </w:pPr>
      <w:r>
        <w:rPr>
          <w:szCs w:val="28"/>
        </w:rPr>
        <w:t>2008г:</w:t>
      </w:r>
    </w:p>
    <w:p w:rsidR="000C0359" w:rsidRDefault="000C0359" w:rsidP="00C24CD7">
      <w:pPr>
        <w:pStyle w:val="114"/>
        <w:spacing w:line="360" w:lineRule="auto"/>
        <w:rPr>
          <w:szCs w:val="28"/>
        </w:rPr>
      </w:pPr>
      <w:r w:rsidRPr="00FA48B9">
        <w:rPr>
          <w:szCs w:val="28"/>
        </w:rPr>
        <w:t>Ктл=</w:t>
      </w:r>
      <w:r>
        <w:rPr>
          <w:szCs w:val="28"/>
        </w:rPr>
        <w:t>(99,65+127,16+120,46)/(250+367,93)=347,27/617,93=0,56˂2</w:t>
      </w:r>
    </w:p>
    <w:p w:rsidR="009C5754" w:rsidRDefault="009C5754" w:rsidP="00FB3F05">
      <w:pPr>
        <w:spacing w:line="360" w:lineRule="auto"/>
        <w:ind w:firstLine="340"/>
        <w:jc w:val="both"/>
        <w:rPr>
          <w:sz w:val="28"/>
          <w:szCs w:val="28"/>
        </w:rPr>
      </w:pPr>
      <w:r>
        <w:rPr>
          <w:sz w:val="28"/>
          <w:szCs w:val="28"/>
        </w:rPr>
        <w:t>Этот коэффициент характеризует прогнозируемые платежные способности предприятия при условии погашения всей дебиторской задолженности и реализации запасов. Так как данный коэффициент меньше норматива, то структура баланса может быть признана неудовлетворительной, а организация – неплатежеспособной.</w:t>
      </w:r>
      <w:r w:rsidR="0061122E">
        <w:rPr>
          <w:sz w:val="28"/>
          <w:szCs w:val="28"/>
        </w:rPr>
        <w:t xml:space="preserve"> </w:t>
      </w:r>
    </w:p>
    <w:p w:rsidR="0061122E" w:rsidRDefault="0061122E" w:rsidP="00FB3F05">
      <w:pPr>
        <w:spacing w:line="360" w:lineRule="auto"/>
        <w:ind w:firstLine="340"/>
        <w:jc w:val="both"/>
        <w:rPr>
          <w:sz w:val="28"/>
          <w:szCs w:val="28"/>
        </w:rPr>
      </w:pPr>
      <w:r>
        <w:rPr>
          <w:sz w:val="28"/>
          <w:szCs w:val="28"/>
        </w:rPr>
        <w:t xml:space="preserve">Наибольшую долю в структуре актива составляют легко реализуемые активы, наименьшую – материальные запасы. Коэффициент текущей ликвидности с 2006г по 2008г уменьшился на 0,04. Коэффициент срочной ликвидности тоже меньше норматива. Коэффициент абсолютной ликвидности в 2006г был меньше норматива, то к 2008г он чуть выше норматива и составляет 0,22. </w:t>
      </w:r>
      <w:r w:rsidR="00660B09">
        <w:rPr>
          <w:sz w:val="28"/>
          <w:szCs w:val="28"/>
        </w:rPr>
        <w:t>Основное влияние на отклонение коэффициента текущей ликвидности за счет изменения расчетов по выплате доходов. (</w:t>
      </w:r>
      <w:r w:rsidR="00931FB9">
        <w:rPr>
          <w:sz w:val="28"/>
          <w:szCs w:val="28"/>
        </w:rPr>
        <w:t>Приложение</w:t>
      </w:r>
      <w:r w:rsidR="00660B09">
        <w:rPr>
          <w:sz w:val="28"/>
          <w:szCs w:val="28"/>
        </w:rPr>
        <w:t xml:space="preserve"> 9,10)</w:t>
      </w:r>
    </w:p>
    <w:p w:rsidR="00931FB9" w:rsidRPr="00FA48B9" w:rsidRDefault="00931FB9" w:rsidP="00FB3F05">
      <w:pPr>
        <w:spacing w:line="360" w:lineRule="auto"/>
        <w:ind w:firstLine="340"/>
        <w:jc w:val="both"/>
        <w:rPr>
          <w:sz w:val="28"/>
          <w:szCs w:val="28"/>
        </w:rPr>
      </w:pPr>
    </w:p>
    <w:p w:rsidR="006F18A8" w:rsidRDefault="00293F14" w:rsidP="00FB3F05">
      <w:pPr>
        <w:spacing w:line="360" w:lineRule="auto"/>
        <w:jc w:val="center"/>
        <w:rPr>
          <w:b/>
          <w:sz w:val="28"/>
          <w:szCs w:val="28"/>
        </w:rPr>
      </w:pPr>
      <w:r>
        <w:rPr>
          <w:b/>
          <w:sz w:val="28"/>
          <w:szCs w:val="28"/>
        </w:rPr>
        <w:t>5</w:t>
      </w:r>
      <w:r w:rsidR="006F18A8" w:rsidRPr="002C648D">
        <w:rPr>
          <w:b/>
          <w:sz w:val="28"/>
          <w:szCs w:val="28"/>
        </w:rPr>
        <w:t>.3. Оценка критериев несостоятельности организации</w:t>
      </w:r>
    </w:p>
    <w:p w:rsidR="00FA48B9" w:rsidRPr="00FA48B9" w:rsidRDefault="00FA48B9" w:rsidP="00FB3F05">
      <w:pPr>
        <w:pStyle w:val="114"/>
        <w:spacing w:line="360" w:lineRule="auto"/>
        <w:jc w:val="both"/>
        <w:rPr>
          <w:szCs w:val="28"/>
        </w:rPr>
      </w:pPr>
      <w:r w:rsidRPr="00FA48B9">
        <w:rPr>
          <w:szCs w:val="28"/>
        </w:rPr>
        <w:t>Оценка критериев несостоятельности организации дается на основании распоряжения Федерального управления России по делам о несостоятельности (банкротстве) предприятий от 12 августа 1994 года №31р.</w:t>
      </w:r>
    </w:p>
    <w:p w:rsidR="00FA48B9" w:rsidRPr="00FA48B9" w:rsidRDefault="009C5754" w:rsidP="00FA48B9">
      <w:pPr>
        <w:pStyle w:val="114"/>
        <w:spacing w:line="360" w:lineRule="auto"/>
        <w:ind w:firstLine="624"/>
        <w:jc w:val="both"/>
        <w:rPr>
          <w:szCs w:val="28"/>
        </w:rPr>
      </w:pPr>
      <w:r>
        <w:rPr>
          <w:szCs w:val="28"/>
        </w:rPr>
        <w:t xml:space="preserve">Так как </w:t>
      </w:r>
      <w:r w:rsidR="00FA48B9" w:rsidRPr="00FA48B9">
        <w:rPr>
          <w:szCs w:val="28"/>
        </w:rPr>
        <w:t xml:space="preserve"> коэффициент текущей ликвидности меньше 2,00, то рассчитывается коэффициент восстановления платежеспособности.</w:t>
      </w:r>
    </w:p>
    <w:p w:rsidR="00FA48B9" w:rsidRPr="00FA48B9" w:rsidRDefault="00FA48B9" w:rsidP="00FA48B9">
      <w:pPr>
        <w:pStyle w:val="114"/>
        <w:spacing w:line="360" w:lineRule="auto"/>
        <w:ind w:right="-82" w:firstLine="720"/>
        <w:jc w:val="both"/>
        <w:rPr>
          <w:szCs w:val="28"/>
        </w:rPr>
      </w:pPr>
      <w:r w:rsidRPr="00FA48B9">
        <w:rPr>
          <w:position w:val="-22"/>
          <w:szCs w:val="28"/>
        </w:rPr>
        <w:object w:dxaOrig="3640" w:dyaOrig="980">
          <v:shape id="_x0000_i1091" type="#_x0000_t75" style="width:182.25pt;height:48.75pt" o:ole="" fillcolor="window">
            <v:imagedata r:id="rId124" o:title=""/>
          </v:shape>
          <o:OLEObject Type="Embed" ProgID="Equation.3" ShapeID="_x0000_i1091" DrawAspect="Content" ObjectID="_1461725327" r:id="rId125"/>
        </w:object>
      </w:r>
      <w:r w:rsidRPr="00FA48B9">
        <w:rPr>
          <w:szCs w:val="28"/>
        </w:rPr>
        <w:t>,</w:t>
      </w:r>
    </w:p>
    <w:p w:rsidR="00FA48B9" w:rsidRPr="00FA48B9" w:rsidRDefault="00FA48B9" w:rsidP="00FA48B9">
      <w:pPr>
        <w:pStyle w:val="114"/>
        <w:spacing w:line="360" w:lineRule="auto"/>
        <w:rPr>
          <w:szCs w:val="28"/>
        </w:rPr>
      </w:pPr>
      <w:r w:rsidRPr="00FA48B9">
        <w:rPr>
          <w:szCs w:val="28"/>
        </w:rPr>
        <w:t xml:space="preserve">где </w:t>
      </w:r>
      <w:r w:rsidRPr="00FA48B9">
        <w:rPr>
          <w:position w:val="-14"/>
          <w:szCs w:val="28"/>
        </w:rPr>
        <w:object w:dxaOrig="560" w:dyaOrig="360">
          <v:shape id="_x0000_i1092" type="#_x0000_t75" style="width:27.75pt;height:18pt" o:ole="" fillcolor="window">
            <v:imagedata r:id="rId126" o:title=""/>
          </v:shape>
          <o:OLEObject Type="Embed" ProgID="Equation.3" ShapeID="_x0000_i1092" DrawAspect="Content" ObjectID="_1461725328" r:id="rId127"/>
        </w:object>
      </w:r>
      <w:r w:rsidRPr="00FA48B9">
        <w:rPr>
          <w:szCs w:val="28"/>
        </w:rPr>
        <w:t xml:space="preserve"> - коэффициент восстановления платежеспособности;</w:t>
      </w:r>
    </w:p>
    <w:p w:rsidR="00FA48B9" w:rsidRPr="00FA48B9" w:rsidRDefault="00FA48B9" w:rsidP="00FA48B9">
      <w:pPr>
        <w:pStyle w:val="114"/>
        <w:spacing w:line="360" w:lineRule="auto"/>
        <w:rPr>
          <w:szCs w:val="28"/>
        </w:rPr>
      </w:pPr>
      <w:r w:rsidRPr="00FA48B9">
        <w:rPr>
          <w:position w:val="-14"/>
          <w:szCs w:val="28"/>
        </w:rPr>
        <w:object w:dxaOrig="660" w:dyaOrig="360">
          <v:shape id="_x0000_i1093" type="#_x0000_t75" style="width:33pt;height:18pt" o:ole="" fillcolor="window">
            <v:imagedata r:id="rId128" o:title=""/>
          </v:shape>
          <o:OLEObject Type="Embed" ProgID="Equation.3" ShapeID="_x0000_i1093" DrawAspect="Content" ObjectID="_1461725329" r:id="rId129"/>
        </w:object>
      </w:r>
      <w:r w:rsidRPr="00FA48B9">
        <w:rPr>
          <w:szCs w:val="28"/>
        </w:rPr>
        <w:t xml:space="preserve"> - коэффициент текущей ликвидности фактический;</w:t>
      </w:r>
    </w:p>
    <w:p w:rsidR="00FA48B9" w:rsidRPr="00FA48B9" w:rsidRDefault="00FA48B9" w:rsidP="00FA48B9">
      <w:pPr>
        <w:pStyle w:val="114"/>
        <w:spacing w:line="360" w:lineRule="auto"/>
        <w:rPr>
          <w:szCs w:val="28"/>
        </w:rPr>
      </w:pPr>
      <w:r w:rsidRPr="00FA48B9">
        <w:rPr>
          <w:position w:val="-14"/>
          <w:szCs w:val="28"/>
        </w:rPr>
        <w:object w:dxaOrig="660" w:dyaOrig="360">
          <v:shape id="_x0000_i1094" type="#_x0000_t75" style="width:33pt;height:18pt" o:ole="" fillcolor="window">
            <v:imagedata r:id="rId130" o:title=""/>
          </v:shape>
          <o:OLEObject Type="Embed" ProgID="Equation.3" ShapeID="_x0000_i1094" DrawAspect="Content" ObjectID="_1461725330" r:id="rId131"/>
        </w:object>
      </w:r>
      <w:r w:rsidRPr="00FA48B9">
        <w:rPr>
          <w:szCs w:val="28"/>
        </w:rPr>
        <w:t xml:space="preserve"> - коэффициент текущей ликвидности на начало года;</w:t>
      </w:r>
    </w:p>
    <w:p w:rsidR="00FA48B9" w:rsidRDefault="00FA48B9" w:rsidP="00FA48B9">
      <w:pPr>
        <w:pStyle w:val="114"/>
        <w:spacing w:line="360" w:lineRule="auto"/>
        <w:rPr>
          <w:szCs w:val="28"/>
        </w:rPr>
      </w:pPr>
      <w:r w:rsidRPr="00FA48B9">
        <w:rPr>
          <w:szCs w:val="28"/>
        </w:rPr>
        <w:t xml:space="preserve"> </w:t>
      </w:r>
      <w:r w:rsidRPr="00FA48B9">
        <w:rPr>
          <w:b/>
          <w:position w:val="-18"/>
          <w:szCs w:val="28"/>
        </w:rPr>
        <w:object w:dxaOrig="340" w:dyaOrig="460">
          <v:shape id="_x0000_i1095" type="#_x0000_t75" style="width:17.25pt;height:23.25pt" o:ole="" fillcolor="window">
            <v:imagedata r:id="rId132" o:title=""/>
          </v:shape>
          <o:OLEObject Type="Embed" ProgID="Equation.3" ShapeID="_x0000_i1095" DrawAspect="Content" ObjectID="_1461725331" r:id="rId133"/>
        </w:object>
      </w:r>
      <w:r w:rsidRPr="00FA48B9">
        <w:rPr>
          <w:szCs w:val="28"/>
        </w:rPr>
        <w:t xml:space="preserve"> - число месяцев в анализируемом периоде (3; 6; 9; 12).</w:t>
      </w:r>
    </w:p>
    <w:p w:rsidR="000C0359" w:rsidRPr="00FA48B9" w:rsidRDefault="00AA3E31" w:rsidP="00FA48B9">
      <w:pPr>
        <w:pStyle w:val="114"/>
        <w:spacing w:line="360" w:lineRule="auto"/>
        <w:rPr>
          <w:szCs w:val="28"/>
        </w:rPr>
      </w:pPr>
      <w:r>
        <w:rPr>
          <w:szCs w:val="28"/>
        </w:rPr>
        <w:t>Рассчитаем коэффициент в среднем за 2 года:</w:t>
      </w:r>
    </w:p>
    <w:p w:rsidR="009B415D" w:rsidRDefault="00FA48B9" w:rsidP="009B415D">
      <w:r w:rsidRPr="00FA48B9">
        <w:rPr>
          <w:position w:val="-14"/>
          <w:szCs w:val="28"/>
        </w:rPr>
        <w:object w:dxaOrig="560" w:dyaOrig="360">
          <v:shape id="_x0000_i1096" type="#_x0000_t75" style="width:27.75pt;height:18pt" o:ole="" fillcolor="window">
            <v:imagedata r:id="rId126" o:title=""/>
          </v:shape>
          <o:OLEObject Type="Embed" ProgID="Equation.3" ShapeID="_x0000_i1096" DrawAspect="Content" ObjectID="_1461725332" r:id="rId134"/>
        </w:object>
      </w:r>
      <w:r>
        <w:rPr>
          <w:szCs w:val="28"/>
        </w:rPr>
        <w:t>=</w:t>
      </w:r>
      <w:r w:rsidR="00C360C5">
        <w:rPr>
          <w:sz w:val="28"/>
          <w:szCs w:val="28"/>
        </w:rPr>
        <w:pict>
          <v:shape id="_x0000_i1097" type="#_x0000_t75" style="width:145.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F28B6&quot;/&gt;&lt;wsp:rsid wsp:val=&quot;00113782&quot;/&gt;&lt;wsp:rsid wsp:val=&quot;0020119D&quot;/&gt;&lt;wsp:rsid wsp:val=&quot;0022497A&quot;/&gt;&lt;wsp:rsid wsp:val=&quot;0026389F&quot;/&gt;&lt;wsp:rsid wsp:val=&quot;00293CC9&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880313&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80313&quot;&gt;&lt;m:oMathPara&gt;&lt;m:oMath&gt;&lt;m:f&gt;&lt;m:fPr&gt;&lt;m:ctrlPr&gt;&lt;w:rPr&gt;&lt;w:rFonts w:ascii=&quot;Cambria Math&quot; w:fareast=&quot;Calibri&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rPr&gt;&lt;m:t&gt;0,52+&lt;/m:t&gt;&lt;/m:r&gt;&lt;m:f&gt;&lt;m:fPr&gt;&lt;m:ctrlPr&gt;&lt;w:rPr&gt;&lt;w:rFonts w:ascii=&quot;Cambria Math&quot; w:fareast=&quot;Calibri&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rPr&gt;&lt;m:t&gt;6&lt;/m:t&gt;&lt;/m:r&gt;&lt;/m:num&gt;&lt;m:den&gt;&lt;m:r&gt;&lt;m:rPr&gt;&lt;m:sty m:val=&quot;p&quot;/&gt;&lt;/m:rPr&gt;&lt;w:rPr&gt;&lt;w:rFonts w:ascii=&quot;Cambria Math&quot; w:h-ansi=&quot;Cambria Math&quot;/&gt;&lt;wx:font wx:val=&quot;Cambria Math&quot;/&gt;&lt;/w:rPr&gt;&lt;m:t&gt;12&lt;/m:t&gt;&lt;/m:r&gt;&lt;/m:den&gt;&lt;/m:f&gt;&lt;m:r&gt;&lt;m:rPr&gt;&lt;m:sty m:val=&quot;p&quot;/&gt;&lt;/m:rPr&gt;&lt;w:rPr&gt;&lt;w:rFonts w:ascii=&quot;Cambria Math&quot; w:h-ansi=&quot;Cambria Math&quot;/&gt;&lt;wx:font wx:val=&quot;Cambria Math&quot;/&gt;&lt;/w:rPr&gt;&lt;m:t&gt;(0,52-0,46)&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0,28&lt;/m:t&gt;&lt;/m:r&gt;&lt;m:r&gt;&lt;m:rPr&gt;&lt;m:sty m:val=&quot;p&quot;/&gt;&lt;/m:rPr&gt;&lt;m:t&gt;Л‚&lt;/m:t&gt;&lt;/m:r&gt;&lt;m:r&gt;&lt;m:rPr&gt;&lt;m:sty m:val=&quot;p&quot;/&gt;&lt;/m:rPr&gt;&lt;w:rPr&gt;&lt;w:rFonts w:ascii=&quot;Cambria Math&quot; w:h-ansi=&quot;Cambria Math&quot;/&gt;&lt;wx:font wx:val=&quot;Cambria Math&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p>
    <w:p w:rsidR="00FA48B9" w:rsidRPr="00FA48B9" w:rsidRDefault="00FA48B9" w:rsidP="00FA48B9">
      <w:pPr>
        <w:pStyle w:val="114"/>
        <w:spacing w:line="360" w:lineRule="auto"/>
        <w:ind w:right="-82" w:firstLine="720"/>
        <w:jc w:val="both"/>
        <w:rPr>
          <w:szCs w:val="28"/>
        </w:rPr>
      </w:pPr>
    </w:p>
    <w:p w:rsidR="00FA48B9" w:rsidRPr="00FA48B9" w:rsidRDefault="00FA48B9" w:rsidP="009B415D">
      <w:pPr>
        <w:pStyle w:val="114"/>
        <w:spacing w:line="360" w:lineRule="auto"/>
        <w:ind w:firstLine="624"/>
        <w:jc w:val="both"/>
        <w:rPr>
          <w:szCs w:val="28"/>
        </w:rPr>
      </w:pPr>
      <w:r w:rsidRPr="00FA48B9">
        <w:rPr>
          <w:szCs w:val="28"/>
        </w:rPr>
        <w:t xml:space="preserve">При коэффициенте восстановления платежеспособности менее 1,00 структура баланса признается неудовлетворительной. </w:t>
      </w:r>
    </w:p>
    <w:p w:rsidR="00FA48B9" w:rsidRPr="00FA48B9" w:rsidRDefault="00FA48B9" w:rsidP="00FA48B9">
      <w:pPr>
        <w:pStyle w:val="114"/>
        <w:spacing w:line="360" w:lineRule="auto"/>
        <w:ind w:firstLine="708"/>
        <w:jc w:val="both"/>
        <w:rPr>
          <w:szCs w:val="28"/>
        </w:rPr>
      </w:pPr>
      <w:r w:rsidRPr="00FA48B9">
        <w:rPr>
          <w:szCs w:val="28"/>
        </w:rPr>
        <w:t>Для более объективной оценки перспективной платежеспособности организации применена методика определения достаточности уровня коэффициента текущей ликвидности.</w:t>
      </w:r>
    </w:p>
    <w:p w:rsidR="00FA48B9" w:rsidRPr="00FA48B9" w:rsidRDefault="00FA48B9" w:rsidP="00FA48B9">
      <w:pPr>
        <w:pStyle w:val="114"/>
        <w:spacing w:line="360" w:lineRule="auto"/>
        <w:ind w:firstLine="708"/>
        <w:jc w:val="both"/>
        <w:rPr>
          <w:szCs w:val="28"/>
        </w:rPr>
      </w:pPr>
      <w:r w:rsidRPr="00FA48B9">
        <w:rPr>
          <w:szCs w:val="28"/>
        </w:rPr>
        <w:t>Расчет достаточности уровня коэффициента текущей ликвидности для конкретных условий хозяйствования определен по формуле</w:t>
      </w:r>
    </w:p>
    <w:p w:rsidR="00FA48B9" w:rsidRPr="00FA48B9" w:rsidRDefault="00FA48B9" w:rsidP="00FA48B9">
      <w:pPr>
        <w:pStyle w:val="114"/>
        <w:spacing w:line="360" w:lineRule="auto"/>
        <w:ind w:right="-82" w:firstLine="720"/>
        <w:jc w:val="both"/>
        <w:rPr>
          <w:szCs w:val="28"/>
        </w:rPr>
      </w:pPr>
      <w:r w:rsidRPr="00FA48B9">
        <w:rPr>
          <w:position w:val="-32"/>
          <w:szCs w:val="28"/>
        </w:rPr>
        <w:object w:dxaOrig="2040" w:dyaOrig="740">
          <v:shape id="_x0000_i1098" type="#_x0000_t75" style="width:102pt;height:36.75pt" o:ole="" fillcolor="window">
            <v:imagedata r:id="rId136" o:title=""/>
          </v:shape>
          <o:OLEObject Type="Embed" ProgID="Equation.3" ShapeID="_x0000_i1098" DrawAspect="Content" ObjectID="_1461725333" r:id="rId137"/>
        </w:object>
      </w:r>
      <w:r w:rsidRPr="00FA48B9">
        <w:rPr>
          <w:szCs w:val="28"/>
        </w:rPr>
        <w:t>,</w:t>
      </w:r>
    </w:p>
    <w:p w:rsidR="00FA48B9" w:rsidRPr="00FA48B9" w:rsidRDefault="00FA48B9" w:rsidP="00FA48B9">
      <w:pPr>
        <w:pStyle w:val="114"/>
        <w:spacing w:line="360" w:lineRule="auto"/>
        <w:ind w:right="-82" w:firstLine="720"/>
        <w:jc w:val="both"/>
        <w:rPr>
          <w:szCs w:val="28"/>
        </w:rPr>
      </w:pPr>
      <w:r w:rsidRPr="00FA48B9">
        <w:rPr>
          <w:szCs w:val="28"/>
        </w:rPr>
        <w:t xml:space="preserve">где </w:t>
      </w:r>
      <w:r w:rsidRPr="00FA48B9">
        <w:rPr>
          <w:position w:val="-18"/>
          <w:szCs w:val="28"/>
        </w:rPr>
        <w:object w:dxaOrig="720" w:dyaOrig="400">
          <v:shape id="_x0000_i1099" type="#_x0000_t75" style="width:36pt;height:20.25pt" o:ole="" fillcolor="window">
            <v:imagedata r:id="rId138" o:title=""/>
          </v:shape>
          <o:OLEObject Type="Embed" ProgID="Equation.3" ShapeID="_x0000_i1099" DrawAspect="Content" ObjectID="_1461725334" r:id="rId139"/>
        </w:object>
      </w:r>
      <w:r w:rsidRPr="00FA48B9">
        <w:rPr>
          <w:szCs w:val="28"/>
        </w:rPr>
        <w:t xml:space="preserve"> - коэффициент текущей ликвидности, достаточный</w:t>
      </w:r>
    </w:p>
    <w:p w:rsidR="00FA48B9" w:rsidRPr="00FA48B9" w:rsidRDefault="00FA48B9" w:rsidP="00FA48B9">
      <w:pPr>
        <w:pStyle w:val="114"/>
        <w:spacing w:line="360" w:lineRule="auto"/>
        <w:ind w:right="-82" w:firstLine="720"/>
        <w:jc w:val="both"/>
        <w:rPr>
          <w:szCs w:val="28"/>
        </w:rPr>
      </w:pPr>
      <w:r w:rsidRPr="00FA48B9">
        <w:rPr>
          <w:szCs w:val="28"/>
        </w:rPr>
        <w:t>для сложившихся конкретных условий хозяйствования;</w:t>
      </w:r>
    </w:p>
    <w:p w:rsidR="00FA48B9" w:rsidRDefault="00FA48B9" w:rsidP="00FA48B9">
      <w:pPr>
        <w:pStyle w:val="114"/>
        <w:spacing w:line="360" w:lineRule="auto"/>
        <w:ind w:right="-82" w:firstLine="720"/>
        <w:jc w:val="both"/>
        <w:rPr>
          <w:szCs w:val="28"/>
        </w:rPr>
      </w:pPr>
      <w:r w:rsidRPr="00FA48B9">
        <w:rPr>
          <w:szCs w:val="28"/>
        </w:rPr>
        <w:t xml:space="preserve">      </w:t>
      </w:r>
      <w:r w:rsidRPr="00FA48B9">
        <w:rPr>
          <w:position w:val="-14"/>
          <w:szCs w:val="28"/>
        </w:rPr>
        <w:object w:dxaOrig="480" w:dyaOrig="360">
          <v:shape id="_x0000_i1100" type="#_x0000_t75" style="width:24pt;height:18pt" o:ole="" fillcolor="window">
            <v:imagedata r:id="rId140" o:title=""/>
          </v:shape>
          <o:OLEObject Type="Embed" ProgID="Equation.3" ShapeID="_x0000_i1100" DrawAspect="Content" ObjectID="_1461725335" r:id="rId141"/>
        </w:object>
      </w:r>
      <w:r w:rsidRPr="00FA48B9">
        <w:rPr>
          <w:szCs w:val="28"/>
        </w:rPr>
        <w:t xml:space="preserve"> - краткосрочные обязательства, тыс. руб.</w:t>
      </w:r>
    </w:p>
    <w:p w:rsidR="00AA3E31" w:rsidRDefault="00AA3E31" w:rsidP="00FA48B9">
      <w:pPr>
        <w:pStyle w:val="114"/>
        <w:spacing w:line="360" w:lineRule="auto"/>
        <w:ind w:right="-82" w:firstLine="720"/>
        <w:jc w:val="both"/>
        <w:rPr>
          <w:szCs w:val="28"/>
        </w:rPr>
      </w:pPr>
      <w:r>
        <w:rPr>
          <w:szCs w:val="28"/>
        </w:rPr>
        <w:t>2007г:</w:t>
      </w:r>
    </w:p>
    <w:p w:rsidR="00AA3E31" w:rsidRDefault="00AA3E31" w:rsidP="00FA48B9">
      <w:pPr>
        <w:pStyle w:val="114"/>
        <w:spacing w:line="360" w:lineRule="auto"/>
        <w:ind w:right="-82" w:firstLine="720"/>
        <w:jc w:val="both"/>
        <w:rPr>
          <w:szCs w:val="28"/>
        </w:rPr>
      </w:pPr>
      <w:r w:rsidRPr="00FA48B9">
        <w:rPr>
          <w:position w:val="-18"/>
          <w:szCs w:val="28"/>
        </w:rPr>
        <w:object w:dxaOrig="720" w:dyaOrig="400">
          <v:shape id="_x0000_i1101" type="#_x0000_t75" style="width:36pt;height:20.25pt" o:ole="" fillcolor="window">
            <v:imagedata r:id="rId138" o:title=""/>
          </v:shape>
          <o:OLEObject Type="Embed" ProgID="Equation.3" ShapeID="_x0000_i1101" DrawAspect="Content" ObjectID="_1461725336" r:id="rId142"/>
        </w:object>
      </w:r>
      <w:r>
        <w:rPr>
          <w:szCs w:val="28"/>
        </w:rPr>
        <w:t>=</w:t>
      </w:r>
      <w:r w:rsidR="002672CB">
        <w:rPr>
          <w:szCs w:val="28"/>
        </w:rPr>
        <w:t>(76,81+597,67)/597,67=1,13</w:t>
      </w:r>
    </w:p>
    <w:p w:rsidR="00AA3E31" w:rsidRDefault="00AA3E31" w:rsidP="00FA48B9">
      <w:pPr>
        <w:pStyle w:val="114"/>
        <w:spacing w:line="360" w:lineRule="auto"/>
        <w:ind w:right="-82" w:firstLine="720"/>
        <w:jc w:val="both"/>
        <w:rPr>
          <w:szCs w:val="28"/>
        </w:rPr>
      </w:pPr>
      <w:r>
        <w:rPr>
          <w:szCs w:val="28"/>
        </w:rPr>
        <w:t>2008г:</w:t>
      </w:r>
    </w:p>
    <w:p w:rsidR="002672CB" w:rsidRDefault="002672CB" w:rsidP="00FA48B9">
      <w:pPr>
        <w:pStyle w:val="114"/>
        <w:spacing w:line="360" w:lineRule="auto"/>
        <w:ind w:right="-82" w:firstLine="720"/>
        <w:jc w:val="both"/>
        <w:rPr>
          <w:szCs w:val="28"/>
        </w:rPr>
      </w:pPr>
      <w:r w:rsidRPr="00FA48B9">
        <w:rPr>
          <w:position w:val="-18"/>
          <w:szCs w:val="28"/>
        </w:rPr>
        <w:object w:dxaOrig="720" w:dyaOrig="400">
          <v:shape id="_x0000_i1102" type="#_x0000_t75" style="width:36pt;height:20.25pt" o:ole="" fillcolor="window">
            <v:imagedata r:id="rId138" o:title=""/>
          </v:shape>
          <o:OLEObject Type="Embed" ProgID="Equation.3" ShapeID="_x0000_i1102" DrawAspect="Content" ObjectID="_1461725337" r:id="rId143"/>
        </w:object>
      </w:r>
      <w:r>
        <w:rPr>
          <w:szCs w:val="28"/>
        </w:rPr>
        <w:t>=(120,46+617,93)/617,93=1,19</w:t>
      </w:r>
    </w:p>
    <w:p w:rsidR="00660B09" w:rsidRDefault="00660B09" w:rsidP="00FA48B9">
      <w:pPr>
        <w:pStyle w:val="114"/>
        <w:spacing w:line="360" w:lineRule="auto"/>
        <w:ind w:right="-82" w:firstLine="720"/>
        <w:jc w:val="both"/>
        <w:rPr>
          <w:szCs w:val="28"/>
        </w:rPr>
      </w:pPr>
      <w:r>
        <w:rPr>
          <w:szCs w:val="28"/>
        </w:rPr>
        <w:t>Так как по расчетам и данным таблицы 11 видно, что есть основания для признания структуры баланса предприятия неудовлетворительной</w:t>
      </w:r>
      <w:r w:rsidR="000830E9">
        <w:rPr>
          <w:szCs w:val="28"/>
        </w:rPr>
        <w:t>, а предприятия - неплатежеспособным</w:t>
      </w:r>
      <w:r>
        <w:rPr>
          <w:szCs w:val="28"/>
        </w:rPr>
        <w:t>, то необходимо предприятию восстановить свою платежеспособность в установленные сроки</w:t>
      </w:r>
      <w:r w:rsidR="000830E9">
        <w:rPr>
          <w:szCs w:val="28"/>
        </w:rPr>
        <w:t>.</w:t>
      </w:r>
    </w:p>
    <w:p w:rsidR="00931FB9" w:rsidRDefault="00931FB9" w:rsidP="00FA48B9">
      <w:pPr>
        <w:pStyle w:val="114"/>
        <w:spacing w:line="360" w:lineRule="auto"/>
        <w:ind w:right="-82" w:firstLine="720"/>
        <w:jc w:val="both"/>
        <w:rPr>
          <w:szCs w:val="28"/>
        </w:rPr>
      </w:pPr>
    </w:p>
    <w:p w:rsidR="006F18A8" w:rsidRDefault="00293F14" w:rsidP="000E2CDB">
      <w:pPr>
        <w:spacing w:line="360" w:lineRule="auto"/>
        <w:jc w:val="center"/>
        <w:rPr>
          <w:b/>
          <w:sz w:val="28"/>
          <w:szCs w:val="28"/>
        </w:rPr>
      </w:pPr>
      <w:r>
        <w:rPr>
          <w:b/>
          <w:sz w:val="28"/>
          <w:szCs w:val="28"/>
        </w:rPr>
        <w:t>5</w:t>
      </w:r>
      <w:r w:rsidR="006F18A8" w:rsidRPr="002C648D">
        <w:rPr>
          <w:b/>
          <w:sz w:val="28"/>
          <w:szCs w:val="28"/>
        </w:rPr>
        <w:t xml:space="preserve">.4. </w:t>
      </w:r>
      <w:r w:rsidR="000E2CDB">
        <w:rPr>
          <w:b/>
          <w:sz w:val="28"/>
          <w:szCs w:val="28"/>
        </w:rPr>
        <w:t>О</w:t>
      </w:r>
      <w:r w:rsidR="006F18A8" w:rsidRPr="002C648D">
        <w:rPr>
          <w:b/>
          <w:sz w:val="28"/>
          <w:szCs w:val="28"/>
        </w:rPr>
        <w:t>ценка уровня потенциальной кредитоспособности организации</w:t>
      </w:r>
    </w:p>
    <w:p w:rsidR="000E2CDB" w:rsidRPr="000E2CDB" w:rsidRDefault="000E2CDB" w:rsidP="000E2CDB">
      <w:pPr>
        <w:pStyle w:val="114"/>
        <w:spacing w:line="360" w:lineRule="auto"/>
        <w:ind w:right="-82" w:firstLine="720"/>
        <w:jc w:val="both"/>
        <w:rPr>
          <w:snapToGrid w:val="0"/>
          <w:szCs w:val="28"/>
        </w:rPr>
      </w:pPr>
      <w:r w:rsidRPr="000E2CDB">
        <w:rPr>
          <w:snapToGrid w:val="0"/>
          <w:szCs w:val="28"/>
        </w:rPr>
        <w:t>Согласно Регламенту Сбербанка РФ основными оценочными показателями кредитоспособности являются:</w:t>
      </w:r>
    </w:p>
    <w:p w:rsidR="000E2CDB" w:rsidRPr="000E2CDB" w:rsidRDefault="000E2CDB" w:rsidP="000E2CDB">
      <w:pPr>
        <w:spacing w:line="360" w:lineRule="auto"/>
        <w:jc w:val="both"/>
        <w:rPr>
          <w:snapToGrid w:val="0"/>
          <w:sz w:val="28"/>
          <w:szCs w:val="28"/>
        </w:rPr>
      </w:pPr>
      <w:r w:rsidRPr="000E2CDB">
        <w:rPr>
          <w:snapToGrid w:val="0"/>
          <w:sz w:val="28"/>
          <w:szCs w:val="28"/>
        </w:rPr>
        <w:t>1) коэффициент абсолютной ликвидности;</w:t>
      </w:r>
    </w:p>
    <w:p w:rsidR="000E2CDB" w:rsidRPr="000E2CDB" w:rsidRDefault="000E2CDB" w:rsidP="000E2CDB">
      <w:pPr>
        <w:spacing w:line="360" w:lineRule="auto"/>
        <w:jc w:val="both"/>
        <w:rPr>
          <w:snapToGrid w:val="0"/>
          <w:sz w:val="28"/>
          <w:szCs w:val="28"/>
        </w:rPr>
      </w:pPr>
      <w:r w:rsidRPr="000E2CDB">
        <w:rPr>
          <w:snapToGrid w:val="0"/>
          <w:sz w:val="28"/>
          <w:szCs w:val="28"/>
        </w:rPr>
        <w:t>2) коэффициент критической ликвидности;</w:t>
      </w:r>
    </w:p>
    <w:p w:rsidR="000E2CDB" w:rsidRPr="000E2CDB" w:rsidRDefault="000E2CDB" w:rsidP="000E2CDB">
      <w:pPr>
        <w:spacing w:line="360" w:lineRule="auto"/>
        <w:jc w:val="both"/>
        <w:rPr>
          <w:snapToGrid w:val="0"/>
          <w:sz w:val="28"/>
          <w:szCs w:val="28"/>
        </w:rPr>
      </w:pPr>
      <w:r w:rsidRPr="000E2CDB">
        <w:rPr>
          <w:snapToGrid w:val="0"/>
          <w:sz w:val="28"/>
          <w:szCs w:val="28"/>
        </w:rPr>
        <w:t>3) коэффициент текущей ликвидности;</w:t>
      </w:r>
    </w:p>
    <w:p w:rsidR="000E2CDB" w:rsidRPr="000E2CDB" w:rsidRDefault="000E2CDB" w:rsidP="000E2CDB">
      <w:pPr>
        <w:spacing w:line="360" w:lineRule="auto"/>
        <w:jc w:val="both"/>
        <w:rPr>
          <w:snapToGrid w:val="0"/>
          <w:sz w:val="28"/>
          <w:szCs w:val="28"/>
        </w:rPr>
      </w:pPr>
      <w:r w:rsidRPr="000E2CDB">
        <w:rPr>
          <w:snapToGrid w:val="0"/>
          <w:sz w:val="28"/>
          <w:szCs w:val="28"/>
        </w:rPr>
        <w:t>4) коэффициент соотношения собственных и заемных средств;</w:t>
      </w:r>
    </w:p>
    <w:p w:rsidR="000E2CDB" w:rsidRDefault="000E2CDB" w:rsidP="000E2CDB">
      <w:pPr>
        <w:spacing w:line="360" w:lineRule="auto"/>
        <w:jc w:val="both"/>
        <w:rPr>
          <w:snapToGrid w:val="0"/>
          <w:sz w:val="28"/>
          <w:szCs w:val="28"/>
        </w:rPr>
      </w:pPr>
      <w:r w:rsidRPr="000E2CDB">
        <w:rPr>
          <w:snapToGrid w:val="0"/>
          <w:sz w:val="28"/>
          <w:szCs w:val="28"/>
        </w:rPr>
        <w:t>5) коэффициент рентабельности продаж.</w:t>
      </w:r>
    </w:p>
    <w:p w:rsidR="00A73D41" w:rsidRDefault="00A73D41" w:rsidP="00A73D41">
      <w:pPr>
        <w:spacing w:line="360" w:lineRule="auto"/>
        <w:jc w:val="both"/>
        <w:rPr>
          <w:snapToGrid w:val="0"/>
          <w:sz w:val="28"/>
          <w:szCs w:val="28"/>
        </w:rPr>
      </w:pPr>
      <w:r w:rsidRPr="000E2CDB">
        <w:rPr>
          <w:snapToGrid w:val="0"/>
          <w:sz w:val="28"/>
          <w:szCs w:val="28"/>
        </w:rPr>
        <w:t>1) коэ</w:t>
      </w:r>
      <w:r>
        <w:rPr>
          <w:snapToGrid w:val="0"/>
          <w:sz w:val="28"/>
          <w:szCs w:val="28"/>
        </w:rPr>
        <w:t>ффициент абсолютной ликвидности</w:t>
      </w:r>
      <w:r w:rsidR="00294F60">
        <w:rPr>
          <w:snapToGrid w:val="0"/>
          <w:sz w:val="28"/>
          <w:szCs w:val="28"/>
        </w:rPr>
        <w:t xml:space="preserve"> 2007г</w:t>
      </w:r>
      <w:r>
        <w:rPr>
          <w:snapToGrid w:val="0"/>
          <w:sz w:val="28"/>
          <w:szCs w:val="28"/>
        </w:rPr>
        <w:t>=0,1</w:t>
      </w:r>
      <w:r w:rsidR="00294F60">
        <w:rPr>
          <w:snapToGrid w:val="0"/>
          <w:sz w:val="28"/>
          <w:szCs w:val="28"/>
        </w:rPr>
        <w:t>5</w:t>
      </w:r>
    </w:p>
    <w:p w:rsidR="00294F60" w:rsidRPr="000E2CDB" w:rsidRDefault="00294F60" w:rsidP="00A73D41">
      <w:pPr>
        <w:spacing w:line="360" w:lineRule="auto"/>
        <w:jc w:val="both"/>
        <w:rPr>
          <w:snapToGrid w:val="0"/>
          <w:sz w:val="28"/>
          <w:szCs w:val="28"/>
        </w:rPr>
      </w:pPr>
      <w:r w:rsidRPr="000E2CDB">
        <w:rPr>
          <w:snapToGrid w:val="0"/>
          <w:sz w:val="28"/>
          <w:szCs w:val="28"/>
        </w:rPr>
        <w:t>коэ</w:t>
      </w:r>
      <w:r>
        <w:rPr>
          <w:snapToGrid w:val="0"/>
          <w:sz w:val="28"/>
          <w:szCs w:val="28"/>
        </w:rPr>
        <w:t>ффициент абсолютной ликвидности 2008г=0,22</w:t>
      </w:r>
    </w:p>
    <w:p w:rsidR="00A73D41" w:rsidRDefault="00A73D41" w:rsidP="00A73D41">
      <w:pPr>
        <w:spacing w:line="360" w:lineRule="auto"/>
        <w:jc w:val="both"/>
        <w:rPr>
          <w:snapToGrid w:val="0"/>
          <w:sz w:val="28"/>
          <w:szCs w:val="28"/>
        </w:rPr>
      </w:pPr>
      <w:r w:rsidRPr="000E2CDB">
        <w:rPr>
          <w:snapToGrid w:val="0"/>
          <w:sz w:val="28"/>
          <w:szCs w:val="28"/>
        </w:rPr>
        <w:t>2) коэффициент критической ликвидности</w:t>
      </w:r>
      <w:r w:rsidR="00294F60">
        <w:rPr>
          <w:snapToGrid w:val="0"/>
          <w:sz w:val="28"/>
          <w:szCs w:val="28"/>
        </w:rPr>
        <w:t xml:space="preserve"> 2007г</w:t>
      </w:r>
      <w:r>
        <w:rPr>
          <w:snapToGrid w:val="0"/>
          <w:sz w:val="28"/>
          <w:szCs w:val="28"/>
        </w:rPr>
        <w:t>=0,</w:t>
      </w:r>
      <w:r w:rsidR="00294F60">
        <w:rPr>
          <w:snapToGrid w:val="0"/>
          <w:sz w:val="28"/>
          <w:szCs w:val="28"/>
        </w:rPr>
        <w:t>33</w:t>
      </w:r>
    </w:p>
    <w:p w:rsidR="00294F60" w:rsidRPr="000E2CDB" w:rsidRDefault="00294F60" w:rsidP="00A73D41">
      <w:pPr>
        <w:spacing w:line="360" w:lineRule="auto"/>
        <w:jc w:val="both"/>
        <w:rPr>
          <w:snapToGrid w:val="0"/>
          <w:sz w:val="28"/>
          <w:szCs w:val="28"/>
        </w:rPr>
      </w:pPr>
      <w:r w:rsidRPr="000E2CDB">
        <w:rPr>
          <w:snapToGrid w:val="0"/>
          <w:sz w:val="28"/>
          <w:szCs w:val="28"/>
        </w:rPr>
        <w:t>коэффициент критической ликвидности</w:t>
      </w:r>
      <w:r>
        <w:rPr>
          <w:snapToGrid w:val="0"/>
          <w:sz w:val="28"/>
          <w:szCs w:val="28"/>
        </w:rPr>
        <w:t xml:space="preserve"> 2008г=0,42</w:t>
      </w:r>
    </w:p>
    <w:p w:rsidR="00A73D41" w:rsidRDefault="00A73D41" w:rsidP="00A73D41">
      <w:pPr>
        <w:spacing w:line="360" w:lineRule="auto"/>
        <w:jc w:val="both"/>
        <w:rPr>
          <w:snapToGrid w:val="0"/>
          <w:sz w:val="28"/>
          <w:szCs w:val="28"/>
        </w:rPr>
      </w:pPr>
      <w:r w:rsidRPr="000E2CDB">
        <w:rPr>
          <w:snapToGrid w:val="0"/>
          <w:sz w:val="28"/>
          <w:szCs w:val="28"/>
        </w:rPr>
        <w:t>3) коэффициент текущей ликвидности</w:t>
      </w:r>
      <w:r w:rsidR="00294F60">
        <w:rPr>
          <w:snapToGrid w:val="0"/>
          <w:sz w:val="28"/>
          <w:szCs w:val="28"/>
        </w:rPr>
        <w:t xml:space="preserve"> 2007г</w:t>
      </w:r>
      <w:r>
        <w:rPr>
          <w:snapToGrid w:val="0"/>
          <w:sz w:val="28"/>
          <w:szCs w:val="28"/>
        </w:rPr>
        <w:t>=0,4</w:t>
      </w:r>
      <w:r w:rsidR="00294F60">
        <w:rPr>
          <w:snapToGrid w:val="0"/>
          <w:sz w:val="28"/>
          <w:szCs w:val="28"/>
        </w:rPr>
        <w:t>6</w:t>
      </w:r>
    </w:p>
    <w:p w:rsidR="00294F60" w:rsidRPr="000E2CDB" w:rsidRDefault="00294F60" w:rsidP="00A73D41">
      <w:pPr>
        <w:spacing w:line="360" w:lineRule="auto"/>
        <w:jc w:val="both"/>
        <w:rPr>
          <w:snapToGrid w:val="0"/>
          <w:sz w:val="28"/>
          <w:szCs w:val="28"/>
        </w:rPr>
      </w:pPr>
      <w:r w:rsidRPr="000E2CDB">
        <w:rPr>
          <w:snapToGrid w:val="0"/>
          <w:sz w:val="28"/>
          <w:szCs w:val="28"/>
        </w:rPr>
        <w:t>коэффициент текущей ликвидности</w:t>
      </w:r>
      <w:r>
        <w:rPr>
          <w:snapToGrid w:val="0"/>
          <w:sz w:val="28"/>
          <w:szCs w:val="28"/>
        </w:rPr>
        <w:t xml:space="preserve"> 2008г=0,52</w:t>
      </w:r>
    </w:p>
    <w:p w:rsidR="00A73D41" w:rsidRDefault="00A73D41" w:rsidP="00A73D41">
      <w:pPr>
        <w:spacing w:line="360" w:lineRule="auto"/>
        <w:jc w:val="both"/>
        <w:rPr>
          <w:snapToGrid w:val="0"/>
          <w:sz w:val="28"/>
          <w:szCs w:val="28"/>
        </w:rPr>
      </w:pPr>
      <w:r w:rsidRPr="000E2CDB">
        <w:rPr>
          <w:snapToGrid w:val="0"/>
          <w:sz w:val="28"/>
          <w:szCs w:val="28"/>
        </w:rPr>
        <w:t>4) коэффициент соотношения собственных и заемных средств</w:t>
      </w:r>
      <w:r w:rsidR="00294F60">
        <w:rPr>
          <w:snapToGrid w:val="0"/>
          <w:sz w:val="28"/>
          <w:szCs w:val="28"/>
        </w:rPr>
        <w:t xml:space="preserve"> 2007г</w:t>
      </w:r>
      <w:r>
        <w:rPr>
          <w:snapToGrid w:val="0"/>
          <w:sz w:val="28"/>
          <w:szCs w:val="28"/>
        </w:rPr>
        <w:t>=6,</w:t>
      </w:r>
      <w:r w:rsidR="00294F60">
        <w:rPr>
          <w:snapToGrid w:val="0"/>
          <w:sz w:val="28"/>
          <w:szCs w:val="28"/>
        </w:rPr>
        <w:t>89</w:t>
      </w:r>
    </w:p>
    <w:p w:rsidR="00294F60" w:rsidRPr="000E2CDB" w:rsidRDefault="00294F60" w:rsidP="00A73D41">
      <w:pPr>
        <w:spacing w:line="360" w:lineRule="auto"/>
        <w:jc w:val="both"/>
        <w:rPr>
          <w:snapToGrid w:val="0"/>
          <w:sz w:val="28"/>
          <w:szCs w:val="28"/>
        </w:rPr>
      </w:pPr>
      <w:r w:rsidRPr="000E2CDB">
        <w:rPr>
          <w:snapToGrid w:val="0"/>
          <w:sz w:val="28"/>
          <w:szCs w:val="28"/>
        </w:rPr>
        <w:t>коэффициент соотношения собственных и заемных средств</w:t>
      </w:r>
      <w:r>
        <w:rPr>
          <w:snapToGrid w:val="0"/>
          <w:sz w:val="28"/>
          <w:szCs w:val="28"/>
        </w:rPr>
        <w:t xml:space="preserve"> 2008г=5,83</w:t>
      </w:r>
    </w:p>
    <w:p w:rsidR="00A73D41" w:rsidRDefault="00A73D41" w:rsidP="00A73D41">
      <w:pPr>
        <w:spacing w:line="360" w:lineRule="auto"/>
        <w:jc w:val="both"/>
        <w:rPr>
          <w:snapToGrid w:val="0"/>
          <w:sz w:val="28"/>
          <w:szCs w:val="28"/>
        </w:rPr>
      </w:pPr>
      <w:r w:rsidRPr="000E2CDB">
        <w:rPr>
          <w:snapToGrid w:val="0"/>
          <w:sz w:val="28"/>
          <w:szCs w:val="28"/>
        </w:rPr>
        <w:t>5) коэффициент рентабельности продаж</w:t>
      </w:r>
      <w:r w:rsidR="00294F60">
        <w:rPr>
          <w:snapToGrid w:val="0"/>
          <w:sz w:val="28"/>
          <w:szCs w:val="28"/>
        </w:rPr>
        <w:t xml:space="preserve"> 2007г</w:t>
      </w:r>
      <w:r>
        <w:rPr>
          <w:snapToGrid w:val="0"/>
          <w:sz w:val="28"/>
          <w:szCs w:val="28"/>
        </w:rPr>
        <w:t>=</w:t>
      </w:r>
      <w:r w:rsidR="00294F60">
        <w:rPr>
          <w:snapToGrid w:val="0"/>
          <w:sz w:val="28"/>
          <w:szCs w:val="28"/>
        </w:rPr>
        <w:t>0,01</w:t>
      </w:r>
    </w:p>
    <w:p w:rsidR="00294F60" w:rsidRDefault="00294F60" w:rsidP="00A73D41">
      <w:pPr>
        <w:spacing w:line="360" w:lineRule="auto"/>
        <w:jc w:val="both"/>
        <w:rPr>
          <w:snapToGrid w:val="0"/>
          <w:sz w:val="28"/>
          <w:szCs w:val="28"/>
        </w:rPr>
      </w:pPr>
      <w:r w:rsidRPr="000E2CDB">
        <w:rPr>
          <w:snapToGrid w:val="0"/>
          <w:sz w:val="28"/>
          <w:szCs w:val="28"/>
        </w:rPr>
        <w:t>коэффициент рентабельности продаж</w:t>
      </w:r>
      <w:r>
        <w:rPr>
          <w:snapToGrid w:val="0"/>
          <w:sz w:val="28"/>
          <w:szCs w:val="28"/>
        </w:rPr>
        <w:t xml:space="preserve"> 2008г=-0,02</w:t>
      </w:r>
    </w:p>
    <w:p w:rsidR="00294F60" w:rsidRDefault="00294F60" w:rsidP="00A73D41">
      <w:pPr>
        <w:spacing w:line="360" w:lineRule="auto"/>
        <w:jc w:val="both"/>
        <w:rPr>
          <w:snapToGrid w:val="0"/>
          <w:sz w:val="28"/>
          <w:szCs w:val="28"/>
        </w:rPr>
      </w:pPr>
      <w:r>
        <w:rPr>
          <w:snapToGrid w:val="0"/>
          <w:sz w:val="28"/>
          <w:szCs w:val="28"/>
        </w:rPr>
        <w:t>Крп=прибыль от продаж/выручка</w:t>
      </w:r>
    </w:p>
    <w:p w:rsidR="00294F60" w:rsidRPr="008D7AD4" w:rsidRDefault="00294F60" w:rsidP="00294F60">
      <w:pPr>
        <w:rPr>
          <w:rFonts w:ascii="Calibri" w:hAnsi="Calibri"/>
        </w:rPr>
      </w:pPr>
      <w:r>
        <w:rPr>
          <w:snapToGrid w:val="0"/>
          <w:sz w:val="28"/>
          <w:szCs w:val="28"/>
        </w:rPr>
        <w:t>2007г:</w:t>
      </w:r>
      <w:r w:rsidRPr="00294F60">
        <w:t xml:space="preserve"> </w:t>
      </w:r>
      <w:r>
        <w:t>Крп=</w:t>
      </w:r>
      <w:r w:rsidRPr="00294F60">
        <w:rPr>
          <w:rFonts w:ascii="Calibri" w:hAnsi="Calibri"/>
        </w:rPr>
        <w:fldChar w:fldCharType="begin"/>
      </w:r>
      <w:r w:rsidRPr="00294F60">
        <w:rPr>
          <w:rFonts w:ascii="Calibri" w:hAnsi="Calibri"/>
        </w:rPr>
        <w:instrText xml:space="preserve"> QUOTE </w:instrText>
      </w:r>
      <w:r w:rsidR="00C360C5">
        <w:rPr>
          <w:position w:val="-12"/>
        </w:rPr>
        <w:pict>
          <v:shape id="_x0000_i1103" type="#_x0000_t75" style="width:48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93F58&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93F58&quot;&gt;&lt;m:oMathPara&gt;&lt;m:oMath&gt;&lt;m:f&gt;&lt;m:fPr&gt;&lt;m:ctrlPr&gt;&lt;w:rPr&gt;&lt;w:rFonts w:ascii=&quot;Cambria Math&quot; w:fareast=&quot;Times New Roman&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fareast=&quot;Times New Roman&quot; w:h-ansi=&quot;Cambria Math&quot;/&gt;&lt;wx:font wx:val=&quot;Cambria Math&quot;/&gt;&lt;/w:rPr&gt;&lt;m:t&gt;54&lt;/m:t&gt;&lt;/m:r&gt;&lt;/m:num&gt;&lt;m:den&gt;&lt;m:r&gt;&lt;m:rPr&gt;&lt;m:sty m:val=&quot;p&quot;/&gt;&lt;/m:rPr&gt;&lt;w:rPr&gt;&lt;w:rFonts w:ascii=&quot;Cambria Math&quot; w:fareast=&quot;Times New Roman&quot; w:h-ansi=&quot;Cambria Math&quot;/&gt;&lt;wx:font wx:val=&quot;Cambria Math&quot;/&gt;&lt;/w:rPr&gt;&lt;m:t&gt;5027&lt;/m:t&gt;&lt;/m:r&gt;&lt;/m:den&gt;&lt;/m:f&gt;&lt;m:r&gt;&lt;m:rPr&gt;&lt;m:sty m:val=&quot;p&quot;/&gt;&lt;/m:rPr&gt;&lt;w:rPr&gt;&lt;w:rFonts w:ascii=&quot;Cambria Math&quot; w:fareast=&quot;Times New Roman&quot; w:h-ansi=&quot;Cambria Math&quot;/&gt;&lt;wx:font wx:val=&quot;Cambria Math&quot;/&gt;&lt;/w:rPr&gt;&lt;m:t&gt;=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294F60">
        <w:rPr>
          <w:rFonts w:ascii="Calibri" w:hAnsi="Calibri"/>
        </w:rPr>
        <w:instrText xml:space="preserve"> </w:instrText>
      </w:r>
      <w:r w:rsidRPr="00294F60">
        <w:rPr>
          <w:rFonts w:ascii="Calibri" w:hAnsi="Calibri"/>
        </w:rPr>
        <w:fldChar w:fldCharType="separate"/>
      </w:r>
      <w:r w:rsidR="00C360C5">
        <w:rPr>
          <w:position w:val="-12"/>
        </w:rPr>
        <w:pict>
          <v:shape id="_x0000_i1104" type="#_x0000_t75" style="width:48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93F58&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93F58&quot;&gt;&lt;m:oMathPara&gt;&lt;m:oMath&gt;&lt;m:f&gt;&lt;m:fPr&gt;&lt;m:ctrlPr&gt;&lt;w:rPr&gt;&lt;w:rFonts w:ascii=&quot;Cambria Math&quot; w:fareast=&quot;Times New Roman&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fareast=&quot;Times New Roman&quot; w:h-ansi=&quot;Cambria Math&quot;/&gt;&lt;wx:font wx:val=&quot;Cambria Math&quot;/&gt;&lt;/w:rPr&gt;&lt;m:t&gt;54&lt;/m:t&gt;&lt;/m:r&gt;&lt;/m:num&gt;&lt;m:den&gt;&lt;m:r&gt;&lt;m:rPr&gt;&lt;m:sty m:val=&quot;p&quot;/&gt;&lt;/m:rPr&gt;&lt;w:rPr&gt;&lt;w:rFonts w:ascii=&quot;Cambria Math&quot; w:fareast=&quot;Times New Roman&quot; w:h-ansi=&quot;Cambria Math&quot;/&gt;&lt;wx:font wx:val=&quot;Cambria Math&quot;/&gt;&lt;/w:rPr&gt;&lt;m:t&gt;5027&lt;/m:t&gt;&lt;/m:r&gt;&lt;/m:den&gt;&lt;/m:f&gt;&lt;m:r&gt;&lt;m:rPr&gt;&lt;m:sty m:val=&quot;p&quot;/&gt;&lt;/m:rPr&gt;&lt;w:rPr&gt;&lt;w:rFonts w:ascii=&quot;Cambria Math&quot; w:fareast=&quot;Times New Roman&quot; w:h-ansi=&quot;Cambria Math&quot;/&gt;&lt;wx:font wx:val=&quot;Cambria Math&quot;/&gt;&lt;/w:rPr&gt;&lt;m:t&gt;=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Pr="00294F60">
        <w:rPr>
          <w:rFonts w:ascii="Calibri" w:hAnsi="Calibri"/>
        </w:rPr>
        <w:fldChar w:fldCharType="end"/>
      </w:r>
    </w:p>
    <w:p w:rsidR="008F3ABC" w:rsidRDefault="008F3ABC" w:rsidP="00A73D41">
      <w:pPr>
        <w:spacing w:line="360" w:lineRule="auto"/>
        <w:jc w:val="both"/>
        <w:rPr>
          <w:snapToGrid w:val="0"/>
          <w:sz w:val="28"/>
          <w:szCs w:val="28"/>
        </w:rPr>
      </w:pPr>
    </w:p>
    <w:p w:rsidR="00294F60" w:rsidRPr="008D7AD4" w:rsidRDefault="00294F60" w:rsidP="00294F60">
      <w:pPr>
        <w:rPr>
          <w:rFonts w:ascii="Calibri" w:hAnsi="Calibri"/>
        </w:rPr>
      </w:pPr>
      <w:r>
        <w:rPr>
          <w:snapToGrid w:val="0"/>
          <w:sz w:val="28"/>
          <w:szCs w:val="28"/>
        </w:rPr>
        <w:t xml:space="preserve">2008г: </w:t>
      </w:r>
      <w:r>
        <w:t>Крп=</w:t>
      </w:r>
      <w:r w:rsidRPr="00294F60">
        <w:rPr>
          <w:rFonts w:ascii="Calibri" w:hAnsi="Calibri"/>
        </w:rPr>
        <w:fldChar w:fldCharType="begin"/>
      </w:r>
      <w:r w:rsidRPr="00294F60">
        <w:rPr>
          <w:rFonts w:ascii="Calibri" w:hAnsi="Calibri"/>
        </w:rPr>
        <w:instrText xml:space="preserve"> QUOTE </w:instrText>
      </w:r>
      <w:r w:rsidR="00C360C5">
        <w:rPr>
          <w:position w:val="-12"/>
        </w:rPr>
        <w:pict>
          <v:shape id="_x0000_i1105" type="#_x0000_t75" style="width:56.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659F8&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659F8&quot;&gt;&lt;m:oMathPara&gt;&lt;m:oMath&gt;&lt;m:f&gt;&lt;m:fPr&gt;&lt;m:ctrlPr&gt;&lt;w:rPr&gt;&lt;w:rFonts w:ascii=&quot;Cambria Math&quot; w:fareast=&quot;Times New Roman&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fareast=&quot;Times New Roman&quot; w:h-ansi=&quot;Cambria Math&quot;/&gt;&lt;wx:font wx:val=&quot;Cambria Math&quot;/&gt;&lt;/w:rPr&gt;&lt;m:t&gt;-129&lt;/m:t&gt;&lt;/m:r&gt;&lt;/m:num&gt;&lt;m:den&gt;&lt;m:r&gt;&lt;m:rPr&gt;&lt;m:sty m:val=&quot;p&quot;/&gt;&lt;/m:rPr&gt;&lt;w:rPr&gt;&lt;w:rFonts w:ascii=&quot;Cambria Math&quot; w:fareast=&quot;Times New Roman&quot; w:h-ansi=&quot;Cambria Math&quot;/&gt;&lt;wx:font wx:val=&quot;Cambria Math&quot;/&gt;&lt;/w:rPr&gt;&lt;m:t&gt;5636&lt;/m:t&gt;&lt;/m:r&gt;&lt;/m:den&gt;&lt;/m:f&gt;&lt;m:r&gt;&lt;m:rPr&gt;&lt;m:sty m:val=&quot;p&quot;/&gt;&lt;/m:rPr&gt;&lt;w:rPr&gt;&lt;w:rFonts w:ascii=&quot;Cambria Math&quot; w:fareast=&quot;Times New Roman&quot; w:h-ansi=&quot;Cambria Math&quot;/&gt;&lt;wx:font wx:val=&quot;Cambria Math&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294F60">
        <w:rPr>
          <w:rFonts w:ascii="Calibri" w:hAnsi="Calibri"/>
        </w:rPr>
        <w:instrText xml:space="preserve"> </w:instrText>
      </w:r>
      <w:r w:rsidRPr="00294F60">
        <w:rPr>
          <w:rFonts w:ascii="Calibri" w:hAnsi="Calibri"/>
        </w:rPr>
        <w:fldChar w:fldCharType="separate"/>
      </w:r>
      <w:r w:rsidR="00C360C5">
        <w:rPr>
          <w:position w:val="-12"/>
        </w:rPr>
        <w:pict>
          <v:shape id="_x0000_i1106" type="#_x0000_t75" style="width:56.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659F8&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659F8&quot;&gt;&lt;m:oMathPara&gt;&lt;m:oMath&gt;&lt;m:f&gt;&lt;m:fPr&gt;&lt;m:ctrlPr&gt;&lt;w:rPr&gt;&lt;w:rFonts w:ascii=&quot;Cambria Math&quot; w:fareast=&quot;Times New Roman&quot; w:h-ansi=&quot;Cambria Math&quot; w:cs=&quot;Times New Roman&quot;/&gt;&lt;wx:font wx:val=&quot;Cambria Math&quot;/&gt;&lt;w:sz w:val=&quot;22&quot;/&gt;&lt;w:sz-cs w:val=&quot;22&quot;/&gt;&lt;w:lang w:fareast=&quot;EN-US&quot;/&gt;&lt;/w:rPr&gt;&lt;/m:ctrlPr&gt;&lt;/m:fPr&gt;&lt;m:num&gt;&lt;m:r&gt;&lt;m:rPr&gt;&lt;m:sty m:val=&quot;p&quot;/&gt;&lt;/m:rPr&gt;&lt;w:rPr&gt;&lt;w:rFonts w:ascii=&quot;Cambria Math&quot; w:fareast=&quot;Times New Roman&quot; w:h-ansi=&quot;Cambria Math&quot;/&gt;&lt;wx:font wx:val=&quot;Cambria Math&quot;/&gt;&lt;/w:rPr&gt;&lt;m:t&gt;-129&lt;/m:t&gt;&lt;/m:r&gt;&lt;/m:num&gt;&lt;m:den&gt;&lt;m:r&gt;&lt;m:rPr&gt;&lt;m:sty m:val=&quot;p&quot;/&gt;&lt;/m:rPr&gt;&lt;w:rPr&gt;&lt;w:rFonts w:ascii=&quot;Cambria Math&quot; w:fareast=&quot;Times New Roman&quot; w:h-ansi=&quot;Cambria Math&quot;/&gt;&lt;wx:font wx:val=&quot;Cambria Math&quot;/&gt;&lt;/w:rPr&gt;&lt;m:t&gt;5636&lt;/m:t&gt;&lt;/m:r&gt;&lt;/m:den&gt;&lt;/m:f&gt;&lt;m:r&gt;&lt;m:rPr&gt;&lt;m:sty m:val=&quot;p&quot;/&gt;&lt;/m:rPr&gt;&lt;w:rPr&gt;&lt;w:rFonts w:ascii=&quot;Cambria Math&quot; w:fareast=&quot;Times New Roman&quot; w:h-ansi=&quot;Cambria Math&quot;/&gt;&lt;wx:font wx:val=&quot;Cambria Math&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294F60">
        <w:rPr>
          <w:rFonts w:ascii="Calibri" w:hAnsi="Calibri"/>
        </w:rPr>
        <w:fldChar w:fldCharType="end"/>
      </w:r>
    </w:p>
    <w:p w:rsidR="00294F60" w:rsidRDefault="00294F60" w:rsidP="00A73D41">
      <w:pPr>
        <w:spacing w:line="360" w:lineRule="auto"/>
        <w:jc w:val="both"/>
        <w:rPr>
          <w:snapToGrid w:val="0"/>
          <w:sz w:val="28"/>
          <w:szCs w:val="28"/>
        </w:rPr>
      </w:pPr>
    </w:p>
    <w:p w:rsidR="00294F60" w:rsidRDefault="00294F60" w:rsidP="00294F60">
      <w:pPr>
        <w:spacing w:line="360" w:lineRule="auto"/>
        <w:ind w:firstLine="708"/>
        <w:jc w:val="both"/>
        <w:rPr>
          <w:snapToGrid w:val="0"/>
          <w:sz w:val="28"/>
          <w:szCs w:val="28"/>
        </w:rPr>
      </w:pPr>
      <w:r>
        <w:rPr>
          <w:snapToGrid w:val="0"/>
          <w:sz w:val="28"/>
          <w:szCs w:val="28"/>
        </w:rPr>
        <w:t xml:space="preserve">По категориям показателей оценки кредитоспособности заемщика видно, что </w:t>
      </w:r>
      <w:r w:rsidRPr="000E2CDB">
        <w:rPr>
          <w:snapToGrid w:val="0"/>
          <w:sz w:val="28"/>
          <w:szCs w:val="28"/>
        </w:rPr>
        <w:t>коэффициент абсолютной ликвидности</w:t>
      </w:r>
      <w:r>
        <w:rPr>
          <w:snapToGrid w:val="0"/>
          <w:sz w:val="28"/>
          <w:szCs w:val="28"/>
        </w:rPr>
        <w:t xml:space="preserve"> относится </w:t>
      </w:r>
      <w:r w:rsidR="000830E9">
        <w:rPr>
          <w:snapToGrid w:val="0"/>
          <w:sz w:val="28"/>
          <w:szCs w:val="28"/>
        </w:rPr>
        <w:t>в</w:t>
      </w:r>
      <w:r>
        <w:rPr>
          <w:snapToGrid w:val="0"/>
          <w:sz w:val="28"/>
          <w:szCs w:val="28"/>
        </w:rPr>
        <w:t xml:space="preserve"> 2007г ко второй категории, а в 2008г – к первой</w:t>
      </w:r>
      <w:r w:rsidRPr="000E2CDB">
        <w:rPr>
          <w:snapToGrid w:val="0"/>
          <w:sz w:val="28"/>
          <w:szCs w:val="28"/>
        </w:rPr>
        <w:t>; коэффициент критической ликвидности</w:t>
      </w:r>
      <w:r>
        <w:rPr>
          <w:snapToGrid w:val="0"/>
          <w:sz w:val="28"/>
          <w:szCs w:val="28"/>
        </w:rPr>
        <w:t xml:space="preserve"> относится к третьей категории (связано с превышением риска); </w:t>
      </w:r>
      <w:r w:rsidRPr="000E2CDB">
        <w:rPr>
          <w:snapToGrid w:val="0"/>
          <w:sz w:val="28"/>
          <w:szCs w:val="28"/>
        </w:rPr>
        <w:t xml:space="preserve"> </w:t>
      </w:r>
      <w:r>
        <w:rPr>
          <w:snapToGrid w:val="0"/>
          <w:sz w:val="28"/>
          <w:szCs w:val="28"/>
        </w:rPr>
        <w:t xml:space="preserve">коэффициент текущей ликвидности и </w:t>
      </w:r>
      <w:r w:rsidRPr="000E2CDB">
        <w:rPr>
          <w:snapToGrid w:val="0"/>
          <w:sz w:val="28"/>
          <w:szCs w:val="28"/>
        </w:rPr>
        <w:t>коэффициент соотношения собственных и заемных средств</w:t>
      </w:r>
      <w:r>
        <w:rPr>
          <w:snapToGrid w:val="0"/>
          <w:sz w:val="28"/>
          <w:szCs w:val="28"/>
        </w:rPr>
        <w:t xml:space="preserve"> относятся к первой категории; </w:t>
      </w:r>
      <w:r w:rsidRPr="000E2CDB">
        <w:rPr>
          <w:snapToGrid w:val="0"/>
          <w:sz w:val="28"/>
          <w:szCs w:val="28"/>
        </w:rPr>
        <w:t>коэффициент рентабельности прода</w:t>
      </w:r>
      <w:r>
        <w:rPr>
          <w:snapToGrid w:val="0"/>
          <w:sz w:val="28"/>
          <w:szCs w:val="28"/>
        </w:rPr>
        <w:t>ж является нерентабельным.</w:t>
      </w:r>
    </w:p>
    <w:p w:rsidR="00294F60" w:rsidRDefault="00294F60" w:rsidP="000E2CDB">
      <w:pPr>
        <w:spacing w:line="360" w:lineRule="auto"/>
        <w:ind w:firstLine="708"/>
        <w:jc w:val="both"/>
        <w:rPr>
          <w:snapToGrid w:val="0"/>
          <w:sz w:val="28"/>
          <w:szCs w:val="28"/>
        </w:rPr>
      </w:pPr>
      <w:r>
        <w:rPr>
          <w:snapToGrid w:val="0"/>
          <w:sz w:val="28"/>
          <w:szCs w:val="28"/>
        </w:rPr>
        <w:t>Большинство коэффициентов относятся к первой категории, что показывает на хорошую кредитоспособность.</w:t>
      </w:r>
    </w:p>
    <w:p w:rsidR="000E2CDB" w:rsidRPr="000E2CDB" w:rsidRDefault="007F7498" w:rsidP="000E2CDB">
      <w:pPr>
        <w:pStyle w:val="114"/>
        <w:spacing w:line="360" w:lineRule="auto"/>
        <w:ind w:right="-82" w:firstLine="720"/>
        <w:jc w:val="both"/>
        <w:rPr>
          <w:snapToGrid w:val="0"/>
          <w:szCs w:val="28"/>
        </w:rPr>
      </w:pPr>
      <w:r>
        <w:rPr>
          <w:snapToGrid w:val="0"/>
          <w:szCs w:val="28"/>
        </w:rPr>
        <w:t>Для определения класса кредитоспособности организации в среднем за 2 года воспользуемся формулой:</w:t>
      </w:r>
    </w:p>
    <w:p w:rsidR="000E2CDB" w:rsidRPr="000E2CDB" w:rsidRDefault="000E2CDB" w:rsidP="000E2CDB">
      <w:pPr>
        <w:spacing w:line="360" w:lineRule="auto"/>
        <w:ind w:firstLine="708"/>
        <w:jc w:val="both"/>
        <w:rPr>
          <w:snapToGrid w:val="0"/>
          <w:sz w:val="28"/>
          <w:szCs w:val="28"/>
        </w:rPr>
      </w:pPr>
      <w:r w:rsidRPr="000E2CDB">
        <w:rPr>
          <w:snapToGrid w:val="0"/>
          <w:sz w:val="28"/>
          <w:szCs w:val="28"/>
        </w:rPr>
        <w:t>Сбербанк РФ установил коэффициент значимо</w:t>
      </w:r>
      <w:r w:rsidRPr="000E2CDB">
        <w:rPr>
          <w:snapToGrid w:val="0"/>
          <w:sz w:val="28"/>
          <w:szCs w:val="28"/>
        </w:rPr>
        <w:softHyphen/>
        <w:t>сти каждого показателя:</w:t>
      </w:r>
    </w:p>
    <w:p w:rsidR="000E2CDB" w:rsidRPr="000E2CDB" w:rsidRDefault="000E2CDB" w:rsidP="000E2CDB">
      <w:pPr>
        <w:spacing w:line="360" w:lineRule="auto"/>
        <w:jc w:val="both"/>
        <w:rPr>
          <w:snapToGrid w:val="0"/>
          <w:sz w:val="28"/>
          <w:szCs w:val="28"/>
        </w:rPr>
      </w:pPr>
      <w:r w:rsidRPr="000E2CDB">
        <w:rPr>
          <w:snapToGrid w:val="0"/>
          <w:sz w:val="28"/>
          <w:szCs w:val="28"/>
        </w:rPr>
        <w:t>К</w:t>
      </w:r>
      <w:r w:rsidRPr="000E2CDB">
        <w:rPr>
          <w:snapToGrid w:val="0"/>
          <w:sz w:val="28"/>
          <w:szCs w:val="28"/>
          <w:vertAlign w:val="subscript"/>
        </w:rPr>
        <w:t>1</w:t>
      </w:r>
      <w:r w:rsidRPr="000E2CDB">
        <w:rPr>
          <w:snapToGrid w:val="0"/>
          <w:sz w:val="28"/>
          <w:szCs w:val="28"/>
        </w:rPr>
        <w:t xml:space="preserve"> – 0,11; К</w:t>
      </w:r>
      <w:r w:rsidRPr="000E2CDB">
        <w:rPr>
          <w:snapToGrid w:val="0"/>
          <w:sz w:val="28"/>
          <w:szCs w:val="28"/>
          <w:vertAlign w:val="subscript"/>
        </w:rPr>
        <w:t xml:space="preserve">2 </w:t>
      </w:r>
      <w:r w:rsidRPr="000E2CDB">
        <w:rPr>
          <w:snapToGrid w:val="0"/>
          <w:sz w:val="28"/>
          <w:szCs w:val="28"/>
        </w:rPr>
        <w:t>– 0,05; К</w:t>
      </w:r>
      <w:r w:rsidRPr="000E2CDB">
        <w:rPr>
          <w:snapToGrid w:val="0"/>
          <w:sz w:val="28"/>
          <w:szCs w:val="28"/>
          <w:vertAlign w:val="subscript"/>
        </w:rPr>
        <w:t xml:space="preserve">3 </w:t>
      </w:r>
      <w:r w:rsidRPr="000E2CDB">
        <w:rPr>
          <w:snapToGrid w:val="0"/>
          <w:sz w:val="28"/>
          <w:szCs w:val="28"/>
        </w:rPr>
        <w:t>– 0,42; К</w:t>
      </w:r>
      <w:r w:rsidRPr="000E2CDB">
        <w:rPr>
          <w:snapToGrid w:val="0"/>
          <w:sz w:val="28"/>
          <w:szCs w:val="28"/>
          <w:vertAlign w:val="subscript"/>
        </w:rPr>
        <w:t xml:space="preserve">4 </w:t>
      </w:r>
      <w:r w:rsidRPr="000E2CDB">
        <w:rPr>
          <w:snapToGrid w:val="0"/>
          <w:sz w:val="28"/>
          <w:szCs w:val="28"/>
        </w:rPr>
        <w:t>– 0,21; К</w:t>
      </w:r>
      <w:r w:rsidRPr="000E2CDB">
        <w:rPr>
          <w:snapToGrid w:val="0"/>
          <w:sz w:val="28"/>
          <w:szCs w:val="28"/>
          <w:vertAlign w:val="subscript"/>
        </w:rPr>
        <w:t xml:space="preserve">5 </w:t>
      </w:r>
      <w:r w:rsidRPr="000E2CDB">
        <w:rPr>
          <w:snapToGrid w:val="0"/>
          <w:sz w:val="28"/>
          <w:szCs w:val="28"/>
        </w:rPr>
        <w:t>– 0,21.</w:t>
      </w:r>
    </w:p>
    <w:p w:rsidR="000E2CDB" w:rsidRPr="000E2CDB" w:rsidRDefault="000E2CDB" w:rsidP="000E2CDB">
      <w:pPr>
        <w:spacing w:line="360" w:lineRule="auto"/>
        <w:jc w:val="both"/>
        <w:rPr>
          <w:snapToGrid w:val="0"/>
          <w:sz w:val="28"/>
          <w:szCs w:val="28"/>
        </w:rPr>
      </w:pPr>
      <w:r w:rsidRPr="000E2CDB">
        <w:rPr>
          <w:snapToGrid w:val="0"/>
          <w:sz w:val="28"/>
          <w:szCs w:val="28"/>
        </w:rPr>
        <w:t>Формула для расчета общей суммы баллов:</w:t>
      </w:r>
    </w:p>
    <w:p w:rsidR="000E2CDB" w:rsidRPr="000E2CDB" w:rsidRDefault="000E2CDB" w:rsidP="000E2CDB">
      <w:pPr>
        <w:spacing w:line="360" w:lineRule="auto"/>
        <w:jc w:val="both"/>
        <w:rPr>
          <w:snapToGrid w:val="0"/>
          <w:sz w:val="28"/>
          <w:szCs w:val="28"/>
        </w:rPr>
      </w:pPr>
      <w:r w:rsidRPr="000E2CDB">
        <w:rPr>
          <w:snapToGrid w:val="0"/>
          <w:position w:val="-18"/>
          <w:sz w:val="28"/>
          <w:szCs w:val="28"/>
        </w:rPr>
        <w:object w:dxaOrig="7500" w:dyaOrig="400">
          <v:shape id="_x0000_i1107" type="#_x0000_t75" style="width:375pt;height:20.25pt" o:ole="" fillcolor="window">
            <v:imagedata r:id="rId146" o:title=""/>
          </v:shape>
          <o:OLEObject Type="Embed" ProgID="Equation.3" ShapeID="_x0000_i1107" DrawAspect="Content" ObjectID="_1461725338" r:id="rId147"/>
        </w:object>
      </w:r>
    </w:p>
    <w:p w:rsidR="007F7498" w:rsidRPr="007F7498" w:rsidRDefault="007F7498" w:rsidP="007F7498">
      <w:pPr>
        <w:spacing w:line="360" w:lineRule="auto"/>
        <w:rPr>
          <w:rFonts w:ascii="Calibri" w:hAnsi="Calibri"/>
          <w:sz w:val="28"/>
          <w:szCs w:val="28"/>
        </w:rPr>
      </w:pPr>
      <w:r w:rsidRPr="007F7498">
        <w:rPr>
          <w:sz w:val="28"/>
          <w:szCs w:val="28"/>
        </w:rPr>
        <w:t>ΣБл=0,11*0,19+0,05*0,38+0,42*0,49+0,21*6,36+0,21*(-0,005)=1,59</w:t>
      </w:r>
    </w:p>
    <w:p w:rsidR="000E2CDB" w:rsidRDefault="007F7498" w:rsidP="007F7498">
      <w:pPr>
        <w:spacing w:line="360" w:lineRule="auto"/>
        <w:jc w:val="both"/>
        <w:rPr>
          <w:snapToGrid w:val="0"/>
          <w:sz w:val="28"/>
          <w:szCs w:val="28"/>
        </w:rPr>
      </w:pPr>
      <w:r>
        <w:rPr>
          <w:snapToGrid w:val="0"/>
          <w:sz w:val="28"/>
          <w:szCs w:val="28"/>
        </w:rPr>
        <w:t>Организация относится ко второму классу кредитоспособности, т.е. кредитоспособность  предприятия требует взвешенного подхода.</w:t>
      </w:r>
    </w:p>
    <w:p w:rsidR="00931FB9" w:rsidRDefault="00931FB9" w:rsidP="007F7498">
      <w:pPr>
        <w:spacing w:line="360" w:lineRule="auto"/>
        <w:jc w:val="both"/>
        <w:rPr>
          <w:snapToGrid w:val="0"/>
          <w:sz w:val="28"/>
          <w:szCs w:val="28"/>
        </w:rPr>
      </w:pPr>
    </w:p>
    <w:p w:rsidR="00931FB9" w:rsidRDefault="00931FB9" w:rsidP="007F7498">
      <w:pPr>
        <w:spacing w:line="360" w:lineRule="auto"/>
        <w:jc w:val="both"/>
        <w:rPr>
          <w:snapToGrid w:val="0"/>
          <w:sz w:val="28"/>
          <w:szCs w:val="28"/>
        </w:rPr>
      </w:pPr>
    </w:p>
    <w:p w:rsidR="00931FB9" w:rsidRDefault="00931FB9" w:rsidP="007F7498">
      <w:pPr>
        <w:spacing w:line="360" w:lineRule="auto"/>
        <w:jc w:val="both"/>
        <w:rPr>
          <w:snapToGrid w:val="0"/>
          <w:sz w:val="28"/>
          <w:szCs w:val="28"/>
        </w:rPr>
      </w:pPr>
    </w:p>
    <w:p w:rsidR="007F7498" w:rsidRPr="007F7498" w:rsidRDefault="00293F14" w:rsidP="007F7498">
      <w:pPr>
        <w:spacing w:line="360" w:lineRule="auto"/>
        <w:jc w:val="center"/>
        <w:rPr>
          <w:b/>
          <w:sz w:val="28"/>
          <w:szCs w:val="28"/>
        </w:rPr>
      </w:pPr>
      <w:r>
        <w:rPr>
          <w:b/>
          <w:sz w:val="28"/>
          <w:szCs w:val="28"/>
        </w:rPr>
        <w:t>5</w:t>
      </w:r>
      <w:r w:rsidR="007F7498" w:rsidRPr="007F7498">
        <w:rPr>
          <w:b/>
          <w:sz w:val="28"/>
          <w:szCs w:val="28"/>
        </w:rPr>
        <w:t xml:space="preserve">.5 Методика расчета показателей финансового состояния  </w:t>
      </w:r>
    </w:p>
    <w:p w:rsidR="007F7498" w:rsidRPr="007F7498" w:rsidRDefault="007F7498" w:rsidP="007F7498">
      <w:pPr>
        <w:spacing w:line="360" w:lineRule="auto"/>
        <w:jc w:val="center"/>
        <w:rPr>
          <w:b/>
          <w:sz w:val="28"/>
          <w:szCs w:val="28"/>
        </w:rPr>
      </w:pPr>
      <w:r w:rsidRPr="007F7498">
        <w:rPr>
          <w:b/>
          <w:sz w:val="28"/>
          <w:szCs w:val="28"/>
        </w:rPr>
        <w:t>сельскохозяйственных товаропроизводителей</w:t>
      </w:r>
    </w:p>
    <w:p w:rsidR="007F7498" w:rsidRPr="007F7498" w:rsidRDefault="007F7498" w:rsidP="007F7498">
      <w:pPr>
        <w:spacing w:line="360" w:lineRule="auto"/>
        <w:ind w:firstLine="708"/>
        <w:jc w:val="both"/>
        <w:rPr>
          <w:sz w:val="28"/>
          <w:szCs w:val="28"/>
        </w:rPr>
      </w:pPr>
      <w:r w:rsidRPr="007F7498">
        <w:rPr>
          <w:sz w:val="28"/>
          <w:szCs w:val="28"/>
        </w:rPr>
        <w:t>Порядок расчета показателей финансового состояния сельскохозяйственных товаропроизводителей, имеющих долги, учитываемые при определении условий реструктуризации этих долгов, закреплен Постановлением Правительства РФ № 52 от 30 января 2003г.</w:t>
      </w:r>
    </w:p>
    <w:p w:rsidR="007F7498" w:rsidRPr="007F7498" w:rsidRDefault="007F7498" w:rsidP="007F7498">
      <w:pPr>
        <w:spacing w:line="360" w:lineRule="auto"/>
        <w:ind w:firstLine="708"/>
        <w:jc w:val="both"/>
        <w:rPr>
          <w:sz w:val="28"/>
          <w:szCs w:val="28"/>
        </w:rPr>
      </w:pPr>
      <w:r w:rsidRPr="007F7498">
        <w:rPr>
          <w:sz w:val="28"/>
          <w:szCs w:val="28"/>
        </w:rPr>
        <w:t>Согласно данному Постановлению, финансовое состояние должника определяется с помощью следующих коэффициентов:</w:t>
      </w:r>
    </w:p>
    <w:p w:rsidR="007F7498" w:rsidRPr="007F7498" w:rsidRDefault="007F7498" w:rsidP="007F7498">
      <w:pPr>
        <w:spacing w:line="360" w:lineRule="auto"/>
        <w:rPr>
          <w:snapToGrid w:val="0"/>
          <w:sz w:val="28"/>
          <w:szCs w:val="28"/>
        </w:rPr>
      </w:pPr>
      <w:r w:rsidRPr="007F7498">
        <w:rPr>
          <w:snapToGrid w:val="0"/>
          <w:sz w:val="28"/>
          <w:szCs w:val="28"/>
        </w:rPr>
        <w:t>1) коэффициент абсолютной ликвидности;</w:t>
      </w:r>
    </w:p>
    <w:p w:rsidR="007F7498" w:rsidRPr="007F7498" w:rsidRDefault="007F7498" w:rsidP="007F7498">
      <w:pPr>
        <w:spacing w:line="360" w:lineRule="auto"/>
        <w:rPr>
          <w:snapToGrid w:val="0"/>
          <w:sz w:val="28"/>
          <w:szCs w:val="28"/>
        </w:rPr>
      </w:pPr>
      <w:r w:rsidRPr="007F7498">
        <w:rPr>
          <w:snapToGrid w:val="0"/>
          <w:sz w:val="28"/>
          <w:szCs w:val="28"/>
        </w:rPr>
        <w:t>2) коэффициент критической ликвидности;</w:t>
      </w:r>
    </w:p>
    <w:p w:rsidR="007F7498" w:rsidRPr="007F7498" w:rsidRDefault="007F7498" w:rsidP="007F7498">
      <w:pPr>
        <w:spacing w:line="360" w:lineRule="auto"/>
        <w:rPr>
          <w:snapToGrid w:val="0"/>
          <w:sz w:val="28"/>
          <w:szCs w:val="28"/>
        </w:rPr>
      </w:pPr>
      <w:r w:rsidRPr="007F7498">
        <w:rPr>
          <w:snapToGrid w:val="0"/>
          <w:sz w:val="28"/>
          <w:szCs w:val="28"/>
        </w:rPr>
        <w:t>3) коэффициент текущей ликвидности;</w:t>
      </w:r>
    </w:p>
    <w:p w:rsidR="007F7498" w:rsidRPr="007F7498" w:rsidRDefault="007F7498" w:rsidP="007F7498">
      <w:pPr>
        <w:spacing w:line="360" w:lineRule="auto"/>
        <w:rPr>
          <w:sz w:val="28"/>
          <w:szCs w:val="28"/>
        </w:rPr>
      </w:pPr>
      <w:r w:rsidRPr="007F7498">
        <w:rPr>
          <w:snapToGrid w:val="0"/>
          <w:sz w:val="28"/>
          <w:szCs w:val="28"/>
        </w:rPr>
        <w:t>4) коэффициент обеспеченности собственными средствами;</w:t>
      </w:r>
    </w:p>
    <w:p w:rsidR="007F7498" w:rsidRPr="007F7498" w:rsidRDefault="007F7498" w:rsidP="007F7498">
      <w:pPr>
        <w:pStyle w:val="214"/>
        <w:spacing w:line="360" w:lineRule="auto"/>
        <w:ind w:right="70" w:firstLine="708"/>
        <w:jc w:val="both"/>
        <w:rPr>
          <w:snapToGrid w:val="0"/>
        </w:rPr>
      </w:pPr>
      <w:r w:rsidRPr="007F7498">
        <w:t>Значение каждого из коэффициентов оценивается в баллах в соответствии с таблицей</w:t>
      </w:r>
      <w:r w:rsidRPr="007F7498">
        <w:rPr>
          <w:snapToGrid w:val="0"/>
        </w:rPr>
        <w:t>.</w:t>
      </w:r>
      <w:r>
        <w:rPr>
          <w:snapToGrid w:val="0"/>
        </w:rPr>
        <w:t xml:space="preserve"> Данные коэффициентов возьмем в среднем за 2 года:</w:t>
      </w:r>
    </w:p>
    <w:p w:rsidR="007F7498" w:rsidRPr="007F7498" w:rsidRDefault="007F7498" w:rsidP="007F7498">
      <w:pPr>
        <w:spacing w:line="360" w:lineRule="auto"/>
        <w:rPr>
          <w:snapToGrid w:val="0"/>
          <w:sz w:val="28"/>
          <w:szCs w:val="28"/>
        </w:rPr>
      </w:pPr>
      <w:r w:rsidRPr="007F7498">
        <w:rPr>
          <w:snapToGrid w:val="0"/>
          <w:sz w:val="28"/>
          <w:szCs w:val="28"/>
        </w:rPr>
        <w:t>1) коэффициент абсолютной ликвидности</w:t>
      </w:r>
      <w:r>
        <w:rPr>
          <w:snapToGrid w:val="0"/>
          <w:sz w:val="28"/>
          <w:szCs w:val="28"/>
        </w:rPr>
        <w:t>=0,19</w:t>
      </w:r>
      <w:r w:rsidR="00BA03B9">
        <w:rPr>
          <w:snapToGrid w:val="0"/>
          <w:sz w:val="28"/>
          <w:szCs w:val="28"/>
        </w:rPr>
        <w:t>=4балла</w:t>
      </w:r>
    </w:p>
    <w:p w:rsidR="007F7498" w:rsidRPr="007F7498" w:rsidRDefault="007F7498" w:rsidP="007F7498">
      <w:pPr>
        <w:spacing w:line="360" w:lineRule="auto"/>
        <w:rPr>
          <w:snapToGrid w:val="0"/>
          <w:sz w:val="28"/>
          <w:szCs w:val="28"/>
        </w:rPr>
      </w:pPr>
      <w:r w:rsidRPr="007F7498">
        <w:rPr>
          <w:snapToGrid w:val="0"/>
          <w:sz w:val="28"/>
          <w:szCs w:val="28"/>
        </w:rPr>
        <w:t>2) коэффициент критической ликвидности</w:t>
      </w:r>
      <w:r>
        <w:rPr>
          <w:snapToGrid w:val="0"/>
          <w:sz w:val="28"/>
          <w:szCs w:val="28"/>
        </w:rPr>
        <w:t>=0,38</w:t>
      </w:r>
      <w:r w:rsidR="00BA03B9">
        <w:rPr>
          <w:snapToGrid w:val="0"/>
          <w:sz w:val="28"/>
          <w:szCs w:val="28"/>
        </w:rPr>
        <w:t>=3 балла</w:t>
      </w:r>
    </w:p>
    <w:p w:rsidR="007F7498" w:rsidRPr="007F7498" w:rsidRDefault="007F7498" w:rsidP="007F7498">
      <w:pPr>
        <w:spacing w:line="360" w:lineRule="auto"/>
        <w:rPr>
          <w:snapToGrid w:val="0"/>
          <w:sz w:val="28"/>
          <w:szCs w:val="28"/>
        </w:rPr>
      </w:pPr>
      <w:r w:rsidRPr="007F7498">
        <w:rPr>
          <w:snapToGrid w:val="0"/>
          <w:sz w:val="28"/>
          <w:szCs w:val="28"/>
        </w:rPr>
        <w:t>3) коэффициент текущей ликвидности</w:t>
      </w:r>
      <w:r>
        <w:rPr>
          <w:snapToGrid w:val="0"/>
          <w:sz w:val="28"/>
          <w:szCs w:val="28"/>
        </w:rPr>
        <w:t>=0,49</w:t>
      </w:r>
      <w:r w:rsidR="00BA03B9">
        <w:rPr>
          <w:snapToGrid w:val="0"/>
          <w:sz w:val="28"/>
          <w:szCs w:val="28"/>
        </w:rPr>
        <w:t>=1,5 балла</w:t>
      </w:r>
    </w:p>
    <w:p w:rsidR="007F7498" w:rsidRPr="007F7498" w:rsidRDefault="007F7498" w:rsidP="007F7498">
      <w:pPr>
        <w:spacing w:line="360" w:lineRule="auto"/>
        <w:rPr>
          <w:sz w:val="28"/>
          <w:szCs w:val="28"/>
        </w:rPr>
      </w:pPr>
      <w:r w:rsidRPr="007F7498">
        <w:rPr>
          <w:snapToGrid w:val="0"/>
          <w:sz w:val="28"/>
          <w:szCs w:val="28"/>
        </w:rPr>
        <w:t>4) коэффициент обеспеченности собственными средствами</w:t>
      </w:r>
      <w:r>
        <w:rPr>
          <w:snapToGrid w:val="0"/>
          <w:sz w:val="28"/>
          <w:szCs w:val="28"/>
        </w:rPr>
        <w:t>=</w:t>
      </w:r>
      <w:r w:rsidR="00BA03B9">
        <w:rPr>
          <w:snapToGrid w:val="0"/>
          <w:sz w:val="28"/>
          <w:szCs w:val="28"/>
        </w:rPr>
        <w:t>0,99=3 балла</w:t>
      </w:r>
    </w:p>
    <w:p w:rsidR="007F7498" w:rsidRPr="007F7498" w:rsidRDefault="00BA03B9" w:rsidP="007F7498">
      <w:pPr>
        <w:pStyle w:val="114"/>
        <w:spacing w:line="360" w:lineRule="auto"/>
        <w:ind w:right="-82" w:firstLine="720"/>
        <w:jc w:val="both"/>
        <w:rPr>
          <w:snapToGrid w:val="0"/>
          <w:szCs w:val="28"/>
        </w:rPr>
      </w:pPr>
      <w:r>
        <w:rPr>
          <w:snapToGrid w:val="0"/>
          <w:szCs w:val="28"/>
        </w:rPr>
        <w:t>Следовательно, фирма относится к пятой группе финансовой устойчивости должника.</w:t>
      </w: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931FB9" w:rsidRDefault="00931FB9" w:rsidP="001E65C9">
      <w:pPr>
        <w:spacing w:line="360" w:lineRule="auto"/>
        <w:jc w:val="center"/>
        <w:rPr>
          <w:b/>
          <w:sz w:val="36"/>
          <w:szCs w:val="36"/>
        </w:rPr>
      </w:pPr>
    </w:p>
    <w:p w:rsidR="006F18A8" w:rsidRDefault="00293F14" w:rsidP="001E65C9">
      <w:pPr>
        <w:spacing w:line="360" w:lineRule="auto"/>
        <w:jc w:val="center"/>
        <w:rPr>
          <w:b/>
          <w:sz w:val="36"/>
          <w:szCs w:val="36"/>
        </w:rPr>
      </w:pPr>
      <w:r>
        <w:rPr>
          <w:b/>
          <w:sz w:val="36"/>
          <w:szCs w:val="36"/>
        </w:rPr>
        <w:t>6</w:t>
      </w:r>
      <w:r w:rsidR="006F18A8" w:rsidRPr="002C648D">
        <w:rPr>
          <w:b/>
          <w:sz w:val="36"/>
          <w:szCs w:val="36"/>
        </w:rPr>
        <w:t xml:space="preserve">. </w:t>
      </w:r>
      <w:r w:rsidR="002C648D">
        <w:rPr>
          <w:b/>
          <w:sz w:val="36"/>
          <w:szCs w:val="36"/>
        </w:rPr>
        <w:t>А</w:t>
      </w:r>
      <w:r w:rsidR="006F18A8" w:rsidRPr="002C648D">
        <w:rPr>
          <w:b/>
          <w:sz w:val="36"/>
          <w:szCs w:val="36"/>
        </w:rPr>
        <w:t>нализ деловой активности организации</w:t>
      </w:r>
    </w:p>
    <w:p w:rsidR="001E65C9" w:rsidRPr="001E65C9" w:rsidRDefault="001E65C9" w:rsidP="001E65C9">
      <w:pPr>
        <w:pStyle w:val="114"/>
        <w:spacing w:line="360" w:lineRule="auto"/>
        <w:rPr>
          <w:szCs w:val="28"/>
        </w:rPr>
      </w:pPr>
      <w:r w:rsidRPr="001E65C9">
        <w:rPr>
          <w:szCs w:val="28"/>
        </w:rPr>
        <w:t>Содержание анализа деловой активности организации:</w:t>
      </w:r>
    </w:p>
    <w:p w:rsidR="001E65C9" w:rsidRPr="001E65C9" w:rsidRDefault="001E65C9" w:rsidP="001E65C9">
      <w:pPr>
        <w:pStyle w:val="114"/>
        <w:numPr>
          <w:ilvl w:val="0"/>
          <w:numId w:val="30"/>
        </w:numPr>
        <w:tabs>
          <w:tab w:val="clear" w:pos="360"/>
          <w:tab w:val="num" w:pos="700"/>
        </w:tabs>
        <w:spacing w:line="360" w:lineRule="auto"/>
        <w:ind w:left="680"/>
        <w:rPr>
          <w:szCs w:val="28"/>
        </w:rPr>
      </w:pPr>
      <w:r w:rsidRPr="001E65C9">
        <w:rPr>
          <w:szCs w:val="28"/>
        </w:rPr>
        <w:t>Оценка оборачиваемости средств организации</w:t>
      </w:r>
    </w:p>
    <w:p w:rsidR="001E65C9" w:rsidRPr="001E65C9" w:rsidRDefault="001E65C9" w:rsidP="001E65C9">
      <w:pPr>
        <w:pStyle w:val="114"/>
        <w:numPr>
          <w:ilvl w:val="0"/>
          <w:numId w:val="30"/>
        </w:numPr>
        <w:tabs>
          <w:tab w:val="clear" w:pos="360"/>
          <w:tab w:val="num" w:pos="700"/>
        </w:tabs>
        <w:spacing w:line="360" w:lineRule="auto"/>
        <w:ind w:left="680"/>
        <w:rPr>
          <w:szCs w:val="28"/>
        </w:rPr>
      </w:pPr>
      <w:r w:rsidRPr="001E65C9">
        <w:rPr>
          <w:szCs w:val="28"/>
        </w:rPr>
        <w:t>Расчет операционного и финансового циклов</w:t>
      </w:r>
    </w:p>
    <w:p w:rsidR="001E65C9" w:rsidRPr="001E65C9" w:rsidRDefault="001E65C9" w:rsidP="001E65C9">
      <w:pPr>
        <w:pStyle w:val="114"/>
        <w:numPr>
          <w:ilvl w:val="0"/>
          <w:numId w:val="30"/>
        </w:numPr>
        <w:tabs>
          <w:tab w:val="clear" w:pos="360"/>
          <w:tab w:val="num" w:pos="700"/>
        </w:tabs>
        <w:spacing w:line="360" w:lineRule="auto"/>
        <w:ind w:left="680"/>
        <w:rPr>
          <w:szCs w:val="28"/>
        </w:rPr>
      </w:pPr>
      <w:r w:rsidRPr="001E65C9">
        <w:rPr>
          <w:szCs w:val="28"/>
        </w:rPr>
        <w:t>Факторный анализ изменения операционного цикла</w:t>
      </w:r>
    </w:p>
    <w:p w:rsidR="001E65C9" w:rsidRDefault="001E65C9" w:rsidP="001E65C9">
      <w:pPr>
        <w:pStyle w:val="114"/>
        <w:numPr>
          <w:ilvl w:val="0"/>
          <w:numId w:val="30"/>
        </w:numPr>
        <w:tabs>
          <w:tab w:val="clear" w:pos="360"/>
          <w:tab w:val="num" w:pos="700"/>
        </w:tabs>
        <w:spacing w:line="360" w:lineRule="auto"/>
        <w:ind w:left="680"/>
        <w:rPr>
          <w:szCs w:val="28"/>
        </w:rPr>
      </w:pPr>
      <w:r w:rsidRPr="001E65C9">
        <w:rPr>
          <w:szCs w:val="28"/>
        </w:rPr>
        <w:t>Факторный анализ изменения финансового цикла</w:t>
      </w:r>
    </w:p>
    <w:p w:rsidR="001E65C9" w:rsidRPr="001E65C9" w:rsidRDefault="001E65C9" w:rsidP="001E65C9">
      <w:pPr>
        <w:pStyle w:val="114"/>
        <w:spacing w:line="360" w:lineRule="auto"/>
        <w:ind w:left="680" w:firstLine="0"/>
        <w:rPr>
          <w:szCs w:val="28"/>
        </w:rPr>
      </w:pPr>
      <w:r>
        <w:rPr>
          <w:szCs w:val="28"/>
        </w:rPr>
        <w:t>Данные для расчетов возьмем за 2008 год.</w:t>
      </w:r>
    </w:p>
    <w:p w:rsidR="001E65C9" w:rsidRPr="001E65C9" w:rsidRDefault="001E65C9" w:rsidP="001E65C9">
      <w:pPr>
        <w:pStyle w:val="114"/>
        <w:spacing w:line="360" w:lineRule="auto"/>
        <w:ind w:right="-82" w:firstLine="720"/>
        <w:jc w:val="both"/>
        <w:rPr>
          <w:szCs w:val="28"/>
        </w:rPr>
      </w:pPr>
      <w:r w:rsidRPr="001E65C9">
        <w:rPr>
          <w:szCs w:val="28"/>
        </w:rPr>
        <w:t>Формулы для расчета показателей оборачиваемости средств организации:</w:t>
      </w:r>
    </w:p>
    <w:p w:rsidR="001E65C9" w:rsidRPr="001E65C9" w:rsidRDefault="001E65C9" w:rsidP="001E65C9">
      <w:pPr>
        <w:pStyle w:val="114"/>
        <w:spacing w:line="360" w:lineRule="auto"/>
        <w:ind w:right="-82" w:firstLine="720"/>
        <w:jc w:val="both"/>
        <w:rPr>
          <w:szCs w:val="28"/>
        </w:rPr>
      </w:pPr>
      <w:r w:rsidRPr="001E65C9">
        <w:rPr>
          <w:szCs w:val="28"/>
        </w:rPr>
        <w:t>1. Коэффициент оборачиваемости совокупных активов</w:t>
      </w:r>
    </w:p>
    <w:p w:rsidR="001E65C9" w:rsidRPr="001E65C9" w:rsidRDefault="001E65C9" w:rsidP="001E65C9">
      <w:pPr>
        <w:pStyle w:val="114"/>
        <w:spacing w:line="360" w:lineRule="auto"/>
        <w:ind w:right="-82" w:firstLine="720"/>
        <w:jc w:val="both"/>
        <w:rPr>
          <w:szCs w:val="28"/>
        </w:rPr>
      </w:pPr>
      <w:r w:rsidRPr="001E65C9">
        <w:rPr>
          <w:position w:val="-52"/>
          <w:szCs w:val="28"/>
        </w:rPr>
        <w:object w:dxaOrig="2640" w:dyaOrig="1040">
          <v:shape id="_x0000_i1108" type="#_x0000_t75" style="width:132pt;height:51.75pt" o:ole="" fillcolor="window">
            <v:imagedata r:id="rId148" o:title=""/>
          </v:shape>
          <o:OLEObject Type="Embed" ProgID="Equation.3" ShapeID="_x0000_i1108" DrawAspect="Content" ObjectID="_1461725339" r:id="rId149"/>
        </w:object>
      </w:r>
      <w:r w:rsidRPr="001E65C9">
        <w:rPr>
          <w:szCs w:val="28"/>
        </w:rPr>
        <w:t>,</w:t>
      </w:r>
    </w:p>
    <w:p w:rsidR="001E65C9" w:rsidRPr="001E65C9" w:rsidRDefault="001E65C9" w:rsidP="001E65C9">
      <w:pPr>
        <w:pStyle w:val="114"/>
        <w:spacing w:line="360" w:lineRule="auto"/>
        <w:ind w:right="-82" w:firstLine="720"/>
        <w:jc w:val="both"/>
        <w:rPr>
          <w:szCs w:val="28"/>
        </w:rPr>
      </w:pPr>
      <w:r w:rsidRPr="001E65C9">
        <w:rPr>
          <w:szCs w:val="28"/>
        </w:rPr>
        <w:t xml:space="preserve">где </w:t>
      </w:r>
      <w:r w:rsidRPr="001E65C9">
        <w:rPr>
          <w:position w:val="-16"/>
          <w:szCs w:val="28"/>
        </w:rPr>
        <w:object w:dxaOrig="460" w:dyaOrig="480">
          <v:shape id="_x0000_i1109" type="#_x0000_t75" style="width:23.25pt;height:24pt" o:ole="" fillcolor="window">
            <v:imagedata r:id="rId150" o:title=""/>
          </v:shape>
          <o:OLEObject Type="Embed" ProgID="Equation.3" ShapeID="_x0000_i1109" DrawAspect="Content" ObjectID="_1461725340" r:id="rId151"/>
        </w:object>
      </w:r>
      <w:r w:rsidRPr="001E65C9">
        <w:rPr>
          <w:szCs w:val="28"/>
        </w:rPr>
        <w:t>- денежная выручка от реализации продукции, работ и услуг;</w:t>
      </w:r>
    </w:p>
    <w:p w:rsidR="001E65C9" w:rsidRPr="001E65C9" w:rsidRDefault="001E65C9" w:rsidP="001E65C9">
      <w:pPr>
        <w:pStyle w:val="114"/>
        <w:spacing w:line="360" w:lineRule="auto"/>
        <w:ind w:right="-82" w:firstLine="720"/>
        <w:jc w:val="both"/>
        <w:rPr>
          <w:szCs w:val="28"/>
        </w:rPr>
      </w:pPr>
      <w:r w:rsidRPr="001E65C9">
        <w:rPr>
          <w:position w:val="-14"/>
          <w:szCs w:val="28"/>
        </w:rPr>
        <w:object w:dxaOrig="540" w:dyaOrig="420">
          <v:shape id="_x0000_i1110" type="#_x0000_t75" style="width:27pt;height:21pt" o:ole="" fillcolor="window">
            <v:imagedata r:id="rId152" o:title=""/>
          </v:shape>
          <o:OLEObject Type="Embed" ProgID="Equation.3" ShapeID="_x0000_i1110" DrawAspect="Content" ObjectID="_1461725341" r:id="rId153"/>
        </w:object>
      </w:r>
      <w:r w:rsidRPr="001E65C9">
        <w:rPr>
          <w:szCs w:val="28"/>
        </w:rPr>
        <w:t>- валюта баланса на начало периода (на начало года);</w:t>
      </w:r>
    </w:p>
    <w:p w:rsidR="001E65C9" w:rsidRDefault="001E65C9" w:rsidP="001E65C9">
      <w:pPr>
        <w:pStyle w:val="114"/>
        <w:spacing w:line="360" w:lineRule="auto"/>
        <w:ind w:right="-82" w:firstLine="720"/>
        <w:jc w:val="both"/>
        <w:rPr>
          <w:szCs w:val="28"/>
        </w:rPr>
      </w:pPr>
      <w:r w:rsidRPr="001E65C9">
        <w:rPr>
          <w:szCs w:val="28"/>
        </w:rPr>
        <w:t xml:space="preserve"> </w:t>
      </w:r>
      <w:r w:rsidRPr="001E65C9">
        <w:rPr>
          <w:position w:val="-14"/>
          <w:szCs w:val="28"/>
        </w:rPr>
        <w:object w:dxaOrig="540" w:dyaOrig="420">
          <v:shape id="_x0000_i1111" type="#_x0000_t75" style="width:27pt;height:21pt" o:ole="" fillcolor="window">
            <v:imagedata r:id="rId154" o:title=""/>
          </v:shape>
          <o:OLEObject Type="Embed" ProgID="Equation.3" ShapeID="_x0000_i1111" DrawAspect="Content" ObjectID="_1461725342" r:id="rId155"/>
        </w:object>
      </w:r>
      <w:r w:rsidRPr="001E65C9">
        <w:rPr>
          <w:szCs w:val="28"/>
        </w:rPr>
        <w:t>- валюта баланса на конец периода (на конец года).</w:t>
      </w:r>
    </w:p>
    <w:p w:rsidR="00F82EB2" w:rsidRDefault="00F82EB2" w:rsidP="001E65C9">
      <w:pPr>
        <w:pStyle w:val="114"/>
        <w:spacing w:line="360" w:lineRule="auto"/>
        <w:ind w:right="-82" w:firstLine="720"/>
        <w:jc w:val="both"/>
        <w:rPr>
          <w:szCs w:val="28"/>
        </w:rPr>
      </w:pPr>
      <w:r>
        <w:rPr>
          <w:szCs w:val="28"/>
        </w:rPr>
        <w:t>2007г:</w:t>
      </w:r>
    </w:p>
    <w:p w:rsidR="00F82EB2" w:rsidRPr="00F82EB2" w:rsidRDefault="00F82EB2" w:rsidP="001E65C9">
      <w:pPr>
        <w:pStyle w:val="114"/>
        <w:spacing w:line="360" w:lineRule="auto"/>
        <w:ind w:right="-82" w:firstLine="720"/>
        <w:jc w:val="both"/>
        <w:rPr>
          <w:szCs w:val="28"/>
        </w:rPr>
      </w:pPr>
      <w:r>
        <w:rPr>
          <w:szCs w:val="28"/>
        </w:rPr>
        <w:t>К</w:t>
      </w:r>
      <w:r w:rsidRPr="00F82EB2">
        <w:rPr>
          <w:szCs w:val="28"/>
          <w:vertAlign w:val="superscript"/>
        </w:rPr>
        <w:t>об</w:t>
      </w:r>
      <w:r w:rsidRPr="00F82EB2">
        <w:rPr>
          <w:szCs w:val="28"/>
          <w:vertAlign w:val="subscript"/>
        </w:rPr>
        <w:t>акт</w:t>
      </w:r>
      <w:r>
        <w:rPr>
          <w:szCs w:val="28"/>
        </w:rPr>
        <w:t>=5027/((641,24+660,81)*0,5)=7,72</w:t>
      </w:r>
    </w:p>
    <w:p w:rsidR="00F82EB2" w:rsidRDefault="00F82EB2" w:rsidP="001E65C9">
      <w:pPr>
        <w:pStyle w:val="114"/>
        <w:spacing w:line="360" w:lineRule="auto"/>
        <w:ind w:right="-82" w:firstLine="720"/>
        <w:jc w:val="both"/>
        <w:rPr>
          <w:szCs w:val="28"/>
        </w:rPr>
      </w:pPr>
      <w:r>
        <w:rPr>
          <w:szCs w:val="28"/>
        </w:rPr>
        <w:t>2008г:</w:t>
      </w:r>
    </w:p>
    <w:p w:rsidR="00F82EB2" w:rsidRDefault="00F82EB2" w:rsidP="001E65C9">
      <w:pPr>
        <w:pStyle w:val="114"/>
        <w:spacing w:line="360" w:lineRule="auto"/>
        <w:ind w:right="-82" w:firstLine="720"/>
        <w:jc w:val="both"/>
        <w:rPr>
          <w:szCs w:val="28"/>
        </w:rPr>
      </w:pPr>
      <w:r>
        <w:rPr>
          <w:szCs w:val="28"/>
        </w:rPr>
        <w:t>К</w:t>
      </w:r>
      <w:r w:rsidRPr="00F82EB2">
        <w:rPr>
          <w:szCs w:val="28"/>
          <w:vertAlign w:val="superscript"/>
        </w:rPr>
        <w:t>об</w:t>
      </w:r>
      <w:r w:rsidRPr="00F82EB2">
        <w:rPr>
          <w:szCs w:val="28"/>
          <w:vertAlign w:val="subscript"/>
        </w:rPr>
        <w:t>акт</w:t>
      </w:r>
      <w:r>
        <w:rPr>
          <w:szCs w:val="28"/>
        </w:rPr>
        <w:t>=5636/((660,81+698,11)*0,5)=8,29</w:t>
      </w:r>
    </w:p>
    <w:p w:rsidR="001E65C9" w:rsidRPr="001E65C9" w:rsidRDefault="001E65C9" w:rsidP="00931FB9">
      <w:pPr>
        <w:pStyle w:val="114"/>
        <w:spacing w:line="360" w:lineRule="auto"/>
        <w:ind w:firstLine="708"/>
        <w:jc w:val="both"/>
        <w:rPr>
          <w:szCs w:val="28"/>
        </w:rPr>
      </w:pPr>
      <w:r w:rsidRPr="001E65C9">
        <w:rPr>
          <w:szCs w:val="28"/>
        </w:rPr>
        <w:t>Рост коэффициента оборачиваемости совокупных активов означает ускорение кругооборота средств организации или инфляционный рост цен (в случае снижения коэффициента оборачиваемости мобильных средств или коэффициента оборачиваемости материальных запасов).</w:t>
      </w:r>
    </w:p>
    <w:p w:rsidR="001E65C9" w:rsidRPr="001E65C9" w:rsidRDefault="001E65C9" w:rsidP="001E65C9">
      <w:pPr>
        <w:pStyle w:val="114"/>
        <w:spacing w:line="360" w:lineRule="auto"/>
        <w:ind w:firstLine="0"/>
        <w:jc w:val="both"/>
        <w:rPr>
          <w:szCs w:val="28"/>
        </w:rPr>
      </w:pPr>
      <w:r w:rsidRPr="001E65C9">
        <w:rPr>
          <w:szCs w:val="28"/>
        </w:rPr>
        <w:t>2. Коэффициент оборачиваемости мобильных средств (оборотных активов)</w:t>
      </w:r>
    </w:p>
    <w:p w:rsidR="001E65C9" w:rsidRPr="001E65C9" w:rsidRDefault="001E65C9" w:rsidP="001E65C9">
      <w:pPr>
        <w:pStyle w:val="114"/>
        <w:spacing w:line="360" w:lineRule="auto"/>
        <w:ind w:right="-82" w:firstLine="720"/>
        <w:jc w:val="both"/>
        <w:rPr>
          <w:szCs w:val="28"/>
        </w:rPr>
      </w:pPr>
      <w:r w:rsidRPr="001E65C9">
        <w:rPr>
          <w:position w:val="-10"/>
          <w:szCs w:val="28"/>
        </w:rPr>
        <w:object w:dxaOrig="180" w:dyaOrig="320">
          <v:shape id="_x0000_i1112" type="#_x0000_t75" style="width:9pt;height:15.75pt" o:ole="" fillcolor="window">
            <v:imagedata r:id="rId156" o:title=""/>
          </v:shape>
          <o:OLEObject Type="Embed" ProgID="Equation.3" ShapeID="_x0000_i1112" DrawAspect="Content" ObjectID="_1461725343" r:id="rId157"/>
        </w:object>
      </w:r>
      <w:r w:rsidRPr="001E65C9">
        <w:rPr>
          <w:position w:val="-52"/>
          <w:szCs w:val="28"/>
        </w:rPr>
        <w:object w:dxaOrig="3000" w:dyaOrig="1040">
          <v:shape id="_x0000_i1113" type="#_x0000_t75" style="width:150pt;height:51.75pt" o:ole="" fillcolor="window">
            <v:imagedata r:id="rId158" o:title=""/>
          </v:shape>
          <o:OLEObject Type="Embed" ProgID="Equation.3" ShapeID="_x0000_i1113" DrawAspect="Content" ObjectID="_1461725344" r:id="rId159"/>
        </w:object>
      </w:r>
      <w:r w:rsidRPr="001E65C9">
        <w:rPr>
          <w:szCs w:val="28"/>
        </w:rPr>
        <w:t>,</w:t>
      </w:r>
    </w:p>
    <w:p w:rsidR="001E65C9" w:rsidRPr="001E65C9" w:rsidRDefault="001E65C9" w:rsidP="001E65C9">
      <w:pPr>
        <w:pStyle w:val="114"/>
        <w:spacing w:line="360" w:lineRule="auto"/>
        <w:ind w:right="-82" w:firstLine="720"/>
        <w:jc w:val="both"/>
        <w:rPr>
          <w:szCs w:val="28"/>
        </w:rPr>
      </w:pPr>
      <w:r w:rsidRPr="001E65C9">
        <w:rPr>
          <w:szCs w:val="28"/>
        </w:rPr>
        <w:t xml:space="preserve">где </w:t>
      </w:r>
      <w:r w:rsidRPr="001E65C9">
        <w:rPr>
          <w:position w:val="-14"/>
          <w:szCs w:val="28"/>
        </w:rPr>
        <w:object w:dxaOrig="639" w:dyaOrig="420">
          <v:shape id="_x0000_i1114" type="#_x0000_t75" style="width:32.25pt;height:21pt" o:ole="" fillcolor="window">
            <v:imagedata r:id="rId160" o:title=""/>
          </v:shape>
          <o:OLEObject Type="Embed" ProgID="Equation.3" ShapeID="_x0000_i1114" DrawAspect="Content" ObjectID="_1461725345" r:id="rId161"/>
        </w:object>
      </w:r>
      <w:r w:rsidRPr="001E65C9">
        <w:rPr>
          <w:szCs w:val="28"/>
        </w:rPr>
        <w:t>- оборотные активы на начало периода</w:t>
      </w:r>
    </w:p>
    <w:p w:rsidR="001E65C9" w:rsidRDefault="001E65C9" w:rsidP="001E65C9">
      <w:pPr>
        <w:pStyle w:val="114"/>
        <w:spacing w:line="360" w:lineRule="auto"/>
        <w:ind w:right="-82" w:firstLine="720"/>
        <w:jc w:val="both"/>
        <w:rPr>
          <w:szCs w:val="28"/>
        </w:rPr>
      </w:pPr>
      <w:r w:rsidRPr="001E65C9">
        <w:rPr>
          <w:szCs w:val="28"/>
        </w:rPr>
        <w:t xml:space="preserve">  </w:t>
      </w:r>
      <w:r w:rsidRPr="001E65C9">
        <w:rPr>
          <w:position w:val="-14"/>
          <w:szCs w:val="28"/>
        </w:rPr>
        <w:object w:dxaOrig="639" w:dyaOrig="420">
          <v:shape id="_x0000_i1115" type="#_x0000_t75" style="width:32.25pt;height:21pt" o:ole="" fillcolor="window">
            <v:imagedata r:id="rId162" o:title=""/>
          </v:shape>
          <o:OLEObject Type="Embed" ProgID="Equation.3" ShapeID="_x0000_i1115" DrawAspect="Content" ObjectID="_1461725346" r:id="rId163"/>
        </w:object>
      </w:r>
      <w:r w:rsidRPr="001E65C9">
        <w:rPr>
          <w:szCs w:val="28"/>
        </w:rPr>
        <w:t>- оборотные активы на конец периода.</w:t>
      </w:r>
    </w:p>
    <w:p w:rsidR="00F82EB2" w:rsidRDefault="00F82EB2" w:rsidP="001E65C9">
      <w:pPr>
        <w:pStyle w:val="114"/>
        <w:spacing w:line="360" w:lineRule="auto"/>
        <w:ind w:right="-82" w:firstLine="720"/>
        <w:jc w:val="both"/>
        <w:rPr>
          <w:szCs w:val="28"/>
        </w:rPr>
      </w:pPr>
      <w:r>
        <w:rPr>
          <w:szCs w:val="28"/>
        </w:rPr>
        <w:t>2007г:</w:t>
      </w:r>
    </w:p>
    <w:p w:rsidR="00F82EB2" w:rsidRDefault="00F82EB2" w:rsidP="001E65C9">
      <w:pPr>
        <w:pStyle w:val="114"/>
        <w:spacing w:line="360" w:lineRule="auto"/>
        <w:ind w:right="-82" w:firstLine="720"/>
        <w:jc w:val="both"/>
        <w:rPr>
          <w:szCs w:val="28"/>
        </w:rPr>
      </w:pPr>
      <w:r>
        <w:rPr>
          <w:szCs w:val="28"/>
        </w:rPr>
        <w:t>К</w:t>
      </w:r>
      <w:r w:rsidRPr="00F82EB2">
        <w:rPr>
          <w:szCs w:val="28"/>
          <w:vertAlign w:val="superscript"/>
        </w:rPr>
        <w:t>об</w:t>
      </w:r>
      <w:r w:rsidRPr="00F82EB2">
        <w:rPr>
          <w:szCs w:val="28"/>
          <w:vertAlign w:val="subscript"/>
        </w:rPr>
        <w:t>о</w:t>
      </w:r>
      <w:r>
        <w:rPr>
          <w:szCs w:val="28"/>
          <w:vertAlign w:val="subscript"/>
        </w:rPr>
        <w:t xml:space="preserve"> </w:t>
      </w:r>
      <w:r w:rsidRPr="00F82EB2">
        <w:rPr>
          <w:szCs w:val="28"/>
          <w:vertAlign w:val="subscript"/>
        </w:rPr>
        <w:t>акт</w:t>
      </w:r>
      <w:r>
        <w:rPr>
          <w:szCs w:val="28"/>
        </w:rPr>
        <w:t>=5027/((272,58+347,27)*0,5)=16,22</w:t>
      </w:r>
    </w:p>
    <w:p w:rsidR="00F82EB2" w:rsidRDefault="00F82EB2" w:rsidP="001E65C9">
      <w:pPr>
        <w:pStyle w:val="114"/>
        <w:spacing w:line="360" w:lineRule="auto"/>
        <w:ind w:right="-82" w:firstLine="720"/>
        <w:jc w:val="both"/>
        <w:rPr>
          <w:szCs w:val="28"/>
        </w:rPr>
      </w:pPr>
      <w:r>
        <w:rPr>
          <w:szCs w:val="28"/>
        </w:rPr>
        <w:t>2008г:</w:t>
      </w:r>
    </w:p>
    <w:p w:rsidR="001E65C9" w:rsidRPr="00750228" w:rsidRDefault="001E65C9" w:rsidP="00931FB9">
      <w:pPr>
        <w:spacing w:line="360" w:lineRule="auto"/>
        <w:rPr>
          <w:sz w:val="28"/>
          <w:szCs w:val="28"/>
        </w:rPr>
      </w:pPr>
      <w:r w:rsidRPr="00750228">
        <w:rPr>
          <w:sz w:val="28"/>
          <w:szCs w:val="28"/>
        </w:rPr>
        <w:t>К</w:t>
      </w:r>
      <w:r w:rsidRPr="001E65C9">
        <w:rPr>
          <w:sz w:val="28"/>
          <w:szCs w:val="28"/>
        </w:rPr>
        <w:fldChar w:fldCharType="begin"/>
      </w:r>
      <w:r w:rsidRPr="001E65C9">
        <w:rPr>
          <w:sz w:val="28"/>
          <w:szCs w:val="28"/>
        </w:rPr>
        <w:instrText xml:space="preserve"> QUOTE </w:instrText>
      </w:r>
      <w:r w:rsidR="00C360C5">
        <w:rPr>
          <w:position w:val="-18"/>
        </w:rPr>
        <w:pict>
          <v:shape id="_x0000_i1116" type="#_x0000_t75" style="width:173.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D4531&quot;/&gt;&lt;wsp:rsid wsp:val=&quot;00FF1461&quot;/&gt;&lt;wsp:rsid wsp:val=&quot;00FF1C18&quot;/&gt;&lt;/wsp:rsids&gt;&lt;/w:docPr&gt;&lt;w:body&gt;&lt;w:p wsp:rsidR=&quot;00000000&quot; wsp:rsidRDefault=&quot;00FD4531&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ѕ&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РєС‚&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347,27+411&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14,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Pr="001E65C9">
        <w:rPr>
          <w:sz w:val="28"/>
          <w:szCs w:val="28"/>
        </w:rPr>
        <w:instrText xml:space="preserve"> </w:instrText>
      </w:r>
      <w:r w:rsidRPr="001E65C9">
        <w:rPr>
          <w:sz w:val="28"/>
          <w:szCs w:val="28"/>
        </w:rPr>
        <w:fldChar w:fldCharType="separate"/>
      </w:r>
      <w:r w:rsidR="00C360C5">
        <w:rPr>
          <w:position w:val="-18"/>
        </w:rPr>
        <w:pict>
          <v:shape id="_x0000_i1117" type="#_x0000_t75" style="width:173.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D4531&quot;/&gt;&lt;wsp:rsid wsp:val=&quot;00FF1461&quot;/&gt;&lt;wsp:rsid wsp:val=&quot;00FF1C18&quot;/&gt;&lt;/wsp:rsids&gt;&lt;/w:docPr&gt;&lt;w:body&gt;&lt;w:p wsp:rsidR=&quot;00000000&quot; wsp:rsidRDefault=&quot;00FD4531&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ѕ&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РєС‚&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347,27+411&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14,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Pr="001E65C9">
        <w:rPr>
          <w:sz w:val="28"/>
          <w:szCs w:val="28"/>
        </w:rPr>
        <w:fldChar w:fldCharType="end"/>
      </w:r>
    </w:p>
    <w:p w:rsidR="001E65C9" w:rsidRPr="001E65C9" w:rsidRDefault="001E65C9" w:rsidP="00931FB9">
      <w:pPr>
        <w:pStyle w:val="114"/>
        <w:spacing w:line="360" w:lineRule="auto"/>
        <w:ind w:right="-82" w:firstLine="720"/>
        <w:jc w:val="both"/>
        <w:rPr>
          <w:szCs w:val="28"/>
        </w:rPr>
      </w:pPr>
      <w:r w:rsidRPr="001E65C9">
        <w:rPr>
          <w:szCs w:val="28"/>
        </w:rPr>
        <w:t>Рост коэффициента оборачиваемости мобильных активов характеризуется положительно, если он сочетается с ростом коэффициента оборачиваемости материальных запасов, и – отрицательно, если коэффициент оборачиваемости материальных запасов снижается</w:t>
      </w:r>
    </w:p>
    <w:p w:rsidR="001E65C9" w:rsidRPr="001E65C9" w:rsidRDefault="001E65C9" w:rsidP="001E65C9">
      <w:pPr>
        <w:pStyle w:val="114"/>
        <w:spacing w:line="360" w:lineRule="auto"/>
        <w:ind w:right="-82" w:firstLine="0"/>
        <w:rPr>
          <w:szCs w:val="28"/>
        </w:rPr>
      </w:pPr>
      <w:r w:rsidRPr="001E65C9">
        <w:rPr>
          <w:szCs w:val="28"/>
        </w:rPr>
        <w:t>3. Коэффициент оборачиваемости собственного капитала</w:t>
      </w:r>
    </w:p>
    <w:p w:rsidR="001E65C9" w:rsidRPr="001E65C9" w:rsidRDefault="001E65C9" w:rsidP="001E65C9">
      <w:pPr>
        <w:pStyle w:val="114"/>
        <w:spacing w:line="360" w:lineRule="auto"/>
        <w:ind w:right="-82" w:firstLine="720"/>
        <w:jc w:val="both"/>
        <w:rPr>
          <w:szCs w:val="28"/>
        </w:rPr>
      </w:pPr>
      <w:r w:rsidRPr="001E65C9">
        <w:rPr>
          <w:position w:val="-52"/>
          <w:szCs w:val="28"/>
        </w:rPr>
        <w:object w:dxaOrig="3080" w:dyaOrig="1040">
          <v:shape id="_x0000_i1118" type="#_x0000_t75" style="width:153.75pt;height:51.75pt" o:ole="" fillcolor="window">
            <v:imagedata r:id="rId165" o:title=""/>
          </v:shape>
          <o:OLEObject Type="Embed" ProgID="Equation.3" ShapeID="_x0000_i1118" DrawAspect="Content" ObjectID="_1461725347" r:id="rId166"/>
        </w:object>
      </w:r>
      <w:r w:rsidRPr="001E65C9">
        <w:rPr>
          <w:szCs w:val="28"/>
        </w:rPr>
        <w:t>,</w:t>
      </w:r>
    </w:p>
    <w:p w:rsidR="001E65C9" w:rsidRPr="001E65C9" w:rsidRDefault="001E65C9" w:rsidP="001E65C9">
      <w:pPr>
        <w:pStyle w:val="114"/>
        <w:spacing w:line="360" w:lineRule="auto"/>
        <w:ind w:right="-82" w:firstLine="720"/>
        <w:jc w:val="both"/>
        <w:rPr>
          <w:szCs w:val="28"/>
        </w:rPr>
      </w:pPr>
      <w:r w:rsidRPr="001E65C9">
        <w:rPr>
          <w:szCs w:val="28"/>
        </w:rPr>
        <w:t xml:space="preserve">где </w:t>
      </w:r>
      <w:r w:rsidRPr="001E65C9">
        <w:rPr>
          <w:position w:val="-14"/>
          <w:szCs w:val="28"/>
        </w:rPr>
        <w:object w:dxaOrig="639" w:dyaOrig="420">
          <v:shape id="_x0000_i1119" type="#_x0000_t75" style="width:32.25pt;height:21pt" o:ole="" fillcolor="window">
            <v:imagedata r:id="rId167" o:title=""/>
          </v:shape>
          <o:OLEObject Type="Embed" ProgID="Equation.3" ShapeID="_x0000_i1119" DrawAspect="Content" ObjectID="_1461725348" r:id="rId168"/>
        </w:object>
      </w:r>
      <w:r w:rsidRPr="001E65C9">
        <w:rPr>
          <w:szCs w:val="28"/>
        </w:rPr>
        <w:t>- собственный капитал на начало периода;</w:t>
      </w:r>
    </w:p>
    <w:p w:rsidR="001E65C9" w:rsidRDefault="001E65C9" w:rsidP="001E65C9">
      <w:pPr>
        <w:pStyle w:val="114"/>
        <w:spacing w:line="360" w:lineRule="auto"/>
        <w:ind w:right="-82" w:firstLine="720"/>
        <w:jc w:val="both"/>
        <w:rPr>
          <w:szCs w:val="28"/>
        </w:rPr>
      </w:pPr>
      <w:r w:rsidRPr="001E65C9">
        <w:rPr>
          <w:position w:val="-14"/>
          <w:szCs w:val="28"/>
        </w:rPr>
        <w:object w:dxaOrig="639" w:dyaOrig="420">
          <v:shape id="_x0000_i1120" type="#_x0000_t75" style="width:32.25pt;height:21pt" o:ole="" fillcolor="window">
            <v:imagedata r:id="rId169" o:title=""/>
          </v:shape>
          <o:OLEObject Type="Embed" ProgID="Equation.3" ShapeID="_x0000_i1120" DrawAspect="Content" ObjectID="_1461725349" r:id="rId170"/>
        </w:object>
      </w:r>
      <w:r w:rsidRPr="001E65C9">
        <w:rPr>
          <w:szCs w:val="28"/>
        </w:rPr>
        <w:t>- собственный капитал на конец периода.</w:t>
      </w:r>
    </w:p>
    <w:p w:rsidR="00F82EB2" w:rsidRDefault="00F82EB2" w:rsidP="001E65C9">
      <w:pPr>
        <w:pStyle w:val="114"/>
        <w:spacing w:line="360" w:lineRule="auto"/>
        <w:ind w:right="-82" w:firstLine="720"/>
        <w:jc w:val="both"/>
        <w:rPr>
          <w:szCs w:val="28"/>
        </w:rPr>
      </w:pPr>
      <w:r>
        <w:rPr>
          <w:szCs w:val="28"/>
        </w:rPr>
        <w:t>2007г:</w:t>
      </w:r>
    </w:p>
    <w:p w:rsidR="00F82EB2" w:rsidRDefault="00F82EB2" w:rsidP="001E65C9">
      <w:pPr>
        <w:pStyle w:val="114"/>
        <w:spacing w:line="360" w:lineRule="auto"/>
        <w:ind w:right="-82" w:firstLine="720"/>
        <w:jc w:val="both"/>
        <w:rPr>
          <w:szCs w:val="28"/>
        </w:rPr>
      </w:pPr>
      <w:r>
        <w:rPr>
          <w:szCs w:val="28"/>
        </w:rPr>
        <w:t>К</w:t>
      </w:r>
      <w:r w:rsidRPr="00F82EB2">
        <w:rPr>
          <w:szCs w:val="28"/>
          <w:vertAlign w:val="superscript"/>
        </w:rPr>
        <w:t>об</w:t>
      </w:r>
      <w:r>
        <w:rPr>
          <w:szCs w:val="28"/>
          <w:vertAlign w:val="subscript"/>
        </w:rPr>
        <w:t>с кап</w:t>
      </w:r>
      <w:r>
        <w:rPr>
          <w:szCs w:val="28"/>
        </w:rPr>
        <w:t>=5027/((43,57+42,88)*0,5)=116,28</w:t>
      </w:r>
    </w:p>
    <w:p w:rsidR="00F82EB2" w:rsidRDefault="00F82EB2" w:rsidP="001E65C9">
      <w:pPr>
        <w:pStyle w:val="114"/>
        <w:spacing w:line="360" w:lineRule="auto"/>
        <w:ind w:right="-82" w:firstLine="720"/>
        <w:jc w:val="both"/>
        <w:rPr>
          <w:szCs w:val="28"/>
        </w:rPr>
      </w:pPr>
      <w:r>
        <w:rPr>
          <w:szCs w:val="28"/>
        </w:rPr>
        <w:t>2008г:</w:t>
      </w:r>
    </w:p>
    <w:p w:rsidR="001E65C9" w:rsidRPr="00750228" w:rsidRDefault="001E65C9" w:rsidP="00931FB9">
      <w:pPr>
        <w:spacing w:line="360" w:lineRule="auto"/>
        <w:rPr>
          <w:sz w:val="28"/>
          <w:szCs w:val="28"/>
        </w:rPr>
      </w:pPr>
      <w:r w:rsidRPr="00750228">
        <w:rPr>
          <w:sz w:val="28"/>
          <w:szCs w:val="28"/>
        </w:rPr>
        <w:t>К</w:t>
      </w:r>
      <w:r w:rsidRPr="001E65C9">
        <w:rPr>
          <w:sz w:val="28"/>
          <w:szCs w:val="28"/>
        </w:rPr>
        <w:fldChar w:fldCharType="begin"/>
      </w:r>
      <w:r w:rsidRPr="001E65C9">
        <w:rPr>
          <w:sz w:val="28"/>
          <w:szCs w:val="28"/>
        </w:rPr>
        <w:instrText xml:space="preserve"> QUOTE </w:instrText>
      </w:r>
      <w:r w:rsidR="00C360C5">
        <w:rPr>
          <w:position w:val="-18"/>
        </w:rPr>
        <w:pict>
          <v:shape id="_x0000_i1121" type="#_x0000_t75" style="width:199.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40602&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740602&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СЃ&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єР°Рї&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42,88&lt;/m:t&gt;&lt;/m:r&gt;&lt;m:r&gt;&lt;m:rPr&gt;&lt;m:sty m:val=&quot;p&quot;/&gt;&lt;/m:rPr&gt;&lt;w:rPr&gt;&lt;w:rFonts w:ascii=&quot;Cambria Math&quot; w:fareast=&quot;Times New Roman&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28,29&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31,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E65C9">
        <w:rPr>
          <w:sz w:val="28"/>
          <w:szCs w:val="28"/>
        </w:rPr>
        <w:instrText xml:space="preserve"> </w:instrText>
      </w:r>
      <w:r w:rsidRPr="001E65C9">
        <w:rPr>
          <w:sz w:val="28"/>
          <w:szCs w:val="28"/>
        </w:rPr>
        <w:fldChar w:fldCharType="separate"/>
      </w:r>
      <w:r w:rsidR="00C360C5">
        <w:rPr>
          <w:position w:val="-18"/>
        </w:rPr>
        <w:pict>
          <v:shape id="_x0000_i1122" type="#_x0000_t75" style="width:199.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40602&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740602&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СЃ&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єР°Рї&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42,88&lt;/m:t&gt;&lt;/m:r&gt;&lt;m:r&gt;&lt;m:rPr&gt;&lt;m:sty m:val=&quot;p&quot;/&gt;&lt;/m:rPr&gt;&lt;w:rPr&gt;&lt;w:rFonts w:ascii=&quot;Cambria Math&quot; w:fareast=&quot;Times New Roman&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28,29&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31,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E65C9">
        <w:rPr>
          <w:sz w:val="28"/>
          <w:szCs w:val="28"/>
        </w:rPr>
        <w:fldChar w:fldCharType="end"/>
      </w:r>
    </w:p>
    <w:p w:rsidR="001E65C9" w:rsidRPr="001E65C9" w:rsidRDefault="001E65C9" w:rsidP="00931FB9">
      <w:pPr>
        <w:pStyle w:val="114"/>
        <w:spacing w:line="360" w:lineRule="auto"/>
        <w:ind w:right="70" w:firstLine="720"/>
        <w:jc w:val="both"/>
        <w:rPr>
          <w:szCs w:val="28"/>
        </w:rPr>
      </w:pPr>
      <w:r w:rsidRPr="001E65C9">
        <w:rPr>
          <w:szCs w:val="28"/>
        </w:rPr>
        <w:t>Существенное снижение коэффициента оборачиваемости собственного капитала отражает тенденцию к бездействию части собственных средств.</w:t>
      </w:r>
    </w:p>
    <w:p w:rsidR="001E65C9" w:rsidRPr="001E65C9" w:rsidRDefault="001E65C9" w:rsidP="001E65C9">
      <w:pPr>
        <w:spacing w:line="360" w:lineRule="auto"/>
        <w:rPr>
          <w:sz w:val="28"/>
          <w:szCs w:val="28"/>
        </w:rPr>
      </w:pPr>
      <w:r w:rsidRPr="001E65C9">
        <w:rPr>
          <w:sz w:val="28"/>
          <w:szCs w:val="28"/>
        </w:rPr>
        <w:t>4. Коэффициент оборачиваемости материальных запасов</w:t>
      </w:r>
    </w:p>
    <w:p w:rsidR="001E65C9" w:rsidRPr="001E65C9" w:rsidRDefault="001E65C9" w:rsidP="001E65C9">
      <w:pPr>
        <w:spacing w:line="360" w:lineRule="auto"/>
        <w:rPr>
          <w:sz w:val="28"/>
          <w:szCs w:val="28"/>
        </w:rPr>
      </w:pPr>
      <w:r w:rsidRPr="001E65C9">
        <w:rPr>
          <w:position w:val="-52"/>
          <w:sz w:val="28"/>
          <w:szCs w:val="28"/>
        </w:rPr>
        <w:object w:dxaOrig="3240" w:dyaOrig="999">
          <v:shape id="_x0000_i1123" type="#_x0000_t75" style="width:162pt;height:50.25pt" o:ole="" fillcolor="window">
            <v:imagedata r:id="rId172" o:title=""/>
          </v:shape>
          <o:OLEObject Type="Embed" ProgID="Equation.3" ShapeID="_x0000_i1123" DrawAspect="Content" ObjectID="_1461725350" r:id="rId173"/>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4"/>
          <w:sz w:val="28"/>
          <w:szCs w:val="28"/>
        </w:rPr>
        <w:object w:dxaOrig="540" w:dyaOrig="420">
          <v:shape id="_x0000_i1124" type="#_x0000_t75" style="width:27pt;height:21pt" o:ole="" fillcolor="window">
            <v:imagedata r:id="rId174" o:title=""/>
          </v:shape>
          <o:OLEObject Type="Embed" ProgID="Equation.3" ShapeID="_x0000_i1124" DrawAspect="Content" ObjectID="_1461725351" r:id="rId175"/>
        </w:object>
      </w:r>
      <w:r w:rsidRPr="001E65C9">
        <w:rPr>
          <w:sz w:val="28"/>
          <w:szCs w:val="28"/>
        </w:rPr>
        <w:t>- себестоимость реализованной продукции, работ и услуг;</w:t>
      </w:r>
    </w:p>
    <w:p w:rsidR="001E65C9" w:rsidRPr="001E65C9" w:rsidRDefault="001E65C9" w:rsidP="001E65C9">
      <w:pPr>
        <w:spacing w:line="360" w:lineRule="auto"/>
        <w:rPr>
          <w:sz w:val="28"/>
          <w:szCs w:val="28"/>
        </w:rPr>
      </w:pPr>
      <w:r w:rsidRPr="001E65C9">
        <w:rPr>
          <w:position w:val="-14"/>
          <w:sz w:val="28"/>
          <w:szCs w:val="28"/>
        </w:rPr>
        <w:object w:dxaOrig="720" w:dyaOrig="420">
          <v:shape id="_x0000_i1125" type="#_x0000_t75" style="width:36pt;height:21pt" o:ole="" fillcolor="window">
            <v:imagedata r:id="rId176" o:title=""/>
          </v:shape>
          <o:OLEObject Type="Embed" ProgID="Equation.3" ShapeID="_x0000_i1125" DrawAspect="Content" ObjectID="_1461725352" r:id="rId177"/>
        </w:object>
      </w:r>
      <w:r w:rsidRPr="001E65C9">
        <w:rPr>
          <w:sz w:val="28"/>
          <w:szCs w:val="28"/>
        </w:rPr>
        <w:t>- материальные запасы на начало периода;</w:t>
      </w:r>
    </w:p>
    <w:p w:rsidR="001E65C9" w:rsidRDefault="001E65C9" w:rsidP="001E65C9">
      <w:pPr>
        <w:spacing w:line="360" w:lineRule="auto"/>
        <w:rPr>
          <w:sz w:val="28"/>
          <w:szCs w:val="28"/>
        </w:rPr>
      </w:pPr>
      <w:r w:rsidRPr="001E65C9">
        <w:rPr>
          <w:position w:val="-14"/>
          <w:sz w:val="28"/>
          <w:szCs w:val="28"/>
        </w:rPr>
        <w:object w:dxaOrig="720" w:dyaOrig="420">
          <v:shape id="_x0000_i1126" type="#_x0000_t75" style="width:36pt;height:21pt" o:ole="" fillcolor="window">
            <v:imagedata r:id="rId178" o:title=""/>
          </v:shape>
          <o:OLEObject Type="Embed" ProgID="Equation.3" ShapeID="_x0000_i1126" DrawAspect="Content" ObjectID="_1461725353" r:id="rId179"/>
        </w:object>
      </w:r>
      <w:r w:rsidRPr="001E65C9">
        <w:rPr>
          <w:sz w:val="28"/>
          <w:szCs w:val="28"/>
        </w:rPr>
        <w:t>- материальные запасы на конец периода.</w:t>
      </w:r>
    </w:p>
    <w:p w:rsidR="000D367A" w:rsidRDefault="000D367A" w:rsidP="001E65C9">
      <w:pPr>
        <w:spacing w:line="360" w:lineRule="auto"/>
        <w:rPr>
          <w:sz w:val="28"/>
          <w:szCs w:val="28"/>
        </w:rPr>
      </w:pPr>
      <w:r>
        <w:rPr>
          <w:sz w:val="28"/>
          <w:szCs w:val="28"/>
        </w:rPr>
        <w:t>2007г:</w:t>
      </w:r>
    </w:p>
    <w:p w:rsidR="000D367A" w:rsidRDefault="000D367A" w:rsidP="001E65C9">
      <w:pPr>
        <w:spacing w:line="360" w:lineRule="auto"/>
        <w:rPr>
          <w:sz w:val="28"/>
          <w:szCs w:val="28"/>
        </w:rPr>
      </w:pPr>
      <w:r w:rsidRPr="000D367A">
        <w:rPr>
          <w:sz w:val="28"/>
          <w:szCs w:val="28"/>
        </w:rPr>
        <w:t>К</w:t>
      </w:r>
      <w:r w:rsidRPr="000D367A">
        <w:rPr>
          <w:sz w:val="28"/>
          <w:szCs w:val="28"/>
          <w:vertAlign w:val="superscript"/>
        </w:rPr>
        <w:t>об</w:t>
      </w:r>
      <w:r w:rsidRPr="000D367A">
        <w:rPr>
          <w:sz w:val="28"/>
          <w:szCs w:val="28"/>
          <w:vertAlign w:val="subscript"/>
        </w:rPr>
        <w:t>с кап</w:t>
      </w:r>
      <w:r w:rsidRPr="000D367A">
        <w:rPr>
          <w:sz w:val="28"/>
          <w:szCs w:val="28"/>
        </w:rPr>
        <w:t>=</w:t>
      </w:r>
      <w:r>
        <w:rPr>
          <w:sz w:val="28"/>
          <w:szCs w:val="28"/>
        </w:rPr>
        <w:t>4744/((10,54+14,87)*0,5)=373,25</w:t>
      </w:r>
    </w:p>
    <w:p w:rsidR="000D367A" w:rsidRPr="000D367A" w:rsidRDefault="000D367A" w:rsidP="001E65C9">
      <w:pPr>
        <w:spacing w:line="360" w:lineRule="auto"/>
        <w:rPr>
          <w:sz w:val="28"/>
          <w:szCs w:val="28"/>
        </w:rPr>
      </w:pPr>
      <w:r w:rsidRPr="000D367A">
        <w:rPr>
          <w:sz w:val="28"/>
          <w:szCs w:val="28"/>
        </w:rPr>
        <w:t>2008г:</w:t>
      </w:r>
    </w:p>
    <w:p w:rsidR="001E65C9" w:rsidRPr="00750228" w:rsidRDefault="001E65C9" w:rsidP="00931FB9">
      <w:pPr>
        <w:spacing w:line="360" w:lineRule="auto"/>
        <w:rPr>
          <w:sz w:val="28"/>
          <w:szCs w:val="28"/>
        </w:rPr>
      </w:pPr>
      <w:r w:rsidRPr="00750228">
        <w:rPr>
          <w:sz w:val="28"/>
          <w:szCs w:val="28"/>
        </w:rPr>
        <w:t>К</w:t>
      </w:r>
      <w:r w:rsidRPr="001E65C9">
        <w:rPr>
          <w:sz w:val="28"/>
          <w:szCs w:val="28"/>
        </w:rPr>
        <w:fldChar w:fldCharType="begin"/>
      </w:r>
      <w:r w:rsidRPr="001E65C9">
        <w:rPr>
          <w:sz w:val="28"/>
          <w:szCs w:val="28"/>
        </w:rPr>
        <w:instrText xml:space="preserve"> QUOTE </w:instrText>
      </w:r>
      <w:r w:rsidR="00C360C5">
        <w:rPr>
          <w:position w:val="-18"/>
        </w:rPr>
        <w:pict>
          <v:shape id="_x0000_i1127" type="#_x0000_t75" style="width:184.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1B9B&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E1B9B&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ј&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Р°Рї&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10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14,87+17,64&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314,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E65C9">
        <w:rPr>
          <w:sz w:val="28"/>
          <w:szCs w:val="28"/>
        </w:rPr>
        <w:instrText xml:space="preserve"> </w:instrText>
      </w:r>
      <w:r w:rsidRPr="001E65C9">
        <w:rPr>
          <w:sz w:val="28"/>
          <w:szCs w:val="28"/>
        </w:rPr>
        <w:fldChar w:fldCharType="separate"/>
      </w:r>
      <w:r w:rsidR="00C360C5">
        <w:rPr>
          <w:position w:val="-18"/>
        </w:rPr>
        <w:pict>
          <v:shape id="_x0000_i1128" type="#_x0000_t75" style="width:184.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1B9B&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E1B9B&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ј&lt;/m:t&gt;&lt;/m:r&gt;&lt;m:r&gt;&lt;m:rPr&gt;&lt;m:sty m:val=&quot;p&quot;/&gt;&lt;/m:rPr&gt;&lt;w:rPr&gt;&lt;w:rFonts w:ascii=&quot;Cambria Math&quot; w:fareast=&quot;Times New Roman&quot;/&gt;&lt;wx:font wx:val=&quot;Cambria Math&quot;/&gt;&lt;w:sz w:val=&quot;28&quot;/&gt;&lt;w:sz-cs w:val=&quot;28&quot;/&gt;&lt;/w:rPr&gt;&lt;m:t&gt; &lt;/m:t&gt;&lt;/m:r&gt;&lt;m:r&gt;&lt;m:rPr&gt;&lt;m:sty m:val=&quot;p&quot;/&gt;&lt;/m:rPr&gt;&lt;w:rPr&gt;&lt;w:rFonts w:ascii=&quot;Cambria Math&quot; w:fareast=&quot;Times New Roman&quot;/&gt;&lt;w:sz w:val=&quot;28&quot;/&gt;&lt;w:sz-cs w:val=&quot;28&quot;/&gt;&lt;/w:rPr&gt;&lt;m:t&gt;Р·Р°Рї&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10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14,87+17,64&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314,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E65C9">
        <w:rPr>
          <w:sz w:val="28"/>
          <w:szCs w:val="28"/>
        </w:rPr>
        <w:fldChar w:fldCharType="end"/>
      </w:r>
    </w:p>
    <w:p w:rsidR="001E65C9" w:rsidRPr="001E65C9" w:rsidRDefault="001E65C9" w:rsidP="00931FB9">
      <w:pPr>
        <w:spacing w:line="360" w:lineRule="auto"/>
        <w:ind w:firstLine="708"/>
        <w:jc w:val="both"/>
        <w:rPr>
          <w:sz w:val="28"/>
          <w:szCs w:val="28"/>
        </w:rPr>
      </w:pPr>
      <w:r w:rsidRPr="001E65C9">
        <w:rPr>
          <w:sz w:val="28"/>
          <w:szCs w:val="28"/>
        </w:rPr>
        <w:t>Снижение коэффициента оборачиваемости материальных запасов свидетельствует об относительном увеличении производственных запасов и незавершенного производства или о снижении спроса на готовую продукцию (в случае уменьшения коэффициента оборачиваемости готовой продукции).</w:t>
      </w:r>
    </w:p>
    <w:p w:rsidR="001E65C9" w:rsidRPr="001E65C9" w:rsidRDefault="001E65C9" w:rsidP="001E65C9">
      <w:pPr>
        <w:spacing w:line="360" w:lineRule="auto"/>
        <w:rPr>
          <w:sz w:val="28"/>
          <w:szCs w:val="28"/>
        </w:rPr>
      </w:pPr>
      <w:r w:rsidRPr="001E65C9">
        <w:rPr>
          <w:sz w:val="28"/>
          <w:szCs w:val="28"/>
        </w:rPr>
        <w:t>5. Коэффициент оборачиваемости готовой продукции</w:t>
      </w:r>
      <w:r>
        <w:rPr>
          <w:sz w:val="28"/>
          <w:szCs w:val="28"/>
        </w:rPr>
        <w:t xml:space="preserve"> - отсутствует</w:t>
      </w:r>
    </w:p>
    <w:p w:rsidR="001E65C9" w:rsidRPr="001E65C9" w:rsidRDefault="001E65C9" w:rsidP="001E65C9">
      <w:pPr>
        <w:spacing w:line="360" w:lineRule="auto"/>
        <w:rPr>
          <w:sz w:val="28"/>
          <w:szCs w:val="28"/>
        </w:rPr>
      </w:pPr>
      <w:r w:rsidRPr="001E65C9">
        <w:rPr>
          <w:sz w:val="28"/>
          <w:szCs w:val="28"/>
        </w:rPr>
        <w:t>6. Коэффициент оборачиваемости производственных средств</w:t>
      </w:r>
    </w:p>
    <w:p w:rsidR="001E65C9" w:rsidRPr="001E65C9" w:rsidRDefault="001E65C9" w:rsidP="001E65C9">
      <w:pPr>
        <w:spacing w:line="360" w:lineRule="auto"/>
        <w:rPr>
          <w:sz w:val="28"/>
          <w:szCs w:val="28"/>
        </w:rPr>
      </w:pPr>
      <w:r w:rsidRPr="001E65C9">
        <w:rPr>
          <w:position w:val="-52"/>
          <w:sz w:val="28"/>
          <w:szCs w:val="28"/>
        </w:rPr>
        <w:object w:dxaOrig="4300" w:dyaOrig="1040">
          <v:shape id="_x0000_i1129" type="#_x0000_t75" style="width:215.25pt;height:51.75pt" o:ole="" fillcolor="window">
            <v:imagedata r:id="rId181" o:title=""/>
          </v:shape>
          <o:OLEObject Type="Embed" ProgID="Equation.3" ShapeID="_x0000_i1129" DrawAspect="Content" ObjectID="_1461725354" r:id="rId182"/>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4"/>
          <w:sz w:val="28"/>
          <w:szCs w:val="28"/>
        </w:rPr>
        <w:object w:dxaOrig="560" w:dyaOrig="420">
          <v:shape id="_x0000_i1130" type="#_x0000_t75" style="width:27.75pt;height:21pt" o:ole="" fillcolor="window">
            <v:imagedata r:id="rId183" o:title=""/>
          </v:shape>
          <o:OLEObject Type="Embed" ProgID="Equation.3" ShapeID="_x0000_i1130" DrawAspect="Content" ObjectID="_1461725355" r:id="rId184"/>
        </w:object>
      </w:r>
      <w:r w:rsidRPr="001E65C9">
        <w:rPr>
          <w:sz w:val="28"/>
          <w:szCs w:val="28"/>
        </w:rPr>
        <w:t>- остаточная стоимость основных средств на начало периода;</w:t>
      </w:r>
    </w:p>
    <w:p w:rsidR="001E65C9" w:rsidRDefault="001E65C9" w:rsidP="001E65C9">
      <w:pPr>
        <w:spacing w:line="360" w:lineRule="auto"/>
        <w:rPr>
          <w:sz w:val="28"/>
          <w:szCs w:val="28"/>
        </w:rPr>
      </w:pPr>
      <w:r w:rsidRPr="001E65C9">
        <w:rPr>
          <w:sz w:val="28"/>
          <w:szCs w:val="28"/>
        </w:rPr>
        <w:t xml:space="preserve">       </w:t>
      </w:r>
      <w:r w:rsidRPr="001E65C9">
        <w:rPr>
          <w:position w:val="-14"/>
          <w:sz w:val="28"/>
          <w:szCs w:val="28"/>
        </w:rPr>
        <w:object w:dxaOrig="540" w:dyaOrig="420">
          <v:shape id="_x0000_i1131" type="#_x0000_t75" style="width:27pt;height:21pt" o:ole="" fillcolor="window">
            <v:imagedata r:id="rId185" o:title=""/>
          </v:shape>
          <o:OLEObject Type="Embed" ProgID="Equation.3" ShapeID="_x0000_i1131" DrawAspect="Content" ObjectID="_1461725356" r:id="rId186"/>
        </w:object>
      </w:r>
      <w:r w:rsidRPr="001E65C9">
        <w:rPr>
          <w:sz w:val="28"/>
          <w:szCs w:val="28"/>
        </w:rPr>
        <w:t>- остаточная стоимость основных средств на конец периода.</w:t>
      </w:r>
    </w:p>
    <w:p w:rsidR="000D367A" w:rsidRDefault="000D367A" w:rsidP="001E65C9">
      <w:pPr>
        <w:spacing w:line="360" w:lineRule="auto"/>
        <w:rPr>
          <w:sz w:val="28"/>
          <w:szCs w:val="28"/>
        </w:rPr>
      </w:pPr>
      <w:r>
        <w:rPr>
          <w:sz w:val="28"/>
          <w:szCs w:val="28"/>
        </w:rPr>
        <w:t>2007г:</w:t>
      </w:r>
    </w:p>
    <w:p w:rsidR="000D367A" w:rsidRPr="000D367A" w:rsidRDefault="000D367A" w:rsidP="001E65C9">
      <w:pPr>
        <w:spacing w:line="360" w:lineRule="auto"/>
        <w:rPr>
          <w:sz w:val="28"/>
          <w:szCs w:val="28"/>
        </w:rPr>
      </w:pPr>
      <w:r w:rsidRPr="000D367A">
        <w:rPr>
          <w:sz w:val="28"/>
          <w:szCs w:val="28"/>
        </w:rPr>
        <w:t>К</w:t>
      </w:r>
      <w:r w:rsidRPr="000D367A">
        <w:rPr>
          <w:sz w:val="28"/>
          <w:szCs w:val="28"/>
          <w:vertAlign w:val="superscript"/>
        </w:rPr>
        <w:t>об</w:t>
      </w:r>
      <w:r w:rsidRPr="000D367A">
        <w:rPr>
          <w:sz w:val="28"/>
          <w:szCs w:val="28"/>
          <w:vertAlign w:val="subscript"/>
        </w:rPr>
        <w:t>пс</w:t>
      </w:r>
      <w:r w:rsidRPr="000D367A">
        <w:rPr>
          <w:sz w:val="28"/>
          <w:szCs w:val="28"/>
        </w:rPr>
        <w:t>=</w:t>
      </w:r>
      <w:r>
        <w:rPr>
          <w:sz w:val="28"/>
          <w:szCs w:val="28"/>
        </w:rPr>
        <w:t>5027/((368,52+313,4+10,54+14,87)*0,5)=14,21</w:t>
      </w:r>
    </w:p>
    <w:p w:rsidR="000D367A" w:rsidRDefault="000D367A" w:rsidP="001E65C9">
      <w:pPr>
        <w:spacing w:line="360" w:lineRule="auto"/>
        <w:rPr>
          <w:sz w:val="28"/>
          <w:szCs w:val="28"/>
        </w:rPr>
      </w:pPr>
      <w:r>
        <w:rPr>
          <w:sz w:val="28"/>
          <w:szCs w:val="28"/>
        </w:rPr>
        <w:t>2008г:</w:t>
      </w:r>
    </w:p>
    <w:p w:rsidR="00A65E10" w:rsidRPr="00750228" w:rsidRDefault="00A65E10" w:rsidP="00A65E10">
      <w:pPr>
        <w:rPr>
          <w:sz w:val="28"/>
          <w:szCs w:val="28"/>
        </w:rPr>
      </w:pPr>
      <w:r w:rsidRPr="00750228">
        <w:rPr>
          <w:sz w:val="28"/>
          <w:szCs w:val="28"/>
        </w:rPr>
        <w:t>К</w:t>
      </w:r>
      <w:r w:rsidRPr="00A65E10">
        <w:rPr>
          <w:sz w:val="28"/>
          <w:szCs w:val="28"/>
        </w:rPr>
        <w:fldChar w:fldCharType="begin"/>
      </w:r>
      <w:r w:rsidRPr="00A65E10">
        <w:rPr>
          <w:sz w:val="28"/>
          <w:szCs w:val="28"/>
        </w:rPr>
        <w:instrText xml:space="preserve"> QUOTE </w:instrText>
      </w:r>
      <w:r w:rsidR="00C360C5">
        <w:rPr>
          <w:position w:val="-18"/>
        </w:rPr>
        <w:pict>
          <v:shape id="_x0000_i1132" type="#_x0000_t75" style="width:23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23C0A&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23C0A&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їСЃ&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313,4+14,87+287,11+17,64&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7,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A65E10">
        <w:rPr>
          <w:sz w:val="28"/>
          <w:szCs w:val="28"/>
        </w:rPr>
        <w:instrText xml:space="preserve"> </w:instrText>
      </w:r>
      <w:r w:rsidRPr="00A65E10">
        <w:rPr>
          <w:sz w:val="28"/>
          <w:szCs w:val="28"/>
        </w:rPr>
        <w:fldChar w:fldCharType="separate"/>
      </w:r>
      <w:r w:rsidR="00C360C5">
        <w:rPr>
          <w:position w:val="-18"/>
        </w:rPr>
        <w:pict>
          <v:shape id="_x0000_i1133" type="#_x0000_t75" style="width:235.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23C0A&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23C0A&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їСЃ&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d&gt;&lt;m:dPr&gt;&lt;m:ctrlPr&gt;&lt;w:rPr&gt;&lt;w:rFonts w:ascii=&quot;Cambria Math&quot; w:fareast=&quot;Times New Roman&quot;/&gt;&lt;wx:font wx:val=&quot;Cambria Math&quot;/&gt;&lt;w:sz w:val=&quot;28&quot;/&gt;&lt;w:sz-cs w:val=&quot;28&quot;/&gt;&lt;/w:rPr&gt;&lt;/m:ctrlPr&gt;&lt;/m:dPr&gt;&lt;m:e&gt;&lt;m:r&gt;&lt;m:rPr&gt;&lt;m:sty m:val=&quot;p&quot;/&gt;&lt;/m:rPr&gt;&lt;w:rPr&gt;&lt;w:rFonts w:ascii=&quot;Cambria Math&quot; w:fareast=&quot;Times New Roman&quot;/&gt;&lt;wx:font wx:val=&quot;Cambria Math&quot;/&gt;&lt;w:sz w:val=&quot;28&quot;/&gt;&lt;w:sz-cs w:val=&quot;28&quot;/&gt;&lt;/w:rPr&gt;&lt;m:t&gt;313,4+14,87+287,11+17,64&lt;/m:t&gt;&lt;/m:r&gt;&lt;/m:e&gt;&lt;/m:d&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7,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A65E10">
        <w:rPr>
          <w:sz w:val="28"/>
          <w:szCs w:val="28"/>
        </w:rPr>
        <w:fldChar w:fldCharType="end"/>
      </w:r>
    </w:p>
    <w:p w:rsidR="001E65C9" w:rsidRPr="001E65C9" w:rsidRDefault="001E65C9" w:rsidP="001E65C9">
      <w:pPr>
        <w:spacing w:line="360" w:lineRule="auto"/>
        <w:rPr>
          <w:sz w:val="28"/>
          <w:szCs w:val="28"/>
        </w:rPr>
      </w:pPr>
    </w:p>
    <w:p w:rsidR="001E65C9" w:rsidRPr="001E65C9" w:rsidRDefault="001E65C9" w:rsidP="001E65C9">
      <w:pPr>
        <w:spacing w:line="360" w:lineRule="auto"/>
        <w:ind w:firstLine="708"/>
        <w:rPr>
          <w:sz w:val="28"/>
          <w:szCs w:val="28"/>
        </w:rPr>
      </w:pPr>
      <w:r w:rsidRPr="001E65C9">
        <w:rPr>
          <w:sz w:val="28"/>
          <w:szCs w:val="28"/>
        </w:rPr>
        <w:t>Коэффициент оборачиваемости производственных средств характеризует эффективность использования основных и материальных оборотных средств.</w:t>
      </w:r>
    </w:p>
    <w:p w:rsidR="001E65C9" w:rsidRPr="001E65C9" w:rsidRDefault="001E65C9" w:rsidP="001E65C9">
      <w:pPr>
        <w:spacing w:line="360" w:lineRule="auto"/>
        <w:rPr>
          <w:sz w:val="28"/>
          <w:szCs w:val="28"/>
        </w:rPr>
      </w:pPr>
      <w:r w:rsidRPr="001E65C9">
        <w:rPr>
          <w:sz w:val="28"/>
          <w:szCs w:val="28"/>
        </w:rPr>
        <w:t>7. Коэффициент оборачиваемости дебиторской задолженности</w:t>
      </w:r>
    </w:p>
    <w:p w:rsidR="001E65C9" w:rsidRPr="001E65C9" w:rsidRDefault="001E65C9" w:rsidP="001E65C9">
      <w:pPr>
        <w:spacing w:line="360" w:lineRule="auto"/>
        <w:rPr>
          <w:sz w:val="28"/>
          <w:szCs w:val="28"/>
        </w:rPr>
      </w:pPr>
      <w:r w:rsidRPr="001E65C9">
        <w:rPr>
          <w:position w:val="-52"/>
          <w:sz w:val="28"/>
          <w:szCs w:val="28"/>
        </w:rPr>
        <w:object w:dxaOrig="2720" w:dyaOrig="1040">
          <v:shape id="_x0000_i1134" type="#_x0000_t75" style="width:135.75pt;height:51.75pt" o:ole="" fillcolor="window">
            <v:imagedata r:id="rId188" o:title=""/>
          </v:shape>
          <o:OLEObject Type="Embed" ProgID="Equation.3" ShapeID="_x0000_i1134" DrawAspect="Content" ObjectID="_1461725357" r:id="rId189"/>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6"/>
          <w:sz w:val="28"/>
          <w:szCs w:val="28"/>
        </w:rPr>
        <w:object w:dxaOrig="620" w:dyaOrig="480">
          <v:shape id="_x0000_i1135" type="#_x0000_t75" style="width:30.75pt;height:24pt" o:ole="" fillcolor="window">
            <v:imagedata r:id="rId190" o:title=""/>
          </v:shape>
          <o:OLEObject Type="Embed" ProgID="Equation.3" ShapeID="_x0000_i1135" DrawAspect="Content" ObjectID="_1461725358" r:id="rId191"/>
        </w:object>
      </w:r>
      <w:r w:rsidRPr="001E65C9">
        <w:rPr>
          <w:sz w:val="28"/>
          <w:szCs w:val="28"/>
        </w:rPr>
        <w:t>- дебиторская задолженность на начало периода;</w:t>
      </w:r>
    </w:p>
    <w:p w:rsidR="001E65C9" w:rsidRDefault="001E65C9" w:rsidP="001E65C9">
      <w:pPr>
        <w:spacing w:line="360" w:lineRule="auto"/>
        <w:rPr>
          <w:sz w:val="28"/>
          <w:szCs w:val="28"/>
        </w:rPr>
      </w:pPr>
      <w:r w:rsidRPr="001E65C9">
        <w:rPr>
          <w:position w:val="-16"/>
          <w:sz w:val="28"/>
          <w:szCs w:val="28"/>
        </w:rPr>
        <w:object w:dxaOrig="600" w:dyaOrig="480">
          <v:shape id="_x0000_i1136" type="#_x0000_t75" style="width:30pt;height:24pt" o:ole="" fillcolor="window">
            <v:imagedata r:id="rId192" o:title=""/>
          </v:shape>
          <o:OLEObject Type="Embed" ProgID="Equation.3" ShapeID="_x0000_i1136" DrawAspect="Content" ObjectID="_1461725359" r:id="rId193"/>
        </w:object>
      </w:r>
      <w:r w:rsidRPr="001E65C9">
        <w:rPr>
          <w:sz w:val="28"/>
          <w:szCs w:val="28"/>
        </w:rPr>
        <w:t>- дебиторская задолженность на конец периода.</w:t>
      </w:r>
    </w:p>
    <w:p w:rsidR="000D367A" w:rsidRDefault="000D367A" w:rsidP="001E65C9">
      <w:pPr>
        <w:spacing w:line="360" w:lineRule="auto"/>
        <w:rPr>
          <w:sz w:val="28"/>
          <w:szCs w:val="28"/>
        </w:rPr>
      </w:pPr>
      <w:r>
        <w:rPr>
          <w:sz w:val="28"/>
          <w:szCs w:val="28"/>
        </w:rPr>
        <w:t>2007г:</w:t>
      </w:r>
    </w:p>
    <w:p w:rsidR="000D367A" w:rsidRPr="000D367A" w:rsidRDefault="000D367A" w:rsidP="001E65C9">
      <w:pPr>
        <w:spacing w:line="360" w:lineRule="auto"/>
        <w:rPr>
          <w:sz w:val="28"/>
          <w:szCs w:val="28"/>
        </w:rPr>
      </w:pPr>
      <w:r w:rsidRPr="000D367A">
        <w:rPr>
          <w:sz w:val="28"/>
          <w:szCs w:val="28"/>
        </w:rPr>
        <w:t>К</w:t>
      </w:r>
      <w:r w:rsidRPr="000D367A">
        <w:rPr>
          <w:sz w:val="28"/>
          <w:szCs w:val="28"/>
          <w:vertAlign w:val="superscript"/>
        </w:rPr>
        <w:t>об</w:t>
      </w:r>
      <w:r w:rsidRPr="000D367A">
        <w:rPr>
          <w:sz w:val="28"/>
          <w:szCs w:val="28"/>
          <w:vertAlign w:val="subscript"/>
        </w:rPr>
        <w:t>дз</w:t>
      </w:r>
      <w:r w:rsidRPr="000D367A">
        <w:rPr>
          <w:sz w:val="28"/>
          <w:szCs w:val="28"/>
        </w:rPr>
        <w:t>=</w:t>
      </w:r>
      <w:r>
        <w:rPr>
          <w:sz w:val="28"/>
          <w:szCs w:val="28"/>
        </w:rPr>
        <w:t>5027/((105+127,16)*0,5)=43,31</w:t>
      </w:r>
    </w:p>
    <w:p w:rsidR="000D367A" w:rsidRDefault="000D367A" w:rsidP="001E65C9">
      <w:pPr>
        <w:spacing w:line="360" w:lineRule="auto"/>
        <w:rPr>
          <w:sz w:val="28"/>
          <w:szCs w:val="28"/>
        </w:rPr>
      </w:pPr>
      <w:r>
        <w:rPr>
          <w:sz w:val="28"/>
          <w:szCs w:val="28"/>
        </w:rPr>
        <w:t>2008г:</w:t>
      </w:r>
    </w:p>
    <w:p w:rsidR="00A65E10" w:rsidRPr="00750228" w:rsidRDefault="00A65E10" w:rsidP="00BD7509">
      <w:pPr>
        <w:spacing w:line="360" w:lineRule="auto"/>
        <w:rPr>
          <w:sz w:val="28"/>
          <w:szCs w:val="28"/>
        </w:rPr>
      </w:pPr>
      <w:r w:rsidRPr="00750228">
        <w:rPr>
          <w:sz w:val="28"/>
          <w:szCs w:val="28"/>
        </w:rPr>
        <w:t>К</w:t>
      </w:r>
      <w:r w:rsidRPr="00A65E10">
        <w:rPr>
          <w:sz w:val="28"/>
          <w:szCs w:val="28"/>
        </w:rPr>
        <w:fldChar w:fldCharType="begin"/>
      </w:r>
      <w:r w:rsidRPr="00A65E10">
        <w:rPr>
          <w:sz w:val="28"/>
          <w:szCs w:val="28"/>
        </w:rPr>
        <w:instrText xml:space="preserve"> QUOTE </w:instrText>
      </w:r>
      <w:r w:rsidR="00C360C5">
        <w:rPr>
          <w:position w:val="-20"/>
        </w:rPr>
        <w:pict>
          <v:shape id="_x0000_i1137" type="#_x0000_t75" style="width:171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4096A&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4096A&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ґР·&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r&gt;&lt;m:rPr&gt;&lt;m:sty m:val=&quot;p&quot;/&gt;&lt;/m:rPr&gt;&lt;w:rPr&gt;&lt;w:rFonts w:ascii=&quot;Cambria Math&quot; w:fareast=&quot;Times New Roman&quot;/&gt;&lt;wx:font wx:val=&quot;Cambria Math&quot;/&gt;&lt;w:sz w:val=&quot;28&quot;/&gt;&lt;w:sz-cs w:val=&quot;28&quot;/&gt;&lt;/w:rPr&gt;&lt;m:t&gt;(127,16+76,13)&lt;/m:t&gt;&lt;/m:r&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55,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Pr="00A65E10">
        <w:rPr>
          <w:sz w:val="28"/>
          <w:szCs w:val="28"/>
        </w:rPr>
        <w:instrText xml:space="preserve"> </w:instrText>
      </w:r>
      <w:r w:rsidRPr="00A65E10">
        <w:rPr>
          <w:sz w:val="28"/>
          <w:szCs w:val="28"/>
        </w:rPr>
        <w:fldChar w:fldCharType="separate"/>
      </w:r>
      <w:r w:rsidR="00C360C5">
        <w:rPr>
          <w:position w:val="-20"/>
        </w:rPr>
        <w:pict>
          <v:shape id="_x0000_i1138" type="#_x0000_t75" style="width:171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4096A&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4096A&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ґР·&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r&gt;&lt;m:rPr&gt;&lt;m:sty m:val=&quot;p&quot;/&gt;&lt;/m:rPr&gt;&lt;w:rPr&gt;&lt;w:rFonts w:ascii=&quot;Cambria Math&quot; w:fareast=&quot;Times New Roman&quot;/&gt;&lt;wx:font wx:val=&quot;Cambria Math&quot;/&gt;&lt;w:sz w:val=&quot;28&quot;/&gt;&lt;w:sz-cs w:val=&quot;28&quot;/&gt;&lt;/w:rPr&gt;&lt;m:t&gt;(127,16+76,13)&lt;/m:t&gt;&lt;/m:r&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55,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Pr="00A65E10">
        <w:rPr>
          <w:sz w:val="28"/>
          <w:szCs w:val="28"/>
        </w:rPr>
        <w:fldChar w:fldCharType="end"/>
      </w:r>
    </w:p>
    <w:p w:rsidR="001E65C9" w:rsidRPr="001E65C9" w:rsidRDefault="001E65C9" w:rsidP="00BD7509">
      <w:pPr>
        <w:spacing w:line="360" w:lineRule="auto"/>
        <w:ind w:firstLine="708"/>
        <w:rPr>
          <w:sz w:val="28"/>
          <w:szCs w:val="28"/>
        </w:rPr>
      </w:pPr>
      <w:r w:rsidRPr="001E65C9">
        <w:rPr>
          <w:sz w:val="28"/>
          <w:szCs w:val="28"/>
        </w:rPr>
        <w:t>Увеличение коэффициента оборачиваемости дебиторской задолженности оценивается положительно.</w:t>
      </w:r>
    </w:p>
    <w:p w:rsidR="001E65C9" w:rsidRPr="001E65C9" w:rsidRDefault="001E65C9" w:rsidP="001E65C9">
      <w:pPr>
        <w:spacing w:line="360" w:lineRule="auto"/>
        <w:rPr>
          <w:sz w:val="28"/>
          <w:szCs w:val="28"/>
        </w:rPr>
      </w:pPr>
      <w:r w:rsidRPr="001E65C9">
        <w:rPr>
          <w:sz w:val="28"/>
          <w:szCs w:val="28"/>
        </w:rPr>
        <w:t>8.Коэффициент оборачиваемости кредиторской задолженности</w:t>
      </w:r>
    </w:p>
    <w:p w:rsidR="001E65C9" w:rsidRPr="001E65C9" w:rsidRDefault="001E65C9" w:rsidP="001E65C9">
      <w:pPr>
        <w:spacing w:line="360" w:lineRule="auto"/>
        <w:rPr>
          <w:sz w:val="28"/>
          <w:szCs w:val="28"/>
        </w:rPr>
      </w:pPr>
      <w:r w:rsidRPr="001E65C9">
        <w:rPr>
          <w:position w:val="-52"/>
          <w:sz w:val="28"/>
          <w:szCs w:val="28"/>
        </w:rPr>
        <w:object w:dxaOrig="2680" w:dyaOrig="1040">
          <v:shape id="_x0000_i1139" type="#_x0000_t75" style="width:134.25pt;height:51.75pt" o:ole="" fillcolor="window">
            <v:imagedata r:id="rId195" o:title=""/>
          </v:shape>
          <o:OLEObject Type="Embed" ProgID="Equation.3" ShapeID="_x0000_i1139" DrawAspect="Content" ObjectID="_1461725360" r:id="rId196"/>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4"/>
          <w:sz w:val="28"/>
          <w:szCs w:val="28"/>
        </w:rPr>
        <w:object w:dxaOrig="580" w:dyaOrig="420">
          <v:shape id="_x0000_i1140" type="#_x0000_t75" style="width:29.25pt;height:21pt" o:ole="" fillcolor="window">
            <v:imagedata r:id="rId197" o:title=""/>
          </v:shape>
          <o:OLEObject Type="Embed" ProgID="Equation.3" ShapeID="_x0000_i1140" DrawAspect="Content" ObjectID="_1461725361" r:id="rId198"/>
        </w:object>
      </w:r>
      <w:r w:rsidRPr="001E65C9">
        <w:rPr>
          <w:sz w:val="28"/>
          <w:szCs w:val="28"/>
        </w:rPr>
        <w:t>- кредиторская задолженность на начало периода;</w:t>
      </w:r>
    </w:p>
    <w:p w:rsidR="001E65C9" w:rsidRDefault="001E65C9" w:rsidP="001E65C9">
      <w:pPr>
        <w:spacing w:line="360" w:lineRule="auto"/>
        <w:rPr>
          <w:sz w:val="28"/>
          <w:szCs w:val="28"/>
        </w:rPr>
      </w:pPr>
      <w:r w:rsidRPr="001E65C9">
        <w:rPr>
          <w:sz w:val="28"/>
          <w:szCs w:val="28"/>
        </w:rPr>
        <w:t xml:space="preserve">  </w:t>
      </w:r>
      <w:r w:rsidRPr="001E65C9">
        <w:rPr>
          <w:position w:val="-14"/>
          <w:sz w:val="28"/>
          <w:szCs w:val="28"/>
        </w:rPr>
        <w:object w:dxaOrig="580" w:dyaOrig="420">
          <v:shape id="_x0000_i1141" type="#_x0000_t75" style="width:29.25pt;height:21pt" o:ole="" fillcolor="window">
            <v:imagedata r:id="rId199" o:title=""/>
          </v:shape>
          <o:OLEObject Type="Embed" ProgID="Equation.3" ShapeID="_x0000_i1141" DrawAspect="Content" ObjectID="_1461725362" r:id="rId200"/>
        </w:object>
      </w:r>
      <w:r w:rsidRPr="001E65C9">
        <w:rPr>
          <w:sz w:val="28"/>
          <w:szCs w:val="28"/>
        </w:rPr>
        <w:t>- кредиторская задолженность на конец периода.</w:t>
      </w:r>
    </w:p>
    <w:p w:rsidR="000D367A" w:rsidRDefault="000D367A" w:rsidP="001E65C9">
      <w:pPr>
        <w:spacing w:line="360" w:lineRule="auto"/>
        <w:rPr>
          <w:sz w:val="28"/>
          <w:szCs w:val="28"/>
        </w:rPr>
      </w:pPr>
      <w:r>
        <w:rPr>
          <w:sz w:val="28"/>
          <w:szCs w:val="28"/>
        </w:rPr>
        <w:t>2007г:</w:t>
      </w:r>
    </w:p>
    <w:p w:rsidR="000D367A" w:rsidRPr="000D367A" w:rsidRDefault="000D367A" w:rsidP="001E65C9">
      <w:pPr>
        <w:spacing w:line="360" w:lineRule="auto"/>
        <w:rPr>
          <w:sz w:val="28"/>
          <w:szCs w:val="28"/>
        </w:rPr>
      </w:pPr>
      <w:r w:rsidRPr="000D367A">
        <w:rPr>
          <w:sz w:val="28"/>
          <w:szCs w:val="28"/>
        </w:rPr>
        <w:t>К</w:t>
      </w:r>
      <w:r w:rsidRPr="000D367A">
        <w:rPr>
          <w:sz w:val="28"/>
          <w:szCs w:val="28"/>
          <w:vertAlign w:val="superscript"/>
        </w:rPr>
        <w:t>об</w:t>
      </w:r>
      <w:r w:rsidRPr="000D367A">
        <w:rPr>
          <w:sz w:val="28"/>
          <w:szCs w:val="28"/>
          <w:vertAlign w:val="subscript"/>
        </w:rPr>
        <w:t>кз</w:t>
      </w:r>
      <w:r w:rsidRPr="000D367A">
        <w:rPr>
          <w:sz w:val="28"/>
          <w:szCs w:val="28"/>
        </w:rPr>
        <w:t>=</w:t>
      </w:r>
      <w:r>
        <w:rPr>
          <w:sz w:val="28"/>
          <w:szCs w:val="28"/>
        </w:rPr>
        <w:t>5027/((297,67+367,93)*0,5)=</w:t>
      </w:r>
      <w:r w:rsidR="00A01391">
        <w:rPr>
          <w:sz w:val="28"/>
          <w:szCs w:val="28"/>
        </w:rPr>
        <w:t>15,11</w:t>
      </w:r>
    </w:p>
    <w:p w:rsidR="000D367A" w:rsidRDefault="000D367A" w:rsidP="001E65C9">
      <w:pPr>
        <w:spacing w:line="360" w:lineRule="auto"/>
        <w:rPr>
          <w:sz w:val="28"/>
          <w:szCs w:val="28"/>
        </w:rPr>
      </w:pPr>
      <w:r>
        <w:rPr>
          <w:sz w:val="28"/>
          <w:szCs w:val="28"/>
        </w:rPr>
        <w:t>2008г:</w:t>
      </w:r>
    </w:p>
    <w:p w:rsidR="00A65E10" w:rsidRPr="00750228" w:rsidRDefault="00A65E10" w:rsidP="00A65E10">
      <w:pPr>
        <w:rPr>
          <w:sz w:val="28"/>
          <w:szCs w:val="28"/>
        </w:rPr>
      </w:pPr>
      <w:r w:rsidRPr="00750228">
        <w:rPr>
          <w:sz w:val="28"/>
          <w:szCs w:val="28"/>
        </w:rPr>
        <w:t>К</w:t>
      </w:r>
      <w:r w:rsidRPr="00A65E10">
        <w:rPr>
          <w:sz w:val="28"/>
          <w:szCs w:val="28"/>
        </w:rPr>
        <w:fldChar w:fldCharType="begin"/>
      </w:r>
      <w:r w:rsidRPr="00A65E10">
        <w:rPr>
          <w:sz w:val="28"/>
          <w:szCs w:val="28"/>
        </w:rPr>
        <w:instrText xml:space="preserve"> QUOTE </w:instrText>
      </w:r>
      <w:r w:rsidR="00C360C5">
        <w:rPr>
          <w:position w:val="-20"/>
        </w:rPr>
        <w:pict>
          <v:shape id="_x0000_i1142" type="#_x0000_t75" style="width:176.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638&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501638&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єР·&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r&gt;&lt;m:rPr&gt;&lt;m:sty m:val=&quot;p&quot;/&gt;&lt;/m:rPr&gt;&lt;w:rPr&gt;&lt;w:rFonts w:ascii=&quot;Cambria Math&quot; w:fareast=&quot;Times New Roman&quot;/&gt;&lt;wx:font wx:val=&quot;Cambria Math&quot;/&gt;&lt;w:sz w:val=&quot;28&quot;/&gt;&lt;w:sz-cs w:val=&quot;28&quot;/&gt;&lt;/w:rPr&gt;&lt;m:t&gt;(367,93+426,39)&lt;/m:t&gt;&lt;/m:r&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4,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A65E10">
        <w:rPr>
          <w:sz w:val="28"/>
          <w:szCs w:val="28"/>
        </w:rPr>
        <w:instrText xml:space="preserve"> </w:instrText>
      </w:r>
      <w:r w:rsidRPr="00A65E10">
        <w:rPr>
          <w:sz w:val="28"/>
          <w:szCs w:val="28"/>
        </w:rPr>
        <w:fldChar w:fldCharType="separate"/>
      </w:r>
      <w:r w:rsidR="00C360C5">
        <w:rPr>
          <w:position w:val="-20"/>
        </w:rPr>
        <w:pict>
          <v:shape id="_x0000_i1143" type="#_x0000_t75" style="width:176.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638&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501638&quot;&gt;&lt;m:oMathPara&gt;&lt;m:oMath&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sz w:val=&quot;28&quot;/&gt;&lt;w:sz-cs w:val=&quot;28&quot;/&gt;&lt;/w:rPr&gt;&lt;m:t&gt;РѕР±&lt;/m:t&gt;&lt;/m:r&gt;&lt;/m:num&gt;&lt;m:den&gt;&lt;m:r&gt;&lt;m:rPr&gt;&lt;m:sty m:val=&quot;p&quot;/&gt;&lt;/m:rPr&gt;&lt;w:rPr&gt;&lt;w:rFonts w:ascii=&quot;Cambria Math&quot; w:fareast=&quot;Times New Roman&quot;/&gt;&lt;w:sz w:val=&quot;28&quot;/&gt;&lt;w:sz-cs w:val=&quot;28&quot;/&gt;&lt;/w:rPr&gt;&lt;m:t&gt;РєР·&lt;/m:t&gt;&lt;/m:r&gt;&lt;/m:den&gt;&lt;/m:f&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gt;&lt;wx:font wx:val=&quot;Cambria Math&quot;/&gt;&lt;w:sz w:val=&quot;28&quot;/&gt;&lt;w:sz-cs w:val=&quot;28&quot;/&gt;&lt;w:lang w:fareast=&quot;EN-US&quot;/&gt;&lt;/w:rPr&gt;&lt;/m:ctrlPr&gt;&lt;/m:fPr&gt;&lt;m:num&gt;&lt;m:r&gt;&lt;m:rPr&gt;&lt;m:sty m:val=&quot;p&quot;/&gt;&lt;/m:rPr&gt;&lt;w:rPr&gt;&lt;w:rFonts w:ascii=&quot;Cambria Math&quot; w:fareast=&quot;Times New Roman&quot;/&gt;&lt;wx:font wx:val=&quot;Cambria Math&quot;/&gt;&lt;w:sz w:val=&quot;28&quot;/&gt;&lt;w:sz-cs w:val=&quot;28&quot;/&gt;&lt;/w:rPr&gt;&lt;m:t&gt;5636&lt;/m:t&gt;&lt;/m:r&gt;&lt;/m:num&gt;&lt;m:den&gt;&lt;m:r&gt;&lt;m:rPr&gt;&lt;m:sty m:val=&quot;p&quot;/&gt;&lt;/m:rPr&gt;&lt;w:rPr&gt;&lt;w:rFonts w:ascii=&quot;Cambria Math&quot; w:fareast=&quot;Times New Roman&quot;/&gt;&lt;wx:font wx:val=&quot;Cambria Math&quot;/&gt;&lt;w:sz w:val=&quot;28&quot;/&gt;&lt;w:sz-cs w:val=&quot;28&quot;/&gt;&lt;/w:rPr&gt;&lt;m:t&gt;(367,93+426,39)&lt;/m:t&gt;&lt;/m:r&gt;&lt;m:r&gt;&lt;m:rPr&gt;&lt;m:sty m:val=&quot;p&quot;/&gt;&lt;/m:rPr&gt;&lt;w:rPr&gt;&lt;w:rFonts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0,5&lt;/m:t&gt;&lt;/m:r&gt;&lt;/m:den&gt;&lt;/m:f&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4,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A65E10">
        <w:rPr>
          <w:sz w:val="28"/>
          <w:szCs w:val="28"/>
        </w:rPr>
        <w:fldChar w:fldCharType="end"/>
      </w:r>
    </w:p>
    <w:p w:rsidR="00A65E10" w:rsidRPr="001E65C9" w:rsidRDefault="00A65E10" w:rsidP="001E65C9">
      <w:pPr>
        <w:spacing w:line="360" w:lineRule="auto"/>
        <w:rPr>
          <w:sz w:val="28"/>
          <w:szCs w:val="28"/>
        </w:rPr>
      </w:pPr>
    </w:p>
    <w:p w:rsidR="001E65C9" w:rsidRPr="001E65C9" w:rsidRDefault="001E65C9" w:rsidP="00BD7509">
      <w:pPr>
        <w:spacing w:line="360" w:lineRule="auto"/>
        <w:ind w:firstLine="708"/>
        <w:jc w:val="both"/>
        <w:rPr>
          <w:sz w:val="28"/>
          <w:szCs w:val="28"/>
        </w:rPr>
      </w:pPr>
      <w:r w:rsidRPr="001E65C9">
        <w:rPr>
          <w:sz w:val="28"/>
          <w:szCs w:val="28"/>
        </w:rPr>
        <w:t>Коэффициент оборачиваемости кредиторской задолженности показывает расширение или снижение коммерческого кредита, предоставляемого организации. Рост показателя означает увеличение скорости оплаты задолженности организации.</w:t>
      </w:r>
    </w:p>
    <w:p w:rsidR="001E65C9" w:rsidRPr="001E65C9" w:rsidRDefault="001E65C9" w:rsidP="00BD7509">
      <w:pPr>
        <w:spacing w:line="360" w:lineRule="auto"/>
        <w:ind w:firstLine="708"/>
        <w:jc w:val="both"/>
        <w:rPr>
          <w:sz w:val="28"/>
          <w:szCs w:val="28"/>
        </w:rPr>
      </w:pPr>
      <w:r w:rsidRPr="001E65C9">
        <w:rPr>
          <w:sz w:val="28"/>
          <w:szCs w:val="28"/>
        </w:rPr>
        <w:t>При оценке оборачиваемости активов и кредиторской задолженности принимали во внимание взаимосвязь тенденции изменения показателей.</w:t>
      </w:r>
    </w:p>
    <w:p w:rsidR="001E65C9" w:rsidRPr="001E65C9" w:rsidRDefault="001E65C9" w:rsidP="00BD7509">
      <w:pPr>
        <w:spacing w:line="360" w:lineRule="auto"/>
        <w:ind w:firstLine="708"/>
        <w:jc w:val="both"/>
        <w:rPr>
          <w:sz w:val="28"/>
          <w:szCs w:val="28"/>
        </w:rPr>
      </w:pPr>
      <w:r w:rsidRPr="001E65C9">
        <w:rPr>
          <w:sz w:val="28"/>
          <w:szCs w:val="28"/>
        </w:rPr>
        <w:t>Для более углубленной и объективной оценки показателей оборачиваемости активов организации и кредиторской задолженности были рассчитаны операционный и финансовый циклы и проведен многофакторный анализ результатов их изменения.</w:t>
      </w:r>
    </w:p>
    <w:p w:rsidR="001E65C9" w:rsidRPr="001E65C9" w:rsidRDefault="001E65C9" w:rsidP="00BD7509">
      <w:pPr>
        <w:spacing w:line="360" w:lineRule="auto"/>
        <w:ind w:firstLine="708"/>
        <w:jc w:val="both"/>
        <w:rPr>
          <w:sz w:val="28"/>
          <w:szCs w:val="28"/>
        </w:rPr>
      </w:pPr>
      <w:r w:rsidRPr="001E65C9">
        <w:rPr>
          <w:sz w:val="28"/>
          <w:szCs w:val="28"/>
        </w:rPr>
        <w:t>Расчет операционного и финансового циклов проводится в следующей последовательности:</w:t>
      </w:r>
    </w:p>
    <w:p w:rsidR="00A01391" w:rsidRDefault="001E65C9" w:rsidP="00A01391">
      <w:pPr>
        <w:numPr>
          <w:ilvl w:val="0"/>
          <w:numId w:val="40"/>
        </w:numPr>
        <w:spacing w:line="360" w:lineRule="auto"/>
        <w:jc w:val="both"/>
        <w:rPr>
          <w:sz w:val="28"/>
          <w:szCs w:val="28"/>
        </w:rPr>
      </w:pPr>
      <w:r w:rsidRPr="001E65C9">
        <w:rPr>
          <w:sz w:val="28"/>
          <w:szCs w:val="28"/>
        </w:rPr>
        <w:t>Коэффициент оборачиваемости материальных запасов (рассчитывается по выше приведенной методике)</w:t>
      </w:r>
      <w:r w:rsidR="00A01391">
        <w:rPr>
          <w:sz w:val="28"/>
          <w:szCs w:val="28"/>
        </w:rPr>
        <w:t>:</w:t>
      </w:r>
    </w:p>
    <w:p w:rsidR="00A01391" w:rsidRDefault="00A01391" w:rsidP="00A01391">
      <w:pPr>
        <w:spacing w:line="360" w:lineRule="auto"/>
        <w:ind w:left="735"/>
        <w:jc w:val="both"/>
        <w:rPr>
          <w:sz w:val="28"/>
          <w:szCs w:val="28"/>
        </w:rPr>
      </w:pPr>
      <w:r>
        <w:rPr>
          <w:sz w:val="28"/>
          <w:szCs w:val="28"/>
        </w:rPr>
        <w:t>2007г=373,25</w:t>
      </w:r>
    </w:p>
    <w:p w:rsidR="001E65C9" w:rsidRPr="001E65C9" w:rsidRDefault="00A01391" w:rsidP="00A01391">
      <w:pPr>
        <w:spacing w:line="360" w:lineRule="auto"/>
        <w:ind w:left="735"/>
        <w:jc w:val="both"/>
        <w:rPr>
          <w:sz w:val="28"/>
          <w:szCs w:val="28"/>
        </w:rPr>
      </w:pPr>
      <w:r>
        <w:rPr>
          <w:sz w:val="28"/>
          <w:szCs w:val="28"/>
        </w:rPr>
        <w:t>2008г</w:t>
      </w:r>
      <w:r w:rsidR="00A65E10">
        <w:rPr>
          <w:sz w:val="28"/>
          <w:szCs w:val="28"/>
        </w:rPr>
        <w:t>=314,02</w:t>
      </w:r>
    </w:p>
    <w:p w:rsidR="001E65C9" w:rsidRPr="001E65C9" w:rsidRDefault="001E65C9" w:rsidP="001E65C9">
      <w:pPr>
        <w:spacing w:line="360" w:lineRule="auto"/>
        <w:jc w:val="both"/>
        <w:rPr>
          <w:sz w:val="28"/>
          <w:szCs w:val="28"/>
        </w:rPr>
      </w:pPr>
      <w:r w:rsidRPr="001E65C9">
        <w:rPr>
          <w:sz w:val="28"/>
          <w:szCs w:val="28"/>
        </w:rPr>
        <w:t>2.  Продолжительность оборота материальных запасов, дней</w:t>
      </w:r>
    </w:p>
    <w:p w:rsidR="001E65C9" w:rsidRPr="001E65C9" w:rsidRDefault="00A65E10" w:rsidP="001E65C9">
      <w:pPr>
        <w:spacing w:line="360" w:lineRule="auto"/>
        <w:jc w:val="center"/>
        <w:rPr>
          <w:sz w:val="28"/>
          <w:szCs w:val="28"/>
        </w:rPr>
      </w:pPr>
      <w:r w:rsidRPr="00A65E10">
        <w:rPr>
          <w:position w:val="-38"/>
          <w:sz w:val="28"/>
          <w:szCs w:val="28"/>
        </w:rPr>
        <w:object w:dxaOrig="1760" w:dyaOrig="840">
          <v:shape id="_x0000_i1144" type="#_x0000_t75" style="width:87.75pt;height:42pt" o:ole="" fillcolor="window">
            <v:imagedata r:id="rId202" o:title=""/>
          </v:shape>
          <o:OLEObject Type="Embed" ProgID="Equation.3" ShapeID="_x0000_i1144" DrawAspect="Content" ObjectID="_1461725363" r:id="rId203"/>
        </w:object>
      </w:r>
      <w:r w:rsidR="001E65C9"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2"/>
          <w:sz w:val="28"/>
          <w:szCs w:val="28"/>
        </w:rPr>
        <w:object w:dxaOrig="340" w:dyaOrig="400">
          <v:shape id="_x0000_i1145" type="#_x0000_t75" style="width:17.25pt;height:20.25pt" o:ole="" fillcolor="window">
            <v:imagedata r:id="rId204" o:title=""/>
          </v:shape>
          <o:OLEObject Type="Embed" ProgID="Equation.3" ShapeID="_x0000_i1145" DrawAspect="Content" ObjectID="_1461725364" r:id="rId205"/>
        </w:object>
      </w:r>
      <w:r w:rsidRPr="001E65C9">
        <w:rPr>
          <w:sz w:val="28"/>
          <w:szCs w:val="28"/>
        </w:rPr>
        <w:t>- количество дней в анализируемом периоде (360,270,180,90);</w:t>
      </w:r>
    </w:p>
    <w:p w:rsidR="001E65C9" w:rsidRDefault="001E65C9" w:rsidP="001E65C9">
      <w:pPr>
        <w:spacing w:line="360" w:lineRule="auto"/>
        <w:rPr>
          <w:sz w:val="28"/>
          <w:szCs w:val="28"/>
        </w:rPr>
      </w:pPr>
      <w:r w:rsidRPr="001E65C9">
        <w:rPr>
          <w:sz w:val="28"/>
          <w:szCs w:val="28"/>
        </w:rPr>
        <w:t xml:space="preserve">      </w:t>
      </w:r>
      <w:r w:rsidRPr="001E65C9">
        <w:rPr>
          <w:position w:val="-20"/>
          <w:sz w:val="28"/>
          <w:szCs w:val="28"/>
        </w:rPr>
        <w:object w:dxaOrig="999" w:dyaOrig="499">
          <v:shape id="_x0000_i1146" type="#_x0000_t75" style="width:50.25pt;height:24.75pt" o:ole="" fillcolor="window">
            <v:imagedata r:id="rId206" o:title=""/>
          </v:shape>
          <o:OLEObject Type="Embed" ProgID="Equation.3" ShapeID="_x0000_i1146" DrawAspect="Content" ObjectID="_1461725365" r:id="rId207"/>
        </w:object>
      </w:r>
      <w:r w:rsidRPr="001E65C9">
        <w:rPr>
          <w:sz w:val="28"/>
          <w:szCs w:val="28"/>
        </w:rPr>
        <w:t>- коэффициент оборачиваемости материальных запасов.</w:t>
      </w:r>
    </w:p>
    <w:p w:rsidR="00A01391" w:rsidRDefault="00A01391" w:rsidP="001E65C9">
      <w:pPr>
        <w:spacing w:line="360" w:lineRule="auto"/>
        <w:rPr>
          <w:sz w:val="28"/>
          <w:szCs w:val="28"/>
        </w:rPr>
      </w:pPr>
      <w:r>
        <w:rPr>
          <w:sz w:val="28"/>
          <w:szCs w:val="28"/>
        </w:rPr>
        <w:t>2007г:</w:t>
      </w:r>
    </w:p>
    <w:p w:rsidR="00A01391" w:rsidRDefault="00A01391" w:rsidP="001E65C9">
      <w:pPr>
        <w:spacing w:line="360" w:lineRule="auto"/>
        <w:rPr>
          <w:sz w:val="28"/>
          <w:szCs w:val="28"/>
        </w:rPr>
      </w:pPr>
      <w:r>
        <w:rPr>
          <w:sz w:val="28"/>
          <w:szCs w:val="28"/>
          <w:lang w:val="en-US"/>
        </w:rPr>
        <w:t>n</w:t>
      </w:r>
      <w:r w:rsidRPr="00A65E10">
        <w:rPr>
          <w:sz w:val="28"/>
          <w:szCs w:val="28"/>
          <w:vertAlign w:val="subscript"/>
        </w:rPr>
        <w:t xml:space="preserve">м </w:t>
      </w:r>
      <w:r w:rsidRPr="00E961C6">
        <w:rPr>
          <w:sz w:val="28"/>
          <w:szCs w:val="28"/>
          <w:vertAlign w:val="subscript"/>
        </w:rPr>
        <w:t>зап</w:t>
      </w:r>
      <w:r>
        <w:rPr>
          <w:sz w:val="28"/>
          <w:szCs w:val="28"/>
        </w:rPr>
        <w:t>=360/373,25=0,96</w:t>
      </w:r>
    </w:p>
    <w:p w:rsidR="00A01391" w:rsidRDefault="00A01391" w:rsidP="001E65C9">
      <w:pPr>
        <w:spacing w:line="360" w:lineRule="auto"/>
        <w:rPr>
          <w:sz w:val="28"/>
          <w:szCs w:val="28"/>
        </w:rPr>
      </w:pPr>
      <w:r>
        <w:rPr>
          <w:sz w:val="28"/>
          <w:szCs w:val="28"/>
        </w:rPr>
        <w:t>2008г:</w:t>
      </w:r>
    </w:p>
    <w:p w:rsidR="00A65E10" w:rsidRPr="00E961C6" w:rsidRDefault="00A65E10" w:rsidP="00A65E10">
      <w:pPr>
        <w:rPr>
          <w:sz w:val="28"/>
          <w:szCs w:val="28"/>
        </w:rPr>
      </w:pPr>
      <w:r>
        <w:rPr>
          <w:sz w:val="28"/>
          <w:szCs w:val="28"/>
          <w:lang w:val="en-US"/>
        </w:rPr>
        <w:t>n</w:t>
      </w:r>
      <w:r w:rsidRPr="00A65E10">
        <w:rPr>
          <w:sz w:val="28"/>
          <w:szCs w:val="28"/>
          <w:vertAlign w:val="subscript"/>
        </w:rPr>
        <w:t xml:space="preserve">м </w:t>
      </w:r>
      <w:r w:rsidRPr="00E961C6">
        <w:rPr>
          <w:sz w:val="28"/>
          <w:szCs w:val="28"/>
          <w:vertAlign w:val="subscript"/>
        </w:rPr>
        <w:t>зап</w:t>
      </w:r>
      <w:r>
        <w:rPr>
          <w:sz w:val="28"/>
          <w:szCs w:val="28"/>
        </w:rPr>
        <w:t>=</w:t>
      </w:r>
      <w:r w:rsidRPr="00A65E10">
        <w:rPr>
          <w:sz w:val="28"/>
          <w:szCs w:val="28"/>
        </w:rPr>
        <w:fldChar w:fldCharType="begin"/>
      </w:r>
      <w:r w:rsidRPr="00A65E10">
        <w:rPr>
          <w:sz w:val="28"/>
          <w:szCs w:val="28"/>
        </w:rPr>
        <w:instrText xml:space="preserve"> QUOTE </w:instrText>
      </w:r>
      <w:r w:rsidR="00C360C5">
        <w:rPr>
          <w:position w:val="-18"/>
        </w:rPr>
        <w:pict>
          <v:shape id="_x0000_i1147" type="#_x0000_t75" style="width: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486BA5&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486BA5&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314,02&lt;/m:t&gt;&lt;/m:r&gt;&lt;/m:den&gt;&lt;/m:f&gt;&lt;m:r&gt;&lt;m:rPr&gt;&lt;m:sty m:val=&quot;p&quot;/&gt;&lt;/m:rPr&gt;&lt;w:rPr&gt;&lt;w:rFonts w:ascii=&quot;Cambria Math&quot; w:fareast=&quot;Times New Roman&quot; w:h-ansi=&quot;Cambria Math&quot;/&gt;&lt;wx:font wx:val=&quot;Cambria Math&quot;/&gt;&lt;w:sz w:val=&quot;28&quot;/&gt;&lt;w:sz-cs w:val=&quot;28&quot;/&gt;&lt;/w:rPr&gt;&lt;m:t&gt;=1,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A65E10">
        <w:rPr>
          <w:sz w:val="28"/>
          <w:szCs w:val="28"/>
        </w:rPr>
        <w:instrText xml:space="preserve"> </w:instrText>
      </w:r>
      <w:r w:rsidRPr="00A65E10">
        <w:rPr>
          <w:sz w:val="28"/>
          <w:szCs w:val="28"/>
        </w:rPr>
        <w:fldChar w:fldCharType="separate"/>
      </w:r>
      <w:r w:rsidR="00C360C5">
        <w:rPr>
          <w:position w:val="-18"/>
        </w:rPr>
        <w:pict>
          <v:shape id="_x0000_i1148" type="#_x0000_t75" style="width: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486BA5&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486BA5&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314,02&lt;/m:t&gt;&lt;/m:r&gt;&lt;/m:den&gt;&lt;/m:f&gt;&lt;m:r&gt;&lt;m:rPr&gt;&lt;m:sty m:val=&quot;p&quot;/&gt;&lt;/m:rPr&gt;&lt;w:rPr&gt;&lt;w:rFonts w:ascii=&quot;Cambria Math&quot; w:fareast=&quot;Times New Roman&quot; w:h-ansi=&quot;Cambria Math&quot;/&gt;&lt;wx:font wx:val=&quot;Cambria Math&quot;/&gt;&lt;w:sz w:val=&quot;28&quot;/&gt;&lt;w:sz-cs w:val=&quot;28&quot;/&gt;&lt;/w:rPr&gt;&lt;m:t&gt;=1,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A65E10">
        <w:rPr>
          <w:sz w:val="28"/>
          <w:szCs w:val="28"/>
        </w:rPr>
        <w:fldChar w:fldCharType="end"/>
      </w:r>
    </w:p>
    <w:p w:rsidR="00A01391" w:rsidRDefault="00A01391" w:rsidP="00A01391">
      <w:pPr>
        <w:spacing w:line="360" w:lineRule="auto"/>
        <w:rPr>
          <w:sz w:val="28"/>
          <w:szCs w:val="28"/>
        </w:rPr>
      </w:pPr>
      <w:r>
        <w:rPr>
          <w:sz w:val="28"/>
          <w:szCs w:val="28"/>
        </w:rPr>
        <w:t>3.</w:t>
      </w:r>
      <w:r w:rsidR="001E65C9" w:rsidRPr="001E65C9">
        <w:rPr>
          <w:sz w:val="28"/>
          <w:szCs w:val="28"/>
        </w:rPr>
        <w:t>Коэффициент оборачиваемости дебиторской задолженности (рассчитывается по вышеприведенной методике)</w:t>
      </w:r>
    </w:p>
    <w:p w:rsidR="00A01391" w:rsidRDefault="00A01391" w:rsidP="00A01391">
      <w:pPr>
        <w:spacing w:line="360" w:lineRule="auto"/>
        <w:ind w:left="735"/>
        <w:rPr>
          <w:sz w:val="28"/>
          <w:szCs w:val="28"/>
        </w:rPr>
      </w:pPr>
      <w:r>
        <w:rPr>
          <w:sz w:val="28"/>
          <w:szCs w:val="28"/>
        </w:rPr>
        <w:t>2007г=43,31</w:t>
      </w:r>
    </w:p>
    <w:p w:rsidR="001E65C9" w:rsidRPr="001E65C9" w:rsidRDefault="00A01391" w:rsidP="00A01391">
      <w:pPr>
        <w:spacing w:line="360" w:lineRule="auto"/>
        <w:ind w:left="735"/>
        <w:rPr>
          <w:sz w:val="28"/>
          <w:szCs w:val="28"/>
        </w:rPr>
      </w:pPr>
      <w:r>
        <w:rPr>
          <w:sz w:val="28"/>
          <w:szCs w:val="28"/>
        </w:rPr>
        <w:t>2008г</w:t>
      </w:r>
      <w:r w:rsidR="00A65E10">
        <w:rPr>
          <w:sz w:val="28"/>
          <w:szCs w:val="28"/>
        </w:rPr>
        <w:t>=</w:t>
      </w:r>
      <w:r w:rsidR="00201878">
        <w:rPr>
          <w:sz w:val="28"/>
          <w:szCs w:val="28"/>
        </w:rPr>
        <w:t>55,45</w:t>
      </w:r>
    </w:p>
    <w:p w:rsidR="001E65C9" w:rsidRPr="001E65C9" w:rsidRDefault="001E65C9" w:rsidP="001E65C9">
      <w:pPr>
        <w:spacing w:line="360" w:lineRule="auto"/>
        <w:rPr>
          <w:sz w:val="28"/>
          <w:szCs w:val="28"/>
        </w:rPr>
      </w:pPr>
      <w:r w:rsidRPr="001E65C9">
        <w:rPr>
          <w:sz w:val="28"/>
          <w:szCs w:val="28"/>
        </w:rPr>
        <w:t>4. Продолжительность оборота дебиторской задолженности</w:t>
      </w:r>
    </w:p>
    <w:p w:rsidR="001E65C9" w:rsidRPr="001E65C9" w:rsidRDefault="001E65C9" w:rsidP="001E65C9">
      <w:pPr>
        <w:spacing w:line="360" w:lineRule="auto"/>
        <w:rPr>
          <w:sz w:val="28"/>
          <w:szCs w:val="28"/>
        </w:rPr>
      </w:pPr>
      <w:r w:rsidRPr="001E65C9">
        <w:rPr>
          <w:position w:val="-42"/>
          <w:sz w:val="28"/>
          <w:szCs w:val="28"/>
        </w:rPr>
        <w:object w:dxaOrig="1320" w:dyaOrig="880">
          <v:shape id="_x0000_i1149" type="#_x0000_t75" style="width:66pt;height:44.25pt" o:ole="" fillcolor="window">
            <v:imagedata r:id="rId209" o:title=""/>
          </v:shape>
          <o:OLEObject Type="Embed" ProgID="Equation.3" ShapeID="_x0000_i1149" DrawAspect="Content" ObjectID="_1461725366" r:id="rId210"/>
        </w:object>
      </w:r>
      <w:r w:rsidRPr="001E65C9">
        <w:rPr>
          <w:sz w:val="28"/>
          <w:szCs w:val="28"/>
        </w:rPr>
        <w:t>,</w:t>
      </w:r>
    </w:p>
    <w:p w:rsidR="001E65C9" w:rsidRDefault="001E65C9" w:rsidP="001E65C9">
      <w:pPr>
        <w:spacing w:line="360" w:lineRule="auto"/>
        <w:rPr>
          <w:sz w:val="28"/>
          <w:szCs w:val="28"/>
        </w:rPr>
      </w:pPr>
      <w:r w:rsidRPr="001E65C9">
        <w:rPr>
          <w:position w:val="-18"/>
          <w:sz w:val="28"/>
          <w:szCs w:val="28"/>
        </w:rPr>
        <w:object w:dxaOrig="499" w:dyaOrig="400">
          <v:shape id="_x0000_i1150" type="#_x0000_t75" style="width:24.75pt;height:20.25pt" o:ole="" fillcolor="window">
            <v:imagedata r:id="rId211" o:title=""/>
          </v:shape>
          <o:OLEObject Type="Embed" ProgID="Equation.3" ShapeID="_x0000_i1150" DrawAspect="Content" ObjectID="_1461725367" r:id="rId212"/>
        </w:object>
      </w:r>
      <w:r w:rsidRPr="001E65C9">
        <w:rPr>
          <w:sz w:val="28"/>
          <w:szCs w:val="28"/>
        </w:rPr>
        <w:t>- продолжительность оборота дебиторской задолженности, дней.</w:t>
      </w:r>
    </w:p>
    <w:p w:rsidR="00A01391" w:rsidRDefault="00A01391" w:rsidP="001E65C9">
      <w:pPr>
        <w:spacing w:line="360" w:lineRule="auto"/>
        <w:rPr>
          <w:sz w:val="28"/>
          <w:szCs w:val="28"/>
        </w:rPr>
      </w:pPr>
      <w:r>
        <w:rPr>
          <w:sz w:val="28"/>
          <w:szCs w:val="28"/>
        </w:rPr>
        <w:t>2007г:</w:t>
      </w:r>
    </w:p>
    <w:p w:rsidR="00A01391" w:rsidRDefault="00A01391" w:rsidP="001E65C9">
      <w:pPr>
        <w:spacing w:line="360" w:lineRule="auto"/>
        <w:rPr>
          <w:sz w:val="28"/>
          <w:szCs w:val="28"/>
        </w:rPr>
      </w:pPr>
      <w:r>
        <w:rPr>
          <w:sz w:val="28"/>
          <w:szCs w:val="28"/>
          <w:lang w:val="en-US"/>
        </w:rPr>
        <w:t>n</w:t>
      </w:r>
      <w:r>
        <w:rPr>
          <w:sz w:val="28"/>
          <w:szCs w:val="28"/>
          <w:vertAlign w:val="subscript"/>
        </w:rPr>
        <w:t>дз</w:t>
      </w:r>
      <w:r>
        <w:rPr>
          <w:sz w:val="28"/>
          <w:szCs w:val="28"/>
        </w:rPr>
        <w:t>=360/43,31=8,31</w:t>
      </w:r>
    </w:p>
    <w:p w:rsidR="00A01391" w:rsidRDefault="00A01391" w:rsidP="001E65C9">
      <w:pPr>
        <w:spacing w:line="360" w:lineRule="auto"/>
        <w:rPr>
          <w:sz w:val="28"/>
          <w:szCs w:val="28"/>
        </w:rPr>
      </w:pPr>
      <w:r>
        <w:rPr>
          <w:sz w:val="28"/>
          <w:szCs w:val="28"/>
        </w:rPr>
        <w:t>2008г:</w:t>
      </w:r>
    </w:p>
    <w:p w:rsidR="00201878" w:rsidRPr="00E961C6" w:rsidRDefault="00201878" w:rsidP="00201878">
      <w:pPr>
        <w:rPr>
          <w:sz w:val="28"/>
          <w:szCs w:val="28"/>
        </w:rPr>
      </w:pPr>
      <w:r>
        <w:rPr>
          <w:sz w:val="28"/>
          <w:szCs w:val="28"/>
          <w:lang w:val="en-US"/>
        </w:rPr>
        <w:t>n</w:t>
      </w:r>
      <w:r>
        <w:rPr>
          <w:sz w:val="28"/>
          <w:szCs w:val="28"/>
          <w:vertAlign w:val="subscript"/>
        </w:rPr>
        <w:t>дз</w:t>
      </w:r>
      <w:r>
        <w:rPr>
          <w:sz w:val="28"/>
          <w:szCs w:val="28"/>
        </w:rPr>
        <w:t>=</w:t>
      </w:r>
      <w:r w:rsidRPr="00201878">
        <w:rPr>
          <w:sz w:val="28"/>
          <w:szCs w:val="28"/>
        </w:rPr>
        <w:fldChar w:fldCharType="begin"/>
      </w:r>
      <w:r w:rsidRPr="00201878">
        <w:rPr>
          <w:sz w:val="28"/>
          <w:szCs w:val="28"/>
        </w:rPr>
        <w:instrText xml:space="preserve"> QUOTE </w:instrText>
      </w:r>
      <w:r w:rsidR="00C360C5">
        <w:rPr>
          <w:position w:val="-18"/>
        </w:rPr>
        <w:pict>
          <v:shape id="_x0000_i1151" type="#_x0000_t75" style="width:69.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43EDF&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43EDF&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55,45&lt;/m:t&gt;&lt;/m:r&gt;&lt;/m:den&gt;&lt;/m:f&gt;&lt;m:r&gt;&lt;m:rPr&gt;&lt;m:sty m:val=&quot;p&quot;/&gt;&lt;/m:rPr&gt;&lt;w:rPr&gt;&lt;w:rFonts w:ascii=&quot;Cambria Math&quot; w:fareast=&quot;Times New Roman&quot; w:h-ansi=&quot;Cambria Math&quot;/&gt;&lt;wx:font wx:val=&quot;Cambria Math&quot;/&gt;&lt;w:sz w:val=&quot;28&quot;/&gt;&lt;w:sz-cs w:val=&quot;28&quot;/&gt;&lt;/w:rPr&gt;&lt;m:t&gt;=6,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152" type="#_x0000_t75" style="width:69.7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43EDF&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43EDF&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55,45&lt;/m:t&gt;&lt;/m:r&gt;&lt;/m:den&gt;&lt;/m:f&gt;&lt;m:r&gt;&lt;m:rPr&gt;&lt;m:sty m:val=&quot;p&quot;/&gt;&lt;/m:rPr&gt;&lt;w:rPr&gt;&lt;w:rFonts w:ascii=&quot;Cambria Math&quot; w:fareast=&quot;Times New Roman&quot; w:h-ansi=&quot;Cambria Math&quot;/&gt;&lt;wx:font wx:val=&quot;Cambria Math&quot;/&gt;&lt;w:sz w:val=&quot;28&quot;/&gt;&lt;w:sz-cs w:val=&quot;28&quot;/&gt;&lt;/w:rPr&gt;&lt;m:t&gt;=6,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201878">
        <w:rPr>
          <w:sz w:val="28"/>
          <w:szCs w:val="28"/>
        </w:rPr>
        <w:fldChar w:fldCharType="end"/>
      </w:r>
    </w:p>
    <w:p w:rsidR="00A01391" w:rsidRDefault="001E65C9" w:rsidP="00A01391">
      <w:pPr>
        <w:numPr>
          <w:ilvl w:val="0"/>
          <w:numId w:val="30"/>
        </w:numPr>
        <w:spacing w:line="360" w:lineRule="auto"/>
        <w:rPr>
          <w:sz w:val="28"/>
          <w:szCs w:val="28"/>
        </w:rPr>
      </w:pPr>
      <w:r w:rsidRPr="001E65C9">
        <w:rPr>
          <w:sz w:val="28"/>
          <w:szCs w:val="28"/>
        </w:rPr>
        <w:t>Коэффициент оборачиваемости кредиторской задолженности (рассчитывается по вышеприведенной методике)</w:t>
      </w:r>
    </w:p>
    <w:p w:rsidR="00A01391" w:rsidRDefault="00A01391" w:rsidP="00A01391">
      <w:pPr>
        <w:spacing w:line="360" w:lineRule="auto"/>
        <w:ind w:left="340"/>
        <w:rPr>
          <w:sz w:val="28"/>
          <w:szCs w:val="28"/>
        </w:rPr>
      </w:pPr>
      <w:r>
        <w:rPr>
          <w:sz w:val="28"/>
          <w:szCs w:val="28"/>
        </w:rPr>
        <w:t>2007г=15,11</w:t>
      </w:r>
    </w:p>
    <w:p w:rsidR="001E65C9" w:rsidRPr="001E65C9" w:rsidRDefault="00A01391" w:rsidP="00A01391">
      <w:pPr>
        <w:spacing w:line="360" w:lineRule="auto"/>
        <w:ind w:left="340"/>
        <w:rPr>
          <w:sz w:val="28"/>
          <w:szCs w:val="28"/>
        </w:rPr>
      </w:pPr>
      <w:r>
        <w:rPr>
          <w:sz w:val="28"/>
          <w:szCs w:val="28"/>
        </w:rPr>
        <w:t>2008г</w:t>
      </w:r>
      <w:r w:rsidR="00201878">
        <w:rPr>
          <w:sz w:val="28"/>
          <w:szCs w:val="28"/>
        </w:rPr>
        <w:t>=14,19</w:t>
      </w:r>
    </w:p>
    <w:p w:rsidR="001E65C9" w:rsidRPr="001E65C9" w:rsidRDefault="001E65C9" w:rsidP="001E65C9">
      <w:pPr>
        <w:spacing w:line="360" w:lineRule="auto"/>
        <w:rPr>
          <w:sz w:val="28"/>
          <w:szCs w:val="28"/>
        </w:rPr>
      </w:pPr>
      <w:r w:rsidRPr="001E65C9">
        <w:rPr>
          <w:sz w:val="28"/>
          <w:szCs w:val="28"/>
        </w:rPr>
        <w:t>6. Продолжительность оборота кредиторской задолженности</w:t>
      </w:r>
    </w:p>
    <w:p w:rsidR="001E65C9" w:rsidRPr="001E65C9" w:rsidRDefault="001E65C9" w:rsidP="001E65C9">
      <w:pPr>
        <w:spacing w:line="360" w:lineRule="auto"/>
        <w:jc w:val="center"/>
        <w:rPr>
          <w:sz w:val="28"/>
          <w:szCs w:val="28"/>
        </w:rPr>
      </w:pPr>
      <w:r w:rsidRPr="001E65C9">
        <w:rPr>
          <w:position w:val="-40"/>
          <w:sz w:val="28"/>
          <w:szCs w:val="28"/>
        </w:rPr>
        <w:object w:dxaOrig="1280" w:dyaOrig="880">
          <v:shape id="_x0000_i1153" type="#_x0000_t75" style="width:63.75pt;height:44.25pt" o:ole="" fillcolor="window">
            <v:imagedata r:id="rId214" o:title=""/>
          </v:shape>
          <o:OLEObject Type="Embed" ProgID="Equation.3" ShapeID="_x0000_i1153" DrawAspect="Content" ObjectID="_1461725368" r:id="rId215"/>
        </w:object>
      </w:r>
      <w:r w:rsidRPr="001E65C9">
        <w:rPr>
          <w:sz w:val="28"/>
          <w:szCs w:val="28"/>
        </w:rPr>
        <w:t>,</w:t>
      </w:r>
    </w:p>
    <w:p w:rsidR="001E65C9" w:rsidRDefault="001E65C9" w:rsidP="001E65C9">
      <w:pPr>
        <w:spacing w:line="360" w:lineRule="auto"/>
        <w:rPr>
          <w:sz w:val="28"/>
          <w:szCs w:val="28"/>
        </w:rPr>
      </w:pPr>
      <w:r w:rsidRPr="001E65C9">
        <w:rPr>
          <w:position w:val="-16"/>
          <w:sz w:val="28"/>
          <w:szCs w:val="28"/>
        </w:rPr>
        <w:object w:dxaOrig="480" w:dyaOrig="380">
          <v:shape id="_x0000_i1154" type="#_x0000_t75" style="width:24pt;height:18.75pt" o:ole="" fillcolor="window">
            <v:imagedata r:id="rId216" o:title=""/>
          </v:shape>
          <o:OLEObject Type="Embed" ProgID="Equation.3" ShapeID="_x0000_i1154" DrawAspect="Content" ObjectID="_1461725369" r:id="rId217"/>
        </w:object>
      </w:r>
      <w:r w:rsidRPr="001E65C9">
        <w:rPr>
          <w:sz w:val="28"/>
          <w:szCs w:val="28"/>
        </w:rPr>
        <w:t>- продолжительность оборота кредиторской задолженности, дней.</w:t>
      </w:r>
    </w:p>
    <w:p w:rsidR="00A01391" w:rsidRDefault="00A01391" w:rsidP="001E65C9">
      <w:pPr>
        <w:spacing w:line="360" w:lineRule="auto"/>
        <w:rPr>
          <w:sz w:val="28"/>
          <w:szCs w:val="28"/>
        </w:rPr>
      </w:pPr>
      <w:r>
        <w:rPr>
          <w:sz w:val="28"/>
          <w:szCs w:val="28"/>
        </w:rPr>
        <w:t>2007г:</w:t>
      </w:r>
    </w:p>
    <w:p w:rsidR="00A01391" w:rsidRDefault="00A01391" w:rsidP="001E65C9">
      <w:pPr>
        <w:spacing w:line="360" w:lineRule="auto"/>
        <w:rPr>
          <w:sz w:val="28"/>
          <w:szCs w:val="28"/>
        </w:rPr>
      </w:pPr>
      <w:r>
        <w:rPr>
          <w:sz w:val="28"/>
          <w:szCs w:val="28"/>
          <w:lang w:val="en-US"/>
        </w:rPr>
        <w:t>n</w:t>
      </w:r>
      <w:r>
        <w:rPr>
          <w:sz w:val="28"/>
          <w:szCs w:val="28"/>
          <w:vertAlign w:val="subscript"/>
        </w:rPr>
        <w:t>кз</w:t>
      </w:r>
      <w:r>
        <w:rPr>
          <w:sz w:val="28"/>
          <w:szCs w:val="28"/>
        </w:rPr>
        <w:t>=360/15,11=23,83</w:t>
      </w:r>
    </w:p>
    <w:p w:rsidR="00A01391" w:rsidRDefault="00A01391" w:rsidP="001E65C9">
      <w:pPr>
        <w:spacing w:line="360" w:lineRule="auto"/>
        <w:rPr>
          <w:sz w:val="28"/>
          <w:szCs w:val="28"/>
        </w:rPr>
      </w:pPr>
      <w:r>
        <w:rPr>
          <w:sz w:val="28"/>
          <w:szCs w:val="28"/>
        </w:rPr>
        <w:t>2008г:</w:t>
      </w:r>
    </w:p>
    <w:p w:rsidR="00201878" w:rsidRPr="00E961C6" w:rsidRDefault="00201878" w:rsidP="00201878">
      <w:pPr>
        <w:rPr>
          <w:sz w:val="28"/>
          <w:szCs w:val="28"/>
        </w:rPr>
      </w:pPr>
      <w:r>
        <w:rPr>
          <w:sz w:val="28"/>
          <w:szCs w:val="28"/>
          <w:lang w:val="en-US"/>
        </w:rPr>
        <w:t>n</w:t>
      </w:r>
      <w:r>
        <w:rPr>
          <w:sz w:val="28"/>
          <w:szCs w:val="28"/>
          <w:vertAlign w:val="subscript"/>
        </w:rPr>
        <w:t>кз</w:t>
      </w:r>
      <w:r>
        <w:rPr>
          <w:sz w:val="28"/>
          <w:szCs w:val="28"/>
        </w:rPr>
        <w:t>=</w:t>
      </w:r>
      <w:r w:rsidRPr="00201878">
        <w:rPr>
          <w:sz w:val="28"/>
          <w:szCs w:val="28"/>
        </w:rPr>
        <w:fldChar w:fldCharType="begin"/>
      </w:r>
      <w:r w:rsidRPr="00201878">
        <w:rPr>
          <w:sz w:val="28"/>
          <w:szCs w:val="28"/>
        </w:rPr>
        <w:instrText xml:space="preserve"> QUOTE </w:instrText>
      </w:r>
      <w:r w:rsidR="00C360C5">
        <w:rPr>
          <w:position w:val="-18"/>
        </w:rPr>
        <w:pict>
          <v:shape id="_x0000_i1155" type="#_x0000_t75" style="width:77.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1612D&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1612D&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14,19&lt;/m:t&gt;&lt;/m:r&gt;&lt;/m:den&gt;&lt;/m:f&gt;&lt;m:r&gt;&lt;m:rPr&gt;&lt;m:sty m:val=&quot;p&quot;/&gt;&lt;/m:rPr&gt;&lt;w:rPr&gt;&lt;w:rFonts w:ascii=&quot;Cambria Math&quot; w:fareast=&quot;Times New Roman&quot; w:h-ansi=&quot;Cambria Math&quot;/&gt;&lt;wx:font wx:val=&quot;Cambria Math&quot;/&gt;&lt;w:sz w:val=&quot;28&quot;/&gt;&lt;w:sz-cs w:val=&quot;28&quot;/&gt;&lt;/w:rPr&gt;&lt;m:t&gt;=25,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156" type="#_x0000_t75" style="width:77.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1612D&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1612D&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60&lt;/m:t&gt;&lt;/m:r&gt;&lt;/m:num&gt;&lt;m:den&gt;&lt;m:r&gt;&lt;m:rPr&gt;&lt;m:sty m:val=&quot;p&quot;/&gt;&lt;/m:rPr&gt;&lt;w:rPr&gt;&lt;w:rFonts w:ascii=&quot;Cambria Math&quot; w:fareast=&quot;Times New Roman&quot; w:h-ansi=&quot;Cambria Math&quot;/&gt;&lt;wx:font wx:val=&quot;Cambria Math&quot;/&gt;&lt;w:sz w:val=&quot;28&quot;/&gt;&lt;w:sz-cs w:val=&quot;28&quot;/&gt;&lt;/w:rPr&gt;&lt;m:t&gt;14,19&lt;/m:t&gt;&lt;/m:r&gt;&lt;/m:den&gt;&lt;/m:f&gt;&lt;m:r&gt;&lt;m:rPr&gt;&lt;m:sty m:val=&quot;p&quot;/&gt;&lt;/m:rPr&gt;&lt;w:rPr&gt;&lt;w:rFonts w:ascii=&quot;Cambria Math&quot; w:fareast=&quot;Times New Roman&quot; w:h-ansi=&quot;Cambria Math&quot;/&gt;&lt;wx:font wx:val=&quot;Cambria Math&quot;/&gt;&lt;w:sz w:val=&quot;28&quot;/&gt;&lt;w:sz-cs w:val=&quot;28&quot;/&gt;&lt;/w:rPr&gt;&lt;m:t&gt;=25,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201878">
        <w:rPr>
          <w:sz w:val="28"/>
          <w:szCs w:val="28"/>
        </w:rPr>
        <w:fldChar w:fldCharType="end"/>
      </w:r>
    </w:p>
    <w:p w:rsidR="001E65C9" w:rsidRPr="001E65C9" w:rsidRDefault="001E65C9" w:rsidP="001E65C9">
      <w:pPr>
        <w:spacing w:line="360" w:lineRule="auto"/>
        <w:rPr>
          <w:sz w:val="28"/>
          <w:szCs w:val="28"/>
        </w:rPr>
      </w:pPr>
      <w:r w:rsidRPr="001E65C9">
        <w:rPr>
          <w:sz w:val="28"/>
          <w:szCs w:val="28"/>
        </w:rPr>
        <w:t>7. Продолжительность операционного цикла</w:t>
      </w:r>
    </w:p>
    <w:p w:rsidR="001E65C9" w:rsidRPr="001E65C9" w:rsidRDefault="001E65C9" w:rsidP="001E65C9">
      <w:pPr>
        <w:spacing w:line="360" w:lineRule="auto"/>
        <w:rPr>
          <w:sz w:val="28"/>
          <w:szCs w:val="28"/>
        </w:rPr>
      </w:pPr>
      <w:r w:rsidRPr="001E65C9">
        <w:rPr>
          <w:position w:val="-20"/>
          <w:sz w:val="28"/>
          <w:szCs w:val="28"/>
        </w:rPr>
        <w:object w:dxaOrig="2240" w:dyaOrig="420">
          <v:shape id="_x0000_i1157" type="#_x0000_t75" style="width:111.75pt;height:21pt" o:ole="" fillcolor="window">
            <v:imagedata r:id="rId219" o:title=""/>
          </v:shape>
          <o:OLEObject Type="Embed" ProgID="Equation.3" ShapeID="_x0000_i1157" DrawAspect="Content" ObjectID="_1461725370" r:id="rId220"/>
        </w:object>
      </w:r>
    </w:p>
    <w:p w:rsidR="001E65C9" w:rsidRDefault="001E65C9" w:rsidP="001E65C9">
      <w:pPr>
        <w:spacing w:line="360" w:lineRule="auto"/>
        <w:rPr>
          <w:sz w:val="28"/>
          <w:szCs w:val="28"/>
        </w:rPr>
      </w:pPr>
      <w:r w:rsidRPr="001E65C9">
        <w:rPr>
          <w:sz w:val="28"/>
          <w:szCs w:val="28"/>
        </w:rPr>
        <w:t xml:space="preserve">где </w:t>
      </w:r>
      <w:r w:rsidRPr="001E65C9">
        <w:rPr>
          <w:position w:val="-18"/>
          <w:sz w:val="28"/>
          <w:szCs w:val="28"/>
        </w:rPr>
        <w:object w:dxaOrig="560" w:dyaOrig="400">
          <v:shape id="_x0000_i1158" type="#_x0000_t75" style="width:27.75pt;height:20.25pt" o:ole="" fillcolor="window">
            <v:imagedata r:id="rId221" o:title=""/>
          </v:shape>
          <o:OLEObject Type="Embed" ProgID="Equation.3" ShapeID="_x0000_i1158" DrawAspect="Content" ObjectID="_1461725371" r:id="rId222"/>
        </w:object>
      </w:r>
      <w:r w:rsidRPr="001E65C9">
        <w:rPr>
          <w:sz w:val="28"/>
          <w:szCs w:val="28"/>
        </w:rPr>
        <w:t>- продолжительность операционного цикла, дней.</w:t>
      </w:r>
    </w:p>
    <w:p w:rsidR="00A01391" w:rsidRDefault="00A01391" w:rsidP="001E65C9">
      <w:pPr>
        <w:spacing w:line="360" w:lineRule="auto"/>
        <w:rPr>
          <w:sz w:val="28"/>
          <w:szCs w:val="28"/>
        </w:rPr>
      </w:pPr>
      <w:r>
        <w:rPr>
          <w:sz w:val="28"/>
          <w:szCs w:val="28"/>
        </w:rPr>
        <w:t>2007г:</w:t>
      </w:r>
    </w:p>
    <w:p w:rsidR="00A01391" w:rsidRDefault="00A01391" w:rsidP="001E65C9">
      <w:pPr>
        <w:spacing w:line="360" w:lineRule="auto"/>
        <w:rPr>
          <w:sz w:val="28"/>
          <w:szCs w:val="28"/>
        </w:rPr>
      </w:pPr>
      <w:r w:rsidRPr="001E65C9">
        <w:rPr>
          <w:position w:val="-18"/>
          <w:sz w:val="28"/>
          <w:szCs w:val="28"/>
        </w:rPr>
        <w:object w:dxaOrig="560" w:dyaOrig="400">
          <v:shape id="_x0000_i1159" type="#_x0000_t75" style="width:27.75pt;height:20.25pt" o:ole="" fillcolor="window">
            <v:imagedata r:id="rId221" o:title=""/>
          </v:shape>
          <o:OLEObject Type="Embed" ProgID="Equation.3" ShapeID="_x0000_i1159" DrawAspect="Content" ObjectID="_1461725372" r:id="rId223"/>
        </w:object>
      </w:r>
      <w:r>
        <w:rPr>
          <w:sz w:val="28"/>
          <w:szCs w:val="28"/>
        </w:rPr>
        <w:t>=0,96+8,31=9,27</w:t>
      </w:r>
    </w:p>
    <w:p w:rsidR="00A01391" w:rsidRDefault="00A01391" w:rsidP="001E65C9">
      <w:pPr>
        <w:spacing w:line="360" w:lineRule="auto"/>
        <w:rPr>
          <w:sz w:val="28"/>
          <w:szCs w:val="28"/>
        </w:rPr>
      </w:pPr>
      <w:r>
        <w:rPr>
          <w:sz w:val="28"/>
          <w:szCs w:val="28"/>
        </w:rPr>
        <w:t>2008г:</w:t>
      </w:r>
    </w:p>
    <w:p w:rsidR="00201878" w:rsidRPr="001E65C9" w:rsidRDefault="00201878" w:rsidP="001E65C9">
      <w:pPr>
        <w:spacing w:line="360" w:lineRule="auto"/>
        <w:rPr>
          <w:sz w:val="28"/>
          <w:szCs w:val="28"/>
        </w:rPr>
      </w:pPr>
      <w:r w:rsidRPr="001E65C9">
        <w:rPr>
          <w:position w:val="-18"/>
          <w:sz w:val="28"/>
          <w:szCs w:val="28"/>
        </w:rPr>
        <w:object w:dxaOrig="560" w:dyaOrig="400">
          <v:shape id="_x0000_i1160" type="#_x0000_t75" style="width:27.75pt;height:20.25pt" o:ole="" fillcolor="window">
            <v:imagedata r:id="rId221" o:title=""/>
          </v:shape>
          <o:OLEObject Type="Embed" ProgID="Equation.3" ShapeID="_x0000_i1160" DrawAspect="Content" ObjectID="_1461725373" r:id="rId224"/>
        </w:object>
      </w:r>
      <w:r>
        <w:rPr>
          <w:sz w:val="28"/>
          <w:szCs w:val="28"/>
        </w:rPr>
        <w:t>=1,15+6,49=7,64</w:t>
      </w:r>
    </w:p>
    <w:p w:rsidR="001E65C9" w:rsidRPr="001E65C9" w:rsidRDefault="001E65C9" w:rsidP="001E65C9">
      <w:pPr>
        <w:spacing w:line="360" w:lineRule="auto"/>
        <w:rPr>
          <w:sz w:val="28"/>
          <w:szCs w:val="28"/>
        </w:rPr>
      </w:pPr>
      <w:r w:rsidRPr="001E65C9">
        <w:rPr>
          <w:sz w:val="28"/>
          <w:szCs w:val="28"/>
        </w:rPr>
        <w:t>8. Продолжительность финансового цикла</w:t>
      </w:r>
    </w:p>
    <w:p w:rsidR="001E65C9" w:rsidRPr="001E65C9" w:rsidRDefault="001E65C9" w:rsidP="001E65C9">
      <w:pPr>
        <w:spacing w:line="360" w:lineRule="auto"/>
        <w:rPr>
          <w:sz w:val="28"/>
          <w:szCs w:val="28"/>
        </w:rPr>
      </w:pPr>
      <w:r w:rsidRPr="001E65C9">
        <w:rPr>
          <w:position w:val="-18"/>
          <w:sz w:val="28"/>
          <w:szCs w:val="28"/>
        </w:rPr>
        <w:object w:dxaOrig="1880" w:dyaOrig="400">
          <v:shape id="_x0000_i1161" type="#_x0000_t75" style="width:93.75pt;height:20.25pt" o:ole="" fillcolor="window">
            <v:imagedata r:id="rId225" o:title=""/>
          </v:shape>
          <o:OLEObject Type="Embed" ProgID="Equation.3" ShapeID="_x0000_i1161" DrawAspect="Content" ObjectID="_1461725374" r:id="rId226"/>
        </w:object>
      </w:r>
      <w:r w:rsidRPr="001E65C9">
        <w:rPr>
          <w:sz w:val="28"/>
          <w:szCs w:val="28"/>
        </w:rPr>
        <w:t>,</w:t>
      </w:r>
    </w:p>
    <w:p w:rsidR="001E65C9" w:rsidRDefault="001E65C9" w:rsidP="001E65C9">
      <w:pPr>
        <w:spacing w:line="360" w:lineRule="auto"/>
        <w:rPr>
          <w:sz w:val="28"/>
          <w:szCs w:val="28"/>
        </w:rPr>
      </w:pPr>
      <w:r w:rsidRPr="001E65C9">
        <w:rPr>
          <w:sz w:val="28"/>
          <w:szCs w:val="28"/>
        </w:rPr>
        <w:t xml:space="preserve">где </w:t>
      </w:r>
      <w:r w:rsidRPr="001E65C9">
        <w:rPr>
          <w:position w:val="-18"/>
          <w:sz w:val="28"/>
          <w:szCs w:val="28"/>
        </w:rPr>
        <w:object w:dxaOrig="560" w:dyaOrig="400">
          <v:shape id="_x0000_i1162" type="#_x0000_t75" style="width:27.75pt;height:20.25pt" o:ole="" fillcolor="window">
            <v:imagedata r:id="rId227" o:title=""/>
          </v:shape>
          <o:OLEObject Type="Embed" ProgID="Equation.3" ShapeID="_x0000_i1162" DrawAspect="Content" ObjectID="_1461725375" r:id="rId228"/>
        </w:object>
      </w:r>
      <w:r w:rsidRPr="001E65C9">
        <w:rPr>
          <w:sz w:val="28"/>
          <w:szCs w:val="28"/>
        </w:rPr>
        <w:t>- продолжительность финансового цикла, дней</w:t>
      </w:r>
    </w:p>
    <w:p w:rsidR="00A01391" w:rsidRDefault="00A01391" w:rsidP="001E65C9">
      <w:pPr>
        <w:spacing w:line="360" w:lineRule="auto"/>
        <w:rPr>
          <w:sz w:val="28"/>
          <w:szCs w:val="28"/>
        </w:rPr>
      </w:pPr>
      <w:r>
        <w:rPr>
          <w:sz w:val="28"/>
          <w:szCs w:val="28"/>
        </w:rPr>
        <w:t>2007г:</w:t>
      </w:r>
    </w:p>
    <w:p w:rsidR="00A01391" w:rsidRDefault="00A01391" w:rsidP="001E65C9">
      <w:pPr>
        <w:spacing w:line="360" w:lineRule="auto"/>
        <w:rPr>
          <w:sz w:val="28"/>
          <w:szCs w:val="28"/>
        </w:rPr>
      </w:pPr>
      <w:r w:rsidRPr="001E65C9">
        <w:rPr>
          <w:position w:val="-18"/>
          <w:sz w:val="28"/>
          <w:szCs w:val="28"/>
        </w:rPr>
        <w:object w:dxaOrig="560" w:dyaOrig="400">
          <v:shape id="_x0000_i1163" type="#_x0000_t75" style="width:27.75pt;height:20.25pt" o:ole="" fillcolor="window">
            <v:imagedata r:id="rId227" o:title=""/>
          </v:shape>
          <o:OLEObject Type="Embed" ProgID="Equation.3" ShapeID="_x0000_i1163" DrawAspect="Content" ObjectID="_1461725376" r:id="rId229"/>
        </w:object>
      </w:r>
      <w:r>
        <w:rPr>
          <w:sz w:val="28"/>
          <w:szCs w:val="28"/>
        </w:rPr>
        <w:t>=9,27-23,83=-14,56</w:t>
      </w:r>
    </w:p>
    <w:p w:rsidR="00A01391" w:rsidRDefault="00A01391" w:rsidP="001E65C9">
      <w:pPr>
        <w:spacing w:line="360" w:lineRule="auto"/>
        <w:rPr>
          <w:sz w:val="28"/>
          <w:szCs w:val="28"/>
        </w:rPr>
      </w:pPr>
      <w:r>
        <w:rPr>
          <w:sz w:val="28"/>
          <w:szCs w:val="28"/>
        </w:rPr>
        <w:t>2008г:</w:t>
      </w:r>
    </w:p>
    <w:p w:rsidR="00201878" w:rsidRPr="001E65C9" w:rsidRDefault="00201878" w:rsidP="001E65C9">
      <w:pPr>
        <w:spacing w:line="360" w:lineRule="auto"/>
        <w:rPr>
          <w:sz w:val="28"/>
          <w:szCs w:val="28"/>
        </w:rPr>
      </w:pPr>
      <w:r w:rsidRPr="001E65C9">
        <w:rPr>
          <w:position w:val="-18"/>
          <w:sz w:val="28"/>
          <w:szCs w:val="28"/>
        </w:rPr>
        <w:object w:dxaOrig="560" w:dyaOrig="400">
          <v:shape id="_x0000_i1164" type="#_x0000_t75" style="width:27.75pt;height:20.25pt" o:ole="" fillcolor="window">
            <v:imagedata r:id="rId227" o:title=""/>
          </v:shape>
          <o:OLEObject Type="Embed" ProgID="Equation.3" ShapeID="_x0000_i1164" DrawAspect="Content" ObjectID="_1461725377" r:id="rId230"/>
        </w:object>
      </w:r>
      <w:r>
        <w:rPr>
          <w:sz w:val="28"/>
          <w:szCs w:val="28"/>
        </w:rPr>
        <w:t>=7,64-25,37=-17,73</w:t>
      </w:r>
    </w:p>
    <w:p w:rsidR="001E65C9" w:rsidRPr="001E65C9" w:rsidRDefault="001E65C9" w:rsidP="001E65C9">
      <w:pPr>
        <w:spacing w:line="360" w:lineRule="auto"/>
        <w:ind w:firstLine="708"/>
        <w:rPr>
          <w:sz w:val="28"/>
          <w:szCs w:val="28"/>
        </w:rPr>
      </w:pPr>
      <w:r w:rsidRPr="001E65C9">
        <w:rPr>
          <w:sz w:val="28"/>
          <w:szCs w:val="28"/>
        </w:rPr>
        <w:t>Тенденция к снижению операционного и финансового циклов расценивается положительно.</w:t>
      </w:r>
    </w:p>
    <w:p w:rsidR="001E65C9" w:rsidRPr="001E65C9" w:rsidRDefault="001E65C9" w:rsidP="001E65C9">
      <w:pPr>
        <w:spacing w:line="360" w:lineRule="auto"/>
        <w:jc w:val="center"/>
        <w:rPr>
          <w:sz w:val="28"/>
          <w:szCs w:val="28"/>
        </w:rPr>
      </w:pPr>
      <w:r w:rsidRPr="001E65C9">
        <w:rPr>
          <w:sz w:val="28"/>
          <w:szCs w:val="28"/>
        </w:rPr>
        <w:t>Модель факторного анализа изменения операционного цикла</w:t>
      </w:r>
    </w:p>
    <w:p w:rsidR="001E65C9" w:rsidRPr="001E65C9" w:rsidRDefault="001E65C9" w:rsidP="001E65C9">
      <w:pPr>
        <w:spacing w:line="360" w:lineRule="auto"/>
        <w:jc w:val="center"/>
        <w:rPr>
          <w:sz w:val="28"/>
          <w:szCs w:val="28"/>
        </w:rPr>
      </w:pPr>
      <w:r w:rsidRPr="001E65C9">
        <w:rPr>
          <w:position w:val="-44"/>
          <w:sz w:val="28"/>
          <w:szCs w:val="28"/>
        </w:rPr>
        <w:object w:dxaOrig="3040" w:dyaOrig="999">
          <v:shape id="_x0000_i1165" type="#_x0000_t75" style="width:152.25pt;height:50.25pt" o:ole="" fillcolor="window">
            <v:imagedata r:id="rId231" o:title=""/>
          </v:shape>
          <o:OLEObject Type="Embed" ProgID="Equation.3" ShapeID="_x0000_i1165" DrawAspect="Content" ObjectID="_1461725378" r:id="rId232"/>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8"/>
          <w:sz w:val="28"/>
          <w:szCs w:val="28"/>
        </w:rPr>
        <w:object w:dxaOrig="480" w:dyaOrig="400">
          <v:shape id="_x0000_i1166" type="#_x0000_t75" style="width:24pt;height:20.25pt" o:ole="" fillcolor="window">
            <v:imagedata r:id="rId233" o:title=""/>
          </v:shape>
          <o:OLEObject Type="Embed" ProgID="Equation.3" ShapeID="_x0000_i1166" DrawAspect="Content" ObjectID="_1461725379" r:id="rId234"/>
        </w:object>
      </w:r>
      <w:r w:rsidRPr="001E65C9">
        <w:rPr>
          <w:sz w:val="28"/>
          <w:szCs w:val="28"/>
        </w:rPr>
        <w:t xml:space="preserve"> - продолжительность операционного цикла, дней;</w:t>
      </w:r>
    </w:p>
    <w:p w:rsidR="001E65C9" w:rsidRPr="001E65C9" w:rsidRDefault="001E65C9" w:rsidP="001E65C9">
      <w:pPr>
        <w:spacing w:line="360" w:lineRule="auto"/>
        <w:rPr>
          <w:sz w:val="28"/>
          <w:szCs w:val="28"/>
        </w:rPr>
      </w:pPr>
      <w:r w:rsidRPr="001E65C9">
        <w:rPr>
          <w:position w:val="-14"/>
          <w:sz w:val="28"/>
          <w:szCs w:val="28"/>
        </w:rPr>
        <w:object w:dxaOrig="780" w:dyaOrig="360">
          <v:shape id="_x0000_i1167" type="#_x0000_t75" style="width:39pt;height:18pt" o:ole="" fillcolor="window">
            <v:imagedata r:id="rId235" o:title=""/>
          </v:shape>
          <o:OLEObject Type="Embed" ProgID="Equation.3" ShapeID="_x0000_i1167" DrawAspect="Content" ObjectID="_1461725380" r:id="rId236"/>
        </w:object>
      </w:r>
      <w:r w:rsidRPr="001E65C9">
        <w:rPr>
          <w:sz w:val="28"/>
          <w:szCs w:val="28"/>
        </w:rPr>
        <w:t xml:space="preserve"> - средняя стоимость материальных запасов;</w:t>
      </w:r>
    </w:p>
    <w:p w:rsidR="001E65C9" w:rsidRPr="001E65C9" w:rsidRDefault="001E65C9" w:rsidP="001E65C9">
      <w:pPr>
        <w:spacing w:line="360" w:lineRule="auto"/>
        <w:rPr>
          <w:sz w:val="28"/>
          <w:szCs w:val="28"/>
        </w:rPr>
      </w:pPr>
      <w:r w:rsidRPr="001E65C9">
        <w:rPr>
          <w:position w:val="-18"/>
          <w:sz w:val="28"/>
          <w:szCs w:val="28"/>
        </w:rPr>
        <w:object w:dxaOrig="480" w:dyaOrig="440">
          <v:shape id="_x0000_i1168" type="#_x0000_t75" style="width:24pt;height:21.75pt" o:ole="" fillcolor="window">
            <v:imagedata r:id="rId237" o:title=""/>
          </v:shape>
          <o:OLEObject Type="Embed" ProgID="Equation.3" ShapeID="_x0000_i1168" DrawAspect="Content" ObjectID="_1461725381" r:id="rId238"/>
        </w:object>
      </w:r>
      <w:r w:rsidRPr="001E65C9">
        <w:rPr>
          <w:sz w:val="28"/>
          <w:szCs w:val="28"/>
        </w:rPr>
        <w:t xml:space="preserve"> - средняя стоимость дебиторской задолженности;</w:t>
      </w:r>
    </w:p>
    <w:p w:rsidR="001E65C9" w:rsidRPr="001E65C9" w:rsidRDefault="001E65C9" w:rsidP="001E65C9">
      <w:pPr>
        <w:spacing w:line="360" w:lineRule="auto"/>
        <w:rPr>
          <w:sz w:val="28"/>
          <w:szCs w:val="28"/>
        </w:rPr>
      </w:pPr>
      <w:r w:rsidRPr="001E65C9">
        <w:rPr>
          <w:position w:val="-14"/>
          <w:sz w:val="28"/>
          <w:szCs w:val="28"/>
        </w:rPr>
        <w:object w:dxaOrig="600" w:dyaOrig="360">
          <v:shape id="_x0000_i1169" type="#_x0000_t75" style="width:30pt;height:18pt" o:ole="" fillcolor="window">
            <v:imagedata r:id="rId239" o:title=""/>
          </v:shape>
          <o:OLEObject Type="Embed" ProgID="Equation.3" ShapeID="_x0000_i1169" DrawAspect="Content" ObjectID="_1461725382" r:id="rId240"/>
        </w:object>
      </w:r>
      <w:r w:rsidRPr="001E65C9">
        <w:rPr>
          <w:sz w:val="28"/>
          <w:szCs w:val="28"/>
        </w:rPr>
        <w:t xml:space="preserve"> - себестоимость реализованной продукции, работ и услуг;</w:t>
      </w:r>
    </w:p>
    <w:p w:rsidR="001E65C9" w:rsidRPr="001E65C9" w:rsidRDefault="001E65C9" w:rsidP="001E65C9">
      <w:pPr>
        <w:spacing w:line="360" w:lineRule="auto"/>
        <w:rPr>
          <w:sz w:val="28"/>
          <w:szCs w:val="28"/>
        </w:rPr>
      </w:pPr>
      <w:r w:rsidRPr="001E65C9">
        <w:rPr>
          <w:position w:val="-18"/>
          <w:sz w:val="28"/>
          <w:szCs w:val="28"/>
        </w:rPr>
        <w:object w:dxaOrig="499" w:dyaOrig="440">
          <v:shape id="_x0000_i1170" type="#_x0000_t75" style="width:24.75pt;height:21.75pt" o:ole="" fillcolor="window">
            <v:imagedata r:id="rId241" o:title=""/>
          </v:shape>
          <o:OLEObject Type="Embed" ProgID="Equation.3" ShapeID="_x0000_i1170" DrawAspect="Content" ObjectID="_1461725383" r:id="rId242"/>
        </w:object>
      </w:r>
      <w:r w:rsidRPr="001E65C9">
        <w:rPr>
          <w:sz w:val="28"/>
          <w:szCs w:val="28"/>
        </w:rPr>
        <w:t xml:space="preserve"> - денежная выручка</w:t>
      </w:r>
    </w:p>
    <w:p w:rsidR="001E65C9" w:rsidRDefault="001E65C9" w:rsidP="001E65C9">
      <w:pPr>
        <w:spacing w:line="360" w:lineRule="auto"/>
        <w:rPr>
          <w:sz w:val="28"/>
          <w:szCs w:val="28"/>
        </w:rPr>
      </w:pPr>
      <w:r w:rsidRPr="001E65C9">
        <w:rPr>
          <w:sz w:val="28"/>
          <w:szCs w:val="28"/>
        </w:rPr>
        <w:t>360 – продолжительность анализируемого периода, дней.</w:t>
      </w:r>
    </w:p>
    <w:p w:rsidR="00A01391" w:rsidRDefault="00A01391" w:rsidP="001E65C9">
      <w:pPr>
        <w:spacing w:line="360" w:lineRule="auto"/>
        <w:rPr>
          <w:sz w:val="28"/>
          <w:szCs w:val="28"/>
        </w:rPr>
      </w:pPr>
      <w:r>
        <w:rPr>
          <w:sz w:val="28"/>
          <w:szCs w:val="28"/>
        </w:rPr>
        <w:t>2007г:</w:t>
      </w:r>
    </w:p>
    <w:p w:rsidR="00491736" w:rsidRDefault="00491736" w:rsidP="00491736">
      <w:r w:rsidRPr="001E65C9">
        <w:rPr>
          <w:position w:val="-18"/>
          <w:sz w:val="28"/>
          <w:szCs w:val="28"/>
        </w:rPr>
        <w:object w:dxaOrig="480" w:dyaOrig="400">
          <v:shape id="_x0000_i1171" type="#_x0000_t75" style="width:24pt;height:20.25pt" o:ole="" fillcolor="window">
            <v:imagedata r:id="rId233" o:title=""/>
          </v:shape>
          <o:OLEObject Type="Embed" ProgID="Equation.3" ShapeID="_x0000_i1171" DrawAspect="Content" ObjectID="_1461725384" r:id="rId243"/>
        </w:object>
      </w:r>
      <w:r>
        <w:rPr>
          <w:sz w:val="28"/>
          <w:szCs w:val="28"/>
        </w:rPr>
        <w:t>=</w:t>
      </w:r>
      <w:r w:rsidRPr="00491736">
        <w:fldChar w:fldCharType="begin"/>
      </w:r>
      <w:r w:rsidRPr="00491736">
        <w:instrText xml:space="preserve"> QUOTE </w:instrText>
      </w:r>
      <w:r w:rsidR="00C360C5">
        <w:rPr>
          <w:position w:val="-15"/>
        </w:rPr>
        <w:pict>
          <v:shape id="_x0000_i1172" type="#_x0000_t75" style="width:24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2&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C0359&quot;/&gt;&lt;wsp:rsid wsp:val=&quot;000C2FF0&quot;/&gt;&lt;wsp:rsid wsp:val=&quot;000D367A&quot;/&gt;&lt;wsp:rsid wsp:val=&quot;000E2CDB&quot;/&gt;&lt;wsp:rsid wsp:val=&quot;000F28B6&quot;/&gt;&lt;wsp:rsid wsp:val=&quot;00113782&quot;/&gt;&lt;wsp:rsid wsp:val=&quot;001E65C9&quot;/&gt;&lt;wsp:rsid wsp:val=&quot;0020119D&quot;/&gt;&lt;wsp:rsid wsp:val=&quot;00201878&quot;/&gt;&lt;wsp:rsid wsp:val=&quot;0022497A&quot;/&gt;&lt;wsp:rsid wsp:val=&quot;00251A1C&quot;/&gt;&lt;wsp:rsid wsp:val=&quot;0026389F&quot;/&gt;&lt;wsp:rsid wsp:val=&quot;002672CB&quot;/&gt;&lt;wsp:rsid wsp:val=&quot;00283C93&quot;/&gt;&lt;wsp:rsid wsp:val=&quot;00293CC9&quot;/&gt;&lt;wsp:rsid wsp:val=&quot;00294F60&quot;/&gt;&lt;wsp:rsid wsp:val=&quot;002A5428&quot;/&gt;&lt;wsp:rsid wsp:val=&quot;002A69A0&quot;/&gt;&lt;wsp:rsid wsp:val=&quot;002B6B87&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91736&quot;/&gt;&lt;wsp:rsid wsp:val=&quot;004E055C&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5A2632&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8018E&quot;/&gt;&lt;wsp:rsid wsp:val=&quot;008C6D52&quot;/&gt;&lt;wsp:rsid wsp:val=&quot;008F3ABC&quot;/&gt;&lt;wsp:rsid wsp:val=&quot;0090528C&quot;/&gt;&lt;wsp:rsid wsp:val=&quot;0094256F&quot;/&gt;&lt;wsp:rsid wsp:val=&quot;009439A5&quot;/&gt;&lt;wsp:rsid wsp:val=&quot;009B415D&quot;/&gt;&lt;wsp:rsid wsp:val=&quot;009C1BE3&quot;/&gt;&lt;wsp:rsid wsp:val=&quot;009C5754&quot;/&gt;&lt;wsp:rsid wsp:val=&quot;00A01391&quot;/&gt;&lt;wsp:rsid wsp:val=&quot;00A06B19&quot;/&gt;&lt;wsp:rsid wsp:val=&quot;00A243F1&quot;/&gt;&lt;wsp:rsid wsp:val=&quot;00A341F6&quot;/&gt;&lt;wsp:rsid wsp:val=&quot;00A377E9&quot;/&gt;&lt;wsp:rsid wsp:val=&quot;00A65E10&quot;/&gt;&lt;wsp:rsid wsp:val=&quot;00A73D41&quot;/&gt;&lt;wsp:rsid wsp:val=&quot;00AA3E31&quot;/&gt;&lt;wsp:rsid wsp:val=&quot;00BA03B9&quot;/&gt;&lt;wsp:rsid wsp:val=&quot;00BD0E9D&quot;/&gt;&lt;wsp:rsid wsp:val=&quot;00BE7C2B&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82EB2&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2B6B87&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2,71*360&lt;/m:t&gt;&lt;/m:r&gt;&lt;/m:num&gt;&lt;m:den&gt;&lt;m:r&gt;&lt;m:rPr&gt;&lt;m:sty m:val=&quot;p&quot;/&gt;&lt;/m:rPr&gt;&lt;w:rPr&gt;&lt;w:rFonts w:ascii=&quot;Cambria Math&quot; w:h-ansi=&quot;Cambria Math&quot;/&gt;&lt;wx:font wx:val=&quot;Cambria Math&quot;/&gt;&lt;w:sz w:val=&quot;28&quot;/&gt;&lt;w:sz-cs w:val=&quot;28&quot;/&gt;&lt;/w:rPr&gt;&lt;m:t&gt;4744&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16,08*360&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96+8,31=9,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491736">
        <w:instrText xml:space="preserve"> </w:instrText>
      </w:r>
      <w:r w:rsidRPr="00491736">
        <w:fldChar w:fldCharType="separate"/>
      </w:r>
      <w:r w:rsidR="00C360C5">
        <w:rPr>
          <w:position w:val="-15"/>
        </w:rPr>
        <w:pict>
          <v:shape id="_x0000_i1173" type="#_x0000_t75" style="width:24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2&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C0359&quot;/&gt;&lt;wsp:rsid wsp:val=&quot;000C2FF0&quot;/&gt;&lt;wsp:rsid wsp:val=&quot;000D367A&quot;/&gt;&lt;wsp:rsid wsp:val=&quot;000E2CDB&quot;/&gt;&lt;wsp:rsid wsp:val=&quot;000F28B6&quot;/&gt;&lt;wsp:rsid wsp:val=&quot;00113782&quot;/&gt;&lt;wsp:rsid wsp:val=&quot;001E65C9&quot;/&gt;&lt;wsp:rsid wsp:val=&quot;0020119D&quot;/&gt;&lt;wsp:rsid wsp:val=&quot;00201878&quot;/&gt;&lt;wsp:rsid wsp:val=&quot;0022497A&quot;/&gt;&lt;wsp:rsid wsp:val=&quot;00251A1C&quot;/&gt;&lt;wsp:rsid wsp:val=&quot;0026389F&quot;/&gt;&lt;wsp:rsid wsp:val=&quot;002672CB&quot;/&gt;&lt;wsp:rsid wsp:val=&quot;00283C93&quot;/&gt;&lt;wsp:rsid wsp:val=&quot;00293CC9&quot;/&gt;&lt;wsp:rsid wsp:val=&quot;00294F60&quot;/&gt;&lt;wsp:rsid wsp:val=&quot;002A5428&quot;/&gt;&lt;wsp:rsid wsp:val=&quot;002A69A0&quot;/&gt;&lt;wsp:rsid wsp:val=&quot;002B6B87&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91736&quot;/&gt;&lt;wsp:rsid wsp:val=&quot;004E055C&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5A2632&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8018E&quot;/&gt;&lt;wsp:rsid wsp:val=&quot;008C6D52&quot;/&gt;&lt;wsp:rsid wsp:val=&quot;008F3ABC&quot;/&gt;&lt;wsp:rsid wsp:val=&quot;0090528C&quot;/&gt;&lt;wsp:rsid wsp:val=&quot;0094256F&quot;/&gt;&lt;wsp:rsid wsp:val=&quot;009439A5&quot;/&gt;&lt;wsp:rsid wsp:val=&quot;009B415D&quot;/&gt;&lt;wsp:rsid wsp:val=&quot;009C1BE3&quot;/&gt;&lt;wsp:rsid wsp:val=&quot;009C5754&quot;/&gt;&lt;wsp:rsid wsp:val=&quot;00A01391&quot;/&gt;&lt;wsp:rsid wsp:val=&quot;00A06B19&quot;/&gt;&lt;wsp:rsid wsp:val=&quot;00A243F1&quot;/&gt;&lt;wsp:rsid wsp:val=&quot;00A341F6&quot;/&gt;&lt;wsp:rsid wsp:val=&quot;00A377E9&quot;/&gt;&lt;wsp:rsid wsp:val=&quot;00A65E10&quot;/&gt;&lt;wsp:rsid wsp:val=&quot;00A73D41&quot;/&gt;&lt;wsp:rsid wsp:val=&quot;00AA3E31&quot;/&gt;&lt;wsp:rsid wsp:val=&quot;00BA03B9&quot;/&gt;&lt;wsp:rsid wsp:val=&quot;00BD0E9D&quot;/&gt;&lt;wsp:rsid wsp:val=&quot;00BE7C2B&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82EB2&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2B6B87&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2,71*360&lt;/m:t&gt;&lt;/m:r&gt;&lt;/m:num&gt;&lt;m:den&gt;&lt;m:r&gt;&lt;m:rPr&gt;&lt;m:sty m:val=&quot;p&quot;/&gt;&lt;/m:rPr&gt;&lt;w:rPr&gt;&lt;w:rFonts w:ascii=&quot;Cambria Math&quot; w:h-ansi=&quot;Cambria Math&quot;/&gt;&lt;wx:font wx:val=&quot;Cambria Math&quot;/&gt;&lt;w:sz w:val=&quot;28&quot;/&gt;&lt;w:sz-cs w:val=&quot;28&quot;/&gt;&lt;/w:rPr&gt;&lt;m:t&gt;4744&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16,08*360&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96+8,31=9,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491736">
        <w:fldChar w:fldCharType="end"/>
      </w:r>
    </w:p>
    <w:p w:rsidR="00A01391" w:rsidRDefault="00A01391" w:rsidP="001E65C9">
      <w:pPr>
        <w:spacing w:line="360" w:lineRule="auto"/>
        <w:rPr>
          <w:sz w:val="28"/>
          <w:szCs w:val="28"/>
        </w:rPr>
      </w:pPr>
      <w:r>
        <w:rPr>
          <w:sz w:val="28"/>
          <w:szCs w:val="28"/>
        </w:rPr>
        <w:t>2008г:</w:t>
      </w:r>
    </w:p>
    <w:p w:rsidR="00491736" w:rsidRDefault="00491736" w:rsidP="00491736">
      <w:r w:rsidRPr="001E65C9">
        <w:rPr>
          <w:position w:val="-18"/>
          <w:sz w:val="28"/>
          <w:szCs w:val="28"/>
        </w:rPr>
        <w:object w:dxaOrig="480" w:dyaOrig="400">
          <v:shape id="_x0000_i1174" type="#_x0000_t75" style="width:24pt;height:20.25pt" o:ole="" fillcolor="window">
            <v:imagedata r:id="rId233" o:title=""/>
          </v:shape>
          <o:OLEObject Type="Embed" ProgID="Equation.3" ShapeID="_x0000_i1174" DrawAspect="Content" ObjectID="_1461725385" r:id="rId245"/>
        </w:object>
      </w:r>
      <w:r>
        <w:rPr>
          <w:sz w:val="28"/>
          <w:szCs w:val="28"/>
        </w:rPr>
        <w:t>=</w:t>
      </w:r>
      <w:r w:rsidRPr="00491736">
        <w:fldChar w:fldCharType="begin"/>
      </w:r>
      <w:r w:rsidRPr="00491736">
        <w:instrText xml:space="preserve"> QUOTE </w:instrText>
      </w:r>
      <w:r w:rsidR="00C360C5">
        <w:rPr>
          <w:position w:val="-15"/>
        </w:rPr>
        <w:pict>
          <v:shape id="_x0000_i1175" type="#_x0000_t75" style="width:24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2&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C0359&quot;/&gt;&lt;wsp:rsid wsp:val=&quot;000C2FF0&quot;/&gt;&lt;wsp:rsid wsp:val=&quot;000D367A&quot;/&gt;&lt;wsp:rsid wsp:val=&quot;000E2CDB&quot;/&gt;&lt;wsp:rsid wsp:val=&quot;000F28B6&quot;/&gt;&lt;wsp:rsid wsp:val=&quot;00113782&quot;/&gt;&lt;wsp:rsid wsp:val=&quot;001626DE&quot;/&gt;&lt;wsp:rsid wsp:val=&quot;001E65C9&quot;/&gt;&lt;wsp:rsid wsp:val=&quot;0020119D&quot;/&gt;&lt;wsp:rsid wsp:val=&quot;00201878&quot;/&gt;&lt;wsp:rsid wsp:val=&quot;0022497A&quot;/&gt;&lt;wsp:rsid wsp:val=&quot;00251A1C&quot;/&gt;&lt;wsp:rsid wsp:val=&quot;0026389F&quot;/&gt;&lt;wsp:rsid wsp:val=&quot;002672CB&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91736&quot;/&gt;&lt;wsp:rsid wsp:val=&quot;004E055C&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5A2632&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8018E&quot;/&gt;&lt;wsp:rsid wsp:val=&quot;008C6D52&quot;/&gt;&lt;wsp:rsid wsp:val=&quot;008F3ABC&quot;/&gt;&lt;wsp:rsid wsp:val=&quot;0090528C&quot;/&gt;&lt;wsp:rsid wsp:val=&quot;0094256F&quot;/&gt;&lt;wsp:rsid wsp:val=&quot;009439A5&quot;/&gt;&lt;wsp:rsid wsp:val=&quot;009B415D&quot;/&gt;&lt;wsp:rsid wsp:val=&quot;009C1BE3&quot;/&gt;&lt;wsp:rsid wsp:val=&quot;009C5754&quot;/&gt;&lt;wsp:rsid wsp:val=&quot;00A01391&quot;/&gt;&lt;wsp:rsid wsp:val=&quot;00A06B19&quot;/&gt;&lt;wsp:rsid wsp:val=&quot;00A243F1&quot;/&gt;&lt;wsp:rsid wsp:val=&quot;00A341F6&quot;/&gt;&lt;wsp:rsid wsp:val=&quot;00A377E9&quot;/&gt;&lt;wsp:rsid wsp:val=&quot;00A65E10&quot;/&gt;&lt;wsp:rsid wsp:val=&quot;00A73D41&quot;/&gt;&lt;wsp:rsid wsp:val=&quot;00AA3E31&quot;/&gt;&lt;wsp:rsid wsp:val=&quot;00BA03B9&quot;/&gt;&lt;wsp:rsid wsp:val=&quot;00BD0E9D&quot;/&gt;&lt;wsp:rsid wsp:val=&quot;00BE7C2B&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82EB2&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1626DE&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6,26*360&lt;/m:t&gt;&lt;/m:r&gt;&lt;/m:num&gt;&lt;m:den&gt;&lt;m:r&gt;&lt;m:rPr&gt;&lt;m:sty m:val=&quot;p&quot;/&gt;&lt;/m:rPr&gt;&lt;w:rPr&gt;&lt;w:rFonts w:ascii=&quot;Cambria Math&quot; w:h-ansi=&quot;Cambria Math&quot;/&gt;&lt;wx:font wx:val=&quot;Cambria Math&quot;/&gt;&lt;w:sz w:val=&quot;28&quot;/&gt;&lt;w:sz-cs w:val=&quot;28&quot;/&gt;&lt;/w:rPr&gt;&lt;m:t&gt;5106&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01,65*360&lt;/m:t&gt;&lt;/m:r&gt;&lt;/m:num&gt;&lt;m:den&gt;&lt;m:r&gt;&lt;m:rPr&gt;&lt;m:sty m:val=&quot;p&quot;/&gt;&lt;/m:rPr&gt;&lt;w:rPr&gt;&lt;w:rFonts w:ascii=&quot;Cambria Math&quot; w:h-ansi=&quot;Cambria Math&quot;/&gt;&lt;wx:font wx:val=&quot;Cambria Math&quot;/&gt;&lt;w:sz w:val=&quot;28&quot;/&gt;&lt;w:sz-cs w:val=&quot;28&quot;/&gt;&lt;/w:rPr&gt;&lt;m:t&gt;5636&lt;/m:t&gt;&lt;/m:r&gt;&lt;/m:den&gt;&lt;/m:f&gt;&lt;m:r&gt;&lt;m:rPr&gt;&lt;m:sty m:val=&quot;p&quot;/&gt;&lt;/m:rPr&gt;&lt;w:rPr&gt;&lt;w:rFonts w:ascii=&quot;Cambria Math&quot; w:h-ansi=&quot;Cambria Math&quot;/&gt;&lt;wx:font wx:val=&quot;Cambria Math&quot;/&gt;&lt;w:sz w:val=&quot;28&quot;/&gt;&lt;w:sz-cs w:val=&quot;28&quot;/&gt;&lt;/w:rPr&gt;&lt;m:t&gt;=1,15+6,49=7,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6" o:title="" chromakey="white"/>
          </v:shape>
        </w:pict>
      </w:r>
      <w:r w:rsidRPr="00491736">
        <w:instrText xml:space="preserve"> </w:instrText>
      </w:r>
      <w:r w:rsidRPr="00491736">
        <w:fldChar w:fldCharType="separate"/>
      </w:r>
      <w:r w:rsidR="00C360C5">
        <w:rPr>
          <w:position w:val="-15"/>
        </w:rPr>
        <w:pict>
          <v:shape id="_x0000_i1176" type="#_x0000_t75" style="width:24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2&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A722F&quot;/&gt;&lt;wsp:rsid wsp:val=&quot;000C0359&quot;/&gt;&lt;wsp:rsid wsp:val=&quot;000C2FF0&quot;/&gt;&lt;wsp:rsid wsp:val=&quot;000D367A&quot;/&gt;&lt;wsp:rsid wsp:val=&quot;000E2CDB&quot;/&gt;&lt;wsp:rsid wsp:val=&quot;000F28B6&quot;/&gt;&lt;wsp:rsid wsp:val=&quot;00113782&quot;/&gt;&lt;wsp:rsid wsp:val=&quot;001626DE&quot;/&gt;&lt;wsp:rsid wsp:val=&quot;001E65C9&quot;/&gt;&lt;wsp:rsid wsp:val=&quot;0020119D&quot;/&gt;&lt;wsp:rsid wsp:val=&quot;00201878&quot;/&gt;&lt;wsp:rsid wsp:val=&quot;0022497A&quot;/&gt;&lt;wsp:rsid wsp:val=&quot;00251A1C&quot;/&gt;&lt;wsp:rsid wsp:val=&quot;0026389F&quot;/&gt;&lt;wsp:rsid wsp:val=&quot;002672CB&quot;/&gt;&lt;wsp:rsid wsp:val=&quot;00283C93&quot;/&gt;&lt;wsp:rsid wsp:val=&quot;00293CC9&quot;/&gt;&lt;wsp:rsid wsp:val=&quot;00294F60&quot;/&gt;&lt;wsp:rsid wsp:val=&quot;002A5428&quot;/&gt;&lt;wsp:rsid wsp:val=&quot;002A69A0&quot;/&gt;&lt;wsp:rsid wsp:val=&quot;002C0F2D&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91736&quot;/&gt;&lt;wsp:rsid wsp:val=&quot;004E055C&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5A2632&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8018E&quot;/&gt;&lt;wsp:rsid wsp:val=&quot;008C6D52&quot;/&gt;&lt;wsp:rsid wsp:val=&quot;008F3ABC&quot;/&gt;&lt;wsp:rsid wsp:val=&quot;0090528C&quot;/&gt;&lt;wsp:rsid wsp:val=&quot;0094256F&quot;/&gt;&lt;wsp:rsid wsp:val=&quot;009439A5&quot;/&gt;&lt;wsp:rsid wsp:val=&quot;009B415D&quot;/&gt;&lt;wsp:rsid wsp:val=&quot;009C1BE3&quot;/&gt;&lt;wsp:rsid wsp:val=&quot;009C5754&quot;/&gt;&lt;wsp:rsid wsp:val=&quot;00A01391&quot;/&gt;&lt;wsp:rsid wsp:val=&quot;00A06B19&quot;/&gt;&lt;wsp:rsid wsp:val=&quot;00A243F1&quot;/&gt;&lt;wsp:rsid wsp:val=&quot;00A341F6&quot;/&gt;&lt;wsp:rsid wsp:val=&quot;00A377E9&quot;/&gt;&lt;wsp:rsid wsp:val=&quot;00A65E10&quot;/&gt;&lt;wsp:rsid wsp:val=&quot;00A73D41&quot;/&gt;&lt;wsp:rsid wsp:val=&quot;00AA3E31&quot;/&gt;&lt;wsp:rsid wsp:val=&quot;00BA03B9&quot;/&gt;&lt;wsp:rsid wsp:val=&quot;00BD0E9D&quot;/&gt;&lt;wsp:rsid wsp:val=&quot;00BE7C2B&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82EB2&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1626DE&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6,26*360&lt;/m:t&gt;&lt;/m:r&gt;&lt;/m:num&gt;&lt;m:den&gt;&lt;m:r&gt;&lt;m:rPr&gt;&lt;m:sty m:val=&quot;p&quot;/&gt;&lt;/m:rPr&gt;&lt;w:rPr&gt;&lt;w:rFonts w:ascii=&quot;Cambria Math&quot; w:h-ansi=&quot;Cambria Math&quot;/&gt;&lt;wx:font wx:val=&quot;Cambria Math&quot;/&gt;&lt;w:sz w:val=&quot;28&quot;/&gt;&lt;w:sz-cs w:val=&quot;28&quot;/&gt;&lt;/w:rPr&gt;&lt;m:t&gt;5106&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01,65*360&lt;/m:t&gt;&lt;/m:r&gt;&lt;/m:num&gt;&lt;m:den&gt;&lt;m:r&gt;&lt;m:rPr&gt;&lt;m:sty m:val=&quot;p&quot;/&gt;&lt;/m:rPr&gt;&lt;w:rPr&gt;&lt;w:rFonts w:ascii=&quot;Cambria Math&quot; w:h-ansi=&quot;Cambria Math&quot;/&gt;&lt;wx:font wx:val=&quot;Cambria Math&quot;/&gt;&lt;w:sz w:val=&quot;28&quot;/&gt;&lt;w:sz-cs w:val=&quot;28&quot;/&gt;&lt;/w:rPr&gt;&lt;m:t&gt;5636&lt;/m:t&gt;&lt;/m:r&gt;&lt;/m:den&gt;&lt;/m:f&gt;&lt;m:r&gt;&lt;m:rPr&gt;&lt;m:sty m:val=&quot;p&quot;/&gt;&lt;/m:rPr&gt;&lt;w:rPr&gt;&lt;w:rFonts w:ascii=&quot;Cambria Math&quot; w:h-ansi=&quot;Cambria Math&quot;/&gt;&lt;wx:font wx:val=&quot;Cambria Math&quot;/&gt;&lt;w:sz w:val=&quot;28&quot;/&gt;&lt;w:sz-cs w:val=&quot;28&quot;/&gt;&lt;/w:rPr&gt;&lt;m:t&gt;=1,15+6,49=7,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6" o:title="" chromakey="white"/>
          </v:shape>
        </w:pict>
      </w:r>
      <w:r w:rsidRPr="00491736">
        <w:fldChar w:fldCharType="end"/>
      </w:r>
    </w:p>
    <w:p w:rsidR="00491736" w:rsidRPr="001E65C9" w:rsidRDefault="00491736" w:rsidP="001E65C9">
      <w:pPr>
        <w:spacing w:line="360" w:lineRule="auto"/>
        <w:rPr>
          <w:sz w:val="28"/>
          <w:szCs w:val="28"/>
        </w:rPr>
      </w:pPr>
    </w:p>
    <w:p w:rsidR="001E65C9" w:rsidRPr="001E65C9" w:rsidRDefault="001E65C9" w:rsidP="001E65C9">
      <w:pPr>
        <w:spacing w:line="360" w:lineRule="auto"/>
        <w:rPr>
          <w:sz w:val="28"/>
          <w:szCs w:val="28"/>
        </w:rPr>
      </w:pPr>
      <w:r w:rsidRPr="001E65C9">
        <w:rPr>
          <w:sz w:val="28"/>
          <w:szCs w:val="28"/>
        </w:rPr>
        <w:t>Последовательность проведения расчетов</w:t>
      </w:r>
    </w:p>
    <w:p w:rsidR="001E65C9" w:rsidRPr="001E65C9" w:rsidRDefault="001E65C9" w:rsidP="001E65C9">
      <w:pPr>
        <w:spacing w:line="360" w:lineRule="auto"/>
        <w:rPr>
          <w:sz w:val="28"/>
          <w:szCs w:val="28"/>
        </w:rPr>
      </w:pPr>
      <w:r w:rsidRPr="001E65C9">
        <w:rPr>
          <w:sz w:val="28"/>
          <w:szCs w:val="28"/>
        </w:rPr>
        <w:t>1. Продолжительность операционного цикла в базисном периоде</w:t>
      </w:r>
    </w:p>
    <w:p w:rsidR="001E65C9" w:rsidRPr="001E65C9" w:rsidRDefault="001E65C9" w:rsidP="001E65C9">
      <w:pPr>
        <w:spacing w:line="360" w:lineRule="auto"/>
        <w:jc w:val="center"/>
        <w:rPr>
          <w:sz w:val="28"/>
          <w:szCs w:val="28"/>
        </w:rPr>
      </w:pPr>
      <w:r w:rsidRPr="001E65C9">
        <w:rPr>
          <w:position w:val="-44"/>
          <w:sz w:val="28"/>
          <w:szCs w:val="28"/>
        </w:rPr>
        <w:object w:dxaOrig="3040" w:dyaOrig="999">
          <v:shape id="_x0000_i1177" type="#_x0000_t75" style="width:152.25pt;height:50.25pt" o:ole="" fillcolor="window">
            <v:imagedata r:id="rId247" o:title=""/>
          </v:shape>
          <o:OLEObject Type="Embed" ProgID="Equation.3" ShapeID="_x0000_i1177" DrawAspect="Content" ObjectID="_1461725386" r:id="rId248"/>
        </w:object>
      </w:r>
      <w:r w:rsidRPr="001E65C9">
        <w:rPr>
          <w:sz w:val="28"/>
          <w:szCs w:val="28"/>
        </w:rPr>
        <w:t>;</w:t>
      </w:r>
    </w:p>
    <w:p w:rsidR="001E65C9" w:rsidRPr="001E65C9" w:rsidRDefault="001E65C9" w:rsidP="001E65C9">
      <w:pPr>
        <w:spacing w:line="360" w:lineRule="auto"/>
        <w:rPr>
          <w:sz w:val="28"/>
          <w:szCs w:val="28"/>
        </w:rPr>
      </w:pPr>
      <w:r w:rsidRPr="001E65C9">
        <w:rPr>
          <w:sz w:val="28"/>
          <w:szCs w:val="28"/>
        </w:rPr>
        <w:t xml:space="preserve">где </w:t>
      </w:r>
      <w:r w:rsidRPr="001E65C9">
        <w:rPr>
          <w:position w:val="-14"/>
          <w:sz w:val="28"/>
          <w:szCs w:val="28"/>
        </w:rPr>
        <w:object w:dxaOrig="780" w:dyaOrig="440">
          <v:shape id="_x0000_i1178" type="#_x0000_t75" style="width:39pt;height:21.75pt" o:ole="" fillcolor="window">
            <v:imagedata r:id="rId249" o:title=""/>
          </v:shape>
          <o:OLEObject Type="Embed" ProgID="Equation.3" ShapeID="_x0000_i1178" DrawAspect="Content" ObjectID="_1461725387" r:id="rId250"/>
        </w:object>
      </w:r>
      <w:r w:rsidRPr="001E65C9">
        <w:rPr>
          <w:sz w:val="28"/>
          <w:szCs w:val="28"/>
        </w:rPr>
        <w:t xml:space="preserve"> - средняя стоимость материальных запасов в базисном периоде;</w:t>
      </w:r>
    </w:p>
    <w:p w:rsidR="001E65C9" w:rsidRPr="001E65C9" w:rsidRDefault="001E65C9" w:rsidP="001E65C9">
      <w:pPr>
        <w:spacing w:line="360" w:lineRule="auto"/>
        <w:rPr>
          <w:sz w:val="28"/>
          <w:szCs w:val="28"/>
        </w:rPr>
      </w:pPr>
      <w:r w:rsidRPr="001E65C9">
        <w:rPr>
          <w:position w:val="-14"/>
          <w:sz w:val="28"/>
          <w:szCs w:val="28"/>
        </w:rPr>
        <w:object w:dxaOrig="600" w:dyaOrig="440">
          <v:shape id="_x0000_i1179" type="#_x0000_t75" style="width:30pt;height:21.75pt" o:ole="" fillcolor="window">
            <v:imagedata r:id="rId251" o:title=""/>
          </v:shape>
          <o:OLEObject Type="Embed" ProgID="Equation.3" ShapeID="_x0000_i1179" DrawAspect="Content" ObjectID="_1461725388" r:id="rId252"/>
        </w:object>
      </w:r>
      <w:r w:rsidRPr="001E65C9">
        <w:rPr>
          <w:sz w:val="28"/>
          <w:szCs w:val="28"/>
        </w:rPr>
        <w:t xml:space="preserve"> - себестоимость реализованной продукции, работ и услуг в базисном периоде;</w:t>
      </w:r>
    </w:p>
    <w:p w:rsidR="001E65C9" w:rsidRPr="001E65C9" w:rsidRDefault="001E65C9" w:rsidP="001E65C9">
      <w:pPr>
        <w:spacing w:line="360" w:lineRule="auto"/>
        <w:rPr>
          <w:sz w:val="28"/>
          <w:szCs w:val="28"/>
        </w:rPr>
      </w:pPr>
      <w:r w:rsidRPr="001E65C9">
        <w:rPr>
          <w:position w:val="-18"/>
          <w:sz w:val="28"/>
          <w:szCs w:val="28"/>
        </w:rPr>
        <w:object w:dxaOrig="480" w:dyaOrig="520">
          <v:shape id="_x0000_i1180" type="#_x0000_t75" style="width:24pt;height:26.25pt" o:ole="" fillcolor="window">
            <v:imagedata r:id="rId253" o:title=""/>
          </v:shape>
          <o:OLEObject Type="Embed" ProgID="Equation.3" ShapeID="_x0000_i1180" DrawAspect="Content" ObjectID="_1461725389" r:id="rId254"/>
        </w:object>
      </w:r>
      <w:r w:rsidRPr="001E65C9">
        <w:rPr>
          <w:sz w:val="28"/>
          <w:szCs w:val="28"/>
        </w:rPr>
        <w:t xml:space="preserve"> - средняя стоимость дебиторской задолженности в базисном периоде;</w:t>
      </w:r>
    </w:p>
    <w:p w:rsidR="001E65C9" w:rsidRDefault="001E65C9" w:rsidP="001E65C9">
      <w:pPr>
        <w:spacing w:line="360" w:lineRule="auto"/>
        <w:rPr>
          <w:sz w:val="28"/>
          <w:szCs w:val="28"/>
        </w:rPr>
      </w:pPr>
      <w:r w:rsidRPr="001E65C9">
        <w:rPr>
          <w:position w:val="-18"/>
          <w:sz w:val="28"/>
          <w:szCs w:val="28"/>
        </w:rPr>
        <w:object w:dxaOrig="499" w:dyaOrig="520">
          <v:shape id="_x0000_i1181" type="#_x0000_t75" style="width:24.75pt;height:26.25pt" o:ole="" fillcolor="window">
            <v:imagedata r:id="rId255" o:title=""/>
          </v:shape>
          <o:OLEObject Type="Embed" ProgID="Equation.3" ShapeID="_x0000_i1181" DrawAspect="Content" ObjectID="_1461725390" r:id="rId256"/>
        </w:object>
      </w:r>
      <w:r w:rsidRPr="001E65C9">
        <w:rPr>
          <w:sz w:val="28"/>
          <w:szCs w:val="28"/>
        </w:rPr>
        <w:t xml:space="preserve"> - денежная выручка в базисном периоде.</w:t>
      </w:r>
    </w:p>
    <w:p w:rsidR="00660D42" w:rsidRDefault="00660D42" w:rsidP="00660D42">
      <w:pPr>
        <w:rPr>
          <w:sz w:val="28"/>
          <w:szCs w:val="28"/>
        </w:rPr>
      </w:pPr>
      <w:r>
        <w:rPr>
          <w:sz w:val="28"/>
          <w:szCs w:val="28"/>
          <w:lang w:val="en-US"/>
        </w:rPr>
        <w:t>n</w:t>
      </w:r>
      <w:r w:rsidRPr="00660D42">
        <w:rPr>
          <w:sz w:val="28"/>
          <w:szCs w:val="28"/>
        </w:rPr>
        <w:fldChar w:fldCharType="begin"/>
      </w:r>
      <w:r w:rsidRPr="00660D42">
        <w:rPr>
          <w:sz w:val="28"/>
          <w:szCs w:val="28"/>
        </w:rPr>
        <w:instrText xml:space="preserve"> QUOTE </w:instrText>
      </w:r>
      <w:r w:rsidR="00C360C5">
        <w:rPr>
          <w:position w:val="-18"/>
        </w:rPr>
        <w:pict>
          <v:shape id="_x0000_i1182" type="#_x0000_t75" style="width:11.2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36EA&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836EA&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0&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7" o:title="" chromakey="white"/>
          </v:shape>
        </w:pict>
      </w:r>
      <w:r w:rsidRPr="00660D42">
        <w:rPr>
          <w:sz w:val="28"/>
          <w:szCs w:val="28"/>
        </w:rPr>
        <w:instrText xml:space="preserve"> </w:instrText>
      </w:r>
      <w:r w:rsidRPr="00660D42">
        <w:rPr>
          <w:sz w:val="28"/>
          <w:szCs w:val="28"/>
        </w:rPr>
        <w:fldChar w:fldCharType="separate"/>
      </w:r>
      <w:r w:rsidR="00C360C5">
        <w:rPr>
          <w:position w:val="-18"/>
        </w:rPr>
        <w:pict>
          <v:shape id="_x0000_i1183" type="#_x0000_t75" style="width:11.2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36EA&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836EA&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0&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7" o:title="" chromakey="white"/>
          </v:shape>
        </w:pict>
      </w:r>
      <w:r w:rsidRPr="00660D42">
        <w:rPr>
          <w:sz w:val="28"/>
          <w:szCs w:val="28"/>
        </w:rPr>
        <w:fldChar w:fldCharType="end"/>
      </w:r>
      <w:r>
        <w:rPr>
          <w:sz w:val="28"/>
          <w:szCs w:val="28"/>
        </w:rPr>
        <w:t>=</w:t>
      </w:r>
      <w:r w:rsidRPr="00660D42">
        <w:rPr>
          <w:sz w:val="28"/>
          <w:szCs w:val="28"/>
        </w:rPr>
        <w:fldChar w:fldCharType="begin"/>
      </w:r>
      <w:r w:rsidRPr="00660D42">
        <w:rPr>
          <w:sz w:val="28"/>
          <w:szCs w:val="28"/>
        </w:rPr>
        <w:instrText xml:space="preserve"> QUOTE </w:instrText>
      </w:r>
      <w:r w:rsidR="00C360C5">
        <w:rPr>
          <w:position w:val="-15"/>
        </w:rPr>
        <w:pict>
          <v:shape id="_x0000_i1184"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37B54&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237B54&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2,71*360&lt;/m:t&gt;&lt;/m:r&gt;&lt;/m:num&gt;&lt;m:den&gt;&lt;m:r&gt;&lt;m:rPr&gt;&lt;m:sty m:val=&quot;p&quot;/&gt;&lt;/m:rPr&gt;&lt;w:rPr&gt;&lt;w:rFonts w:ascii=&quot;Cambria Math&quot; w:fareast=&quot;Times New Roman&quot; w:h-ansi=&quot;Cambria Math&quot;/&gt;&lt;wx:font wx:val=&quot;Cambria Math&quot;/&gt;&lt;w:sz w:val=&quot;28&quot;/&gt;&lt;w:sz-cs w:val=&quot;28&quot;/&gt;&lt;/w:rPr&gt;&lt;m:t&gt;4744&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9,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660D42">
        <w:rPr>
          <w:sz w:val="28"/>
          <w:szCs w:val="28"/>
        </w:rPr>
        <w:instrText xml:space="preserve"> </w:instrText>
      </w:r>
      <w:r w:rsidRPr="00660D42">
        <w:rPr>
          <w:sz w:val="28"/>
          <w:szCs w:val="28"/>
        </w:rPr>
        <w:fldChar w:fldCharType="separate"/>
      </w:r>
      <w:r w:rsidR="00C360C5">
        <w:rPr>
          <w:position w:val="-15"/>
        </w:rPr>
        <w:pict>
          <v:shape id="_x0000_i1185"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37B54&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237B54&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2,71*360&lt;/m:t&gt;&lt;/m:r&gt;&lt;/m:num&gt;&lt;m:den&gt;&lt;m:r&gt;&lt;m:rPr&gt;&lt;m:sty m:val=&quot;p&quot;/&gt;&lt;/m:rPr&gt;&lt;w:rPr&gt;&lt;w:rFonts w:ascii=&quot;Cambria Math&quot; w:fareast=&quot;Times New Roman&quot; w:h-ansi=&quot;Cambria Math&quot;/&gt;&lt;wx:font wx:val=&quot;Cambria Math&quot;/&gt;&lt;w:sz w:val=&quot;28&quot;/&gt;&lt;w:sz-cs w:val=&quot;28&quot;/&gt;&lt;/w:rPr&gt;&lt;m:t&gt;4744&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9,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660D42">
        <w:rPr>
          <w:sz w:val="28"/>
          <w:szCs w:val="28"/>
        </w:rPr>
        <w:fldChar w:fldCharType="end"/>
      </w:r>
    </w:p>
    <w:p w:rsidR="001E65C9" w:rsidRPr="001E65C9" w:rsidRDefault="001E65C9" w:rsidP="001E65C9">
      <w:pPr>
        <w:spacing w:line="360" w:lineRule="auto"/>
        <w:rPr>
          <w:sz w:val="28"/>
          <w:szCs w:val="28"/>
        </w:rPr>
      </w:pPr>
      <w:r w:rsidRPr="001E65C9">
        <w:rPr>
          <w:sz w:val="28"/>
          <w:szCs w:val="28"/>
        </w:rPr>
        <w:t>2. Продолжительность операционного цикла в отчетном периоде</w:t>
      </w:r>
    </w:p>
    <w:p w:rsidR="001E65C9" w:rsidRPr="001E65C9" w:rsidRDefault="001E65C9" w:rsidP="001E65C9">
      <w:pPr>
        <w:spacing w:line="360" w:lineRule="auto"/>
        <w:jc w:val="center"/>
        <w:rPr>
          <w:sz w:val="28"/>
          <w:szCs w:val="28"/>
        </w:rPr>
      </w:pPr>
      <w:r w:rsidRPr="001E65C9">
        <w:rPr>
          <w:position w:val="-44"/>
          <w:sz w:val="28"/>
          <w:szCs w:val="28"/>
        </w:rPr>
        <w:object w:dxaOrig="3040" w:dyaOrig="999">
          <v:shape id="_x0000_i1186" type="#_x0000_t75" style="width:152.25pt;height:50.25pt" o:ole="" fillcolor="window">
            <v:imagedata r:id="rId259" o:title=""/>
          </v:shape>
          <o:OLEObject Type="Embed" ProgID="Equation.3" ShapeID="_x0000_i1186" DrawAspect="Content" ObjectID="_1461725391" r:id="rId260"/>
        </w:object>
      </w:r>
      <w:r w:rsidRPr="001E65C9">
        <w:rPr>
          <w:sz w:val="28"/>
          <w:szCs w:val="28"/>
        </w:rPr>
        <w:t>;</w:t>
      </w:r>
    </w:p>
    <w:p w:rsidR="001E65C9" w:rsidRPr="001E65C9" w:rsidRDefault="001E65C9" w:rsidP="001E65C9">
      <w:pPr>
        <w:spacing w:line="360" w:lineRule="auto"/>
        <w:jc w:val="both"/>
        <w:rPr>
          <w:sz w:val="28"/>
          <w:szCs w:val="28"/>
        </w:rPr>
      </w:pPr>
      <w:r w:rsidRPr="001E65C9">
        <w:rPr>
          <w:sz w:val="28"/>
          <w:szCs w:val="28"/>
        </w:rPr>
        <w:t xml:space="preserve">где </w:t>
      </w:r>
      <w:r w:rsidRPr="001E65C9">
        <w:rPr>
          <w:position w:val="-14"/>
          <w:sz w:val="28"/>
          <w:szCs w:val="28"/>
        </w:rPr>
        <w:object w:dxaOrig="780" w:dyaOrig="440">
          <v:shape id="_x0000_i1187" type="#_x0000_t75" style="width:39pt;height:21.75pt" o:ole="" fillcolor="window">
            <v:imagedata r:id="rId261" o:title=""/>
          </v:shape>
          <o:OLEObject Type="Embed" ProgID="Equation.3" ShapeID="_x0000_i1187" DrawAspect="Content" ObjectID="_1461725392" r:id="rId262"/>
        </w:object>
      </w:r>
      <w:r w:rsidRPr="001E65C9">
        <w:rPr>
          <w:sz w:val="28"/>
          <w:szCs w:val="28"/>
        </w:rPr>
        <w:t xml:space="preserve"> - средняя стоимость материальных запасов в отчетном периоде;</w:t>
      </w:r>
    </w:p>
    <w:p w:rsidR="001E65C9" w:rsidRPr="001E65C9" w:rsidRDefault="001E65C9" w:rsidP="001E65C9">
      <w:pPr>
        <w:spacing w:line="360" w:lineRule="auto"/>
        <w:jc w:val="both"/>
        <w:rPr>
          <w:sz w:val="28"/>
          <w:szCs w:val="28"/>
        </w:rPr>
      </w:pPr>
      <w:r w:rsidRPr="001E65C9">
        <w:rPr>
          <w:position w:val="-14"/>
          <w:sz w:val="28"/>
          <w:szCs w:val="28"/>
        </w:rPr>
        <w:object w:dxaOrig="600" w:dyaOrig="440">
          <v:shape id="_x0000_i1188" type="#_x0000_t75" style="width:30pt;height:21.75pt" o:ole="" fillcolor="window">
            <v:imagedata r:id="rId263" o:title=""/>
          </v:shape>
          <o:OLEObject Type="Embed" ProgID="Equation.3" ShapeID="_x0000_i1188" DrawAspect="Content" ObjectID="_1461725393" r:id="rId264"/>
        </w:object>
      </w:r>
      <w:r w:rsidRPr="001E65C9">
        <w:rPr>
          <w:sz w:val="28"/>
          <w:szCs w:val="28"/>
        </w:rPr>
        <w:t xml:space="preserve"> - себестоимость реализованной продукции, работ и услуг в отчетном периоде;</w:t>
      </w:r>
    </w:p>
    <w:p w:rsidR="001E65C9" w:rsidRPr="001E65C9" w:rsidRDefault="001E65C9" w:rsidP="001E65C9">
      <w:pPr>
        <w:spacing w:line="360" w:lineRule="auto"/>
        <w:jc w:val="both"/>
        <w:rPr>
          <w:sz w:val="28"/>
          <w:szCs w:val="28"/>
        </w:rPr>
      </w:pPr>
      <w:r w:rsidRPr="001E65C9">
        <w:rPr>
          <w:position w:val="-18"/>
          <w:sz w:val="28"/>
          <w:szCs w:val="28"/>
        </w:rPr>
        <w:object w:dxaOrig="480" w:dyaOrig="520">
          <v:shape id="_x0000_i1189" type="#_x0000_t75" style="width:24pt;height:26.25pt" o:ole="" fillcolor="window">
            <v:imagedata r:id="rId265" o:title=""/>
          </v:shape>
          <o:OLEObject Type="Embed" ProgID="Equation.3" ShapeID="_x0000_i1189" DrawAspect="Content" ObjectID="_1461725394" r:id="rId266"/>
        </w:object>
      </w:r>
      <w:r w:rsidRPr="001E65C9">
        <w:rPr>
          <w:sz w:val="28"/>
          <w:szCs w:val="28"/>
        </w:rPr>
        <w:t xml:space="preserve"> - средняя стоимость дебиторской задолженности в отчетном периоде;</w:t>
      </w:r>
    </w:p>
    <w:p w:rsidR="001E65C9" w:rsidRDefault="001E65C9" w:rsidP="001E65C9">
      <w:pPr>
        <w:spacing w:line="360" w:lineRule="auto"/>
        <w:rPr>
          <w:sz w:val="28"/>
          <w:szCs w:val="28"/>
        </w:rPr>
      </w:pPr>
      <w:r w:rsidRPr="001E65C9">
        <w:rPr>
          <w:position w:val="-18"/>
          <w:sz w:val="28"/>
          <w:szCs w:val="28"/>
        </w:rPr>
        <w:object w:dxaOrig="499" w:dyaOrig="520">
          <v:shape id="_x0000_i1190" type="#_x0000_t75" style="width:24.75pt;height:26.25pt" o:ole="" fillcolor="window">
            <v:imagedata r:id="rId267" o:title=""/>
          </v:shape>
          <o:OLEObject Type="Embed" ProgID="Equation.3" ShapeID="_x0000_i1190" DrawAspect="Content" ObjectID="_1461725395" r:id="rId268"/>
        </w:object>
      </w:r>
      <w:r w:rsidRPr="001E65C9">
        <w:rPr>
          <w:sz w:val="28"/>
          <w:szCs w:val="28"/>
        </w:rPr>
        <w:t xml:space="preserve"> - денежная выручка в отчетном периоде.</w:t>
      </w:r>
    </w:p>
    <w:p w:rsidR="00660D42" w:rsidRDefault="00660D42" w:rsidP="00660D42">
      <w:pPr>
        <w:rPr>
          <w:sz w:val="28"/>
          <w:szCs w:val="28"/>
        </w:rPr>
      </w:pPr>
      <w:r>
        <w:rPr>
          <w:sz w:val="28"/>
          <w:szCs w:val="28"/>
          <w:lang w:val="en-US"/>
        </w:rPr>
        <w:t>n</w:t>
      </w:r>
      <w:r w:rsidRPr="00660D42">
        <w:rPr>
          <w:sz w:val="28"/>
          <w:szCs w:val="28"/>
        </w:rPr>
        <w:fldChar w:fldCharType="begin"/>
      </w:r>
      <w:r w:rsidRPr="00660D42">
        <w:rPr>
          <w:sz w:val="28"/>
          <w:szCs w:val="28"/>
        </w:rPr>
        <w:instrText xml:space="preserve"> QUOTE </w:instrText>
      </w:r>
      <w:r w:rsidR="00C360C5">
        <w:rPr>
          <w:position w:val="-18"/>
        </w:rPr>
        <w:pict>
          <v:shape id="_x0000_i1191" type="#_x0000_t75" style="width:11.2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00207&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00207&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1&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9" o:title="" chromakey="white"/>
          </v:shape>
        </w:pict>
      </w:r>
      <w:r w:rsidRPr="00660D42">
        <w:rPr>
          <w:sz w:val="28"/>
          <w:szCs w:val="28"/>
        </w:rPr>
        <w:instrText xml:space="preserve"> </w:instrText>
      </w:r>
      <w:r w:rsidRPr="00660D42">
        <w:rPr>
          <w:sz w:val="28"/>
          <w:szCs w:val="28"/>
        </w:rPr>
        <w:fldChar w:fldCharType="separate"/>
      </w:r>
      <w:r w:rsidR="00C360C5">
        <w:rPr>
          <w:position w:val="-18"/>
        </w:rPr>
        <w:pict>
          <v:shape id="_x0000_i1192" type="#_x0000_t75" style="width:11.2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00207&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B00207&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1&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9" o:title="" chromakey="white"/>
          </v:shape>
        </w:pict>
      </w:r>
      <w:r w:rsidRPr="00660D42">
        <w:rPr>
          <w:sz w:val="28"/>
          <w:szCs w:val="28"/>
        </w:rPr>
        <w:fldChar w:fldCharType="end"/>
      </w:r>
      <w:r>
        <w:rPr>
          <w:sz w:val="28"/>
          <w:szCs w:val="28"/>
        </w:rPr>
        <w:t>=</w:t>
      </w:r>
      <w:r w:rsidRPr="00660D42">
        <w:rPr>
          <w:sz w:val="28"/>
          <w:szCs w:val="28"/>
        </w:rPr>
        <w:fldChar w:fldCharType="begin"/>
      </w:r>
      <w:r w:rsidRPr="00660D42">
        <w:rPr>
          <w:sz w:val="28"/>
          <w:szCs w:val="28"/>
        </w:rPr>
        <w:instrText xml:space="preserve"> QUOTE </w:instrText>
      </w:r>
      <w:r w:rsidR="00C360C5">
        <w:rPr>
          <w:position w:val="-15"/>
        </w:rPr>
        <w:pict>
          <v:shape id="_x0000_i1193"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86CC1&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86CC1&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1,65*360&lt;/m:t&gt;&lt;/m:r&gt;&lt;/m:num&gt;&lt;m:den&gt;&lt;m:r&gt;&lt;m:rPr&gt;&lt;m:sty m:val=&quot;p&quot;/&gt;&lt;/m:rPr&gt;&lt;w:rPr&gt;&lt;w:rFonts w:ascii=&quot;Cambria Math&quot; w:fareast=&quot;Times New Roman&quot; w:h-ansi=&quot;Cambria Math&quot;/&gt;&lt;wx:font wx:val=&quot;Cambria Math&quot;/&gt;&lt;w:sz w:val=&quot;28&quot;/&gt;&lt;w:sz-cs w:val=&quot;28&quot;/&gt;&lt;/w:rPr&gt;&lt;m:t&gt;5636&lt;/m:t&gt;&lt;/m:r&gt;&lt;/m:den&gt;&lt;/m:f&gt;&lt;m:r&gt;&lt;m:rPr&gt;&lt;m:sty m:val=&quot;p&quot;/&gt;&lt;/m:rPr&gt;&lt;w:rPr&gt;&lt;w:rFonts w:ascii=&quot;Cambria Math&quot; w:fareast=&quot;Times New Roman&quot; w:h-ansi=&quot;Cambria Math&quot;/&gt;&lt;wx:font wx:val=&quot;Cambria Math&quot;/&gt;&lt;w:sz w:val=&quot;28&quot;/&gt;&lt;w:sz-cs w:val=&quot;28&quot;/&gt;&lt;/w:rPr&gt;&lt;m:t&gt;=8,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0" o:title="" chromakey="white"/>
          </v:shape>
        </w:pict>
      </w:r>
      <w:r w:rsidRPr="00660D42">
        <w:rPr>
          <w:sz w:val="28"/>
          <w:szCs w:val="28"/>
        </w:rPr>
        <w:instrText xml:space="preserve"> </w:instrText>
      </w:r>
      <w:r w:rsidRPr="00660D42">
        <w:rPr>
          <w:sz w:val="28"/>
          <w:szCs w:val="28"/>
        </w:rPr>
        <w:fldChar w:fldCharType="separate"/>
      </w:r>
      <w:r w:rsidR="00C360C5">
        <w:rPr>
          <w:position w:val="-15"/>
        </w:rPr>
        <w:pict>
          <v:shape id="_x0000_i1194"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86CC1&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386CC1&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1,65*360&lt;/m:t&gt;&lt;/m:r&gt;&lt;/m:num&gt;&lt;m:den&gt;&lt;m:r&gt;&lt;m:rPr&gt;&lt;m:sty m:val=&quot;p&quot;/&gt;&lt;/m:rPr&gt;&lt;w:rPr&gt;&lt;w:rFonts w:ascii=&quot;Cambria Math&quot; w:fareast=&quot;Times New Roman&quot; w:h-ansi=&quot;Cambria Math&quot;/&gt;&lt;wx:font wx:val=&quot;Cambria Math&quot;/&gt;&lt;w:sz w:val=&quot;28&quot;/&gt;&lt;w:sz-cs w:val=&quot;28&quot;/&gt;&lt;/w:rPr&gt;&lt;m:t&gt;5636&lt;/m:t&gt;&lt;/m:r&gt;&lt;/m:den&gt;&lt;/m:f&gt;&lt;m:r&gt;&lt;m:rPr&gt;&lt;m:sty m:val=&quot;p&quot;/&gt;&lt;/m:rPr&gt;&lt;w:rPr&gt;&lt;w:rFonts w:ascii=&quot;Cambria Math&quot; w:fareast=&quot;Times New Roman&quot; w:h-ansi=&quot;Cambria Math&quot;/&gt;&lt;wx:font wx:val=&quot;Cambria Math&quot;/&gt;&lt;w:sz w:val=&quot;28&quot;/&gt;&lt;w:sz-cs w:val=&quot;28&quot;/&gt;&lt;/w:rPr&gt;&lt;m:t&gt;=8,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0" o:title="" chromakey="white"/>
          </v:shape>
        </w:pict>
      </w:r>
      <w:r w:rsidRPr="00660D42">
        <w:rPr>
          <w:sz w:val="28"/>
          <w:szCs w:val="28"/>
        </w:rPr>
        <w:fldChar w:fldCharType="end"/>
      </w:r>
    </w:p>
    <w:p w:rsidR="00201878" w:rsidRPr="001E65C9" w:rsidRDefault="00201878" w:rsidP="001E65C9">
      <w:pPr>
        <w:spacing w:line="360" w:lineRule="auto"/>
        <w:rPr>
          <w:sz w:val="28"/>
          <w:szCs w:val="28"/>
        </w:rPr>
      </w:pPr>
    </w:p>
    <w:p w:rsidR="001E65C9" w:rsidRPr="001E65C9" w:rsidRDefault="001E65C9" w:rsidP="001E65C9">
      <w:pPr>
        <w:spacing w:line="360" w:lineRule="auto"/>
        <w:rPr>
          <w:sz w:val="28"/>
          <w:szCs w:val="28"/>
        </w:rPr>
      </w:pPr>
      <w:r w:rsidRPr="001E65C9">
        <w:rPr>
          <w:sz w:val="28"/>
          <w:szCs w:val="28"/>
        </w:rPr>
        <w:t>3. Продолжительность операционного цикла, условная №1</w:t>
      </w:r>
    </w:p>
    <w:p w:rsidR="001E65C9" w:rsidRDefault="001E65C9" w:rsidP="001E65C9">
      <w:pPr>
        <w:spacing w:line="360" w:lineRule="auto"/>
        <w:jc w:val="center"/>
        <w:rPr>
          <w:sz w:val="28"/>
          <w:szCs w:val="28"/>
        </w:rPr>
      </w:pPr>
      <w:r w:rsidRPr="001E65C9">
        <w:rPr>
          <w:position w:val="-44"/>
          <w:sz w:val="28"/>
          <w:szCs w:val="28"/>
        </w:rPr>
        <w:object w:dxaOrig="3260" w:dyaOrig="999">
          <v:shape id="_x0000_i1195" type="#_x0000_t75" style="width:162.75pt;height:50.25pt" o:ole="" fillcolor="window">
            <v:imagedata r:id="rId271" o:title=""/>
          </v:shape>
          <o:OLEObject Type="Embed" ProgID="Equation.3" ShapeID="_x0000_i1195" DrawAspect="Content" ObjectID="_1461725396" r:id="rId272"/>
        </w:object>
      </w:r>
    </w:p>
    <w:p w:rsidR="00660D42" w:rsidRDefault="00660D42" w:rsidP="00660D42">
      <w:pPr>
        <w:rPr>
          <w:sz w:val="28"/>
          <w:szCs w:val="28"/>
        </w:rPr>
      </w:pPr>
      <w:r>
        <w:rPr>
          <w:sz w:val="28"/>
          <w:szCs w:val="28"/>
          <w:lang w:val="en-US"/>
        </w:rPr>
        <w:t>n</w:t>
      </w:r>
      <w:r w:rsidRPr="00660D42">
        <w:rPr>
          <w:sz w:val="28"/>
          <w:szCs w:val="28"/>
        </w:rPr>
        <w:fldChar w:fldCharType="begin"/>
      </w:r>
      <w:r w:rsidRPr="00660D42">
        <w:rPr>
          <w:sz w:val="28"/>
          <w:szCs w:val="28"/>
        </w:rPr>
        <w:instrText xml:space="preserve"> QUOTE </w:instrText>
      </w:r>
      <w:r w:rsidR="00C360C5">
        <w:rPr>
          <w:position w:val="-18"/>
        </w:rPr>
        <w:pict>
          <v:shape id="_x0000_i1196"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A7B6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EA7B61&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1&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3" o:title="" chromakey="white"/>
          </v:shape>
        </w:pict>
      </w:r>
      <w:r w:rsidRPr="00660D42">
        <w:rPr>
          <w:sz w:val="28"/>
          <w:szCs w:val="28"/>
        </w:rPr>
        <w:instrText xml:space="preserve"> </w:instrText>
      </w:r>
      <w:r w:rsidRPr="00660D42">
        <w:rPr>
          <w:sz w:val="28"/>
          <w:szCs w:val="28"/>
        </w:rPr>
        <w:fldChar w:fldCharType="separate"/>
      </w:r>
      <w:r w:rsidR="00C360C5">
        <w:rPr>
          <w:position w:val="-18"/>
        </w:rPr>
        <w:pict>
          <v:shape id="_x0000_i1197"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A7B6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EA7B61&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1&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3" o:title="" chromakey="white"/>
          </v:shape>
        </w:pict>
      </w:r>
      <w:r w:rsidRPr="00660D42">
        <w:rPr>
          <w:sz w:val="28"/>
          <w:szCs w:val="28"/>
        </w:rPr>
        <w:fldChar w:fldCharType="end"/>
      </w:r>
      <w:r>
        <w:rPr>
          <w:sz w:val="28"/>
          <w:szCs w:val="28"/>
        </w:rPr>
        <w:t>=</w:t>
      </w:r>
      <w:r w:rsidRPr="00660D42">
        <w:rPr>
          <w:sz w:val="28"/>
          <w:szCs w:val="28"/>
        </w:rPr>
        <w:fldChar w:fldCharType="begin"/>
      </w:r>
      <w:r w:rsidRPr="00660D42">
        <w:rPr>
          <w:sz w:val="28"/>
          <w:szCs w:val="28"/>
        </w:rPr>
        <w:instrText xml:space="preserve"> QUOTE </w:instrText>
      </w:r>
      <w:r w:rsidR="00C360C5">
        <w:rPr>
          <w:position w:val="-15"/>
        </w:rPr>
        <w:pict>
          <v:shape id="_x0000_i1198" type="#_x0000_t75" style="width:169.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A4995&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7A4995&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4744&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4" o:title="" chromakey="white"/>
          </v:shape>
        </w:pict>
      </w:r>
      <w:r w:rsidRPr="00660D42">
        <w:rPr>
          <w:sz w:val="28"/>
          <w:szCs w:val="28"/>
        </w:rPr>
        <w:instrText xml:space="preserve"> </w:instrText>
      </w:r>
      <w:r w:rsidRPr="00660D42">
        <w:rPr>
          <w:sz w:val="28"/>
          <w:szCs w:val="28"/>
        </w:rPr>
        <w:fldChar w:fldCharType="separate"/>
      </w:r>
      <w:r w:rsidR="00C360C5">
        <w:rPr>
          <w:position w:val="-15"/>
        </w:rPr>
        <w:pict>
          <v:shape id="_x0000_i1199" type="#_x0000_t75" style="width:169.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A4995&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7A4995&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4744&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4" o:title="" chromakey="white"/>
          </v:shape>
        </w:pict>
      </w:r>
      <w:r w:rsidRPr="00660D42">
        <w:rPr>
          <w:sz w:val="28"/>
          <w:szCs w:val="28"/>
        </w:rPr>
        <w:fldChar w:fldCharType="end"/>
      </w:r>
    </w:p>
    <w:p w:rsidR="00201878" w:rsidRPr="001E65C9" w:rsidRDefault="00201878" w:rsidP="00201878">
      <w:pPr>
        <w:spacing w:line="360" w:lineRule="auto"/>
        <w:jc w:val="both"/>
        <w:rPr>
          <w:sz w:val="28"/>
          <w:szCs w:val="28"/>
        </w:rPr>
      </w:pPr>
    </w:p>
    <w:p w:rsidR="001E65C9" w:rsidRPr="001E65C9" w:rsidRDefault="001E65C9" w:rsidP="001E65C9">
      <w:pPr>
        <w:spacing w:line="360" w:lineRule="auto"/>
        <w:rPr>
          <w:sz w:val="28"/>
          <w:szCs w:val="28"/>
        </w:rPr>
      </w:pPr>
      <w:r w:rsidRPr="001E65C9">
        <w:rPr>
          <w:sz w:val="28"/>
          <w:szCs w:val="28"/>
        </w:rPr>
        <w:t>4. Продолжительность операционного цикла, условная №2</w:t>
      </w:r>
    </w:p>
    <w:p w:rsidR="001E65C9" w:rsidRDefault="001E65C9" w:rsidP="001E65C9">
      <w:pPr>
        <w:spacing w:line="360" w:lineRule="auto"/>
        <w:jc w:val="center"/>
        <w:rPr>
          <w:sz w:val="28"/>
          <w:szCs w:val="28"/>
        </w:rPr>
      </w:pPr>
      <w:r w:rsidRPr="001E65C9">
        <w:rPr>
          <w:position w:val="-44"/>
          <w:sz w:val="28"/>
          <w:szCs w:val="28"/>
        </w:rPr>
        <w:object w:dxaOrig="3300" w:dyaOrig="999">
          <v:shape id="_x0000_i1200" type="#_x0000_t75" style="width:165pt;height:50.25pt" o:ole="" fillcolor="window">
            <v:imagedata r:id="rId275" o:title=""/>
          </v:shape>
          <o:OLEObject Type="Embed" ProgID="Equation.3" ShapeID="_x0000_i1200" DrawAspect="Content" ObjectID="_1461725397" r:id="rId276"/>
        </w:object>
      </w:r>
    </w:p>
    <w:p w:rsidR="00660D42" w:rsidRDefault="00660D42" w:rsidP="00660D42">
      <w:pPr>
        <w:rPr>
          <w:sz w:val="28"/>
          <w:szCs w:val="28"/>
        </w:rPr>
      </w:pPr>
      <w:r>
        <w:rPr>
          <w:sz w:val="28"/>
          <w:szCs w:val="28"/>
          <w:lang w:val="en-US"/>
        </w:rPr>
        <w:t>n</w:t>
      </w:r>
      <w:r w:rsidRPr="00660D42">
        <w:rPr>
          <w:sz w:val="28"/>
          <w:szCs w:val="28"/>
        </w:rPr>
        <w:fldChar w:fldCharType="begin"/>
      </w:r>
      <w:r w:rsidRPr="00660D42">
        <w:rPr>
          <w:sz w:val="28"/>
          <w:szCs w:val="28"/>
        </w:rPr>
        <w:instrText xml:space="preserve"> QUOTE </w:instrText>
      </w:r>
      <w:r w:rsidR="00C360C5">
        <w:rPr>
          <w:position w:val="-18"/>
        </w:rPr>
        <w:pict>
          <v:shape id="_x0000_i1201"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06DD2&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606DD2&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2&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7" o:title="" chromakey="white"/>
          </v:shape>
        </w:pict>
      </w:r>
      <w:r w:rsidRPr="00660D42">
        <w:rPr>
          <w:sz w:val="28"/>
          <w:szCs w:val="28"/>
        </w:rPr>
        <w:instrText xml:space="preserve"> </w:instrText>
      </w:r>
      <w:r w:rsidRPr="00660D42">
        <w:rPr>
          <w:sz w:val="28"/>
          <w:szCs w:val="28"/>
        </w:rPr>
        <w:fldChar w:fldCharType="separate"/>
      </w:r>
      <w:r w:rsidR="00C360C5">
        <w:rPr>
          <w:position w:val="-18"/>
        </w:rPr>
        <w:pict>
          <v:shape id="_x0000_i1202"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06DD2&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606DD2&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2&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7" o:title="" chromakey="white"/>
          </v:shape>
        </w:pict>
      </w:r>
      <w:r w:rsidRPr="00660D42">
        <w:rPr>
          <w:sz w:val="28"/>
          <w:szCs w:val="28"/>
        </w:rPr>
        <w:fldChar w:fldCharType="end"/>
      </w:r>
      <w:r>
        <w:rPr>
          <w:sz w:val="28"/>
          <w:szCs w:val="28"/>
        </w:rPr>
        <w:t>=</w:t>
      </w:r>
      <w:r w:rsidRPr="00660D42">
        <w:rPr>
          <w:sz w:val="28"/>
          <w:szCs w:val="28"/>
        </w:rPr>
        <w:fldChar w:fldCharType="begin"/>
      </w:r>
      <w:r w:rsidRPr="00660D42">
        <w:rPr>
          <w:sz w:val="28"/>
          <w:szCs w:val="28"/>
        </w:rPr>
        <w:instrText xml:space="preserve"> QUOTE </w:instrText>
      </w:r>
      <w:r w:rsidR="00C360C5">
        <w:rPr>
          <w:position w:val="-15"/>
        </w:rPr>
        <w:pict>
          <v:shape id="_x0000_i1203"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93B5D&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93B5D&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8" o:title="" chromakey="white"/>
          </v:shape>
        </w:pict>
      </w:r>
      <w:r w:rsidRPr="00660D42">
        <w:rPr>
          <w:sz w:val="28"/>
          <w:szCs w:val="28"/>
        </w:rPr>
        <w:instrText xml:space="preserve"> </w:instrText>
      </w:r>
      <w:r w:rsidRPr="00660D42">
        <w:rPr>
          <w:sz w:val="28"/>
          <w:szCs w:val="28"/>
        </w:rPr>
        <w:fldChar w:fldCharType="separate"/>
      </w:r>
      <w:r w:rsidR="00C360C5">
        <w:rPr>
          <w:position w:val="-15"/>
        </w:rPr>
        <w:pict>
          <v:shape id="_x0000_i1204"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93B5D&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93B5D&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16,08*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8" o:title="" chromakey="white"/>
          </v:shape>
        </w:pict>
      </w:r>
      <w:r w:rsidRPr="00660D42">
        <w:rPr>
          <w:sz w:val="28"/>
          <w:szCs w:val="28"/>
        </w:rPr>
        <w:fldChar w:fldCharType="end"/>
      </w:r>
    </w:p>
    <w:p w:rsidR="001E65C9" w:rsidRPr="001E65C9" w:rsidRDefault="001E65C9" w:rsidP="001E65C9">
      <w:pPr>
        <w:spacing w:line="360" w:lineRule="auto"/>
        <w:rPr>
          <w:sz w:val="28"/>
          <w:szCs w:val="28"/>
        </w:rPr>
      </w:pPr>
      <w:r w:rsidRPr="001E65C9">
        <w:rPr>
          <w:sz w:val="28"/>
          <w:szCs w:val="28"/>
        </w:rPr>
        <w:t>5. Продолжительность операционного цикла, условная №3</w:t>
      </w:r>
    </w:p>
    <w:p w:rsidR="001E65C9" w:rsidRDefault="001E65C9" w:rsidP="001E65C9">
      <w:pPr>
        <w:spacing w:line="360" w:lineRule="auto"/>
        <w:jc w:val="center"/>
        <w:rPr>
          <w:sz w:val="28"/>
          <w:szCs w:val="28"/>
        </w:rPr>
      </w:pPr>
      <w:r w:rsidRPr="001E65C9">
        <w:rPr>
          <w:position w:val="-44"/>
          <w:sz w:val="28"/>
          <w:szCs w:val="28"/>
        </w:rPr>
        <w:object w:dxaOrig="3280" w:dyaOrig="999">
          <v:shape id="_x0000_i1205" type="#_x0000_t75" style="width:164.25pt;height:50.25pt" o:ole="" fillcolor="window">
            <v:imagedata r:id="rId279" o:title=""/>
          </v:shape>
          <o:OLEObject Type="Embed" ProgID="Equation.3" ShapeID="_x0000_i1205" DrawAspect="Content" ObjectID="_1461725398" r:id="rId280"/>
        </w:object>
      </w:r>
    </w:p>
    <w:p w:rsidR="00660D42" w:rsidRDefault="00660D42" w:rsidP="00660D42">
      <w:pPr>
        <w:rPr>
          <w:sz w:val="28"/>
          <w:szCs w:val="28"/>
        </w:rPr>
      </w:pPr>
      <w:r>
        <w:rPr>
          <w:sz w:val="28"/>
          <w:szCs w:val="28"/>
          <w:lang w:val="en-US"/>
        </w:rPr>
        <w:t>n</w:t>
      </w:r>
      <w:r w:rsidRPr="00660D42">
        <w:rPr>
          <w:sz w:val="28"/>
          <w:szCs w:val="28"/>
        </w:rPr>
        <w:fldChar w:fldCharType="begin"/>
      </w:r>
      <w:r w:rsidRPr="00660D42">
        <w:rPr>
          <w:sz w:val="28"/>
          <w:szCs w:val="28"/>
        </w:rPr>
        <w:instrText xml:space="preserve"> QUOTE </w:instrText>
      </w:r>
      <w:r w:rsidR="00C360C5">
        <w:rPr>
          <w:position w:val="-18"/>
        </w:rPr>
        <w:pict>
          <v:shape id="_x0000_i1206"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A31EC&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DA31EC&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3&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1" o:title="" chromakey="white"/>
          </v:shape>
        </w:pict>
      </w:r>
      <w:r w:rsidRPr="00660D42">
        <w:rPr>
          <w:sz w:val="28"/>
          <w:szCs w:val="28"/>
        </w:rPr>
        <w:instrText xml:space="preserve"> </w:instrText>
      </w:r>
      <w:r w:rsidRPr="00660D42">
        <w:rPr>
          <w:sz w:val="28"/>
          <w:szCs w:val="28"/>
        </w:rPr>
        <w:fldChar w:fldCharType="separate"/>
      </w:r>
      <w:r w:rsidR="00C360C5">
        <w:rPr>
          <w:position w:val="-18"/>
        </w:rPr>
        <w:pict>
          <v:shape id="_x0000_i1207" type="#_x0000_t75" style="width:21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A31EC&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DA31EC&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ЃР»3&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1" o:title="" chromakey="white"/>
          </v:shape>
        </w:pict>
      </w:r>
      <w:r w:rsidRPr="00660D42">
        <w:rPr>
          <w:sz w:val="28"/>
          <w:szCs w:val="28"/>
        </w:rPr>
        <w:fldChar w:fldCharType="end"/>
      </w:r>
      <w:r>
        <w:rPr>
          <w:sz w:val="28"/>
          <w:szCs w:val="28"/>
        </w:rPr>
        <w:t>=</w:t>
      </w:r>
      <w:r w:rsidRPr="00660D42">
        <w:rPr>
          <w:sz w:val="28"/>
          <w:szCs w:val="28"/>
        </w:rPr>
        <w:fldChar w:fldCharType="begin"/>
      </w:r>
      <w:r w:rsidRPr="00660D42">
        <w:rPr>
          <w:sz w:val="28"/>
          <w:szCs w:val="28"/>
        </w:rPr>
        <w:instrText xml:space="preserve"> QUOTE </w:instrText>
      </w:r>
      <w:r w:rsidR="00C360C5">
        <w:rPr>
          <w:position w:val="-15"/>
        </w:rPr>
        <w:pict>
          <v:shape id="_x0000_i1208"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9E484B&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9E484B&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1,65*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9,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2" o:title="" chromakey="white"/>
          </v:shape>
        </w:pict>
      </w:r>
      <w:r w:rsidRPr="00660D42">
        <w:rPr>
          <w:sz w:val="28"/>
          <w:szCs w:val="28"/>
        </w:rPr>
        <w:instrText xml:space="preserve"> </w:instrText>
      </w:r>
      <w:r w:rsidRPr="00660D42">
        <w:rPr>
          <w:sz w:val="28"/>
          <w:szCs w:val="28"/>
        </w:rPr>
        <w:fldChar w:fldCharType="separate"/>
      </w:r>
      <w:r w:rsidR="00C360C5">
        <w:rPr>
          <w:position w:val="-15"/>
        </w:rPr>
        <w:pict>
          <v:shape id="_x0000_i1209" type="#_x0000_t75" style="width:161.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9E484B&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9E484B&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2,51*360&lt;/m:t&gt;&lt;/m:r&gt;&lt;/m:num&gt;&lt;m:den&gt;&lt;m:r&gt;&lt;m:rPr&gt;&lt;m:sty m:val=&quot;p&quot;/&gt;&lt;/m:rPr&gt;&lt;w:rPr&gt;&lt;w:rFonts w:ascii=&quot;Cambria Math&quot; w:fareast=&quot;Times New Roman&quot; w:h-ansi=&quot;Cambria Math&quot;/&gt;&lt;wx:font wx:val=&quot;Cambria Math&quot;/&gt;&lt;w:sz w:val=&quot;28&quot;/&gt;&lt;w:sz-cs w:val=&quot;28&quot;/&gt;&lt;/w:rPr&gt;&lt;m:t&gt;5106&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01,65*360&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9,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2" o:title="" chromakey="white"/>
          </v:shape>
        </w:pict>
      </w:r>
      <w:r w:rsidRPr="00660D42">
        <w:rPr>
          <w:sz w:val="28"/>
          <w:szCs w:val="28"/>
        </w:rPr>
        <w:fldChar w:fldCharType="end"/>
      </w:r>
    </w:p>
    <w:p w:rsidR="00201878" w:rsidRPr="001E65C9" w:rsidRDefault="00201878" w:rsidP="00201878">
      <w:pPr>
        <w:spacing w:line="360" w:lineRule="auto"/>
        <w:jc w:val="both"/>
        <w:rPr>
          <w:sz w:val="28"/>
          <w:szCs w:val="28"/>
        </w:rPr>
      </w:pPr>
    </w:p>
    <w:p w:rsidR="001E65C9" w:rsidRPr="001E65C9" w:rsidRDefault="001E65C9" w:rsidP="001E65C9">
      <w:pPr>
        <w:spacing w:line="360" w:lineRule="auto"/>
        <w:rPr>
          <w:sz w:val="28"/>
          <w:szCs w:val="28"/>
        </w:rPr>
      </w:pPr>
      <w:r w:rsidRPr="001E65C9">
        <w:rPr>
          <w:sz w:val="28"/>
          <w:szCs w:val="28"/>
        </w:rPr>
        <w:t>6. Отклонение операционного цикла</w:t>
      </w:r>
    </w:p>
    <w:p w:rsidR="001E65C9" w:rsidRDefault="001E65C9" w:rsidP="001E65C9">
      <w:pPr>
        <w:spacing w:line="360" w:lineRule="auto"/>
        <w:jc w:val="center"/>
        <w:rPr>
          <w:sz w:val="28"/>
          <w:szCs w:val="28"/>
        </w:rPr>
      </w:pPr>
      <w:r w:rsidRPr="001E65C9">
        <w:rPr>
          <w:position w:val="-18"/>
          <w:sz w:val="28"/>
          <w:szCs w:val="28"/>
        </w:rPr>
        <w:object w:dxaOrig="2120" w:dyaOrig="480">
          <v:shape id="_x0000_i1210" type="#_x0000_t75" style="width:105.75pt;height:24pt" o:ole="" fillcolor="window">
            <v:imagedata r:id="rId283" o:title=""/>
          </v:shape>
          <o:OLEObject Type="Embed" ProgID="Equation.3" ShapeID="_x0000_i1210" DrawAspect="Content" ObjectID="_1461725399" r:id="rId284"/>
        </w:object>
      </w:r>
    </w:p>
    <w:p w:rsidR="00201878" w:rsidRPr="00CA6F65" w:rsidRDefault="00201878" w:rsidP="00201878">
      <w:pPr>
        <w:rPr>
          <w:sz w:val="28"/>
          <w:szCs w:val="28"/>
        </w:rPr>
      </w:pPr>
      <w:r>
        <w:rPr>
          <w:sz w:val="28"/>
          <w:szCs w:val="28"/>
        </w:rPr>
        <w:t>∆</w:t>
      </w:r>
      <w:r w:rsidRPr="00201878">
        <w:rPr>
          <w:sz w:val="28"/>
          <w:szCs w:val="28"/>
        </w:rPr>
        <w:t xml:space="preserve"> </w:t>
      </w:r>
      <w:r>
        <w:rPr>
          <w:sz w:val="28"/>
          <w:szCs w:val="28"/>
          <w:lang w:val="en-US"/>
        </w:rPr>
        <w:t>n</w:t>
      </w:r>
      <w:r w:rsidRPr="00CA6F65">
        <w:rPr>
          <w:sz w:val="28"/>
          <w:szCs w:val="28"/>
          <w:vertAlign w:val="subscript"/>
        </w:rPr>
        <w:t>оц</w:t>
      </w:r>
      <w:r>
        <w:rPr>
          <w:sz w:val="28"/>
          <w:szCs w:val="28"/>
        </w:rPr>
        <w:t>=</w:t>
      </w:r>
      <w:r w:rsidR="00660D42">
        <w:rPr>
          <w:sz w:val="28"/>
          <w:szCs w:val="28"/>
        </w:rPr>
        <w:t>8,78</w:t>
      </w:r>
      <w:r>
        <w:rPr>
          <w:sz w:val="28"/>
          <w:szCs w:val="28"/>
        </w:rPr>
        <w:t>-</w:t>
      </w:r>
      <w:r w:rsidR="00660D42">
        <w:rPr>
          <w:sz w:val="28"/>
          <w:szCs w:val="28"/>
        </w:rPr>
        <w:t>9,27</w:t>
      </w:r>
      <w:r>
        <w:rPr>
          <w:sz w:val="28"/>
          <w:szCs w:val="28"/>
        </w:rPr>
        <w:t>=</w:t>
      </w:r>
      <w:r w:rsidR="00660D42">
        <w:rPr>
          <w:sz w:val="28"/>
          <w:szCs w:val="28"/>
        </w:rPr>
        <w:t>-0,49</w:t>
      </w:r>
    </w:p>
    <w:p w:rsidR="001E65C9" w:rsidRPr="001E65C9" w:rsidRDefault="001E65C9" w:rsidP="001E65C9">
      <w:pPr>
        <w:spacing w:line="360" w:lineRule="auto"/>
        <w:rPr>
          <w:sz w:val="28"/>
          <w:szCs w:val="28"/>
        </w:rPr>
      </w:pPr>
      <w:r w:rsidRPr="001E65C9">
        <w:rPr>
          <w:sz w:val="28"/>
          <w:szCs w:val="28"/>
        </w:rPr>
        <w:t>7. Отклонение операционного цикла за счет изменения средней стоимости материальных запасов</w:t>
      </w:r>
    </w:p>
    <w:p w:rsidR="001E65C9" w:rsidRDefault="001E65C9" w:rsidP="001E65C9">
      <w:pPr>
        <w:spacing w:line="360" w:lineRule="auto"/>
        <w:ind w:firstLine="708"/>
        <w:jc w:val="center"/>
        <w:rPr>
          <w:sz w:val="28"/>
          <w:szCs w:val="28"/>
        </w:rPr>
      </w:pPr>
      <w:r w:rsidRPr="001E65C9">
        <w:rPr>
          <w:position w:val="-18"/>
          <w:sz w:val="28"/>
          <w:szCs w:val="28"/>
        </w:rPr>
        <w:object w:dxaOrig="2580" w:dyaOrig="480">
          <v:shape id="_x0000_i1211" type="#_x0000_t75" style="width:129pt;height:24pt" o:ole="" fillcolor="window">
            <v:imagedata r:id="rId285" o:title=""/>
          </v:shape>
          <o:OLEObject Type="Embed" ProgID="Equation.3" ShapeID="_x0000_i1211" DrawAspect="Content" ObjectID="_1461725400" r:id="rId286"/>
        </w:object>
      </w:r>
    </w:p>
    <w:p w:rsidR="00201878" w:rsidRPr="00CA6F65" w:rsidRDefault="00201878" w:rsidP="00201878">
      <w:pPr>
        <w:rPr>
          <w:sz w:val="28"/>
          <w:szCs w:val="28"/>
        </w:rPr>
      </w:pPr>
      <w:r>
        <w:rPr>
          <w:sz w:val="28"/>
          <w:szCs w:val="28"/>
        </w:rPr>
        <w:t>∆</w:t>
      </w:r>
      <w:r w:rsidRPr="00201878">
        <w:rPr>
          <w:sz w:val="28"/>
          <w:szCs w:val="28"/>
          <w:lang w:val="en-US"/>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12" type="#_x0000_t75" style="width:38.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6C20&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416C20&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ј Р·Р°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7"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13" type="#_x0000_t75" style="width:38.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6C20&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416C20&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ј Р·Р°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7" o:title="" chromakey="white"/>
          </v:shape>
        </w:pict>
      </w:r>
      <w:r w:rsidRPr="00201878">
        <w:rPr>
          <w:sz w:val="28"/>
          <w:szCs w:val="28"/>
        </w:rPr>
        <w:fldChar w:fldCharType="end"/>
      </w:r>
      <w:r w:rsidR="00660D42">
        <w:rPr>
          <w:sz w:val="28"/>
          <w:szCs w:val="28"/>
        </w:rPr>
        <w:t>10,78</w:t>
      </w:r>
      <w:r>
        <w:rPr>
          <w:sz w:val="28"/>
          <w:szCs w:val="28"/>
        </w:rPr>
        <w:t>-</w:t>
      </w:r>
      <w:r w:rsidR="00660D42">
        <w:rPr>
          <w:sz w:val="28"/>
          <w:szCs w:val="28"/>
        </w:rPr>
        <w:t>9,27</w:t>
      </w:r>
      <w:r>
        <w:rPr>
          <w:sz w:val="28"/>
          <w:szCs w:val="28"/>
        </w:rPr>
        <w:t>=</w:t>
      </w:r>
      <w:r w:rsidR="00660D42">
        <w:rPr>
          <w:sz w:val="28"/>
          <w:szCs w:val="28"/>
        </w:rPr>
        <w:t>1,51</w:t>
      </w:r>
    </w:p>
    <w:p w:rsidR="00201878" w:rsidRPr="001E65C9" w:rsidRDefault="00201878" w:rsidP="00201878">
      <w:pPr>
        <w:spacing w:line="360" w:lineRule="auto"/>
        <w:ind w:firstLine="708"/>
        <w:jc w:val="both"/>
        <w:rPr>
          <w:sz w:val="28"/>
          <w:szCs w:val="28"/>
        </w:rPr>
      </w:pPr>
    </w:p>
    <w:p w:rsidR="001E65C9" w:rsidRPr="001E65C9" w:rsidRDefault="001E65C9" w:rsidP="001E65C9">
      <w:pPr>
        <w:spacing w:line="360" w:lineRule="auto"/>
        <w:rPr>
          <w:sz w:val="28"/>
          <w:szCs w:val="28"/>
        </w:rPr>
      </w:pPr>
      <w:r w:rsidRPr="001E65C9">
        <w:rPr>
          <w:sz w:val="28"/>
          <w:szCs w:val="28"/>
        </w:rPr>
        <w:t>8. Отклонение операционного цикла за счет изменения себестоимости реализованной продукции, работ и услуг</w:t>
      </w:r>
    </w:p>
    <w:p w:rsidR="001E65C9" w:rsidRDefault="001E65C9" w:rsidP="001E65C9">
      <w:pPr>
        <w:spacing w:line="360" w:lineRule="auto"/>
        <w:jc w:val="center"/>
        <w:rPr>
          <w:sz w:val="28"/>
          <w:szCs w:val="28"/>
        </w:rPr>
      </w:pPr>
      <w:r w:rsidRPr="001E65C9">
        <w:rPr>
          <w:position w:val="-18"/>
          <w:sz w:val="28"/>
          <w:szCs w:val="28"/>
        </w:rPr>
        <w:object w:dxaOrig="2720" w:dyaOrig="480">
          <v:shape id="_x0000_i1214" type="#_x0000_t75" style="width:135.75pt;height:24pt" o:ole="" fillcolor="window">
            <v:imagedata r:id="rId288" o:title=""/>
          </v:shape>
          <o:OLEObject Type="Embed" ProgID="Equation.3" ShapeID="_x0000_i1214" DrawAspect="Content" ObjectID="_1461725401" r:id="rId289"/>
        </w:object>
      </w:r>
    </w:p>
    <w:p w:rsidR="00201878" w:rsidRPr="001E65C9" w:rsidRDefault="00201878" w:rsidP="00201878">
      <w:pPr>
        <w:rPr>
          <w:sz w:val="28"/>
          <w:szCs w:val="28"/>
        </w:rPr>
      </w:pPr>
      <w:r>
        <w:rPr>
          <w:sz w:val="28"/>
          <w:szCs w:val="28"/>
        </w:rPr>
        <w:t>∆</w:t>
      </w:r>
      <w:r w:rsidRPr="00201878">
        <w:rPr>
          <w:sz w:val="28"/>
          <w:szCs w:val="28"/>
          <w:lang w:val="en-US"/>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15" type="#_x0000_t75" style="width:30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942E8&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0942E8&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Ђ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0"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16" type="#_x0000_t75" style="width:30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942E8&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0942E8&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СЃСЂ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0" o:title="" chromakey="white"/>
          </v:shape>
        </w:pict>
      </w:r>
      <w:r w:rsidRPr="00201878">
        <w:rPr>
          <w:sz w:val="28"/>
          <w:szCs w:val="28"/>
        </w:rPr>
        <w:fldChar w:fldCharType="end"/>
      </w:r>
      <w:r w:rsidR="00660D42">
        <w:rPr>
          <w:sz w:val="28"/>
          <w:szCs w:val="28"/>
        </w:rPr>
        <w:t>10,6-10,78</w:t>
      </w:r>
      <w:r>
        <w:rPr>
          <w:sz w:val="28"/>
          <w:szCs w:val="28"/>
        </w:rPr>
        <w:t>=-0,</w:t>
      </w:r>
      <w:r w:rsidR="00660D42">
        <w:rPr>
          <w:sz w:val="28"/>
          <w:szCs w:val="28"/>
        </w:rPr>
        <w:t>18</w:t>
      </w:r>
    </w:p>
    <w:p w:rsidR="001E65C9" w:rsidRPr="001E65C9" w:rsidRDefault="001E65C9" w:rsidP="001E65C9">
      <w:pPr>
        <w:pStyle w:val="114"/>
        <w:spacing w:line="360" w:lineRule="auto"/>
        <w:ind w:right="-82" w:firstLine="720"/>
        <w:jc w:val="both"/>
        <w:rPr>
          <w:szCs w:val="28"/>
        </w:rPr>
      </w:pPr>
    </w:p>
    <w:p w:rsidR="001E65C9" w:rsidRPr="001E65C9" w:rsidRDefault="001E65C9" w:rsidP="001E65C9">
      <w:pPr>
        <w:spacing w:line="360" w:lineRule="auto"/>
        <w:rPr>
          <w:sz w:val="28"/>
          <w:szCs w:val="28"/>
        </w:rPr>
      </w:pPr>
      <w:r w:rsidRPr="001E65C9">
        <w:rPr>
          <w:sz w:val="28"/>
          <w:szCs w:val="28"/>
        </w:rPr>
        <w:t>9. Отклонение операционного цикла за счет изменения средней стоимости дебиторской задолженности</w:t>
      </w:r>
    </w:p>
    <w:p w:rsidR="001E65C9" w:rsidRDefault="001E65C9" w:rsidP="001E65C9">
      <w:pPr>
        <w:spacing w:line="360" w:lineRule="auto"/>
        <w:jc w:val="center"/>
        <w:rPr>
          <w:sz w:val="28"/>
          <w:szCs w:val="28"/>
        </w:rPr>
      </w:pPr>
      <w:r w:rsidRPr="001E65C9">
        <w:rPr>
          <w:position w:val="-18"/>
          <w:sz w:val="28"/>
          <w:szCs w:val="28"/>
        </w:rPr>
        <w:object w:dxaOrig="2659" w:dyaOrig="480">
          <v:shape id="_x0000_i1217" type="#_x0000_t75" style="width:132.75pt;height:24pt" o:ole="" fillcolor="window">
            <v:imagedata r:id="rId291" o:title=""/>
          </v:shape>
          <o:OLEObject Type="Embed" ProgID="Equation.3" ShapeID="_x0000_i1217" DrawAspect="Content" ObjectID="_1461725402" r:id="rId292"/>
        </w:object>
      </w:r>
    </w:p>
    <w:p w:rsidR="00201878" w:rsidRPr="00CA6F65" w:rsidRDefault="00201878" w:rsidP="00201878">
      <w:pPr>
        <w:rPr>
          <w:sz w:val="28"/>
          <w:szCs w:val="28"/>
        </w:rPr>
      </w:pPr>
      <w:r>
        <w:rPr>
          <w:sz w:val="28"/>
          <w:szCs w:val="28"/>
        </w:rPr>
        <w:t>∆</w:t>
      </w:r>
      <w:r w:rsidRPr="00201878">
        <w:rPr>
          <w:sz w:val="28"/>
          <w:szCs w:val="28"/>
          <w:lang w:val="en-US"/>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18" type="#_x0000_t75" style="width:25.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36FB4&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36FB4&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ґР·&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3"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19" type="#_x0000_t75" style="width:25.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36FB4&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836FB4&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ґР·&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3" o:title="" chromakey="white"/>
          </v:shape>
        </w:pict>
      </w:r>
      <w:r w:rsidRPr="00201878">
        <w:rPr>
          <w:sz w:val="28"/>
          <w:szCs w:val="28"/>
        </w:rPr>
        <w:fldChar w:fldCharType="end"/>
      </w:r>
      <w:r w:rsidR="00660D42">
        <w:rPr>
          <w:sz w:val="28"/>
          <w:szCs w:val="28"/>
        </w:rPr>
        <w:t>9,57</w:t>
      </w:r>
      <w:r>
        <w:rPr>
          <w:sz w:val="28"/>
          <w:szCs w:val="28"/>
        </w:rPr>
        <w:t>-</w:t>
      </w:r>
      <w:r w:rsidR="00660D42">
        <w:rPr>
          <w:sz w:val="28"/>
          <w:szCs w:val="28"/>
        </w:rPr>
        <w:t>10,6</w:t>
      </w:r>
      <w:r>
        <w:rPr>
          <w:sz w:val="28"/>
          <w:szCs w:val="28"/>
        </w:rPr>
        <w:t>=-1,03</w:t>
      </w:r>
    </w:p>
    <w:p w:rsidR="00201878" w:rsidRPr="001E65C9" w:rsidRDefault="00201878" w:rsidP="00201878">
      <w:pPr>
        <w:spacing w:line="360" w:lineRule="auto"/>
        <w:jc w:val="both"/>
        <w:rPr>
          <w:sz w:val="28"/>
          <w:szCs w:val="28"/>
        </w:rPr>
      </w:pPr>
    </w:p>
    <w:p w:rsidR="001E65C9" w:rsidRPr="001E65C9" w:rsidRDefault="001E65C9" w:rsidP="001E65C9">
      <w:pPr>
        <w:spacing w:line="360" w:lineRule="auto"/>
        <w:rPr>
          <w:sz w:val="28"/>
          <w:szCs w:val="28"/>
        </w:rPr>
      </w:pPr>
      <w:r w:rsidRPr="001E65C9">
        <w:rPr>
          <w:sz w:val="28"/>
          <w:szCs w:val="28"/>
        </w:rPr>
        <w:t>10. Отклонение операционного цикла за счет изменения денежной выручки</w:t>
      </w:r>
    </w:p>
    <w:p w:rsidR="001E65C9" w:rsidRDefault="001E65C9" w:rsidP="001E65C9">
      <w:pPr>
        <w:spacing w:line="360" w:lineRule="auto"/>
        <w:jc w:val="center"/>
        <w:rPr>
          <w:sz w:val="28"/>
          <w:szCs w:val="28"/>
        </w:rPr>
      </w:pPr>
      <w:r w:rsidRPr="001E65C9">
        <w:rPr>
          <w:position w:val="-18"/>
          <w:sz w:val="28"/>
          <w:szCs w:val="28"/>
        </w:rPr>
        <w:object w:dxaOrig="2340" w:dyaOrig="480">
          <v:shape id="_x0000_i1220" type="#_x0000_t75" style="width:117pt;height:24pt" o:ole="" fillcolor="window">
            <v:imagedata r:id="rId294" o:title=""/>
          </v:shape>
          <o:OLEObject Type="Embed" ProgID="Equation.3" ShapeID="_x0000_i1220" DrawAspect="Content" ObjectID="_1461725403" r:id="rId295"/>
        </w:object>
      </w:r>
    </w:p>
    <w:p w:rsidR="00201878" w:rsidRPr="00CA6F65" w:rsidRDefault="00201878" w:rsidP="00201878">
      <w:pPr>
        <w:rPr>
          <w:sz w:val="28"/>
          <w:szCs w:val="28"/>
        </w:rPr>
      </w:pPr>
      <w:r>
        <w:rPr>
          <w:sz w:val="28"/>
          <w:szCs w:val="28"/>
        </w:rPr>
        <w:t>∆</w:t>
      </w:r>
      <w:r w:rsidRPr="00201878">
        <w:rPr>
          <w:sz w:val="28"/>
          <w:szCs w:val="28"/>
          <w:lang w:val="en-US"/>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21" type="#_x0000_t75" style="width:25.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66B9C&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66B9C&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ґРІ&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6"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22" type="#_x0000_t75" style="width:25.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66B9C&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166B9C&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РґРІ&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6" o:title="" chromakey="white"/>
          </v:shape>
        </w:pict>
      </w:r>
      <w:r w:rsidRPr="00201878">
        <w:rPr>
          <w:sz w:val="28"/>
          <w:szCs w:val="28"/>
        </w:rPr>
        <w:fldChar w:fldCharType="end"/>
      </w:r>
      <w:r w:rsidR="00660D42">
        <w:rPr>
          <w:sz w:val="28"/>
          <w:szCs w:val="28"/>
        </w:rPr>
        <w:t>8,78</w:t>
      </w:r>
      <w:r>
        <w:rPr>
          <w:sz w:val="28"/>
          <w:szCs w:val="28"/>
        </w:rPr>
        <w:t>-</w:t>
      </w:r>
      <w:r w:rsidR="00660D42">
        <w:rPr>
          <w:sz w:val="28"/>
          <w:szCs w:val="28"/>
        </w:rPr>
        <w:t>9,57</w:t>
      </w:r>
      <w:r>
        <w:rPr>
          <w:sz w:val="28"/>
          <w:szCs w:val="28"/>
        </w:rPr>
        <w:t>=-0,79</w:t>
      </w:r>
    </w:p>
    <w:p w:rsidR="00201878" w:rsidRPr="001E65C9" w:rsidRDefault="00201878" w:rsidP="00201878">
      <w:pPr>
        <w:spacing w:line="360" w:lineRule="auto"/>
        <w:jc w:val="both"/>
        <w:rPr>
          <w:sz w:val="28"/>
          <w:szCs w:val="28"/>
        </w:rPr>
      </w:pPr>
    </w:p>
    <w:p w:rsidR="001E65C9" w:rsidRPr="001E65C9" w:rsidRDefault="001E65C9" w:rsidP="001E65C9">
      <w:pPr>
        <w:spacing w:line="360" w:lineRule="auto"/>
        <w:rPr>
          <w:sz w:val="28"/>
          <w:szCs w:val="28"/>
        </w:rPr>
      </w:pPr>
      <w:r w:rsidRPr="001E65C9">
        <w:rPr>
          <w:sz w:val="28"/>
          <w:szCs w:val="28"/>
        </w:rPr>
        <w:t>11. Отклонение операционного цикла за счет изменения продолжительности оборота материальных запасов</w:t>
      </w:r>
    </w:p>
    <w:p w:rsidR="001E65C9" w:rsidRDefault="001E65C9" w:rsidP="001E65C9">
      <w:pPr>
        <w:spacing w:line="360" w:lineRule="auto"/>
        <w:rPr>
          <w:sz w:val="28"/>
          <w:szCs w:val="28"/>
        </w:rPr>
      </w:pPr>
      <w:r w:rsidRPr="001E65C9">
        <w:rPr>
          <w:position w:val="-18"/>
          <w:sz w:val="28"/>
          <w:szCs w:val="28"/>
        </w:rPr>
        <w:object w:dxaOrig="3180" w:dyaOrig="480">
          <v:shape id="_x0000_i1223" type="#_x0000_t75" style="width:159pt;height:24pt" o:ole="" fillcolor="window">
            <v:imagedata r:id="rId297" o:title=""/>
          </v:shape>
          <o:OLEObject Type="Embed" ProgID="Equation.3" ShapeID="_x0000_i1223" DrawAspect="Content" ObjectID="_1461725404" r:id="rId298"/>
        </w:object>
      </w:r>
    </w:p>
    <w:p w:rsidR="00201878" w:rsidRPr="00CA6F65" w:rsidRDefault="00201878" w:rsidP="00201878">
      <w:pPr>
        <w:rPr>
          <w:sz w:val="28"/>
          <w:szCs w:val="28"/>
        </w:rPr>
      </w:pPr>
      <w:r>
        <w:rPr>
          <w:sz w:val="28"/>
          <w:szCs w:val="28"/>
        </w:rPr>
        <w:t>∆</w:t>
      </w:r>
      <w:r w:rsidRPr="00201878">
        <w:rPr>
          <w:sz w:val="28"/>
          <w:szCs w:val="28"/>
          <w:lang w:val="en-US"/>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24" type="#_x0000_t75" style="width:4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1183&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531183&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n&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РјР·Р°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9"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25" type="#_x0000_t75" style="width:4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1183&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531183&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n&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РјР·Р°Рї&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9" o:title="" chromakey="white"/>
          </v:shape>
        </w:pict>
      </w:r>
      <w:r w:rsidRPr="00201878">
        <w:rPr>
          <w:sz w:val="28"/>
          <w:szCs w:val="28"/>
        </w:rPr>
        <w:fldChar w:fldCharType="end"/>
      </w:r>
      <w:r w:rsidR="00660D42">
        <w:rPr>
          <w:sz w:val="28"/>
          <w:szCs w:val="28"/>
        </w:rPr>
        <w:t>1,51-0,18</w:t>
      </w:r>
      <w:r>
        <w:rPr>
          <w:sz w:val="28"/>
          <w:szCs w:val="28"/>
        </w:rPr>
        <w:t>=1,</w:t>
      </w:r>
      <w:r w:rsidR="00660D42">
        <w:rPr>
          <w:sz w:val="28"/>
          <w:szCs w:val="28"/>
        </w:rPr>
        <w:t>33</w:t>
      </w:r>
    </w:p>
    <w:p w:rsidR="00201878" w:rsidRPr="001E65C9" w:rsidRDefault="00201878" w:rsidP="001E65C9">
      <w:pPr>
        <w:spacing w:line="360" w:lineRule="auto"/>
        <w:rPr>
          <w:sz w:val="28"/>
          <w:szCs w:val="28"/>
        </w:rPr>
      </w:pPr>
    </w:p>
    <w:p w:rsidR="001E65C9" w:rsidRPr="001E65C9" w:rsidRDefault="001E65C9" w:rsidP="001E65C9">
      <w:pPr>
        <w:spacing w:line="360" w:lineRule="auto"/>
        <w:rPr>
          <w:sz w:val="28"/>
          <w:szCs w:val="28"/>
        </w:rPr>
      </w:pPr>
      <w:r w:rsidRPr="001E65C9">
        <w:rPr>
          <w:sz w:val="28"/>
          <w:szCs w:val="28"/>
        </w:rPr>
        <w:t>12. Отклонение операционного цикла за счет изменения продолжительности оборота дебиторской задолженности</w:t>
      </w:r>
    </w:p>
    <w:p w:rsidR="001E65C9" w:rsidRDefault="001E65C9" w:rsidP="001E65C9">
      <w:pPr>
        <w:spacing w:line="360" w:lineRule="auto"/>
        <w:rPr>
          <w:sz w:val="28"/>
          <w:szCs w:val="28"/>
        </w:rPr>
      </w:pPr>
      <w:r w:rsidRPr="001E65C9">
        <w:rPr>
          <w:position w:val="-18"/>
          <w:sz w:val="28"/>
          <w:szCs w:val="28"/>
        </w:rPr>
        <w:object w:dxaOrig="2540" w:dyaOrig="480">
          <v:shape id="_x0000_i1226" type="#_x0000_t75" style="width:126.75pt;height:24pt" o:ole="" fillcolor="window">
            <v:imagedata r:id="rId300" o:title=""/>
          </v:shape>
          <o:OLEObject Type="Embed" ProgID="Equation.3" ShapeID="_x0000_i1226" DrawAspect="Content" ObjectID="_1461725405" r:id="rId301"/>
        </w:object>
      </w:r>
    </w:p>
    <w:p w:rsidR="00201878" w:rsidRPr="00CA6F65" w:rsidRDefault="00201878" w:rsidP="00201878">
      <w:pPr>
        <w:rPr>
          <w:sz w:val="28"/>
          <w:szCs w:val="28"/>
        </w:rPr>
      </w:pPr>
      <w:r>
        <w:rPr>
          <w:sz w:val="28"/>
          <w:szCs w:val="28"/>
        </w:rPr>
        <w:t>∆</w:t>
      </w:r>
      <w:r w:rsidRPr="00931FB9">
        <w:rPr>
          <w:sz w:val="28"/>
          <w:szCs w:val="28"/>
        </w:rPr>
        <w:t xml:space="preserve"> </w:t>
      </w:r>
      <w:r>
        <w:rPr>
          <w:sz w:val="28"/>
          <w:szCs w:val="28"/>
          <w:lang w:val="en-US"/>
        </w:rPr>
        <w:t>n</w:t>
      </w:r>
      <w:r w:rsidRPr="00201878">
        <w:rPr>
          <w:sz w:val="28"/>
          <w:szCs w:val="28"/>
        </w:rPr>
        <w:fldChar w:fldCharType="begin"/>
      </w:r>
      <w:r w:rsidRPr="00201878">
        <w:rPr>
          <w:sz w:val="28"/>
          <w:szCs w:val="28"/>
        </w:rPr>
        <w:instrText xml:space="preserve"> QUOTE </w:instrText>
      </w:r>
      <w:r w:rsidR="00C360C5">
        <w:rPr>
          <w:position w:val="-18"/>
        </w:rPr>
        <w:pict>
          <v:shape id="_x0000_i1227" type="#_x0000_t75" style="width:30.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22BA2&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A22BA2&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n&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РґР·&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2" o:title="" chromakey="white"/>
          </v:shape>
        </w:pict>
      </w:r>
      <w:r w:rsidRPr="00201878">
        <w:rPr>
          <w:sz w:val="28"/>
          <w:szCs w:val="28"/>
        </w:rPr>
        <w:instrText xml:space="preserve"> </w:instrText>
      </w:r>
      <w:r w:rsidRPr="00201878">
        <w:rPr>
          <w:sz w:val="28"/>
          <w:szCs w:val="28"/>
        </w:rPr>
        <w:fldChar w:fldCharType="separate"/>
      </w:r>
      <w:r w:rsidR="00C360C5">
        <w:rPr>
          <w:position w:val="-18"/>
        </w:rPr>
        <w:pict>
          <v:shape id="_x0000_i1228" type="#_x0000_t75" style="width:30.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7DF8&quot;/&gt;&lt;wsp:rsid wsp:val=&quot;00510B6E&quot;/&gt;&lt;wsp:rsid wsp:val=&quot;005132A4&quot;/&gt;&lt;wsp:rsid wsp:val=&quot;0053457A&quot;/&gt;&lt;wsp:rsid wsp:val=&quot;00562E88&quot;/&gt;&lt;wsp:rsid wsp:val=&quot;006A174B&quot;/&gt;&lt;wsp:rsid wsp:val=&quot;006B36DF&quot;/&gt;&lt;wsp:rsid wsp:val=&quot;006E5875&quot;/&gt;&lt;wsp:rsid wsp:val=&quot;006E6A87&quot;/&gt;&lt;wsp:rsid wsp:val=&quot;006F18A8&quot;/&gt;&lt;wsp:rsid wsp:val=&quot;007059AC&quot;/&gt;&lt;wsp:rsid wsp:val=&quot;00784FDE&quot;/&gt;&lt;wsp:rsid wsp:val=&quot;007F7498&quot;/&gt;&lt;wsp:rsid wsp:val=&quot;008225D7&quot;/&gt;&lt;wsp:rsid wsp:val=&quot;008F3ABC&quot;/&gt;&lt;wsp:rsid wsp:val=&quot;0090528C&quot;/&gt;&lt;wsp:rsid wsp:val=&quot;009439A5&quot;/&gt;&lt;wsp:rsid wsp:val=&quot;009B415D&quot;/&gt;&lt;wsp:rsid wsp:val=&quot;009C1BE3&quot;/&gt;&lt;wsp:rsid wsp:val=&quot;009C5754&quot;/&gt;&lt;wsp:rsid wsp:val=&quot;00A06B19&quot;/&gt;&lt;wsp:rsid wsp:val=&quot;00A22BA2&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50D7&quot;/&gt;&lt;wsp:rsid wsp:val=&quot;00EF6473&quot;/&gt;&lt;wsp:rsid wsp:val=&quot;00F32B82&quot;/&gt;&lt;wsp:rsid wsp:val=&quot;00F468DD&quot;/&gt;&lt;wsp:rsid wsp:val=&quot;00F948A7&quot;/&gt;&lt;wsp:rsid wsp:val=&quot;00FA48B9&quot;/&gt;&lt;wsp:rsid wsp:val=&quot;00FD162E&quot;/&gt;&lt;wsp:rsid wsp:val=&quot;00FF1461&quot;/&gt;&lt;wsp:rsid wsp:val=&quot;00FF1C18&quot;/&gt;&lt;/wsp:rsids&gt;&lt;/w:docPr&gt;&lt;w:body&gt;&lt;w:p wsp:rsidR=&quot;00000000&quot; wsp:rsidRDefault=&quot;00A22BA2&quot;&gt;&lt;m:oMathPara&gt;&lt;m:oMath&gt;&lt;m:f&gt;&lt;m:fPr&gt;&lt;m:ctrlPr&gt;&lt;w:rPr&gt;&lt;w:rFonts w:ascii=&quot;Cambria Math&quot; w:fareast=&quot;Times New Roman&quot; w:h-ansi=&quot;Cambria Math&quot;/&gt;&lt;wx:font wx:val=&quot;Cambria Math&quot;/&gt;&lt;w:sz w:val=&quot;28&quot;/&gt;&lt;w:sz-cs w:val=&quot;28&quot;/&gt;&lt;w:lang w:val=&quot;EN-US&quot;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n&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РґР·&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РѕС†&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2" o:title="" chromakey="white"/>
          </v:shape>
        </w:pict>
      </w:r>
      <w:r w:rsidRPr="00201878">
        <w:rPr>
          <w:sz w:val="28"/>
          <w:szCs w:val="28"/>
        </w:rPr>
        <w:fldChar w:fldCharType="end"/>
      </w:r>
      <w:r>
        <w:rPr>
          <w:sz w:val="28"/>
          <w:szCs w:val="28"/>
        </w:rPr>
        <w:t>-1,03-0,79=-1,82</w:t>
      </w:r>
    </w:p>
    <w:p w:rsidR="00201878" w:rsidRDefault="00201878" w:rsidP="001E65C9">
      <w:pPr>
        <w:spacing w:line="360" w:lineRule="auto"/>
        <w:rPr>
          <w:sz w:val="28"/>
          <w:szCs w:val="28"/>
        </w:rPr>
      </w:pPr>
    </w:p>
    <w:p w:rsidR="005217C6" w:rsidRPr="001E65C9" w:rsidRDefault="005217C6" w:rsidP="001E65C9">
      <w:pPr>
        <w:spacing w:line="360" w:lineRule="auto"/>
        <w:rPr>
          <w:sz w:val="28"/>
          <w:szCs w:val="28"/>
        </w:rPr>
      </w:pPr>
      <w:r>
        <w:rPr>
          <w:sz w:val="28"/>
          <w:szCs w:val="28"/>
        </w:rPr>
        <w:t xml:space="preserve">Показатели оборачиваемости основных средств и расчет операционного и финансового циклов приведены в </w:t>
      </w:r>
      <w:r w:rsidR="00931FB9">
        <w:rPr>
          <w:sz w:val="28"/>
          <w:szCs w:val="28"/>
        </w:rPr>
        <w:t>Приложении</w:t>
      </w:r>
      <w:r>
        <w:rPr>
          <w:sz w:val="28"/>
          <w:szCs w:val="28"/>
        </w:rPr>
        <w:t xml:space="preserve"> 12, 13.</w:t>
      </w:r>
    </w:p>
    <w:p w:rsidR="001E65C9" w:rsidRPr="001E65C9" w:rsidRDefault="001E65C9" w:rsidP="001E65C9">
      <w:pPr>
        <w:spacing w:line="360" w:lineRule="auto"/>
        <w:jc w:val="both"/>
        <w:rPr>
          <w:b/>
          <w:sz w:val="28"/>
          <w:szCs w:val="28"/>
        </w:rPr>
      </w:pPr>
    </w:p>
    <w:p w:rsidR="001E65C9" w:rsidRPr="002C648D" w:rsidRDefault="001E65C9" w:rsidP="001E65C9">
      <w:pPr>
        <w:jc w:val="both"/>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931FB9" w:rsidRDefault="00931FB9" w:rsidP="00166D56">
      <w:pPr>
        <w:spacing w:line="360" w:lineRule="auto"/>
        <w:jc w:val="center"/>
        <w:rPr>
          <w:b/>
          <w:sz w:val="36"/>
          <w:szCs w:val="36"/>
        </w:rPr>
      </w:pPr>
    </w:p>
    <w:p w:rsidR="006F18A8" w:rsidRDefault="00166D56" w:rsidP="00166D56">
      <w:pPr>
        <w:spacing w:line="360" w:lineRule="auto"/>
        <w:jc w:val="center"/>
        <w:rPr>
          <w:b/>
          <w:sz w:val="36"/>
          <w:szCs w:val="36"/>
        </w:rPr>
      </w:pPr>
      <w:r>
        <w:rPr>
          <w:b/>
          <w:sz w:val="36"/>
          <w:szCs w:val="36"/>
        </w:rPr>
        <w:t>7.</w:t>
      </w:r>
      <w:r w:rsidR="006F18A8" w:rsidRPr="002C648D">
        <w:rPr>
          <w:b/>
          <w:sz w:val="36"/>
          <w:szCs w:val="36"/>
        </w:rPr>
        <w:t>Анализ результативности финансово-хозяйственной деятельности</w:t>
      </w:r>
    </w:p>
    <w:p w:rsidR="006F18A8" w:rsidRDefault="00166D56" w:rsidP="005217C6">
      <w:pPr>
        <w:spacing w:line="360" w:lineRule="auto"/>
        <w:jc w:val="center"/>
        <w:rPr>
          <w:b/>
          <w:sz w:val="28"/>
          <w:szCs w:val="28"/>
        </w:rPr>
      </w:pPr>
      <w:r>
        <w:rPr>
          <w:b/>
          <w:sz w:val="28"/>
          <w:szCs w:val="28"/>
        </w:rPr>
        <w:t>7</w:t>
      </w:r>
      <w:r w:rsidR="006F18A8" w:rsidRPr="002C648D">
        <w:rPr>
          <w:b/>
          <w:sz w:val="28"/>
          <w:szCs w:val="28"/>
        </w:rPr>
        <w:t>.1. Оценка системы показателей рентабельности организации</w:t>
      </w:r>
    </w:p>
    <w:p w:rsidR="0094256F" w:rsidRPr="0094256F" w:rsidRDefault="0094256F" w:rsidP="0094256F">
      <w:pPr>
        <w:spacing w:line="360" w:lineRule="auto"/>
        <w:rPr>
          <w:sz w:val="28"/>
          <w:szCs w:val="28"/>
        </w:rPr>
      </w:pPr>
      <w:r w:rsidRPr="0094256F">
        <w:rPr>
          <w:sz w:val="28"/>
          <w:szCs w:val="28"/>
        </w:rPr>
        <w:t>Показатели рентабельности рассчитаны по двум основным группам:</w:t>
      </w:r>
    </w:p>
    <w:p w:rsidR="0094256F" w:rsidRPr="0094256F" w:rsidRDefault="0094256F" w:rsidP="0094256F">
      <w:pPr>
        <w:spacing w:line="360" w:lineRule="auto"/>
        <w:rPr>
          <w:sz w:val="28"/>
          <w:szCs w:val="28"/>
        </w:rPr>
      </w:pPr>
      <w:r w:rsidRPr="0094256F">
        <w:rPr>
          <w:sz w:val="28"/>
          <w:szCs w:val="28"/>
        </w:rPr>
        <w:t>1) показатели рентабельности капитала (активов);</w:t>
      </w:r>
    </w:p>
    <w:p w:rsidR="0094256F" w:rsidRPr="0094256F" w:rsidRDefault="0094256F" w:rsidP="0094256F">
      <w:pPr>
        <w:spacing w:line="360" w:lineRule="auto"/>
        <w:rPr>
          <w:sz w:val="28"/>
          <w:szCs w:val="28"/>
        </w:rPr>
      </w:pPr>
      <w:r w:rsidRPr="0094256F">
        <w:rPr>
          <w:sz w:val="28"/>
          <w:szCs w:val="28"/>
        </w:rPr>
        <w:t>2) показатели рентабельности продукции.</w:t>
      </w:r>
    </w:p>
    <w:p w:rsidR="0094256F" w:rsidRPr="0094256F" w:rsidRDefault="0094256F" w:rsidP="0094256F">
      <w:pPr>
        <w:spacing w:line="360" w:lineRule="auto"/>
        <w:rPr>
          <w:sz w:val="28"/>
          <w:szCs w:val="28"/>
        </w:rPr>
      </w:pPr>
      <w:r w:rsidRPr="0094256F">
        <w:rPr>
          <w:sz w:val="28"/>
          <w:szCs w:val="28"/>
        </w:rPr>
        <w:t>Показатели рентабельности капитала:</w:t>
      </w:r>
    </w:p>
    <w:p w:rsidR="0094256F" w:rsidRPr="0094256F" w:rsidRDefault="0094256F" w:rsidP="0094256F">
      <w:pPr>
        <w:spacing w:line="360" w:lineRule="auto"/>
        <w:rPr>
          <w:sz w:val="28"/>
          <w:szCs w:val="28"/>
        </w:rPr>
      </w:pPr>
      <w:r w:rsidRPr="0094256F">
        <w:rPr>
          <w:sz w:val="28"/>
          <w:szCs w:val="28"/>
        </w:rPr>
        <w:t xml:space="preserve">  ·  рентабельность совокупных активов;</w:t>
      </w:r>
    </w:p>
    <w:p w:rsidR="0094256F" w:rsidRPr="0094256F" w:rsidRDefault="0094256F" w:rsidP="0094256F">
      <w:pPr>
        <w:spacing w:line="360" w:lineRule="auto"/>
        <w:rPr>
          <w:sz w:val="28"/>
          <w:szCs w:val="28"/>
        </w:rPr>
      </w:pPr>
      <w:r w:rsidRPr="0094256F">
        <w:rPr>
          <w:sz w:val="28"/>
          <w:szCs w:val="28"/>
        </w:rPr>
        <w:t xml:space="preserve">  ·  рентабельность мобильных средств (оборотных активов);</w:t>
      </w:r>
    </w:p>
    <w:p w:rsidR="0094256F" w:rsidRPr="0094256F" w:rsidRDefault="0094256F" w:rsidP="0094256F">
      <w:pPr>
        <w:spacing w:line="360" w:lineRule="auto"/>
        <w:rPr>
          <w:sz w:val="28"/>
          <w:szCs w:val="28"/>
        </w:rPr>
      </w:pPr>
      <w:r w:rsidRPr="0094256F">
        <w:rPr>
          <w:sz w:val="28"/>
          <w:szCs w:val="28"/>
        </w:rPr>
        <w:t xml:space="preserve">  ·  рентабельность производственных средств;</w:t>
      </w:r>
    </w:p>
    <w:p w:rsidR="0094256F" w:rsidRPr="0094256F" w:rsidRDefault="0094256F" w:rsidP="0094256F">
      <w:pPr>
        <w:spacing w:line="360" w:lineRule="auto"/>
        <w:rPr>
          <w:sz w:val="28"/>
          <w:szCs w:val="28"/>
        </w:rPr>
      </w:pPr>
      <w:r w:rsidRPr="0094256F">
        <w:rPr>
          <w:sz w:val="28"/>
          <w:szCs w:val="28"/>
        </w:rPr>
        <w:t xml:space="preserve">  ·  рентабельность собственного капитала;</w:t>
      </w:r>
    </w:p>
    <w:p w:rsidR="0094256F" w:rsidRPr="0094256F" w:rsidRDefault="0094256F" w:rsidP="0094256F">
      <w:pPr>
        <w:spacing w:line="360" w:lineRule="auto"/>
        <w:rPr>
          <w:sz w:val="28"/>
          <w:szCs w:val="28"/>
        </w:rPr>
      </w:pPr>
      <w:r w:rsidRPr="0094256F">
        <w:rPr>
          <w:sz w:val="28"/>
          <w:szCs w:val="28"/>
        </w:rPr>
        <w:t xml:space="preserve">  ·  рентабельность перманентного капитала;</w:t>
      </w:r>
    </w:p>
    <w:p w:rsidR="0094256F" w:rsidRPr="0094256F" w:rsidRDefault="0094256F" w:rsidP="0094256F">
      <w:pPr>
        <w:spacing w:line="360" w:lineRule="auto"/>
        <w:rPr>
          <w:sz w:val="28"/>
          <w:szCs w:val="28"/>
        </w:rPr>
      </w:pPr>
      <w:r w:rsidRPr="0094256F">
        <w:rPr>
          <w:sz w:val="28"/>
          <w:szCs w:val="28"/>
        </w:rPr>
        <w:t>Показатели рентабельности продукции:</w:t>
      </w:r>
    </w:p>
    <w:p w:rsidR="0094256F" w:rsidRPr="0094256F" w:rsidRDefault="0094256F" w:rsidP="0094256F">
      <w:pPr>
        <w:spacing w:line="360" w:lineRule="auto"/>
        <w:rPr>
          <w:sz w:val="28"/>
          <w:szCs w:val="28"/>
        </w:rPr>
      </w:pPr>
      <w:r w:rsidRPr="0094256F">
        <w:rPr>
          <w:sz w:val="28"/>
          <w:szCs w:val="28"/>
        </w:rPr>
        <w:t xml:space="preserve">  ·  рентабельность продаж;</w:t>
      </w:r>
    </w:p>
    <w:p w:rsidR="0094256F" w:rsidRPr="0094256F" w:rsidRDefault="0094256F" w:rsidP="0094256F">
      <w:pPr>
        <w:spacing w:line="360" w:lineRule="auto"/>
        <w:rPr>
          <w:sz w:val="28"/>
          <w:szCs w:val="28"/>
        </w:rPr>
      </w:pPr>
      <w:r w:rsidRPr="0094256F">
        <w:rPr>
          <w:sz w:val="28"/>
          <w:szCs w:val="28"/>
        </w:rPr>
        <w:t xml:space="preserve">  ·  рентабельность реализованной продукции (основной деятельности).</w:t>
      </w:r>
    </w:p>
    <w:p w:rsidR="0094256F" w:rsidRPr="0094256F" w:rsidRDefault="0094256F" w:rsidP="0094256F">
      <w:pPr>
        <w:spacing w:line="360" w:lineRule="auto"/>
        <w:rPr>
          <w:sz w:val="28"/>
          <w:szCs w:val="28"/>
        </w:rPr>
      </w:pPr>
      <w:r w:rsidRPr="0094256F">
        <w:rPr>
          <w:sz w:val="28"/>
          <w:szCs w:val="28"/>
        </w:rPr>
        <w:t>1. Рентабельность совокупных активов</w:t>
      </w:r>
    </w:p>
    <w:p w:rsidR="0094256F" w:rsidRPr="0094256F" w:rsidRDefault="0094256F" w:rsidP="0094256F">
      <w:pPr>
        <w:spacing w:line="360" w:lineRule="auto"/>
        <w:jc w:val="center"/>
        <w:rPr>
          <w:sz w:val="28"/>
          <w:szCs w:val="28"/>
        </w:rPr>
      </w:pPr>
      <w:r w:rsidRPr="0094256F">
        <w:rPr>
          <w:position w:val="-54"/>
          <w:sz w:val="28"/>
          <w:szCs w:val="28"/>
        </w:rPr>
        <w:object w:dxaOrig="3420" w:dyaOrig="1020">
          <v:shape id="_x0000_i1229" type="#_x0000_t75" style="width:171pt;height:51pt" o:ole="" fillcolor="window">
            <v:imagedata r:id="rId303" o:title=""/>
          </v:shape>
          <o:OLEObject Type="Embed" ProgID="Equation.3" ShapeID="_x0000_i1229" DrawAspect="Content" ObjectID="_1461725406" r:id="rId304"/>
        </w:object>
      </w:r>
      <w:r w:rsidRPr="0094256F">
        <w:rPr>
          <w:sz w:val="28"/>
          <w:szCs w:val="28"/>
        </w:rPr>
        <w:t>,</w:t>
      </w:r>
    </w:p>
    <w:p w:rsidR="0094256F" w:rsidRPr="0094256F" w:rsidRDefault="0094256F" w:rsidP="0094256F">
      <w:pPr>
        <w:spacing w:line="360" w:lineRule="auto"/>
        <w:rPr>
          <w:sz w:val="28"/>
          <w:szCs w:val="28"/>
        </w:rPr>
      </w:pPr>
      <w:r w:rsidRPr="0094256F">
        <w:rPr>
          <w:sz w:val="28"/>
          <w:szCs w:val="28"/>
        </w:rPr>
        <w:t xml:space="preserve">где </w:t>
      </w:r>
      <w:r w:rsidRPr="0094256F">
        <w:rPr>
          <w:position w:val="-14"/>
          <w:sz w:val="28"/>
          <w:szCs w:val="28"/>
        </w:rPr>
        <w:object w:dxaOrig="499" w:dyaOrig="440">
          <v:shape id="_x0000_i1230" type="#_x0000_t75" style="width:24.75pt;height:21.75pt" o:ole="" fillcolor="window">
            <v:imagedata r:id="rId305" o:title=""/>
          </v:shape>
          <o:OLEObject Type="Embed" ProgID="Equation.3" ShapeID="_x0000_i1230" DrawAspect="Content" ObjectID="_1461725407" r:id="rId306"/>
        </w:object>
      </w:r>
      <w:r w:rsidRPr="0094256F">
        <w:rPr>
          <w:sz w:val="28"/>
          <w:szCs w:val="28"/>
        </w:rPr>
        <w:t>- балансовая прибыль от реализации продукции, работ и услуг;</w:t>
      </w:r>
    </w:p>
    <w:p w:rsidR="0094256F" w:rsidRPr="0094256F" w:rsidRDefault="0094256F" w:rsidP="0094256F">
      <w:pPr>
        <w:spacing w:line="360" w:lineRule="auto"/>
        <w:rPr>
          <w:sz w:val="28"/>
          <w:szCs w:val="28"/>
        </w:rPr>
      </w:pPr>
      <w:r w:rsidRPr="0094256F">
        <w:rPr>
          <w:sz w:val="28"/>
          <w:szCs w:val="28"/>
        </w:rPr>
        <w:t xml:space="preserve">      </w:t>
      </w:r>
      <w:r w:rsidRPr="0094256F">
        <w:rPr>
          <w:position w:val="-14"/>
          <w:sz w:val="28"/>
          <w:szCs w:val="28"/>
        </w:rPr>
        <w:object w:dxaOrig="600" w:dyaOrig="440">
          <v:shape id="_x0000_i1231" type="#_x0000_t75" style="width:30pt;height:21.75pt" o:ole="" fillcolor="window">
            <v:imagedata r:id="rId307" o:title=""/>
          </v:shape>
          <o:OLEObject Type="Embed" ProgID="Equation.3" ShapeID="_x0000_i1231" DrawAspect="Content" ObjectID="_1461725408" r:id="rId308"/>
        </w:object>
      </w:r>
      <w:r w:rsidRPr="0094256F">
        <w:rPr>
          <w:sz w:val="28"/>
          <w:szCs w:val="28"/>
        </w:rPr>
        <w:t>- валюта баланса на начало периода (на начало года);</w:t>
      </w:r>
    </w:p>
    <w:p w:rsidR="0094256F" w:rsidRDefault="0094256F" w:rsidP="0094256F">
      <w:pPr>
        <w:spacing w:line="360" w:lineRule="auto"/>
        <w:rPr>
          <w:sz w:val="28"/>
          <w:szCs w:val="28"/>
        </w:rPr>
      </w:pPr>
      <w:r w:rsidRPr="0094256F">
        <w:rPr>
          <w:sz w:val="28"/>
          <w:szCs w:val="28"/>
        </w:rPr>
        <w:t xml:space="preserve">      </w:t>
      </w:r>
      <w:r w:rsidRPr="0094256F">
        <w:rPr>
          <w:position w:val="-14"/>
          <w:sz w:val="28"/>
          <w:szCs w:val="28"/>
        </w:rPr>
        <w:object w:dxaOrig="600" w:dyaOrig="440">
          <v:shape id="_x0000_i1232" type="#_x0000_t75" style="width:30pt;height:21.75pt" o:ole="" fillcolor="window">
            <v:imagedata r:id="rId309" o:title=""/>
          </v:shape>
          <o:OLEObject Type="Embed" ProgID="Equation.3" ShapeID="_x0000_i1232" DrawAspect="Content" ObjectID="_1461725409" r:id="rId310"/>
        </w:object>
      </w:r>
      <w:r w:rsidRPr="0094256F">
        <w:rPr>
          <w:sz w:val="28"/>
          <w:szCs w:val="28"/>
        </w:rPr>
        <w:t>- валюта баланса на конец периода (на конец года).</w:t>
      </w:r>
    </w:p>
    <w:p w:rsidR="00FF22CD" w:rsidRDefault="00FF22CD" w:rsidP="0094256F">
      <w:pPr>
        <w:spacing w:line="360" w:lineRule="auto"/>
        <w:rPr>
          <w:sz w:val="28"/>
          <w:szCs w:val="28"/>
        </w:rPr>
      </w:pPr>
      <w:r>
        <w:rPr>
          <w:sz w:val="28"/>
          <w:szCs w:val="28"/>
        </w:rPr>
        <w:t>2007г:</w:t>
      </w:r>
    </w:p>
    <w:p w:rsidR="00EE13DB" w:rsidRDefault="00EE13DB" w:rsidP="00EE13DB">
      <w:pPr>
        <w:rPr>
          <w:sz w:val="28"/>
          <w:szCs w:val="28"/>
        </w:rPr>
      </w:pPr>
      <w:r>
        <w:rPr>
          <w:sz w:val="28"/>
          <w:szCs w:val="28"/>
        </w:rPr>
        <w:t>Р</w:t>
      </w:r>
      <w:r w:rsidRPr="00410594">
        <w:rPr>
          <w:sz w:val="28"/>
          <w:szCs w:val="28"/>
          <w:vertAlign w:val="subscript"/>
        </w:rPr>
        <w:t>акт</w:t>
      </w:r>
      <w:r>
        <w:rPr>
          <w:sz w:val="28"/>
          <w:szCs w:val="28"/>
          <w:vertAlign w:val="subscript"/>
        </w:rPr>
        <w:t>07</w:t>
      </w:r>
      <w:r>
        <w:rPr>
          <w:sz w:val="28"/>
          <w:szCs w:val="28"/>
        </w:rPr>
        <w:t>=</w:t>
      </w:r>
      <w:r w:rsidR="00F446D5">
        <w:rPr>
          <w:sz w:val="28"/>
          <w:szCs w:val="28"/>
        </w:rPr>
        <w:t>46</w:t>
      </w:r>
      <w:r w:rsidR="00985489">
        <w:rPr>
          <w:sz w:val="28"/>
          <w:szCs w:val="28"/>
        </w:rPr>
        <w:t>/((641,24+660,81)*0,5)*100%=</w:t>
      </w:r>
      <w:r w:rsidR="00F446D5">
        <w:rPr>
          <w:sz w:val="28"/>
          <w:szCs w:val="28"/>
        </w:rPr>
        <w:t>7,06</w:t>
      </w:r>
      <w:r w:rsidR="00985489">
        <w:rPr>
          <w:sz w:val="28"/>
          <w:szCs w:val="28"/>
        </w:rPr>
        <w:t>%</w:t>
      </w:r>
    </w:p>
    <w:p w:rsidR="00EE13DB" w:rsidRDefault="00EE13DB" w:rsidP="00EE13DB">
      <w:pPr>
        <w:rPr>
          <w:sz w:val="28"/>
          <w:szCs w:val="28"/>
        </w:rPr>
      </w:pPr>
      <w:r>
        <w:rPr>
          <w:sz w:val="28"/>
          <w:szCs w:val="28"/>
        </w:rPr>
        <w:t>2008г:</w:t>
      </w:r>
    </w:p>
    <w:p w:rsidR="00EE13DB" w:rsidRPr="00410594" w:rsidRDefault="00EE13DB" w:rsidP="00931FB9">
      <w:pPr>
        <w:spacing w:line="360" w:lineRule="auto"/>
        <w:rPr>
          <w:sz w:val="28"/>
          <w:szCs w:val="28"/>
        </w:rPr>
      </w:pPr>
      <w:r>
        <w:rPr>
          <w:sz w:val="28"/>
          <w:szCs w:val="28"/>
        </w:rPr>
        <w:t>Р</w:t>
      </w:r>
      <w:r w:rsidRPr="00410594">
        <w:rPr>
          <w:sz w:val="28"/>
          <w:szCs w:val="28"/>
          <w:vertAlign w:val="subscript"/>
        </w:rPr>
        <w:t>акт</w:t>
      </w:r>
      <w:r>
        <w:rPr>
          <w:sz w:val="28"/>
          <w:szCs w:val="28"/>
          <w:vertAlign w:val="subscript"/>
        </w:rPr>
        <w:t>08</w:t>
      </w:r>
      <w:r>
        <w:rPr>
          <w:sz w:val="28"/>
          <w:szCs w:val="28"/>
        </w:rPr>
        <w:t>=</w:t>
      </w:r>
      <w:r w:rsidR="00F446D5">
        <w:rPr>
          <w:sz w:val="28"/>
          <w:szCs w:val="28"/>
        </w:rPr>
        <w:t>-143</w:t>
      </w:r>
      <w:r w:rsidR="00985489">
        <w:rPr>
          <w:sz w:val="28"/>
          <w:szCs w:val="28"/>
        </w:rPr>
        <w:t>/((698,11+660,81)*0,5)*100%=</w:t>
      </w:r>
      <w:r w:rsidR="00F446D5">
        <w:rPr>
          <w:sz w:val="28"/>
          <w:szCs w:val="28"/>
        </w:rPr>
        <w:t>-21</w:t>
      </w:r>
      <w:r w:rsidR="00985489">
        <w:rPr>
          <w:sz w:val="28"/>
          <w:szCs w:val="28"/>
        </w:rPr>
        <w:t>%</w:t>
      </w:r>
    </w:p>
    <w:p w:rsidR="0094256F" w:rsidRPr="0094256F" w:rsidRDefault="0094256F" w:rsidP="00931FB9">
      <w:pPr>
        <w:pStyle w:val="114"/>
        <w:spacing w:line="360" w:lineRule="auto"/>
        <w:ind w:firstLine="397"/>
        <w:jc w:val="both"/>
        <w:rPr>
          <w:snapToGrid w:val="0"/>
          <w:szCs w:val="28"/>
        </w:rPr>
      </w:pPr>
      <w:r w:rsidRPr="0094256F">
        <w:rPr>
          <w:szCs w:val="28"/>
        </w:rPr>
        <w:t xml:space="preserve">Рентабельность совокупных активов </w:t>
      </w:r>
      <w:r w:rsidRPr="0094256F">
        <w:rPr>
          <w:snapToGrid w:val="0"/>
          <w:szCs w:val="28"/>
        </w:rPr>
        <w:t>показывает эффективность использования всего имущества предприятия. Снижение показателя также свидетельствует о падающем спросе на продукцию организации и о перенакоплении ак</w:t>
      </w:r>
      <w:r w:rsidRPr="0094256F">
        <w:rPr>
          <w:snapToGrid w:val="0"/>
          <w:szCs w:val="28"/>
        </w:rPr>
        <w:softHyphen/>
        <w:t>тивов.</w:t>
      </w:r>
    </w:p>
    <w:p w:rsidR="0094256F" w:rsidRPr="0094256F" w:rsidRDefault="0094256F" w:rsidP="0094256F">
      <w:pPr>
        <w:pStyle w:val="114"/>
        <w:spacing w:line="360" w:lineRule="auto"/>
        <w:ind w:firstLine="0"/>
        <w:jc w:val="both"/>
        <w:rPr>
          <w:szCs w:val="28"/>
        </w:rPr>
      </w:pPr>
      <w:r w:rsidRPr="0094256F">
        <w:rPr>
          <w:szCs w:val="28"/>
        </w:rPr>
        <w:t>2. Рентабельность мобильных средств (оборотных активов)</w:t>
      </w:r>
    </w:p>
    <w:p w:rsidR="0094256F" w:rsidRPr="0094256F" w:rsidRDefault="0094256F" w:rsidP="0094256F">
      <w:pPr>
        <w:pStyle w:val="114"/>
        <w:spacing w:line="360" w:lineRule="auto"/>
        <w:jc w:val="center"/>
        <w:rPr>
          <w:szCs w:val="28"/>
        </w:rPr>
      </w:pPr>
      <w:r w:rsidRPr="0094256F">
        <w:rPr>
          <w:position w:val="-10"/>
          <w:szCs w:val="28"/>
        </w:rPr>
        <w:object w:dxaOrig="180" w:dyaOrig="320">
          <v:shape id="_x0000_i1233" type="#_x0000_t75" style="width:9pt;height:15.75pt" o:ole="" fillcolor="window">
            <v:imagedata r:id="rId156" o:title=""/>
          </v:shape>
          <o:OLEObject Type="Embed" ProgID="Equation.3" ShapeID="_x0000_i1233" DrawAspect="Content" ObjectID="_1461725410" r:id="rId311"/>
        </w:object>
      </w:r>
      <w:r w:rsidRPr="0094256F">
        <w:rPr>
          <w:position w:val="-54"/>
          <w:szCs w:val="28"/>
        </w:rPr>
        <w:object w:dxaOrig="3860" w:dyaOrig="1020">
          <v:shape id="_x0000_i1234" type="#_x0000_t75" style="width:192.75pt;height:51pt" o:ole="" fillcolor="window">
            <v:imagedata r:id="rId312" o:title=""/>
          </v:shape>
          <o:OLEObject Type="Embed" ProgID="Equation.3" ShapeID="_x0000_i1234" DrawAspect="Content" ObjectID="_1461725411" r:id="rId313"/>
        </w:object>
      </w:r>
      <w:r w:rsidRPr="0094256F">
        <w:rPr>
          <w:szCs w:val="28"/>
        </w:rPr>
        <w:t>,</w:t>
      </w:r>
    </w:p>
    <w:p w:rsidR="0094256F" w:rsidRPr="0094256F" w:rsidRDefault="0094256F" w:rsidP="0094256F">
      <w:pPr>
        <w:pStyle w:val="114"/>
        <w:spacing w:line="360" w:lineRule="auto"/>
        <w:jc w:val="both"/>
        <w:rPr>
          <w:szCs w:val="28"/>
        </w:rPr>
      </w:pPr>
      <w:r w:rsidRPr="0094256F">
        <w:rPr>
          <w:szCs w:val="28"/>
        </w:rPr>
        <w:t xml:space="preserve">где </w:t>
      </w:r>
      <w:r w:rsidRPr="0094256F">
        <w:rPr>
          <w:position w:val="-14"/>
          <w:szCs w:val="28"/>
        </w:rPr>
        <w:object w:dxaOrig="720" w:dyaOrig="440">
          <v:shape id="_x0000_i1235" type="#_x0000_t75" style="width:36pt;height:21.75pt" o:ole="" fillcolor="window">
            <v:imagedata r:id="rId314" o:title=""/>
          </v:shape>
          <o:OLEObject Type="Embed" ProgID="Equation.3" ShapeID="_x0000_i1235" DrawAspect="Content" ObjectID="_1461725412" r:id="rId315"/>
        </w:object>
      </w:r>
      <w:r w:rsidRPr="0094256F">
        <w:rPr>
          <w:szCs w:val="28"/>
        </w:rPr>
        <w:t>- оборотные активы на начало периода;</w:t>
      </w:r>
    </w:p>
    <w:p w:rsidR="0094256F" w:rsidRDefault="0094256F" w:rsidP="0094256F">
      <w:pPr>
        <w:pStyle w:val="114"/>
        <w:spacing w:line="360" w:lineRule="auto"/>
        <w:jc w:val="both"/>
        <w:rPr>
          <w:szCs w:val="28"/>
        </w:rPr>
      </w:pPr>
      <w:r w:rsidRPr="0094256F">
        <w:rPr>
          <w:szCs w:val="28"/>
        </w:rPr>
        <w:t xml:space="preserve">      </w:t>
      </w:r>
      <w:r w:rsidRPr="0094256F">
        <w:rPr>
          <w:position w:val="-14"/>
          <w:szCs w:val="28"/>
        </w:rPr>
        <w:object w:dxaOrig="720" w:dyaOrig="440">
          <v:shape id="_x0000_i1236" type="#_x0000_t75" style="width:36pt;height:21.75pt" o:ole="" fillcolor="window">
            <v:imagedata r:id="rId316" o:title=""/>
          </v:shape>
          <o:OLEObject Type="Embed" ProgID="Equation.3" ShapeID="_x0000_i1236" DrawAspect="Content" ObjectID="_1461725413" r:id="rId317"/>
        </w:object>
      </w:r>
      <w:r w:rsidRPr="0094256F">
        <w:rPr>
          <w:szCs w:val="28"/>
        </w:rPr>
        <w:t>- оборотные активы на конец периода.</w:t>
      </w:r>
    </w:p>
    <w:p w:rsidR="00EE13DB" w:rsidRDefault="00EE13DB" w:rsidP="0094256F">
      <w:pPr>
        <w:pStyle w:val="114"/>
        <w:spacing w:line="360" w:lineRule="auto"/>
        <w:jc w:val="both"/>
        <w:rPr>
          <w:szCs w:val="28"/>
        </w:rPr>
      </w:pPr>
      <w:r>
        <w:rPr>
          <w:szCs w:val="28"/>
        </w:rPr>
        <w:t>2007г:</w:t>
      </w:r>
    </w:p>
    <w:p w:rsidR="00985489" w:rsidRDefault="00985489" w:rsidP="0094256F">
      <w:pPr>
        <w:pStyle w:val="114"/>
        <w:spacing w:line="360" w:lineRule="auto"/>
        <w:jc w:val="both"/>
        <w:rPr>
          <w:szCs w:val="28"/>
        </w:rPr>
      </w:pPr>
      <w:r>
        <w:rPr>
          <w:szCs w:val="28"/>
        </w:rPr>
        <w:t>Р</w:t>
      </w:r>
      <w:r w:rsidRPr="00985489">
        <w:rPr>
          <w:szCs w:val="28"/>
          <w:vertAlign w:val="subscript"/>
        </w:rPr>
        <w:t>о</w:t>
      </w:r>
      <w:r w:rsidRPr="00410594">
        <w:rPr>
          <w:szCs w:val="28"/>
          <w:vertAlign w:val="subscript"/>
        </w:rPr>
        <w:t>акт</w:t>
      </w:r>
      <w:r>
        <w:rPr>
          <w:szCs w:val="28"/>
          <w:vertAlign w:val="subscript"/>
        </w:rPr>
        <w:t>07</w:t>
      </w:r>
      <w:r>
        <w:rPr>
          <w:szCs w:val="28"/>
        </w:rPr>
        <w:t>=</w:t>
      </w:r>
      <w:r w:rsidR="00F446D5">
        <w:rPr>
          <w:szCs w:val="28"/>
        </w:rPr>
        <w:t>46</w:t>
      </w:r>
      <w:r>
        <w:rPr>
          <w:szCs w:val="28"/>
        </w:rPr>
        <w:t>/((272,58+347,27)*0,5)*100%=</w:t>
      </w:r>
      <w:r w:rsidR="00F446D5">
        <w:rPr>
          <w:szCs w:val="28"/>
        </w:rPr>
        <w:t>14,8</w:t>
      </w:r>
      <w:r>
        <w:rPr>
          <w:szCs w:val="28"/>
        </w:rPr>
        <w:t>%</w:t>
      </w:r>
    </w:p>
    <w:p w:rsidR="00EE13DB" w:rsidRDefault="00EE13DB" w:rsidP="00EE13DB">
      <w:pPr>
        <w:rPr>
          <w:sz w:val="28"/>
          <w:szCs w:val="28"/>
        </w:rPr>
      </w:pPr>
      <w:r>
        <w:rPr>
          <w:sz w:val="28"/>
          <w:szCs w:val="28"/>
        </w:rPr>
        <w:t>2008г:</w:t>
      </w:r>
    </w:p>
    <w:p w:rsidR="00985489" w:rsidRDefault="00283C93" w:rsidP="00931FB9">
      <w:pPr>
        <w:spacing w:line="360" w:lineRule="auto"/>
        <w:rPr>
          <w:sz w:val="28"/>
          <w:szCs w:val="28"/>
        </w:rPr>
      </w:pPr>
      <w:r>
        <w:rPr>
          <w:sz w:val="28"/>
          <w:szCs w:val="28"/>
        </w:rPr>
        <w:t>Р</w:t>
      </w:r>
      <w:r w:rsidRPr="00BC30D1">
        <w:rPr>
          <w:sz w:val="28"/>
          <w:szCs w:val="28"/>
          <w:vertAlign w:val="subscript"/>
        </w:rPr>
        <w:t>о</w:t>
      </w:r>
      <w:r>
        <w:rPr>
          <w:sz w:val="28"/>
          <w:szCs w:val="28"/>
        </w:rPr>
        <w:t xml:space="preserve"> </w:t>
      </w:r>
      <w:r w:rsidRPr="00410594">
        <w:rPr>
          <w:sz w:val="28"/>
          <w:szCs w:val="28"/>
          <w:vertAlign w:val="subscript"/>
        </w:rPr>
        <w:t>акт</w:t>
      </w:r>
      <w:r>
        <w:rPr>
          <w:sz w:val="28"/>
          <w:szCs w:val="28"/>
          <w:vertAlign w:val="subscript"/>
        </w:rPr>
        <w:t>08</w:t>
      </w:r>
      <w:r>
        <w:rPr>
          <w:sz w:val="28"/>
          <w:szCs w:val="28"/>
        </w:rPr>
        <w:t>=</w:t>
      </w:r>
      <w:r w:rsidR="00F446D5">
        <w:rPr>
          <w:sz w:val="28"/>
          <w:szCs w:val="28"/>
        </w:rPr>
        <w:t>-143</w:t>
      </w:r>
      <w:r w:rsidR="00985489">
        <w:rPr>
          <w:sz w:val="28"/>
          <w:szCs w:val="28"/>
        </w:rPr>
        <w:t>/((411+347,27)*0,5)*100%=</w:t>
      </w:r>
      <w:r w:rsidR="00F446D5">
        <w:rPr>
          <w:sz w:val="28"/>
          <w:szCs w:val="28"/>
        </w:rPr>
        <w:t>-37,7</w:t>
      </w:r>
      <w:r w:rsidR="00985489">
        <w:rPr>
          <w:sz w:val="28"/>
          <w:szCs w:val="28"/>
        </w:rPr>
        <w:t>%</w:t>
      </w:r>
    </w:p>
    <w:p w:rsidR="0094256F" w:rsidRPr="0094256F" w:rsidRDefault="0094256F" w:rsidP="00931FB9">
      <w:pPr>
        <w:pStyle w:val="114"/>
        <w:spacing w:line="360" w:lineRule="auto"/>
        <w:jc w:val="both"/>
        <w:rPr>
          <w:snapToGrid w:val="0"/>
          <w:szCs w:val="28"/>
        </w:rPr>
      </w:pPr>
      <w:r w:rsidRPr="0094256F">
        <w:rPr>
          <w:szCs w:val="28"/>
        </w:rPr>
        <w:t xml:space="preserve">Рентабельность оборотных активов – указывает на эффективность использования мобильных средств. Снижение рентабельности мобильных средств свидетельствует о необоснованном росте оборотного капитала, </w:t>
      </w:r>
      <w:r w:rsidRPr="0094256F">
        <w:rPr>
          <w:snapToGrid w:val="0"/>
          <w:szCs w:val="28"/>
        </w:rPr>
        <w:t>что может быть следствием обра</w:t>
      </w:r>
      <w:r w:rsidRPr="0094256F">
        <w:rPr>
          <w:snapToGrid w:val="0"/>
          <w:szCs w:val="28"/>
        </w:rPr>
        <w:softHyphen/>
        <w:t>зования излишних запасов товарно-материальных ценностей, затоваренности готовой продукцией в результате снижения спро</w:t>
      </w:r>
      <w:r w:rsidRPr="0094256F">
        <w:rPr>
          <w:snapToGrid w:val="0"/>
          <w:szCs w:val="28"/>
        </w:rPr>
        <w:softHyphen/>
        <w:t>са, чрезмерного роста дебиторской задолженности или денеж</w:t>
      </w:r>
      <w:r w:rsidRPr="0094256F">
        <w:rPr>
          <w:snapToGrid w:val="0"/>
          <w:szCs w:val="28"/>
        </w:rPr>
        <w:softHyphen/>
        <w:t>ных средств.</w:t>
      </w:r>
    </w:p>
    <w:p w:rsidR="0094256F" w:rsidRPr="0094256F" w:rsidRDefault="0094256F" w:rsidP="0094256F">
      <w:pPr>
        <w:pStyle w:val="114"/>
        <w:spacing w:line="360" w:lineRule="auto"/>
        <w:ind w:firstLine="0"/>
        <w:jc w:val="both"/>
        <w:rPr>
          <w:szCs w:val="28"/>
        </w:rPr>
      </w:pPr>
      <w:r w:rsidRPr="0094256F">
        <w:rPr>
          <w:szCs w:val="28"/>
        </w:rPr>
        <w:t>3. Рентабельность производственных средств</w:t>
      </w:r>
    </w:p>
    <w:p w:rsidR="0094256F" w:rsidRPr="0094256F" w:rsidRDefault="0094256F" w:rsidP="0094256F">
      <w:pPr>
        <w:pStyle w:val="114"/>
        <w:spacing w:line="360" w:lineRule="auto"/>
        <w:jc w:val="center"/>
        <w:rPr>
          <w:szCs w:val="28"/>
        </w:rPr>
      </w:pPr>
      <w:r w:rsidRPr="0094256F">
        <w:rPr>
          <w:position w:val="-54"/>
          <w:szCs w:val="28"/>
        </w:rPr>
        <w:object w:dxaOrig="5220" w:dyaOrig="1020">
          <v:shape id="_x0000_i1237" type="#_x0000_t75" style="width:261pt;height:51pt" o:ole="" fillcolor="window">
            <v:imagedata r:id="rId318" o:title=""/>
          </v:shape>
          <o:OLEObject Type="Embed" ProgID="Equation.3" ShapeID="_x0000_i1237" DrawAspect="Content" ObjectID="_1461725414" r:id="rId319"/>
        </w:object>
      </w:r>
      <w:r w:rsidRPr="0094256F">
        <w:rPr>
          <w:szCs w:val="28"/>
        </w:rPr>
        <w:t>,</w:t>
      </w:r>
    </w:p>
    <w:p w:rsidR="0094256F" w:rsidRPr="0094256F" w:rsidRDefault="0094256F" w:rsidP="0094256F">
      <w:pPr>
        <w:pStyle w:val="114"/>
        <w:spacing w:line="360" w:lineRule="auto"/>
        <w:jc w:val="both"/>
        <w:rPr>
          <w:szCs w:val="28"/>
        </w:rPr>
      </w:pPr>
      <w:r w:rsidRPr="0094256F">
        <w:rPr>
          <w:szCs w:val="28"/>
        </w:rPr>
        <w:t xml:space="preserve">где </w:t>
      </w:r>
      <w:r w:rsidRPr="0094256F">
        <w:rPr>
          <w:position w:val="-14"/>
          <w:szCs w:val="28"/>
        </w:rPr>
        <w:object w:dxaOrig="780" w:dyaOrig="440">
          <v:shape id="_x0000_i1238" type="#_x0000_t75" style="width:39pt;height:21.75pt" o:ole="" fillcolor="window">
            <v:imagedata r:id="rId320" o:title=""/>
          </v:shape>
          <o:OLEObject Type="Embed" ProgID="Equation.3" ShapeID="_x0000_i1238" DrawAspect="Content" ObjectID="_1461725415" r:id="rId321"/>
        </w:object>
      </w:r>
      <w:r w:rsidRPr="0094256F">
        <w:rPr>
          <w:szCs w:val="28"/>
        </w:rPr>
        <w:t>- материальные запасы на начало периода;</w:t>
      </w:r>
    </w:p>
    <w:p w:rsidR="0094256F" w:rsidRPr="0094256F" w:rsidRDefault="0094256F" w:rsidP="0094256F">
      <w:pPr>
        <w:pStyle w:val="114"/>
        <w:spacing w:line="360" w:lineRule="auto"/>
        <w:jc w:val="both"/>
        <w:rPr>
          <w:szCs w:val="28"/>
        </w:rPr>
      </w:pPr>
      <w:r w:rsidRPr="0094256F">
        <w:rPr>
          <w:szCs w:val="28"/>
        </w:rPr>
        <w:t xml:space="preserve">       </w:t>
      </w:r>
      <w:r w:rsidRPr="0094256F">
        <w:rPr>
          <w:position w:val="-14"/>
          <w:szCs w:val="28"/>
        </w:rPr>
        <w:object w:dxaOrig="780" w:dyaOrig="440">
          <v:shape id="_x0000_i1239" type="#_x0000_t75" style="width:39pt;height:21.75pt" o:ole="" fillcolor="window">
            <v:imagedata r:id="rId322" o:title=""/>
          </v:shape>
          <o:OLEObject Type="Embed" ProgID="Equation.3" ShapeID="_x0000_i1239" DrawAspect="Content" ObjectID="_1461725416" r:id="rId323"/>
        </w:object>
      </w:r>
      <w:r w:rsidRPr="0094256F">
        <w:rPr>
          <w:szCs w:val="28"/>
        </w:rPr>
        <w:t>- материальные запасы на конец периода;</w:t>
      </w:r>
    </w:p>
    <w:p w:rsidR="0094256F" w:rsidRPr="0094256F" w:rsidRDefault="0094256F" w:rsidP="0094256F">
      <w:pPr>
        <w:pStyle w:val="114"/>
        <w:spacing w:line="360" w:lineRule="auto"/>
        <w:jc w:val="both"/>
        <w:rPr>
          <w:szCs w:val="28"/>
        </w:rPr>
      </w:pPr>
      <w:r w:rsidRPr="0094256F">
        <w:rPr>
          <w:szCs w:val="28"/>
        </w:rPr>
        <w:t xml:space="preserve">       </w:t>
      </w:r>
      <w:r w:rsidRPr="0094256F">
        <w:rPr>
          <w:position w:val="-16"/>
          <w:szCs w:val="28"/>
        </w:rPr>
        <w:object w:dxaOrig="620" w:dyaOrig="460">
          <v:shape id="_x0000_i1240" type="#_x0000_t75" style="width:30.75pt;height:23.25pt" o:ole="" fillcolor="window">
            <v:imagedata r:id="rId324" o:title=""/>
          </v:shape>
          <o:OLEObject Type="Embed" ProgID="Equation.3" ShapeID="_x0000_i1240" DrawAspect="Content" ObjectID="_1461725417" r:id="rId325"/>
        </w:object>
      </w:r>
      <w:r w:rsidRPr="0094256F">
        <w:rPr>
          <w:szCs w:val="28"/>
        </w:rPr>
        <w:t>- остаточная стоимость основных средств на начало периода;</w:t>
      </w:r>
    </w:p>
    <w:p w:rsidR="0094256F" w:rsidRDefault="0094256F" w:rsidP="0094256F">
      <w:pPr>
        <w:pStyle w:val="114"/>
        <w:spacing w:line="360" w:lineRule="auto"/>
        <w:jc w:val="both"/>
        <w:rPr>
          <w:szCs w:val="28"/>
        </w:rPr>
      </w:pPr>
      <w:r w:rsidRPr="0094256F">
        <w:rPr>
          <w:szCs w:val="28"/>
        </w:rPr>
        <w:t xml:space="preserve">       </w:t>
      </w:r>
      <w:r w:rsidRPr="0094256F">
        <w:rPr>
          <w:position w:val="-16"/>
          <w:szCs w:val="28"/>
        </w:rPr>
        <w:object w:dxaOrig="600" w:dyaOrig="460">
          <v:shape id="_x0000_i1241" type="#_x0000_t75" style="width:30pt;height:23.25pt" o:ole="" fillcolor="window">
            <v:imagedata r:id="rId326" o:title=""/>
          </v:shape>
          <o:OLEObject Type="Embed" ProgID="Equation.3" ShapeID="_x0000_i1241" DrawAspect="Content" ObjectID="_1461725418" r:id="rId327"/>
        </w:object>
      </w:r>
      <w:r w:rsidRPr="0094256F">
        <w:rPr>
          <w:szCs w:val="28"/>
        </w:rPr>
        <w:t>- остаточная стоимость основных средств на конец периода.</w:t>
      </w:r>
    </w:p>
    <w:p w:rsidR="00FF22CD" w:rsidRDefault="00283C93" w:rsidP="0094256F">
      <w:pPr>
        <w:pStyle w:val="114"/>
        <w:spacing w:line="360" w:lineRule="auto"/>
        <w:jc w:val="both"/>
        <w:rPr>
          <w:szCs w:val="28"/>
        </w:rPr>
      </w:pPr>
      <w:r>
        <w:rPr>
          <w:szCs w:val="28"/>
        </w:rPr>
        <w:t>2007г:</w:t>
      </w:r>
    </w:p>
    <w:p w:rsidR="00985489" w:rsidRDefault="00283C93" w:rsidP="00283C93">
      <w:pPr>
        <w:rPr>
          <w:sz w:val="28"/>
          <w:szCs w:val="28"/>
        </w:rPr>
      </w:pPr>
      <w:r>
        <w:rPr>
          <w:sz w:val="28"/>
          <w:szCs w:val="28"/>
        </w:rPr>
        <w:t>Р</w:t>
      </w:r>
      <w:r>
        <w:rPr>
          <w:sz w:val="28"/>
          <w:szCs w:val="28"/>
          <w:vertAlign w:val="subscript"/>
        </w:rPr>
        <w:t>пс07</w:t>
      </w:r>
      <w:r>
        <w:rPr>
          <w:sz w:val="28"/>
          <w:szCs w:val="28"/>
        </w:rPr>
        <w:t>=</w:t>
      </w:r>
      <w:r w:rsidR="00F446D5">
        <w:rPr>
          <w:sz w:val="28"/>
          <w:szCs w:val="28"/>
        </w:rPr>
        <w:t>46</w:t>
      </w:r>
      <w:r w:rsidR="00985489">
        <w:rPr>
          <w:sz w:val="28"/>
          <w:szCs w:val="28"/>
        </w:rPr>
        <w:t>/((368,52+10,54+313,4+14,87)*0,5)*100%=</w:t>
      </w:r>
      <w:r w:rsidR="00214223">
        <w:rPr>
          <w:sz w:val="28"/>
          <w:szCs w:val="28"/>
        </w:rPr>
        <w:t>13</w:t>
      </w:r>
      <w:r w:rsidR="00841312">
        <w:rPr>
          <w:sz w:val="28"/>
          <w:szCs w:val="28"/>
        </w:rPr>
        <w:t>%</w:t>
      </w:r>
    </w:p>
    <w:p w:rsidR="00283C93" w:rsidRDefault="00283C93" w:rsidP="0094256F">
      <w:pPr>
        <w:pStyle w:val="114"/>
        <w:spacing w:line="360" w:lineRule="auto"/>
        <w:jc w:val="both"/>
        <w:rPr>
          <w:szCs w:val="28"/>
        </w:rPr>
      </w:pPr>
    </w:p>
    <w:p w:rsidR="00283C93" w:rsidRDefault="00283C93" w:rsidP="0094256F">
      <w:pPr>
        <w:pStyle w:val="114"/>
        <w:spacing w:line="360" w:lineRule="auto"/>
        <w:jc w:val="both"/>
        <w:rPr>
          <w:szCs w:val="28"/>
        </w:rPr>
      </w:pPr>
      <w:r>
        <w:rPr>
          <w:szCs w:val="28"/>
        </w:rPr>
        <w:t>2008г:</w:t>
      </w:r>
    </w:p>
    <w:p w:rsidR="00841312" w:rsidRDefault="00283C93" w:rsidP="00931FB9">
      <w:pPr>
        <w:spacing w:line="360" w:lineRule="auto"/>
        <w:rPr>
          <w:sz w:val="28"/>
          <w:szCs w:val="28"/>
        </w:rPr>
      </w:pPr>
      <w:r>
        <w:rPr>
          <w:sz w:val="28"/>
          <w:szCs w:val="28"/>
        </w:rPr>
        <w:t>Р</w:t>
      </w:r>
      <w:r>
        <w:rPr>
          <w:sz w:val="28"/>
          <w:szCs w:val="28"/>
          <w:vertAlign w:val="subscript"/>
        </w:rPr>
        <w:t>пс08</w:t>
      </w:r>
      <w:r>
        <w:rPr>
          <w:sz w:val="28"/>
          <w:szCs w:val="28"/>
        </w:rPr>
        <w:t>=</w:t>
      </w:r>
      <w:r w:rsidR="00214223">
        <w:rPr>
          <w:sz w:val="28"/>
          <w:szCs w:val="28"/>
        </w:rPr>
        <w:t>-143</w:t>
      </w:r>
      <w:r w:rsidR="00841312">
        <w:rPr>
          <w:sz w:val="28"/>
          <w:szCs w:val="28"/>
        </w:rPr>
        <w:t>/((313,4+14,87+287,11+17,64)*0,5)*100%=</w:t>
      </w:r>
      <w:r w:rsidR="00214223">
        <w:rPr>
          <w:sz w:val="28"/>
          <w:szCs w:val="28"/>
        </w:rPr>
        <w:t>-45,2</w:t>
      </w:r>
      <w:r w:rsidR="00841312">
        <w:rPr>
          <w:sz w:val="28"/>
          <w:szCs w:val="28"/>
        </w:rPr>
        <w:t>%</w:t>
      </w:r>
    </w:p>
    <w:p w:rsidR="0094256F" w:rsidRPr="0094256F" w:rsidRDefault="0094256F" w:rsidP="00931FB9">
      <w:pPr>
        <w:pStyle w:val="114"/>
        <w:spacing w:line="360" w:lineRule="auto"/>
        <w:jc w:val="both"/>
        <w:rPr>
          <w:szCs w:val="28"/>
        </w:rPr>
      </w:pPr>
      <w:r w:rsidRPr="0094256F">
        <w:rPr>
          <w:szCs w:val="28"/>
        </w:rPr>
        <w:t>Рентабельность производственных средств – увеличение показателя говорит о более эффективном использовании производственных средств.</w:t>
      </w:r>
    </w:p>
    <w:p w:rsidR="0094256F" w:rsidRPr="0094256F" w:rsidRDefault="0094256F" w:rsidP="0094256F">
      <w:pPr>
        <w:pStyle w:val="114"/>
        <w:spacing w:line="360" w:lineRule="auto"/>
        <w:ind w:firstLine="0"/>
        <w:jc w:val="both"/>
        <w:rPr>
          <w:szCs w:val="28"/>
        </w:rPr>
      </w:pPr>
      <w:r w:rsidRPr="0094256F">
        <w:rPr>
          <w:szCs w:val="28"/>
        </w:rPr>
        <w:t>4. Рентабельность собственного капитала</w:t>
      </w:r>
    </w:p>
    <w:p w:rsidR="0094256F" w:rsidRPr="0094256F" w:rsidRDefault="0094256F" w:rsidP="0094256F">
      <w:pPr>
        <w:pStyle w:val="114"/>
        <w:spacing w:line="360" w:lineRule="auto"/>
        <w:jc w:val="center"/>
        <w:rPr>
          <w:szCs w:val="28"/>
        </w:rPr>
      </w:pPr>
      <w:r w:rsidRPr="0094256F">
        <w:rPr>
          <w:position w:val="-54"/>
          <w:szCs w:val="28"/>
        </w:rPr>
        <w:object w:dxaOrig="3960" w:dyaOrig="1020">
          <v:shape id="_x0000_i1242" type="#_x0000_t75" style="width:198pt;height:51pt" o:ole="" fillcolor="window">
            <v:imagedata r:id="rId328" o:title=""/>
          </v:shape>
          <o:OLEObject Type="Embed" ProgID="Equation.3" ShapeID="_x0000_i1242" DrawAspect="Content" ObjectID="_1461725419" r:id="rId329"/>
        </w:object>
      </w:r>
      <w:r w:rsidRPr="0094256F">
        <w:rPr>
          <w:szCs w:val="28"/>
        </w:rPr>
        <w:t>,</w:t>
      </w:r>
    </w:p>
    <w:p w:rsidR="0094256F" w:rsidRPr="0094256F" w:rsidRDefault="0094256F" w:rsidP="0094256F">
      <w:pPr>
        <w:pStyle w:val="114"/>
        <w:spacing w:line="360" w:lineRule="auto"/>
        <w:jc w:val="both"/>
        <w:rPr>
          <w:szCs w:val="28"/>
        </w:rPr>
      </w:pPr>
      <w:r w:rsidRPr="0094256F">
        <w:rPr>
          <w:szCs w:val="28"/>
        </w:rPr>
        <w:t xml:space="preserve">где </w:t>
      </w:r>
      <w:r w:rsidRPr="0094256F">
        <w:rPr>
          <w:position w:val="-14"/>
          <w:szCs w:val="28"/>
        </w:rPr>
        <w:object w:dxaOrig="720" w:dyaOrig="440">
          <v:shape id="_x0000_i1243" type="#_x0000_t75" style="width:36pt;height:21.75pt" o:ole="" fillcolor="window">
            <v:imagedata r:id="rId330" o:title=""/>
          </v:shape>
          <o:OLEObject Type="Embed" ProgID="Equation.3" ShapeID="_x0000_i1243" DrawAspect="Content" ObjectID="_1461725420" r:id="rId331"/>
        </w:object>
      </w:r>
      <w:r w:rsidRPr="0094256F">
        <w:rPr>
          <w:szCs w:val="28"/>
        </w:rPr>
        <w:t>- собственный капитал на начало периода;</w:t>
      </w:r>
    </w:p>
    <w:p w:rsidR="0094256F" w:rsidRDefault="0094256F" w:rsidP="0094256F">
      <w:pPr>
        <w:pStyle w:val="114"/>
        <w:spacing w:line="360" w:lineRule="auto"/>
        <w:jc w:val="both"/>
        <w:rPr>
          <w:szCs w:val="28"/>
        </w:rPr>
      </w:pPr>
      <w:r w:rsidRPr="0094256F">
        <w:rPr>
          <w:szCs w:val="28"/>
        </w:rPr>
        <w:t xml:space="preserve">       </w:t>
      </w:r>
      <w:r w:rsidRPr="0094256F">
        <w:rPr>
          <w:position w:val="-14"/>
          <w:szCs w:val="28"/>
        </w:rPr>
        <w:object w:dxaOrig="720" w:dyaOrig="440">
          <v:shape id="_x0000_i1244" type="#_x0000_t75" style="width:36pt;height:21.75pt" o:ole="" fillcolor="window">
            <v:imagedata r:id="rId332" o:title=""/>
          </v:shape>
          <o:OLEObject Type="Embed" ProgID="Equation.3" ShapeID="_x0000_i1244" DrawAspect="Content" ObjectID="_1461725421" r:id="rId333"/>
        </w:object>
      </w:r>
      <w:r w:rsidRPr="0094256F">
        <w:rPr>
          <w:szCs w:val="28"/>
        </w:rPr>
        <w:t>- собственный капитал на конец периода.</w:t>
      </w:r>
    </w:p>
    <w:p w:rsidR="00283C93" w:rsidRDefault="00283C93" w:rsidP="0094256F">
      <w:pPr>
        <w:pStyle w:val="114"/>
        <w:spacing w:line="360" w:lineRule="auto"/>
        <w:jc w:val="both"/>
        <w:rPr>
          <w:szCs w:val="28"/>
        </w:rPr>
      </w:pPr>
      <w:r>
        <w:rPr>
          <w:szCs w:val="28"/>
        </w:rPr>
        <w:t>2007г:</w:t>
      </w:r>
    </w:p>
    <w:p w:rsidR="00841312" w:rsidRDefault="00283C93" w:rsidP="00283C93">
      <w:pPr>
        <w:rPr>
          <w:sz w:val="28"/>
          <w:szCs w:val="28"/>
        </w:rPr>
      </w:pPr>
      <w:r>
        <w:rPr>
          <w:sz w:val="28"/>
          <w:szCs w:val="28"/>
        </w:rPr>
        <w:t>Р</w:t>
      </w:r>
      <w:r>
        <w:rPr>
          <w:sz w:val="28"/>
          <w:szCs w:val="28"/>
          <w:vertAlign w:val="subscript"/>
        </w:rPr>
        <w:t>с кап07</w:t>
      </w:r>
      <w:r>
        <w:rPr>
          <w:sz w:val="28"/>
          <w:szCs w:val="28"/>
        </w:rPr>
        <w:t>=</w:t>
      </w:r>
      <w:r w:rsidR="00214223">
        <w:rPr>
          <w:sz w:val="28"/>
          <w:szCs w:val="28"/>
        </w:rPr>
        <w:t>46</w:t>
      </w:r>
      <w:r w:rsidR="00841312">
        <w:rPr>
          <w:sz w:val="28"/>
          <w:szCs w:val="28"/>
        </w:rPr>
        <w:t>/((43,57+42,88)*0,5)*100%=</w:t>
      </w:r>
      <w:r w:rsidR="00214223">
        <w:rPr>
          <w:sz w:val="28"/>
          <w:szCs w:val="28"/>
        </w:rPr>
        <w:t>106,4</w:t>
      </w:r>
      <w:r w:rsidR="00841312">
        <w:rPr>
          <w:sz w:val="28"/>
          <w:szCs w:val="28"/>
        </w:rPr>
        <w:t>%</w:t>
      </w:r>
    </w:p>
    <w:p w:rsidR="00283C93" w:rsidRDefault="00283C93" w:rsidP="0094256F">
      <w:pPr>
        <w:pStyle w:val="114"/>
        <w:spacing w:line="360" w:lineRule="auto"/>
        <w:jc w:val="both"/>
        <w:rPr>
          <w:szCs w:val="28"/>
        </w:rPr>
      </w:pPr>
    </w:p>
    <w:p w:rsidR="00283C93" w:rsidRDefault="00283C93" w:rsidP="0094256F">
      <w:pPr>
        <w:pStyle w:val="114"/>
        <w:spacing w:line="360" w:lineRule="auto"/>
        <w:jc w:val="both"/>
        <w:rPr>
          <w:szCs w:val="28"/>
        </w:rPr>
      </w:pPr>
      <w:r>
        <w:rPr>
          <w:szCs w:val="28"/>
        </w:rPr>
        <w:t>2008г:</w:t>
      </w:r>
    </w:p>
    <w:p w:rsidR="00841312" w:rsidRDefault="00283C93" w:rsidP="00931FB9">
      <w:pPr>
        <w:spacing w:line="360" w:lineRule="auto"/>
        <w:rPr>
          <w:sz w:val="28"/>
          <w:szCs w:val="28"/>
        </w:rPr>
      </w:pPr>
      <w:r>
        <w:rPr>
          <w:sz w:val="28"/>
          <w:szCs w:val="28"/>
        </w:rPr>
        <w:t>Р</w:t>
      </w:r>
      <w:r>
        <w:rPr>
          <w:sz w:val="28"/>
          <w:szCs w:val="28"/>
          <w:vertAlign w:val="subscript"/>
        </w:rPr>
        <w:t>с кап08</w:t>
      </w:r>
      <w:r>
        <w:rPr>
          <w:sz w:val="28"/>
          <w:szCs w:val="28"/>
        </w:rPr>
        <w:t>=</w:t>
      </w:r>
      <w:r w:rsidR="00214223">
        <w:rPr>
          <w:sz w:val="28"/>
          <w:szCs w:val="28"/>
        </w:rPr>
        <w:t>-143</w:t>
      </w:r>
      <w:r w:rsidR="00841312">
        <w:rPr>
          <w:sz w:val="28"/>
          <w:szCs w:val="28"/>
        </w:rPr>
        <w:t>/((42,88-128,29)*0,5)*100%</w:t>
      </w:r>
      <w:r w:rsidR="00214223">
        <w:rPr>
          <w:sz w:val="28"/>
          <w:szCs w:val="28"/>
        </w:rPr>
        <w:t>=335</w:t>
      </w:r>
      <w:r w:rsidR="00841312">
        <w:rPr>
          <w:sz w:val="28"/>
          <w:szCs w:val="28"/>
        </w:rPr>
        <w:t>%</w:t>
      </w:r>
    </w:p>
    <w:p w:rsidR="0094256F" w:rsidRPr="0094256F" w:rsidRDefault="0094256F" w:rsidP="00931FB9">
      <w:pPr>
        <w:pStyle w:val="114"/>
        <w:spacing w:line="360" w:lineRule="auto"/>
        <w:jc w:val="both"/>
        <w:rPr>
          <w:snapToGrid w:val="0"/>
          <w:szCs w:val="28"/>
        </w:rPr>
      </w:pPr>
      <w:r w:rsidRPr="0094256F">
        <w:rPr>
          <w:szCs w:val="28"/>
        </w:rPr>
        <w:t xml:space="preserve">Рентабельность собственного капитала </w:t>
      </w:r>
      <w:r w:rsidRPr="0094256F">
        <w:rPr>
          <w:snapToGrid w:val="0"/>
          <w:szCs w:val="28"/>
        </w:rPr>
        <w:t>показывает эффективность использования собствен</w:t>
      </w:r>
      <w:r w:rsidRPr="0094256F">
        <w:rPr>
          <w:snapToGrid w:val="0"/>
          <w:szCs w:val="28"/>
        </w:rPr>
        <w:softHyphen/>
        <w:t>ных средств. Динамика показателя оказывает влияние на уровень коти</w:t>
      </w:r>
      <w:r w:rsidRPr="0094256F">
        <w:rPr>
          <w:snapToGrid w:val="0"/>
          <w:szCs w:val="28"/>
        </w:rPr>
        <w:softHyphen/>
        <w:t>ровки акций на фондовых биржах.</w:t>
      </w:r>
    </w:p>
    <w:p w:rsidR="0094256F" w:rsidRPr="0094256F" w:rsidRDefault="0094256F" w:rsidP="0094256F">
      <w:pPr>
        <w:pStyle w:val="114"/>
        <w:spacing w:line="360" w:lineRule="auto"/>
        <w:ind w:firstLine="0"/>
        <w:jc w:val="both"/>
        <w:rPr>
          <w:szCs w:val="28"/>
        </w:rPr>
      </w:pPr>
      <w:r w:rsidRPr="0094256F">
        <w:rPr>
          <w:szCs w:val="28"/>
        </w:rPr>
        <w:t>5. Рентабельность перманентного капитала</w:t>
      </w:r>
    </w:p>
    <w:p w:rsidR="0094256F" w:rsidRPr="0094256F" w:rsidRDefault="0094256F" w:rsidP="0094256F">
      <w:pPr>
        <w:pStyle w:val="114"/>
        <w:spacing w:line="360" w:lineRule="auto"/>
        <w:jc w:val="center"/>
        <w:rPr>
          <w:szCs w:val="28"/>
        </w:rPr>
      </w:pPr>
      <w:r w:rsidRPr="0094256F">
        <w:rPr>
          <w:position w:val="-54"/>
          <w:szCs w:val="28"/>
        </w:rPr>
        <w:object w:dxaOrig="5220" w:dyaOrig="1020">
          <v:shape id="_x0000_i1245" type="#_x0000_t75" style="width:261pt;height:51pt" o:ole="" fillcolor="window">
            <v:imagedata r:id="rId334" o:title=""/>
          </v:shape>
          <o:OLEObject Type="Embed" ProgID="Equation.3" ShapeID="_x0000_i1245" DrawAspect="Content" ObjectID="_1461725422" r:id="rId335"/>
        </w:object>
      </w:r>
      <w:r w:rsidRPr="0094256F">
        <w:rPr>
          <w:szCs w:val="28"/>
        </w:rPr>
        <w:t>,</w:t>
      </w:r>
    </w:p>
    <w:p w:rsidR="0094256F" w:rsidRPr="0094256F" w:rsidRDefault="0094256F" w:rsidP="0094256F">
      <w:pPr>
        <w:pStyle w:val="114"/>
        <w:spacing w:line="360" w:lineRule="auto"/>
        <w:jc w:val="both"/>
        <w:rPr>
          <w:szCs w:val="28"/>
        </w:rPr>
      </w:pPr>
      <w:r w:rsidRPr="0094256F">
        <w:rPr>
          <w:szCs w:val="28"/>
        </w:rPr>
        <w:t xml:space="preserve">где </w:t>
      </w:r>
      <w:r w:rsidRPr="0094256F">
        <w:rPr>
          <w:position w:val="-18"/>
          <w:szCs w:val="28"/>
        </w:rPr>
        <w:object w:dxaOrig="680" w:dyaOrig="520">
          <v:shape id="_x0000_i1246" type="#_x0000_t75" style="width:33.75pt;height:26.25pt" o:ole="" fillcolor="window">
            <v:imagedata r:id="rId336" o:title=""/>
          </v:shape>
          <o:OLEObject Type="Embed" ProgID="Equation.3" ShapeID="_x0000_i1246" DrawAspect="Content" ObjectID="_1461725423" r:id="rId337"/>
        </w:object>
      </w:r>
      <w:r w:rsidRPr="0094256F">
        <w:rPr>
          <w:szCs w:val="28"/>
        </w:rPr>
        <w:t>- долгосрочные обязательства на начало периода;</w:t>
      </w:r>
    </w:p>
    <w:p w:rsidR="0094256F" w:rsidRDefault="0094256F" w:rsidP="0094256F">
      <w:pPr>
        <w:pStyle w:val="114"/>
        <w:spacing w:line="360" w:lineRule="auto"/>
        <w:jc w:val="both"/>
        <w:rPr>
          <w:szCs w:val="28"/>
        </w:rPr>
      </w:pPr>
      <w:r w:rsidRPr="0094256F">
        <w:rPr>
          <w:szCs w:val="28"/>
        </w:rPr>
        <w:t xml:space="preserve">     </w:t>
      </w:r>
      <w:r w:rsidRPr="0094256F">
        <w:rPr>
          <w:position w:val="-18"/>
          <w:szCs w:val="28"/>
        </w:rPr>
        <w:object w:dxaOrig="660" w:dyaOrig="520">
          <v:shape id="_x0000_i1247" type="#_x0000_t75" style="width:33pt;height:26.25pt" o:ole="" fillcolor="window">
            <v:imagedata r:id="rId338" o:title=""/>
          </v:shape>
          <o:OLEObject Type="Embed" ProgID="Equation.3" ShapeID="_x0000_i1247" DrawAspect="Content" ObjectID="_1461725424" r:id="rId339"/>
        </w:object>
      </w:r>
      <w:r w:rsidRPr="0094256F">
        <w:rPr>
          <w:szCs w:val="28"/>
        </w:rPr>
        <w:t>- долгосрочные обязательства на конец периода.</w:t>
      </w:r>
    </w:p>
    <w:p w:rsidR="00283C93" w:rsidRDefault="00283C93" w:rsidP="0094256F">
      <w:pPr>
        <w:pStyle w:val="114"/>
        <w:spacing w:line="360" w:lineRule="auto"/>
        <w:jc w:val="both"/>
        <w:rPr>
          <w:szCs w:val="28"/>
        </w:rPr>
      </w:pPr>
      <w:r>
        <w:rPr>
          <w:szCs w:val="28"/>
        </w:rPr>
        <w:t>2007г:</w:t>
      </w:r>
    </w:p>
    <w:p w:rsidR="00283C93" w:rsidRDefault="005018E0" w:rsidP="0094256F">
      <w:pPr>
        <w:pStyle w:val="114"/>
        <w:spacing w:line="360" w:lineRule="auto"/>
        <w:jc w:val="both"/>
        <w:rPr>
          <w:szCs w:val="28"/>
        </w:rPr>
      </w:pPr>
      <w:r>
        <w:rPr>
          <w:szCs w:val="28"/>
        </w:rPr>
        <w:t>Р</w:t>
      </w:r>
      <w:r w:rsidRPr="005018E0">
        <w:rPr>
          <w:szCs w:val="28"/>
          <w:vertAlign w:val="subscript"/>
        </w:rPr>
        <w:t>пк</w:t>
      </w:r>
      <w:r>
        <w:rPr>
          <w:szCs w:val="28"/>
        </w:rPr>
        <w:t>=</w:t>
      </w:r>
      <w:r w:rsidR="00214223">
        <w:rPr>
          <w:szCs w:val="28"/>
        </w:rPr>
        <w:t>106,4</w:t>
      </w:r>
      <w:r>
        <w:rPr>
          <w:szCs w:val="28"/>
        </w:rPr>
        <w:t>%</w:t>
      </w:r>
    </w:p>
    <w:p w:rsidR="00283C93" w:rsidRDefault="00283C93" w:rsidP="0094256F">
      <w:pPr>
        <w:pStyle w:val="114"/>
        <w:spacing w:line="360" w:lineRule="auto"/>
        <w:jc w:val="both"/>
        <w:rPr>
          <w:szCs w:val="28"/>
        </w:rPr>
      </w:pPr>
      <w:r>
        <w:rPr>
          <w:szCs w:val="28"/>
        </w:rPr>
        <w:t>2008г:</w:t>
      </w:r>
    </w:p>
    <w:p w:rsidR="00283C93" w:rsidRPr="005018E0" w:rsidRDefault="005018E0" w:rsidP="0094256F">
      <w:pPr>
        <w:pStyle w:val="114"/>
        <w:spacing w:line="360" w:lineRule="auto"/>
        <w:jc w:val="both"/>
        <w:rPr>
          <w:szCs w:val="28"/>
        </w:rPr>
      </w:pPr>
      <w:r>
        <w:rPr>
          <w:szCs w:val="28"/>
        </w:rPr>
        <w:t>Р</w:t>
      </w:r>
      <w:r w:rsidRPr="005018E0">
        <w:rPr>
          <w:szCs w:val="28"/>
          <w:vertAlign w:val="subscript"/>
        </w:rPr>
        <w:t>пк</w:t>
      </w:r>
      <w:r>
        <w:rPr>
          <w:szCs w:val="28"/>
        </w:rPr>
        <w:t>=</w:t>
      </w:r>
      <w:r w:rsidR="00214223">
        <w:rPr>
          <w:szCs w:val="28"/>
        </w:rPr>
        <w:t>335</w:t>
      </w:r>
      <w:r>
        <w:rPr>
          <w:szCs w:val="28"/>
        </w:rPr>
        <w:t>%</w:t>
      </w:r>
    </w:p>
    <w:p w:rsidR="0094256F" w:rsidRPr="0094256F" w:rsidRDefault="0094256F" w:rsidP="0094256F">
      <w:pPr>
        <w:pStyle w:val="114"/>
        <w:spacing w:line="360" w:lineRule="auto"/>
        <w:jc w:val="both"/>
        <w:rPr>
          <w:snapToGrid w:val="0"/>
          <w:szCs w:val="28"/>
        </w:rPr>
      </w:pPr>
      <w:r w:rsidRPr="0094256F">
        <w:rPr>
          <w:szCs w:val="28"/>
        </w:rPr>
        <w:t>Рентабельность перманентного капитала</w:t>
      </w:r>
      <w:r w:rsidRPr="0094256F">
        <w:rPr>
          <w:snapToGrid w:val="0"/>
          <w:szCs w:val="28"/>
        </w:rPr>
        <w:t xml:space="preserve"> отражает эффективность использования капитала, вложенного в деятельность организации на длительный срок (как соб</w:t>
      </w:r>
      <w:r w:rsidRPr="0094256F">
        <w:rPr>
          <w:snapToGrid w:val="0"/>
          <w:szCs w:val="28"/>
        </w:rPr>
        <w:softHyphen/>
        <w:t>ственного, так и заемного).</w:t>
      </w:r>
    </w:p>
    <w:p w:rsidR="0094256F" w:rsidRPr="0094256F" w:rsidRDefault="0094256F" w:rsidP="0094256F">
      <w:pPr>
        <w:pStyle w:val="114"/>
        <w:spacing w:line="360" w:lineRule="auto"/>
        <w:ind w:firstLine="0"/>
        <w:jc w:val="both"/>
        <w:rPr>
          <w:szCs w:val="28"/>
        </w:rPr>
      </w:pPr>
      <w:r w:rsidRPr="0094256F">
        <w:rPr>
          <w:szCs w:val="28"/>
        </w:rPr>
        <w:t>6. Рентабельность продаж</w:t>
      </w:r>
    </w:p>
    <w:p w:rsidR="0094256F" w:rsidRPr="0094256F" w:rsidRDefault="0094256F" w:rsidP="0094256F">
      <w:pPr>
        <w:pStyle w:val="114"/>
        <w:spacing w:line="360" w:lineRule="auto"/>
        <w:jc w:val="center"/>
        <w:rPr>
          <w:szCs w:val="28"/>
        </w:rPr>
      </w:pPr>
      <w:r w:rsidRPr="0094256F">
        <w:rPr>
          <w:position w:val="-36"/>
          <w:szCs w:val="28"/>
        </w:rPr>
        <w:object w:dxaOrig="1880" w:dyaOrig="760">
          <v:shape id="_x0000_i1248" type="#_x0000_t75" style="width:93.75pt;height:38.25pt" o:ole="" fillcolor="window">
            <v:imagedata r:id="rId340" o:title=""/>
          </v:shape>
          <o:OLEObject Type="Embed" ProgID="Equation.3" ShapeID="_x0000_i1248" DrawAspect="Content" ObjectID="_1461725425" r:id="rId341"/>
        </w:object>
      </w:r>
      <w:r w:rsidRPr="0094256F">
        <w:rPr>
          <w:szCs w:val="28"/>
        </w:rPr>
        <w:t>,</w:t>
      </w:r>
    </w:p>
    <w:p w:rsidR="0094256F" w:rsidRPr="0094256F" w:rsidRDefault="0094256F" w:rsidP="0094256F">
      <w:pPr>
        <w:pStyle w:val="114"/>
        <w:spacing w:line="360" w:lineRule="auto"/>
        <w:jc w:val="both"/>
        <w:rPr>
          <w:szCs w:val="28"/>
        </w:rPr>
      </w:pPr>
      <w:r w:rsidRPr="0094256F">
        <w:rPr>
          <w:szCs w:val="28"/>
        </w:rPr>
        <w:t xml:space="preserve">где </w:t>
      </w:r>
      <w:r w:rsidRPr="0094256F">
        <w:rPr>
          <w:position w:val="-14"/>
          <w:szCs w:val="28"/>
        </w:rPr>
        <w:object w:dxaOrig="480" w:dyaOrig="360">
          <v:shape id="_x0000_i1249" type="#_x0000_t75" style="width:24pt;height:18pt" o:ole="" fillcolor="window">
            <v:imagedata r:id="rId342" o:title=""/>
          </v:shape>
          <o:OLEObject Type="Embed" ProgID="Equation.3" ShapeID="_x0000_i1249" DrawAspect="Content" ObjectID="_1461725426" r:id="rId343"/>
        </w:object>
      </w:r>
      <w:r w:rsidRPr="0094256F">
        <w:rPr>
          <w:szCs w:val="28"/>
        </w:rPr>
        <w:t>- прибыль от реализации продукции;</w:t>
      </w:r>
    </w:p>
    <w:p w:rsidR="0094256F" w:rsidRDefault="0094256F" w:rsidP="0094256F">
      <w:pPr>
        <w:pStyle w:val="114"/>
        <w:spacing w:line="360" w:lineRule="auto"/>
        <w:jc w:val="both"/>
        <w:rPr>
          <w:szCs w:val="28"/>
        </w:rPr>
      </w:pPr>
      <w:r w:rsidRPr="0094256F">
        <w:rPr>
          <w:szCs w:val="28"/>
        </w:rPr>
        <w:t xml:space="preserve">     </w:t>
      </w:r>
      <w:r w:rsidRPr="0094256F">
        <w:rPr>
          <w:position w:val="-16"/>
          <w:szCs w:val="28"/>
        </w:rPr>
        <w:object w:dxaOrig="460" w:dyaOrig="420">
          <v:shape id="_x0000_i1250" type="#_x0000_t75" style="width:23.25pt;height:21pt" o:ole="" fillcolor="window">
            <v:imagedata r:id="rId344" o:title=""/>
          </v:shape>
          <o:OLEObject Type="Embed" ProgID="Equation.3" ShapeID="_x0000_i1250" DrawAspect="Content" ObjectID="_1461725427" r:id="rId345"/>
        </w:object>
      </w:r>
      <w:r w:rsidRPr="0094256F">
        <w:rPr>
          <w:szCs w:val="28"/>
        </w:rPr>
        <w:t>- денежная выручка от реализации продукции, работ и услуг.</w:t>
      </w:r>
    </w:p>
    <w:p w:rsidR="005018E0" w:rsidRDefault="005018E0" w:rsidP="0094256F">
      <w:pPr>
        <w:pStyle w:val="114"/>
        <w:spacing w:line="360" w:lineRule="auto"/>
        <w:jc w:val="both"/>
        <w:rPr>
          <w:szCs w:val="28"/>
        </w:rPr>
      </w:pPr>
      <w:r>
        <w:rPr>
          <w:szCs w:val="28"/>
        </w:rPr>
        <w:t>2007г:</w:t>
      </w:r>
    </w:p>
    <w:p w:rsidR="005018E0" w:rsidRPr="006418A7" w:rsidRDefault="005018E0" w:rsidP="005018E0">
      <w:pPr>
        <w:rPr>
          <w:sz w:val="28"/>
          <w:szCs w:val="28"/>
        </w:rPr>
      </w:pPr>
      <w:r>
        <w:rPr>
          <w:sz w:val="28"/>
          <w:szCs w:val="28"/>
        </w:rPr>
        <w:t>Р</w:t>
      </w:r>
      <w:r w:rsidRPr="006418A7">
        <w:rPr>
          <w:sz w:val="28"/>
          <w:szCs w:val="28"/>
          <w:vertAlign w:val="subscript"/>
        </w:rPr>
        <w:t>пр</w:t>
      </w:r>
      <w:r>
        <w:rPr>
          <w:sz w:val="28"/>
          <w:szCs w:val="28"/>
          <w:vertAlign w:val="subscript"/>
        </w:rPr>
        <w:t>07</w:t>
      </w:r>
      <w:r>
        <w:rPr>
          <w:sz w:val="28"/>
          <w:szCs w:val="28"/>
        </w:rPr>
        <w:t>=</w:t>
      </w:r>
      <w:r w:rsidRPr="005018E0">
        <w:rPr>
          <w:sz w:val="28"/>
          <w:szCs w:val="28"/>
        </w:rPr>
        <w:fldChar w:fldCharType="begin"/>
      </w:r>
      <w:r w:rsidRPr="005018E0">
        <w:rPr>
          <w:sz w:val="28"/>
          <w:szCs w:val="28"/>
        </w:rPr>
        <w:instrText xml:space="preserve"> QUOTE </w:instrText>
      </w:r>
      <w:r w:rsidR="00C360C5">
        <w:rPr>
          <w:position w:val="-15"/>
        </w:rPr>
        <w:pict>
          <v:shape id="_x0000_i1251" type="#_x0000_t75" style="width:12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256F&quot;/&gt;&lt;wsp:rsid wsp:val=&quot;009439A5&quot;/&gt;&lt;wsp:rsid wsp:val=&quot;009B415D&quot;/&gt;&lt;wsp:rsid wsp:val=&quot;009B7C43&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9B7C43&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54&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0%=1,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6" o:title="" chromakey="white"/>
          </v:shape>
        </w:pict>
      </w:r>
      <w:r w:rsidRPr="005018E0">
        <w:rPr>
          <w:sz w:val="28"/>
          <w:szCs w:val="28"/>
        </w:rPr>
        <w:instrText xml:space="preserve"> </w:instrText>
      </w:r>
      <w:r w:rsidRPr="005018E0">
        <w:rPr>
          <w:sz w:val="28"/>
          <w:szCs w:val="28"/>
        </w:rPr>
        <w:fldChar w:fldCharType="separate"/>
      </w:r>
      <w:r w:rsidR="00C360C5">
        <w:rPr>
          <w:position w:val="-15"/>
        </w:rPr>
        <w:pict>
          <v:shape id="_x0000_i1252" type="#_x0000_t75" style="width:129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256F&quot;/&gt;&lt;wsp:rsid wsp:val=&quot;009439A5&quot;/&gt;&lt;wsp:rsid wsp:val=&quot;009B415D&quot;/&gt;&lt;wsp:rsid wsp:val=&quot;009B7C43&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9B7C43&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54&lt;/m:t&gt;&lt;/m:r&gt;&lt;/m:num&gt;&lt;m:den&gt;&lt;m:r&gt;&lt;m:rPr&gt;&lt;m:sty m:val=&quot;p&quot;/&gt;&lt;/m:rPr&gt;&lt;w:rPr&gt;&lt;w:rFonts w:ascii=&quot;Cambria Math&quot; w:fareast=&quot;Times New Roman&quot; w:h-ansi=&quot;Cambria Math&quot;/&gt;&lt;wx:font wx:val=&quot;Cambria Math&quot;/&gt;&lt;w:sz w:val=&quot;28&quot;/&gt;&lt;w:sz-cs w:val=&quot;28&quot;/&gt;&lt;/w:rPr&gt;&lt;m:t&gt;5027&lt;/m:t&gt;&lt;/m:r&gt;&lt;/m:den&gt;&lt;/m:f&gt;&lt;m:r&gt;&lt;m:rPr&gt;&lt;m:sty m:val=&quot;p&quot;/&gt;&lt;/m:rPr&gt;&lt;w:rPr&gt;&lt;w:rFonts w:ascii=&quot;Cambria Math&quot; w:fareast=&quot;Times New Roman&quot; w:h-ansi=&quot;Cambria Math&quot;/&gt;&lt;wx:font wx:val=&quot;Cambria Math&quot;/&gt;&lt;w:sz w:val=&quot;28&quot;/&gt;&lt;w:sz-cs w:val=&quot;28&quot;/&gt;&lt;/w:rPr&gt;&lt;m:t&gt;*100%=1,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6" o:title="" chromakey="white"/>
          </v:shape>
        </w:pict>
      </w:r>
      <w:r w:rsidRPr="005018E0">
        <w:rPr>
          <w:sz w:val="28"/>
          <w:szCs w:val="28"/>
        </w:rPr>
        <w:fldChar w:fldCharType="end"/>
      </w:r>
    </w:p>
    <w:p w:rsidR="005018E0" w:rsidRDefault="005018E0" w:rsidP="0094256F">
      <w:pPr>
        <w:pStyle w:val="114"/>
        <w:spacing w:line="360" w:lineRule="auto"/>
        <w:jc w:val="both"/>
        <w:rPr>
          <w:szCs w:val="28"/>
        </w:rPr>
      </w:pPr>
    </w:p>
    <w:p w:rsidR="005018E0" w:rsidRDefault="005018E0" w:rsidP="0094256F">
      <w:pPr>
        <w:pStyle w:val="114"/>
        <w:spacing w:line="360" w:lineRule="auto"/>
        <w:jc w:val="both"/>
        <w:rPr>
          <w:szCs w:val="28"/>
        </w:rPr>
      </w:pPr>
      <w:r>
        <w:rPr>
          <w:szCs w:val="28"/>
        </w:rPr>
        <w:t>2008г:</w:t>
      </w:r>
    </w:p>
    <w:p w:rsidR="005018E0" w:rsidRPr="006418A7" w:rsidRDefault="005018E0" w:rsidP="00931FB9">
      <w:pPr>
        <w:spacing w:line="360" w:lineRule="auto"/>
        <w:rPr>
          <w:sz w:val="28"/>
          <w:szCs w:val="28"/>
        </w:rPr>
      </w:pPr>
      <w:r>
        <w:rPr>
          <w:sz w:val="28"/>
          <w:szCs w:val="28"/>
        </w:rPr>
        <w:t>Р</w:t>
      </w:r>
      <w:r w:rsidRPr="006418A7">
        <w:rPr>
          <w:sz w:val="28"/>
          <w:szCs w:val="28"/>
          <w:vertAlign w:val="subscript"/>
        </w:rPr>
        <w:t>пр</w:t>
      </w:r>
      <w:r>
        <w:rPr>
          <w:sz w:val="28"/>
          <w:szCs w:val="28"/>
          <w:vertAlign w:val="subscript"/>
        </w:rPr>
        <w:t>08</w:t>
      </w:r>
      <w:r>
        <w:rPr>
          <w:sz w:val="28"/>
          <w:szCs w:val="28"/>
        </w:rPr>
        <w:t>=</w:t>
      </w:r>
      <w:r w:rsidRPr="005018E0">
        <w:rPr>
          <w:sz w:val="28"/>
          <w:szCs w:val="28"/>
        </w:rPr>
        <w:fldChar w:fldCharType="begin"/>
      </w:r>
      <w:r w:rsidRPr="005018E0">
        <w:rPr>
          <w:sz w:val="28"/>
          <w:szCs w:val="28"/>
        </w:rPr>
        <w:instrText xml:space="preserve"> QUOTE </w:instrText>
      </w:r>
      <w:r w:rsidR="00C360C5">
        <w:rPr>
          <w:position w:val="-15"/>
        </w:rPr>
        <w:pict>
          <v:shape id="_x0000_i1253" type="#_x0000_t75" style="width:140.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3372E&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3372E&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29&lt;/m:t&gt;&lt;/m:r&gt;&lt;/m:num&gt;&lt;m:den&gt;&lt;m:r&gt;&lt;m:rPr&gt;&lt;m:sty m:val=&quot;p&quot;/&gt;&lt;/m:rPr&gt;&lt;w:rPr&gt;&lt;w:rFonts w:ascii=&quot;Cambria Math&quot; w:fareast=&quot;Times New Roman&quot; w:h-ansi=&quot;Cambria Math&quot;/&gt;&lt;wx:font wx:val=&quot;Cambria Math&quot;/&gt;&lt;w:sz w:val=&quot;28&quot;/&gt;&lt;w:sz-cs w:val=&quot;28&quot;/&gt;&lt;/w:rPr&gt;&lt;m:t&gt;5636&lt;/m:t&gt;&lt;/m:r&gt;&lt;/m:den&gt;&lt;/m:f&gt;&lt;m:r&gt;&lt;m:rPr&gt;&lt;m:sty m:val=&quot;p&quot;/&gt;&lt;/m:rPr&gt;&lt;w:rPr&gt;&lt;w:rFonts w:ascii=&quot;Cambria Math&quot; w:fareast=&quot;Times New Roman&quot; w:h-ansi=&quot;Cambria Math&quot;/&gt;&lt;wx:font wx:val=&quot;Cambria Math&quot;/&gt;&lt;w:sz w:val=&quot;28&quot;/&gt;&lt;w:sz-cs w:val=&quot;28&quot;/&gt;&lt;/w:rPr&gt;&lt;m:t&gt;*100%=-2,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7" o:title="" chromakey="white"/>
          </v:shape>
        </w:pict>
      </w:r>
      <w:r w:rsidRPr="005018E0">
        <w:rPr>
          <w:sz w:val="28"/>
          <w:szCs w:val="28"/>
        </w:rPr>
        <w:instrText xml:space="preserve"> </w:instrText>
      </w:r>
      <w:r w:rsidRPr="005018E0">
        <w:rPr>
          <w:sz w:val="28"/>
          <w:szCs w:val="28"/>
        </w:rPr>
        <w:fldChar w:fldCharType="separate"/>
      </w:r>
      <w:r w:rsidR="00C360C5">
        <w:rPr>
          <w:position w:val="-15"/>
        </w:rPr>
        <w:pict>
          <v:shape id="_x0000_i1254" type="#_x0000_t75" style="width:140.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69A0&quot;/&gt;&lt;wsp:rsid wsp:val=&quot;002C648D&quot;/&gt;&lt;wsp:rsid wsp:val=&quot;002C7D5D&quot;/&gt;&lt;wsp:rsid wsp:val=&quot;00307D79&quot;/&gt;&lt;wsp:rsid wsp:val=&quot;00372479&quot;/&gt;&lt;wsp:rsid wsp:val=&quot;00384A18&quot;/&gt;&lt;wsp:rsid wsp:val=&quot;003E1937&quot;/&gt;&lt;wsp:rsid wsp:val=&quot;003E4B0C&quot;/&gt;&lt;wsp:rsid wsp:val=&quot;004150CD&quot;/&gt;&lt;wsp:rsid wsp:val=&quot;004175EF&quot;/&gt;&lt;wsp:rsid wsp:val=&quot;00441444&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D15189&quot;/&gt;&lt;wsp:rsid wsp:val=&quot;00DE159D&quot;/&gt;&lt;wsp:rsid wsp:val=&quot;00DF552B&quot;/&gt;&lt;wsp:rsid wsp:val=&quot;00E31FEF&quot;/&gt;&lt;wsp:rsid wsp:val=&quot;00E3372E&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3372E&quot;&gt;&lt;m:oMathPara&gt;&lt;m:oMath&gt;&lt;m:f&gt;&lt;m:fPr&gt;&lt;m:ctrlPr&gt;&lt;w:rPr&gt;&lt;w:rFonts w:ascii=&quot;Cambria Math&quot; w:fareast=&quot;Times New Roman&quot; w:h-ansi=&quot;Cambria Math&quot;/&gt;&lt;wx:font wx:val=&quot;Cambria Math&quot;/&gt;&lt;w:sz w:val=&quot;28&quot;/&gt;&lt;w:sz-cs w:val=&quot;28&quot;/&gt;&lt;w:lang w:fareast=&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29&lt;/m:t&gt;&lt;/m:r&gt;&lt;/m:num&gt;&lt;m:den&gt;&lt;m:r&gt;&lt;m:rPr&gt;&lt;m:sty m:val=&quot;p&quot;/&gt;&lt;/m:rPr&gt;&lt;w:rPr&gt;&lt;w:rFonts w:ascii=&quot;Cambria Math&quot; w:fareast=&quot;Times New Roman&quot; w:h-ansi=&quot;Cambria Math&quot;/&gt;&lt;wx:font wx:val=&quot;Cambria Math&quot;/&gt;&lt;w:sz w:val=&quot;28&quot;/&gt;&lt;w:sz-cs w:val=&quot;28&quot;/&gt;&lt;/w:rPr&gt;&lt;m:t&gt;5636&lt;/m:t&gt;&lt;/m:r&gt;&lt;/m:den&gt;&lt;/m:f&gt;&lt;m:r&gt;&lt;m:rPr&gt;&lt;m:sty m:val=&quot;p&quot;/&gt;&lt;/m:rPr&gt;&lt;w:rPr&gt;&lt;w:rFonts w:ascii=&quot;Cambria Math&quot; w:fareast=&quot;Times New Roman&quot; w:h-ansi=&quot;Cambria Math&quot;/&gt;&lt;wx:font wx:val=&quot;Cambria Math&quot;/&gt;&lt;w:sz w:val=&quot;28&quot;/&gt;&lt;w:sz-cs w:val=&quot;28&quot;/&gt;&lt;/w:rPr&gt;&lt;m:t&gt;*100%=-2,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7" o:title="" chromakey="white"/>
          </v:shape>
        </w:pict>
      </w:r>
      <w:r w:rsidRPr="005018E0">
        <w:rPr>
          <w:sz w:val="28"/>
          <w:szCs w:val="28"/>
        </w:rPr>
        <w:fldChar w:fldCharType="end"/>
      </w:r>
    </w:p>
    <w:p w:rsidR="0094256F" w:rsidRPr="0094256F" w:rsidRDefault="0094256F" w:rsidP="00931FB9">
      <w:pPr>
        <w:pStyle w:val="114"/>
        <w:spacing w:line="360" w:lineRule="auto"/>
        <w:jc w:val="both"/>
        <w:rPr>
          <w:snapToGrid w:val="0"/>
          <w:szCs w:val="28"/>
        </w:rPr>
      </w:pPr>
      <w:r w:rsidRPr="0094256F">
        <w:rPr>
          <w:szCs w:val="28"/>
        </w:rPr>
        <w:t>Рентабельность продаж</w:t>
      </w:r>
      <w:r w:rsidRPr="0094256F">
        <w:rPr>
          <w:snapToGrid w:val="0"/>
          <w:szCs w:val="28"/>
        </w:rPr>
        <w:t xml:space="preserve"> показывает, сколько прибыли приходится на еди</w:t>
      </w:r>
      <w:r w:rsidRPr="0094256F">
        <w:rPr>
          <w:snapToGrid w:val="0"/>
          <w:szCs w:val="28"/>
        </w:rPr>
        <w:softHyphen/>
        <w:t>ницу реализованной продукции. Увеличение  рентабельности является следствием роста цен при постоянных затратах на производство реализован</w:t>
      </w:r>
      <w:r w:rsidRPr="0094256F">
        <w:rPr>
          <w:snapToGrid w:val="0"/>
          <w:szCs w:val="28"/>
        </w:rPr>
        <w:softHyphen/>
        <w:t>ной продукции (работ, услуг) или снижения затрат на производ</w:t>
      </w:r>
      <w:r w:rsidRPr="0094256F">
        <w:rPr>
          <w:snapToGrid w:val="0"/>
          <w:szCs w:val="28"/>
        </w:rPr>
        <w:softHyphen/>
        <w:t>ство при постоянных ценах. Уменьшение  показателя  свидетельствует о снижении цен при постоянных затратах на производство или о росте затрат на производство при постоянных ценах, т.е. о сни</w:t>
      </w:r>
      <w:r w:rsidRPr="0094256F">
        <w:rPr>
          <w:snapToGrid w:val="0"/>
          <w:szCs w:val="28"/>
        </w:rPr>
        <w:softHyphen/>
        <w:t>жении спроса на продукцию организации.</w:t>
      </w:r>
    </w:p>
    <w:p w:rsidR="0094256F" w:rsidRPr="0094256F" w:rsidRDefault="0094256F" w:rsidP="0094256F">
      <w:pPr>
        <w:pStyle w:val="114"/>
        <w:spacing w:line="360" w:lineRule="auto"/>
        <w:ind w:firstLine="0"/>
        <w:jc w:val="both"/>
        <w:rPr>
          <w:szCs w:val="28"/>
        </w:rPr>
      </w:pPr>
      <w:r w:rsidRPr="0094256F">
        <w:rPr>
          <w:szCs w:val="28"/>
        </w:rPr>
        <w:t>7. Рентабельность реализованной продукции (основной деятельности)</w:t>
      </w:r>
    </w:p>
    <w:p w:rsidR="0094256F" w:rsidRPr="0094256F" w:rsidRDefault="0094256F" w:rsidP="0094256F">
      <w:pPr>
        <w:pStyle w:val="114"/>
        <w:spacing w:line="360" w:lineRule="auto"/>
        <w:jc w:val="both"/>
        <w:rPr>
          <w:szCs w:val="28"/>
        </w:rPr>
      </w:pPr>
      <w:r w:rsidRPr="0094256F">
        <w:rPr>
          <w:position w:val="-32"/>
          <w:szCs w:val="28"/>
        </w:rPr>
        <w:object w:dxaOrig="1780" w:dyaOrig="720">
          <v:shape id="_x0000_i1255" type="#_x0000_t75" style="width:89.25pt;height:36pt" o:ole="" fillcolor="window">
            <v:imagedata r:id="rId348" o:title=""/>
          </v:shape>
          <o:OLEObject Type="Embed" ProgID="Equation.3" ShapeID="_x0000_i1255" DrawAspect="Content" ObjectID="_1461725428" r:id="rId349"/>
        </w:object>
      </w:r>
      <w:r w:rsidRPr="0094256F">
        <w:rPr>
          <w:szCs w:val="28"/>
        </w:rPr>
        <w:t>,</w:t>
      </w:r>
    </w:p>
    <w:p w:rsidR="0094256F" w:rsidRDefault="0094256F" w:rsidP="0094256F">
      <w:pPr>
        <w:pStyle w:val="114"/>
        <w:spacing w:line="360" w:lineRule="auto"/>
        <w:jc w:val="both"/>
        <w:rPr>
          <w:szCs w:val="28"/>
        </w:rPr>
      </w:pPr>
      <w:r w:rsidRPr="0094256F">
        <w:rPr>
          <w:szCs w:val="28"/>
        </w:rPr>
        <w:t xml:space="preserve">где </w:t>
      </w:r>
      <w:r w:rsidRPr="0094256F">
        <w:rPr>
          <w:position w:val="-14"/>
          <w:szCs w:val="28"/>
        </w:rPr>
        <w:object w:dxaOrig="440" w:dyaOrig="360">
          <v:shape id="_x0000_i1256" type="#_x0000_t75" style="width:21.75pt;height:18pt" o:ole="" fillcolor="window">
            <v:imagedata r:id="rId350" o:title=""/>
          </v:shape>
          <o:OLEObject Type="Embed" ProgID="Equation.3" ShapeID="_x0000_i1256" DrawAspect="Content" ObjectID="_1461725429" r:id="rId351"/>
        </w:object>
      </w:r>
      <w:r w:rsidRPr="0094256F">
        <w:rPr>
          <w:szCs w:val="28"/>
        </w:rPr>
        <w:t>- себестоимость реализованной продукции.</w:t>
      </w:r>
    </w:p>
    <w:p w:rsidR="005018E0" w:rsidRDefault="005018E0" w:rsidP="0094256F">
      <w:pPr>
        <w:pStyle w:val="114"/>
        <w:spacing w:line="360" w:lineRule="auto"/>
        <w:jc w:val="both"/>
        <w:rPr>
          <w:szCs w:val="28"/>
        </w:rPr>
      </w:pPr>
      <w:r>
        <w:rPr>
          <w:szCs w:val="28"/>
        </w:rPr>
        <w:t>2007г:</w:t>
      </w:r>
    </w:p>
    <w:p w:rsidR="005018E0" w:rsidRDefault="005018E0" w:rsidP="0094256F">
      <w:pPr>
        <w:pStyle w:val="114"/>
        <w:spacing w:line="360" w:lineRule="auto"/>
        <w:jc w:val="both"/>
        <w:rPr>
          <w:szCs w:val="28"/>
        </w:rPr>
      </w:pPr>
      <w:r>
        <w:rPr>
          <w:szCs w:val="28"/>
        </w:rPr>
        <w:t>Р</w:t>
      </w:r>
      <w:r w:rsidRPr="005018E0">
        <w:rPr>
          <w:szCs w:val="28"/>
          <w:vertAlign w:val="subscript"/>
        </w:rPr>
        <w:t>рп</w:t>
      </w:r>
      <w:r>
        <w:rPr>
          <w:szCs w:val="28"/>
        </w:rPr>
        <w:t>=54/</w:t>
      </w:r>
      <w:r w:rsidR="007E7DA2">
        <w:rPr>
          <w:szCs w:val="28"/>
        </w:rPr>
        <w:t>4744*100%=1,14%</w:t>
      </w:r>
    </w:p>
    <w:p w:rsidR="005018E0" w:rsidRDefault="005018E0" w:rsidP="0094256F">
      <w:pPr>
        <w:pStyle w:val="114"/>
        <w:spacing w:line="360" w:lineRule="auto"/>
        <w:jc w:val="both"/>
        <w:rPr>
          <w:szCs w:val="28"/>
        </w:rPr>
      </w:pPr>
      <w:r>
        <w:rPr>
          <w:szCs w:val="28"/>
        </w:rPr>
        <w:t>2008г:</w:t>
      </w:r>
    </w:p>
    <w:p w:rsidR="005018E0" w:rsidRPr="005018E0" w:rsidRDefault="005018E0" w:rsidP="0094256F">
      <w:pPr>
        <w:pStyle w:val="114"/>
        <w:spacing w:line="360" w:lineRule="auto"/>
        <w:jc w:val="both"/>
        <w:rPr>
          <w:szCs w:val="28"/>
        </w:rPr>
      </w:pPr>
      <w:r>
        <w:rPr>
          <w:szCs w:val="28"/>
        </w:rPr>
        <w:t>Р</w:t>
      </w:r>
      <w:r w:rsidRPr="005018E0">
        <w:rPr>
          <w:szCs w:val="28"/>
          <w:vertAlign w:val="subscript"/>
        </w:rPr>
        <w:t>рп</w:t>
      </w:r>
      <w:r>
        <w:rPr>
          <w:szCs w:val="28"/>
        </w:rPr>
        <w:t>=-129/5106*100%=-2,53</w:t>
      </w:r>
    </w:p>
    <w:p w:rsidR="0094256F" w:rsidRDefault="0094256F" w:rsidP="0094256F">
      <w:pPr>
        <w:pStyle w:val="114"/>
        <w:spacing w:line="360" w:lineRule="auto"/>
        <w:jc w:val="both"/>
        <w:rPr>
          <w:szCs w:val="28"/>
        </w:rPr>
      </w:pPr>
      <w:r w:rsidRPr="0094256F">
        <w:rPr>
          <w:szCs w:val="28"/>
        </w:rPr>
        <w:t>Рентабельность реализованной продукции указывает на уровень окупаемости затрат. По уровню рентабельности реализованной продукции можно судить о возможности ведения расширенного воспроизводства.</w:t>
      </w:r>
    </w:p>
    <w:p w:rsidR="003D4E69" w:rsidRPr="0094256F" w:rsidRDefault="003D4E69" w:rsidP="0094256F">
      <w:pPr>
        <w:pStyle w:val="114"/>
        <w:spacing w:line="360" w:lineRule="auto"/>
        <w:jc w:val="both"/>
        <w:rPr>
          <w:szCs w:val="28"/>
        </w:rPr>
      </w:pPr>
      <w:r>
        <w:rPr>
          <w:szCs w:val="28"/>
        </w:rPr>
        <w:t xml:space="preserve">Значения показателей рентабельности и их отклонения приведены в </w:t>
      </w:r>
      <w:r w:rsidR="00524DF0">
        <w:rPr>
          <w:szCs w:val="28"/>
        </w:rPr>
        <w:t>Приложении</w:t>
      </w:r>
      <w:r>
        <w:rPr>
          <w:szCs w:val="28"/>
        </w:rPr>
        <w:t xml:space="preserve"> 14</w:t>
      </w:r>
    </w:p>
    <w:p w:rsidR="00931FB9" w:rsidRDefault="00931FB9" w:rsidP="0053386E">
      <w:pPr>
        <w:spacing w:line="360" w:lineRule="auto"/>
        <w:jc w:val="center"/>
        <w:rPr>
          <w:b/>
          <w:sz w:val="28"/>
          <w:szCs w:val="28"/>
        </w:rPr>
      </w:pPr>
    </w:p>
    <w:p w:rsidR="006F18A8" w:rsidRDefault="00166D56" w:rsidP="0053386E">
      <w:pPr>
        <w:spacing w:line="360" w:lineRule="auto"/>
        <w:jc w:val="center"/>
        <w:rPr>
          <w:b/>
          <w:sz w:val="28"/>
          <w:szCs w:val="28"/>
        </w:rPr>
      </w:pPr>
      <w:r>
        <w:rPr>
          <w:b/>
          <w:sz w:val="28"/>
          <w:szCs w:val="28"/>
        </w:rPr>
        <w:t>7</w:t>
      </w:r>
      <w:r w:rsidR="006F18A8" w:rsidRPr="002C648D">
        <w:rPr>
          <w:b/>
          <w:sz w:val="28"/>
          <w:szCs w:val="28"/>
        </w:rPr>
        <w:t>.2. Анализ состава, динамики и структуры финансовых результатов</w:t>
      </w:r>
    </w:p>
    <w:p w:rsidR="007E7DA2" w:rsidRPr="0053386E" w:rsidRDefault="007E7DA2" w:rsidP="0053386E">
      <w:pPr>
        <w:pStyle w:val="114"/>
        <w:spacing w:line="360" w:lineRule="auto"/>
        <w:jc w:val="both"/>
        <w:rPr>
          <w:szCs w:val="28"/>
        </w:rPr>
      </w:pPr>
      <w:r w:rsidRPr="0053386E">
        <w:rPr>
          <w:szCs w:val="28"/>
        </w:rPr>
        <w:t>При анализе состава, динамики и структуры финансовых результатов дана оценка:</w:t>
      </w:r>
    </w:p>
    <w:p w:rsidR="007E7DA2" w:rsidRPr="0053386E" w:rsidRDefault="007E7DA2" w:rsidP="0053386E">
      <w:pPr>
        <w:pStyle w:val="114"/>
        <w:numPr>
          <w:ilvl w:val="0"/>
          <w:numId w:val="31"/>
        </w:numPr>
        <w:tabs>
          <w:tab w:val="clear" w:pos="757"/>
          <w:tab w:val="num" w:pos="700"/>
        </w:tabs>
        <w:spacing w:line="360" w:lineRule="auto"/>
        <w:ind w:left="680"/>
        <w:jc w:val="both"/>
        <w:rPr>
          <w:szCs w:val="28"/>
        </w:rPr>
      </w:pPr>
      <w:r w:rsidRPr="0053386E">
        <w:rPr>
          <w:szCs w:val="28"/>
        </w:rPr>
        <w:t>состава финансовых результатов;</w:t>
      </w:r>
    </w:p>
    <w:p w:rsidR="007E7DA2" w:rsidRPr="0053386E" w:rsidRDefault="007E7DA2" w:rsidP="0053386E">
      <w:pPr>
        <w:pStyle w:val="114"/>
        <w:numPr>
          <w:ilvl w:val="0"/>
          <w:numId w:val="31"/>
        </w:numPr>
        <w:tabs>
          <w:tab w:val="clear" w:pos="757"/>
          <w:tab w:val="num" w:pos="700"/>
        </w:tabs>
        <w:spacing w:line="360" w:lineRule="auto"/>
        <w:ind w:left="680"/>
        <w:jc w:val="both"/>
        <w:rPr>
          <w:szCs w:val="28"/>
        </w:rPr>
      </w:pPr>
      <w:r w:rsidRPr="0053386E">
        <w:rPr>
          <w:szCs w:val="28"/>
        </w:rPr>
        <w:t>динамики показателей финансовых результатов;</w:t>
      </w:r>
    </w:p>
    <w:p w:rsidR="007E7DA2" w:rsidRPr="0053386E" w:rsidRDefault="007E7DA2" w:rsidP="0053386E">
      <w:pPr>
        <w:pStyle w:val="114"/>
        <w:numPr>
          <w:ilvl w:val="0"/>
          <w:numId w:val="31"/>
        </w:numPr>
        <w:tabs>
          <w:tab w:val="clear" w:pos="757"/>
          <w:tab w:val="num" w:pos="700"/>
        </w:tabs>
        <w:spacing w:line="360" w:lineRule="auto"/>
        <w:ind w:left="680"/>
        <w:jc w:val="both"/>
        <w:rPr>
          <w:szCs w:val="28"/>
        </w:rPr>
      </w:pPr>
      <w:r w:rsidRPr="0053386E">
        <w:rPr>
          <w:szCs w:val="28"/>
        </w:rPr>
        <w:t>структуры показателей прибыли и ее изменение,</w:t>
      </w:r>
    </w:p>
    <w:p w:rsidR="007E7DA2" w:rsidRPr="0053386E" w:rsidRDefault="0053386E" w:rsidP="0053386E">
      <w:pPr>
        <w:pStyle w:val="114"/>
        <w:spacing w:line="360" w:lineRule="auto"/>
        <w:jc w:val="both"/>
        <w:rPr>
          <w:szCs w:val="28"/>
        </w:rPr>
      </w:pPr>
      <w:r>
        <w:rPr>
          <w:szCs w:val="28"/>
        </w:rPr>
        <w:t xml:space="preserve">состав и динамика финансовых результатов отражены в </w:t>
      </w:r>
      <w:r w:rsidR="00931FB9">
        <w:rPr>
          <w:szCs w:val="28"/>
        </w:rPr>
        <w:t>Приложении</w:t>
      </w:r>
      <w:r>
        <w:rPr>
          <w:szCs w:val="28"/>
        </w:rPr>
        <w:t xml:space="preserve"> 15. Анализируя данные можно отметить, что </w:t>
      </w:r>
      <w:r w:rsidR="00220E78">
        <w:rPr>
          <w:szCs w:val="28"/>
        </w:rPr>
        <w:t>наибольший индекс изменения относится к прибыли (убытку) от продаж и прибыли (убытку до налогообложения). Если в 2007г эти данные относились к прибыли, то в 2008г они резко снизились до убытка. То же самое касается и чистой прибыли в 2007г, равной 30тыс.руб. и чистому убытку в 2008г, равному -143 тыс.руб.</w:t>
      </w:r>
    </w:p>
    <w:p w:rsidR="00931FB9" w:rsidRDefault="00931FB9" w:rsidP="007E7DA2">
      <w:pPr>
        <w:spacing w:line="360" w:lineRule="auto"/>
        <w:jc w:val="center"/>
        <w:rPr>
          <w:b/>
          <w:sz w:val="28"/>
          <w:szCs w:val="28"/>
        </w:rPr>
      </w:pPr>
    </w:p>
    <w:p w:rsidR="006F18A8" w:rsidRPr="007E7DA2" w:rsidRDefault="00166D56" w:rsidP="007E7DA2">
      <w:pPr>
        <w:spacing w:line="360" w:lineRule="auto"/>
        <w:jc w:val="center"/>
        <w:rPr>
          <w:b/>
          <w:sz w:val="28"/>
          <w:szCs w:val="28"/>
        </w:rPr>
      </w:pPr>
      <w:r>
        <w:rPr>
          <w:b/>
          <w:sz w:val="28"/>
          <w:szCs w:val="28"/>
        </w:rPr>
        <w:t>7</w:t>
      </w:r>
      <w:r w:rsidR="006F18A8" w:rsidRPr="007E7DA2">
        <w:rPr>
          <w:b/>
          <w:sz w:val="28"/>
          <w:szCs w:val="28"/>
        </w:rPr>
        <w:t>.3. Факторный  анализ прибыли до налогообложения (балансовой прибыли)</w:t>
      </w:r>
    </w:p>
    <w:p w:rsidR="007E7DA2" w:rsidRPr="007E7DA2" w:rsidRDefault="007E7DA2" w:rsidP="007E7DA2">
      <w:pPr>
        <w:pStyle w:val="114"/>
        <w:spacing w:line="360" w:lineRule="auto"/>
        <w:ind w:firstLine="397"/>
        <w:rPr>
          <w:szCs w:val="28"/>
        </w:rPr>
      </w:pPr>
      <w:r w:rsidRPr="007E7DA2">
        <w:rPr>
          <w:szCs w:val="28"/>
        </w:rPr>
        <w:t>Количественное отклонение балансовой прибыли определено за счет изменения следующих факторов:</w:t>
      </w:r>
    </w:p>
    <w:p w:rsidR="007E7DA2" w:rsidRPr="007E7DA2" w:rsidRDefault="007E7DA2" w:rsidP="007E7DA2">
      <w:pPr>
        <w:pStyle w:val="214"/>
        <w:numPr>
          <w:ilvl w:val="0"/>
          <w:numId w:val="33"/>
        </w:numPr>
        <w:spacing w:line="360" w:lineRule="auto"/>
      </w:pPr>
      <w:r w:rsidRPr="007E7DA2">
        <w:t>денежной выручки от реализации продукции, товаров, работ и услуг;</w:t>
      </w:r>
    </w:p>
    <w:p w:rsidR="007E7DA2" w:rsidRPr="007E7DA2" w:rsidRDefault="007E7DA2" w:rsidP="007E7DA2">
      <w:pPr>
        <w:pStyle w:val="214"/>
        <w:numPr>
          <w:ilvl w:val="0"/>
          <w:numId w:val="33"/>
        </w:numPr>
        <w:spacing w:line="360" w:lineRule="auto"/>
      </w:pPr>
      <w:r w:rsidRPr="007E7DA2">
        <w:t>себестоимости реализованной продукции;</w:t>
      </w:r>
    </w:p>
    <w:p w:rsidR="007E7DA2" w:rsidRPr="007E7DA2" w:rsidRDefault="007E7DA2" w:rsidP="007E7DA2">
      <w:pPr>
        <w:pStyle w:val="214"/>
        <w:numPr>
          <w:ilvl w:val="0"/>
          <w:numId w:val="33"/>
        </w:numPr>
        <w:spacing w:line="360" w:lineRule="auto"/>
      </w:pPr>
      <w:r w:rsidRPr="007E7DA2">
        <w:t>коммерческих расходов;</w:t>
      </w:r>
    </w:p>
    <w:p w:rsidR="007E7DA2" w:rsidRPr="007E7DA2" w:rsidRDefault="007E7DA2" w:rsidP="007E7DA2">
      <w:pPr>
        <w:pStyle w:val="214"/>
        <w:numPr>
          <w:ilvl w:val="0"/>
          <w:numId w:val="33"/>
        </w:numPr>
        <w:spacing w:line="360" w:lineRule="auto"/>
      </w:pPr>
      <w:r w:rsidRPr="007E7DA2">
        <w:t>управленческих расходов;</w:t>
      </w:r>
    </w:p>
    <w:p w:rsidR="007E7DA2" w:rsidRPr="007E7DA2" w:rsidRDefault="007E7DA2" w:rsidP="007E7DA2">
      <w:pPr>
        <w:pStyle w:val="214"/>
        <w:numPr>
          <w:ilvl w:val="0"/>
          <w:numId w:val="33"/>
        </w:numPr>
        <w:spacing w:line="360" w:lineRule="auto"/>
      </w:pPr>
      <w:r w:rsidRPr="007E7DA2">
        <w:t>прочих доходов;</w:t>
      </w:r>
    </w:p>
    <w:p w:rsidR="007E7DA2" w:rsidRPr="007E7DA2" w:rsidRDefault="007E7DA2" w:rsidP="007E7DA2">
      <w:pPr>
        <w:pStyle w:val="214"/>
        <w:numPr>
          <w:ilvl w:val="0"/>
          <w:numId w:val="33"/>
        </w:numPr>
        <w:spacing w:line="360" w:lineRule="auto"/>
      </w:pPr>
      <w:r w:rsidRPr="007E7DA2">
        <w:t>прочих расходов.</w:t>
      </w:r>
    </w:p>
    <w:p w:rsidR="007E7DA2" w:rsidRPr="007E7DA2" w:rsidRDefault="007E7DA2" w:rsidP="007E7DA2">
      <w:pPr>
        <w:pStyle w:val="114"/>
        <w:spacing w:line="360" w:lineRule="auto"/>
        <w:rPr>
          <w:szCs w:val="28"/>
        </w:rPr>
      </w:pPr>
      <w:r w:rsidRPr="007E7DA2">
        <w:rPr>
          <w:szCs w:val="28"/>
        </w:rPr>
        <w:t>Факторный анализ прибыли проведен с помощью метода цепных подстановок.</w:t>
      </w:r>
    </w:p>
    <w:p w:rsidR="007E7DA2" w:rsidRPr="007E7DA2" w:rsidRDefault="007E7DA2" w:rsidP="007E7DA2">
      <w:pPr>
        <w:pStyle w:val="114"/>
        <w:spacing w:line="360" w:lineRule="auto"/>
        <w:jc w:val="center"/>
        <w:rPr>
          <w:szCs w:val="28"/>
        </w:rPr>
      </w:pPr>
      <w:r w:rsidRPr="007E7DA2">
        <w:rPr>
          <w:szCs w:val="28"/>
        </w:rPr>
        <w:t>Факторная модель балансовой прибыли</w:t>
      </w:r>
    </w:p>
    <w:p w:rsidR="007E7DA2" w:rsidRPr="007E7DA2" w:rsidRDefault="007E7DA2" w:rsidP="007E7DA2">
      <w:pPr>
        <w:pStyle w:val="114"/>
        <w:spacing w:line="360" w:lineRule="auto"/>
        <w:jc w:val="center"/>
        <w:rPr>
          <w:szCs w:val="28"/>
        </w:rPr>
      </w:pPr>
      <w:r w:rsidRPr="007E7DA2">
        <w:rPr>
          <w:position w:val="-18"/>
          <w:szCs w:val="28"/>
        </w:rPr>
        <w:object w:dxaOrig="4099" w:dyaOrig="520">
          <v:shape id="_x0000_i1257" type="#_x0000_t75" style="width:204.75pt;height:26.25pt" o:ole="" fillcolor="window">
            <v:imagedata r:id="rId352" o:title=""/>
          </v:shape>
          <o:OLEObject Type="Embed" ProgID="Equation.3" ShapeID="_x0000_i1257" DrawAspect="Content" ObjectID="_1461725430" r:id="rId353"/>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4"/>
          <w:szCs w:val="28"/>
        </w:rPr>
        <w:object w:dxaOrig="460" w:dyaOrig="420">
          <v:shape id="_x0000_i1258" type="#_x0000_t75" style="width:23.25pt;height:21pt" o:ole="" fillcolor="window">
            <v:imagedata r:id="rId354" o:title=""/>
          </v:shape>
          <o:OLEObject Type="Embed" ProgID="Equation.3" ShapeID="_x0000_i1258" DrawAspect="Content" ObjectID="_1461725431" r:id="rId355"/>
        </w:object>
      </w:r>
      <w:r w:rsidRPr="007E7DA2">
        <w:rPr>
          <w:szCs w:val="28"/>
        </w:rPr>
        <w:t>- балансовая прибыль;</w:t>
      </w:r>
    </w:p>
    <w:p w:rsidR="007E7DA2" w:rsidRPr="007E7DA2" w:rsidRDefault="007E7DA2" w:rsidP="007E7DA2">
      <w:pPr>
        <w:pStyle w:val="114"/>
        <w:spacing w:line="360" w:lineRule="auto"/>
        <w:jc w:val="both"/>
        <w:rPr>
          <w:szCs w:val="28"/>
        </w:rPr>
      </w:pPr>
      <w:r w:rsidRPr="007E7DA2">
        <w:rPr>
          <w:position w:val="-18"/>
          <w:szCs w:val="28"/>
        </w:rPr>
        <w:object w:dxaOrig="499" w:dyaOrig="520">
          <v:shape id="_x0000_i1259" type="#_x0000_t75" style="width:24.75pt;height:26.25pt" o:ole="" fillcolor="window">
            <v:imagedata r:id="rId356" o:title=""/>
          </v:shape>
          <o:OLEObject Type="Embed" ProgID="Equation.3" ShapeID="_x0000_i1259" DrawAspect="Content" ObjectID="_1461725432" r:id="rId357"/>
        </w:object>
      </w:r>
      <w:r w:rsidRPr="007E7DA2">
        <w:rPr>
          <w:szCs w:val="28"/>
        </w:rPr>
        <w:t>- денежная выручка;</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60" type="#_x0000_t75" style="width:21.75pt;height:21.75pt" o:ole="" fillcolor="window">
            <v:imagedata r:id="rId358" o:title=""/>
          </v:shape>
          <o:OLEObject Type="Embed" ProgID="Equation.3" ShapeID="_x0000_i1260" DrawAspect="Content" ObjectID="_1461725433" r:id="rId359"/>
        </w:object>
      </w:r>
      <w:r w:rsidRPr="007E7DA2">
        <w:rPr>
          <w:szCs w:val="28"/>
        </w:rPr>
        <w:t>- себестоимость реализованной продукции;</w:t>
      </w:r>
    </w:p>
    <w:p w:rsidR="007E7DA2" w:rsidRPr="007E7DA2" w:rsidRDefault="007E7DA2" w:rsidP="007E7DA2">
      <w:pPr>
        <w:pStyle w:val="114"/>
        <w:spacing w:line="360" w:lineRule="auto"/>
        <w:jc w:val="both"/>
        <w:rPr>
          <w:szCs w:val="28"/>
        </w:rPr>
      </w:pPr>
      <w:r w:rsidRPr="007E7DA2">
        <w:rPr>
          <w:position w:val="-14"/>
          <w:szCs w:val="28"/>
        </w:rPr>
        <w:object w:dxaOrig="460" w:dyaOrig="440">
          <v:shape id="_x0000_i1261" type="#_x0000_t75" style="width:23.25pt;height:21.75pt" o:ole="" fillcolor="window">
            <v:imagedata r:id="rId360" o:title=""/>
          </v:shape>
          <o:OLEObject Type="Embed" ProgID="Equation.3" ShapeID="_x0000_i1261" DrawAspect="Content" ObjectID="_1461725434" r:id="rId361"/>
        </w:object>
      </w:r>
      <w:r w:rsidRPr="007E7DA2">
        <w:rPr>
          <w:szCs w:val="28"/>
        </w:rPr>
        <w:t>- коммерческие расходы;</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62" type="#_x0000_t75" style="width:21.75pt;height:21.75pt" o:ole="" fillcolor="window">
            <v:imagedata r:id="rId362" o:title=""/>
          </v:shape>
          <o:OLEObject Type="Embed" ProgID="Equation.3" ShapeID="_x0000_i1262" DrawAspect="Content" ObjectID="_1461725435" r:id="rId363"/>
        </w:object>
      </w:r>
      <w:r w:rsidRPr="007E7DA2">
        <w:rPr>
          <w:szCs w:val="28"/>
        </w:rPr>
        <w:t>- управленческие расходы;</w:t>
      </w:r>
    </w:p>
    <w:p w:rsidR="007E7DA2" w:rsidRPr="007E7DA2" w:rsidRDefault="007E7DA2" w:rsidP="007E7DA2">
      <w:pPr>
        <w:pStyle w:val="114"/>
        <w:spacing w:line="360" w:lineRule="auto"/>
        <w:jc w:val="both"/>
        <w:rPr>
          <w:szCs w:val="28"/>
        </w:rPr>
      </w:pPr>
      <w:r w:rsidRPr="007E7DA2">
        <w:rPr>
          <w:position w:val="-18"/>
          <w:szCs w:val="28"/>
        </w:rPr>
        <w:object w:dxaOrig="520" w:dyaOrig="480">
          <v:shape id="_x0000_i1263" type="#_x0000_t75" style="width:26.25pt;height:24pt" o:ole="" fillcolor="window">
            <v:imagedata r:id="rId364" o:title=""/>
          </v:shape>
          <o:OLEObject Type="Embed" ProgID="Equation.3" ShapeID="_x0000_i1263" DrawAspect="Content" ObjectID="_1461725436" r:id="rId365"/>
        </w:object>
      </w:r>
      <w:r w:rsidRPr="007E7DA2">
        <w:rPr>
          <w:szCs w:val="28"/>
        </w:rPr>
        <w:t>- прочие доходы;</w:t>
      </w:r>
    </w:p>
    <w:p w:rsidR="007E7DA2" w:rsidRDefault="007E7DA2" w:rsidP="007E7DA2">
      <w:pPr>
        <w:pStyle w:val="114"/>
        <w:spacing w:line="360" w:lineRule="auto"/>
        <w:jc w:val="both"/>
        <w:rPr>
          <w:szCs w:val="28"/>
        </w:rPr>
      </w:pPr>
      <w:r w:rsidRPr="007E7DA2">
        <w:rPr>
          <w:position w:val="-14"/>
          <w:szCs w:val="28"/>
        </w:rPr>
        <w:object w:dxaOrig="480" w:dyaOrig="440">
          <v:shape id="_x0000_i1264" type="#_x0000_t75" style="width:24pt;height:21.75pt" o:ole="" fillcolor="window">
            <v:imagedata r:id="rId366" o:title=""/>
          </v:shape>
          <o:OLEObject Type="Embed" ProgID="Equation.3" ShapeID="_x0000_i1264" DrawAspect="Content" ObjectID="_1461725437" r:id="rId367"/>
        </w:object>
      </w:r>
      <w:r w:rsidRPr="007E7DA2">
        <w:rPr>
          <w:szCs w:val="28"/>
        </w:rPr>
        <w:t>- прочие расходы;</w:t>
      </w:r>
    </w:p>
    <w:p w:rsidR="00841312" w:rsidRDefault="00841312" w:rsidP="007E7DA2">
      <w:pPr>
        <w:pStyle w:val="114"/>
        <w:spacing w:line="360" w:lineRule="auto"/>
        <w:jc w:val="both"/>
        <w:rPr>
          <w:szCs w:val="28"/>
        </w:rPr>
      </w:pPr>
      <w:r>
        <w:rPr>
          <w:szCs w:val="28"/>
        </w:rPr>
        <w:t>2007г:</w:t>
      </w:r>
    </w:p>
    <w:p w:rsidR="00841312" w:rsidRDefault="00841312" w:rsidP="007E7DA2">
      <w:pPr>
        <w:pStyle w:val="114"/>
        <w:spacing w:line="360" w:lineRule="auto"/>
        <w:jc w:val="both"/>
        <w:rPr>
          <w:szCs w:val="28"/>
        </w:rPr>
      </w:pPr>
      <w:r w:rsidRPr="007E7DA2">
        <w:rPr>
          <w:position w:val="-14"/>
          <w:szCs w:val="28"/>
        </w:rPr>
        <w:object w:dxaOrig="460" w:dyaOrig="420">
          <v:shape id="_x0000_i1265" type="#_x0000_t75" style="width:23.25pt;height:21pt" o:ole="" fillcolor="window">
            <v:imagedata r:id="rId354" o:title=""/>
          </v:shape>
          <o:OLEObject Type="Embed" ProgID="Equation.3" ShapeID="_x0000_i1265" DrawAspect="Content" ObjectID="_1461725438" r:id="rId368"/>
        </w:object>
      </w:r>
      <w:r>
        <w:rPr>
          <w:szCs w:val="28"/>
        </w:rPr>
        <w:t>=5027-4744-228-9=</w:t>
      </w:r>
      <w:r w:rsidR="00F446D5">
        <w:rPr>
          <w:szCs w:val="28"/>
        </w:rPr>
        <w:t>46</w:t>
      </w:r>
      <w:r w:rsidR="00214223">
        <w:rPr>
          <w:szCs w:val="28"/>
        </w:rPr>
        <w:t>т.р.</w:t>
      </w:r>
    </w:p>
    <w:p w:rsidR="00841312" w:rsidRPr="007E7DA2" w:rsidRDefault="00841312" w:rsidP="007E7DA2">
      <w:pPr>
        <w:pStyle w:val="114"/>
        <w:spacing w:line="360" w:lineRule="auto"/>
        <w:jc w:val="both"/>
        <w:rPr>
          <w:szCs w:val="28"/>
        </w:rPr>
      </w:pPr>
      <w:r>
        <w:rPr>
          <w:szCs w:val="28"/>
        </w:rPr>
        <w:t>2008г:</w:t>
      </w:r>
    </w:p>
    <w:p w:rsidR="007E7DA2" w:rsidRPr="007E7DA2" w:rsidRDefault="00841312" w:rsidP="007E7DA2">
      <w:pPr>
        <w:pStyle w:val="114"/>
        <w:spacing w:line="360" w:lineRule="auto"/>
        <w:jc w:val="both"/>
        <w:rPr>
          <w:szCs w:val="28"/>
        </w:rPr>
      </w:pPr>
      <w:r w:rsidRPr="007E7DA2">
        <w:rPr>
          <w:position w:val="-14"/>
          <w:szCs w:val="28"/>
        </w:rPr>
        <w:object w:dxaOrig="460" w:dyaOrig="420">
          <v:shape id="_x0000_i1266" type="#_x0000_t75" style="width:23.25pt;height:21pt" o:ole="" fillcolor="window">
            <v:imagedata r:id="rId354" o:title=""/>
          </v:shape>
          <o:OLEObject Type="Embed" ProgID="Equation.3" ShapeID="_x0000_i1266" DrawAspect="Content" ObjectID="_1461725439" r:id="rId369"/>
        </w:object>
      </w:r>
      <w:r w:rsidR="00214223">
        <w:rPr>
          <w:szCs w:val="28"/>
        </w:rPr>
        <w:t>=5636-5106-659-14=-143т.р.</w:t>
      </w:r>
    </w:p>
    <w:p w:rsidR="007E7DA2" w:rsidRPr="007E7DA2" w:rsidRDefault="007E7DA2" w:rsidP="007E7DA2">
      <w:pPr>
        <w:pStyle w:val="114"/>
        <w:spacing w:line="360" w:lineRule="auto"/>
        <w:jc w:val="center"/>
        <w:rPr>
          <w:szCs w:val="28"/>
        </w:rPr>
      </w:pPr>
      <w:r w:rsidRPr="007E7DA2">
        <w:rPr>
          <w:szCs w:val="28"/>
        </w:rPr>
        <w:t>Последовательность проведения расчетов:</w:t>
      </w:r>
    </w:p>
    <w:p w:rsidR="007E7DA2" w:rsidRPr="007E7DA2" w:rsidRDefault="007E7DA2" w:rsidP="007E7DA2">
      <w:pPr>
        <w:pStyle w:val="114"/>
        <w:numPr>
          <w:ilvl w:val="0"/>
          <w:numId w:val="32"/>
        </w:numPr>
        <w:spacing w:line="360" w:lineRule="auto"/>
        <w:jc w:val="both"/>
        <w:rPr>
          <w:szCs w:val="28"/>
        </w:rPr>
      </w:pPr>
      <w:r w:rsidRPr="007E7DA2">
        <w:rPr>
          <w:szCs w:val="28"/>
        </w:rPr>
        <w:t>Балансовая прибыль в базисном периоде</w:t>
      </w:r>
    </w:p>
    <w:p w:rsidR="007E7DA2" w:rsidRPr="007E7DA2" w:rsidRDefault="007E7DA2" w:rsidP="007E7DA2">
      <w:pPr>
        <w:pStyle w:val="114"/>
        <w:spacing w:line="360" w:lineRule="auto"/>
        <w:jc w:val="both"/>
        <w:rPr>
          <w:szCs w:val="28"/>
        </w:rPr>
      </w:pPr>
      <w:r w:rsidRPr="007E7DA2">
        <w:rPr>
          <w:position w:val="-18"/>
          <w:szCs w:val="28"/>
        </w:rPr>
        <w:object w:dxaOrig="4099" w:dyaOrig="520">
          <v:shape id="_x0000_i1267" type="#_x0000_t75" style="width:204.75pt;height:26.25pt" o:ole="" fillcolor="window">
            <v:imagedata r:id="rId370" o:title=""/>
          </v:shape>
          <o:OLEObject Type="Embed" ProgID="Equation.3" ShapeID="_x0000_i1267" DrawAspect="Content" ObjectID="_1461725440" r:id="rId371"/>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8"/>
          <w:szCs w:val="28"/>
        </w:rPr>
        <w:object w:dxaOrig="499" w:dyaOrig="520">
          <v:shape id="_x0000_i1268" type="#_x0000_t75" style="width:24.75pt;height:26.25pt" o:ole="" fillcolor="window">
            <v:imagedata r:id="rId372" o:title=""/>
          </v:shape>
          <o:OLEObject Type="Embed" ProgID="Equation.3" ShapeID="_x0000_i1268" DrawAspect="Content" ObjectID="_1461725441" r:id="rId373"/>
        </w:object>
      </w:r>
      <w:r w:rsidRPr="007E7DA2">
        <w:rPr>
          <w:szCs w:val="28"/>
        </w:rPr>
        <w:t>- денежная выручка в базисном периоде;</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69" type="#_x0000_t75" style="width:21.75pt;height:21.75pt" o:ole="" fillcolor="window">
            <v:imagedata r:id="rId374" o:title=""/>
          </v:shape>
          <o:OLEObject Type="Embed" ProgID="Equation.3" ShapeID="_x0000_i1269" DrawAspect="Content" ObjectID="_1461725442" r:id="rId375"/>
        </w:object>
      </w:r>
      <w:r w:rsidRPr="007E7DA2">
        <w:rPr>
          <w:szCs w:val="28"/>
        </w:rPr>
        <w:t>- себестоимость реализованной продукции в базисном периоде;</w:t>
      </w:r>
    </w:p>
    <w:p w:rsidR="007E7DA2" w:rsidRPr="007E7DA2" w:rsidRDefault="007E7DA2" w:rsidP="007E7DA2">
      <w:pPr>
        <w:pStyle w:val="114"/>
        <w:spacing w:line="360" w:lineRule="auto"/>
        <w:jc w:val="both"/>
        <w:rPr>
          <w:szCs w:val="28"/>
        </w:rPr>
      </w:pPr>
      <w:r w:rsidRPr="007E7DA2">
        <w:rPr>
          <w:position w:val="-14"/>
          <w:szCs w:val="28"/>
        </w:rPr>
        <w:object w:dxaOrig="460" w:dyaOrig="440">
          <v:shape id="_x0000_i1270" type="#_x0000_t75" style="width:23.25pt;height:21.75pt" o:ole="" fillcolor="window">
            <v:imagedata r:id="rId376" o:title=""/>
          </v:shape>
          <o:OLEObject Type="Embed" ProgID="Equation.3" ShapeID="_x0000_i1270" DrawAspect="Content" ObjectID="_1461725443" r:id="rId377"/>
        </w:object>
      </w:r>
      <w:r w:rsidRPr="007E7DA2">
        <w:rPr>
          <w:szCs w:val="28"/>
        </w:rPr>
        <w:t>- коммерческие расходы в базисном периоде;</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71" type="#_x0000_t75" style="width:21.75pt;height:21.75pt" o:ole="" fillcolor="window">
            <v:imagedata r:id="rId378" o:title=""/>
          </v:shape>
          <o:OLEObject Type="Embed" ProgID="Equation.3" ShapeID="_x0000_i1271" DrawAspect="Content" ObjectID="_1461725444" r:id="rId379"/>
        </w:object>
      </w:r>
      <w:r w:rsidRPr="007E7DA2">
        <w:rPr>
          <w:szCs w:val="28"/>
        </w:rPr>
        <w:t>- управленческие расходы в базисном периоде;</w:t>
      </w:r>
    </w:p>
    <w:p w:rsidR="007E7DA2" w:rsidRPr="007E7DA2" w:rsidRDefault="007E7DA2" w:rsidP="007E7DA2">
      <w:pPr>
        <w:pStyle w:val="114"/>
        <w:spacing w:line="360" w:lineRule="auto"/>
        <w:jc w:val="both"/>
        <w:rPr>
          <w:szCs w:val="28"/>
        </w:rPr>
      </w:pPr>
      <w:r w:rsidRPr="007E7DA2">
        <w:rPr>
          <w:position w:val="-18"/>
          <w:szCs w:val="28"/>
        </w:rPr>
        <w:object w:dxaOrig="520" w:dyaOrig="480">
          <v:shape id="_x0000_i1272" type="#_x0000_t75" style="width:26.25pt;height:24pt" o:ole="" fillcolor="window">
            <v:imagedata r:id="rId380" o:title=""/>
          </v:shape>
          <o:OLEObject Type="Embed" ProgID="Equation.3" ShapeID="_x0000_i1272" DrawAspect="Content" ObjectID="_1461725445" r:id="rId381"/>
        </w:object>
      </w:r>
      <w:r w:rsidRPr="007E7DA2">
        <w:rPr>
          <w:szCs w:val="28"/>
        </w:rPr>
        <w:t>- прочие доходы в базисном периоде;</w:t>
      </w:r>
    </w:p>
    <w:p w:rsidR="007E7DA2" w:rsidRDefault="007E7DA2" w:rsidP="007E7DA2">
      <w:pPr>
        <w:pStyle w:val="114"/>
        <w:spacing w:line="360" w:lineRule="auto"/>
        <w:jc w:val="both"/>
        <w:rPr>
          <w:szCs w:val="28"/>
        </w:rPr>
      </w:pPr>
      <w:r w:rsidRPr="007E7DA2">
        <w:rPr>
          <w:position w:val="-14"/>
          <w:szCs w:val="28"/>
        </w:rPr>
        <w:object w:dxaOrig="480" w:dyaOrig="440">
          <v:shape id="_x0000_i1273" type="#_x0000_t75" style="width:24pt;height:21.75pt" o:ole="" fillcolor="window">
            <v:imagedata r:id="rId382" o:title=""/>
          </v:shape>
          <o:OLEObject Type="Embed" ProgID="Equation.3" ShapeID="_x0000_i1273" DrawAspect="Content" ObjectID="_1461725446" r:id="rId383"/>
        </w:object>
      </w:r>
      <w:r w:rsidRPr="007E7DA2">
        <w:rPr>
          <w:szCs w:val="28"/>
        </w:rPr>
        <w:t>- прочие расходы в базисном периоде;</w:t>
      </w:r>
    </w:p>
    <w:p w:rsidR="003E7D63" w:rsidRDefault="003E7D63" w:rsidP="003E7D63">
      <w:pPr>
        <w:pStyle w:val="114"/>
        <w:spacing w:line="360" w:lineRule="auto"/>
        <w:jc w:val="both"/>
        <w:rPr>
          <w:szCs w:val="28"/>
        </w:rPr>
      </w:pPr>
      <w:r>
        <w:rPr>
          <w:szCs w:val="28"/>
        </w:rPr>
        <w:t>2007г:</w:t>
      </w:r>
    </w:p>
    <w:p w:rsidR="003E7D63" w:rsidRDefault="003E7D63" w:rsidP="003E7D63">
      <w:pPr>
        <w:pStyle w:val="114"/>
        <w:spacing w:line="360" w:lineRule="auto"/>
        <w:jc w:val="both"/>
        <w:rPr>
          <w:szCs w:val="28"/>
        </w:rPr>
      </w:pPr>
      <w:r>
        <w:rPr>
          <w:szCs w:val="28"/>
        </w:rPr>
        <w:t>П</w:t>
      </w:r>
      <w:r>
        <w:rPr>
          <w:szCs w:val="28"/>
          <w:vertAlign w:val="superscript"/>
        </w:rPr>
        <w:t>1</w:t>
      </w:r>
      <w:r>
        <w:rPr>
          <w:szCs w:val="28"/>
          <w:vertAlign w:val="subscript"/>
        </w:rPr>
        <w:t>Б</w:t>
      </w:r>
      <w:r>
        <w:rPr>
          <w:szCs w:val="28"/>
        </w:rPr>
        <w:t>=5027-4744-228-9=46т.р.</w:t>
      </w:r>
    </w:p>
    <w:p w:rsidR="007E7DA2" w:rsidRPr="007E7DA2" w:rsidRDefault="007E7DA2" w:rsidP="007E7DA2">
      <w:pPr>
        <w:pStyle w:val="114"/>
        <w:numPr>
          <w:ilvl w:val="0"/>
          <w:numId w:val="32"/>
        </w:numPr>
        <w:spacing w:line="360" w:lineRule="auto"/>
        <w:jc w:val="both"/>
        <w:rPr>
          <w:szCs w:val="28"/>
        </w:rPr>
      </w:pPr>
      <w:r w:rsidRPr="007E7DA2">
        <w:rPr>
          <w:szCs w:val="28"/>
        </w:rPr>
        <w:t>Балансовая прибыль в отчетном периоде</w:t>
      </w:r>
    </w:p>
    <w:p w:rsidR="007E7DA2" w:rsidRPr="007E7DA2" w:rsidRDefault="007E7DA2" w:rsidP="007E7DA2">
      <w:pPr>
        <w:pStyle w:val="114"/>
        <w:spacing w:line="360" w:lineRule="auto"/>
        <w:jc w:val="both"/>
        <w:rPr>
          <w:szCs w:val="28"/>
        </w:rPr>
      </w:pPr>
      <w:r w:rsidRPr="007E7DA2">
        <w:rPr>
          <w:position w:val="-18"/>
          <w:szCs w:val="28"/>
        </w:rPr>
        <w:object w:dxaOrig="4099" w:dyaOrig="520">
          <v:shape id="_x0000_i1274" type="#_x0000_t75" style="width:204.75pt;height:26.25pt" o:ole="" fillcolor="window">
            <v:imagedata r:id="rId384" o:title=""/>
          </v:shape>
          <o:OLEObject Type="Embed" ProgID="Equation.3" ShapeID="_x0000_i1274" DrawAspect="Content" ObjectID="_1461725447" r:id="rId385"/>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8"/>
          <w:szCs w:val="28"/>
        </w:rPr>
        <w:object w:dxaOrig="499" w:dyaOrig="520">
          <v:shape id="_x0000_i1275" type="#_x0000_t75" style="width:24.75pt;height:26.25pt" o:ole="" fillcolor="window">
            <v:imagedata r:id="rId386" o:title=""/>
          </v:shape>
          <o:OLEObject Type="Embed" ProgID="Equation.3" ShapeID="_x0000_i1275" DrawAspect="Content" ObjectID="_1461725448" r:id="rId387"/>
        </w:object>
      </w:r>
      <w:r w:rsidRPr="007E7DA2">
        <w:rPr>
          <w:szCs w:val="28"/>
        </w:rPr>
        <w:t>- денежная выручка в отчетном периоде;</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76" type="#_x0000_t75" style="width:21.75pt;height:21.75pt" o:ole="" fillcolor="window">
            <v:imagedata r:id="rId388" o:title=""/>
          </v:shape>
          <o:OLEObject Type="Embed" ProgID="Equation.3" ShapeID="_x0000_i1276" DrawAspect="Content" ObjectID="_1461725449" r:id="rId389"/>
        </w:object>
      </w:r>
      <w:r w:rsidRPr="007E7DA2">
        <w:rPr>
          <w:szCs w:val="28"/>
        </w:rPr>
        <w:t>- себестоимость реализованной продукции в отчетном периоде;</w:t>
      </w:r>
    </w:p>
    <w:p w:rsidR="007E7DA2" w:rsidRPr="007E7DA2" w:rsidRDefault="007E7DA2" w:rsidP="007E7DA2">
      <w:pPr>
        <w:pStyle w:val="114"/>
        <w:spacing w:line="360" w:lineRule="auto"/>
        <w:jc w:val="both"/>
        <w:rPr>
          <w:szCs w:val="28"/>
        </w:rPr>
      </w:pPr>
      <w:r w:rsidRPr="007E7DA2">
        <w:rPr>
          <w:position w:val="-14"/>
          <w:szCs w:val="28"/>
        </w:rPr>
        <w:object w:dxaOrig="460" w:dyaOrig="440">
          <v:shape id="_x0000_i1277" type="#_x0000_t75" style="width:23.25pt;height:21.75pt" o:ole="" fillcolor="window">
            <v:imagedata r:id="rId390" o:title=""/>
          </v:shape>
          <o:OLEObject Type="Embed" ProgID="Equation.3" ShapeID="_x0000_i1277" DrawAspect="Content" ObjectID="_1461725450" r:id="rId391"/>
        </w:object>
      </w:r>
      <w:r w:rsidRPr="007E7DA2">
        <w:rPr>
          <w:szCs w:val="28"/>
        </w:rPr>
        <w:t>- коммерческие расходы в отчетном периоде;</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78" type="#_x0000_t75" style="width:21.75pt;height:21.75pt" o:ole="" fillcolor="window">
            <v:imagedata r:id="rId392" o:title=""/>
          </v:shape>
          <o:OLEObject Type="Embed" ProgID="Equation.3" ShapeID="_x0000_i1278" DrawAspect="Content" ObjectID="_1461725451" r:id="rId393"/>
        </w:object>
      </w:r>
      <w:r w:rsidRPr="007E7DA2">
        <w:rPr>
          <w:szCs w:val="28"/>
        </w:rPr>
        <w:t>- управленческие расходы в отчетном периоде;</w:t>
      </w:r>
    </w:p>
    <w:p w:rsidR="007E7DA2" w:rsidRPr="007E7DA2" w:rsidRDefault="007E7DA2" w:rsidP="007E7DA2">
      <w:pPr>
        <w:pStyle w:val="114"/>
        <w:spacing w:line="360" w:lineRule="auto"/>
        <w:jc w:val="both"/>
        <w:rPr>
          <w:szCs w:val="28"/>
        </w:rPr>
      </w:pPr>
      <w:r w:rsidRPr="007E7DA2">
        <w:rPr>
          <w:position w:val="-18"/>
          <w:szCs w:val="28"/>
        </w:rPr>
        <w:object w:dxaOrig="520" w:dyaOrig="480">
          <v:shape id="_x0000_i1279" type="#_x0000_t75" style="width:26.25pt;height:24pt" o:ole="" fillcolor="window">
            <v:imagedata r:id="rId394" o:title=""/>
          </v:shape>
          <o:OLEObject Type="Embed" ProgID="Equation.3" ShapeID="_x0000_i1279" DrawAspect="Content" ObjectID="_1461725452" r:id="rId395"/>
        </w:object>
      </w:r>
      <w:r w:rsidRPr="007E7DA2">
        <w:rPr>
          <w:szCs w:val="28"/>
        </w:rPr>
        <w:t>- прочие доходы в отчетном периоде;</w:t>
      </w:r>
    </w:p>
    <w:p w:rsidR="007E7DA2" w:rsidRDefault="007E7DA2" w:rsidP="007E7DA2">
      <w:pPr>
        <w:pStyle w:val="114"/>
        <w:spacing w:line="360" w:lineRule="auto"/>
        <w:jc w:val="both"/>
        <w:rPr>
          <w:szCs w:val="28"/>
        </w:rPr>
      </w:pPr>
      <w:r w:rsidRPr="007E7DA2">
        <w:rPr>
          <w:position w:val="-14"/>
          <w:szCs w:val="28"/>
        </w:rPr>
        <w:object w:dxaOrig="480" w:dyaOrig="440">
          <v:shape id="_x0000_i1280" type="#_x0000_t75" style="width:24pt;height:21.75pt" o:ole="" fillcolor="window">
            <v:imagedata r:id="rId396" o:title=""/>
          </v:shape>
          <o:OLEObject Type="Embed" ProgID="Equation.3" ShapeID="_x0000_i1280" DrawAspect="Content" ObjectID="_1461725453" r:id="rId397"/>
        </w:object>
      </w:r>
      <w:r w:rsidRPr="007E7DA2">
        <w:rPr>
          <w:szCs w:val="28"/>
        </w:rPr>
        <w:t>- прочие расходы в отчетном периоде;</w:t>
      </w:r>
    </w:p>
    <w:p w:rsidR="00E109BB" w:rsidRDefault="00E109BB" w:rsidP="007E7DA2">
      <w:pPr>
        <w:pStyle w:val="114"/>
        <w:spacing w:line="360" w:lineRule="auto"/>
        <w:jc w:val="both"/>
        <w:rPr>
          <w:szCs w:val="28"/>
        </w:rPr>
      </w:pPr>
      <w:r>
        <w:rPr>
          <w:szCs w:val="28"/>
        </w:rPr>
        <w:t>2008г:</w:t>
      </w:r>
    </w:p>
    <w:p w:rsidR="00E109BB" w:rsidRPr="00E109BB" w:rsidRDefault="00E109BB" w:rsidP="007E7DA2">
      <w:pPr>
        <w:pStyle w:val="114"/>
        <w:spacing w:line="360" w:lineRule="auto"/>
        <w:jc w:val="both"/>
        <w:rPr>
          <w:szCs w:val="28"/>
        </w:rPr>
      </w:pPr>
      <w:r>
        <w:rPr>
          <w:szCs w:val="28"/>
        </w:rPr>
        <w:t>П</w:t>
      </w:r>
      <w:r>
        <w:rPr>
          <w:szCs w:val="28"/>
          <w:vertAlign w:val="superscript"/>
        </w:rPr>
        <w:t>1</w:t>
      </w:r>
      <w:r>
        <w:rPr>
          <w:szCs w:val="28"/>
          <w:vertAlign w:val="subscript"/>
        </w:rPr>
        <w:t>Б</w:t>
      </w:r>
      <w:r>
        <w:rPr>
          <w:szCs w:val="28"/>
        </w:rPr>
        <w:t xml:space="preserve"> =5636-5106-659=-1</w:t>
      </w:r>
      <w:r w:rsidR="00220E78">
        <w:rPr>
          <w:szCs w:val="28"/>
        </w:rPr>
        <w:t>43</w:t>
      </w:r>
      <w:r>
        <w:rPr>
          <w:szCs w:val="28"/>
        </w:rPr>
        <w:t>т.р.</w:t>
      </w:r>
    </w:p>
    <w:p w:rsidR="007E7DA2" w:rsidRPr="007E7DA2" w:rsidRDefault="007E7DA2" w:rsidP="007E7DA2">
      <w:pPr>
        <w:pStyle w:val="114"/>
        <w:numPr>
          <w:ilvl w:val="0"/>
          <w:numId w:val="32"/>
        </w:numPr>
        <w:spacing w:line="360" w:lineRule="auto"/>
        <w:jc w:val="both"/>
        <w:rPr>
          <w:szCs w:val="28"/>
        </w:rPr>
      </w:pPr>
      <w:r w:rsidRPr="007E7DA2">
        <w:rPr>
          <w:szCs w:val="28"/>
        </w:rPr>
        <w:t>Условный показатель балансовой прибыли №1</w:t>
      </w:r>
    </w:p>
    <w:p w:rsidR="007E7DA2" w:rsidRDefault="007E7DA2" w:rsidP="007E7DA2">
      <w:pPr>
        <w:pStyle w:val="114"/>
        <w:spacing w:line="360" w:lineRule="auto"/>
        <w:jc w:val="both"/>
        <w:rPr>
          <w:szCs w:val="28"/>
        </w:rPr>
      </w:pPr>
      <w:r w:rsidRPr="007E7DA2">
        <w:rPr>
          <w:position w:val="-20"/>
          <w:szCs w:val="28"/>
        </w:rPr>
        <w:object w:dxaOrig="4560" w:dyaOrig="540">
          <v:shape id="_x0000_i1281" type="#_x0000_t75" style="width:228pt;height:27pt" o:ole="" fillcolor="window">
            <v:imagedata r:id="rId398" o:title=""/>
          </v:shape>
          <o:OLEObject Type="Embed" ProgID="Equation.3" ShapeID="_x0000_i1281" DrawAspect="Content" ObjectID="_1461725454" r:id="rId399"/>
        </w:object>
      </w:r>
    </w:p>
    <w:p w:rsidR="00E109BB" w:rsidRPr="003E7D63" w:rsidRDefault="003E7D63" w:rsidP="007E7DA2">
      <w:pPr>
        <w:pStyle w:val="114"/>
        <w:spacing w:line="360" w:lineRule="auto"/>
        <w:jc w:val="both"/>
        <w:rPr>
          <w:szCs w:val="28"/>
        </w:rPr>
      </w:pPr>
      <w:r>
        <w:rPr>
          <w:szCs w:val="28"/>
        </w:rPr>
        <w:t>П</w:t>
      </w:r>
      <w:r w:rsidRPr="003E7D63">
        <w:rPr>
          <w:szCs w:val="28"/>
          <w:vertAlign w:val="superscript"/>
        </w:rPr>
        <w:t>1</w:t>
      </w:r>
      <w:r>
        <w:rPr>
          <w:szCs w:val="28"/>
          <w:vertAlign w:val="subscript"/>
        </w:rPr>
        <w:t>Б усл</w:t>
      </w:r>
      <w:r>
        <w:rPr>
          <w:szCs w:val="28"/>
        </w:rPr>
        <w:t>=5636-4744-228-9=655т.р.</w:t>
      </w:r>
    </w:p>
    <w:p w:rsidR="007E7DA2" w:rsidRPr="007E7DA2" w:rsidRDefault="007E7DA2" w:rsidP="007E7DA2">
      <w:pPr>
        <w:pStyle w:val="114"/>
        <w:numPr>
          <w:ilvl w:val="0"/>
          <w:numId w:val="32"/>
        </w:numPr>
        <w:spacing w:line="360" w:lineRule="auto"/>
        <w:jc w:val="both"/>
        <w:rPr>
          <w:szCs w:val="28"/>
        </w:rPr>
      </w:pPr>
      <w:r w:rsidRPr="007E7DA2">
        <w:rPr>
          <w:szCs w:val="28"/>
        </w:rPr>
        <w:t>Условный показатель балансовой прибыли №2</w:t>
      </w:r>
    </w:p>
    <w:p w:rsidR="007E7DA2" w:rsidRDefault="007E7DA2" w:rsidP="007E7DA2">
      <w:pPr>
        <w:pStyle w:val="114"/>
        <w:spacing w:line="360" w:lineRule="auto"/>
        <w:jc w:val="both"/>
        <w:rPr>
          <w:szCs w:val="28"/>
        </w:rPr>
      </w:pPr>
      <w:r w:rsidRPr="007E7DA2">
        <w:rPr>
          <w:position w:val="-20"/>
          <w:szCs w:val="28"/>
        </w:rPr>
        <w:object w:dxaOrig="4560" w:dyaOrig="540">
          <v:shape id="_x0000_i1282" type="#_x0000_t75" style="width:228pt;height:27pt" o:ole="" fillcolor="window">
            <v:imagedata r:id="rId400" o:title=""/>
          </v:shape>
          <o:OLEObject Type="Embed" ProgID="Equation.3" ShapeID="_x0000_i1282" DrawAspect="Content" ObjectID="_1461725455" r:id="rId401"/>
        </w:object>
      </w:r>
    </w:p>
    <w:p w:rsidR="003E7D63" w:rsidRPr="003E7D63" w:rsidRDefault="003E7D63" w:rsidP="007E7DA2">
      <w:pPr>
        <w:pStyle w:val="114"/>
        <w:spacing w:line="360" w:lineRule="auto"/>
        <w:jc w:val="both"/>
        <w:rPr>
          <w:szCs w:val="28"/>
        </w:rPr>
      </w:pPr>
      <w:r>
        <w:rPr>
          <w:szCs w:val="28"/>
        </w:rPr>
        <w:t>П</w:t>
      </w:r>
      <w:r w:rsidRPr="003E7D63">
        <w:rPr>
          <w:szCs w:val="28"/>
          <w:vertAlign w:val="superscript"/>
        </w:rPr>
        <w:t>2</w:t>
      </w:r>
      <w:r>
        <w:rPr>
          <w:szCs w:val="28"/>
          <w:vertAlign w:val="subscript"/>
        </w:rPr>
        <w:t>Б усл</w:t>
      </w:r>
      <w:r>
        <w:rPr>
          <w:szCs w:val="28"/>
        </w:rPr>
        <w:t>=5636-5106-228-9=293т.р</w:t>
      </w:r>
    </w:p>
    <w:p w:rsidR="007E7DA2" w:rsidRPr="007E7DA2" w:rsidRDefault="007E7DA2" w:rsidP="007E7DA2">
      <w:pPr>
        <w:pStyle w:val="114"/>
        <w:numPr>
          <w:ilvl w:val="0"/>
          <w:numId w:val="32"/>
        </w:numPr>
        <w:spacing w:line="360" w:lineRule="auto"/>
        <w:jc w:val="both"/>
        <w:rPr>
          <w:szCs w:val="28"/>
        </w:rPr>
      </w:pPr>
      <w:r w:rsidRPr="007E7DA2">
        <w:rPr>
          <w:szCs w:val="28"/>
        </w:rPr>
        <w:t>Условный показатель балансовой прибыли №3</w:t>
      </w:r>
    </w:p>
    <w:p w:rsidR="007E7DA2" w:rsidRDefault="007E7DA2" w:rsidP="007E7DA2">
      <w:pPr>
        <w:pStyle w:val="114"/>
        <w:spacing w:line="360" w:lineRule="auto"/>
        <w:jc w:val="both"/>
        <w:rPr>
          <w:szCs w:val="28"/>
        </w:rPr>
      </w:pPr>
      <w:r w:rsidRPr="007E7DA2">
        <w:rPr>
          <w:position w:val="-20"/>
          <w:szCs w:val="28"/>
        </w:rPr>
        <w:object w:dxaOrig="4560" w:dyaOrig="540">
          <v:shape id="_x0000_i1283" type="#_x0000_t75" style="width:228pt;height:27pt" o:ole="" fillcolor="window">
            <v:imagedata r:id="rId402" o:title=""/>
          </v:shape>
          <o:OLEObject Type="Embed" ProgID="Equation.3" ShapeID="_x0000_i1283" DrawAspect="Content" ObjectID="_1461725456" r:id="rId403"/>
        </w:object>
      </w:r>
    </w:p>
    <w:p w:rsidR="003E7D63" w:rsidRPr="003E7D63" w:rsidRDefault="003E7D63" w:rsidP="007E7DA2">
      <w:pPr>
        <w:pStyle w:val="114"/>
        <w:spacing w:line="360" w:lineRule="auto"/>
        <w:jc w:val="both"/>
        <w:rPr>
          <w:szCs w:val="28"/>
        </w:rPr>
      </w:pPr>
      <w:r>
        <w:rPr>
          <w:szCs w:val="28"/>
        </w:rPr>
        <w:t>П</w:t>
      </w:r>
      <w:r>
        <w:rPr>
          <w:szCs w:val="28"/>
          <w:vertAlign w:val="superscript"/>
        </w:rPr>
        <w:t>3</w:t>
      </w:r>
      <w:r>
        <w:rPr>
          <w:szCs w:val="28"/>
          <w:vertAlign w:val="subscript"/>
        </w:rPr>
        <w:t>Б усл</w:t>
      </w:r>
      <w:r>
        <w:rPr>
          <w:szCs w:val="28"/>
        </w:rPr>
        <w:t>=5636-5106-659-9= -138т.р.</w:t>
      </w:r>
    </w:p>
    <w:p w:rsidR="007E7DA2" w:rsidRPr="007E7DA2" w:rsidRDefault="007E7DA2" w:rsidP="007E7DA2">
      <w:pPr>
        <w:pStyle w:val="114"/>
        <w:numPr>
          <w:ilvl w:val="0"/>
          <w:numId w:val="32"/>
        </w:numPr>
        <w:spacing w:line="360" w:lineRule="auto"/>
        <w:jc w:val="both"/>
        <w:rPr>
          <w:szCs w:val="28"/>
        </w:rPr>
      </w:pPr>
      <w:r w:rsidRPr="007E7DA2">
        <w:rPr>
          <w:szCs w:val="28"/>
        </w:rPr>
        <w:t>Условный показатель балансовой прибыли №4</w:t>
      </w:r>
    </w:p>
    <w:p w:rsidR="007E7DA2" w:rsidRDefault="007E7DA2" w:rsidP="007E7DA2">
      <w:pPr>
        <w:pStyle w:val="114"/>
        <w:spacing w:line="360" w:lineRule="auto"/>
        <w:jc w:val="both"/>
        <w:rPr>
          <w:szCs w:val="28"/>
        </w:rPr>
      </w:pPr>
      <w:r w:rsidRPr="007E7DA2">
        <w:rPr>
          <w:position w:val="-20"/>
          <w:szCs w:val="28"/>
        </w:rPr>
        <w:object w:dxaOrig="4560" w:dyaOrig="540">
          <v:shape id="_x0000_i1284" type="#_x0000_t75" style="width:228pt;height:27pt" o:ole="" fillcolor="window">
            <v:imagedata r:id="rId404" o:title=""/>
          </v:shape>
          <o:OLEObject Type="Embed" ProgID="Equation.3" ShapeID="_x0000_i1284" DrawAspect="Content" ObjectID="_1461725457" r:id="rId405"/>
        </w:object>
      </w:r>
    </w:p>
    <w:p w:rsidR="003E7D63" w:rsidRPr="007E7DA2" w:rsidRDefault="003E7D63" w:rsidP="007E7DA2">
      <w:pPr>
        <w:pStyle w:val="114"/>
        <w:spacing w:line="360" w:lineRule="auto"/>
        <w:jc w:val="both"/>
        <w:rPr>
          <w:szCs w:val="28"/>
        </w:rPr>
      </w:pPr>
      <w:r>
        <w:rPr>
          <w:szCs w:val="28"/>
        </w:rPr>
        <w:t>П</w:t>
      </w:r>
      <w:r>
        <w:rPr>
          <w:szCs w:val="28"/>
          <w:vertAlign w:val="superscript"/>
        </w:rPr>
        <w:t>4</w:t>
      </w:r>
      <w:r>
        <w:rPr>
          <w:szCs w:val="28"/>
          <w:vertAlign w:val="subscript"/>
        </w:rPr>
        <w:t>Б усл</w:t>
      </w:r>
      <w:r>
        <w:rPr>
          <w:szCs w:val="28"/>
        </w:rPr>
        <w:t>=</w:t>
      </w:r>
      <w:r w:rsidR="004E2DAC">
        <w:rPr>
          <w:szCs w:val="28"/>
        </w:rPr>
        <w:t>5636-5106-659= -129т.р.</w:t>
      </w:r>
    </w:p>
    <w:p w:rsidR="007E7DA2" w:rsidRPr="007E7DA2" w:rsidRDefault="007E7DA2" w:rsidP="007E7DA2">
      <w:pPr>
        <w:pStyle w:val="114"/>
        <w:numPr>
          <w:ilvl w:val="0"/>
          <w:numId w:val="32"/>
        </w:numPr>
        <w:spacing w:line="360" w:lineRule="auto"/>
        <w:jc w:val="both"/>
        <w:rPr>
          <w:szCs w:val="28"/>
        </w:rPr>
      </w:pPr>
      <w:r w:rsidRPr="007E7DA2">
        <w:rPr>
          <w:szCs w:val="28"/>
        </w:rPr>
        <w:t>Условный показатель балансовой прибыли №5</w:t>
      </w:r>
    </w:p>
    <w:p w:rsidR="007E7DA2" w:rsidRDefault="007E7DA2" w:rsidP="007E7DA2">
      <w:pPr>
        <w:pStyle w:val="114"/>
        <w:spacing w:line="360" w:lineRule="auto"/>
        <w:jc w:val="both"/>
        <w:rPr>
          <w:szCs w:val="28"/>
        </w:rPr>
      </w:pPr>
      <w:r w:rsidRPr="007E7DA2">
        <w:rPr>
          <w:position w:val="-20"/>
          <w:szCs w:val="28"/>
        </w:rPr>
        <w:object w:dxaOrig="4560" w:dyaOrig="540">
          <v:shape id="_x0000_i1285" type="#_x0000_t75" style="width:228pt;height:27pt" o:ole="" fillcolor="window">
            <v:imagedata r:id="rId406" o:title=""/>
          </v:shape>
          <o:OLEObject Type="Embed" ProgID="Equation.3" ShapeID="_x0000_i1285" DrawAspect="Content" ObjectID="_1461725458" r:id="rId407"/>
        </w:object>
      </w:r>
    </w:p>
    <w:p w:rsidR="004E2DAC" w:rsidRPr="007E7DA2" w:rsidRDefault="004E2DAC" w:rsidP="007E7DA2">
      <w:pPr>
        <w:pStyle w:val="114"/>
        <w:spacing w:line="360" w:lineRule="auto"/>
        <w:jc w:val="both"/>
        <w:rPr>
          <w:szCs w:val="28"/>
        </w:rPr>
      </w:pPr>
      <w:r>
        <w:rPr>
          <w:szCs w:val="28"/>
        </w:rPr>
        <w:t>П</w:t>
      </w:r>
      <w:r>
        <w:rPr>
          <w:szCs w:val="28"/>
          <w:vertAlign w:val="superscript"/>
        </w:rPr>
        <w:t>5</w:t>
      </w:r>
      <w:r>
        <w:rPr>
          <w:szCs w:val="28"/>
          <w:vertAlign w:val="subscript"/>
        </w:rPr>
        <w:t>Б усл</w:t>
      </w:r>
      <w:r>
        <w:rPr>
          <w:szCs w:val="28"/>
        </w:rPr>
        <w:t>= -129т.р.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w:t>
      </w:r>
    </w:p>
    <w:p w:rsidR="007E7DA2" w:rsidRDefault="007E7DA2" w:rsidP="007E7DA2">
      <w:pPr>
        <w:pStyle w:val="114"/>
        <w:spacing w:line="360" w:lineRule="auto"/>
        <w:jc w:val="both"/>
        <w:rPr>
          <w:szCs w:val="28"/>
        </w:rPr>
      </w:pPr>
      <w:r w:rsidRPr="007E7DA2">
        <w:rPr>
          <w:position w:val="-14"/>
          <w:szCs w:val="28"/>
        </w:rPr>
        <w:object w:dxaOrig="1920" w:dyaOrig="440">
          <v:shape id="_x0000_i1286" type="#_x0000_t75" style="width:96pt;height:21.75pt" o:ole="" fillcolor="window">
            <v:imagedata r:id="rId408" o:title=""/>
          </v:shape>
          <o:OLEObject Type="Embed" ProgID="Equation.3" ShapeID="_x0000_i1286" DrawAspect="Content" ObjectID="_1461725459" r:id="rId409"/>
        </w:object>
      </w:r>
    </w:p>
    <w:p w:rsidR="004E2DAC" w:rsidRPr="004E2DAC" w:rsidRDefault="004E2DAC" w:rsidP="007E7DA2">
      <w:pPr>
        <w:pStyle w:val="114"/>
        <w:spacing w:line="360" w:lineRule="auto"/>
        <w:jc w:val="both"/>
        <w:rPr>
          <w:szCs w:val="28"/>
        </w:rPr>
      </w:pPr>
      <w:r>
        <w:rPr>
          <w:szCs w:val="28"/>
        </w:rPr>
        <w:t>∆П</w:t>
      </w:r>
      <w:r w:rsidRPr="004E2DAC">
        <w:rPr>
          <w:szCs w:val="28"/>
          <w:vertAlign w:val="subscript"/>
        </w:rPr>
        <w:t>Б</w:t>
      </w:r>
      <w:r>
        <w:rPr>
          <w:szCs w:val="28"/>
        </w:rPr>
        <w:t>=-1</w:t>
      </w:r>
      <w:r w:rsidR="00891D26">
        <w:rPr>
          <w:szCs w:val="28"/>
        </w:rPr>
        <w:t>43</w:t>
      </w:r>
      <w:r>
        <w:rPr>
          <w:szCs w:val="28"/>
        </w:rPr>
        <w:t>-46=-1</w:t>
      </w:r>
      <w:r w:rsidR="00891D26">
        <w:rPr>
          <w:szCs w:val="28"/>
        </w:rPr>
        <w:t>89</w:t>
      </w:r>
      <w:r>
        <w:rPr>
          <w:szCs w:val="28"/>
        </w:rPr>
        <w:t>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денежной выручки</w:t>
      </w:r>
    </w:p>
    <w:p w:rsidR="007E7DA2" w:rsidRDefault="007E7DA2" w:rsidP="007E7DA2">
      <w:pPr>
        <w:pStyle w:val="114"/>
        <w:spacing w:line="360" w:lineRule="auto"/>
        <w:jc w:val="both"/>
        <w:rPr>
          <w:szCs w:val="28"/>
        </w:rPr>
      </w:pPr>
      <w:r w:rsidRPr="007E7DA2">
        <w:rPr>
          <w:position w:val="-20"/>
          <w:szCs w:val="28"/>
        </w:rPr>
        <w:object w:dxaOrig="2560" w:dyaOrig="499">
          <v:shape id="_x0000_i1287" type="#_x0000_t75" style="width:128.25pt;height:24.75pt" o:ole="" fillcolor="window">
            <v:imagedata r:id="rId410" o:title=""/>
          </v:shape>
          <o:OLEObject Type="Embed" ProgID="Equation.3" ShapeID="_x0000_i1287" DrawAspect="Content" ObjectID="_1461725460" r:id="rId411"/>
        </w:object>
      </w:r>
    </w:p>
    <w:p w:rsidR="004E2DAC" w:rsidRPr="004E2DAC" w:rsidRDefault="004E2DAC" w:rsidP="007E7DA2">
      <w:pPr>
        <w:pStyle w:val="114"/>
        <w:spacing w:line="360" w:lineRule="auto"/>
        <w:jc w:val="both"/>
        <w:rPr>
          <w:szCs w:val="28"/>
        </w:rPr>
      </w:pPr>
      <w:r>
        <w:rPr>
          <w:szCs w:val="28"/>
        </w:rPr>
        <w:t>∆П</w:t>
      </w:r>
      <w:r w:rsidRPr="004E2DAC">
        <w:rPr>
          <w:szCs w:val="28"/>
          <w:vertAlign w:val="superscript"/>
        </w:rPr>
        <w:t>ДВ</w:t>
      </w:r>
      <w:r w:rsidRPr="004E2DAC">
        <w:rPr>
          <w:szCs w:val="28"/>
          <w:vertAlign w:val="subscript"/>
        </w:rPr>
        <w:t>Б</w:t>
      </w:r>
      <w:r>
        <w:rPr>
          <w:szCs w:val="28"/>
        </w:rPr>
        <w:t>=</w:t>
      </w:r>
      <w:r w:rsidR="00CC487D">
        <w:rPr>
          <w:szCs w:val="28"/>
        </w:rPr>
        <w:t xml:space="preserve"> 655-46=609т.р.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себестоимости реализованной продукции, товаров, работ и услуг</w:t>
      </w:r>
    </w:p>
    <w:p w:rsidR="007E7DA2" w:rsidRDefault="007E7DA2" w:rsidP="007E7DA2">
      <w:pPr>
        <w:pStyle w:val="114"/>
        <w:spacing w:line="360" w:lineRule="auto"/>
        <w:jc w:val="both"/>
        <w:rPr>
          <w:szCs w:val="28"/>
        </w:rPr>
      </w:pPr>
      <w:r w:rsidRPr="007E7DA2">
        <w:rPr>
          <w:position w:val="-20"/>
          <w:szCs w:val="28"/>
        </w:rPr>
        <w:object w:dxaOrig="3000" w:dyaOrig="499">
          <v:shape id="_x0000_i1288" type="#_x0000_t75" style="width:150pt;height:24.75pt" o:ole="" fillcolor="window">
            <v:imagedata r:id="rId412" o:title=""/>
          </v:shape>
          <o:OLEObject Type="Embed" ProgID="Equation.3" ShapeID="_x0000_i1288" DrawAspect="Content" ObjectID="_1461725461" r:id="rId413"/>
        </w:object>
      </w:r>
    </w:p>
    <w:p w:rsidR="00CC487D" w:rsidRPr="007E7DA2" w:rsidRDefault="00CC487D" w:rsidP="007E7DA2">
      <w:pPr>
        <w:pStyle w:val="114"/>
        <w:spacing w:line="360" w:lineRule="auto"/>
        <w:jc w:val="both"/>
        <w:rPr>
          <w:szCs w:val="28"/>
        </w:rPr>
      </w:pPr>
      <w:r>
        <w:rPr>
          <w:szCs w:val="28"/>
        </w:rPr>
        <w:t>∆П</w:t>
      </w:r>
      <w:r>
        <w:rPr>
          <w:szCs w:val="28"/>
          <w:vertAlign w:val="superscript"/>
        </w:rPr>
        <w:t>СР</w:t>
      </w:r>
      <w:r w:rsidRPr="004E2DAC">
        <w:rPr>
          <w:szCs w:val="28"/>
          <w:vertAlign w:val="subscript"/>
        </w:rPr>
        <w:t>Б</w:t>
      </w:r>
      <w:r>
        <w:rPr>
          <w:szCs w:val="28"/>
        </w:rPr>
        <w:t>=293-655=-362т.р.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коммерческих расходов</w:t>
      </w:r>
    </w:p>
    <w:p w:rsidR="007E7DA2" w:rsidRDefault="007E7DA2" w:rsidP="007E7DA2">
      <w:pPr>
        <w:pStyle w:val="114"/>
        <w:spacing w:line="360" w:lineRule="auto"/>
        <w:jc w:val="both"/>
        <w:rPr>
          <w:szCs w:val="28"/>
        </w:rPr>
      </w:pPr>
      <w:r w:rsidRPr="007E7DA2">
        <w:rPr>
          <w:position w:val="-20"/>
          <w:szCs w:val="28"/>
        </w:rPr>
        <w:object w:dxaOrig="3019" w:dyaOrig="499">
          <v:shape id="_x0000_i1289" type="#_x0000_t75" style="width:150.75pt;height:24.75pt" o:ole="" fillcolor="window">
            <v:imagedata r:id="rId414" o:title=""/>
          </v:shape>
          <o:OLEObject Type="Embed" ProgID="Equation.3" ShapeID="_x0000_i1289" DrawAspect="Content" ObjectID="_1461725462" r:id="rId415"/>
        </w:object>
      </w:r>
    </w:p>
    <w:p w:rsidR="00CC487D" w:rsidRPr="007E7DA2" w:rsidRDefault="00CC487D" w:rsidP="007E7DA2">
      <w:pPr>
        <w:pStyle w:val="114"/>
        <w:spacing w:line="360" w:lineRule="auto"/>
        <w:jc w:val="both"/>
        <w:rPr>
          <w:szCs w:val="28"/>
        </w:rPr>
      </w:pPr>
      <w:r>
        <w:rPr>
          <w:szCs w:val="28"/>
        </w:rPr>
        <w:t>∆П</w:t>
      </w:r>
      <w:r>
        <w:rPr>
          <w:szCs w:val="28"/>
          <w:vertAlign w:val="superscript"/>
        </w:rPr>
        <w:t>КР</w:t>
      </w:r>
      <w:r w:rsidRPr="004E2DAC">
        <w:rPr>
          <w:szCs w:val="28"/>
          <w:vertAlign w:val="subscript"/>
        </w:rPr>
        <w:t>Б</w:t>
      </w:r>
      <w:r>
        <w:rPr>
          <w:szCs w:val="28"/>
        </w:rPr>
        <w:t>=-138-293=-431т.р.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управленческих расходов</w:t>
      </w:r>
    </w:p>
    <w:p w:rsidR="007E7DA2" w:rsidRDefault="007E7DA2" w:rsidP="007E7DA2">
      <w:pPr>
        <w:pStyle w:val="114"/>
        <w:spacing w:line="360" w:lineRule="auto"/>
        <w:jc w:val="both"/>
        <w:rPr>
          <w:szCs w:val="28"/>
        </w:rPr>
      </w:pPr>
      <w:r w:rsidRPr="007E7DA2">
        <w:rPr>
          <w:position w:val="-20"/>
          <w:szCs w:val="28"/>
        </w:rPr>
        <w:object w:dxaOrig="3000" w:dyaOrig="499">
          <v:shape id="_x0000_i1290" type="#_x0000_t75" style="width:150pt;height:24.75pt" o:ole="" fillcolor="window">
            <v:imagedata r:id="rId416" o:title=""/>
          </v:shape>
          <o:OLEObject Type="Embed" ProgID="Equation.3" ShapeID="_x0000_i1290" DrawAspect="Content" ObjectID="_1461725463" r:id="rId417"/>
        </w:object>
      </w:r>
    </w:p>
    <w:p w:rsidR="00CC487D" w:rsidRPr="007E7DA2" w:rsidRDefault="00CC487D" w:rsidP="007E7DA2">
      <w:pPr>
        <w:pStyle w:val="114"/>
        <w:spacing w:line="360" w:lineRule="auto"/>
        <w:jc w:val="both"/>
        <w:rPr>
          <w:szCs w:val="28"/>
        </w:rPr>
      </w:pPr>
      <w:r>
        <w:rPr>
          <w:szCs w:val="28"/>
        </w:rPr>
        <w:t>∆П</w:t>
      </w:r>
      <w:r>
        <w:rPr>
          <w:szCs w:val="28"/>
          <w:vertAlign w:val="superscript"/>
        </w:rPr>
        <w:t>УР</w:t>
      </w:r>
      <w:r w:rsidRPr="004E2DAC">
        <w:rPr>
          <w:szCs w:val="28"/>
          <w:vertAlign w:val="subscript"/>
        </w:rPr>
        <w:t>Б</w:t>
      </w:r>
      <w:r>
        <w:rPr>
          <w:szCs w:val="28"/>
        </w:rPr>
        <w:t>=-129+138=9т.р.</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прочих доходов</w:t>
      </w:r>
    </w:p>
    <w:p w:rsidR="007E7DA2" w:rsidRDefault="007E7DA2" w:rsidP="007E7DA2">
      <w:pPr>
        <w:pStyle w:val="114"/>
        <w:spacing w:line="360" w:lineRule="auto"/>
        <w:jc w:val="both"/>
        <w:rPr>
          <w:szCs w:val="28"/>
        </w:rPr>
      </w:pPr>
      <w:r w:rsidRPr="007E7DA2">
        <w:rPr>
          <w:position w:val="-20"/>
          <w:szCs w:val="28"/>
        </w:rPr>
        <w:object w:dxaOrig="3019" w:dyaOrig="499">
          <v:shape id="_x0000_i1291" type="#_x0000_t75" style="width:150.75pt;height:24.75pt" o:ole="" fillcolor="window">
            <v:imagedata r:id="rId418" o:title=""/>
          </v:shape>
          <o:OLEObject Type="Embed" ProgID="Equation.3" ShapeID="_x0000_i1291" DrawAspect="Content" ObjectID="_1461725464" r:id="rId419"/>
        </w:object>
      </w:r>
    </w:p>
    <w:p w:rsidR="002E50E5" w:rsidRPr="007E7DA2" w:rsidRDefault="002E50E5" w:rsidP="007E7DA2">
      <w:pPr>
        <w:pStyle w:val="114"/>
        <w:spacing w:line="360" w:lineRule="auto"/>
        <w:jc w:val="both"/>
        <w:rPr>
          <w:szCs w:val="28"/>
        </w:rPr>
      </w:pPr>
      <w:r>
        <w:rPr>
          <w:szCs w:val="28"/>
        </w:rPr>
        <w:t>∆П</w:t>
      </w:r>
      <w:r>
        <w:rPr>
          <w:szCs w:val="28"/>
          <w:vertAlign w:val="superscript"/>
        </w:rPr>
        <w:t>ПД</w:t>
      </w:r>
      <w:r w:rsidRPr="004E2DAC">
        <w:rPr>
          <w:szCs w:val="28"/>
          <w:vertAlign w:val="subscript"/>
        </w:rPr>
        <w:t>Б</w:t>
      </w:r>
      <w:r>
        <w:rPr>
          <w:szCs w:val="28"/>
        </w:rPr>
        <w:t>=-129+129=0</w:t>
      </w:r>
    </w:p>
    <w:p w:rsidR="007E7DA2" w:rsidRPr="007E7DA2" w:rsidRDefault="007E7DA2" w:rsidP="007E7DA2">
      <w:pPr>
        <w:pStyle w:val="114"/>
        <w:numPr>
          <w:ilvl w:val="0"/>
          <w:numId w:val="32"/>
        </w:numPr>
        <w:spacing w:line="360" w:lineRule="auto"/>
        <w:jc w:val="both"/>
        <w:rPr>
          <w:szCs w:val="28"/>
        </w:rPr>
      </w:pPr>
      <w:r w:rsidRPr="007E7DA2">
        <w:rPr>
          <w:szCs w:val="28"/>
        </w:rPr>
        <w:t>Отклонение балансовой прибыли за счет изменения прочих расходов</w:t>
      </w:r>
    </w:p>
    <w:p w:rsidR="007E7DA2" w:rsidRDefault="007E7DA2" w:rsidP="007E7DA2">
      <w:pPr>
        <w:pStyle w:val="114"/>
        <w:spacing w:line="360" w:lineRule="auto"/>
        <w:jc w:val="center"/>
        <w:rPr>
          <w:szCs w:val="28"/>
        </w:rPr>
      </w:pPr>
      <w:r w:rsidRPr="007E7DA2">
        <w:rPr>
          <w:position w:val="-20"/>
          <w:szCs w:val="28"/>
        </w:rPr>
        <w:object w:dxaOrig="3000" w:dyaOrig="499">
          <v:shape id="_x0000_i1292" type="#_x0000_t75" style="width:150pt;height:24.75pt" o:ole="" fillcolor="window">
            <v:imagedata r:id="rId420" o:title=""/>
          </v:shape>
          <o:OLEObject Type="Embed" ProgID="Equation.3" ShapeID="_x0000_i1292" DrawAspect="Content" ObjectID="_1461725465" r:id="rId421"/>
        </w:object>
      </w:r>
    </w:p>
    <w:p w:rsidR="002E50E5" w:rsidRDefault="002E50E5" w:rsidP="002E50E5">
      <w:pPr>
        <w:pStyle w:val="114"/>
        <w:spacing w:line="360" w:lineRule="auto"/>
        <w:jc w:val="both"/>
        <w:rPr>
          <w:szCs w:val="28"/>
        </w:rPr>
      </w:pPr>
      <w:r>
        <w:rPr>
          <w:szCs w:val="28"/>
        </w:rPr>
        <w:t>∆П</w:t>
      </w:r>
      <w:r>
        <w:rPr>
          <w:szCs w:val="28"/>
          <w:vertAlign w:val="superscript"/>
        </w:rPr>
        <w:t>ПР</w:t>
      </w:r>
      <w:r w:rsidRPr="004E2DAC">
        <w:rPr>
          <w:szCs w:val="28"/>
          <w:vertAlign w:val="subscript"/>
        </w:rPr>
        <w:t>Б</w:t>
      </w:r>
      <w:r>
        <w:rPr>
          <w:szCs w:val="28"/>
        </w:rPr>
        <w:t>=</w:t>
      </w:r>
      <w:r w:rsidR="002A5428">
        <w:rPr>
          <w:szCs w:val="28"/>
        </w:rPr>
        <w:t>-129+129=0</w:t>
      </w:r>
    </w:p>
    <w:p w:rsidR="00A80477" w:rsidRDefault="0077753C" w:rsidP="002E50E5">
      <w:pPr>
        <w:pStyle w:val="114"/>
        <w:spacing w:line="360" w:lineRule="auto"/>
        <w:jc w:val="both"/>
        <w:rPr>
          <w:szCs w:val="28"/>
        </w:rPr>
      </w:pPr>
      <w:r>
        <w:rPr>
          <w:szCs w:val="28"/>
        </w:rPr>
        <w:t xml:space="preserve">Наибольше значение отклонения прибыли до налогообложения происходит в положительную сторону за счет изменения денежной выручки, равной 609 тыс.руб. и в отрицательную сторону – за счет изменения коммерческих расходов. Факторный анализ прибыли до налогообложения приведен в </w:t>
      </w:r>
      <w:r w:rsidR="00931FB9">
        <w:rPr>
          <w:szCs w:val="28"/>
        </w:rPr>
        <w:t>Приложении</w:t>
      </w:r>
      <w:r>
        <w:rPr>
          <w:szCs w:val="28"/>
        </w:rPr>
        <w:t xml:space="preserve"> 16.</w:t>
      </w:r>
    </w:p>
    <w:p w:rsidR="007E7DA2" w:rsidRPr="002C648D" w:rsidRDefault="007E7DA2" w:rsidP="002C648D">
      <w:pPr>
        <w:jc w:val="center"/>
        <w:rPr>
          <w:b/>
          <w:sz w:val="28"/>
          <w:szCs w:val="28"/>
        </w:rPr>
      </w:pPr>
    </w:p>
    <w:p w:rsidR="006F18A8" w:rsidRPr="007E7DA2" w:rsidRDefault="00166D56" w:rsidP="007E7DA2">
      <w:pPr>
        <w:spacing w:line="360" w:lineRule="auto"/>
        <w:jc w:val="center"/>
        <w:rPr>
          <w:b/>
          <w:sz w:val="28"/>
          <w:szCs w:val="28"/>
        </w:rPr>
      </w:pPr>
      <w:r>
        <w:rPr>
          <w:b/>
          <w:sz w:val="28"/>
          <w:szCs w:val="28"/>
        </w:rPr>
        <w:t>7</w:t>
      </w:r>
      <w:r w:rsidR="006F18A8" w:rsidRPr="007E7DA2">
        <w:rPr>
          <w:b/>
          <w:sz w:val="28"/>
          <w:szCs w:val="28"/>
        </w:rPr>
        <w:t>.4. Факторный анализ показателей рентабельности</w:t>
      </w:r>
    </w:p>
    <w:p w:rsidR="007E7DA2" w:rsidRPr="007E7DA2" w:rsidRDefault="007E7DA2" w:rsidP="007E7DA2">
      <w:pPr>
        <w:pStyle w:val="114"/>
        <w:spacing w:line="360" w:lineRule="auto"/>
        <w:ind w:firstLine="357"/>
        <w:jc w:val="both"/>
        <w:rPr>
          <w:szCs w:val="28"/>
        </w:rPr>
      </w:pPr>
      <w:r w:rsidRPr="007E7DA2">
        <w:rPr>
          <w:szCs w:val="28"/>
        </w:rPr>
        <w:t>Для оценки изменения показателей рентабельности проведен:</w:t>
      </w:r>
    </w:p>
    <w:p w:rsidR="007E7DA2" w:rsidRPr="007E7DA2" w:rsidRDefault="007E7DA2" w:rsidP="007E7DA2">
      <w:pPr>
        <w:pStyle w:val="114"/>
        <w:numPr>
          <w:ilvl w:val="0"/>
          <w:numId w:val="34"/>
        </w:numPr>
        <w:spacing w:line="360" w:lineRule="auto"/>
        <w:jc w:val="both"/>
        <w:rPr>
          <w:szCs w:val="28"/>
        </w:rPr>
      </w:pPr>
      <w:r w:rsidRPr="007E7DA2">
        <w:rPr>
          <w:szCs w:val="28"/>
        </w:rPr>
        <w:t>факторный анализ рентабельности продаж;</w:t>
      </w:r>
    </w:p>
    <w:p w:rsidR="007E7DA2" w:rsidRPr="007E7DA2" w:rsidRDefault="007E7DA2" w:rsidP="007E7DA2">
      <w:pPr>
        <w:pStyle w:val="114"/>
        <w:numPr>
          <w:ilvl w:val="0"/>
          <w:numId w:val="34"/>
        </w:numPr>
        <w:spacing w:line="360" w:lineRule="auto"/>
        <w:jc w:val="both"/>
        <w:rPr>
          <w:szCs w:val="28"/>
        </w:rPr>
      </w:pPr>
      <w:r w:rsidRPr="007E7DA2">
        <w:rPr>
          <w:szCs w:val="28"/>
        </w:rPr>
        <w:t>факторный анализ рентабельности реализованной продукции, работ и услуг;</w:t>
      </w:r>
    </w:p>
    <w:p w:rsidR="007E7DA2" w:rsidRPr="007E7DA2" w:rsidRDefault="007E7DA2" w:rsidP="007E7DA2">
      <w:pPr>
        <w:pStyle w:val="114"/>
        <w:numPr>
          <w:ilvl w:val="0"/>
          <w:numId w:val="34"/>
        </w:numPr>
        <w:spacing w:line="360" w:lineRule="auto"/>
        <w:jc w:val="both"/>
        <w:rPr>
          <w:szCs w:val="28"/>
        </w:rPr>
      </w:pPr>
      <w:r w:rsidRPr="007E7DA2">
        <w:rPr>
          <w:szCs w:val="28"/>
        </w:rPr>
        <w:t>факторный анализ производственных средств;</w:t>
      </w:r>
    </w:p>
    <w:p w:rsidR="007E7DA2" w:rsidRPr="007E7DA2" w:rsidRDefault="007E7DA2" w:rsidP="007E7DA2">
      <w:pPr>
        <w:pStyle w:val="114"/>
        <w:numPr>
          <w:ilvl w:val="0"/>
          <w:numId w:val="34"/>
        </w:numPr>
        <w:spacing w:line="360" w:lineRule="auto"/>
        <w:jc w:val="both"/>
        <w:rPr>
          <w:szCs w:val="28"/>
        </w:rPr>
      </w:pPr>
      <w:r w:rsidRPr="007E7DA2">
        <w:rPr>
          <w:szCs w:val="28"/>
        </w:rPr>
        <w:t>факторный анализ собственного капитала.</w:t>
      </w:r>
    </w:p>
    <w:p w:rsidR="007E7DA2" w:rsidRPr="007E7DA2" w:rsidRDefault="007E7DA2" w:rsidP="007E7DA2">
      <w:pPr>
        <w:pStyle w:val="114"/>
        <w:spacing w:line="360" w:lineRule="auto"/>
        <w:jc w:val="both"/>
        <w:rPr>
          <w:szCs w:val="28"/>
        </w:rPr>
      </w:pPr>
      <w:r w:rsidRPr="007E7DA2">
        <w:rPr>
          <w:szCs w:val="28"/>
        </w:rPr>
        <w:t>При анализе рентабельности продаж и рентабельности реализованной продукции рассчитано количественное влияние следующих факторов:</w:t>
      </w:r>
    </w:p>
    <w:p w:rsidR="007E7DA2" w:rsidRPr="007E7DA2" w:rsidRDefault="007E7DA2" w:rsidP="007E7DA2">
      <w:pPr>
        <w:pStyle w:val="214"/>
        <w:spacing w:line="360" w:lineRule="auto"/>
        <w:ind w:firstLine="340"/>
        <w:jc w:val="both"/>
      </w:pPr>
      <w:r w:rsidRPr="007E7DA2">
        <w:t xml:space="preserve"> ▪     денежной выручки;</w:t>
      </w:r>
    </w:p>
    <w:p w:rsidR="007E7DA2" w:rsidRPr="007E7DA2" w:rsidRDefault="007E7DA2" w:rsidP="007E7DA2">
      <w:pPr>
        <w:pStyle w:val="214"/>
        <w:numPr>
          <w:ilvl w:val="0"/>
          <w:numId w:val="35"/>
        </w:numPr>
        <w:spacing w:line="360" w:lineRule="auto"/>
        <w:jc w:val="both"/>
      </w:pPr>
      <w:r w:rsidRPr="007E7DA2">
        <w:t>себестоимости реализованной продукции;</w:t>
      </w:r>
    </w:p>
    <w:p w:rsidR="007E7DA2" w:rsidRPr="007E7DA2" w:rsidRDefault="007E7DA2" w:rsidP="007E7DA2">
      <w:pPr>
        <w:pStyle w:val="214"/>
        <w:numPr>
          <w:ilvl w:val="0"/>
          <w:numId w:val="35"/>
        </w:numPr>
        <w:spacing w:line="360" w:lineRule="auto"/>
        <w:jc w:val="both"/>
      </w:pPr>
      <w:r w:rsidRPr="007E7DA2">
        <w:t>коммерческих расходов;</w:t>
      </w:r>
    </w:p>
    <w:p w:rsidR="007E7DA2" w:rsidRPr="007E7DA2" w:rsidRDefault="007E7DA2" w:rsidP="007E7DA2">
      <w:pPr>
        <w:pStyle w:val="214"/>
        <w:numPr>
          <w:ilvl w:val="0"/>
          <w:numId w:val="35"/>
        </w:numPr>
        <w:spacing w:line="360" w:lineRule="auto"/>
        <w:jc w:val="both"/>
      </w:pPr>
      <w:r w:rsidRPr="007E7DA2">
        <w:t>управленческих расходов.</w:t>
      </w:r>
    </w:p>
    <w:p w:rsidR="007E7DA2" w:rsidRPr="007E7DA2" w:rsidRDefault="007E7DA2" w:rsidP="007E7DA2">
      <w:pPr>
        <w:pStyle w:val="114"/>
        <w:spacing w:line="360" w:lineRule="auto"/>
        <w:jc w:val="both"/>
        <w:rPr>
          <w:szCs w:val="28"/>
        </w:rPr>
      </w:pPr>
      <w:r w:rsidRPr="007E7DA2">
        <w:rPr>
          <w:szCs w:val="28"/>
        </w:rPr>
        <w:t>При анализе рентабельности производственных средств расчет проведен по следующим факторам:</w:t>
      </w:r>
    </w:p>
    <w:p w:rsidR="007E7DA2" w:rsidRPr="007E7DA2" w:rsidRDefault="007E7DA2" w:rsidP="007E7DA2">
      <w:pPr>
        <w:pStyle w:val="214"/>
        <w:numPr>
          <w:ilvl w:val="0"/>
          <w:numId w:val="36"/>
        </w:numPr>
        <w:spacing w:line="360" w:lineRule="auto"/>
        <w:jc w:val="both"/>
      </w:pPr>
      <w:r w:rsidRPr="007E7DA2">
        <w:t>балансовой прибыли;</w:t>
      </w:r>
    </w:p>
    <w:p w:rsidR="007E7DA2" w:rsidRPr="007E7DA2" w:rsidRDefault="007E7DA2" w:rsidP="007E7DA2">
      <w:pPr>
        <w:pStyle w:val="214"/>
        <w:numPr>
          <w:ilvl w:val="0"/>
          <w:numId w:val="36"/>
        </w:numPr>
        <w:spacing w:line="360" w:lineRule="auto"/>
        <w:jc w:val="both"/>
      </w:pPr>
      <w:r w:rsidRPr="007E7DA2">
        <w:t>средней остаточной стоимости основных средств;</w:t>
      </w:r>
    </w:p>
    <w:p w:rsidR="007E7DA2" w:rsidRPr="007E7DA2" w:rsidRDefault="007E7DA2" w:rsidP="007E7DA2">
      <w:pPr>
        <w:pStyle w:val="214"/>
        <w:numPr>
          <w:ilvl w:val="0"/>
          <w:numId w:val="36"/>
        </w:numPr>
        <w:spacing w:line="360" w:lineRule="auto"/>
        <w:jc w:val="both"/>
      </w:pPr>
      <w:r w:rsidRPr="007E7DA2">
        <w:t>средней остаточной стоимости материальных запасов.</w:t>
      </w:r>
    </w:p>
    <w:p w:rsidR="007E7DA2" w:rsidRPr="007E7DA2" w:rsidRDefault="007E7DA2" w:rsidP="007E7DA2">
      <w:pPr>
        <w:pStyle w:val="114"/>
        <w:spacing w:line="360" w:lineRule="auto"/>
        <w:jc w:val="center"/>
        <w:rPr>
          <w:szCs w:val="28"/>
        </w:rPr>
      </w:pPr>
      <w:r w:rsidRPr="007E7DA2">
        <w:rPr>
          <w:szCs w:val="28"/>
        </w:rPr>
        <w:t>Факторная модель рентабельности продаж</w:t>
      </w:r>
    </w:p>
    <w:p w:rsidR="007E7DA2" w:rsidRPr="007E7DA2" w:rsidRDefault="007E7DA2" w:rsidP="007E7DA2">
      <w:pPr>
        <w:pStyle w:val="114"/>
        <w:spacing w:line="360" w:lineRule="auto"/>
        <w:jc w:val="both"/>
        <w:rPr>
          <w:szCs w:val="28"/>
        </w:rPr>
      </w:pPr>
    </w:p>
    <w:p w:rsidR="007E7DA2" w:rsidRPr="007E7DA2" w:rsidRDefault="007E7DA2" w:rsidP="007E7DA2">
      <w:pPr>
        <w:pStyle w:val="114"/>
        <w:spacing w:line="360" w:lineRule="auto"/>
        <w:jc w:val="both"/>
        <w:rPr>
          <w:szCs w:val="28"/>
        </w:rPr>
      </w:pPr>
      <w:r w:rsidRPr="007E7DA2">
        <w:rPr>
          <w:position w:val="-46"/>
          <w:szCs w:val="28"/>
        </w:rPr>
        <w:object w:dxaOrig="3800" w:dyaOrig="1020">
          <v:shape id="_x0000_i1293" type="#_x0000_t75" style="width:189.75pt;height:51pt" o:ole="" fillcolor="window">
            <v:imagedata r:id="rId422" o:title=""/>
          </v:shape>
          <o:OLEObject Type="Embed" ProgID="Equation.3" ShapeID="_x0000_i1293" DrawAspect="Content" ObjectID="_1461725466" r:id="rId423"/>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4"/>
          <w:szCs w:val="28"/>
        </w:rPr>
        <w:object w:dxaOrig="520" w:dyaOrig="420">
          <v:shape id="_x0000_i1294" type="#_x0000_t75" style="width:26.25pt;height:21pt" o:ole="" fillcolor="window">
            <v:imagedata r:id="rId424" o:title=""/>
          </v:shape>
          <o:OLEObject Type="Embed" ProgID="Equation.3" ShapeID="_x0000_i1294" DrawAspect="Content" ObjectID="_1461725467" r:id="rId425"/>
        </w:object>
      </w:r>
      <w:r w:rsidRPr="007E7DA2">
        <w:rPr>
          <w:szCs w:val="28"/>
        </w:rPr>
        <w:t>- рентабельность продаж, %;</w:t>
      </w:r>
    </w:p>
    <w:p w:rsidR="007E7DA2" w:rsidRPr="007E7DA2" w:rsidRDefault="007E7DA2" w:rsidP="007E7DA2">
      <w:pPr>
        <w:pStyle w:val="114"/>
        <w:spacing w:line="360" w:lineRule="auto"/>
        <w:jc w:val="both"/>
        <w:rPr>
          <w:szCs w:val="28"/>
        </w:rPr>
      </w:pPr>
      <w:r w:rsidRPr="007E7DA2">
        <w:rPr>
          <w:position w:val="-18"/>
          <w:szCs w:val="28"/>
        </w:rPr>
        <w:object w:dxaOrig="499" w:dyaOrig="520">
          <v:shape id="_x0000_i1295" type="#_x0000_t75" style="width:24.75pt;height:26.25pt" o:ole="" fillcolor="window">
            <v:imagedata r:id="rId426" o:title=""/>
          </v:shape>
          <o:OLEObject Type="Embed" ProgID="Equation.3" ShapeID="_x0000_i1295" DrawAspect="Content" ObjectID="_1461725468" r:id="rId427"/>
        </w:object>
      </w:r>
      <w:r w:rsidRPr="007E7DA2">
        <w:rPr>
          <w:szCs w:val="28"/>
        </w:rPr>
        <w:t>- денежная выручка;</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296" type="#_x0000_t75" style="width:21.75pt;height:21.75pt" o:ole="" fillcolor="window">
            <v:imagedata r:id="rId428" o:title=""/>
          </v:shape>
          <o:OLEObject Type="Embed" ProgID="Equation.3" ShapeID="_x0000_i1296" DrawAspect="Content" ObjectID="_1461725469" r:id="rId429"/>
        </w:object>
      </w:r>
      <w:r w:rsidRPr="007E7DA2">
        <w:rPr>
          <w:szCs w:val="28"/>
        </w:rPr>
        <w:t>- себестоимость реализованной продукции;</w:t>
      </w:r>
    </w:p>
    <w:p w:rsidR="007E7DA2" w:rsidRPr="007E7DA2" w:rsidRDefault="007E7DA2" w:rsidP="007E7DA2">
      <w:pPr>
        <w:pStyle w:val="114"/>
        <w:spacing w:line="360" w:lineRule="auto"/>
        <w:jc w:val="both"/>
        <w:rPr>
          <w:szCs w:val="28"/>
        </w:rPr>
      </w:pPr>
      <w:r w:rsidRPr="007E7DA2">
        <w:rPr>
          <w:position w:val="-14"/>
          <w:szCs w:val="28"/>
        </w:rPr>
        <w:object w:dxaOrig="460" w:dyaOrig="440">
          <v:shape id="_x0000_i1297" type="#_x0000_t75" style="width:23.25pt;height:21.75pt" o:ole="" fillcolor="window">
            <v:imagedata r:id="rId430" o:title=""/>
          </v:shape>
          <o:OLEObject Type="Embed" ProgID="Equation.3" ShapeID="_x0000_i1297" DrawAspect="Content" ObjectID="_1461725470" r:id="rId431"/>
        </w:object>
      </w:r>
      <w:r w:rsidRPr="007E7DA2">
        <w:rPr>
          <w:szCs w:val="28"/>
        </w:rPr>
        <w:t>- коммерческие расходы;</w:t>
      </w:r>
    </w:p>
    <w:p w:rsidR="007E7DA2" w:rsidRDefault="007E7DA2" w:rsidP="007E7DA2">
      <w:pPr>
        <w:pStyle w:val="114"/>
        <w:spacing w:line="360" w:lineRule="auto"/>
        <w:jc w:val="both"/>
        <w:rPr>
          <w:szCs w:val="28"/>
        </w:rPr>
      </w:pPr>
      <w:r w:rsidRPr="007E7DA2">
        <w:rPr>
          <w:position w:val="-14"/>
          <w:szCs w:val="28"/>
        </w:rPr>
        <w:object w:dxaOrig="440" w:dyaOrig="440">
          <v:shape id="_x0000_i1298" type="#_x0000_t75" style="width:21.75pt;height:21.75pt" o:ole="" fillcolor="window">
            <v:imagedata r:id="rId432" o:title=""/>
          </v:shape>
          <o:OLEObject Type="Embed" ProgID="Equation.3" ShapeID="_x0000_i1298" DrawAspect="Content" ObjectID="_1461725471" r:id="rId433"/>
        </w:object>
      </w:r>
      <w:r w:rsidRPr="007E7DA2">
        <w:rPr>
          <w:szCs w:val="28"/>
        </w:rPr>
        <w:t>- управленческие расходы.</w:t>
      </w:r>
    </w:p>
    <w:p w:rsidR="002A5428" w:rsidRDefault="002A5428" w:rsidP="007E7DA2">
      <w:pPr>
        <w:pStyle w:val="114"/>
        <w:spacing w:line="360" w:lineRule="auto"/>
        <w:jc w:val="both"/>
        <w:rPr>
          <w:szCs w:val="28"/>
        </w:rPr>
      </w:pPr>
      <w:r>
        <w:rPr>
          <w:szCs w:val="28"/>
        </w:rPr>
        <w:t>2007г:</w:t>
      </w:r>
    </w:p>
    <w:p w:rsidR="002A5428" w:rsidRPr="00232EEB" w:rsidRDefault="002A5428" w:rsidP="002A5428">
      <w:pPr>
        <w:rPr>
          <w:sz w:val="28"/>
          <w:szCs w:val="28"/>
        </w:rPr>
      </w:pPr>
      <w:r w:rsidRPr="00232EEB">
        <w:rPr>
          <w:position w:val="-14"/>
          <w:sz w:val="28"/>
          <w:szCs w:val="28"/>
        </w:rPr>
        <w:object w:dxaOrig="520" w:dyaOrig="420">
          <v:shape id="_x0000_i1299" type="#_x0000_t75" style="width:26.25pt;height:21pt" o:ole="" fillcolor="window">
            <v:imagedata r:id="rId424" o:title=""/>
          </v:shape>
          <o:OLEObject Type="Embed" ProgID="Equation.3" ShapeID="_x0000_i1299" DrawAspect="Content" ObjectID="_1461725472" r:id="rId434"/>
        </w:object>
      </w:r>
      <w:r w:rsidRPr="00232EEB">
        <w:rPr>
          <w:sz w:val="28"/>
          <w:szCs w:val="28"/>
        </w:rPr>
        <w:t>=</w:t>
      </w:r>
      <w:r w:rsidRPr="002A5428">
        <w:rPr>
          <w:sz w:val="28"/>
          <w:szCs w:val="28"/>
        </w:rPr>
        <w:fldChar w:fldCharType="begin"/>
      </w:r>
      <w:r w:rsidRPr="002A5428">
        <w:rPr>
          <w:sz w:val="28"/>
          <w:szCs w:val="28"/>
        </w:rPr>
        <w:instrText xml:space="preserve"> QUOTE </w:instrText>
      </w:r>
      <w:r w:rsidR="00C360C5">
        <w:rPr>
          <w:position w:val="-15"/>
        </w:rPr>
        <w:pict>
          <v:shape id="_x0000_i1300" type="#_x0000_t75" style="width:183.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05C10&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05C10&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027-4744-228&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100%=1,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5" o:title="" chromakey="white"/>
          </v:shape>
        </w:pict>
      </w:r>
      <w:r w:rsidRPr="002A5428">
        <w:rPr>
          <w:sz w:val="28"/>
          <w:szCs w:val="28"/>
        </w:rPr>
        <w:instrText xml:space="preserve"> </w:instrText>
      </w:r>
      <w:r w:rsidRPr="002A5428">
        <w:rPr>
          <w:sz w:val="28"/>
          <w:szCs w:val="28"/>
        </w:rPr>
        <w:fldChar w:fldCharType="separate"/>
      </w:r>
      <w:r w:rsidR="00C360C5">
        <w:rPr>
          <w:position w:val="-15"/>
        </w:rPr>
        <w:pict>
          <v:shape id="_x0000_i1301" type="#_x0000_t75" style="width:183.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05C10&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05C10&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027-4744-228&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100%=1,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5" o:title="" chromakey="white"/>
          </v:shape>
        </w:pict>
      </w:r>
      <w:r w:rsidRPr="002A5428">
        <w:rPr>
          <w:sz w:val="28"/>
          <w:szCs w:val="28"/>
        </w:rPr>
        <w:fldChar w:fldCharType="end"/>
      </w:r>
    </w:p>
    <w:p w:rsidR="002A5428" w:rsidRDefault="002A5428" w:rsidP="007E7DA2">
      <w:pPr>
        <w:pStyle w:val="114"/>
        <w:spacing w:line="360" w:lineRule="auto"/>
        <w:jc w:val="both"/>
        <w:rPr>
          <w:szCs w:val="28"/>
        </w:rPr>
      </w:pPr>
    </w:p>
    <w:p w:rsidR="002A5428" w:rsidRPr="007E7DA2" w:rsidRDefault="002A5428" w:rsidP="007E7DA2">
      <w:pPr>
        <w:pStyle w:val="114"/>
        <w:spacing w:line="360" w:lineRule="auto"/>
        <w:jc w:val="both"/>
        <w:rPr>
          <w:szCs w:val="28"/>
        </w:rPr>
      </w:pPr>
      <w:r>
        <w:rPr>
          <w:szCs w:val="28"/>
        </w:rPr>
        <w:t>2008г:</w:t>
      </w:r>
    </w:p>
    <w:p w:rsidR="002A5428" w:rsidRPr="00232EEB" w:rsidRDefault="002A5428" w:rsidP="00931FB9">
      <w:pPr>
        <w:spacing w:line="360" w:lineRule="auto"/>
        <w:rPr>
          <w:sz w:val="28"/>
          <w:szCs w:val="28"/>
        </w:rPr>
      </w:pPr>
      <w:r w:rsidRPr="00232EEB">
        <w:rPr>
          <w:position w:val="-14"/>
          <w:sz w:val="28"/>
          <w:szCs w:val="28"/>
        </w:rPr>
        <w:object w:dxaOrig="520" w:dyaOrig="420">
          <v:shape id="_x0000_i1302" type="#_x0000_t75" style="width:26.25pt;height:21pt" o:ole="" fillcolor="window">
            <v:imagedata r:id="rId424" o:title=""/>
          </v:shape>
          <o:OLEObject Type="Embed" ProgID="Equation.3" ShapeID="_x0000_i1302" DrawAspect="Content" ObjectID="_1461725473" r:id="rId436"/>
        </w:object>
      </w:r>
      <w:r w:rsidRPr="00232EEB">
        <w:rPr>
          <w:sz w:val="28"/>
          <w:szCs w:val="28"/>
        </w:rPr>
        <w:t>=</w:t>
      </w:r>
      <w:r w:rsidRPr="002A5428">
        <w:rPr>
          <w:sz w:val="28"/>
          <w:szCs w:val="28"/>
        </w:rPr>
        <w:fldChar w:fldCharType="begin"/>
      </w:r>
      <w:r w:rsidRPr="002A5428">
        <w:rPr>
          <w:sz w:val="28"/>
          <w:szCs w:val="28"/>
        </w:rPr>
        <w:instrText xml:space="preserve"> QUOTE </w:instrText>
      </w:r>
      <w:r w:rsidR="00C360C5">
        <w:rPr>
          <w:position w:val="-15"/>
        </w:rPr>
        <w:pict>
          <v:shape id="_x0000_i1303" type="#_x0000_t75" style="width:19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C3B4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7C3B47&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636-5106-659&lt;/m:t&gt;&lt;/m:r&gt;&lt;/m:num&gt;&lt;m:den&gt;&lt;m:r&gt;&lt;m:rPr&gt;&lt;m:sty m:val=&quot;p&quot;/&gt;&lt;/m:rPr&gt;&lt;w:rPr&gt;&lt;w:rFonts w:ascii=&quot;Cambria Math&quot; w:h-ansi=&quot;Cambria Math&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636&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2,29&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7" o:title="" chromakey="white"/>
          </v:shape>
        </w:pict>
      </w:r>
      <w:r w:rsidRPr="002A5428">
        <w:rPr>
          <w:sz w:val="28"/>
          <w:szCs w:val="28"/>
        </w:rPr>
        <w:instrText xml:space="preserve"> </w:instrText>
      </w:r>
      <w:r w:rsidRPr="002A5428">
        <w:rPr>
          <w:sz w:val="28"/>
          <w:szCs w:val="28"/>
        </w:rPr>
        <w:fldChar w:fldCharType="separate"/>
      </w:r>
      <w:r w:rsidR="00C360C5">
        <w:rPr>
          <w:position w:val="-15"/>
        </w:rPr>
        <w:pict>
          <v:shape id="_x0000_i1304" type="#_x0000_t75" style="width:19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E5875&quot;/&gt;&lt;wsp:rsid wsp:val=&quot;006E6A87&quot;/&gt;&lt;wsp:rsid wsp:val=&quot;006F18A8&quot;/&gt;&lt;wsp:rsid wsp:val=&quot;007059AC&quot;/&gt;&lt;wsp:rsid wsp:val=&quot;00784FDE&quot;/&gt;&lt;wsp:rsid wsp:val=&quot;007B1937&quot;/&gt;&lt;wsp:rsid wsp:val=&quot;007C3B4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7C3B47&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636-5106-659&lt;/m:t&gt;&lt;/m:r&gt;&lt;/m:num&gt;&lt;m:den&gt;&lt;m:r&gt;&lt;m:rPr&gt;&lt;m:sty m:val=&quot;p&quot;/&gt;&lt;/m:rPr&gt;&lt;w:rPr&gt;&lt;w:rFonts w:ascii=&quot;Cambria Math&quot; w:h-ansi=&quot;Cambria Math&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636&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2,29&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7" o:title="" chromakey="white"/>
          </v:shape>
        </w:pict>
      </w:r>
      <w:r w:rsidRPr="002A5428">
        <w:rPr>
          <w:sz w:val="28"/>
          <w:szCs w:val="28"/>
        </w:rPr>
        <w:fldChar w:fldCharType="end"/>
      </w:r>
    </w:p>
    <w:p w:rsidR="007E7DA2" w:rsidRPr="007E7DA2" w:rsidRDefault="007E7DA2" w:rsidP="00931FB9">
      <w:pPr>
        <w:pStyle w:val="114"/>
        <w:spacing w:line="360" w:lineRule="auto"/>
        <w:jc w:val="center"/>
        <w:rPr>
          <w:szCs w:val="28"/>
        </w:rPr>
      </w:pPr>
      <w:r w:rsidRPr="007E7DA2">
        <w:rPr>
          <w:szCs w:val="28"/>
        </w:rPr>
        <w:t>Факторная модель рентабельности реализованной продукции</w:t>
      </w:r>
    </w:p>
    <w:p w:rsidR="007E7DA2" w:rsidRPr="007E7DA2" w:rsidRDefault="007E7DA2" w:rsidP="007E7DA2">
      <w:pPr>
        <w:pStyle w:val="114"/>
        <w:spacing w:line="360" w:lineRule="auto"/>
        <w:jc w:val="both"/>
        <w:rPr>
          <w:szCs w:val="28"/>
        </w:rPr>
      </w:pPr>
      <w:r w:rsidRPr="007E7DA2">
        <w:rPr>
          <w:position w:val="-46"/>
          <w:szCs w:val="28"/>
        </w:rPr>
        <w:object w:dxaOrig="3820" w:dyaOrig="1020">
          <v:shape id="_x0000_i1305" type="#_x0000_t75" style="width:191.25pt;height:51pt" o:ole="" fillcolor="window">
            <v:imagedata r:id="rId438" o:title=""/>
          </v:shape>
          <o:OLEObject Type="Embed" ProgID="Equation.3" ShapeID="_x0000_i1305" DrawAspect="Content" ObjectID="_1461725474" r:id="rId439"/>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4"/>
          <w:szCs w:val="28"/>
        </w:rPr>
        <w:object w:dxaOrig="580" w:dyaOrig="360">
          <v:shape id="_x0000_i1306" type="#_x0000_t75" style="width:29.25pt;height:18pt" o:ole="" fillcolor="window">
            <v:imagedata r:id="rId440" o:title=""/>
          </v:shape>
          <o:OLEObject Type="Embed" ProgID="Equation.3" ShapeID="_x0000_i1306" DrawAspect="Content" ObjectID="_1461725475" r:id="rId441"/>
        </w:object>
      </w:r>
      <w:r w:rsidRPr="007E7DA2">
        <w:rPr>
          <w:szCs w:val="28"/>
        </w:rPr>
        <w:t>- рентабельность реализованной продукции, %;</w:t>
      </w:r>
    </w:p>
    <w:p w:rsidR="007E7DA2" w:rsidRPr="007E7DA2" w:rsidRDefault="007E7DA2" w:rsidP="007E7DA2">
      <w:pPr>
        <w:pStyle w:val="114"/>
        <w:spacing w:line="360" w:lineRule="auto"/>
        <w:jc w:val="both"/>
        <w:rPr>
          <w:szCs w:val="28"/>
        </w:rPr>
      </w:pPr>
      <w:r w:rsidRPr="007E7DA2">
        <w:rPr>
          <w:position w:val="-18"/>
          <w:szCs w:val="28"/>
        </w:rPr>
        <w:object w:dxaOrig="499" w:dyaOrig="520">
          <v:shape id="_x0000_i1307" type="#_x0000_t75" style="width:24.75pt;height:26.25pt" o:ole="" fillcolor="window">
            <v:imagedata r:id="rId442" o:title=""/>
          </v:shape>
          <o:OLEObject Type="Embed" ProgID="Equation.3" ShapeID="_x0000_i1307" DrawAspect="Content" ObjectID="_1461725476" r:id="rId443"/>
        </w:object>
      </w:r>
      <w:r w:rsidRPr="007E7DA2">
        <w:rPr>
          <w:szCs w:val="28"/>
        </w:rPr>
        <w:t>- денежная выручка;</w:t>
      </w:r>
    </w:p>
    <w:p w:rsidR="007E7DA2" w:rsidRPr="007E7DA2" w:rsidRDefault="007E7DA2" w:rsidP="007E7DA2">
      <w:pPr>
        <w:pStyle w:val="114"/>
        <w:spacing w:line="360" w:lineRule="auto"/>
        <w:jc w:val="both"/>
        <w:rPr>
          <w:szCs w:val="28"/>
        </w:rPr>
      </w:pPr>
      <w:r w:rsidRPr="007E7DA2">
        <w:rPr>
          <w:position w:val="-14"/>
          <w:szCs w:val="28"/>
        </w:rPr>
        <w:object w:dxaOrig="440" w:dyaOrig="440">
          <v:shape id="_x0000_i1308" type="#_x0000_t75" style="width:21.75pt;height:21.75pt" o:ole="" fillcolor="window">
            <v:imagedata r:id="rId444" o:title=""/>
          </v:shape>
          <o:OLEObject Type="Embed" ProgID="Equation.3" ShapeID="_x0000_i1308" DrawAspect="Content" ObjectID="_1461725477" r:id="rId445"/>
        </w:object>
      </w:r>
      <w:r w:rsidRPr="007E7DA2">
        <w:rPr>
          <w:szCs w:val="28"/>
        </w:rPr>
        <w:t>- себестоимость реализованной продукции;</w:t>
      </w:r>
    </w:p>
    <w:p w:rsidR="007E7DA2" w:rsidRPr="007E7DA2" w:rsidRDefault="007E7DA2" w:rsidP="007E7DA2">
      <w:pPr>
        <w:pStyle w:val="114"/>
        <w:spacing w:line="360" w:lineRule="auto"/>
        <w:jc w:val="both"/>
        <w:rPr>
          <w:szCs w:val="28"/>
        </w:rPr>
      </w:pPr>
      <w:r w:rsidRPr="007E7DA2">
        <w:rPr>
          <w:position w:val="-14"/>
          <w:szCs w:val="28"/>
        </w:rPr>
        <w:object w:dxaOrig="460" w:dyaOrig="440">
          <v:shape id="_x0000_i1309" type="#_x0000_t75" style="width:23.25pt;height:21.75pt" o:ole="" fillcolor="window">
            <v:imagedata r:id="rId446" o:title=""/>
          </v:shape>
          <o:OLEObject Type="Embed" ProgID="Equation.3" ShapeID="_x0000_i1309" DrawAspect="Content" ObjectID="_1461725478" r:id="rId447"/>
        </w:object>
      </w:r>
      <w:r w:rsidRPr="007E7DA2">
        <w:rPr>
          <w:szCs w:val="28"/>
        </w:rPr>
        <w:t>- коммерческие расходы;</w:t>
      </w:r>
    </w:p>
    <w:p w:rsidR="007E7DA2" w:rsidRDefault="007E7DA2" w:rsidP="007E7DA2">
      <w:pPr>
        <w:pStyle w:val="114"/>
        <w:spacing w:line="360" w:lineRule="auto"/>
        <w:jc w:val="both"/>
        <w:rPr>
          <w:szCs w:val="28"/>
        </w:rPr>
      </w:pPr>
      <w:r w:rsidRPr="007E7DA2">
        <w:rPr>
          <w:position w:val="-14"/>
          <w:szCs w:val="28"/>
        </w:rPr>
        <w:object w:dxaOrig="440" w:dyaOrig="440">
          <v:shape id="_x0000_i1310" type="#_x0000_t75" style="width:21.75pt;height:21.75pt" o:ole="" fillcolor="window">
            <v:imagedata r:id="rId448" o:title=""/>
          </v:shape>
          <o:OLEObject Type="Embed" ProgID="Equation.3" ShapeID="_x0000_i1310" DrawAspect="Content" ObjectID="_1461725479" r:id="rId449"/>
        </w:object>
      </w:r>
      <w:r w:rsidRPr="007E7DA2">
        <w:rPr>
          <w:szCs w:val="28"/>
        </w:rPr>
        <w:t>- управленческие расходы.</w:t>
      </w:r>
    </w:p>
    <w:p w:rsidR="002A5428" w:rsidRDefault="002A5428" w:rsidP="007E7DA2">
      <w:pPr>
        <w:pStyle w:val="114"/>
        <w:spacing w:line="360" w:lineRule="auto"/>
        <w:jc w:val="both"/>
        <w:rPr>
          <w:szCs w:val="28"/>
        </w:rPr>
      </w:pPr>
      <w:r>
        <w:rPr>
          <w:szCs w:val="28"/>
        </w:rPr>
        <w:t>2007г:</w:t>
      </w:r>
    </w:p>
    <w:p w:rsidR="006D0169" w:rsidRPr="00232EEB" w:rsidRDefault="006D0169" w:rsidP="006D0169">
      <w:pPr>
        <w:rPr>
          <w:sz w:val="28"/>
          <w:szCs w:val="28"/>
        </w:rPr>
      </w:pPr>
      <w:r>
        <w:rPr>
          <w:sz w:val="28"/>
          <w:szCs w:val="28"/>
        </w:rPr>
        <w:t>Р</w:t>
      </w:r>
      <w:r w:rsidRPr="00232EEB">
        <w:rPr>
          <w:sz w:val="28"/>
          <w:szCs w:val="28"/>
          <w:vertAlign w:val="subscript"/>
        </w:rPr>
        <w:t>ПР</w:t>
      </w:r>
      <w:r w:rsidRPr="00232EEB">
        <w:rPr>
          <w:sz w:val="28"/>
          <w:szCs w:val="28"/>
        </w:rPr>
        <w:t>=</w:t>
      </w:r>
      <w:r w:rsidRPr="006D0169">
        <w:rPr>
          <w:sz w:val="28"/>
          <w:szCs w:val="28"/>
        </w:rPr>
        <w:fldChar w:fldCharType="begin"/>
      </w:r>
      <w:r w:rsidRPr="006D0169">
        <w:rPr>
          <w:sz w:val="28"/>
          <w:szCs w:val="28"/>
        </w:rPr>
        <w:instrText xml:space="preserve"> QUOTE </w:instrText>
      </w:r>
      <w:r w:rsidR="00C360C5">
        <w:rPr>
          <w:position w:val="-15"/>
        </w:rPr>
        <w:pict>
          <v:shape id="_x0000_i1311" type="#_x0000_t75" style="width:183.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20DF9&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F20DF9&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027-4744-228&lt;/m:t&gt;&lt;/m:r&gt;&lt;/m:num&gt;&lt;m:den&gt;&lt;m:r&gt;&lt;m:rPr&gt;&lt;m:sty m:val=&quot;p&quot;/&gt;&lt;/m:rPr&gt;&lt;w:rPr&gt;&lt;w:rFonts w:ascii=&quot;Cambria Math&quot; w:h-ansi=&quot;Cambria Math&quot;/&gt;&lt;wx:font wx:val=&quot;Cambria Math&quot;/&gt;&lt;w:sz w:val=&quot;28&quot;/&gt;&lt;w:sz-cs w:val=&quot;28&quot;/&gt;&lt;/w:rPr&gt;&lt;m:t&gt;4744+228&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1,11&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0" o:title="" chromakey="white"/>
          </v:shape>
        </w:pict>
      </w:r>
      <w:r w:rsidRPr="006D0169">
        <w:rPr>
          <w:sz w:val="28"/>
          <w:szCs w:val="28"/>
        </w:rPr>
        <w:instrText xml:space="preserve"> </w:instrText>
      </w:r>
      <w:r w:rsidRPr="006D0169">
        <w:rPr>
          <w:sz w:val="28"/>
          <w:szCs w:val="28"/>
        </w:rPr>
        <w:fldChar w:fldCharType="separate"/>
      </w:r>
      <w:r w:rsidR="00C360C5">
        <w:rPr>
          <w:position w:val="-15"/>
        </w:rPr>
        <w:pict>
          <v:shape id="_x0000_i1312" type="#_x0000_t75" style="width:183.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20DF9&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F20DF9&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027-4744-228&lt;/m:t&gt;&lt;/m:r&gt;&lt;/m:num&gt;&lt;m:den&gt;&lt;m:r&gt;&lt;m:rPr&gt;&lt;m:sty m:val=&quot;p&quot;/&gt;&lt;/m:rPr&gt;&lt;w:rPr&gt;&lt;w:rFonts w:ascii=&quot;Cambria Math&quot; w:h-ansi=&quot;Cambria Math&quot;/&gt;&lt;wx:font wx:val=&quot;Cambria Math&quot;/&gt;&lt;w:sz w:val=&quot;28&quot;/&gt;&lt;w:sz-cs w:val=&quot;28&quot;/&gt;&lt;/w:rPr&gt;&lt;m:t&gt;4744+228&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1,11&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0" o:title="" chromakey="white"/>
          </v:shape>
        </w:pict>
      </w:r>
      <w:r w:rsidRPr="006D0169">
        <w:rPr>
          <w:sz w:val="28"/>
          <w:szCs w:val="28"/>
        </w:rPr>
        <w:fldChar w:fldCharType="end"/>
      </w:r>
    </w:p>
    <w:p w:rsidR="002A5428" w:rsidRDefault="002A5428" w:rsidP="007E7DA2">
      <w:pPr>
        <w:pStyle w:val="114"/>
        <w:spacing w:line="360" w:lineRule="auto"/>
        <w:jc w:val="both"/>
        <w:rPr>
          <w:szCs w:val="28"/>
        </w:rPr>
      </w:pPr>
    </w:p>
    <w:p w:rsidR="002A5428" w:rsidRDefault="002A5428" w:rsidP="007E7DA2">
      <w:pPr>
        <w:pStyle w:val="114"/>
        <w:spacing w:line="360" w:lineRule="auto"/>
        <w:jc w:val="both"/>
        <w:rPr>
          <w:szCs w:val="28"/>
        </w:rPr>
      </w:pPr>
      <w:r>
        <w:rPr>
          <w:szCs w:val="28"/>
        </w:rPr>
        <w:t>2008г:</w:t>
      </w:r>
    </w:p>
    <w:p w:rsidR="006D0169" w:rsidRPr="00232EEB" w:rsidRDefault="006D0169" w:rsidP="00931FB9">
      <w:pPr>
        <w:spacing w:line="360" w:lineRule="auto"/>
        <w:rPr>
          <w:sz w:val="28"/>
          <w:szCs w:val="28"/>
        </w:rPr>
      </w:pPr>
      <w:r>
        <w:rPr>
          <w:sz w:val="28"/>
          <w:szCs w:val="28"/>
        </w:rPr>
        <w:t>Р</w:t>
      </w:r>
      <w:r w:rsidRPr="00232EEB">
        <w:rPr>
          <w:sz w:val="28"/>
          <w:szCs w:val="28"/>
          <w:vertAlign w:val="subscript"/>
        </w:rPr>
        <w:t>ПР</w:t>
      </w:r>
      <w:r w:rsidRPr="00232EEB">
        <w:rPr>
          <w:sz w:val="28"/>
          <w:szCs w:val="28"/>
        </w:rPr>
        <w:t>=</w:t>
      </w:r>
      <w:r w:rsidRPr="006D0169">
        <w:rPr>
          <w:sz w:val="28"/>
          <w:szCs w:val="28"/>
        </w:rPr>
        <w:fldChar w:fldCharType="begin"/>
      </w:r>
      <w:r w:rsidRPr="006D0169">
        <w:rPr>
          <w:sz w:val="28"/>
          <w:szCs w:val="28"/>
        </w:rPr>
        <w:instrText xml:space="preserve"> QUOTE </w:instrText>
      </w:r>
      <w:r w:rsidR="00C360C5">
        <w:rPr>
          <w:position w:val="-15"/>
        </w:rPr>
        <w:pict>
          <v:shape id="_x0000_i1313" type="#_x0000_t75" style="width:19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04FC4&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604FC4&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636-5106-659&lt;/m:t&gt;&lt;/m:r&gt;&lt;/m:num&gt;&lt;m:den&gt;&lt;m:r&gt;&lt;m:rPr&gt;&lt;m:sty m:val=&quot;p&quot;/&gt;&lt;/m:rPr&gt;&lt;w:rPr&gt;&lt;w:rFonts w:ascii=&quot;Cambria Math&quot; w:h-ansi=&quot;Cambria Math&quot;/&gt;&lt;wx:font wx:val=&quot;Cambria Math&quot;/&gt;&lt;w:sz w:val=&quot;28&quot;/&gt;&lt;w:sz-cs w:val=&quot;28&quot;/&gt;&lt;/w:rPr&gt;&lt;m:t&gt;5106+659&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2,24&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1" o:title="" chromakey="white"/>
          </v:shape>
        </w:pict>
      </w:r>
      <w:r w:rsidRPr="006D0169">
        <w:rPr>
          <w:sz w:val="28"/>
          <w:szCs w:val="28"/>
        </w:rPr>
        <w:instrText xml:space="preserve"> </w:instrText>
      </w:r>
      <w:r w:rsidRPr="006D0169">
        <w:rPr>
          <w:sz w:val="28"/>
          <w:szCs w:val="28"/>
        </w:rPr>
        <w:fldChar w:fldCharType="separate"/>
      </w:r>
      <w:r w:rsidR="00C360C5">
        <w:rPr>
          <w:position w:val="-15"/>
        </w:rPr>
        <w:pict>
          <v:shape id="_x0000_i1314" type="#_x0000_t75" style="width:19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04FC4&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604FC4&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5636-5106-659&lt;/m:t&gt;&lt;/m:r&gt;&lt;/m:num&gt;&lt;m:den&gt;&lt;m:r&gt;&lt;m:rPr&gt;&lt;m:sty m:val=&quot;p&quot;/&gt;&lt;/m:rPr&gt;&lt;w:rPr&gt;&lt;w:rFonts w:ascii=&quot;Cambria Math&quot; w:h-ansi=&quot;Cambria Math&quot;/&gt;&lt;wx:font wx:val=&quot;Cambria Math&quot;/&gt;&lt;w:sz w:val=&quot;28&quot;/&gt;&lt;w:sz-cs w:val=&quot;28&quot;/&gt;&lt;/w:rPr&gt;&lt;m:t&gt;5106+659&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2,24&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1" o:title="" chromakey="white"/>
          </v:shape>
        </w:pict>
      </w:r>
      <w:r w:rsidRPr="006D0169">
        <w:rPr>
          <w:sz w:val="28"/>
          <w:szCs w:val="28"/>
        </w:rPr>
        <w:fldChar w:fldCharType="end"/>
      </w:r>
    </w:p>
    <w:p w:rsidR="007E7DA2" w:rsidRPr="007E7DA2" w:rsidRDefault="007E7DA2" w:rsidP="00931FB9">
      <w:pPr>
        <w:pStyle w:val="114"/>
        <w:spacing w:line="360" w:lineRule="auto"/>
        <w:jc w:val="both"/>
        <w:rPr>
          <w:szCs w:val="28"/>
        </w:rPr>
      </w:pPr>
      <w:r w:rsidRPr="007E7DA2">
        <w:rPr>
          <w:szCs w:val="28"/>
        </w:rPr>
        <w:t>Факторная модель рентабельности производственных средств</w:t>
      </w:r>
    </w:p>
    <w:p w:rsidR="007E7DA2" w:rsidRPr="007E7DA2" w:rsidRDefault="007E7DA2" w:rsidP="007E7DA2">
      <w:pPr>
        <w:pStyle w:val="114"/>
        <w:spacing w:line="360" w:lineRule="auto"/>
        <w:jc w:val="center"/>
        <w:rPr>
          <w:szCs w:val="28"/>
        </w:rPr>
      </w:pPr>
      <w:r w:rsidRPr="007E7DA2">
        <w:rPr>
          <w:position w:val="-38"/>
          <w:szCs w:val="28"/>
        </w:rPr>
        <w:object w:dxaOrig="2780" w:dyaOrig="859">
          <v:shape id="_x0000_i1315" type="#_x0000_t75" style="width:138.75pt;height:42.75pt" o:ole="" fillcolor="window">
            <v:imagedata r:id="rId452" o:title=""/>
          </v:shape>
          <o:OLEObject Type="Embed" ProgID="Equation.3" ShapeID="_x0000_i1315" DrawAspect="Content" ObjectID="_1461725480" r:id="rId453"/>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4"/>
          <w:szCs w:val="28"/>
        </w:rPr>
        <w:object w:dxaOrig="600" w:dyaOrig="360">
          <v:shape id="_x0000_i1316" type="#_x0000_t75" style="width:30pt;height:18pt" o:ole="" fillcolor="window">
            <v:imagedata r:id="rId454" o:title=""/>
          </v:shape>
          <o:OLEObject Type="Embed" ProgID="Equation.3" ShapeID="_x0000_i1316" DrawAspect="Content" ObjectID="_1461725481" r:id="rId455"/>
        </w:object>
      </w:r>
      <w:r w:rsidRPr="007E7DA2">
        <w:rPr>
          <w:szCs w:val="28"/>
        </w:rPr>
        <w:t>- рентабельность производственных средств, %;</w:t>
      </w:r>
    </w:p>
    <w:p w:rsidR="007E7DA2" w:rsidRPr="007E7DA2" w:rsidRDefault="007E7DA2" w:rsidP="007E7DA2">
      <w:pPr>
        <w:pStyle w:val="114"/>
        <w:spacing w:line="360" w:lineRule="auto"/>
        <w:jc w:val="both"/>
        <w:rPr>
          <w:szCs w:val="28"/>
        </w:rPr>
      </w:pPr>
      <w:r w:rsidRPr="007E7DA2">
        <w:rPr>
          <w:position w:val="-14"/>
          <w:szCs w:val="28"/>
        </w:rPr>
        <w:object w:dxaOrig="499" w:dyaOrig="440">
          <v:shape id="_x0000_i1317" type="#_x0000_t75" style="width:24.75pt;height:21.75pt" o:ole="" fillcolor="window">
            <v:imagedata r:id="rId456" o:title=""/>
          </v:shape>
          <o:OLEObject Type="Embed" ProgID="Equation.3" ShapeID="_x0000_i1317" DrawAspect="Content" ObjectID="_1461725482" r:id="rId457"/>
        </w:object>
      </w:r>
      <w:r w:rsidRPr="007E7DA2">
        <w:rPr>
          <w:szCs w:val="28"/>
        </w:rPr>
        <w:t>- балансовая прибыль;</w:t>
      </w:r>
    </w:p>
    <w:p w:rsidR="007E7DA2" w:rsidRPr="007E7DA2" w:rsidRDefault="007E7DA2" w:rsidP="007E7DA2">
      <w:pPr>
        <w:pStyle w:val="114"/>
        <w:spacing w:line="360" w:lineRule="auto"/>
        <w:jc w:val="both"/>
        <w:rPr>
          <w:szCs w:val="28"/>
        </w:rPr>
      </w:pPr>
      <w:r w:rsidRPr="007E7DA2">
        <w:rPr>
          <w:position w:val="-16"/>
          <w:szCs w:val="28"/>
        </w:rPr>
        <w:object w:dxaOrig="440" w:dyaOrig="460">
          <v:shape id="_x0000_i1318" type="#_x0000_t75" style="width:21.75pt;height:23.25pt" o:ole="" fillcolor="window">
            <v:imagedata r:id="rId458" o:title=""/>
          </v:shape>
          <o:OLEObject Type="Embed" ProgID="Equation.3" ShapeID="_x0000_i1318" DrawAspect="Content" ObjectID="_1461725483" r:id="rId459"/>
        </w:object>
      </w:r>
      <w:r w:rsidRPr="007E7DA2">
        <w:rPr>
          <w:szCs w:val="28"/>
        </w:rPr>
        <w:t>- средняя остаточная стоимость основных средств;</w:t>
      </w:r>
    </w:p>
    <w:p w:rsidR="007E7DA2" w:rsidRDefault="007E7DA2" w:rsidP="007E7DA2">
      <w:pPr>
        <w:pStyle w:val="114"/>
        <w:spacing w:line="360" w:lineRule="auto"/>
        <w:jc w:val="both"/>
        <w:rPr>
          <w:szCs w:val="28"/>
        </w:rPr>
      </w:pPr>
      <w:r w:rsidRPr="007E7DA2">
        <w:rPr>
          <w:position w:val="-14"/>
          <w:szCs w:val="28"/>
        </w:rPr>
        <w:object w:dxaOrig="780" w:dyaOrig="440">
          <v:shape id="_x0000_i1319" type="#_x0000_t75" style="width:39pt;height:21.75pt" o:ole="" fillcolor="window">
            <v:imagedata r:id="rId460" o:title=""/>
          </v:shape>
          <o:OLEObject Type="Embed" ProgID="Equation.3" ShapeID="_x0000_i1319" DrawAspect="Content" ObjectID="_1461725484" r:id="rId461"/>
        </w:object>
      </w:r>
      <w:r w:rsidRPr="007E7DA2">
        <w:rPr>
          <w:szCs w:val="28"/>
        </w:rPr>
        <w:t>- средняя остаточная стоимость материальных запасов.</w:t>
      </w:r>
    </w:p>
    <w:p w:rsidR="006D0169" w:rsidRDefault="006D0169" w:rsidP="007E7DA2">
      <w:pPr>
        <w:pStyle w:val="114"/>
        <w:spacing w:line="360" w:lineRule="auto"/>
        <w:jc w:val="both"/>
        <w:rPr>
          <w:szCs w:val="28"/>
        </w:rPr>
      </w:pPr>
      <w:r>
        <w:rPr>
          <w:szCs w:val="28"/>
        </w:rPr>
        <w:t>2007г:</w:t>
      </w:r>
    </w:p>
    <w:p w:rsidR="006D0169" w:rsidRDefault="006D0169" w:rsidP="006D0169">
      <w:pPr>
        <w:rPr>
          <w:sz w:val="28"/>
          <w:szCs w:val="28"/>
        </w:rPr>
      </w:pPr>
      <w:r>
        <w:rPr>
          <w:sz w:val="28"/>
          <w:szCs w:val="28"/>
        </w:rPr>
        <w:t>Р</w:t>
      </w:r>
      <w:r w:rsidRPr="00232EEB">
        <w:rPr>
          <w:sz w:val="28"/>
          <w:szCs w:val="28"/>
          <w:vertAlign w:val="subscript"/>
        </w:rPr>
        <w:t>П</w:t>
      </w:r>
      <w:r>
        <w:rPr>
          <w:sz w:val="28"/>
          <w:szCs w:val="28"/>
          <w:vertAlign w:val="subscript"/>
        </w:rPr>
        <w:t>С</w:t>
      </w:r>
      <w:r w:rsidRPr="00232EEB">
        <w:rPr>
          <w:sz w:val="28"/>
          <w:szCs w:val="28"/>
        </w:rPr>
        <w:t>=</w:t>
      </w:r>
      <w:r w:rsidRPr="006D0169">
        <w:rPr>
          <w:sz w:val="28"/>
          <w:szCs w:val="28"/>
        </w:rPr>
        <w:fldChar w:fldCharType="begin"/>
      </w:r>
      <w:r w:rsidRPr="006D0169">
        <w:rPr>
          <w:sz w:val="28"/>
          <w:szCs w:val="28"/>
        </w:rPr>
        <w:instrText xml:space="preserve"> QUOTE </w:instrText>
      </w:r>
      <w:r w:rsidR="00C360C5">
        <w:rPr>
          <w:position w:val="-18"/>
        </w:rPr>
        <w:pict>
          <v:shape id="_x0000_i1320" type="#_x0000_t75" style="width:183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2305E&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D2305E&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9,57&lt;/m:t&gt;&lt;/m:r&gt;&lt;/m:num&gt;&lt;m:den&gt;&lt;m:r&gt;&lt;m:rPr&gt;&lt;m:sty m:val=&quot;p&quot;/&gt;&lt;/m:rPr&gt;&lt;w:rPr&gt;&lt;w:rFonts w:ascii=&quot;Cambria Math&quot; w:h-ansi=&quot;Cambria Math&quot;/&gt;&lt;wx:font wx:val=&quot;Cambria Math&quot;/&gt;&lt;w:sz w:val=&quot;28&quot;/&gt;&lt;w:sz-cs w:val=&quot;28&quot;/&gt;&lt;/w:rPr&gt;&lt;m:t&gt;-55,12+4,33&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38,53&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2" o:title="" chromakey="white"/>
          </v:shape>
        </w:pict>
      </w:r>
      <w:r w:rsidRPr="006D0169">
        <w:rPr>
          <w:sz w:val="28"/>
          <w:szCs w:val="28"/>
        </w:rPr>
        <w:instrText xml:space="preserve"> </w:instrText>
      </w:r>
      <w:r w:rsidRPr="006D0169">
        <w:rPr>
          <w:sz w:val="28"/>
          <w:szCs w:val="28"/>
        </w:rPr>
        <w:fldChar w:fldCharType="separate"/>
      </w:r>
      <w:r w:rsidR="00C360C5">
        <w:rPr>
          <w:position w:val="-18"/>
        </w:rPr>
        <w:pict>
          <v:shape id="_x0000_i1321" type="#_x0000_t75" style="width:183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2305E&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D2305E&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9,57&lt;/m:t&gt;&lt;/m:r&gt;&lt;/m:num&gt;&lt;m:den&gt;&lt;m:r&gt;&lt;m:rPr&gt;&lt;m:sty m:val=&quot;p&quot;/&gt;&lt;/m:rPr&gt;&lt;w:rPr&gt;&lt;w:rFonts w:ascii=&quot;Cambria Math&quot; w:h-ansi=&quot;Cambria Math&quot;/&gt;&lt;wx:font wx:val=&quot;Cambria Math&quot;/&gt;&lt;w:sz w:val=&quot;28&quot;/&gt;&lt;w:sz-cs w:val=&quot;28&quot;/&gt;&lt;/w:rPr&gt;&lt;m:t&gt;-55,12+4,33&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38,53&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2" o:title="" chromakey="white"/>
          </v:shape>
        </w:pict>
      </w:r>
      <w:r w:rsidRPr="006D0169">
        <w:rPr>
          <w:sz w:val="28"/>
          <w:szCs w:val="28"/>
        </w:rPr>
        <w:fldChar w:fldCharType="end"/>
      </w:r>
    </w:p>
    <w:p w:rsidR="006D0169" w:rsidRDefault="006D0169" w:rsidP="006D0169">
      <w:pPr>
        <w:rPr>
          <w:sz w:val="28"/>
          <w:szCs w:val="28"/>
        </w:rPr>
      </w:pPr>
      <w:r>
        <w:rPr>
          <w:sz w:val="28"/>
          <w:szCs w:val="28"/>
        </w:rPr>
        <w:t>2008г:</w:t>
      </w:r>
    </w:p>
    <w:p w:rsidR="006D0169" w:rsidRPr="00232EEB" w:rsidRDefault="006D0169" w:rsidP="006D0169">
      <w:pPr>
        <w:rPr>
          <w:sz w:val="28"/>
          <w:szCs w:val="28"/>
        </w:rPr>
      </w:pPr>
      <w:r>
        <w:rPr>
          <w:sz w:val="28"/>
          <w:szCs w:val="28"/>
        </w:rPr>
        <w:t>Р</w:t>
      </w:r>
      <w:r w:rsidRPr="00232EEB">
        <w:rPr>
          <w:sz w:val="28"/>
          <w:szCs w:val="28"/>
          <w:vertAlign w:val="subscript"/>
        </w:rPr>
        <w:t>П</w:t>
      </w:r>
      <w:r>
        <w:rPr>
          <w:sz w:val="28"/>
          <w:szCs w:val="28"/>
          <w:vertAlign w:val="subscript"/>
        </w:rPr>
        <w:t>С</w:t>
      </w:r>
      <w:r w:rsidRPr="00232EEB">
        <w:rPr>
          <w:sz w:val="28"/>
          <w:szCs w:val="28"/>
        </w:rPr>
        <w:t>=</w:t>
      </w:r>
      <w:r w:rsidRPr="006D0169">
        <w:rPr>
          <w:sz w:val="28"/>
          <w:szCs w:val="28"/>
        </w:rPr>
        <w:fldChar w:fldCharType="begin"/>
      </w:r>
      <w:r w:rsidRPr="006D0169">
        <w:rPr>
          <w:sz w:val="28"/>
          <w:szCs w:val="28"/>
        </w:rPr>
        <w:instrText xml:space="preserve"> QUOTE </w:instrText>
      </w:r>
      <w:r w:rsidR="00C360C5">
        <w:rPr>
          <w:position w:val="-18"/>
        </w:rPr>
        <w:pict>
          <v:shape id="_x0000_i1322" type="#_x0000_t75" style="width:190.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241C5&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3241C5&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7,3&lt;/m:t&gt;&lt;/m:r&gt;&lt;/m:num&gt;&lt;m:den&gt;&lt;m:r&gt;&lt;m:rPr&gt;&lt;m:sty m:val=&quot;p&quot;/&gt;&lt;/m:rPr&gt;&lt;w:rPr&gt;&lt;w:rFonts w:ascii=&quot;Cambria Math&quot; w:h-ansi=&quot;Cambria Math&quot;/&gt;&lt;wx:font wx:val=&quot;Cambria Math&quot;/&gt;&lt;w:sz w:val=&quot;28&quot;/&gt;&lt;w:sz-cs w:val=&quot;28&quot;/&gt;&lt;/w:rPr&gt;&lt;m:t&gt;-26,29+2,77&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158,59&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3" o:title="" chromakey="white"/>
          </v:shape>
        </w:pict>
      </w:r>
      <w:r w:rsidRPr="006D0169">
        <w:rPr>
          <w:sz w:val="28"/>
          <w:szCs w:val="28"/>
        </w:rPr>
        <w:instrText xml:space="preserve"> </w:instrText>
      </w:r>
      <w:r w:rsidRPr="006D0169">
        <w:rPr>
          <w:sz w:val="28"/>
          <w:szCs w:val="28"/>
        </w:rPr>
        <w:fldChar w:fldCharType="separate"/>
      </w:r>
      <w:r w:rsidR="00C360C5">
        <w:rPr>
          <w:position w:val="-18"/>
        </w:rPr>
        <w:pict>
          <v:shape id="_x0000_i1323" type="#_x0000_t75" style="width:190.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241C5&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3241C5&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7,3&lt;/m:t&gt;&lt;/m:r&gt;&lt;/m:num&gt;&lt;m:den&gt;&lt;m:r&gt;&lt;m:rPr&gt;&lt;m:sty m:val=&quot;p&quot;/&gt;&lt;/m:rPr&gt;&lt;w:rPr&gt;&lt;w:rFonts w:ascii=&quot;Cambria Math&quot; w:h-ansi=&quot;Cambria Math&quot;/&gt;&lt;wx:font wx:val=&quot;Cambria Math&quot;/&gt;&lt;w:sz w:val=&quot;28&quot;/&gt;&lt;w:sz-cs w:val=&quot;28&quot;/&gt;&lt;/w:rPr&gt;&lt;m:t&gt;-26,29+2,77&lt;/m:t&gt;&lt;/m:r&gt;&lt;/m:den&gt;&lt;/m:f&gt;&lt;m:r&gt;&lt;m:rPr&gt;&lt;m:sty m:val=&quot;p&quot;/&gt;&lt;/m:rPr&gt;&lt;w:rPr&gt;&lt;w:rFonts w:ascii=&quot;Cambria Math&quot; w:h-ansi=&quot;Cambria Math&quot;/&gt;&lt;wx:font wx:val=&quot;Cambria Math&quot;/&gt;&lt;w:sz w:val=&quot;28&quot;/&gt;&lt;w:sz-cs w:val=&quot;28&quot;/&gt;&lt;/w:rPr&gt;&lt;m:t&gt;*100%=&lt;/m:t&gt;&lt;/m:r&gt;&lt;m:r&gt;&lt;m:rPr&gt;&lt;m:sty m:val=&quot;p&quot;/&gt;&lt;/m:rPr&gt;&lt;w:rPr&gt;&lt;w:rFonts w:ascii=&quot;Cambria Math&quot; w:h-ansi=&quot;Cambria Math&quot;/&gt;&lt;wx:font wx:val=&quot;Cambria Math&quot;/&gt;&lt;w:sz w:val=&quot;28&quot;/&gt;&lt;w:sz-cs w:val=&quot;28&quot;/&gt;&lt;/w:rPr&gt;&lt;m:t&gt;-158,59&lt;/m:t&gt;&lt;/m:r&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3" o:title="" chromakey="white"/>
          </v:shape>
        </w:pict>
      </w:r>
      <w:r w:rsidRPr="006D0169">
        <w:rPr>
          <w:sz w:val="28"/>
          <w:szCs w:val="28"/>
        </w:rPr>
        <w:fldChar w:fldCharType="end"/>
      </w:r>
    </w:p>
    <w:p w:rsidR="006D0169" w:rsidRPr="00232EEB" w:rsidRDefault="006D0169" w:rsidP="006D0169">
      <w:pPr>
        <w:rPr>
          <w:sz w:val="28"/>
          <w:szCs w:val="28"/>
        </w:rPr>
      </w:pPr>
    </w:p>
    <w:p w:rsidR="007E7DA2" w:rsidRPr="007E7DA2" w:rsidRDefault="007E7DA2" w:rsidP="007E7DA2">
      <w:pPr>
        <w:pStyle w:val="114"/>
        <w:spacing w:line="360" w:lineRule="auto"/>
        <w:jc w:val="both"/>
        <w:rPr>
          <w:szCs w:val="28"/>
        </w:rPr>
      </w:pPr>
      <w:r w:rsidRPr="007E7DA2">
        <w:rPr>
          <w:szCs w:val="28"/>
        </w:rPr>
        <w:t>При оценке рентабельности производственных средств также были учтены следующие факторы:</w:t>
      </w:r>
    </w:p>
    <w:p w:rsidR="007E7DA2" w:rsidRPr="007E7DA2" w:rsidRDefault="007E7DA2" w:rsidP="007E7DA2">
      <w:pPr>
        <w:pStyle w:val="114"/>
        <w:numPr>
          <w:ilvl w:val="0"/>
          <w:numId w:val="37"/>
        </w:numPr>
        <w:spacing w:line="360" w:lineRule="auto"/>
        <w:jc w:val="both"/>
        <w:rPr>
          <w:szCs w:val="28"/>
        </w:rPr>
      </w:pPr>
      <w:r w:rsidRPr="007E7DA2">
        <w:rPr>
          <w:szCs w:val="28"/>
        </w:rPr>
        <w:t>доля прибыли, полученной на 1 рубль реализованной продукции;</w:t>
      </w:r>
    </w:p>
    <w:p w:rsidR="007E7DA2" w:rsidRPr="007E7DA2" w:rsidRDefault="007E7DA2" w:rsidP="007E7DA2">
      <w:pPr>
        <w:pStyle w:val="114"/>
        <w:numPr>
          <w:ilvl w:val="0"/>
          <w:numId w:val="37"/>
        </w:numPr>
        <w:spacing w:line="360" w:lineRule="auto"/>
        <w:jc w:val="both"/>
        <w:rPr>
          <w:szCs w:val="28"/>
        </w:rPr>
      </w:pPr>
      <w:r w:rsidRPr="007E7DA2">
        <w:rPr>
          <w:szCs w:val="28"/>
        </w:rPr>
        <w:t xml:space="preserve">фондоемкость продукции; </w:t>
      </w:r>
    </w:p>
    <w:p w:rsidR="007E7DA2" w:rsidRPr="007E7DA2" w:rsidRDefault="007E7DA2" w:rsidP="007E7DA2">
      <w:pPr>
        <w:pStyle w:val="114"/>
        <w:numPr>
          <w:ilvl w:val="0"/>
          <w:numId w:val="37"/>
        </w:numPr>
        <w:spacing w:line="360" w:lineRule="auto"/>
        <w:jc w:val="both"/>
        <w:rPr>
          <w:szCs w:val="28"/>
        </w:rPr>
      </w:pPr>
      <w:r w:rsidRPr="007E7DA2">
        <w:rPr>
          <w:szCs w:val="28"/>
        </w:rPr>
        <w:t>материалоемкость продукции.</w:t>
      </w:r>
    </w:p>
    <w:p w:rsidR="007E7DA2" w:rsidRPr="007E7DA2" w:rsidRDefault="007E7DA2" w:rsidP="007E7DA2">
      <w:pPr>
        <w:pStyle w:val="114"/>
        <w:spacing w:line="360" w:lineRule="auto"/>
        <w:jc w:val="both"/>
        <w:rPr>
          <w:szCs w:val="28"/>
        </w:rPr>
      </w:pPr>
      <w:r w:rsidRPr="007E7DA2">
        <w:rPr>
          <w:szCs w:val="28"/>
        </w:rPr>
        <w:t>При определении количественного влияния факторов на изменение рентабельности производственных средств, факторная модель создается на основе равенства</w:t>
      </w:r>
    </w:p>
    <w:p w:rsidR="007E7DA2" w:rsidRPr="007E7DA2" w:rsidRDefault="007E7DA2" w:rsidP="007E7DA2">
      <w:pPr>
        <w:pStyle w:val="114"/>
        <w:spacing w:line="360" w:lineRule="auto"/>
        <w:rPr>
          <w:szCs w:val="28"/>
        </w:rPr>
      </w:pPr>
      <w:r w:rsidRPr="007E7DA2">
        <w:rPr>
          <w:position w:val="-46"/>
          <w:szCs w:val="28"/>
        </w:rPr>
        <w:object w:dxaOrig="3660" w:dyaOrig="1020">
          <v:shape id="_x0000_i1324" type="#_x0000_t75" style="width:183pt;height:51pt" o:ole="" fillcolor="window">
            <v:imagedata r:id="rId464" o:title=""/>
          </v:shape>
          <o:OLEObject Type="Embed" ProgID="Equation.3" ShapeID="_x0000_i1324" DrawAspect="Content" ObjectID="_1461725485" r:id="rId465"/>
        </w:object>
      </w:r>
      <w:r w:rsidRPr="007E7DA2">
        <w:rPr>
          <w:szCs w:val="28"/>
        </w:rPr>
        <w:t>,</w:t>
      </w:r>
    </w:p>
    <w:p w:rsidR="007E7DA2" w:rsidRPr="007E7DA2" w:rsidRDefault="007E7DA2" w:rsidP="007E7DA2">
      <w:pPr>
        <w:pStyle w:val="114"/>
        <w:spacing w:line="360" w:lineRule="auto"/>
        <w:jc w:val="both"/>
        <w:rPr>
          <w:szCs w:val="28"/>
        </w:rPr>
      </w:pPr>
      <w:r w:rsidRPr="007E7DA2">
        <w:rPr>
          <w:szCs w:val="28"/>
        </w:rPr>
        <w:t xml:space="preserve">где </w:t>
      </w:r>
      <w:r w:rsidRPr="007E7DA2">
        <w:rPr>
          <w:position w:val="-14"/>
          <w:szCs w:val="28"/>
        </w:rPr>
        <w:object w:dxaOrig="600" w:dyaOrig="360">
          <v:shape id="_x0000_i1325" type="#_x0000_t75" style="width:30pt;height:18pt" o:ole="" fillcolor="window">
            <v:imagedata r:id="rId466" o:title=""/>
          </v:shape>
          <o:OLEObject Type="Embed" ProgID="Equation.3" ShapeID="_x0000_i1325" DrawAspect="Content" ObjectID="_1461725486" r:id="rId467"/>
        </w:object>
      </w:r>
      <w:r w:rsidRPr="007E7DA2">
        <w:rPr>
          <w:szCs w:val="28"/>
        </w:rPr>
        <w:t>- рентабельность производственных средств, %;</w:t>
      </w:r>
    </w:p>
    <w:p w:rsidR="007E7DA2" w:rsidRPr="007E7DA2" w:rsidRDefault="007E7DA2" w:rsidP="007E7DA2">
      <w:pPr>
        <w:pStyle w:val="114"/>
        <w:spacing w:line="360" w:lineRule="auto"/>
        <w:rPr>
          <w:szCs w:val="28"/>
        </w:rPr>
      </w:pPr>
      <w:r w:rsidRPr="007E7DA2">
        <w:rPr>
          <w:position w:val="-44"/>
          <w:szCs w:val="28"/>
        </w:rPr>
        <w:object w:dxaOrig="540" w:dyaOrig="920">
          <v:shape id="_x0000_i1326" type="#_x0000_t75" style="width:27pt;height:45.75pt" o:ole="" fillcolor="window">
            <v:imagedata r:id="rId468" o:title=""/>
          </v:shape>
          <o:OLEObject Type="Embed" ProgID="Equation.3" ShapeID="_x0000_i1326" DrawAspect="Content" ObjectID="_1461725487" r:id="rId469"/>
        </w:object>
      </w:r>
      <w:r w:rsidRPr="007E7DA2">
        <w:rPr>
          <w:szCs w:val="28"/>
        </w:rPr>
        <w:t>- доля прибыли, полученной на 1 рубль реализованной продукции;</w:t>
      </w:r>
    </w:p>
    <w:p w:rsidR="007E7DA2" w:rsidRPr="007E7DA2" w:rsidRDefault="007E7DA2" w:rsidP="007E7DA2">
      <w:pPr>
        <w:pStyle w:val="114"/>
        <w:spacing w:line="360" w:lineRule="auto"/>
        <w:rPr>
          <w:szCs w:val="28"/>
        </w:rPr>
      </w:pPr>
      <w:r w:rsidRPr="007E7DA2">
        <w:rPr>
          <w:position w:val="-36"/>
          <w:szCs w:val="28"/>
        </w:rPr>
        <w:object w:dxaOrig="540" w:dyaOrig="780">
          <v:shape id="_x0000_i1327" type="#_x0000_t75" style="width:27pt;height:39pt" o:ole="" fillcolor="window">
            <v:imagedata r:id="rId470" o:title=""/>
          </v:shape>
          <o:OLEObject Type="Embed" ProgID="Equation.3" ShapeID="_x0000_i1327" DrawAspect="Content" ObjectID="_1461725488" r:id="rId471"/>
        </w:object>
      </w:r>
      <w:r w:rsidRPr="007E7DA2">
        <w:rPr>
          <w:szCs w:val="28"/>
        </w:rPr>
        <w:t>- фондоемкость продукции;</w:t>
      </w:r>
    </w:p>
    <w:p w:rsidR="007E7DA2" w:rsidRDefault="007E7DA2" w:rsidP="007E7DA2">
      <w:pPr>
        <w:pStyle w:val="114"/>
        <w:spacing w:line="360" w:lineRule="auto"/>
        <w:rPr>
          <w:szCs w:val="28"/>
        </w:rPr>
      </w:pPr>
      <w:r w:rsidRPr="007E7DA2">
        <w:rPr>
          <w:position w:val="-36"/>
          <w:szCs w:val="28"/>
        </w:rPr>
        <w:object w:dxaOrig="820" w:dyaOrig="760">
          <v:shape id="_x0000_i1328" type="#_x0000_t75" style="width:41.25pt;height:38.25pt" o:ole="" fillcolor="window">
            <v:imagedata r:id="rId472" o:title=""/>
          </v:shape>
          <o:OLEObject Type="Embed" ProgID="Equation.3" ShapeID="_x0000_i1328" DrawAspect="Content" ObjectID="_1461725489" r:id="rId473"/>
        </w:object>
      </w:r>
      <w:r w:rsidRPr="007E7DA2">
        <w:rPr>
          <w:szCs w:val="28"/>
        </w:rPr>
        <w:t>- материалоемкость продукции.</w:t>
      </w:r>
    </w:p>
    <w:p w:rsidR="006D0169" w:rsidRDefault="006D0169" w:rsidP="007E7DA2">
      <w:pPr>
        <w:pStyle w:val="114"/>
        <w:spacing w:line="360" w:lineRule="auto"/>
        <w:rPr>
          <w:szCs w:val="28"/>
        </w:rPr>
      </w:pPr>
      <w:r>
        <w:rPr>
          <w:szCs w:val="28"/>
        </w:rPr>
        <w:t>2007г:</w:t>
      </w:r>
    </w:p>
    <w:p w:rsidR="00D73063" w:rsidRDefault="00D73063" w:rsidP="00D73063">
      <w:pPr>
        <w:rPr>
          <w:sz w:val="28"/>
          <w:szCs w:val="28"/>
        </w:rPr>
      </w:pPr>
      <w:r w:rsidRPr="00E2726D">
        <w:rPr>
          <w:position w:val="-44"/>
          <w:sz w:val="28"/>
          <w:szCs w:val="28"/>
        </w:rPr>
        <w:object w:dxaOrig="540" w:dyaOrig="920">
          <v:shape id="_x0000_i1329" type="#_x0000_t75" style="width:27pt;height:45.75pt" o:ole="" fillcolor="window">
            <v:imagedata r:id="rId468" o:title=""/>
          </v:shape>
          <o:OLEObject Type="Embed" ProgID="Equation.3" ShapeID="_x0000_i1329" DrawAspect="Content" ObjectID="_1461725490" r:id="rId474"/>
        </w:object>
      </w:r>
      <w:r w:rsidRPr="00E2726D">
        <w:rPr>
          <w:sz w:val="28"/>
          <w:szCs w:val="28"/>
        </w:rPr>
        <w:t>=</w:t>
      </w:r>
      <w:r w:rsidRPr="00D73063">
        <w:rPr>
          <w:sz w:val="28"/>
          <w:szCs w:val="28"/>
        </w:rPr>
        <w:fldChar w:fldCharType="begin"/>
      </w:r>
      <w:r w:rsidRPr="00D73063">
        <w:rPr>
          <w:sz w:val="28"/>
          <w:szCs w:val="28"/>
        </w:rPr>
        <w:instrText xml:space="preserve"> QUOTE </w:instrText>
      </w:r>
      <w:r w:rsidR="00C360C5">
        <w:rPr>
          <w:position w:val="-15"/>
        </w:rPr>
        <w:pict>
          <v:shape id="_x0000_i1330" type="#_x0000_t75" style="width:6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24E7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24E7B&quot;&gt;&lt;m:oMathPara&gt;&lt;m:oMath&gt;&lt;m:f&gt;&lt;m:fPr&gt;&lt;m:ctrlPr&gt;&lt;w:rPr&gt;&lt;w:rFonts w:ascii=&quot;Cambria Math&quot; w:fareast=&quot;Calibri&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4&lt;/m:t&gt;&lt;/m:r&gt;&lt;/m:num&gt;&lt;m:den&gt;&lt;m:r&gt;&lt;m:rPr&gt;&lt;m:sty m:val=&quot;p&quot;/&gt;&lt;/m:rPr&gt;&lt;w:rPr&gt;&lt;w:rFonts w:ascii=&quot;Cambria Math&quot;/&gt;&lt;wx:font wx:val=&quot;Cambria Math&quot;/&gt;&lt;w:sz w:val=&quot;28&quot;/&gt;&lt;w:sz-cs w:val=&quot;28&quot;/&gt;&lt;/w:rPr&gt;&lt;m:t&gt;5027&lt;/m:t&gt;&lt;/m:r&gt;&lt;/m:den&gt;&lt;/m:f&gt;&lt;m:r&gt;&lt;m:rPr&gt;&lt;m:sty m:val=&quot;p&quot;/&gt;&lt;/m:rPr&gt;&lt;w:rPr&gt;&lt;w:rFonts w:ascii=&quot;Cambria Math&quot;/&gt;&lt;wx:font wx:val=&quot;Cambria Math&quot;/&gt;&lt;w:sz w:val=&quot;28&quot;/&gt;&lt;w:sz-cs w:val=&quot;28&quot;/&gt;&lt;/w:rPr&gt;&lt;m:t&gt;=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5" o:title="" chromakey="white"/>
          </v:shape>
        </w:pict>
      </w:r>
      <w:r w:rsidRPr="00D73063">
        <w:rPr>
          <w:sz w:val="28"/>
          <w:szCs w:val="28"/>
        </w:rPr>
        <w:instrText xml:space="preserve"> </w:instrText>
      </w:r>
      <w:r w:rsidRPr="00D73063">
        <w:rPr>
          <w:sz w:val="28"/>
          <w:szCs w:val="28"/>
        </w:rPr>
        <w:fldChar w:fldCharType="separate"/>
      </w:r>
      <w:r w:rsidR="00C360C5">
        <w:rPr>
          <w:position w:val="-15"/>
        </w:rPr>
        <w:pict>
          <v:shape id="_x0000_i1331" type="#_x0000_t75" style="width:6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24E7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24E7B&quot;&gt;&lt;m:oMathPara&gt;&lt;m:oMath&gt;&lt;m:f&gt;&lt;m:fPr&gt;&lt;m:ctrlPr&gt;&lt;w:rPr&gt;&lt;w:rFonts w:ascii=&quot;Cambria Math&quot; w:fareast=&quot;Calibri&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4&lt;/m:t&gt;&lt;/m:r&gt;&lt;/m:num&gt;&lt;m:den&gt;&lt;m:r&gt;&lt;m:rPr&gt;&lt;m:sty m:val=&quot;p&quot;/&gt;&lt;/m:rPr&gt;&lt;w:rPr&gt;&lt;w:rFonts w:ascii=&quot;Cambria Math&quot;/&gt;&lt;wx:font wx:val=&quot;Cambria Math&quot;/&gt;&lt;w:sz w:val=&quot;28&quot;/&gt;&lt;w:sz-cs w:val=&quot;28&quot;/&gt;&lt;/w:rPr&gt;&lt;m:t&gt;5027&lt;/m:t&gt;&lt;/m:r&gt;&lt;/m:den&gt;&lt;/m:f&gt;&lt;m:r&gt;&lt;m:rPr&gt;&lt;m:sty m:val=&quot;p&quot;/&gt;&lt;/m:rPr&gt;&lt;w:rPr&gt;&lt;w:rFonts w:ascii=&quot;Cambria Math&quot;/&gt;&lt;wx:font wx:val=&quot;Cambria Math&quot;/&gt;&lt;w:sz w:val=&quot;28&quot;/&gt;&lt;w:sz-cs w:val=&quot;28&quot;/&gt;&lt;/w:rPr&gt;&lt;m:t&gt;=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5" o:title="" chromakey="white"/>
          </v:shape>
        </w:pict>
      </w:r>
      <w:r w:rsidRPr="00D73063">
        <w:rPr>
          <w:sz w:val="28"/>
          <w:szCs w:val="28"/>
        </w:rPr>
        <w:fldChar w:fldCharType="end"/>
      </w:r>
    </w:p>
    <w:p w:rsidR="00D73063" w:rsidRDefault="00D73063" w:rsidP="00D73063">
      <w:pPr>
        <w:rPr>
          <w:sz w:val="28"/>
          <w:szCs w:val="28"/>
        </w:rPr>
      </w:pPr>
    </w:p>
    <w:p w:rsidR="00D73063" w:rsidRDefault="00D73063" w:rsidP="00D73063">
      <w:pPr>
        <w:rPr>
          <w:sz w:val="28"/>
          <w:szCs w:val="28"/>
        </w:rPr>
      </w:pPr>
      <w:r w:rsidRPr="00E2726D">
        <w:rPr>
          <w:position w:val="-36"/>
          <w:sz w:val="28"/>
          <w:szCs w:val="28"/>
        </w:rPr>
        <w:object w:dxaOrig="540" w:dyaOrig="780">
          <v:shape id="_x0000_i1332" type="#_x0000_t75" style="width:27pt;height:39pt" o:ole="" fillcolor="window">
            <v:imagedata r:id="rId470" o:title=""/>
          </v:shape>
          <o:OLEObject Type="Embed" ProgID="Equation.3" ShapeID="_x0000_i1332" DrawAspect="Content" ObjectID="_1461725491" r:id="rId476"/>
        </w:object>
      </w:r>
      <w:r w:rsidRPr="00E2726D">
        <w:rPr>
          <w:sz w:val="28"/>
          <w:szCs w:val="28"/>
        </w:rPr>
        <w:t>=</w:t>
      </w:r>
      <w:r w:rsidRPr="00D73063">
        <w:rPr>
          <w:sz w:val="28"/>
          <w:szCs w:val="28"/>
        </w:rPr>
        <w:fldChar w:fldCharType="begin"/>
      </w:r>
      <w:r w:rsidRPr="00D73063">
        <w:rPr>
          <w:sz w:val="28"/>
          <w:szCs w:val="28"/>
        </w:rPr>
        <w:instrText xml:space="preserve"> QUOTE </w:instrText>
      </w:r>
      <w:r w:rsidR="00C360C5">
        <w:rPr>
          <w:position w:val="-15"/>
        </w:rPr>
        <w:pict>
          <v:shape id="_x0000_i1333" type="#_x0000_t75" style="width: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583196&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583196&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68,52&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7" o:title="" chromakey="white"/>
          </v:shape>
        </w:pict>
      </w:r>
      <w:r w:rsidRPr="00D73063">
        <w:rPr>
          <w:sz w:val="28"/>
          <w:szCs w:val="28"/>
        </w:rPr>
        <w:instrText xml:space="preserve"> </w:instrText>
      </w:r>
      <w:r w:rsidRPr="00D73063">
        <w:rPr>
          <w:sz w:val="28"/>
          <w:szCs w:val="28"/>
        </w:rPr>
        <w:fldChar w:fldCharType="separate"/>
      </w:r>
      <w:r w:rsidR="00C360C5">
        <w:rPr>
          <w:position w:val="-15"/>
        </w:rPr>
        <w:pict>
          <v:shape id="_x0000_i1334" type="#_x0000_t75" style="width: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583196&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583196&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68,52&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7" o:title="" chromakey="white"/>
          </v:shape>
        </w:pict>
      </w:r>
      <w:r w:rsidRPr="00D73063">
        <w:rPr>
          <w:sz w:val="28"/>
          <w:szCs w:val="28"/>
        </w:rPr>
        <w:fldChar w:fldCharType="end"/>
      </w:r>
    </w:p>
    <w:p w:rsidR="00504224" w:rsidRDefault="00504224" w:rsidP="00D73063">
      <w:pPr>
        <w:rPr>
          <w:sz w:val="28"/>
          <w:szCs w:val="28"/>
        </w:rPr>
      </w:pPr>
    </w:p>
    <w:p w:rsidR="00504224" w:rsidRDefault="00504224" w:rsidP="00504224">
      <w:pPr>
        <w:rPr>
          <w:sz w:val="28"/>
          <w:szCs w:val="28"/>
        </w:rPr>
      </w:pPr>
      <w:r w:rsidRPr="00E2726D">
        <w:rPr>
          <w:position w:val="-36"/>
          <w:sz w:val="28"/>
          <w:szCs w:val="28"/>
        </w:rPr>
        <w:object w:dxaOrig="820" w:dyaOrig="760">
          <v:shape id="_x0000_i1335" type="#_x0000_t75" style="width:41.25pt;height:38.25pt" o:ole="" fillcolor="window">
            <v:imagedata r:id="rId472" o:title=""/>
          </v:shape>
          <o:OLEObject Type="Embed" ProgID="Equation.3" ShapeID="_x0000_i1335" DrawAspect="Content" ObjectID="_1461725492" r:id="rId478"/>
        </w:object>
      </w:r>
      <w:r w:rsidRPr="00E2726D">
        <w:rPr>
          <w:sz w:val="28"/>
          <w:szCs w:val="28"/>
        </w:rPr>
        <w:t>=</w:t>
      </w:r>
      <w:r w:rsidRPr="00504224">
        <w:rPr>
          <w:sz w:val="28"/>
          <w:szCs w:val="28"/>
        </w:rPr>
        <w:fldChar w:fldCharType="begin"/>
      </w:r>
      <w:r w:rsidRPr="00504224">
        <w:rPr>
          <w:sz w:val="28"/>
          <w:szCs w:val="28"/>
        </w:rPr>
        <w:instrText xml:space="preserve"> QUOTE </w:instrText>
      </w:r>
      <w:r w:rsidR="00C360C5">
        <w:rPr>
          <w:position w:val="-15"/>
        </w:rPr>
        <w:pict>
          <v:shape id="_x0000_i1336" type="#_x0000_t75" style="width:6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C0ABA&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DC0ABA&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76,81&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9" o:title="" chromakey="white"/>
          </v:shape>
        </w:pict>
      </w:r>
      <w:r w:rsidRPr="00504224">
        <w:rPr>
          <w:sz w:val="28"/>
          <w:szCs w:val="28"/>
        </w:rPr>
        <w:instrText xml:space="preserve"> </w:instrText>
      </w:r>
      <w:r w:rsidRPr="00504224">
        <w:rPr>
          <w:sz w:val="28"/>
          <w:szCs w:val="28"/>
        </w:rPr>
        <w:fldChar w:fldCharType="separate"/>
      </w:r>
      <w:r w:rsidR="00C360C5">
        <w:rPr>
          <w:position w:val="-15"/>
        </w:rPr>
        <w:pict>
          <v:shape id="_x0000_i1337" type="#_x0000_t75" style="width:6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C0ABA&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DC0ABA&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76,81&lt;/m:t&gt;&lt;/m:r&gt;&lt;/m:num&gt;&lt;m:den&gt;&lt;m:r&gt;&lt;m:rPr&gt;&lt;m:sty m:val=&quot;p&quot;/&gt;&lt;/m:rPr&gt;&lt;w:rPr&gt;&lt;w:rFonts w:ascii=&quot;Cambria Math&quot; w:h-ansi=&quot;Cambria Math&quot;/&gt;&lt;wx:font wx:val=&quot;Cambria Math&quot;/&gt;&lt;w:sz w:val=&quot;28&quot;/&gt;&lt;w:sz-cs w:val=&quot;28&quot;/&gt;&lt;/w:rPr&gt;&lt;m:t&gt;5027&lt;/m:t&gt;&lt;/m:r&gt;&lt;/m:den&gt;&lt;/m:f&gt;&lt;m:r&gt;&lt;m:rPr&gt;&lt;m:sty m:val=&quot;p&quot;/&gt;&lt;/m:rPr&gt;&lt;w:rPr&gt;&lt;w:rFonts w:ascii=&quot;Cambria Math&quot; w:h-ans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9" o:title="" chromakey="white"/>
          </v:shape>
        </w:pict>
      </w:r>
      <w:r w:rsidRPr="00504224">
        <w:rPr>
          <w:sz w:val="28"/>
          <w:szCs w:val="28"/>
        </w:rPr>
        <w:fldChar w:fldCharType="end"/>
      </w:r>
    </w:p>
    <w:p w:rsidR="00504224" w:rsidRPr="00504224" w:rsidRDefault="00504224" w:rsidP="00504224">
      <w:pPr>
        <w:rPr>
          <w:sz w:val="28"/>
          <w:szCs w:val="28"/>
        </w:rPr>
      </w:pPr>
      <w:r w:rsidRPr="00504224">
        <w:rPr>
          <w:position w:val="-14"/>
          <w:sz w:val="28"/>
          <w:szCs w:val="28"/>
        </w:rPr>
        <w:object w:dxaOrig="600" w:dyaOrig="360">
          <v:shape id="_x0000_i1338" type="#_x0000_t75" style="width:30pt;height:18pt" o:ole="" fillcolor="window">
            <v:imagedata r:id="rId466" o:title=""/>
          </v:shape>
          <o:OLEObject Type="Embed" ProgID="Equation.3" ShapeID="_x0000_i1338" DrawAspect="Content" ObjectID="_1461725493" r:id="rId480"/>
        </w:object>
      </w:r>
      <w:r w:rsidRPr="00504224">
        <w:rPr>
          <w:sz w:val="28"/>
          <w:szCs w:val="28"/>
        </w:rPr>
        <w:t>=0,01/(0,07+0,02)*100%=</w:t>
      </w:r>
      <w:r>
        <w:rPr>
          <w:sz w:val="28"/>
          <w:szCs w:val="28"/>
        </w:rPr>
        <w:t>11,11%</w:t>
      </w:r>
    </w:p>
    <w:p w:rsidR="00D73063" w:rsidRPr="00E2726D" w:rsidRDefault="00D73063" w:rsidP="00D73063">
      <w:pPr>
        <w:rPr>
          <w:sz w:val="28"/>
          <w:szCs w:val="28"/>
        </w:rPr>
      </w:pPr>
    </w:p>
    <w:p w:rsidR="006D0169" w:rsidRDefault="006D0169" w:rsidP="007E7DA2">
      <w:pPr>
        <w:pStyle w:val="114"/>
        <w:spacing w:line="360" w:lineRule="auto"/>
        <w:rPr>
          <w:szCs w:val="28"/>
        </w:rPr>
      </w:pPr>
      <w:r>
        <w:rPr>
          <w:szCs w:val="28"/>
        </w:rPr>
        <w:t>2008г:</w:t>
      </w:r>
    </w:p>
    <w:p w:rsidR="00D73063" w:rsidRDefault="00D73063" w:rsidP="00D73063">
      <w:pPr>
        <w:rPr>
          <w:sz w:val="28"/>
          <w:szCs w:val="28"/>
        </w:rPr>
      </w:pPr>
      <w:r w:rsidRPr="00E2726D">
        <w:rPr>
          <w:position w:val="-44"/>
          <w:sz w:val="28"/>
          <w:szCs w:val="28"/>
        </w:rPr>
        <w:object w:dxaOrig="540" w:dyaOrig="920">
          <v:shape id="_x0000_i1339" type="#_x0000_t75" style="width:27pt;height:45.75pt" o:ole="" fillcolor="window">
            <v:imagedata r:id="rId468" o:title=""/>
          </v:shape>
          <o:OLEObject Type="Embed" ProgID="Equation.3" ShapeID="_x0000_i1339" DrawAspect="Content" ObjectID="_1461725494" r:id="rId481"/>
        </w:object>
      </w:r>
      <w:r w:rsidRPr="00E2726D">
        <w:rPr>
          <w:sz w:val="28"/>
          <w:szCs w:val="28"/>
        </w:rPr>
        <w:t>=</w:t>
      </w:r>
      <w:r w:rsidRPr="00D73063">
        <w:rPr>
          <w:sz w:val="28"/>
          <w:szCs w:val="28"/>
        </w:rPr>
        <w:fldChar w:fldCharType="begin"/>
      </w:r>
      <w:r w:rsidRPr="00D73063">
        <w:rPr>
          <w:sz w:val="28"/>
          <w:szCs w:val="28"/>
        </w:rPr>
        <w:instrText xml:space="preserve"> QUOTE </w:instrText>
      </w:r>
      <w:r w:rsidR="00C360C5">
        <w:rPr>
          <w:position w:val="-15"/>
        </w:rPr>
        <w:pict>
          <v:shape id="_x0000_i1340" type="#_x0000_t75" style="width:79.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B65C4&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B65C4&quot;&gt;&lt;m:oMathPara&gt;&lt;m:oMath&gt;&lt;m:f&gt;&lt;m:fPr&gt;&lt;m:ctrlPr&gt;&lt;w:rPr&gt;&lt;w:rFonts w:ascii=&quot;Cambria Math&quot; w:fareast=&quot;Calibri&quot;/&gt;&lt;wx:font wx:val=&quot;Cambria Math&quot;/&gt;&lt;w:sz w:val=&quot;28&quot;/&gt;&lt;w:sz-cs w:val=&quot;28&quot;/&gt;&lt;w:lang w:fareast=&quot;EN-US&quot;/&gt;&lt;/w:rPr&gt;&lt;/m:ctrlPr&gt;&lt;/m:fPr&gt;&lt;m:num&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lt;/m:t&gt;&lt;/m:r&gt;&lt;/m:num&gt;&lt;m:den&gt;&lt;m:r&gt;&lt;m:rPr&gt;&lt;m:sty m:val=&quot;p&quot;/&gt;&lt;/m:rPr&gt;&lt;w:rPr&gt;&lt;w:rFonts w:ascii=&quot;Cambria Math&quot;/&gt;&lt;wx:font wx:val=&quot;Cambria Math&quot;/&gt;&lt;w:sz w:val=&quot;28&quot;/&gt;&lt;w:sz-cs w:val=&quot;28&quot;/&gt;&lt;/w:rPr&gt;&lt;m:t&gt;5636&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2" o:title="" chromakey="white"/>
          </v:shape>
        </w:pict>
      </w:r>
      <w:r w:rsidRPr="00D73063">
        <w:rPr>
          <w:sz w:val="28"/>
          <w:szCs w:val="28"/>
        </w:rPr>
        <w:instrText xml:space="preserve"> </w:instrText>
      </w:r>
      <w:r w:rsidRPr="00D73063">
        <w:rPr>
          <w:sz w:val="28"/>
          <w:szCs w:val="28"/>
        </w:rPr>
        <w:fldChar w:fldCharType="separate"/>
      </w:r>
      <w:r w:rsidR="00C360C5">
        <w:rPr>
          <w:position w:val="-15"/>
        </w:rPr>
        <w:pict>
          <v:shape id="_x0000_i1341" type="#_x0000_t75" style="width:79.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B65C4&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EB65C4&quot;&gt;&lt;m:oMathPara&gt;&lt;m:oMath&gt;&lt;m:f&gt;&lt;m:fPr&gt;&lt;m:ctrlPr&gt;&lt;w:rPr&gt;&lt;w:rFonts w:ascii=&quot;Cambria Math&quot; w:fareast=&quot;Calibri&quot;/&gt;&lt;wx:font wx:val=&quot;Cambria Math&quot;/&gt;&lt;w:sz w:val=&quot;28&quot;/&gt;&lt;w:sz-cs w:val=&quot;28&quot;/&gt;&lt;w:lang w:fareast=&quot;EN-US&quot;/&gt;&lt;/w:rPr&gt;&lt;/m:ctrlPr&gt;&lt;/m:fPr&gt;&lt;m:num&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lt;/m:t&gt;&lt;/m:r&gt;&lt;/m:num&gt;&lt;m:den&gt;&lt;m:r&gt;&lt;m:rPr&gt;&lt;m:sty m:val=&quot;p&quot;/&gt;&lt;/m:rPr&gt;&lt;w:rPr&gt;&lt;w:rFonts w:ascii=&quot;Cambria Math&quot;/&gt;&lt;wx:font wx:val=&quot;Cambria Math&quot;/&gt;&lt;w:sz w:val=&quot;28&quot;/&gt;&lt;w:sz-cs w:val=&quot;28&quot;/&gt;&lt;/w:rPr&gt;&lt;m:t&gt;5636&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2" o:title="" chromakey="white"/>
          </v:shape>
        </w:pict>
      </w:r>
      <w:r w:rsidRPr="00D73063">
        <w:rPr>
          <w:sz w:val="28"/>
          <w:szCs w:val="28"/>
        </w:rPr>
        <w:fldChar w:fldCharType="end"/>
      </w:r>
    </w:p>
    <w:p w:rsidR="00D73063" w:rsidRDefault="00D73063" w:rsidP="00D73063">
      <w:pPr>
        <w:rPr>
          <w:sz w:val="28"/>
          <w:szCs w:val="28"/>
        </w:rPr>
      </w:pPr>
    </w:p>
    <w:p w:rsidR="00D73063" w:rsidRDefault="00D73063" w:rsidP="00D73063">
      <w:pPr>
        <w:rPr>
          <w:sz w:val="28"/>
          <w:szCs w:val="28"/>
        </w:rPr>
      </w:pPr>
      <w:r w:rsidRPr="00E2726D">
        <w:rPr>
          <w:position w:val="-36"/>
          <w:sz w:val="28"/>
          <w:szCs w:val="28"/>
        </w:rPr>
        <w:object w:dxaOrig="540" w:dyaOrig="780">
          <v:shape id="_x0000_i1342" type="#_x0000_t75" style="width:27pt;height:39pt" o:ole="" fillcolor="window">
            <v:imagedata r:id="rId470" o:title=""/>
          </v:shape>
          <o:OLEObject Type="Embed" ProgID="Equation.3" ShapeID="_x0000_i1342" DrawAspect="Content" ObjectID="_1461725495" r:id="rId483"/>
        </w:object>
      </w:r>
      <w:r w:rsidRPr="00E2726D">
        <w:rPr>
          <w:sz w:val="28"/>
          <w:szCs w:val="28"/>
        </w:rPr>
        <w:t>=</w:t>
      </w:r>
      <w:r w:rsidRPr="00D73063">
        <w:rPr>
          <w:sz w:val="28"/>
          <w:szCs w:val="28"/>
        </w:rPr>
        <w:fldChar w:fldCharType="begin"/>
      </w:r>
      <w:r w:rsidRPr="00D73063">
        <w:rPr>
          <w:sz w:val="28"/>
          <w:szCs w:val="28"/>
        </w:rPr>
        <w:instrText xml:space="preserve"> QUOTE </w:instrText>
      </w:r>
      <w:r w:rsidR="00C360C5">
        <w:rPr>
          <w:position w:val="-15"/>
        </w:rPr>
        <w:pict>
          <v:shape id="_x0000_i1343" type="#_x0000_t75" style="width:6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E1853&quot;/&gt;&lt;wsp:rsid wsp:val=&quot;00FF1461&quot;/&gt;&lt;wsp:rsid wsp:val=&quot;00FF1C18&quot;/&gt;&lt;wsp:rsid wsp:val=&quot;00FF22CD&quot;/&gt;&lt;/wsp:rsids&gt;&lt;/w:docPr&gt;&lt;w:body&gt;&lt;w:p wsp:rsidR=&quot;00000000&quot; wsp:rsidRDefault=&quot;00FE1853&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13,4&lt;/m:t&gt;&lt;/m:r&gt;&lt;/m:num&gt;&lt;m:den&gt;&lt;m:r&gt;&lt;m:rPr&gt;&lt;m:sty m:val=&quot;p&quot;/&gt;&lt;/m:rPr&gt;&lt;w:rPr&gt;&lt;w:rFonts w:ascii=&quot;Cambria Math&quot; w:h-ansi=&quot;Cambria Math&quot;/&gt;&lt;wx:font wx:val=&quot;Cambria Math&quot;/&gt;&lt;w:sz w:val=&quot;28&quot;/&gt;&lt;w:sz-cs w:val=&quot;28&quot;/&gt;&lt;/w:rPr&gt;&lt;m:t&gt;5636&lt;/m:t&gt;&lt;/m:r&gt;&lt;/m:den&gt;&lt;/m:f&gt;&lt;m:r&gt;&lt;m:rPr&gt;&lt;m:sty m:val=&quot;p&quot;/&gt;&lt;/m:rPr&gt;&lt;w:rPr&gt;&lt;w:rFonts w:ascii=&quot;Cambria Math&quot; w:h-ansi=&quot;Cambria Math&quot;/&gt;&lt;wx:font wx:val=&quot;Cambria Math&quot;/&gt;&lt;w:sz w:val=&quot;28&quot;/&gt;&lt;w:sz-cs w:val=&quot;28&quot;/&gt;&lt;/w:rPr&gt;&lt;m:t&gt;=0,0&lt;/m:t&gt;&lt;/m:r&gt;&lt;m:r&gt;&lt;m:rPr&gt;&lt;m:sty m:val=&quot;p&quot;/&gt;&lt;/m:rPr&gt;&lt;w:rPr&gt;&lt;w:rFonts w:ascii=&quot;Cambria Math&quot; w:h-ansi=&quot;Cambria Math&quot;/&gt;&lt;wx:font wx:val=&quot;Cambria Math&quot;/&gt;&lt;w:sz w:val=&quot;28&quot;/&gt;&lt;w:sz-cs w:val=&quot;28&quot;/&gt;&lt;/w:rPr&gt;&lt;m:t&gt;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4" o:title="" chromakey="white"/>
          </v:shape>
        </w:pict>
      </w:r>
      <w:r w:rsidRPr="00D73063">
        <w:rPr>
          <w:sz w:val="28"/>
          <w:szCs w:val="28"/>
        </w:rPr>
        <w:instrText xml:space="preserve"> </w:instrText>
      </w:r>
      <w:r w:rsidRPr="00D73063">
        <w:rPr>
          <w:sz w:val="28"/>
          <w:szCs w:val="28"/>
        </w:rPr>
        <w:fldChar w:fldCharType="separate"/>
      </w:r>
      <w:r w:rsidR="00C360C5">
        <w:rPr>
          <w:position w:val="-15"/>
        </w:rPr>
        <w:pict>
          <v:shape id="_x0000_i1344" type="#_x0000_t75" style="width:6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E1853&quot;/&gt;&lt;wsp:rsid wsp:val=&quot;00FF1461&quot;/&gt;&lt;wsp:rsid wsp:val=&quot;00FF1C18&quot;/&gt;&lt;wsp:rsid wsp:val=&quot;00FF22CD&quot;/&gt;&lt;/wsp:rsids&gt;&lt;/w:docPr&gt;&lt;w:body&gt;&lt;w:p wsp:rsidR=&quot;00000000&quot; wsp:rsidRDefault=&quot;00FE1853&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313,4&lt;/m:t&gt;&lt;/m:r&gt;&lt;/m:num&gt;&lt;m:den&gt;&lt;m:r&gt;&lt;m:rPr&gt;&lt;m:sty m:val=&quot;p&quot;/&gt;&lt;/m:rPr&gt;&lt;w:rPr&gt;&lt;w:rFonts w:ascii=&quot;Cambria Math&quot; w:h-ansi=&quot;Cambria Math&quot;/&gt;&lt;wx:font wx:val=&quot;Cambria Math&quot;/&gt;&lt;w:sz w:val=&quot;28&quot;/&gt;&lt;w:sz-cs w:val=&quot;28&quot;/&gt;&lt;/w:rPr&gt;&lt;m:t&gt;5636&lt;/m:t&gt;&lt;/m:r&gt;&lt;/m:den&gt;&lt;/m:f&gt;&lt;m:r&gt;&lt;m:rPr&gt;&lt;m:sty m:val=&quot;p&quot;/&gt;&lt;/m:rPr&gt;&lt;w:rPr&gt;&lt;w:rFonts w:ascii=&quot;Cambria Math&quot; w:h-ansi=&quot;Cambria Math&quot;/&gt;&lt;wx:font wx:val=&quot;Cambria Math&quot;/&gt;&lt;w:sz w:val=&quot;28&quot;/&gt;&lt;w:sz-cs w:val=&quot;28&quot;/&gt;&lt;/w:rPr&gt;&lt;m:t&gt;=0,0&lt;/m:t&gt;&lt;/m:r&gt;&lt;m:r&gt;&lt;m:rPr&gt;&lt;m:sty m:val=&quot;p&quot;/&gt;&lt;/m:rPr&gt;&lt;w:rPr&gt;&lt;w:rFonts w:ascii=&quot;Cambria Math&quot; w:h-ansi=&quot;Cambria Math&quot;/&gt;&lt;wx:font wx:val=&quot;Cambria Math&quot;/&gt;&lt;w:sz w:val=&quot;28&quot;/&gt;&lt;w:sz-cs w:val=&quot;28&quot;/&gt;&lt;/w:rPr&gt;&lt;m:t&gt;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4" o:title="" chromakey="white"/>
          </v:shape>
        </w:pict>
      </w:r>
      <w:r w:rsidRPr="00D73063">
        <w:rPr>
          <w:sz w:val="28"/>
          <w:szCs w:val="28"/>
        </w:rPr>
        <w:fldChar w:fldCharType="end"/>
      </w:r>
    </w:p>
    <w:p w:rsidR="00504224" w:rsidRDefault="00504224" w:rsidP="00D73063">
      <w:pPr>
        <w:rPr>
          <w:sz w:val="28"/>
          <w:szCs w:val="28"/>
        </w:rPr>
      </w:pPr>
    </w:p>
    <w:p w:rsidR="00504224" w:rsidRDefault="00504224" w:rsidP="00504224">
      <w:pPr>
        <w:rPr>
          <w:sz w:val="28"/>
          <w:szCs w:val="28"/>
        </w:rPr>
      </w:pPr>
      <w:r w:rsidRPr="00E2726D">
        <w:rPr>
          <w:position w:val="-36"/>
          <w:sz w:val="28"/>
          <w:szCs w:val="28"/>
        </w:rPr>
        <w:object w:dxaOrig="820" w:dyaOrig="760">
          <v:shape id="_x0000_i1345" type="#_x0000_t75" style="width:41.25pt;height:38.25pt" o:ole="" fillcolor="window">
            <v:imagedata r:id="rId472" o:title=""/>
          </v:shape>
          <o:OLEObject Type="Embed" ProgID="Equation.3" ShapeID="_x0000_i1345" DrawAspect="Content" ObjectID="_1461725496" r:id="rId485"/>
        </w:object>
      </w:r>
      <w:r w:rsidRPr="00E2726D">
        <w:rPr>
          <w:sz w:val="28"/>
          <w:szCs w:val="28"/>
        </w:rPr>
        <w:t>=</w:t>
      </w:r>
      <w:r w:rsidRPr="00504224">
        <w:rPr>
          <w:sz w:val="28"/>
          <w:szCs w:val="28"/>
        </w:rPr>
        <w:fldChar w:fldCharType="begin"/>
      </w:r>
      <w:r w:rsidRPr="00504224">
        <w:rPr>
          <w:sz w:val="28"/>
          <w:szCs w:val="28"/>
        </w:rPr>
        <w:instrText xml:space="preserve"> QUOTE </w:instrText>
      </w:r>
      <w:r w:rsidR="00C360C5">
        <w:rPr>
          <w:position w:val="-15"/>
        </w:rPr>
        <w:pict>
          <v:shape id="_x0000_i1346" type="#_x0000_t75" style="width: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C6275&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3C6275&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20,46&lt;/m:t&gt;&lt;/m:r&gt;&lt;/m:num&gt;&lt;m:den&gt;&lt;m:r&gt;&lt;m:rPr&gt;&lt;m:sty m:val=&quot;p&quot;/&gt;&lt;/m:rPr&gt;&lt;w:rPr&gt;&lt;w:rFonts w:ascii=&quot;Cambria Math&quot; w:h-ansi=&quot;Cambria Math&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636&lt;/m:t&gt;&lt;/m:r&gt;&lt;/m:den&gt;&lt;/m:f&gt;&lt;m:r&gt;&lt;m:rPr&gt;&lt;m:sty m:val=&quot;p&quot;/&gt;&lt;/m:rPr&gt;&lt;w:rPr&gt;&lt;w:rFonts w:ascii=&quot;Cambria Math&quot; w:h-ans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6" o:title="" chromakey="white"/>
          </v:shape>
        </w:pict>
      </w:r>
      <w:r w:rsidRPr="00504224">
        <w:rPr>
          <w:sz w:val="28"/>
          <w:szCs w:val="28"/>
        </w:rPr>
        <w:instrText xml:space="preserve"> </w:instrText>
      </w:r>
      <w:r w:rsidRPr="00504224">
        <w:rPr>
          <w:sz w:val="28"/>
          <w:szCs w:val="28"/>
        </w:rPr>
        <w:fldChar w:fldCharType="separate"/>
      </w:r>
      <w:r w:rsidR="00C360C5">
        <w:rPr>
          <w:position w:val="-15"/>
        </w:rPr>
        <w:pict>
          <v:shape id="_x0000_i1347" type="#_x0000_t75" style="width: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0E9D&quot;/&gt;&lt;wsp:rsid wsp:val=&quot;000E2CDB&quot;/&gt;&lt;wsp:rsid wsp:val=&quot;000F28B6&quot;/&gt;&lt;wsp:rsid wsp:val=&quot;00113782&quot;/&gt;&lt;wsp:rsid wsp:val=&quot;001E65C9&quot;/&gt;&lt;wsp:rsid wsp:val=&quot;0020119D&quot;/&gt;&lt;wsp:rsid wsp:val=&quot;00201878&quot;/&gt;&lt;wsp:rsid wsp:val=&quot;0022497A&quot;/&gt;&lt;wsp:rsid wsp:val=&quot;0026389F&quot;/&gt;&lt;wsp:rsid wsp:val=&quot;00283C93&quot;/&gt;&lt;wsp:rsid wsp:val=&quot;00293CC9&quot;/&gt;&lt;wsp:rsid wsp:val=&quot;00294F60&quot;/&gt;&lt;wsp:rsid wsp:val=&quot;002A5428&quot;/&gt;&lt;wsp:rsid wsp:val=&quot;002A69A0&quot;/&gt;&lt;wsp:rsid wsp:val=&quot;002C648D&quot;/&gt;&lt;wsp:rsid wsp:val=&quot;002C7D5D&quot;/&gt;&lt;wsp:rsid wsp:val=&quot;002E50E5&quot;/&gt;&lt;wsp:rsid wsp:val=&quot;00307D79&quot;/&gt;&lt;wsp:rsid wsp:val=&quot;00372479&quot;/&gt;&lt;wsp:rsid wsp:val=&quot;00384A18&quot;/&gt;&lt;wsp:rsid wsp:val=&quot;003C6275&quot;/&gt;&lt;wsp:rsid wsp:val=&quot;003E1937&quot;/&gt;&lt;wsp:rsid wsp:val=&quot;003E4B0C&quot;/&gt;&lt;wsp:rsid wsp:val=&quot;003E7D63&quot;/&gt;&lt;wsp:rsid wsp:val=&quot;004150CD&quot;/&gt;&lt;wsp:rsid wsp:val=&quot;004175EF&quot;/&gt;&lt;wsp:rsid wsp:val=&quot;00441444&quot;/&gt;&lt;wsp:rsid wsp:val=&quot;004600C0&quot;/&gt;&lt;wsp:rsid wsp:val=&quot;004E2DAC&quot;/&gt;&lt;wsp:rsid wsp:val=&quot;005018E0&quot;/&gt;&lt;wsp:rsid wsp:val=&quot;00504224&quot;/&gt;&lt;wsp:rsid wsp:val=&quot;00507DF8&quot;/&gt;&lt;wsp:rsid wsp:val=&quot;00510B6E&quot;/&gt;&lt;wsp:rsid wsp:val=&quot;005132A4&quot;/&gt;&lt;wsp:rsid wsp:val=&quot;0053457A&quot;/&gt;&lt;wsp:rsid wsp:val=&quot;00562E88&quot;/&gt;&lt;wsp:rsid wsp:val=&quot;00660D42&quot;/&gt;&lt;wsp:rsid wsp:val=&quot;006A174B&quot;/&gt;&lt;wsp:rsid wsp:val=&quot;006B36DF&quot;/&gt;&lt;wsp:rsid wsp:val=&quot;006D0169&quot;/&gt;&lt;wsp:rsid wsp:val=&quot;006E5875&quot;/&gt;&lt;wsp:rsid wsp:val=&quot;006E6A87&quot;/&gt;&lt;wsp:rsid wsp:val=&quot;006F18A8&quot;/&gt;&lt;wsp:rsid wsp:val=&quot;007059AC&quot;/&gt;&lt;wsp:rsid wsp:val=&quot;00784FDE&quot;/&gt;&lt;wsp:rsid wsp:val=&quot;007A1C79&quot;/&gt;&lt;wsp:rsid wsp:val=&quot;007B1937&quot;/&gt;&lt;wsp:rsid wsp:val=&quot;007E7DA2&quot;/&gt;&lt;wsp:rsid wsp:val=&quot;007F7498&quot;/&gt;&lt;wsp:rsid wsp:val=&quot;008225D7&quot;/&gt;&lt;wsp:rsid wsp:val=&quot;008F3ABC&quot;/&gt;&lt;wsp:rsid wsp:val=&quot;0090528C&quot;/&gt;&lt;wsp:rsid wsp:val=&quot;0094256F&quot;/&gt;&lt;wsp:rsid wsp:val=&quot;009439A5&quot;/&gt;&lt;wsp:rsid wsp:val=&quot;009B415D&quot;/&gt;&lt;wsp:rsid wsp:val=&quot;009C1BE3&quot;/&gt;&lt;wsp:rsid wsp:val=&quot;009C5754&quot;/&gt;&lt;wsp:rsid wsp:val=&quot;00A06B19&quot;/&gt;&lt;wsp:rsid wsp:val=&quot;00A341F6&quot;/&gt;&lt;wsp:rsid wsp:val=&quot;00A377E9&quot;/&gt;&lt;wsp:rsid wsp:val=&quot;00A65E10&quot;/&gt;&lt;wsp:rsid wsp:val=&quot;00A73D41&quot;/&gt;&lt;wsp:rsid wsp:val=&quot;00BA03B9&quot;/&gt;&lt;wsp:rsid wsp:val=&quot;00BD0E9D&quot;/&gt;&lt;wsp:rsid wsp:val=&quot;00C20998&quot;/&gt;&lt;wsp:rsid wsp:val=&quot;00C22537&quot;/&gt;&lt;wsp:rsid wsp:val=&quot;00C24CD7&quot;/&gt;&lt;wsp:rsid wsp:val=&quot;00CC487D&quot;/&gt;&lt;wsp:rsid wsp:val=&quot;00D15189&quot;/&gt;&lt;wsp:rsid wsp:val=&quot;00D73063&quot;/&gt;&lt;wsp:rsid wsp:val=&quot;00DE159D&quot;/&gt;&lt;wsp:rsid wsp:val=&quot;00DF552B&quot;/&gt;&lt;wsp:rsid wsp:val=&quot;00E109BB&quot;/&gt;&lt;wsp:rsid wsp:val=&quot;00E31FEF&quot;/&gt;&lt;wsp:rsid wsp:val=&quot;00E419E3&quot;/&gt;&lt;wsp:rsid wsp:val=&quot;00E7223D&quot;/&gt;&lt;wsp:rsid wsp:val=&quot;00E908D1&quot;/&gt;&lt;wsp:rsid wsp:val=&quot;00EC625C&quot;/&gt;&lt;wsp:rsid wsp:val=&quot;00EE13DB&quot;/&gt;&lt;wsp:rsid wsp:val=&quot;00EE50D7&quot;/&gt;&lt;wsp:rsid wsp:val=&quot;00EF6473&quot;/&gt;&lt;wsp:rsid wsp:val=&quot;00F171E7&quot;/&gt;&lt;wsp:rsid wsp:val=&quot;00F32B82&quot;/&gt;&lt;wsp:rsid wsp:val=&quot;00F468DD&quot;/&gt;&lt;wsp:rsid wsp:val=&quot;00F948A7&quot;/&gt;&lt;wsp:rsid wsp:val=&quot;00FA48B9&quot;/&gt;&lt;wsp:rsid wsp:val=&quot;00FD162E&quot;/&gt;&lt;wsp:rsid wsp:val=&quot;00FF1461&quot;/&gt;&lt;wsp:rsid wsp:val=&quot;00FF1C18&quot;/&gt;&lt;wsp:rsid wsp:val=&quot;00FF22CD&quot;/&gt;&lt;/wsp:rsids&gt;&lt;/w:docPr&gt;&lt;w:body&gt;&lt;w:p wsp:rsidR=&quot;00000000&quot; wsp:rsidRDefault=&quot;003C6275&quot;&gt;&lt;m:oMathPara&gt;&lt;m:oMath&gt;&lt;m:f&gt;&lt;m:fPr&gt;&lt;m:ctrlPr&gt;&lt;w:rPr&gt;&lt;w:rFonts w:ascii=&quot;Cambria Math&quot; w:fareast=&quot;Calibri&quot; w:h-ansi=&quot;Cambria Math&quot; w:cs=&quot;Times New Roman&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120,46&lt;/m:t&gt;&lt;/m:r&gt;&lt;/m:num&gt;&lt;m:den&gt;&lt;m:r&gt;&lt;m:rPr&gt;&lt;m:sty m:val=&quot;p&quot;/&gt;&lt;/m:rPr&gt;&lt;w:rPr&gt;&lt;w:rFonts w:ascii=&quot;Cambria Math&quot; w:h-ansi=&quot;Cambria Math&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636&lt;/m:t&gt;&lt;/m:r&gt;&lt;/m:den&gt;&lt;/m:f&gt;&lt;m:r&gt;&lt;m:rPr&gt;&lt;m:sty m:val=&quot;p&quot;/&gt;&lt;/m:rPr&gt;&lt;w:rPr&gt;&lt;w:rFonts w:ascii=&quot;Cambria Math&quot; w:h-ansi=&quot;Cambria Math&quot;/&gt;&lt;wx:font wx:val=&quot;Cambria Math&quot;/&gt;&lt;w:sz w:val=&quot;28&quot;/&gt;&lt;w:sz-cs w:val=&quot;28&quot;/&gt;&lt;/w:rPr&gt;&lt;m:t&gt;=0,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6" o:title="" chromakey="white"/>
          </v:shape>
        </w:pict>
      </w:r>
      <w:r w:rsidRPr="00504224">
        <w:rPr>
          <w:sz w:val="28"/>
          <w:szCs w:val="28"/>
        </w:rPr>
        <w:fldChar w:fldCharType="end"/>
      </w:r>
    </w:p>
    <w:p w:rsidR="00504224" w:rsidRDefault="00504224" w:rsidP="00504224">
      <w:pPr>
        <w:rPr>
          <w:sz w:val="28"/>
          <w:szCs w:val="28"/>
        </w:rPr>
      </w:pPr>
    </w:p>
    <w:p w:rsidR="00504224" w:rsidRPr="00504224" w:rsidRDefault="00504224" w:rsidP="00504224">
      <w:pPr>
        <w:rPr>
          <w:sz w:val="28"/>
          <w:szCs w:val="28"/>
        </w:rPr>
      </w:pPr>
      <w:r w:rsidRPr="00504224">
        <w:rPr>
          <w:position w:val="-14"/>
          <w:sz w:val="28"/>
          <w:szCs w:val="28"/>
        </w:rPr>
        <w:object w:dxaOrig="600" w:dyaOrig="360">
          <v:shape id="_x0000_i1348" type="#_x0000_t75" style="width:30pt;height:18pt" o:ole="" fillcolor="window">
            <v:imagedata r:id="rId466" o:title=""/>
          </v:shape>
          <o:OLEObject Type="Embed" ProgID="Equation.3" ShapeID="_x0000_i1348" DrawAspect="Content" ObjectID="_1461725497" r:id="rId487"/>
        </w:object>
      </w:r>
      <w:r w:rsidRPr="00504224">
        <w:rPr>
          <w:sz w:val="28"/>
          <w:szCs w:val="28"/>
        </w:rPr>
        <w:t>=-0,02/(0,06+0,02)*100%=-25%</w:t>
      </w:r>
    </w:p>
    <w:p w:rsidR="00D73063" w:rsidRPr="007E7DA2" w:rsidRDefault="00D73063" w:rsidP="007E7DA2">
      <w:pPr>
        <w:pStyle w:val="114"/>
        <w:spacing w:line="360" w:lineRule="auto"/>
        <w:rPr>
          <w:szCs w:val="28"/>
        </w:rPr>
      </w:pPr>
    </w:p>
    <w:p w:rsidR="00523545" w:rsidRDefault="00523545" w:rsidP="00523545">
      <w:pPr>
        <w:pStyle w:val="2"/>
        <w:jc w:val="center"/>
      </w:pPr>
      <w:bookmarkStart w:id="5" w:name="_Toc153289443"/>
    </w:p>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77753C" w:rsidRDefault="0077753C" w:rsidP="0077753C"/>
    <w:p w:rsidR="00BD0E9D" w:rsidRDefault="00BD0E9D" w:rsidP="00BD0E9D">
      <w:pPr>
        <w:pStyle w:val="1"/>
        <w:jc w:val="center"/>
        <w:rPr>
          <w:rFonts w:ascii="Times New Roman" w:hAnsi="Times New Roman" w:cs="Times New Roman"/>
        </w:rPr>
      </w:pPr>
      <w:r>
        <w:rPr>
          <w:rFonts w:ascii="Times New Roman" w:hAnsi="Times New Roman" w:cs="Times New Roman"/>
        </w:rPr>
        <w:t>Заключение</w:t>
      </w:r>
      <w:bookmarkEnd w:id="5"/>
    </w:p>
    <w:p w:rsidR="00BD0E9D" w:rsidRDefault="00BD0E9D" w:rsidP="00BD0E9D">
      <w:pPr>
        <w:shd w:val="clear" w:color="auto" w:fill="FFFFFF"/>
        <w:spacing w:line="360" w:lineRule="auto"/>
        <w:ind w:left="11" w:right="538" w:firstLine="720"/>
        <w:jc w:val="both"/>
        <w:rPr>
          <w:color w:val="000000"/>
          <w:spacing w:val="-1"/>
          <w:sz w:val="28"/>
          <w:szCs w:val="28"/>
        </w:rPr>
      </w:pPr>
      <w:r>
        <w:rPr>
          <w:color w:val="000000"/>
          <w:sz w:val="28"/>
          <w:szCs w:val="28"/>
        </w:rPr>
        <w:t xml:space="preserve">Данное предприятие является обществом ограниченной ответственности. Анализ актива и пассива показал увеличение на </w:t>
      </w:r>
      <w:r w:rsidR="00D72C3F">
        <w:rPr>
          <w:color w:val="000000"/>
          <w:spacing w:val="-1"/>
          <w:sz w:val="28"/>
          <w:szCs w:val="28"/>
        </w:rPr>
        <w:t>56,87</w:t>
      </w:r>
      <w:r>
        <w:rPr>
          <w:color w:val="000000"/>
          <w:spacing w:val="-1"/>
          <w:sz w:val="28"/>
          <w:szCs w:val="28"/>
        </w:rPr>
        <w:t xml:space="preserve"> т</w:t>
      </w:r>
      <w:r w:rsidR="00D72C3F">
        <w:rPr>
          <w:color w:val="000000"/>
          <w:spacing w:val="-1"/>
          <w:sz w:val="28"/>
          <w:szCs w:val="28"/>
        </w:rPr>
        <w:t>ыс.</w:t>
      </w:r>
      <w:r>
        <w:rPr>
          <w:color w:val="000000"/>
          <w:spacing w:val="-1"/>
          <w:sz w:val="28"/>
          <w:szCs w:val="28"/>
        </w:rPr>
        <w:t>р</w:t>
      </w:r>
      <w:r w:rsidR="00D72C3F">
        <w:rPr>
          <w:color w:val="000000"/>
          <w:spacing w:val="-1"/>
          <w:sz w:val="28"/>
          <w:szCs w:val="28"/>
        </w:rPr>
        <w:t>уб</w:t>
      </w:r>
      <w:r>
        <w:rPr>
          <w:color w:val="000000"/>
          <w:spacing w:val="-1"/>
          <w:sz w:val="28"/>
          <w:szCs w:val="28"/>
        </w:rPr>
        <w:t>.</w:t>
      </w:r>
      <w:r w:rsidR="00D72C3F">
        <w:rPr>
          <w:color w:val="000000"/>
          <w:spacing w:val="-1"/>
          <w:sz w:val="28"/>
          <w:szCs w:val="28"/>
        </w:rPr>
        <w:t xml:space="preserve"> за 3 года. Э</w:t>
      </w:r>
      <w:r>
        <w:rPr>
          <w:color w:val="000000"/>
          <w:spacing w:val="-1"/>
          <w:sz w:val="28"/>
          <w:szCs w:val="28"/>
        </w:rPr>
        <w:t xml:space="preserve">то связано с ростом </w:t>
      </w:r>
      <w:r w:rsidR="00D72C3F">
        <w:rPr>
          <w:color w:val="000000"/>
          <w:spacing w:val="-1"/>
          <w:sz w:val="28"/>
          <w:szCs w:val="28"/>
        </w:rPr>
        <w:t>краткосрочных обязательств и оборотных активов, который равен 228,72</w:t>
      </w:r>
      <w:r w:rsidR="008B4D24">
        <w:rPr>
          <w:color w:val="000000"/>
          <w:spacing w:val="-1"/>
          <w:sz w:val="28"/>
          <w:szCs w:val="28"/>
        </w:rPr>
        <w:t xml:space="preserve"> </w:t>
      </w:r>
      <w:r w:rsidR="00D72C3F">
        <w:rPr>
          <w:color w:val="000000"/>
          <w:spacing w:val="-1"/>
          <w:sz w:val="28"/>
          <w:szCs w:val="28"/>
        </w:rPr>
        <w:t>тыс.руб. и 138,42 тыс.руб. соответственно.</w:t>
      </w:r>
    </w:p>
    <w:p w:rsidR="008B4D24" w:rsidRDefault="008B4D24" w:rsidP="00BD0E9D">
      <w:pPr>
        <w:shd w:val="clear" w:color="auto" w:fill="FFFFFF"/>
        <w:spacing w:line="360" w:lineRule="auto"/>
        <w:ind w:left="11" w:right="538" w:firstLine="720"/>
        <w:jc w:val="both"/>
        <w:rPr>
          <w:color w:val="000000"/>
          <w:spacing w:val="-1"/>
          <w:sz w:val="28"/>
          <w:szCs w:val="28"/>
        </w:rPr>
      </w:pPr>
      <w:r>
        <w:rPr>
          <w:color w:val="000000"/>
          <w:spacing w:val="-1"/>
          <w:sz w:val="28"/>
          <w:szCs w:val="28"/>
        </w:rPr>
        <w:t>Рост дебиторской задолженности отрицательный, так как величина ниже уровня кредиторской задолженности. Наблюдается снижение расходов по содержанию оборудования и рост производительности труда.</w:t>
      </w:r>
    </w:p>
    <w:p w:rsidR="008B4D24" w:rsidRDefault="008B4D24" w:rsidP="00BD0E9D">
      <w:pPr>
        <w:shd w:val="clear" w:color="auto" w:fill="FFFFFF"/>
        <w:spacing w:line="360" w:lineRule="auto"/>
        <w:ind w:left="11" w:right="538" w:firstLine="720"/>
        <w:jc w:val="both"/>
        <w:rPr>
          <w:color w:val="000000"/>
          <w:spacing w:val="-1"/>
          <w:sz w:val="28"/>
          <w:szCs w:val="28"/>
        </w:rPr>
      </w:pPr>
      <w:r>
        <w:rPr>
          <w:color w:val="000000"/>
          <w:spacing w:val="-1"/>
          <w:sz w:val="28"/>
          <w:szCs w:val="28"/>
        </w:rPr>
        <w:t>Продукция предприятия конкурентоспособна и пользуется спросом. Имеется благоприятная структура материальных запасов.</w:t>
      </w:r>
    </w:p>
    <w:p w:rsidR="00B377E0" w:rsidRDefault="008B4D24" w:rsidP="00BD0E9D">
      <w:pPr>
        <w:shd w:val="clear" w:color="auto" w:fill="FFFFFF"/>
        <w:spacing w:line="360" w:lineRule="auto"/>
        <w:ind w:left="11" w:right="538" w:firstLine="720"/>
        <w:jc w:val="both"/>
        <w:rPr>
          <w:color w:val="000000"/>
          <w:spacing w:val="-1"/>
          <w:sz w:val="28"/>
          <w:szCs w:val="28"/>
        </w:rPr>
      </w:pPr>
      <w:r>
        <w:rPr>
          <w:color w:val="000000"/>
          <w:spacing w:val="-1"/>
          <w:sz w:val="28"/>
          <w:szCs w:val="28"/>
        </w:rPr>
        <w:t>Недостатками являются небольшая зависимость от внешних источников финансирования, низкий уровень финансовой устойчивости, высокая степень риска предприятия</w:t>
      </w:r>
      <w:r w:rsidR="00B377E0">
        <w:rPr>
          <w:color w:val="000000"/>
          <w:spacing w:val="-1"/>
          <w:sz w:val="28"/>
          <w:szCs w:val="28"/>
        </w:rPr>
        <w:t>, большая зависимость от привлеченных заемных средств</w:t>
      </w:r>
      <w:r>
        <w:rPr>
          <w:color w:val="000000"/>
          <w:spacing w:val="-1"/>
          <w:sz w:val="28"/>
          <w:szCs w:val="28"/>
        </w:rPr>
        <w:t>. В 2006г и 2007г наблюдался высокий уровень</w:t>
      </w:r>
      <w:r w:rsidR="00B377E0">
        <w:rPr>
          <w:color w:val="000000"/>
          <w:spacing w:val="-1"/>
          <w:sz w:val="28"/>
          <w:szCs w:val="28"/>
        </w:rPr>
        <w:t xml:space="preserve"> заемных средств и сильно зависело от внешних источников, но к 2008г все стабилизировалось. Дебиторская задолженность соответствует нормальной деятельности предприятия.</w:t>
      </w:r>
    </w:p>
    <w:p w:rsidR="00B377E0" w:rsidRDefault="00B377E0" w:rsidP="00BD0E9D">
      <w:pPr>
        <w:shd w:val="clear" w:color="auto" w:fill="FFFFFF"/>
        <w:spacing w:line="360" w:lineRule="auto"/>
        <w:ind w:left="11" w:right="538" w:firstLine="720"/>
        <w:jc w:val="both"/>
        <w:rPr>
          <w:color w:val="000000"/>
          <w:spacing w:val="-1"/>
          <w:sz w:val="28"/>
          <w:szCs w:val="28"/>
        </w:rPr>
      </w:pPr>
      <w:r>
        <w:rPr>
          <w:color w:val="000000"/>
          <w:spacing w:val="-1"/>
          <w:sz w:val="28"/>
          <w:szCs w:val="28"/>
        </w:rPr>
        <w:t>За весь анализируемый период наблюдается критический уровень обеспеченности собственными оборотными средствами, необходимых для финансовой устойчивости организации. Часть собственного капитала вложена в оборотные и необоротные активы, которые не имеют оптимального соотношения. Наблюдается незначительное присутствие излишних оборотных активов при недостаточном уровне производственного потенциала. В целом, предприятие не имеет финансовой устойчивости.</w:t>
      </w:r>
    </w:p>
    <w:p w:rsidR="00B377E0" w:rsidRDefault="00B377E0" w:rsidP="00BD0E9D">
      <w:pPr>
        <w:shd w:val="clear" w:color="auto" w:fill="FFFFFF"/>
        <w:spacing w:line="360" w:lineRule="auto"/>
        <w:ind w:left="11" w:right="538" w:firstLine="720"/>
        <w:jc w:val="both"/>
        <w:rPr>
          <w:sz w:val="28"/>
          <w:szCs w:val="28"/>
        </w:rPr>
      </w:pPr>
      <w:r>
        <w:rPr>
          <w:color w:val="000000"/>
          <w:spacing w:val="-1"/>
          <w:sz w:val="28"/>
          <w:szCs w:val="28"/>
        </w:rPr>
        <w:t xml:space="preserve">Также наблюдается отрицательная тенденция уровня ликвидности бухгалтерского баланса. Его структура неудовлетворительна, а организация является неплатежеспособной. </w:t>
      </w:r>
      <w:r w:rsidR="00BC5FE2">
        <w:rPr>
          <w:sz w:val="28"/>
          <w:szCs w:val="28"/>
        </w:rPr>
        <w:t>Наибольшую долю в структуре актива составляют легко реализуемые активы, наименьшую – материальные запасы. Коэффициент текущей ликвидности с 2006г по 2008г уменьшился на 0,04. Коэффициент срочной ликвидности тоже меньше норматива. Коэффициент абсолютной ликвидности в 2006г был меньше норматива, то к 2008г он чуть выше норматива и составляет 0,22. Основное влияние на отклонение коэффициента текущей ликвидности за счет изменения расчетов по выплате доходов. Но несмотря на это предприятие имеет хорошую кредитоспособность.</w:t>
      </w:r>
    </w:p>
    <w:p w:rsidR="00BC5FE2" w:rsidRDefault="00BC5FE2" w:rsidP="00BD0E9D">
      <w:pPr>
        <w:shd w:val="clear" w:color="auto" w:fill="FFFFFF"/>
        <w:spacing w:line="360" w:lineRule="auto"/>
        <w:ind w:left="11" w:right="538" w:firstLine="720"/>
        <w:jc w:val="both"/>
        <w:rPr>
          <w:sz w:val="28"/>
          <w:szCs w:val="28"/>
        </w:rPr>
      </w:pPr>
      <w:r>
        <w:rPr>
          <w:sz w:val="28"/>
          <w:szCs w:val="28"/>
        </w:rPr>
        <w:t>Рентабельность совокупных активов показывает  эффективность использования всего имущества предприятия в 2007г и снижение показателя в 2008г свидетельствует о падающем спросе на продукцию организации и о перенакоплении активов.</w:t>
      </w:r>
    </w:p>
    <w:p w:rsidR="00BC5FE2" w:rsidRDefault="00BC5FE2" w:rsidP="00BD0E9D">
      <w:pPr>
        <w:shd w:val="clear" w:color="auto" w:fill="FFFFFF"/>
        <w:spacing w:line="360" w:lineRule="auto"/>
        <w:ind w:left="11" w:right="538" w:firstLine="720"/>
        <w:jc w:val="both"/>
        <w:rPr>
          <w:sz w:val="28"/>
          <w:szCs w:val="28"/>
        </w:rPr>
      </w:pPr>
      <w:r>
        <w:rPr>
          <w:sz w:val="28"/>
          <w:szCs w:val="28"/>
        </w:rPr>
        <w:t>За последние два года наблюдается необоснованный рост оборотного капитала. В 2008г произошло снижение спроса на продукцию.</w:t>
      </w:r>
    </w:p>
    <w:p w:rsidR="00BC5FE2" w:rsidRDefault="00A80355" w:rsidP="00BD0E9D">
      <w:pPr>
        <w:shd w:val="clear" w:color="auto" w:fill="FFFFFF"/>
        <w:spacing w:line="360" w:lineRule="auto"/>
        <w:ind w:left="11" w:right="538" w:firstLine="720"/>
        <w:jc w:val="both"/>
        <w:rPr>
          <w:color w:val="000000"/>
          <w:spacing w:val="-1"/>
          <w:sz w:val="28"/>
          <w:szCs w:val="28"/>
        </w:rPr>
      </w:pPr>
      <w:r>
        <w:rPr>
          <w:sz w:val="28"/>
          <w:szCs w:val="28"/>
        </w:rPr>
        <w:t>Определив финансовое состояние организации необходимо, по моему мнению, немного снизить зависимость от внешних источников финансирования и привлеченных заемных средств. Грамотно распределить средства в оборотных и необоротных активах; соотнести структуру баланса. Необходимо полностью ввести в оборот собственные средства. С помощью различных методов повысить спрос на продукцию.</w:t>
      </w:r>
    </w:p>
    <w:p w:rsidR="00B377E0" w:rsidRDefault="00B377E0" w:rsidP="00BD0E9D">
      <w:pPr>
        <w:shd w:val="clear" w:color="auto" w:fill="FFFFFF"/>
        <w:spacing w:line="360" w:lineRule="auto"/>
        <w:ind w:left="11" w:right="538" w:firstLine="720"/>
        <w:jc w:val="both"/>
      </w:pPr>
    </w:p>
    <w:p w:rsidR="00BD0E9D" w:rsidRDefault="00BD0E9D" w:rsidP="00BD0E9D">
      <w:pPr>
        <w:pStyle w:val="1"/>
        <w:jc w:val="center"/>
        <w:rPr>
          <w:spacing w:val="1"/>
          <w:position w:val="1"/>
          <w:sz w:val="46"/>
          <w:szCs w:val="46"/>
        </w:rPr>
      </w:pPr>
    </w:p>
    <w:p w:rsidR="00BD0E9D" w:rsidRDefault="00BD0E9D" w:rsidP="00BD0E9D">
      <w:pPr>
        <w:pStyle w:val="1"/>
        <w:jc w:val="center"/>
        <w:rPr>
          <w:spacing w:val="1"/>
          <w:position w:val="1"/>
          <w:sz w:val="46"/>
          <w:szCs w:val="46"/>
        </w:rPr>
      </w:pPr>
    </w:p>
    <w:p w:rsidR="00BD0E9D" w:rsidRDefault="00BD0E9D" w:rsidP="00BD0E9D">
      <w:pPr>
        <w:pStyle w:val="1"/>
        <w:ind w:left="0" w:firstLine="0"/>
        <w:jc w:val="center"/>
        <w:rPr>
          <w:rFonts w:ascii="Times New Roman" w:hAnsi="Times New Roman" w:cs="Times New Roman"/>
          <w:sz w:val="32"/>
          <w:szCs w:val="32"/>
        </w:rPr>
      </w:pPr>
      <w:r>
        <w:rPr>
          <w:b w:val="0"/>
          <w:bCs w:val="0"/>
          <w:spacing w:val="1"/>
          <w:position w:val="1"/>
          <w:sz w:val="46"/>
          <w:szCs w:val="46"/>
        </w:rPr>
        <w:br w:type="page"/>
      </w:r>
      <w:bookmarkStart w:id="6" w:name="_Toc153289444"/>
      <w:r>
        <w:rPr>
          <w:rFonts w:ascii="Times New Roman" w:hAnsi="Times New Roman" w:cs="Times New Roman"/>
          <w:sz w:val="32"/>
          <w:szCs w:val="32"/>
        </w:rPr>
        <w:t>Список используемой литературы</w:t>
      </w:r>
      <w:r>
        <w:rPr>
          <w:rFonts w:ascii="Times New Roman" w:hAnsi="Times New Roman" w:cs="Times New Roman"/>
          <w:spacing w:val="1"/>
          <w:position w:val="1"/>
          <w:sz w:val="32"/>
          <w:szCs w:val="32"/>
        </w:rPr>
        <w:t>.</w:t>
      </w:r>
      <w:bookmarkEnd w:id="6"/>
    </w:p>
    <w:p w:rsidR="00A80355" w:rsidRDefault="00A80355" w:rsidP="00BD0E9D">
      <w:pPr>
        <w:numPr>
          <w:ilvl w:val="0"/>
          <w:numId w:val="14"/>
        </w:numPr>
        <w:shd w:val="clear" w:color="auto" w:fill="FFFFFF"/>
        <w:tabs>
          <w:tab w:val="left" w:pos="480"/>
        </w:tabs>
        <w:spacing w:before="240" w:line="360" w:lineRule="auto"/>
        <w:ind w:right="634"/>
        <w:jc w:val="both"/>
        <w:rPr>
          <w:color w:val="000000"/>
          <w:spacing w:val="-17"/>
          <w:sz w:val="28"/>
          <w:szCs w:val="28"/>
        </w:rPr>
      </w:pPr>
      <w:r>
        <w:rPr>
          <w:color w:val="000000"/>
          <w:spacing w:val="2"/>
          <w:sz w:val="28"/>
          <w:szCs w:val="28"/>
        </w:rPr>
        <w:t>А.Д.Шеремет,  Р.С.Сайфилин, Е.В.Негашев</w:t>
      </w:r>
      <w:r>
        <w:rPr>
          <w:color w:val="000000"/>
          <w:spacing w:val="2"/>
          <w:sz w:val="28"/>
          <w:szCs w:val="28"/>
        </w:rPr>
        <w:br/>
      </w:r>
      <w:r>
        <w:rPr>
          <w:color w:val="000000"/>
          <w:spacing w:val="1"/>
          <w:sz w:val="28"/>
          <w:szCs w:val="28"/>
        </w:rPr>
        <w:t>«Методика финансового анализа» 2000г.</w:t>
      </w:r>
    </w:p>
    <w:p w:rsidR="00A80355" w:rsidRDefault="00A80355" w:rsidP="00BD0E9D">
      <w:pPr>
        <w:numPr>
          <w:ilvl w:val="0"/>
          <w:numId w:val="14"/>
        </w:numPr>
        <w:shd w:val="clear" w:color="auto" w:fill="FFFFFF"/>
        <w:tabs>
          <w:tab w:val="left" w:pos="480"/>
        </w:tabs>
        <w:spacing w:before="240" w:line="360" w:lineRule="auto"/>
        <w:jc w:val="both"/>
        <w:rPr>
          <w:color w:val="000000"/>
          <w:spacing w:val="5"/>
          <w:sz w:val="28"/>
          <w:szCs w:val="28"/>
        </w:rPr>
      </w:pPr>
      <w:r>
        <w:rPr>
          <w:color w:val="000000"/>
          <w:spacing w:val="-2"/>
          <w:sz w:val="28"/>
          <w:szCs w:val="28"/>
        </w:rPr>
        <w:t>Абрютина М.С., Грачев А.В. Анализ финансово-экономической деятельности предприятия: Учебно-практическое пособие. – 3-е изд., перераб. и доп. – М.: Издательство «Дело и Сервис», 2001.-272с.</w:t>
      </w:r>
    </w:p>
    <w:p w:rsidR="00A80355" w:rsidRDefault="00A80355" w:rsidP="00BD0E9D">
      <w:pPr>
        <w:numPr>
          <w:ilvl w:val="0"/>
          <w:numId w:val="14"/>
        </w:numPr>
        <w:shd w:val="clear" w:color="auto" w:fill="FFFFFF"/>
        <w:tabs>
          <w:tab w:val="left" w:pos="480"/>
        </w:tabs>
        <w:spacing w:before="240" w:line="360" w:lineRule="auto"/>
        <w:jc w:val="both"/>
        <w:rPr>
          <w:sz w:val="28"/>
          <w:szCs w:val="28"/>
        </w:rPr>
      </w:pPr>
      <w:r>
        <w:rPr>
          <w:color w:val="000000"/>
          <w:spacing w:val="3"/>
          <w:sz w:val="28"/>
          <w:szCs w:val="28"/>
        </w:rPr>
        <w:t>В.В.Ковалев, О.Н.Волкова</w:t>
      </w:r>
      <w:r>
        <w:rPr>
          <w:sz w:val="28"/>
          <w:szCs w:val="28"/>
        </w:rPr>
        <w:t xml:space="preserve"> </w:t>
      </w:r>
      <w:r>
        <w:rPr>
          <w:color w:val="000000"/>
          <w:spacing w:val="-1"/>
          <w:sz w:val="28"/>
          <w:szCs w:val="28"/>
        </w:rPr>
        <w:t>«Анализ хозяйственной деятельности предприятия» Учебник – М.: ПБОЮЛ М.А.Захаров, 2001. - 424с.</w:t>
      </w:r>
    </w:p>
    <w:p w:rsidR="00A80355" w:rsidRDefault="00A80355" w:rsidP="00BD0E9D">
      <w:pPr>
        <w:numPr>
          <w:ilvl w:val="0"/>
          <w:numId w:val="14"/>
        </w:numPr>
        <w:shd w:val="clear" w:color="auto" w:fill="FFFFFF"/>
        <w:spacing w:before="240" w:line="360" w:lineRule="auto"/>
        <w:jc w:val="both"/>
        <w:rPr>
          <w:sz w:val="28"/>
          <w:szCs w:val="28"/>
        </w:rPr>
      </w:pPr>
      <w:r>
        <w:rPr>
          <w:color w:val="000000"/>
          <w:spacing w:val="-1"/>
          <w:sz w:val="28"/>
          <w:szCs w:val="28"/>
        </w:rPr>
        <w:t>ЛюбушевН.П., ЛещеваВ.Б., ДьяковаВ.Г. «Анализ финансово-экономической деятельности» Уч. Пособие для вузов М.: ЮНИТИ-Дана, 2000. –471 с.</w:t>
      </w:r>
    </w:p>
    <w:p w:rsidR="00A80355" w:rsidRDefault="00A80355" w:rsidP="00BD0E9D">
      <w:pPr>
        <w:numPr>
          <w:ilvl w:val="0"/>
          <w:numId w:val="14"/>
        </w:numPr>
        <w:shd w:val="clear" w:color="auto" w:fill="FFFFFF"/>
        <w:spacing w:before="240" w:line="360" w:lineRule="auto"/>
        <w:jc w:val="both"/>
        <w:rPr>
          <w:color w:val="000000"/>
          <w:spacing w:val="-1"/>
          <w:sz w:val="28"/>
          <w:szCs w:val="28"/>
        </w:rPr>
      </w:pPr>
      <w:r>
        <w:rPr>
          <w:color w:val="000000"/>
          <w:spacing w:val="-1"/>
          <w:sz w:val="28"/>
          <w:szCs w:val="28"/>
        </w:rPr>
        <w:t>Савицкая Г.В. Анализ хозяйственной деятельности предприятия: Учебник. – 3-е изд., перераб.и доп. – М.:ИНФРА-М,2005. – 425с.</w:t>
      </w:r>
    </w:p>
    <w:p w:rsidR="00A80355" w:rsidRDefault="00A80355" w:rsidP="00BD0E9D">
      <w:pPr>
        <w:numPr>
          <w:ilvl w:val="0"/>
          <w:numId w:val="14"/>
        </w:numPr>
        <w:shd w:val="clear" w:color="auto" w:fill="FFFFFF"/>
        <w:spacing w:before="240" w:line="360" w:lineRule="auto"/>
        <w:jc w:val="both"/>
        <w:rPr>
          <w:color w:val="000000"/>
          <w:spacing w:val="-1"/>
          <w:sz w:val="28"/>
          <w:szCs w:val="28"/>
        </w:rPr>
      </w:pPr>
      <w:r>
        <w:rPr>
          <w:color w:val="000000"/>
          <w:spacing w:val="-1"/>
          <w:sz w:val="28"/>
          <w:szCs w:val="28"/>
        </w:rPr>
        <w:t>Теория анализа хозяйственной деятельности Т 33 Учебник / В.В.Осмоловский, В.И.Стражев, М.И.Кравченко и др. Высш. шк. 1989. – 351 с.</w:t>
      </w:r>
    </w:p>
    <w:p w:rsidR="00A80355" w:rsidRPr="000A204A" w:rsidRDefault="00A80355" w:rsidP="00BD0E9D">
      <w:pPr>
        <w:numPr>
          <w:ilvl w:val="0"/>
          <w:numId w:val="14"/>
        </w:numPr>
        <w:shd w:val="clear" w:color="auto" w:fill="FFFFFF"/>
        <w:spacing w:before="240" w:line="360" w:lineRule="auto"/>
        <w:jc w:val="both"/>
        <w:rPr>
          <w:color w:val="000000"/>
          <w:spacing w:val="-1"/>
          <w:sz w:val="28"/>
          <w:szCs w:val="28"/>
        </w:rPr>
      </w:pPr>
      <w:r>
        <w:rPr>
          <w:color w:val="000000"/>
          <w:spacing w:val="5"/>
          <w:sz w:val="28"/>
          <w:szCs w:val="28"/>
        </w:rPr>
        <w:t xml:space="preserve">Чечевицина Л.Н. </w:t>
      </w:r>
      <w:r>
        <w:rPr>
          <w:color w:val="000000"/>
          <w:spacing w:val="-1"/>
          <w:sz w:val="28"/>
          <w:szCs w:val="28"/>
        </w:rPr>
        <w:t xml:space="preserve">«Анализ хозяйственной деятельности предприятия» учебное пособие д/вузов </w:t>
      </w:r>
      <w:r>
        <w:rPr>
          <w:color w:val="000000"/>
          <w:spacing w:val="5"/>
          <w:sz w:val="28"/>
          <w:szCs w:val="28"/>
        </w:rPr>
        <w:t xml:space="preserve">Чечевицина Л.Н., Чуев И.Н.. – изд-во 2-е, доп. перераб. Ростов н/Д: Деникс, 2005. – 384с. </w:t>
      </w: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5"/>
          <w:sz w:val="28"/>
          <w:szCs w:val="28"/>
        </w:rPr>
      </w:pPr>
    </w:p>
    <w:p w:rsidR="000A204A" w:rsidRDefault="000A204A" w:rsidP="000A204A">
      <w:pPr>
        <w:shd w:val="clear" w:color="auto" w:fill="FFFFFF"/>
        <w:spacing w:before="240" w:line="360" w:lineRule="auto"/>
        <w:jc w:val="both"/>
        <w:rPr>
          <w:color w:val="000000"/>
          <w:spacing w:val="-1"/>
          <w:sz w:val="28"/>
          <w:szCs w:val="28"/>
        </w:rPr>
      </w:pPr>
    </w:p>
    <w:p w:rsidR="00BD0E9D" w:rsidRDefault="00BD0E9D" w:rsidP="00BD0E9D">
      <w:pPr>
        <w:shd w:val="clear" w:color="auto" w:fill="FFFFFF"/>
        <w:spacing w:before="240" w:line="360" w:lineRule="auto"/>
        <w:jc w:val="both"/>
        <w:rPr>
          <w:color w:val="000000"/>
          <w:spacing w:val="-1"/>
          <w:sz w:val="28"/>
          <w:szCs w:val="28"/>
        </w:rPr>
      </w:pPr>
    </w:p>
    <w:p w:rsidR="00BD0E9D" w:rsidRDefault="00BD0E9D" w:rsidP="00BD0E9D">
      <w:pPr>
        <w:shd w:val="clear" w:color="auto" w:fill="FFFFFF"/>
        <w:spacing w:before="240" w:line="360" w:lineRule="auto"/>
        <w:jc w:val="both"/>
        <w:rPr>
          <w:color w:val="000000"/>
          <w:spacing w:val="-1"/>
          <w:sz w:val="28"/>
          <w:szCs w:val="28"/>
        </w:rPr>
      </w:pPr>
    </w:p>
    <w:p w:rsidR="00BD0E9D" w:rsidRDefault="00BD0E9D" w:rsidP="00BD0E9D">
      <w:pPr>
        <w:shd w:val="clear" w:color="auto" w:fill="FFFFFF"/>
        <w:spacing w:before="240" w:line="360" w:lineRule="auto"/>
        <w:jc w:val="both"/>
        <w:rPr>
          <w:sz w:val="28"/>
          <w:szCs w:val="28"/>
        </w:rPr>
      </w:pPr>
    </w:p>
    <w:p w:rsidR="007059AC" w:rsidRDefault="007059AC">
      <w:bookmarkStart w:id="7" w:name="_GoBack"/>
      <w:bookmarkEnd w:id="7"/>
    </w:p>
    <w:sectPr w:rsidR="007059AC" w:rsidSect="003E1937">
      <w:footerReference w:type="default" r:id="rId48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56" w:rsidRDefault="00884B56" w:rsidP="006E5875">
      <w:r>
        <w:separator/>
      </w:r>
    </w:p>
  </w:endnote>
  <w:endnote w:type="continuationSeparator" w:id="0">
    <w:p w:rsidR="00884B56" w:rsidRDefault="00884B56" w:rsidP="006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BB" w:rsidRDefault="00E109BB">
    <w:pPr>
      <w:pStyle w:val="a4"/>
      <w:jc w:val="right"/>
    </w:pPr>
    <w:r>
      <w:fldChar w:fldCharType="begin"/>
    </w:r>
    <w:r>
      <w:instrText xml:space="preserve"> PAGE   \* MERGEFORMAT </w:instrText>
    </w:r>
    <w:r>
      <w:fldChar w:fldCharType="separate"/>
    </w:r>
    <w:r w:rsidR="00BD6B4A">
      <w:rPr>
        <w:noProof/>
      </w:rPr>
      <w:t>1</w:t>
    </w:r>
    <w:r>
      <w:fldChar w:fldCharType="end"/>
    </w:r>
  </w:p>
  <w:p w:rsidR="00E109BB" w:rsidRDefault="00E10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56" w:rsidRDefault="00884B56" w:rsidP="006E5875">
      <w:r>
        <w:separator/>
      </w:r>
    </w:p>
  </w:footnote>
  <w:footnote w:type="continuationSeparator" w:id="0">
    <w:p w:rsidR="00884B56" w:rsidRDefault="00884B56" w:rsidP="006E5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827E32"/>
    <w:lvl w:ilvl="0">
      <w:numFmt w:val="bullet"/>
      <w:lvlText w:val="*"/>
      <w:lvlJc w:val="left"/>
    </w:lvl>
  </w:abstractNum>
  <w:abstractNum w:abstractNumId="1">
    <w:nsid w:val="01222E05"/>
    <w:multiLevelType w:val="singleLevel"/>
    <w:tmpl w:val="83B67EC8"/>
    <w:lvl w:ilvl="0">
      <w:start w:val="1"/>
      <w:numFmt w:val="decimal"/>
      <w:lvlText w:val="%1)"/>
      <w:lvlJc w:val="left"/>
      <w:pPr>
        <w:tabs>
          <w:tab w:val="num" w:pos="737"/>
        </w:tabs>
        <w:ind w:left="737" w:hanging="380"/>
      </w:pPr>
    </w:lvl>
  </w:abstractNum>
  <w:abstractNum w:abstractNumId="2">
    <w:nsid w:val="01665EC5"/>
    <w:multiLevelType w:val="hybridMultilevel"/>
    <w:tmpl w:val="3A5C5EFA"/>
    <w:lvl w:ilvl="0" w:tplc="791A6C4C">
      <w:start w:val="1"/>
      <w:numFmt w:val="decimal"/>
      <w:lvlText w:val="%1."/>
      <w:lvlJc w:val="left"/>
      <w:pPr>
        <w:tabs>
          <w:tab w:val="num" w:pos="1800"/>
        </w:tabs>
        <w:ind w:left="180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631330B"/>
    <w:multiLevelType w:val="multilevel"/>
    <w:tmpl w:val="440628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68D784B"/>
    <w:multiLevelType w:val="singleLevel"/>
    <w:tmpl w:val="363A9B34"/>
    <w:lvl w:ilvl="0">
      <w:start w:val="1"/>
      <w:numFmt w:val="decimal"/>
      <w:lvlText w:val="%1."/>
      <w:lvlJc w:val="left"/>
      <w:pPr>
        <w:tabs>
          <w:tab w:val="num" w:pos="360"/>
        </w:tabs>
        <w:ind w:left="340" w:hanging="340"/>
      </w:pPr>
      <w:rPr>
        <w:rFonts w:hint="default"/>
      </w:rPr>
    </w:lvl>
  </w:abstractNum>
  <w:abstractNum w:abstractNumId="5">
    <w:nsid w:val="0A0768C3"/>
    <w:multiLevelType w:val="hybridMultilevel"/>
    <w:tmpl w:val="1AE083A0"/>
    <w:lvl w:ilvl="0" w:tplc="0B82F5D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0A1279B0"/>
    <w:multiLevelType w:val="hybridMultilevel"/>
    <w:tmpl w:val="AE8E0B6E"/>
    <w:lvl w:ilvl="0" w:tplc="E188CF14">
      <w:start w:val="2"/>
      <w:numFmt w:val="decimal"/>
      <w:lvlText w:val="%1"/>
      <w:lvlJc w:val="left"/>
      <w:pPr>
        <w:tabs>
          <w:tab w:val="num" w:pos="4365"/>
        </w:tabs>
        <w:ind w:left="4365" w:hanging="2160"/>
      </w:pPr>
    </w:lvl>
    <w:lvl w:ilvl="1" w:tplc="04190019">
      <w:start w:val="1"/>
      <w:numFmt w:val="lowerLetter"/>
      <w:lvlText w:val="%2."/>
      <w:lvlJc w:val="left"/>
      <w:pPr>
        <w:tabs>
          <w:tab w:val="num" w:pos="3285"/>
        </w:tabs>
        <w:ind w:left="3285" w:hanging="360"/>
      </w:pPr>
    </w:lvl>
    <w:lvl w:ilvl="2" w:tplc="0419001B">
      <w:start w:val="1"/>
      <w:numFmt w:val="lowerRoman"/>
      <w:lvlText w:val="%3."/>
      <w:lvlJc w:val="right"/>
      <w:pPr>
        <w:tabs>
          <w:tab w:val="num" w:pos="4005"/>
        </w:tabs>
        <w:ind w:left="4005" w:hanging="180"/>
      </w:pPr>
    </w:lvl>
    <w:lvl w:ilvl="3" w:tplc="0419000F">
      <w:start w:val="1"/>
      <w:numFmt w:val="decimal"/>
      <w:lvlText w:val="%4."/>
      <w:lvlJc w:val="left"/>
      <w:pPr>
        <w:tabs>
          <w:tab w:val="num" w:pos="4725"/>
        </w:tabs>
        <w:ind w:left="4725" w:hanging="360"/>
      </w:pPr>
    </w:lvl>
    <w:lvl w:ilvl="4" w:tplc="04190019">
      <w:start w:val="1"/>
      <w:numFmt w:val="lowerLetter"/>
      <w:lvlText w:val="%5."/>
      <w:lvlJc w:val="left"/>
      <w:pPr>
        <w:tabs>
          <w:tab w:val="num" w:pos="5445"/>
        </w:tabs>
        <w:ind w:left="5445" w:hanging="360"/>
      </w:pPr>
    </w:lvl>
    <w:lvl w:ilvl="5" w:tplc="0419001B">
      <w:start w:val="1"/>
      <w:numFmt w:val="lowerRoman"/>
      <w:lvlText w:val="%6."/>
      <w:lvlJc w:val="right"/>
      <w:pPr>
        <w:tabs>
          <w:tab w:val="num" w:pos="6165"/>
        </w:tabs>
        <w:ind w:left="6165" w:hanging="180"/>
      </w:pPr>
    </w:lvl>
    <w:lvl w:ilvl="6" w:tplc="0419000F">
      <w:start w:val="1"/>
      <w:numFmt w:val="decimal"/>
      <w:lvlText w:val="%7."/>
      <w:lvlJc w:val="left"/>
      <w:pPr>
        <w:tabs>
          <w:tab w:val="num" w:pos="6885"/>
        </w:tabs>
        <w:ind w:left="6885" w:hanging="360"/>
      </w:pPr>
    </w:lvl>
    <w:lvl w:ilvl="7" w:tplc="04190019">
      <w:start w:val="1"/>
      <w:numFmt w:val="lowerLetter"/>
      <w:lvlText w:val="%8."/>
      <w:lvlJc w:val="left"/>
      <w:pPr>
        <w:tabs>
          <w:tab w:val="num" w:pos="7605"/>
        </w:tabs>
        <w:ind w:left="7605" w:hanging="360"/>
      </w:pPr>
    </w:lvl>
    <w:lvl w:ilvl="8" w:tplc="0419001B">
      <w:start w:val="1"/>
      <w:numFmt w:val="lowerRoman"/>
      <w:lvlText w:val="%9."/>
      <w:lvlJc w:val="right"/>
      <w:pPr>
        <w:tabs>
          <w:tab w:val="num" w:pos="8325"/>
        </w:tabs>
        <w:ind w:left="8325" w:hanging="180"/>
      </w:pPr>
    </w:lvl>
  </w:abstractNum>
  <w:abstractNum w:abstractNumId="7">
    <w:nsid w:val="0A6E4F9D"/>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8">
    <w:nsid w:val="0AB9031B"/>
    <w:multiLevelType w:val="singleLevel"/>
    <w:tmpl w:val="284A17DA"/>
    <w:lvl w:ilvl="0">
      <w:start w:val="1"/>
      <w:numFmt w:val="decimal"/>
      <w:lvlText w:val="%1."/>
      <w:lvlJc w:val="left"/>
      <w:pPr>
        <w:tabs>
          <w:tab w:val="num" w:pos="397"/>
        </w:tabs>
        <w:ind w:left="397" w:hanging="397"/>
      </w:pPr>
    </w:lvl>
  </w:abstractNum>
  <w:abstractNum w:abstractNumId="9">
    <w:nsid w:val="0B41739D"/>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0">
    <w:nsid w:val="19533126"/>
    <w:multiLevelType w:val="hybridMultilevel"/>
    <w:tmpl w:val="4D5E8160"/>
    <w:lvl w:ilvl="0" w:tplc="D15C43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DE755CE"/>
    <w:multiLevelType w:val="singleLevel"/>
    <w:tmpl w:val="4880A488"/>
    <w:lvl w:ilvl="0">
      <w:start w:val="1"/>
      <w:numFmt w:val="decimal"/>
      <w:lvlText w:val="%1."/>
      <w:lvlJc w:val="left"/>
      <w:pPr>
        <w:tabs>
          <w:tab w:val="num" w:pos="397"/>
        </w:tabs>
        <w:ind w:left="397" w:hanging="397"/>
      </w:pPr>
      <w:rPr>
        <w:rFonts w:hint="default"/>
      </w:rPr>
    </w:lvl>
  </w:abstractNum>
  <w:abstractNum w:abstractNumId="12">
    <w:nsid w:val="209F1E76"/>
    <w:multiLevelType w:val="singleLevel"/>
    <w:tmpl w:val="3842CB8A"/>
    <w:lvl w:ilvl="0">
      <w:start w:val="1"/>
      <w:numFmt w:val="decimal"/>
      <w:lvlText w:val="%1."/>
      <w:lvlJc w:val="left"/>
      <w:pPr>
        <w:tabs>
          <w:tab w:val="num" w:pos="397"/>
        </w:tabs>
        <w:ind w:left="397" w:hanging="397"/>
      </w:pPr>
    </w:lvl>
  </w:abstractNum>
  <w:abstractNum w:abstractNumId="13">
    <w:nsid w:val="21B853AE"/>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4">
    <w:nsid w:val="290272C4"/>
    <w:multiLevelType w:val="singleLevel"/>
    <w:tmpl w:val="0419000F"/>
    <w:lvl w:ilvl="0">
      <w:start w:val="1"/>
      <w:numFmt w:val="decimal"/>
      <w:lvlText w:val="%1."/>
      <w:lvlJc w:val="left"/>
      <w:pPr>
        <w:tabs>
          <w:tab w:val="num" w:pos="720"/>
        </w:tabs>
        <w:ind w:left="720" w:hanging="360"/>
      </w:pPr>
    </w:lvl>
  </w:abstractNum>
  <w:abstractNum w:abstractNumId="15">
    <w:nsid w:val="2E440FBF"/>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6">
    <w:nsid w:val="2E5B1C67"/>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7">
    <w:nsid w:val="3A627ECB"/>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8">
    <w:nsid w:val="3C28116E"/>
    <w:multiLevelType w:val="hybridMultilevel"/>
    <w:tmpl w:val="A1FE183C"/>
    <w:lvl w:ilvl="0" w:tplc="0B82F5D2">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2B770E"/>
    <w:multiLevelType w:val="hybridMultilevel"/>
    <w:tmpl w:val="D8EEE0A8"/>
    <w:lvl w:ilvl="0" w:tplc="8292801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EB1DF6"/>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21">
    <w:nsid w:val="4CF76056"/>
    <w:multiLevelType w:val="multilevel"/>
    <w:tmpl w:val="364683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2135A07"/>
    <w:multiLevelType w:val="hybridMultilevel"/>
    <w:tmpl w:val="FF608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85248"/>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24">
    <w:nsid w:val="5E3B3E28"/>
    <w:multiLevelType w:val="hybridMultilevel"/>
    <w:tmpl w:val="68B66B0A"/>
    <w:lvl w:ilvl="0" w:tplc="E626DED6">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5">
    <w:nsid w:val="5E7D32F0"/>
    <w:multiLevelType w:val="hybridMultilevel"/>
    <w:tmpl w:val="25FEEA90"/>
    <w:lvl w:ilvl="0" w:tplc="5F7212C4">
      <w:start w:val="4"/>
      <w:numFmt w:val="decimal"/>
      <w:lvlText w:val="%1"/>
      <w:lvlJc w:val="left"/>
      <w:pPr>
        <w:tabs>
          <w:tab w:val="num" w:pos="1138"/>
        </w:tabs>
        <w:ind w:left="1138" w:hanging="360"/>
      </w:pPr>
    </w:lvl>
    <w:lvl w:ilvl="1" w:tplc="04190019">
      <w:start w:val="1"/>
      <w:numFmt w:val="lowerLetter"/>
      <w:lvlText w:val="%2."/>
      <w:lvlJc w:val="left"/>
      <w:pPr>
        <w:tabs>
          <w:tab w:val="num" w:pos="1858"/>
        </w:tabs>
        <w:ind w:left="1858" w:hanging="360"/>
      </w:pPr>
    </w:lvl>
    <w:lvl w:ilvl="2" w:tplc="0419001B">
      <w:start w:val="1"/>
      <w:numFmt w:val="lowerRoman"/>
      <w:lvlText w:val="%3."/>
      <w:lvlJc w:val="right"/>
      <w:pPr>
        <w:tabs>
          <w:tab w:val="num" w:pos="2578"/>
        </w:tabs>
        <w:ind w:left="2578" w:hanging="180"/>
      </w:pPr>
    </w:lvl>
    <w:lvl w:ilvl="3" w:tplc="0419000F">
      <w:start w:val="1"/>
      <w:numFmt w:val="decimal"/>
      <w:lvlText w:val="%4."/>
      <w:lvlJc w:val="left"/>
      <w:pPr>
        <w:tabs>
          <w:tab w:val="num" w:pos="3298"/>
        </w:tabs>
        <w:ind w:left="3298" w:hanging="360"/>
      </w:pPr>
    </w:lvl>
    <w:lvl w:ilvl="4" w:tplc="04190019">
      <w:start w:val="1"/>
      <w:numFmt w:val="lowerLetter"/>
      <w:lvlText w:val="%5."/>
      <w:lvlJc w:val="left"/>
      <w:pPr>
        <w:tabs>
          <w:tab w:val="num" w:pos="4018"/>
        </w:tabs>
        <w:ind w:left="4018" w:hanging="360"/>
      </w:pPr>
    </w:lvl>
    <w:lvl w:ilvl="5" w:tplc="0419001B">
      <w:start w:val="1"/>
      <w:numFmt w:val="lowerRoman"/>
      <w:lvlText w:val="%6."/>
      <w:lvlJc w:val="right"/>
      <w:pPr>
        <w:tabs>
          <w:tab w:val="num" w:pos="4738"/>
        </w:tabs>
        <w:ind w:left="4738" w:hanging="180"/>
      </w:pPr>
    </w:lvl>
    <w:lvl w:ilvl="6" w:tplc="0419000F">
      <w:start w:val="1"/>
      <w:numFmt w:val="decimal"/>
      <w:lvlText w:val="%7."/>
      <w:lvlJc w:val="left"/>
      <w:pPr>
        <w:tabs>
          <w:tab w:val="num" w:pos="5458"/>
        </w:tabs>
        <w:ind w:left="5458" w:hanging="360"/>
      </w:pPr>
    </w:lvl>
    <w:lvl w:ilvl="7" w:tplc="04190019">
      <w:start w:val="1"/>
      <w:numFmt w:val="lowerLetter"/>
      <w:lvlText w:val="%8."/>
      <w:lvlJc w:val="left"/>
      <w:pPr>
        <w:tabs>
          <w:tab w:val="num" w:pos="6178"/>
        </w:tabs>
        <w:ind w:left="6178" w:hanging="360"/>
      </w:pPr>
    </w:lvl>
    <w:lvl w:ilvl="8" w:tplc="0419001B">
      <w:start w:val="1"/>
      <w:numFmt w:val="lowerRoman"/>
      <w:lvlText w:val="%9."/>
      <w:lvlJc w:val="right"/>
      <w:pPr>
        <w:tabs>
          <w:tab w:val="num" w:pos="6898"/>
        </w:tabs>
        <w:ind w:left="6898" w:hanging="180"/>
      </w:pPr>
    </w:lvl>
  </w:abstractNum>
  <w:abstractNum w:abstractNumId="26">
    <w:nsid w:val="60E20C8C"/>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27">
    <w:nsid w:val="67382C19"/>
    <w:multiLevelType w:val="singleLevel"/>
    <w:tmpl w:val="04190011"/>
    <w:lvl w:ilvl="0">
      <w:start w:val="1"/>
      <w:numFmt w:val="decimal"/>
      <w:lvlText w:val="%1)"/>
      <w:lvlJc w:val="left"/>
      <w:pPr>
        <w:tabs>
          <w:tab w:val="num" w:pos="360"/>
        </w:tabs>
        <w:ind w:left="360" w:hanging="360"/>
      </w:pPr>
    </w:lvl>
  </w:abstractNum>
  <w:abstractNum w:abstractNumId="28">
    <w:nsid w:val="674A3D66"/>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29">
    <w:nsid w:val="6A0C2D6A"/>
    <w:multiLevelType w:val="singleLevel"/>
    <w:tmpl w:val="E1C270B0"/>
    <w:lvl w:ilvl="0">
      <w:start w:val="1"/>
      <w:numFmt w:val="decimal"/>
      <w:lvlText w:val="%1."/>
      <w:lvlJc w:val="left"/>
      <w:pPr>
        <w:tabs>
          <w:tab w:val="num" w:pos="360"/>
        </w:tabs>
        <w:ind w:left="340" w:hanging="340"/>
      </w:pPr>
    </w:lvl>
  </w:abstractNum>
  <w:abstractNum w:abstractNumId="30">
    <w:nsid w:val="6A8B3796"/>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31">
    <w:nsid w:val="77F9635C"/>
    <w:multiLevelType w:val="singleLevel"/>
    <w:tmpl w:val="4C6084BA"/>
    <w:lvl w:ilvl="0">
      <w:start w:val="1"/>
      <w:numFmt w:val="decimal"/>
      <w:lvlText w:val="%1."/>
      <w:lvlJc w:val="left"/>
      <w:pPr>
        <w:tabs>
          <w:tab w:val="num" w:pos="360"/>
        </w:tabs>
        <w:ind w:left="284" w:hanging="284"/>
      </w:pPr>
    </w:lvl>
  </w:abstractNum>
  <w:abstractNum w:abstractNumId="32">
    <w:nsid w:val="79A17A00"/>
    <w:multiLevelType w:val="multilevel"/>
    <w:tmpl w:val="6F326C44"/>
    <w:lvl w:ilvl="0">
      <w:start w:val="1"/>
      <w:numFmt w:val="decimal"/>
      <w:lvlText w:val="%1"/>
      <w:lvlJc w:val="left"/>
      <w:pPr>
        <w:tabs>
          <w:tab w:val="num" w:pos="435"/>
        </w:tabs>
        <w:ind w:left="435" w:hanging="435"/>
      </w:pPr>
    </w:lvl>
    <w:lvl w:ilvl="1">
      <w:start w:val="1"/>
      <w:numFmt w:val="decimal"/>
      <w:lvlText w:val="%1.%2"/>
      <w:lvlJc w:val="left"/>
      <w:pPr>
        <w:tabs>
          <w:tab w:val="num" w:pos="862"/>
        </w:tabs>
        <w:ind w:left="862" w:hanging="435"/>
      </w:pPr>
    </w:lvl>
    <w:lvl w:ilvl="2">
      <w:start w:val="1"/>
      <w:numFmt w:val="decimal"/>
      <w:lvlText w:val="%1.%2.%3"/>
      <w:lvlJc w:val="left"/>
      <w:pPr>
        <w:tabs>
          <w:tab w:val="num" w:pos="1574"/>
        </w:tabs>
        <w:ind w:left="1574" w:hanging="720"/>
      </w:pPr>
    </w:lvl>
    <w:lvl w:ilvl="3">
      <w:start w:val="1"/>
      <w:numFmt w:val="decimal"/>
      <w:lvlText w:val="%1.%2.%3.%4"/>
      <w:lvlJc w:val="left"/>
      <w:pPr>
        <w:tabs>
          <w:tab w:val="num" w:pos="2001"/>
        </w:tabs>
        <w:ind w:left="2001" w:hanging="720"/>
      </w:pPr>
    </w:lvl>
    <w:lvl w:ilvl="4">
      <w:start w:val="1"/>
      <w:numFmt w:val="decimal"/>
      <w:lvlText w:val="%1.%2.%3.%4.%5"/>
      <w:lvlJc w:val="left"/>
      <w:pPr>
        <w:tabs>
          <w:tab w:val="num" w:pos="2428"/>
        </w:tabs>
        <w:ind w:left="2428" w:hanging="720"/>
      </w:pPr>
    </w:lvl>
    <w:lvl w:ilvl="5">
      <w:start w:val="1"/>
      <w:numFmt w:val="decimal"/>
      <w:lvlText w:val="%1.%2.%3.%4.%5.%6"/>
      <w:lvlJc w:val="left"/>
      <w:pPr>
        <w:tabs>
          <w:tab w:val="num" w:pos="3215"/>
        </w:tabs>
        <w:ind w:left="3215" w:hanging="1080"/>
      </w:pPr>
    </w:lvl>
    <w:lvl w:ilvl="6">
      <w:start w:val="1"/>
      <w:numFmt w:val="decimal"/>
      <w:lvlText w:val="%1.%2.%3.%4.%5.%6.%7"/>
      <w:lvlJc w:val="left"/>
      <w:pPr>
        <w:tabs>
          <w:tab w:val="num" w:pos="3642"/>
        </w:tabs>
        <w:ind w:left="3642" w:hanging="1080"/>
      </w:pPr>
    </w:lvl>
    <w:lvl w:ilvl="7">
      <w:start w:val="1"/>
      <w:numFmt w:val="decimal"/>
      <w:lvlText w:val="%1.%2.%3.%4.%5.%6.%7.%8"/>
      <w:lvlJc w:val="left"/>
      <w:pPr>
        <w:tabs>
          <w:tab w:val="num" w:pos="4429"/>
        </w:tabs>
        <w:ind w:left="4429" w:hanging="1440"/>
      </w:pPr>
    </w:lvl>
    <w:lvl w:ilvl="8">
      <w:start w:val="1"/>
      <w:numFmt w:val="decimal"/>
      <w:lvlText w:val="%1.%2.%3.%4.%5.%6.%7.%8.%9"/>
      <w:lvlJc w:val="left"/>
      <w:pPr>
        <w:tabs>
          <w:tab w:val="num" w:pos="4856"/>
        </w:tabs>
        <w:ind w:left="4856" w:hanging="1440"/>
      </w:pPr>
    </w:lvl>
  </w:abstractNum>
  <w:abstractNum w:abstractNumId="33">
    <w:nsid w:val="79B86545"/>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9">
    <w:abstractNumId w:val="21"/>
  </w:num>
  <w:num w:numId="20">
    <w:abstractNumId w:val="22"/>
  </w:num>
  <w:num w:numId="21">
    <w:abstractNumId w:val="11"/>
  </w:num>
  <w:num w:numId="22">
    <w:abstractNumId w:val="30"/>
  </w:num>
  <w:num w:numId="23">
    <w:abstractNumId w:val="16"/>
  </w:num>
  <w:num w:numId="24">
    <w:abstractNumId w:val="23"/>
  </w:num>
  <w:num w:numId="25">
    <w:abstractNumId w:val="28"/>
  </w:num>
  <w:num w:numId="26">
    <w:abstractNumId w:val="13"/>
  </w:num>
  <w:num w:numId="27">
    <w:abstractNumId w:val="33"/>
  </w:num>
  <w:num w:numId="28">
    <w:abstractNumId w:val="29"/>
  </w:num>
  <w:num w:numId="29">
    <w:abstractNumId w:val="31"/>
  </w:num>
  <w:num w:numId="30">
    <w:abstractNumId w:val="4"/>
  </w:num>
  <w:num w:numId="31">
    <w:abstractNumId w:val="26"/>
  </w:num>
  <w:num w:numId="32">
    <w:abstractNumId w:val="12"/>
  </w:num>
  <w:num w:numId="33">
    <w:abstractNumId w:val="7"/>
  </w:num>
  <w:num w:numId="34">
    <w:abstractNumId w:val="1"/>
  </w:num>
  <w:num w:numId="35">
    <w:abstractNumId w:val="15"/>
  </w:num>
  <w:num w:numId="36">
    <w:abstractNumId w:val="17"/>
  </w:num>
  <w:num w:numId="37">
    <w:abstractNumId w:val="9"/>
  </w:num>
  <w:num w:numId="38">
    <w:abstractNumId w:val="27"/>
  </w:num>
  <w:num w:numId="39">
    <w:abstractNumId w:val="14"/>
  </w:num>
  <w:num w:numId="40">
    <w:abstractNumId w:val="19"/>
  </w:num>
  <w:num w:numId="41">
    <w:abstractNumId w:val="8"/>
  </w:num>
  <w:num w:numId="42">
    <w:abstractNumId w:val="2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E9D"/>
    <w:rsid w:val="000830E9"/>
    <w:rsid w:val="00087B52"/>
    <w:rsid w:val="00087E9A"/>
    <w:rsid w:val="000A204A"/>
    <w:rsid w:val="000A722F"/>
    <w:rsid w:val="000C0359"/>
    <w:rsid w:val="000C2FF0"/>
    <w:rsid w:val="000D367A"/>
    <w:rsid w:val="000E2CDB"/>
    <w:rsid w:val="000F28B6"/>
    <w:rsid w:val="001134FA"/>
    <w:rsid w:val="00113782"/>
    <w:rsid w:val="0011780A"/>
    <w:rsid w:val="001251C4"/>
    <w:rsid w:val="00137478"/>
    <w:rsid w:val="00166D56"/>
    <w:rsid w:val="00191398"/>
    <w:rsid w:val="001A540F"/>
    <w:rsid w:val="001D26B3"/>
    <w:rsid w:val="001E65C9"/>
    <w:rsid w:val="0020119D"/>
    <w:rsid w:val="00201878"/>
    <w:rsid w:val="00211913"/>
    <w:rsid w:val="00214223"/>
    <w:rsid w:val="00220E78"/>
    <w:rsid w:val="0022497A"/>
    <w:rsid w:val="00251A1C"/>
    <w:rsid w:val="0026389F"/>
    <w:rsid w:val="002672CB"/>
    <w:rsid w:val="00283C93"/>
    <w:rsid w:val="00293CC9"/>
    <w:rsid w:val="00293F14"/>
    <w:rsid w:val="00294F60"/>
    <w:rsid w:val="002968C1"/>
    <w:rsid w:val="002A10D5"/>
    <w:rsid w:val="002A5428"/>
    <w:rsid w:val="002A69A0"/>
    <w:rsid w:val="002C0F2D"/>
    <w:rsid w:val="002C648D"/>
    <w:rsid w:val="002C7D5D"/>
    <w:rsid w:val="002E50E5"/>
    <w:rsid w:val="00306A85"/>
    <w:rsid w:val="00307D79"/>
    <w:rsid w:val="003672E9"/>
    <w:rsid w:val="003702DA"/>
    <w:rsid w:val="0037104F"/>
    <w:rsid w:val="00372479"/>
    <w:rsid w:val="00384A18"/>
    <w:rsid w:val="003C4200"/>
    <w:rsid w:val="003D4E69"/>
    <w:rsid w:val="003E1937"/>
    <w:rsid w:val="003E4B0C"/>
    <w:rsid w:val="003E7D63"/>
    <w:rsid w:val="004150CD"/>
    <w:rsid w:val="004175EF"/>
    <w:rsid w:val="00441444"/>
    <w:rsid w:val="004600C0"/>
    <w:rsid w:val="00491736"/>
    <w:rsid w:val="004E055C"/>
    <w:rsid w:val="004E2DAC"/>
    <w:rsid w:val="004E4A39"/>
    <w:rsid w:val="005018E0"/>
    <w:rsid w:val="00504224"/>
    <w:rsid w:val="00507DF8"/>
    <w:rsid w:val="00510B6E"/>
    <w:rsid w:val="005132A4"/>
    <w:rsid w:val="005217C6"/>
    <w:rsid w:val="00523545"/>
    <w:rsid w:val="00524DF0"/>
    <w:rsid w:val="0053386E"/>
    <w:rsid w:val="0053457A"/>
    <w:rsid w:val="00562E88"/>
    <w:rsid w:val="005A2632"/>
    <w:rsid w:val="005B670F"/>
    <w:rsid w:val="0061122E"/>
    <w:rsid w:val="00660B09"/>
    <w:rsid w:val="00660D42"/>
    <w:rsid w:val="006A174B"/>
    <w:rsid w:val="006B36DF"/>
    <w:rsid w:val="006D0169"/>
    <w:rsid w:val="006E5875"/>
    <w:rsid w:val="006E6A87"/>
    <w:rsid w:val="006F18A8"/>
    <w:rsid w:val="007059AC"/>
    <w:rsid w:val="00723445"/>
    <w:rsid w:val="0077753C"/>
    <w:rsid w:val="00784FDE"/>
    <w:rsid w:val="007A1C79"/>
    <w:rsid w:val="007B1937"/>
    <w:rsid w:val="007D7105"/>
    <w:rsid w:val="007E7DA2"/>
    <w:rsid w:val="007F7498"/>
    <w:rsid w:val="008119BE"/>
    <w:rsid w:val="008225D7"/>
    <w:rsid w:val="00841312"/>
    <w:rsid w:val="0088018E"/>
    <w:rsid w:val="00884B56"/>
    <w:rsid w:val="00891D26"/>
    <w:rsid w:val="008B4D24"/>
    <w:rsid w:val="008C6D52"/>
    <w:rsid w:val="008F3ABC"/>
    <w:rsid w:val="0090528C"/>
    <w:rsid w:val="00931FB9"/>
    <w:rsid w:val="0094256F"/>
    <w:rsid w:val="009439A5"/>
    <w:rsid w:val="00985489"/>
    <w:rsid w:val="009B415D"/>
    <w:rsid w:val="009C1BE3"/>
    <w:rsid w:val="009C5754"/>
    <w:rsid w:val="00A01391"/>
    <w:rsid w:val="00A06B19"/>
    <w:rsid w:val="00A243F1"/>
    <w:rsid w:val="00A341F6"/>
    <w:rsid w:val="00A377E9"/>
    <w:rsid w:val="00A65E10"/>
    <w:rsid w:val="00A73D41"/>
    <w:rsid w:val="00A80355"/>
    <w:rsid w:val="00A80477"/>
    <w:rsid w:val="00AA3E31"/>
    <w:rsid w:val="00B377E0"/>
    <w:rsid w:val="00B65B8F"/>
    <w:rsid w:val="00BA03B9"/>
    <w:rsid w:val="00BC5FE2"/>
    <w:rsid w:val="00BD0E9D"/>
    <w:rsid w:val="00BD6B4A"/>
    <w:rsid w:val="00BD7509"/>
    <w:rsid w:val="00BE7C2B"/>
    <w:rsid w:val="00BF53CB"/>
    <w:rsid w:val="00C20998"/>
    <w:rsid w:val="00C22537"/>
    <w:rsid w:val="00C24CD7"/>
    <w:rsid w:val="00C360C5"/>
    <w:rsid w:val="00CC487D"/>
    <w:rsid w:val="00D15189"/>
    <w:rsid w:val="00D464F6"/>
    <w:rsid w:val="00D62AE5"/>
    <w:rsid w:val="00D72C3F"/>
    <w:rsid w:val="00D73063"/>
    <w:rsid w:val="00DE159D"/>
    <w:rsid w:val="00DF552B"/>
    <w:rsid w:val="00E109BB"/>
    <w:rsid w:val="00E31FEF"/>
    <w:rsid w:val="00E419E3"/>
    <w:rsid w:val="00E7223D"/>
    <w:rsid w:val="00E90574"/>
    <w:rsid w:val="00E908D1"/>
    <w:rsid w:val="00EC625C"/>
    <w:rsid w:val="00EE13DB"/>
    <w:rsid w:val="00EE50D7"/>
    <w:rsid w:val="00EF6473"/>
    <w:rsid w:val="00F171E7"/>
    <w:rsid w:val="00F32B82"/>
    <w:rsid w:val="00F446D5"/>
    <w:rsid w:val="00F468DD"/>
    <w:rsid w:val="00F82EB2"/>
    <w:rsid w:val="00F948A7"/>
    <w:rsid w:val="00FA48B9"/>
    <w:rsid w:val="00FB3F05"/>
    <w:rsid w:val="00FD162E"/>
    <w:rsid w:val="00FF1461"/>
    <w:rsid w:val="00FF1C18"/>
    <w:rsid w:val="00FF22CD"/>
    <w:rsid w:val="00FF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53"/>
    <o:shapelayout v:ext="edit">
      <o:idmap v:ext="edit" data="1"/>
    </o:shapelayout>
  </w:shapeDefaults>
  <w:decimalSymbol w:val=","/>
  <w:listSeparator w:val=";"/>
  <w15:chartTrackingRefBased/>
  <w15:docId w15:val="{52E1AEE8-1677-415B-B82A-61C2FDE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E9D"/>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D0E9D"/>
    <w:pPr>
      <w:keepNext/>
      <w:shd w:val="clear" w:color="auto" w:fill="FFFFFF"/>
      <w:spacing w:line="360" w:lineRule="auto"/>
      <w:ind w:left="58" w:right="34" w:firstLine="720"/>
      <w:jc w:val="both"/>
      <w:outlineLvl w:val="0"/>
    </w:pPr>
    <w:rPr>
      <w:rFonts w:ascii="Arial" w:hAnsi="Arial" w:cs="Arial"/>
      <w:b/>
      <w:bCs/>
      <w:color w:val="000000"/>
      <w:spacing w:val="3"/>
      <w:sz w:val="28"/>
      <w:szCs w:val="28"/>
    </w:rPr>
  </w:style>
  <w:style w:type="paragraph" w:styleId="2">
    <w:name w:val="heading 2"/>
    <w:basedOn w:val="a"/>
    <w:next w:val="a"/>
    <w:link w:val="20"/>
    <w:uiPriority w:val="99"/>
    <w:unhideWhenUsed/>
    <w:qFormat/>
    <w:rsid w:val="00BD0E9D"/>
    <w:pPr>
      <w:keepNext/>
      <w:shd w:val="clear" w:color="auto" w:fill="FFFFFF"/>
      <w:spacing w:line="360" w:lineRule="auto"/>
      <w:ind w:left="24" w:right="278" w:firstLine="403"/>
      <w:jc w:val="both"/>
      <w:outlineLvl w:val="1"/>
    </w:pPr>
    <w:rPr>
      <w:b/>
      <w:bCs/>
      <w:color w:val="000000"/>
      <w:spacing w:val="2"/>
      <w:sz w:val="28"/>
      <w:szCs w:val="28"/>
    </w:rPr>
  </w:style>
  <w:style w:type="paragraph" w:styleId="3">
    <w:name w:val="heading 3"/>
    <w:basedOn w:val="a"/>
    <w:next w:val="a"/>
    <w:link w:val="30"/>
    <w:uiPriority w:val="99"/>
    <w:semiHidden/>
    <w:unhideWhenUsed/>
    <w:qFormat/>
    <w:rsid w:val="00BD0E9D"/>
    <w:pPr>
      <w:keepNext/>
      <w:spacing w:line="360" w:lineRule="auto"/>
      <w:ind w:firstLine="720"/>
      <w:jc w:val="both"/>
      <w:outlineLvl w:val="2"/>
    </w:pPr>
    <w:rPr>
      <w:b/>
      <w:bCs/>
      <w:position w:val="-4"/>
      <w:sz w:val="32"/>
      <w:szCs w:val="32"/>
    </w:rPr>
  </w:style>
  <w:style w:type="paragraph" w:styleId="4">
    <w:name w:val="heading 4"/>
    <w:basedOn w:val="a"/>
    <w:next w:val="a"/>
    <w:link w:val="40"/>
    <w:uiPriority w:val="99"/>
    <w:unhideWhenUsed/>
    <w:qFormat/>
    <w:rsid w:val="00BD0E9D"/>
    <w:pPr>
      <w:keepNext/>
      <w:jc w:val="center"/>
      <w:outlineLvl w:val="3"/>
    </w:pPr>
    <w:rPr>
      <w:b/>
      <w:bCs/>
    </w:rPr>
  </w:style>
  <w:style w:type="paragraph" w:styleId="5">
    <w:name w:val="heading 5"/>
    <w:basedOn w:val="a"/>
    <w:next w:val="a"/>
    <w:link w:val="50"/>
    <w:uiPriority w:val="99"/>
    <w:unhideWhenUsed/>
    <w:qFormat/>
    <w:rsid w:val="00BD0E9D"/>
    <w:pPr>
      <w:keepNext/>
      <w:framePr w:hSpace="180" w:wrap="notBeside" w:hAnchor="margin" w:xAlign="center" w:y="-476"/>
      <w:jc w:val="center"/>
      <w:outlineLvl w:val="4"/>
    </w:pPr>
    <w:rPr>
      <w:b/>
      <w:bCs/>
      <w:sz w:val="28"/>
      <w:szCs w:val="28"/>
    </w:rPr>
  </w:style>
  <w:style w:type="paragraph" w:styleId="6">
    <w:name w:val="heading 6"/>
    <w:basedOn w:val="a"/>
    <w:next w:val="a"/>
    <w:link w:val="60"/>
    <w:uiPriority w:val="99"/>
    <w:semiHidden/>
    <w:unhideWhenUsed/>
    <w:qFormat/>
    <w:rsid w:val="00BD0E9D"/>
    <w:pPr>
      <w:keepNext/>
      <w:spacing w:line="312" w:lineRule="auto"/>
      <w:ind w:firstLine="720"/>
      <w:jc w:val="both"/>
      <w:outlineLvl w:val="5"/>
    </w:pPr>
    <w:rPr>
      <w:position w:val="-4"/>
      <w:sz w:val="28"/>
      <w:szCs w:val="28"/>
    </w:rPr>
  </w:style>
  <w:style w:type="paragraph" w:styleId="7">
    <w:name w:val="heading 7"/>
    <w:basedOn w:val="a"/>
    <w:next w:val="a"/>
    <w:link w:val="70"/>
    <w:uiPriority w:val="99"/>
    <w:unhideWhenUsed/>
    <w:qFormat/>
    <w:rsid w:val="00BD0E9D"/>
    <w:pPr>
      <w:keepNext/>
      <w:framePr w:hSpace="180" w:wrap="auto" w:vAnchor="text" w:hAnchor="margin" w:xAlign="center" w:y="-10591"/>
      <w:spacing w:line="240" w:lineRule="exact"/>
      <w:jc w:val="center"/>
      <w:outlineLvl w:val="6"/>
    </w:pPr>
    <w:rPr>
      <w:b/>
      <w:bCs/>
    </w:rPr>
  </w:style>
  <w:style w:type="paragraph" w:styleId="8">
    <w:name w:val="heading 8"/>
    <w:basedOn w:val="a"/>
    <w:next w:val="a"/>
    <w:link w:val="80"/>
    <w:uiPriority w:val="99"/>
    <w:semiHidden/>
    <w:unhideWhenUsed/>
    <w:qFormat/>
    <w:rsid w:val="00BD0E9D"/>
    <w:pPr>
      <w:keepNext/>
      <w:widowControl/>
      <w:autoSpaceDE/>
      <w:autoSpaceDN/>
      <w:adjustRightInd/>
      <w:jc w:val="right"/>
      <w:outlineLvl w:val="7"/>
    </w:pPr>
    <w:rPr>
      <w:sz w:val="28"/>
      <w:szCs w:val="28"/>
    </w:rPr>
  </w:style>
  <w:style w:type="paragraph" w:styleId="9">
    <w:name w:val="heading 9"/>
    <w:basedOn w:val="a"/>
    <w:next w:val="a"/>
    <w:link w:val="90"/>
    <w:uiPriority w:val="99"/>
    <w:semiHidden/>
    <w:unhideWhenUsed/>
    <w:qFormat/>
    <w:rsid w:val="00BD0E9D"/>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E9D"/>
    <w:rPr>
      <w:rFonts w:ascii="Arial" w:eastAsia="Times New Roman" w:hAnsi="Arial" w:cs="Arial"/>
      <w:b/>
      <w:bCs/>
      <w:color w:val="000000"/>
      <w:spacing w:val="3"/>
      <w:sz w:val="28"/>
      <w:szCs w:val="28"/>
      <w:shd w:val="clear" w:color="auto" w:fill="FFFFFF"/>
      <w:lang w:eastAsia="ru-RU"/>
    </w:rPr>
  </w:style>
  <w:style w:type="character" w:customStyle="1" w:styleId="20">
    <w:name w:val="Заголовок 2 Знак"/>
    <w:basedOn w:val="a0"/>
    <w:link w:val="2"/>
    <w:uiPriority w:val="99"/>
    <w:rsid w:val="00BD0E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40">
    <w:name w:val="Заголовок 4 Знак"/>
    <w:basedOn w:val="a0"/>
    <w:link w:val="4"/>
    <w:uiPriority w:val="99"/>
    <w:rsid w:val="00BD0E9D"/>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9"/>
    <w:rsid w:val="00BD0E9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BD0E9D"/>
    <w:rPr>
      <w:rFonts w:ascii="Times New Roman" w:eastAsia="Times New Roman" w:hAnsi="Times New Roman" w:cs="Times New Roman"/>
      <w:position w:val="-4"/>
      <w:sz w:val="28"/>
      <w:szCs w:val="28"/>
      <w:lang w:eastAsia="ru-RU"/>
    </w:rPr>
  </w:style>
  <w:style w:type="character" w:customStyle="1" w:styleId="70">
    <w:name w:val="Заголовок 7 Знак"/>
    <w:basedOn w:val="a0"/>
    <w:link w:val="7"/>
    <w:uiPriority w:val="99"/>
    <w:rsid w:val="00BD0E9D"/>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semiHidden/>
    <w:rsid w:val="00BD0E9D"/>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semiHidden/>
    <w:rsid w:val="00BD0E9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BD0E9D"/>
    <w:rPr>
      <w:rFonts w:ascii="Times New Roman" w:eastAsia="Times New Roman" w:hAnsi="Times New Roman" w:cs="Times New Roman"/>
      <w:b/>
      <w:bCs/>
      <w:position w:val="-4"/>
      <w:sz w:val="32"/>
      <w:szCs w:val="32"/>
      <w:lang w:eastAsia="ru-RU"/>
    </w:rPr>
  </w:style>
  <w:style w:type="character" w:styleId="a3">
    <w:name w:val="Hyperlink"/>
    <w:basedOn w:val="a0"/>
    <w:uiPriority w:val="99"/>
    <w:semiHidden/>
    <w:unhideWhenUsed/>
    <w:rsid w:val="00BD0E9D"/>
    <w:rPr>
      <w:color w:val="0000FF"/>
      <w:u w:val="single"/>
    </w:rPr>
  </w:style>
  <w:style w:type="paragraph" w:styleId="11">
    <w:name w:val="index 1"/>
    <w:basedOn w:val="a"/>
    <w:next w:val="a"/>
    <w:autoRedefine/>
    <w:uiPriority w:val="99"/>
    <w:semiHidden/>
    <w:unhideWhenUsed/>
    <w:rsid w:val="00BD0E9D"/>
    <w:pPr>
      <w:ind w:left="200" w:hanging="200"/>
    </w:pPr>
  </w:style>
  <w:style w:type="paragraph" w:styleId="12">
    <w:name w:val="toc 1"/>
    <w:basedOn w:val="a"/>
    <w:next w:val="a"/>
    <w:autoRedefine/>
    <w:uiPriority w:val="99"/>
    <w:unhideWhenUsed/>
    <w:rsid w:val="00BD0E9D"/>
    <w:pPr>
      <w:tabs>
        <w:tab w:val="right" w:leader="dot" w:pos="7991"/>
      </w:tabs>
      <w:spacing w:line="360" w:lineRule="auto"/>
    </w:pPr>
    <w:rPr>
      <w:noProof/>
      <w:sz w:val="28"/>
      <w:szCs w:val="28"/>
    </w:rPr>
  </w:style>
  <w:style w:type="paragraph" w:styleId="21">
    <w:name w:val="toc 2"/>
    <w:basedOn w:val="a"/>
    <w:next w:val="a"/>
    <w:autoRedefine/>
    <w:uiPriority w:val="99"/>
    <w:semiHidden/>
    <w:unhideWhenUsed/>
    <w:rsid w:val="00BD0E9D"/>
    <w:pPr>
      <w:ind w:left="200"/>
    </w:pPr>
  </w:style>
  <w:style w:type="paragraph" w:styleId="a4">
    <w:name w:val="footer"/>
    <w:basedOn w:val="a"/>
    <w:link w:val="a5"/>
    <w:uiPriority w:val="99"/>
    <w:unhideWhenUsed/>
    <w:rsid w:val="00BD0E9D"/>
    <w:pPr>
      <w:tabs>
        <w:tab w:val="center" w:pos="4677"/>
        <w:tab w:val="right" w:pos="9355"/>
      </w:tabs>
    </w:pPr>
  </w:style>
  <w:style w:type="character" w:customStyle="1" w:styleId="a5">
    <w:name w:val="Нижний колонтитул Знак"/>
    <w:basedOn w:val="a0"/>
    <w:link w:val="a4"/>
    <w:uiPriority w:val="99"/>
    <w:rsid w:val="00BD0E9D"/>
    <w:rPr>
      <w:rFonts w:ascii="Times New Roman" w:eastAsia="Times New Roman" w:hAnsi="Times New Roman" w:cs="Times New Roman"/>
      <w:sz w:val="20"/>
      <w:szCs w:val="20"/>
      <w:lang w:eastAsia="ru-RU"/>
    </w:rPr>
  </w:style>
  <w:style w:type="paragraph" w:styleId="a6">
    <w:name w:val="index heading"/>
    <w:basedOn w:val="a"/>
    <w:next w:val="11"/>
    <w:uiPriority w:val="99"/>
    <w:semiHidden/>
    <w:unhideWhenUsed/>
    <w:rsid w:val="00BD0E9D"/>
  </w:style>
  <w:style w:type="paragraph" w:styleId="a7">
    <w:name w:val="Body Text"/>
    <w:basedOn w:val="a"/>
    <w:link w:val="a8"/>
    <w:uiPriority w:val="99"/>
    <w:semiHidden/>
    <w:unhideWhenUsed/>
    <w:rsid w:val="00BD0E9D"/>
    <w:pPr>
      <w:shd w:val="clear" w:color="auto" w:fill="FFFFFF"/>
      <w:spacing w:line="211" w:lineRule="exact"/>
      <w:ind w:right="264"/>
      <w:jc w:val="center"/>
    </w:pPr>
    <w:rPr>
      <w:rFonts w:ascii="Arial" w:hAnsi="Arial" w:cs="Arial"/>
      <w:color w:val="000000"/>
      <w:spacing w:val="2"/>
      <w:sz w:val="32"/>
      <w:szCs w:val="32"/>
    </w:rPr>
  </w:style>
  <w:style w:type="character" w:customStyle="1" w:styleId="a8">
    <w:name w:val="Основной текст Знак"/>
    <w:basedOn w:val="a0"/>
    <w:link w:val="a7"/>
    <w:uiPriority w:val="99"/>
    <w:semiHidden/>
    <w:rsid w:val="00BD0E9D"/>
    <w:rPr>
      <w:rFonts w:ascii="Arial" w:eastAsia="Times New Roman" w:hAnsi="Arial" w:cs="Arial"/>
      <w:color w:val="000000"/>
      <w:spacing w:val="2"/>
      <w:sz w:val="32"/>
      <w:szCs w:val="32"/>
      <w:shd w:val="clear" w:color="auto" w:fill="FFFFFF"/>
      <w:lang w:eastAsia="ru-RU"/>
    </w:rPr>
  </w:style>
  <w:style w:type="paragraph" w:styleId="22">
    <w:name w:val="Body Text 2"/>
    <w:basedOn w:val="a"/>
    <w:link w:val="23"/>
    <w:uiPriority w:val="99"/>
    <w:unhideWhenUsed/>
    <w:rsid w:val="00BD0E9D"/>
    <w:rPr>
      <w:color w:val="000000"/>
      <w:spacing w:val="3"/>
      <w:sz w:val="28"/>
      <w:szCs w:val="28"/>
    </w:rPr>
  </w:style>
  <w:style w:type="character" w:customStyle="1" w:styleId="23">
    <w:name w:val="Основной текст 2 Знак"/>
    <w:basedOn w:val="a0"/>
    <w:link w:val="22"/>
    <w:uiPriority w:val="99"/>
    <w:rsid w:val="00BD0E9D"/>
    <w:rPr>
      <w:rFonts w:ascii="Times New Roman" w:eastAsia="Times New Roman" w:hAnsi="Times New Roman" w:cs="Times New Roman"/>
      <w:color w:val="000000"/>
      <w:spacing w:val="3"/>
      <w:sz w:val="28"/>
      <w:szCs w:val="28"/>
      <w:lang w:eastAsia="ru-RU"/>
    </w:rPr>
  </w:style>
  <w:style w:type="paragraph" w:styleId="24">
    <w:name w:val="Body Text Indent 2"/>
    <w:basedOn w:val="a"/>
    <w:link w:val="25"/>
    <w:uiPriority w:val="99"/>
    <w:semiHidden/>
    <w:unhideWhenUsed/>
    <w:rsid w:val="00BD0E9D"/>
    <w:pPr>
      <w:spacing w:line="360" w:lineRule="auto"/>
      <w:ind w:firstLine="720"/>
      <w:jc w:val="center"/>
    </w:pPr>
    <w:rPr>
      <w:b/>
      <w:bCs/>
      <w:position w:val="-4"/>
      <w:sz w:val="32"/>
      <w:szCs w:val="32"/>
    </w:rPr>
  </w:style>
  <w:style w:type="character" w:customStyle="1" w:styleId="25">
    <w:name w:val="Основной текст с отступом 2 Знак"/>
    <w:basedOn w:val="a0"/>
    <w:link w:val="24"/>
    <w:uiPriority w:val="99"/>
    <w:semiHidden/>
    <w:rsid w:val="00BD0E9D"/>
    <w:rPr>
      <w:rFonts w:ascii="Times New Roman" w:eastAsia="Times New Roman" w:hAnsi="Times New Roman" w:cs="Times New Roman"/>
      <w:b/>
      <w:bCs/>
      <w:position w:val="-4"/>
      <w:sz w:val="32"/>
      <w:szCs w:val="32"/>
      <w:lang w:eastAsia="ru-RU"/>
    </w:rPr>
  </w:style>
  <w:style w:type="paragraph" w:styleId="31">
    <w:name w:val="Body Text Indent 3"/>
    <w:basedOn w:val="a"/>
    <w:link w:val="32"/>
    <w:uiPriority w:val="99"/>
    <w:unhideWhenUsed/>
    <w:rsid w:val="00BD0E9D"/>
    <w:pPr>
      <w:spacing w:line="360" w:lineRule="auto"/>
      <w:ind w:left="778"/>
      <w:jc w:val="both"/>
    </w:pPr>
    <w:rPr>
      <w:position w:val="-4"/>
      <w:sz w:val="28"/>
      <w:szCs w:val="28"/>
    </w:rPr>
  </w:style>
  <w:style w:type="character" w:customStyle="1" w:styleId="32">
    <w:name w:val="Основной текст с отступом 3 Знак"/>
    <w:basedOn w:val="a0"/>
    <w:link w:val="31"/>
    <w:uiPriority w:val="99"/>
    <w:rsid w:val="00BD0E9D"/>
    <w:rPr>
      <w:rFonts w:ascii="Times New Roman" w:eastAsia="Times New Roman" w:hAnsi="Times New Roman" w:cs="Times New Roman"/>
      <w:position w:val="-4"/>
      <w:sz w:val="28"/>
      <w:szCs w:val="28"/>
      <w:lang w:eastAsia="ru-RU"/>
    </w:rPr>
  </w:style>
  <w:style w:type="paragraph" w:customStyle="1" w:styleId="214">
    <w:name w:val="С2.14 б ОТ"/>
    <w:basedOn w:val="a"/>
    <w:rsid w:val="00BD0E9D"/>
    <w:pPr>
      <w:autoSpaceDE/>
      <w:autoSpaceDN/>
      <w:adjustRightInd/>
    </w:pPr>
    <w:rPr>
      <w:sz w:val="28"/>
      <w:szCs w:val="28"/>
    </w:rPr>
  </w:style>
  <w:style w:type="paragraph" w:styleId="a9">
    <w:name w:val="No Spacing"/>
    <w:uiPriority w:val="1"/>
    <w:qFormat/>
    <w:rsid w:val="00BD0E9D"/>
    <w:rPr>
      <w:rFonts w:ascii="Times New Roman" w:eastAsia="Times New Roman" w:hAnsi="Times New Roman"/>
      <w:sz w:val="24"/>
      <w:szCs w:val="24"/>
    </w:rPr>
  </w:style>
  <w:style w:type="paragraph" w:styleId="aa">
    <w:name w:val="header"/>
    <w:basedOn w:val="a"/>
    <w:link w:val="ab"/>
    <w:uiPriority w:val="99"/>
    <w:semiHidden/>
    <w:unhideWhenUsed/>
    <w:rsid w:val="006E5875"/>
    <w:pPr>
      <w:tabs>
        <w:tab w:val="center" w:pos="4677"/>
        <w:tab w:val="right" w:pos="9355"/>
      </w:tabs>
    </w:pPr>
  </w:style>
  <w:style w:type="character" w:customStyle="1" w:styleId="ab">
    <w:name w:val="Верхний колонтитул Знак"/>
    <w:basedOn w:val="a0"/>
    <w:link w:val="aa"/>
    <w:uiPriority w:val="99"/>
    <w:semiHidden/>
    <w:rsid w:val="006E5875"/>
    <w:rPr>
      <w:rFonts w:ascii="Times New Roman" w:eastAsia="Times New Roman" w:hAnsi="Times New Roman"/>
    </w:rPr>
  </w:style>
  <w:style w:type="paragraph" w:customStyle="1" w:styleId="114">
    <w:name w:val="С1.14  с ОТ"/>
    <w:basedOn w:val="a"/>
    <w:rsid w:val="00372479"/>
    <w:pPr>
      <w:autoSpaceDE/>
      <w:autoSpaceDN/>
      <w:adjustRightInd/>
      <w:ind w:firstLine="340"/>
    </w:pPr>
    <w:rPr>
      <w:sz w:val="28"/>
    </w:rPr>
  </w:style>
  <w:style w:type="paragraph" w:styleId="ac">
    <w:name w:val="Balloon Text"/>
    <w:basedOn w:val="a"/>
    <w:link w:val="ad"/>
    <w:uiPriority w:val="99"/>
    <w:semiHidden/>
    <w:unhideWhenUsed/>
    <w:rsid w:val="009B415D"/>
    <w:rPr>
      <w:rFonts w:ascii="Tahoma" w:hAnsi="Tahoma" w:cs="Tahoma"/>
      <w:sz w:val="16"/>
      <w:szCs w:val="16"/>
    </w:rPr>
  </w:style>
  <w:style w:type="character" w:customStyle="1" w:styleId="ad">
    <w:name w:val="Текст выноски Знак"/>
    <w:basedOn w:val="a0"/>
    <w:link w:val="ac"/>
    <w:uiPriority w:val="99"/>
    <w:semiHidden/>
    <w:rsid w:val="009B41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5.png"/><Relationship Id="rId21" Type="http://schemas.openxmlformats.org/officeDocument/2006/relationships/image" Target="media/image9.wmf"/><Relationship Id="rId63" Type="http://schemas.openxmlformats.org/officeDocument/2006/relationships/image" Target="media/image27.wmf"/><Relationship Id="rId159" Type="http://schemas.openxmlformats.org/officeDocument/2006/relationships/oleObject" Target="embeddings/oleObject77.bin"/><Relationship Id="rId324" Type="http://schemas.openxmlformats.org/officeDocument/2006/relationships/image" Target="media/image168.wmf"/><Relationship Id="rId366" Type="http://schemas.openxmlformats.org/officeDocument/2006/relationships/image" Target="media/image190.wmf"/><Relationship Id="rId170" Type="http://schemas.openxmlformats.org/officeDocument/2006/relationships/oleObject" Target="embeddings/oleObject82.bin"/><Relationship Id="rId226" Type="http://schemas.openxmlformats.org/officeDocument/2006/relationships/oleObject" Target="embeddings/oleObject107.bin"/><Relationship Id="rId433" Type="http://schemas.openxmlformats.org/officeDocument/2006/relationships/oleObject" Target="embeddings/oleObject204.bin"/><Relationship Id="rId268" Type="http://schemas.openxmlformats.org/officeDocument/2006/relationships/oleObject" Target="embeddings/oleObject128.bin"/><Relationship Id="rId475" Type="http://schemas.openxmlformats.org/officeDocument/2006/relationships/image" Target="media/image245.png"/><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oleObject" Target="embeddings/oleObject155.bin"/><Relationship Id="rId377" Type="http://schemas.openxmlformats.org/officeDocument/2006/relationships/oleObject" Target="embeddings/oleObject176.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image" Target="media/image207.wmf"/><Relationship Id="rId279" Type="http://schemas.openxmlformats.org/officeDocument/2006/relationships/image" Target="media/image142.wmf"/><Relationship Id="rId444" Type="http://schemas.openxmlformats.org/officeDocument/2006/relationships/image" Target="media/image228.wmf"/><Relationship Id="rId486" Type="http://schemas.openxmlformats.org/officeDocument/2006/relationships/image" Target="media/image250.png"/><Relationship Id="rId43" Type="http://schemas.openxmlformats.org/officeDocument/2006/relationships/image" Target="media/image17.wmf"/><Relationship Id="rId139" Type="http://schemas.openxmlformats.org/officeDocument/2006/relationships/oleObject" Target="embeddings/oleObject67.bin"/><Relationship Id="rId290" Type="http://schemas.openxmlformats.org/officeDocument/2006/relationships/image" Target="media/image149.png"/><Relationship Id="rId304" Type="http://schemas.openxmlformats.org/officeDocument/2006/relationships/oleObject" Target="embeddings/oleObject139.bin"/><Relationship Id="rId346" Type="http://schemas.openxmlformats.org/officeDocument/2006/relationships/image" Target="media/image179.png"/><Relationship Id="rId388" Type="http://schemas.openxmlformats.org/officeDocument/2006/relationships/image" Target="media/image200.wmf"/><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4.wmf"/><Relationship Id="rId206" Type="http://schemas.openxmlformats.org/officeDocument/2006/relationships/image" Target="media/image102.wmf"/><Relationship Id="rId413" Type="http://schemas.openxmlformats.org/officeDocument/2006/relationships/oleObject" Target="embeddings/oleObject194.bin"/><Relationship Id="rId248" Type="http://schemas.openxmlformats.org/officeDocument/2006/relationships/oleObject" Target="embeddings/oleObject119.bin"/><Relationship Id="rId455" Type="http://schemas.openxmlformats.org/officeDocument/2006/relationships/oleObject" Target="embeddings/oleObject214.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45.bin"/><Relationship Id="rId357" Type="http://schemas.openxmlformats.org/officeDocument/2006/relationships/oleObject" Target="embeddings/oleObject16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2.bin"/><Relationship Id="rId399" Type="http://schemas.openxmlformats.org/officeDocument/2006/relationships/oleObject" Target="embeddings/oleObject187.bin"/><Relationship Id="rId259" Type="http://schemas.openxmlformats.org/officeDocument/2006/relationships/image" Target="media/image129.wmf"/><Relationship Id="rId424" Type="http://schemas.openxmlformats.org/officeDocument/2006/relationships/image" Target="media/image218.wmf"/><Relationship Id="rId466" Type="http://schemas.openxmlformats.org/officeDocument/2006/relationships/image" Target="media/image241.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5.png"/><Relationship Id="rId326" Type="http://schemas.openxmlformats.org/officeDocument/2006/relationships/image" Target="media/image169.wmf"/><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171.bin"/><Relationship Id="rId172" Type="http://schemas.openxmlformats.org/officeDocument/2006/relationships/image" Target="media/image83.wmf"/><Relationship Id="rId228" Type="http://schemas.openxmlformats.org/officeDocument/2006/relationships/oleObject" Target="embeddings/oleObject108.bin"/><Relationship Id="rId435" Type="http://schemas.openxmlformats.org/officeDocument/2006/relationships/image" Target="media/image223.png"/><Relationship Id="rId477" Type="http://schemas.openxmlformats.org/officeDocument/2006/relationships/image" Target="media/image246.png"/><Relationship Id="rId281" Type="http://schemas.openxmlformats.org/officeDocument/2006/relationships/image" Target="media/image143.png"/><Relationship Id="rId337" Type="http://schemas.openxmlformats.org/officeDocument/2006/relationships/oleObject" Target="embeddings/oleObject156.bin"/><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77.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9.wmf"/><Relationship Id="rId218" Type="http://schemas.openxmlformats.org/officeDocument/2006/relationships/image" Target="media/image109.png"/><Relationship Id="rId239" Type="http://schemas.openxmlformats.org/officeDocument/2006/relationships/image" Target="media/image118.wmf"/><Relationship Id="rId390" Type="http://schemas.openxmlformats.org/officeDocument/2006/relationships/image" Target="media/image201.wmf"/><Relationship Id="rId404" Type="http://schemas.openxmlformats.org/officeDocument/2006/relationships/image" Target="media/image208.wmf"/><Relationship Id="rId425" Type="http://schemas.openxmlformats.org/officeDocument/2006/relationships/oleObject" Target="embeddings/oleObject200.bin"/><Relationship Id="rId446" Type="http://schemas.openxmlformats.org/officeDocument/2006/relationships/image" Target="media/image229.wmf"/><Relationship Id="rId467" Type="http://schemas.openxmlformats.org/officeDocument/2006/relationships/oleObject" Target="embeddings/oleObject219.bin"/><Relationship Id="rId250" Type="http://schemas.openxmlformats.org/officeDocument/2006/relationships/oleObject" Target="embeddings/oleObject120.bin"/><Relationship Id="rId271" Type="http://schemas.openxmlformats.org/officeDocument/2006/relationships/image" Target="media/image136.wmf"/><Relationship Id="rId292" Type="http://schemas.openxmlformats.org/officeDocument/2006/relationships/oleObject" Target="embeddings/oleObject135.bin"/><Relationship Id="rId306" Type="http://schemas.openxmlformats.org/officeDocument/2006/relationships/oleObject" Target="embeddings/oleObject140.bin"/><Relationship Id="rId488" Type="http://schemas.openxmlformats.org/officeDocument/2006/relationships/footer" Target="footer1.xml"/><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oleObject" Target="embeddings/oleObject151.bin"/><Relationship Id="rId348" Type="http://schemas.openxmlformats.org/officeDocument/2006/relationships/image" Target="media/image181.wmf"/><Relationship Id="rId369" Type="http://schemas.openxmlformats.org/officeDocument/2006/relationships/oleObject" Target="embeddings/oleObject172.bin"/><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5.png"/><Relationship Id="rId208" Type="http://schemas.openxmlformats.org/officeDocument/2006/relationships/image" Target="media/image103.png"/><Relationship Id="rId229" Type="http://schemas.openxmlformats.org/officeDocument/2006/relationships/oleObject" Target="embeddings/oleObject109.bin"/><Relationship Id="rId380" Type="http://schemas.openxmlformats.org/officeDocument/2006/relationships/image" Target="media/image196.wmf"/><Relationship Id="rId415" Type="http://schemas.openxmlformats.org/officeDocument/2006/relationships/oleObject" Target="embeddings/oleObject195.bin"/><Relationship Id="rId436" Type="http://schemas.openxmlformats.org/officeDocument/2006/relationships/oleObject" Target="embeddings/oleObject206.bin"/><Relationship Id="rId457" Type="http://schemas.openxmlformats.org/officeDocument/2006/relationships/oleObject" Target="embeddings/oleObject215.bin"/><Relationship Id="rId240" Type="http://schemas.openxmlformats.org/officeDocument/2006/relationships/oleObject" Target="embeddings/oleObject115.bin"/><Relationship Id="rId261" Type="http://schemas.openxmlformats.org/officeDocument/2006/relationships/image" Target="media/image130.wmf"/><Relationship Id="rId478" Type="http://schemas.openxmlformats.org/officeDocument/2006/relationships/oleObject" Target="embeddings/oleObject22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44.png"/><Relationship Id="rId317" Type="http://schemas.openxmlformats.org/officeDocument/2006/relationships/oleObject" Target="embeddings/oleObject146.bin"/><Relationship Id="rId338" Type="http://schemas.openxmlformats.org/officeDocument/2006/relationships/image" Target="media/image175.wmf"/><Relationship Id="rId359" Type="http://schemas.openxmlformats.org/officeDocument/2006/relationships/oleObject" Target="embeddings/oleObject166.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8.bin"/><Relationship Id="rId219" Type="http://schemas.openxmlformats.org/officeDocument/2006/relationships/image" Target="media/image110.wmf"/><Relationship Id="rId370" Type="http://schemas.openxmlformats.org/officeDocument/2006/relationships/image" Target="media/image191.wmf"/><Relationship Id="rId391" Type="http://schemas.openxmlformats.org/officeDocument/2006/relationships/oleObject" Target="embeddings/oleObject183.bin"/><Relationship Id="rId405" Type="http://schemas.openxmlformats.org/officeDocument/2006/relationships/oleObject" Target="embeddings/oleObject190.bin"/><Relationship Id="rId426" Type="http://schemas.openxmlformats.org/officeDocument/2006/relationships/image" Target="media/image219.wmf"/><Relationship Id="rId447" Type="http://schemas.openxmlformats.org/officeDocument/2006/relationships/oleObject" Target="embeddings/oleObject211.bin"/><Relationship Id="rId230" Type="http://schemas.openxmlformats.org/officeDocument/2006/relationships/oleObject" Target="embeddings/oleObject110.bin"/><Relationship Id="rId251" Type="http://schemas.openxmlformats.org/officeDocument/2006/relationships/image" Target="media/image124.wmf"/><Relationship Id="rId468" Type="http://schemas.openxmlformats.org/officeDocument/2006/relationships/image" Target="media/image242.wmf"/><Relationship Id="rId489"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oleObject" Target="embeddings/oleObject129.bin"/><Relationship Id="rId293" Type="http://schemas.openxmlformats.org/officeDocument/2006/relationships/image" Target="media/image151.png"/><Relationship Id="rId307" Type="http://schemas.openxmlformats.org/officeDocument/2006/relationships/image" Target="media/image160.wmf"/><Relationship Id="rId328" Type="http://schemas.openxmlformats.org/officeDocument/2006/relationships/image" Target="media/image170.wmf"/><Relationship Id="rId349" Type="http://schemas.openxmlformats.org/officeDocument/2006/relationships/oleObject" Target="embeddings/oleObject161.bin"/><Relationship Id="rId88" Type="http://schemas.openxmlformats.org/officeDocument/2006/relationships/oleObject" Target="embeddings/oleObject42.bin"/><Relationship Id="rId111" Type="http://schemas.openxmlformats.org/officeDocument/2006/relationships/image" Target="media/image51.png"/><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6.wmf"/><Relationship Id="rId209" Type="http://schemas.openxmlformats.org/officeDocument/2006/relationships/image" Target="media/image104.wmf"/><Relationship Id="rId360" Type="http://schemas.openxmlformats.org/officeDocument/2006/relationships/image" Target="media/image187.wmf"/><Relationship Id="rId381" Type="http://schemas.openxmlformats.org/officeDocument/2006/relationships/oleObject" Target="embeddings/oleObject178.bin"/><Relationship Id="rId416" Type="http://schemas.openxmlformats.org/officeDocument/2006/relationships/image" Target="media/image214.wmf"/><Relationship Id="rId220" Type="http://schemas.openxmlformats.org/officeDocument/2006/relationships/oleObject" Target="embeddings/oleObject103.bin"/><Relationship Id="rId241" Type="http://schemas.openxmlformats.org/officeDocument/2006/relationships/image" Target="media/image119.wmf"/><Relationship Id="rId437" Type="http://schemas.openxmlformats.org/officeDocument/2006/relationships/image" Target="media/image224.png"/><Relationship Id="rId458" Type="http://schemas.openxmlformats.org/officeDocument/2006/relationships/image" Target="media/image236.wmf"/><Relationship Id="rId479" Type="http://schemas.openxmlformats.org/officeDocument/2006/relationships/image" Target="media/image247.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oleObject" Target="embeddings/oleObject125.bin"/><Relationship Id="rId283" Type="http://schemas.openxmlformats.org/officeDocument/2006/relationships/image" Target="media/image145.wmf"/><Relationship Id="rId318" Type="http://schemas.openxmlformats.org/officeDocument/2006/relationships/image" Target="media/image165.wmf"/><Relationship Id="rId339" Type="http://schemas.openxmlformats.org/officeDocument/2006/relationships/oleObject" Target="embeddings/oleObject157.bin"/><Relationship Id="rId490" Type="http://schemas.openxmlformats.org/officeDocument/2006/relationships/theme" Target="theme/theme1.xml"/><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png"/><Relationship Id="rId185" Type="http://schemas.openxmlformats.org/officeDocument/2006/relationships/image" Target="media/image90.wmf"/><Relationship Id="rId350" Type="http://schemas.openxmlformats.org/officeDocument/2006/relationships/image" Target="media/image182.wmf"/><Relationship Id="rId371" Type="http://schemas.openxmlformats.org/officeDocument/2006/relationships/oleObject" Target="embeddings/oleObject173.bin"/><Relationship Id="rId406" Type="http://schemas.openxmlformats.org/officeDocument/2006/relationships/image" Target="media/image209.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202.wmf"/><Relationship Id="rId427" Type="http://schemas.openxmlformats.org/officeDocument/2006/relationships/oleObject" Target="embeddings/oleObject201.bin"/><Relationship Id="rId448" Type="http://schemas.openxmlformats.org/officeDocument/2006/relationships/image" Target="media/image230.wmf"/><Relationship Id="rId469" Type="http://schemas.openxmlformats.org/officeDocument/2006/relationships/oleObject" Target="embeddings/oleObject220.bin"/><Relationship Id="rId26" Type="http://schemas.openxmlformats.org/officeDocument/2006/relationships/oleObject" Target="embeddings/oleObject8.bin"/><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image" Target="media/image137.png"/><Relationship Id="rId294" Type="http://schemas.openxmlformats.org/officeDocument/2006/relationships/image" Target="media/image152.wmf"/><Relationship Id="rId308" Type="http://schemas.openxmlformats.org/officeDocument/2006/relationships/oleObject" Target="embeddings/oleObject141.bin"/><Relationship Id="rId329" Type="http://schemas.openxmlformats.org/officeDocument/2006/relationships/oleObject" Target="embeddings/oleObject152.bin"/><Relationship Id="rId480" Type="http://schemas.openxmlformats.org/officeDocument/2006/relationships/oleObject" Target="embeddings/oleObject226.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4.bin"/><Relationship Id="rId340" Type="http://schemas.openxmlformats.org/officeDocument/2006/relationships/image" Target="media/image176.wmf"/><Relationship Id="rId361" Type="http://schemas.openxmlformats.org/officeDocument/2006/relationships/oleObject" Target="embeddings/oleObject167.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97.wmf"/><Relationship Id="rId417" Type="http://schemas.openxmlformats.org/officeDocument/2006/relationships/oleObject" Target="embeddings/oleObject196.bin"/><Relationship Id="rId438" Type="http://schemas.openxmlformats.org/officeDocument/2006/relationships/image" Target="media/image225.wmf"/><Relationship Id="rId459" Type="http://schemas.openxmlformats.org/officeDocument/2006/relationships/oleObject" Target="embeddings/oleObject216.bin"/><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image" Target="media/image131.wmf"/><Relationship Id="rId284" Type="http://schemas.openxmlformats.org/officeDocument/2006/relationships/oleObject" Target="embeddings/oleObject132.bin"/><Relationship Id="rId319" Type="http://schemas.openxmlformats.org/officeDocument/2006/relationships/oleObject" Target="embeddings/oleObject147.bin"/><Relationship Id="rId470" Type="http://schemas.openxmlformats.org/officeDocument/2006/relationships/image" Target="media/image243.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7.png"/><Relationship Id="rId330" Type="http://schemas.openxmlformats.org/officeDocument/2006/relationships/image" Target="media/image171.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oleObject" Target="embeddings/oleObject162.bin"/><Relationship Id="rId372" Type="http://schemas.openxmlformats.org/officeDocument/2006/relationships/image" Target="media/image192.wmf"/><Relationship Id="rId393" Type="http://schemas.openxmlformats.org/officeDocument/2006/relationships/oleObject" Target="embeddings/oleObject184.bin"/><Relationship Id="rId407" Type="http://schemas.openxmlformats.org/officeDocument/2006/relationships/oleObject" Target="embeddings/oleObject191.bin"/><Relationship Id="rId428" Type="http://schemas.openxmlformats.org/officeDocument/2006/relationships/image" Target="media/image220.wmf"/><Relationship Id="rId449" Type="http://schemas.openxmlformats.org/officeDocument/2006/relationships/oleObject" Target="embeddings/oleObject212.bin"/><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image" Target="media/image138.png"/><Relationship Id="rId295" Type="http://schemas.openxmlformats.org/officeDocument/2006/relationships/oleObject" Target="embeddings/oleObject136.bin"/><Relationship Id="rId309" Type="http://schemas.openxmlformats.org/officeDocument/2006/relationships/image" Target="media/image161.wmf"/><Relationship Id="rId460" Type="http://schemas.openxmlformats.org/officeDocument/2006/relationships/image" Target="media/image237.wmf"/><Relationship Id="rId481" Type="http://schemas.openxmlformats.org/officeDocument/2006/relationships/oleObject" Target="embeddings/oleObject22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66.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7.wmf"/><Relationship Id="rId341" Type="http://schemas.openxmlformats.org/officeDocument/2006/relationships/oleObject" Target="embeddings/oleObject158.bin"/><Relationship Id="rId362" Type="http://schemas.openxmlformats.org/officeDocument/2006/relationships/image" Target="media/image188.wmf"/><Relationship Id="rId383" Type="http://schemas.openxmlformats.org/officeDocument/2006/relationships/oleObject" Target="embeddings/oleObject179.bin"/><Relationship Id="rId418" Type="http://schemas.openxmlformats.org/officeDocument/2006/relationships/image" Target="media/image215.wmf"/><Relationship Id="rId439" Type="http://schemas.openxmlformats.org/officeDocument/2006/relationships/oleObject" Target="embeddings/oleObject207.bin"/><Relationship Id="rId201" Type="http://schemas.openxmlformats.org/officeDocument/2006/relationships/image" Target="media/image99.png"/><Relationship Id="rId222" Type="http://schemas.openxmlformats.org/officeDocument/2006/relationships/oleObject" Target="embeddings/oleObject104.bin"/><Relationship Id="rId243" Type="http://schemas.openxmlformats.org/officeDocument/2006/relationships/oleObject" Target="embeddings/oleObject117.bin"/><Relationship Id="rId264" Type="http://schemas.openxmlformats.org/officeDocument/2006/relationships/oleObject" Target="embeddings/oleObject126.bin"/><Relationship Id="rId285" Type="http://schemas.openxmlformats.org/officeDocument/2006/relationships/image" Target="media/image146.wmf"/><Relationship Id="rId450" Type="http://schemas.openxmlformats.org/officeDocument/2006/relationships/image" Target="media/image231.png"/><Relationship Id="rId471" Type="http://schemas.openxmlformats.org/officeDocument/2006/relationships/oleObject" Target="embeddings/oleObject221.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8.wmf"/><Relationship Id="rId310" Type="http://schemas.openxmlformats.org/officeDocument/2006/relationships/oleObject" Target="embeddings/oleObject14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png"/><Relationship Id="rId166" Type="http://schemas.openxmlformats.org/officeDocument/2006/relationships/oleObject" Target="embeddings/oleObject80.bin"/><Relationship Id="rId187" Type="http://schemas.openxmlformats.org/officeDocument/2006/relationships/image" Target="media/image91.png"/><Relationship Id="rId331" Type="http://schemas.openxmlformats.org/officeDocument/2006/relationships/oleObject" Target="embeddings/oleObject153.bin"/><Relationship Id="rId352" Type="http://schemas.openxmlformats.org/officeDocument/2006/relationships/image" Target="media/image183.wmf"/><Relationship Id="rId373" Type="http://schemas.openxmlformats.org/officeDocument/2006/relationships/oleObject" Target="embeddings/oleObject174.bin"/><Relationship Id="rId394" Type="http://schemas.openxmlformats.org/officeDocument/2006/relationships/image" Target="media/image203.wmf"/><Relationship Id="rId408" Type="http://schemas.openxmlformats.org/officeDocument/2006/relationships/image" Target="media/image210.wmf"/><Relationship Id="rId429" Type="http://schemas.openxmlformats.org/officeDocument/2006/relationships/oleObject" Target="embeddings/oleObject202.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5.wmf"/><Relationship Id="rId254" Type="http://schemas.openxmlformats.org/officeDocument/2006/relationships/oleObject" Target="embeddings/oleObject122.bin"/><Relationship Id="rId440" Type="http://schemas.openxmlformats.org/officeDocument/2006/relationships/image" Target="media/image226.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9.wmf"/><Relationship Id="rId296" Type="http://schemas.openxmlformats.org/officeDocument/2006/relationships/image" Target="media/image153.png"/><Relationship Id="rId300" Type="http://schemas.openxmlformats.org/officeDocument/2006/relationships/image" Target="media/image156.wmf"/><Relationship Id="rId461" Type="http://schemas.openxmlformats.org/officeDocument/2006/relationships/oleObject" Target="embeddings/oleObject217.bin"/><Relationship Id="rId482" Type="http://schemas.openxmlformats.org/officeDocument/2006/relationships/image" Target="media/image248.png"/><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png"/><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oleObject" Target="embeddings/oleObject94.bin"/><Relationship Id="rId321" Type="http://schemas.openxmlformats.org/officeDocument/2006/relationships/oleObject" Target="embeddings/oleObject148.bin"/><Relationship Id="rId342" Type="http://schemas.openxmlformats.org/officeDocument/2006/relationships/image" Target="media/image177.wmf"/><Relationship Id="rId363" Type="http://schemas.openxmlformats.org/officeDocument/2006/relationships/oleObject" Target="embeddings/oleObject168.bin"/><Relationship Id="rId384" Type="http://schemas.openxmlformats.org/officeDocument/2006/relationships/image" Target="media/image198.wmf"/><Relationship Id="rId419" Type="http://schemas.openxmlformats.org/officeDocument/2006/relationships/oleObject" Target="embeddings/oleObject197.bin"/><Relationship Id="rId202" Type="http://schemas.openxmlformats.org/officeDocument/2006/relationships/image" Target="media/image100.wmf"/><Relationship Id="rId223" Type="http://schemas.openxmlformats.org/officeDocument/2006/relationships/oleObject" Target="embeddings/oleObject105.bin"/><Relationship Id="rId244" Type="http://schemas.openxmlformats.org/officeDocument/2006/relationships/image" Target="media/image120.png"/><Relationship Id="rId430" Type="http://schemas.openxmlformats.org/officeDocument/2006/relationships/image" Target="media/image221.wmf"/><Relationship Id="rId18" Type="http://schemas.openxmlformats.org/officeDocument/2006/relationships/image" Target="media/image6.png"/><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3.bin"/><Relationship Id="rId451" Type="http://schemas.openxmlformats.org/officeDocument/2006/relationships/image" Target="media/image232.png"/><Relationship Id="rId472" Type="http://schemas.openxmlformats.org/officeDocument/2006/relationships/image" Target="media/image244.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2.wmf"/><Relationship Id="rId311" Type="http://schemas.openxmlformats.org/officeDocument/2006/relationships/oleObject" Target="embeddings/oleObject143.bin"/><Relationship Id="rId332" Type="http://schemas.openxmlformats.org/officeDocument/2006/relationships/image" Target="media/image172.wmf"/><Relationship Id="rId353" Type="http://schemas.openxmlformats.org/officeDocument/2006/relationships/oleObject" Target="embeddings/oleObject163.bin"/><Relationship Id="rId374" Type="http://schemas.openxmlformats.org/officeDocument/2006/relationships/image" Target="media/image193.wmf"/><Relationship Id="rId395" Type="http://schemas.openxmlformats.org/officeDocument/2006/relationships/oleObject" Target="embeddings/oleObject185.bin"/><Relationship Id="rId409" Type="http://schemas.openxmlformats.org/officeDocument/2006/relationships/oleObject" Target="embeddings/oleObject192.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6.png"/><Relationship Id="rId234" Type="http://schemas.openxmlformats.org/officeDocument/2006/relationships/oleObject" Target="embeddings/oleObject112.bin"/><Relationship Id="rId420" Type="http://schemas.openxmlformats.org/officeDocument/2006/relationships/image" Target="media/image21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6.wmf"/><Relationship Id="rId276" Type="http://schemas.openxmlformats.org/officeDocument/2006/relationships/oleObject" Target="embeddings/oleObject130.bin"/><Relationship Id="rId297" Type="http://schemas.openxmlformats.org/officeDocument/2006/relationships/image" Target="media/image154.wmf"/><Relationship Id="rId441" Type="http://schemas.openxmlformats.org/officeDocument/2006/relationships/oleObject" Target="embeddings/oleObject208.bin"/><Relationship Id="rId462" Type="http://schemas.openxmlformats.org/officeDocument/2006/relationships/image" Target="media/image238.png"/><Relationship Id="rId483" Type="http://schemas.openxmlformats.org/officeDocument/2006/relationships/oleObject" Target="embeddings/oleObject228.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38.bin"/><Relationship Id="rId322" Type="http://schemas.openxmlformats.org/officeDocument/2006/relationships/image" Target="media/image167.wmf"/><Relationship Id="rId343" Type="http://schemas.openxmlformats.org/officeDocument/2006/relationships/oleObject" Target="embeddings/oleObject159.bin"/><Relationship Id="rId364" Type="http://schemas.openxmlformats.org/officeDocument/2006/relationships/image" Target="media/image189.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oleObject" Target="embeddings/oleObject96.bin"/><Relationship Id="rId385" Type="http://schemas.openxmlformats.org/officeDocument/2006/relationships/oleObject" Target="embeddings/oleObject180.bin"/><Relationship Id="rId19" Type="http://schemas.openxmlformats.org/officeDocument/2006/relationships/image" Target="media/image7.png"/><Relationship Id="rId224" Type="http://schemas.openxmlformats.org/officeDocument/2006/relationships/oleObject" Target="embeddings/oleObject106.bin"/><Relationship Id="rId245" Type="http://schemas.openxmlformats.org/officeDocument/2006/relationships/oleObject" Target="embeddings/oleObject118.bin"/><Relationship Id="rId266" Type="http://schemas.openxmlformats.org/officeDocument/2006/relationships/oleObject" Target="embeddings/oleObject127.bin"/><Relationship Id="rId287" Type="http://schemas.openxmlformats.org/officeDocument/2006/relationships/image" Target="media/image147.png"/><Relationship Id="rId410" Type="http://schemas.openxmlformats.org/officeDocument/2006/relationships/image" Target="media/image211.wmf"/><Relationship Id="rId431" Type="http://schemas.openxmlformats.org/officeDocument/2006/relationships/oleObject" Target="embeddings/oleObject203.bin"/><Relationship Id="rId452" Type="http://schemas.openxmlformats.org/officeDocument/2006/relationships/image" Target="media/image233.wmf"/><Relationship Id="rId473" Type="http://schemas.openxmlformats.org/officeDocument/2006/relationships/oleObject" Target="embeddings/oleObject222.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62.wmf"/><Relationship Id="rId333" Type="http://schemas.openxmlformats.org/officeDocument/2006/relationships/oleObject" Target="embeddings/oleObject154.bin"/><Relationship Id="rId354" Type="http://schemas.openxmlformats.org/officeDocument/2006/relationships/image" Target="media/image184.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0.bin"/><Relationship Id="rId375" Type="http://schemas.openxmlformats.org/officeDocument/2006/relationships/oleObject" Target="embeddings/oleObject175.bin"/><Relationship Id="rId396" Type="http://schemas.openxmlformats.org/officeDocument/2006/relationships/image" Target="media/image204.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image" Target="media/image140.png"/><Relationship Id="rId298" Type="http://schemas.openxmlformats.org/officeDocument/2006/relationships/oleObject" Target="embeddings/oleObject137.bin"/><Relationship Id="rId400" Type="http://schemas.openxmlformats.org/officeDocument/2006/relationships/image" Target="media/image206.wmf"/><Relationship Id="rId421" Type="http://schemas.openxmlformats.org/officeDocument/2006/relationships/oleObject" Target="embeddings/oleObject198.bin"/><Relationship Id="rId442" Type="http://schemas.openxmlformats.org/officeDocument/2006/relationships/image" Target="media/image227.wmf"/><Relationship Id="rId463" Type="http://schemas.openxmlformats.org/officeDocument/2006/relationships/image" Target="media/image239.png"/><Relationship Id="rId484" Type="http://schemas.openxmlformats.org/officeDocument/2006/relationships/image" Target="media/image249.png"/><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57.png"/><Relationship Id="rId323" Type="http://schemas.openxmlformats.org/officeDocument/2006/relationships/oleObject" Target="embeddings/oleObject149.bin"/><Relationship Id="rId344" Type="http://schemas.openxmlformats.org/officeDocument/2006/relationships/image" Target="media/image178.wmf"/><Relationship Id="rId20" Type="http://schemas.openxmlformats.org/officeDocument/2006/relationships/image" Target="media/image8.png"/><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6.bin"/><Relationship Id="rId365" Type="http://schemas.openxmlformats.org/officeDocument/2006/relationships/oleObject" Target="embeddings/oleObject169.bin"/><Relationship Id="rId386" Type="http://schemas.openxmlformats.org/officeDocument/2006/relationships/image" Target="media/image199.wmf"/><Relationship Id="rId190" Type="http://schemas.openxmlformats.org/officeDocument/2006/relationships/image" Target="media/image93.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1.png"/><Relationship Id="rId267" Type="http://schemas.openxmlformats.org/officeDocument/2006/relationships/image" Target="media/image133.wmf"/><Relationship Id="rId288" Type="http://schemas.openxmlformats.org/officeDocument/2006/relationships/image" Target="media/image148.wmf"/><Relationship Id="rId411" Type="http://schemas.openxmlformats.org/officeDocument/2006/relationships/oleObject" Target="embeddings/oleObject193.bin"/><Relationship Id="rId432" Type="http://schemas.openxmlformats.org/officeDocument/2006/relationships/image" Target="media/image222.wmf"/><Relationship Id="rId453" Type="http://schemas.openxmlformats.org/officeDocument/2006/relationships/oleObject" Target="embeddings/oleObject213.bin"/><Relationship Id="rId474" Type="http://schemas.openxmlformats.org/officeDocument/2006/relationships/oleObject" Target="embeddings/oleObject223.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oleObject" Target="embeddings/oleObject14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image" Target="media/image173.wmf"/><Relationship Id="rId355" Type="http://schemas.openxmlformats.org/officeDocument/2006/relationships/oleObject" Target="embeddings/oleObject164.bin"/><Relationship Id="rId376" Type="http://schemas.openxmlformats.org/officeDocument/2006/relationships/image" Target="media/image194.wmf"/><Relationship Id="rId397"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7.png"/><Relationship Id="rId215" Type="http://schemas.openxmlformats.org/officeDocument/2006/relationships/oleObject" Target="embeddings/oleObject101.bin"/><Relationship Id="rId236" Type="http://schemas.openxmlformats.org/officeDocument/2006/relationships/oleObject" Target="embeddings/oleObject113.bin"/><Relationship Id="rId257" Type="http://schemas.openxmlformats.org/officeDocument/2006/relationships/image" Target="media/image127.png"/><Relationship Id="rId278" Type="http://schemas.openxmlformats.org/officeDocument/2006/relationships/image" Target="media/image141.png"/><Relationship Id="rId401" Type="http://schemas.openxmlformats.org/officeDocument/2006/relationships/oleObject" Target="embeddings/oleObject188.bin"/><Relationship Id="rId422" Type="http://schemas.openxmlformats.org/officeDocument/2006/relationships/image" Target="media/image217.wmf"/><Relationship Id="rId443" Type="http://schemas.openxmlformats.org/officeDocument/2006/relationships/oleObject" Target="embeddings/oleObject209.bin"/><Relationship Id="rId464" Type="http://schemas.openxmlformats.org/officeDocument/2006/relationships/image" Target="media/image240.wmf"/><Relationship Id="rId303" Type="http://schemas.openxmlformats.org/officeDocument/2006/relationships/image" Target="media/image158.wmf"/><Relationship Id="rId485" Type="http://schemas.openxmlformats.org/officeDocument/2006/relationships/oleObject" Target="embeddings/oleObject22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60.bin"/><Relationship Id="rId387" Type="http://schemas.openxmlformats.org/officeDocument/2006/relationships/oleObject" Target="embeddings/oleObject181.bin"/><Relationship Id="rId191" Type="http://schemas.openxmlformats.org/officeDocument/2006/relationships/oleObject" Target="embeddings/oleObject91.bin"/><Relationship Id="rId205" Type="http://schemas.openxmlformats.org/officeDocument/2006/relationships/oleObject" Target="embeddings/oleObject97.bin"/><Relationship Id="rId247" Type="http://schemas.openxmlformats.org/officeDocument/2006/relationships/image" Target="media/image122.wmf"/><Relationship Id="rId412" Type="http://schemas.openxmlformats.org/officeDocument/2006/relationships/image" Target="media/image212.wmf"/><Relationship Id="rId107" Type="http://schemas.openxmlformats.org/officeDocument/2006/relationships/image" Target="media/image49.wmf"/><Relationship Id="rId289" Type="http://schemas.openxmlformats.org/officeDocument/2006/relationships/oleObject" Target="embeddings/oleObject134.bin"/><Relationship Id="rId454" Type="http://schemas.openxmlformats.org/officeDocument/2006/relationships/image" Target="media/image234.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2.bin"/><Relationship Id="rId314" Type="http://schemas.openxmlformats.org/officeDocument/2006/relationships/image" Target="media/image163.wmf"/><Relationship Id="rId356" Type="http://schemas.openxmlformats.org/officeDocument/2006/relationships/image" Target="media/image185.wmf"/><Relationship Id="rId398" Type="http://schemas.openxmlformats.org/officeDocument/2006/relationships/image" Target="media/image205.wmf"/><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8.wmf"/><Relationship Id="rId423" Type="http://schemas.openxmlformats.org/officeDocument/2006/relationships/oleObject" Target="embeddings/oleObject199.bin"/><Relationship Id="rId258" Type="http://schemas.openxmlformats.org/officeDocument/2006/relationships/image" Target="media/image128.png"/><Relationship Id="rId465" Type="http://schemas.openxmlformats.org/officeDocument/2006/relationships/oleObject" Target="embeddings/oleObject218.bin"/><Relationship Id="rId22" Type="http://schemas.openxmlformats.org/officeDocument/2006/relationships/oleObject" Target="embeddings/oleObject6.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50.bin"/><Relationship Id="rId367" Type="http://schemas.openxmlformats.org/officeDocument/2006/relationships/oleObject" Target="embeddings/oleObject170.bin"/><Relationship Id="rId171" Type="http://schemas.openxmlformats.org/officeDocument/2006/relationships/image" Target="media/image82.png"/><Relationship Id="rId227" Type="http://schemas.openxmlformats.org/officeDocument/2006/relationships/image" Target="media/image113.wmf"/><Relationship Id="rId269" Type="http://schemas.openxmlformats.org/officeDocument/2006/relationships/image" Target="media/image134.png"/><Relationship Id="rId434" Type="http://schemas.openxmlformats.org/officeDocument/2006/relationships/oleObject" Target="embeddings/oleObject205.bin"/><Relationship Id="rId476" Type="http://schemas.openxmlformats.org/officeDocument/2006/relationships/oleObject" Target="embeddings/oleObject224.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1.bin"/><Relationship Id="rId336" Type="http://schemas.openxmlformats.org/officeDocument/2006/relationships/image" Target="media/image174.wmf"/><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image" Target="media/image195.wmf"/><Relationship Id="rId403" Type="http://schemas.openxmlformats.org/officeDocument/2006/relationships/oleObject" Target="embeddings/oleObject189.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10.bin"/><Relationship Id="rId487" Type="http://schemas.openxmlformats.org/officeDocument/2006/relationships/oleObject" Target="embeddings/oleObject230.bin"/><Relationship Id="rId291" Type="http://schemas.openxmlformats.org/officeDocument/2006/relationships/image" Target="media/image150.wmf"/><Relationship Id="rId305" Type="http://schemas.openxmlformats.org/officeDocument/2006/relationships/image" Target="media/image159.wmf"/><Relationship Id="rId347" Type="http://schemas.openxmlformats.org/officeDocument/2006/relationships/image" Target="media/image180.png"/><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182.bin"/><Relationship Id="rId193" Type="http://schemas.openxmlformats.org/officeDocument/2006/relationships/oleObject" Target="embeddings/oleObject92.bin"/><Relationship Id="rId207" Type="http://schemas.openxmlformats.org/officeDocument/2006/relationships/oleObject" Target="embeddings/oleObject98.bin"/><Relationship Id="rId249" Type="http://schemas.openxmlformats.org/officeDocument/2006/relationships/image" Target="media/image123.wmf"/><Relationship Id="rId414" Type="http://schemas.openxmlformats.org/officeDocument/2006/relationships/image" Target="media/image213.wmf"/><Relationship Id="rId456" Type="http://schemas.openxmlformats.org/officeDocument/2006/relationships/image" Target="media/image235.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4.bin"/><Relationship Id="rId316" Type="http://schemas.openxmlformats.org/officeDocument/2006/relationships/image" Target="media/image164.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6.wmf"/><Relationship Id="rId358" Type="http://schemas.openxmlformats.org/officeDocument/2006/relationships/image" Target="media/image1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44B7-90E0-469B-A60E-F064E6FF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12058</Words>
  <Characters>68733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admin</cp:lastModifiedBy>
  <cp:revision>2</cp:revision>
  <cp:lastPrinted>2009-09-01T13:54:00Z</cp:lastPrinted>
  <dcterms:created xsi:type="dcterms:W3CDTF">2014-05-16T02:54:00Z</dcterms:created>
  <dcterms:modified xsi:type="dcterms:W3CDTF">2014-05-16T02:54:00Z</dcterms:modified>
</cp:coreProperties>
</file>