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8D4" w:rsidRDefault="00D518D4">
      <w:pPr>
        <w:rPr>
          <w:rFonts w:ascii="Times New Roman" w:hAnsi="Times New Roman"/>
          <w:b/>
          <w:sz w:val="21"/>
          <w:szCs w:val="21"/>
        </w:rPr>
      </w:pPr>
    </w:p>
    <w:p w:rsidR="00ED7C09" w:rsidRPr="006B0DF9" w:rsidRDefault="00ED7C09">
      <w:pPr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Во</w:t>
      </w:r>
      <w:r w:rsidRPr="006B0DF9">
        <w:rPr>
          <w:rFonts w:ascii="Times New Roman" w:hAnsi="Times New Roman"/>
          <w:b/>
          <w:sz w:val="21"/>
          <w:szCs w:val="21"/>
        </w:rPr>
        <w:t>прос 43</w:t>
      </w:r>
    </w:p>
    <w:p w:rsidR="00ED7C09" w:rsidRPr="006B0DF9" w:rsidRDefault="00ED7C09">
      <w:pPr>
        <w:rPr>
          <w:rFonts w:ascii="Times New Roman" w:hAnsi="Times New Roman"/>
          <w:b/>
          <w:sz w:val="21"/>
          <w:szCs w:val="21"/>
        </w:rPr>
      </w:pPr>
      <w:r w:rsidRPr="006B0DF9">
        <w:rPr>
          <w:rFonts w:ascii="Times New Roman" w:hAnsi="Times New Roman"/>
          <w:b/>
          <w:sz w:val="21"/>
          <w:szCs w:val="21"/>
        </w:rPr>
        <w:t>Форсированное строительство социализма в СССР.</w:t>
      </w:r>
    </w:p>
    <w:p w:rsidR="00ED7C09" w:rsidRPr="006B0DF9" w:rsidRDefault="00ED7C09" w:rsidP="00E44904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6B0DF9">
        <w:rPr>
          <w:rFonts w:ascii="Times New Roman" w:hAnsi="Times New Roman"/>
          <w:sz w:val="21"/>
          <w:szCs w:val="21"/>
        </w:rPr>
        <w:t>В 1928 г. с НЭП было покончено. Сталинское руководство перешло к форсированному строительству социализма. Оно поставило цель ускоренно осуществить индустриализацию страны и массовую коллективизацию сельского хозяйства.</w:t>
      </w:r>
    </w:p>
    <w:p w:rsidR="00ED7C09" w:rsidRPr="006B0DF9" w:rsidRDefault="00ED7C09" w:rsidP="00E44904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6B0DF9">
        <w:rPr>
          <w:rFonts w:ascii="Times New Roman" w:hAnsi="Times New Roman"/>
          <w:sz w:val="21"/>
          <w:szCs w:val="21"/>
        </w:rPr>
        <w:t>Курс на социалистическую индустриализацию был задан еще XIV съездом ВКП(б), состоявшимся в декабре 1925 г. Этот курс проводился в жизнь в годы предвоенных пятилеток. Приоритет отдавался тяжелой промышленности и ее сердцевине – машиностроению. На этой основе планировалось осуществить реконструкцию всех отраслей народного хозяйства, укрепить обороноспособность страны и обеспечить экономическую независимость СССР.</w:t>
      </w:r>
    </w:p>
    <w:p w:rsidR="00ED7C09" w:rsidRPr="006B0DF9" w:rsidRDefault="00ED7C09" w:rsidP="00E44904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6B0DF9">
        <w:rPr>
          <w:rFonts w:ascii="Times New Roman" w:hAnsi="Times New Roman"/>
          <w:sz w:val="21"/>
          <w:szCs w:val="21"/>
        </w:rPr>
        <w:t xml:space="preserve">Плановыми заданиями на первую пятилетку (1928-1932) предлагалось увеличить промышленное производство по сравнению с 1928 г. почти в три раза, а за вторую пятилетку (1933-1937) – в два раза от достигнутого в 1932 г. На третью пятилетку (1938-1942) намечалось новое удвоение промышленного производства. </w:t>
      </w:r>
    </w:p>
    <w:p w:rsidR="00ED7C09" w:rsidRPr="006B0DF9" w:rsidRDefault="00ED7C09" w:rsidP="00211D7D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6B0DF9">
        <w:rPr>
          <w:rFonts w:ascii="Times New Roman" w:hAnsi="Times New Roman"/>
          <w:sz w:val="21"/>
          <w:szCs w:val="21"/>
        </w:rPr>
        <w:t>За 12 довоенных лет (1928-1940 гг.) страна совершила беспрецедентный рывок в росте промышленной продукции.</w:t>
      </w:r>
      <w:r w:rsidRPr="006B0DF9">
        <w:rPr>
          <w:rFonts w:ascii="Times New Roman" w:hAnsi="Times New Roman"/>
          <w:color w:val="454545"/>
          <w:sz w:val="21"/>
          <w:szCs w:val="21"/>
        </w:rPr>
        <w:t xml:space="preserve"> </w:t>
      </w:r>
      <w:r w:rsidRPr="006B0DF9">
        <w:rPr>
          <w:rFonts w:ascii="Times New Roman" w:hAnsi="Times New Roman"/>
          <w:sz w:val="21"/>
          <w:szCs w:val="21"/>
        </w:rPr>
        <w:t>В стране вступило в строй около 9 тыс. крупных промышленных предприятий. Выросло производство электроэнергии (почти в 10 раз), увеличилась добыча нефти(почти в три раза), возросла выплавка чугуна (в четыре раза).</w:t>
      </w:r>
      <w:r w:rsidRPr="006B0DF9">
        <w:rPr>
          <w:rFonts w:ascii="Times New Roman" w:hAnsi="Times New Roman"/>
          <w:color w:val="454545"/>
          <w:sz w:val="21"/>
          <w:szCs w:val="21"/>
          <w:lang w:eastAsia="ru-RU"/>
        </w:rPr>
        <w:t xml:space="preserve"> </w:t>
      </w:r>
      <w:r w:rsidRPr="006B0DF9">
        <w:rPr>
          <w:rFonts w:ascii="Times New Roman" w:hAnsi="Times New Roman"/>
          <w:sz w:val="21"/>
          <w:szCs w:val="21"/>
        </w:rPr>
        <w:t>По абсолютным объемам производства СССР уже в 1937 г. вышел на первое место в Европе и на второе месте в мире после США.</w:t>
      </w:r>
    </w:p>
    <w:p w:rsidR="00ED7C09" w:rsidRPr="006B0DF9" w:rsidRDefault="00ED7C09" w:rsidP="00211D7D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6B0DF9">
        <w:rPr>
          <w:rFonts w:ascii="Times New Roman" w:hAnsi="Times New Roman"/>
          <w:sz w:val="21"/>
          <w:szCs w:val="21"/>
        </w:rPr>
        <w:t>Индустриализация страны обеспечила Советскому Союзу экономическую самостоятельность, создала условия для реконструкции всех отраслей народного хозяйства, укрепила обороноспособность, способствовала количественному и качественному росту рабочего класса и научно-технической интеллигенции.</w:t>
      </w:r>
    </w:p>
    <w:p w:rsidR="00ED7C09" w:rsidRPr="006B0DF9" w:rsidRDefault="00ED7C09" w:rsidP="00211D7D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6B0DF9">
        <w:rPr>
          <w:rFonts w:ascii="Times New Roman" w:hAnsi="Times New Roman"/>
          <w:sz w:val="21"/>
          <w:szCs w:val="21"/>
        </w:rPr>
        <w:t>Ускоренными темпами осуществлялась и массовая коллективизация сельского хозяйства. Она проводилась насильственно, с применением мер террора и беззакония. В течение 1930-1931 гг. было выселено в отдаленные районы страны 381 тыс. кулацких семей.</w:t>
      </w:r>
    </w:p>
    <w:p w:rsidR="00ED7C09" w:rsidRPr="006B0DF9" w:rsidRDefault="00ED7C09" w:rsidP="00E44904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6B0DF9">
        <w:rPr>
          <w:rFonts w:ascii="Times New Roman" w:hAnsi="Times New Roman"/>
          <w:sz w:val="21"/>
          <w:szCs w:val="21"/>
        </w:rPr>
        <w:t>В ходе коллективизации произошло падение сельскохозяйственного производства, например, сократилось поголовье рогатого скота.</w:t>
      </w:r>
      <w:r w:rsidRPr="006B0DF9">
        <w:rPr>
          <w:rFonts w:ascii="Times New Roman" w:hAnsi="Times New Roman"/>
          <w:color w:val="454545"/>
          <w:sz w:val="21"/>
          <w:szCs w:val="21"/>
        </w:rPr>
        <w:t xml:space="preserve"> </w:t>
      </w:r>
      <w:r w:rsidRPr="006B0DF9">
        <w:rPr>
          <w:rFonts w:ascii="Times New Roman" w:hAnsi="Times New Roman"/>
          <w:sz w:val="21"/>
          <w:szCs w:val="21"/>
        </w:rPr>
        <w:t>Политика форсированной коллективизации привела в 1932-1933 гг. к голоду в районах Северного Кавказа, Поволжья, Украины, Западной Сибири и Казахстана. В этих житницах страны несколько миллионов (по оценкам историков, от 3 до 7 млн.) человек умерли от голода.</w:t>
      </w:r>
    </w:p>
    <w:p w:rsidR="00ED7C09" w:rsidRPr="006B0DF9" w:rsidRDefault="00ED7C09" w:rsidP="00211D7D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6B0DF9">
        <w:rPr>
          <w:rFonts w:ascii="Times New Roman" w:hAnsi="Times New Roman"/>
          <w:sz w:val="21"/>
          <w:szCs w:val="21"/>
        </w:rPr>
        <w:t>Несмотря на то, что коллективизация проходила болезненно, при серьезных перегибах и ошибках в темпах и методах ее осуществления, она способствовала росту производительности труда, увеличению объемов сельскохозяйственного производства, обеспечила возможность создания надежного продовольственного фонда, что имело немаловажное значение для экономической победы в Великой Отечественной войне.</w:t>
      </w:r>
    </w:p>
    <w:p w:rsidR="00ED7C09" w:rsidRPr="006B0DF9" w:rsidRDefault="00ED7C09" w:rsidP="0050394F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6B0DF9">
        <w:rPr>
          <w:rFonts w:ascii="Times New Roman" w:hAnsi="Times New Roman"/>
          <w:sz w:val="21"/>
          <w:szCs w:val="21"/>
        </w:rPr>
        <w:t>Но вместе с тем массовая коллективизация привела к значительному изменению уклада жизни крестьянства, подчинив его командно-волевым методам сталинского режима.</w:t>
      </w:r>
    </w:p>
    <w:p w:rsidR="00ED7C09" w:rsidRPr="006B0DF9" w:rsidRDefault="00ED7C09" w:rsidP="0050394F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6B0DF9">
        <w:rPr>
          <w:rFonts w:ascii="Times New Roman" w:hAnsi="Times New Roman"/>
          <w:sz w:val="21"/>
          <w:szCs w:val="21"/>
        </w:rPr>
        <w:t xml:space="preserve">Изменения в обществе, которые произошли за первые две пятилетки (1928-1937), нашли отражение в Конституции СССР, принятой в декабре 1936 г. В этой Конституции политической основной СССР провозглашались Советы депутатов трудящихся, а экономической основой – социалистическая собственность на средства производства. </w:t>
      </w:r>
    </w:p>
    <w:p w:rsidR="00ED7C09" w:rsidRPr="006B0DF9" w:rsidRDefault="00ED7C09" w:rsidP="0050394F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6B0DF9">
        <w:rPr>
          <w:rFonts w:ascii="Times New Roman" w:hAnsi="Times New Roman"/>
          <w:sz w:val="21"/>
          <w:szCs w:val="21"/>
        </w:rPr>
        <w:t>Высшим органом государственной власти (вместо съезда) стал Верховный Совет, состоящий из двух палат: Совета Союза и Совета Национальностей, а в период между его сессиями – Президиум Верховного Совета. Изменилось также избирательное право: выборы стали всеобщими, равными и прямыми при тайном голосовании.</w:t>
      </w:r>
    </w:p>
    <w:p w:rsidR="00ED7C09" w:rsidRPr="006B0DF9" w:rsidRDefault="00ED7C09" w:rsidP="0050394F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6B0DF9">
        <w:rPr>
          <w:rFonts w:ascii="Times New Roman" w:hAnsi="Times New Roman"/>
          <w:sz w:val="21"/>
          <w:szCs w:val="21"/>
        </w:rPr>
        <w:t>Конституция СССР 1936 г. являлась скорее демократическим фасадом тоталитарного государства, чем отражением реальности. Об этом, в частности, свидетельствует тот факт, что именно на 1936-1938 гг. приходится пик массовых сталинских репрессий. Именно в эти годы по приказу Сталина были проведены громкие судебные политические процессы.</w:t>
      </w:r>
    </w:p>
    <w:p w:rsidR="00ED7C09" w:rsidRPr="006B0DF9" w:rsidRDefault="00ED7C09" w:rsidP="0050394F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6B0DF9">
        <w:rPr>
          <w:rFonts w:ascii="Times New Roman" w:hAnsi="Times New Roman"/>
          <w:sz w:val="21"/>
          <w:szCs w:val="21"/>
        </w:rPr>
        <w:t>В итоге первых двух пятилеток в СССР была создана социальная система, которая определяется как «государственный социализм». Социализм – потому что произошли обобществление всех средств производства, ликвидация частной собственности. Государственный – функции распоряжения собственностью и политическая власть стали осуществляться партийно-государственным аппаратом, номенклатурой и в определяющей степени их вождем – И.В. Сталиным.</w:t>
      </w:r>
    </w:p>
    <w:p w:rsidR="00ED7C09" w:rsidRPr="006B0DF9" w:rsidRDefault="00ED7C09" w:rsidP="00E44904">
      <w:pPr>
        <w:spacing w:after="0" w:line="240" w:lineRule="auto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sectPr w:rsidR="00ED7C09" w:rsidRPr="006B0DF9" w:rsidSect="006B0DF9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761"/>
    <w:rsid w:val="00211D7D"/>
    <w:rsid w:val="00386E91"/>
    <w:rsid w:val="003C3F65"/>
    <w:rsid w:val="00422761"/>
    <w:rsid w:val="0050394F"/>
    <w:rsid w:val="00520829"/>
    <w:rsid w:val="006B0DF9"/>
    <w:rsid w:val="00B74651"/>
    <w:rsid w:val="00D44804"/>
    <w:rsid w:val="00D518D4"/>
    <w:rsid w:val="00E44904"/>
    <w:rsid w:val="00ED7C09"/>
    <w:rsid w:val="00F0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1A777-5E78-44E5-A357-1039B1E9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65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">
              <w:marLeft w:val="3285"/>
              <w:marRight w:val="-2370"/>
              <w:marTop w:val="7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">
              <w:marLeft w:val="3285"/>
              <w:marRight w:val="-2370"/>
              <w:marTop w:val="7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3285"/>
              <w:marRight w:val="-2370"/>
              <w:marTop w:val="7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3285"/>
              <w:marRight w:val="-2370"/>
              <w:marTop w:val="7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3285"/>
              <w:marRight w:val="-2370"/>
              <w:marTop w:val="7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 43</vt:lpstr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 43</dc:title>
  <dc:subject/>
  <dc:creator>Рита</dc:creator>
  <cp:keywords/>
  <dc:description/>
  <cp:lastModifiedBy>admin</cp:lastModifiedBy>
  <cp:revision>2</cp:revision>
  <dcterms:created xsi:type="dcterms:W3CDTF">2014-04-23T03:43:00Z</dcterms:created>
  <dcterms:modified xsi:type="dcterms:W3CDTF">2014-04-23T03:43:00Z</dcterms:modified>
</cp:coreProperties>
</file>