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8E" w:rsidRDefault="00600C8E" w:rsidP="000A697B">
      <w:pPr>
        <w:spacing w:line="360" w:lineRule="auto"/>
        <w:rPr>
          <w:rFonts w:ascii="Arial" w:hAnsi="Arial" w:cs="Arial"/>
          <w:sz w:val="28"/>
          <w:szCs w:val="28"/>
        </w:rPr>
      </w:pPr>
    </w:p>
    <w:p w:rsidR="000A697B" w:rsidRPr="00B674EA" w:rsidRDefault="000A697B" w:rsidP="000A697B">
      <w:pPr>
        <w:spacing w:line="360" w:lineRule="auto"/>
        <w:rPr>
          <w:rFonts w:ascii="Arial" w:hAnsi="Arial" w:cs="Arial"/>
          <w:sz w:val="28"/>
          <w:szCs w:val="28"/>
        </w:rPr>
      </w:pPr>
      <w:r w:rsidRPr="00B674EA">
        <w:rPr>
          <w:rFonts w:ascii="Arial" w:hAnsi="Arial" w:cs="Arial"/>
          <w:sz w:val="28"/>
          <w:szCs w:val="28"/>
        </w:rPr>
        <w:t>Введение</w:t>
      </w:r>
    </w:p>
    <w:p w:rsidR="000A697B" w:rsidRPr="00B674EA" w:rsidRDefault="000A697B" w:rsidP="00362FBD">
      <w:pPr>
        <w:spacing w:line="360" w:lineRule="auto"/>
        <w:ind w:firstLine="360"/>
        <w:jc w:val="both"/>
        <w:rPr>
          <w:rFonts w:ascii="Arial" w:hAnsi="Arial" w:cs="Arial"/>
          <w:sz w:val="28"/>
          <w:szCs w:val="28"/>
        </w:rPr>
      </w:pPr>
      <w:r w:rsidRPr="00B674EA">
        <w:rPr>
          <w:rFonts w:ascii="Arial" w:hAnsi="Arial" w:cs="Arial"/>
          <w:sz w:val="28"/>
          <w:szCs w:val="28"/>
        </w:rPr>
        <w:t xml:space="preserve">Роль транспорта в социально-производственной инфраструктуре исключительно важна. Обеспечение свободного развития личности, нормальное функционирование </w:t>
      </w:r>
      <w:r w:rsidR="00362FBD" w:rsidRPr="00B674EA">
        <w:rPr>
          <w:rFonts w:ascii="Arial" w:hAnsi="Arial" w:cs="Arial"/>
          <w:sz w:val="28"/>
          <w:szCs w:val="28"/>
        </w:rPr>
        <w:t>рынков товаров и услуг, развитие городов и регионов, в том числе Туруханского района, невозможны без стабильной работы транспорта.</w:t>
      </w:r>
    </w:p>
    <w:p w:rsidR="00362FBD" w:rsidRPr="00B674EA" w:rsidRDefault="00362FBD" w:rsidP="00362FBD">
      <w:pPr>
        <w:spacing w:line="360" w:lineRule="auto"/>
        <w:ind w:firstLine="360"/>
        <w:jc w:val="both"/>
        <w:rPr>
          <w:rFonts w:ascii="Arial" w:hAnsi="Arial" w:cs="Arial"/>
          <w:sz w:val="28"/>
          <w:szCs w:val="28"/>
        </w:rPr>
      </w:pPr>
      <w:r w:rsidRPr="00B674EA">
        <w:rPr>
          <w:rFonts w:ascii="Arial" w:hAnsi="Arial" w:cs="Arial"/>
          <w:sz w:val="28"/>
          <w:szCs w:val="28"/>
        </w:rPr>
        <w:t>Одним из главных условий эффективного функционирования экономики в любом государстве является создание в интересах товаропроизводителей оптимального механизма доставки грузов. Насущная потребность в максимальном ускорении обращения товаров и снижении общественных издержек на транспорте определяет то особое внимание, с которым государственные и деловые круги страны относятся к эффективности работы транспортных предприятий и всей транспортной системы в целом.</w:t>
      </w:r>
    </w:p>
    <w:p w:rsidR="000A4C42" w:rsidRPr="00B674EA" w:rsidRDefault="000A4C42" w:rsidP="00362FBD">
      <w:pPr>
        <w:spacing w:line="360" w:lineRule="auto"/>
        <w:ind w:firstLine="360"/>
        <w:jc w:val="both"/>
        <w:rPr>
          <w:rFonts w:ascii="Arial" w:hAnsi="Arial" w:cs="Arial"/>
          <w:sz w:val="28"/>
          <w:szCs w:val="28"/>
        </w:rPr>
      </w:pPr>
      <w:r w:rsidRPr="00B674EA">
        <w:rPr>
          <w:rFonts w:ascii="Arial" w:hAnsi="Arial" w:cs="Arial"/>
          <w:sz w:val="28"/>
          <w:szCs w:val="28"/>
        </w:rPr>
        <w:t>В силу тесной взаимосвязи развития транспорта и других отраслей экономики удешевление, ускорение и повышение качества соответственно в области грузовых перевозок стимулируют расширение транспортно-экономических связей регионов страны, а применительно к пассажирскому сообщению приводят к росту подвижности населения и улучшению условий его жизни.</w:t>
      </w:r>
    </w:p>
    <w:p w:rsidR="00C3492B" w:rsidRPr="00B674EA" w:rsidRDefault="00027194" w:rsidP="00B674EA">
      <w:pPr>
        <w:spacing w:line="360" w:lineRule="auto"/>
        <w:ind w:firstLine="360"/>
        <w:jc w:val="both"/>
        <w:rPr>
          <w:rFonts w:ascii="Arial" w:hAnsi="Arial" w:cs="Arial"/>
          <w:sz w:val="28"/>
          <w:szCs w:val="28"/>
        </w:rPr>
      </w:pPr>
      <w:r w:rsidRPr="00B674EA">
        <w:rPr>
          <w:rFonts w:ascii="Arial" w:hAnsi="Arial" w:cs="Arial"/>
          <w:sz w:val="28"/>
          <w:szCs w:val="28"/>
        </w:rPr>
        <w:t>Судоходная компания ООО «Орбита-сервис» осуществляет грузоперевозки водным транспортом по реке Енисей и его притокам и является динамично развивающимся предприятием. В настоящей дипломной работе проводится анализ транспортной деятельности предприятия по завозу грузов в населенные пункты Туруханского района Красноярского края.</w:t>
      </w:r>
    </w:p>
    <w:p w:rsidR="00C3492B" w:rsidRPr="00B674EA" w:rsidRDefault="00C3492B" w:rsidP="000A697B">
      <w:pPr>
        <w:spacing w:line="360" w:lineRule="auto"/>
        <w:rPr>
          <w:rFonts w:ascii="Arial" w:hAnsi="Arial" w:cs="Arial"/>
          <w:sz w:val="28"/>
          <w:szCs w:val="28"/>
        </w:rPr>
      </w:pPr>
    </w:p>
    <w:p w:rsidR="00C3492B" w:rsidRPr="00B674EA" w:rsidRDefault="00C3492B" w:rsidP="000A697B">
      <w:pPr>
        <w:spacing w:line="360" w:lineRule="auto"/>
        <w:rPr>
          <w:rFonts w:ascii="Arial" w:hAnsi="Arial" w:cs="Arial"/>
          <w:sz w:val="28"/>
          <w:szCs w:val="28"/>
        </w:rPr>
      </w:pPr>
    </w:p>
    <w:p w:rsidR="00C3492B" w:rsidRPr="00B674EA" w:rsidRDefault="00C3492B" w:rsidP="000A697B">
      <w:pPr>
        <w:spacing w:line="360" w:lineRule="auto"/>
        <w:rPr>
          <w:rFonts w:ascii="Arial" w:hAnsi="Arial" w:cs="Arial"/>
          <w:sz w:val="28"/>
          <w:szCs w:val="28"/>
        </w:rPr>
      </w:pPr>
    </w:p>
    <w:p w:rsidR="00C3492B" w:rsidRPr="00B674EA" w:rsidRDefault="00C3492B" w:rsidP="000A697B">
      <w:pPr>
        <w:spacing w:line="360" w:lineRule="auto"/>
        <w:rPr>
          <w:rFonts w:ascii="Arial" w:hAnsi="Arial" w:cs="Arial"/>
          <w:sz w:val="28"/>
          <w:szCs w:val="28"/>
        </w:rPr>
      </w:pPr>
    </w:p>
    <w:p w:rsidR="00C3492B" w:rsidRPr="00B674EA" w:rsidRDefault="00C3492B" w:rsidP="00C3492B">
      <w:pPr>
        <w:numPr>
          <w:ilvl w:val="0"/>
          <w:numId w:val="2"/>
        </w:numPr>
        <w:spacing w:line="360" w:lineRule="auto"/>
        <w:jc w:val="both"/>
        <w:rPr>
          <w:rFonts w:ascii="Arial" w:hAnsi="Arial" w:cs="Arial"/>
          <w:b/>
          <w:sz w:val="28"/>
          <w:szCs w:val="28"/>
        </w:rPr>
      </w:pPr>
      <w:r w:rsidRPr="00B674EA">
        <w:rPr>
          <w:rFonts w:ascii="Arial" w:hAnsi="Arial" w:cs="Arial"/>
          <w:b/>
          <w:sz w:val="28"/>
          <w:szCs w:val="28"/>
        </w:rPr>
        <w:t>НАВИГАЦИОННО-ГИДРОГРАФИЧЕСКИЙ ОЧЕРК</w:t>
      </w:r>
    </w:p>
    <w:p w:rsidR="00C3492B" w:rsidRPr="00B674EA" w:rsidRDefault="00C3492B" w:rsidP="00C3492B">
      <w:pPr>
        <w:spacing w:line="360" w:lineRule="auto"/>
        <w:ind w:left="540"/>
        <w:jc w:val="both"/>
        <w:rPr>
          <w:rFonts w:ascii="Arial" w:hAnsi="Arial" w:cs="Arial"/>
          <w:b/>
          <w:sz w:val="28"/>
          <w:szCs w:val="28"/>
        </w:rPr>
      </w:pPr>
    </w:p>
    <w:p w:rsidR="00C3492B" w:rsidRPr="00B674EA" w:rsidRDefault="00C84C9F" w:rsidP="00C3492B">
      <w:pPr>
        <w:numPr>
          <w:ilvl w:val="1"/>
          <w:numId w:val="2"/>
        </w:numPr>
        <w:spacing w:line="360" w:lineRule="auto"/>
        <w:rPr>
          <w:rFonts w:ascii="Arial" w:hAnsi="Arial" w:cs="Arial"/>
          <w:b/>
          <w:sz w:val="28"/>
          <w:szCs w:val="28"/>
        </w:rPr>
      </w:pPr>
      <w:r>
        <w:rPr>
          <w:rFonts w:ascii="Arial" w:hAnsi="Arial" w:cs="Arial"/>
          <w:b/>
          <w:sz w:val="28"/>
          <w:szCs w:val="28"/>
        </w:rPr>
        <w:t xml:space="preserve">1.1   </w:t>
      </w:r>
      <w:r w:rsidR="00C3492B" w:rsidRPr="00B674EA">
        <w:rPr>
          <w:rFonts w:ascii="Arial" w:hAnsi="Arial" w:cs="Arial"/>
          <w:b/>
          <w:sz w:val="28"/>
          <w:szCs w:val="28"/>
        </w:rPr>
        <w:t>Общие сведения</w:t>
      </w:r>
    </w:p>
    <w:p w:rsidR="00C3492B" w:rsidRPr="00B674EA" w:rsidRDefault="00C3492B" w:rsidP="00C3492B">
      <w:pPr>
        <w:spacing w:line="360" w:lineRule="auto"/>
        <w:ind w:left="540"/>
        <w:rPr>
          <w:rFonts w:ascii="Arial" w:hAnsi="Arial" w:cs="Arial"/>
          <w:b/>
          <w:sz w:val="28"/>
          <w:szCs w:val="28"/>
        </w:rPr>
      </w:pP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Река Енисей ( рис 1 ), одна из крупнейших рек Российской Федерации, является основной водной артерией Красноярского края и имеет большое значение для его экономики. Енисей образуется от слияния в районе города Кызыл двух горных рек, Большого Енисея ( Бий-Хем ) и Малого Енисея ( Ка-Хем ). Енисей протекает через горную область Саян, по Северо- Сибирской низменности впадает в Енисейский залив Карского моря. Река течет в основном на север по границе Западной и Восточной Сибири, главным образом в пределах Красноярского края.</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Длина Енисея от места слияния Малого Енисея и Большого Енисея составляет </w:t>
      </w:r>
      <w:smartTag w:uri="urn:schemas-microsoft-com:office:smarttags" w:element="metricconverter">
        <w:smartTagPr>
          <w:attr w:name="ProductID" w:val="3385 км"/>
        </w:smartTagPr>
        <w:r w:rsidRPr="00B674EA">
          <w:rPr>
            <w:rFonts w:ascii="Arial" w:hAnsi="Arial" w:cs="Arial"/>
            <w:sz w:val="28"/>
            <w:szCs w:val="28"/>
          </w:rPr>
          <w:t>3385 км</w:t>
        </w:r>
      </w:smartTag>
      <w:r w:rsidRPr="00B674EA">
        <w:rPr>
          <w:rFonts w:ascii="Arial" w:hAnsi="Arial" w:cs="Arial"/>
          <w:sz w:val="28"/>
          <w:szCs w:val="28"/>
        </w:rPr>
        <w:t>. По площади бассейна (2580 тыс.кв.км), Енисей занимает второе место после р.Обь, среди рек Российской Федерации.</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Бассейн реки Енисей ассиметричен- его правобережная часть намного выше левобережной.</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Все наиболее крупные притоки Енисея впадают в него с правой стороны: Туба, Кан, Ангара, Большой Пит, Подкаменная Тунгуска, Нижняя Тунгуска, Курейка, Хантайка.</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Среднее падение реки Енисей от истока до устья составляет 37 см/км. На участке от истока до устья реки Хемчик среднее падение равно 152 см/км. На участке от города Красноярска до устья реки Ангара, среднее падение составляет 20 см/км, а на остальном протяжении реки оно составляет лишь 3 см/км.</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От истока Енисей течет под названием Верхний Енисей ( Улуг-Хем ) на запад в пределах Тувинской котловины. Река здесь разбивается на рукава, в русле много перекатов, ширина русла изменяется от 100 до </w:t>
      </w:r>
      <w:smartTag w:uri="urn:schemas-microsoft-com:office:smarttags" w:element="metricconverter">
        <w:smartTagPr>
          <w:attr w:name="ProductID" w:val="650 м"/>
        </w:smartTagPr>
        <w:r w:rsidRPr="00B674EA">
          <w:rPr>
            <w:rFonts w:ascii="Arial" w:hAnsi="Arial" w:cs="Arial"/>
            <w:sz w:val="28"/>
            <w:szCs w:val="28"/>
          </w:rPr>
          <w:t>650 м</w:t>
        </w:r>
      </w:smartTag>
      <w:r w:rsidRPr="00B674EA">
        <w:rPr>
          <w:rFonts w:ascii="Arial" w:hAnsi="Arial" w:cs="Arial"/>
          <w:sz w:val="28"/>
          <w:szCs w:val="28"/>
        </w:rPr>
        <w:t>; глубины на плесах 4-</w:t>
      </w:r>
      <w:smartTag w:uri="urn:schemas-microsoft-com:office:smarttags" w:element="metricconverter">
        <w:smartTagPr>
          <w:attr w:name="ProductID" w:val="12 м"/>
        </w:smartTagPr>
        <w:r w:rsidRPr="00B674EA">
          <w:rPr>
            <w:rFonts w:ascii="Arial" w:hAnsi="Arial" w:cs="Arial"/>
            <w:sz w:val="28"/>
            <w:szCs w:val="28"/>
          </w:rPr>
          <w:t>12 м</w:t>
        </w:r>
      </w:smartTag>
      <w:r w:rsidRPr="00B674EA">
        <w:rPr>
          <w:rFonts w:ascii="Arial" w:hAnsi="Arial" w:cs="Arial"/>
          <w:sz w:val="28"/>
          <w:szCs w:val="28"/>
        </w:rPr>
        <w:t xml:space="preserve">, на перекатах не более </w:t>
      </w:r>
      <w:smartTag w:uri="urn:schemas-microsoft-com:office:smarttags" w:element="metricconverter">
        <w:smartTagPr>
          <w:attr w:name="ProductID" w:val="1 м"/>
        </w:smartTagPr>
        <w:r w:rsidRPr="00B674EA">
          <w:rPr>
            <w:rFonts w:ascii="Arial" w:hAnsi="Arial" w:cs="Arial"/>
            <w:sz w:val="28"/>
            <w:szCs w:val="28"/>
          </w:rPr>
          <w:t>1 м</w:t>
        </w:r>
      </w:smartTag>
      <w:r w:rsidRPr="00B674EA">
        <w:rPr>
          <w:rFonts w:ascii="Arial" w:hAnsi="Arial" w:cs="Arial"/>
          <w:sz w:val="28"/>
          <w:szCs w:val="28"/>
        </w:rPr>
        <w:t>.</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Ниже реки Алан-Арт (</w:t>
      </w:r>
      <w:smartTag w:uri="urn:schemas-microsoft-com:office:smarttags" w:element="metricconverter">
        <w:smartTagPr>
          <w:attr w:name="ProductID" w:val="3115 км"/>
        </w:smartTagPr>
        <w:r w:rsidRPr="00B674EA">
          <w:rPr>
            <w:rFonts w:ascii="Arial" w:hAnsi="Arial" w:cs="Arial"/>
            <w:sz w:val="28"/>
            <w:szCs w:val="28"/>
          </w:rPr>
          <w:t>3115 км</w:t>
        </w:r>
      </w:smartTag>
      <w:r w:rsidRPr="00B674EA">
        <w:rPr>
          <w:rFonts w:ascii="Arial" w:hAnsi="Arial" w:cs="Arial"/>
          <w:sz w:val="28"/>
          <w:szCs w:val="28"/>
        </w:rPr>
        <w:t>), расположено Саяно-Шушенское водохранилище, образованное плотиной Саяно-Шушенской ГЭС (</w:t>
      </w:r>
      <w:smartTag w:uri="urn:schemas-microsoft-com:office:smarttags" w:element="metricconverter">
        <w:smartTagPr>
          <w:attr w:name="ProductID" w:val="2962 км"/>
        </w:smartTagPr>
        <w:r w:rsidRPr="00B674EA">
          <w:rPr>
            <w:rFonts w:ascii="Arial" w:hAnsi="Arial" w:cs="Arial"/>
            <w:sz w:val="28"/>
            <w:szCs w:val="28"/>
          </w:rPr>
          <w:t>2962 км</w:t>
        </w:r>
      </w:smartTag>
      <w:r w:rsidRPr="00B674EA">
        <w:rPr>
          <w:rFonts w:ascii="Arial" w:hAnsi="Arial" w:cs="Arial"/>
          <w:sz w:val="28"/>
          <w:szCs w:val="28"/>
        </w:rPr>
        <w:t xml:space="preserve">). Ниже впадения реки Абакан начинается Красноярское водохранилище протяженностью </w:t>
      </w:r>
      <w:smartTag w:uri="urn:schemas-microsoft-com:office:smarttags" w:element="metricconverter">
        <w:smartTagPr>
          <w:attr w:name="ProductID" w:val="334 километра"/>
        </w:smartTagPr>
        <w:r w:rsidRPr="00B674EA">
          <w:rPr>
            <w:rFonts w:ascii="Arial" w:hAnsi="Arial" w:cs="Arial"/>
            <w:sz w:val="28"/>
            <w:szCs w:val="28"/>
          </w:rPr>
          <w:t>334 километра</w:t>
        </w:r>
      </w:smartTag>
      <w:r w:rsidRPr="00B674EA">
        <w:rPr>
          <w:rFonts w:ascii="Arial" w:hAnsi="Arial" w:cs="Arial"/>
          <w:sz w:val="28"/>
          <w:szCs w:val="28"/>
        </w:rPr>
        <w:t>, образованное плотиной Красноярской ГЭС (</w:t>
      </w:r>
      <w:smartTag w:uri="urn:schemas-microsoft-com:office:smarttags" w:element="metricconverter">
        <w:smartTagPr>
          <w:attr w:name="ProductID" w:val="2466 км"/>
        </w:smartTagPr>
        <w:r w:rsidRPr="00B674EA">
          <w:rPr>
            <w:rFonts w:ascii="Arial" w:hAnsi="Arial" w:cs="Arial"/>
            <w:sz w:val="28"/>
            <w:szCs w:val="28"/>
          </w:rPr>
          <w:t>2466 км</w:t>
        </w:r>
      </w:smartTag>
      <w:r w:rsidRPr="00B674EA">
        <w:rPr>
          <w:rFonts w:ascii="Arial" w:hAnsi="Arial" w:cs="Arial"/>
          <w:sz w:val="28"/>
          <w:szCs w:val="28"/>
        </w:rPr>
        <w:t>) у города Дивногорск, в месте пересечения Енисеем отрогов Восточного Саяна.</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Ниже города Красноярск долина Енисея расширяется, река теряет горный характер, но в русле еще имеются подводные гряды- продолжение отрогов Енисейского кряжа. Одной из таких гряд образован самый затруднительный для судоходства Казачинский порог. Длина порога с шиверами около </w:t>
      </w:r>
      <w:smartTag w:uri="urn:schemas-microsoft-com:office:smarttags" w:element="metricconverter">
        <w:smartTagPr>
          <w:attr w:name="ProductID" w:val="7 км"/>
        </w:smartTagPr>
        <w:r w:rsidRPr="00B674EA">
          <w:rPr>
            <w:rFonts w:ascii="Arial" w:hAnsi="Arial" w:cs="Arial"/>
            <w:sz w:val="28"/>
            <w:szCs w:val="28"/>
          </w:rPr>
          <w:t>7 км</w:t>
        </w:r>
      </w:smartTag>
      <w:r w:rsidRPr="00B674EA">
        <w:rPr>
          <w:rFonts w:ascii="Arial" w:hAnsi="Arial" w:cs="Arial"/>
          <w:sz w:val="28"/>
          <w:szCs w:val="28"/>
        </w:rPr>
        <w:t xml:space="preserve">, скорость течения на пороге </w:t>
      </w:r>
      <w:smartTag w:uri="urn:schemas-microsoft-com:office:smarttags" w:element="metricconverter">
        <w:smartTagPr>
          <w:attr w:name="ProductID" w:val="18 км/ч"/>
        </w:smartTagPr>
        <w:r w:rsidRPr="00B674EA">
          <w:rPr>
            <w:rFonts w:ascii="Arial" w:hAnsi="Arial" w:cs="Arial"/>
            <w:sz w:val="28"/>
            <w:szCs w:val="28"/>
          </w:rPr>
          <w:t>18 км/ч</w:t>
        </w:r>
      </w:smartTag>
      <w:r w:rsidRPr="00B674EA">
        <w:rPr>
          <w:rFonts w:ascii="Arial" w:hAnsi="Arial" w:cs="Arial"/>
          <w:sz w:val="28"/>
          <w:szCs w:val="28"/>
        </w:rPr>
        <w:t>. Проводка судов вверх по течению здесь производится с помощью туерной тяги.</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Ниже устья реки Ангара характер долины и русла Енисея резко меняется. Правый берег остается гористым, левый становится низким, пойменным. Ширина русла Енисея достигает </w:t>
      </w:r>
      <w:smartTag w:uri="urn:schemas-microsoft-com:office:smarttags" w:element="metricconverter">
        <w:smartTagPr>
          <w:attr w:name="ProductID" w:val="2 км"/>
        </w:smartTagPr>
        <w:r w:rsidRPr="00B674EA">
          <w:rPr>
            <w:rFonts w:ascii="Arial" w:hAnsi="Arial" w:cs="Arial"/>
            <w:sz w:val="28"/>
            <w:szCs w:val="28"/>
          </w:rPr>
          <w:t>2 км</w:t>
        </w:r>
      </w:smartTag>
      <w:r w:rsidRPr="00B674EA">
        <w:rPr>
          <w:rFonts w:ascii="Arial" w:hAnsi="Arial" w:cs="Arial"/>
          <w:sz w:val="28"/>
          <w:szCs w:val="28"/>
        </w:rPr>
        <w:t xml:space="preserve">, глубины увеличиваются до 10-17м. Перекаты и шиверы встречаются реже, и они менее затруднительны для судоходства, чем на плесах, расположенных выше устья Ангары. Вода реки Енисей прозрачная, особенно зимой, но несколько отличается от ангарской, которая имеет голубоватый цвет. Ниже впадения Ангары голубоватый цвет ангарской воды прослеживается вдоль правого берега Енисея на несколько километров. Общее падение реки Енисей от устья Ангары до устья Подкаменной Тунгуски составляет </w:t>
      </w:r>
      <w:smartTag w:uri="urn:schemas-microsoft-com:office:smarttags" w:element="metricconverter">
        <w:smartTagPr>
          <w:attr w:name="ProductID" w:val="51,2 м"/>
        </w:smartTagPr>
        <w:r w:rsidRPr="00B674EA">
          <w:rPr>
            <w:rFonts w:ascii="Arial" w:hAnsi="Arial" w:cs="Arial"/>
            <w:sz w:val="28"/>
            <w:szCs w:val="28"/>
          </w:rPr>
          <w:t>51,2 м</w:t>
        </w:r>
      </w:smartTag>
      <w:r w:rsidRPr="00B674EA">
        <w:rPr>
          <w:rFonts w:ascii="Arial" w:hAnsi="Arial" w:cs="Arial"/>
          <w:sz w:val="28"/>
          <w:szCs w:val="28"/>
        </w:rPr>
        <w:t>.</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В </w:t>
      </w:r>
      <w:smartTag w:uri="urn:schemas-microsoft-com:office:smarttags" w:element="metricconverter">
        <w:smartTagPr>
          <w:attr w:name="ProductID" w:val="40 километрах"/>
        </w:smartTagPr>
        <w:r w:rsidRPr="00B674EA">
          <w:rPr>
            <w:rFonts w:ascii="Arial" w:hAnsi="Arial" w:cs="Arial"/>
            <w:sz w:val="28"/>
            <w:szCs w:val="28"/>
          </w:rPr>
          <w:t>40 километрах</w:t>
        </w:r>
      </w:smartTag>
      <w:r w:rsidRPr="00B674EA">
        <w:rPr>
          <w:rFonts w:ascii="Arial" w:hAnsi="Arial" w:cs="Arial"/>
          <w:sz w:val="28"/>
          <w:szCs w:val="28"/>
        </w:rPr>
        <w:t xml:space="preserve"> выше устья реки Подкаменная Тунгуска река вновь прорезает отроги Енисейского кряжа, образуя Осиновский порог. На пороге наименьшая глубина судового хода составляет </w:t>
      </w:r>
      <w:smartTag w:uri="urn:schemas-microsoft-com:office:smarttags" w:element="metricconverter">
        <w:smartTagPr>
          <w:attr w:name="ProductID" w:val="3,2 метра"/>
        </w:smartTagPr>
        <w:r w:rsidRPr="00B674EA">
          <w:rPr>
            <w:rFonts w:ascii="Arial" w:hAnsi="Arial" w:cs="Arial"/>
            <w:sz w:val="28"/>
            <w:szCs w:val="28"/>
          </w:rPr>
          <w:t>3,2 метра</w:t>
        </w:r>
      </w:smartTag>
      <w:r w:rsidRPr="00B674EA">
        <w:rPr>
          <w:rFonts w:ascii="Arial" w:hAnsi="Arial" w:cs="Arial"/>
          <w:sz w:val="28"/>
          <w:szCs w:val="28"/>
        </w:rPr>
        <w:t xml:space="preserve">, скорость течения достигает </w:t>
      </w:r>
      <w:smartTag w:uri="urn:schemas-microsoft-com:office:smarttags" w:element="metricconverter">
        <w:smartTagPr>
          <w:attr w:name="ProductID" w:val="11 км/ч"/>
        </w:smartTagPr>
        <w:r w:rsidRPr="00B674EA">
          <w:rPr>
            <w:rFonts w:ascii="Arial" w:hAnsi="Arial" w:cs="Arial"/>
            <w:sz w:val="28"/>
            <w:szCs w:val="28"/>
          </w:rPr>
          <w:t>11 км/ч</w:t>
        </w:r>
      </w:smartTag>
      <w:r w:rsidRPr="00B674EA">
        <w:rPr>
          <w:rFonts w:ascii="Arial" w:hAnsi="Arial" w:cs="Arial"/>
          <w:sz w:val="28"/>
          <w:szCs w:val="28"/>
        </w:rPr>
        <w:t xml:space="preserve">. Ниже порога река проходит через скалистое ущелье, ширина русла достигает здесь </w:t>
      </w:r>
      <w:smartTag w:uri="urn:schemas-microsoft-com:office:smarttags" w:element="metricconverter">
        <w:smartTagPr>
          <w:attr w:name="ProductID" w:val="740 метров"/>
        </w:smartTagPr>
        <w:r w:rsidRPr="00B674EA">
          <w:rPr>
            <w:rFonts w:ascii="Arial" w:hAnsi="Arial" w:cs="Arial"/>
            <w:sz w:val="28"/>
            <w:szCs w:val="28"/>
          </w:rPr>
          <w:t>740 метров</w:t>
        </w:r>
      </w:smartTag>
      <w:r w:rsidRPr="00B674EA">
        <w:rPr>
          <w:rFonts w:ascii="Arial" w:hAnsi="Arial" w:cs="Arial"/>
          <w:sz w:val="28"/>
          <w:szCs w:val="28"/>
        </w:rPr>
        <w:t xml:space="preserve">, а глубина возрастает до </w:t>
      </w:r>
      <w:smartTag w:uri="urn:schemas-microsoft-com:office:smarttags" w:element="metricconverter">
        <w:smartTagPr>
          <w:attr w:name="ProductID" w:val="60 метров"/>
        </w:smartTagPr>
        <w:r w:rsidRPr="00B674EA">
          <w:rPr>
            <w:rFonts w:ascii="Arial" w:hAnsi="Arial" w:cs="Arial"/>
            <w:sz w:val="28"/>
            <w:szCs w:val="28"/>
          </w:rPr>
          <w:t>60 метров</w:t>
        </w:r>
      </w:smartTag>
      <w:r w:rsidRPr="00B674EA">
        <w:rPr>
          <w:rFonts w:ascii="Arial" w:hAnsi="Arial" w:cs="Arial"/>
          <w:sz w:val="28"/>
          <w:szCs w:val="28"/>
        </w:rPr>
        <w:t xml:space="preserve">. Ниже устья реки Подкаменная Тунгуска ширина русла реки Енисей достигает местами </w:t>
      </w:r>
      <w:smartTag w:uri="urn:schemas-microsoft-com:office:smarttags" w:element="metricconverter">
        <w:smartTagPr>
          <w:attr w:name="ProductID" w:val="9 км"/>
        </w:smartTagPr>
        <w:r w:rsidRPr="00B674EA">
          <w:rPr>
            <w:rFonts w:ascii="Arial" w:hAnsi="Arial" w:cs="Arial"/>
            <w:sz w:val="28"/>
            <w:szCs w:val="28"/>
          </w:rPr>
          <w:t>9 км</w:t>
        </w:r>
      </w:smartTag>
      <w:r w:rsidRPr="00B674EA">
        <w:rPr>
          <w:rFonts w:ascii="Arial" w:hAnsi="Arial" w:cs="Arial"/>
          <w:sz w:val="28"/>
          <w:szCs w:val="28"/>
        </w:rPr>
        <w:t>. Ниже устья реки Нижняя Тунгуска Енисей разливается, и ширина его составляет 15-</w:t>
      </w:r>
      <w:smartTag w:uri="urn:schemas-microsoft-com:office:smarttags" w:element="metricconverter">
        <w:smartTagPr>
          <w:attr w:name="ProductID" w:val="20 км"/>
        </w:smartTagPr>
        <w:r w:rsidRPr="00B674EA">
          <w:rPr>
            <w:rFonts w:ascii="Arial" w:hAnsi="Arial" w:cs="Arial"/>
            <w:sz w:val="28"/>
            <w:szCs w:val="28"/>
          </w:rPr>
          <w:t>20 км</w:t>
        </w:r>
      </w:smartTag>
      <w:r w:rsidRPr="00B674EA">
        <w:rPr>
          <w:rFonts w:ascii="Arial" w:hAnsi="Arial" w:cs="Arial"/>
          <w:sz w:val="28"/>
          <w:szCs w:val="28"/>
        </w:rPr>
        <w:t xml:space="preserve">. Берега на участке от устья реки Подкаменная Тунгуска до устья реки Нижняя тунгуска покрыты таежной растительностью, изрезаны устьями речек и ручьев. Грунт в русле реки- преимущественно песок, галька, местами со скальными выходами и валунами. В русле имеется много островов, поросших лесом и кустарником. Большая часть островов в паводок затопляется. Общее падение реки от Подкаменной Тунгуски до порта Игарка составляет </w:t>
      </w:r>
      <w:smartTag w:uri="urn:schemas-microsoft-com:office:smarttags" w:element="metricconverter">
        <w:smartTagPr>
          <w:attr w:name="ProductID" w:val="25.4 м"/>
        </w:smartTagPr>
        <w:r w:rsidRPr="00B674EA">
          <w:rPr>
            <w:rFonts w:ascii="Arial" w:hAnsi="Arial" w:cs="Arial"/>
            <w:sz w:val="28"/>
            <w:szCs w:val="28"/>
          </w:rPr>
          <w:t>25.4 м</w:t>
        </w:r>
      </w:smartTag>
      <w:r w:rsidRPr="00B674EA">
        <w:rPr>
          <w:rFonts w:ascii="Arial" w:hAnsi="Arial" w:cs="Arial"/>
          <w:sz w:val="28"/>
          <w:szCs w:val="28"/>
        </w:rPr>
        <w:t>, среднее падение 2.8 см/км.</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В районе поселка Курейка река пересекает Северный полярный круг. Место впадения реки Курейка ( </w:t>
      </w:r>
      <w:smartTag w:uri="urn:schemas-microsoft-com:office:smarttags" w:element="metricconverter">
        <w:smartTagPr>
          <w:attr w:name="ProductID" w:val="845 км"/>
        </w:smartTagPr>
        <w:r w:rsidRPr="00B674EA">
          <w:rPr>
            <w:rFonts w:ascii="Arial" w:hAnsi="Arial" w:cs="Arial"/>
            <w:sz w:val="28"/>
            <w:szCs w:val="28"/>
          </w:rPr>
          <w:t>845 км</w:t>
        </w:r>
      </w:smartTag>
      <w:r w:rsidRPr="00B674EA">
        <w:rPr>
          <w:rFonts w:ascii="Arial" w:hAnsi="Arial" w:cs="Arial"/>
          <w:sz w:val="28"/>
          <w:szCs w:val="28"/>
        </w:rPr>
        <w:t xml:space="preserve"> ), принято считать верхней границей приустьевого участка Енисея, где уже чувствуется влияние моря в виде приливных и сгонно- нагонных колебаний уровня воды. На устьевом участке протяженностью около </w:t>
      </w:r>
      <w:smartTag w:uri="urn:schemas-microsoft-com:office:smarttags" w:element="metricconverter">
        <w:smartTagPr>
          <w:attr w:name="ProductID" w:val="700 км"/>
        </w:smartTagPr>
        <w:r w:rsidRPr="00B674EA">
          <w:rPr>
            <w:rFonts w:ascii="Arial" w:hAnsi="Arial" w:cs="Arial"/>
            <w:sz w:val="28"/>
            <w:szCs w:val="28"/>
          </w:rPr>
          <w:t>700 км</w:t>
        </w:r>
      </w:smartTag>
      <w:r w:rsidRPr="00B674EA">
        <w:rPr>
          <w:rFonts w:ascii="Arial" w:hAnsi="Arial" w:cs="Arial"/>
          <w:sz w:val="28"/>
          <w:szCs w:val="28"/>
        </w:rPr>
        <w:t xml:space="preserve">, Енисей имеет большие глубины. Благодаря этому река доступна для следования в порт Игарка морских судов судов с осадкой до </w:t>
      </w:r>
      <w:smartTag w:uri="urn:schemas-microsoft-com:office:smarttags" w:element="metricconverter">
        <w:smartTagPr>
          <w:attr w:name="ProductID" w:val="8 метров"/>
        </w:smartTagPr>
        <w:r w:rsidRPr="00B674EA">
          <w:rPr>
            <w:rFonts w:ascii="Arial" w:hAnsi="Arial" w:cs="Arial"/>
            <w:sz w:val="28"/>
            <w:szCs w:val="28"/>
          </w:rPr>
          <w:t>8 метров</w:t>
        </w:r>
      </w:smartTag>
      <w:r w:rsidRPr="00B674EA">
        <w:rPr>
          <w:rFonts w:ascii="Arial" w:hAnsi="Arial" w:cs="Arial"/>
          <w:sz w:val="28"/>
          <w:szCs w:val="28"/>
        </w:rPr>
        <w:t xml:space="preserve">. </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От поселка Усть-Порт начинается собственно дельта Енисея. Общая ширина русла здесь достигает </w:t>
      </w:r>
      <w:smartTag w:uri="urn:schemas-microsoft-com:office:smarttags" w:element="metricconverter">
        <w:smartTagPr>
          <w:attr w:name="ProductID" w:val="50 километров"/>
        </w:smartTagPr>
        <w:r w:rsidRPr="00B674EA">
          <w:rPr>
            <w:rFonts w:ascii="Arial" w:hAnsi="Arial" w:cs="Arial"/>
            <w:sz w:val="28"/>
            <w:szCs w:val="28"/>
          </w:rPr>
          <w:t>50 километров</w:t>
        </w:r>
      </w:smartTag>
      <w:r w:rsidRPr="00B674EA">
        <w:rPr>
          <w:rFonts w:ascii="Arial" w:hAnsi="Arial" w:cs="Arial"/>
          <w:sz w:val="28"/>
          <w:szCs w:val="28"/>
        </w:rPr>
        <w:t>. Далее Енисей течет в одном русле, в «горле», до впадения в Енисейский залив Карского моря.</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Главные порты на Енисее: Абакан, Красноярск, Лесосибирск, Игарка, Дудинка.</w:t>
      </w:r>
    </w:p>
    <w:p w:rsidR="00C3492B" w:rsidRPr="00B674EA" w:rsidRDefault="00C3492B" w:rsidP="00C3492B">
      <w:pPr>
        <w:spacing w:line="360" w:lineRule="auto"/>
        <w:ind w:firstLine="540"/>
        <w:jc w:val="both"/>
        <w:rPr>
          <w:rFonts w:ascii="Arial" w:hAnsi="Arial" w:cs="Arial"/>
          <w:sz w:val="28"/>
          <w:szCs w:val="28"/>
        </w:rPr>
      </w:pPr>
    </w:p>
    <w:p w:rsidR="00C3492B" w:rsidRPr="00B674EA" w:rsidRDefault="00C3492B" w:rsidP="00C3492B">
      <w:pPr>
        <w:spacing w:line="360" w:lineRule="auto"/>
        <w:ind w:firstLine="540"/>
        <w:jc w:val="both"/>
        <w:rPr>
          <w:rFonts w:ascii="Arial" w:hAnsi="Arial" w:cs="Arial"/>
          <w:sz w:val="28"/>
          <w:szCs w:val="28"/>
        </w:rPr>
      </w:pPr>
    </w:p>
    <w:p w:rsidR="00C3492B" w:rsidRPr="00B674EA" w:rsidRDefault="00C3492B" w:rsidP="00C3492B">
      <w:pPr>
        <w:spacing w:line="360" w:lineRule="auto"/>
        <w:ind w:firstLine="540"/>
        <w:jc w:val="both"/>
        <w:rPr>
          <w:rFonts w:ascii="Arial" w:hAnsi="Arial" w:cs="Arial"/>
          <w:sz w:val="28"/>
          <w:szCs w:val="28"/>
        </w:rPr>
      </w:pPr>
    </w:p>
    <w:p w:rsidR="00C3492B" w:rsidRPr="00B674EA" w:rsidRDefault="00C3492B" w:rsidP="00C3492B">
      <w:pPr>
        <w:spacing w:line="360" w:lineRule="auto"/>
        <w:ind w:firstLine="540"/>
        <w:jc w:val="both"/>
        <w:rPr>
          <w:rFonts w:ascii="Arial" w:hAnsi="Arial" w:cs="Arial"/>
          <w:sz w:val="28"/>
          <w:szCs w:val="28"/>
        </w:rPr>
      </w:pPr>
    </w:p>
    <w:p w:rsidR="00C3492B" w:rsidRPr="00B674EA" w:rsidRDefault="00C3492B" w:rsidP="00C3492B">
      <w:pPr>
        <w:spacing w:line="360" w:lineRule="auto"/>
        <w:ind w:firstLine="540"/>
        <w:jc w:val="both"/>
        <w:rPr>
          <w:rFonts w:ascii="Arial" w:hAnsi="Arial" w:cs="Arial"/>
          <w:sz w:val="28"/>
          <w:szCs w:val="28"/>
        </w:rPr>
      </w:pPr>
    </w:p>
    <w:p w:rsidR="00C3492B" w:rsidRDefault="00C3492B" w:rsidP="00C3492B">
      <w:pPr>
        <w:pStyle w:val="21"/>
        <w:spacing w:line="360" w:lineRule="auto"/>
        <w:ind w:left="0"/>
        <w:rPr>
          <w:rFonts w:ascii="Arial" w:hAnsi="Arial" w:cs="Arial"/>
          <w:sz w:val="28"/>
          <w:szCs w:val="28"/>
        </w:rPr>
      </w:pPr>
      <w:r w:rsidRPr="00B674EA">
        <w:rPr>
          <w:rFonts w:ascii="Arial" w:hAnsi="Arial" w:cs="Arial"/>
          <w:sz w:val="28"/>
          <w:szCs w:val="28"/>
        </w:rPr>
        <w:t xml:space="preserve">  Таблица 1 - продолжительность физической навигации.</w:t>
      </w:r>
    </w:p>
    <w:p w:rsidR="00C84C9F" w:rsidRPr="00B674EA" w:rsidRDefault="00C84C9F" w:rsidP="00C3492B">
      <w:pPr>
        <w:pStyle w:val="21"/>
        <w:spacing w:line="360" w:lineRule="auto"/>
        <w:ind w:left="0"/>
        <w:rPr>
          <w:rFonts w:ascii="Arial" w:hAnsi="Arial" w:cs="Arial"/>
          <w:sz w:val="28"/>
          <w:szCs w:val="28"/>
        </w:rPr>
      </w:pP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2902"/>
        <w:gridCol w:w="2340"/>
        <w:gridCol w:w="1716"/>
        <w:gridCol w:w="1704"/>
      </w:tblGrid>
      <w:tr w:rsidR="00C3492B" w:rsidRPr="00B674EA">
        <w:tc>
          <w:tcPr>
            <w:tcW w:w="2318"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Водопост</w:t>
            </w:r>
          </w:p>
        </w:tc>
        <w:tc>
          <w:tcPr>
            <w:tcW w:w="2902"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Продолжительность физической навигации</w:t>
            </w:r>
          </w:p>
        </w:tc>
        <w:tc>
          <w:tcPr>
            <w:tcW w:w="2340"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Продолжительность фактической навигации</w:t>
            </w:r>
          </w:p>
        </w:tc>
        <w:tc>
          <w:tcPr>
            <w:tcW w:w="1716"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Начало весеннего ледохода</w:t>
            </w:r>
          </w:p>
        </w:tc>
        <w:tc>
          <w:tcPr>
            <w:tcW w:w="1704"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Начало осеннего ледостава</w:t>
            </w:r>
          </w:p>
        </w:tc>
      </w:tr>
      <w:tr w:rsidR="00C3492B" w:rsidRPr="00B674EA">
        <w:tc>
          <w:tcPr>
            <w:tcW w:w="2318" w:type="dxa"/>
          </w:tcPr>
          <w:p w:rsidR="00C3492B" w:rsidRPr="00B674EA" w:rsidRDefault="00C3492B" w:rsidP="00C3492B">
            <w:pPr>
              <w:pStyle w:val="21"/>
              <w:spacing w:line="360" w:lineRule="auto"/>
              <w:jc w:val="both"/>
              <w:rPr>
                <w:rFonts w:ascii="Arial" w:hAnsi="Arial" w:cs="Arial"/>
                <w:sz w:val="28"/>
                <w:szCs w:val="28"/>
              </w:rPr>
            </w:pPr>
            <w:r w:rsidRPr="00B674EA">
              <w:rPr>
                <w:rFonts w:ascii="Arial" w:hAnsi="Arial" w:cs="Arial"/>
                <w:sz w:val="28"/>
                <w:szCs w:val="28"/>
              </w:rPr>
              <w:t xml:space="preserve">Лесосибирск </w:t>
            </w:r>
          </w:p>
          <w:p w:rsidR="00C3492B" w:rsidRPr="00B674EA" w:rsidRDefault="00C3492B" w:rsidP="00C3492B">
            <w:pPr>
              <w:pStyle w:val="21"/>
              <w:spacing w:line="360" w:lineRule="auto"/>
              <w:jc w:val="both"/>
              <w:rPr>
                <w:rFonts w:ascii="Arial" w:hAnsi="Arial" w:cs="Arial"/>
                <w:sz w:val="28"/>
                <w:szCs w:val="28"/>
              </w:rPr>
            </w:pPr>
            <w:r w:rsidRPr="00B674EA">
              <w:rPr>
                <w:rFonts w:ascii="Arial" w:hAnsi="Arial" w:cs="Arial"/>
                <w:sz w:val="28"/>
                <w:szCs w:val="28"/>
              </w:rPr>
              <w:t>Игарка</w:t>
            </w:r>
          </w:p>
          <w:p w:rsidR="00C3492B" w:rsidRPr="00B674EA" w:rsidRDefault="00C3492B" w:rsidP="00C3492B">
            <w:pPr>
              <w:pStyle w:val="21"/>
              <w:spacing w:line="360" w:lineRule="auto"/>
              <w:jc w:val="both"/>
              <w:rPr>
                <w:rFonts w:ascii="Arial" w:hAnsi="Arial" w:cs="Arial"/>
                <w:sz w:val="28"/>
                <w:szCs w:val="28"/>
              </w:rPr>
            </w:pPr>
            <w:r w:rsidRPr="00B674EA">
              <w:rPr>
                <w:rFonts w:ascii="Arial" w:hAnsi="Arial" w:cs="Arial"/>
                <w:sz w:val="28"/>
                <w:szCs w:val="28"/>
              </w:rPr>
              <w:t>Дудинка</w:t>
            </w:r>
          </w:p>
          <w:p w:rsidR="00C3492B" w:rsidRPr="00B674EA" w:rsidRDefault="00C3492B" w:rsidP="00C3492B">
            <w:pPr>
              <w:pStyle w:val="21"/>
              <w:spacing w:line="360" w:lineRule="auto"/>
              <w:jc w:val="both"/>
              <w:rPr>
                <w:rFonts w:ascii="Arial" w:hAnsi="Arial" w:cs="Arial"/>
                <w:sz w:val="28"/>
                <w:szCs w:val="28"/>
              </w:rPr>
            </w:pPr>
            <w:r w:rsidRPr="00B674EA">
              <w:rPr>
                <w:rFonts w:ascii="Arial" w:hAnsi="Arial" w:cs="Arial"/>
                <w:sz w:val="28"/>
                <w:szCs w:val="28"/>
              </w:rPr>
              <w:t>Караул</w:t>
            </w:r>
          </w:p>
        </w:tc>
        <w:tc>
          <w:tcPr>
            <w:tcW w:w="2902"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155</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132</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132</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119</w:t>
            </w:r>
          </w:p>
        </w:tc>
        <w:tc>
          <w:tcPr>
            <w:tcW w:w="2340"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162</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123</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123</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120</w:t>
            </w:r>
          </w:p>
        </w:tc>
        <w:tc>
          <w:tcPr>
            <w:tcW w:w="1716"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21.05.</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03.06.</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10.06.</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17.06.</w:t>
            </w:r>
          </w:p>
        </w:tc>
        <w:tc>
          <w:tcPr>
            <w:tcW w:w="1704" w:type="dxa"/>
          </w:tcPr>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23.10.</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18.10.</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20.10.</w:t>
            </w:r>
          </w:p>
          <w:p w:rsidR="00C3492B" w:rsidRPr="00B674EA" w:rsidRDefault="00C3492B" w:rsidP="00C3492B">
            <w:pPr>
              <w:pStyle w:val="21"/>
              <w:spacing w:line="360" w:lineRule="auto"/>
              <w:jc w:val="center"/>
              <w:rPr>
                <w:rFonts w:ascii="Arial" w:hAnsi="Arial" w:cs="Arial"/>
                <w:sz w:val="28"/>
                <w:szCs w:val="28"/>
              </w:rPr>
            </w:pPr>
            <w:r w:rsidRPr="00B674EA">
              <w:rPr>
                <w:rFonts w:ascii="Arial" w:hAnsi="Arial" w:cs="Arial"/>
                <w:sz w:val="28"/>
                <w:szCs w:val="28"/>
              </w:rPr>
              <w:t>14.10.</w:t>
            </w:r>
          </w:p>
        </w:tc>
      </w:tr>
    </w:tbl>
    <w:p w:rsidR="00C3492B" w:rsidRPr="00B674EA" w:rsidRDefault="00C3492B" w:rsidP="00C3492B">
      <w:pPr>
        <w:pStyle w:val="21"/>
        <w:spacing w:line="360" w:lineRule="auto"/>
        <w:jc w:val="both"/>
        <w:rPr>
          <w:rFonts w:ascii="Arial" w:hAnsi="Arial" w:cs="Arial"/>
        </w:rPr>
      </w:pPr>
    </w:p>
    <w:p w:rsidR="00C3492B" w:rsidRPr="00B674EA" w:rsidRDefault="00C3492B" w:rsidP="00C3492B">
      <w:pPr>
        <w:pStyle w:val="21"/>
        <w:spacing w:line="360" w:lineRule="auto"/>
        <w:rPr>
          <w:rFonts w:ascii="Arial" w:hAnsi="Arial" w:cs="Arial"/>
          <w:sz w:val="28"/>
          <w:szCs w:val="28"/>
        </w:rPr>
      </w:pPr>
      <w:r w:rsidRPr="00B674EA">
        <w:rPr>
          <w:rFonts w:ascii="Arial" w:hAnsi="Arial" w:cs="Arial"/>
          <w:sz w:val="28"/>
          <w:szCs w:val="28"/>
        </w:rPr>
        <w:t>Таблица 2     Гарантированные габариты судового хода</w:t>
      </w:r>
    </w:p>
    <w:p w:rsidR="00C3492B" w:rsidRPr="00B674EA" w:rsidRDefault="00C3492B" w:rsidP="00C3492B">
      <w:pPr>
        <w:spacing w:line="360" w:lineRule="auto"/>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559"/>
        <w:gridCol w:w="1417"/>
        <w:gridCol w:w="1804"/>
      </w:tblGrid>
      <w:tr w:rsidR="00C3492B" w:rsidRPr="00B674EA">
        <w:trPr>
          <w:cantSplit/>
        </w:trPr>
        <w:tc>
          <w:tcPr>
            <w:tcW w:w="3369" w:type="dxa"/>
            <w:vMerge w:val="restart"/>
          </w:tcPr>
          <w:p w:rsidR="00C3492B" w:rsidRPr="00B674EA" w:rsidRDefault="00C3492B" w:rsidP="00C3492B">
            <w:pPr>
              <w:spacing w:line="360" w:lineRule="auto"/>
              <w:jc w:val="center"/>
              <w:rPr>
                <w:rFonts w:ascii="Arial" w:hAnsi="Arial" w:cs="Arial"/>
                <w:sz w:val="28"/>
              </w:rPr>
            </w:pPr>
          </w:p>
          <w:p w:rsidR="00C3492B" w:rsidRPr="00B674EA" w:rsidRDefault="00C3492B" w:rsidP="00C3492B">
            <w:pPr>
              <w:spacing w:line="360" w:lineRule="auto"/>
              <w:jc w:val="center"/>
              <w:rPr>
                <w:rFonts w:ascii="Arial" w:hAnsi="Arial" w:cs="Arial"/>
                <w:sz w:val="28"/>
              </w:rPr>
            </w:pP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Участок</w:t>
            </w:r>
          </w:p>
        </w:tc>
        <w:tc>
          <w:tcPr>
            <w:tcW w:w="6481" w:type="dxa"/>
            <w:gridSpan w:val="4"/>
          </w:tcPr>
          <w:p w:rsidR="00C3492B" w:rsidRPr="00B674EA" w:rsidRDefault="00C3492B" w:rsidP="00C3492B">
            <w:pPr>
              <w:pStyle w:val="3"/>
              <w:spacing w:line="360" w:lineRule="auto"/>
              <w:jc w:val="center"/>
            </w:pPr>
            <w:bookmarkStart w:id="0" w:name="_Toc164323303"/>
            <w:r w:rsidRPr="00B674EA">
              <w:t>Гарантированные габариты</w:t>
            </w:r>
            <w:bookmarkEnd w:id="0"/>
          </w:p>
        </w:tc>
      </w:tr>
      <w:tr w:rsidR="00C3492B" w:rsidRPr="00B674EA">
        <w:trPr>
          <w:cantSplit/>
        </w:trPr>
        <w:tc>
          <w:tcPr>
            <w:tcW w:w="3369" w:type="dxa"/>
            <w:vMerge/>
          </w:tcPr>
          <w:p w:rsidR="00C3492B" w:rsidRPr="00B674EA" w:rsidRDefault="00C3492B" w:rsidP="00C3492B">
            <w:pPr>
              <w:spacing w:line="360" w:lineRule="auto"/>
              <w:jc w:val="both"/>
              <w:rPr>
                <w:rFonts w:ascii="Arial" w:hAnsi="Arial" w:cs="Arial"/>
                <w:sz w:val="28"/>
              </w:rPr>
            </w:pPr>
          </w:p>
        </w:tc>
        <w:tc>
          <w:tcPr>
            <w:tcW w:w="1701"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Протяженность, км</w:t>
            </w:r>
          </w:p>
        </w:tc>
        <w:tc>
          <w:tcPr>
            <w:tcW w:w="1559"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Глубина, м</w:t>
            </w:r>
          </w:p>
        </w:tc>
        <w:tc>
          <w:tcPr>
            <w:tcW w:w="1417"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Ширина, м</w:t>
            </w:r>
          </w:p>
        </w:tc>
        <w:tc>
          <w:tcPr>
            <w:tcW w:w="1804"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Радиус закрепления, м</w:t>
            </w:r>
          </w:p>
        </w:tc>
      </w:tr>
      <w:tr w:rsidR="00C3492B" w:rsidRPr="00B674EA">
        <w:tc>
          <w:tcPr>
            <w:tcW w:w="3369" w:type="dxa"/>
          </w:tcPr>
          <w:p w:rsidR="00C3492B" w:rsidRPr="00B674EA" w:rsidRDefault="00C3492B" w:rsidP="00C3492B">
            <w:pPr>
              <w:spacing w:line="360" w:lineRule="auto"/>
              <w:jc w:val="both"/>
              <w:rPr>
                <w:rFonts w:ascii="Arial" w:hAnsi="Arial" w:cs="Arial"/>
                <w:sz w:val="28"/>
              </w:rPr>
            </w:pPr>
            <w:r w:rsidRPr="00B674EA">
              <w:rPr>
                <w:rFonts w:ascii="Arial" w:hAnsi="Arial" w:cs="Arial"/>
                <w:sz w:val="28"/>
              </w:rPr>
              <w:t>Лесосибирск – устье реки Подкаменная Тунгуска</w:t>
            </w:r>
          </w:p>
          <w:p w:rsidR="00C3492B" w:rsidRPr="00B674EA" w:rsidRDefault="00C3492B" w:rsidP="00C3492B">
            <w:pPr>
              <w:spacing w:line="360" w:lineRule="auto"/>
              <w:jc w:val="both"/>
              <w:rPr>
                <w:rFonts w:ascii="Arial" w:hAnsi="Arial" w:cs="Arial"/>
                <w:sz w:val="28"/>
              </w:rPr>
            </w:pPr>
            <w:r w:rsidRPr="00B674EA">
              <w:rPr>
                <w:rFonts w:ascii="Arial" w:hAnsi="Arial" w:cs="Arial"/>
                <w:sz w:val="28"/>
              </w:rPr>
              <w:t>Устье реки Подкаменная Тунгуска – Игарка</w:t>
            </w:r>
          </w:p>
        </w:tc>
        <w:tc>
          <w:tcPr>
            <w:tcW w:w="1701"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510</w:t>
            </w:r>
          </w:p>
          <w:p w:rsidR="00C3492B" w:rsidRPr="00B674EA" w:rsidRDefault="00C3492B" w:rsidP="00C3492B">
            <w:pPr>
              <w:spacing w:line="360" w:lineRule="auto"/>
              <w:jc w:val="center"/>
              <w:rPr>
                <w:rFonts w:ascii="Arial" w:hAnsi="Arial" w:cs="Arial"/>
                <w:sz w:val="28"/>
              </w:rPr>
            </w:pP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855</w:t>
            </w:r>
          </w:p>
        </w:tc>
        <w:tc>
          <w:tcPr>
            <w:tcW w:w="1559"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3,5</w:t>
            </w:r>
          </w:p>
          <w:p w:rsidR="00C3492B" w:rsidRPr="00B674EA" w:rsidRDefault="00C3492B" w:rsidP="00C3492B">
            <w:pPr>
              <w:spacing w:line="360" w:lineRule="auto"/>
              <w:jc w:val="center"/>
              <w:rPr>
                <w:rFonts w:ascii="Arial" w:hAnsi="Arial" w:cs="Arial"/>
                <w:sz w:val="28"/>
              </w:rPr>
            </w:pP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3,5</w:t>
            </w:r>
          </w:p>
        </w:tc>
        <w:tc>
          <w:tcPr>
            <w:tcW w:w="1417"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70</w:t>
            </w:r>
          </w:p>
          <w:p w:rsidR="00C3492B" w:rsidRPr="00B674EA" w:rsidRDefault="00C3492B" w:rsidP="00C3492B">
            <w:pPr>
              <w:spacing w:line="360" w:lineRule="auto"/>
              <w:jc w:val="center"/>
              <w:rPr>
                <w:rFonts w:ascii="Arial" w:hAnsi="Arial" w:cs="Arial"/>
                <w:sz w:val="28"/>
              </w:rPr>
            </w:pP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150</w:t>
            </w:r>
          </w:p>
        </w:tc>
        <w:tc>
          <w:tcPr>
            <w:tcW w:w="1804"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500</w:t>
            </w:r>
          </w:p>
          <w:p w:rsidR="00C3492B" w:rsidRPr="00B674EA" w:rsidRDefault="00C3492B" w:rsidP="00C3492B">
            <w:pPr>
              <w:spacing w:line="360" w:lineRule="auto"/>
              <w:jc w:val="center"/>
              <w:rPr>
                <w:rFonts w:ascii="Arial" w:hAnsi="Arial" w:cs="Arial"/>
                <w:sz w:val="28"/>
              </w:rPr>
            </w:pP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500</w:t>
            </w:r>
          </w:p>
        </w:tc>
      </w:tr>
    </w:tbl>
    <w:p w:rsidR="00C3492B" w:rsidRPr="00B674EA" w:rsidRDefault="00C3492B" w:rsidP="00C3492B">
      <w:pPr>
        <w:spacing w:line="360" w:lineRule="auto"/>
        <w:ind w:firstLine="720"/>
        <w:jc w:val="both"/>
        <w:rPr>
          <w:rFonts w:ascii="Arial" w:hAnsi="Arial" w:cs="Arial"/>
          <w:sz w:val="28"/>
        </w:rPr>
      </w:pPr>
    </w:p>
    <w:p w:rsidR="00C3492B" w:rsidRPr="00B674EA" w:rsidRDefault="00C3492B" w:rsidP="00C3492B">
      <w:pPr>
        <w:spacing w:line="360" w:lineRule="auto"/>
        <w:ind w:firstLine="720"/>
        <w:jc w:val="both"/>
        <w:rPr>
          <w:rFonts w:ascii="Arial" w:hAnsi="Arial" w:cs="Arial"/>
          <w:sz w:val="28"/>
        </w:rPr>
      </w:pPr>
    </w:p>
    <w:p w:rsidR="00C3492B" w:rsidRPr="00B674EA" w:rsidRDefault="00C3492B" w:rsidP="00C3492B">
      <w:pPr>
        <w:pStyle w:val="5"/>
        <w:spacing w:line="360" w:lineRule="auto"/>
        <w:rPr>
          <w:rFonts w:ascii="Arial" w:hAnsi="Arial" w:cs="Arial"/>
          <w:b w:val="0"/>
          <w:i w:val="0"/>
          <w:sz w:val="28"/>
          <w:szCs w:val="28"/>
        </w:rPr>
      </w:pPr>
      <w:bookmarkStart w:id="1" w:name="_Toc164323304"/>
      <w:r w:rsidRPr="00B674EA">
        <w:rPr>
          <w:rFonts w:ascii="Arial" w:hAnsi="Arial" w:cs="Arial"/>
          <w:b w:val="0"/>
          <w:i w:val="0"/>
          <w:sz w:val="28"/>
          <w:szCs w:val="28"/>
        </w:rPr>
        <w:t>Таблица 3</w:t>
      </w:r>
      <w:r w:rsidR="00C84C9F">
        <w:rPr>
          <w:rFonts w:ascii="Arial" w:hAnsi="Arial" w:cs="Arial"/>
          <w:b w:val="0"/>
          <w:i w:val="0"/>
          <w:sz w:val="28"/>
          <w:szCs w:val="28"/>
        </w:rPr>
        <w:t xml:space="preserve">  </w:t>
      </w:r>
      <w:r w:rsidRPr="00B674EA">
        <w:rPr>
          <w:rFonts w:ascii="Arial" w:hAnsi="Arial" w:cs="Arial"/>
          <w:b w:val="0"/>
          <w:i w:val="0"/>
          <w:sz w:val="28"/>
          <w:szCs w:val="28"/>
        </w:rPr>
        <w:t xml:space="preserve"> Нормы потерь – приращения скорости движения судов и составов.</w:t>
      </w:r>
      <w:bookmarkEnd w:id="1"/>
    </w:p>
    <w:p w:rsidR="00C3492B" w:rsidRPr="00B674EA" w:rsidRDefault="00C3492B" w:rsidP="00C3492B">
      <w:pPr>
        <w:pStyle w:val="4"/>
        <w:spacing w:line="360" w:lineRule="auto"/>
        <w:rPr>
          <w:rFonts w:ascii="Arial" w:hAnsi="Arial" w:cs="Arial"/>
        </w:rPr>
      </w:pPr>
    </w:p>
    <w:p w:rsidR="00C3492B" w:rsidRPr="00B674EA" w:rsidRDefault="00C3492B" w:rsidP="00C3492B">
      <w:pPr>
        <w:spacing w:line="360" w:lineRule="auto"/>
        <w:ind w:firstLine="720"/>
        <w:jc w:val="center"/>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268"/>
        <w:gridCol w:w="2268"/>
        <w:gridCol w:w="2373"/>
      </w:tblGrid>
      <w:tr w:rsidR="00C3492B" w:rsidRPr="00B674EA">
        <w:tc>
          <w:tcPr>
            <w:tcW w:w="2943" w:type="dxa"/>
          </w:tcPr>
          <w:p w:rsidR="00C3492B" w:rsidRPr="00B674EA" w:rsidRDefault="00C3492B" w:rsidP="00C3492B">
            <w:pPr>
              <w:pStyle w:val="3"/>
              <w:spacing w:line="360" w:lineRule="auto"/>
              <w:jc w:val="center"/>
            </w:pPr>
            <w:bookmarkStart w:id="2" w:name="_Toc164323305"/>
            <w:r w:rsidRPr="00B674EA">
              <w:t>Участок</w:t>
            </w:r>
            <w:bookmarkEnd w:id="2"/>
          </w:p>
        </w:tc>
        <w:tc>
          <w:tcPr>
            <w:tcW w:w="2268"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Для грузового теплохода</w:t>
            </w:r>
          </w:p>
        </w:tc>
        <w:tc>
          <w:tcPr>
            <w:tcW w:w="2268"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Для состава до 3-х барж</w:t>
            </w:r>
          </w:p>
        </w:tc>
        <w:tc>
          <w:tcPr>
            <w:tcW w:w="2373" w:type="dxa"/>
          </w:tcPr>
          <w:p w:rsidR="00C3492B" w:rsidRPr="00B674EA" w:rsidRDefault="00C3492B" w:rsidP="00C3492B">
            <w:pPr>
              <w:spacing w:line="360" w:lineRule="auto"/>
              <w:jc w:val="center"/>
              <w:rPr>
                <w:rFonts w:ascii="Arial" w:hAnsi="Arial" w:cs="Arial"/>
                <w:sz w:val="28"/>
              </w:rPr>
            </w:pPr>
            <w:r w:rsidRPr="00B674EA">
              <w:rPr>
                <w:rFonts w:ascii="Arial" w:hAnsi="Arial" w:cs="Arial"/>
                <w:sz w:val="28"/>
              </w:rPr>
              <w:t>Для составов более 3-х барж</w:t>
            </w:r>
          </w:p>
        </w:tc>
      </w:tr>
      <w:tr w:rsidR="00C3492B" w:rsidRPr="00B674EA">
        <w:tc>
          <w:tcPr>
            <w:tcW w:w="2943" w:type="dxa"/>
          </w:tcPr>
          <w:p w:rsidR="00C3492B" w:rsidRPr="00B674EA" w:rsidRDefault="00C3492B" w:rsidP="00C3492B">
            <w:pPr>
              <w:pStyle w:val="6"/>
              <w:spacing w:line="360" w:lineRule="auto"/>
              <w:rPr>
                <w:rFonts w:ascii="Arial" w:hAnsi="Arial" w:cs="Arial"/>
                <w:b w:val="0"/>
                <w:sz w:val="28"/>
                <w:szCs w:val="28"/>
              </w:rPr>
            </w:pPr>
            <w:bookmarkStart w:id="3" w:name="_Toc164323306"/>
            <w:r w:rsidRPr="00B674EA">
              <w:rPr>
                <w:rFonts w:ascii="Arial" w:hAnsi="Arial" w:cs="Arial"/>
                <w:b w:val="0"/>
                <w:sz w:val="28"/>
                <w:szCs w:val="28"/>
              </w:rPr>
              <w:t>Лесосибирск – Игарка</w:t>
            </w:r>
            <w:bookmarkEnd w:id="3"/>
          </w:p>
          <w:p w:rsidR="00C3492B" w:rsidRPr="00B674EA" w:rsidRDefault="00C3492B" w:rsidP="00C3492B">
            <w:pPr>
              <w:spacing w:line="360" w:lineRule="auto"/>
              <w:rPr>
                <w:rFonts w:ascii="Arial" w:hAnsi="Arial" w:cs="Arial"/>
                <w:sz w:val="28"/>
              </w:rPr>
            </w:pPr>
          </w:p>
          <w:p w:rsidR="00C3492B" w:rsidRPr="00B674EA" w:rsidRDefault="00C3492B" w:rsidP="00C3492B">
            <w:pPr>
              <w:spacing w:line="360" w:lineRule="auto"/>
              <w:rPr>
                <w:rFonts w:ascii="Arial" w:hAnsi="Arial" w:cs="Arial"/>
                <w:sz w:val="28"/>
              </w:rPr>
            </w:pPr>
            <w:r w:rsidRPr="00B674EA">
              <w:rPr>
                <w:rFonts w:ascii="Arial" w:hAnsi="Arial" w:cs="Arial"/>
                <w:sz w:val="28"/>
              </w:rPr>
              <w:t>Игарка - Диксон</w:t>
            </w:r>
          </w:p>
        </w:tc>
        <w:tc>
          <w:tcPr>
            <w:tcW w:w="2268" w:type="dxa"/>
          </w:tcPr>
          <w:p w:rsidR="00C3492B" w:rsidRPr="00B674EA" w:rsidRDefault="00C3492B" w:rsidP="00C3492B">
            <w:pPr>
              <w:spacing w:line="360" w:lineRule="auto"/>
              <w:jc w:val="center"/>
              <w:rPr>
                <w:rFonts w:ascii="Arial" w:hAnsi="Arial" w:cs="Arial"/>
                <w:sz w:val="28"/>
                <w:u w:val="single"/>
              </w:rPr>
            </w:pPr>
            <w:r w:rsidRPr="00B674EA">
              <w:rPr>
                <w:rFonts w:ascii="Arial" w:hAnsi="Arial" w:cs="Arial"/>
                <w:sz w:val="28"/>
                <w:u w:val="single"/>
              </w:rPr>
              <w:t>-3,5</w:t>
            </w: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+3,2</w:t>
            </w:r>
          </w:p>
          <w:p w:rsidR="00C3492B" w:rsidRPr="00B674EA" w:rsidRDefault="00C3492B" w:rsidP="00C3492B">
            <w:pPr>
              <w:spacing w:line="360" w:lineRule="auto"/>
              <w:jc w:val="center"/>
              <w:rPr>
                <w:rFonts w:ascii="Arial" w:hAnsi="Arial" w:cs="Arial"/>
                <w:sz w:val="28"/>
                <w:u w:val="single"/>
              </w:rPr>
            </w:pPr>
            <w:r w:rsidRPr="00B674EA">
              <w:rPr>
                <w:rFonts w:ascii="Arial" w:hAnsi="Arial" w:cs="Arial"/>
                <w:sz w:val="28"/>
                <w:u w:val="single"/>
              </w:rPr>
              <w:t>-2,1</w:t>
            </w: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+1,9</w:t>
            </w:r>
          </w:p>
        </w:tc>
        <w:tc>
          <w:tcPr>
            <w:tcW w:w="2268" w:type="dxa"/>
          </w:tcPr>
          <w:p w:rsidR="00C3492B" w:rsidRPr="00B674EA" w:rsidRDefault="00C3492B" w:rsidP="00C3492B">
            <w:pPr>
              <w:spacing w:line="360" w:lineRule="auto"/>
              <w:jc w:val="center"/>
              <w:rPr>
                <w:rFonts w:ascii="Arial" w:hAnsi="Arial" w:cs="Arial"/>
                <w:sz w:val="28"/>
                <w:u w:val="single"/>
              </w:rPr>
            </w:pPr>
            <w:r w:rsidRPr="00B674EA">
              <w:rPr>
                <w:rFonts w:ascii="Arial" w:hAnsi="Arial" w:cs="Arial"/>
                <w:sz w:val="28"/>
                <w:u w:val="single"/>
              </w:rPr>
              <w:t>-3,6</w:t>
            </w: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+3,3</w:t>
            </w:r>
          </w:p>
          <w:p w:rsidR="00C3492B" w:rsidRPr="00B674EA" w:rsidRDefault="00C3492B" w:rsidP="00C3492B">
            <w:pPr>
              <w:spacing w:line="360" w:lineRule="auto"/>
              <w:jc w:val="center"/>
              <w:rPr>
                <w:rFonts w:ascii="Arial" w:hAnsi="Arial" w:cs="Arial"/>
                <w:sz w:val="28"/>
                <w:u w:val="single"/>
              </w:rPr>
            </w:pPr>
            <w:r w:rsidRPr="00B674EA">
              <w:rPr>
                <w:rFonts w:ascii="Arial" w:hAnsi="Arial" w:cs="Arial"/>
                <w:sz w:val="28"/>
                <w:u w:val="single"/>
              </w:rPr>
              <w:t>-2,3</w:t>
            </w: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+2,1</w:t>
            </w:r>
          </w:p>
        </w:tc>
        <w:tc>
          <w:tcPr>
            <w:tcW w:w="2373" w:type="dxa"/>
          </w:tcPr>
          <w:p w:rsidR="00C3492B" w:rsidRPr="00B674EA" w:rsidRDefault="00C3492B" w:rsidP="00C3492B">
            <w:pPr>
              <w:spacing w:line="360" w:lineRule="auto"/>
              <w:jc w:val="center"/>
              <w:rPr>
                <w:rFonts w:ascii="Arial" w:hAnsi="Arial" w:cs="Arial"/>
                <w:sz w:val="28"/>
                <w:u w:val="single"/>
              </w:rPr>
            </w:pPr>
            <w:r w:rsidRPr="00B674EA">
              <w:rPr>
                <w:rFonts w:ascii="Arial" w:hAnsi="Arial" w:cs="Arial"/>
                <w:sz w:val="28"/>
                <w:u w:val="single"/>
              </w:rPr>
              <w:t>-2,5</w:t>
            </w: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+2,3</w:t>
            </w:r>
          </w:p>
          <w:p w:rsidR="00C3492B" w:rsidRPr="00B674EA" w:rsidRDefault="00C3492B" w:rsidP="00C3492B">
            <w:pPr>
              <w:spacing w:line="360" w:lineRule="auto"/>
              <w:jc w:val="center"/>
              <w:rPr>
                <w:rFonts w:ascii="Arial" w:hAnsi="Arial" w:cs="Arial"/>
                <w:sz w:val="28"/>
                <w:u w:val="single"/>
              </w:rPr>
            </w:pPr>
            <w:r w:rsidRPr="00B674EA">
              <w:rPr>
                <w:rFonts w:ascii="Arial" w:hAnsi="Arial" w:cs="Arial"/>
                <w:sz w:val="28"/>
                <w:u w:val="single"/>
              </w:rPr>
              <w:t>-2,5</w:t>
            </w:r>
          </w:p>
          <w:p w:rsidR="00C3492B" w:rsidRPr="00B674EA" w:rsidRDefault="00C3492B" w:rsidP="00C3492B">
            <w:pPr>
              <w:spacing w:line="360" w:lineRule="auto"/>
              <w:jc w:val="center"/>
              <w:rPr>
                <w:rFonts w:ascii="Arial" w:hAnsi="Arial" w:cs="Arial"/>
                <w:sz w:val="28"/>
              </w:rPr>
            </w:pPr>
            <w:r w:rsidRPr="00B674EA">
              <w:rPr>
                <w:rFonts w:ascii="Arial" w:hAnsi="Arial" w:cs="Arial"/>
                <w:sz w:val="28"/>
              </w:rPr>
              <w:t>+2,3</w:t>
            </w:r>
          </w:p>
        </w:tc>
      </w:tr>
    </w:tbl>
    <w:p w:rsidR="00C3492B" w:rsidRPr="00B674EA" w:rsidRDefault="00C3492B" w:rsidP="00C3492B">
      <w:pPr>
        <w:spacing w:line="360" w:lineRule="auto"/>
        <w:ind w:firstLine="540"/>
        <w:jc w:val="both"/>
        <w:rPr>
          <w:rFonts w:ascii="Arial" w:hAnsi="Arial" w:cs="Arial"/>
          <w:sz w:val="28"/>
          <w:szCs w:val="28"/>
        </w:rPr>
      </w:pPr>
    </w:p>
    <w:p w:rsidR="00C3492B" w:rsidRPr="00B674EA" w:rsidRDefault="00C3492B" w:rsidP="00C3492B">
      <w:pPr>
        <w:spacing w:line="360" w:lineRule="auto"/>
        <w:ind w:firstLine="540"/>
        <w:jc w:val="both"/>
        <w:rPr>
          <w:rFonts w:ascii="Arial" w:hAnsi="Arial" w:cs="Arial"/>
          <w:sz w:val="28"/>
          <w:szCs w:val="28"/>
        </w:rPr>
      </w:pPr>
    </w:p>
    <w:p w:rsidR="00C3492B" w:rsidRPr="00B674EA" w:rsidRDefault="00C3492B" w:rsidP="00C3492B">
      <w:pPr>
        <w:spacing w:line="360" w:lineRule="auto"/>
        <w:ind w:left="540"/>
        <w:rPr>
          <w:rFonts w:ascii="Arial" w:hAnsi="Arial" w:cs="Arial"/>
          <w:b/>
          <w:sz w:val="28"/>
          <w:szCs w:val="28"/>
        </w:rPr>
      </w:pPr>
      <w:r w:rsidRPr="00B674EA">
        <w:rPr>
          <w:rFonts w:ascii="Arial" w:hAnsi="Arial" w:cs="Arial"/>
          <w:b/>
          <w:sz w:val="28"/>
          <w:szCs w:val="28"/>
        </w:rPr>
        <w:t xml:space="preserve">1.2 </w:t>
      </w:r>
      <w:r w:rsidR="00C84C9F">
        <w:rPr>
          <w:rFonts w:ascii="Arial" w:hAnsi="Arial" w:cs="Arial"/>
          <w:b/>
          <w:sz w:val="28"/>
          <w:szCs w:val="28"/>
        </w:rPr>
        <w:t xml:space="preserve"> </w:t>
      </w:r>
      <w:r w:rsidRPr="00B674EA">
        <w:rPr>
          <w:rFonts w:ascii="Arial" w:hAnsi="Arial" w:cs="Arial"/>
          <w:b/>
          <w:sz w:val="28"/>
          <w:szCs w:val="28"/>
        </w:rPr>
        <w:t>Географическое расположение Туруханского района.</w:t>
      </w:r>
    </w:p>
    <w:p w:rsidR="00C3492B" w:rsidRPr="00B674EA" w:rsidRDefault="00C3492B" w:rsidP="00C3492B">
      <w:pPr>
        <w:spacing w:line="360" w:lineRule="auto"/>
        <w:ind w:left="540"/>
        <w:rPr>
          <w:rFonts w:ascii="Arial" w:hAnsi="Arial" w:cs="Arial"/>
          <w:b/>
          <w:sz w:val="28"/>
          <w:szCs w:val="28"/>
        </w:rPr>
      </w:pP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Туруханский район- крупнейший административный район Севера Красноярского края. Его протяженность с юга на север- более тысячи километров. Район с юга начинается от села Зотино, на широте 60 градусов 50 мин., и заканчивается далеко за Полярным кругом, на широте 68 градусов 20 мин. В настоящее время в состав Туруханского района включен реорганизованный Игарский район, что еще более расширило границы района. Район расположен в бассейне реки Енисей- одной из крупнейших рек планеты- и разделен ею на две совершенно разные рельефные зоны. Левобережье- восточная оконечность Западно- Сибирской низменности, с множеством озер, болот, мелких речушек и больших рек. Правобережье- окраина Средне- Сибирского плоскогорья с высотами до 1000 метров. Климат района резкоконтинентальный: холодная суровая зима и короткое жаркое лето. Среднегодовая температура воздуха -5,8 градуса. Зимой морозы достигают 60 градусов (абсолютный минимум в 1999 году – 61 градус), летняя жара до +35 градусов. Экстремальность климата немного «сглаживается» водами Енисея, ширина русла которого достигает здесь нескольких километров. Расположение Туруханского района уникально: несмотря на близость Заполярья и вечной мерзлоты, здесь растут овощи, в пойме Енисея зеленеют заливные луга. Тут есть полярный день, но нет полярной ночи. Вместо неё- короткий, около 4 часов промежуток, который напоминает состояние, когда день на исходе. Продолжительность зимы – 8 месяцев. В здешних местах господствуют ветры южного и северного направлений. В лесах южной части района растут кедр, сосна, лиственница, береза. В северной- в основном лиственница.</w:t>
      </w:r>
    </w:p>
    <w:p w:rsidR="00C3492B" w:rsidRPr="00B674EA" w:rsidRDefault="00C3492B" w:rsidP="00C3492B">
      <w:pPr>
        <w:spacing w:line="360" w:lineRule="auto"/>
        <w:ind w:firstLine="540"/>
        <w:jc w:val="both"/>
        <w:rPr>
          <w:rFonts w:ascii="Arial" w:hAnsi="Arial" w:cs="Arial"/>
          <w:sz w:val="28"/>
          <w:szCs w:val="28"/>
        </w:rPr>
      </w:pPr>
    </w:p>
    <w:p w:rsidR="00C3492B" w:rsidRPr="00C84C9F" w:rsidRDefault="00C84C9F" w:rsidP="00C84C9F">
      <w:pPr>
        <w:spacing w:line="360" w:lineRule="auto"/>
        <w:ind w:left="540"/>
        <w:rPr>
          <w:rFonts w:ascii="Arial" w:hAnsi="Arial" w:cs="Arial"/>
          <w:b/>
        </w:rPr>
      </w:pPr>
      <w:r w:rsidRPr="00C84C9F">
        <w:rPr>
          <w:rFonts w:ascii="Arial" w:hAnsi="Arial" w:cs="Arial"/>
          <w:b/>
          <w:sz w:val="28"/>
          <w:szCs w:val="28"/>
        </w:rPr>
        <w:t xml:space="preserve">1.3   </w:t>
      </w:r>
      <w:r w:rsidR="00C3492B" w:rsidRPr="00C84C9F">
        <w:rPr>
          <w:rFonts w:ascii="Arial" w:hAnsi="Arial" w:cs="Arial"/>
          <w:b/>
          <w:sz w:val="28"/>
          <w:szCs w:val="28"/>
        </w:rPr>
        <w:t>ЭКОНОМИЧЕСКАЯ ХАРАКТЕРИСТИКА</w:t>
      </w:r>
      <w:r w:rsidRPr="00C84C9F">
        <w:rPr>
          <w:rFonts w:ascii="Arial" w:hAnsi="Arial" w:cs="Arial"/>
          <w:b/>
          <w:sz w:val="28"/>
          <w:szCs w:val="28"/>
        </w:rPr>
        <w:t xml:space="preserve"> </w:t>
      </w:r>
      <w:r w:rsidR="00C3492B" w:rsidRPr="00C84C9F">
        <w:rPr>
          <w:rFonts w:ascii="Arial" w:hAnsi="Arial" w:cs="Arial"/>
          <w:b/>
          <w:sz w:val="28"/>
          <w:szCs w:val="28"/>
        </w:rPr>
        <w:t>ТУРУХАНСКОГО РАЙОНА</w:t>
      </w:r>
    </w:p>
    <w:p w:rsidR="00C3492B" w:rsidRPr="00B674EA" w:rsidRDefault="00C3492B" w:rsidP="00C3492B">
      <w:pPr>
        <w:spacing w:line="360" w:lineRule="auto"/>
        <w:ind w:left="540"/>
        <w:jc w:val="center"/>
        <w:rPr>
          <w:rFonts w:ascii="Arial" w:hAnsi="Arial" w:cs="Arial"/>
          <w:b/>
          <w:sz w:val="28"/>
          <w:szCs w:val="28"/>
        </w:rPr>
      </w:pP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В Туруханском районе развито рыболовство, охотничий промысел, собирательство дикоросов. Этими видами деятельности занимаются в основном жители небольших деревень, которые через систему потребкооперации или продажи на рынках реализуют результаты своего труда. В этих же деревнях развито сельское подсобное хозяйство, животноводство и выращивание овощной продукции. Популяции промысловой рыбы в районе имеются в достаточном для промысла количестве. Налим, окунь, елец, сорога, щука, язь, тугун, карась- вот основные виды рыбы которые используются для массового промысла. Кроме этого, в ограниченном количестве добывается осетр, сиг, нельма, стерлядь, таймень, омуль, муксун, чир, ленок, пелядь, ряпушка (туруханская селедка). Добыча пушного зверя также развита, добывается соболь, песец, лисица, белка, колонок, горностай, ондатра, волк, медведь. В советские времена во многих деревнях Туруханского района имелось много звероферм по разведению чернобурых лисиц, на сегодняшний день эта отрасль в районе практически не существует. Но в настоящее время несравнимо больше развито личное подсобное хозяйство жителей деревень района, где также разводят чернобурую лисицу, норку. В подсобных хозяйствах содержится большое количество домашней птицы и животных. Все это также стимулирует развитие взаимных товарных потоков в небольших деревнях района, требует применения услуг транспорта, в большей степени водного. На севере района развито оленеводство, которым в основном занимается местное коренное население северных народностей.</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Среди многообразия минеральных ресурсов выделяются значительные запасы полиметаллических и железных руд, каменного угля,  золота, известняка, графита и т.д. Имеются значительные запасы минерально-строительных материалов: гравий, песок, большая часть из которых добывается из речных русел. Очень значительны лесные ресурсы района. Промышленная разработка разработка лесных ресурсов района освоена пока только на юге территории.</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С включением в состав Туруханского района г. Игарка с подчиненной этому городу территорией, на территории района появился морской порт Игарка, лесопильный комбинат в Игарке и Курейская ГЭС с городом Светлогорском. В последнее время, до включения этих городов в состав Туруханского района, экономическая ситуация здесь была крайне сложной, в связи с этим наблюдался значительный отток населения. Остается надеяться, что администрация Туруханского района, используя ресурсы района, сумеет улучшить экономическую ситуацию северных городов. Этому способствует разработка нефтяного месторождения «Ванкор», расположенного на северо-западе территории района. Появляется загрузка морского порта, занятость населения непосредственно на разработке месторождения, на строительсве нефте- и газопроводов. Разумеется, увеличивается также налогооблагаемая база района, что также должно улучшить экономическое положение района. С развитием Ванкорского месторождения возрастает роль транспорта, особенно водного и авиации. Основной поток грузов на строительные площадки месторождения доставляется водным речным транспортом в весенний период. В зимний период работает атомобильная дорога, связывающая Ванкор с нефтепромыслами и транспортными путями Западной Сибири. Электроснабжение промышленных объектов месторождения предполагается обеспечить путем строительства ЛЭП от Курейской ГЭС.</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Районный центр Туруханск располагается в месте слияния рек Нижняя Тунгуска и Енисей и является наиболее крупным по численности населения населенным пунктом района. Здесь располагаются государственные и муниципальные учреждения, обеспечивающие функционирование практически всего огромного по территории района. Это районная клиническая больница и службы здравоохранения, районная милиция, госпромхоз, районный союз потребкооперации, жилищно-коммунальное хозяйство, районные организации образования, районные учреждения почты, налоговых служб, финансовые учреждения, метеослужба, военная организация, аэропорт с действующим самостоятельным авиаотрядом. Здесь также располагаются учреждения культуры, спорта,  бытового обслуживания, торговли. В райцентре работают частные предприниматели, частные организации с образованием юридического лица, что также обеспечивает занятость населения, улучшает его покупательную способность. В последнее время миграция населения из Туруханска практически прекратилась, не превышает норматива. Все это способствует улучшению экономической ситуации, увеличению оборотов торговли, увеличению движения взаимного движения товаров и пассажиров, что безусловно поднимает роль транспорта. Другим крупным населенным пунктом района является поселок Бор, расположенным в районе слияния рек Подкаменная Тунгуска и Енисея. Бурное развитие поселок получил в 70-80-е годы прошлого века, когда на его территории располагалось несколько геолого-разведочных экспедиций различного профиля. В настоящее время поселок утратил свое прежнее экономическое значение, но на его территории располагается аэропорт с большой взлетной полосой, который является запасным аэродромом для международных авиатрасс, проходящих над поселком, поселковая больница, средняя школа, коммунальная служба, отделение милиции, организации частных предпринимателей. В поселке развита система центрального отопления. Уголь завозится речным транспортом в течении всей навигации. В зимний период в поселок прокладывается автомобильная дорога, с помощью которой поселок имеет транспортную связь с Красноярском и другими городами и поселками края и России.                                                                                                                    </w:t>
      </w:r>
    </w:p>
    <w:p w:rsidR="00C3492B" w:rsidRPr="00B674EA" w:rsidRDefault="00C3492B"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Практически весь поселок Туруханск имеет централизованную систему отопления, которая обеспечивается теплом от нескольких угольных котельных. Для отопления поселка требуется примерно 60000 тонн угля в год. Доставка угля происходит исключительно при помощи речного транспорта. </w:t>
      </w:r>
      <w:r w:rsidR="009956A1" w:rsidRPr="00B674EA">
        <w:rPr>
          <w:rFonts w:ascii="Arial" w:hAnsi="Arial" w:cs="Arial"/>
          <w:sz w:val="28"/>
          <w:szCs w:val="28"/>
        </w:rPr>
        <w:t>Угольные котельные также имеются в населенных пунктах Бор, Игарка, Светлогорск, Верхне-Имбатск.</w:t>
      </w:r>
    </w:p>
    <w:p w:rsidR="009956A1" w:rsidRPr="00B674EA" w:rsidRDefault="009956A1" w:rsidP="00C3492B">
      <w:pPr>
        <w:spacing w:line="360" w:lineRule="auto"/>
        <w:ind w:firstLine="540"/>
        <w:jc w:val="both"/>
        <w:rPr>
          <w:rFonts w:ascii="Arial" w:hAnsi="Arial" w:cs="Arial"/>
          <w:sz w:val="28"/>
          <w:szCs w:val="28"/>
        </w:rPr>
      </w:pPr>
      <w:r w:rsidRPr="00B674EA">
        <w:rPr>
          <w:rFonts w:ascii="Arial" w:hAnsi="Arial" w:cs="Arial"/>
          <w:sz w:val="28"/>
          <w:szCs w:val="28"/>
        </w:rPr>
        <w:t xml:space="preserve">Основная часть всех других грузов в населенные пункты района также завозятся речным транспортом. </w:t>
      </w:r>
      <w:r w:rsidR="0049544D" w:rsidRPr="00B674EA">
        <w:rPr>
          <w:rFonts w:ascii="Arial" w:hAnsi="Arial" w:cs="Arial"/>
          <w:sz w:val="28"/>
          <w:szCs w:val="28"/>
        </w:rPr>
        <w:t>К таким грузам относятся с</w:t>
      </w:r>
      <w:r w:rsidRPr="00B674EA">
        <w:rPr>
          <w:rFonts w:ascii="Arial" w:hAnsi="Arial" w:cs="Arial"/>
          <w:sz w:val="28"/>
          <w:szCs w:val="28"/>
        </w:rPr>
        <w:t xml:space="preserve">троительные материалы, различная техника, оборудование для предприятий района, </w:t>
      </w:r>
      <w:r w:rsidR="0049544D" w:rsidRPr="00B674EA">
        <w:rPr>
          <w:rFonts w:ascii="Arial" w:hAnsi="Arial" w:cs="Arial"/>
          <w:sz w:val="28"/>
          <w:szCs w:val="28"/>
        </w:rPr>
        <w:t>горюче-смазочные материалы, частично продукты питания и т.п.</w:t>
      </w:r>
    </w:p>
    <w:p w:rsidR="00B674EA" w:rsidRDefault="00B674EA" w:rsidP="00C3492B">
      <w:pPr>
        <w:spacing w:line="360" w:lineRule="auto"/>
        <w:ind w:firstLine="540"/>
        <w:jc w:val="both"/>
        <w:rPr>
          <w:sz w:val="28"/>
          <w:szCs w:val="28"/>
        </w:rPr>
      </w:pPr>
    </w:p>
    <w:p w:rsidR="00B674EA" w:rsidRDefault="00B674EA" w:rsidP="00B674EA">
      <w:pPr>
        <w:jc w:val="both"/>
        <w:rPr>
          <w:sz w:val="28"/>
          <w:szCs w:val="28"/>
        </w:rPr>
      </w:pPr>
    </w:p>
    <w:p w:rsidR="00B674EA" w:rsidRPr="00C84C9F" w:rsidRDefault="00C84C9F" w:rsidP="00C84C9F">
      <w:pPr>
        <w:rPr>
          <w:rFonts w:ascii="Arial" w:hAnsi="Arial" w:cs="Arial"/>
          <w:b/>
          <w:sz w:val="28"/>
          <w:szCs w:val="28"/>
        </w:rPr>
      </w:pPr>
      <w:r w:rsidRPr="00C84C9F">
        <w:rPr>
          <w:rFonts w:ascii="Arial" w:hAnsi="Arial" w:cs="Arial"/>
          <w:b/>
          <w:sz w:val="28"/>
          <w:szCs w:val="28"/>
        </w:rPr>
        <w:t>1.4</w:t>
      </w:r>
      <w:r>
        <w:rPr>
          <w:b/>
          <w:sz w:val="28"/>
          <w:szCs w:val="28"/>
        </w:rPr>
        <w:t xml:space="preserve">   </w:t>
      </w:r>
      <w:r w:rsidR="00B674EA" w:rsidRPr="00C84C9F">
        <w:rPr>
          <w:rFonts w:ascii="Arial" w:hAnsi="Arial" w:cs="Arial"/>
          <w:b/>
          <w:sz w:val="28"/>
          <w:szCs w:val="28"/>
        </w:rPr>
        <w:t>Характеристики портов  находящихся на линии перевозок.</w:t>
      </w:r>
    </w:p>
    <w:p w:rsidR="00B674EA" w:rsidRPr="00C84C9F" w:rsidRDefault="00B674EA" w:rsidP="00B674EA">
      <w:pPr>
        <w:jc w:val="center"/>
        <w:rPr>
          <w:rFonts w:ascii="Arial" w:hAnsi="Arial" w:cs="Arial"/>
          <w:b/>
          <w:sz w:val="28"/>
          <w:szCs w:val="28"/>
        </w:rPr>
      </w:pPr>
      <w:r w:rsidRPr="00C84C9F">
        <w:rPr>
          <w:rFonts w:ascii="Arial" w:hAnsi="Arial" w:cs="Arial"/>
          <w:b/>
          <w:sz w:val="28"/>
          <w:szCs w:val="28"/>
        </w:rPr>
        <w:t>Характеристики судоремонтных предприятий</w:t>
      </w:r>
    </w:p>
    <w:p w:rsidR="00B674EA" w:rsidRDefault="00B674EA" w:rsidP="00B674EA">
      <w:pPr>
        <w:spacing w:line="360" w:lineRule="auto"/>
        <w:jc w:val="both"/>
        <w:rPr>
          <w:sz w:val="28"/>
          <w:szCs w:val="28"/>
        </w:rPr>
      </w:pPr>
    </w:p>
    <w:p w:rsidR="00B674EA" w:rsidRDefault="00B674EA" w:rsidP="00B674EA">
      <w:pPr>
        <w:pStyle w:val="a3"/>
        <w:tabs>
          <w:tab w:val="left" w:pos="567"/>
        </w:tabs>
        <w:spacing w:line="360" w:lineRule="auto"/>
        <w:ind w:firstLine="567"/>
        <w:jc w:val="both"/>
        <w:rPr>
          <w:rFonts w:ascii="Arial" w:hAnsi="Arial"/>
          <w:b/>
          <w:bCs/>
        </w:rPr>
      </w:pPr>
      <w:r>
        <w:rPr>
          <w:rFonts w:ascii="Arial" w:hAnsi="Arial"/>
          <w:b/>
          <w:bCs/>
        </w:rPr>
        <w:t xml:space="preserve">   </w:t>
      </w:r>
    </w:p>
    <w:p w:rsidR="00B674EA" w:rsidRPr="00D7454D" w:rsidRDefault="00B674EA" w:rsidP="00C84C9F">
      <w:pPr>
        <w:pStyle w:val="a3"/>
        <w:tabs>
          <w:tab w:val="left" w:pos="567"/>
        </w:tabs>
        <w:spacing w:line="360" w:lineRule="auto"/>
        <w:jc w:val="both"/>
        <w:rPr>
          <w:rFonts w:ascii="Arial" w:hAnsi="Arial"/>
          <w:sz w:val="28"/>
          <w:szCs w:val="28"/>
        </w:rPr>
      </w:pPr>
      <w:r>
        <w:rPr>
          <w:rFonts w:ascii="Arial" w:hAnsi="Arial"/>
          <w:b/>
          <w:bCs/>
          <w:sz w:val="28"/>
          <w:szCs w:val="28"/>
        </w:rPr>
        <w:t xml:space="preserve"> </w:t>
      </w:r>
      <w:r w:rsidR="00C84C9F">
        <w:rPr>
          <w:rFonts w:ascii="Arial" w:hAnsi="Arial"/>
          <w:b/>
          <w:bCs/>
          <w:sz w:val="28"/>
          <w:szCs w:val="28"/>
        </w:rPr>
        <w:t>1.</w:t>
      </w:r>
      <w:r>
        <w:rPr>
          <w:rFonts w:ascii="Arial" w:hAnsi="Arial"/>
          <w:b/>
          <w:bCs/>
          <w:sz w:val="28"/>
          <w:szCs w:val="28"/>
        </w:rPr>
        <w:t xml:space="preserve"> 4.1   </w:t>
      </w:r>
      <w:r w:rsidRPr="00D7454D">
        <w:rPr>
          <w:rFonts w:ascii="Arial" w:hAnsi="Arial"/>
          <w:b/>
          <w:bCs/>
          <w:sz w:val="28"/>
          <w:szCs w:val="28"/>
        </w:rPr>
        <w:t>Характеристика порта  Лесосибирск.</w:t>
      </w:r>
    </w:p>
    <w:p w:rsidR="00B674EA" w:rsidRPr="00D7454D" w:rsidRDefault="00B674EA" w:rsidP="00B674EA">
      <w:pPr>
        <w:pStyle w:val="a3"/>
        <w:spacing w:line="360" w:lineRule="auto"/>
        <w:ind w:firstLine="720"/>
        <w:jc w:val="both"/>
        <w:rPr>
          <w:rFonts w:ascii="Arial" w:hAnsi="Arial"/>
          <w:sz w:val="28"/>
          <w:szCs w:val="28"/>
        </w:rPr>
      </w:pPr>
      <w:r w:rsidRPr="00D7454D">
        <w:rPr>
          <w:rFonts w:ascii="Arial" w:hAnsi="Arial"/>
          <w:sz w:val="28"/>
          <w:szCs w:val="28"/>
        </w:rPr>
        <w:t>Зона эксплуатационной деятельности порта охватывает участок реки Енисей от 9км (селение Смородинка) до 550км (устье реки Подкаменная Тунгуска). Порту Лесосибирск приписаны пристани Енисейск , Подтесово и Ярцево, причалы и остановочные пункты Абалаково, Рудиковка, причалы городов Лесосибирск и Новоенисейск, а также расположенные на реке Большой Пит остановочные пункты и пристань Брянка.</w:t>
      </w:r>
    </w:p>
    <w:p w:rsidR="00B674EA" w:rsidRPr="00D7454D" w:rsidRDefault="00B674EA" w:rsidP="00B674EA">
      <w:pPr>
        <w:pStyle w:val="a3"/>
        <w:spacing w:line="360" w:lineRule="auto"/>
        <w:jc w:val="both"/>
        <w:rPr>
          <w:rFonts w:ascii="Arial" w:hAnsi="Arial"/>
          <w:sz w:val="28"/>
          <w:szCs w:val="28"/>
        </w:rPr>
      </w:pPr>
      <w:r w:rsidRPr="00D7454D">
        <w:rPr>
          <w:rFonts w:ascii="Arial" w:hAnsi="Arial"/>
          <w:sz w:val="28"/>
          <w:szCs w:val="28"/>
        </w:rPr>
        <w:t xml:space="preserve">         Причал Новоенисейского лесопильно-деревообрабатывающего комбината на 45,0км у левого берега. Длина причала 500м. Причал оборудован портальными кранами. Глубины у причала не менее гарантированной. Связь судов, стоящих у причала, с диспетчером порта осуществляется на УКВ.</w:t>
      </w:r>
    </w:p>
    <w:p w:rsidR="00B674EA" w:rsidRDefault="00B674EA" w:rsidP="00B674EA">
      <w:pPr>
        <w:pStyle w:val="a3"/>
        <w:spacing w:line="360" w:lineRule="auto"/>
        <w:jc w:val="both"/>
        <w:rPr>
          <w:rFonts w:ascii="Arial" w:hAnsi="Arial"/>
          <w:sz w:val="28"/>
          <w:szCs w:val="28"/>
        </w:rPr>
      </w:pPr>
      <w:r w:rsidRPr="00D7454D">
        <w:rPr>
          <w:rFonts w:ascii="Arial" w:hAnsi="Arial"/>
          <w:sz w:val="28"/>
          <w:szCs w:val="28"/>
        </w:rPr>
        <w:t xml:space="preserve">         Рейд № 3 Лесосибирского порта на участке 43,2-44,3км у правого берега. Предназначен для стоянки  судов, груженных экспортым лесопиломатериалом. Длина рейда 1100м, ширина 60м глубины на рейде не менее гарантированной.</w:t>
      </w:r>
    </w:p>
    <w:p w:rsidR="00B674EA" w:rsidRDefault="00B674EA" w:rsidP="00B674EA">
      <w:pPr>
        <w:pStyle w:val="a3"/>
        <w:spacing w:line="360" w:lineRule="auto"/>
        <w:jc w:val="both"/>
        <w:rPr>
          <w:rFonts w:ascii="Arial" w:hAnsi="Arial"/>
          <w:sz w:val="28"/>
          <w:szCs w:val="28"/>
        </w:rPr>
      </w:pPr>
    </w:p>
    <w:p w:rsidR="00B674EA" w:rsidRDefault="00C84C9F" w:rsidP="00C84C9F">
      <w:pPr>
        <w:pStyle w:val="a3"/>
        <w:spacing w:line="360" w:lineRule="auto"/>
        <w:rPr>
          <w:rFonts w:ascii="Arial" w:hAnsi="Arial"/>
          <w:b/>
          <w:sz w:val="28"/>
          <w:szCs w:val="28"/>
        </w:rPr>
      </w:pPr>
      <w:r>
        <w:rPr>
          <w:rFonts w:ascii="Arial" w:hAnsi="Arial"/>
          <w:b/>
          <w:sz w:val="28"/>
          <w:szCs w:val="28"/>
        </w:rPr>
        <w:t xml:space="preserve">1.4.2  </w:t>
      </w:r>
      <w:r w:rsidR="00B674EA">
        <w:rPr>
          <w:rFonts w:ascii="Arial" w:hAnsi="Arial"/>
          <w:b/>
          <w:sz w:val="28"/>
          <w:szCs w:val="28"/>
        </w:rPr>
        <w:t>Характеристика пристани Туруханск</w:t>
      </w:r>
    </w:p>
    <w:p w:rsidR="00B674EA" w:rsidRDefault="00B674EA" w:rsidP="00B674EA">
      <w:pPr>
        <w:pStyle w:val="a3"/>
        <w:spacing w:line="360" w:lineRule="auto"/>
        <w:ind w:firstLine="540"/>
        <w:jc w:val="both"/>
        <w:rPr>
          <w:rFonts w:ascii="Arial" w:hAnsi="Arial"/>
          <w:sz w:val="28"/>
          <w:szCs w:val="28"/>
        </w:rPr>
      </w:pPr>
      <w:r>
        <w:rPr>
          <w:rFonts w:ascii="Arial" w:hAnsi="Arial"/>
          <w:sz w:val="28"/>
          <w:szCs w:val="28"/>
        </w:rPr>
        <w:t>Пристань Туруханск находится на территории поселка Туруханск, на устье реки Нижняя Тунгуска. Здесь базируется флот различных районных организаций, для обслуживания населенных пунктов в период навигации. Территории пристани имеет протяженность примерно 1,5 километров, с началом от гравийной косы «Сапожок» и направлением вверх по течению реки Нижняя Тунгуска. Перепад уровней воды здесь очень значительный, и в связи с этим строительство капитальных причальных сооружений представляет большую сложность, требует больших капитальных вложений. При существующих объемах перевозок строительство капитальных причальных сооружений экономически необоснованно.</w:t>
      </w:r>
    </w:p>
    <w:p w:rsidR="00B674EA" w:rsidRDefault="00B674EA" w:rsidP="00B674EA">
      <w:pPr>
        <w:pStyle w:val="a3"/>
        <w:spacing w:line="360" w:lineRule="auto"/>
        <w:ind w:firstLine="540"/>
        <w:jc w:val="both"/>
        <w:rPr>
          <w:rFonts w:ascii="Arial" w:hAnsi="Arial"/>
          <w:sz w:val="28"/>
          <w:szCs w:val="28"/>
        </w:rPr>
      </w:pPr>
      <w:r>
        <w:rPr>
          <w:rFonts w:ascii="Arial" w:hAnsi="Arial"/>
          <w:sz w:val="28"/>
          <w:szCs w:val="28"/>
        </w:rPr>
        <w:t>Причальные сооружения на пристани являются временными, косякового типа. По мере поднятия или падения уровней воды, эти временные причалы либо подталкивают в воду, либо вытаскивают из воды с помощью автотракторной техники или  с помощью кранов. Профиль береговой полосы имеет большой уклон к урезу воды, что вызывает затруднения для оборудования складских площадок. Грузы на береговой полосе на пристани Туруханск практически не складируются, применяется схема выгрузки судно-автотранспорт. В качестве пассажирского причала используется дебаркадер (плавучее причальное сооружение).</w:t>
      </w:r>
    </w:p>
    <w:p w:rsidR="00B674EA" w:rsidRDefault="00B674EA" w:rsidP="00B674EA">
      <w:pPr>
        <w:pStyle w:val="a3"/>
        <w:spacing w:line="360" w:lineRule="auto"/>
        <w:ind w:firstLine="540"/>
        <w:jc w:val="both"/>
        <w:rPr>
          <w:rFonts w:ascii="Arial" w:hAnsi="Arial"/>
          <w:sz w:val="28"/>
          <w:szCs w:val="28"/>
        </w:rPr>
      </w:pPr>
      <w:r>
        <w:rPr>
          <w:rFonts w:ascii="Arial" w:hAnsi="Arial"/>
          <w:sz w:val="28"/>
          <w:szCs w:val="28"/>
        </w:rPr>
        <w:t>В качестве перегрузочной техники на пристани Туруханск используют в основном плавкраны, иногда привлекаются автокраны.</w:t>
      </w:r>
    </w:p>
    <w:p w:rsidR="00B674EA" w:rsidRPr="00146238" w:rsidRDefault="00B674EA" w:rsidP="00146238">
      <w:pPr>
        <w:pStyle w:val="a3"/>
        <w:spacing w:line="360" w:lineRule="auto"/>
        <w:ind w:firstLine="540"/>
        <w:jc w:val="both"/>
        <w:rPr>
          <w:rFonts w:ascii="Arial" w:hAnsi="Arial" w:cs="Arial"/>
          <w:sz w:val="28"/>
          <w:szCs w:val="28"/>
        </w:rPr>
      </w:pPr>
    </w:p>
    <w:p w:rsidR="00B674EA" w:rsidRPr="00146238" w:rsidRDefault="00C84C9F" w:rsidP="00C84C9F">
      <w:pPr>
        <w:pStyle w:val="2"/>
        <w:spacing w:line="360" w:lineRule="auto"/>
        <w:rPr>
          <w:i w:val="0"/>
        </w:rPr>
      </w:pPr>
      <w:r>
        <w:rPr>
          <w:i w:val="0"/>
        </w:rPr>
        <w:t>1.4.</w:t>
      </w:r>
      <w:r w:rsidR="00B674EA" w:rsidRPr="00146238">
        <w:rPr>
          <w:i w:val="0"/>
        </w:rPr>
        <w:t>3   Ремонтно-эксплуатационные базы флота</w:t>
      </w:r>
    </w:p>
    <w:p w:rsidR="00B674EA" w:rsidRPr="00146238" w:rsidRDefault="00B674EA" w:rsidP="00146238">
      <w:pPr>
        <w:spacing w:line="360" w:lineRule="auto"/>
        <w:rPr>
          <w:rFonts w:ascii="Arial" w:hAnsi="Arial" w:cs="Arial"/>
          <w:sz w:val="28"/>
          <w:szCs w:val="28"/>
        </w:rPr>
      </w:pPr>
    </w:p>
    <w:p w:rsidR="00B674EA" w:rsidRPr="00146238" w:rsidRDefault="00B674EA" w:rsidP="00146238">
      <w:pPr>
        <w:pStyle w:val="21"/>
        <w:spacing w:line="360" w:lineRule="auto"/>
        <w:jc w:val="both"/>
        <w:rPr>
          <w:rFonts w:ascii="Arial" w:hAnsi="Arial" w:cs="Arial"/>
          <w:sz w:val="28"/>
          <w:szCs w:val="28"/>
        </w:rPr>
      </w:pPr>
      <w:r w:rsidRPr="00146238">
        <w:rPr>
          <w:rFonts w:ascii="Arial" w:hAnsi="Arial" w:cs="Arial"/>
          <w:sz w:val="28"/>
          <w:szCs w:val="28"/>
        </w:rPr>
        <w:t>Одним из важных условий нормальной технической эксплуатации речного флота пароходства и других судоходных компаний, является своевременный, качественный и в необходимом объеме выполняемый ремонт судов, их механизмов, систем, устройств.</w:t>
      </w:r>
    </w:p>
    <w:p w:rsidR="00B674EA" w:rsidRPr="00146238" w:rsidRDefault="00B674EA" w:rsidP="00146238">
      <w:pPr>
        <w:spacing w:line="360" w:lineRule="auto"/>
        <w:ind w:firstLine="720"/>
        <w:jc w:val="both"/>
        <w:rPr>
          <w:rFonts w:ascii="Arial" w:hAnsi="Arial" w:cs="Arial"/>
          <w:sz w:val="28"/>
          <w:szCs w:val="28"/>
        </w:rPr>
      </w:pPr>
      <w:r w:rsidRPr="00146238">
        <w:rPr>
          <w:rFonts w:ascii="Arial" w:hAnsi="Arial" w:cs="Arial"/>
          <w:sz w:val="28"/>
          <w:szCs w:val="28"/>
        </w:rPr>
        <w:t>Поддержание в надлежащем техническом состоянии судов за счет их ремонта, значительно улучшает состояние флота.</w:t>
      </w:r>
    </w:p>
    <w:p w:rsidR="00B674EA" w:rsidRPr="00146238" w:rsidRDefault="00B674EA" w:rsidP="00146238">
      <w:pPr>
        <w:spacing w:line="360" w:lineRule="auto"/>
        <w:ind w:firstLine="720"/>
        <w:jc w:val="both"/>
        <w:rPr>
          <w:rFonts w:ascii="Arial" w:hAnsi="Arial" w:cs="Arial"/>
          <w:sz w:val="28"/>
          <w:szCs w:val="28"/>
        </w:rPr>
      </w:pPr>
      <w:r w:rsidRPr="00146238">
        <w:rPr>
          <w:rFonts w:ascii="Arial" w:hAnsi="Arial" w:cs="Arial"/>
          <w:sz w:val="28"/>
          <w:szCs w:val="28"/>
        </w:rPr>
        <w:t>Судоремзаводы  и ремонтно-эксплуатационные базы флота относятся у промышленным предприятиям речного транспорта. База служит местом для размещения судов на зимний отстой.</w:t>
      </w:r>
    </w:p>
    <w:p w:rsidR="00B674EA" w:rsidRPr="00146238" w:rsidRDefault="00B674EA" w:rsidP="00146238">
      <w:pPr>
        <w:spacing w:line="360" w:lineRule="auto"/>
        <w:ind w:firstLine="720"/>
        <w:jc w:val="both"/>
        <w:rPr>
          <w:rFonts w:ascii="Arial" w:hAnsi="Arial" w:cs="Arial"/>
          <w:sz w:val="28"/>
          <w:szCs w:val="28"/>
        </w:rPr>
      </w:pPr>
      <w:r w:rsidRPr="00146238">
        <w:rPr>
          <w:rFonts w:ascii="Arial" w:hAnsi="Arial" w:cs="Arial"/>
          <w:sz w:val="28"/>
          <w:szCs w:val="28"/>
        </w:rPr>
        <w:t>В Енисейском бассейне развернулась сеть ремонтно-эксплуатационных баз флота. Основные базы организованы в Красноярске, Подтесово, Минусинске, Кононово, Ермолаеве, Павловщине. Они имеют все необходимое: цехи и производственные участки, которые способны выполнять текущий и навигационный ремонты, удобные акватории для размещения флота на зимний период, оснащены установками и необходимым оборудованием.</w:t>
      </w:r>
    </w:p>
    <w:p w:rsidR="00B674EA" w:rsidRPr="00146238" w:rsidRDefault="00B674EA" w:rsidP="00146238">
      <w:pPr>
        <w:spacing w:line="360" w:lineRule="auto"/>
        <w:ind w:firstLine="720"/>
        <w:jc w:val="both"/>
        <w:rPr>
          <w:rFonts w:ascii="Arial" w:hAnsi="Arial" w:cs="Arial"/>
          <w:sz w:val="28"/>
          <w:szCs w:val="28"/>
        </w:rPr>
      </w:pPr>
      <w:r w:rsidRPr="00146238">
        <w:rPr>
          <w:rFonts w:ascii="Arial" w:hAnsi="Arial" w:cs="Arial"/>
          <w:sz w:val="28"/>
          <w:szCs w:val="28"/>
        </w:rPr>
        <w:t>Для обслуживания флота топливом имеются топливные базы в Красноярске, Стрелке, Лесосибирске, Игарке, Туруханске.</w:t>
      </w:r>
    </w:p>
    <w:p w:rsidR="00B674EA" w:rsidRPr="00146238" w:rsidRDefault="00B674EA" w:rsidP="00146238">
      <w:pPr>
        <w:spacing w:line="360" w:lineRule="auto"/>
        <w:ind w:firstLine="720"/>
        <w:jc w:val="both"/>
        <w:rPr>
          <w:rFonts w:ascii="Arial" w:hAnsi="Arial" w:cs="Arial"/>
          <w:sz w:val="28"/>
          <w:szCs w:val="28"/>
        </w:rPr>
      </w:pPr>
      <w:r w:rsidRPr="00146238">
        <w:rPr>
          <w:rFonts w:ascii="Arial" w:hAnsi="Arial" w:cs="Arial"/>
          <w:sz w:val="28"/>
          <w:szCs w:val="28"/>
        </w:rPr>
        <w:t>Базы МТС служат для обеспечения судов запасными частями и различными материалами.</w:t>
      </w:r>
    </w:p>
    <w:p w:rsidR="00B674EA" w:rsidRDefault="00B674EA" w:rsidP="00146238">
      <w:pPr>
        <w:spacing w:line="360" w:lineRule="auto"/>
        <w:ind w:firstLine="720"/>
        <w:jc w:val="both"/>
        <w:rPr>
          <w:rFonts w:ascii="Arial" w:hAnsi="Arial" w:cs="Arial"/>
          <w:sz w:val="28"/>
          <w:szCs w:val="28"/>
        </w:rPr>
      </w:pPr>
      <w:r w:rsidRPr="00146238">
        <w:rPr>
          <w:rFonts w:ascii="Arial" w:hAnsi="Arial" w:cs="Arial"/>
          <w:sz w:val="28"/>
          <w:szCs w:val="28"/>
        </w:rPr>
        <w:t>В бассейне имеются два плавучих дока и слип, которые способны поднимать любые типы флота, эксплуатируемые в пароходстве, для ремонта корпусов и движительного-рулевого комплекса судов.</w:t>
      </w: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C84C9F" w:rsidRDefault="00C84C9F" w:rsidP="00146238">
      <w:pPr>
        <w:spacing w:line="360" w:lineRule="auto"/>
        <w:ind w:firstLine="720"/>
        <w:jc w:val="both"/>
        <w:rPr>
          <w:rFonts w:ascii="Arial" w:hAnsi="Arial" w:cs="Arial"/>
          <w:sz w:val="28"/>
          <w:szCs w:val="28"/>
        </w:rPr>
      </w:pPr>
    </w:p>
    <w:p w:rsidR="007072BD" w:rsidRDefault="007072BD" w:rsidP="00146238">
      <w:pPr>
        <w:spacing w:line="360" w:lineRule="auto"/>
        <w:ind w:firstLine="720"/>
        <w:jc w:val="both"/>
        <w:rPr>
          <w:rFonts w:ascii="Arial" w:hAnsi="Arial" w:cs="Arial"/>
          <w:sz w:val="28"/>
          <w:szCs w:val="28"/>
        </w:rPr>
      </w:pPr>
    </w:p>
    <w:p w:rsidR="00EF517D" w:rsidRPr="007072BD" w:rsidRDefault="00C84C9F" w:rsidP="00C84C9F">
      <w:pPr>
        <w:spacing w:line="360" w:lineRule="auto"/>
        <w:ind w:left="426"/>
        <w:jc w:val="both"/>
        <w:rPr>
          <w:rFonts w:ascii="Arial" w:hAnsi="Arial" w:cs="Arial"/>
          <w:b/>
          <w:sz w:val="28"/>
          <w:szCs w:val="28"/>
        </w:rPr>
      </w:pPr>
      <w:r>
        <w:rPr>
          <w:rFonts w:ascii="Arial" w:hAnsi="Arial" w:cs="Arial"/>
          <w:b/>
          <w:sz w:val="28"/>
          <w:szCs w:val="28"/>
        </w:rPr>
        <w:t xml:space="preserve">2 </w:t>
      </w:r>
      <w:r w:rsidR="00EF517D" w:rsidRPr="007072BD">
        <w:rPr>
          <w:rFonts w:ascii="Arial" w:hAnsi="Arial" w:cs="Arial"/>
          <w:b/>
          <w:sz w:val="28"/>
          <w:szCs w:val="28"/>
        </w:rPr>
        <w:t>Ана</w:t>
      </w:r>
      <w:r w:rsidR="007072BD">
        <w:rPr>
          <w:rFonts w:ascii="Arial" w:hAnsi="Arial" w:cs="Arial"/>
          <w:b/>
          <w:sz w:val="28"/>
          <w:szCs w:val="28"/>
        </w:rPr>
        <w:t>лиз освоения доставки грузов</w:t>
      </w:r>
      <w:r w:rsidR="00EF517D" w:rsidRPr="007072BD">
        <w:rPr>
          <w:rFonts w:ascii="Arial" w:hAnsi="Arial" w:cs="Arial"/>
          <w:b/>
          <w:sz w:val="28"/>
          <w:szCs w:val="28"/>
        </w:rPr>
        <w:t xml:space="preserve"> в  населенные пункты Туруханского района</w:t>
      </w:r>
    </w:p>
    <w:p w:rsidR="00EF517D" w:rsidRPr="007072BD" w:rsidRDefault="00EF517D" w:rsidP="007072BD">
      <w:pPr>
        <w:spacing w:line="360" w:lineRule="auto"/>
        <w:ind w:left="540"/>
        <w:jc w:val="both"/>
        <w:rPr>
          <w:rFonts w:ascii="Arial" w:hAnsi="Arial" w:cs="Arial"/>
          <w:b/>
          <w:sz w:val="28"/>
          <w:szCs w:val="28"/>
        </w:rPr>
      </w:pPr>
    </w:p>
    <w:p w:rsidR="00EF517D" w:rsidRPr="007072BD" w:rsidRDefault="00C84C9F" w:rsidP="007072BD">
      <w:pPr>
        <w:numPr>
          <w:ilvl w:val="1"/>
          <w:numId w:val="4"/>
        </w:numPr>
        <w:spacing w:line="360" w:lineRule="auto"/>
        <w:jc w:val="both"/>
        <w:rPr>
          <w:rFonts w:ascii="Arial" w:hAnsi="Arial" w:cs="Arial"/>
          <w:b/>
          <w:sz w:val="28"/>
          <w:szCs w:val="28"/>
        </w:rPr>
      </w:pPr>
      <w:r>
        <w:rPr>
          <w:rFonts w:ascii="Arial" w:hAnsi="Arial" w:cs="Arial"/>
          <w:b/>
          <w:sz w:val="28"/>
          <w:szCs w:val="28"/>
        </w:rPr>
        <w:t xml:space="preserve">2.1 </w:t>
      </w:r>
      <w:r w:rsidR="00EF517D" w:rsidRPr="007072BD">
        <w:rPr>
          <w:rFonts w:ascii="Arial" w:hAnsi="Arial" w:cs="Arial"/>
          <w:b/>
          <w:sz w:val="28"/>
          <w:szCs w:val="28"/>
        </w:rPr>
        <w:t>Статистические показатели завоза угля в Туруханский район</w:t>
      </w:r>
    </w:p>
    <w:p w:rsidR="00EF517D" w:rsidRPr="007072BD" w:rsidRDefault="00EF517D" w:rsidP="007072BD">
      <w:pPr>
        <w:spacing w:line="360" w:lineRule="auto"/>
        <w:ind w:left="540"/>
        <w:jc w:val="both"/>
        <w:rPr>
          <w:rFonts w:ascii="Arial" w:hAnsi="Arial" w:cs="Arial"/>
          <w:sz w:val="28"/>
          <w:szCs w:val="28"/>
        </w:rPr>
      </w:pPr>
    </w:p>
    <w:p w:rsidR="00EF517D" w:rsidRPr="007072BD" w:rsidRDefault="00EF517D" w:rsidP="007072BD">
      <w:pPr>
        <w:spacing w:line="360" w:lineRule="auto"/>
        <w:ind w:firstLine="540"/>
        <w:jc w:val="both"/>
        <w:rPr>
          <w:rFonts w:ascii="Arial" w:hAnsi="Arial" w:cs="Arial"/>
          <w:sz w:val="28"/>
          <w:szCs w:val="28"/>
        </w:rPr>
      </w:pPr>
      <w:r w:rsidRPr="007072BD">
        <w:rPr>
          <w:rFonts w:ascii="Arial" w:hAnsi="Arial" w:cs="Arial"/>
          <w:sz w:val="28"/>
          <w:szCs w:val="28"/>
        </w:rPr>
        <w:t>Объемы завоза угля В Туруханский район в последние годы изменяются очень незначительно, т.к. уголь используется только в жилищно-коммунальном хозяйстве, а значительного увеличения или уменьшения численности населения района в последние годы не происходило. В небольших деревнях района используют печное дровяное отопление, уголь в этих населенных пунктах не потребляется. Угольные котельные действуют в г.Игарке, п.Туруханск, п.Бор, эти же населенные пункты и являются потребителями угля. В г. Игарку уголь доставлялся в основном из порта Дудинка, но в связи с включением города в состав Туруханского района потоки всего завоза угля переключены на порт Лесосибирск. В п.Туруханск и п.Бор уголь доставляется из порта Лесосибирск.</w:t>
      </w:r>
    </w:p>
    <w:p w:rsidR="00EF517D" w:rsidRPr="007072BD" w:rsidRDefault="00EF517D" w:rsidP="007072BD">
      <w:pPr>
        <w:spacing w:line="360" w:lineRule="auto"/>
        <w:ind w:firstLine="540"/>
        <w:jc w:val="both"/>
        <w:rPr>
          <w:rFonts w:ascii="Arial" w:hAnsi="Arial" w:cs="Arial"/>
          <w:sz w:val="28"/>
          <w:szCs w:val="28"/>
        </w:rPr>
      </w:pPr>
      <w:r w:rsidRPr="007072BD">
        <w:rPr>
          <w:rFonts w:ascii="Arial" w:hAnsi="Arial" w:cs="Arial"/>
          <w:sz w:val="28"/>
          <w:szCs w:val="28"/>
        </w:rPr>
        <w:t xml:space="preserve"> Ранее все грузоперевозки угля в Туруханский район выполняло Енисейское речное пароходство, но в последние годы эти перевозки в основном выполняют частные судоходные компании. Это связано с более выгодными  условиями перевозок, предлагаемых ими при проведении тендеров на перевозки. Частные судоходные компании несут гораздо меньшую нагрузку по содержанию социальной сферы, содержанию зданий и сооружений, и т.п., что и обусловливает возможность назначения более низкой цены за перевозку, при одновременном обеспечении качества перевозок и обеспечения необходимой рентабельности перевозок.</w:t>
      </w:r>
      <w:r w:rsidRPr="007072BD">
        <w:rPr>
          <w:rFonts w:ascii="Arial" w:hAnsi="Arial" w:cs="Arial"/>
          <w:b/>
          <w:sz w:val="28"/>
          <w:szCs w:val="28"/>
        </w:rPr>
        <w:t xml:space="preserve"> </w:t>
      </w:r>
      <w:r w:rsidRPr="007072BD">
        <w:rPr>
          <w:rFonts w:ascii="Arial" w:hAnsi="Arial" w:cs="Arial"/>
          <w:sz w:val="28"/>
          <w:szCs w:val="28"/>
        </w:rPr>
        <w:t>В 2005-2006гг, Енисейское пароходство вообще не участвовало в завозе угля в Туруханский район. Ниже представлены показатели потребления угля в населенных пунктах Туруханского района и динамика завоза угля в эти населенные пункты.</w:t>
      </w:r>
    </w:p>
    <w:p w:rsidR="00EF517D" w:rsidRPr="007072BD" w:rsidRDefault="00EF517D" w:rsidP="007072BD">
      <w:pPr>
        <w:spacing w:line="360" w:lineRule="auto"/>
        <w:ind w:firstLine="540"/>
        <w:jc w:val="both"/>
        <w:rPr>
          <w:rFonts w:ascii="Arial" w:hAnsi="Arial" w:cs="Arial"/>
          <w:sz w:val="28"/>
          <w:szCs w:val="28"/>
        </w:rPr>
      </w:pPr>
    </w:p>
    <w:p w:rsidR="00EF517D" w:rsidRPr="007072BD" w:rsidRDefault="00142C66" w:rsidP="00C84C9F">
      <w:pPr>
        <w:jc w:val="both"/>
        <w:rPr>
          <w:rFonts w:ascii="Arial" w:hAnsi="Arial" w:cs="Arial"/>
          <w:sz w:val="28"/>
          <w:szCs w:val="28"/>
        </w:rPr>
      </w:pPr>
      <w:r>
        <w:rPr>
          <w:rFonts w:ascii="Arial" w:hAnsi="Arial" w:cs="Arial"/>
          <w:sz w:val="28"/>
          <w:szCs w:val="28"/>
        </w:rPr>
        <w:t>Таблица 4</w:t>
      </w:r>
      <w:r w:rsidR="00EF517D" w:rsidRPr="007072BD">
        <w:rPr>
          <w:rFonts w:ascii="Arial" w:hAnsi="Arial" w:cs="Arial"/>
          <w:sz w:val="28"/>
          <w:szCs w:val="28"/>
        </w:rPr>
        <w:t xml:space="preserve"> – количество угля потребляемого  населенными пунктами Туруханского района</w:t>
      </w:r>
    </w:p>
    <w:p w:rsidR="00EF517D" w:rsidRDefault="00EF517D" w:rsidP="00EF517D">
      <w:pPr>
        <w:ind w:firstLine="540"/>
        <w:jc w:val="both"/>
        <w:rPr>
          <w:sz w:val="28"/>
          <w:szCs w:val="28"/>
        </w:rPr>
      </w:pPr>
    </w:p>
    <w:p w:rsidR="00EF517D" w:rsidRDefault="00EF517D" w:rsidP="00EF517D">
      <w:pPr>
        <w:ind w:firstLine="540"/>
        <w:jc w:val="both"/>
        <w:rPr>
          <w:sz w:val="28"/>
          <w:szCs w:val="28"/>
        </w:rPr>
      </w:pPr>
    </w:p>
    <w:tbl>
      <w:tblPr>
        <w:tblW w:w="9478" w:type="dxa"/>
        <w:tblInd w:w="93" w:type="dxa"/>
        <w:tblLook w:val="0000" w:firstRow="0" w:lastRow="0" w:firstColumn="0" w:lastColumn="0" w:noHBand="0" w:noVBand="0"/>
      </w:tblPr>
      <w:tblGrid>
        <w:gridCol w:w="2274"/>
        <w:gridCol w:w="1643"/>
        <w:gridCol w:w="1781"/>
        <w:gridCol w:w="1620"/>
        <w:gridCol w:w="2160"/>
      </w:tblGrid>
      <w:tr w:rsidR="00EF517D">
        <w:trPr>
          <w:trHeight w:val="510"/>
        </w:trPr>
        <w:tc>
          <w:tcPr>
            <w:tcW w:w="2274" w:type="dxa"/>
            <w:tcBorders>
              <w:top w:val="single" w:sz="8" w:space="0" w:color="auto"/>
              <w:left w:val="single" w:sz="4" w:space="0" w:color="auto"/>
              <w:bottom w:val="single" w:sz="4" w:space="0" w:color="auto"/>
              <w:right w:val="single" w:sz="4" w:space="0" w:color="auto"/>
            </w:tcBorders>
            <w:shd w:val="clear" w:color="auto" w:fill="auto"/>
            <w:vAlign w:val="center"/>
          </w:tcPr>
          <w:p w:rsidR="00EF517D" w:rsidRPr="00AA6D7E" w:rsidRDefault="00EF517D" w:rsidP="008C5E59">
            <w:pPr>
              <w:jc w:val="center"/>
              <w:rPr>
                <w:rFonts w:ascii="Arial CYR" w:hAnsi="Arial CYR" w:cs="Arial CYR"/>
                <w:bCs/>
                <w:sz w:val="28"/>
                <w:szCs w:val="28"/>
              </w:rPr>
            </w:pPr>
            <w:r w:rsidRPr="00AA6D7E">
              <w:rPr>
                <w:rFonts w:ascii="Arial CYR" w:hAnsi="Arial CYR" w:cs="Arial CYR"/>
                <w:bCs/>
                <w:sz w:val="28"/>
                <w:szCs w:val="28"/>
              </w:rPr>
              <w:t>Наименование пунктов</w:t>
            </w:r>
          </w:p>
        </w:tc>
        <w:tc>
          <w:tcPr>
            <w:tcW w:w="1643" w:type="dxa"/>
            <w:tcBorders>
              <w:top w:val="single" w:sz="8" w:space="0" w:color="auto"/>
              <w:left w:val="single" w:sz="4" w:space="0" w:color="auto"/>
              <w:bottom w:val="single" w:sz="4" w:space="0" w:color="auto"/>
              <w:right w:val="single" w:sz="4" w:space="0" w:color="auto"/>
            </w:tcBorders>
            <w:shd w:val="clear" w:color="auto" w:fill="auto"/>
            <w:vAlign w:val="center"/>
          </w:tcPr>
          <w:p w:rsidR="00EF517D" w:rsidRPr="00AA6D7E" w:rsidRDefault="00EF517D" w:rsidP="008C5E59">
            <w:pPr>
              <w:jc w:val="center"/>
              <w:rPr>
                <w:rFonts w:ascii="Arial CYR" w:hAnsi="Arial CYR" w:cs="Arial CYR"/>
                <w:bCs/>
                <w:sz w:val="28"/>
                <w:szCs w:val="28"/>
              </w:rPr>
            </w:pPr>
            <w:r w:rsidRPr="00AA6D7E">
              <w:rPr>
                <w:rFonts w:ascii="Arial CYR" w:hAnsi="Arial CYR" w:cs="Arial CYR"/>
                <w:bCs/>
                <w:sz w:val="28"/>
                <w:szCs w:val="28"/>
              </w:rPr>
              <w:t>2004 год  тыс. тонн</w:t>
            </w:r>
          </w:p>
        </w:tc>
        <w:tc>
          <w:tcPr>
            <w:tcW w:w="1781" w:type="dxa"/>
            <w:tcBorders>
              <w:top w:val="single" w:sz="8" w:space="0" w:color="auto"/>
              <w:left w:val="single" w:sz="4" w:space="0" w:color="auto"/>
              <w:bottom w:val="single" w:sz="4" w:space="0" w:color="auto"/>
              <w:right w:val="single" w:sz="4" w:space="0" w:color="auto"/>
            </w:tcBorders>
            <w:shd w:val="clear" w:color="auto" w:fill="auto"/>
            <w:vAlign w:val="center"/>
          </w:tcPr>
          <w:p w:rsidR="00EF517D" w:rsidRPr="00AA6D7E" w:rsidRDefault="00EF517D" w:rsidP="008C5E59">
            <w:pPr>
              <w:jc w:val="center"/>
              <w:rPr>
                <w:rFonts w:ascii="Arial CYR" w:hAnsi="Arial CYR" w:cs="Arial CYR"/>
                <w:bCs/>
                <w:sz w:val="28"/>
                <w:szCs w:val="28"/>
              </w:rPr>
            </w:pPr>
            <w:r w:rsidRPr="00AA6D7E">
              <w:rPr>
                <w:rFonts w:ascii="Arial CYR" w:hAnsi="Arial CYR" w:cs="Arial CYR"/>
                <w:bCs/>
                <w:sz w:val="28"/>
                <w:szCs w:val="28"/>
              </w:rPr>
              <w:t>2005 год тыс. тонн</w:t>
            </w:r>
          </w:p>
        </w:tc>
        <w:tc>
          <w:tcPr>
            <w:tcW w:w="1620" w:type="dxa"/>
            <w:tcBorders>
              <w:top w:val="single" w:sz="8" w:space="0" w:color="auto"/>
              <w:left w:val="single" w:sz="4" w:space="0" w:color="auto"/>
              <w:bottom w:val="single" w:sz="4" w:space="0" w:color="auto"/>
              <w:right w:val="single" w:sz="4" w:space="0" w:color="auto"/>
            </w:tcBorders>
            <w:shd w:val="clear" w:color="auto" w:fill="auto"/>
            <w:vAlign w:val="center"/>
          </w:tcPr>
          <w:p w:rsidR="00EF517D" w:rsidRPr="00AA6D7E" w:rsidRDefault="00EF517D" w:rsidP="008C5E59">
            <w:pPr>
              <w:jc w:val="center"/>
              <w:rPr>
                <w:rFonts w:ascii="Arial CYR" w:hAnsi="Arial CYR" w:cs="Arial CYR"/>
                <w:bCs/>
                <w:sz w:val="28"/>
                <w:szCs w:val="28"/>
              </w:rPr>
            </w:pPr>
            <w:r w:rsidRPr="00AA6D7E">
              <w:rPr>
                <w:rFonts w:ascii="Arial CYR" w:hAnsi="Arial CYR" w:cs="Arial CYR"/>
                <w:bCs/>
                <w:sz w:val="28"/>
                <w:szCs w:val="28"/>
              </w:rPr>
              <w:t>2006 год тыс. тонн</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center"/>
          </w:tcPr>
          <w:p w:rsidR="00EF517D" w:rsidRPr="00AA6D7E" w:rsidRDefault="00EF517D" w:rsidP="008C5E59">
            <w:pPr>
              <w:jc w:val="center"/>
              <w:rPr>
                <w:rFonts w:ascii="Arial CYR" w:hAnsi="Arial CYR" w:cs="Arial CYR"/>
                <w:bCs/>
                <w:sz w:val="28"/>
                <w:szCs w:val="28"/>
              </w:rPr>
            </w:pPr>
            <w:r w:rsidRPr="00AA6D7E">
              <w:rPr>
                <w:rFonts w:ascii="Arial CYR" w:hAnsi="Arial CYR" w:cs="Arial CYR"/>
                <w:bCs/>
                <w:sz w:val="28"/>
                <w:szCs w:val="28"/>
              </w:rPr>
              <w:t>2007 год</w:t>
            </w:r>
            <w:r>
              <w:rPr>
                <w:rFonts w:ascii="Arial CYR" w:hAnsi="Arial CYR" w:cs="Arial CYR"/>
                <w:bCs/>
                <w:sz w:val="28"/>
                <w:szCs w:val="28"/>
              </w:rPr>
              <w:t xml:space="preserve">          </w:t>
            </w:r>
            <w:r w:rsidRPr="00AA6D7E">
              <w:rPr>
                <w:rFonts w:ascii="Arial CYR" w:hAnsi="Arial CYR" w:cs="Arial CYR"/>
                <w:bCs/>
                <w:sz w:val="28"/>
                <w:szCs w:val="28"/>
              </w:rPr>
              <w:t xml:space="preserve"> тыс тонн</w:t>
            </w:r>
          </w:p>
        </w:tc>
      </w:tr>
      <w:tr w:rsidR="00EF517D">
        <w:trPr>
          <w:trHeight w:val="255"/>
        </w:trPr>
        <w:tc>
          <w:tcPr>
            <w:tcW w:w="2274"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Игарка</w:t>
            </w:r>
          </w:p>
        </w:tc>
        <w:tc>
          <w:tcPr>
            <w:tcW w:w="1643"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38.5</w:t>
            </w:r>
          </w:p>
        </w:tc>
        <w:tc>
          <w:tcPr>
            <w:tcW w:w="1781"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35.0</w:t>
            </w:r>
          </w:p>
        </w:tc>
        <w:tc>
          <w:tcPr>
            <w:tcW w:w="1620"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34.7</w:t>
            </w:r>
          </w:p>
        </w:tc>
        <w:tc>
          <w:tcPr>
            <w:tcW w:w="2160" w:type="dxa"/>
            <w:tcBorders>
              <w:top w:val="nil"/>
              <w:left w:val="single" w:sz="4" w:space="0" w:color="auto"/>
              <w:bottom w:val="nil"/>
              <w:right w:val="single" w:sz="4" w:space="0" w:color="auto"/>
            </w:tcBorders>
            <w:shd w:val="clear" w:color="auto" w:fill="auto"/>
            <w:noWrap/>
            <w:vAlign w:val="bottom"/>
          </w:tcPr>
          <w:p w:rsidR="00EF517D" w:rsidRPr="00AA6D7E" w:rsidRDefault="00142C66" w:rsidP="008C5E59">
            <w:pPr>
              <w:rPr>
                <w:rFonts w:ascii="Arial CYR" w:hAnsi="Arial CYR" w:cs="Arial CYR"/>
                <w:sz w:val="28"/>
                <w:szCs w:val="28"/>
              </w:rPr>
            </w:pPr>
            <w:r>
              <w:rPr>
                <w:rFonts w:ascii="Arial CYR" w:hAnsi="Arial CYR" w:cs="Arial CYR"/>
                <w:sz w:val="28"/>
                <w:szCs w:val="28"/>
              </w:rPr>
              <w:t>36</w:t>
            </w:r>
            <w:r w:rsidR="00A4746C">
              <w:rPr>
                <w:rFonts w:ascii="Arial CYR" w:hAnsi="Arial CYR" w:cs="Arial CYR"/>
                <w:sz w:val="28"/>
                <w:szCs w:val="28"/>
              </w:rPr>
              <w:t>.7</w:t>
            </w:r>
          </w:p>
        </w:tc>
      </w:tr>
      <w:tr w:rsidR="00EF517D">
        <w:trPr>
          <w:trHeight w:val="255"/>
        </w:trPr>
        <w:tc>
          <w:tcPr>
            <w:tcW w:w="2274"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 xml:space="preserve">Туруханск </w:t>
            </w:r>
          </w:p>
        </w:tc>
        <w:tc>
          <w:tcPr>
            <w:tcW w:w="1643"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53.2</w:t>
            </w:r>
          </w:p>
        </w:tc>
        <w:tc>
          <w:tcPr>
            <w:tcW w:w="1781"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54.1</w:t>
            </w:r>
          </w:p>
        </w:tc>
        <w:tc>
          <w:tcPr>
            <w:tcW w:w="1620" w:type="dxa"/>
            <w:tcBorders>
              <w:top w:val="nil"/>
              <w:left w:val="single" w:sz="4" w:space="0" w:color="auto"/>
              <w:bottom w:val="nil"/>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54.7</w:t>
            </w:r>
          </w:p>
        </w:tc>
        <w:tc>
          <w:tcPr>
            <w:tcW w:w="2160" w:type="dxa"/>
            <w:tcBorders>
              <w:top w:val="nil"/>
              <w:left w:val="single" w:sz="4" w:space="0" w:color="auto"/>
              <w:bottom w:val="nil"/>
              <w:right w:val="single" w:sz="4" w:space="0" w:color="auto"/>
            </w:tcBorders>
            <w:shd w:val="clear" w:color="auto" w:fill="auto"/>
            <w:noWrap/>
            <w:vAlign w:val="bottom"/>
          </w:tcPr>
          <w:p w:rsidR="00EF517D" w:rsidRPr="00AA6D7E" w:rsidRDefault="00142C66" w:rsidP="008C5E59">
            <w:pPr>
              <w:rPr>
                <w:rFonts w:ascii="Arial CYR" w:hAnsi="Arial CYR" w:cs="Arial CYR"/>
                <w:sz w:val="28"/>
                <w:szCs w:val="28"/>
              </w:rPr>
            </w:pPr>
            <w:r>
              <w:rPr>
                <w:rFonts w:ascii="Arial CYR" w:hAnsi="Arial CYR" w:cs="Arial CYR"/>
                <w:sz w:val="28"/>
                <w:szCs w:val="28"/>
              </w:rPr>
              <w:t>63</w:t>
            </w:r>
            <w:r w:rsidR="00EF517D" w:rsidRPr="00AA6D7E">
              <w:rPr>
                <w:rFonts w:ascii="Arial CYR" w:hAnsi="Arial CYR" w:cs="Arial CYR"/>
                <w:sz w:val="28"/>
                <w:szCs w:val="28"/>
              </w:rPr>
              <w:t>.8</w:t>
            </w:r>
          </w:p>
        </w:tc>
      </w:tr>
      <w:tr w:rsidR="00EF517D">
        <w:trPr>
          <w:trHeight w:val="270"/>
        </w:trPr>
        <w:tc>
          <w:tcPr>
            <w:tcW w:w="2274" w:type="dxa"/>
            <w:tcBorders>
              <w:top w:val="nil"/>
              <w:left w:val="single" w:sz="4" w:space="0" w:color="auto"/>
              <w:bottom w:val="single" w:sz="8" w:space="0" w:color="auto"/>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Бор</w:t>
            </w:r>
          </w:p>
        </w:tc>
        <w:tc>
          <w:tcPr>
            <w:tcW w:w="1643" w:type="dxa"/>
            <w:tcBorders>
              <w:top w:val="nil"/>
              <w:left w:val="single" w:sz="4" w:space="0" w:color="auto"/>
              <w:bottom w:val="single" w:sz="8" w:space="0" w:color="auto"/>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15.0</w:t>
            </w:r>
          </w:p>
        </w:tc>
        <w:tc>
          <w:tcPr>
            <w:tcW w:w="1781" w:type="dxa"/>
            <w:tcBorders>
              <w:top w:val="nil"/>
              <w:left w:val="single" w:sz="4" w:space="0" w:color="auto"/>
              <w:bottom w:val="single" w:sz="8" w:space="0" w:color="auto"/>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14.0</w:t>
            </w:r>
          </w:p>
        </w:tc>
        <w:tc>
          <w:tcPr>
            <w:tcW w:w="1620" w:type="dxa"/>
            <w:tcBorders>
              <w:top w:val="nil"/>
              <w:left w:val="single" w:sz="4" w:space="0" w:color="auto"/>
              <w:bottom w:val="single" w:sz="8" w:space="0" w:color="auto"/>
              <w:right w:val="single" w:sz="4" w:space="0" w:color="auto"/>
            </w:tcBorders>
            <w:shd w:val="clear" w:color="auto" w:fill="auto"/>
            <w:noWrap/>
            <w:vAlign w:val="bottom"/>
          </w:tcPr>
          <w:p w:rsidR="00EF517D" w:rsidRPr="00AA6D7E" w:rsidRDefault="00EF517D" w:rsidP="008C5E59">
            <w:pPr>
              <w:rPr>
                <w:rFonts w:ascii="Arial CYR" w:hAnsi="Arial CYR" w:cs="Arial CYR"/>
                <w:sz w:val="28"/>
                <w:szCs w:val="28"/>
              </w:rPr>
            </w:pPr>
            <w:r w:rsidRPr="00AA6D7E">
              <w:rPr>
                <w:rFonts w:ascii="Arial CYR" w:hAnsi="Arial CYR" w:cs="Arial CYR"/>
                <w:sz w:val="28"/>
                <w:szCs w:val="28"/>
              </w:rPr>
              <w:t>14.0</w:t>
            </w:r>
          </w:p>
        </w:tc>
        <w:tc>
          <w:tcPr>
            <w:tcW w:w="2160" w:type="dxa"/>
            <w:tcBorders>
              <w:top w:val="nil"/>
              <w:left w:val="single" w:sz="4" w:space="0" w:color="auto"/>
              <w:bottom w:val="single" w:sz="8" w:space="0" w:color="auto"/>
              <w:right w:val="single" w:sz="4" w:space="0" w:color="auto"/>
            </w:tcBorders>
            <w:shd w:val="clear" w:color="auto" w:fill="auto"/>
            <w:noWrap/>
            <w:vAlign w:val="bottom"/>
          </w:tcPr>
          <w:p w:rsidR="00EF517D" w:rsidRPr="00AA6D7E" w:rsidRDefault="00142C66" w:rsidP="008C5E59">
            <w:pPr>
              <w:rPr>
                <w:rFonts w:ascii="Arial CYR" w:hAnsi="Arial CYR" w:cs="Arial CYR"/>
                <w:sz w:val="28"/>
                <w:szCs w:val="28"/>
              </w:rPr>
            </w:pPr>
            <w:r>
              <w:rPr>
                <w:rFonts w:ascii="Arial CYR" w:hAnsi="Arial CYR" w:cs="Arial CYR"/>
                <w:sz w:val="28"/>
                <w:szCs w:val="28"/>
              </w:rPr>
              <w:t>15</w:t>
            </w:r>
            <w:r w:rsidR="00EF517D" w:rsidRPr="00AA6D7E">
              <w:rPr>
                <w:rFonts w:ascii="Arial CYR" w:hAnsi="Arial CYR" w:cs="Arial CYR"/>
                <w:sz w:val="28"/>
                <w:szCs w:val="28"/>
              </w:rPr>
              <w:t>.0</w:t>
            </w:r>
          </w:p>
        </w:tc>
      </w:tr>
    </w:tbl>
    <w:p w:rsidR="00EF517D" w:rsidRDefault="00EF517D" w:rsidP="00EF517D">
      <w:pPr>
        <w:jc w:val="both"/>
        <w:rPr>
          <w:b/>
          <w:sz w:val="28"/>
          <w:szCs w:val="28"/>
        </w:rPr>
      </w:pPr>
    </w:p>
    <w:p w:rsidR="00A540DD" w:rsidRDefault="00A540DD" w:rsidP="00EF517D">
      <w:pPr>
        <w:jc w:val="both"/>
        <w:rPr>
          <w:b/>
          <w:sz w:val="28"/>
          <w:szCs w:val="28"/>
        </w:rPr>
      </w:pPr>
    </w:p>
    <w:p w:rsidR="0070480D" w:rsidRPr="00D6217E" w:rsidRDefault="0070480D" w:rsidP="0070480D">
      <w:pPr>
        <w:spacing w:line="360" w:lineRule="auto"/>
        <w:ind w:right="99"/>
        <w:jc w:val="both"/>
        <w:rPr>
          <w:rFonts w:ascii="Arial" w:hAnsi="Arial" w:cs="Arial"/>
          <w:b/>
          <w:sz w:val="28"/>
          <w:szCs w:val="28"/>
        </w:rPr>
      </w:pPr>
      <w:r>
        <w:rPr>
          <w:sz w:val="32"/>
        </w:rPr>
        <w:t xml:space="preserve">  </w:t>
      </w:r>
      <w:r w:rsidR="00D6217E">
        <w:rPr>
          <w:b/>
          <w:sz w:val="28"/>
          <w:szCs w:val="28"/>
        </w:rPr>
        <w:t>2.</w:t>
      </w:r>
      <w:r w:rsidR="00A540DD">
        <w:rPr>
          <w:b/>
          <w:sz w:val="28"/>
          <w:szCs w:val="28"/>
        </w:rPr>
        <w:t>2</w:t>
      </w:r>
      <w:r w:rsidR="00142C66">
        <w:rPr>
          <w:b/>
          <w:sz w:val="28"/>
          <w:szCs w:val="28"/>
        </w:rPr>
        <w:t xml:space="preserve"> </w:t>
      </w:r>
      <w:r w:rsidR="00D6217E">
        <w:rPr>
          <w:b/>
          <w:sz w:val="28"/>
          <w:szCs w:val="28"/>
        </w:rPr>
        <w:t xml:space="preserve"> Выполнение </w:t>
      </w:r>
      <w:r>
        <w:rPr>
          <w:b/>
          <w:sz w:val="28"/>
          <w:szCs w:val="28"/>
        </w:rPr>
        <w:t xml:space="preserve"> п</w:t>
      </w:r>
      <w:r w:rsidR="00D6217E">
        <w:rPr>
          <w:b/>
          <w:sz w:val="28"/>
          <w:szCs w:val="28"/>
        </w:rPr>
        <w:t>еревозок судоходной компанией ООО «Орбита-Сервис» для обеспечения Туруханского района</w:t>
      </w:r>
      <w:r>
        <w:rPr>
          <w:b/>
          <w:sz w:val="28"/>
          <w:szCs w:val="28"/>
        </w:rPr>
        <w:t xml:space="preserve">  </w:t>
      </w:r>
    </w:p>
    <w:p w:rsidR="00485107" w:rsidRDefault="00D6217E" w:rsidP="0070480D">
      <w:pPr>
        <w:spacing w:line="360" w:lineRule="auto"/>
        <w:ind w:right="99"/>
        <w:jc w:val="both"/>
        <w:rPr>
          <w:rFonts w:ascii="Arial" w:hAnsi="Arial" w:cs="Arial"/>
          <w:b/>
          <w:sz w:val="28"/>
          <w:szCs w:val="28"/>
        </w:rPr>
      </w:pPr>
      <w:r w:rsidRPr="00D6217E">
        <w:rPr>
          <w:rFonts w:ascii="Arial" w:hAnsi="Arial" w:cs="Arial"/>
          <w:b/>
          <w:sz w:val="28"/>
          <w:szCs w:val="28"/>
        </w:rPr>
        <w:t xml:space="preserve"> </w:t>
      </w: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A540DD" w:rsidRDefault="00A540DD" w:rsidP="0070480D">
      <w:pPr>
        <w:spacing w:line="360" w:lineRule="auto"/>
        <w:ind w:right="99"/>
        <w:jc w:val="both"/>
        <w:rPr>
          <w:rFonts w:ascii="Arial" w:hAnsi="Arial" w:cs="Arial"/>
          <w:b/>
          <w:sz w:val="28"/>
          <w:szCs w:val="28"/>
        </w:rPr>
      </w:pPr>
    </w:p>
    <w:p w:rsidR="00142C66" w:rsidRDefault="00485107" w:rsidP="000D4CBA">
      <w:pPr>
        <w:spacing w:line="360" w:lineRule="auto"/>
        <w:ind w:right="99"/>
        <w:jc w:val="both"/>
        <w:rPr>
          <w:rFonts w:ascii="Arial" w:hAnsi="Arial" w:cs="Arial"/>
          <w:sz w:val="28"/>
        </w:rPr>
      </w:pPr>
      <w:r>
        <w:rPr>
          <w:rFonts w:ascii="Arial" w:hAnsi="Arial" w:cs="Arial"/>
          <w:b/>
          <w:sz w:val="28"/>
          <w:szCs w:val="28"/>
        </w:rPr>
        <w:t xml:space="preserve">Таблица </w:t>
      </w:r>
      <w:r w:rsidR="00142C66">
        <w:rPr>
          <w:rFonts w:ascii="Arial" w:hAnsi="Arial" w:cs="Arial"/>
          <w:b/>
          <w:sz w:val="28"/>
          <w:szCs w:val="28"/>
        </w:rPr>
        <w:t>5</w:t>
      </w:r>
      <w:r>
        <w:rPr>
          <w:rFonts w:ascii="Arial" w:hAnsi="Arial" w:cs="Arial"/>
          <w:sz w:val="28"/>
          <w:szCs w:val="28"/>
        </w:rPr>
        <w:t xml:space="preserve">   Отчет </w:t>
      </w:r>
      <w:r w:rsidR="00A540DD">
        <w:rPr>
          <w:rFonts w:ascii="Arial" w:hAnsi="Arial" w:cs="Arial"/>
          <w:sz w:val="28"/>
          <w:szCs w:val="28"/>
        </w:rPr>
        <w:t xml:space="preserve">показателей </w:t>
      </w:r>
      <w:r>
        <w:rPr>
          <w:rFonts w:ascii="Arial" w:hAnsi="Arial" w:cs="Arial"/>
          <w:sz w:val="28"/>
          <w:szCs w:val="28"/>
        </w:rPr>
        <w:t>по завозу грузов в Туруханский район транспортом ООО «Орбита-Сервис»</w:t>
      </w:r>
      <w:r w:rsidR="0070480D" w:rsidRPr="00D6217E">
        <w:rPr>
          <w:rFonts w:ascii="Arial" w:hAnsi="Arial" w:cs="Arial"/>
          <w:sz w:val="28"/>
        </w:rPr>
        <w:t xml:space="preserve">  </w:t>
      </w:r>
    </w:p>
    <w:p w:rsidR="0070480D" w:rsidRPr="00D6217E" w:rsidRDefault="0070480D" w:rsidP="000D4CBA">
      <w:pPr>
        <w:spacing w:line="360" w:lineRule="auto"/>
        <w:ind w:right="99"/>
        <w:jc w:val="both"/>
        <w:rPr>
          <w:rFonts w:ascii="Arial" w:hAnsi="Arial" w:cs="Arial"/>
          <w:sz w:val="28"/>
        </w:rPr>
      </w:pPr>
      <w:r w:rsidRPr="00D6217E">
        <w:rPr>
          <w:rFonts w:ascii="Arial" w:hAnsi="Arial" w:cs="Arial"/>
          <w:sz w:val="28"/>
        </w:rPr>
        <w:t xml:space="preserve">                                                                           </w:t>
      </w:r>
      <w:r w:rsidR="00D6217E" w:rsidRPr="00D6217E">
        <w:rPr>
          <w:rFonts w:ascii="Arial" w:hAnsi="Arial" w:cs="Arial"/>
          <w:sz w:val="28"/>
        </w:rPr>
        <w:t xml:space="preserve">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2467"/>
        <w:gridCol w:w="2410"/>
        <w:gridCol w:w="2278"/>
      </w:tblGrid>
      <w:tr w:rsidR="0070480D" w:rsidRPr="00D6217E">
        <w:trPr>
          <w:cantSplit/>
          <w:trHeight w:val="729"/>
        </w:trPr>
        <w:tc>
          <w:tcPr>
            <w:tcW w:w="2461" w:type="dxa"/>
            <w:vMerge w:val="restart"/>
            <w:vAlign w:val="center"/>
          </w:tcPr>
          <w:p w:rsidR="0070480D" w:rsidRPr="00D6217E" w:rsidRDefault="0070480D" w:rsidP="00D6217E">
            <w:pPr>
              <w:spacing w:line="360" w:lineRule="auto"/>
              <w:ind w:right="99"/>
              <w:jc w:val="both"/>
              <w:rPr>
                <w:rFonts w:ascii="Arial" w:hAnsi="Arial" w:cs="Arial"/>
                <w:sz w:val="28"/>
              </w:rPr>
            </w:pPr>
          </w:p>
          <w:p w:rsidR="0070480D" w:rsidRPr="00D6217E" w:rsidRDefault="0070480D" w:rsidP="00D6217E">
            <w:pPr>
              <w:spacing w:line="360" w:lineRule="auto"/>
              <w:ind w:right="99"/>
              <w:jc w:val="both"/>
              <w:rPr>
                <w:rFonts w:ascii="Arial" w:hAnsi="Arial" w:cs="Arial"/>
                <w:sz w:val="28"/>
              </w:rPr>
            </w:pPr>
          </w:p>
          <w:p w:rsidR="0070480D" w:rsidRPr="00D6217E" w:rsidRDefault="0070480D" w:rsidP="00D6217E">
            <w:pPr>
              <w:spacing w:line="360" w:lineRule="auto"/>
              <w:ind w:right="99"/>
              <w:jc w:val="both"/>
              <w:rPr>
                <w:rFonts w:ascii="Arial" w:hAnsi="Arial" w:cs="Arial"/>
                <w:sz w:val="28"/>
              </w:rPr>
            </w:pPr>
            <w:r w:rsidRPr="00D6217E">
              <w:rPr>
                <w:rFonts w:ascii="Arial" w:hAnsi="Arial" w:cs="Arial"/>
                <w:sz w:val="28"/>
              </w:rPr>
              <w:t>Показатели</w:t>
            </w:r>
          </w:p>
        </w:tc>
        <w:tc>
          <w:tcPr>
            <w:tcW w:w="7155" w:type="dxa"/>
            <w:gridSpan w:val="3"/>
            <w:vAlign w:val="center"/>
          </w:tcPr>
          <w:p w:rsidR="0070480D" w:rsidRPr="00D6217E" w:rsidRDefault="0070480D" w:rsidP="00D6217E">
            <w:pPr>
              <w:spacing w:line="360" w:lineRule="auto"/>
              <w:ind w:right="99"/>
              <w:jc w:val="both"/>
              <w:rPr>
                <w:rFonts w:ascii="Arial" w:hAnsi="Arial" w:cs="Arial"/>
                <w:sz w:val="28"/>
              </w:rPr>
            </w:pPr>
          </w:p>
          <w:p w:rsidR="0070480D" w:rsidRPr="00D6217E" w:rsidRDefault="0070480D" w:rsidP="00D6217E">
            <w:pPr>
              <w:spacing w:line="360" w:lineRule="auto"/>
              <w:ind w:right="99"/>
              <w:jc w:val="both"/>
              <w:rPr>
                <w:rFonts w:ascii="Arial" w:hAnsi="Arial" w:cs="Arial"/>
                <w:sz w:val="28"/>
              </w:rPr>
            </w:pPr>
            <w:r w:rsidRPr="00D6217E">
              <w:rPr>
                <w:rFonts w:ascii="Arial" w:hAnsi="Arial" w:cs="Arial"/>
                <w:sz w:val="28"/>
              </w:rPr>
              <w:t xml:space="preserve">                                      О Т Ч Е Т</w:t>
            </w:r>
          </w:p>
        </w:tc>
      </w:tr>
      <w:tr w:rsidR="000D4CBA" w:rsidRPr="00D6217E">
        <w:trPr>
          <w:cantSplit/>
          <w:trHeight w:hRule="exact" w:val="851"/>
        </w:trPr>
        <w:tc>
          <w:tcPr>
            <w:tcW w:w="2461" w:type="dxa"/>
            <w:vMerge/>
            <w:tcBorders>
              <w:right w:val="nil"/>
            </w:tcBorders>
            <w:vAlign w:val="center"/>
          </w:tcPr>
          <w:p w:rsidR="000D4CBA" w:rsidRPr="00D6217E" w:rsidRDefault="000D4CBA" w:rsidP="00D6217E">
            <w:pPr>
              <w:spacing w:line="360" w:lineRule="auto"/>
              <w:ind w:right="99"/>
              <w:jc w:val="both"/>
              <w:rPr>
                <w:rFonts w:ascii="Arial" w:hAnsi="Arial" w:cs="Arial"/>
                <w:sz w:val="28"/>
              </w:rPr>
            </w:pPr>
          </w:p>
        </w:tc>
        <w:tc>
          <w:tcPr>
            <w:tcW w:w="2467" w:type="dxa"/>
            <w:tcBorders>
              <w:right w:val="single" w:sz="4" w:space="0" w:color="auto"/>
            </w:tcBorders>
            <w:vAlign w:val="center"/>
          </w:tcPr>
          <w:p w:rsidR="000D4CBA" w:rsidRPr="00D6217E" w:rsidRDefault="000D4CBA" w:rsidP="00485107">
            <w:pPr>
              <w:spacing w:line="360" w:lineRule="auto"/>
              <w:ind w:left="282" w:right="99"/>
              <w:jc w:val="center"/>
              <w:rPr>
                <w:rFonts w:ascii="Arial" w:hAnsi="Arial" w:cs="Arial"/>
                <w:sz w:val="28"/>
              </w:rPr>
            </w:pPr>
          </w:p>
          <w:p w:rsidR="000D4CBA" w:rsidRPr="00D6217E" w:rsidRDefault="000D4CBA" w:rsidP="000D4CBA">
            <w:pPr>
              <w:spacing w:line="360" w:lineRule="auto"/>
              <w:ind w:right="99"/>
              <w:jc w:val="center"/>
              <w:rPr>
                <w:rFonts w:ascii="Arial" w:hAnsi="Arial" w:cs="Arial"/>
                <w:sz w:val="28"/>
              </w:rPr>
            </w:pPr>
            <w:r>
              <w:rPr>
                <w:rFonts w:ascii="Arial" w:hAnsi="Arial" w:cs="Arial"/>
                <w:sz w:val="28"/>
              </w:rPr>
              <w:t>2005г.</w:t>
            </w: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tc>
        <w:tc>
          <w:tcPr>
            <w:tcW w:w="2410" w:type="dxa"/>
            <w:tcBorders>
              <w:top w:val="nil"/>
              <w:left w:val="single" w:sz="4" w:space="0" w:color="auto"/>
              <w:bottom w:val="single" w:sz="4" w:space="0" w:color="auto"/>
            </w:tcBorders>
            <w:vAlign w:val="center"/>
          </w:tcPr>
          <w:p w:rsidR="000D4CBA" w:rsidRPr="00D6217E" w:rsidRDefault="000D4CBA" w:rsidP="00D6217E">
            <w:pPr>
              <w:spacing w:line="360" w:lineRule="auto"/>
              <w:ind w:right="99"/>
              <w:jc w:val="both"/>
              <w:rPr>
                <w:rFonts w:ascii="Arial" w:hAnsi="Arial" w:cs="Arial"/>
                <w:sz w:val="28"/>
              </w:rPr>
            </w:pPr>
          </w:p>
          <w:p w:rsidR="000D4CBA" w:rsidRPr="00D6217E" w:rsidRDefault="000D4CBA" w:rsidP="000D4CBA">
            <w:pPr>
              <w:spacing w:line="360" w:lineRule="auto"/>
              <w:ind w:right="99"/>
              <w:jc w:val="center"/>
              <w:rPr>
                <w:rFonts w:ascii="Arial" w:hAnsi="Arial" w:cs="Arial"/>
                <w:sz w:val="28"/>
              </w:rPr>
            </w:pPr>
            <w:r>
              <w:rPr>
                <w:rFonts w:ascii="Arial" w:hAnsi="Arial" w:cs="Arial"/>
                <w:sz w:val="28"/>
              </w:rPr>
              <w:t>2006г.</w:t>
            </w:r>
          </w:p>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tc>
        <w:tc>
          <w:tcPr>
            <w:tcW w:w="2278" w:type="dxa"/>
            <w:vAlign w:val="center"/>
          </w:tcPr>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2007г.</w:t>
            </w:r>
          </w:p>
        </w:tc>
      </w:tr>
      <w:tr w:rsidR="000D4CBA" w:rsidRPr="00D6217E">
        <w:trPr>
          <w:trHeight w:hRule="exact" w:val="1418"/>
        </w:trPr>
        <w:tc>
          <w:tcPr>
            <w:tcW w:w="2461" w:type="dxa"/>
            <w:vAlign w:val="center"/>
          </w:tcPr>
          <w:p w:rsidR="000D4CBA" w:rsidRPr="00D6217E" w:rsidRDefault="00A540DD" w:rsidP="00D6217E">
            <w:pPr>
              <w:spacing w:line="360" w:lineRule="auto"/>
              <w:ind w:right="99"/>
              <w:jc w:val="both"/>
              <w:rPr>
                <w:rFonts w:ascii="Arial" w:hAnsi="Arial" w:cs="Arial"/>
                <w:sz w:val="28"/>
              </w:rPr>
            </w:pPr>
            <w:r>
              <w:rPr>
                <w:rFonts w:ascii="Arial" w:hAnsi="Arial" w:cs="Arial"/>
                <w:sz w:val="28"/>
              </w:rPr>
              <w:t xml:space="preserve"> П</w:t>
            </w:r>
            <w:r w:rsidR="000D4CBA" w:rsidRPr="00D6217E">
              <w:rPr>
                <w:rFonts w:ascii="Arial" w:hAnsi="Arial" w:cs="Arial"/>
                <w:sz w:val="28"/>
              </w:rPr>
              <w:t>еревозки</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грузов,тыс.т</w:t>
            </w:r>
          </w:p>
        </w:tc>
        <w:tc>
          <w:tcPr>
            <w:tcW w:w="2467" w:type="dxa"/>
            <w:vAlign w:val="center"/>
          </w:tcPr>
          <w:p w:rsidR="000D4CBA" w:rsidRPr="00D6217E" w:rsidRDefault="000D4CBA" w:rsidP="00142C66">
            <w:pPr>
              <w:spacing w:line="360" w:lineRule="auto"/>
              <w:ind w:right="99"/>
              <w:jc w:val="center"/>
              <w:rPr>
                <w:rFonts w:ascii="Arial" w:hAnsi="Arial" w:cs="Arial"/>
                <w:sz w:val="28"/>
              </w:rPr>
            </w:pPr>
          </w:p>
          <w:p w:rsidR="000D4CBA" w:rsidRPr="00D6217E" w:rsidRDefault="00AE474A" w:rsidP="00142C66">
            <w:pPr>
              <w:spacing w:line="360" w:lineRule="auto"/>
              <w:ind w:right="99"/>
              <w:jc w:val="center"/>
              <w:rPr>
                <w:rFonts w:ascii="Arial" w:hAnsi="Arial" w:cs="Arial"/>
                <w:sz w:val="28"/>
              </w:rPr>
            </w:pPr>
            <w:r>
              <w:rPr>
                <w:rFonts w:ascii="Arial" w:hAnsi="Arial" w:cs="Arial"/>
                <w:sz w:val="28"/>
              </w:rPr>
              <w:t>252,220</w:t>
            </w:r>
          </w:p>
          <w:p w:rsidR="000D4CBA" w:rsidRPr="00D6217E" w:rsidRDefault="000D4CBA" w:rsidP="00142C66">
            <w:pPr>
              <w:spacing w:line="360" w:lineRule="auto"/>
              <w:ind w:right="99"/>
              <w:jc w:val="center"/>
              <w:rPr>
                <w:rFonts w:ascii="Arial" w:hAnsi="Arial" w:cs="Arial"/>
                <w:sz w:val="28"/>
              </w:rPr>
            </w:pPr>
          </w:p>
        </w:tc>
        <w:tc>
          <w:tcPr>
            <w:tcW w:w="2410" w:type="dxa"/>
            <w:tcBorders>
              <w:top w:val="nil"/>
            </w:tcBorders>
            <w:vAlign w:val="center"/>
          </w:tcPr>
          <w:p w:rsidR="000D4CBA" w:rsidRPr="00D6217E" w:rsidRDefault="000D4CBA" w:rsidP="00142C66">
            <w:pPr>
              <w:spacing w:line="360" w:lineRule="auto"/>
              <w:ind w:right="99"/>
              <w:jc w:val="center"/>
              <w:rPr>
                <w:rFonts w:ascii="Arial" w:hAnsi="Arial" w:cs="Arial"/>
                <w:sz w:val="28"/>
              </w:rPr>
            </w:pPr>
          </w:p>
          <w:p w:rsidR="000D4CBA" w:rsidRPr="00D6217E" w:rsidRDefault="00AE474A" w:rsidP="00142C66">
            <w:pPr>
              <w:spacing w:line="360" w:lineRule="auto"/>
              <w:ind w:right="99"/>
              <w:jc w:val="center"/>
              <w:rPr>
                <w:rFonts w:ascii="Arial" w:hAnsi="Arial" w:cs="Arial"/>
                <w:sz w:val="28"/>
              </w:rPr>
            </w:pPr>
            <w:r>
              <w:rPr>
                <w:rFonts w:ascii="Arial" w:hAnsi="Arial" w:cs="Arial"/>
                <w:sz w:val="28"/>
              </w:rPr>
              <w:t>267,906</w:t>
            </w:r>
          </w:p>
          <w:p w:rsidR="000D4CBA" w:rsidRPr="00D6217E" w:rsidRDefault="000D4CBA" w:rsidP="00142C66">
            <w:pPr>
              <w:spacing w:line="360" w:lineRule="auto"/>
              <w:ind w:right="99"/>
              <w:jc w:val="center"/>
              <w:rPr>
                <w:rFonts w:ascii="Arial" w:hAnsi="Arial" w:cs="Arial"/>
                <w:sz w:val="28"/>
              </w:rPr>
            </w:pPr>
          </w:p>
          <w:p w:rsidR="000D4CBA" w:rsidRPr="00D6217E" w:rsidRDefault="000D4CBA" w:rsidP="00142C66">
            <w:pPr>
              <w:spacing w:line="360" w:lineRule="auto"/>
              <w:ind w:right="99"/>
              <w:jc w:val="center"/>
              <w:rPr>
                <w:rFonts w:ascii="Arial" w:hAnsi="Arial" w:cs="Arial"/>
                <w:sz w:val="28"/>
              </w:rPr>
            </w:pPr>
          </w:p>
        </w:tc>
        <w:tc>
          <w:tcPr>
            <w:tcW w:w="2278" w:type="dxa"/>
            <w:vAlign w:val="center"/>
          </w:tcPr>
          <w:p w:rsidR="000D4CBA" w:rsidRPr="00D6217E" w:rsidRDefault="000D4CBA" w:rsidP="00142C66">
            <w:pPr>
              <w:spacing w:line="360" w:lineRule="auto"/>
              <w:ind w:right="99"/>
              <w:jc w:val="center"/>
              <w:rPr>
                <w:rFonts w:ascii="Arial" w:hAnsi="Arial" w:cs="Arial"/>
                <w:sz w:val="28"/>
              </w:rPr>
            </w:pPr>
          </w:p>
          <w:p w:rsidR="000D4CBA" w:rsidRPr="00D6217E" w:rsidRDefault="00AE474A" w:rsidP="00142C66">
            <w:pPr>
              <w:spacing w:line="360" w:lineRule="auto"/>
              <w:ind w:right="99"/>
              <w:jc w:val="center"/>
              <w:rPr>
                <w:rFonts w:ascii="Arial" w:hAnsi="Arial" w:cs="Arial"/>
                <w:sz w:val="28"/>
              </w:rPr>
            </w:pPr>
            <w:r>
              <w:rPr>
                <w:rFonts w:ascii="Arial" w:hAnsi="Arial" w:cs="Arial"/>
                <w:sz w:val="28"/>
              </w:rPr>
              <w:t>270,105</w:t>
            </w:r>
          </w:p>
        </w:tc>
      </w:tr>
      <w:tr w:rsidR="000D4CBA" w:rsidRPr="00D6217E">
        <w:trPr>
          <w:trHeight w:hRule="exact" w:val="1418"/>
        </w:trPr>
        <w:tc>
          <w:tcPr>
            <w:tcW w:w="2461" w:type="dxa"/>
            <w:vAlign w:val="center"/>
          </w:tcPr>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Грузооборот,</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млн.ткм</w:t>
            </w:r>
          </w:p>
        </w:tc>
        <w:tc>
          <w:tcPr>
            <w:tcW w:w="2467" w:type="dxa"/>
            <w:vAlign w:val="center"/>
          </w:tcPr>
          <w:p w:rsidR="000D4CBA" w:rsidRPr="00D6217E" w:rsidRDefault="000D4CBA" w:rsidP="00485107">
            <w:pPr>
              <w:spacing w:line="360" w:lineRule="auto"/>
              <w:ind w:right="99"/>
              <w:jc w:val="center"/>
              <w:rPr>
                <w:rFonts w:ascii="Arial" w:hAnsi="Arial" w:cs="Arial"/>
                <w:sz w:val="28"/>
              </w:rPr>
            </w:pPr>
          </w:p>
          <w:p w:rsidR="000D4CBA" w:rsidRPr="00D6217E" w:rsidRDefault="00AE474A" w:rsidP="00AE474A">
            <w:pPr>
              <w:spacing w:line="360" w:lineRule="auto"/>
              <w:ind w:right="99"/>
              <w:jc w:val="center"/>
              <w:rPr>
                <w:rFonts w:ascii="Arial" w:hAnsi="Arial" w:cs="Arial"/>
                <w:sz w:val="28"/>
              </w:rPr>
            </w:pPr>
            <w:r>
              <w:rPr>
                <w:rFonts w:ascii="Arial" w:hAnsi="Arial" w:cs="Arial"/>
                <w:sz w:val="28"/>
              </w:rPr>
              <w:t>171,504</w:t>
            </w: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tc>
        <w:tc>
          <w:tcPr>
            <w:tcW w:w="2410" w:type="dxa"/>
            <w:vAlign w:val="center"/>
          </w:tcPr>
          <w:p w:rsidR="000D4CBA" w:rsidRPr="00D6217E" w:rsidRDefault="000D4CBA" w:rsidP="00D6217E">
            <w:pPr>
              <w:spacing w:line="360" w:lineRule="auto"/>
              <w:ind w:right="99"/>
              <w:jc w:val="both"/>
              <w:rPr>
                <w:rFonts w:ascii="Arial" w:hAnsi="Arial" w:cs="Arial"/>
                <w:sz w:val="28"/>
              </w:rPr>
            </w:pPr>
          </w:p>
          <w:p w:rsidR="000D4CBA" w:rsidRPr="00D6217E" w:rsidRDefault="00AE474A" w:rsidP="00AE474A">
            <w:pPr>
              <w:spacing w:line="360" w:lineRule="auto"/>
              <w:ind w:right="99"/>
              <w:jc w:val="center"/>
              <w:rPr>
                <w:rFonts w:ascii="Arial" w:hAnsi="Arial" w:cs="Arial"/>
                <w:sz w:val="28"/>
              </w:rPr>
            </w:pPr>
            <w:r>
              <w:rPr>
                <w:rFonts w:ascii="Arial" w:hAnsi="Arial" w:cs="Arial"/>
                <w:sz w:val="28"/>
              </w:rPr>
              <w:t>190,271</w:t>
            </w:r>
          </w:p>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tc>
        <w:tc>
          <w:tcPr>
            <w:tcW w:w="2278" w:type="dxa"/>
            <w:vAlign w:val="center"/>
          </w:tcPr>
          <w:p w:rsidR="000D4CBA" w:rsidRPr="00D6217E" w:rsidRDefault="000D4CBA" w:rsidP="00485107">
            <w:pPr>
              <w:spacing w:line="360" w:lineRule="auto"/>
              <w:ind w:right="99"/>
              <w:jc w:val="center"/>
              <w:rPr>
                <w:rFonts w:ascii="Arial" w:hAnsi="Arial" w:cs="Arial"/>
                <w:sz w:val="28"/>
              </w:rPr>
            </w:pPr>
          </w:p>
          <w:p w:rsidR="000D4CBA" w:rsidRPr="00D6217E" w:rsidRDefault="00AE474A" w:rsidP="00485107">
            <w:pPr>
              <w:spacing w:line="360" w:lineRule="auto"/>
              <w:ind w:right="99"/>
              <w:jc w:val="center"/>
              <w:rPr>
                <w:rFonts w:ascii="Arial" w:hAnsi="Arial" w:cs="Arial"/>
                <w:sz w:val="28"/>
              </w:rPr>
            </w:pPr>
            <w:r>
              <w:rPr>
                <w:rFonts w:ascii="Arial" w:hAnsi="Arial" w:cs="Arial"/>
                <w:sz w:val="28"/>
              </w:rPr>
              <w:t>339,923</w:t>
            </w:r>
          </w:p>
        </w:tc>
      </w:tr>
      <w:tr w:rsidR="000D4CBA" w:rsidRPr="00D6217E">
        <w:trPr>
          <w:trHeight w:hRule="exact" w:val="1830"/>
        </w:trPr>
        <w:tc>
          <w:tcPr>
            <w:tcW w:w="2461" w:type="dxa"/>
            <w:vAlign w:val="center"/>
          </w:tcPr>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Темп роста</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перевозок,%</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к предыдущему</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году</w:t>
            </w:r>
          </w:p>
        </w:tc>
        <w:tc>
          <w:tcPr>
            <w:tcW w:w="2467" w:type="dxa"/>
            <w:vAlign w:val="center"/>
          </w:tcPr>
          <w:p w:rsidR="000D4CBA" w:rsidRPr="00D6217E" w:rsidRDefault="000D4CBA" w:rsidP="00D6217E">
            <w:pPr>
              <w:spacing w:line="360" w:lineRule="auto"/>
              <w:ind w:right="99"/>
              <w:jc w:val="both"/>
              <w:rPr>
                <w:rFonts w:ascii="Arial" w:hAnsi="Arial" w:cs="Arial"/>
                <w:sz w:val="28"/>
              </w:rPr>
            </w:pPr>
          </w:p>
          <w:p w:rsidR="000D4CBA" w:rsidRPr="00D6217E" w:rsidRDefault="00AE474A" w:rsidP="00AE474A">
            <w:pPr>
              <w:spacing w:line="360" w:lineRule="auto"/>
              <w:ind w:right="99"/>
              <w:jc w:val="center"/>
              <w:rPr>
                <w:rFonts w:ascii="Arial" w:hAnsi="Arial" w:cs="Arial"/>
                <w:sz w:val="28"/>
              </w:rPr>
            </w:pPr>
            <w:r>
              <w:rPr>
                <w:rFonts w:ascii="Arial" w:hAnsi="Arial" w:cs="Arial"/>
                <w:sz w:val="28"/>
              </w:rPr>
              <w:t>100</w:t>
            </w:r>
          </w:p>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p w:rsidR="000D4CBA" w:rsidRPr="00D6217E" w:rsidRDefault="000D4CBA" w:rsidP="00D6217E">
            <w:pPr>
              <w:spacing w:line="360" w:lineRule="auto"/>
              <w:ind w:right="99"/>
              <w:jc w:val="both"/>
              <w:rPr>
                <w:rFonts w:ascii="Arial" w:hAnsi="Arial" w:cs="Arial"/>
                <w:sz w:val="28"/>
              </w:rPr>
            </w:pPr>
          </w:p>
        </w:tc>
        <w:tc>
          <w:tcPr>
            <w:tcW w:w="2410" w:type="dxa"/>
            <w:vAlign w:val="center"/>
          </w:tcPr>
          <w:p w:rsidR="000D4CBA" w:rsidRPr="00D6217E" w:rsidRDefault="00AE474A" w:rsidP="00AE474A">
            <w:pPr>
              <w:spacing w:line="360" w:lineRule="auto"/>
              <w:ind w:right="99"/>
              <w:jc w:val="center"/>
              <w:rPr>
                <w:rFonts w:ascii="Arial" w:hAnsi="Arial" w:cs="Arial"/>
                <w:sz w:val="28"/>
              </w:rPr>
            </w:pPr>
            <w:r>
              <w:rPr>
                <w:rFonts w:ascii="Arial" w:hAnsi="Arial" w:cs="Arial"/>
                <w:sz w:val="28"/>
              </w:rPr>
              <w:t>106,1</w:t>
            </w: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tc>
        <w:tc>
          <w:tcPr>
            <w:tcW w:w="2278" w:type="dxa"/>
            <w:vAlign w:val="center"/>
          </w:tcPr>
          <w:p w:rsidR="000D4CBA" w:rsidRPr="00D6217E" w:rsidRDefault="00F873B1" w:rsidP="00AE474A">
            <w:pPr>
              <w:spacing w:line="360" w:lineRule="auto"/>
              <w:ind w:right="99"/>
              <w:jc w:val="center"/>
              <w:rPr>
                <w:rFonts w:ascii="Arial" w:hAnsi="Arial" w:cs="Arial"/>
                <w:sz w:val="28"/>
              </w:rPr>
            </w:pPr>
            <w:r>
              <w:rPr>
                <w:rFonts w:ascii="Arial" w:hAnsi="Arial" w:cs="Arial"/>
                <w:sz w:val="28"/>
              </w:rPr>
              <w:t>100,8</w:t>
            </w:r>
          </w:p>
        </w:tc>
      </w:tr>
      <w:tr w:rsidR="000D4CBA" w:rsidRPr="00D6217E">
        <w:trPr>
          <w:trHeight w:hRule="exact" w:val="2063"/>
        </w:trPr>
        <w:tc>
          <w:tcPr>
            <w:tcW w:w="2461" w:type="dxa"/>
            <w:vAlign w:val="center"/>
          </w:tcPr>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Темп роста</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грузооборота,</w:t>
            </w:r>
            <w:r w:rsidR="0070158C">
              <w:rPr>
                <w:rFonts w:ascii="Arial" w:hAnsi="Arial" w:cs="Arial"/>
                <w:sz w:val="28"/>
              </w:rPr>
              <w:t xml:space="preserve">% к </w:t>
            </w:r>
            <w:r w:rsidR="00F873B1">
              <w:rPr>
                <w:rFonts w:ascii="Arial" w:hAnsi="Arial" w:cs="Arial"/>
                <w:sz w:val="28"/>
              </w:rPr>
              <w:t>предыдуще</w:t>
            </w:r>
            <w:r w:rsidRPr="00D6217E">
              <w:rPr>
                <w:rFonts w:ascii="Arial" w:hAnsi="Arial" w:cs="Arial"/>
                <w:sz w:val="28"/>
              </w:rPr>
              <w:t>-</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му году</w:t>
            </w:r>
          </w:p>
          <w:p w:rsidR="000D4CBA" w:rsidRPr="00D6217E" w:rsidRDefault="000D4CBA" w:rsidP="00D6217E">
            <w:pPr>
              <w:spacing w:line="360" w:lineRule="auto"/>
              <w:ind w:right="99"/>
              <w:jc w:val="both"/>
              <w:rPr>
                <w:rFonts w:ascii="Arial" w:hAnsi="Arial" w:cs="Arial"/>
                <w:sz w:val="28"/>
              </w:rPr>
            </w:pPr>
          </w:p>
        </w:tc>
        <w:tc>
          <w:tcPr>
            <w:tcW w:w="2467" w:type="dxa"/>
            <w:tcBorders>
              <w:right w:val="single" w:sz="4" w:space="0" w:color="auto"/>
            </w:tcBorders>
            <w:vAlign w:val="center"/>
          </w:tcPr>
          <w:p w:rsidR="000D4CBA" w:rsidRPr="00D6217E" w:rsidRDefault="000D4CBA" w:rsidP="00D6217E">
            <w:pPr>
              <w:spacing w:line="360" w:lineRule="auto"/>
              <w:ind w:right="99"/>
              <w:jc w:val="both"/>
              <w:rPr>
                <w:rFonts w:ascii="Arial" w:hAnsi="Arial" w:cs="Arial"/>
                <w:sz w:val="28"/>
              </w:rPr>
            </w:pPr>
          </w:p>
          <w:p w:rsidR="000D4CBA" w:rsidRPr="00D6217E" w:rsidRDefault="00F873B1" w:rsidP="00F873B1">
            <w:pPr>
              <w:spacing w:line="360" w:lineRule="auto"/>
              <w:ind w:right="99"/>
              <w:jc w:val="center"/>
              <w:rPr>
                <w:rFonts w:ascii="Arial" w:hAnsi="Arial" w:cs="Arial"/>
                <w:sz w:val="28"/>
              </w:rPr>
            </w:pPr>
            <w:r>
              <w:rPr>
                <w:rFonts w:ascii="Arial" w:hAnsi="Arial" w:cs="Arial"/>
                <w:sz w:val="28"/>
              </w:rPr>
              <w:t>100</w:t>
            </w: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r>
              <w:rPr>
                <w:rFonts w:ascii="Arial" w:hAnsi="Arial" w:cs="Arial"/>
                <w:sz w:val="28"/>
              </w:rPr>
              <w:t xml:space="preserve">    </w:t>
            </w:r>
          </w:p>
          <w:p w:rsidR="000D4CBA" w:rsidRPr="00D6217E" w:rsidRDefault="000D4CBA" w:rsidP="00D6217E">
            <w:pPr>
              <w:spacing w:line="360" w:lineRule="auto"/>
              <w:ind w:right="99"/>
              <w:jc w:val="both"/>
              <w:rPr>
                <w:rFonts w:ascii="Arial" w:hAnsi="Arial" w:cs="Arial"/>
                <w:sz w:val="28"/>
              </w:rPr>
            </w:pPr>
          </w:p>
          <w:p w:rsidR="000D4CBA" w:rsidRPr="00D6217E" w:rsidRDefault="000D4CBA" w:rsidP="00D6217E">
            <w:pPr>
              <w:spacing w:line="360" w:lineRule="auto"/>
              <w:ind w:right="99"/>
              <w:jc w:val="both"/>
              <w:rPr>
                <w:rFonts w:ascii="Arial" w:hAnsi="Arial" w:cs="Arial"/>
                <w:sz w:val="28"/>
              </w:rPr>
            </w:pPr>
          </w:p>
        </w:tc>
        <w:tc>
          <w:tcPr>
            <w:tcW w:w="2410" w:type="dxa"/>
            <w:tcBorders>
              <w:left w:val="single" w:sz="4" w:space="0" w:color="auto"/>
            </w:tcBorders>
            <w:vAlign w:val="center"/>
          </w:tcPr>
          <w:p w:rsidR="000D4CBA" w:rsidRPr="00D6217E" w:rsidRDefault="00F873B1" w:rsidP="00F873B1">
            <w:pPr>
              <w:spacing w:line="360" w:lineRule="auto"/>
              <w:ind w:right="99"/>
              <w:jc w:val="center"/>
              <w:rPr>
                <w:rFonts w:ascii="Arial" w:hAnsi="Arial" w:cs="Arial"/>
                <w:sz w:val="28"/>
              </w:rPr>
            </w:pPr>
            <w:r>
              <w:rPr>
                <w:rFonts w:ascii="Arial" w:hAnsi="Arial" w:cs="Arial"/>
                <w:sz w:val="28"/>
              </w:rPr>
              <w:t>110,9</w:t>
            </w:r>
          </w:p>
          <w:p w:rsidR="000D4CBA" w:rsidRPr="00D6217E" w:rsidRDefault="000D4CBA" w:rsidP="00D6217E">
            <w:pPr>
              <w:spacing w:line="360" w:lineRule="auto"/>
              <w:ind w:right="99"/>
              <w:jc w:val="both"/>
              <w:rPr>
                <w:rFonts w:ascii="Arial" w:hAnsi="Arial" w:cs="Arial"/>
                <w:sz w:val="28"/>
              </w:rPr>
            </w:pPr>
            <w:r w:rsidRPr="00D6217E">
              <w:rPr>
                <w:rFonts w:ascii="Arial" w:hAnsi="Arial" w:cs="Arial"/>
                <w:sz w:val="28"/>
              </w:rPr>
              <w:t xml:space="preserve">     </w:t>
            </w:r>
          </w:p>
        </w:tc>
        <w:tc>
          <w:tcPr>
            <w:tcW w:w="2278" w:type="dxa"/>
            <w:vAlign w:val="center"/>
          </w:tcPr>
          <w:p w:rsidR="000D4CBA" w:rsidRPr="00D6217E" w:rsidRDefault="00F873B1" w:rsidP="00F873B1">
            <w:pPr>
              <w:spacing w:line="360" w:lineRule="auto"/>
              <w:ind w:right="99"/>
              <w:jc w:val="center"/>
              <w:rPr>
                <w:rFonts w:ascii="Arial" w:hAnsi="Arial" w:cs="Arial"/>
                <w:sz w:val="28"/>
              </w:rPr>
            </w:pPr>
            <w:r>
              <w:rPr>
                <w:rFonts w:ascii="Arial" w:hAnsi="Arial" w:cs="Arial"/>
                <w:sz w:val="28"/>
              </w:rPr>
              <w:t>178,6</w:t>
            </w:r>
          </w:p>
        </w:tc>
      </w:tr>
    </w:tbl>
    <w:p w:rsidR="00AE474A" w:rsidRDefault="00AE474A" w:rsidP="00D6217E">
      <w:pPr>
        <w:spacing w:line="360" w:lineRule="auto"/>
        <w:ind w:right="99"/>
        <w:jc w:val="both"/>
        <w:rPr>
          <w:rFonts w:ascii="Arial" w:hAnsi="Arial" w:cs="Arial"/>
          <w:sz w:val="28"/>
        </w:rPr>
      </w:pPr>
    </w:p>
    <w:p w:rsidR="0070480D" w:rsidRDefault="00F873B1" w:rsidP="0070480D">
      <w:pPr>
        <w:spacing w:line="360" w:lineRule="auto"/>
        <w:ind w:right="99"/>
        <w:jc w:val="both"/>
        <w:rPr>
          <w:rFonts w:ascii="Arial" w:hAnsi="Arial" w:cs="Arial"/>
          <w:sz w:val="28"/>
        </w:rPr>
      </w:pPr>
      <w:r>
        <w:rPr>
          <w:rFonts w:ascii="Arial" w:hAnsi="Arial" w:cs="Arial"/>
          <w:sz w:val="28"/>
        </w:rPr>
        <w:t xml:space="preserve">      Анализ показателей</w:t>
      </w:r>
      <w:r w:rsidR="0070480D" w:rsidRPr="00D6217E">
        <w:rPr>
          <w:rFonts w:ascii="Arial" w:hAnsi="Arial" w:cs="Arial"/>
          <w:sz w:val="28"/>
        </w:rPr>
        <w:t xml:space="preserve"> в </w:t>
      </w:r>
      <w:r>
        <w:rPr>
          <w:rFonts w:ascii="Arial" w:hAnsi="Arial" w:cs="Arial"/>
          <w:sz w:val="28"/>
        </w:rPr>
        <w:t>динамике по за</w:t>
      </w:r>
      <w:r w:rsidR="00D16C7D">
        <w:rPr>
          <w:rFonts w:ascii="Arial" w:hAnsi="Arial" w:cs="Arial"/>
          <w:sz w:val="28"/>
        </w:rPr>
        <w:t xml:space="preserve">возу грузов для обеспечения предприятий и населенных пунктов </w:t>
      </w:r>
      <w:r>
        <w:rPr>
          <w:rFonts w:ascii="Arial" w:hAnsi="Arial" w:cs="Arial"/>
          <w:sz w:val="28"/>
        </w:rPr>
        <w:t xml:space="preserve">Туруханского района </w:t>
      </w:r>
      <w:r w:rsidR="00D16C7D">
        <w:rPr>
          <w:rFonts w:ascii="Arial" w:hAnsi="Arial" w:cs="Arial"/>
          <w:sz w:val="28"/>
        </w:rPr>
        <w:t xml:space="preserve">судоходной компанией «Орбита-Сервис» </w:t>
      </w:r>
      <w:r>
        <w:rPr>
          <w:rFonts w:ascii="Arial" w:hAnsi="Arial" w:cs="Arial"/>
          <w:sz w:val="28"/>
        </w:rPr>
        <w:t>показал, что  объемы перевозок в тоннах постепенно нарастают</w:t>
      </w:r>
      <w:r w:rsidR="00D16C7D">
        <w:rPr>
          <w:rFonts w:ascii="Arial" w:hAnsi="Arial" w:cs="Arial"/>
          <w:sz w:val="28"/>
        </w:rPr>
        <w:t>, еще более высокими темпами растет грузооборот. Это в первую очередь связано с перевозками грузов на Ванкорское месторождение.</w:t>
      </w:r>
    </w:p>
    <w:p w:rsidR="00A540DD" w:rsidRDefault="00A540DD" w:rsidP="0070480D">
      <w:pPr>
        <w:spacing w:line="360" w:lineRule="auto"/>
        <w:ind w:right="99"/>
        <w:jc w:val="both"/>
        <w:rPr>
          <w:sz w:val="28"/>
        </w:rPr>
      </w:pPr>
    </w:p>
    <w:p w:rsidR="0070480D" w:rsidRPr="00D969FE" w:rsidRDefault="0070480D" w:rsidP="0070480D">
      <w:pPr>
        <w:spacing w:line="360" w:lineRule="auto"/>
        <w:ind w:right="99"/>
        <w:jc w:val="both"/>
        <w:rPr>
          <w:rFonts w:ascii="Arial" w:hAnsi="Arial" w:cs="Arial"/>
          <w:sz w:val="28"/>
        </w:rPr>
      </w:pPr>
      <w:r w:rsidRPr="00D969FE">
        <w:rPr>
          <w:rFonts w:ascii="Arial" w:hAnsi="Arial" w:cs="Arial"/>
          <w:sz w:val="28"/>
        </w:rPr>
        <w:t xml:space="preserve">                                                                                        </w:t>
      </w:r>
      <w:r w:rsidR="00A540DD">
        <w:rPr>
          <w:rFonts w:ascii="Arial" w:hAnsi="Arial" w:cs="Arial"/>
          <w:sz w:val="28"/>
        </w:rPr>
        <w:t xml:space="preserve">                      Таблица  6</w:t>
      </w:r>
      <w:r w:rsidRPr="00D969FE">
        <w:rPr>
          <w:rFonts w:ascii="Arial" w:hAnsi="Arial" w:cs="Arial"/>
          <w:sz w:val="28"/>
        </w:rPr>
        <w:t xml:space="preserve"> </w:t>
      </w:r>
      <w:r w:rsidR="00D969FE">
        <w:rPr>
          <w:rFonts w:ascii="Arial" w:hAnsi="Arial" w:cs="Arial"/>
          <w:sz w:val="28"/>
        </w:rPr>
        <w:t xml:space="preserve">     </w:t>
      </w:r>
      <w:r w:rsidR="00A540DD">
        <w:rPr>
          <w:rFonts w:ascii="Arial" w:hAnsi="Arial" w:cs="Arial"/>
          <w:sz w:val="28"/>
        </w:rPr>
        <w:t xml:space="preserve"> </w:t>
      </w:r>
      <w:r w:rsidRPr="00D969FE">
        <w:rPr>
          <w:rFonts w:ascii="Arial" w:hAnsi="Arial" w:cs="Arial"/>
          <w:sz w:val="28"/>
        </w:rPr>
        <w:t xml:space="preserve"> </w:t>
      </w:r>
      <w:r w:rsidR="001736DB">
        <w:rPr>
          <w:rFonts w:ascii="Arial" w:hAnsi="Arial" w:cs="Arial"/>
          <w:sz w:val="28"/>
        </w:rPr>
        <w:t>Отчет по структуре</w:t>
      </w:r>
      <w:r w:rsidR="00A540DD">
        <w:rPr>
          <w:rFonts w:ascii="Arial" w:hAnsi="Arial" w:cs="Arial"/>
          <w:sz w:val="28"/>
        </w:rPr>
        <w:t xml:space="preserve"> з</w:t>
      </w:r>
      <w:r w:rsidRPr="00D969FE">
        <w:rPr>
          <w:rFonts w:ascii="Arial" w:hAnsi="Arial" w:cs="Arial"/>
          <w:sz w:val="28"/>
        </w:rPr>
        <w:t>авоз</w:t>
      </w:r>
      <w:r w:rsidR="00A540DD">
        <w:rPr>
          <w:rFonts w:ascii="Arial" w:hAnsi="Arial" w:cs="Arial"/>
          <w:sz w:val="28"/>
        </w:rPr>
        <w:t>а</w:t>
      </w:r>
      <w:r w:rsidR="00D16C7D">
        <w:rPr>
          <w:rFonts w:ascii="Arial" w:hAnsi="Arial" w:cs="Arial"/>
          <w:sz w:val="28"/>
        </w:rPr>
        <w:t xml:space="preserve"> грузов в Туруханский район</w:t>
      </w:r>
    </w:p>
    <w:p w:rsidR="0070480D" w:rsidRPr="00D969FE" w:rsidRDefault="0070480D" w:rsidP="0070480D">
      <w:pPr>
        <w:spacing w:line="360" w:lineRule="auto"/>
        <w:ind w:right="99"/>
        <w:jc w:val="both"/>
        <w:rPr>
          <w:rFonts w:ascii="Arial" w:hAnsi="Arial" w:cs="Arial"/>
          <w:sz w:val="28"/>
        </w:rPr>
      </w:pPr>
      <w:r w:rsidRPr="00D969FE">
        <w:rPr>
          <w:rFonts w:ascii="Arial" w:hAnsi="Arial" w:cs="Arial"/>
          <w:sz w:val="28"/>
        </w:rPr>
        <w:t xml:space="preserve">                                                                                  </w:t>
      </w:r>
      <w:r w:rsidR="00D969FE">
        <w:rPr>
          <w:rFonts w:ascii="Arial" w:hAnsi="Arial" w:cs="Arial"/>
          <w:sz w:val="28"/>
        </w:rPr>
        <w:t xml:space="preserve">                  </w:t>
      </w:r>
      <w:r w:rsidR="00A540DD">
        <w:rPr>
          <w:rFonts w:ascii="Arial" w:hAnsi="Arial" w:cs="Arial"/>
          <w:sz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85"/>
        <w:gridCol w:w="1985"/>
        <w:gridCol w:w="2130"/>
      </w:tblGrid>
      <w:tr w:rsidR="0070480D" w:rsidRPr="00D969FE">
        <w:trPr>
          <w:cantSplit/>
          <w:trHeight w:val="705"/>
        </w:trPr>
        <w:tc>
          <w:tcPr>
            <w:tcW w:w="3060" w:type="dxa"/>
            <w:vMerge w:val="restart"/>
            <w:vAlign w:val="center"/>
          </w:tcPr>
          <w:p w:rsidR="0070480D" w:rsidRPr="00D969FE" w:rsidRDefault="0070480D" w:rsidP="000D4CBA">
            <w:pPr>
              <w:spacing w:line="360" w:lineRule="auto"/>
              <w:ind w:right="99"/>
              <w:jc w:val="center"/>
              <w:rPr>
                <w:rFonts w:ascii="Arial" w:hAnsi="Arial" w:cs="Arial"/>
                <w:sz w:val="28"/>
              </w:rPr>
            </w:pPr>
          </w:p>
          <w:p w:rsidR="0070480D" w:rsidRPr="00D969FE" w:rsidRDefault="0070480D" w:rsidP="000D4CBA">
            <w:pPr>
              <w:spacing w:line="360" w:lineRule="auto"/>
              <w:ind w:right="99"/>
              <w:jc w:val="center"/>
              <w:rPr>
                <w:rFonts w:ascii="Arial" w:hAnsi="Arial" w:cs="Arial"/>
                <w:sz w:val="28"/>
              </w:rPr>
            </w:pPr>
            <w:r w:rsidRPr="00D969FE">
              <w:rPr>
                <w:rFonts w:ascii="Arial" w:hAnsi="Arial" w:cs="Arial"/>
                <w:sz w:val="28"/>
              </w:rPr>
              <w:t>Наименование груза</w:t>
            </w:r>
          </w:p>
        </w:tc>
        <w:tc>
          <w:tcPr>
            <w:tcW w:w="6300" w:type="dxa"/>
            <w:gridSpan w:val="3"/>
          </w:tcPr>
          <w:p w:rsidR="0070480D" w:rsidRPr="00D969FE" w:rsidRDefault="0070480D" w:rsidP="008C5E59">
            <w:pPr>
              <w:spacing w:line="360" w:lineRule="auto"/>
              <w:ind w:right="99"/>
              <w:jc w:val="both"/>
              <w:rPr>
                <w:rFonts w:ascii="Arial" w:hAnsi="Arial" w:cs="Arial"/>
                <w:sz w:val="28"/>
              </w:rPr>
            </w:pPr>
            <w:r w:rsidRPr="00D969FE">
              <w:rPr>
                <w:rFonts w:ascii="Arial" w:hAnsi="Arial" w:cs="Arial"/>
                <w:sz w:val="28"/>
              </w:rPr>
              <w:t xml:space="preserve">                                   О Т Ч Е Т</w:t>
            </w:r>
          </w:p>
        </w:tc>
      </w:tr>
      <w:tr w:rsidR="0090256B" w:rsidRPr="00D969FE">
        <w:trPr>
          <w:cantSplit/>
          <w:trHeight w:val="645"/>
        </w:trPr>
        <w:tc>
          <w:tcPr>
            <w:tcW w:w="3060" w:type="dxa"/>
            <w:vMerge/>
          </w:tcPr>
          <w:p w:rsidR="0090256B" w:rsidRPr="00D969FE" w:rsidRDefault="0090256B" w:rsidP="008C5E59">
            <w:pPr>
              <w:spacing w:line="360" w:lineRule="auto"/>
              <w:ind w:right="99"/>
              <w:jc w:val="both"/>
              <w:rPr>
                <w:rFonts w:ascii="Arial" w:hAnsi="Arial" w:cs="Arial"/>
                <w:sz w:val="28"/>
              </w:rPr>
            </w:pPr>
          </w:p>
        </w:tc>
        <w:tc>
          <w:tcPr>
            <w:tcW w:w="2185" w:type="dxa"/>
            <w:vAlign w:val="center"/>
          </w:tcPr>
          <w:p w:rsidR="0090256B" w:rsidRPr="00D969FE" w:rsidRDefault="0090256B" w:rsidP="006A1EE5">
            <w:pPr>
              <w:spacing w:line="360" w:lineRule="auto"/>
              <w:ind w:right="99"/>
              <w:jc w:val="center"/>
              <w:rPr>
                <w:rFonts w:ascii="Arial" w:hAnsi="Arial" w:cs="Arial"/>
                <w:sz w:val="28"/>
              </w:rPr>
            </w:pPr>
            <w:r w:rsidRPr="00D969FE">
              <w:rPr>
                <w:rFonts w:ascii="Arial" w:hAnsi="Arial" w:cs="Arial"/>
                <w:sz w:val="28"/>
              </w:rPr>
              <w:t>2005</w:t>
            </w:r>
          </w:p>
        </w:tc>
        <w:tc>
          <w:tcPr>
            <w:tcW w:w="1985" w:type="dxa"/>
            <w:vAlign w:val="center"/>
          </w:tcPr>
          <w:p w:rsidR="0090256B" w:rsidRPr="00D969FE" w:rsidRDefault="0090256B" w:rsidP="008C5E59">
            <w:pPr>
              <w:spacing w:line="360" w:lineRule="auto"/>
              <w:ind w:right="99"/>
              <w:jc w:val="both"/>
              <w:rPr>
                <w:rFonts w:ascii="Arial" w:hAnsi="Arial" w:cs="Arial"/>
                <w:sz w:val="28"/>
              </w:rPr>
            </w:pPr>
            <w:r w:rsidRPr="00D969FE">
              <w:rPr>
                <w:rFonts w:ascii="Arial" w:hAnsi="Arial" w:cs="Arial"/>
                <w:sz w:val="28"/>
              </w:rPr>
              <w:t xml:space="preserve">  2006</w:t>
            </w:r>
          </w:p>
        </w:tc>
        <w:tc>
          <w:tcPr>
            <w:tcW w:w="2130" w:type="dxa"/>
            <w:vAlign w:val="center"/>
          </w:tcPr>
          <w:p w:rsidR="0090256B" w:rsidRPr="00D969FE" w:rsidRDefault="0090256B" w:rsidP="00F040BA">
            <w:pPr>
              <w:spacing w:line="360" w:lineRule="auto"/>
              <w:ind w:right="99"/>
              <w:jc w:val="both"/>
              <w:rPr>
                <w:rFonts w:ascii="Arial" w:hAnsi="Arial" w:cs="Arial"/>
                <w:sz w:val="28"/>
              </w:rPr>
            </w:pPr>
            <w:r w:rsidRPr="00D969FE">
              <w:rPr>
                <w:rFonts w:ascii="Arial" w:hAnsi="Arial" w:cs="Arial"/>
                <w:sz w:val="28"/>
              </w:rPr>
              <w:t xml:space="preserve">  </w:t>
            </w:r>
            <w:r w:rsidR="00F040BA" w:rsidRPr="00D969FE">
              <w:rPr>
                <w:rFonts w:ascii="Arial" w:hAnsi="Arial" w:cs="Arial"/>
                <w:sz w:val="28"/>
              </w:rPr>
              <w:t>2007</w:t>
            </w:r>
            <w:r w:rsidRPr="00D969FE">
              <w:rPr>
                <w:rFonts w:ascii="Arial" w:hAnsi="Arial" w:cs="Arial"/>
                <w:sz w:val="28"/>
              </w:rPr>
              <w:t xml:space="preserve">  </w:t>
            </w:r>
          </w:p>
        </w:tc>
      </w:tr>
      <w:tr w:rsidR="0090256B" w:rsidRPr="00D969FE">
        <w:trPr>
          <w:trHeight w:val="841"/>
        </w:trPr>
        <w:tc>
          <w:tcPr>
            <w:tcW w:w="3060" w:type="dxa"/>
            <w:tcBorders>
              <w:bottom w:val="single" w:sz="4" w:space="0" w:color="auto"/>
            </w:tcBorders>
            <w:vAlign w:val="center"/>
          </w:tcPr>
          <w:p w:rsidR="0090256B" w:rsidRPr="00D969FE" w:rsidRDefault="0090256B" w:rsidP="00D969FE">
            <w:pPr>
              <w:spacing w:line="360" w:lineRule="auto"/>
              <w:ind w:right="99"/>
              <w:jc w:val="center"/>
              <w:rPr>
                <w:rFonts w:ascii="Arial" w:hAnsi="Arial" w:cs="Arial"/>
                <w:sz w:val="28"/>
              </w:rPr>
            </w:pPr>
            <w:r w:rsidRPr="00D969FE">
              <w:rPr>
                <w:rFonts w:ascii="Arial" w:hAnsi="Arial" w:cs="Arial"/>
                <w:sz w:val="28"/>
              </w:rPr>
              <w:t>Всего груза</w:t>
            </w:r>
            <w:r w:rsidR="00A540DD">
              <w:rPr>
                <w:rFonts w:ascii="Arial" w:hAnsi="Arial" w:cs="Arial"/>
                <w:sz w:val="28"/>
              </w:rPr>
              <w:t>,т</w:t>
            </w:r>
          </w:p>
        </w:tc>
        <w:tc>
          <w:tcPr>
            <w:tcW w:w="2185" w:type="dxa"/>
            <w:vAlign w:val="center"/>
          </w:tcPr>
          <w:p w:rsidR="0090256B" w:rsidRPr="00D969FE" w:rsidRDefault="0090256B" w:rsidP="00D969FE">
            <w:pPr>
              <w:ind w:right="99"/>
              <w:jc w:val="center"/>
              <w:rPr>
                <w:rFonts w:ascii="Arial" w:hAnsi="Arial" w:cs="Arial"/>
                <w:sz w:val="28"/>
              </w:rPr>
            </w:pPr>
          </w:p>
          <w:p w:rsidR="0090256B" w:rsidRPr="00D969FE" w:rsidRDefault="00D969FE" w:rsidP="00D969FE">
            <w:pPr>
              <w:spacing w:line="360" w:lineRule="auto"/>
              <w:ind w:right="99"/>
              <w:jc w:val="center"/>
              <w:rPr>
                <w:rFonts w:ascii="Arial" w:hAnsi="Arial" w:cs="Arial"/>
                <w:sz w:val="28"/>
              </w:rPr>
            </w:pPr>
            <w:r w:rsidRPr="00D969FE">
              <w:rPr>
                <w:rFonts w:ascii="Arial" w:hAnsi="Arial" w:cs="Arial"/>
                <w:sz w:val="28"/>
              </w:rPr>
              <w:t>252220,2</w:t>
            </w:r>
          </w:p>
        </w:tc>
        <w:tc>
          <w:tcPr>
            <w:tcW w:w="1985" w:type="dxa"/>
            <w:vAlign w:val="center"/>
          </w:tcPr>
          <w:p w:rsidR="0090256B" w:rsidRPr="00D969FE" w:rsidRDefault="0090256B" w:rsidP="00D969FE">
            <w:pPr>
              <w:spacing w:line="360" w:lineRule="auto"/>
              <w:ind w:right="99"/>
              <w:jc w:val="center"/>
              <w:rPr>
                <w:rFonts w:ascii="Arial" w:hAnsi="Arial" w:cs="Arial"/>
                <w:sz w:val="28"/>
              </w:rPr>
            </w:pPr>
          </w:p>
          <w:p w:rsidR="0090256B" w:rsidRPr="00D969FE" w:rsidRDefault="00D969FE" w:rsidP="00D969FE">
            <w:pPr>
              <w:spacing w:line="360" w:lineRule="auto"/>
              <w:ind w:right="99"/>
              <w:jc w:val="center"/>
              <w:rPr>
                <w:rFonts w:ascii="Arial" w:hAnsi="Arial" w:cs="Arial"/>
                <w:sz w:val="28"/>
              </w:rPr>
            </w:pPr>
            <w:r w:rsidRPr="00D969FE">
              <w:rPr>
                <w:rFonts w:ascii="Arial" w:hAnsi="Arial" w:cs="Arial"/>
                <w:sz w:val="28"/>
              </w:rPr>
              <w:t>267906,0</w:t>
            </w:r>
          </w:p>
        </w:tc>
        <w:tc>
          <w:tcPr>
            <w:tcW w:w="2130" w:type="dxa"/>
            <w:vAlign w:val="center"/>
          </w:tcPr>
          <w:p w:rsidR="0090256B" w:rsidRPr="00D969FE" w:rsidRDefault="00D969FE" w:rsidP="00D969FE">
            <w:pPr>
              <w:spacing w:line="360" w:lineRule="auto"/>
              <w:ind w:right="99"/>
              <w:jc w:val="center"/>
              <w:rPr>
                <w:rFonts w:ascii="Arial" w:hAnsi="Arial" w:cs="Arial"/>
                <w:sz w:val="28"/>
              </w:rPr>
            </w:pPr>
            <w:r w:rsidRPr="00D969FE">
              <w:rPr>
                <w:rFonts w:ascii="Arial" w:hAnsi="Arial" w:cs="Arial"/>
                <w:sz w:val="28"/>
              </w:rPr>
              <w:t>270105,9</w:t>
            </w:r>
          </w:p>
        </w:tc>
      </w:tr>
      <w:tr w:rsidR="0090256B" w:rsidRPr="00D969FE">
        <w:trPr>
          <w:trHeight w:hRule="exact" w:val="1418"/>
        </w:trPr>
        <w:tc>
          <w:tcPr>
            <w:tcW w:w="3060" w:type="dxa"/>
            <w:tcBorders>
              <w:bottom w:val="single" w:sz="4" w:space="0" w:color="auto"/>
            </w:tcBorders>
            <w:vAlign w:val="center"/>
          </w:tcPr>
          <w:p w:rsidR="0090256B" w:rsidRPr="00D969FE" w:rsidRDefault="0090256B" w:rsidP="00D969FE">
            <w:pPr>
              <w:spacing w:line="360" w:lineRule="auto"/>
              <w:ind w:right="99"/>
              <w:jc w:val="center"/>
              <w:rPr>
                <w:rFonts w:ascii="Arial" w:hAnsi="Arial" w:cs="Arial"/>
                <w:sz w:val="28"/>
              </w:rPr>
            </w:pPr>
          </w:p>
          <w:p w:rsidR="0090256B" w:rsidRPr="00D969FE" w:rsidRDefault="0090256B" w:rsidP="00D969FE">
            <w:pPr>
              <w:spacing w:line="360" w:lineRule="auto"/>
              <w:ind w:right="99"/>
              <w:jc w:val="center"/>
              <w:rPr>
                <w:rFonts w:ascii="Arial" w:hAnsi="Arial" w:cs="Arial"/>
                <w:sz w:val="28"/>
              </w:rPr>
            </w:pPr>
            <w:r w:rsidRPr="00D969FE">
              <w:rPr>
                <w:rFonts w:ascii="Arial" w:hAnsi="Arial" w:cs="Arial"/>
                <w:sz w:val="28"/>
              </w:rPr>
              <w:t>Уголь</w:t>
            </w:r>
            <w:r w:rsidR="00A540DD">
              <w:rPr>
                <w:rFonts w:ascii="Arial" w:hAnsi="Arial" w:cs="Arial"/>
                <w:sz w:val="28"/>
              </w:rPr>
              <w:t>,т</w:t>
            </w:r>
          </w:p>
        </w:tc>
        <w:tc>
          <w:tcPr>
            <w:tcW w:w="2185" w:type="dxa"/>
            <w:vAlign w:val="center"/>
          </w:tcPr>
          <w:p w:rsidR="0090256B" w:rsidRPr="00D969FE" w:rsidRDefault="0090256B" w:rsidP="00D969FE">
            <w:pPr>
              <w:spacing w:line="360" w:lineRule="auto"/>
              <w:ind w:right="99"/>
              <w:jc w:val="center"/>
              <w:rPr>
                <w:rFonts w:ascii="Arial" w:hAnsi="Arial" w:cs="Arial"/>
                <w:sz w:val="28"/>
              </w:rPr>
            </w:pPr>
          </w:p>
          <w:p w:rsidR="00434FAC" w:rsidRPr="00D969FE" w:rsidRDefault="00434FAC" w:rsidP="00D969FE">
            <w:pPr>
              <w:spacing w:line="360" w:lineRule="auto"/>
              <w:ind w:right="99"/>
              <w:jc w:val="center"/>
              <w:rPr>
                <w:rFonts w:ascii="Arial" w:hAnsi="Arial" w:cs="Arial"/>
                <w:sz w:val="28"/>
              </w:rPr>
            </w:pPr>
            <w:r w:rsidRPr="00D969FE">
              <w:rPr>
                <w:rFonts w:ascii="Arial" w:hAnsi="Arial" w:cs="Arial"/>
                <w:sz w:val="28"/>
              </w:rPr>
              <w:t>103400</w:t>
            </w:r>
          </w:p>
          <w:p w:rsidR="0090256B" w:rsidRPr="00D969FE" w:rsidRDefault="0090256B" w:rsidP="00D969FE">
            <w:pPr>
              <w:spacing w:line="360" w:lineRule="auto"/>
              <w:ind w:right="99"/>
              <w:jc w:val="center"/>
              <w:rPr>
                <w:rFonts w:ascii="Arial" w:hAnsi="Arial" w:cs="Arial"/>
                <w:sz w:val="28"/>
              </w:rPr>
            </w:pPr>
          </w:p>
        </w:tc>
        <w:tc>
          <w:tcPr>
            <w:tcW w:w="1985" w:type="dxa"/>
            <w:vAlign w:val="center"/>
          </w:tcPr>
          <w:p w:rsidR="0090256B" w:rsidRPr="00D969FE" w:rsidRDefault="00434FAC" w:rsidP="00D969FE">
            <w:pPr>
              <w:spacing w:line="360" w:lineRule="auto"/>
              <w:ind w:right="99"/>
              <w:jc w:val="center"/>
              <w:rPr>
                <w:rFonts w:ascii="Arial" w:hAnsi="Arial" w:cs="Arial"/>
                <w:sz w:val="28"/>
              </w:rPr>
            </w:pPr>
            <w:r w:rsidRPr="00D969FE">
              <w:rPr>
                <w:rFonts w:ascii="Arial" w:hAnsi="Arial" w:cs="Arial"/>
                <w:sz w:val="28"/>
              </w:rPr>
              <w:t>103700</w:t>
            </w:r>
          </w:p>
        </w:tc>
        <w:tc>
          <w:tcPr>
            <w:tcW w:w="2130" w:type="dxa"/>
            <w:vAlign w:val="center"/>
          </w:tcPr>
          <w:p w:rsidR="0090256B" w:rsidRPr="00D969FE" w:rsidRDefault="00434FAC" w:rsidP="00D969FE">
            <w:pPr>
              <w:spacing w:line="360" w:lineRule="auto"/>
              <w:ind w:right="99"/>
              <w:jc w:val="center"/>
              <w:rPr>
                <w:rFonts w:ascii="Arial" w:hAnsi="Arial" w:cs="Arial"/>
                <w:sz w:val="28"/>
              </w:rPr>
            </w:pPr>
            <w:r w:rsidRPr="00D969FE">
              <w:rPr>
                <w:rFonts w:ascii="Arial" w:hAnsi="Arial" w:cs="Arial"/>
                <w:sz w:val="28"/>
              </w:rPr>
              <w:t>92276,0</w:t>
            </w:r>
          </w:p>
        </w:tc>
      </w:tr>
      <w:tr w:rsidR="0090256B" w:rsidRPr="00D969FE">
        <w:trPr>
          <w:trHeight w:hRule="exact" w:val="1418"/>
        </w:trPr>
        <w:tc>
          <w:tcPr>
            <w:tcW w:w="3060" w:type="dxa"/>
            <w:tcBorders>
              <w:top w:val="single" w:sz="4" w:space="0" w:color="auto"/>
              <w:left w:val="single" w:sz="4" w:space="0" w:color="auto"/>
              <w:bottom w:val="single" w:sz="4" w:space="0" w:color="auto"/>
              <w:right w:val="single" w:sz="4" w:space="0" w:color="auto"/>
            </w:tcBorders>
            <w:vAlign w:val="center"/>
          </w:tcPr>
          <w:p w:rsidR="0090256B" w:rsidRPr="00D969FE" w:rsidRDefault="0090256B" w:rsidP="00D969FE">
            <w:pPr>
              <w:jc w:val="center"/>
              <w:rPr>
                <w:rFonts w:ascii="Arial" w:hAnsi="Arial" w:cs="Arial"/>
                <w:sz w:val="28"/>
                <w:szCs w:val="28"/>
              </w:rPr>
            </w:pPr>
            <w:r w:rsidRPr="00D969FE">
              <w:rPr>
                <w:rFonts w:ascii="Arial" w:hAnsi="Arial" w:cs="Arial"/>
                <w:sz w:val="28"/>
                <w:szCs w:val="28"/>
              </w:rPr>
              <w:t xml:space="preserve">Нефтеналивные </w:t>
            </w:r>
            <w:r w:rsidR="00F040BA" w:rsidRPr="00D969FE">
              <w:rPr>
                <w:rFonts w:ascii="Arial" w:hAnsi="Arial" w:cs="Arial"/>
                <w:sz w:val="28"/>
                <w:szCs w:val="28"/>
              </w:rPr>
              <w:t>г</w:t>
            </w:r>
            <w:r w:rsidRPr="00D969FE">
              <w:rPr>
                <w:rFonts w:ascii="Arial" w:hAnsi="Arial" w:cs="Arial"/>
                <w:sz w:val="28"/>
                <w:szCs w:val="28"/>
              </w:rPr>
              <w:t>рузы</w:t>
            </w:r>
            <w:r w:rsidR="00A540DD">
              <w:rPr>
                <w:rFonts w:ascii="Arial" w:hAnsi="Arial" w:cs="Arial"/>
                <w:sz w:val="28"/>
                <w:szCs w:val="28"/>
              </w:rPr>
              <w:t>,т</w:t>
            </w:r>
          </w:p>
        </w:tc>
        <w:tc>
          <w:tcPr>
            <w:tcW w:w="2185" w:type="dxa"/>
            <w:tcBorders>
              <w:left w:val="single" w:sz="4" w:space="0" w:color="auto"/>
            </w:tcBorders>
            <w:vAlign w:val="center"/>
          </w:tcPr>
          <w:p w:rsidR="0090256B" w:rsidRPr="00D969FE" w:rsidRDefault="0090256B" w:rsidP="00D969FE">
            <w:pPr>
              <w:ind w:right="99"/>
              <w:jc w:val="center"/>
              <w:rPr>
                <w:rFonts w:ascii="Arial" w:hAnsi="Arial" w:cs="Arial"/>
                <w:sz w:val="28"/>
              </w:rPr>
            </w:pPr>
          </w:p>
          <w:p w:rsidR="0090256B" w:rsidRPr="00D969FE" w:rsidRDefault="00434FAC" w:rsidP="00D969FE">
            <w:pPr>
              <w:ind w:right="99"/>
              <w:jc w:val="center"/>
              <w:rPr>
                <w:rFonts w:ascii="Arial" w:hAnsi="Arial" w:cs="Arial"/>
                <w:sz w:val="28"/>
              </w:rPr>
            </w:pPr>
            <w:r w:rsidRPr="00D969FE">
              <w:rPr>
                <w:rFonts w:ascii="Arial" w:hAnsi="Arial" w:cs="Arial"/>
                <w:sz w:val="28"/>
              </w:rPr>
              <w:t>2150,0</w:t>
            </w:r>
          </w:p>
          <w:p w:rsidR="0090256B" w:rsidRPr="00D969FE" w:rsidRDefault="0090256B" w:rsidP="00D969FE">
            <w:pPr>
              <w:ind w:right="99"/>
              <w:jc w:val="center"/>
              <w:rPr>
                <w:rFonts w:ascii="Arial" w:hAnsi="Arial" w:cs="Arial"/>
                <w:sz w:val="28"/>
              </w:rPr>
            </w:pPr>
          </w:p>
          <w:p w:rsidR="0090256B" w:rsidRPr="00D969FE" w:rsidRDefault="0090256B" w:rsidP="00D969FE">
            <w:pPr>
              <w:spacing w:line="360" w:lineRule="auto"/>
              <w:ind w:right="99"/>
              <w:jc w:val="center"/>
              <w:rPr>
                <w:rFonts w:ascii="Arial" w:hAnsi="Arial" w:cs="Arial"/>
                <w:sz w:val="28"/>
              </w:rPr>
            </w:pPr>
          </w:p>
        </w:tc>
        <w:tc>
          <w:tcPr>
            <w:tcW w:w="1985" w:type="dxa"/>
            <w:vAlign w:val="center"/>
          </w:tcPr>
          <w:p w:rsidR="0090256B" w:rsidRPr="00D969FE" w:rsidRDefault="00434FAC" w:rsidP="00D969FE">
            <w:pPr>
              <w:spacing w:line="360" w:lineRule="auto"/>
              <w:ind w:right="99"/>
              <w:jc w:val="center"/>
              <w:rPr>
                <w:rFonts w:ascii="Arial" w:hAnsi="Arial" w:cs="Arial"/>
                <w:sz w:val="28"/>
              </w:rPr>
            </w:pPr>
            <w:r w:rsidRPr="00D969FE">
              <w:rPr>
                <w:rFonts w:ascii="Arial" w:hAnsi="Arial" w:cs="Arial"/>
                <w:sz w:val="28"/>
              </w:rPr>
              <w:t>3626,0</w:t>
            </w:r>
          </w:p>
        </w:tc>
        <w:tc>
          <w:tcPr>
            <w:tcW w:w="2130" w:type="dxa"/>
            <w:vAlign w:val="center"/>
          </w:tcPr>
          <w:p w:rsidR="0090256B" w:rsidRPr="00D969FE" w:rsidRDefault="0090256B" w:rsidP="00D969FE">
            <w:pPr>
              <w:spacing w:line="360" w:lineRule="auto"/>
              <w:ind w:right="99"/>
              <w:jc w:val="center"/>
              <w:rPr>
                <w:rFonts w:ascii="Arial" w:hAnsi="Arial" w:cs="Arial"/>
                <w:sz w:val="28"/>
              </w:rPr>
            </w:pPr>
          </w:p>
          <w:p w:rsidR="00434FAC" w:rsidRPr="00D969FE" w:rsidRDefault="00434FAC" w:rsidP="00D969FE">
            <w:pPr>
              <w:spacing w:line="360" w:lineRule="auto"/>
              <w:ind w:right="99"/>
              <w:jc w:val="center"/>
              <w:rPr>
                <w:rFonts w:ascii="Arial" w:hAnsi="Arial" w:cs="Arial"/>
                <w:sz w:val="28"/>
              </w:rPr>
            </w:pPr>
            <w:r w:rsidRPr="00D969FE">
              <w:rPr>
                <w:rFonts w:ascii="Arial" w:hAnsi="Arial" w:cs="Arial"/>
                <w:sz w:val="28"/>
              </w:rPr>
              <w:t>10180,0</w:t>
            </w:r>
          </w:p>
          <w:p w:rsidR="0090256B" w:rsidRPr="00D969FE" w:rsidRDefault="0090256B" w:rsidP="00D969FE">
            <w:pPr>
              <w:spacing w:line="360" w:lineRule="auto"/>
              <w:ind w:right="99"/>
              <w:jc w:val="center"/>
              <w:rPr>
                <w:rFonts w:ascii="Arial" w:hAnsi="Arial" w:cs="Arial"/>
                <w:sz w:val="28"/>
              </w:rPr>
            </w:pPr>
          </w:p>
        </w:tc>
      </w:tr>
      <w:tr w:rsidR="0090256B" w:rsidRPr="00D969FE">
        <w:trPr>
          <w:trHeight w:hRule="exact" w:val="1418"/>
        </w:trPr>
        <w:tc>
          <w:tcPr>
            <w:tcW w:w="3060" w:type="dxa"/>
            <w:tcBorders>
              <w:top w:val="single" w:sz="4" w:space="0" w:color="auto"/>
            </w:tcBorders>
            <w:vAlign w:val="center"/>
          </w:tcPr>
          <w:p w:rsidR="0090256B" w:rsidRPr="00D969FE" w:rsidRDefault="0090256B" w:rsidP="00D969FE">
            <w:pPr>
              <w:spacing w:line="360" w:lineRule="auto"/>
              <w:ind w:right="99"/>
              <w:jc w:val="center"/>
              <w:rPr>
                <w:rFonts w:ascii="Arial" w:hAnsi="Arial" w:cs="Arial"/>
                <w:sz w:val="28"/>
              </w:rPr>
            </w:pPr>
          </w:p>
          <w:p w:rsidR="0090256B" w:rsidRPr="00D969FE" w:rsidRDefault="00434FAC" w:rsidP="00D969FE">
            <w:pPr>
              <w:spacing w:line="360" w:lineRule="auto"/>
              <w:ind w:right="99"/>
              <w:jc w:val="center"/>
              <w:rPr>
                <w:rFonts w:ascii="Arial" w:hAnsi="Arial" w:cs="Arial"/>
                <w:sz w:val="28"/>
              </w:rPr>
            </w:pPr>
            <w:r w:rsidRPr="00D969FE">
              <w:rPr>
                <w:rFonts w:ascii="Arial" w:hAnsi="Arial" w:cs="Arial"/>
                <w:sz w:val="28"/>
              </w:rPr>
              <w:t>Лес в судах</w:t>
            </w:r>
            <w:r w:rsidR="00A540DD">
              <w:rPr>
                <w:rFonts w:ascii="Arial" w:hAnsi="Arial" w:cs="Arial"/>
                <w:sz w:val="28"/>
              </w:rPr>
              <w:t>,т</w:t>
            </w:r>
          </w:p>
        </w:tc>
        <w:tc>
          <w:tcPr>
            <w:tcW w:w="2185" w:type="dxa"/>
            <w:vAlign w:val="center"/>
          </w:tcPr>
          <w:p w:rsidR="0090256B" w:rsidRPr="00D969FE" w:rsidRDefault="0090256B" w:rsidP="00D969FE">
            <w:pPr>
              <w:ind w:right="99"/>
              <w:jc w:val="center"/>
              <w:rPr>
                <w:rFonts w:ascii="Arial" w:hAnsi="Arial" w:cs="Arial"/>
                <w:sz w:val="28"/>
              </w:rPr>
            </w:pPr>
          </w:p>
          <w:p w:rsidR="0090256B" w:rsidRPr="00D969FE" w:rsidRDefault="00434FAC" w:rsidP="00D969FE">
            <w:pPr>
              <w:spacing w:line="360" w:lineRule="auto"/>
              <w:ind w:right="99"/>
              <w:jc w:val="center"/>
              <w:rPr>
                <w:rFonts w:ascii="Arial" w:hAnsi="Arial" w:cs="Arial"/>
                <w:sz w:val="28"/>
              </w:rPr>
            </w:pPr>
            <w:r w:rsidRPr="00D969FE">
              <w:rPr>
                <w:rFonts w:ascii="Arial" w:hAnsi="Arial" w:cs="Arial"/>
                <w:sz w:val="28"/>
              </w:rPr>
              <w:t>22342,5</w:t>
            </w:r>
          </w:p>
          <w:p w:rsidR="00434FAC" w:rsidRPr="00D969FE" w:rsidRDefault="00434FAC" w:rsidP="00D969FE">
            <w:pPr>
              <w:spacing w:line="360" w:lineRule="auto"/>
              <w:ind w:right="99"/>
              <w:jc w:val="center"/>
              <w:rPr>
                <w:rFonts w:ascii="Arial" w:hAnsi="Arial" w:cs="Arial"/>
                <w:sz w:val="28"/>
              </w:rPr>
            </w:pPr>
          </w:p>
          <w:p w:rsidR="0090256B" w:rsidRPr="00D969FE" w:rsidRDefault="0090256B" w:rsidP="00D969FE">
            <w:pPr>
              <w:ind w:right="99"/>
              <w:jc w:val="center"/>
              <w:rPr>
                <w:rFonts w:ascii="Arial" w:hAnsi="Arial" w:cs="Arial"/>
                <w:sz w:val="28"/>
              </w:rPr>
            </w:pPr>
          </w:p>
          <w:p w:rsidR="0090256B" w:rsidRPr="00D969FE" w:rsidRDefault="0090256B" w:rsidP="00D969FE">
            <w:pPr>
              <w:spacing w:line="360" w:lineRule="auto"/>
              <w:ind w:right="99"/>
              <w:jc w:val="center"/>
              <w:rPr>
                <w:rFonts w:ascii="Arial" w:hAnsi="Arial" w:cs="Arial"/>
                <w:sz w:val="28"/>
              </w:rPr>
            </w:pPr>
          </w:p>
        </w:tc>
        <w:tc>
          <w:tcPr>
            <w:tcW w:w="1985" w:type="dxa"/>
            <w:vAlign w:val="center"/>
          </w:tcPr>
          <w:p w:rsidR="0090256B" w:rsidRPr="00D969FE" w:rsidRDefault="0090256B" w:rsidP="00D969FE">
            <w:pPr>
              <w:spacing w:line="360" w:lineRule="auto"/>
              <w:ind w:right="99"/>
              <w:jc w:val="center"/>
              <w:rPr>
                <w:rFonts w:ascii="Arial" w:hAnsi="Arial" w:cs="Arial"/>
                <w:sz w:val="28"/>
              </w:rPr>
            </w:pPr>
          </w:p>
          <w:p w:rsidR="00434FAC" w:rsidRPr="00D969FE" w:rsidRDefault="00434FAC" w:rsidP="00D969FE">
            <w:pPr>
              <w:spacing w:line="360" w:lineRule="auto"/>
              <w:ind w:right="99"/>
              <w:jc w:val="center"/>
              <w:rPr>
                <w:rFonts w:ascii="Arial" w:hAnsi="Arial" w:cs="Arial"/>
                <w:sz w:val="28"/>
              </w:rPr>
            </w:pPr>
            <w:r w:rsidRPr="00D969FE">
              <w:rPr>
                <w:rFonts w:ascii="Arial" w:hAnsi="Arial" w:cs="Arial"/>
                <w:sz w:val="28"/>
              </w:rPr>
              <w:t>33150,0</w:t>
            </w:r>
          </w:p>
          <w:p w:rsidR="0090256B" w:rsidRPr="00D969FE" w:rsidRDefault="0090256B" w:rsidP="00D969FE">
            <w:pPr>
              <w:spacing w:line="360" w:lineRule="auto"/>
              <w:ind w:right="99"/>
              <w:jc w:val="center"/>
              <w:rPr>
                <w:rFonts w:ascii="Arial" w:hAnsi="Arial" w:cs="Arial"/>
                <w:sz w:val="28"/>
              </w:rPr>
            </w:pPr>
          </w:p>
        </w:tc>
        <w:tc>
          <w:tcPr>
            <w:tcW w:w="2130" w:type="dxa"/>
            <w:vAlign w:val="center"/>
          </w:tcPr>
          <w:p w:rsidR="0090256B" w:rsidRPr="00D969FE" w:rsidRDefault="0090256B" w:rsidP="00D969FE">
            <w:pPr>
              <w:spacing w:line="360" w:lineRule="auto"/>
              <w:ind w:right="99"/>
              <w:jc w:val="center"/>
              <w:rPr>
                <w:rFonts w:ascii="Arial" w:hAnsi="Arial" w:cs="Arial"/>
                <w:sz w:val="28"/>
              </w:rPr>
            </w:pPr>
          </w:p>
          <w:p w:rsidR="0090256B" w:rsidRPr="00D969FE" w:rsidRDefault="00434FAC" w:rsidP="00D969FE">
            <w:pPr>
              <w:spacing w:line="360" w:lineRule="auto"/>
              <w:ind w:right="99"/>
              <w:jc w:val="center"/>
              <w:rPr>
                <w:rFonts w:ascii="Arial" w:hAnsi="Arial" w:cs="Arial"/>
                <w:sz w:val="28"/>
              </w:rPr>
            </w:pPr>
            <w:r w:rsidRPr="00D969FE">
              <w:rPr>
                <w:rFonts w:ascii="Arial" w:hAnsi="Arial" w:cs="Arial"/>
                <w:sz w:val="28"/>
              </w:rPr>
              <w:t>25054,9</w:t>
            </w:r>
          </w:p>
          <w:p w:rsidR="0090256B" w:rsidRPr="00D969FE" w:rsidRDefault="0090256B" w:rsidP="00D969FE">
            <w:pPr>
              <w:spacing w:line="360" w:lineRule="auto"/>
              <w:ind w:right="99"/>
              <w:jc w:val="center"/>
              <w:rPr>
                <w:rFonts w:ascii="Arial" w:hAnsi="Arial" w:cs="Arial"/>
                <w:sz w:val="28"/>
              </w:rPr>
            </w:pPr>
          </w:p>
          <w:p w:rsidR="0090256B" w:rsidRPr="00D969FE" w:rsidRDefault="0090256B" w:rsidP="00D969FE">
            <w:pPr>
              <w:spacing w:line="360" w:lineRule="auto"/>
              <w:ind w:right="99"/>
              <w:jc w:val="center"/>
              <w:rPr>
                <w:rFonts w:ascii="Arial" w:hAnsi="Arial" w:cs="Arial"/>
                <w:sz w:val="28"/>
              </w:rPr>
            </w:pPr>
          </w:p>
        </w:tc>
      </w:tr>
      <w:tr w:rsidR="00F040BA" w:rsidRPr="00D969FE">
        <w:trPr>
          <w:trHeight w:hRule="exact" w:val="1418"/>
        </w:trPr>
        <w:tc>
          <w:tcPr>
            <w:tcW w:w="3060" w:type="dxa"/>
            <w:vAlign w:val="center"/>
          </w:tcPr>
          <w:p w:rsidR="00F040BA" w:rsidRPr="00D969FE" w:rsidRDefault="00F040BA" w:rsidP="00D969FE">
            <w:pPr>
              <w:spacing w:line="360" w:lineRule="auto"/>
              <w:ind w:right="99"/>
              <w:jc w:val="center"/>
              <w:rPr>
                <w:rFonts w:ascii="Arial" w:hAnsi="Arial" w:cs="Arial"/>
                <w:sz w:val="28"/>
              </w:rPr>
            </w:pPr>
          </w:p>
          <w:p w:rsidR="00F040BA" w:rsidRPr="00D969FE" w:rsidRDefault="00F040BA" w:rsidP="00D969FE">
            <w:pPr>
              <w:spacing w:line="360" w:lineRule="auto"/>
              <w:ind w:right="99"/>
              <w:jc w:val="center"/>
              <w:rPr>
                <w:rFonts w:ascii="Arial" w:hAnsi="Arial" w:cs="Arial"/>
                <w:sz w:val="28"/>
              </w:rPr>
            </w:pPr>
            <w:r w:rsidRPr="00D969FE">
              <w:rPr>
                <w:rFonts w:ascii="Arial" w:hAnsi="Arial" w:cs="Arial"/>
                <w:sz w:val="28"/>
              </w:rPr>
              <w:t>Сухогрузы</w:t>
            </w:r>
            <w:r w:rsidR="001736DB">
              <w:rPr>
                <w:rFonts w:ascii="Arial" w:hAnsi="Arial" w:cs="Arial"/>
                <w:sz w:val="28"/>
              </w:rPr>
              <w:t>,т</w:t>
            </w:r>
          </w:p>
        </w:tc>
        <w:tc>
          <w:tcPr>
            <w:tcW w:w="2185" w:type="dxa"/>
            <w:vAlign w:val="center"/>
          </w:tcPr>
          <w:p w:rsidR="00F040BA" w:rsidRPr="00D969FE" w:rsidRDefault="00F040BA" w:rsidP="00D969FE">
            <w:pPr>
              <w:ind w:right="99"/>
              <w:jc w:val="center"/>
              <w:rPr>
                <w:rFonts w:ascii="Arial" w:hAnsi="Arial" w:cs="Arial"/>
                <w:sz w:val="28"/>
              </w:rPr>
            </w:pPr>
          </w:p>
          <w:p w:rsidR="00F040BA" w:rsidRPr="00D969FE" w:rsidRDefault="00D969FE" w:rsidP="00D969FE">
            <w:pPr>
              <w:spacing w:line="360" w:lineRule="auto"/>
              <w:ind w:right="99"/>
              <w:jc w:val="center"/>
              <w:rPr>
                <w:rFonts w:ascii="Arial" w:hAnsi="Arial" w:cs="Arial"/>
                <w:sz w:val="28"/>
              </w:rPr>
            </w:pPr>
            <w:r w:rsidRPr="00D969FE">
              <w:rPr>
                <w:rFonts w:ascii="Arial" w:hAnsi="Arial" w:cs="Arial"/>
                <w:sz w:val="28"/>
              </w:rPr>
              <w:t>124327,7</w:t>
            </w:r>
          </w:p>
          <w:p w:rsidR="00F040BA" w:rsidRPr="00D969FE" w:rsidRDefault="00F040BA" w:rsidP="00D969FE">
            <w:pPr>
              <w:ind w:right="99"/>
              <w:jc w:val="center"/>
              <w:rPr>
                <w:rFonts w:ascii="Arial" w:hAnsi="Arial" w:cs="Arial"/>
                <w:sz w:val="28"/>
              </w:rPr>
            </w:pPr>
          </w:p>
          <w:p w:rsidR="00F040BA" w:rsidRPr="00D969FE" w:rsidRDefault="00F040BA" w:rsidP="00D969FE">
            <w:pPr>
              <w:spacing w:line="360" w:lineRule="auto"/>
              <w:ind w:right="99"/>
              <w:jc w:val="center"/>
              <w:rPr>
                <w:rFonts w:ascii="Arial" w:hAnsi="Arial" w:cs="Arial"/>
                <w:sz w:val="28"/>
              </w:rPr>
            </w:pPr>
          </w:p>
        </w:tc>
        <w:tc>
          <w:tcPr>
            <w:tcW w:w="1985" w:type="dxa"/>
            <w:vAlign w:val="center"/>
          </w:tcPr>
          <w:p w:rsidR="00F040BA" w:rsidRPr="00D969FE" w:rsidRDefault="00434FAC" w:rsidP="00D969FE">
            <w:pPr>
              <w:spacing w:line="360" w:lineRule="auto"/>
              <w:ind w:right="99"/>
              <w:jc w:val="center"/>
              <w:rPr>
                <w:rFonts w:ascii="Arial" w:hAnsi="Arial" w:cs="Arial"/>
                <w:sz w:val="28"/>
              </w:rPr>
            </w:pPr>
            <w:r w:rsidRPr="00D969FE">
              <w:rPr>
                <w:rFonts w:ascii="Arial" w:hAnsi="Arial" w:cs="Arial"/>
                <w:sz w:val="28"/>
              </w:rPr>
              <w:t>127430,0</w:t>
            </w:r>
          </w:p>
        </w:tc>
        <w:tc>
          <w:tcPr>
            <w:tcW w:w="2130" w:type="dxa"/>
            <w:vAlign w:val="center"/>
          </w:tcPr>
          <w:p w:rsidR="00F040BA" w:rsidRPr="00D969FE" w:rsidRDefault="00F040BA" w:rsidP="00D969FE">
            <w:pPr>
              <w:spacing w:line="360" w:lineRule="auto"/>
              <w:ind w:right="99"/>
              <w:jc w:val="center"/>
              <w:rPr>
                <w:rFonts w:ascii="Arial" w:hAnsi="Arial" w:cs="Arial"/>
                <w:sz w:val="28"/>
              </w:rPr>
            </w:pPr>
          </w:p>
          <w:p w:rsidR="00F040BA" w:rsidRPr="00D969FE" w:rsidRDefault="00D969FE" w:rsidP="00D969FE">
            <w:pPr>
              <w:spacing w:line="360" w:lineRule="auto"/>
              <w:ind w:right="99"/>
              <w:jc w:val="center"/>
              <w:rPr>
                <w:rFonts w:ascii="Arial" w:hAnsi="Arial" w:cs="Arial"/>
                <w:sz w:val="28"/>
              </w:rPr>
            </w:pPr>
            <w:r w:rsidRPr="00D969FE">
              <w:rPr>
                <w:rFonts w:ascii="Arial" w:hAnsi="Arial" w:cs="Arial"/>
                <w:sz w:val="28"/>
              </w:rPr>
              <w:t>142595,0</w:t>
            </w:r>
          </w:p>
          <w:p w:rsidR="00F040BA" w:rsidRPr="00D969FE" w:rsidRDefault="00F040BA" w:rsidP="00D969FE">
            <w:pPr>
              <w:spacing w:line="360" w:lineRule="auto"/>
              <w:ind w:right="99"/>
              <w:jc w:val="center"/>
              <w:rPr>
                <w:rFonts w:ascii="Arial" w:hAnsi="Arial" w:cs="Arial"/>
                <w:sz w:val="28"/>
              </w:rPr>
            </w:pPr>
          </w:p>
          <w:p w:rsidR="00F040BA" w:rsidRPr="00D969FE" w:rsidRDefault="00F040BA" w:rsidP="00D969FE">
            <w:pPr>
              <w:spacing w:line="360" w:lineRule="auto"/>
              <w:ind w:right="99"/>
              <w:jc w:val="center"/>
              <w:rPr>
                <w:rFonts w:ascii="Arial" w:hAnsi="Arial" w:cs="Arial"/>
                <w:sz w:val="28"/>
              </w:rPr>
            </w:pPr>
          </w:p>
        </w:tc>
      </w:tr>
    </w:tbl>
    <w:p w:rsidR="00D16C7D" w:rsidRDefault="00D16C7D" w:rsidP="0070480D">
      <w:pPr>
        <w:spacing w:line="360" w:lineRule="auto"/>
        <w:ind w:right="99"/>
        <w:jc w:val="both"/>
        <w:rPr>
          <w:sz w:val="28"/>
        </w:rPr>
      </w:pPr>
    </w:p>
    <w:p w:rsidR="00D16C7D" w:rsidRDefault="00D16C7D" w:rsidP="00D16C7D">
      <w:pPr>
        <w:spacing w:line="360" w:lineRule="auto"/>
        <w:ind w:right="99"/>
        <w:jc w:val="both"/>
        <w:rPr>
          <w:rFonts w:ascii="Arial" w:hAnsi="Arial" w:cs="Arial"/>
          <w:sz w:val="28"/>
        </w:rPr>
      </w:pPr>
      <w:r>
        <w:rPr>
          <w:rFonts w:ascii="Arial" w:hAnsi="Arial" w:cs="Arial"/>
          <w:sz w:val="28"/>
        </w:rPr>
        <w:t xml:space="preserve">      Анализ показателей</w:t>
      </w:r>
      <w:r w:rsidRPr="00D6217E">
        <w:rPr>
          <w:rFonts w:ascii="Arial" w:hAnsi="Arial" w:cs="Arial"/>
          <w:sz w:val="28"/>
        </w:rPr>
        <w:t xml:space="preserve"> в </w:t>
      </w:r>
      <w:r>
        <w:rPr>
          <w:rFonts w:ascii="Arial" w:hAnsi="Arial" w:cs="Arial"/>
          <w:sz w:val="28"/>
        </w:rPr>
        <w:t>динамике по завозу грузов для обеспечения предприятий и населенных пунктов Туруханского района судоходной компанией «Орбита-Сервис» показал, что  объемы перевозок в тоннах постепенно нарастают, еще более высокими темпами растет грузооборот. Это в первую очередь связано с перевозками грузов на Ванкорское месторождение.</w:t>
      </w:r>
    </w:p>
    <w:p w:rsidR="001736DB" w:rsidRDefault="001736DB" w:rsidP="00D16C7D">
      <w:pPr>
        <w:spacing w:line="360" w:lineRule="auto"/>
        <w:ind w:right="99"/>
        <w:jc w:val="both"/>
        <w:rPr>
          <w:rFonts w:ascii="Arial" w:hAnsi="Arial" w:cs="Arial"/>
          <w:sz w:val="28"/>
        </w:rPr>
      </w:pPr>
    </w:p>
    <w:p w:rsidR="001736DB" w:rsidRDefault="001736DB" w:rsidP="00D16C7D">
      <w:pPr>
        <w:spacing w:line="360" w:lineRule="auto"/>
        <w:ind w:right="99"/>
        <w:jc w:val="both"/>
        <w:rPr>
          <w:rFonts w:ascii="Arial" w:hAnsi="Arial" w:cs="Arial"/>
          <w:sz w:val="28"/>
        </w:rPr>
      </w:pPr>
    </w:p>
    <w:p w:rsidR="00D16C7D" w:rsidRDefault="00D16C7D" w:rsidP="00D16C7D">
      <w:pPr>
        <w:spacing w:line="360" w:lineRule="auto"/>
        <w:ind w:right="99"/>
        <w:jc w:val="both"/>
        <w:rPr>
          <w:sz w:val="28"/>
        </w:rPr>
      </w:pPr>
    </w:p>
    <w:p w:rsidR="00A10CEC" w:rsidRPr="00B674EA" w:rsidRDefault="001736DB" w:rsidP="00B674EA">
      <w:pPr>
        <w:spacing w:line="360" w:lineRule="auto"/>
        <w:rPr>
          <w:rFonts w:ascii="Arial" w:hAnsi="Arial" w:cs="Arial"/>
          <w:b/>
          <w:sz w:val="28"/>
          <w:szCs w:val="28"/>
        </w:rPr>
      </w:pPr>
      <w:r w:rsidRPr="001736DB">
        <w:rPr>
          <w:rFonts w:ascii="Arial" w:hAnsi="Arial" w:cs="Arial"/>
          <w:b/>
        </w:rPr>
        <w:t xml:space="preserve">         3 </w:t>
      </w:r>
      <w:r>
        <w:rPr>
          <w:rFonts w:ascii="Arial" w:hAnsi="Arial" w:cs="Arial"/>
          <w:b/>
          <w:sz w:val="28"/>
          <w:szCs w:val="28"/>
        </w:rPr>
        <w:t xml:space="preserve"> Эксплуатационные расходы по содержанию флота</w:t>
      </w:r>
    </w:p>
    <w:p w:rsidR="00A10CEC" w:rsidRPr="00B674EA" w:rsidRDefault="00A10CEC" w:rsidP="00B674EA">
      <w:pPr>
        <w:spacing w:line="360" w:lineRule="auto"/>
        <w:ind w:firstLine="540"/>
        <w:rPr>
          <w:rFonts w:ascii="Arial" w:hAnsi="Arial" w:cs="Arial"/>
          <w:b/>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Расчет эксплуатационных расходов по содержанию </w:t>
      </w:r>
      <w:r w:rsidR="001736DB">
        <w:rPr>
          <w:rFonts w:ascii="Arial" w:hAnsi="Arial" w:cs="Arial"/>
          <w:sz w:val="28"/>
          <w:szCs w:val="28"/>
        </w:rPr>
        <w:t xml:space="preserve">флота </w:t>
      </w:r>
      <w:r w:rsidRPr="00B674EA">
        <w:rPr>
          <w:rFonts w:ascii="Arial" w:hAnsi="Arial" w:cs="Arial"/>
          <w:sz w:val="28"/>
          <w:szCs w:val="28"/>
        </w:rPr>
        <w:t>производится по следующим статьям затрат:</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Заработная плата экипажа, основная и дополнительная;</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Отчисления на социальное страхование;</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Расходы на рацион бесплатного питания;</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Расходы по зимнему отстою;</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Расходы на амортизацию;</w:t>
      </w:r>
      <w:r w:rsidRPr="00B674EA">
        <w:rPr>
          <w:rFonts w:ascii="Arial" w:hAnsi="Arial" w:cs="Arial"/>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69856575" r:id="rId8"/>
        </w:objec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Расходы на текущий зимний и текущий навигационный ремонт;</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Расходы на материалы и износ малоценного и быстроизнашивающегося инвентаря;</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Расходы на топливо и смазку;</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Прочие прямые расходы;</w:t>
      </w:r>
    </w:p>
    <w:p w:rsidR="00A10CEC" w:rsidRPr="00B674EA" w:rsidRDefault="00A10CEC" w:rsidP="00B674EA">
      <w:pPr>
        <w:numPr>
          <w:ilvl w:val="0"/>
          <w:numId w:val="3"/>
        </w:numPr>
        <w:spacing w:line="360" w:lineRule="auto"/>
        <w:jc w:val="both"/>
        <w:rPr>
          <w:rFonts w:ascii="Arial" w:hAnsi="Arial" w:cs="Arial"/>
          <w:sz w:val="28"/>
          <w:szCs w:val="28"/>
        </w:rPr>
      </w:pPr>
      <w:r w:rsidRPr="00B674EA">
        <w:rPr>
          <w:rFonts w:ascii="Arial" w:hAnsi="Arial" w:cs="Arial"/>
          <w:sz w:val="28"/>
          <w:szCs w:val="28"/>
        </w:rPr>
        <w:t xml:space="preserve"> Распределяемые расходы.</w:t>
      </w:r>
    </w:p>
    <w:p w:rsidR="00A10CEC" w:rsidRPr="00B674EA" w:rsidRDefault="00A10CEC" w:rsidP="00B674EA">
      <w:pPr>
        <w:spacing w:line="360" w:lineRule="auto"/>
        <w:ind w:left="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на заработную плату.</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Заработная плата ( основная и дополнительная) командам судов за навигационный период и период их технического вооружения и разоружения определяется по формуле:</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680" w:dyaOrig="360">
          <v:shape id="_x0000_i1026" type="#_x0000_t75" style="width:33.75pt;height:32.25pt" o:ole="">
            <v:imagedata r:id="rId9" o:title=""/>
          </v:shape>
          <o:OLEObject Type="Embed" ProgID="Equation.3" ShapeID="_x0000_i1026" DrawAspect="Content" ObjectID="_1469856576" r:id="rId10"/>
        </w:object>
      </w:r>
      <w:r w:rsidRPr="00B674EA">
        <w:rPr>
          <w:rFonts w:ascii="Arial" w:hAnsi="Arial" w:cs="Arial"/>
          <w:position w:val="-28"/>
          <w:sz w:val="28"/>
          <w:szCs w:val="28"/>
        </w:rPr>
        <w:object w:dxaOrig="4959" w:dyaOrig="700">
          <v:shape id="_x0000_i1027" type="#_x0000_t75" style="width:263.25pt;height:45.75pt" o:ole="">
            <v:imagedata r:id="rId11" o:title=""/>
          </v:shape>
          <o:OLEObject Type="Embed" ProgID="Equation.3" ShapeID="_x0000_i1027" DrawAspect="Content" ObjectID="_1469856577" r:id="rId12"/>
        </w:object>
      </w:r>
      <w:r w:rsidRPr="00B674EA">
        <w:rPr>
          <w:rFonts w:ascii="Arial" w:hAnsi="Arial" w:cs="Arial"/>
          <w:sz w:val="28"/>
          <w:szCs w:val="28"/>
        </w:rPr>
        <w:t>,             ( 1 )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где k</w:t>
      </w:r>
      <w:r w:rsidRPr="00B674EA">
        <w:rPr>
          <w:rFonts w:ascii="Arial" w:hAnsi="Arial" w:cs="Arial"/>
          <w:position w:val="-12"/>
          <w:sz w:val="28"/>
          <w:szCs w:val="28"/>
        </w:rPr>
        <w:object w:dxaOrig="160" w:dyaOrig="360">
          <v:shape id="_x0000_i1028" type="#_x0000_t75" style="width:8.25pt;height:18pt" o:ole="">
            <v:imagedata r:id="rId13" o:title=""/>
          </v:shape>
          <o:OLEObject Type="Embed" ProgID="Equation.3" ShapeID="_x0000_i1028" DrawAspect="Content" ObjectID="_1469856578" r:id="rId14"/>
        </w:object>
      </w:r>
      <w:r w:rsidRPr="00B674EA">
        <w:rPr>
          <w:rFonts w:ascii="Arial" w:hAnsi="Arial" w:cs="Arial"/>
          <w:sz w:val="28"/>
          <w:szCs w:val="28"/>
        </w:rPr>
        <w:t>- коэффициент, учитывающий дополнительную заработную плату,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k</w:t>
      </w:r>
      <w:r w:rsidRPr="00B674EA">
        <w:rPr>
          <w:rFonts w:ascii="Arial" w:hAnsi="Arial" w:cs="Arial"/>
          <w:position w:val="-12"/>
          <w:sz w:val="28"/>
          <w:szCs w:val="28"/>
        </w:rPr>
        <w:object w:dxaOrig="160" w:dyaOrig="360">
          <v:shape id="_x0000_i1029" type="#_x0000_t75" style="width:8.25pt;height:18pt" o:ole="">
            <v:imagedata r:id="rId15" o:title=""/>
          </v:shape>
          <o:OLEObject Type="Embed" ProgID="Equation.3" ShapeID="_x0000_i1029" DrawAspect="Content" ObjectID="_1469856579" r:id="rId16"/>
        </w:object>
      </w:r>
      <w:r w:rsidRPr="00B674EA">
        <w:rPr>
          <w:rFonts w:ascii="Arial" w:hAnsi="Arial" w:cs="Arial"/>
          <w:sz w:val="28"/>
          <w:szCs w:val="28"/>
        </w:rPr>
        <w:t xml:space="preserve"> - коэффициент учета доплат за ночные вахты,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k</w:t>
      </w:r>
      <w:r w:rsidRPr="00B674EA">
        <w:rPr>
          <w:rFonts w:ascii="Arial" w:hAnsi="Arial" w:cs="Arial"/>
          <w:position w:val="-14"/>
          <w:sz w:val="28"/>
          <w:szCs w:val="28"/>
        </w:rPr>
        <w:object w:dxaOrig="180" w:dyaOrig="380">
          <v:shape id="_x0000_i1030" type="#_x0000_t75" style="width:9pt;height:18.75pt" o:ole="">
            <v:imagedata r:id="rId17" o:title=""/>
          </v:shape>
          <o:OLEObject Type="Embed" ProgID="Equation.3" ShapeID="_x0000_i1030" DrawAspect="Content" ObjectID="_1469856580" r:id="rId18"/>
        </w:object>
      </w:r>
      <w:r w:rsidRPr="00B674EA">
        <w:rPr>
          <w:rFonts w:ascii="Arial" w:hAnsi="Arial" w:cs="Arial"/>
          <w:sz w:val="28"/>
          <w:szCs w:val="28"/>
        </w:rPr>
        <w:t xml:space="preserve"> - районный коэффициент по заработной плате,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k</w:t>
      </w:r>
      <w:r w:rsidRPr="00B674EA">
        <w:rPr>
          <w:rFonts w:ascii="Arial" w:hAnsi="Arial" w:cs="Arial"/>
          <w:position w:val="-10"/>
          <w:sz w:val="28"/>
          <w:szCs w:val="28"/>
        </w:rPr>
        <w:object w:dxaOrig="160" w:dyaOrig="340">
          <v:shape id="_x0000_i1031" type="#_x0000_t75" style="width:8.25pt;height:17.25pt" o:ole="">
            <v:imagedata r:id="rId19" o:title=""/>
          </v:shape>
          <o:OLEObject Type="Embed" ProgID="Equation.3" ShapeID="_x0000_i1031" DrawAspect="Content" ObjectID="_1469856581" r:id="rId20"/>
        </w:object>
      </w:r>
      <w:r w:rsidRPr="00B674EA">
        <w:rPr>
          <w:rFonts w:ascii="Arial" w:hAnsi="Arial" w:cs="Arial"/>
          <w:sz w:val="28"/>
          <w:szCs w:val="28"/>
        </w:rPr>
        <w:t xml:space="preserve"> - коэффициент учета доплат за выслугу лет, классность и временных доплат и надбавок,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М</w:t>
      </w:r>
      <w:r w:rsidRPr="00B674EA">
        <w:rPr>
          <w:rFonts w:ascii="Arial" w:hAnsi="Arial" w:cs="Arial"/>
          <w:position w:val="-12"/>
          <w:sz w:val="28"/>
          <w:szCs w:val="28"/>
        </w:rPr>
        <w:object w:dxaOrig="139" w:dyaOrig="360">
          <v:shape id="_x0000_i1032" type="#_x0000_t75" style="width:6.75pt;height:18pt" o:ole="">
            <v:imagedata r:id="rId21" o:title=""/>
          </v:shape>
          <o:OLEObject Type="Embed" ProgID="Equation.3" ShapeID="_x0000_i1032" DrawAspect="Content" ObjectID="_1469856582" r:id="rId22"/>
        </w:object>
      </w:r>
      <w:r w:rsidRPr="00B674EA">
        <w:rPr>
          <w:rFonts w:ascii="Arial" w:hAnsi="Arial" w:cs="Arial"/>
          <w:sz w:val="28"/>
          <w:szCs w:val="28"/>
        </w:rPr>
        <w:t xml:space="preserve"> - сумма месячных должностных окладов судового экипажа постоянными надбавками и доплатами,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lang w:val="en-US"/>
        </w:rPr>
        <w:t>t</w:t>
      </w:r>
      <w:r w:rsidRPr="00B674EA">
        <w:rPr>
          <w:rFonts w:ascii="Arial" w:hAnsi="Arial" w:cs="Arial"/>
          <w:position w:val="-12"/>
          <w:sz w:val="28"/>
          <w:szCs w:val="28"/>
          <w:lang w:val="en-US"/>
        </w:rPr>
        <w:object w:dxaOrig="139" w:dyaOrig="360">
          <v:shape id="_x0000_i1033" type="#_x0000_t75" style="width:6.75pt;height:18pt" o:ole="">
            <v:imagedata r:id="rId23" o:title=""/>
          </v:shape>
          <o:OLEObject Type="Embed" ProgID="Equation.3" ShapeID="_x0000_i1033" DrawAspect="Content" ObjectID="_1469856583" r:id="rId24"/>
        </w:object>
      </w:r>
      <w:r w:rsidRPr="00B674EA">
        <w:rPr>
          <w:rFonts w:ascii="Arial" w:hAnsi="Arial" w:cs="Arial"/>
          <w:sz w:val="28"/>
          <w:szCs w:val="28"/>
        </w:rPr>
        <w:t xml:space="preserve"> - продолжительность эксплуатационного периода, сут;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lang w:val="en-US"/>
        </w:rPr>
        <w:t>t</w:t>
      </w:r>
      <w:r w:rsidRPr="00B674EA">
        <w:rPr>
          <w:rFonts w:ascii="Arial" w:hAnsi="Arial" w:cs="Arial"/>
          <w:position w:val="-14"/>
          <w:sz w:val="28"/>
          <w:szCs w:val="28"/>
          <w:lang w:val="en-US"/>
        </w:rPr>
        <w:object w:dxaOrig="220" w:dyaOrig="380">
          <v:shape id="_x0000_i1034" type="#_x0000_t75" style="width:11.25pt;height:18.75pt" o:ole="">
            <v:imagedata r:id="rId25" o:title=""/>
          </v:shape>
          <o:OLEObject Type="Embed" ProgID="Equation.3" ShapeID="_x0000_i1034" DrawAspect="Content" ObjectID="_1469856584" r:id="rId26"/>
        </w:object>
      </w:r>
      <w:r w:rsidRPr="00B674EA">
        <w:rPr>
          <w:rFonts w:ascii="Arial" w:hAnsi="Arial" w:cs="Arial"/>
          <w:sz w:val="28"/>
          <w:szCs w:val="28"/>
        </w:rPr>
        <w:t>- норма на техническое вооружение и разоружение судна, сут;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lang w:val="en-US"/>
        </w:rPr>
        <w:t>t</w:t>
      </w:r>
      <w:r w:rsidRPr="00B674EA">
        <w:rPr>
          <w:rFonts w:ascii="Arial" w:hAnsi="Arial" w:cs="Arial"/>
          <w:position w:val="-12"/>
          <w:sz w:val="28"/>
          <w:szCs w:val="28"/>
          <w:lang w:val="en-US"/>
        </w:rPr>
        <w:object w:dxaOrig="320" w:dyaOrig="360">
          <v:shape id="_x0000_i1035" type="#_x0000_t75" style="width:15.75pt;height:18pt" o:ole="">
            <v:imagedata r:id="rId27" o:title=""/>
          </v:shape>
          <o:OLEObject Type="Embed" ProgID="Equation.3" ShapeID="_x0000_i1035" DrawAspect="Content" ObjectID="_1469856585" r:id="rId28"/>
        </w:object>
      </w:r>
      <w:r w:rsidRPr="00B674EA">
        <w:rPr>
          <w:rFonts w:ascii="Arial" w:hAnsi="Arial" w:cs="Arial"/>
          <w:sz w:val="28"/>
          <w:szCs w:val="28"/>
        </w:rPr>
        <w:t>- количество оплачиваемых дней отгулов за работу сверх установленной продолжительности рабочей недели, сут;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lang w:val="en-US"/>
        </w:rPr>
        <w:t>t</w:t>
      </w:r>
      <w:r w:rsidRPr="00B674EA">
        <w:rPr>
          <w:rFonts w:ascii="Arial" w:hAnsi="Arial" w:cs="Arial"/>
          <w:position w:val="-14"/>
          <w:sz w:val="28"/>
          <w:szCs w:val="28"/>
          <w:lang w:val="en-US"/>
        </w:rPr>
        <w:object w:dxaOrig="220" w:dyaOrig="380">
          <v:shape id="_x0000_i1036" type="#_x0000_t75" style="width:11.25pt;height:18.75pt" o:ole="">
            <v:imagedata r:id="rId29" o:title=""/>
          </v:shape>
          <o:OLEObject Type="Embed" ProgID="Equation.3" ShapeID="_x0000_i1036" DrawAspect="Content" ObjectID="_1469856586" r:id="rId30"/>
        </w:object>
      </w:r>
      <w:r w:rsidRPr="00B674EA">
        <w:rPr>
          <w:rFonts w:ascii="Arial" w:hAnsi="Arial" w:cs="Arial"/>
          <w:sz w:val="28"/>
          <w:szCs w:val="28"/>
        </w:rPr>
        <w:t xml:space="preserve"> - коэффициент, учитывающий выплату премий за выполнение плановых заданий.</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Сумма месячных должностных окладов определяется на основе штатного расписания и должностных окладов.</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Количество оплачиваемых отгульных дней определяется в зависимости от периода эксплуатации и графика несения вахт членами экипажа:</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32"/>
          <w:sz w:val="36"/>
          <w:szCs w:val="36"/>
          <w:lang w:val="en-US"/>
        </w:rPr>
        <w:object w:dxaOrig="1740" w:dyaOrig="760">
          <v:shape id="_x0000_i1037" type="#_x0000_t75" style="width:2in;height:54pt" o:ole="">
            <v:imagedata r:id="rId31" o:title=""/>
          </v:shape>
          <o:OLEObject Type="Embed" ProgID="Equation.3" ShapeID="_x0000_i1037" DrawAspect="Content" ObjectID="_1469856587" r:id="rId32"/>
        </w:object>
      </w:r>
      <w:r w:rsidRPr="00B674EA">
        <w:rPr>
          <w:rFonts w:ascii="Arial" w:hAnsi="Arial" w:cs="Arial"/>
          <w:sz w:val="36"/>
          <w:szCs w:val="36"/>
        </w:rPr>
        <w:t xml:space="preserve"> ,</w:t>
      </w:r>
      <w:r w:rsidRPr="00B674EA">
        <w:rPr>
          <w:rFonts w:ascii="Arial" w:hAnsi="Arial" w:cs="Arial"/>
          <w:sz w:val="28"/>
          <w:szCs w:val="28"/>
        </w:rPr>
        <w:t xml:space="preserve">                            ( 2 )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sz w:val="28"/>
          <w:szCs w:val="28"/>
          <w:lang w:val="en-US"/>
        </w:rPr>
        <w:t>I</w:t>
      </w:r>
      <w:r w:rsidRPr="00B674EA">
        <w:rPr>
          <w:rFonts w:ascii="Arial" w:hAnsi="Arial" w:cs="Arial"/>
          <w:sz w:val="28"/>
          <w:szCs w:val="28"/>
        </w:rPr>
        <w:t xml:space="preserve"> – индекс региона;</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lang w:val="en-US"/>
        </w:rPr>
        <w:t>t</w:t>
      </w:r>
      <w:r w:rsidRPr="00B674EA">
        <w:rPr>
          <w:rFonts w:ascii="Arial" w:hAnsi="Arial" w:cs="Arial"/>
          <w:position w:val="-12"/>
          <w:sz w:val="28"/>
          <w:szCs w:val="28"/>
          <w:lang w:val="en-US"/>
        </w:rPr>
        <w:object w:dxaOrig="360" w:dyaOrig="360">
          <v:shape id="_x0000_i1038" type="#_x0000_t75" style="width:26.25pt;height:27pt" o:ole="">
            <v:imagedata r:id="rId33" o:title=""/>
          </v:shape>
          <o:OLEObject Type="Embed" ProgID="Equation.3" ShapeID="_x0000_i1038" DrawAspect="Content" ObjectID="_1469856588" r:id="rId34"/>
        </w:object>
      </w:r>
      <w:r w:rsidRPr="00B674EA">
        <w:rPr>
          <w:rFonts w:ascii="Arial" w:hAnsi="Arial" w:cs="Arial"/>
          <w:sz w:val="28"/>
          <w:szCs w:val="28"/>
        </w:rPr>
        <w:t xml:space="preserve">- количество оплачиваемых отгульных дней членов экипажа при </w:t>
      </w:r>
      <w:r w:rsidRPr="00B674EA">
        <w:rPr>
          <w:rFonts w:ascii="Arial" w:hAnsi="Arial" w:cs="Arial"/>
          <w:sz w:val="28"/>
          <w:szCs w:val="28"/>
          <w:lang w:val="en-US"/>
        </w:rPr>
        <w:t>i</w:t>
      </w:r>
      <w:r w:rsidRPr="00B674EA">
        <w:rPr>
          <w:rFonts w:ascii="Arial" w:hAnsi="Arial" w:cs="Arial"/>
          <w:sz w:val="28"/>
          <w:szCs w:val="28"/>
        </w:rPr>
        <w:t>-том режиме, чел;</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lang w:val="en-US"/>
        </w:rPr>
        <w:t>n</w:t>
      </w:r>
      <w:r w:rsidRPr="00B674EA">
        <w:rPr>
          <w:rFonts w:ascii="Arial" w:hAnsi="Arial" w:cs="Arial"/>
          <w:position w:val="-12"/>
          <w:sz w:val="28"/>
          <w:szCs w:val="28"/>
          <w:lang w:val="en-US"/>
        </w:rPr>
        <w:object w:dxaOrig="180" w:dyaOrig="360">
          <v:shape id="_x0000_i1039" type="#_x0000_t75" style="width:11.25pt;height:27pt" o:ole="">
            <v:imagedata r:id="rId35" o:title=""/>
          </v:shape>
          <o:OLEObject Type="Embed" ProgID="Equation.3" ShapeID="_x0000_i1039" DrawAspect="Content" ObjectID="_1469856589" r:id="rId36"/>
        </w:object>
      </w:r>
      <w:r w:rsidRPr="00B674EA">
        <w:rPr>
          <w:rFonts w:ascii="Arial" w:hAnsi="Arial" w:cs="Arial"/>
          <w:sz w:val="28"/>
          <w:szCs w:val="28"/>
        </w:rPr>
        <w:t xml:space="preserve"> - количество членов экипажа судна, работающего в </w:t>
      </w:r>
      <w:r w:rsidRPr="00B674EA">
        <w:rPr>
          <w:rFonts w:ascii="Arial" w:hAnsi="Arial" w:cs="Arial"/>
          <w:sz w:val="28"/>
          <w:szCs w:val="28"/>
          <w:lang w:val="en-US"/>
        </w:rPr>
        <w:t>i</w:t>
      </w:r>
      <w:r w:rsidRPr="00B674EA">
        <w:rPr>
          <w:rFonts w:ascii="Arial" w:hAnsi="Arial" w:cs="Arial"/>
          <w:sz w:val="28"/>
          <w:szCs w:val="28"/>
        </w:rPr>
        <w:t>-том режиме, чел;</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lang w:val="en-US"/>
        </w:rPr>
        <w:t>t</w:t>
      </w:r>
      <w:r w:rsidRPr="00B674EA">
        <w:rPr>
          <w:rFonts w:ascii="Arial" w:hAnsi="Arial" w:cs="Arial"/>
          <w:position w:val="-24"/>
          <w:sz w:val="28"/>
          <w:szCs w:val="28"/>
          <w:lang w:val="en-US"/>
        </w:rPr>
        <w:object w:dxaOrig="3100" w:dyaOrig="639">
          <v:shape id="_x0000_i1040" type="#_x0000_t75" style="width:214.5pt;height:39.75pt" o:ole="">
            <v:imagedata r:id="rId37" o:title=""/>
          </v:shape>
          <o:OLEObject Type="Embed" ProgID="Equation.3" ShapeID="_x0000_i1040" DrawAspect="Content" ObjectID="_1469856590" r:id="rId38"/>
        </w:object>
      </w:r>
      <w:r w:rsidRPr="00B674EA">
        <w:rPr>
          <w:rFonts w:ascii="Arial" w:hAnsi="Arial" w:cs="Arial"/>
          <w:sz w:val="28"/>
          <w:szCs w:val="28"/>
        </w:rPr>
        <w:t>,         ( 3 )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2"/>
          <w:sz w:val="28"/>
          <w:szCs w:val="28"/>
        </w:rPr>
        <w:object w:dxaOrig="240" w:dyaOrig="360">
          <v:shape id="_x0000_i1041" type="#_x0000_t75" style="width:22.5pt;height:26.25pt" o:ole="">
            <v:imagedata r:id="rId39" o:title=""/>
          </v:shape>
          <o:OLEObject Type="Embed" ProgID="Equation.3" ShapeID="_x0000_i1041" DrawAspect="Content" ObjectID="_1469856591" r:id="rId40"/>
        </w:object>
      </w:r>
      <w:r w:rsidRPr="00B674EA">
        <w:rPr>
          <w:rFonts w:ascii="Arial" w:hAnsi="Arial" w:cs="Arial"/>
          <w:sz w:val="28"/>
          <w:szCs w:val="28"/>
        </w:rPr>
        <w:t>- режим несения вахт;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279" w:dyaOrig="360">
          <v:shape id="_x0000_i1042" type="#_x0000_t75" style="width:18pt;height:27pt" o:ole="">
            <v:imagedata r:id="rId41" o:title=""/>
          </v:shape>
          <o:OLEObject Type="Embed" ProgID="Equation.3" ShapeID="_x0000_i1042" DrawAspect="Content" ObjectID="_1469856592" r:id="rId42"/>
        </w:object>
      </w:r>
      <w:r w:rsidRPr="00B674EA">
        <w:rPr>
          <w:rFonts w:ascii="Arial" w:hAnsi="Arial" w:cs="Arial"/>
          <w:sz w:val="28"/>
          <w:szCs w:val="28"/>
        </w:rPr>
        <w:t xml:space="preserve"> - доля отгулов, представляемых в навигационный период;</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а – количество праздничных, не совпадающих с выходными в течении навигации.</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Отчисления на социальное страхование.</w:t>
      </w:r>
    </w:p>
    <w:p w:rsidR="00A10CEC"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Отчисления на социальное страхование установлены в размере 39% от размера заработной платы:</w:t>
      </w:r>
    </w:p>
    <w:p w:rsidR="00B674EA" w:rsidRPr="00B674EA" w:rsidRDefault="00B674EA"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0"/>
          <w:sz w:val="28"/>
          <w:szCs w:val="28"/>
        </w:rPr>
        <w:object w:dxaOrig="180" w:dyaOrig="340">
          <v:shape id="_x0000_i1043" type="#_x0000_t75" style="width:9pt;height:17.25pt" o:ole="">
            <v:imagedata r:id="rId7" o:title=""/>
          </v:shape>
          <o:OLEObject Type="Embed" ProgID="Equation.3" ShapeID="_x0000_i1043" DrawAspect="Content" ObjectID="_1469856593" r:id="rId43"/>
        </w:object>
      </w:r>
      <w:r w:rsidRPr="00B674EA">
        <w:rPr>
          <w:rFonts w:ascii="Arial" w:hAnsi="Arial" w:cs="Arial"/>
          <w:position w:val="-14"/>
          <w:sz w:val="28"/>
          <w:szCs w:val="28"/>
        </w:rPr>
        <w:object w:dxaOrig="2140" w:dyaOrig="380">
          <v:shape id="_x0000_i1044" type="#_x0000_t75" style="width:173.25pt;height:24.75pt" o:ole="">
            <v:imagedata r:id="rId44" o:title=""/>
          </v:shape>
          <o:OLEObject Type="Embed" ProgID="Equation.3" ShapeID="_x0000_i1044" DrawAspect="Content" ObjectID="_1469856594" r:id="rId45"/>
        </w:object>
      </w:r>
      <w:r w:rsidRPr="00B674EA">
        <w:rPr>
          <w:rFonts w:ascii="Arial" w:hAnsi="Arial" w:cs="Arial"/>
          <w:sz w:val="28"/>
          <w:szCs w:val="28"/>
        </w:rPr>
        <w:t>,                  ( 4 )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4"/>
          <w:sz w:val="28"/>
          <w:szCs w:val="28"/>
        </w:rPr>
        <w:object w:dxaOrig="460" w:dyaOrig="380">
          <v:shape id="_x0000_i1045" type="#_x0000_t75" style="width:31.5pt;height:27pt" o:ole="">
            <v:imagedata r:id="rId46" o:title=""/>
          </v:shape>
          <o:OLEObject Type="Embed" ProgID="Equation.3" ShapeID="_x0000_i1045" DrawAspect="Content" ObjectID="_1469856595" r:id="rId47"/>
        </w:object>
      </w:r>
      <w:r w:rsidRPr="00B674EA">
        <w:rPr>
          <w:rFonts w:ascii="Arial" w:hAnsi="Arial" w:cs="Arial"/>
          <w:sz w:val="28"/>
          <w:szCs w:val="28"/>
        </w:rPr>
        <w:t>- коэффициент учитывающий увеличение заработной платы за счет премий из фонда материальной помощи.</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Рацион бесплатного питания.</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Определяется исходя норм рациона на одного члена экипажа в месяц, численности экипажа и продолжительности эксплуатационного периода</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8"/>
          <w:sz w:val="28"/>
          <w:szCs w:val="28"/>
        </w:rPr>
        <w:object w:dxaOrig="2360" w:dyaOrig="680">
          <v:shape id="_x0000_i1046" type="#_x0000_t75" style="width:2in;height:45.75pt" o:ole="">
            <v:imagedata r:id="rId48" o:title=""/>
          </v:shape>
          <o:OLEObject Type="Embed" ProgID="Equation.3" ShapeID="_x0000_i1046" DrawAspect="Content" ObjectID="_1469856596" r:id="rId49"/>
        </w:object>
      </w:r>
      <w:r w:rsidRPr="00B674EA">
        <w:rPr>
          <w:rFonts w:ascii="Arial" w:hAnsi="Arial" w:cs="Arial"/>
          <w:sz w:val="28"/>
          <w:szCs w:val="28"/>
        </w:rPr>
        <w:t xml:space="preserve">    ,                           ( 5 )</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4"/>
          <w:sz w:val="28"/>
          <w:szCs w:val="28"/>
        </w:rPr>
        <w:object w:dxaOrig="499" w:dyaOrig="380">
          <v:shape id="_x0000_i1047" type="#_x0000_t75" style="width:36.75pt;height:25.5pt" o:ole="">
            <v:imagedata r:id="rId50" o:title=""/>
          </v:shape>
          <o:OLEObject Type="Embed" ProgID="Equation.3" ShapeID="_x0000_i1047" DrawAspect="Content" ObjectID="_1469856597" r:id="rId51"/>
        </w:object>
      </w:r>
      <w:r w:rsidRPr="00B674EA">
        <w:rPr>
          <w:rFonts w:ascii="Arial" w:hAnsi="Arial" w:cs="Arial"/>
          <w:sz w:val="28"/>
          <w:szCs w:val="28"/>
        </w:rPr>
        <w:t xml:space="preserve"> - норма рациона на одного человека в месяц,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380" w:dyaOrig="360">
          <v:shape id="_x0000_i1048" type="#_x0000_t75" style="width:18.75pt;height:18pt" o:ole="">
            <v:imagedata r:id="rId52" o:title=""/>
          </v:shape>
          <o:OLEObject Type="Embed" ProgID="Equation.3" ShapeID="_x0000_i1048" DrawAspect="Content" ObjectID="_1469856598" r:id="rId53"/>
        </w:object>
      </w:r>
      <w:r w:rsidRPr="00B674EA">
        <w:rPr>
          <w:rFonts w:ascii="Arial" w:hAnsi="Arial" w:cs="Arial"/>
          <w:sz w:val="28"/>
          <w:szCs w:val="28"/>
        </w:rPr>
        <w:t xml:space="preserve"> - штат судового экипажа в навигационный период, чел;</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по зимнему отстою судов.</w:t>
      </w:r>
    </w:p>
    <w:p w:rsidR="001736DB"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по зимнему отстою включают заработную плату с начислениями членов судовых экипажей и прочие  расходы, связанные с отстоем судов.</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8"/>
          <w:sz w:val="28"/>
          <w:szCs w:val="28"/>
        </w:rPr>
        <w:object w:dxaOrig="4260" w:dyaOrig="660">
          <v:shape id="_x0000_i1049" type="#_x0000_t75" style="width:237.75pt;height:45.75pt" o:ole="">
            <v:imagedata r:id="rId54" o:title=""/>
          </v:shape>
          <o:OLEObject Type="Embed" ProgID="Equation.3" ShapeID="_x0000_i1049" DrawAspect="Content" ObjectID="_1469856599" r:id="rId55"/>
        </w:object>
      </w:r>
      <w:r w:rsidRPr="00B674EA">
        <w:rPr>
          <w:rFonts w:ascii="Arial" w:hAnsi="Arial" w:cs="Arial"/>
          <w:sz w:val="28"/>
          <w:szCs w:val="28"/>
        </w:rPr>
        <w:t xml:space="preserve">  ,                    ( 6 )</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4"/>
          <w:sz w:val="28"/>
          <w:szCs w:val="28"/>
        </w:rPr>
        <w:object w:dxaOrig="320" w:dyaOrig="380">
          <v:shape id="_x0000_i1050" type="#_x0000_t75" style="width:27pt;height:26.25pt" o:ole="">
            <v:imagedata r:id="rId56" o:title=""/>
          </v:shape>
          <o:OLEObject Type="Embed" ProgID="Equation.3" ShapeID="_x0000_i1050" DrawAspect="Content" ObjectID="_1469856600" r:id="rId57"/>
        </w:object>
      </w:r>
      <w:r w:rsidRPr="00B674EA">
        <w:rPr>
          <w:rFonts w:ascii="Arial" w:hAnsi="Arial" w:cs="Arial"/>
          <w:sz w:val="28"/>
          <w:szCs w:val="28"/>
        </w:rPr>
        <w:t>- коэффициент, учитывающий отчисления на социальное страхование;</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400" w:dyaOrig="360">
          <v:shape id="_x0000_i1051" type="#_x0000_t75" style="width:27pt;height:24pt" o:ole="">
            <v:imagedata r:id="rId58" o:title=""/>
          </v:shape>
          <o:OLEObject Type="Embed" ProgID="Equation.3" ShapeID="_x0000_i1051" DrawAspect="Content" ObjectID="_1469856601" r:id="rId59"/>
        </w:object>
      </w:r>
      <w:r w:rsidRPr="00B674EA">
        <w:rPr>
          <w:rFonts w:ascii="Arial" w:hAnsi="Arial" w:cs="Arial"/>
          <w:sz w:val="28"/>
          <w:szCs w:val="28"/>
        </w:rPr>
        <w:t>- коэффициент, учитывающий прочие расходы по зимнему отстою;</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360" w:dyaOrig="360">
          <v:shape id="_x0000_i1052" type="#_x0000_t75" style="width:36pt;height:24pt" o:ole="">
            <v:imagedata r:id="rId60" o:title=""/>
          </v:shape>
          <o:OLEObject Type="Embed" ProgID="Equation.3" ShapeID="_x0000_i1052" DrawAspect="Content" ObjectID="_1469856602" r:id="rId61"/>
        </w:object>
      </w:r>
      <w:r w:rsidRPr="00B674EA">
        <w:rPr>
          <w:rFonts w:ascii="Arial" w:hAnsi="Arial" w:cs="Arial"/>
          <w:sz w:val="28"/>
          <w:szCs w:val="28"/>
        </w:rPr>
        <w:t>- продолжительность зимнего отстоя, сут;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560" w:dyaOrig="360">
          <v:shape id="_x0000_i1053" type="#_x0000_t75" style="width:27.75pt;height:18pt" o:ole="">
            <v:imagedata r:id="rId62" o:title=""/>
          </v:shape>
          <o:OLEObject Type="Embed" ProgID="Equation.3" ShapeID="_x0000_i1053" DrawAspect="Content" ObjectID="_1469856603" r:id="rId63"/>
        </w:object>
      </w:r>
      <w:r w:rsidRPr="00B674EA">
        <w:rPr>
          <w:rFonts w:ascii="Arial" w:hAnsi="Arial" w:cs="Arial"/>
          <w:sz w:val="28"/>
          <w:szCs w:val="28"/>
        </w:rPr>
        <w:t xml:space="preserve">  - месячный фонд заработной платы по должностным окладам на зимнем отстое, руб;</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30"/>
          <w:sz w:val="28"/>
          <w:szCs w:val="28"/>
        </w:rPr>
        <w:object w:dxaOrig="2520" w:dyaOrig="700">
          <v:shape id="_x0000_i1054" type="#_x0000_t75" style="width:2in;height:40.5pt" o:ole="">
            <v:imagedata r:id="rId64" o:title=""/>
          </v:shape>
          <o:OLEObject Type="Embed" ProgID="Equation.3" ShapeID="_x0000_i1054" DrawAspect="Content" ObjectID="_1469856604" r:id="rId65"/>
        </w:object>
      </w:r>
      <w:r w:rsidRPr="00B674EA">
        <w:rPr>
          <w:rFonts w:ascii="Arial" w:hAnsi="Arial" w:cs="Arial"/>
          <w:sz w:val="28"/>
          <w:szCs w:val="28"/>
        </w:rPr>
        <w:t xml:space="preserve"> ,                                                ( 7 )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2"/>
          <w:sz w:val="28"/>
          <w:szCs w:val="28"/>
        </w:rPr>
        <w:object w:dxaOrig="520" w:dyaOrig="360">
          <v:shape id="_x0000_i1055" type="#_x0000_t75" style="width:27.75pt;height:19.5pt" o:ole="">
            <v:imagedata r:id="rId66" o:title=""/>
          </v:shape>
          <o:OLEObject Type="Embed" ProgID="Equation.3" ShapeID="_x0000_i1055" DrawAspect="Content" ObjectID="_1469856605" r:id="rId67"/>
        </w:object>
      </w:r>
      <w:r w:rsidRPr="00B674EA">
        <w:rPr>
          <w:rFonts w:ascii="Arial" w:hAnsi="Arial" w:cs="Arial"/>
          <w:sz w:val="28"/>
          <w:szCs w:val="28"/>
        </w:rPr>
        <w:t xml:space="preserve"> - коэффициент, учитывающий изменения должностных окладов по зимнему отстою.</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на материалы и износ малоценного и быстроизнашивающего инвентаря составляют 0,6% от строительной (балансовой) стоимости судна:</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4"/>
          <w:sz w:val="28"/>
          <w:szCs w:val="28"/>
        </w:rPr>
        <w:object w:dxaOrig="1680" w:dyaOrig="620">
          <v:shape id="_x0000_i1056" type="#_x0000_t75" style="width:99pt;height:36pt" o:ole="">
            <v:imagedata r:id="rId68" o:title=""/>
          </v:shape>
          <o:OLEObject Type="Embed" ProgID="Equation.3" ShapeID="_x0000_i1056" DrawAspect="Content" ObjectID="_1469856606" r:id="rId69"/>
        </w:object>
      </w:r>
      <w:r w:rsidRPr="00B674EA">
        <w:rPr>
          <w:rFonts w:ascii="Arial" w:hAnsi="Arial" w:cs="Arial"/>
          <w:sz w:val="28"/>
          <w:szCs w:val="28"/>
        </w:rPr>
        <w:t>,                                                               ( 8 )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2"/>
          <w:sz w:val="28"/>
          <w:szCs w:val="28"/>
        </w:rPr>
        <w:object w:dxaOrig="360" w:dyaOrig="360">
          <v:shape id="_x0000_i1057" type="#_x0000_t75" style="width:18.75pt;height:18.75pt" o:ole="">
            <v:imagedata r:id="rId70" o:title=""/>
          </v:shape>
          <o:OLEObject Type="Embed" ProgID="Equation.3" ShapeID="_x0000_i1057" DrawAspect="Content" ObjectID="_1469856607" r:id="rId71"/>
        </w:object>
      </w:r>
      <w:r w:rsidRPr="00B674EA">
        <w:rPr>
          <w:rFonts w:ascii="Arial" w:hAnsi="Arial" w:cs="Arial"/>
          <w:sz w:val="28"/>
          <w:szCs w:val="28"/>
        </w:rPr>
        <w:t xml:space="preserve"> - строительная стоимость судна, руб.</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Амортизационные отчисления.</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Отчисления на амортизацию рассчитываются по нормам:</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4"/>
          <w:sz w:val="28"/>
          <w:szCs w:val="28"/>
        </w:rPr>
        <w:object w:dxaOrig="2079" w:dyaOrig="639">
          <v:shape id="_x0000_i1058" type="#_x0000_t75" style="width:126pt;height:39pt" o:ole="">
            <v:imagedata r:id="rId72" o:title=""/>
          </v:shape>
          <o:OLEObject Type="Embed" ProgID="Equation.3" ShapeID="_x0000_i1058" DrawAspect="Content" ObjectID="_1469856608" r:id="rId73"/>
        </w:object>
      </w:r>
      <w:r w:rsidRPr="00B674EA">
        <w:rPr>
          <w:rFonts w:ascii="Arial" w:hAnsi="Arial" w:cs="Arial"/>
          <w:sz w:val="28"/>
          <w:szCs w:val="28"/>
        </w:rPr>
        <w:t xml:space="preserve"> ,                                                      ( 9 )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2"/>
          <w:sz w:val="28"/>
          <w:szCs w:val="28"/>
        </w:rPr>
        <w:object w:dxaOrig="279" w:dyaOrig="360">
          <v:shape id="_x0000_i1059" type="#_x0000_t75" style="width:18.75pt;height:24pt" o:ole="">
            <v:imagedata r:id="rId74" o:title=""/>
          </v:shape>
          <o:OLEObject Type="Embed" ProgID="Equation.3" ShapeID="_x0000_i1059" DrawAspect="Content" ObjectID="_1469856609" r:id="rId75"/>
        </w:object>
      </w:r>
      <w:r w:rsidRPr="00B674EA">
        <w:rPr>
          <w:rFonts w:ascii="Arial" w:hAnsi="Arial" w:cs="Arial"/>
          <w:sz w:val="28"/>
          <w:szCs w:val="28"/>
        </w:rPr>
        <w:t>- общая норма амортизационного отчисления по рассматриваемому варианту судов в процентах от его стоимости.</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на текущий ремонт судна.</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на текущий ремонт определяются с помощью укрупненного норматива в процентах от его балансовой стоимости:</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4"/>
          <w:sz w:val="28"/>
          <w:szCs w:val="28"/>
        </w:rPr>
        <w:object w:dxaOrig="1660" w:dyaOrig="660">
          <v:shape id="_x0000_i1060" type="#_x0000_t75" style="width:99pt;height:39pt" o:ole="">
            <v:imagedata r:id="rId76" o:title=""/>
          </v:shape>
          <o:OLEObject Type="Embed" ProgID="Equation.3" ShapeID="_x0000_i1060" DrawAspect="Content" ObjectID="_1469856610" r:id="rId77"/>
        </w:object>
      </w:r>
      <w:r w:rsidRPr="00B674EA">
        <w:rPr>
          <w:rFonts w:ascii="Arial" w:hAnsi="Arial" w:cs="Arial"/>
          <w:sz w:val="28"/>
          <w:szCs w:val="28"/>
        </w:rPr>
        <w:t xml:space="preserve"> ,                                                            ( 10 )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4"/>
          <w:sz w:val="28"/>
          <w:szCs w:val="28"/>
        </w:rPr>
        <w:object w:dxaOrig="440" w:dyaOrig="380">
          <v:shape id="_x0000_i1061" type="#_x0000_t75" style="width:27.75pt;height:24.75pt" o:ole="">
            <v:imagedata r:id="rId78" o:title=""/>
          </v:shape>
          <o:OLEObject Type="Embed" ProgID="Equation.3" ShapeID="_x0000_i1061" DrawAspect="Content" ObjectID="_1469856611" r:id="rId79"/>
        </w:object>
      </w:r>
      <w:r w:rsidRPr="00B674EA">
        <w:rPr>
          <w:rFonts w:ascii="Arial" w:hAnsi="Arial" w:cs="Arial"/>
          <w:sz w:val="28"/>
          <w:szCs w:val="28"/>
        </w:rPr>
        <w:t>- средний укрупненный норматив на текущий ремонт рассматриваемого судна в процентах от его стоимости.</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на топливо и смазочные материалы.</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Определяются на основе технических норм расхода топлива и смазки:</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 </w:t>
      </w:r>
      <w:r w:rsidRPr="00B674EA">
        <w:rPr>
          <w:rFonts w:ascii="Arial" w:hAnsi="Arial" w:cs="Arial"/>
          <w:position w:val="-12"/>
          <w:sz w:val="28"/>
          <w:szCs w:val="28"/>
        </w:rPr>
        <w:object w:dxaOrig="2420" w:dyaOrig="360">
          <v:shape id="_x0000_i1062" type="#_x0000_t75" style="width:167.25pt;height:24.75pt" o:ole="">
            <v:imagedata r:id="rId80" o:title=""/>
          </v:shape>
          <o:OLEObject Type="Embed" ProgID="Equation.3" ShapeID="_x0000_i1062" DrawAspect="Content" ObjectID="_1469856612" r:id="rId81"/>
        </w:object>
      </w:r>
      <w:r w:rsidRPr="00B674EA">
        <w:rPr>
          <w:rFonts w:ascii="Arial" w:hAnsi="Arial" w:cs="Arial"/>
          <w:sz w:val="28"/>
          <w:szCs w:val="28"/>
        </w:rPr>
        <w:t>,                                        ( 11 )</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2"/>
          <w:sz w:val="28"/>
          <w:szCs w:val="28"/>
        </w:rPr>
        <w:object w:dxaOrig="700" w:dyaOrig="360">
          <v:shape id="_x0000_i1063" type="#_x0000_t75" style="width:47.25pt;height:24pt" o:ole="">
            <v:imagedata r:id="rId82" o:title=""/>
          </v:shape>
          <o:OLEObject Type="Embed" ProgID="Equation.3" ShapeID="_x0000_i1063" DrawAspect="Content" ObjectID="_1469856613" r:id="rId83"/>
        </w:object>
      </w:r>
      <w:r w:rsidRPr="00B674EA">
        <w:rPr>
          <w:rFonts w:ascii="Arial" w:hAnsi="Arial" w:cs="Arial"/>
          <w:sz w:val="28"/>
          <w:szCs w:val="28"/>
        </w:rPr>
        <w:t>- расходы на топливо и смазку для судна за сутки хода и стоянок, руб/т;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580" w:dyaOrig="360">
          <v:shape id="_x0000_i1064" type="#_x0000_t75" style="width:36pt;height:22.5pt" o:ole="">
            <v:imagedata r:id="rId84" o:title=""/>
          </v:shape>
          <o:OLEObject Type="Embed" ProgID="Equation.3" ShapeID="_x0000_i1064" DrawAspect="Content" ObjectID="_1469856614" r:id="rId85"/>
        </w:object>
      </w:r>
      <w:r w:rsidRPr="00B674EA">
        <w:rPr>
          <w:rFonts w:ascii="Arial" w:hAnsi="Arial" w:cs="Arial"/>
          <w:sz w:val="28"/>
          <w:szCs w:val="28"/>
        </w:rPr>
        <w:t>- время хода и стоянок за эксплуатационный период;</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1180" w:dyaOrig="360">
          <v:shape id="_x0000_i1065" type="#_x0000_t75" style="width:1in;height:21.75pt" o:ole="">
            <v:imagedata r:id="rId86" o:title=""/>
          </v:shape>
          <o:OLEObject Type="Embed" ProgID="Equation.3" ShapeID="_x0000_i1065" DrawAspect="Content" ObjectID="_1469856615" r:id="rId87"/>
        </w:object>
      </w:r>
      <w:r w:rsidRPr="00B674EA">
        <w:rPr>
          <w:rFonts w:ascii="Arial" w:hAnsi="Arial" w:cs="Arial"/>
          <w:sz w:val="28"/>
          <w:szCs w:val="28"/>
        </w:rPr>
        <w:t>,                                                                     ( 12 )</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2"/>
          <w:sz w:val="28"/>
          <w:szCs w:val="28"/>
        </w:rPr>
        <w:object w:dxaOrig="260" w:dyaOrig="360">
          <v:shape id="_x0000_i1066" type="#_x0000_t75" style="width:15.75pt;height:22.5pt" o:ole="">
            <v:imagedata r:id="rId88" o:title=""/>
          </v:shape>
          <o:OLEObject Type="Embed" ProgID="Equation.3" ShapeID="_x0000_i1066" DrawAspect="Content" ObjectID="_1469856616" r:id="rId89"/>
        </w:object>
      </w:r>
      <w:r w:rsidRPr="00B674EA">
        <w:rPr>
          <w:rFonts w:ascii="Arial" w:hAnsi="Arial" w:cs="Arial"/>
          <w:sz w:val="28"/>
          <w:szCs w:val="28"/>
        </w:rPr>
        <w:t>- эксплуатационный период, сут;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Расходы на топливо и смазку за сутки хода определяются по формуле:</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4"/>
          <w:sz w:val="28"/>
          <w:szCs w:val="28"/>
        </w:rPr>
        <w:object w:dxaOrig="3159" w:dyaOrig="639">
          <v:shape id="_x0000_i1067" type="#_x0000_t75" style="width:189pt;height:38.25pt" o:ole="">
            <v:imagedata r:id="rId90" o:title=""/>
          </v:shape>
          <o:OLEObject Type="Embed" ProgID="Equation.3" ShapeID="_x0000_i1067" DrawAspect="Content" ObjectID="_1469856617" r:id="rId91"/>
        </w:object>
      </w:r>
      <w:r w:rsidRPr="00B674EA">
        <w:rPr>
          <w:rFonts w:ascii="Arial" w:hAnsi="Arial" w:cs="Arial"/>
          <w:sz w:val="28"/>
          <w:szCs w:val="28"/>
        </w:rPr>
        <w:t xml:space="preserve"> ,                                    ( 13 )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6"/>
          <w:sz w:val="28"/>
          <w:szCs w:val="28"/>
        </w:rPr>
        <w:object w:dxaOrig="279" w:dyaOrig="279">
          <v:shape id="_x0000_i1068" type="#_x0000_t75" style="width:18.75pt;height:18.75pt" o:ole="">
            <v:imagedata r:id="rId92" o:title=""/>
          </v:shape>
          <o:OLEObject Type="Embed" ProgID="Equation.3" ShapeID="_x0000_i1068" DrawAspect="Content" ObjectID="_1469856618" r:id="rId93"/>
        </w:object>
      </w:r>
      <w:r w:rsidRPr="00B674EA">
        <w:rPr>
          <w:rFonts w:ascii="Arial" w:hAnsi="Arial" w:cs="Arial"/>
          <w:sz w:val="28"/>
          <w:szCs w:val="28"/>
        </w:rPr>
        <w:t>- суммарная мощность главных двигателей судна, л.с.;</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660" w:dyaOrig="360">
          <v:shape id="_x0000_i1069" type="#_x0000_t75" style="width:45pt;height:24.75pt" o:ole="">
            <v:imagedata r:id="rId94" o:title=""/>
          </v:shape>
          <o:OLEObject Type="Embed" ProgID="Equation.3" ShapeID="_x0000_i1069" DrawAspect="Content" ObjectID="_1469856619" r:id="rId95"/>
        </w:object>
      </w:r>
      <w:r w:rsidRPr="00B674EA">
        <w:rPr>
          <w:rFonts w:ascii="Arial" w:hAnsi="Arial" w:cs="Arial"/>
          <w:sz w:val="28"/>
          <w:szCs w:val="28"/>
        </w:rPr>
        <w:t>- удельный эффективный расход топлива и масла, зависящий от марки двигателя, г/л.с.ч;</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740" w:dyaOrig="360">
          <v:shape id="_x0000_i1070" type="#_x0000_t75" style="width:45pt;height:22.5pt" o:ole="">
            <v:imagedata r:id="rId96" o:title=""/>
          </v:shape>
          <o:OLEObject Type="Embed" ProgID="Equation.3" ShapeID="_x0000_i1070" DrawAspect="Content" ObjectID="_1469856620" r:id="rId97"/>
        </w:object>
      </w:r>
      <w:r w:rsidRPr="00B674EA">
        <w:rPr>
          <w:rFonts w:ascii="Arial" w:hAnsi="Arial" w:cs="Arial"/>
          <w:sz w:val="28"/>
          <w:szCs w:val="28"/>
        </w:rPr>
        <w:t>- оптовая цена топлива и масла, руб/т.;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400" w:dyaOrig="360">
          <v:shape id="_x0000_i1071" type="#_x0000_t75" style="width:27pt;height:24pt" o:ole="">
            <v:imagedata r:id="rId98" o:title=""/>
          </v:shape>
          <o:OLEObject Type="Embed" ProgID="Equation.3" ShapeID="_x0000_i1071" DrawAspect="Content" ObjectID="_1469856621" r:id="rId99"/>
        </w:object>
      </w:r>
      <w:r w:rsidRPr="00B674EA">
        <w:rPr>
          <w:rFonts w:ascii="Arial" w:hAnsi="Arial" w:cs="Arial"/>
          <w:sz w:val="28"/>
          <w:szCs w:val="28"/>
        </w:rPr>
        <w:t>- коэффициент, учитывающий расход топлива и масла на вспомогательные двигатели;</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400" w:dyaOrig="360">
          <v:shape id="_x0000_i1072" type="#_x0000_t75" style="width:27pt;height:24pt" o:ole="">
            <v:imagedata r:id="rId100" o:title=""/>
          </v:shape>
          <o:OLEObject Type="Embed" ProgID="Equation.3" ShapeID="_x0000_i1072" DrawAspect="Content" ObjectID="_1469856622" r:id="rId101"/>
        </w:object>
      </w:r>
      <w:r w:rsidRPr="00B674EA">
        <w:rPr>
          <w:rFonts w:ascii="Arial" w:hAnsi="Arial" w:cs="Arial"/>
          <w:sz w:val="28"/>
          <w:szCs w:val="28"/>
        </w:rPr>
        <w:t xml:space="preserve">- расход топлива и смазки на стоянке, равный 5% от </w:t>
      </w:r>
      <w:r w:rsidRPr="00B674EA">
        <w:rPr>
          <w:rFonts w:ascii="Arial" w:hAnsi="Arial" w:cs="Arial"/>
          <w:position w:val="-12"/>
          <w:sz w:val="28"/>
          <w:szCs w:val="28"/>
        </w:rPr>
        <w:object w:dxaOrig="300" w:dyaOrig="360">
          <v:shape id="_x0000_i1073" type="#_x0000_t75" style="width:21pt;height:25.5pt" o:ole="">
            <v:imagedata r:id="rId102" o:title=""/>
          </v:shape>
          <o:OLEObject Type="Embed" ProgID="Equation.3" ShapeID="_x0000_i1073" DrawAspect="Content" ObjectID="_1469856623" r:id="rId103"/>
        </w:object>
      </w:r>
      <w:r w:rsidRPr="00B674EA">
        <w:rPr>
          <w:rFonts w:ascii="Arial" w:hAnsi="Arial" w:cs="Arial"/>
          <w:sz w:val="28"/>
          <w:szCs w:val="28"/>
        </w:rPr>
        <w:t xml:space="preserve"> за сутки.</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Прочие прямые расходы.</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Прочие прямые расходы составляют 1,5% от суммы затрат по предыдущим статьям;</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4"/>
          <w:sz w:val="28"/>
          <w:szCs w:val="28"/>
        </w:rPr>
        <w:object w:dxaOrig="5800" w:dyaOrig="400">
          <v:shape id="_x0000_i1074" type="#_x0000_t75" style="width:351pt;height:24.75pt" o:ole="">
            <v:imagedata r:id="rId104" o:title=""/>
          </v:shape>
          <o:OLEObject Type="Embed" ProgID="Equation.3" ShapeID="_x0000_i1074" DrawAspect="Content" ObjectID="_1469856624" r:id="rId105"/>
        </w:object>
      </w:r>
      <w:r w:rsidRPr="00B674EA">
        <w:rPr>
          <w:rFonts w:ascii="Arial" w:hAnsi="Arial" w:cs="Arial"/>
          <w:sz w:val="28"/>
          <w:szCs w:val="28"/>
        </w:rPr>
        <w:t>,    ( 14 )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Распределяемые расходы.</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Рассчитываются обычно в доле от всех прямых расходов;</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8"/>
          <w:sz w:val="28"/>
          <w:szCs w:val="28"/>
        </w:rPr>
        <w:object w:dxaOrig="1900" w:dyaOrig="680">
          <v:shape id="_x0000_i1075" type="#_x0000_t75" style="width:108pt;height:38.25pt" o:ole="">
            <v:imagedata r:id="rId106" o:title=""/>
          </v:shape>
          <o:OLEObject Type="Embed" ProgID="Equation.3" ShapeID="_x0000_i1075" DrawAspect="Content" ObjectID="_1469856625" r:id="rId107"/>
        </w:object>
      </w:r>
      <w:r w:rsidRPr="00B674EA">
        <w:rPr>
          <w:rFonts w:ascii="Arial" w:hAnsi="Arial" w:cs="Arial"/>
          <w:sz w:val="28"/>
          <w:szCs w:val="28"/>
        </w:rPr>
        <w:t>,                                                                 ( 15 )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4"/>
          <w:sz w:val="28"/>
          <w:szCs w:val="28"/>
        </w:rPr>
        <w:object w:dxaOrig="420" w:dyaOrig="380">
          <v:shape id="_x0000_i1076" type="#_x0000_t75" style="width:29.25pt;height:26.25pt" o:ole="">
            <v:imagedata r:id="rId108" o:title=""/>
          </v:shape>
          <o:OLEObject Type="Embed" ProgID="Equation.3" ShapeID="_x0000_i1076" DrawAspect="Content" ObjectID="_1469856626" r:id="rId109"/>
        </w:object>
      </w:r>
      <w:r w:rsidRPr="00B674EA">
        <w:rPr>
          <w:rFonts w:ascii="Arial" w:hAnsi="Arial" w:cs="Arial"/>
          <w:sz w:val="28"/>
          <w:szCs w:val="28"/>
        </w:rPr>
        <w:t>- доля распределяемых расходов;</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28"/>
          <w:sz w:val="28"/>
          <w:szCs w:val="28"/>
        </w:rPr>
        <w:object w:dxaOrig="600" w:dyaOrig="680">
          <v:shape id="_x0000_i1077" type="#_x0000_t75" style="width:38.25pt;height:44.25pt" o:ole="">
            <v:imagedata r:id="rId110" o:title=""/>
          </v:shape>
          <o:OLEObject Type="Embed" ProgID="Equation.3" ShapeID="_x0000_i1077" DrawAspect="Content" ObjectID="_1469856627" r:id="rId111"/>
        </w:object>
      </w:r>
      <w:r w:rsidRPr="00B674EA">
        <w:rPr>
          <w:rFonts w:ascii="Arial" w:hAnsi="Arial" w:cs="Arial"/>
          <w:sz w:val="28"/>
          <w:szCs w:val="28"/>
        </w:rPr>
        <w:t>- прямые эксплуатационные расходы по судну с учетом расходов на топливо и смазку и прочих прямых расходов.</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Затраты на содержание судов за сутки эксплуатационного периода на ходу и стоянке определяются по формуле:</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i/>
          <w:sz w:val="28"/>
        </w:rPr>
        <w:t xml:space="preserve">Sx = </w:t>
      </w:r>
      <w:r w:rsidRPr="00B674EA">
        <w:rPr>
          <w:rFonts w:ascii="Arial" w:hAnsi="Arial" w:cs="Arial"/>
          <w:position w:val="-62"/>
          <w:sz w:val="28"/>
        </w:rPr>
        <w:object w:dxaOrig="3300" w:dyaOrig="1359">
          <v:shape id="_x0000_i1078" type="#_x0000_t75" style="width:252pt;height:92.25pt" o:ole="" fillcolor="window">
            <v:imagedata r:id="rId112" o:title=""/>
          </v:shape>
          <o:OLEObject Type="Embed" ProgID="Equation.3" ShapeID="_x0000_i1078" DrawAspect="Content" ObjectID="_1469856628" r:id="rId113"/>
        </w:object>
      </w:r>
      <w:r w:rsidRPr="00B674EA">
        <w:rPr>
          <w:rFonts w:ascii="Arial" w:hAnsi="Arial" w:cs="Arial"/>
          <w:sz w:val="28"/>
        </w:rPr>
        <w:t xml:space="preserve">, </w:t>
      </w:r>
      <w:r w:rsidRPr="00B674EA">
        <w:rPr>
          <w:rFonts w:ascii="Arial" w:hAnsi="Arial" w:cs="Arial"/>
          <w:sz w:val="28"/>
        </w:rPr>
        <w:tab/>
      </w:r>
      <w:r w:rsidRPr="00B674EA">
        <w:rPr>
          <w:rFonts w:ascii="Arial" w:hAnsi="Arial" w:cs="Arial"/>
          <w:sz w:val="28"/>
        </w:rPr>
        <w:tab/>
      </w:r>
      <w:r w:rsidRPr="00B674EA">
        <w:rPr>
          <w:rFonts w:ascii="Arial" w:hAnsi="Arial" w:cs="Arial"/>
          <w:sz w:val="28"/>
        </w:rPr>
        <w:tab/>
        <w:t>( 16)</w:t>
      </w:r>
    </w:p>
    <w:p w:rsidR="00A10CEC" w:rsidRPr="00B674EA" w:rsidRDefault="00A10CEC" w:rsidP="00B674EA">
      <w:pPr>
        <w:tabs>
          <w:tab w:val="num" w:pos="-142"/>
        </w:tabs>
        <w:spacing w:line="360" w:lineRule="auto"/>
        <w:ind w:firstLine="720"/>
        <w:rPr>
          <w:rFonts w:ascii="Arial" w:hAnsi="Arial" w:cs="Arial"/>
          <w:i/>
          <w:sz w:val="28"/>
        </w:rPr>
      </w:pPr>
      <w:r w:rsidRPr="00B674EA">
        <w:rPr>
          <w:rFonts w:ascii="Arial" w:hAnsi="Arial" w:cs="Arial"/>
          <w:i/>
          <w:sz w:val="28"/>
        </w:rPr>
        <w:t xml:space="preserve">Sст = </w:t>
      </w:r>
      <w:r w:rsidRPr="00B674EA">
        <w:rPr>
          <w:rFonts w:ascii="Arial" w:hAnsi="Arial" w:cs="Arial"/>
          <w:position w:val="-62"/>
          <w:sz w:val="28"/>
        </w:rPr>
        <w:object w:dxaOrig="3640" w:dyaOrig="1359">
          <v:shape id="_x0000_i1079" type="#_x0000_t75" style="width:278.25pt;height:92.25pt" o:ole="" fillcolor="window">
            <v:imagedata r:id="rId114" o:title=""/>
          </v:shape>
          <o:OLEObject Type="Embed" ProgID="Equation.3" ShapeID="_x0000_i1079" DrawAspect="Content" ObjectID="_1469856629" r:id="rId115"/>
        </w:object>
      </w:r>
      <w:r w:rsidRPr="00B674EA">
        <w:rPr>
          <w:rFonts w:ascii="Arial" w:hAnsi="Arial" w:cs="Arial"/>
          <w:sz w:val="28"/>
        </w:rPr>
        <w:t>,</w:t>
      </w:r>
      <w:r w:rsidRPr="00B674EA">
        <w:rPr>
          <w:rFonts w:ascii="Arial" w:hAnsi="Arial" w:cs="Arial"/>
          <w:sz w:val="28"/>
        </w:rPr>
        <w:tab/>
      </w:r>
      <w:r w:rsidRPr="00B674EA">
        <w:rPr>
          <w:rFonts w:ascii="Arial" w:hAnsi="Arial" w:cs="Arial"/>
          <w:sz w:val="28"/>
        </w:rPr>
        <w:tab/>
        <w:t>( 17)</w:t>
      </w: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sz w:val="28"/>
        </w:rPr>
        <w:t>где</w:t>
      </w: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i/>
          <w:sz w:val="28"/>
        </w:rPr>
        <w:t xml:space="preserve">Sх, Sст – </w:t>
      </w:r>
      <w:r w:rsidRPr="00B674EA">
        <w:rPr>
          <w:rFonts w:ascii="Arial" w:hAnsi="Arial" w:cs="Arial"/>
          <w:sz w:val="28"/>
        </w:rPr>
        <w:t>затраты по судну в сутки хода и стоянок;</w:t>
      </w: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i/>
          <w:sz w:val="36"/>
        </w:rPr>
        <w:t>k</w:t>
      </w:r>
      <w:r w:rsidRPr="00B674EA">
        <w:rPr>
          <w:rFonts w:ascii="Arial" w:hAnsi="Arial" w:cs="Arial"/>
          <w:i/>
        </w:rPr>
        <w:t xml:space="preserve">м </w:t>
      </w:r>
      <w:r w:rsidRPr="00B674EA">
        <w:rPr>
          <w:rFonts w:ascii="Arial" w:hAnsi="Arial" w:cs="Arial"/>
          <w:sz w:val="28"/>
        </w:rPr>
        <w:t>– коэффициент, учитывающий уменьшение расхода топлива и масла на маневровых работах по сравнению со стоянкой;</w:t>
      </w: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position w:val="-28"/>
          <w:sz w:val="28"/>
        </w:rPr>
        <w:object w:dxaOrig="600" w:dyaOrig="680">
          <v:shape id="_x0000_i1080" type="#_x0000_t75" style="width:41.25pt;height:46.5pt" o:ole="" fillcolor="window">
            <v:imagedata r:id="rId116" o:title=""/>
          </v:shape>
          <o:OLEObject Type="Embed" ProgID="Equation.3" ShapeID="_x0000_i1080" DrawAspect="Content" ObjectID="_1469856630" r:id="rId117"/>
        </w:object>
      </w:r>
      <w:r w:rsidRPr="00B674EA">
        <w:rPr>
          <w:rFonts w:ascii="Arial" w:hAnsi="Arial" w:cs="Arial"/>
          <w:sz w:val="28"/>
        </w:rPr>
        <w:t>- прямые эксплуатационные расходы по судну за исключением расходов на топливо и смазку, руб.;</w:t>
      </w: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i/>
          <w:sz w:val="36"/>
        </w:rPr>
        <w:t>k</w:t>
      </w:r>
      <w:r w:rsidRPr="00B674EA">
        <w:rPr>
          <w:rFonts w:ascii="Arial" w:hAnsi="Arial" w:cs="Arial"/>
          <w:i/>
        </w:rPr>
        <w:t>проч –</w:t>
      </w:r>
      <w:r w:rsidRPr="00B674EA">
        <w:rPr>
          <w:rFonts w:ascii="Arial" w:hAnsi="Arial" w:cs="Arial"/>
          <w:sz w:val="28"/>
        </w:rPr>
        <w:t xml:space="preserve"> доля прочих прямых расходов по судну;</w:t>
      </w: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i/>
          <w:sz w:val="36"/>
        </w:rPr>
        <w:t>k</w:t>
      </w:r>
      <w:r w:rsidRPr="00B674EA">
        <w:rPr>
          <w:rFonts w:ascii="Arial" w:hAnsi="Arial" w:cs="Arial"/>
          <w:i/>
        </w:rPr>
        <w:t xml:space="preserve">рсп </w:t>
      </w:r>
      <w:r w:rsidRPr="00B674EA">
        <w:rPr>
          <w:rFonts w:ascii="Arial" w:hAnsi="Arial" w:cs="Arial"/>
          <w:sz w:val="28"/>
        </w:rPr>
        <w:t>– доля распределяемых расходов;</w:t>
      </w:r>
    </w:p>
    <w:p w:rsidR="00A10CEC" w:rsidRPr="00B674EA" w:rsidRDefault="00A10CEC" w:rsidP="00B674EA">
      <w:pPr>
        <w:tabs>
          <w:tab w:val="num" w:pos="-142"/>
        </w:tabs>
        <w:spacing w:line="360" w:lineRule="auto"/>
        <w:ind w:firstLine="720"/>
        <w:rPr>
          <w:rFonts w:ascii="Arial" w:hAnsi="Arial" w:cs="Arial"/>
          <w:sz w:val="28"/>
        </w:rPr>
      </w:pPr>
      <w:r w:rsidRPr="00B674EA">
        <w:rPr>
          <w:rFonts w:ascii="Arial" w:hAnsi="Arial" w:cs="Arial"/>
          <w:i/>
          <w:sz w:val="36"/>
        </w:rPr>
        <w:t>k</w:t>
      </w:r>
      <w:r w:rsidRPr="00B674EA">
        <w:rPr>
          <w:rFonts w:ascii="Arial" w:hAnsi="Arial" w:cs="Arial"/>
          <w:i/>
        </w:rPr>
        <w:t xml:space="preserve">рбп </w:t>
      </w:r>
      <w:r w:rsidRPr="00B674EA">
        <w:rPr>
          <w:rFonts w:ascii="Arial" w:hAnsi="Arial" w:cs="Arial"/>
          <w:sz w:val="28"/>
        </w:rPr>
        <w:t>– коэффициент рабочего периода.</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Судо-часовые и удельные показатели эксплуатационных расходов транспортных судов рассчитываются как средние за час его эксплуатации.</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4"/>
          <w:sz w:val="28"/>
          <w:szCs w:val="28"/>
        </w:rPr>
        <w:object w:dxaOrig="3080" w:dyaOrig="420">
          <v:shape id="_x0000_i1081" type="#_x0000_t75" style="width:189pt;height:25.5pt" o:ole="">
            <v:imagedata r:id="rId118" o:title=""/>
          </v:shape>
          <o:OLEObject Type="Embed" ProgID="Equation.3" ShapeID="_x0000_i1081" DrawAspect="Content" ObjectID="_1469856631" r:id="rId119"/>
        </w:object>
      </w:r>
      <w:r w:rsidRPr="00B674EA">
        <w:rPr>
          <w:rFonts w:ascii="Arial" w:hAnsi="Arial" w:cs="Arial"/>
          <w:sz w:val="28"/>
          <w:szCs w:val="28"/>
        </w:rPr>
        <w:t xml:space="preserve">руб./суд.ч.,,                  ( 18 )              </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и удельные:</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4"/>
          <w:sz w:val="28"/>
          <w:szCs w:val="28"/>
        </w:rPr>
        <w:object w:dxaOrig="2100" w:dyaOrig="400">
          <v:shape id="_x0000_i1082" type="#_x0000_t75" style="width:126pt;height:24pt" o:ole="">
            <v:imagedata r:id="rId120" o:title=""/>
          </v:shape>
          <o:OLEObject Type="Embed" ProgID="Equation.3" ShapeID="_x0000_i1082" DrawAspect="Content" ObjectID="_1469856632" r:id="rId121"/>
        </w:object>
      </w:r>
      <w:r w:rsidRPr="00B674EA">
        <w:rPr>
          <w:rFonts w:ascii="Arial" w:hAnsi="Arial" w:cs="Arial"/>
          <w:sz w:val="28"/>
          <w:szCs w:val="28"/>
        </w:rPr>
        <w:t xml:space="preserve">  руб./тнж.ч.,                                   ( 19 )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4"/>
          <w:sz w:val="28"/>
          <w:szCs w:val="28"/>
        </w:rPr>
        <w:object w:dxaOrig="660" w:dyaOrig="400">
          <v:shape id="_x0000_i1083" type="#_x0000_t75" style="width:36pt;height:22.5pt" o:ole="">
            <v:imagedata r:id="rId122" o:title=""/>
          </v:shape>
          <o:OLEObject Type="Embed" ProgID="Equation.3" ShapeID="_x0000_i1083" DrawAspect="Content" ObjectID="_1469856633" r:id="rId123"/>
        </w:object>
      </w:r>
      <w:r w:rsidRPr="00B674EA">
        <w:rPr>
          <w:rFonts w:ascii="Arial" w:hAnsi="Arial" w:cs="Arial"/>
          <w:sz w:val="28"/>
          <w:szCs w:val="28"/>
        </w:rPr>
        <w:t>- сумма эксплуатационных расходов по содержанию несамоходного судна за год,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6"/>
          <w:sz w:val="28"/>
          <w:szCs w:val="28"/>
        </w:rPr>
        <w:object w:dxaOrig="279" w:dyaOrig="320">
          <v:shape id="_x0000_i1084" type="#_x0000_t75" style="width:22.5pt;height:25.5pt" o:ole="">
            <v:imagedata r:id="rId124" o:title=""/>
          </v:shape>
          <o:OLEObject Type="Embed" ProgID="Equation.3" ShapeID="_x0000_i1084" DrawAspect="Content" ObjectID="_1469856634" r:id="rId125"/>
        </w:object>
      </w:r>
      <w:r w:rsidRPr="00B674EA">
        <w:rPr>
          <w:rFonts w:ascii="Arial" w:hAnsi="Arial" w:cs="Arial"/>
          <w:sz w:val="28"/>
          <w:szCs w:val="28"/>
        </w:rPr>
        <w:t>- эксплуатационное время (с момента принятия судна в эксплуатацию до момента вывода его из эксплуатации), сут.;</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4"/>
          <w:sz w:val="28"/>
          <w:szCs w:val="28"/>
        </w:rPr>
        <w:object w:dxaOrig="400" w:dyaOrig="380">
          <v:shape id="_x0000_i1085" type="#_x0000_t75" style="width:27pt;height:25.5pt" o:ole="">
            <v:imagedata r:id="rId126" o:title=""/>
          </v:shape>
          <o:OLEObject Type="Embed" ProgID="Equation.3" ShapeID="_x0000_i1085" DrawAspect="Content" ObjectID="_1469856635" r:id="rId127"/>
        </w:object>
      </w:r>
      <w:r w:rsidRPr="00B674EA">
        <w:rPr>
          <w:rFonts w:ascii="Arial" w:hAnsi="Arial" w:cs="Arial"/>
          <w:sz w:val="28"/>
          <w:szCs w:val="28"/>
        </w:rPr>
        <w:t>- внеэксплуатационное время в течении навигации, принимаемой равной плановой продолжительности ремонта, слипования, докования, час. (принимается для несамоходного судна равным 1,3% эксплуатационного времени);</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0"/>
          <w:sz w:val="28"/>
          <w:szCs w:val="28"/>
        </w:rPr>
        <w:object w:dxaOrig="360" w:dyaOrig="360">
          <v:shape id="_x0000_i1086" type="#_x0000_t75" style="width:36pt;height:24pt" o:ole="">
            <v:imagedata r:id="rId128" o:title=""/>
          </v:shape>
          <o:OLEObject Type="Embed" ProgID="Equation.3" ShapeID="_x0000_i1086" DrawAspect="Content" ObjectID="_1469856636" r:id="rId129"/>
        </w:object>
      </w:r>
      <w:r w:rsidRPr="00B674EA">
        <w:rPr>
          <w:rFonts w:ascii="Arial" w:hAnsi="Arial" w:cs="Arial"/>
          <w:sz w:val="28"/>
          <w:szCs w:val="28"/>
        </w:rPr>
        <w:t>- время вынужденных простоев из-за метео причин ( в среднем 6,5% эксплуатационного времени ).</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Для самоходных судов показатели эксплуатационных расходов рассчитываются на ходу и на стоянке ( с учетом в последнем случае некоторого повышения уровня за время выполнения маневров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4"/>
          <w:sz w:val="28"/>
          <w:szCs w:val="28"/>
        </w:rPr>
        <w:object w:dxaOrig="6580" w:dyaOrig="400">
          <v:shape id="_x0000_i1087" type="#_x0000_t75" style="width:6in;height:21.75pt" o:ole="">
            <v:imagedata r:id="rId130" o:title=""/>
          </v:shape>
          <o:OLEObject Type="Embed" ProgID="Equation.3" ShapeID="_x0000_i1087" DrawAspect="Content" ObjectID="_1469856637" r:id="rId131"/>
        </w:object>
      </w:r>
      <w:r w:rsidRPr="00B674EA">
        <w:rPr>
          <w:rFonts w:ascii="Arial" w:hAnsi="Arial" w:cs="Arial"/>
          <w:sz w:val="28"/>
          <w:szCs w:val="28"/>
        </w:rPr>
        <w:t>*</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6619" w:dyaOrig="360">
          <v:shape id="_x0000_i1088" type="#_x0000_t75" style="width:378pt;height:20.25pt" o:ole="">
            <v:imagedata r:id="rId132" o:title=""/>
          </v:shape>
          <o:OLEObject Type="Embed" ProgID="Equation.3" ShapeID="_x0000_i1088" DrawAspect="Content" ObjectID="_1469856638" r:id="rId133"/>
        </w:object>
      </w:r>
      <w:r w:rsidRPr="00B674EA">
        <w:rPr>
          <w:rFonts w:ascii="Arial" w:hAnsi="Arial" w:cs="Arial"/>
          <w:sz w:val="28"/>
          <w:szCs w:val="28"/>
        </w:rPr>
        <w:t>, руб./суд.ч.;                                                                                      ( 20 )</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Удельные для буксирных теплоходов:</w:t>
      </w:r>
    </w:p>
    <w:p w:rsidR="00A10CEC" w:rsidRPr="00B674EA" w:rsidRDefault="00A10CEC" w:rsidP="00B674EA">
      <w:pPr>
        <w:spacing w:line="360" w:lineRule="auto"/>
        <w:ind w:firstLine="540"/>
        <w:jc w:val="both"/>
        <w:rPr>
          <w:rFonts w:ascii="Arial" w:hAnsi="Arial" w:cs="Arial"/>
          <w:sz w:val="28"/>
          <w:szCs w:val="28"/>
        </w:rPr>
      </w:pP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4"/>
          <w:sz w:val="28"/>
          <w:szCs w:val="28"/>
        </w:rPr>
        <w:object w:dxaOrig="2160" w:dyaOrig="380">
          <v:shape id="_x0000_i1089" type="#_x0000_t75" style="width:117pt;height:20.25pt" o:ole="">
            <v:imagedata r:id="rId134" o:title=""/>
          </v:shape>
          <o:OLEObject Type="Embed" ProgID="Equation.3" ShapeID="_x0000_i1089" DrawAspect="Content" ObjectID="_1469856639" r:id="rId135"/>
        </w:object>
      </w:r>
      <w:r w:rsidRPr="00B674EA">
        <w:rPr>
          <w:rFonts w:ascii="Arial" w:hAnsi="Arial" w:cs="Arial"/>
          <w:sz w:val="28"/>
          <w:szCs w:val="28"/>
        </w:rPr>
        <w:t>,    руб.кВт*ч.;                                       ( 21 )</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sz w:val="28"/>
          <w:szCs w:val="28"/>
        </w:rPr>
        <w:t xml:space="preserve">где  </w:t>
      </w:r>
      <w:r w:rsidRPr="00B674EA">
        <w:rPr>
          <w:rFonts w:ascii="Arial" w:hAnsi="Arial" w:cs="Arial"/>
          <w:position w:val="-14"/>
          <w:sz w:val="28"/>
          <w:szCs w:val="28"/>
        </w:rPr>
        <w:object w:dxaOrig="600" w:dyaOrig="400">
          <v:shape id="_x0000_i1090" type="#_x0000_t75" style="width:34.5pt;height:23.25pt" o:ole="">
            <v:imagedata r:id="rId136" o:title=""/>
          </v:shape>
          <o:OLEObject Type="Embed" ProgID="Equation.3" ShapeID="_x0000_i1090" DrawAspect="Content" ObjectID="_1469856640" r:id="rId137"/>
        </w:object>
      </w:r>
      <w:r w:rsidRPr="00B674EA">
        <w:rPr>
          <w:rFonts w:ascii="Arial" w:hAnsi="Arial" w:cs="Arial"/>
          <w:sz w:val="28"/>
          <w:szCs w:val="28"/>
        </w:rPr>
        <w:t>- сумма эксплуатационных расходов по содержанию буксирного судна за год,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4"/>
          <w:sz w:val="28"/>
          <w:szCs w:val="28"/>
        </w:rPr>
        <w:object w:dxaOrig="1740" w:dyaOrig="380">
          <v:shape id="_x0000_i1091" type="#_x0000_t75" style="width:108pt;height:23.25pt" o:ole="">
            <v:imagedata r:id="rId138" o:title=""/>
          </v:shape>
          <o:OLEObject Type="Embed" ProgID="Equation.3" ShapeID="_x0000_i1091" DrawAspect="Content" ObjectID="_1469856641" r:id="rId139"/>
        </w:object>
      </w:r>
      <w:r w:rsidRPr="00B674EA">
        <w:rPr>
          <w:rFonts w:ascii="Arial" w:hAnsi="Arial" w:cs="Arial"/>
          <w:sz w:val="28"/>
          <w:szCs w:val="28"/>
        </w:rPr>
        <w:t>- расходы по судну за год по статьям: топливо, смазка, прочие и распределяемые, руб.;</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0"/>
          <w:sz w:val="28"/>
          <w:szCs w:val="28"/>
        </w:rPr>
        <w:object w:dxaOrig="460" w:dyaOrig="340">
          <v:shape id="_x0000_i1092" type="#_x0000_t75" style="width:27pt;height:20.25pt" o:ole="">
            <v:imagedata r:id="rId140" o:title=""/>
          </v:shape>
          <o:OLEObject Type="Embed" ProgID="Equation.3" ShapeID="_x0000_i1092" DrawAspect="Content" ObjectID="_1469856642" r:id="rId141"/>
        </w:object>
      </w:r>
      <w:r w:rsidRPr="00B674EA">
        <w:rPr>
          <w:rFonts w:ascii="Arial" w:hAnsi="Arial" w:cs="Arial"/>
          <w:sz w:val="28"/>
          <w:szCs w:val="28"/>
        </w:rPr>
        <w:t>- внеэксплуатационное время, которое может быть принято для буксирных судов-4,5% от эксплуатационного времени,ч.;</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460" w:dyaOrig="360">
          <v:shape id="_x0000_i1093" type="#_x0000_t75" style="width:27pt;height:21pt" o:ole="">
            <v:imagedata r:id="rId142" o:title=""/>
          </v:shape>
          <o:OLEObject Type="Embed" ProgID="Equation.3" ShapeID="_x0000_i1093" DrawAspect="Content" ObjectID="_1469856643" r:id="rId143"/>
        </w:object>
      </w:r>
      <w:r w:rsidRPr="00B674EA">
        <w:rPr>
          <w:rFonts w:ascii="Arial" w:hAnsi="Arial" w:cs="Arial"/>
          <w:sz w:val="28"/>
          <w:szCs w:val="28"/>
        </w:rPr>
        <w:t>- коэффициент, учитывающий уменьшение нормы расхода топлива и смазки на стоянке ( по сравнению с движением), принимается от 0,06-0,10, а на ходу равен единице;</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0"/>
          <w:sz w:val="28"/>
          <w:szCs w:val="28"/>
        </w:rPr>
        <w:object w:dxaOrig="420" w:dyaOrig="340">
          <v:shape id="_x0000_i1094" type="#_x0000_t75" style="width:27pt;height:22.5pt" o:ole="">
            <v:imagedata r:id="rId144" o:title=""/>
          </v:shape>
          <o:OLEObject Type="Embed" ProgID="Equation.3" ShapeID="_x0000_i1094" DrawAspect="Content" ObjectID="_1469856644" r:id="rId145"/>
        </w:object>
      </w:r>
      <w:r w:rsidRPr="00B674EA">
        <w:rPr>
          <w:rFonts w:ascii="Arial" w:hAnsi="Arial" w:cs="Arial"/>
          <w:sz w:val="28"/>
          <w:szCs w:val="28"/>
        </w:rPr>
        <w:t>- коэффициент, учитывающий продолжительность маневров в балансе эксплуатационного времени и некоторое увеличение нормы расхода топлива и смазки (по сравнению со стоянкой), принимаем для буксирных судов- 3,30- 4,30, а на ходу равен единице;</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1080" w:dyaOrig="360">
          <v:shape id="_x0000_i1095" type="#_x0000_t75" style="width:63pt;height:21pt" o:ole="">
            <v:imagedata r:id="rId146" o:title=""/>
          </v:shape>
          <o:OLEObject Type="Embed" ProgID="Equation.3" ShapeID="_x0000_i1095" DrawAspect="Content" ObjectID="_1469856645" r:id="rId147"/>
        </w:object>
      </w:r>
      <w:r w:rsidRPr="00B674EA">
        <w:rPr>
          <w:rFonts w:ascii="Arial" w:hAnsi="Arial" w:cs="Arial"/>
          <w:sz w:val="28"/>
          <w:szCs w:val="28"/>
        </w:rPr>
        <w:t>- норма расхода, соответственно, топлива и смазки на ходу, г/л.с.</w:t>
      </w:r>
    </w:p>
    <w:p w:rsidR="00A10CEC" w:rsidRPr="00B674EA" w:rsidRDefault="00A10CEC" w:rsidP="00B674EA">
      <w:pPr>
        <w:spacing w:line="360" w:lineRule="auto"/>
        <w:ind w:firstLine="540"/>
        <w:jc w:val="both"/>
        <w:rPr>
          <w:rFonts w:ascii="Arial" w:hAnsi="Arial" w:cs="Arial"/>
          <w:sz w:val="28"/>
          <w:szCs w:val="28"/>
        </w:rPr>
      </w:pPr>
      <w:r w:rsidRPr="00B674EA">
        <w:rPr>
          <w:rFonts w:ascii="Arial" w:hAnsi="Arial" w:cs="Arial"/>
          <w:position w:val="-12"/>
          <w:sz w:val="28"/>
          <w:szCs w:val="28"/>
        </w:rPr>
        <w:object w:dxaOrig="940" w:dyaOrig="360">
          <v:shape id="_x0000_i1096" type="#_x0000_t75" style="width:54pt;height:21pt" o:ole="">
            <v:imagedata r:id="rId148" o:title=""/>
          </v:shape>
          <o:OLEObject Type="Embed" ProgID="Equation.3" ShapeID="_x0000_i1096" DrawAspect="Content" ObjectID="_1469856646" r:id="rId149"/>
        </w:object>
      </w:r>
      <w:r w:rsidRPr="00B674EA">
        <w:rPr>
          <w:rFonts w:ascii="Arial" w:hAnsi="Arial" w:cs="Arial"/>
          <w:sz w:val="28"/>
          <w:szCs w:val="28"/>
        </w:rPr>
        <w:t>- цена топлива и смазки соответственно, руб/т;</w:t>
      </w:r>
    </w:p>
    <w:p w:rsidR="00B674EA" w:rsidRDefault="00A10CEC" w:rsidP="00B674EA">
      <w:pPr>
        <w:spacing w:line="360" w:lineRule="auto"/>
        <w:ind w:firstLine="540"/>
        <w:jc w:val="both"/>
        <w:rPr>
          <w:rFonts w:ascii="Arial" w:hAnsi="Arial" w:cs="Arial"/>
          <w:sz w:val="20"/>
          <w:szCs w:val="20"/>
        </w:rPr>
      </w:pPr>
      <w:r w:rsidRPr="00B674EA">
        <w:rPr>
          <w:rFonts w:ascii="Arial" w:hAnsi="Arial" w:cs="Arial"/>
          <w:position w:val="-12"/>
          <w:sz w:val="28"/>
          <w:szCs w:val="28"/>
        </w:rPr>
        <w:object w:dxaOrig="1160" w:dyaOrig="360">
          <v:shape id="_x0000_i1097" type="#_x0000_t75" style="width:63pt;height:19.5pt" o:ole="">
            <v:imagedata r:id="rId150" o:title=""/>
          </v:shape>
          <o:OLEObject Type="Embed" ProgID="Equation.3" ShapeID="_x0000_i1097" DrawAspect="Content" ObjectID="_1469856647" r:id="rId151"/>
        </w:object>
      </w:r>
      <w:r w:rsidRPr="00B674EA">
        <w:rPr>
          <w:rFonts w:ascii="Arial" w:hAnsi="Arial" w:cs="Arial"/>
          <w:sz w:val="28"/>
          <w:szCs w:val="28"/>
        </w:rPr>
        <w:t xml:space="preserve"> - коэффициент, учитывающий соответственно, прочие прямые и распределяемые расходы: </w:t>
      </w:r>
      <w:r w:rsidRPr="00B674EA">
        <w:rPr>
          <w:rFonts w:ascii="Arial" w:hAnsi="Arial" w:cs="Arial"/>
          <w:position w:val="-12"/>
          <w:sz w:val="20"/>
          <w:szCs w:val="20"/>
        </w:rPr>
        <w:object w:dxaOrig="3240" w:dyaOrig="360">
          <v:shape id="_x0000_i1098" type="#_x0000_t75" style="width:195.75pt;height:21.75pt" o:ole="">
            <v:imagedata r:id="rId152" o:title=""/>
          </v:shape>
          <o:OLEObject Type="Embed" ProgID="Equation.3" ShapeID="_x0000_i1098" DrawAspect="Content" ObjectID="_1469856648" r:id="rId153"/>
        </w:object>
      </w:r>
      <w:r w:rsidRPr="00B674EA">
        <w:rPr>
          <w:rFonts w:ascii="Arial" w:hAnsi="Arial" w:cs="Arial"/>
          <w:sz w:val="20"/>
          <w:szCs w:val="20"/>
        </w:rPr>
        <w:t>.</w:t>
      </w:r>
    </w:p>
    <w:p w:rsidR="001736DB" w:rsidRPr="001736DB" w:rsidRDefault="001736DB" w:rsidP="00B674EA">
      <w:pPr>
        <w:spacing w:line="360" w:lineRule="auto"/>
        <w:ind w:firstLine="540"/>
        <w:jc w:val="both"/>
        <w:rPr>
          <w:rFonts w:ascii="Arial" w:hAnsi="Arial" w:cs="Arial"/>
          <w:sz w:val="28"/>
          <w:szCs w:val="28"/>
        </w:rPr>
      </w:pPr>
      <w:r>
        <w:rPr>
          <w:rFonts w:ascii="Arial" w:hAnsi="Arial" w:cs="Arial"/>
          <w:sz w:val="28"/>
          <w:szCs w:val="28"/>
        </w:rPr>
        <w:t>Расчет расходов по содержанию флота судоходной компании ООО «Орбита-Сервис» проведем в табличной форме</w:t>
      </w:r>
    </w:p>
    <w:p w:rsidR="001736DB" w:rsidRDefault="001736DB" w:rsidP="00B674EA">
      <w:pPr>
        <w:spacing w:line="360" w:lineRule="auto"/>
        <w:ind w:firstLine="540"/>
        <w:jc w:val="both"/>
        <w:rPr>
          <w:rFonts w:ascii="Arial" w:hAnsi="Arial" w:cs="Arial"/>
          <w:sz w:val="20"/>
          <w:szCs w:val="20"/>
        </w:rPr>
      </w:pPr>
    </w:p>
    <w:p w:rsidR="001736DB" w:rsidRDefault="001736DB" w:rsidP="00B674EA">
      <w:pPr>
        <w:spacing w:line="360" w:lineRule="auto"/>
        <w:ind w:firstLine="540"/>
        <w:jc w:val="both"/>
        <w:rPr>
          <w:rFonts w:ascii="Arial" w:hAnsi="Arial" w:cs="Arial"/>
          <w:sz w:val="20"/>
          <w:szCs w:val="20"/>
        </w:rPr>
      </w:pPr>
    </w:p>
    <w:p w:rsidR="001736DB" w:rsidRDefault="001736DB" w:rsidP="00B674EA">
      <w:pPr>
        <w:spacing w:line="360" w:lineRule="auto"/>
        <w:ind w:firstLine="540"/>
        <w:jc w:val="both"/>
        <w:rPr>
          <w:rFonts w:ascii="Arial" w:hAnsi="Arial" w:cs="Arial"/>
          <w:sz w:val="20"/>
          <w:szCs w:val="20"/>
        </w:rPr>
      </w:pPr>
    </w:p>
    <w:p w:rsidR="001736DB" w:rsidRDefault="001736DB" w:rsidP="00B674EA">
      <w:pPr>
        <w:spacing w:line="360" w:lineRule="auto"/>
        <w:ind w:firstLine="540"/>
        <w:jc w:val="both"/>
        <w:rPr>
          <w:rFonts w:ascii="Arial" w:hAnsi="Arial" w:cs="Arial"/>
          <w:sz w:val="20"/>
          <w:szCs w:val="20"/>
        </w:rPr>
      </w:pPr>
    </w:p>
    <w:p w:rsidR="001736DB" w:rsidRDefault="001736DB" w:rsidP="00B674EA">
      <w:pPr>
        <w:spacing w:line="360" w:lineRule="auto"/>
        <w:ind w:firstLine="540"/>
        <w:jc w:val="both"/>
        <w:rPr>
          <w:rFonts w:ascii="Arial" w:hAnsi="Arial" w:cs="Arial"/>
          <w:sz w:val="20"/>
          <w:szCs w:val="20"/>
        </w:rPr>
      </w:pPr>
    </w:p>
    <w:p w:rsidR="001736DB" w:rsidRDefault="001736DB" w:rsidP="00B674EA">
      <w:pPr>
        <w:spacing w:line="360" w:lineRule="auto"/>
        <w:ind w:firstLine="540"/>
        <w:jc w:val="both"/>
        <w:rPr>
          <w:rFonts w:ascii="Arial" w:hAnsi="Arial" w:cs="Arial"/>
          <w:sz w:val="20"/>
          <w:szCs w:val="20"/>
        </w:rPr>
      </w:pPr>
    </w:p>
    <w:p w:rsidR="00A10CEC" w:rsidRPr="00B674EA" w:rsidRDefault="001736DB" w:rsidP="00A10CEC">
      <w:pPr>
        <w:ind w:firstLine="540"/>
        <w:jc w:val="both"/>
        <w:rPr>
          <w:rFonts w:ascii="Arial" w:hAnsi="Arial" w:cs="Arial"/>
          <w:sz w:val="28"/>
          <w:szCs w:val="28"/>
        </w:rPr>
      </w:pPr>
      <w:r>
        <w:rPr>
          <w:rFonts w:ascii="Arial" w:hAnsi="Arial" w:cs="Arial"/>
          <w:sz w:val="28"/>
          <w:szCs w:val="28"/>
        </w:rPr>
        <w:t xml:space="preserve">Таблица 7 </w:t>
      </w:r>
      <w:r w:rsidR="00A10CEC" w:rsidRPr="00B674EA">
        <w:rPr>
          <w:rFonts w:ascii="Arial" w:hAnsi="Arial" w:cs="Arial"/>
          <w:sz w:val="28"/>
          <w:szCs w:val="28"/>
        </w:rPr>
        <w:t xml:space="preserve"> Эксплуатационные расходы по флоту</w:t>
      </w:r>
    </w:p>
    <w:p w:rsidR="00A10CEC" w:rsidRPr="00B674EA" w:rsidRDefault="00A10CEC" w:rsidP="00A10CEC">
      <w:pPr>
        <w:ind w:firstLine="540"/>
        <w:jc w:val="both"/>
        <w:rPr>
          <w:rFonts w:ascii="Arial" w:hAnsi="Arial" w:cs="Arial"/>
          <w:sz w:val="20"/>
          <w:szCs w:val="20"/>
        </w:rPr>
      </w:pPr>
    </w:p>
    <w:tbl>
      <w:tblPr>
        <w:tblW w:w="9915" w:type="dxa"/>
        <w:tblInd w:w="93" w:type="dxa"/>
        <w:tblLayout w:type="fixed"/>
        <w:tblLook w:val="0000" w:firstRow="0" w:lastRow="0" w:firstColumn="0" w:lastColumn="0" w:noHBand="0" w:noVBand="0"/>
      </w:tblPr>
      <w:tblGrid>
        <w:gridCol w:w="1635"/>
        <w:gridCol w:w="1080"/>
        <w:gridCol w:w="986"/>
        <w:gridCol w:w="1118"/>
        <w:gridCol w:w="956"/>
        <w:gridCol w:w="900"/>
        <w:gridCol w:w="920"/>
        <w:gridCol w:w="1060"/>
        <w:gridCol w:w="1260"/>
      </w:tblGrid>
      <w:tr w:rsidR="00A2238B" w:rsidRPr="00B674EA">
        <w:trPr>
          <w:trHeight w:val="761"/>
        </w:trPr>
        <w:tc>
          <w:tcPr>
            <w:tcW w:w="1635" w:type="dxa"/>
            <w:tcBorders>
              <w:top w:val="single" w:sz="8" w:space="0" w:color="auto"/>
              <w:left w:val="single" w:sz="4" w:space="0" w:color="auto"/>
              <w:bottom w:val="single" w:sz="4" w:space="0" w:color="000000"/>
              <w:right w:val="single" w:sz="4" w:space="0" w:color="auto"/>
            </w:tcBorders>
            <w:vAlign w:val="center"/>
          </w:tcPr>
          <w:p w:rsidR="00A2238B" w:rsidRPr="00B674EA" w:rsidRDefault="00A2238B" w:rsidP="001D34BE">
            <w:pPr>
              <w:rPr>
                <w:rFonts w:ascii="Arial" w:hAnsi="Arial" w:cs="Arial"/>
                <w:b/>
                <w:bCs/>
                <w:sz w:val="20"/>
                <w:szCs w:val="20"/>
              </w:rPr>
            </w:pPr>
            <w:r w:rsidRPr="00B674EA">
              <w:rPr>
                <w:rFonts w:ascii="Arial" w:hAnsi="Arial" w:cs="Arial"/>
                <w:b/>
                <w:bCs/>
                <w:sz w:val="20"/>
                <w:szCs w:val="20"/>
              </w:rPr>
              <w:t>Статьи расходов,тыс.руб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Толкач буксир пр.758А</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49544D" w:rsidP="001D34BE">
            <w:pPr>
              <w:jc w:val="center"/>
              <w:rPr>
                <w:rFonts w:ascii="Arial" w:hAnsi="Arial" w:cs="Arial"/>
                <w:b/>
                <w:bCs/>
                <w:sz w:val="20"/>
                <w:szCs w:val="20"/>
              </w:rPr>
            </w:pPr>
            <w:r w:rsidRPr="00B674EA">
              <w:rPr>
                <w:rFonts w:ascii="Arial" w:hAnsi="Arial" w:cs="Arial"/>
                <w:b/>
                <w:bCs/>
                <w:sz w:val="20"/>
                <w:szCs w:val="20"/>
              </w:rPr>
              <w:t>Буксир пр.Р-14А</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AC750A" w:rsidP="001D34BE">
            <w:pPr>
              <w:jc w:val="center"/>
              <w:rPr>
                <w:rFonts w:ascii="Arial" w:hAnsi="Arial" w:cs="Arial"/>
                <w:b/>
                <w:bCs/>
                <w:sz w:val="20"/>
                <w:szCs w:val="20"/>
              </w:rPr>
            </w:pPr>
            <w:r w:rsidRPr="00B674EA">
              <w:rPr>
                <w:rFonts w:ascii="Arial" w:hAnsi="Arial" w:cs="Arial"/>
                <w:b/>
                <w:bCs/>
                <w:sz w:val="20"/>
                <w:szCs w:val="20"/>
              </w:rPr>
              <w:t>Толкач-буксир пр.1741</w:t>
            </w:r>
            <w:r w:rsidR="00A2238B" w:rsidRPr="00B674EA">
              <w:rPr>
                <w:rFonts w:ascii="Arial" w:hAnsi="Arial" w:cs="Arial"/>
                <w:b/>
                <w:bCs/>
                <w:sz w:val="20"/>
                <w:szCs w:val="20"/>
              </w:rPr>
              <w:t>А</w:t>
            </w:r>
          </w:p>
        </w:tc>
        <w:tc>
          <w:tcPr>
            <w:tcW w:w="956" w:type="dxa"/>
            <w:tcBorders>
              <w:top w:val="single" w:sz="4" w:space="0" w:color="auto"/>
              <w:left w:val="single" w:sz="4" w:space="0" w:color="auto"/>
              <w:bottom w:val="single" w:sz="4" w:space="0" w:color="auto"/>
              <w:right w:val="single" w:sz="4" w:space="0" w:color="auto"/>
            </w:tcBorders>
          </w:tcPr>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Толкач</w:t>
            </w:r>
          </w:p>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буксир</w:t>
            </w:r>
          </w:p>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пр.81355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Баржа пр.Р-56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Баржа пр. Р-29</w:t>
            </w:r>
          </w:p>
        </w:tc>
        <w:tc>
          <w:tcPr>
            <w:tcW w:w="1060" w:type="dxa"/>
            <w:tcBorders>
              <w:top w:val="single" w:sz="4" w:space="0" w:color="auto"/>
              <w:left w:val="single" w:sz="4" w:space="0" w:color="auto"/>
              <w:bottom w:val="single" w:sz="4" w:space="0" w:color="auto"/>
              <w:right w:val="single" w:sz="4" w:space="0" w:color="auto"/>
            </w:tcBorders>
          </w:tcPr>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Баржа</w:t>
            </w:r>
          </w:p>
          <w:p w:rsidR="00A2238B" w:rsidRPr="00B674EA" w:rsidRDefault="00AC750A" w:rsidP="001D34BE">
            <w:pPr>
              <w:jc w:val="center"/>
              <w:rPr>
                <w:rFonts w:ascii="Arial" w:hAnsi="Arial" w:cs="Arial"/>
                <w:b/>
                <w:bCs/>
                <w:sz w:val="20"/>
                <w:szCs w:val="20"/>
              </w:rPr>
            </w:pPr>
            <w:r w:rsidRPr="00B674EA">
              <w:rPr>
                <w:rFonts w:ascii="Arial" w:hAnsi="Arial" w:cs="Arial"/>
                <w:b/>
                <w:bCs/>
                <w:sz w:val="20"/>
                <w:szCs w:val="20"/>
              </w:rPr>
              <w:t>п</w:t>
            </w:r>
            <w:r w:rsidR="00A2238B" w:rsidRPr="00B674EA">
              <w:rPr>
                <w:rFonts w:ascii="Arial" w:hAnsi="Arial" w:cs="Arial"/>
                <w:b/>
                <w:bCs/>
                <w:sz w:val="20"/>
                <w:szCs w:val="20"/>
              </w:rPr>
              <w:t>р. 562Д</w:t>
            </w:r>
          </w:p>
        </w:tc>
        <w:tc>
          <w:tcPr>
            <w:tcW w:w="1260" w:type="dxa"/>
            <w:tcBorders>
              <w:top w:val="single" w:sz="4" w:space="0" w:color="auto"/>
              <w:left w:val="single" w:sz="4" w:space="0" w:color="auto"/>
              <w:bottom w:val="single" w:sz="4" w:space="0" w:color="auto"/>
              <w:right w:val="single" w:sz="4" w:space="0" w:color="auto"/>
            </w:tcBorders>
          </w:tcPr>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Грузовой</w:t>
            </w:r>
          </w:p>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Теплоход</w:t>
            </w:r>
          </w:p>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пр. ТУЗ-</w:t>
            </w:r>
          </w:p>
          <w:p w:rsidR="00A2238B" w:rsidRPr="00B674EA" w:rsidRDefault="00A2238B" w:rsidP="001D34BE">
            <w:pPr>
              <w:jc w:val="center"/>
              <w:rPr>
                <w:rFonts w:ascii="Arial" w:hAnsi="Arial" w:cs="Arial"/>
                <w:b/>
                <w:bCs/>
                <w:sz w:val="20"/>
                <w:szCs w:val="20"/>
              </w:rPr>
            </w:pPr>
            <w:r w:rsidRPr="00B674EA">
              <w:rPr>
                <w:rFonts w:ascii="Arial" w:hAnsi="Arial" w:cs="Arial"/>
                <w:b/>
                <w:bCs/>
                <w:sz w:val="20"/>
                <w:szCs w:val="20"/>
              </w:rPr>
              <w:t>100А</w:t>
            </w:r>
          </w:p>
        </w:tc>
      </w:tr>
      <w:tr w:rsidR="00A2238B" w:rsidRPr="00B674EA">
        <w:trPr>
          <w:trHeight w:val="254"/>
        </w:trPr>
        <w:tc>
          <w:tcPr>
            <w:tcW w:w="1635" w:type="dxa"/>
            <w:tcBorders>
              <w:top w:val="nil"/>
              <w:left w:val="single" w:sz="4" w:space="0" w:color="auto"/>
              <w:bottom w:val="single" w:sz="4" w:space="0" w:color="auto"/>
              <w:right w:val="single" w:sz="4" w:space="0" w:color="auto"/>
            </w:tcBorders>
            <w:shd w:val="clear" w:color="auto" w:fill="auto"/>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Зарплата</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7960D6" w:rsidP="00533802">
            <w:pPr>
              <w:jc w:val="center"/>
              <w:rPr>
                <w:rFonts w:ascii="Arial" w:hAnsi="Arial" w:cs="Arial"/>
                <w:sz w:val="20"/>
                <w:szCs w:val="20"/>
              </w:rPr>
            </w:pPr>
            <w:r w:rsidRPr="00B674EA">
              <w:rPr>
                <w:rFonts w:ascii="Arial" w:hAnsi="Arial" w:cs="Arial"/>
                <w:sz w:val="20"/>
                <w:szCs w:val="20"/>
              </w:rPr>
              <w:t>975,0</w:t>
            </w:r>
          </w:p>
        </w:tc>
        <w:tc>
          <w:tcPr>
            <w:tcW w:w="986"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710,0</w:t>
            </w:r>
          </w:p>
        </w:tc>
        <w:tc>
          <w:tcPr>
            <w:tcW w:w="1118"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850,0</w:t>
            </w:r>
          </w:p>
        </w:tc>
        <w:tc>
          <w:tcPr>
            <w:tcW w:w="956" w:type="dxa"/>
            <w:tcBorders>
              <w:top w:val="nil"/>
              <w:left w:val="single" w:sz="4" w:space="0" w:color="auto"/>
              <w:bottom w:val="single" w:sz="4" w:space="0" w:color="auto"/>
              <w:right w:val="single" w:sz="4" w:space="0" w:color="auto"/>
            </w:tcBorders>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710,0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92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1060" w:type="dxa"/>
            <w:tcBorders>
              <w:top w:val="nil"/>
              <w:left w:val="single" w:sz="4" w:space="0" w:color="auto"/>
              <w:bottom w:val="single" w:sz="4" w:space="0" w:color="auto"/>
              <w:right w:val="single" w:sz="4" w:space="0" w:color="auto"/>
            </w:tcBorders>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0</w:t>
            </w:r>
          </w:p>
        </w:tc>
        <w:tc>
          <w:tcPr>
            <w:tcW w:w="1260" w:type="dxa"/>
            <w:tcBorders>
              <w:top w:val="nil"/>
              <w:left w:val="single" w:sz="4" w:space="0" w:color="auto"/>
              <w:bottom w:val="single" w:sz="4" w:space="0" w:color="auto"/>
              <w:right w:val="single" w:sz="4" w:space="0" w:color="auto"/>
            </w:tcBorders>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975,0</w:t>
            </w:r>
          </w:p>
        </w:tc>
      </w:tr>
      <w:tr w:rsidR="00A2238B" w:rsidRPr="00B674EA">
        <w:trPr>
          <w:trHeight w:val="507"/>
        </w:trPr>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Отчисления на соц.страх</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380,2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276,9</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7A7F28" w:rsidP="00533802">
            <w:pPr>
              <w:jc w:val="center"/>
              <w:rPr>
                <w:rFonts w:ascii="Arial" w:hAnsi="Arial" w:cs="Arial"/>
                <w:sz w:val="20"/>
                <w:szCs w:val="20"/>
              </w:rPr>
            </w:pPr>
            <w:r w:rsidRPr="00B674EA">
              <w:rPr>
                <w:rFonts w:ascii="Arial" w:hAnsi="Arial" w:cs="Arial"/>
                <w:sz w:val="20"/>
                <w:szCs w:val="20"/>
              </w:rPr>
              <w:t>331,5</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7A7F28" w:rsidRPr="00B674EA" w:rsidRDefault="007A7F28" w:rsidP="00533802">
            <w:pPr>
              <w:jc w:val="center"/>
              <w:rPr>
                <w:rFonts w:ascii="Arial" w:hAnsi="Arial" w:cs="Arial"/>
                <w:sz w:val="20"/>
                <w:szCs w:val="20"/>
              </w:rPr>
            </w:pPr>
            <w:r w:rsidRPr="00B674EA">
              <w:rPr>
                <w:rFonts w:ascii="Arial" w:hAnsi="Arial" w:cs="Arial"/>
                <w:sz w:val="20"/>
                <w:szCs w:val="20"/>
              </w:rPr>
              <w:t>276,9</w:t>
            </w:r>
          </w:p>
          <w:p w:rsidR="007A7F28" w:rsidRPr="00B674EA" w:rsidRDefault="007A7F28" w:rsidP="00533802">
            <w:pPr>
              <w:jc w:val="center"/>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7A7F28" w:rsidRPr="00B674EA" w:rsidRDefault="007A7F28" w:rsidP="00533802">
            <w:pPr>
              <w:jc w:val="center"/>
              <w:rPr>
                <w:rFonts w:ascii="Arial" w:hAnsi="Arial" w:cs="Arial"/>
                <w:sz w:val="20"/>
                <w:szCs w:val="20"/>
              </w:rPr>
            </w:pPr>
            <w:r w:rsidRPr="00B674EA">
              <w:rPr>
                <w:rFonts w:ascii="Arial" w:hAnsi="Arial" w:cs="Arial"/>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7A7F28" w:rsidRPr="00B674EA" w:rsidRDefault="007A7F28" w:rsidP="00533802">
            <w:pPr>
              <w:jc w:val="center"/>
              <w:rPr>
                <w:rFonts w:ascii="Arial" w:hAnsi="Arial" w:cs="Arial"/>
                <w:sz w:val="20"/>
                <w:szCs w:val="20"/>
              </w:rPr>
            </w:pPr>
            <w:r w:rsidRPr="00B674EA">
              <w:rPr>
                <w:rFonts w:ascii="Arial" w:hAnsi="Arial" w:cs="Arial"/>
                <w:sz w:val="20"/>
                <w:szCs w:val="20"/>
              </w:rPr>
              <w:t>380,2</w:t>
            </w:r>
          </w:p>
        </w:tc>
      </w:tr>
      <w:tr w:rsidR="00A2238B" w:rsidRPr="00B674EA">
        <w:trPr>
          <w:trHeight w:val="761"/>
        </w:trPr>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Рацион бесплатного питания</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1B0D09" w:rsidP="00B24231">
            <w:pPr>
              <w:jc w:val="center"/>
              <w:rPr>
                <w:rFonts w:ascii="Arial" w:hAnsi="Arial" w:cs="Arial"/>
                <w:sz w:val="20"/>
                <w:szCs w:val="20"/>
              </w:rPr>
            </w:pPr>
            <w:r w:rsidRPr="00B674EA">
              <w:rPr>
                <w:rFonts w:ascii="Arial" w:hAnsi="Arial" w:cs="Arial"/>
                <w:sz w:val="20"/>
                <w:szCs w:val="20"/>
              </w:rPr>
              <w:t>112,5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1B0D09" w:rsidP="00B24231">
            <w:pPr>
              <w:jc w:val="center"/>
              <w:rPr>
                <w:rFonts w:ascii="Arial" w:hAnsi="Arial" w:cs="Arial"/>
                <w:sz w:val="20"/>
                <w:szCs w:val="20"/>
              </w:rPr>
            </w:pPr>
            <w:r w:rsidRPr="00B674EA">
              <w:rPr>
                <w:rFonts w:ascii="Arial" w:hAnsi="Arial" w:cs="Arial"/>
                <w:sz w:val="20"/>
                <w:szCs w:val="20"/>
              </w:rPr>
              <w:t>87,5</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1B0D09" w:rsidP="00B24231">
            <w:pPr>
              <w:jc w:val="center"/>
              <w:rPr>
                <w:rFonts w:ascii="Arial" w:hAnsi="Arial" w:cs="Arial"/>
                <w:sz w:val="20"/>
                <w:szCs w:val="20"/>
              </w:rPr>
            </w:pPr>
            <w:r w:rsidRPr="00B674EA">
              <w:rPr>
                <w:rFonts w:ascii="Arial" w:hAnsi="Arial" w:cs="Arial"/>
                <w:sz w:val="20"/>
                <w:szCs w:val="20"/>
              </w:rPr>
              <w:t>100,0</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B24231">
            <w:pPr>
              <w:jc w:val="center"/>
              <w:rPr>
                <w:rFonts w:ascii="Arial" w:hAnsi="Arial" w:cs="Arial"/>
                <w:sz w:val="20"/>
                <w:szCs w:val="20"/>
              </w:rPr>
            </w:pPr>
          </w:p>
          <w:p w:rsidR="001B0D09" w:rsidRPr="00B674EA" w:rsidRDefault="001B0D09" w:rsidP="00B24231">
            <w:pPr>
              <w:jc w:val="center"/>
              <w:rPr>
                <w:rFonts w:ascii="Arial" w:hAnsi="Arial" w:cs="Arial"/>
                <w:sz w:val="20"/>
                <w:szCs w:val="20"/>
              </w:rPr>
            </w:pPr>
            <w:r w:rsidRPr="00B674EA">
              <w:rPr>
                <w:rFonts w:ascii="Arial" w:hAnsi="Arial" w:cs="Arial"/>
                <w:sz w:val="20"/>
                <w:szCs w:val="20"/>
              </w:rPr>
              <w:t>87,5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B24231">
            <w:pPr>
              <w:jc w:val="center"/>
              <w:rPr>
                <w:rFonts w:ascii="Arial" w:hAnsi="Arial" w:cs="Arial"/>
                <w:sz w:val="20"/>
                <w:szCs w:val="20"/>
              </w:rPr>
            </w:pPr>
            <w:r w:rsidRPr="00B674EA">
              <w:rPr>
                <w:rFonts w:ascii="Arial" w:hAnsi="Arial" w:cs="Arial"/>
                <w:sz w:val="20"/>
                <w:szCs w:val="20"/>
              </w:rPr>
              <w:t>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B24231">
            <w:pPr>
              <w:jc w:val="center"/>
              <w:rPr>
                <w:rFonts w:ascii="Arial" w:hAnsi="Arial" w:cs="Arial"/>
                <w:sz w:val="20"/>
                <w:szCs w:val="20"/>
              </w:rPr>
            </w:pPr>
            <w:r w:rsidRPr="00B674EA">
              <w:rPr>
                <w:rFonts w:ascii="Arial" w:hAnsi="Arial" w:cs="Arial"/>
                <w:sz w:val="20"/>
                <w:szCs w:val="20"/>
              </w:rPr>
              <w:t>0</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B24231">
            <w:pPr>
              <w:jc w:val="center"/>
              <w:rPr>
                <w:rFonts w:ascii="Arial" w:hAnsi="Arial" w:cs="Arial"/>
                <w:sz w:val="20"/>
                <w:szCs w:val="20"/>
              </w:rPr>
            </w:pPr>
          </w:p>
          <w:p w:rsidR="001B0D09" w:rsidRPr="00B674EA" w:rsidRDefault="001B0D09" w:rsidP="00B24231">
            <w:pPr>
              <w:jc w:val="center"/>
              <w:rPr>
                <w:rFonts w:ascii="Arial" w:hAnsi="Arial" w:cs="Arial"/>
                <w:sz w:val="20"/>
                <w:szCs w:val="20"/>
              </w:rPr>
            </w:pPr>
            <w:r w:rsidRPr="00B674EA">
              <w:rPr>
                <w:rFonts w:ascii="Arial" w:hAnsi="Arial" w:cs="Arial"/>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B24231">
            <w:pPr>
              <w:jc w:val="center"/>
              <w:rPr>
                <w:rFonts w:ascii="Arial" w:hAnsi="Arial" w:cs="Arial"/>
                <w:sz w:val="20"/>
                <w:szCs w:val="20"/>
              </w:rPr>
            </w:pPr>
          </w:p>
          <w:p w:rsidR="001B0D09" w:rsidRPr="00B674EA" w:rsidRDefault="001B0D09" w:rsidP="00B24231">
            <w:pPr>
              <w:jc w:val="center"/>
              <w:rPr>
                <w:rFonts w:ascii="Arial" w:hAnsi="Arial" w:cs="Arial"/>
                <w:sz w:val="20"/>
                <w:szCs w:val="20"/>
              </w:rPr>
            </w:pPr>
            <w:r w:rsidRPr="00B674EA">
              <w:rPr>
                <w:rFonts w:ascii="Arial" w:hAnsi="Arial" w:cs="Arial"/>
                <w:sz w:val="20"/>
                <w:szCs w:val="20"/>
              </w:rPr>
              <w:t>112,5</w:t>
            </w:r>
          </w:p>
        </w:tc>
      </w:tr>
      <w:tr w:rsidR="00A2238B" w:rsidRPr="00B674EA">
        <w:trPr>
          <w:trHeight w:val="254"/>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Топливо</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D52FE7" w:rsidP="00533802">
            <w:pPr>
              <w:jc w:val="center"/>
              <w:rPr>
                <w:rFonts w:ascii="Arial" w:hAnsi="Arial" w:cs="Arial"/>
                <w:sz w:val="20"/>
                <w:szCs w:val="20"/>
              </w:rPr>
            </w:pPr>
            <w:r>
              <w:rPr>
                <w:rFonts w:ascii="Arial" w:hAnsi="Arial" w:cs="Arial"/>
                <w:sz w:val="20"/>
                <w:szCs w:val="20"/>
              </w:rPr>
              <w:t>4293,1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D52FE7" w:rsidP="00533802">
            <w:pPr>
              <w:jc w:val="center"/>
              <w:rPr>
                <w:rFonts w:ascii="Arial" w:hAnsi="Arial" w:cs="Arial"/>
                <w:sz w:val="20"/>
                <w:szCs w:val="20"/>
              </w:rPr>
            </w:pPr>
            <w:r>
              <w:rPr>
                <w:rFonts w:ascii="Arial" w:hAnsi="Arial" w:cs="Arial"/>
                <w:sz w:val="20"/>
                <w:szCs w:val="20"/>
              </w:rPr>
              <w:t>3613,5</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D52FE7" w:rsidP="00533802">
            <w:pPr>
              <w:jc w:val="center"/>
              <w:rPr>
                <w:rFonts w:ascii="Arial" w:hAnsi="Arial" w:cs="Arial"/>
                <w:sz w:val="20"/>
                <w:szCs w:val="20"/>
              </w:rPr>
            </w:pPr>
            <w:r>
              <w:rPr>
                <w:rFonts w:ascii="Arial" w:hAnsi="Arial" w:cs="Arial"/>
                <w:sz w:val="20"/>
                <w:szCs w:val="20"/>
              </w:rPr>
              <w:t>4894,3</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B16EFC" w:rsidP="00533802">
            <w:pPr>
              <w:jc w:val="center"/>
              <w:rPr>
                <w:rFonts w:ascii="Arial" w:hAnsi="Arial" w:cs="Arial"/>
                <w:sz w:val="20"/>
                <w:szCs w:val="20"/>
              </w:rPr>
            </w:pPr>
            <w:r>
              <w:rPr>
                <w:rFonts w:ascii="Arial" w:hAnsi="Arial" w:cs="Arial"/>
                <w:sz w:val="20"/>
                <w:szCs w:val="20"/>
              </w:rPr>
              <w:t>5681,98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B16EFC" w:rsidP="00533802">
            <w:pPr>
              <w:jc w:val="center"/>
              <w:rPr>
                <w:rFonts w:ascii="Arial" w:hAnsi="Arial" w:cs="Arial"/>
                <w:sz w:val="20"/>
                <w:szCs w:val="20"/>
              </w:rPr>
            </w:pPr>
            <w:r>
              <w:rPr>
                <w:rFonts w:ascii="Arial" w:hAnsi="Arial" w:cs="Arial"/>
                <w:sz w:val="20"/>
                <w:szCs w:val="20"/>
              </w:rPr>
              <w:t>4542,72</w:t>
            </w:r>
          </w:p>
        </w:tc>
      </w:tr>
      <w:tr w:rsidR="00A2238B" w:rsidRPr="00B674EA">
        <w:trPr>
          <w:trHeight w:val="254"/>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Смазка</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63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31</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57</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42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57</w:t>
            </w:r>
          </w:p>
        </w:tc>
      </w:tr>
      <w:tr w:rsidR="00A2238B" w:rsidRPr="00B674EA">
        <w:trPr>
          <w:trHeight w:val="254"/>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Зимний ремонт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345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149</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287</w:t>
            </w:r>
          </w:p>
        </w:tc>
        <w:tc>
          <w:tcPr>
            <w:tcW w:w="956" w:type="dxa"/>
            <w:tcBorders>
              <w:top w:val="single" w:sz="4" w:space="0" w:color="auto"/>
              <w:left w:val="single" w:sz="4" w:space="0" w:color="auto"/>
              <w:bottom w:val="single" w:sz="4" w:space="0" w:color="auto"/>
              <w:right w:val="single" w:sz="4" w:space="0" w:color="auto"/>
            </w:tcBorders>
            <w:vAlign w:val="center"/>
          </w:tcPr>
          <w:p w:rsidR="009F1345" w:rsidRPr="00B674EA" w:rsidRDefault="009F1345" w:rsidP="00533802">
            <w:pPr>
              <w:jc w:val="center"/>
              <w:rPr>
                <w:rFonts w:ascii="Arial" w:hAnsi="Arial" w:cs="Arial"/>
                <w:sz w:val="20"/>
                <w:szCs w:val="20"/>
              </w:rPr>
            </w:pPr>
            <w:r w:rsidRPr="00B674EA">
              <w:rPr>
                <w:rFonts w:ascii="Arial" w:hAnsi="Arial" w:cs="Arial"/>
                <w:sz w:val="20"/>
                <w:szCs w:val="20"/>
              </w:rPr>
              <w:t>110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76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87</w:t>
            </w:r>
          </w:p>
        </w:tc>
        <w:tc>
          <w:tcPr>
            <w:tcW w:w="1060" w:type="dxa"/>
            <w:tcBorders>
              <w:top w:val="single" w:sz="4" w:space="0" w:color="auto"/>
              <w:left w:val="single" w:sz="4" w:space="0" w:color="auto"/>
              <w:bottom w:val="single" w:sz="4" w:space="0" w:color="auto"/>
              <w:right w:val="single" w:sz="4" w:space="0" w:color="auto"/>
            </w:tcBorders>
            <w:vAlign w:val="center"/>
          </w:tcPr>
          <w:p w:rsidR="009F1345" w:rsidRPr="00B674EA" w:rsidRDefault="009F1345" w:rsidP="00533802">
            <w:pPr>
              <w:jc w:val="center"/>
              <w:rPr>
                <w:rFonts w:ascii="Arial" w:hAnsi="Arial" w:cs="Arial"/>
                <w:sz w:val="20"/>
                <w:szCs w:val="20"/>
              </w:rPr>
            </w:pPr>
            <w:r w:rsidRPr="00B674EA">
              <w:rPr>
                <w:rFonts w:ascii="Arial" w:hAnsi="Arial" w:cs="Arial"/>
                <w:sz w:val="20"/>
                <w:szCs w:val="20"/>
              </w:rPr>
              <w:t>53</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251</w:t>
            </w:r>
          </w:p>
        </w:tc>
      </w:tr>
      <w:tr w:rsidR="00A2238B" w:rsidRPr="00B674EA">
        <w:trPr>
          <w:trHeight w:val="254"/>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Зимний отстой</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141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105</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118</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97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32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45</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19</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205</w:t>
            </w:r>
          </w:p>
        </w:tc>
      </w:tr>
      <w:tr w:rsidR="00A2238B" w:rsidRPr="00B674EA">
        <w:trPr>
          <w:trHeight w:val="254"/>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Амортизация</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369,6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B57158" w:rsidP="00533802">
            <w:pPr>
              <w:jc w:val="center"/>
              <w:rPr>
                <w:rFonts w:ascii="Arial" w:hAnsi="Arial" w:cs="Arial"/>
                <w:sz w:val="20"/>
                <w:szCs w:val="20"/>
              </w:rPr>
            </w:pPr>
            <w:r w:rsidRPr="00B674EA">
              <w:rPr>
                <w:rFonts w:ascii="Arial" w:hAnsi="Arial" w:cs="Arial"/>
                <w:sz w:val="20"/>
                <w:szCs w:val="20"/>
              </w:rPr>
              <w:t>218,4</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B57158" w:rsidP="00533802">
            <w:pPr>
              <w:jc w:val="center"/>
              <w:rPr>
                <w:rFonts w:ascii="Arial" w:hAnsi="Arial" w:cs="Arial"/>
                <w:sz w:val="20"/>
                <w:szCs w:val="20"/>
              </w:rPr>
            </w:pPr>
            <w:r w:rsidRPr="00B674EA">
              <w:rPr>
                <w:rFonts w:ascii="Arial" w:hAnsi="Arial" w:cs="Arial"/>
                <w:sz w:val="20"/>
                <w:szCs w:val="20"/>
              </w:rPr>
              <w:t>280,05</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B57158" w:rsidP="00533802">
            <w:pPr>
              <w:jc w:val="center"/>
              <w:rPr>
                <w:rFonts w:ascii="Arial" w:hAnsi="Arial" w:cs="Arial"/>
                <w:sz w:val="20"/>
                <w:szCs w:val="20"/>
              </w:rPr>
            </w:pPr>
            <w:r w:rsidRPr="00B674EA">
              <w:rPr>
                <w:rFonts w:ascii="Arial" w:hAnsi="Arial" w:cs="Arial"/>
                <w:sz w:val="20"/>
                <w:szCs w:val="20"/>
              </w:rPr>
              <w:t>179,3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B57158" w:rsidP="00533802">
            <w:pPr>
              <w:jc w:val="center"/>
              <w:rPr>
                <w:rFonts w:ascii="Arial" w:hAnsi="Arial" w:cs="Arial"/>
                <w:sz w:val="20"/>
                <w:szCs w:val="20"/>
              </w:rPr>
            </w:pPr>
            <w:r w:rsidRPr="00B674EA">
              <w:rPr>
                <w:rFonts w:ascii="Arial" w:hAnsi="Arial" w:cs="Arial"/>
                <w:sz w:val="20"/>
                <w:szCs w:val="20"/>
              </w:rPr>
              <w:t>286,1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B57158" w:rsidP="00533802">
            <w:pPr>
              <w:jc w:val="center"/>
              <w:rPr>
                <w:rFonts w:ascii="Arial" w:hAnsi="Arial" w:cs="Arial"/>
                <w:sz w:val="20"/>
                <w:szCs w:val="20"/>
              </w:rPr>
            </w:pPr>
            <w:r w:rsidRPr="00B674EA">
              <w:rPr>
                <w:rFonts w:ascii="Arial" w:hAnsi="Arial" w:cs="Arial"/>
                <w:sz w:val="20"/>
                <w:szCs w:val="20"/>
              </w:rPr>
              <w:t>454,12</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B57158" w:rsidP="00533802">
            <w:pPr>
              <w:jc w:val="center"/>
              <w:rPr>
                <w:rFonts w:ascii="Arial" w:hAnsi="Arial" w:cs="Arial"/>
                <w:sz w:val="20"/>
                <w:szCs w:val="20"/>
              </w:rPr>
            </w:pPr>
            <w:r w:rsidRPr="00B674EA">
              <w:rPr>
                <w:rFonts w:ascii="Arial" w:hAnsi="Arial" w:cs="Arial"/>
                <w:sz w:val="20"/>
                <w:szCs w:val="20"/>
              </w:rPr>
              <w:t>35,85</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B57158" w:rsidP="00533802">
            <w:pPr>
              <w:jc w:val="center"/>
              <w:rPr>
                <w:rFonts w:ascii="Arial" w:hAnsi="Arial" w:cs="Arial"/>
                <w:sz w:val="20"/>
                <w:szCs w:val="20"/>
              </w:rPr>
            </w:pPr>
            <w:r w:rsidRPr="00B674EA">
              <w:rPr>
                <w:rFonts w:ascii="Arial" w:hAnsi="Arial" w:cs="Arial"/>
                <w:sz w:val="20"/>
                <w:szCs w:val="20"/>
              </w:rPr>
              <w:t>847,0</w:t>
            </w:r>
          </w:p>
        </w:tc>
      </w:tr>
      <w:tr w:rsidR="00A2238B" w:rsidRPr="00B674EA">
        <w:trPr>
          <w:trHeight w:val="507"/>
        </w:trPr>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Прочие прямые расходы</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100,59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F54CBE" w:rsidP="00533802">
            <w:pPr>
              <w:jc w:val="center"/>
              <w:rPr>
                <w:rFonts w:ascii="Arial" w:hAnsi="Arial" w:cs="Arial"/>
                <w:sz w:val="20"/>
                <w:szCs w:val="20"/>
              </w:rPr>
            </w:pPr>
            <w:r>
              <w:rPr>
                <w:rFonts w:ascii="Arial" w:hAnsi="Arial" w:cs="Arial"/>
                <w:sz w:val="20"/>
                <w:szCs w:val="20"/>
              </w:rPr>
              <w:t>77,86</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F54CBE" w:rsidP="00533802">
            <w:pPr>
              <w:jc w:val="center"/>
              <w:rPr>
                <w:rFonts w:ascii="Arial" w:hAnsi="Arial" w:cs="Arial"/>
                <w:sz w:val="20"/>
                <w:szCs w:val="20"/>
              </w:rPr>
            </w:pPr>
            <w:r>
              <w:rPr>
                <w:rFonts w:ascii="Arial" w:hAnsi="Arial" w:cs="Arial"/>
                <w:sz w:val="20"/>
                <w:szCs w:val="20"/>
              </w:rPr>
              <w:t>103,76</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B01796" w:rsidRPr="00B674EA" w:rsidRDefault="00F54CBE" w:rsidP="00533802">
            <w:pPr>
              <w:jc w:val="center"/>
              <w:rPr>
                <w:rFonts w:ascii="Arial" w:hAnsi="Arial" w:cs="Arial"/>
                <w:sz w:val="20"/>
                <w:szCs w:val="20"/>
              </w:rPr>
            </w:pPr>
            <w:r>
              <w:rPr>
                <w:rFonts w:ascii="Arial" w:hAnsi="Arial" w:cs="Arial"/>
                <w:sz w:val="20"/>
                <w:szCs w:val="20"/>
              </w:rPr>
              <w:t>107,77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635F23" w:rsidP="00533802">
            <w:pPr>
              <w:jc w:val="center"/>
              <w:rPr>
                <w:rFonts w:ascii="Arial" w:hAnsi="Arial" w:cs="Arial"/>
                <w:sz w:val="20"/>
                <w:szCs w:val="20"/>
              </w:rPr>
            </w:pPr>
            <w:r w:rsidRPr="00B674EA">
              <w:rPr>
                <w:rFonts w:ascii="Arial" w:hAnsi="Arial" w:cs="Arial"/>
                <w:sz w:val="20"/>
                <w:szCs w:val="20"/>
              </w:rPr>
              <w:t>5,91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635F23" w:rsidP="00533802">
            <w:pPr>
              <w:jc w:val="center"/>
              <w:rPr>
                <w:rFonts w:ascii="Arial" w:hAnsi="Arial" w:cs="Arial"/>
                <w:sz w:val="20"/>
                <w:szCs w:val="20"/>
              </w:rPr>
            </w:pPr>
            <w:r w:rsidRPr="00B674EA">
              <w:rPr>
                <w:rFonts w:ascii="Arial" w:hAnsi="Arial" w:cs="Arial"/>
                <w:sz w:val="20"/>
                <w:szCs w:val="20"/>
              </w:rPr>
              <w:t>8,79</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635F23" w:rsidRPr="00B674EA" w:rsidRDefault="00635F23" w:rsidP="00533802">
            <w:pPr>
              <w:jc w:val="center"/>
              <w:rPr>
                <w:rFonts w:ascii="Arial" w:hAnsi="Arial" w:cs="Arial"/>
                <w:sz w:val="20"/>
                <w:szCs w:val="20"/>
              </w:rPr>
            </w:pPr>
            <w:r w:rsidRPr="00B674EA">
              <w:rPr>
                <w:rFonts w:ascii="Arial" w:hAnsi="Arial" w:cs="Arial"/>
                <w:sz w:val="20"/>
                <w:szCs w:val="20"/>
              </w:rPr>
              <w:t>1,6</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635F23" w:rsidRPr="00B674EA" w:rsidRDefault="00635F23" w:rsidP="00533802">
            <w:pPr>
              <w:jc w:val="center"/>
              <w:rPr>
                <w:rFonts w:ascii="Arial" w:hAnsi="Arial" w:cs="Arial"/>
                <w:sz w:val="20"/>
                <w:szCs w:val="20"/>
              </w:rPr>
            </w:pPr>
            <w:r w:rsidRPr="00B674EA">
              <w:rPr>
                <w:rFonts w:ascii="Arial" w:hAnsi="Arial" w:cs="Arial"/>
                <w:sz w:val="20"/>
                <w:szCs w:val="20"/>
              </w:rPr>
              <w:t>67,1</w:t>
            </w:r>
          </w:p>
        </w:tc>
      </w:tr>
      <w:tr w:rsidR="00A2238B" w:rsidRPr="00B674EA">
        <w:trPr>
          <w:trHeight w:val="254"/>
        </w:trPr>
        <w:tc>
          <w:tcPr>
            <w:tcW w:w="1635" w:type="dxa"/>
            <w:tcBorders>
              <w:top w:val="single" w:sz="4" w:space="0" w:color="auto"/>
              <w:left w:val="single" w:sz="4" w:space="0" w:color="auto"/>
              <w:bottom w:val="nil"/>
              <w:right w:val="single" w:sz="4" w:space="0" w:color="auto"/>
            </w:tcBorders>
            <w:shd w:val="clear" w:color="auto" w:fill="auto"/>
            <w:noWrap/>
            <w:vAlign w:val="center"/>
          </w:tcPr>
          <w:p w:rsidR="00A2238B" w:rsidRPr="00B674EA" w:rsidRDefault="00A2238B" w:rsidP="001D34BE">
            <w:pPr>
              <w:rPr>
                <w:rFonts w:ascii="Arial" w:hAnsi="Arial" w:cs="Arial"/>
                <w:sz w:val="20"/>
                <w:szCs w:val="20"/>
              </w:rPr>
            </w:pPr>
            <w:r w:rsidRPr="00B674EA">
              <w:rPr>
                <w:rFonts w:ascii="Arial" w:hAnsi="Arial" w:cs="Arial"/>
                <w:sz w:val="20"/>
                <w:szCs w:val="20"/>
              </w:rPr>
              <w:t>Вооружение</w:t>
            </w:r>
          </w:p>
        </w:tc>
        <w:tc>
          <w:tcPr>
            <w:tcW w:w="1080" w:type="dxa"/>
            <w:tcBorders>
              <w:top w:val="single" w:sz="4" w:space="0" w:color="auto"/>
              <w:left w:val="single" w:sz="4" w:space="0" w:color="auto"/>
              <w:bottom w:val="nil"/>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74</w:t>
            </w:r>
          </w:p>
        </w:tc>
        <w:tc>
          <w:tcPr>
            <w:tcW w:w="986" w:type="dxa"/>
            <w:tcBorders>
              <w:top w:val="single" w:sz="4" w:space="0" w:color="auto"/>
              <w:left w:val="single" w:sz="4" w:space="0" w:color="auto"/>
              <w:bottom w:val="nil"/>
              <w:right w:val="single" w:sz="4" w:space="0" w:color="auto"/>
            </w:tcBorders>
            <w:shd w:val="clear" w:color="auto" w:fill="auto"/>
            <w:noWrap/>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54,2</w:t>
            </w:r>
          </w:p>
        </w:tc>
        <w:tc>
          <w:tcPr>
            <w:tcW w:w="1118" w:type="dxa"/>
            <w:tcBorders>
              <w:top w:val="single" w:sz="4" w:space="0" w:color="auto"/>
              <w:left w:val="single" w:sz="4" w:space="0" w:color="auto"/>
              <w:bottom w:val="nil"/>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62</w:t>
            </w:r>
          </w:p>
        </w:tc>
        <w:tc>
          <w:tcPr>
            <w:tcW w:w="956" w:type="dxa"/>
            <w:tcBorders>
              <w:top w:val="single" w:sz="4" w:space="0" w:color="auto"/>
              <w:left w:val="single" w:sz="4" w:space="0" w:color="auto"/>
              <w:bottom w:val="nil"/>
              <w:right w:val="single" w:sz="4" w:space="0" w:color="auto"/>
            </w:tcBorders>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55,2</w:t>
            </w:r>
          </w:p>
        </w:tc>
        <w:tc>
          <w:tcPr>
            <w:tcW w:w="900" w:type="dxa"/>
            <w:tcBorders>
              <w:top w:val="single" w:sz="4" w:space="0" w:color="auto"/>
              <w:left w:val="single" w:sz="4" w:space="0" w:color="auto"/>
              <w:bottom w:val="nil"/>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920" w:type="dxa"/>
            <w:tcBorders>
              <w:top w:val="single" w:sz="4" w:space="0" w:color="auto"/>
              <w:left w:val="single" w:sz="4" w:space="0" w:color="auto"/>
              <w:bottom w:val="nil"/>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w:t>
            </w:r>
          </w:p>
        </w:tc>
        <w:tc>
          <w:tcPr>
            <w:tcW w:w="1060" w:type="dxa"/>
            <w:tcBorders>
              <w:top w:val="single" w:sz="4" w:space="0" w:color="auto"/>
              <w:left w:val="single" w:sz="4" w:space="0" w:color="auto"/>
              <w:bottom w:val="nil"/>
              <w:right w:val="single" w:sz="4" w:space="0" w:color="auto"/>
            </w:tcBorders>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0</w:t>
            </w:r>
          </w:p>
        </w:tc>
        <w:tc>
          <w:tcPr>
            <w:tcW w:w="1260" w:type="dxa"/>
            <w:tcBorders>
              <w:top w:val="single" w:sz="4" w:space="0" w:color="auto"/>
              <w:left w:val="single" w:sz="4" w:space="0" w:color="auto"/>
              <w:bottom w:val="nil"/>
              <w:right w:val="single" w:sz="4" w:space="0" w:color="auto"/>
            </w:tcBorders>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76</w:t>
            </w:r>
          </w:p>
        </w:tc>
      </w:tr>
      <w:tr w:rsidR="00A2238B" w:rsidRPr="00B674EA">
        <w:trPr>
          <w:trHeight w:val="254"/>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A2238B" w:rsidP="001D34BE">
            <w:pPr>
              <w:rPr>
                <w:rFonts w:ascii="Arial" w:hAnsi="Arial" w:cs="Arial"/>
                <w:b/>
                <w:bCs/>
                <w:sz w:val="20"/>
                <w:szCs w:val="20"/>
              </w:rPr>
            </w:pPr>
            <w:r w:rsidRPr="00B674EA">
              <w:rPr>
                <w:rFonts w:ascii="Arial" w:hAnsi="Arial" w:cs="Arial"/>
                <w:b/>
                <w:bCs/>
                <w:sz w:val="20"/>
                <w:szCs w:val="20"/>
              </w:rPr>
              <w:t>Итого</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6880,9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5</w:t>
            </w:r>
            <w:r w:rsidR="00F54CBE">
              <w:rPr>
                <w:rFonts w:ascii="Arial" w:hAnsi="Arial" w:cs="Arial"/>
                <w:sz w:val="20"/>
                <w:szCs w:val="20"/>
              </w:rPr>
              <w:t>325,3</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F54CBE" w:rsidP="00533802">
            <w:pPr>
              <w:jc w:val="center"/>
              <w:rPr>
                <w:rFonts w:ascii="Arial" w:hAnsi="Arial" w:cs="Arial"/>
                <w:sz w:val="20"/>
                <w:szCs w:val="20"/>
              </w:rPr>
            </w:pPr>
            <w:r>
              <w:rPr>
                <w:rFonts w:ascii="Arial" w:hAnsi="Arial" w:cs="Arial"/>
                <w:sz w:val="20"/>
                <w:szCs w:val="20"/>
              </w:rPr>
              <w:t>7083</w:t>
            </w:r>
            <w:r w:rsidR="00533802">
              <w:rPr>
                <w:rFonts w:ascii="Arial" w:hAnsi="Arial" w:cs="Arial"/>
                <w:sz w:val="20"/>
                <w:szCs w:val="20"/>
              </w:rPr>
              <w:t>,0</w:t>
            </w:r>
          </w:p>
        </w:tc>
        <w:tc>
          <w:tcPr>
            <w:tcW w:w="956" w:type="dxa"/>
            <w:tcBorders>
              <w:top w:val="single" w:sz="4" w:space="0" w:color="auto"/>
              <w:left w:val="single" w:sz="4" w:space="0" w:color="auto"/>
              <w:bottom w:val="single" w:sz="4" w:space="0" w:color="auto"/>
              <w:right w:val="single" w:sz="4" w:space="0" w:color="auto"/>
            </w:tcBorders>
            <w:vAlign w:val="center"/>
          </w:tcPr>
          <w:p w:rsidR="00A2238B" w:rsidRPr="00B674EA" w:rsidRDefault="00F54CBE" w:rsidP="00533802">
            <w:pPr>
              <w:jc w:val="center"/>
              <w:rPr>
                <w:rFonts w:ascii="Arial" w:hAnsi="Arial" w:cs="Arial"/>
                <w:sz w:val="20"/>
                <w:szCs w:val="20"/>
              </w:rPr>
            </w:pPr>
            <w:r>
              <w:rPr>
                <w:rFonts w:ascii="Arial" w:hAnsi="Arial" w:cs="Arial"/>
                <w:sz w:val="20"/>
                <w:szCs w:val="20"/>
              </w:rPr>
              <w:t>7347,5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400,0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594,9</w:t>
            </w:r>
          </w:p>
        </w:tc>
        <w:tc>
          <w:tcPr>
            <w:tcW w:w="1060" w:type="dxa"/>
            <w:tcBorders>
              <w:top w:val="single" w:sz="4" w:space="0" w:color="auto"/>
              <w:left w:val="single" w:sz="4" w:space="0" w:color="auto"/>
              <w:bottom w:val="single" w:sz="4" w:space="0" w:color="auto"/>
              <w:right w:val="single" w:sz="4" w:space="0" w:color="auto"/>
            </w:tcBorders>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109,45</w:t>
            </w:r>
          </w:p>
        </w:tc>
        <w:tc>
          <w:tcPr>
            <w:tcW w:w="1260" w:type="dxa"/>
            <w:tcBorders>
              <w:top w:val="single" w:sz="4" w:space="0" w:color="auto"/>
              <w:left w:val="single" w:sz="4" w:space="0" w:color="auto"/>
              <w:bottom w:val="single" w:sz="4" w:space="0" w:color="auto"/>
              <w:right w:val="single" w:sz="4" w:space="0" w:color="auto"/>
            </w:tcBorders>
            <w:vAlign w:val="center"/>
          </w:tcPr>
          <w:p w:rsidR="00A2238B" w:rsidRPr="00B674EA" w:rsidRDefault="00891BDB" w:rsidP="00533802">
            <w:pPr>
              <w:jc w:val="center"/>
              <w:rPr>
                <w:rFonts w:ascii="Arial" w:hAnsi="Arial" w:cs="Arial"/>
                <w:sz w:val="20"/>
                <w:szCs w:val="20"/>
              </w:rPr>
            </w:pPr>
            <w:r w:rsidRPr="00B674EA">
              <w:rPr>
                <w:rFonts w:ascii="Arial" w:hAnsi="Arial" w:cs="Arial"/>
                <w:sz w:val="20"/>
                <w:szCs w:val="20"/>
              </w:rPr>
              <w:t>4621,8</w:t>
            </w:r>
          </w:p>
        </w:tc>
      </w:tr>
      <w:tr w:rsidR="00A2238B" w:rsidRPr="00B674EA">
        <w:trPr>
          <w:trHeight w:val="761"/>
        </w:trPr>
        <w:tc>
          <w:tcPr>
            <w:tcW w:w="1635" w:type="dxa"/>
            <w:tcBorders>
              <w:top w:val="nil"/>
              <w:left w:val="single" w:sz="4" w:space="0" w:color="auto"/>
              <w:bottom w:val="single" w:sz="4" w:space="0" w:color="auto"/>
              <w:right w:val="single" w:sz="4" w:space="0" w:color="auto"/>
            </w:tcBorders>
            <w:shd w:val="clear" w:color="auto" w:fill="auto"/>
            <w:vAlign w:val="center"/>
          </w:tcPr>
          <w:p w:rsidR="00A2238B" w:rsidRPr="00B674EA" w:rsidRDefault="00A2238B" w:rsidP="001D34BE">
            <w:pPr>
              <w:rPr>
                <w:rFonts w:ascii="Arial" w:hAnsi="Arial" w:cs="Arial"/>
                <w:b/>
                <w:bCs/>
                <w:sz w:val="20"/>
                <w:szCs w:val="20"/>
              </w:rPr>
            </w:pPr>
            <w:r w:rsidRPr="00B674EA">
              <w:rPr>
                <w:rFonts w:ascii="Arial" w:hAnsi="Arial" w:cs="Arial"/>
                <w:b/>
                <w:bCs/>
                <w:sz w:val="20"/>
                <w:szCs w:val="20"/>
              </w:rPr>
              <w:t>Распределяемые расходы, 42,3%</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2910,6</w:t>
            </w:r>
          </w:p>
        </w:tc>
        <w:tc>
          <w:tcPr>
            <w:tcW w:w="986"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2</w:t>
            </w:r>
            <w:r w:rsidR="00F54CBE">
              <w:rPr>
                <w:rFonts w:ascii="Arial" w:hAnsi="Arial" w:cs="Arial"/>
                <w:sz w:val="20"/>
                <w:szCs w:val="20"/>
              </w:rPr>
              <w:t>252,6</w:t>
            </w:r>
          </w:p>
        </w:tc>
        <w:tc>
          <w:tcPr>
            <w:tcW w:w="1118"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2973,2</w:t>
            </w:r>
          </w:p>
        </w:tc>
        <w:tc>
          <w:tcPr>
            <w:tcW w:w="956" w:type="dxa"/>
            <w:tcBorders>
              <w:top w:val="nil"/>
              <w:left w:val="single" w:sz="4" w:space="0" w:color="auto"/>
              <w:bottom w:val="single" w:sz="4" w:space="0" w:color="auto"/>
              <w:right w:val="single" w:sz="4" w:space="0" w:color="auto"/>
            </w:tcBorders>
            <w:vAlign w:val="center"/>
          </w:tcPr>
          <w:p w:rsidR="00A2238B" w:rsidRPr="00B674EA" w:rsidRDefault="00A2238B" w:rsidP="00F54CBE">
            <w:pPr>
              <w:jc w:val="center"/>
              <w:rPr>
                <w:rFonts w:ascii="Arial" w:hAnsi="Arial" w:cs="Arial"/>
                <w:sz w:val="20"/>
                <w:szCs w:val="20"/>
              </w:rPr>
            </w:pPr>
          </w:p>
          <w:p w:rsidR="00014F0B" w:rsidRPr="00B674EA" w:rsidRDefault="00F54CBE" w:rsidP="00F54CBE">
            <w:pPr>
              <w:jc w:val="center"/>
              <w:rPr>
                <w:rFonts w:ascii="Arial" w:hAnsi="Arial" w:cs="Arial"/>
                <w:sz w:val="20"/>
                <w:szCs w:val="20"/>
              </w:rPr>
            </w:pPr>
            <w:r>
              <w:rPr>
                <w:rFonts w:ascii="Arial" w:hAnsi="Arial" w:cs="Arial"/>
                <w:sz w:val="20"/>
                <w:szCs w:val="20"/>
              </w:rPr>
              <w:t>3108,0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014F0B" w:rsidP="00533802">
            <w:pPr>
              <w:jc w:val="center"/>
              <w:rPr>
                <w:rFonts w:ascii="Arial" w:hAnsi="Arial" w:cs="Arial"/>
                <w:sz w:val="20"/>
                <w:szCs w:val="20"/>
              </w:rPr>
            </w:pPr>
            <w:r w:rsidRPr="00B674EA">
              <w:rPr>
                <w:rFonts w:ascii="Arial" w:hAnsi="Arial" w:cs="Arial"/>
                <w:sz w:val="20"/>
                <w:szCs w:val="20"/>
              </w:rPr>
              <w:t>169,2</w:t>
            </w:r>
          </w:p>
        </w:tc>
        <w:tc>
          <w:tcPr>
            <w:tcW w:w="92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251,6</w:t>
            </w:r>
          </w:p>
        </w:tc>
        <w:tc>
          <w:tcPr>
            <w:tcW w:w="1060" w:type="dxa"/>
            <w:tcBorders>
              <w:top w:val="nil"/>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161ABF" w:rsidRPr="00B674EA" w:rsidRDefault="00161ABF" w:rsidP="00533802">
            <w:pPr>
              <w:jc w:val="center"/>
              <w:rPr>
                <w:rFonts w:ascii="Arial" w:hAnsi="Arial" w:cs="Arial"/>
                <w:sz w:val="20"/>
                <w:szCs w:val="20"/>
              </w:rPr>
            </w:pPr>
            <w:r w:rsidRPr="00B674EA">
              <w:rPr>
                <w:rFonts w:ascii="Arial" w:hAnsi="Arial" w:cs="Arial"/>
                <w:sz w:val="20"/>
                <w:szCs w:val="20"/>
              </w:rPr>
              <w:t>46,3</w:t>
            </w:r>
          </w:p>
        </w:tc>
        <w:tc>
          <w:tcPr>
            <w:tcW w:w="1260" w:type="dxa"/>
            <w:tcBorders>
              <w:top w:val="nil"/>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161ABF" w:rsidRPr="00B674EA" w:rsidRDefault="00161ABF" w:rsidP="00533802">
            <w:pPr>
              <w:jc w:val="center"/>
              <w:rPr>
                <w:rFonts w:ascii="Arial" w:hAnsi="Arial" w:cs="Arial"/>
                <w:sz w:val="20"/>
                <w:szCs w:val="20"/>
              </w:rPr>
            </w:pPr>
            <w:r w:rsidRPr="00B674EA">
              <w:rPr>
                <w:rFonts w:ascii="Arial" w:hAnsi="Arial" w:cs="Arial"/>
                <w:sz w:val="20"/>
                <w:szCs w:val="20"/>
              </w:rPr>
              <w:t>1955,0</w:t>
            </w:r>
          </w:p>
        </w:tc>
      </w:tr>
      <w:tr w:rsidR="00A2238B" w:rsidRPr="00B674EA">
        <w:trPr>
          <w:trHeight w:val="254"/>
        </w:trPr>
        <w:tc>
          <w:tcPr>
            <w:tcW w:w="1635"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A2238B" w:rsidP="001D34BE">
            <w:pPr>
              <w:rPr>
                <w:rFonts w:ascii="Arial" w:hAnsi="Arial" w:cs="Arial"/>
                <w:b/>
                <w:bCs/>
                <w:sz w:val="20"/>
                <w:szCs w:val="20"/>
              </w:rPr>
            </w:pPr>
            <w:r w:rsidRPr="00B674EA">
              <w:rPr>
                <w:rFonts w:ascii="Arial" w:hAnsi="Arial" w:cs="Arial"/>
                <w:b/>
                <w:bCs/>
                <w:sz w:val="20"/>
                <w:szCs w:val="20"/>
              </w:rPr>
              <w:t>Итого</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9791,5</w:t>
            </w:r>
          </w:p>
        </w:tc>
        <w:tc>
          <w:tcPr>
            <w:tcW w:w="986"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75</w:t>
            </w:r>
            <w:r w:rsidR="00F54CBE">
              <w:rPr>
                <w:rFonts w:ascii="Arial" w:hAnsi="Arial" w:cs="Arial"/>
                <w:sz w:val="20"/>
                <w:szCs w:val="20"/>
              </w:rPr>
              <w:t>77,9</w:t>
            </w:r>
          </w:p>
        </w:tc>
        <w:tc>
          <w:tcPr>
            <w:tcW w:w="1118"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10002,2</w:t>
            </w:r>
          </w:p>
        </w:tc>
        <w:tc>
          <w:tcPr>
            <w:tcW w:w="956" w:type="dxa"/>
            <w:tcBorders>
              <w:top w:val="nil"/>
              <w:left w:val="single" w:sz="4" w:space="0" w:color="auto"/>
              <w:bottom w:val="single" w:sz="4" w:space="0" w:color="auto"/>
              <w:right w:val="single" w:sz="4" w:space="0" w:color="auto"/>
            </w:tcBorders>
            <w:vAlign w:val="center"/>
          </w:tcPr>
          <w:p w:rsidR="00A2238B" w:rsidRPr="00B674EA" w:rsidRDefault="00F54CBE" w:rsidP="00533802">
            <w:pPr>
              <w:jc w:val="center"/>
              <w:rPr>
                <w:rFonts w:ascii="Arial" w:hAnsi="Arial" w:cs="Arial"/>
                <w:sz w:val="20"/>
                <w:szCs w:val="20"/>
              </w:rPr>
            </w:pPr>
            <w:r>
              <w:rPr>
                <w:rFonts w:ascii="Arial" w:hAnsi="Arial" w:cs="Arial"/>
                <w:sz w:val="20"/>
                <w:szCs w:val="20"/>
              </w:rPr>
              <w:t>10455,5</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569,2</w:t>
            </w:r>
          </w:p>
        </w:tc>
        <w:tc>
          <w:tcPr>
            <w:tcW w:w="92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846,5</w:t>
            </w:r>
          </w:p>
        </w:tc>
        <w:tc>
          <w:tcPr>
            <w:tcW w:w="1060" w:type="dxa"/>
            <w:tcBorders>
              <w:top w:val="nil"/>
              <w:left w:val="single" w:sz="4" w:space="0" w:color="auto"/>
              <w:bottom w:val="single" w:sz="4" w:space="0" w:color="auto"/>
              <w:right w:val="single" w:sz="4" w:space="0" w:color="auto"/>
            </w:tcBorders>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155,75</w:t>
            </w:r>
          </w:p>
        </w:tc>
        <w:tc>
          <w:tcPr>
            <w:tcW w:w="1260" w:type="dxa"/>
            <w:tcBorders>
              <w:top w:val="nil"/>
              <w:left w:val="single" w:sz="4" w:space="0" w:color="auto"/>
              <w:bottom w:val="single" w:sz="4" w:space="0" w:color="auto"/>
              <w:right w:val="single" w:sz="4" w:space="0" w:color="auto"/>
            </w:tcBorders>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6576,8</w:t>
            </w:r>
          </w:p>
        </w:tc>
      </w:tr>
      <w:tr w:rsidR="00A2238B" w:rsidRPr="00B674EA">
        <w:trPr>
          <w:trHeight w:val="761"/>
        </w:trPr>
        <w:tc>
          <w:tcPr>
            <w:tcW w:w="1635" w:type="dxa"/>
            <w:tcBorders>
              <w:top w:val="nil"/>
              <w:left w:val="single" w:sz="4" w:space="0" w:color="auto"/>
              <w:bottom w:val="single" w:sz="4" w:space="0" w:color="auto"/>
              <w:right w:val="single" w:sz="4" w:space="0" w:color="auto"/>
            </w:tcBorders>
            <w:shd w:val="clear" w:color="auto" w:fill="auto"/>
            <w:vAlign w:val="center"/>
          </w:tcPr>
          <w:p w:rsidR="00A2238B" w:rsidRPr="00B674EA" w:rsidRDefault="00A2238B" w:rsidP="001D34BE">
            <w:pPr>
              <w:rPr>
                <w:rFonts w:ascii="Arial" w:hAnsi="Arial" w:cs="Arial"/>
                <w:b/>
                <w:bCs/>
                <w:sz w:val="20"/>
                <w:szCs w:val="20"/>
              </w:rPr>
            </w:pPr>
            <w:r w:rsidRPr="00B674EA">
              <w:rPr>
                <w:rFonts w:ascii="Arial" w:hAnsi="Arial" w:cs="Arial"/>
                <w:b/>
                <w:bCs/>
                <w:sz w:val="20"/>
                <w:szCs w:val="20"/>
              </w:rPr>
              <w:t>Период эксплуатации,сут</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150</w:t>
            </w:r>
          </w:p>
        </w:tc>
        <w:tc>
          <w:tcPr>
            <w:tcW w:w="986"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150</w:t>
            </w:r>
          </w:p>
        </w:tc>
        <w:tc>
          <w:tcPr>
            <w:tcW w:w="1118"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150</w:t>
            </w:r>
          </w:p>
        </w:tc>
        <w:tc>
          <w:tcPr>
            <w:tcW w:w="956" w:type="dxa"/>
            <w:tcBorders>
              <w:top w:val="nil"/>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161ABF" w:rsidRPr="00B674EA" w:rsidRDefault="00161ABF" w:rsidP="00533802">
            <w:pPr>
              <w:jc w:val="center"/>
              <w:rPr>
                <w:rFonts w:ascii="Arial" w:hAnsi="Arial" w:cs="Arial"/>
                <w:sz w:val="20"/>
                <w:szCs w:val="20"/>
              </w:rPr>
            </w:pPr>
            <w:r w:rsidRPr="00B674EA">
              <w:rPr>
                <w:rFonts w:ascii="Arial" w:hAnsi="Arial" w:cs="Arial"/>
                <w:sz w:val="20"/>
                <w:szCs w:val="20"/>
              </w:rPr>
              <w:t>150</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150</w:t>
            </w:r>
          </w:p>
        </w:tc>
        <w:tc>
          <w:tcPr>
            <w:tcW w:w="92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161ABF" w:rsidP="00533802">
            <w:pPr>
              <w:jc w:val="center"/>
              <w:rPr>
                <w:rFonts w:ascii="Arial" w:hAnsi="Arial" w:cs="Arial"/>
                <w:sz w:val="20"/>
                <w:szCs w:val="20"/>
              </w:rPr>
            </w:pPr>
            <w:r w:rsidRPr="00B674EA">
              <w:rPr>
                <w:rFonts w:ascii="Arial" w:hAnsi="Arial" w:cs="Arial"/>
                <w:sz w:val="20"/>
                <w:szCs w:val="20"/>
              </w:rPr>
              <w:t>150</w:t>
            </w:r>
          </w:p>
        </w:tc>
        <w:tc>
          <w:tcPr>
            <w:tcW w:w="1060" w:type="dxa"/>
            <w:tcBorders>
              <w:top w:val="nil"/>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161ABF" w:rsidRPr="00B674EA" w:rsidRDefault="00161ABF" w:rsidP="00533802">
            <w:pPr>
              <w:jc w:val="center"/>
              <w:rPr>
                <w:rFonts w:ascii="Arial" w:hAnsi="Arial" w:cs="Arial"/>
                <w:sz w:val="20"/>
                <w:szCs w:val="20"/>
              </w:rPr>
            </w:pPr>
            <w:r w:rsidRPr="00B674EA">
              <w:rPr>
                <w:rFonts w:ascii="Arial" w:hAnsi="Arial" w:cs="Arial"/>
                <w:sz w:val="20"/>
                <w:szCs w:val="20"/>
              </w:rPr>
              <w:t>150</w:t>
            </w:r>
          </w:p>
        </w:tc>
        <w:tc>
          <w:tcPr>
            <w:tcW w:w="1260" w:type="dxa"/>
            <w:tcBorders>
              <w:top w:val="nil"/>
              <w:left w:val="single" w:sz="4" w:space="0" w:color="auto"/>
              <w:bottom w:val="single" w:sz="4" w:space="0" w:color="auto"/>
              <w:right w:val="single" w:sz="4" w:space="0" w:color="auto"/>
            </w:tcBorders>
            <w:vAlign w:val="center"/>
          </w:tcPr>
          <w:p w:rsidR="00A2238B" w:rsidRPr="00B674EA" w:rsidRDefault="00A2238B" w:rsidP="00533802">
            <w:pPr>
              <w:jc w:val="center"/>
              <w:rPr>
                <w:rFonts w:ascii="Arial" w:hAnsi="Arial" w:cs="Arial"/>
                <w:sz w:val="20"/>
                <w:szCs w:val="20"/>
              </w:rPr>
            </w:pPr>
          </w:p>
          <w:p w:rsidR="00161ABF" w:rsidRPr="00B674EA" w:rsidRDefault="00161ABF" w:rsidP="00533802">
            <w:pPr>
              <w:jc w:val="center"/>
              <w:rPr>
                <w:rFonts w:ascii="Arial" w:hAnsi="Arial" w:cs="Arial"/>
                <w:sz w:val="20"/>
                <w:szCs w:val="20"/>
              </w:rPr>
            </w:pPr>
            <w:r w:rsidRPr="00B674EA">
              <w:rPr>
                <w:rFonts w:ascii="Arial" w:hAnsi="Arial" w:cs="Arial"/>
                <w:sz w:val="20"/>
                <w:szCs w:val="20"/>
              </w:rPr>
              <w:t>150</w:t>
            </w:r>
          </w:p>
        </w:tc>
      </w:tr>
      <w:tr w:rsidR="00A2238B" w:rsidRPr="00B674EA">
        <w:trPr>
          <w:trHeight w:val="507"/>
        </w:trPr>
        <w:tc>
          <w:tcPr>
            <w:tcW w:w="1635" w:type="dxa"/>
            <w:tcBorders>
              <w:top w:val="nil"/>
              <w:left w:val="single" w:sz="4" w:space="0" w:color="auto"/>
              <w:bottom w:val="single" w:sz="4" w:space="0" w:color="auto"/>
              <w:right w:val="single" w:sz="4" w:space="0" w:color="auto"/>
            </w:tcBorders>
            <w:shd w:val="clear" w:color="auto" w:fill="auto"/>
            <w:vAlign w:val="center"/>
          </w:tcPr>
          <w:p w:rsidR="00A2238B" w:rsidRPr="00B674EA" w:rsidRDefault="00A2238B" w:rsidP="001D34BE">
            <w:pPr>
              <w:rPr>
                <w:rFonts w:ascii="Arial" w:hAnsi="Arial" w:cs="Arial"/>
                <w:b/>
                <w:bCs/>
                <w:sz w:val="20"/>
                <w:szCs w:val="20"/>
              </w:rPr>
            </w:pPr>
            <w:r w:rsidRPr="00B674EA">
              <w:rPr>
                <w:rFonts w:ascii="Arial" w:hAnsi="Arial" w:cs="Arial"/>
                <w:b/>
                <w:bCs/>
                <w:sz w:val="20"/>
                <w:szCs w:val="20"/>
              </w:rPr>
              <w:t>Всего, тыс.руб/сут</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65,27</w:t>
            </w:r>
          </w:p>
        </w:tc>
        <w:tc>
          <w:tcPr>
            <w:tcW w:w="986"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50,</w:t>
            </w:r>
            <w:r w:rsidR="00F54CBE">
              <w:rPr>
                <w:rFonts w:ascii="Arial" w:hAnsi="Arial" w:cs="Arial"/>
                <w:sz w:val="20"/>
                <w:szCs w:val="20"/>
              </w:rPr>
              <w:t>5</w:t>
            </w:r>
          </w:p>
        </w:tc>
        <w:tc>
          <w:tcPr>
            <w:tcW w:w="1118"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533802" w:rsidP="00533802">
            <w:pPr>
              <w:jc w:val="center"/>
              <w:rPr>
                <w:rFonts w:ascii="Arial" w:hAnsi="Arial" w:cs="Arial"/>
                <w:sz w:val="20"/>
                <w:szCs w:val="20"/>
              </w:rPr>
            </w:pPr>
            <w:r>
              <w:rPr>
                <w:rFonts w:ascii="Arial" w:hAnsi="Arial" w:cs="Arial"/>
                <w:sz w:val="20"/>
                <w:szCs w:val="20"/>
              </w:rPr>
              <w:t>66,68</w:t>
            </w:r>
          </w:p>
        </w:tc>
        <w:tc>
          <w:tcPr>
            <w:tcW w:w="956" w:type="dxa"/>
            <w:tcBorders>
              <w:top w:val="nil"/>
              <w:left w:val="single" w:sz="4" w:space="0" w:color="auto"/>
              <w:bottom w:val="single" w:sz="4" w:space="0" w:color="auto"/>
              <w:right w:val="single" w:sz="4" w:space="0" w:color="auto"/>
            </w:tcBorders>
            <w:vAlign w:val="center"/>
          </w:tcPr>
          <w:p w:rsidR="00161ABF" w:rsidRPr="00B674EA" w:rsidRDefault="00F54CBE" w:rsidP="00533802">
            <w:pPr>
              <w:jc w:val="center"/>
              <w:rPr>
                <w:rFonts w:ascii="Arial" w:hAnsi="Arial" w:cs="Arial"/>
                <w:sz w:val="20"/>
                <w:szCs w:val="20"/>
              </w:rPr>
            </w:pPr>
            <w:r>
              <w:rPr>
                <w:rFonts w:ascii="Arial" w:hAnsi="Arial" w:cs="Arial"/>
                <w:sz w:val="20"/>
                <w:szCs w:val="20"/>
              </w:rPr>
              <w:t>69,7</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2F39B2" w:rsidP="00533802">
            <w:pPr>
              <w:jc w:val="center"/>
              <w:rPr>
                <w:rFonts w:ascii="Arial" w:hAnsi="Arial" w:cs="Arial"/>
                <w:sz w:val="20"/>
                <w:szCs w:val="20"/>
              </w:rPr>
            </w:pPr>
            <w:r w:rsidRPr="00B674EA">
              <w:rPr>
                <w:rFonts w:ascii="Arial" w:hAnsi="Arial" w:cs="Arial"/>
                <w:sz w:val="20"/>
                <w:szCs w:val="20"/>
              </w:rPr>
              <w:t>3,8</w:t>
            </w:r>
          </w:p>
        </w:tc>
        <w:tc>
          <w:tcPr>
            <w:tcW w:w="92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2F39B2" w:rsidP="00533802">
            <w:pPr>
              <w:jc w:val="center"/>
              <w:rPr>
                <w:rFonts w:ascii="Arial" w:hAnsi="Arial" w:cs="Arial"/>
                <w:sz w:val="20"/>
                <w:szCs w:val="20"/>
              </w:rPr>
            </w:pPr>
            <w:r w:rsidRPr="00B674EA">
              <w:rPr>
                <w:rFonts w:ascii="Arial" w:hAnsi="Arial" w:cs="Arial"/>
                <w:sz w:val="20"/>
                <w:szCs w:val="20"/>
              </w:rPr>
              <w:t>5,64</w:t>
            </w:r>
          </w:p>
        </w:tc>
        <w:tc>
          <w:tcPr>
            <w:tcW w:w="1060" w:type="dxa"/>
            <w:tcBorders>
              <w:top w:val="nil"/>
              <w:left w:val="single" w:sz="4" w:space="0" w:color="auto"/>
              <w:bottom w:val="single" w:sz="4" w:space="0" w:color="auto"/>
              <w:right w:val="single" w:sz="4" w:space="0" w:color="auto"/>
            </w:tcBorders>
            <w:vAlign w:val="center"/>
          </w:tcPr>
          <w:p w:rsidR="002F39B2" w:rsidRPr="00B674EA" w:rsidRDefault="002F39B2" w:rsidP="00533802">
            <w:pPr>
              <w:jc w:val="center"/>
              <w:rPr>
                <w:rFonts w:ascii="Arial" w:hAnsi="Arial" w:cs="Arial"/>
                <w:sz w:val="20"/>
                <w:szCs w:val="20"/>
              </w:rPr>
            </w:pPr>
            <w:r w:rsidRPr="00B674EA">
              <w:rPr>
                <w:rFonts w:ascii="Arial" w:hAnsi="Arial" w:cs="Arial"/>
                <w:sz w:val="20"/>
                <w:szCs w:val="20"/>
              </w:rPr>
              <w:t>1,03</w:t>
            </w:r>
          </w:p>
        </w:tc>
        <w:tc>
          <w:tcPr>
            <w:tcW w:w="1260" w:type="dxa"/>
            <w:tcBorders>
              <w:top w:val="nil"/>
              <w:left w:val="single" w:sz="4" w:space="0" w:color="auto"/>
              <w:bottom w:val="single" w:sz="4" w:space="0" w:color="auto"/>
              <w:right w:val="single" w:sz="4" w:space="0" w:color="auto"/>
            </w:tcBorders>
            <w:vAlign w:val="center"/>
          </w:tcPr>
          <w:p w:rsidR="002F39B2" w:rsidRPr="00B674EA" w:rsidRDefault="002F39B2" w:rsidP="00533802">
            <w:pPr>
              <w:jc w:val="center"/>
              <w:rPr>
                <w:rFonts w:ascii="Arial" w:hAnsi="Arial" w:cs="Arial"/>
                <w:sz w:val="20"/>
                <w:szCs w:val="20"/>
              </w:rPr>
            </w:pPr>
            <w:r w:rsidRPr="00B674EA">
              <w:rPr>
                <w:rFonts w:ascii="Arial" w:hAnsi="Arial" w:cs="Arial"/>
                <w:sz w:val="20"/>
                <w:szCs w:val="20"/>
              </w:rPr>
              <w:t>43,84</w:t>
            </w:r>
          </w:p>
        </w:tc>
      </w:tr>
      <w:tr w:rsidR="00A2238B" w:rsidRPr="00B674EA">
        <w:trPr>
          <w:trHeight w:val="776"/>
        </w:trPr>
        <w:tc>
          <w:tcPr>
            <w:tcW w:w="1635" w:type="dxa"/>
            <w:tcBorders>
              <w:top w:val="nil"/>
              <w:left w:val="single" w:sz="4" w:space="0" w:color="auto"/>
              <w:bottom w:val="single" w:sz="8" w:space="0" w:color="auto"/>
              <w:right w:val="single" w:sz="4" w:space="0" w:color="auto"/>
            </w:tcBorders>
            <w:shd w:val="clear" w:color="auto" w:fill="auto"/>
            <w:vAlign w:val="center"/>
          </w:tcPr>
          <w:p w:rsidR="00A2238B" w:rsidRPr="00B674EA" w:rsidRDefault="00A2238B" w:rsidP="001D34BE">
            <w:pPr>
              <w:rPr>
                <w:rFonts w:ascii="Arial" w:hAnsi="Arial" w:cs="Arial"/>
                <w:b/>
                <w:bCs/>
                <w:sz w:val="20"/>
                <w:szCs w:val="20"/>
              </w:rPr>
            </w:pPr>
            <w:r w:rsidRPr="00B674EA">
              <w:rPr>
                <w:rFonts w:ascii="Arial" w:hAnsi="Arial" w:cs="Arial"/>
                <w:b/>
                <w:bCs/>
                <w:sz w:val="20"/>
                <w:szCs w:val="20"/>
              </w:rPr>
              <w:t>Балансовая стоимость судов, тыс.туб</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10560</w:t>
            </w:r>
          </w:p>
        </w:tc>
        <w:tc>
          <w:tcPr>
            <w:tcW w:w="986" w:type="dxa"/>
            <w:tcBorders>
              <w:top w:val="nil"/>
              <w:left w:val="single" w:sz="4" w:space="0" w:color="auto"/>
              <w:bottom w:val="single" w:sz="8"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6240</w:t>
            </w:r>
          </w:p>
        </w:tc>
        <w:tc>
          <w:tcPr>
            <w:tcW w:w="1118" w:type="dxa"/>
            <w:tcBorders>
              <w:top w:val="nil"/>
              <w:left w:val="single" w:sz="4" w:space="0" w:color="auto"/>
              <w:bottom w:val="single" w:sz="8" w:space="0" w:color="auto"/>
              <w:right w:val="single" w:sz="4" w:space="0" w:color="auto"/>
            </w:tcBorders>
            <w:shd w:val="clear" w:color="auto" w:fill="auto"/>
            <w:noWrap/>
            <w:vAlign w:val="center"/>
          </w:tcPr>
          <w:p w:rsidR="00A2238B" w:rsidRPr="00B674EA" w:rsidRDefault="009F1345" w:rsidP="00533802">
            <w:pPr>
              <w:jc w:val="center"/>
              <w:rPr>
                <w:rFonts w:ascii="Arial" w:hAnsi="Arial" w:cs="Arial"/>
                <w:sz w:val="20"/>
                <w:szCs w:val="20"/>
              </w:rPr>
            </w:pPr>
            <w:r w:rsidRPr="00B674EA">
              <w:rPr>
                <w:rFonts w:ascii="Arial" w:hAnsi="Arial" w:cs="Arial"/>
                <w:sz w:val="20"/>
                <w:szCs w:val="20"/>
              </w:rPr>
              <w:t>8</w:t>
            </w:r>
            <w:r w:rsidR="00A2238B" w:rsidRPr="00B674EA">
              <w:rPr>
                <w:rFonts w:ascii="Arial" w:hAnsi="Arial" w:cs="Arial"/>
                <w:sz w:val="20"/>
                <w:szCs w:val="20"/>
              </w:rPr>
              <w:t>001,6</w:t>
            </w:r>
          </w:p>
        </w:tc>
        <w:tc>
          <w:tcPr>
            <w:tcW w:w="956" w:type="dxa"/>
            <w:tcBorders>
              <w:top w:val="nil"/>
              <w:left w:val="single" w:sz="4" w:space="0" w:color="auto"/>
              <w:bottom w:val="single" w:sz="4" w:space="0" w:color="auto"/>
              <w:right w:val="single" w:sz="4" w:space="0" w:color="auto"/>
            </w:tcBorders>
            <w:vAlign w:val="center"/>
          </w:tcPr>
          <w:p w:rsidR="00B57158" w:rsidRPr="00B674EA" w:rsidRDefault="00B57158" w:rsidP="00533802">
            <w:pPr>
              <w:jc w:val="center"/>
              <w:rPr>
                <w:rFonts w:ascii="Arial" w:hAnsi="Arial" w:cs="Arial"/>
                <w:sz w:val="20"/>
                <w:szCs w:val="20"/>
              </w:rPr>
            </w:pPr>
            <w:r w:rsidRPr="00B674EA">
              <w:rPr>
                <w:rFonts w:ascii="Arial" w:hAnsi="Arial" w:cs="Arial"/>
                <w:sz w:val="20"/>
                <w:szCs w:val="20"/>
              </w:rPr>
              <w:t>5123,2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8175</w:t>
            </w:r>
          </w:p>
        </w:tc>
        <w:tc>
          <w:tcPr>
            <w:tcW w:w="920" w:type="dxa"/>
            <w:tcBorders>
              <w:top w:val="nil"/>
              <w:left w:val="single" w:sz="4" w:space="0" w:color="auto"/>
              <w:bottom w:val="single" w:sz="4" w:space="0" w:color="auto"/>
              <w:right w:val="single" w:sz="4" w:space="0" w:color="auto"/>
            </w:tcBorders>
            <w:shd w:val="clear" w:color="auto" w:fill="auto"/>
            <w:noWrap/>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12975</w:t>
            </w:r>
          </w:p>
        </w:tc>
        <w:tc>
          <w:tcPr>
            <w:tcW w:w="1060" w:type="dxa"/>
            <w:tcBorders>
              <w:top w:val="nil"/>
              <w:left w:val="single" w:sz="4" w:space="0" w:color="auto"/>
              <w:bottom w:val="single" w:sz="8" w:space="0" w:color="auto"/>
              <w:right w:val="single" w:sz="4" w:space="0" w:color="auto"/>
            </w:tcBorders>
            <w:vAlign w:val="center"/>
          </w:tcPr>
          <w:p w:rsidR="00B57158" w:rsidRPr="00B674EA" w:rsidRDefault="00B57158" w:rsidP="00533802">
            <w:pPr>
              <w:jc w:val="center"/>
              <w:rPr>
                <w:rFonts w:ascii="Arial" w:hAnsi="Arial" w:cs="Arial"/>
                <w:sz w:val="20"/>
                <w:szCs w:val="20"/>
              </w:rPr>
            </w:pPr>
            <w:r w:rsidRPr="00B674EA">
              <w:rPr>
                <w:rFonts w:ascii="Arial" w:hAnsi="Arial" w:cs="Arial"/>
                <w:sz w:val="20"/>
                <w:szCs w:val="20"/>
              </w:rPr>
              <w:t>1024,3</w:t>
            </w:r>
          </w:p>
        </w:tc>
        <w:tc>
          <w:tcPr>
            <w:tcW w:w="1260" w:type="dxa"/>
            <w:tcBorders>
              <w:top w:val="nil"/>
              <w:left w:val="single" w:sz="4" w:space="0" w:color="auto"/>
              <w:bottom w:val="single" w:sz="8" w:space="0" w:color="auto"/>
              <w:right w:val="single" w:sz="4" w:space="0" w:color="auto"/>
            </w:tcBorders>
            <w:vAlign w:val="center"/>
          </w:tcPr>
          <w:p w:rsidR="00B57158" w:rsidRPr="00B674EA" w:rsidRDefault="00B57158" w:rsidP="00533802">
            <w:pPr>
              <w:jc w:val="center"/>
              <w:rPr>
                <w:rFonts w:ascii="Arial" w:hAnsi="Arial" w:cs="Arial"/>
                <w:sz w:val="20"/>
                <w:szCs w:val="20"/>
              </w:rPr>
            </w:pPr>
            <w:r w:rsidRPr="00B674EA">
              <w:rPr>
                <w:rFonts w:ascii="Arial" w:hAnsi="Arial" w:cs="Arial"/>
                <w:sz w:val="20"/>
                <w:szCs w:val="20"/>
              </w:rPr>
              <w:t>24200</w:t>
            </w:r>
          </w:p>
        </w:tc>
      </w:tr>
      <w:tr w:rsidR="00A2238B" w:rsidRPr="00B67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6"/>
        </w:trPr>
        <w:tc>
          <w:tcPr>
            <w:tcW w:w="1635" w:type="dxa"/>
          </w:tcPr>
          <w:p w:rsidR="00A2238B" w:rsidRPr="00B674EA" w:rsidRDefault="00A2238B" w:rsidP="001D34BE">
            <w:pPr>
              <w:rPr>
                <w:rFonts w:ascii="Arial" w:hAnsi="Arial" w:cs="Arial"/>
                <w:sz w:val="20"/>
                <w:szCs w:val="20"/>
              </w:rPr>
            </w:pPr>
            <w:r w:rsidRPr="00B674EA">
              <w:rPr>
                <w:rFonts w:ascii="Arial" w:hAnsi="Arial" w:cs="Arial"/>
                <w:sz w:val="20"/>
                <w:szCs w:val="20"/>
              </w:rPr>
              <w:t>Судо-часовые</w:t>
            </w:r>
          </w:p>
          <w:p w:rsidR="00A2238B" w:rsidRPr="00B674EA" w:rsidRDefault="00A2238B" w:rsidP="001D34BE">
            <w:pPr>
              <w:rPr>
                <w:rFonts w:ascii="Arial" w:hAnsi="Arial" w:cs="Arial"/>
                <w:sz w:val="20"/>
                <w:szCs w:val="20"/>
              </w:rPr>
            </w:pPr>
            <w:r w:rsidRPr="00B674EA">
              <w:rPr>
                <w:rFonts w:ascii="Arial" w:hAnsi="Arial" w:cs="Arial"/>
                <w:sz w:val="20"/>
                <w:szCs w:val="20"/>
              </w:rPr>
              <w:t>нормы на ходу</w:t>
            </w:r>
          </w:p>
        </w:tc>
        <w:tc>
          <w:tcPr>
            <w:tcW w:w="1080" w:type="dxa"/>
            <w:tcBorders>
              <w:left w:val="nil"/>
            </w:tcBorders>
            <w:shd w:val="clear" w:color="auto" w:fill="auto"/>
            <w:vAlign w:val="center"/>
          </w:tcPr>
          <w:p w:rsidR="00A2238B" w:rsidRPr="00B674EA" w:rsidRDefault="00A2238B" w:rsidP="00533802">
            <w:pPr>
              <w:jc w:val="center"/>
              <w:rPr>
                <w:rFonts w:ascii="Arial" w:hAnsi="Arial" w:cs="Arial"/>
                <w:sz w:val="20"/>
                <w:szCs w:val="20"/>
              </w:rPr>
            </w:pPr>
          </w:p>
          <w:p w:rsidR="00A2238B" w:rsidRPr="00B674EA" w:rsidRDefault="00A2238B" w:rsidP="00533802">
            <w:pPr>
              <w:jc w:val="center"/>
              <w:rPr>
                <w:rFonts w:ascii="Arial" w:hAnsi="Arial" w:cs="Arial"/>
                <w:sz w:val="20"/>
                <w:szCs w:val="20"/>
              </w:rPr>
            </w:pPr>
            <w:r w:rsidRPr="00B674EA">
              <w:rPr>
                <w:rFonts w:ascii="Arial" w:hAnsi="Arial" w:cs="Arial"/>
                <w:sz w:val="20"/>
                <w:szCs w:val="20"/>
              </w:rPr>
              <w:t>1,3</w:t>
            </w:r>
          </w:p>
        </w:tc>
        <w:tc>
          <w:tcPr>
            <w:tcW w:w="986" w:type="dxa"/>
            <w:tcBorders>
              <w:left w:val="nil"/>
            </w:tcBorders>
            <w:shd w:val="clear" w:color="auto" w:fill="auto"/>
            <w:vAlign w:val="center"/>
          </w:tcPr>
          <w:p w:rsidR="00A2238B" w:rsidRPr="00B674EA" w:rsidRDefault="00A2238B" w:rsidP="00533802">
            <w:pPr>
              <w:jc w:val="center"/>
              <w:rPr>
                <w:rFonts w:ascii="Arial" w:hAnsi="Arial" w:cs="Arial"/>
                <w:sz w:val="20"/>
                <w:szCs w:val="20"/>
              </w:rPr>
            </w:pPr>
          </w:p>
          <w:p w:rsidR="00A2238B" w:rsidRPr="00B674EA" w:rsidRDefault="002F39B2" w:rsidP="00533802">
            <w:pPr>
              <w:jc w:val="center"/>
              <w:rPr>
                <w:rFonts w:ascii="Arial" w:hAnsi="Arial" w:cs="Arial"/>
                <w:sz w:val="20"/>
                <w:szCs w:val="20"/>
              </w:rPr>
            </w:pPr>
            <w:r w:rsidRPr="00B674EA">
              <w:rPr>
                <w:rFonts w:ascii="Arial" w:hAnsi="Arial" w:cs="Arial"/>
                <w:sz w:val="20"/>
                <w:szCs w:val="20"/>
              </w:rPr>
              <w:t>0,96</w:t>
            </w:r>
          </w:p>
        </w:tc>
        <w:tc>
          <w:tcPr>
            <w:tcW w:w="1118" w:type="dxa"/>
            <w:tcBorders>
              <w:left w:val="nil"/>
            </w:tcBorders>
            <w:shd w:val="clear" w:color="auto" w:fill="auto"/>
            <w:vAlign w:val="center"/>
          </w:tcPr>
          <w:p w:rsidR="00A2238B" w:rsidRPr="00B674EA" w:rsidRDefault="00A2238B" w:rsidP="00533802">
            <w:pPr>
              <w:tabs>
                <w:tab w:val="left" w:pos="705"/>
              </w:tabs>
              <w:jc w:val="center"/>
              <w:rPr>
                <w:rFonts w:ascii="Arial" w:hAnsi="Arial" w:cs="Arial"/>
                <w:sz w:val="20"/>
                <w:szCs w:val="20"/>
              </w:rPr>
            </w:pPr>
          </w:p>
          <w:p w:rsidR="00A2238B" w:rsidRPr="00B674EA" w:rsidRDefault="00A2238B" w:rsidP="00533802">
            <w:pPr>
              <w:tabs>
                <w:tab w:val="left" w:pos="705"/>
              </w:tabs>
              <w:jc w:val="center"/>
              <w:rPr>
                <w:rFonts w:ascii="Arial" w:hAnsi="Arial" w:cs="Arial"/>
                <w:sz w:val="20"/>
                <w:szCs w:val="20"/>
              </w:rPr>
            </w:pPr>
            <w:r w:rsidRPr="00B674EA">
              <w:rPr>
                <w:rFonts w:ascii="Arial" w:hAnsi="Arial" w:cs="Arial"/>
                <w:sz w:val="20"/>
                <w:szCs w:val="20"/>
              </w:rPr>
              <w:t>1,1</w:t>
            </w:r>
          </w:p>
        </w:tc>
        <w:tc>
          <w:tcPr>
            <w:tcW w:w="956" w:type="dxa"/>
            <w:tcBorders>
              <w:left w:val="nil"/>
              <w:right w:val="single" w:sz="4" w:space="0" w:color="auto"/>
            </w:tcBorders>
            <w:vAlign w:val="center"/>
          </w:tcPr>
          <w:p w:rsidR="00A2238B" w:rsidRPr="00B674EA" w:rsidRDefault="00A2238B" w:rsidP="00533802">
            <w:pPr>
              <w:jc w:val="center"/>
              <w:rPr>
                <w:rFonts w:ascii="Arial" w:hAnsi="Arial" w:cs="Arial"/>
                <w:sz w:val="20"/>
                <w:szCs w:val="20"/>
              </w:rPr>
            </w:pPr>
          </w:p>
          <w:p w:rsidR="002F39B2" w:rsidRPr="00B674EA" w:rsidRDefault="002F39B2" w:rsidP="00533802">
            <w:pPr>
              <w:jc w:val="center"/>
              <w:rPr>
                <w:rFonts w:ascii="Arial" w:hAnsi="Arial" w:cs="Arial"/>
                <w:sz w:val="20"/>
                <w:szCs w:val="20"/>
              </w:rPr>
            </w:pPr>
            <w:r w:rsidRPr="00B674EA">
              <w:rPr>
                <w:rFonts w:ascii="Arial" w:hAnsi="Arial" w:cs="Arial"/>
                <w:sz w:val="20"/>
                <w:szCs w:val="20"/>
              </w:rPr>
              <w:t>0,98</w:t>
            </w:r>
          </w:p>
        </w:tc>
        <w:tc>
          <w:tcPr>
            <w:tcW w:w="900" w:type="dxa"/>
            <w:tcBorders>
              <w:left w:val="single" w:sz="4" w:space="0" w:color="auto"/>
            </w:tcBorders>
            <w:shd w:val="clear" w:color="auto" w:fill="auto"/>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0,28</w:t>
            </w:r>
          </w:p>
        </w:tc>
        <w:tc>
          <w:tcPr>
            <w:tcW w:w="920" w:type="dxa"/>
            <w:tcBorders>
              <w:left w:val="nil"/>
            </w:tcBorders>
            <w:shd w:val="clear" w:color="auto" w:fill="auto"/>
            <w:vAlign w:val="center"/>
          </w:tcPr>
          <w:p w:rsidR="00A2238B" w:rsidRPr="00B674EA" w:rsidRDefault="00A2238B" w:rsidP="00533802">
            <w:pPr>
              <w:jc w:val="center"/>
              <w:rPr>
                <w:rFonts w:ascii="Arial" w:hAnsi="Arial" w:cs="Arial"/>
                <w:sz w:val="20"/>
                <w:szCs w:val="20"/>
              </w:rPr>
            </w:pPr>
            <w:r w:rsidRPr="00B674EA">
              <w:rPr>
                <w:rFonts w:ascii="Arial" w:hAnsi="Arial" w:cs="Arial"/>
                <w:sz w:val="20"/>
                <w:szCs w:val="20"/>
              </w:rPr>
              <w:t>0,35</w:t>
            </w:r>
          </w:p>
        </w:tc>
        <w:tc>
          <w:tcPr>
            <w:tcW w:w="1060" w:type="dxa"/>
            <w:tcBorders>
              <w:left w:val="nil"/>
              <w:right w:val="single" w:sz="4" w:space="0" w:color="auto"/>
            </w:tcBorders>
            <w:vAlign w:val="center"/>
          </w:tcPr>
          <w:p w:rsidR="00A2238B" w:rsidRPr="00B674EA" w:rsidRDefault="00A2238B" w:rsidP="00533802">
            <w:pPr>
              <w:jc w:val="center"/>
              <w:rPr>
                <w:rFonts w:ascii="Arial" w:hAnsi="Arial" w:cs="Arial"/>
                <w:sz w:val="20"/>
                <w:szCs w:val="20"/>
              </w:rPr>
            </w:pPr>
          </w:p>
          <w:p w:rsidR="002F39B2" w:rsidRPr="00B674EA" w:rsidRDefault="002F39B2" w:rsidP="00533802">
            <w:pPr>
              <w:jc w:val="center"/>
              <w:rPr>
                <w:rFonts w:ascii="Arial" w:hAnsi="Arial" w:cs="Arial"/>
                <w:sz w:val="20"/>
                <w:szCs w:val="20"/>
              </w:rPr>
            </w:pPr>
            <w:r w:rsidRPr="00B674EA">
              <w:rPr>
                <w:rFonts w:ascii="Arial" w:hAnsi="Arial" w:cs="Arial"/>
                <w:sz w:val="20"/>
                <w:szCs w:val="20"/>
              </w:rPr>
              <w:t>0,21</w:t>
            </w:r>
          </w:p>
        </w:tc>
        <w:tc>
          <w:tcPr>
            <w:tcW w:w="1260" w:type="dxa"/>
            <w:tcBorders>
              <w:left w:val="single" w:sz="4" w:space="0" w:color="auto"/>
            </w:tcBorders>
            <w:vAlign w:val="center"/>
          </w:tcPr>
          <w:p w:rsidR="00A2238B" w:rsidRPr="00B674EA" w:rsidRDefault="00A2238B" w:rsidP="00533802">
            <w:pPr>
              <w:jc w:val="center"/>
              <w:rPr>
                <w:rFonts w:ascii="Arial" w:hAnsi="Arial" w:cs="Arial"/>
                <w:sz w:val="20"/>
                <w:szCs w:val="20"/>
              </w:rPr>
            </w:pPr>
          </w:p>
          <w:p w:rsidR="002F39B2" w:rsidRPr="00B674EA" w:rsidRDefault="002F39B2" w:rsidP="00533802">
            <w:pPr>
              <w:jc w:val="center"/>
              <w:rPr>
                <w:rFonts w:ascii="Arial" w:hAnsi="Arial" w:cs="Arial"/>
                <w:sz w:val="20"/>
                <w:szCs w:val="20"/>
              </w:rPr>
            </w:pPr>
            <w:r w:rsidRPr="00B674EA">
              <w:rPr>
                <w:rFonts w:ascii="Arial" w:hAnsi="Arial" w:cs="Arial"/>
                <w:sz w:val="20"/>
                <w:szCs w:val="20"/>
              </w:rPr>
              <w:t>1,6</w:t>
            </w:r>
          </w:p>
        </w:tc>
      </w:tr>
      <w:tr w:rsidR="00A2238B" w:rsidRPr="00B67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5"/>
        </w:trPr>
        <w:tc>
          <w:tcPr>
            <w:tcW w:w="1635" w:type="dxa"/>
          </w:tcPr>
          <w:p w:rsidR="00A2238B" w:rsidRPr="00F54CBE" w:rsidRDefault="00A2238B" w:rsidP="001D34BE">
            <w:pPr>
              <w:rPr>
                <w:rFonts w:ascii="Arial" w:hAnsi="Arial" w:cs="Arial"/>
                <w:sz w:val="20"/>
                <w:szCs w:val="20"/>
              </w:rPr>
            </w:pPr>
            <w:r w:rsidRPr="00F54CBE">
              <w:rPr>
                <w:rFonts w:ascii="Arial" w:hAnsi="Arial" w:cs="Arial"/>
                <w:sz w:val="20"/>
                <w:szCs w:val="20"/>
              </w:rPr>
              <w:t xml:space="preserve">Судо-часовые </w:t>
            </w:r>
          </w:p>
          <w:p w:rsidR="00A2238B" w:rsidRPr="00F54CBE" w:rsidRDefault="00A2238B" w:rsidP="001D34BE">
            <w:pPr>
              <w:rPr>
                <w:rFonts w:ascii="Arial" w:hAnsi="Arial" w:cs="Arial"/>
                <w:sz w:val="20"/>
                <w:szCs w:val="20"/>
              </w:rPr>
            </w:pPr>
            <w:r w:rsidRPr="00F54CBE">
              <w:rPr>
                <w:rFonts w:ascii="Arial" w:hAnsi="Arial" w:cs="Arial"/>
                <w:sz w:val="20"/>
                <w:szCs w:val="20"/>
              </w:rPr>
              <w:t>нормы на стоянке</w:t>
            </w:r>
          </w:p>
        </w:tc>
        <w:tc>
          <w:tcPr>
            <w:tcW w:w="1080" w:type="dxa"/>
            <w:vAlign w:val="center"/>
          </w:tcPr>
          <w:p w:rsidR="00A2238B" w:rsidRPr="00F54CBE" w:rsidRDefault="00A2238B" w:rsidP="00F54CBE">
            <w:pPr>
              <w:jc w:val="center"/>
              <w:rPr>
                <w:rFonts w:ascii="Arial" w:hAnsi="Arial" w:cs="Arial"/>
                <w:sz w:val="20"/>
                <w:szCs w:val="20"/>
              </w:rPr>
            </w:pPr>
          </w:p>
          <w:p w:rsidR="00A2238B" w:rsidRPr="00F54CBE" w:rsidRDefault="00A2238B" w:rsidP="00F54CBE">
            <w:pPr>
              <w:jc w:val="center"/>
              <w:rPr>
                <w:rFonts w:ascii="Arial" w:hAnsi="Arial" w:cs="Arial"/>
                <w:sz w:val="20"/>
                <w:szCs w:val="20"/>
              </w:rPr>
            </w:pPr>
            <w:r w:rsidRPr="00F54CBE">
              <w:rPr>
                <w:rFonts w:ascii="Arial" w:hAnsi="Arial" w:cs="Arial"/>
                <w:sz w:val="20"/>
                <w:szCs w:val="20"/>
              </w:rPr>
              <w:t>0,132</w:t>
            </w:r>
          </w:p>
        </w:tc>
        <w:tc>
          <w:tcPr>
            <w:tcW w:w="986" w:type="dxa"/>
            <w:vAlign w:val="center"/>
          </w:tcPr>
          <w:p w:rsidR="00A2238B" w:rsidRPr="00F54CBE" w:rsidRDefault="00A2238B" w:rsidP="00F54CBE">
            <w:pPr>
              <w:jc w:val="center"/>
              <w:rPr>
                <w:rFonts w:ascii="Arial" w:hAnsi="Arial" w:cs="Arial"/>
                <w:sz w:val="20"/>
                <w:szCs w:val="20"/>
              </w:rPr>
            </w:pPr>
          </w:p>
          <w:p w:rsidR="00A2238B" w:rsidRPr="00F54CBE" w:rsidRDefault="002F39B2" w:rsidP="00F54CBE">
            <w:pPr>
              <w:jc w:val="center"/>
              <w:rPr>
                <w:rFonts w:ascii="Arial" w:hAnsi="Arial" w:cs="Arial"/>
                <w:sz w:val="20"/>
                <w:szCs w:val="20"/>
              </w:rPr>
            </w:pPr>
            <w:r w:rsidRPr="00F54CBE">
              <w:rPr>
                <w:rFonts w:ascii="Arial" w:hAnsi="Arial" w:cs="Arial"/>
                <w:sz w:val="20"/>
                <w:szCs w:val="20"/>
              </w:rPr>
              <w:t>0,512</w:t>
            </w:r>
          </w:p>
        </w:tc>
        <w:tc>
          <w:tcPr>
            <w:tcW w:w="1118" w:type="dxa"/>
            <w:vAlign w:val="center"/>
          </w:tcPr>
          <w:p w:rsidR="00A2238B" w:rsidRPr="00F54CBE" w:rsidRDefault="00A2238B" w:rsidP="00F54CBE">
            <w:pPr>
              <w:jc w:val="center"/>
              <w:rPr>
                <w:rFonts w:ascii="Arial" w:hAnsi="Arial" w:cs="Arial"/>
                <w:sz w:val="20"/>
                <w:szCs w:val="20"/>
              </w:rPr>
            </w:pPr>
          </w:p>
          <w:p w:rsidR="00A2238B" w:rsidRPr="00F54CBE" w:rsidRDefault="00A2238B" w:rsidP="00F54CBE">
            <w:pPr>
              <w:jc w:val="center"/>
              <w:rPr>
                <w:rFonts w:ascii="Arial" w:hAnsi="Arial" w:cs="Arial"/>
                <w:sz w:val="20"/>
                <w:szCs w:val="20"/>
              </w:rPr>
            </w:pPr>
            <w:r w:rsidRPr="00F54CBE">
              <w:rPr>
                <w:rFonts w:ascii="Arial" w:hAnsi="Arial" w:cs="Arial"/>
                <w:sz w:val="20"/>
                <w:szCs w:val="20"/>
              </w:rPr>
              <w:t>0,616</w:t>
            </w:r>
          </w:p>
        </w:tc>
        <w:tc>
          <w:tcPr>
            <w:tcW w:w="956" w:type="dxa"/>
            <w:vAlign w:val="center"/>
          </w:tcPr>
          <w:p w:rsidR="00A2238B" w:rsidRPr="00F54CBE" w:rsidRDefault="00A2238B" w:rsidP="00F54CBE">
            <w:pPr>
              <w:jc w:val="center"/>
              <w:rPr>
                <w:rFonts w:ascii="Arial" w:hAnsi="Arial" w:cs="Arial"/>
                <w:sz w:val="20"/>
                <w:szCs w:val="20"/>
              </w:rPr>
            </w:pPr>
          </w:p>
          <w:p w:rsidR="002F39B2" w:rsidRPr="00F54CBE" w:rsidRDefault="002F39B2" w:rsidP="00F54CBE">
            <w:pPr>
              <w:jc w:val="center"/>
              <w:rPr>
                <w:rFonts w:ascii="Arial" w:hAnsi="Arial" w:cs="Arial"/>
                <w:sz w:val="20"/>
                <w:szCs w:val="20"/>
              </w:rPr>
            </w:pPr>
            <w:r w:rsidRPr="00F54CBE">
              <w:rPr>
                <w:rFonts w:ascii="Arial" w:hAnsi="Arial" w:cs="Arial"/>
                <w:sz w:val="20"/>
                <w:szCs w:val="20"/>
              </w:rPr>
              <w:t>0,509</w:t>
            </w:r>
          </w:p>
        </w:tc>
        <w:tc>
          <w:tcPr>
            <w:tcW w:w="900" w:type="dxa"/>
            <w:vAlign w:val="center"/>
          </w:tcPr>
          <w:p w:rsidR="00A2238B" w:rsidRPr="00F54CBE" w:rsidRDefault="00F54CBE" w:rsidP="00F54CBE">
            <w:pPr>
              <w:jc w:val="center"/>
              <w:rPr>
                <w:rFonts w:ascii="Arial" w:hAnsi="Arial" w:cs="Arial"/>
                <w:sz w:val="20"/>
                <w:szCs w:val="20"/>
              </w:rPr>
            </w:pPr>
            <w:r w:rsidRPr="00F54CBE">
              <w:rPr>
                <w:rFonts w:ascii="Arial" w:hAnsi="Arial" w:cs="Arial"/>
                <w:sz w:val="20"/>
                <w:szCs w:val="20"/>
              </w:rPr>
              <w:t>0,08</w:t>
            </w:r>
          </w:p>
        </w:tc>
        <w:tc>
          <w:tcPr>
            <w:tcW w:w="920" w:type="dxa"/>
            <w:vAlign w:val="center"/>
          </w:tcPr>
          <w:p w:rsidR="00A2238B" w:rsidRPr="00F54CBE" w:rsidRDefault="00F54CBE" w:rsidP="00F54CBE">
            <w:pPr>
              <w:jc w:val="center"/>
              <w:rPr>
                <w:rFonts w:ascii="Arial" w:hAnsi="Arial" w:cs="Arial"/>
                <w:sz w:val="20"/>
                <w:szCs w:val="20"/>
              </w:rPr>
            </w:pPr>
            <w:r w:rsidRPr="00F54CBE">
              <w:rPr>
                <w:rFonts w:ascii="Arial" w:hAnsi="Arial" w:cs="Arial"/>
                <w:sz w:val="20"/>
                <w:szCs w:val="20"/>
              </w:rPr>
              <w:t>0,085</w:t>
            </w:r>
          </w:p>
        </w:tc>
        <w:tc>
          <w:tcPr>
            <w:tcW w:w="1060" w:type="dxa"/>
            <w:vAlign w:val="center"/>
          </w:tcPr>
          <w:p w:rsidR="00A2238B" w:rsidRPr="00F54CBE" w:rsidRDefault="00F54CBE" w:rsidP="00F54CBE">
            <w:pPr>
              <w:jc w:val="center"/>
              <w:rPr>
                <w:rFonts w:ascii="Arial" w:hAnsi="Arial" w:cs="Arial"/>
                <w:sz w:val="20"/>
                <w:szCs w:val="20"/>
              </w:rPr>
            </w:pPr>
            <w:r w:rsidRPr="00F54CBE">
              <w:rPr>
                <w:rFonts w:ascii="Arial" w:hAnsi="Arial" w:cs="Arial"/>
                <w:sz w:val="20"/>
                <w:szCs w:val="20"/>
              </w:rPr>
              <w:t>0,06</w:t>
            </w:r>
          </w:p>
        </w:tc>
        <w:tc>
          <w:tcPr>
            <w:tcW w:w="1260" w:type="dxa"/>
            <w:vAlign w:val="center"/>
          </w:tcPr>
          <w:p w:rsidR="00A2238B" w:rsidRPr="00F54CBE" w:rsidRDefault="00A2238B" w:rsidP="00F54CBE">
            <w:pPr>
              <w:jc w:val="center"/>
              <w:rPr>
                <w:rFonts w:ascii="Arial" w:hAnsi="Arial" w:cs="Arial"/>
                <w:sz w:val="20"/>
                <w:szCs w:val="20"/>
              </w:rPr>
            </w:pPr>
          </w:p>
          <w:p w:rsidR="002F39B2" w:rsidRPr="00F54CBE" w:rsidRDefault="00B24B3C" w:rsidP="00F54CBE">
            <w:pPr>
              <w:jc w:val="center"/>
              <w:rPr>
                <w:rFonts w:ascii="Arial" w:hAnsi="Arial" w:cs="Arial"/>
                <w:sz w:val="20"/>
                <w:szCs w:val="20"/>
              </w:rPr>
            </w:pPr>
            <w:r w:rsidRPr="00F54CBE">
              <w:rPr>
                <w:rFonts w:ascii="Arial" w:hAnsi="Arial" w:cs="Arial"/>
                <w:sz w:val="20"/>
                <w:szCs w:val="20"/>
              </w:rPr>
              <w:t>0,235</w:t>
            </w:r>
          </w:p>
        </w:tc>
      </w:tr>
    </w:tbl>
    <w:p w:rsidR="00492F37" w:rsidRDefault="00492F37"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1736DB" w:rsidRDefault="001736DB" w:rsidP="00492F37">
      <w:pPr>
        <w:ind w:firstLine="540"/>
        <w:rPr>
          <w:b/>
          <w:sz w:val="28"/>
          <w:szCs w:val="28"/>
        </w:rPr>
      </w:pPr>
    </w:p>
    <w:p w:rsidR="00492F37" w:rsidRPr="00492F37" w:rsidRDefault="001736DB" w:rsidP="001736DB">
      <w:pPr>
        <w:spacing w:line="360" w:lineRule="auto"/>
        <w:rPr>
          <w:rFonts w:ascii="Arial" w:hAnsi="Arial" w:cs="Arial"/>
          <w:b/>
          <w:sz w:val="28"/>
          <w:szCs w:val="28"/>
        </w:rPr>
      </w:pPr>
      <w:r>
        <w:rPr>
          <w:rFonts w:ascii="Arial" w:hAnsi="Arial" w:cs="Arial"/>
          <w:b/>
          <w:sz w:val="28"/>
          <w:szCs w:val="28"/>
        </w:rPr>
        <w:t xml:space="preserve">4 </w:t>
      </w:r>
      <w:r w:rsidR="00492F37" w:rsidRPr="00492F37">
        <w:rPr>
          <w:rFonts w:ascii="Arial" w:hAnsi="Arial" w:cs="Arial"/>
          <w:b/>
          <w:sz w:val="28"/>
          <w:szCs w:val="28"/>
        </w:rPr>
        <w:t>РАСЧЕТ ЭКСПЛУАТАЦИОННЫХ ПОКАЗАТЕЛЕЙ РАБОТЫ ФЛОТА</w:t>
      </w:r>
    </w:p>
    <w:p w:rsidR="00492F37" w:rsidRPr="00492F37" w:rsidRDefault="00492F37" w:rsidP="00492F37">
      <w:pPr>
        <w:spacing w:line="360" w:lineRule="auto"/>
        <w:jc w:val="center"/>
        <w:rPr>
          <w:rFonts w:ascii="Arial" w:hAnsi="Arial" w:cs="Arial"/>
          <w:b/>
          <w:sz w:val="28"/>
          <w:szCs w:val="28"/>
        </w:rPr>
      </w:pPr>
    </w:p>
    <w:p w:rsidR="00492F37" w:rsidRPr="00492F37" w:rsidRDefault="001736DB" w:rsidP="001736DB">
      <w:pPr>
        <w:spacing w:line="360" w:lineRule="auto"/>
        <w:ind w:left="540"/>
        <w:rPr>
          <w:rFonts w:ascii="Arial" w:hAnsi="Arial" w:cs="Arial"/>
          <w:b/>
          <w:sz w:val="28"/>
          <w:szCs w:val="28"/>
        </w:rPr>
      </w:pPr>
      <w:r>
        <w:rPr>
          <w:rFonts w:ascii="Arial" w:hAnsi="Arial" w:cs="Arial"/>
          <w:b/>
          <w:sz w:val="28"/>
          <w:szCs w:val="28"/>
        </w:rPr>
        <w:t>4.1</w:t>
      </w:r>
      <w:r w:rsidR="00492F37" w:rsidRPr="00492F37">
        <w:rPr>
          <w:rFonts w:ascii="Arial" w:hAnsi="Arial" w:cs="Arial"/>
          <w:b/>
          <w:sz w:val="28"/>
          <w:szCs w:val="28"/>
        </w:rPr>
        <w:t xml:space="preserve">  Основные технические характеристики судо</w:t>
      </w:r>
      <w:r w:rsidR="00492F37">
        <w:rPr>
          <w:rFonts w:ascii="Arial" w:hAnsi="Arial" w:cs="Arial"/>
          <w:b/>
          <w:sz w:val="28"/>
          <w:szCs w:val="28"/>
        </w:rPr>
        <w:t>в применяемых на перевозках грузов</w:t>
      </w:r>
      <w:r w:rsidR="00492F37" w:rsidRPr="00492F37">
        <w:rPr>
          <w:rFonts w:ascii="Arial" w:hAnsi="Arial" w:cs="Arial"/>
          <w:b/>
          <w:sz w:val="28"/>
          <w:szCs w:val="28"/>
        </w:rPr>
        <w:t xml:space="preserve"> в Туруханский район. </w:t>
      </w:r>
    </w:p>
    <w:p w:rsidR="00492F37" w:rsidRPr="00492F37" w:rsidRDefault="00492F37" w:rsidP="00492F37">
      <w:pPr>
        <w:spacing w:line="360" w:lineRule="auto"/>
        <w:ind w:left="540"/>
        <w:rPr>
          <w:rFonts w:ascii="Arial" w:hAnsi="Arial" w:cs="Arial"/>
          <w:b/>
          <w:sz w:val="28"/>
          <w:szCs w:val="28"/>
        </w:rPr>
      </w:pPr>
    </w:p>
    <w:p w:rsidR="00492F37" w:rsidRDefault="00492F37" w:rsidP="00492F37">
      <w:pPr>
        <w:spacing w:line="360" w:lineRule="auto"/>
        <w:ind w:firstLine="540"/>
        <w:jc w:val="both"/>
        <w:rPr>
          <w:rFonts w:ascii="Arial" w:hAnsi="Arial" w:cs="Arial"/>
          <w:sz w:val="28"/>
          <w:szCs w:val="28"/>
        </w:rPr>
      </w:pPr>
      <w:r>
        <w:rPr>
          <w:rFonts w:ascii="Arial" w:hAnsi="Arial" w:cs="Arial"/>
          <w:sz w:val="28"/>
          <w:szCs w:val="28"/>
        </w:rPr>
        <w:t>Для перевозок грузов</w:t>
      </w:r>
      <w:r w:rsidRPr="00492F37">
        <w:rPr>
          <w:rFonts w:ascii="Arial" w:hAnsi="Arial" w:cs="Arial"/>
          <w:sz w:val="28"/>
          <w:szCs w:val="28"/>
        </w:rPr>
        <w:t xml:space="preserve"> в Туруханский район применим расчетную схему с участием</w:t>
      </w:r>
      <w:r>
        <w:rPr>
          <w:rFonts w:ascii="Arial" w:hAnsi="Arial" w:cs="Arial"/>
          <w:sz w:val="28"/>
          <w:szCs w:val="28"/>
        </w:rPr>
        <w:t xml:space="preserve"> толкачей –буксиров проектов </w:t>
      </w:r>
      <w:r w:rsidRPr="00492F37">
        <w:rPr>
          <w:rFonts w:ascii="Arial" w:hAnsi="Arial" w:cs="Arial"/>
          <w:sz w:val="28"/>
          <w:szCs w:val="28"/>
        </w:rPr>
        <w:t xml:space="preserve"> 758А, 1741А</w:t>
      </w:r>
      <w:r>
        <w:rPr>
          <w:rFonts w:ascii="Arial" w:hAnsi="Arial" w:cs="Arial"/>
          <w:sz w:val="28"/>
          <w:szCs w:val="28"/>
        </w:rPr>
        <w:t>, 81355, буксировщиков пр. Р-14А ,</w:t>
      </w:r>
      <w:r w:rsidRPr="00492F37">
        <w:rPr>
          <w:rFonts w:ascii="Arial" w:hAnsi="Arial" w:cs="Arial"/>
          <w:sz w:val="28"/>
          <w:szCs w:val="28"/>
        </w:rPr>
        <w:t xml:space="preserve"> не</w:t>
      </w:r>
      <w:r>
        <w:rPr>
          <w:rFonts w:ascii="Arial" w:hAnsi="Arial" w:cs="Arial"/>
          <w:sz w:val="28"/>
          <w:szCs w:val="28"/>
        </w:rPr>
        <w:t>самоходных судов проектов Р-29,</w:t>
      </w:r>
      <w:r w:rsidRPr="00492F37">
        <w:rPr>
          <w:rFonts w:ascii="Arial" w:hAnsi="Arial" w:cs="Arial"/>
          <w:sz w:val="28"/>
          <w:szCs w:val="28"/>
        </w:rPr>
        <w:t xml:space="preserve"> Р-56</w:t>
      </w:r>
      <w:r>
        <w:rPr>
          <w:rFonts w:ascii="Arial" w:hAnsi="Arial" w:cs="Arial"/>
          <w:sz w:val="28"/>
          <w:szCs w:val="28"/>
        </w:rPr>
        <w:t xml:space="preserve"> и 562Д, грузового теплохода пр. ТУЗ-100А. Суда этих проектов имеет на своем балансе</w:t>
      </w:r>
      <w:r w:rsidRPr="00492F37">
        <w:rPr>
          <w:rFonts w:ascii="Arial" w:hAnsi="Arial" w:cs="Arial"/>
          <w:sz w:val="28"/>
          <w:szCs w:val="28"/>
        </w:rPr>
        <w:t xml:space="preserve"> ООО</w:t>
      </w:r>
      <w:r>
        <w:rPr>
          <w:rFonts w:ascii="Arial" w:hAnsi="Arial" w:cs="Arial"/>
          <w:sz w:val="28"/>
          <w:szCs w:val="28"/>
        </w:rPr>
        <w:t xml:space="preserve"> «Орбита-Сервис».</w:t>
      </w:r>
    </w:p>
    <w:p w:rsidR="00492F37" w:rsidRPr="00492F37" w:rsidRDefault="00492F37" w:rsidP="00492F37">
      <w:pPr>
        <w:spacing w:line="360" w:lineRule="auto"/>
        <w:ind w:firstLine="540"/>
        <w:jc w:val="both"/>
        <w:rPr>
          <w:rFonts w:ascii="Arial" w:hAnsi="Arial" w:cs="Arial"/>
          <w:sz w:val="28"/>
          <w:szCs w:val="28"/>
        </w:rPr>
      </w:pPr>
    </w:p>
    <w:p w:rsidR="00492F37" w:rsidRPr="00492F37" w:rsidRDefault="001736DB" w:rsidP="00492F37">
      <w:pPr>
        <w:pStyle w:val="a3"/>
        <w:spacing w:line="360" w:lineRule="auto"/>
        <w:jc w:val="both"/>
        <w:rPr>
          <w:rFonts w:ascii="Arial" w:hAnsi="Arial" w:cs="Arial"/>
          <w:sz w:val="28"/>
          <w:szCs w:val="28"/>
        </w:rPr>
      </w:pPr>
      <w:r>
        <w:rPr>
          <w:rFonts w:ascii="Arial" w:hAnsi="Arial" w:cs="Arial"/>
          <w:sz w:val="28"/>
          <w:szCs w:val="28"/>
        </w:rPr>
        <w:t xml:space="preserve">   Таблица  8</w:t>
      </w:r>
      <w:r w:rsidR="00492F37" w:rsidRPr="00492F37">
        <w:rPr>
          <w:rFonts w:ascii="Arial" w:hAnsi="Arial" w:cs="Arial"/>
          <w:sz w:val="28"/>
          <w:szCs w:val="28"/>
        </w:rPr>
        <w:t xml:space="preserve">  Основные технические характеристики толкачей-буксиров</w:t>
      </w:r>
      <w:r w:rsidR="00C4473A">
        <w:rPr>
          <w:rFonts w:ascii="Arial" w:hAnsi="Arial" w:cs="Arial"/>
          <w:sz w:val="28"/>
          <w:szCs w:val="28"/>
        </w:rPr>
        <w:t>, буксиров и грузовых теплоходов.</w:t>
      </w:r>
      <w:r w:rsidR="00492F37" w:rsidRPr="00492F37">
        <w:rPr>
          <w:rFonts w:ascii="Arial" w:hAnsi="Arial" w:cs="Arial"/>
          <w:sz w:val="28"/>
          <w:szCs w:val="28"/>
        </w:rPr>
        <w:t xml:space="preserve">  </w:t>
      </w:r>
    </w:p>
    <w:p w:rsidR="00492F37" w:rsidRPr="00492F37" w:rsidRDefault="00492F37" w:rsidP="00492F37">
      <w:pPr>
        <w:pStyle w:val="a3"/>
        <w:spacing w:line="360" w:lineRule="auto"/>
        <w:jc w:val="both"/>
        <w:rPr>
          <w:rFonts w:ascii="Arial" w:hAnsi="Arial" w:cs="Arial"/>
          <w:b/>
          <w:bCs/>
          <w:sz w:val="28"/>
          <w:szCs w:val="28"/>
        </w:rPr>
      </w:pPr>
      <w:r w:rsidRPr="00492F37">
        <w:rPr>
          <w:rFonts w:ascii="Arial" w:hAnsi="Arial" w:cs="Arial"/>
          <w:sz w:val="28"/>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080"/>
        <w:gridCol w:w="900"/>
        <w:gridCol w:w="1080"/>
        <w:gridCol w:w="1080"/>
        <w:gridCol w:w="1080"/>
        <w:gridCol w:w="1440"/>
        <w:gridCol w:w="1620"/>
      </w:tblGrid>
      <w:tr w:rsidR="00492F37" w:rsidRPr="00492F37">
        <w:trPr>
          <w:cantSplit/>
          <w:trHeight w:hRule="exact" w:val="1418"/>
        </w:trPr>
        <w:tc>
          <w:tcPr>
            <w:tcW w:w="1548" w:type="dxa"/>
            <w:vMerge w:val="restart"/>
            <w:tcBorders>
              <w:left w:val="single" w:sz="4" w:space="0" w:color="auto"/>
            </w:tcBorders>
            <w:textDirection w:val="btLr"/>
          </w:tcPr>
          <w:p w:rsidR="00492F37" w:rsidRPr="00492F37" w:rsidRDefault="00492F37" w:rsidP="00492F37">
            <w:pPr>
              <w:pStyle w:val="a3"/>
              <w:spacing w:line="360" w:lineRule="auto"/>
              <w:ind w:left="113" w:right="113"/>
              <w:rPr>
                <w:rFonts w:ascii="Arial" w:hAnsi="Arial" w:cs="Arial"/>
                <w:sz w:val="28"/>
                <w:szCs w:val="28"/>
              </w:rPr>
            </w:pPr>
          </w:p>
          <w:p w:rsidR="00492F37" w:rsidRPr="00492F37" w:rsidRDefault="00492F37" w:rsidP="00492F37">
            <w:pPr>
              <w:pStyle w:val="a3"/>
              <w:spacing w:line="360" w:lineRule="auto"/>
              <w:ind w:left="113" w:right="113"/>
              <w:rPr>
                <w:rFonts w:ascii="Arial" w:hAnsi="Arial" w:cs="Arial"/>
                <w:sz w:val="28"/>
                <w:szCs w:val="28"/>
              </w:rPr>
            </w:pPr>
            <w:r>
              <w:rPr>
                <w:rFonts w:ascii="Arial" w:hAnsi="Arial" w:cs="Arial"/>
                <w:sz w:val="28"/>
                <w:szCs w:val="28"/>
              </w:rPr>
              <w:t>Н</w:t>
            </w:r>
            <w:r w:rsidRPr="00492F37">
              <w:rPr>
                <w:rFonts w:ascii="Arial" w:hAnsi="Arial" w:cs="Arial"/>
                <w:sz w:val="28"/>
                <w:szCs w:val="28"/>
              </w:rPr>
              <w:t>омер проекта</w:t>
            </w:r>
          </w:p>
        </w:tc>
        <w:tc>
          <w:tcPr>
            <w:tcW w:w="1080" w:type="dxa"/>
            <w:vMerge w:val="restart"/>
            <w:textDirection w:val="btLr"/>
          </w:tcPr>
          <w:p w:rsidR="00492F37" w:rsidRPr="00492F37" w:rsidRDefault="00492F37" w:rsidP="00492F37">
            <w:pPr>
              <w:pStyle w:val="a3"/>
              <w:spacing w:line="360" w:lineRule="auto"/>
              <w:ind w:left="113" w:right="113"/>
              <w:rPr>
                <w:rFonts w:ascii="Arial" w:hAnsi="Arial" w:cs="Arial"/>
                <w:sz w:val="28"/>
                <w:szCs w:val="28"/>
              </w:rPr>
            </w:pPr>
            <w:r w:rsidRPr="00492F37">
              <w:rPr>
                <w:rFonts w:ascii="Arial" w:hAnsi="Arial" w:cs="Arial"/>
                <w:sz w:val="28"/>
                <w:szCs w:val="28"/>
              </w:rPr>
              <w:t>Класс  Речного</w:t>
            </w:r>
          </w:p>
          <w:p w:rsidR="00492F37" w:rsidRPr="00492F37" w:rsidRDefault="00492F37" w:rsidP="00492F37">
            <w:pPr>
              <w:pStyle w:val="a3"/>
              <w:spacing w:line="360" w:lineRule="auto"/>
              <w:ind w:left="113" w:right="113"/>
              <w:rPr>
                <w:rFonts w:ascii="Arial" w:hAnsi="Arial" w:cs="Arial"/>
                <w:sz w:val="28"/>
                <w:szCs w:val="28"/>
              </w:rPr>
            </w:pPr>
            <w:r w:rsidRPr="00492F37">
              <w:rPr>
                <w:rFonts w:ascii="Arial" w:hAnsi="Arial" w:cs="Arial"/>
                <w:sz w:val="28"/>
                <w:szCs w:val="28"/>
              </w:rPr>
              <w:t>Регистра  РФ</w:t>
            </w:r>
          </w:p>
        </w:tc>
        <w:tc>
          <w:tcPr>
            <w:tcW w:w="900" w:type="dxa"/>
            <w:vMerge w:val="restart"/>
            <w:textDirection w:val="btLr"/>
          </w:tcPr>
          <w:p w:rsidR="00492F37" w:rsidRPr="00492F37" w:rsidRDefault="00492F37" w:rsidP="00492F37">
            <w:pPr>
              <w:pStyle w:val="a3"/>
              <w:spacing w:line="360" w:lineRule="auto"/>
              <w:ind w:left="113" w:right="113"/>
              <w:rPr>
                <w:rFonts w:ascii="Arial" w:hAnsi="Arial" w:cs="Arial"/>
                <w:sz w:val="28"/>
                <w:szCs w:val="28"/>
              </w:rPr>
            </w:pPr>
            <w:r w:rsidRPr="00492F37">
              <w:rPr>
                <w:rFonts w:ascii="Arial" w:hAnsi="Arial" w:cs="Arial"/>
                <w:sz w:val="28"/>
                <w:szCs w:val="28"/>
              </w:rPr>
              <w:t>Мощность  л.с.</w:t>
            </w:r>
          </w:p>
        </w:tc>
        <w:tc>
          <w:tcPr>
            <w:tcW w:w="3240" w:type="dxa"/>
            <w:gridSpan w:val="3"/>
          </w:tcPr>
          <w:p w:rsidR="00492F37" w:rsidRPr="00492F37" w:rsidRDefault="00492F37" w:rsidP="00492F37">
            <w:pPr>
              <w:pStyle w:val="a3"/>
              <w:spacing w:line="360" w:lineRule="auto"/>
              <w:ind w:right="-376"/>
              <w:jc w:val="center"/>
              <w:rPr>
                <w:rFonts w:ascii="Arial" w:hAnsi="Arial" w:cs="Arial"/>
                <w:sz w:val="28"/>
                <w:szCs w:val="28"/>
              </w:rPr>
            </w:pPr>
            <w:r w:rsidRPr="00492F37">
              <w:rPr>
                <w:rFonts w:ascii="Arial" w:hAnsi="Arial" w:cs="Arial"/>
                <w:sz w:val="28"/>
                <w:szCs w:val="28"/>
              </w:rPr>
              <w:t>Габаритные</w:t>
            </w:r>
          </w:p>
          <w:p w:rsidR="00492F37" w:rsidRPr="00492F37" w:rsidRDefault="00492F37" w:rsidP="00492F37">
            <w:pPr>
              <w:pStyle w:val="a3"/>
              <w:spacing w:line="360" w:lineRule="auto"/>
              <w:ind w:right="-376"/>
              <w:jc w:val="center"/>
              <w:rPr>
                <w:rFonts w:ascii="Arial" w:hAnsi="Arial" w:cs="Arial"/>
                <w:sz w:val="28"/>
                <w:szCs w:val="28"/>
              </w:rPr>
            </w:pPr>
            <w:r w:rsidRPr="00492F37">
              <w:rPr>
                <w:rFonts w:ascii="Arial" w:hAnsi="Arial" w:cs="Arial"/>
                <w:sz w:val="28"/>
                <w:szCs w:val="28"/>
              </w:rPr>
              <w:t>Размеры, м</w:t>
            </w:r>
          </w:p>
          <w:p w:rsidR="00492F37" w:rsidRPr="00492F37" w:rsidRDefault="00492F37" w:rsidP="00492F37">
            <w:pPr>
              <w:pStyle w:val="a3"/>
              <w:spacing w:line="360" w:lineRule="auto"/>
              <w:ind w:right="-376"/>
              <w:jc w:val="center"/>
              <w:rPr>
                <w:rFonts w:ascii="Arial" w:hAnsi="Arial" w:cs="Arial"/>
                <w:sz w:val="28"/>
                <w:szCs w:val="28"/>
              </w:rPr>
            </w:pPr>
          </w:p>
        </w:tc>
        <w:tc>
          <w:tcPr>
            <w:tcW w:w="1440" w:type="dxa"/>
            <w:vMerge w:val="restart"/>
            <w:textDirection w:val="btLr"/>
          </w:tcPr>
          <w:p w:rsidR="00492F37" w:rsidRPr="00492F37" w:rsidRDefault="00492F37" w:rsidP="00492F37">
            <w:pPr>
              <w:pStyle w:val="a3"/>
              <w:spacing w:line="360" w:lineRule="auto"/>
              <w:ind w:left="113" w:right="113"/>
              <w:rPr>
                <w:rFonts w:ascii="Arial" w:hAnsi="Arial" w:cs="Arial"/>
                <w:sz w:val="28"/>
                <w:szCs w:val="28"/>
              </w:rPr>
            </w:pPr>
            <w:r w:rsidRPr="00492F37">
              <w:rPr>
                <w:rFonts w:ascii="Arial" w:hAnsi="Arial" w:cs="Arial"/>
                <w:sz w:val="28"/>
                <w:szCs w:val="28"/>
              </w:rPr>
              <w:t xml:space="preserve">Осадка в полном </w:t>
            </w:r>
          </w:p>
          <w:p w:rsidR="00492F37" w:rsidRPr="00492F37" w:rsidRDefault="00492F37" w:rsidP="00492F37">
            <w:pPr>
              <w:pStyle w:val="a3"/>
              <w:spacing w:line="360" w:lineRule="auto"/>
              <w:ind w:left="113" w:right="113"/>
              <w:rPr>
                <w:rFonts w:ascii="Arial" w:hAnsi="Arial" w:cs="Arial"/>
                <w:sz w:val="28"/>
                <w:szCs w:val="28"/>
              </w:rPr>
            </w:pPr>
            <w:r w:rsidRPr="00492F37">
              <w:rPr>
                <w:rFonts w:ascii="Arial" w:hAnsi="Arial" w:cs="Arial"/>
                <w:sz w:val="28"/>
                <w:szCs w:val="28"/>
              </w:rPr>
              <w:t>грузу, м</w:t>
            </w:r>
          </w:p>
        </w:tc>
        <w:tc>
          <w:tcPr>
            <w:tcW w:w="1620" w:type="dxa"/>
            <w:vMerge w:val="restart"/>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Скорость</w:t>
            </w:r>
          </w:p>
          <w:p w:rsidR="00492F37" w:rsidRPr="00492F37" w:rsidRDefault="00492F37" w:rsidP="00492F37">
            <w:pPr>
              <w:pStyle w:val="a3"/>
              <w:spacing w:line="360" w:lineRule="auto"/>
              <w:ind w:left="113" w:right="113"/>
              <w:jc w:val="center"/>
              <w:rPr>
                <w:rFonts w:ascii="Arial" w:hAnsi="Arial" w:cs="Arial"/>
                <w:sz w:val="28"/>
                <w:szCs w:val="28"/>
              </w:rPr>
            </w:pPr>
            <w:r w:rsidRPr="00492F37">
              <w:rPr>
                <w:rFonts w:ascii="Arial" w:hAnsi="Arial" w:cs="Arial"/>
                <w:sz w:val="28"/>
                <w:szCs w:val="28"/>
              </w:rPr>
              <w:t>порож</w:t>
            </w:r>
          </w:p>
          <w:p w:rsidR="00492F37" w:rsidRPr="00492F37" w:rsidRDefault="00492F37" w:rsidP="00492F37">
            <w:pPr>
              <w:pStyle w:val="a3"/>
              <w:spacing w:line="360" w:lineRule="auto"/>
              <w:ind w:left="113" w:right="113"/>
              <w:jc w:val="center"/>
              <w:rPr>
                <w:rFonts w:ascii="Arial" w:hAnsi="Arial" w:cs="Arial"/>
                <w:sz w:val="28"/>
                <w:szCs w:val="28"/>
              </w:rPr>
            </w:pPr>
            <w:r w:rsidRPr="00492F37">
              <w:rPr>
                <w:rFonts w:ascii="Arial" w:hAnsi="Arial" w:cs="Arial"/>
                <w:sz w:val="28"/>
                <w:szCs w:val="28"/>
              </w:rPr>
              <w:t>нем</w:t>
            </w:r>
          </w:p>
          <w:p w:rsidR="00492F37" w:rsidRPr="00492F37" w:rsidRDefault="00492F37" w:rsidP="00492F37">
            <w:pPr>
              <w:pStyle w:val="a3"/>
              <w:spacing w:line="360" w:lineRule="auto"/>
              <w:ind w:left="113" w:right="113"/>
              <w:jc w:val="center"/>
              <w:rPr>
                <w:rFonts w:ascii="Arial" w:hAnsi="Arial" w:cs="Arial"/>
                <w:sz w:val="28"/>
                <w:szCs w:val="28"/>
              </w:rPr>
            </w:pPr>
            <w:r w:rsidRPr="00492F37">
              <w:rPr>
                <w:rFonts w:ascii="Arial" w:hAnsi="Arial" w:cs="Arial"/>
                <w:sz w:val="28"/>
                <w:szCs w:val="28"/>
              </w:rPr>
              <w:t xml:space="preserve"> км/ч</w:t>
            </w:r>
          </w:p>
        </w:tc>
      </w:tr>
      <w:tr w:rsidR="00492F37" w:rsidRPr="00492F37">
        <w:trPr>
          <w:cantSplit/>
          <w:trHeight w:val="1332"/>
        </w:trPr>
        <w:tc>
          <w:tcPr>
            <w:tcW w:w="1548" w:type="dxa"/>
            <w:vMerge/>
            <w:tcBorders>
              <w:left w:val="single" w:sz="4" w:space="0" w:color="auto"/>
            </w:tcBorders>
          </w:tcPr>
          <w:p w:rsidR="00492F37" w:rsidRPr="00492F37" w:rsidRDefault="00492F37" w:rsidP="00492F37">
            <w:pPr>
              <w:spacing w:line="360" w:lineRule="auto"/>
              <w:rPr>
                <w:rFonts w:ascii="Arial" w:hAnsi="Arial" w:cs="Arial"/>
                <w:sz w:val="28"/>
                <w:szCs w:val="28"/>
              </w:rPr>
            </w:pPr>
          </w:p>
        </w:tc>
        <w:tc>
          <w:tcPr>
            <w:tcW w:w="1080" w:type="dxa"/>
            <w:vMerge/>
          </w:tcPr>
          <w:p w:rsidR="00492F37" w:rsidRPr="00492F37" w:rsidRDefault="00492F37" w:rsidP="00492F37">
            <w:pPr>
              <w:pStyle w:val="a3"/>
              <w:spacing w:line="360" w:lineRule="auto"/>
              <w:jc w:val="center"/>
              <w:rPr>
                <w:rFonts w:ascii="Arial" w:hAnsi="Arial" w:cs="Arial"/>
                <w:sz w:val="28"/>
                <w:szCs w:val="28"/>
              </w:rPr>
            </w:pPr>
          </w:p>
        </w:tc>
        <w:tc>
          <w:tcPr>
            <w:tcW w:w="900" w:type="dxa"/>
            <w:vMerge/>
          </w:tcPr>
          <w:p w:rsidR="00492F37" w:rsidRPr="00492F37" w:rsidRDefault="00492F37" w:rsidP="00492F37">
            <w:pPr>
              <w:pStyle w:val="a3"/>
              <w:spacing w:line="360" w:lineRule="auto"/>
              <w:jc w:val="center"/>
              <w:rPr>
                <w:rFonts w:ascii="Arial" w:hAnsi="Arial" w:cs="Arial"/>
                <w:sz w:val="28"/>
                <w:szCs w:val="28"/>
              </w:rPr>
            </w:pPr>
          </w:p>
        </w:tc>
        <w:tc>
          <w:tcPr>
            <w:tcW w:w="1080" w:type="dxa"/>
            <w:textDirection w:val="btLr"/>
          </w:tcPr>
          <w:p w:rsidR="00492F37" w:rsidRPr="00492F37" w:rsidRDefault="00492F37" w:rsidP="00492F37">
            <w:pPr>
              <w:pStyle w:val="a3"/>
              <w:spacing w:line="360" w:lineRule="auto"/>
              <w:ind w:left="113" w:right="113"/>
              <w:jc w:val="center"/>
              <w:rPr>
                <w:rFonts w:ascii="Arial" w:hAnsi="Arial" w:cs="Arial"/>
                <w:sz w:val="28"/>
                <w:szCs w:val="28"/>
              </w:rPr>
            </w:pPr>
            <w:r w:rsidRPr="00492F37">
              <w:rPr>
                <w:rFonts w:ascii="Arial" w:hAnsi="Arial" w:cs="Arial"/>
                <w:sz w:val="28"/>
                <w:szCs w:val="28"/>
              </w:rPr>
              <w:t>длина</w:t>
            </w:r>
          </w:p>
        </w:tc>
        <w:tc>
          <w:tcPr>
            <w:tcW w:w="1080" w:type="dxa"/>
            <w:textDirection w:val="btLr"/>
          </w:tcPr>
          <w:p w:rsidR="00492F37" w:rsidRPr="00492F37" w:rsidRDefault="00492F37" w:rsidP="00492F37">
            <w:pPr>
              <w:pStyle w:val="a3"/>
              <w:spacing w:line="360" w:lineRule="auto"/>
              <w:ind w:left="113" w:right="113"/>
              <w:jc w:val="center"/>
              <w:rPr>
                <w:rFonts w:ascii="Arial" w:hAnsi="Arial" w:cs="Arial"/>
                <w:sz w:val="28"/>
                <w:szCs w:val="28"/>
              </w:rPr>
            </w:pPr>
            <w:r w:rsidRPr="00492F37">
              <w:rPr>
                <w:rFonts w:ascii="Arial" w:hAnsi="Arial" w:cs="Arial"/>
                <w:sz w:val="28"/>
                <w:szCs w:val="28"/>
              </w:rPr>
              <w:t>ширина</w:t>
            </w:r>
          </w:p>
        </w:tc>
        <w:tc>
          <w:tcPr>
            <w:tcW w:w="1080" w:type="dxa"/>
            <w:textDirection w:val="btLr"/>
          </w:tcPr>
          <w:p w:rsidR="00492F37" w:rsidRPr="00492F37" w:rsidRDefault="00492F37" w:rsidP="00492F37">
            <w:pPr>
              <w:pStyle w:val="a3"/>
              <w:spacing w:line="360" w:lineRule="auto"/>
              <w:ind w:left="113" w:right="113"/>
              <w:jc w:val="center"/>
              <w:rPr>
                <w:rFonts w:ascii="Arial" w:hAnsi="Arial" w:cs="Arial"/>
                <w:sz w:val="28"/>
                <w:szCs w:val="28"/>
              </w:rPr>
            </w:pPr>
            <w:r w:rsidRPr="00492F37">
              <w:rPr>
                <w:rFonts w:ascii="Arial" w:hAnsi="Arial" w:cs="Arial"/>
                <w:sz w:val="28"/>
                <w:szCs w:val="28"/>
              </w:rPr>
              <w:t>высота</w:t>
            </w:r>
          </w:p>
        </w:tc>
        <w:tc>
          <w:tcPr>
            <w:tcW w:w="1440" w:type="dxa"/>
            <w:vMerge/>
          </w:tcPr>
          <w:p w:rsidR="00492F37" w:rsidRPr="00492F37" w:rsidRDefault="00492F37" w:rsidP="00492F37">
            <w:pPr>
              <w:pStyle w:val="a3"/>
              <w:spacing w:line="360" w:lineRule="auto"/>
              <w:jc w:val="center"/>
              <w:rPr>
                <w:rFonts w:ascii="Arial" w:hAnsi="Arial" w:cs="Arial"/>
                <w:sz w:val="28"/>
                <w:szCs w:val="28"/>
              </w:rPr>
            </w:pPr>
          </w:p>
        </w:tc>
        <w:tc>
          <w:tcPr>
            <w:tcW w:w="1620" w:type="dxa"/>
            <w:vMerge/>
            <w:textDirection w:val="btLr"/>
          </w:tcPr>
          <w:p w:rsidR="00492F37" w:rsidRPr="00492F37" w:rsidRDefault="00492F37" w:rsidP="00492F37">
            <w:pPr>
              <w:pStyle w:val="a3"/>
              <w:spacing w:line="360" w:lineRule="auto"/>
              <w:ind w:left="113" w:right="113"/>
              <w:jc w:val="center"/>
              <w:rPr>
                <w:rFonts w:ascii="Arial" w:hAnsi="Arial" w:cs="Arial"/>
                <w:sz w:val="28"/>
                <w:szCs w:val="28"/>
              </w:rPr>
            </w:pPr>
          </w:p>
        </w:tc>
      </w:tr>
      <w:tr w:rsidR="00492F37" w:rsidRPr="00492F37">
        <w:trPr>
          <w:trHeight w:hRule="exact" w:val="680"/>
        </w:trPr>
        <w:tc>
          <w:tcPr>
            <w:tcW w:w="1548" w:type="dxa"/>
            <w:tcBorders>
              <w:bottom w:val="single" w:sz="4" w:space="0" w:color="auto"/>
            </w:tcBorders>
          </w:tcPr>
          <w:p w:rsidR="00492F37" w:rsidRPr="00492F37" w:rsidRDefault="00492F37" w:rsidP="00492F37">
            <w:pPr>
              <w:pStyle w:val="a3"/>
              <w:spacing w:line="360" w:lineRule="auto"/>
              <w:rPr>
                <w:rFonts w:ascii="Arial" w:hAnsi="Arial" w:cs="Arial"/>
                <w:sz w:val="28"/>
                <w:szCs w:val="28"/>
              </w:rPr>
            </w:pPr>
            <w:r>
              <w:rPr>
                <w:rFonts w:ascii="Arial" w:hAnsi="Arial" w:cs="Arial"/>
                <w:sz w:val="28"/>
                <w:szCs w:val="28"/>
              </w:rPr>
              <w:t xml:space="preserve"> </w:t>
            </w:r>
            <w:r w:rsidRPr="00492F37">
              <w:rPr>
                <w:rFonts w:ascii="Arial" w:hAnsi="Arial" w:cs="Arial"/>
                <w:sz w:val="28"/>
                <w:szCs w:val="28"/>
              </w:rPr>
              <w:t xml:space="preserve"> пр.</w:t>
            </w:r>
            <w:r>
              <w:rPr>
                <w:rFonts w:ascii="Arial" w:hAnsi="Arial" w:cs="Arial"/>
                <w:sz w:val="28"/>
                <w:szCs w:val="28"/>
              </w:rPr>
              <w:t>81355</w:t>
            </w:r>
          </w:p>
        </w:tc>
        <w:tc>
          <w:tcPr>
            <w:tcW w:w="1080" w:type="dxa"/>
            <w:tcBorders>
              <w:bottom w:val="single" w:sz="4" w:space="0" w:color="auto"/>
            </w:tcBorders>
          </w:tcPr>
          <w:p w:rsidR="00492F37" w:rsidRPr="00492F37" w:rsidRDefault="002D6F8D" w:rsidP="002D6F8D">
            <w:pPr>
              <w:pStyle w:val="a3"/>
              <w:spacing w:line="360" w:lineRule="auto"/>
              <w:jc w:val="center"/>
              <w:rPr>
                <w:rFonts w:ascii="Arial" w:hAnsi="Arial" w:cs="Arial"/>
                <w:sz w:val="28"/>
                <w:szCs w:val="28"/>
              </w:rPr>
            </w:pPr>
            <w:r>
              <w:rPr>
                <w:rFonts w:ascii="Arial" w:hAnsi="Arial" w:cs="Arial"/>
                <w:sz w:val="28"/>
                <w:szCs w:val="28"/>
              </w:rPr>
              <w:t>«Р»</w:t>
            </w:r>
          </w:p>
          <w:p w:rsidR="00492F37" w:rsidRPr="00492F37" w:rsidRDefault="00492F37" w:rsidP="00492F37">
            <w:pPr>
              <w:pStyle w:val="a3"/>
              <w:spacing w:line="360" w:lineRule="auto"/>
              <w:rPr>
                <w:rFonts w:ascii="Arial" w:hAnsi="Arial" w:cs="Arial"/>
                <w:sz w:val="28"/>
                <w:szCs w:val="28"/>
              </w:rPr>
            </w:pPr>
          </w:p>
        </w:tc>
        <w:tc>
          <w:tcPr>
            <w:tcW w:w="90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600</w:t>
            </w:r>
          </w:p>
        </w:tc>
        <w:tc>
          <w:tcPr>
            <w:tcW w:w="108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24,7</w:t>
            </w:r>
          </w:p>
        </w:tc>
        <w:tc>
          <w:tcPr>
            <w:tcW w:w="108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6,4</w:t>
            </w:r>
          </w:p>
        </w:tc>
        <w:tc>
          <w:tcPr>
            <w:tcW w:w="1080" w:type="dxa"/>
            <w:tcBorders>
              <w:bottom w:val="single" w:sz="4" w:space="0" w:color="auto"/>
            </w:tcBorders>
          </w:tcPr>
          <w:p w:rsidR="00492F37" w:rsidRPr="00492F37" w:rsidRDefault="002D6F8D" w:rsidP="00492F37">
            <w:pPr>
              <w:pStyle w:val="a3"/>
              <w:spacing w:line="360" w:lineRule="auto"/>
              <w:rPr>
                <w:rFonts w:ascii="Arial" w:hAnsi="Arial" w:cs="Arial"/>
                <w:sz w:val="28"/>
                <w:szCs w:val="28"/>
              </w:rPr>
            </w:pPr>
            <w:r>
              <w:rPr>
                <w:rFonts w:ascii="Arial" w:hAnsi="Arial" w:cs="Arial"/>
                <w:sz w:val="28"/>
                <w:szCs w:val="28"/>
              </w:rPr>
              <w:t xml:space="preserve"> 9,2</w:t>
            </w:r>
          </w:p>
        </w:tc>
        <w:tc>
          <w:tcPr>
            <w:tcW w:w="1440" w:type="dxa"/>
            <w:tcBorders>
              <w:bottom w:val="single" w:sz="4" w:space="0" w:color="auto"/>
            </w:tcBorders>
          </w:tcPr>
          <w:p w:rsidR="00492F37" w:rsidRPr="00492F37" w:rsidRDefault="002D6F8D" w:rsidP="00492F37">
            <w:pPr>
              <w:pStyle w:val="a3"/>
              <w:spacing w:line="360" w:lineRule="auto"/>
              <w:rPr>
                <w:rFonts w:ascii="Arial" w:hAnsi="Arial" w:cs="Arial"/>
                <w:sz w:val="28"/>
                <w:szCs w:val="28"/>
              </w:rPr>
            </w:pPr>
            <w:r>
              <w:rPr>
                <w:rFonts w:ascii="Arial" w:hAnsi="Arial" w:cs="Arial"/>
                <w:sz w:val="28"/>
                <w:szCs w:val="28"/>
              </w:rPr>
              <w:t>0,91</w:t>
            </w:r>
          </w:p>
        </w:tc>
        <w:tc>
          <w:tcPr>
            <w:tcW w:w="162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17,7</w:t>
            </w:r>
          </w:p>
        </w:tc>
      </w:tr>
      <w:tr w:rsidR="00492F37" w:rsidRPr="00492F37">
        <w:tc>
          <w:tcPr>
            <w:tcW w:w="1548" w:type="dxa"/>
          </w:tcPr>
          <w:p w:rsidR="00492F37" w:rsidRPr="00492F37" w:rsidRDefault="00492F37" w:rsidP="00492F37">
            <w:pPr>
              <w:pStyle w:val="a3"/>
              <w:spacing w:line="360" w:lineRule="auto"/>
              <w:rPr>
                <w:rFonts w:ascii="Arial" w:hAnsi="Arial" w:cs="Arial"/>
                <w:sz w:val="28"/>
                <w:szCs w:val="28"/>
              </w:rPr>
            </w:pPr>
            <w:r w:rsidRPr="00492F37">
              <w:rPr>
                <w:rFonts w:ascii="Arial" w:hAnsi="Arial" w:cs="Arial"/>
                <w:sz w:val="28"/>
                <w:szCs w:val="28"/>
              </w:rPr>
              <w:t>пр.758</w:t>
            </w:r>
            <w:r w:rsidR="002D6F8D">
              <w:rPr>
                <w:rFonts w:ascii="Arial" w:hAnsi="Arial" w:cs="Arial"/>
                <w:sz w:val="28"/>
                <w:szCs w:val="28"/>
              </w:rPr>
              <w:t>-А</w:t>
            </w:r>
          </w:p>
        </w:tc>
        <w:tc>
          <w:tcPr>
            <w:tcW w:w="108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«О»</w:t>
            </w:r>
          </w:p>
        </w:tc>
        <w:tc>
          <w:tcPr>
            <w:tcW w:w="90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800</w:t>
            </w:r>
          </w:p>
        </w:tc>
        <w:tc>
          <w:tcPr>
            <w:tcW w:w="108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40,8</w:t>
            </w:r>
          </w:p>
        </w:tc>
        <w:tc>
          <w:tcPr>
            <w:tcW w:w="108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8,6</w:t>
            </w:r>
          </w:p>
        </w:tc>
        <w:tc>
          <w:tcPr>
            <w:tcW w:w="108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13,9</w:t>
            </w:r>
          </w:p>
        </w:tc>
        <w:tc>
          <w:tcPr>
            <w:tcW w:w="144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2,14</w:t>
            </w:r>
          </w:p>
        </w:tc>
        <w:tc>
          <w:tcPr>
            <w:tcW w:w="162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20,1</w:t>
            </w:r>
          </w:p>
        </w:tc>
      </w:tr>
      <w:tr w:rsidR="00492F37" w:rsidRPr="00492F37">
        <w:trPr>
          <w:trHeight w:hRule="exact" w:val="680"/>
        </w:trPr>
        <w:tc>
          <w:tcPr>
            <w:tcW w:w="1548" w:type="dxa"/>
            <w:tcBorders>
              <w:left w:val="single" w:sz="4" w:space="0" w:color="auto"/>
            </w:tcBorders>
          </w:tcPr>
          <w:p w:rsidR="00492F37" w:rsidRPr="00492F37" w:rsidRDefault="00492F37" w:rsidP="00492F37">
            <w:pPr>
              <w:pStyle w:val="a3"/>
              <w:spacing w:line="360" w:lineRule="auto"/>
              <w:rPr>
                <w:rFonts w:ascii="Arial" w:hAnsi="Arial" w:cs="Arial"/>
                <w:sz w:val="28"/>
                <w:szCs w:val="28"/>
              </w:rPr>
            </w:pPr>
            <w:r w:rsidRPr="00492F37">
              <w:rPr>
                <w:rFonts w:ascii="Arial" w:hAnsi="Arial" w:cs="Arial"/>
                <w:sz w:val="28"/>
                <w:szCs w:val="28"/>
              </w:rPr>
              <w:t>1741-А</w:t>
            </w:r>
          </w:p>
        </w:tc>
        <w:tc>
          <w:tcPr>
            <w:tcW w:w="1080" w:type="dxa"/>
          </w:tcPr>
          <w:p w:rsidR="00492F37" w:rsidRPr="00492F37" w:rsidRDefault="00492F37" w:rsidP="00492F37">
            <w:pPr>
              <w:pStyle w:val="a3"/>
              <w:spacing w:line="360" w:lineRule="auto"/>
              <w:rPr>
                <w:rFonts w:ascii="Arial" w:hAnsi="Arial" w:cs="Arial"/>
                <w:sz w:val="28"/>
                <w:szCs w:val="28"/>
              </w:rPr>
            </w:pPr>
            <w:r w:rsidRPr="00492F37">
              <w:rPr>
                <w:rFonts w:ascii="Arial" w:hAnsi="Arial" w:cs="Arial"/>
                <w:sz w:val="28"/>
                <w:szCs w:val="28"/>
              </w:rPr>
              <w:t xml:space="preserve">   «Р»</w:t>
            </w:r>
          </w:p>
        </w:tc>
        <w:tc>
          <w:tcPr>
            <w:tcW w:w="90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600</w:t>
            </w:r>
          </w:p>
        </w:tc>
        <w:tc>
          <w:tcPr>
            <w:tcW w:w="108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32,7</w:t>
            </w:r>
          </w:p>
        </w:tc>
        <w:tc>
          <w:tcPr>
            <w:tcW w:w="108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8,3</w:t>
            </w:r>
          </w:p>
        </w:tc>
        <w:tc>
          <w:tcPr>
            <w:tcW w:w="108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12,6</w:t>
            </w:r>
          </w:p>
        </w:tc>
        <w:tc>
          <w:tcPr>
            <w:tcW w:w="144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1,32</w:t>
            </w:r>
          </w:p>
        </w:tc>
        <w:tc>
          <w:tcPr>
            <w:tcW w:w="1620" w:type="dxa"/>
          </w:tcPr>
          <w:p w:rsidR="00492F37" w:rsidRPr="00492F37" w:rsidRDefault="00492F37" w:rsidP="00492F37">
            <w:pPr>
              <w:pStyle w:val="a3"/>
              <w:spacing w:line="360" w:lineRule="auto"/>
              <w:jc w:val="center"/>
              <w:rPr>
                <w:rFonts w:ascii="Arial" w:hAnsi="Arial" w:cs="Arial"/>
                <w:sz w:val="28"/>
                <w:szCs w:val="28"/>
              </w:rPr>
            </w:pPr>
            <w:r w:rsidRPr="00492F37">
              <w:rPr>
                <w:rFonts w:ascii="Arial" w:hAnsi="Arial" w:cs="Arial"/>
                <w:sz w:val="28"/>
                <w:szCs w:val="28"/>
              </w:rPr>
              <w:t>18,6</w:t>
            </w:r>
          </w:p>
        </w:tc>
      </w:tr>
      <w:tr w:rsidR="00492F37" w:rsidRPr="00492F37">
        <w:trPr>
          <w:trHeight w:hRule="exact" w:val="680"/>
        </w:trPr>
        <w:tc>
          <w:tcPr>
            <w:tcW w:w="1548" w:type="dxa"/>
            <w:tcBorders>
              <w:left w:val="single" w:sz="4" w:space="0" w:color="auto"/>
            </w:tcBorders>
          </w:tcPr>
          <w:p w:rsidR="00492F37" w:rsidRPr="00492F37" w:rsidRDefault="00DE1710" w:rsidP="00DE1710">
            <w:pPr>
              <w:pStyle w:val="a3"/>
              <w:spacing w:line="360" w:lineRule="auto"/>
              <w:jc w:val="center"/>
              <w:rPr>
                <w:rFonts w:ascii="Arial" w:hAnsi="Arial" w:cs="Arial"/>
                <w:sz w:val="28"/>
                <w:szCs w:val="28"/>
              </w:rPr>
            </w:pPr>
            <w:r>
              <w:rPr>
                <w:rFonts w:ascii="Arial" w:hAnsi="Arial" w:cs="Arial"/>
                <w:sz w:val="28"/>
                <w:szCs w:val="28"/>
              </w:rPr>
              <w:t>Р-14А</w:t>
            </w:r>
          </w:p>
        </w:tc>
        <w:tc>
          <w:tcPr>
            <w:tcW w:w="1080" w:type="dxa"/>
          </w:tcPr>
          <w:p w:rsidR="00492F37" w:rsidRPr="00492F37" w:rsidRDefault="00DE1710" w:rsidP="00DE1710">
            <w:pPr>
              <w:pStyle w:val="a3"/>
              <w:spacing w:line="360" w:lineRule="auto"/>
              <w:jc w:val="center"/>
              <w:rPr>
                <w:rFonts w:ascii="Arial" w:hAnsi="Arial" w:cs="Arial"/>
                <w:sz w:val="28"/>
                <w:szCs w:val="28"/>
              </w:rPr>
            </w:pPr>
            <w:r>
              <w:rPr>
                <w:rFonts w:ascii="Arial" w:hAnsi="Arial" w:cs="Arial"/>
                <w:sz w:val="28"/>
                <w:szCs w:val="28"/>
              </w:rPr>
              <w:t>«Р»</w:t>
            </w:r>
          </w:p>
        </w:tc>
        <w:tc>
          <w:tcPr>
            <w:tcW w:w="900" w:type="dxa"/>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450</w:t>
            </w:r>
          </w:p>
        </w:tc>
        <w:tc>
          <w:tcPr>
            <w:tcW w:w="1080" w:type="dxa"/>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32,6</w:t>
            </w:r>
          </w:p>
        </w:tc>
        <w:tc>
          <w:tcPr>
            <w:tcW w:w="1080" w:type="dxa"/>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6,8</w:t>
            </w:r>
          </w:p>
        </w:tc>
        <w:tc>
          <w:tcPr>
            <w:tcW w:w="1080" w:type="dxa"/>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7,3</w:t>
            </w:r>
          </w:p>
        </w:tc>
        <w:tc>
          <w:tcPr>
            <w:tcW w:w="1440" w:type="dxa"/>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1,24</w:t>
            </w:r>
          </w:p>
        </w:tc>
        <w:tc>
          <w:tcPr>
            <w:tcW w:w="1620" w:type="dxa"/>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17,0</w:t>
            </w:r>
          </w:p>
        </w:tc>
      </w:tr>
      <w:tr w:rsidR="00492F37" w:rsidRPr="00492F37">
        <w:trPr>
          <w:trHeight w:hRule="exact" w:val="680"/>
        </w:trPr>
        <w:tc>
          <w:tcPr>
            <w:tcW w:w="1548" w:type="dxa"/>
            <w:tcBorders>
              <w:left w:val="single" w:sz="4" w:space="0" w:color="auto"/>
              <w:bottom w:val="single" w:sz="4" w:space="0" w:color="auto"/>
            </w:tcBorders>
          </w:tcPr>
          <w:p w:rsidR="00492F37" w:rsidRPr="00492F37" w:rsidRDefault="00DE1710" w:rsidP="00DE1710">
            <w:pPr>
              <w:pStyle w:val="a3"/>
              <w:spacing w:line="360" w:lineRule="auto"/>
              <w:jc w:val="center"/>
              <w:rPr>
                <w:rFonts w:ascii="Arial" w:hAnsi="Arial" w:cs="Arial"/>
                <w:sz w:val="28"/>
                <w:szCs w:val="28"/>
              </w:rPr>
            </w:pPr>
            <w:r>
              <w:rPr>
                <w:rFonts w:ascii="Arial" w:hAnsi="Arial" w:cs="Arial"/>
                <w:sz w:val="28"/>
                <w:szCs w:val="28"/>
              </w:rPr>
              <w:t>ТУЗ-100А</w:t>
            </w:r>
          </w:p>
        </w:tc>
        <w:tc>
          <w:tcPr>
            <w:tcW w:w="1080" w:type="dxa"/>
            <w:tcBorders>
              <w:bottom w:val="single" w:sz="4" w:space="0" w:color="auto"/>
            </w:tcBorders>
          </w:tcPr>
          <w:p w:rsidR="00492F37" w:rsidRPr="00492F37" w:rsidRDefault="00DE1710" w:rsidP="00DE1710">
            <w:pPr>
              <w:pStyle w:val="a3"/>
              <w:spacing w:line="360" w:lineRule="auto"/>
              <w:jc w:val="center"/>
              <w:rPr>
                <w:rFonts w:ascii="Arial" w:hAnsi="Arial" w:cs="Arial"/>
                <w:sz w:val="28"/>
                <w:szCs w:val="28"/>
              </w:rPr>
            </w:pPr>
            <w:r>
              <w:rPr>
                <w:rFonts w:ascii="Arial" w:hAnsi="Arial" w:cs="Arial"/>
                <w:sz w:val="28"/>
                <w:szCs w:val="28"/>
              </w:rPr>
              <w:t>«М»</w:t>
            </w:r>
          </w:p>
        </w:tc>
        <w:tc>
          <w:tcPr>
            <w:tcW w:w="90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800</w:t>
            </w:r>
          </w:p>
        </w:tc>
        <w:tc>
          <w:tcPr>
            <w:tcW w:w="108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79,7</w:t>
            </w:r>
          </w:p>
        </w:tc>
        <w:tc>
          <w:tcPr>
            <w:tcW w:w="108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11,3</w:t>
            </w:r>
          </w:p>
        </w:tc>
        <w:tc>
          <w:tcPr>
            <w:tcW w:w="108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10,7</w:t>
            </w:r>
          </w:p>
        </w:tc>
        <w:tc>
          <w:tcPr>
            <w:tcW w:w="144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2,3</w:t>
            </w:r>
          </w:p>
        </w:tc>
        <w:tc>
          <w:tcPr>
            <w:tcW w:w="1620" w:type="dxa"/>
            <w:tcBorders>
              <w:bottom w:val="single" w:sz="4" w:space="0" w:color="auto"/>
            </w:tcBorders>
          </w:tcPr>
          <w:p w:rsidR="00492F37" w:rsidRPr="00492F37" w:rsidRDefault="002D6F8D" w:rsidP="00492F37">
            <w:pPr>
              <w:pStyle w:val="a3"/>
              <w:spacing w:line="360" w:lineRule="auto"/>
              <w:jc w:val="center"/>
              <w:rPr>
                <w:rFonts w:ascii="Arial" w:hAnsi="Arial" w:cs="Arial"/>
                <w:sz w:val="28"/>
                <w:szCs w:val="28"/>
              </w:rPr>
            </w:pPr>
            <w:r>
              <w:rPr>
                <w:rFonts w:ascii="Arial" w:hAnsi="Arial" w:cs="Arial"/>
                <w:sz w:val="28"/>
                <w:szCs w:val="28"/>
              </w:rPr>
              <w:t>19,7</w:t>
            </w:r>
          </w:p>
        </w:tc>
      </w:tr>
    </w:tbl>
    <w:p w:rsidR="00492F37" w:rsidRPr="00492F37" w:rsidRDefault="00492F37" w:rsidP="00492F37">
      <w:pPr>
        <w:pStyle w:val="a3"/>
        <w:spacing w:line="360" w:lineRule="auto"/>
        <w:ind w:firstLine="720"/>
        <w:jc w:val="both"/>
        <w:rPr>
          <w:rFonts w:ascii="Arial" w:hAnsi="Arial" w:cs="Arial"/>
        </w:rPr>
      </w:pPr>
    </w:p>
    <w:p w:rsidR="00492F37" w:rsidRPr="00492F37" w:rsidRDefault="00492F37" w:rsidP="00492F37">
      <w:pPr>
        <w:pStyle w:val="a3"/>
        <w:spacing w:line="360" w:lineRule="auto"/>
        <w:ind w:firstLine="720"/>
        <w:jc w:val="both"/>
        <w:rPr>
          <w:rFonts w:ascii="Arial" w:hAnsi="Arial" w:cs="Arial"/>
          <w:sz w:val="28"/>
          <w:szCs w:val="28"/>
        </w:rPr>
      </w:pPr>
      <w:r w:rsidRPr="00492F37">
        <w:rPr>
          <w:rFonts w:ascii="Arial" w:hAnsi="Arial" w:cs="Arial"/>
          <w:sz w:val="28"/>
          <w:szCs w:val="28"/>
        </w:rPr>
        <w:t>Буксирные суда и толкачи предназначены для буксировки или толкания речных  составов несамоходных барж. Толкачи должны обеспечивать не только движение, но и управляемость составов. Поэтому они имеют мощные рулевые устройства и более мощную силовую установку. При прочих равных условиях себестоимость перевозок грузов в толкаемых составах может быть более низкой, чем в других судах, в частности самоходных грузовых. Это объясняется тем, что в период выполнения на баржах грузовых операций, отнимающих 50% навигационного времени, толкачи могут использоваться для продвижения других составов, что повышает производительность труда плавсостава и использования механизмов судна по времени. В то же время можно полностью использовать габариты водного пути и формировать большегрузные составы, обеспечивающие наивысшую производительность труда.</w:t>
      </w:r>
    </w:p>
    <w:p w:rsidR="00492F37" w:rsidRPr="00492F37" w:rsidRDefault="00492F37" w:rsidP="00492F37">
      <w:pPr>
        <w:pStyle w:val="a3"/>
        <w:spacing w:line="360" w:lineRule="auto"/>
        <w:ind w:firstLine="720"/>
        <w:rPr>
          <w:rFonts w:ascii="Arial" w:hAnsi="Arial" w:cs="Arial"/>
          <w:sz w:val="28"/>
          <w:szCs w:val="28"/>
        </w:rPr>
      </w:pPr>
      <w:r w:rsidRPr="00492F37">
        <w:rPr>
          <w:rFonts w:ascii="Arial" w:hAnsi="Arial" w:cs="Arial"/>
          <w:sz w:val="28"/>
          <w:szCs w:val="28"/>
        </w:rPr>
        <w:t>При этом грузоподъёмность отдельных барж может быть выбрана в соответствии с величиной грузопотоков, с путевыми условиями боковых рек и акваторией причальных пунктов; в этом также заключается большое преимущество толкаемых составов.</w:t>
      </w:r>
    </w:p>
    <w:p w:rsidR="00492F37" w:rsidRPr="00492F37" w:rsidRDefault="00492F37" w:rsidP="00492F37">
      <w:pPr>
        <w:pStyle w:val="a3"/>
        <w:spacing w:line="360" w:lineRule="auto"/>
        <w:ind w:firstLine="720"/>
        <w:rPr>
          <w:rFonts w:ascii="Arial" w:hAnsi="Arial" w:cs="Arial"/>
          <w:sz w:val="28"/>
          <w:szCs w:val="28"/>
        </w:rPr>
      </w:pPr>
      <w:r w:rsidRPr="00492F37">
        <w:rPr>
          <w:rFonts w:ascii="Arial" w:hAnsi="Arial" w:cs="Arial"/>
          <w:sz w:val="28"/>
          <w:szCs w:val="28"/>
        </w:rPr>
        <w:t>Повышенные мощности толкачей прежде всего необходимы для обеспечения надлежащей управляемости составов в условиях ограниченного судового хода. Достигаемые при этом скорости хода толкаемых составов вполне удовлетворяют требованиям грузоотправителей и грузополучателей в отношении ритма и сроков доставки массовых грузов речным транспортом.</w:t>
      </w:r>
    </w:p>
    <w:p w:rsidR="00492F37" w:rsidRPr="00492F37" w:rsidRDefault="00492F37" w:rsidP="002D6F8D">
      <w:pPr>
        <w:pStyle w:val="a3"/>
        <w:spacing w:line="360" w:lineRule="auto"/>
        <w:ind w:firstLine="720"/>
        <w:jc w:val="both"/>
        <w:rPr>
          <w:rFonts w:ascii="Arial" w:hAnsi="Arial" w:cs="Arial"/>
          <w:sz w:val="28"/>
          <w:szCs w:val="28"/>
        </w:rPr>
      </w:pPr>
      <w:r w:rsidRPr="00492F37">
        <w:rPr>
          <w:rFonts w:ascii="Arial" w:hAnsi="Arial" w:cs="Arial"/>
          <w:sz w:val="28"/>
          <w:szCs w:val="28"/>
        </w:rPr>
        <w:t xml:space="preserve">Себестоимость содержания мощного толкача в </w:t>
      </w:r>
      <w:r w:rsidR="002D6F8D">
        <w:rPr>
          <w:rFonts w:ascii="Arial" w:hAnsi="Arial" w:cs="Arial"/>
          <w:sz w:val="28"/>
          <w:szCs w:val="28"/>
        </w:rPr>
        <w:t>расчёте на 1 л.с. или на 1 кг.,  е</w:t>
      </w:r>
      <w:r w:rsidRPr="00492F37">
        <w:rPr>
          <w:rFonts w:ascii="Arial" w:hAnsi="Arial" w:cs="Arial"/>
          <w:sz w:val="28"/>
          <w:szCs w:val="28"/>
        </w:rPr>
        <w:t>го тяги значительно снижается. Поэтому рентабельность большегрузных составов весьма высока, несмотря на повышенный расход топлива мощными толкачами.</w:t>
      </w:r>
    </w:p>
    <w:p w:rsidR="00492F37" w:rsidRPr="00492F37" w:rsidRDefault="00492F37" w:rsidP="00492F37">
      <w:pPr>
        <w:pStyle w:val="a3"/>
        <w:spacing w:line="360" w:lineRule="auto"/>
        <w:ind w:firstLine="720"/>
        <w:rPr>
          <w:rFonts w:ascii="Arial" w:hAnsi="Arial" w:cs="Arial"/>
          <w:sz w:val="28"/>
          <w:szCs w:val="28"/>
        </w:rPr>
      </w:pPr>
      <w:r w:rsidRPr="00492F37">
        <w:rPr>
          <w:rFonts w:ascii="Arial" w:hAnsi="Arial" w:cs="Arial"/>
          <w:sz w:val="28"/>
          <w:szCs w:val="28"/>
        </w:rPr>
        <w:t>В отличии от буксировщиков толкачи оборудованы носовыми упорами с автоматическим или механизированным сцепным устройством, высоко расположенной штурвальной рубкой и более развитыми надстройками. Все жилые помещения на толкаче обычно находятся в надстройке, что позволяет улучшить бытовые условия команды. В корпусе размещены: машинное отделение, рулевая машина, запасы топлива, служебные помещения и кладовые.</w:t>
      </w:r>
    </w:p>
    <w:p w:rsidR="00492F37" w:rsidRPr="00492F37" w:rsidRDefault="00492F37" w:rsidP="00492F37">
      <w:pPr>
        <w:pStyle w:val="a3"/>
        <w:spacing w:line="360" w:lineRule="auto"/>
        <w:ind w:firstLine="720"/>
        <w:rPr>
          <w:rFonts w:ascii="Arial" w:hAnsi="Arial" w:cs="Arial"/>
          <w:sz w:val="28"/>
          <w:szCs w:val="28"/>
        </w:rPr>
      </w:pPr>
      <w:r w:rsidRPr="00492F37">
        <w:rPr>
          <w:rFonts w:ascii="Arial" w:hAnsi="Arial" w:cs="Arial"/>
          <w:sz w:val="28"/>
          <w:szCs w:val="28"/>
        </w:rPr>
        <w:t>Современные буксирные суда в основном используют для буксировки плотов, а также нефтеналивных барж и реже - сухогрузных составов. В отличие от толкачей они оборудованы буксирными лебёдками для сматывания буксирного троса после окончания рейса или изменения его длины в зависимости от путевых условий во время рейса.</w:t>
      </w:r>
    </w:p>
    <w:p w:rsidR="00492F37" w:rsidRPr="00492F37" w:rsidRDefault="00492F37" w:rsidP="00492F37">
      <w:pPr>
        <w:pStyle w:val="a3"/>
        <w:spacing w:line="360" w:lineRule="auto"/>
        <w:ind w:firstLine="720"/>
        <w:rPr>
          <w:rFonts w:ascii="Arial" w:hAnsi="Arial" w:cs="Arial"/>
          <w:sz w:val="28"/>
          <w:szCs w:val="28"/>
        </w:rPr>
      </w:pPr>
      <w:r w:rsidRPr="00492F37">
        <w:rPr>
          <w:rFonts w:ascii="Arial" w:hAnsi="Arial" w:cs="Arial"/>
          <w:sz w:val="28"/>
          <w:szCs w:val="28"/>
        </w:rPr>
        <w:t xml:space="preserve">Важнейшей технико-экономической характеристикой буксиров и толкачей служит их удельная тяга, то есть число килограммов тягового усилия, приходящихся на одну лошадиную силу мощности силовой установки при заданной скорости хода.             </w:t>
      </w:r>
    </w:p>
    <w:p w:rsidR="00492F37" w:rsidRPr="00492F37" w:rsidRDefault="000C05AA" w:rsidP="00492F37">
      <w:pPr>
        <w:pStyle w:val="a3"/>
        <w:spacing w:line="360" w:lineRule="auto"/>
        <w:ind w:firstLine="720"/>
        <w:jc w:val="both"/>
        <w:rPr>
          <w:rFonts w:ascii="Arial" w:hAnsi="Arial" w:cs="Arial"/>
          <w:sz w:val="28"/>
          <w:szCs w:val="28"/>
        </w:rPr>
      </w:pPr>
      <w:r>
        <w:rPr>
          <w:rFonts w:ascii="Arial" w:hAnsi="Arial" w:cs="Arial"/>
          <w:sz w:val="28"/>
          <w:szCs w:val="28"/>
        </w:rPr>
        <w:t>Таблица 9</w:t>
      </w:r>
      <w:r w:rsidR="00492F37" w:rsidRPr="00492F37">
        <w:rPr>
          <w:rFonts w:ascii="Arial" w:hAnsi="Arial" w:cs="Arial"/>
          <w:sz w:val="28"/>
          <w:szCs w:val="28"/>
        </w:rPr>
        <w:t xml:space="preserve">     Основные характеристики несамоходных судов </w:t>
      </w:r>
    </w:p>
    <w:p w:rsidR="00492F37" w:rsidRPr="00492F37" w:rsidRDefault="00492F37" w:rsidP="00492F37">
      <w:pPr>
        <w:pStyle w:val="a3"/>
        <w:tabs>
          <w:tab w:val="left" w:pos="720"/>
        </w:tabs>
        <w:spacing w:line="360" w:lineRule="auto"/>
        <w:ind w:firstLine="720"/>
        <w:jc w:val="both"/>
        <w:rPr>
          <w:rFonts w:ascii="Arial" w:hAnsi="Arial" w:cs="Arial"/>
          <w:b/>
          <w:bCs/>
        </w:rPr>
      </w:pPr>
      <w:r w:rsidRPr="00492F37">
        <w:rPr>
          <w:rFonts w:ascii="Arial" w:hAnsi="Arial" w:cs="Arial"/>
        </w:rPr>
        <w:t xml:space="preserve">                                                                                          </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0"/>
        <w:gridCol w:w="540"/>
        <w:gridCol w:w="720"/>
        <w:gridCol w:w="720"/>
        <w:gridCol w:w="720"/>
        <w:gridCol w:w="720"/>
        <w:gridCol w:w="720"/>
        <w:gridCol w:w="720"/>
        <w:gridCol w:w="720"/>
        <w:gridCol w:w="720"/>
        <w:gridCol w:w="720"/>
        <w:gridCol w:w="720"/>
        <w:gridCol w:w="1080"/>
      </w:tblGrid>
      <w:tr w:rsidR="00492F37" w:rsidRPr="00492F37">
        <w:trPr>
          <w:cantSplit/>
        </w:trPr>
        <w:tc>
          <w:tcPr>
            <w:tcW w:w="900" w:type="dxa"/>
            <w:vMerge w:val="restart"/>
            <w:tcBorders>
              <w:left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Но</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мер</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прое</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кта</w:t>
            </w:r>
          </w:p>
        </w:tc>
        <w:tc>
          <w:tcPr>
            <w:tcW w:w="1080" w:type="dxa"/>
            <w:vMerge w:val="restart"/>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Регистровая грузо</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подъ</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ёмно</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сть, тнж.</w:t>
            </w:r>
          </w:p>
        </w:tc>
        <w:tc>
          <w:tcPr>
            <w:tcW w:w="540" w:type="dxa"/>
            <w:vMerge w:val="restart"/>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Кл.</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ре ги</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ст</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ра</w:t>
            </w:r>
          </w:p>
        </w:tc>
        <w:tc>
          <w:tcPr>
            <w:tcW w:w="1440" w:type="dxa"/>
            <w:gridSpan w:val="2"/>
            <w:vMerge w:val="restart"/>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Габаритные  размеры, м.</w:t>
            </w:r>
          </w:p>
        </w:tc>
        <w:tc>
          <w:tcPr>
            <w:tcW w:w="1440" w:type="dxa"/>
            <w:gridSpan w:val="2"/>
            <w:vMerge w:val="restart"/>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Средняя осадка, м.</w:t>
            </w:r>
          </w:p>
        </w:tc>
        <w:tc>
          <w:tcPr>
            <w:tcW w:w="2880" w:type="dxa"/>
            <w:gridSpan w:val="4"/>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Приведённое сопротивление:</w:t>
            </w:r>
          </w:p>
        </w:tc>
        <w:tc>
          <w:tcPr>
            <w:tcW w:w="720" w:type="dxa"/>
            <w:vMerge w:val="restart"/>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Вместимость трю</w:t>
            </w:r>
          </w:p>
          <w:p w:rsidR="00492F37" w:rsidRPr="00492F37" w:rsidRDefault="00492F37" w:rsidP="00492F37">
            <w:pPr>
              <w:pStyle w:val="a3"/>
              <w:tabs>
                <w:tab w:val="left" w:pos="720"/>
              </w:tabs>
              <w:spacing w:line="360" w:lineRule="auto"/>
              <w:jc w:val="both"/>
              <w:rPr>
                <w:rFonts w:ascii="Arial" w:hAnsi="Arial" w:cs="Arial"/>
                <w:sz w:val="20"/>
                <w:vertAlign w:val="superscript"/>
              </w:rPr>
            </w:pPr>
            <w:r w:rsidRPr="00492F37">
              <w:rPr>
                <w:rFonts w:ascii="Arial" w:hAnsi="Arial" w:cs="Arial"/>
                <w:sz w:val="20"/>
              </w:rPr>
              <w:t>мов,м</w:t>
            </w:r>
            <w:r w:rsidRPr="00492F37">
              <w:rPr>
                <w:rFonts w:ascii="Arial" w:hAnsi="Arial" w:cs="Arial"/>
                <w:sz w:val="20"/>
                <w:vertAlign w:val="superscript"/>
              </w:rPr>
              <w:t>3</w:t>
            </w:r>
          </w:p>
        </w:tc>
        <w:tc>
          <w:tcPr>
            <w:tcW w:w="720" w:type="dxa"/>
            <w:vMerge w:val="restart"/>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Полезная</w:t>
            </w:r>
          </w:p>
          <w:p w:rsidR="00492F37" w:rsidRPr="00492F37" w:rsidRDefault="00492F37" w:rsidP="00492F37">
            <w:pPr>
              <w:pStyle w:val="a3"/>
              <w:tabs>
                <w:tab w:val="left" w:pos="720"/>
              </w:tabs>
              <w:spacing w:line="360" w:lineRule="auto"/>
              <w:jc w:val="both"/>
              <w:rPr>
                <w:rFonts w:ascii="Arial" w:hAnsi="Arial" w:cs="Arial"/>
                <w:sz w:val="20"/>
                <w:vertAlign w:val="superscript"/>
              </w:rPr>
            </w:pPr>
            <w:r w:rsidRPr="00492F37">
              <w:rPr>
                <w:rFonts w:ascii="Arial" w:hAnsi="Arial" w:cs="Arial"/>
                <w:sz w:val="20"/>
              </w:rPr>
              <w:t>Площадь палубы м</w:t>
            </w:r>
            <w:r w:rsidRPr="00492F37">
              <w:rPr>
                <w:rFonts w:ascii="Arial" w:hAnsi="Arial" w:cs="Arial"/>
                <w:sz w:val="20"/>
                <w:vertAlign w:val="superscript"/>
              </w:rPr>
              <w:t>2</w:t>
            </w:r>
          </w:p>
        </w:tc>
        <w:tc>
          <w:tcPr>
            <w:tcW w:w="1080" w:type="dxa"/>
            <w:vMerge w:val="restart"/>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Тип судна (степень раскры</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тия палубы)</w:t>
            </w:r>
          </w:p>
        </w:tc>
      </w:tr>
      <w:tr w:rsidR="00492F37" w:rsidRPr="00492F37">
        <w:trPr>
          <w:cantSplit/>
        </w:trPr>
        <w:tc>
          <w:tcPr>
            <w:tcW w:w="900" w:type="dxa"/>
            <w:vMerge/>
            <w:tcBorders>
              <w:left w:val="single" w:sz="4" w:space="0" w:color="auto"/>
            </w:tcBorders>
          </w:tcPr>
          <w:p w:rsidR="00492F37" w:rsidRPr="00492F37" w:rsidRDefault="00492F37" w:rsidP="00492F37">
            <w:pPr>
              <w:pStyle w:val="a3"/>
              <w:tabs>
                <w:tab w:val="left" w:pos="720"/>
              </w:tabs>
              <w:spacing w:line="360" w:lineRule="auto"/>
              <w:jc w:val="both"/>
              <w:rPr>
                <w:rFonts w:ascii="Arial" w:hAnsi="Arial" w:cs="Arial"/>
              </w:rPr>
            </w:pPr>
          </w:p>
        </w:tc>
        <w:tc>
          <w:tcPr>
            <w:tcW w:w="1080" w:type="dxa"/>
            <w:vMerge/>
          </w:tcPr>
          <w:p w:rsidR="00492F37" w:rsidRPr="00492F37" w:rsidRDefault="00492F37" w:rsidP="00492F37">
            <w:pPr>
              <w:pStyle w:val="a3"/>
              <w:tabs>
                <w:tab w:val="left" w:pos="720"/>
              </w:tabs>
              <w:spacing w:line="360" w:lineRule="auto"/>
              <w:jc w:val="both"/>
              <w:rPr>
                <w:rFonts w:ascii="Arial" w:hAnsi="Arial" w:cs="Arial"/>
              </w:rPr>
            </w:pPr>
          </w:p>
        </w:tc>
        <w:tc>
          <w:tcPr>
            <w:tcW w:w="540" w:type="dxa"/>
            <w:vMerge/>
          </w:tcPr>
          <w:p w:rsidR="00492F37" w:rsidRPr="00492F37" w:rsidRDefault="00492F37" w:rsidP="00492F37">
            <w:pPr>
              <w:pStyle w:val="a3"/>
              <w:tabs>
                <w:tab w:val="left" w:pos="720"/>
              </w:tabs>
              <w:spacing w:line="360" w:lineRule="auto"/>
              <w:jc w:val="both"/>
              <w:rPr>
                <w:rFonts w:ascii="Arial" w:hAnsi="Arial" w:cs="Arial"/>
              </w:rPr>
            </w:pPr>
          </w:p>
        </w:tc>
        <w:tc>
          <w:tcPr>
            <w:tcW w:w="1440" w:type="dxa"/>
            <w:gridSpan w:val="2"/>
            <w:vMerge/>
          </w:tcPr>
          <w:p w:rsidR="00492F37" w:rsidRPr="00492F37" w:rsidRDefault="00492F37" w:rsidP="00492F37">
            <w:pPr>
              <w:pStyle w:val="a3"/>
              <w:tabs>
                <w:tab w:val="left" w:pos="720"/>
              </w:tabs>
              <w:spacing w:line="360" w:lineRule="auto"/>
              <w:jc w:val="both"/>
              <w:rPr>
                <w:rFonts w:ascii="Arial" w:hAnsi="Arial" w:cs="Arial"/>
              </w:rPr>
            </w:pPr>
          </w:p>
        </w:tc>
        <w:tc>
          <w:tcPr>
            <w:tcW w:w="1440" w:type="dxa"/>
            <w:gridSpan w:val="2"/>
            <w:vMerge/>
          </w:tcPr>
          <w:p w:rsidR="00492F37" w:rsidRPr="00492F37" w:rsidRDefault="00492F37" w:rsidP="00492F37">
            <w:pPr>
              <w:pStyle w:val="a3"/>
              <w:tabs>
                <w:tab w:val="left" w:pos="720"/>
              </w:tabs>
              <w:spacing w:line="360" w:lineRule="auto"/>
              <w:jc w:val="both"/>
              <w:rPr>
                <w:rFonts w:ascii="Arial" w:hAnsi="Arial" w:cs="Arial"/>
              </w:rPr>
            </w:pPr>
          </w:p>
        </w:tc>
        <w:tc>
          <w:tcPr>
            <w:tcW w:w="1440" w:type="dxa"/>
            <w:gridSpan w:val="2"/>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порожнём</w:t>
            </w:r>
          </w:p>
        </w:tc>
        <w:tc>
          <w:tcPr>
            <w:tcW w:w="1440" w:type="dxa"/>
            <w:gridSpan w:val="2"/>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с полной загрузкой</w:t>
            </w:r>
          </w:p>
        </w:tc>
        <w:tc>
          <w:tcPr>
            <w:tcW w:w="720" w:type="dxa"/>
            <w:vMerge/>
          </w:tcPr>
          <w:p w:rsidR="00492F37" w:rsidRPr="00492F37" w:rsidRDefault="00492F37" w:rsidP="00492F37">
            <w:pPr>
              <w:pStyle w:val="a3"/>
              <w:tabs>
                <w:tab w:val="left" w:pos="720"/>
              </w:tabs>
              <w:spacing w:line="360" w:lineRule="auto"/>
              <w:jc w:val="both"/>
              <w:rPr>
                <w:rFonts w:ascii="Arial" w:hAnsi="Arial" w:cs="Arial"/>
              </w:rPr>
            </w:pPr>
          </w:p>
        </w:tc>
        <w:tc>
          <w:tcPr>
            <w:tcW w:w="720" w:type="dxa"/>
            <w:vMerge/>
          </w:tcPr>
          <w:p w:rsidR="00492F37" w:rsidRPr="00492F37" w:rsidRDefault="00492F37" w:rsidP="00492F37">
            <w:pPr>
              <w:pStyle w:val="a3"/>
              <w:tabs>
                <w:tab w:val="left" w:pos="720"/>
              </w:tabs>
              <w:spacing w:line="360" w:lineRule="auto"/>
              <w:jc w:val="both"/>
              <w:rPr>
                <w:rFonts w:ascii="Arial" w:hAnsi="Arial" w:cs="Arial"/>
              </w:rPr>
            </w:pPr>
          </w:p>
        </w:tc>
        <w:tc>
          <w:tcPr>
            <w:tcW w:w="1080" w:type="dxa"/>
            <w:vMerge/>
          </w:tcPr>
          <w:p w:rsidR="00492F37" w:rsidRPr="00492F37" w:rsidRDefault="00492F37" w:rsidP="00492F37">
            <w:pPr>
              <w:pStyle w:val="a3"/>
              <w:tabs>
                <w:tab w:val="left" w:pos="720"/>
              </w:tabs>
              <w:spacing w:line="360" w:lineRule="auto"/>
              <w:jc w:val="both"/>
              <w:rPr>
                <w:rFonts w:ascii="Arial" w:hAnsi="Arial" w:cs="Arial"/>
              </w:rPr>
            </w:pPr>
          </w:p>
        </w:tc>
      </w:tr>
      <w:tr w:rsidR="00492F37" w:rsidRPr="00492F37">
        <w:trPr>
          <w:cantSplit/>
          <w:trHeight w:val="1413"/>
        </w:trPr>
        <w:tc>
          <w:tcPr>
            <w:tcW w:w="900" w:type="dxa"/>
            <w:vMerge/>
            <w:tcBorders>
              <w:left w:val="single" w:sz="4" w:space="0" w:color="auto"/>
            </w:tcBorders>
          </w:tcPr>
          <w:p w:rsidR="00492F37" w:rsidRPr="00492F37" w:rsidRDefault="00492F37" w:rsidP="00492F37">
            <w:pPr>
              <w:pStyle w:val="a3"/>
              <w:tabs>
                <w:tab w:val="left" w:pos="720"/>
              </w:tabs>
              <w:spacing w:line="360" w:lineRule="auto"/>
              <w:jc w:val="both"/>
              <w:rPr>
                <w:rFonts w:ascii="Arial" w:hAnsi="Arial" w:cs="Arial"/>
              </w:rPr>
            </w:pPr>
          </w:p>
        </w:tc>
        <w:tc>
          <w:tcPr>
            <w:tcW w:w="1080" w:type="dxa"/>
            <w:vMerge/>
          </w:tcPr>
          <w:p w:rsidR="00492F37" w:rsidRPr="00492F37" w:rsidRDefault="00492F37" w:rsidP="00492F37">
            <w:pPr>
              <w:pStyle w:val="a3"/>
              <w:tabs>
                <w:tab w:val="left" w:pos="720"/>
              </w:tabs>
              <w:spacing w:line="360" w:lineRule="auto"/>
              <w:jc w:val="both"/>
              <w:rPr>
                <w:rFonts w:ascii="Arial" w:hAnsi="Arial" w:cs="Arial"/>
              </w:rPr>
            </w:pPr>
          </w:p>
        </w:tc>
        <w:tc>
          <w:tcPr>
            <w:tcW w:w="540" w:type="dxa"/>
            <w:vMerge/>
          </w:tcPr>
          <w:p w:rsidR="00492F37" w:rsidRPr="00492F37" w:rsidRDefault="00492F37" w:rsidP="00492F37">
            <w:pPr>
              <w:pStyle w:val="a3"/>
              <w:tabs>
                <w:tab w:val="left" w:pos="720"/>
              </w:tabs>
              <w:spacing w:line="360" w:lineRule="auto"/>
              <w:jc w:val="both"/>
              <w:rPr>
                <w:rFonts w:ascii="Arial" w:hAnsi="Arial" w:cs="Arial"/>
              </w:rPr>
            </w:pP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дли</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на</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ши-</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ри-</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на</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по рож</w:t>
            </w:r>
          </w:p>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нём</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 xml:space="preserve">С заг рузкой </w:t>
            </w:r>
          </w:p>
        </w:tc>
        <w:tc>
          <w:tcPr>
            <w:tcW w:w="720" w:type="dxa"/>
          </w:tcPr>
          <w:p w:rsidR="00492F37" w:rsidRPr="00492F37" w:rsidRDefault="00492F37" w:rsidP="00492F37">
            <w:pPr>
              <w:pStyle w:val="a3"/>
              <w:tabs>
                <w:tab w:val="left" w:pos="720"/>
              </w:tabs>
              <w:spacing w:line="360" w:lineRule="auto"/>
              <w:jc w:val="both"/>
              <w:rPr>
                <w:rFonts w:ascii="Arial" w:hAnsi="Arial" w:cs="Arial"/>
                <w:sz w:val="20"/>
                <w:vertAlign w:val="superscript"/>
              </w:rPr>
            </w:pPr>
            <w:r w:rsidRPr="00492F37">
              <w:rPr>
                <w:rFonts w:ascii="Arial" w:hAnsi="Arial" w:cs="Arial"/>
                <w:sz w:val="20"/>
              </w:rPr>
              <w:t>Кгс</w:t>
            </w:r>
            <w:r w:rsidRPr="00492F37">
              <w:rPr>
                <w:rFonts w:ascii="Arial" w:hAnsi="Arial" w:cs="Arial"/>
                <w:sz w:val="20"/>
                <w:vertAlign w:val="superscript"/>
              </w:rPr>
              <w:t>2</w:t>
            </w:r>
            <w:r w:rsidRPr="00492F37">
              <w:rPr>
                <w:rFonts w:ascii="Arial" w:hAnsi="Arial" w:cs="Arial"/>
                <w:sz w:val="20"/>
              </w:rPr>
              <w:t>/ м</w:t>
            </w:r>
            <w:r w:rsidRPr="00492F37">
              <w:rPr>
                <w:rFonts w:ascii="Arial" w:hAnsi="Arial" w:cs="Arial"/>
                <w:sz w:val="20"/>
                <w:vertAlign w:val="superscript"/>
              </w:rPr>
              <w:t>2</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Кмс</w:t>
            </w:r>
            <w:r w:rsidRPr="00492F37">
              <w:rPr>
                <w:rFonts w:ascii="Arial" w:hAnsi="Arial" w:cs="Arial"/>
                <w:sz w:val="20"/>
                <w:vertAlign w:val="superscript"/>
              </w:rPr>
              <w:t>2</w:t>
            </w:r>
            <w:r w:rsidRPr="00492F37">
              <w:rPr>
                <w:rFonts w:ascii="Arial" w:hAnsi="Arial" w:cs="Arial"/>
                <w:sz w:val="20"/>
              </w:rPr>
              <w:t>/ м</w:t>
            </w:r>
            <w:r w:rsidRPr="00492F37">
              <w:rPr>
                <w:rFonts w:ascii="Arial" w:hAnsi="Arial" w:cs="Arial"/>
                <w:sz w:val="20"/>
                <w:vertAlign w:val="superscript"/>
              </w:rPr>
              <w:t>2</w:t>
            </w:r>
          </w:p>
        </w:tc>
        <w:tc>
          <w:tcPr>
            <w:tcW w:w="720" w:type="dxa"/>
          </w:tcPr>
          <w:p w:rsidR="00492F37" w:rsidRPr="00492F37" w:rsidRDefault="00492F37" w:rsidP="00492F37">
            <w:pPr>
              <w:pStyle w:val="a3"/>
              <w:tabs>
                <w:tab w:val="left" w:pos="720"/>
              </w:tabs>
              <w:spacing w:line="360" w:lineRule="auto"/>
              <w:jc w:val="both"/>
              <w:rPr>
                <w:rFonts w:ascii="Arial" w:hAnsi="Arial" w:cs="Arial"/>
                <w:sz w:val="20"/>
                <w:vertAlign w:val="superscript"/>
              </w:rPr>
            </w:pPr>
            <w:r w:rsidRPr="00492F37">
              <w:rPr>
                <w:rFonts w:ascii="Arial" w:hAnsi="Arial" w:cs="Arial"/>
                <w:sz w:val="20"/>
              </w:rPr>
              <w:t>Кгс</w:t>
            </w:r>
            <w:r w:rsidRPr="00492F37">
              <w:rPr>
                <w:rFonts w:ascii="Arial" w:hAnsi="Arial" w:cs="Arial"/>
                <w:sz w:val="20"/>
                <w:vertAlign w:val="superscript"/>
              </w:rPr>
              <w:t>2</w:t>
            </w:r>
            <w:r w:rsidRPr="00492F37">
              <w:rPr>
                <w:rFonts w:ascii="Arial" w:hAnsi="Arial" w:cs="Arial"/>
                <w:sz w:val="20"/>
              </w:rPr>
              <w:t>/ м</w:t>
            </w:r>
            <w:r w:rsidRPr="00492F37">
              <w:rPr>
                <w:rFonts w:ascii="Arial" w:hAnsi="Arial" w:cs="Arial"/>
                <w:sz w:val="20"/>
                <w:vertAlign w:val="superscript"/>
              </w:rPr>
              <w:t>2</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Кмс</w:t>
            </w:r>
            <w:r w:rsidRPr="00492F37">
              <w:rPr>
                <w:rFonts w:ascii="Arial" w:hAnsi="Arial" w:cs="Arial"/>
                <w:sz w:val="20"/>
                <w:vertAlign w:val="superscript"/>
              </w:rPr>
              <w:t>2</w:t>
            </w:r>
            <w:r w:rsidRPr="00492F37">
              <w:rPr>
                <w:rFonts w:ascii="Arial" w:hAnsi="Arial" w:cs="Arial"/>
                <w:sz w:val="20"/>
              </w:rPr>
              <w:t>/ м</w:t>
            </w:r>
            <w:r w:rsidRPr="00492F37">
              <w:rPr>
                <w:rFonts w:ascii="Arial" w:hAnsi="Arial" w:cs="Arial"/>
                <w:sz w:val="20"/>
                <w:vertAlign w:val="superscript"/>
              </w:rPr>
              <w:t>2</w:t>
            </w:r>
          </w:p>
        </w:tc>
        <w:tc>
          <w:tcPr>
            <w:tcW w:w="720" w:type="dxa"/>
            <w:vMerge/>
          </w:tcPr>
          <w:p w:rsidR="00492F37" w:rsidRPr="00492F37" w:rsidRDefault="00492F37" w:rsidP="00492F37">
            <w:pPr>
              <w:pStyle w:val="a3"/>
              <w:tabs>
                <w:tab w:val="left" w:pos="720"/>
              </w:tabs>
              <w:spacing w:line="360" w:lineRule="auto"/>
              <w:jc w:val="both"/>
              <w:rPr>
                <w:rFonts w:ascii="Arial" w:hAnsi="Arial" w:cs="Arial"/>
              </w:rPr>
            </w:pPr>
          </w:p>
        </w:tc>
        <w:tc>
          <w:tcPr>
            <w:tcW w:w="720" w:type="dxa"/>
            <w:vMerge/>
          </w:tcPr>
          <w:p w:rsidR="00492F37" w:rsidRPr="00492F37" w:rsidRDefault="00492F37" w:rsidP="00492F37">
            <w:pPr>
              <w:pStyle w:val="a3"/>
              <w:tabs>
                <w:tab w:val="left" w:pos="720"/>
              </w:tabs>
              <w:spacing w:line="360" w:lineRule="auto"/>
              <w:jc w:val="both"/>
              <w:rPr>
                <w:rFonts w:ascii="Arial" w:hAnsi="Arial" w:cs="Arial"/>
              </w:rPr>
            </w:pPr>
          </w:p>
        </w:tc>
        <w:tc>
          <w:tcPr>
            <w:tcW w:w="1080" w:type="dxa"/>
            <w:vMerge/>
          </w:tcPr>
          <w:p w:rsidR="00492F37" w:rsidRPr="00492F37" w:rsidRDefault="00492F37" w:rsidP="00492F37">
            <w:pPr>
              <w:pStyle w:val="a3"/>
              <w:tabs>
                <w:tab w:val="left" w:pos="720"/>
              </w:tabs>
              <w:spacing w:line="360" w:lineRule="auto"/>
              <w:jc w:val="both"/>
              <w:rPr>
                <w:rFonts w:ascii="Arial" w:hAnsi="Arial" w:cs="Arial"/>
              </w:rPr>
            </w:pPr>
          </w:p>
        </w:tc>
      </w:tr>
      <w:tr w:rsidR="00492F37" w:rsidRPr="00492F37">
        <w:trPr>
          <w:trHeight w:val="521"/>
        </w:trPr>
        <w:tc>
          <w:tcPr>
            <w:tcW w:w="90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Р-29</w:t>
            </w:r>
          </w:p>
        </w:tc>
        <w:tc>
          <w:tcPr>
            <w:tcW w:w="108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3000</w:t>
            </w:r>
          </w:p>
        </w:tc>
        <w:tc>
          <w:tcPr>
            <w:tcW w:w="54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О</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86,5</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17,5</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0,65</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2,82</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229</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2,25</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443</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4,34</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18"/>
              </w:rPr>
              <w:t>2880</w:t>
            </w:r>
          </w:p>
        </w:tc>
        <w:tc>
          <w:tcPr>
            <w:tcW w:w="72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w:t>
            </w:r>
          </w:p>
        </w:tc>
        <w:tc>
          <w:tcPr>
            <w:tcW w:w="1080" w:type="dxa"/>
            <w:tcBorders>
              <w:bottom w:val="single" w:sz="4" w:space="0" w:color="auto"/>
            </w:tcBorders>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16"/>
              </w:rPr>
              <w:t>открытое</w:t>
            </w:r>
          </w:p>
        </w:tc>
      </w:tr>
      <w:tr w:rsidR="00492F37" w:rsidRPr="00492F37">
        <w:tc>
          <w:tcPr>
            <w:tcW w:w="90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Р-56</w:t>
            </w:r>
          </w:p>
        </w:tc>
        <w:tc>
          <w:tcPr>
            <w:tcW w:w="108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2800</w:t>
            </w:r>
          </w:p>
        </w:tc>
        <w:tc>
          <w:tcPr>
            <w:tcW w:w="54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Р</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86,1</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17,8</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0,45</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2,61</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210</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2,06</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430</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4,22</w:t>
            </w:r>
          </w:p>
        </w:tc>
        <w:tc>
          <w:tcPr>
            <w:tcW w:w="720" w:type="dxa"/>
          </w:tcPr>
          <w:p w:rsidR="00492F37" w:rsidRPr="00492F37" w:rsidRDefault="00492F37" w:rsidP="00492F37">
            <w:pPr>
              <w:pStyle w:val="a3"/>
              <w:tabs>
                <w:tab w:val="left" w:pos="720"/>
              </w:tabs>
              <w:spacing w:line="360" w:lineRule="auto"/>
              <w:jc w:val="both"/>
              <w:rPr>
                <w:rFonts w:ascii="Arial" w:hAnsi="Arial" w:cs="Arial"/>
                <w:sz w:val="18"/>
              </w:rPr>
            </w:pPr>
            <w:r w:rsidRPr="00492F37">
              <w:rPr>
                <w:rFonts w:ascii="Arial" w:hAnsi="Arial" w:cs="Arial"/>
                <w:sz w:val="18"/>
              </w:rPr>
              <w:t>-</w:t>
            </w:r>
          </w:p>
        </w:tc>
        <w:tc>
          <w:tcPr>
            <w:tcW w:w="720" w:type="dxa"/>
          </w:tcPr>
          <w:p w:rsidR="00492F37" w:rsidRPr="00492F37" w:rsidRDefault="00492F37" w:rsidP="00492F37">
            <w:pPr>
              <w:pStyle w:val="a3"/>
              <w:tabs>
                <w:tab w:val="left" w:pos="720"/>
              </w:tabs>
              <w:spacing w:line="360" w:lineRule="auto"/>
              <w:jc w:val="both"/>
              <w:rPr>
                <w:rFonts w:ascii="Arial" w:hAnsi="Arial" w:cs="Arial"/>
                <w:sz w:val="20"/>
              </w:rPr>
            </w:pPr>
            <w:r w:rsidRPr="00492F37">
              <w:rPr>
                <w:rFonts w:ascii="Arial" w:hAnsi="Arial" w:cs="Arial"/>
                <w:sz w:val="20"/>
              </w:rPr>
              <w:t>1201</w:t>
            </w:r>
          </w:p>
        </w:tc>
        <w:tc>
          <w:tcPr>
            <w:tcW w:w="1080" w:type="dxa"/>
          </w:tcPr>
          <w:p w:rsidR="00492F37" w:rsidRPr="00492F37" w:rsidRDefault="00492F37" w:rsidP="00492F37">
            <w:pPr>
              <w:pStyle w:val="a3"/>
              <w:tabs>
                <w:tab w:val="left" w:pos="720"/>
              </w:tabs>
              <w:spacing w:line="360" w:lineRule="auto"/>
              <w:jc w:val="both"/>
              <w:rPr>
                <w:rFonts w:ascii="Arial" w:hAnsi="Arial" w:cs="Arial"/>
              </w:rPr>
            </w:pPr>
            <w:r w:rsidRPr="00492F37">
              <w:rPr>
                <w:rFonts w:ascii="Arial" w:hAnsi="Arial" w:cs="Arial"/>
                <w:sz w:val="16"/>
              </w:rPr>
              <w:t>площадка</w:t>
            </w:r>
          </w:p>
        </w:tc>
      </w:tr>
      <w:tr w:rsidR="002D6F8D" w:rsidRPr="00492F37">
        <w:tc>
          <w:tcPr>
            <w:tcW w:w="900" w:type="dxa"/>
          </w:tcPr>
          <w:p w:rsidR="002D6F8D" w:rsidRPr="00492F37" w:rsidRDefault="002D6F8D" w:rsidP="002D6F8D">
            <w:pPr>
              <w:pStyle w:val="a3"/>
              <w:tabs>
                <w:tab w:val="left" w:pos="720"/>
              </w:tabs>
              <w:spacing w:line="360" w:lineRule="auto"/>
              <w:jc w:val="center"/>
              <w:rPr>
                <w:rFonts w:ascii="Arial" w:hAnsi="Arial" w:cs="Arial"/>
                <w:sz w:val="20"/>
              </w:rPr>
            </w:pPr>
            <w:r>
              <w:rPr>
                <w:rFonts w:ascii="Arial" w:hAnsi="Arial" w:cs="Arial"/>
                <w:sz w:val="20"/>
              </w:rPr>
              <w:t>562Д</w:t>
            </w:r>
          </w:p>
        </w:tc>
        <w:tc>
          <w:tcPr>
            <w:tcW w:w="1080" w:type="dxa"/>
          </w:tcPr>
          <w:p w:rsidR="002D6F8D" w:rsidRPr="00492F37" w:rsidRDefault="002D6F8D" w:rsidP="002D6F8D">
            <w:pPr>
              <w:pStyle w:val="a3"/>
              <w:tabs>
                <w:tab w:val="left" w:pos="720"/>
              </w:tabs>
              <w:spacing w:line="360" w:lineRule="auto"/>
              <w:jc w:val="center"/>
              <w:rPr>
                <w:rFonts w:ascii="Arial" w:hAnsi="Arial" w:cs="Arial"/>
                <w:sz w:val="20"/>
              </w:rPr>
            </w:pPr>
            <w:r>
              <w:rPr>
                <w:rFonts w:ascii="Arial" w:hAnsi="Arial" w:cs="Arial"/>
                <w:sz w:val="20"/>
              </w:rPr>
              <w:t>800</w:t>
            </w:r>
          </w:p>
        </w:tc>
        <w:tc>
          <w:tcPr>
            <w:tcW w:w="540" w:type="dxa"/>
          </w:tcPr>
          <w:p w:rsidR="002D6F8D" w:rsidRPr="00492F37" w:rsidRDefault="006D7686" w:rsidP="006D7686">
            <w:pPr>
              <w:pStyle w:val="a3"/>
              <w:tabs>
                <w:tab w:val="left" w:pos="720"/>
              </w:tabs>
              <w:spacing w:line="360" w:lineRule="auto"/>
              <w:jc w:val="center"/>
              <w:rPr>
                <w:rFonts w:ascii="Arial" w:hAnsi="Arial" w:cs="Arial"/>
                <w:sz w:val="20"/>
              </w:rPr>
            </w:pPr>
            <w:r>
              <w:rPr>
                <w:rFonts w:ascii="Arial" w:hAnsi="Arial" w:cs="Arial"/>
                <w:sz w:val="20"/>
              </w:rPr>
              <w:t>Р</w:t>
            </w:r>
          </w:p>
        </w:tc>
        <w:tc>
          <w:tcPr>
            <w:tcW w:w="720" w:type="dxa"/>
          </w:tcPr>
          <w:p w:rsidR="002D6F8D" w:rsidRPr="00492F37" w:rsidRDefault="006D7686" w:rsidP="006D7686">
            <w:pPr>
              <w:pStyle w:val="a3"/>
              <w:tabs>
                <w:tab w:val="left" w:pos="720"/>
              </w:tabs>
              <w:spacing w:line="360" w:lineRule="auto"/>
              <w:jc w:val="center"/>
              <w:rPr>
                <w:rFonts w:ascii="Arial" w:hAnsi="Arial" w:cs="Arial"/>
                <w:sz w:val="20"/>
              </w:rPr>
            </w:pPr>
            <w:r>
              <w:rPr>
                <w:rFonts w:ascii="Arial" w:hAnsi="Arial" w:cs="Arial"/>
                <w:sz w:val="20"/>
              </w:rPr>
              <w:t>69,6</w:t>
            </w:r>
          </w:p>
        </w:tc>
        <w:tc>
          <w:tcPr>
            <w:tcW w:w="720" w:type="dxa"/>
          </w:tcPr>
          <w:p w:rsidR="002D6F8D" w:rsidRPr="00492F37" w:rsidRDefault="006D7686" w:rsidP="006D7686">
            <w:pPr>
              <w:pStyle w:val="a3"/>
              <w:tabs>
                <w:tab w:val="left" w:pos="720"/>
              </w:tabs>
              <w:spacing w:line="360" w:lineRule="auto"/>
              <w:jc w:val="center"/>
              <w:rPr>
                <w:rFonts w:ascii="Arial" w:hAnsi="Arial" w:cs="Arial"/>
                <w:sz w:val="20"/>
              </w:rPr>
            </w:pPr>
            <w:r>
              <w:rPr>
                <w:rFonts w:ascii="Arial" w:hAnsi="Arial" w:cs="Arial"/>
                <w:sz w:val="20"/>
              </w:rPr>
              <w:t>14,4</w:t>
            </w:r>
          </w:p>
        </w:tc>
        <w:tc>
          <w:tcPr>
            <w:tcW w:w="720" w:type="dxa"/>
          </w:tcPr>
          <w:p w:rsidR="002D6F8D" w:rsidRPr="00492F37" w:rsidRDefault="006D7686" w:rsidP="006D7686">
            <w:pPr>
              <w:pStyle w:val="a3"/>
              <w:tabs>
                <w:tab w:val="left" w:pos="720"/>
              </w:tabs>
              <w:spacing w:line="360" w:lineRule="auto"/>
              <w:jc w:val="center"/>
              <w:rPr>
                <w:rFonts w:ascii="Arial" w:hAnsi="Arial" w:cs="Arial"/>
                <w:sz w:val="20"/>
              </w:rPr>
            </w:pPr>
            <w:r>
              <w:rPr>
                <w:rFonts w:ascii="Arial" w:hAnsi="Arial" w:cs="Arial"/>
                <w:sz w:val="20"/>
              </w:rPr>
              <w:t>0,37</w:t>
            </w:r>
          </w:p>
        </w:tc>
        <w:tc>
          <w:tcPr>
            <w:tcW w:w="720" w:type="dxa"/>
          </w:tcPr>
          <w:p w:rsidR="002D6F8D" w:rsidRPr="00492F37" w:rsidRDefault="006D7686" w:rsidP="006D7686">
            <w:pPr>
              <w:pStyle w:val="a3"/>
              <w:tabs>
                <w:tab w:val="left" w:pos="720"/>
              </w:tabs>
              <w:spacing w:line="360" w:lineRule="auto"/>
              <w:jc w:val="center"/>
              <w:rPr>
                <w:rFonts w:ascii="Arial" w:hAnsi="Arial" w:cs="Arial"/>
                <w:sz w:val="20"/>
              </w:rPr>
            </w:pPr>
            <w:r>
              <w:rPr>
                <w:rFonts w:ascii="Arial" w:hAnsi="Arial" w:cs="Arial"/>
                <w:sz w:val="20"/>
              </w:rPr>
              <w:t>1,23</w:t>
            </w:r>
          </w:p>
        </w:tc>
        <w:tc>
          <w:tcPr>
            <w:tcW w:w="720" w:type="dxa"/>
          </w:tcPr>
          <w:p w:rsidR="002D6F8D" w:rsidRPr="00492F37" w:rsidRDefault="006D7686" w:rsidP="006D7686">
            <w:pPr>
              <w:pStyle w:val="a3"/>
              <w:tabs>
                <w:tab w:val="left" w:pos="720"/>
              </w:tabs>
              <w:spacing w:line="360" w:lineRule="auto"/>
              <w:jc w:val="center"/>
              <w:rPr>
                <w:rFonts w:ascii="Arial" w:hAnsi="Arial" w:cs="Arial"/>
                <w:sz w:val="20"/>
              </w:rPr>
            </w:pPr>
            <w:r>
              <w:rPr>
                <w:rFonts w:ascii="Arial" w:hAnsi="Arial" w:cs="Arial"/>
                <w:sz w:val="20"/>
              </w:rPr>
              <w:t>138</w:t>
            </w:r>
          </w:p>
        </w:tc>
        <w:tc>
          <w:tcPr>
            <w:tcW w:w="720" w:type="dxa"/>
          </w:tcPr>
          <w:p w:rsidR="002D6F8D" w:rsidRPr="00492F37" w:rsidRDefault="005152CB" w:rsidP="005152CB">
            <w:pPr>
              <w:pStyle w:val="a3"/>
              <w:tabs>
                <w:tab w:val="left" w:pos="720"/>
              </w:tabs>
              <w:spacing w:line="360" w:lineRule="auto"/>
              <w:jc w:val="center"/>
              <w:rPr>
                <w:rFonts w:ascii="Arial" w:hAnsi="Arial" w:cs="Arial"/>
                <w:sz w:val="20"/>
              </w:rPr>
            </w:pPr>
            <w:r>
              <w:rPr>
                <w:rFonts w:ascii="Arial" w:hAnsi="Arial" w:cs="Arial"/>
                <w:sz w:val="20"/>
              </w:rPr>
              <w:t>1,35</w:t>
            </w:r>
          </w:p>
        </w:tc>
        <w:tc>
          <w:tcPr>
            <w:tcW w:w="720" w:type="dxa"/>
          </w:tcPr>
          <w:p w:rsidR="002D6F8D" w:rsidRPr="00492F37" w:rsidRDefault="006D7686" w:rsidP="006D7686">
            <w:pPr>
              <w:pStyle w:val="a3"/>
              <w:tabs>
                <w:tab w:val="left" w:pos="720"/>
              </w:tabs>
              <w:spacing w:line="360" w:lineRule="auto"/>
              <w:jc w:val="center"/>
              <w:rPr>
                <w:rFonts w:ascii="Arial" w:hAnsi="Arial" w:cs="Arial"/>
                <w:sz w:val="20"/>
              </w:rPr>
            </w:pPr>
            <w:r>
              <w:rPr>
                <w:rFonts w:ascii="Arial" w:hAnsi="Arial" w:cs="Arial"/>
                <w:sz w:val="20"/>
              </w:rPr>
              <w:t>233</w:t>
            </w:r>
          </w:p>
        </w:tc>
        <w:tc>
          <w:tcPr>
            <w:tcW w:w="720" w:type="dxa"/>
          </w:tcPr>
          <w:p w:rsidR="002D6F8D" w:rsidRPr="00492F37" w:rsidRDefault="005152CB" w:rsidP="005152CB">
            <w:pPr>
              <w:pStyle w:val="a3"/>
              <w:tabs>
                <w:tab w:val="left" w:pos="720"/>
              </w:tabs>
              <w:spacing w:line="360" w:lineRule="auto"/>
              <w:jc w:val="center"/>
              <w:rPr>
                <w:rFonts w:ascii="Arial" w:hAnsi="Arial" w:cs="Arial"/>
                <w:sz w:val="20"/>
              </w:rPr>
            </w:pPr>
            <w:r>
              <w:rPr>
                <w:rFonts w:ascii="Arial" w:hAnsi="Arial" w:cs="Arial"/>
                <w:sz w:val="20"/>
              </w:rPr>
              <w:t>2,29</w:t>
            </w:r>
          </w:p>
        </w:tc>
        <w:tc>
          <w:tcPr>
            <w:tcW w:w="720" w:type="dxa"/>
          </w:tcPr>
          <w:p w:rsidR="002D6F8D" w:rsidRPr="00492F37" w:rsidRDefault="005152CB" w:rsidP="005152CB">
            <w:pPr>
              <w:pStyle w:val="a3"/>
              <w:tabs>
                <w:tab w:val="left" w:pos="720"/>
              </w:tabs>
              <w:spacing w:line="360" w:lineRule="auto"/>
              <w:jc w:val="center"/>
              <w:rPr>
                <w:rFonts w:ascii="Arial" w:hAnsi="Arial" w:cs="Arial"/>
                <w:sz w:val="18"/>
              </w:rPr>
            </w:pPr>
            <w:r>
              <w:rPr>
                <w:rFonts w:ascii="Arial" w:hAnsi="Arial" w:cs="Arial"/>
                <w:sz w:val="18"/>
              </w:rPr>
              <w:t>-</w:t>
            </w:r>
          </w:p>
        </w:tc>
        <w:tc>
          <w:tcPr>
            <w:tcW w:w="720" w:type="dxa"/>
          </w:tcPr>
          <w:p w:rsidR="002D6F8D" w:rsidRPr="00492F37" w:rsidRDefault="005152CB" w:rsidP="005152CB">
            <w:pPr>
              <w:pStyle w:val="a3"/>
              <w:tabs>
                <w:tab w:val="left" w:pos="720"/>
              </w:tabs>
              <w:spacing w:line="360" w:lineRule="auto"/>
              <w:jc w:val="center"/>
              <w:rPr>
                <w:rFonts w:ascii="Arial" w:hAnsi="Arial" w:cs="Arial"/>
                <w:sz w:val="20"/>
              </w:rPr>
            </w:pPr>
            <w:r>
              <w:rPr>
                <w:rFonts w:ascii="Arial" w:hAnsi="Arial" w:cs="Arial"/>
                <w:sz w:val="20"/>
              </w:rPr>
              <w:t>616</w:t>
            </w:r>
          </w:p>
        </w:tc>
        <w:tc>
          <w:tcPr>
            <w:tcW w:w="1080" w:type="dxa"/>
          </w:tcPr>
          <w:p w:rsidR="002D6F8D" w:rsidRPr="00492F37" w:rsidRDefault="005152CB" w:rsidP="005152CB">
            <w:pPr>
              <w:pStyle w:val="a3"/>
              <w:tabs>
                <w:tab w:val="left" w:pos="720"/>
              </w:tabs>
              <w:spacing w:line="360" w:lineRule="auto"/>
              <w:jc w:val="center"/>
              <w:rPr>
                <w:rFonts w:ascii="Arial" w:hAnsi="Arial" w:cs="Arial"/>
                <w:sz w:val="16"/>
              </w:rPr>
            </w:pPr>
            <w:r>
              <w:rPr>
                <w:rFonts w:ascii="Arial" w:hAnsi="Arial" w:cs="Arial"/>
                <w:sz w:val="16"/>
              </w:rPr>
              <w:t>площадка</w:t>
            </w:r>
          </w:p>
        </w:tc>
      </w:tr>
    </w:tbl>
    <w:p w:rsidR="00492F37" w:rsidRDefault="00492F37" w:rsidP="00492F37">
      <w:pPr>
        <w:spacing w:line="360" w:lineRule="auto"/>
        <w:rPr>
          <w:rFonts w:ascii="Arial" w:hAnsi="Arial" w:cs="Arial"/>
        </w:rPr>
      </w:pPr>
    </w:p>
    <w:p w:rsidR="001736DB" w:rsidRDefault="001736DB" w:rsidP="00492F37">
      <w:pPr>
        <w:spacing w:line="360" w:lineRule="auto"/>
        <w:rPr>
          <w:rFonts w:ascii="Arial" w:hAnsi="Arial" w:cs="Arial"/>
        </w:rPr>
      </w:pPr>
    </w:p>
    <w:p w:rsidR="001736DB" w:rsidRDefault="001736DB" w:rsidP="00492F37">
      <w:pPr>
        <w:spacing w:line="360" w:lineRule="auto"/>
        <w:rPr>
          <w:rFonts w:ascii="Arial" w:hAnsi="Arial" w:cs="Arial"/>
        </w:rPr>
      </w:pPr>
    </w:p>
    <w:p w:rsidR="001736DB" w:rsidRPr="00492F37" w:rsidRDefault="001736DB" w:rsidP="00492F37">
      <w:pPr>
        <w:spacing w:line="360" w:lineRule="auto"/>
        <w:rPr>
          <w:rFonts w:ascii="Arial" w:hAnsi="Arial" w:cs="Arial"/>
        </w:rPr>
      </w:pPr>
    </w:p>
    <w:p w:rsidR="002F0DBE" w:rsidRPr="002F0DBE" w:rsidRDefault="00BA6B52" w:rsidP="001736DB">
      <w:pPr>
        <w:spacing w:line="360" w:lineRule="auto"/>
        <w:ind w:right="99"/>
        <w:jc w:val="both"/>
        <w:rPr>
          <w:rFonts w:ascii="Arial" w:hAnsi="Arial" w:cs="Arial"/>
          <w:b/>
          <w:sz w:val="28"/>
          <w:szCs w:val="28"/>
        </w:rPr>
      </w:pPr>
      <w:r>
        <w:rPr>
          <w:rFonts w:ascii="Arial" w:hAnsi="Arial" w:cs="Arial"/>
          <w:b/>
          <w:sz w:val="28"/>
          <w:szCs w:val="28"/>
        </w:rPr>
        <w:t>4.2</w:t>
      </w:r>
      <w:r w:rsidR="001736DB">
        <w:rPr>
          <w:rFonts w:ascii="Arial" w:hAnsi="Arial" w:cs="Arial"/>
          <w:b/>
          <w:sz w:val="28"/>
          <w:szCs w:val="28"/>
        </w:rPr>
        <w:t xml:space="preserve">  </w:t>
      </w:r>
      <w:r w:rsidR="002F0DBE" w:rsidRPr="002F0DBE">
        <w:rPr>
          <w:rFonts w:ascii="Arial" w:hAnsi="Arial" w:cs="Arial"/>
          <w:b/>
          <w:sz w:val="28"/>
          <w:szCs w:val="28"/>
        </w:rPr>
        <w:t>Нормативы использования флота и портов</w:t>
      </w:r>
    </w:p>
    <w:p w:rsidR="002F0DBE" w:rsidRPr="002F0DBE" w:rsidRDefault="002F0DBE" w:rsidP="002F0DBE">
      <w:pPr>
        <w:spacing w:line="360" w:lineRule="auto"/>
        <w:ind w:right="99"/>
        <w:jc w:val="both"/>
        <w:rPr>
          <w:rFonts w:ascii="Arial" w:hAnsi="Arial" w:cs="Arial"/>
          <w:sz w:val="28"/>
        </w:rPr>
      </w:pPr>
    </w:p>
    <w:p w:rsidR="002F0DBE" w:rsidRPr="002F0DBE" w:rsidRDefault="00BA6B52" w:rsidP="001736DB">
      <w:pPr>
        <w:spacing w:line="360" w:lineRule="auto"/>
        <w:ind w:right="99"/>
        <w:jc w:val="both"/>
        <w:rPr>
          <w:rFonts w:ascii="Arial" w:hAnsi="Arial" w:cs="Arial"/>
          <w:sz w:val="28"/>
        </w:rPr>
      </w:pPr>
      <w:r>
        <w:rPr>
          <w:rFonts w:ascii="Arial" w:hAnsi="Arial" w:cs="Arial"/>
          <w:sz w:val="28"/>
        </w:rPr>
        <w:t>4.2</w:t>
      </w:r>
      <w:r w:rsidR="001736DB">
        <w:rPr>
          <w:rFonts w:ascii="Arial" w:hAnsi="Arial" w:cs="Arial"/>
          <w:sz w:val="28"/>
        </w:rPr>
        <w:t xml:space="preserve">.1 </w:t>
      </w:r>
      <w:r w:rsidR="002F0DBE" w:rsidRPr="002F0DBE">
        <w:rPr>
          <w:rFonts w:ascii="Arial" w:hAnsi="Arial" w:cs="Arial"/>
          <w:sz w:val="28"/>
        </w:rPr>
        <w:t>Нормы нагрузки тоннажа</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Технической нормой нагрузки грузового судна является его загрузка или, что то же самое, эксплуатационная грузоподъемность – </w:t>
      </w:r>
      <w:r w:rsidRPr="002F0DBE">
        <w:rPr>
          <w:rFonts w:ascii="Arial" w:hAnsi="Arial" w:cs="Arial"/>
          <w:sz w:val="28"/>
          <w:lang w:val="en-US"/>
        </w:rPr>
        <w:t>Q</w:t>
      </w:r>
      <w:r w:rsidRPr="002F0DBE">
        <w:rPr>
          <w:rFonts w:ascii="Arial" w:hAnsi="Arial" w:cs="Arial"/>
          <w:sz w:val="28"/>
        </w:rPr>
        <w:t>э, т, по грузу с учетом условий плавания на всем пути следования судна.</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Определяющими норму нагрузки факторами являются следующие:</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а) Минимальная (гарантированная) глубина судового хода:</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Q</w:t>
      </w:r>
      <w:r w:rsidRPr="002F0DBE">
        <w:rPr>
          <w:rFonts w:ascii="Arial" w:hAnsi="Arial" w:cs="Arial"/>
          <w:sz w:val="28"/>
        </w:rPr>
        <w:t>э</w:t>
      </w:r>
      <w:r w:rsidRPr="002F0DBE">
        <w:rPr>
          <w:rFonts w:ascii="Arial" w:hAnsi="Arial" w:cs="Arial"/>
          <w:sz w:val="28"/>
          <w:vertAlign w:val="subscript"/>
        </w:rPr>
        <w:t>1</w:t>
      </w:r>
      <w:r w:rsidR="000C05AA">
        <w:rPr>
          <w:rFonts w:ascii="Arial" w:hAnsi="Arial" w:cs="Arial"/>
          <w:sz w:val="28"/>
        </w:rPr>
        <w:t>=</w:t>
      </w:r>
      <w:r w:rsidRPr="002F0DBE">
        <w:rPr>
          <w:rFonts w:ascii="Arial" w:hAnsi="Arial" w:cs="Arial"/>
          <w:sz w:val="28"/>
          <w:lang w:val="en-US"/>
        </w:rPr>
        <w:t>Qp</w:t>
      </w:r>
      <w:r w:rsidRPr="002F0DBE">
        <w:rPr>
          <w:rFonts w:ascii="Arial" w:hAnsi="Arial" w:cs="Arial"/>
          <w:sz w:val="28"/>
        </w:rPr>
        <w:t>(Тэ-То)/(Тр-</w:t>
      </w:r>
      <w:r w:rsidR="000C05AA">
        <w:rPr>
          <w:rFonts w:ascii="Arial" w:hAnsi="Arial" w:cs="Arial"/>
          <w:sz w:val="28"/>
        </w:rPr>
        <w:t>То)=</w:t>
      </w:r>
      <w:r w:rsidRPr="002F0DBE">
        <w:rPr>
          <w:rFonts w:ascii="Arial" w:hAnsi="Arial" w:cs="Arial"/>
          <w:sz w:val="28"/>
          <w:lang w:val="en-US"/>
        </w:rPr>
        <w:t>Q</w:t>
      </w:r>
      <w:r w:rsidRPr="002F0DBE">
        <w:rPr>
          <w:rFonts w:ascii="Arial" w:hAnsi="Arial" w:cs="Arial"/>
          <w:sz w:val="28"/>
        </w:rPr>
        <w:t>р[(</w:t>
      </w:r>
      <w:r w:rsidRPr="002F0DBE">
        <w:rPr>
          <w:rFonts w:ascii="Arial" w:hAnsi="Arial" w:cs="Arial"/>
          <w:sz w:val="28"/>
          <w:lang w:val="en-US"/>
        </w:rPr>
        <w:t>h</w:t>
      </w:r>
      <w:r w:rsidRPr="002F0DBE">
        <w:rPr>
          <w:rFonts w:ascii="Arial" w:hAnsi="Arial" w:cs="Arial"/>
          <w:sz w:val="28"/>
        </w:rPr>
        <w:t>г-</w:t>
      </w:r>
      <w:r w:rsidRPr="002F0DBE">
        <w:rPr>
          <w:rFonts w:ascii="Arial" w:hAnsi="Arial" w:cs="Arial"/>
          <w:sz w:val="28"/>
          <w:lang w:val="en-US"/>
        </w:rPr>
        <w:t>h</w:t>
      </w:r>
      <w:r w:rsidRPr="002F0DBE">
        <w:rPr>
          <w:rFonts w:ascii="Arial" w:hAnsi="Arial" w:cs="Arial"/>
          <w:sz w:val="28"/>
          <w:vertAlign w:val="subscript"/>
        </w:rPr>
        <w:t>0</w:t>
      </w:r>
      <w:r w:rsidR="000C05AA">
        <w:rPr>
          <w:rFonts w:ascii="Arial" w:hAnsi="Arial" w:cs="Arial"/>
          <w:sz w:val="28"/>
        </w:rPr>
        <w:t>)-То]/(Тр-То) т,                   (22)</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где  Тэ – эксплуатационная осадка судна, м;</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Qp</w:t>
      </w:r>
      <w:r w:rsidRPr="002F0DBE">
        <w:rPr>
          <w:rFonts w:ascii="Arial" w:hAnsi="Arial" w:cs="Arial"/>
          <w:sz w:val="28"/>
        </w:rPr>
        <w:t xml:space="preserve"> – регистровая грузоподъемность судна, т;</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h</w:t>
      </w:r>
      <w:r w:rsidRPr="002F0DBE">
        <w:rPr>
          <w:rFonts w:ascii="Arial" w:hAnsi="Arial" w:cs="Arial"/>
          <w:sz w:val="28"/>
        </w:rPr>
        <w:t>г – гарантированная глубина судового хода, м;</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h</w:t>
      </w:r>
      <w:r w:rsidRPr="002F0DBE">
        <w:rPr>
          <w:rFonts w:ascii="Arial" w:hAnsi="Arial" w:cs="Arial"/>
          <w:sz w:val="28"/>
          <w:vertAlign w:val="subscript"/>
        </w:rPr>
        <w:t>0</w:t>
      </w:r>
      <w:r w:rsidRPr="002F0DBE">
        <w:rPr>
          <w:rFonts w:ascii="Arial" w:hAnsi="Arial" w:cs="Arial"/>
          <w:sz w:val="28"/>
        </w:rPr>
        <w:t>– минимально необходимый запас воды под днищем, обеспечивающий</w:t>
      </w:r>
      <w:r>
        <w:rPr>
          <w:rFonts w:ascii="Arial" w:hAnsi="Arial" w:cs="Arial"/>
          <w:sz w:val="28"/>
        </w:rPr>
        <w:t xml:space="preserve"> </w:t>
      </w:r>
      <w:r w:rsidRPr="002F0DBE">
        <w:rPr>
          <w:rFonts w:ascii="Arial" w:hAnsi="Arial" w:cs="Arial"/>
          <w:sz w:val="28"/>
        </w:rPr>
        <w:t xml:space="preserve">               безопасность плавания, м.</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б) Полезная площадь палубы:</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Q</w:t>
      </w:r>
      <w:r w:rsidRPr="002F0DBE">
        <w:rPr>
          <w:rFonts w:ascii="Arial" w:hAnsi="Arial" w:cs="Arial"/>
          <w:sz w:val="28"/>
        </w:rPr>
        <w:t>э</w:t>
      </w:r>
      <w:r w:rsidRPr="002F0DBE">
        <w:rPr>
          <w:rFonts w:ascii="Arial" w:hAnsi="Arial" w:cs="Arial"/>
          <w:sz w:val="28"/>
          <w:vertAlign w:val="subscript"/>
        </w:rPr>
        <w:t>2</w:t>
      </w:r>
      <w:r w:rsidRPr="002F0DBE">
        <w:rPr>
          <w:rFonts w:ascii="Arial" w:hAnsi="Arial" w:cs="Arial"/>
          <w:sz w:val="28"/>
        </w:rPr>
        <w:t>=</w:t>
      </w:r>
      <w:r w:rsidRPr="002F0DBE">
        <w:rPr>
          <w:rFonts w:ascii="Arial" w:hAnsi="Arial" w:cs="Arial"/>
          <w:sz w:val="28"/>
          <w:lang w:val="en-US"/>
        </w:rPr>
        <w:t>k</w:t>
      </w:r>
      <w:r w:rsidRPr="002F0DBE">
        <w:rPr>
          <w:rFonts w:ascii="Arial" w:hAnsi="Arial" w:cs="Arial"/>
          <w:sz w:val="28"/>
        </w:rPr>
        <w:t>*</w:t>
      </w:r>
      <w:r w:rsidRPr="002F0DBE">
        <w:rPr>
          <w:rFonts w:ascii="Arial" w:hAnsi="Arial" w:cs="Arial"/>
          <w:sz w:val="28"/>
          <w:lang w:val="en-US"/>
        </w:rPr>
        <w:t>F</w:t>
      </w:r>
      <w:r w:rsidRPr="002F0DBE">
        <w:rPr>
          <w:rFonts w:ascii="Arial" w:hAnsi="Arial" w:cs="Arial"/>
          <w:sz w:val="28"/>
          <w:vertAlign w:val="subscript"/>
        </w:rPr>
        <w:t>пл.</w:t>
      </w:r>
      <w:r w:rsidRPr="002F0DBE">
        <w:rPr>
          <w:rFonts w:ascii="Arial" w:hAnsi="Arial" w:cs="Arial"/>
          <w:sz w:val="28"/>
        </w:rPr>
        <w:t>*</w:t>
      </w:r>
      <w:r w:rsidRPr="002F0DBE">
        <w:rPr>
          <w:rFonts w:ascii="Arial" w:hAnsi="Arial" w:cs="Arial"/>
          <w:sz w:val="28"/>
          <w:lang w:val="en-US"/>
        </w:rPr>
        <w:t>h</w:t>
      </w:r>
      <w:r>
        <w:rPr>
          <w:rFonts w:ascii="Arial" w:hAnsi="Arial" w:cs="Arial"/>
          <w:sz w:val="28"/>
          <w:vertAlign w:val="subscript"/>
        </w:rPr>
        <w:t>габ</w:t>
      </w:r>
      <w:r w:rsidRPr="002F0DBE">
        <w:rPr>
          <w:rFonts w:ascii="Arial" w:hAnsi="Arial" w:cs="Arial"/>
          <w:sz w:val="28"/>
        </w:rPr>
        <w:t>/</w:t>
      </w:r>
      <w:r w:rsidRPr="002F0DBE">
        <w:rPr>
          <w:rFonts w:ascii="Arial" w:hAnsi="Arial" w:cs="Arial"/>
          <w:i/>
          <w:sz w:val="28"/>
          <w:lang w:val="en-US"/>
        </w:rPr>
        <w:t>w</w:t>
      </w:r>
      <w:r w:rsidRPr="002F0DBE">
        <w:rPr>
          <w:rFonts w:ascii="Arial" w:hAnsi="Arial" w:cs="Arial"/>
          <w:sz w:val="28"/>
          <w:vertAlign w:val="subscript"/>
        </w:rPr>
        <w:t>г</w:t>
      </w:r>
      <w:r w:rsidRPr="002F0DBE">
        <w:rPr>
          <w:rFonts w:ascii="Arial" w:hAnsi="Arial" w:cs="Arial"/>
          <w:sz w:val="28"/>
        </w:rPr>
        <w:t xml:space="preserve">т,           </w:t>
      </w:r>
      <w:r w:rsidR="000C05AA">
        <w:rPr>
          <w:rFonts w:ascii="Arial" w:hAnsi="Arial" w:cs="Arial"/>
          <w:sz w:val="28"/>
        </w:rPr>
        <w:t xml:space="preserve">              (23)</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где </w:t>
      </w:r>
      <w:r w:rsidRPr="002F0DBE">
        <w:rPr>
          <w:rFonts w:ascii="Arial" w:hAnsi="Arial" w:cs="Arial"/>
          <w:sz w:val="28"/>
          <w:lang w:val="en-US"/>
        </w:rPr>
        <w:t>k</w:t>
      </w:r>
      <w:r w:rsidRPr="002F0DBE">
        <w:rPr>
          <w:rFonts w:ascii="Arial" w:hAnsi="Arial" w:cs="Arial"/>
          <w:sz w:val="28"/>
        </w:rPr>
        <w:t xml:space="preserve"> - коэффициент использования габарита по высоте. При перевозке </w:t>
      </w:r>
    </w:p>
    <w:p w:rsid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насыпных и навалочных грузов </w:t>
      </w:r>
      <w:r w:rsidRPr="002F0DBE">
        <w:rPr>
          <w:rFonts w:ascii="Arial" w:hAnsi="Arial" w:cs="Arial"/>
          <w:sz w:val="28"/>
          <w:lang w:val="en-US"/>
        </w:rPr>
        <w:t>k</w:t>
      </w:r>
      <w:r w:rsidRPr="002F0DBE">
        <w:rPr>
          <w:rFonts w:ascii="Arial" w:hAnsi="Arial" w:cs="Arial"/>
          <w:sz w:val="28"/>
        </w:rPr>
        <w:t xml:space="preserve"> = 0,5;</w:t>
      </w:r>
    </w:p>
    <w:p w:rsidR="004A18B2" w:rsidRPr="002F0DBE" w:rsidRDefault="004A18B2" w:rsidP="002F0DBE">
      <w:pPr>
        <w:spacing w:line="360" w:lineRule="auto"/>
        <w:ind w:right="99"/>
        <w:jc w:val="both"/>
        <w:rPr>
          <w:rFonts w:ascii="Arial" w:hAnsi="Arial" w:cs="Arial"/>
          <w:sz w:val="28"/>
        </w:rPr>
      </w:pPr>
      <w:r>
        <w:rPr>
          <w:rFonts w:ascii="Arial" w:hAnsi="Arial" w:cs="Arial"/>
          <w:sz w:val="28"/>
        </w:rPr>
        <w:t xml:space="preserve">для </w:t>
      </w:r>
      <w:r w:rsidR="00C6534C">
        <w:rPr>
          <w:rFonts w:ascii="Arial" w:hAnsi="Arial" w:cs="Arial"/>
          <w:sz w:val="28"/>
        </w:rPr>
        <w:t>0,9</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F</w:t>
      </w:r>
      <w:r w:rsidRPr="002F0DBE">
        <w:rPr>
          <w:rFonts w:ascii="Arial" w:hAnsi="Arial" w:cs="Arial"/>
          <w:sz w:val="28"/>
          <w:vertAlign w:val="subscript"/>
        </w:rPr>
        <w:t xml:space="preserve">пл. </w:t>
      </w:r>
      <w:r w:rsidRPr="002F0DBE">
        <w:rPr>
          <w:rFonts w:ascii="Arial" w:hAnsi="Arial" w:cs="Arial"/>
          <w:sz w:val="28"/>
        </w:rPr>
        <w:t>– площадь палубы, м</w:t>
      </w:r>
      <w:r w:rsidRPr="002F0DBE">
        <w:rPr>
          <w:rFonts w:ascii="Arial" w:hAnsi="Arial" w:cs="Arial"/>
          <w:sz w:val="28"/>
          <w:vertAlign w:val="superscript"/>
        </w:rPr>
        <w:t>2</w:t>
      </w:r>
      <w:r w:rsidRPr="002F0DBE">
        <w:rPr>
          <w:rFonts w:ascii="Arial" w:hAnsi="Arial" w:cs="Arial"/>
          <w:sz w:val="28"/>
        </w:rPr>
        <w:t>;</w:t>
      </w:r>
      <w:r w:rsidRPr="002F0DBE">
        <w:rPr>
          <w:rFonts w:ascii="Arial" w:hAnsi="Arial" w:cs="Arial"/>
          <w:sz w:val="28"/>
          <w:vertAlign w:val="superscript"/>
        </w:rPr>
        <w:t xml:space="preserve"> </w:t>
      </w:r>
    </w:p>
    <w:p w:rsid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h</w:t>
      </w:r>
      <w:r w:rsidRPr="002F0DBE">
        <w:rPr>
          <w:rFonts w:ascii="Arial" w:hAnsi="Arial" w:cs="Arial"/>
          <w:sz w:val="28"/>
          <w:vertAlign w:val="subscript"/>
        </w:rPr>
        <w:t>габ.</w:t>
      </w:r>
      <w:r w:rsidRPr="002F0DBE">
        <w:rPr>
          <w:rFonts w:ascii="Arial" w:hAnsi="Arial" w:cs="Arial"/>
          <w:sz w:val="28"/>
        </w:rPr>
        <w:t>- высота штабеля груз</w:t>
      </w:r>
      <w:r w:rsidR="00AC0179">
        <w:rPr>
          <w:rFonts w:ascii="Arial" w:hAnsi="Arial" w:cs="Arial"/>
          <w:sz w:val="28"/>
        </w:rPr>
        <w:t>а на палубе судна – площадки, м,</w:t>
      </w:r>
    </w:p>
    <w:p w:rsidR="00AC0179" w:rsidRPr="002F0DBE" w:rsidRDefault="00AC0179" w:rsidP="002F0DBE">
      <w:pPr>
        <w:spacing w:line="360" w:lineRule="auto"/>
        <w:ind w:right="99"/>
        <w:jc w:val="both"/>
        <w:rPr>
          <w:rFonts w:ascii="Arial" w:hAnsi="Arial" w:cs="Arial"/>
          <w:sz w:val="28"/>
        </w:rPr>
      </w:pPr>
      <w:r>
        <w:rPr>
          <w:rFonts w:ascii="Arial" w:hAnsi="Arial" w:cs="Arial"/>
          <w:sz w:val="28"/>
        </w:rPr>
        <w:t>принимаем равным 4,9 м;</w:t>
      </w:r>
    </w:p>
    <w:p w:rsidR="002F0DBE" w:rsidRPr="002F0DBE" w:rsidRDefault="002F0DBE" w:rsidP="002F0DBE">
      <w:pPr>
        <w:spacing w:line="360" w:lineRule="auto"/>
        <w:ind w:right="99"/>
        <w:jc w:val="both"/>
        <w:rPr>
          <w:rFonts w:ascii="Arial" w:hAnsi="Arial" w:cs="Arial"/>
          <w:sz w:val="28"/>
        </w:rPr>
      </w:pPr>
      <w:r w:rsidRPr="002F0DBE">
        <w:rPr>
          <w:rFonts w:ascii="Arial" w:hAnsi="Arial" w:cs="Arial"/>
          <w:i/>
          <w:sz w:val="28"/>
        </w:rPr>
        <w:t xml:space="preserve">        </w:t>
      </w:r>
      <w:r w:rsidRPr="002F0DBE">
        <w:rPr>
          <w:rFonts w:ascii="Arial" w:hAnsi="Arial" w:cs="Arial"/>
          <w:i/>
          <w:sz w:val="28"/>
          <w:lang w:val="en-US"/>
        </w:rPr>
        <w:t>w</w:t>
      </w:r>
      <w:r w:rsidRPr="002F0DBE">
        <w:rPr>
          <w:rFonts w:ascii="Arial" w:hAnsi="Arial" w:cs="Arial"/>
          <w:sz w:val="28"/>
          <w:vertAlign w:val="subscript"/>
        </w:rPr>
        <w:t>г</w:t>
      </w:r>
      <w:r w:rsidRPr="002F0DBE">
        <w:rPr>
          <w:rFonts w:ascii="Arial" w:hAnsi="Arial" w:cs="Arial"/>
          <w:b/>
          <w:sz w:val="28"/>
          <w:vertAlign w:val="subscript"/>
        </w:rPr>
        <w:t xml:space="preserve"> </w:t>
      </w:r>
      <w:r w:rsidRPr="002F0DBE">
        <w:rPr>
          <w:rFonts w:ascii="Arial" w:hAnsi="Arial" w:cs="Arial"/>
          <w:sz w:val="28"/>
        </w:rPr>
        <w:t>– удельный погрузочный объем груза; м</w:t>
      </w:r>
      <w:r w:rsidRPr="002F0DBE">
        <w:rPr>
          <w:rFonts w:ascii="Arial" w:hAnsi="Arial" w:cs="Arial"/>
          <w:sz w:val="28"/>
          <w:vertAlign w:val="superscript"/>
        </w:rPr>
        <w:t>3</w:t>
      </w:r>
      <w:r>
        <w:rPr>
          <w:rFonts w:ascii="Arial" w:hAnsi="Arial" w:cs="Arial"/>
          <w:sz w:val="28"/>
        </w:rPr>
        <w:t>/т;(для угля</w:t>
      </w:r>
      <w:r w:rsidRPr="002F0DBE">
        <w:rPr>
          <w:rFonts w:ascii="Arial" w:hAnsi="Arial" w:cs="Arial"/>
          <w:sz w:val="28"/>
        </w:rPr>
        <w:t xml:space="preserve"> – </w:t>
      </w:r>
      <w:r w:rsidRPr="002F0DBE">
        <w:rPr>
          <w:rFonts w:ascii="Arial" w:hAnsi="Arial" w:cs="Arial"/>
          <w:i/>
          <w:sz w:val="28"/>
          <w:lang w:val="en-US"/>
        </w:rPr>
        <w:t>w</w:t>
      </w:r>
      <w:r w:rsidRPr="002F0DBE">
        <w:rPr>
          <w:rFonts w:ascii="Arial" w:hAnsi="Arial" w:cs="Arial"/>
          <w:b/>
          <w:sz w:val="28"/>
          <w:vertAlign w:val="subscript"/>
        </w:rPr>
        <w:t>г</w:t>
      </w:r>
      <w:r w:rsidRPr="002F0DBE">
        <w:rPr>
          <w:rFonts w:ascii="Arial" w:hAnsi="Arial" w:cs="Arial"/>
          <w:b/>
          <w:sz w:val="28"/>
        </w:rPr>
        <w:t xml:space="preserve">= </w:t>
      </w:r>
      <w:r w:rsidR="00AF2083">
        <w:rPr>
          <w:rFonts w:ascii="Arial" w:hAnsi="Arial" w:cs="Arial"/>
          <w:sz w:val="28"/>
        </w:rPr>
        <w:t>1,1</w:t>
      </w:r>
      <w:r w:rsidRPr="002F0DBE">
        <w:rPr>
          <w:rFonts w:ascii="Arial" w:hAnsi="Arial" w:cs="Arial"/>
          <w:sz w:val="28"/>
        </w:rPr>
        <w:t xml:space="preserve"> м</w:t>
      </w:r>
      <w:r w:rsidRPr="002F0DBE">
        <w:rPr>
          <w:rFonts w:ascii="Arial" w:hAnsi="Arial" w:cs="Arial"/>
          <w:sz w:val="28"/>
          <w:vertAlign w:val="superscript"/>
        </w:rPr>
        <w:t>2</w:t>
      </w:r>
      <w:r w:rsidRPr="002F0DBE">
        <w:rPr>
          <w:rFonts w:ascii="Arial" w:hAnsi="Arial" w:cs="Arial"/>
          <w:sz w:val="28"/>
        </w:rPr>
        <w:t>/т.</w:t>
      </w:r>
      <w:r>
        <w:rPr>
          <w:rFonts w:ascii="Arial" w:hAnsi="Arial" w:cs="Arial"/>
          <w:sz w:val="28"/>
        </w:rPr>
        <w:t>, для контейнеров</w:t>
      </w:r>
      <w:r w:rsidR="006C3777">
        <w:rPr>
          <w:rFonts w:ascii="Arial" w:hAnsi="Arial" w:cs="Arial"/>
          <w:sz w:val="28"/>
        </w:rPr>
        <w:t xml:space="preserve"> и иных грузов</w:t>
      </w:r>
      <w:r>
        <w:rPr>
          <w:rFonts w:ascii="Arial" w:hAnsi="Arial" w:cs="Arial"/>
          <w:sz w:val="28"/>
        </w:rPr>
        <w:t xml:space="preserve"> = 1,7 м²</w:t>
      </w:r>
      <w:r w:rsidR="006C3777">
        <w:rPr>
          <w:rFonts w:ascii="Arial" w:hAnsi="Arial" w:cs="Arial"/>
          <w:sz w:val="28"/>
        </w:rPr>
        <w:t>/т</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Окончательная норма нагрузки грузового судна устанавливается из условия:</w:t>
      </w:r>
    </w:p>
    <w:p w:rsidR="00A434A0" w:rsidRDefault="002F0DBE" w:rsidP="00A434A0">
      <w:pPr>
        <w:spacing w:line="360" w:lineRule="auto"/>
        <w:ind w:right="99"/>
        <w:jc w:val="center"/>
        <w:rPr>
          <w:rFonts w:ascii="Arial" w:hAnsi="Arial" w:cs="Arial"/>
          <w:sz w:val="28"/>
        </w:rPr>
      </w:pPr>
      <w:r w:rsidRPr="002F0DBE">
        <w:rPr>
          <w:rFonts w:ascii="Arial" w:hAnsi="Arial" w:cs="Arial"/>
          <w:sz w:val="28"/>
        </w:rPr>
        <w:t xml:space="preserve"> </w:t>
      </w:r>
      <w:r w:rsidRPr="002F0DBE">
        <w:rPr>
          <w:rFonts w:ascii="Arial" w:hAnsi="Arial" w:cs="Arial"/>
          <w:sz w:val="28"/>
          <w:lang w:val="en-US"/>
        </w:rPr>
        <w:t>Q</w:t>
      </w:r>
      <w:r w:rsidRPr="002F0DBE">
        <w:rPr>
          <w:rFonts w:ascii="Arial" w:hAnsi="Arial" w:cs="Arial"/>
          <w:sz w:val="28"/>
        </w:rPr>
        <w:t xml:space="preserve">э = </w:t>
      </w:r>
      <w:r w:rsidRPr="002F0DBE">
        <w:rPr>
          <w:rFonts w:ascii="Arial" w:hAnsi="Arial" w:cs="Arial"/>
          <w:sz w:val="28"/>
          <w:lang w:val="en-US"/>
        </w:rPr>
        <w:t>min</w:t>
      </w:r>
      <w:r w:rsidRPr="002F0DBE">
        <w:rPr>
          <w:rFonts w:ascii="Arial" w:hAnsi="Arial" w:cs="Arial"/>
          <w:sz w:val="28"/>
        </w:rPr>
        <w:t xml:space="preserve"> {</w:t>
      </w:r>
      <w:r w:rsidRPr="002F0DBE">
        <w:rPr>
          <w:rFonts w:ascii="Arial" w:hAnsi="Arial" w:cs="Arial"/>
          <w:sz w:val="28"/>
          <w:lang w:val="en-US"/>
        </w:rPr>
        <w:t>Qp</w:t>
      </w:r>
      <w:r w:rsidRPr="002F0DBE">
        <w:rPr>
          <w:rFonts w:ascii="Arial" w:hAnsi="Arial" w:cs="Arial"/>
          <w:sz w:val="28"/>
        </w:rPr>
        <w:t xml:space="preserve">; </w:t>
      </w:r>
      <w:r w:rsidRPr="002F0DBE">
        <w:rPr>
          <w:rFonts w:ascii="Arial" w:hAnsi="Arial" w:cs="Arial"/>
          <w:sz w:val="28"/>
          <w:lang w:val="en-US"/>
        </w:rPr>
        <w:t>Q</w:t>
      </w:r>
      <w:r w:rsidRPr="002F0DBE">
        <w:rPr>
          <w:rFonts w:ascii="Arial" w:hAnsi="Arial" w:cs="Arial"/>
          <w:sz w:val="28"/>
        </w:rPr>
        <w:t xml:space="preserve">э1; </w:t>
      </w:r>
      <w:r w:rsidRPr="002F0DBE">
        <w:rPr>
          <w:rFonts w:ascii="Arial" w:hAnsi="Arial" w:cs="Arial"/>
          <w:sz w:val="28"/>
          <w:lang w:val="en-US"/>
        </w:rPr>
        <w:t>Q</w:t>
      </w:r>
      <w:r w:rsidRPr="002F0DBE">
        <w:rPr>
          <w:rFonts w:ascii="Arial" w:hAnsi="Arial" w:cs="Arial"/>
          <w:sz w:val="28"/>
        </w:rPr>
        <w:t xml:space="preserve">э2}  т,          </w:t>
      </w:r>
      <w:r w:rsidR="000C05AA">
        <w:rPr>
          <w:rFonts w:ascii="Arial" w:hAnsi="Arial" w:cs="Arial"/>
          <w:sz w:val="28"/>
        </w:rPr>
        <w:t>(24</w:t>
      </w:r>
      <w:r w:rsidR="00A434A0">
        <w:rPr>
          <w:rFonts w:ascii="Arial" w:hAnsi="Arial" w:cs="Arial"/>
          <w:sz w:val="28"/>
        </w:rPr>
        <w:t>)</w:t>
      </w:r>
      <w:r w:rsidRPr="002F0DBE">
        <w:rPr>
          <w:rFonts w:ascii="Arial" w:hAnsi="Arial" w:cs="Arial"/>
          <w:sz w:val="28"/>
        </w:rPr>
        <w:t xml:space="preserve">                             </w:t>
      </w:r>
      <w:r w:rsidR="00A434A0">
        <w:rPr>
          <w:rFonts w:ascii="Arial" w:hAnsi="Arial" w:cs="Arial"/>
          <w:sz w:val="28"/>
        </w:rPr>
        <w:t xml:space="preserve">       </w:t>
      </w:r>
    </w:p>
    <w:p w:rsidR="00A434A0" w:rsidRDefault="00A434A0" w:rsidP="00A434A0">
      <w:pPr>
        <w:spacing w:line="360" w:lineRule="auto"/>
        <w:ind w:right="99"/>
        <w:jc w:val="center"/>
        <w:rPr>
          <w:rFonts w:ascii="Arial" w:hAnsi="Arial" w:cs="Arial"/>
          <w:sz w:val="28"/>
        </w:rPr>
      </w:pPr>
    </w:p>
    <w:p w:rsidR="00A434A0" w:rsidRDefault="00A434A0" w:rsidP="00A434A0">
      <w:pPr>
        <w:spacing w:line="360" w:lineRule="auto"/>
        <w:ind w:right="99"/>
        <w:jc w:val="center"/>
        <w:rPr>
          <w:rFonts w:ascii="Arial" w:hAnsi="Arial" w:cs="Arial"/>
          <w:sz w:val="28"/>
        </w:rPr>
      </w:pPr>
    </w:p>
    <w:p w:rsidR="002F0DBE" w:rsidRDefault="000C05AA" w:rsidP="00A434A0">
      <w:pPr>
        <w:spacing w:line="360" w:lineRule="auto"/>
        <w:ind w:right="99"/>
        <w:rPr>
          <w:rFonts w:ascii="Arial" w:hAnsi="Arial" w:cs="Arial"/>
          <w:sz w:val="28"/>
        </w:rPr>
      </w:pPr>
      <w:r>
        <w:rPr>
          <w:rFonts w:ascii="Arial" w:hAnsi="Arial" w:cs="Arial"/>
          <w:sz w:val="28"/>
        </w:rPr>
        <w:t>Таблица  10</w:t>
      </w:r>
      <w:r w:rsidR="00A434A0">
        <w:rPr>
          <w:rFonts w:ascii="Arial" w:hAnsi="Arial" w:cs="Arial"/>
          <w:sz w:val="28"/>
        </w:rPr>
        <w:t xml:space="preserve">  </w:t>
      </w:r>
      <w:r w:rsidR="002F0DBE" w:rsidRPr="002F0DBE">
        <w:rPr>
          <w:rFonts w:ascii="Arial" w:hAnsi="Arial" w:cs="Arial"/>
          <w:sz w:val="28"/>
        </w:rPr>
        <w:t xml:space="preserve">              Норма нагрузки тоннажа гру</w:t>
      </w:r>
      <w:r w:rsidR="00772142">
        <w:rPr>
          <w:rFonts w:ascii="Arial" w:hAnsi="Arial" w:cs="Arial"/>
          <w:sz w:val="28"/>
        </w:rPr>
        <w:t>зовых судов  при перевозке грузов в Туруханский район</w:t>
      </w:r>
    </w:p>
    <w:p w:rsidR="00A434A0" w:rsidRPr="002F0DBE" w:rsidRDefault="00A434A0" w:rsidP="00A434A0">
      <w:pPr>
        <w:spacing w:line="360" w:lineRule="auto"/>
        <w:ind w:right="99"/>
        <w:rPr>
          <w:rFonts w:ascii="Arial" w:hAnsi="Arial" w:cs="Arial"/>
          <w:sz w:val="28"/>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0"/>
        <w:gridCol w:w="833"/>
        <w:gridCol w:w="972"/>
        <w:gridCol w:w="973"/>
        <w:gridCol w:w="849"/>
        <w:gridCol w:w="849"/>
        <w:gridCol w:w="849"/>
        <w:gridCol w:w="913"/>
        <w:gridCol w:w="917"/>
        <w:gridCol w:w="943"/>
        <w:gridCol w:w="822"/>
      </w:tblGrid>
      <w:tr w:rsidR="00772142">
        <w:trPr>
          <w:cantSplit/>
        </w:trPr>
        <w:tc>
          <w:tcPr>
            <w:tcW w:w="1160" w:type="dxa"/>
            <w:vMerge w:val="restart"/>
          </w:tcPr>
          <w:p w:rsidR="00A434A0" w:rsidRPr="00086CBC" w:rsidRDefault="00A434A0" w:rsidP="00550A43">
            <w:pPr>
              <w:pStyle w:val="a3"/>
              <w:spacing w:line="360" w:lineRule="auto"/>
              <w:jc w:val="both"/>
              <w:rPr>
                <w:rFonts w:ascii="Arial" w:hAnsi="Arial"/>
                <w:sz w:val="28"/>
                <w:szCs w:val="28"/>
              </w:rPr>
            </w:pPr>
            <w:r w:rsidRPr="00086CBC">
              <w:rPr>
                <w:rFonts w:ascii="Arial" w:hAnsi="Arial"/>
                <w:sz w:val="28"/>
                <w:szCs w:val="28"/>
              </w:rPr>
              <w:t>Род груза</w:t>
            </w:r>
          </w:p>
        </w:tc>
        <w:tc>
          <w:tcPr>
            <w:tcW w:w="833" w:type="dxa"/>
            <w:vMerge w:val="restart"/>
          </w:tcPr>
          <w:p w:rsidR="00A434A0" w:rsidRPr="00086CBC" w:rsidRDefault="00A434A0" w:rsidP="00550A43">
            <w:pPr>
              <w:pStyle w:val="a3"/>
              <w:spacing w:line="360" w:lineRule="auto"/>
              <w:jc w:val="both"/>
              <w:rPr>
                <w:rFonts w:ascii="Arial" w:hAnsi="Arial"/>
                <w:sz w:val="28"/>
                <w:szCs w:val="28"/>
              </w:rPr>
            </w:pPr>
            <w:r w:rsidRPr="00086CBC">
              <w:rPr>
                <w:rFonts w:ascii="Arial" w:hAnsi="Arial"/>
                <w:sz w:val="28"/>
                <w:szCs w:val="28"/>
              </w:rPr>
              <w:sym w:font="Symbol" w:char="F077"/>
            </w:r>
            <w:r w:rsidRPr="00086CBC">
              <w:rPr>
                <w:rFonts w:ascii="Arial" w:hAnsi="Arial"/>
                <w:sz w:val="28"/>
                <w:szCs w:val="28"/>
              </w:rPr>
              <w:t>г</w:t>
            </w:r>
          </w:p>
          <w:p w:rsidR="00A434A0" w:rsidRPr="00086CBC" w:rsidRDefault="00A434A0" w:rsidP="00550A43">
            <w:pPr>
              <w:rPr>
                <w:sz w:val="28"/>
                <w:szCs w:val="28"/>
              </w:rPr>
            </w:pPr>
            <w:r w:rsidRPr="00086CBC">
              <w:rPr>
                <w:rFonts w:ascii="Arial" w:hAnsi="Arial"/>
                <w:sz w:val="28"/>
                <w:szCs w:val="28"/>
              </w:rPr>
              <w:t>м</w:t>
            </w:r>
            <w:r w:rsidRPr="00086CBC">
              <w:rPr>
                <w:rFonts w:ascii="Arial" w:hAnsi="Arial"/>
                <w:sz w:val="28"/>
                <w:szCs w:val="28"/>
                <w:vertAlign w:val="superscript"/>
              </w:rPr>
              <w:t>3</w:t>
            </w:r>
            <w:r w:rsidRPr="00086CBC">
              <w:rPr>
                <w:rFonts w:ascii="Arial" w:hAnsi="Arial"/>
                <w:sz w:val="28"/>
                <w:szCs w:val="28"/>
              </w:rPr>
              <w:t>/т</w:t>
            </w:r>
          </w:p>
        </w:tc>
        <w:tc>
          <w:tcPr>
            <w:tcW w:w="8087" w:type="dxa"/>
            <w:gridSpan w:val="9"/>
          </w:tcPr>
          <w:p w:rsidR="00A434A0" w:rsidRPr="00086CBC" w:rsidRDefault="00A434A0" w:rsidP="00550A43">
            <w:pPr>
              <w:pStyle w:val="a3"/>
              <w:spacing w:line="360" w:lineRule="auto"/>
              <w:jc w:val="center"/>
              <w:rPr>
                <w:rFonts w:ascii="Arial" w:hAnsi="Arial"/>
                <w:sz w:val="28"/>
                <w:szCs w:val="28"/>
              </w:rPr>
            </w:pPr>
            <w:r>
              <w:rPr>
                <w:rFonts w:ascii="Arial" w:hAnsi="Arial"/>
                <w:sz w:val="28"/>
                <w:szCs w:val="28"/>
              </w:rPr>
              <w:t>Тип суд</w:t>
            </w:r>
            <w:r w:rsidRPr="00086CBC">
              <w:rPr>
                <w:rFonts w:ascii="Arial" w:hAnsi="Arial"/>
                <w:sz w:val="28"/>
                <w:szCs w:val="28"/>
              </w:rPr>
              <w:t>на</w:t>
            </w:r>
          </w:p>
        </w:tc>
      </w:tr>
      <w:tr w:rsidR="00A434A0">
        <w:trPr>
          <w:cantSplit/>
        </w:trPr>
        <w:tc>
          <w:tcPr>
            <w:tcW w:w="1160" w:type="dxa"/>
            <w:vMerge/>
          </w:tcPr>
          <w:p w:rsidR="00A434A0" w:rsidRPr="00086CBC" w:rsidRDefault="00A434A0" w:rsidP="00550A43">
            <w:pPr>
              <w:pStyle w:val="a3"/>
              <w:spacing w:line="360" w:lineRule="auto"/>
              <w:jc w:val="both"/>
              <w:rPr>
                <w:rFonts w:ascii="Arial" w:hAnsi="Arial"/>
                <w:sz w:val="28"/>
                <w:szCs w:val="28"/>
              </w:rPr>
            </w:pPr>
          </w:p>
        </w:tc>
        <w:tc>
          <w:tcPr>
            <w:tcW w:w="833" w:type="dxa"/>
            <w:vMerge/>
          </w:tcPr>
          <w:p w:rsidR="00A434A0" w:rsidRPr="00086CBC" w:rsidRDefault="00A434A0" w:rsidP="00550A43">
            <w:pPr>
              <w:pStyle w:val="a3"/>
              <w:spacing w:line="360" w:lineRule="auto"/>
              <w:jc w:val="both"/>
              <w:rPr>
                <w:rFonts w:ascii="Arial" w:hAnsi="Arial"/>
                <w:sz w:val="28"/>
                <w:szCs w:val="28"/>
              </w:rPr>
            </w:pPr>
          </w:p>
        </w:tc>
        <w:tc>
          <w:tcPr>
            <w:tcW w:w="2794" w:type="dxa"/>
            <w:gridSpan w:val="3"/>
          </w:tcPr>
          <w:p w:rsidR="00A434A0" w:rsidRPr="00086CBC" w:rsidRDefault="00A434A0" w:rsidP="00550A43">
            <w:pPr>
              <w:pStyle w:val="a3"/>
              <w:spacing w:line="360" w:lineRule="auto"/>
              <w:jc w:val="center"/>
              <w:rPr>
                <w:rFonts w:ascii="Arial" w:hAnsi="Arial"/>
                <w:sz w:val="28"/>
                <w:szCs w:val="28"/>
              </w:rPr>
            </w:pPr>
            <w:r w:rsidRPr="00086CBC">
              <w:rPr>
                <w:rFonts w:ascii="Arial" w:hAnsi="Arial"/>
                <w:sz w:val="28"/>
                <w:szCs w:val="28"/>
              </w:rPr>
              <w:t>Пр. Р-29</w:t>
            </w:r>
          </w:p>
        </w:tc>
        <w:tc>
          <w:tcPr>
            <w:tcW w:w="2611" w:type="dxa"/>
            <w:gridSpan w:val="3"/>
          </w:tcPr>
          <w:p w:rsidR="00A434A0" w:rsidRPr="00086CBC" w:rsidRDefault="00A434A0" w:rsidP="00A434A0">
            <w:pPr>
              <w:pStyle w:val="a3"/>
              <w:spacing w:line="360" w:lineRule="auto"/>
              <w:rPr>
                <w:rFonts w:ascii="Arial" w:hAnsi="Arial"/>
                <w:sz w:val="28"/>
                <w:szCs w:val="28"/>
              </w:rPr>
            </w:pPr>
            <w:r w:rsidRPr="00086CBC">
              <w:rPr>
                <w:rFonts w:ascii="Arial" w:hAnsi="Arial"/>
                <w:sz w:val="28"/>
                <w:szCs w:val="28"/>
              </w:rPr>
              <w:t>Пр. Р-56</w:t>
            </w:r>
          </w:p>
        </w:tc>
        <w:tc>
          <w:tcPr>
            <w:tcW w:w="2682" w:type="dxa"/>
            <w:gridSpan w:val="3"/>
          </w:tcPr>
          <w:p w:rsidR="00A434A0" w:rsidRPr="00086CBC" w:rsidRDefault="00AC0179" w:rsidP="00A434A0">
            <w:pPr>
              <w:pStyle w:val="a3"/>
              <w:spacing w:line="360" w:lineRule="auto"/>
              <w:rPr>
                <w:rFonts w:ascii="Arial" w:hAnsi="Arial"/>
                <w:sz w:val="28"/>
                <w:szCs w:val="28"/>
              </w:rPr>
            </w:pPr>
            <w:r>
              <w:rPr>
                <w:rFonts w:ascii="Arial" w:hAnsi="Arial"/>
                <w:sz w:val="28"/>
                <w:szCs w:val="28"/>
              </w:rPr>
              <w:t>Пр.</w:t>
            </w:r>
            <w:r w:rsidR="00A434A0">
              <w:rPr>
                <w:rFonts w:ascii="Arial" w:hAnsi="Arial"/>
                <w:sz w:val="28"/>
                <w:szCs w:val="28"/>
              </w:rPr>
              <w:t>562Д</w:t>
            </w:r>
          </w:p>
        </w:tc>
      </w:tr>
      <w:tr w:rsidR="00772142">
        <w:trPr>
          <w:cantSplit/>
        </w:trPr>
        <w:tc>
          <w:tcPr>
            <w:tcW w:w="1160" w:type="dxa"/>
            <w:vMerge/>
            <w:tcBorders>
              <w:bottom w:val="nil"/>
            </w:tcBorders>
          </w:tcPr>
          <w:p w:rsidR="00AC0179" w:rsidRPr="00086CBC" w:rsidRDefault="00AC0179" w:rsidP="00550A43">
            <w:pPr>
              <w:pStyle w:val="a3"/>
              <w:spacing w:line="360" w:lineRule="auto"/>
              <w:jc w:val="both"/>
              <w:rPr>
                <w:rFonts w:ascii="Arial" w:hAnsi="Arial"/>
                <w:sz w:val="28"/>
                <w:szCs w:val="28"/>
              </w:rPr>
            </w:pPr>
          </w:p>
        </w:tc>
        <w:tc>
          <w:tcPr>
            <w:tcW w:w="833" w:type="dxa"/>
            <w:vMerge/>
            <w:tcBorders>
              <w:bottom w:val="nil"/>
            </w:tcBorders>
          </w:tcPr>
          <w:p w:rsidR="00AC0179" w:rsidRPr="00086CBC" w:rsidRDefault="00AC0179" w:rsidP="00550A43">
            <w:pPr>
              <w:pStyle w:val="a3"/>
              <w:spacing w:line="360" w:lineRule="auto"/>
              <w:jc w:val="both"/>
              <w:rPr>
                <w:rFonts w:ascii="Arial" w:hAnsi="Arial"/>
                <w:sz w:val="28"/>
                <w:szCs w:val="28"/>
              </w:rPr>
            </w:pPr>
          </w:p>
        </w:tc>
        <w:tc>
          <w:tcPr>
            <w:tcW w:w="972" w:type="dxa"/>
            <w:tcBorders>
              <w:bottom w:val="nil"/>
            </w:tcBorders>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lang w:val="en-US"/>
              </w:rPr>
              <w:t>Q</w:t>
            </w:r>
            <w:r w:rsidRPr="00086CBC">
              <w:rPr>
                <w:rFonts w:ascii="Arial" w:hAnsi="Arial"/>
                <w:sz w:val="28"/>
                <w:szCs w:val="28"/>
                <w:vertAlign w:val="subscript"/>
              </w:rPr>
              <w:t>э1</w:t>
            </w:r>
            <w:r w:rsidRPr="00086CBC">
              <w:rPr>
                <w:rFonts w:ascii="Arial" w:hAnsi="Arial"/>
                <w:sz w:val="28"/>
                <w:szCs w:val="28"/>
              </w:rPr>
              <w:t>,т</w:t>
            </w:r>
          </w:p>
        </w:tc>
        <w:tc>
          <w:tcPr>
            <w:tcW w:w="973" w:type="dxa"/>
            <w:tcBorders>
              <w:bottom w:val="nil"/>
            </w:tcBorders>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lang w:val="en-US"/>
              </w:rPr>
              <w:t>Q</w:t>
            </w:r>
            <w:r w:rsidRPr="00086CBC">
              <w:rPr>
                <w:rFonts w:ascii="Arial" w:hAnsi="Arial"/>
                <w:sz w:val="28"/>
                <w:szCs w:val="28"/>
                <w:vertAlign w:val="subscript"/>
              </w:rPr>
              <w:t>э2</w:t>
            </w:r>
            <w:r w:rsidRPr="00086CBC">
              <w:rPr>
                <w:rFonts w:ascii="Arial" w:hAnsi="Arial"/>
                <w:sz w:val="28"/>
                <w:szCs w:val="28"/>
              </w:rPr>
              <w:t>,т</w:t>
            </w:r>
          </w:p>
        </w:tc>
        <w:tc>
          <w:tcPr>
            <w:tcW w:w="849" w:type="dxa"/>
            <w:tcBorders>
              <w:bottom w:val="nil"/>
            </w:tcBorders>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lang w:val="en-US"/>
              </w:rPr>
              <w:t>Q</w:t>
            </w:r>
            <w:r w:rsidRPr="00086CBC">
              <w:rPr>
                <w:rFonts w:ascii="Arial" w:hAnsi="Arial"/>
                <w:sz w:val="28"/>
                <w:szCs w:val="28"/>
                <w:vertAlign w:val="subscript"/>
              </w:rPr>
              <w:t>э</w:t>
            </w:r>
            <w:r w:rsidRPr="00086CBC">
              <w:rPr>
                <w:rFonts w:ascii="Arial" w:hAnsi="Arial"/>
                <w:sz w:val="28"/>
                <w:szCs w:val="28"/>
              </w:rPr>
              <w:t>,т</w:t>
            </w:r>
          </w:p>
        </w:tc>
        <w:tc>
          <w:tcPr>
            <w:tcW w:w="849" w:type="dxa"/>
            <w:tcBorders>
              <w:bottom w:val="nil"/>
            </w:tcBorders>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lang w:val="en-US"/>
              </w:rPr>
              <w:t>Q</w:t>
            </w:r>
            <w:r w:rsidRPr="00086CBC">
              <w:rPr>
                <w:rFonts w:ascii="Arial" w:hAnsi="Arial"/>
                <w:sz w:val="28"/>
                <w:szCs w:val="28"/>
                <w:vertAlign w:val="subscript"/>
              </w:rPr>
              <w:t>э1</w:t>
            </w:r>
            <w:r w:rsidRPr="00086CBC">
              <w:rPr>
                <w:rFonts w:ascii="Arial" w:hAnsi="Arial"/>
                <w:sz w:val="28"/>
                <w:szCs w:val="28"/>
              </w:rPr>
              <w:t>,т</w:t>
            </w:r>
          </w:p>
        </w:tc>
        <w:tc>
          <w:tcPr>
            <w:tcW w:w="849" w:type="dxa"/>
            <w:tcBorders>
              <w:bottom w:val="nil"/>
            </w:tcBorders>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lang w:val="en-US"/>
              </w:rPr>
              <w:t>Q</w:t>
            </w:r>
            <w:r w:rsidRPr="00086CBC">
              <w:rPr>
                <w:rFonts w:ascii="Arial" w:hAnsi="Arial"/>
                <w:sz w:val="28"/>
                <w:szCs w:val="28"/>
                <w:vertAlign w:val="subscript"/>
              </w:rPr>
              <w:t>э3</w:t>
            </w:r>
            <w:r w:rsidRPr="00086CBC">
              <w:rPr>
                <w:rFonts w:ascii="Arial" w:hAnsi="Arial"/>
                <w:sz w:val="28"/>
                <w:szCs w:val="28"/>
              </w:rPr>
              <w:t>,т</w:t>
            </w:r>
          </w:p>
        </w:tc>
        <w:tc>
          <w:tcPr>
            <w:tcW w:w="913" w:type="dxa"/>
            <w:tcBorders>
              <w:bottom w:val="nil"/>
            </w:tcBorders>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lang w:val="en-US"/>
              </w:rPr>
              <w:t>Q</w:t>
            </w:r>
            <w:r w:rsidRPr="00086CBC">
              <w:rPr>
                <w:rFonts w:ascii="Arial" w:hAnsi="Arial"/>
                <w:sz w:val="28"/>
                <w:szCs w:val="28"/>
                <w:vertAlign w:val="subscript"/>
              </w:rPr>
              <w:t>э</w:t>
            </w:r>
            <w:r w:rsidRPr="00086CBC">
              <w:rPr>
                <w:rFonts w:ascii="Arial" w:hAnsi="Arial"/>
                <w:sz w:val="28"/>
                <w:szCs w:val="28"/>
              </w:rPr>
              <w:t>,т</w:t>
            </w:r>
          </w:p>
        </w:tc>
        <w:tc>
          <w:tcPr>
            <w:tcW w:w="917" w:type="dxa"/>
            <w:tcBorders>
              <w:bottom w:val="nil"/>
            </w:tcBorders>
          </w:tcPr>
          <w:p w:rsidR="00AC0179" w:rsidRPr="00AC0179" w:rsidRDefault="00AC0179" w:rsidP="00A434A0">
            <w:pPr>
              <w:pStyle w:val="a3"/>
              <w:spacing w:line="360" w:lineRule="auto"/>
              <w:jc w:val="both"/>
              <w:rPr>
                <w:rFonts w:ascii="Arial" w:hAnsi="Arial"/>
                <w:sz w:val="28"/>
                <w:szCs w:val="28"/>
              </w:rPr>
            </w:pPr>
            <w:r>
              <w:rPr>
                <w:rFonts w:ascii="Arial" w:hAnsi="Arial"/>
                <w:sz w:val="28"/>
                <w:szCs w:val="28"/>
                <w:lang w:val="en-US"/>
              </w:rPr>
              <w:t>Qэ</w:t>
            </w:r>
            <w:r w:rsidR="00772142" w:rsidRPr="00AC0179">
              <w:rPr>
                <w:rFonts w:ascii="Arial" w:hAnsi="Arial"/>
                <w:position w:val="-10"/>
                <w:sz w:val="28"/>
                <w:szCs w:val="28"/>
                <w:lang w:val="en-US"/>
              </w:rPr>
              <w:object w:dxaOrig="120" w:dyaOrig="340">
                <v:shape id="_x0000_i1099" type="#_x0000_t75" style="width:6pt;height:17.25pt" o:ole="">
                  <v:imagedata r:id="rId154" o:title=""/>
                </v:shape>
                <o:OLEObject Type="Embed" ProgID="Equation.3" ShapeID="_x0000_i1099" DrawAspect="Content" ObjectID="_1469856649" r:id="rId155"/>
              </w:object>
            </w:r>
            <w:r>
              <w:rPr>
                <w:rFonts w:ascii="Arial" w:hAnsi="Arial"/>
                <w:sz w:val="28"/>
                <w:szCs w:val="28"/>
              </w:rPr>
              <w:t>,т</w:t>
            </w:r>
          </w:p>
        </w:tc>
        <w:tc>
          <w:tcPr>
            <w:tcW w:w="943" w:type="dxa"/>
            <w:tcBorders>
              <w:bottom w:val="nil"/>
            </w:tcBorders>
          </w:tcPr>
          <w:p w:rsidR="00AC0179" w:rsidRPr="00772142" w:rsidRDefault="00772142" w:rsidP="00A434A0">
            <w:pPr>
              <w:pStyle w:val="a3"/>
              <w:spacing w:line="360" w:lineRule="auto"/>
              <w:jc w:val="both"/>
              <w:rPr>
                <w:rFonts w:ascii="Arial" w:hAnsi="Arial"/>
                <w:sz w:val="28"/>
                <w:szCs w:val="28"/>
              </w:rPr>
            </w:pPr>
            <w:r>
              <w:rPr>
                <w:rFonts w:ascii="Arial" w:hAnsi="Arial"/>
                <w:sz w:val="28"/>
                <w:szCs w:val="28"/>
                <w:lang w:val="en-US"/>
              </w:rPr>
              <w:t>Q</w:t>
            </w:r>
            <w:r>
              <w:rPr>
                <w:rFonts w:ascii="Arial" w:hAnsi="Arial"/>
                <w:sz w:val="28"/>
                <w:szCs w:val="28"/>
              </w:rPr>
              <w:t>э</w:t>
            </w:r>
            <w:r w:rsidRPr="00772142">
              <w:rPr>
                <w:rFonts w:ascii="Arial" w:hAnsi="Arial"/>
                <w:position w:val="-10"/>
                <w:sz w:val="28"/>
                <w:szCs w:val="28"/>
              </w:rPr>
              <w:object w:dxaOrig="160" w:dyaOrig="340">
                <v:shape id="_x0000_i1100" type="#_x0000_t75" style="width:8.25pt;height:17.25pt" o:ole="">
                  <v:imagedata r:id="rId156" o:title=""/>
                </v:shape>
                <o:OLEObject Type="Embed" ProgID="Equation.3" ShapeID="_x0000_i1100" DrawAspect="Content" ObjectID="_1469856650" r:id="rId157"/>
              </w:object>
            </w:r>
            <w:r>
              <w:rPr>
                <w:rFonts w:ascii="Arial" w:hAnsi="Arial"/>
                <w:sz w:val="28"/>
                <w:szCs w:val="28"/>
              </w:rPr>
              <w:t>.т</w:t>
            </w:r>
          </w:p>
        </w:tc>
        <w:tc>
          <w:tcPr>
            <w:tcW w:w="822" w:type="dxa"/>
            <w:tcBorders>
              <w:bottom w:val="nil"/>
            </w:tcBorders>
          </w:tcPr>
          <w:p w:rsidR="00AC0179" w:rsidRPr="00772142" w:rsidRDefault="00772142" w:rsidP="00A434A0">
            <w:pPr>
              <w:pStyle w:val="a3"/>
              <w:spacing w:line="360" w:lineRule="auto"/>
              <w:jc w:val="both"/>
              <w:rPr>
                <w:rFonts w:ascii="Arial" w:hAnsi="Arial"/>
                <w:sz w:val="28"/>
                <w:szCs w:val="28"/>
              </w:rPr>
            </w:pPr>
            <w:r>
              <w:rPr>
                <w:rFonts w:ascii="Arial" w:hAnsi="Arial"/>
                <w:sz w:val="28"/>
                <w:szCs w:val="28"/>
                <w:lang w:val="en-US"/>
              </w:rPr>
              <w:t>Q</w:t>
            </w:r>
            <w:r>
              <w:rPr>
                <w:rFonts w:ascii="Arial" w:hAnsi="Arial"/>
                <w:sz w:val="28"/>
                <w:szCs w:val="28"/>
              </w:rPr>
              <w:t>э,т</w:t>
            </w:r>
          </w:p>
        </w:tc>
      </w:tr>
      <w:tr w:rsidR="00772142">
        <w:trPr>
          <w:cantSplit/>
        </w:trPr>
        <w:tc>
          <w:tcPr>
            <w:tcW w:w="1160"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 xml:space="preserve">Уголь </w:t>
            </w:r>
          </w:p>
        </w:tc>
        <w:tc>
          <w:tcPr>
            <w:tcW w:w="833"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1,1</w:t>
            </w:r>
          </w:p>
        </w:tc>
        <w:tc>
          <w:tcPr>
            <w:tcW w:w="972"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8100</w:t>
            </w:r>
          </w:p>
        </w:tc>
        <w:tc>
          <w:tcPr>
            <w:tcW w:w="973"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2618</w:t>
            </w:r>
          </w:p>
        </w:tc>
        <w:tc>
          <w:tcPr>
            <w:tcW w:w="849"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2618</w:t>
            </w:r>
          </w:p>
        </w:tc>
        <w:tc>
          <w:tcPr>
            <w:tcW w:w="849"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7650</w:t>
            </w:r>
          </w:p>
        </w:tc>
        <w:tc>
          <w:tcPr>
            <w:tcW w:w="849"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5350</w:t>
            </w:r>
          </w:p>
        </w:tc>
        <w:tc>
          <w:tcPr>
            <w:tcW w:w="913" w:type="dxa"/>
          </w:tcPr>
          <w:p w:rsidR="00AC0179" w:rsidRPr="00086CBC" w:rsidRDefault="00AC0179" w:rsidP="00550A43">
            <w:pPr>
              <w:pStyle w:val="a3"/>
              <w:spacing w:line="360" w:lineRule="auto"/>
              <w:jc w:val="both"/>
              <w:rPr>
                <w:rFonts w:ascii="Arial" w:hAnsi="Arial"/>
                <w:sz w:val="28"/>
                <w:szCs w:val="28"/>
              </w:rPr>
            </w:pPr>
            <w:r w:rsidRPr="00086CBC">
              <w:rPr>
                <w:rFonts w:ascii="Arial" w:hAnsi="Arial"/>
                <w:sz w:val="28"/>
                <w:szCs w:val="28"/>
              </w:rPr>
              <w:t>2800</w:t>
            </w:r>
          </w:p>
        </w:tc>
        <w:tc>
          <w:tcPr>
            <w:tcW w:w="917" w:type="dxa"/>
          </w:tcPr>
          <w:p w:rsidR="00AC0179" w:rsidRPr="00086CBC" w:rsidRDefault="00772142" w:rsidP="00A434A0">
            <w:pPr>
              <w:pStyle w:val="a3"/>
              <w:spacing w:line="360" w:lineRule="auto"/>
              <w:jc w:val="both"/>
              <w:rPr>
                <w:rFonts w:ascii="Arial" w:hAnsi="Arial"/>
                <w:sz w:val="28"/>
                <w:szCs w:val="28"/>
              </w:rPr>
            </w:pPr>
            <w:r>
              <w:rPr>
                <w:rFonts w:ascii="Arial" w:hAnsi="Arial"/>
                <w:sz w:val="28"/>
                <w:szCs w:val="28"/>
              </w:rPr>
              <w:t>1456</w:t>
            </w:r>
          </w:p>
        </w:tc>
        <w:tc>
          <w:tcPr>
            <w:tcW w:w="943" w:type="dxa"/>
          </w:tcPr>
          <w:p w:rsidR="00AC0179" w:rsidRPr="00086CBC" w:rsidRDefault="00772142" w:rsidP="00A434A0">
            <w:pPr>
              <w:pStyle w:val="a3"/>
              <w:spacing w:line="360" w:lineRule="auto"/>
              <w:jc w:val="both"/>
              <w:rPr>
                <w:rFonts w:ascii="Arial" w:hAnsi="Arial"/>
                <w:sz w:val="28"/>
                <w:szCs w:val="28"/>
              </w:rPr>
            </w:pPr>
            <w:r>
              <w:rPr>
                <w:rFonts w:ascii="Arial" w:hAnsi="Arial"/>
                <w:sz w:val="28"/>
                <w:szCs w:val="28"/>
              </w:rPr>
              <w:t>1370</w:t>
            </w:r>
          </w:p>
        </w:tc>
        <w:tc>
          <w:tcPr>
            <w:tcW w:w="822" w:type="dxa"/>
          </w:tcPr>
          <w:p w:rsidR="00AC0179" w:rsidRPr="00086CBC" w:rsidRDefault="00772142" w:rsidP="00A434A0">
            <w:pPr>
              <w:pStyle w:val="a3"/>
              <w:spacing w:line="360" w:lineRule="auto"/>
              <w:jc w:val="both"/>
              <w:rPr>
                <w:rFonts w:ascii="Arial" w:hAnsi="Arial"/>
                <w:sz w:val="28"/>
                <w:szCs w:val="28"/>
              </w:rPr>
            </w:pPr>
            <w:r>
              <w:rPr>
                <w:rFonts w:ascii="Arial" w:hAnsi="Arial"/>
                <w:sz w:val="28"/>
                <w:szCs w:val="28"/>
              </w:rPr>
              <w:t>800</w:t>
            </w:r>
          </w:p>
        </w:tc>
      </w:tr>
      <w:tr w:rsidR="00772142">
        <w:trPr>
          <w:cantSplit/>
        </w:trPr>
        <w:tc>
          <w:tcPr>
            <w:tcW w:w="1160" w:type="dxa"/>
          </w:tcPr>
          <w:p w:rsidR="00772142" w:rsidRDefault="00772142" w:rsidP="00550A43">
            <w:pPr>
              <w:pStyle w:val="a3"/>
              <w:spacing w:line="360" w:lineRule="auto"/>
              <w:jc w:val="both"/>
              <w:rPr>
                <w:rFonts w:ascii="Arial" w:hAnsi="Arial"/>
                <w:sz w:val="28"/>
                <w:szCs w:val="28"/>
              </w:rPr>
            </w:pPr>
            <w:r>
              <w:rPr>
                <w:rFonts w:ascii="Arial" w:hAnsi="Arial"/>
                <w:sz w:val="28"/>
                <w:szCs w:val="28"/>
              </w:rPr>
              <w:t>Генер.</w:t>
            </w:r>
          </w:p>
          <w:p w:rsidR="00772142" w:rsidRPr="00086CBC" w:rsidRDefault="00772142" w:rsidP="00550A43">
            <w:pPr>
              <w:pStyle w:val="a3"/>
              <w:spacing w:line="360" w:lineRule="auto"/>
              <w:jc w:val="both"/>
              <w:rPr>
                <w:rFonts w:ascii="Arial" w:hAnsi="Arial"/>
                <w:sz w:val="28"/>
                <w:szCs w:val="28"/>
              </w:rPr>
            </w:pPr>
            <w:r>
              <w:rPr>
                <w:rFonts w:ascii="Arial" w:hAnsi="Arial"/>
                <w:sz w:val="28"/>
                <w:szCs w:val="28"/>
              </w:rPr>
              <w:t>грузы</w:t>
            </w:r>
          </w:p>
        </w:tc>
        <w:tc>
          <w:tcPr>
            <w:tcW w:w="833" w:type="dxa"/>
          </w:tcPr>
          <w:p w:rsidR="00772142" w:rsidRDefault="00772142" w:rsidP="00550A43">
            <w:pPr>
              <w:pStyle w:val="a3"/>
              <w:spacing w:line="360" w:lineRule="auto"/>
              <w:jc w:val="both"/>
              <w:rPr>
                <w:rFonts w:ascii="Arial" w:hAnsi="Arial"/>
                <w:sz w:val="28"/>
                <w:szCs w:val="28"/>
              </w:rPr>
            </w:pPr>
          </w:p>
          <w:p w:rsidR="00772142" w:rsidRPr="00086CBC" w:rsidRDefault="00772142" w:rsidP="00550A43">
            <w:pPr>
              <w:pStyle w:val="a3"/>
              <w:spacing w:line="360" w:lineRule="auto"/>
              <w:jc w:val="both"/>
              <w:rPr>
                <w:rFonts w:ascii="Arial" w:hAnsi="Arial"/>
                <w:sz w:val="28"/>
                <w:szCs w:val="28"/>
              </w:rPr>
            </w:pPr>
            <w:r>
              <w:rPr>
                <w:rFonts w:ascii="Arial" w:hAnsi="Arial"/>
                <w:sz w:val="28"/>
                <w:szCs w:val="28"/>
              </w:rPr>
              <w:t>1,7</w:t>
            </w:r>
          </w:p>
        </w:tc>
        <w:tc>
          <w:tcPr>
            <w:tcW w:w="972" w:type="dxa"/>
          </w:tcPr>
          <w:p w:rsidR="00772142" w:rsidRDefault="00772142" w:rsidP="00550A43">
            <w:pPr>
              <w:pStyle w:val="a3"/>
              <w:spacing w:line="360" w:lineRule="auto"/>
              <w:jc w:val="both"/>
              <w:rPr>
                <w:rFonts w:ascii="Arial" w:hAnsi="Arial"/>
                <w:sz w:val="28"/>
                <w:szCs w:val="28"/>
              </w:rPr>
            </w:pPr>
          </w:p>
          <w:p w:rsidR="00C6534C" w:rsidRPr="00086CBC" w:rsidRDefault="00C6534C" w:rsidP="00550A43">
            <w:pPr>
              <w:pStyle w:val="a3"/>
              <w:spacing w:line="360" w:lineRule="auto"/>
              <w:jc w:val="both"/>
              <w:rPr>
                <w:rFonts w:ascii="Arial" w:hAnsi="Arial"/>
                <w:sz w:val="28"/>
                <w:szCs w:val="28"/>
              </w:rPr>
            </w:pPr>
            <w:r>
              <w:rPr>
                <w:rFonts w:ascii="Arial" w:hAnsi="Arial"/>
                <w:sz w:val="28"/>
                <w:szCs w:val="28"/>
              </w:rPr>
              <w:t>7471</w:t>
            </w:r>
          </w:p>
        </w:tc>
        <w:tc>
          <w:tcPr>
            <w:tcW w:w="973" w:type="dxa"/>
          </w:tcPr>
          <w:p w:rsidR="00772142" w:rsidRDefault="00772142" w:rsidP="00550A43">
            <w:pPr>
              <w:pStyle w:val="a3"/>
              <w:spacing w:line="360" w:lineRule="auto"/>
              <w:jc w:val="both"/>
              <w:rPr>
                <w:rFonts w:ascii="Arial" w:hAnsi="Arial"/>
                <w:sz w:val="28"/>
                <w:szCs w:val="28"/>
              </w:rPr>
            </w:pPr>
          </w:p>
          <w:p w:rsidR="00C6534C" w:rsidRPr="00086CBC" w:rsidRDefault="0074078B" w:rsidP="00550A43">
            <w:pPr>
              <w:pStyle w:val="a3"/>
              <w:spacing w:line="360" w:lineRule="auto"/>
              <w:jc w:val="both"/>
              <w:rPr>
                <w:rFonts w:ascii="Arial" w:hAnsi="Arial"/>
                <w:sz w:val="28"/>
                <w:szCs w:val="28"/>
              </w:rPr>
            </w:pPr>
            <w:r>
              <w:rPr>
                <w:rFonts w:ascii="Arial" w:hAnsi="Arial"/>
                <w:sz w:val="28"/>
                <w:szCs w:val="28"/>
              </w:rPr>
              <w:t>2972</w:t>
            </w:r>
          </w:p>
        </w:tc>
        <w:tc>
          <w:tcPr>
            <w:tcW w:w="849" w:type="dxa"/>
          </w:tcPr>
          <w:p w:rsidR="00772142" w:rsidRDefault="00772142" w:rsidP="00550A43">
            <w:pPr>
              <w:pStyle w:val="a3"/>
              <w:spacing w:line="360" w:lineRule="auto"/>
              <w:jc w:val="both"/>
              <w:rPr>
                <w:rFonts w:ascii="Arial" w:hAnsi="Arial"/>
                <w:sz w:val="28"/>
                <w:szCs w:val="28"/>
              </w:rPr>
            </w:pPr>
          </w:p>
          <w:p w:rsidR="0074078B" w:rsidRPr="00086CBC" w:rsidRDefault="0074078B" w:rsidP="00550A43">
            <w:pPr>
              <w:pStyle w:val="a3"/>
              <w:spacing w:line="360" w:lineRule="auto"/>
              <w:jc w:val="both"/>
              <w:rPr>
                <w:rFonts w:ascii="Arial" w:hAnsi="Arial"/>
                <w:sz w:val="28"/>
                <w:szCs w:val="28"/>
              </w:rPr>
            </w:pPr>
            <w:r>
              <w:rPr>
                <w:rFonts w:ascii="Arial" w:hAnsi="Arial"/>
                <w:sz w:val="28"/>
                <w:szCs w:val="28"/>
              </w:rPr>
              <w:t>2972</w:t>
            </w:r>
          </w:p>
        </w:tc>
        <w:tc>
          <w:tcPr>
            <w:tcW w:w="849" w:type="dxa"/>
          </w:tcPr>
          <w:p w:rsidR="00772142" w:rsidRDefault="00772142" w:rsidP="00550A43">
            <w:pPr>
              <w:pStyle w:val="a3"/>
              <w:spacing w:line="360" w:lineRule="auto"/>
              <w:jc w:val="both"/>
              <w:rPr>
                <w:rFonts w:ascii="Arial" w:hAnsi="Arial"/>
                <w:sz w:val="28"/>
                <w:szCs w:val="28"/>
              </w:rPr>
            </w:pPr>
          </w:p>
          <w:p w:rsidR="0074078B" w:rsidRPr="00086CBC" w:rsidRDefault="0074078B" w:rsidP="00550A43">
            <w:pPr>
              <w:pStyle w:val="a3"/>
              <w:spacing w:line="360" w:lineRule="auto"/>
              <w:jc w:val="both"/>
              <w:rPr>
                <w:rFonts w:ascii="Arial" w:hAnsi="Arial"/>
                <w:sz w:val="28"/>
                <w:szCs w:val="28"/>
              </w:rPr>
            </w:pPr>
            <w:r>
              <w:rPr>
                <w:rFonts w:ascii="Arial" w:hAnsi="Arial"/>
                <w:sz w:val="28"/>
                <w:szCs w:val="28"/>
              </w:rPr>
              <w:t>3155</w:t>
            </w:r>
          </w:p>
        </w:tc>
        <w:tc>
          <w:tcPr>
            <w:tcW w:w="849" w:type="dxa"/>
          </w:tcPr>
          <w:p w:rsidR="00772142" w:rsidRDefault="00772142" w:rsidP="00550A43">
            <w:pPr>
              <w:pStyle w:val="a3"/>
              <w:spacing w:line="360" w:lineRule="auto"/>
              <w:jc w:val="both"/>
              <w:rPr>
                <w:rFonts w:ascii="Arial" w:hAnsi="Arial"/>
                <w:sz w:val="28"/>
                <w:szCs w:val="28"/>
              </w:rPr>
            </w:pPr>
          </w:p>
          <w:p w:rsidR="0074078B" w:rsidRPr="00086CBC" w:rsidRDefault="0074078B" w:rsidP="00550A43">
            <w:pPr>
              <w:pStyle w:val="a3"/>
              <w:spacing w:line="360" w:lineRule="auto"/>
              <w:jc w:val="both"/>
              <w:rPr>
                <w:rFonts w:ascii="Arial" w:hAnsi="Arial"/>
                <w:sz w:val="28"/>
                <w:szCs w:val="28"/>
              </w:rPr>
            </w:pPr>
            <w:r>
              <w:rPr>
                <w:rFonts w:ascii="Arial" w:hAnsi="Arial"/>
                <w:sz w:val="28"/>
                <w:szCs w:val="28"/>
              </w:rPr>
              <w:t>2800</w:t>
            </w:r>
          </w:p>
        </w:tc>
        <w:tc>
          <w:tcPr>
            <w:tcW w:w="913" w:type="dxa"/>
          </w:tcPr>
          <w:p w:rsidR="00772142" w:rsidRDefault="00772142" w:rsidP="00550A43">
            <w:pPr>
              <w:pStyle w:val="a3"/>
              <w:spacing w:line="360" w:lineRule="auto"/>
              <w:jc w:val="both"/>
              <w:rPr>
                <w:rFonts w:ascii="Arial" w:hAnsi="Arial"/>
                <w:sz w:val="28"/>
                <w:szCs w:val="28"/>
              </w:rPr>
            </w:pPr>
          </w:p>
          <w:p w:rsidR="0074078B" w:rsidRPr="00086CBC" w:rsidRDefault="0074078B" w:rsidP="00550A43">
            <w:pPr>
              <w:pStyle w:val="a3"/>
              <w:spacing w:line="360" w:lineRule="auto"/>
              <w:jc w:val="both"/>
              <w:rPr>
                <w:rFonts w:ascii="Arial" w:hAnsi="Arial"/>
                <w:sz w:val="28"/>
                <w:szCs w:val="28"/>
              </w:rPr>
            </w:pPr>
            <w:r>
              <w:rPr>
                <w:rFonts w:ascii="Arial" w:hAnsi="Arial"/>
                <w:sz w:val="28"/>
                <w:szCs w:val="28"/>
              </w:rPr>
              <w:t>2800</w:t>
            </w:r>
          </w:p>
        </w:tc>
        <w:tc>
          <w:tcPr>
            <w:tcW w:w="917" w:type="dxa"/>
          </w:tcPr>
          <w:p w:rsidR="00772142" w:rsidRDefault="00772142" w:rsidP="00A434A0">
            <w:pPr>
              <w:pStyle w:val="a3"/>
              <w:spacing w:line="360" w:lineRule="auto"/>
              <w:jc w:val="both"/>
              <w:rPr>
                <w:rFonts w:ascii="Arial" w:hAnsi="Arial"/>
                <w:sz w:val="28"/>
                <w:szCs w:val="28"/>
              </w:rPr>
            </w:pPr>
          </w:p>
          <w:p w:rsidR="0074078B" w:rsidRDefault="0074078B" w:rsidP="00A434A0">
            <w:pPr>
              <w:pStyle w:val="a3"/>
              <w:spacing w:line="360" w:lineRule="auto"/>
              <w:jc w:val="both"/>
              <w:rPr>
                <w:rFonts w:ascii="Arial" w:hAnsi="Arial"/>
                <w:sz w:val="28"/>
                <w:szCs w:val="28"/>
              </w:rPr>
            </w:pPr>
            <w:r>
              <w:rPr>
                <w:rFonts w:ascii="Arial" w:hAnsi="Arial"/>
                <w:sz w:val="28"/>
                <w:szCs w:val="28"/>
              </w:rPr>
              <w:t>800</w:t>
            </w:r>
          </w:p>
        </w:tc>
        <w:tc>
          <w:tcPr>
            <w:tcW w:w="943" w:type="dxa"/>
          </w:tcPr>
          <w:p w:rsidR="00772142" w:rsidRDefault="00772142" w:rsidP="00A434A0">
            <w:pPr>
              <w:pStyle w:val="a3"/>
              <w:spacing w:line="360" w:lineRule="auto"/>
              <w:jc w:val="both"/>
              <w:rPr>
                <w:rFonts w:ascii="Arial" w:hAnsi="Arial"/>
                <w:sz w:val="28"/>
                <w:szCs w:val="28"/>
              </w:rPr>
            </w:pPr>
          </w:p>
          <w:p w:rsidR="0074078B" w:rsidRDefault="0074078B" w:rsidP="00A434A0">
            <w:pPr>
              <w:pStyle w:val="a3"/>
              <w:spacing w:line="360" w:lineRule="auto"/>
              <w:jc w:val="both"/>
              <w:rPr>
                <w:rFonts w:ascii="Arial" w:hAnsi="Arial"/>
                <w:sz w:val="28"/>
                <w:szCs w:val="28"/>
              </w:rPr>
            </w:pPr>
            <w:r>
              <w:rPr>
                <w:rFonts w:ascii="Arial" w:hAnsi="Arial"/>
                <w:sz w:val="28"/>
                <w:szCs w:val="28"/>
              </w:rPr>
              <w:t>1597</w:t>
            </w:r>
          </w:p>
        </w:tc>
        <w:tc>
          <w:tcPr>
            <w:tcW w:w="822" w:type="dxa"/>
          </w:tcPr>
          <w:p w:rsidR="00772142" w:rsidRDefault="00772142" w:rsidP="00A434A0">
            <w:pPr>
              <w:pStyle w:val="a3"/>
              <w:spacing w:line="360" w:lineRule="auto"/>
              <w:jc w:val="both"/>
              <w:rPr>
                <w:rFonts w:ascii="Arial" w:hAnsi="Arial"/>
                <w:sz w:val="28"/>
                <w:szCs w:val="28"/>
              </w:rPr>
            </w:pPr>
          </w:p>
          <w:p w:rsidR="0074078B" w:rsidRDefault="0074078B" w:rsidP="00A434A0">
            <w:pPr>
              <w:pStyle w:val="a3"/>
              <w:spacing w:line="360" w:lineRule="auto"/>
              <w:jc w:val="both"/>
              <w:rPr>
                <w:rFonts w:ascii="Arial" w:hAnsi="Arial"/>
                <w:sz w:val="28"/>
                <w:szCs w:val="28"/>
              </w:rPr>
            </w:pPr>
            <w:r>
              <w:rPr>
                <w:rFonts w:ascii="Arial" w:hAnsi="Arial"/>
                <w:sz w:val="28"/>
                <w:szCs w:val="28"/>
              </w:rPr>
              <w:t>800</w:t>
            </w:r>
          </w:p>
        </w:tc>
      </w:tr>
      <w:tr w:rsidR="00C12384">
        <w:trPr>
          <w:cantSplit/>
        </w:trPr>
        <w:tc>
          <w:tcPr>
            <w:tcW w:w="1160" w:type="dxa"/>
          </w:tcPr>
          <w:p w:rsidR="00C12384" w:rsidRDefault="00C12384" w:rsidP="00550A43">
            <w:pPr>
              <w:pStyle w:val="a3"/>
              <w:spacing w:line="360" w:lineRule="auto"/>
              <w:jc w:val="both"/>
              <w:rPr>
                <w:rFonts w:ascii="Arial" w:hAnsi="Arial"/>
                <w:sz w:val="28"/>
                <w:szCs w:val="28"/>
              </w:rPr>
            </w:pPr>
          </w:p>
        </w:tc>
        <w:tc>
          <w:tcPr>
            <w:tcW w:w="833" w:type="dxa"/>
          </w:tcPr>
          <w:p w:rsidR="00C12384" w:rsidRDefault="00C12384" w:rsidP="00550A43">
            <w:pPr>
              <w:pStyle w:val="a3"/>
              <w:spacing w:line="360" w:lineRule="auto"/>
              <w:jc w:val="both"/>
              <w:rPr>
                <w:rFonts w:ascii="Arial" w:hAnsi="Arial"/>
                <w:sz w:val="28"/>
                <w:szCs w:val="28"/>
              </w:rPr>
            </w:pPr>
          </w:p>
        </w:tc>
        <w:tc>
          <w:tcPr>
            <w:tcW w:w="8087" w:type="dxa"/>
            <w:gridSpan w:val="9"/>
          </w:tcPr>
          <w:p w:rsidR="00C12384" w:rsidRDefault="00C12384" w:rsidP="00C12384">
            <w:pPr>
              <w:pStyle w:val="a3"/>
              <w:spacing w:line="360" w:lineRule="auto"/>
              <w:jc w:val="center"/>
              <w:rPr>
                <w:rFonts w:ascii="Arial" w:hAnsi="Arial"/>
                <w:sz w:val="28"/>
                <w:szCs w:val="28"/>
              </w:rPr>
            </w:pPr>
            <w:r>
              <w:rPr>
                <w:rFonts w:ascii="Arial" w:hAnsi="Arial"/>
                <w:sz w:val="28"/>
                <w:szCs w:val="28"/>
              </w:rPr>
              <w:t>Грузовой теплоход пр. ТУЗ-100А</w:t>
            </w:r>
          </w:p>
        </w:tc>
      </w:tr>
      <w:tr w:rsidR="00C12384">
        <w:trPr>
          <w:cantSplit/>
        </w:trPr>
        <w:tc>
          <w:tcPr>
            <w:tcW w:w="1160" w:type="dxa"/>
          </w:tcPr>
          <w:p w:rsidR="00C12384" w:rsidRDefault="00C12384" w:rsidP="00550A43">
            <w:pPr>
              <w:pStyle w:val="a3"/>
              <w:spacing w:line="360" w:lineRule="auto"/>
              <w:jc w:val="both"/>
              <w:rPr>
                <w:rFonts w:ascii="Arial" w:hAnsi="Arial"/>
                <w:sz w:val="28"/>
                <w:szCs w:val="28"/>
              </w:rPr>
            </w:pPr>
          </w:p>
        </w:tc>
        <w:tc>
          <w:tcPr>
            <w:tcW w:w="833" w:type="dxa"/>
          </w:tcPr>
          <w:p w:rsidR="00C12384" w:rsidRDefault="00C12384" w:rsidP="00550A43">
            <w:pPr>
              <w:pStyle w:val="a3"/>
              <w:spacing w:line="360" w:lineRule="auto"/>
              <w:jc w:val="both"/>
              <w:rPr>
                <w:rFonts w:ascii="Arial" w:hAnsi="Arial"/>
                <w:sz w:val="28"/>
                <w:szCs w:val="28"/>
              </w:rPr>
            </w:pPr>
          </w:p>
        </w:tc>
        <w:tc>
          <w:tcPr>
            <w:tcW w:w="2794" w:type="dxa"/>
            <w:gridSpan w:val="3"/>
          </w:tcPr>
          <w:p w:rsidR="00C12384" w:rsidRPr="00C12384" w:rsidRDefault="00C12384" w:rsidP="00C12384">
            <w:pPr>
              <w:pStyle w:val="a3"/>
              <w:spacing w:line="360" w:lineRule="auto"/>
              <w:jc w:val="center"/>
              <w:rPr>
                <w:rFonts w:ascii="Arial" w:hAnsi="Arial"/>
                <w:sz w:val="28"/>
                <w:szCs w:val="28"/>
              </w:rPr>
            </w:pPr>
            <w:r>
              <w:rPr>
                <w:rFonts w:ascii="Arial" w:hAnsi="Arial"/>
                <w:sz w:val="28"/>
                <w:szCs w:val="28"/>
                <w:lang w:val="en-US"/>
              </w:rPr>
              <w:t>Q</w:t>
            </w:r>
            <w:r>
              <w:rPr>
                <w:rFonts w:ascii="Arial" w:hAnsi="Arial"/>
                <w:sz w:val="28"/>
                <w:szCs w:val="28"/>
              </w:rPr>
              <w:t>э</w:t>
            </w:r>
            <w:r w:rsidRPr="00C12384">
              <w:rPr>
                <w:rFonts w:ascii="Arial" w:hAnsi="Arial"/>
                <w:position w:val="-10"/>
                <w:sz w:val="28"/>
                <w:szCs w:val="28"/>
              </w:rPr>
              <w:object w:dxaOrig="120" w:dyaOrig="340">
                <v:shape id="_x0000_i1101" type="#_x0000_t75" style="width:6pt;height:17.25pt" o:ole="">
                  <v:imagedata r:id="rId158" o:title=""/>
                </v:shape>
                <o:OLEObject Type="Embed" ProgID="Equation.3" ShapeID="_x0000_i1101" DrawAspect="Content" ObjectID="_1469856651" r:id="rId159"/>
              </w:object>
            </w:r>
            <w:r>
              <w:rPr>
                <w:rFonts w:ascii="Arial" w:hAnsi="Arial"/>
                <w:sz w:val="28"/>
                <w:szCs w:val="28"/>
              </w:rPr>
              <w:t>,т</w:t>
            </w:r>
          </w:p>
        </w:tc>
        <w:tc>
          <w:tcPr>
            <w:tcW w:w="2611" w:type="dxa"/>
            <w:gridSpan w:val="3"/>
          </w:tcPr>
          <w:p w:rsidR="00C12384" w:rsidRPr="00C12384" w:rsidRDefault="00C12384" w:rsidP="00C12384">
            <w:pPr>
              <w:pStyle w:val="a3"/>
              <w:spacing w:line="360" w:lineRule="auto"/>
              <w:jc w:val="center"/>
              <w:rPr>
                <w:rFonts w:ascii="Arial" w:hAnsi="Arial"/>
                <w:sz w:val="28"/>
                <w:szCs w:val="28"/>
              </w:rPr>
            </w:pPr>
            <w:r>
              <w:rPr>
                <w:rFonts w:ascii="Arial" w:hAnsi="Arial"/>
                <w:sz w:val="28"/>
                <w:szCs w:val="28"/>
                <w:lang w:val="en-US"/>
              </w:rPr>
              <w:t>Q</w:t>
            </w:r>
            <w:r>
              <w:rPr>
                <w:rFonts w:ascii="Arial" w:hAnsi="Arial"/>
                <w:sz w:val="28"/>
                <w:szCs w:val="28"/>
              </w:rPr>
              <w:t>э</w:t>
            </w:r>
            <w:r w:rsidRPr="00C12384">
              <w:rPr>
                <w:rFonts w:ascii="Arial" w:hAnsi="Arial"/>
                <w:position w:val="-10"/>
                <w:sz w:val="28"/>
                <w:szCs w:val="28"/>
              </w:rPr>
              <w:object w:dxaOrig="160" w:dyaOrig="340">
                <v:shape id="_x0000_i1102" type="#_x0000_t75" style="width:8.25pt;height:17.25pt" o:ole="">
                  <v:imagedata r:id="rId160" o:title=""/>
                </v:shape>
                <o:OLEObject Type="Embed" ProgID="Equation.3" ShapeID="_x0000_i1102" DrawAspect="Content" ObjectID="_1469856652" r:id="rId161"/>
              </w:object>
            </w:r>
            <w:r>
              <w:rPr>
                <w:rFonts w:ascii="Arial" w:hAnsi="Arial"/>
                <w:sz w:val="28"/>
                <w:szCs w:val="28"/>
              </w:rPr>
              <w:t>,т</w:t>
            </w:r>
          </w:p>
        </w:tc>
        <w:tc>
          <w:tcPr>
            <w:tcW w:w="2682" w:type="dxa"/>
            <w:gridSpan w:val="3"/>
          </w:tcPr>
          <w:p w:rsidR="00C12384" w:rsidRPr="00C12384" w:rsidRDefault="00C12384" w:rsidP="00C12384">
            <w:pPr>
              <w:pStyle w:val="a3"/>
              <w:spacing w:line="360" w:lineRule="auto"/>
              <w:jc w:val="center"/>
              <w:rPr>
                <w:rFonts w:ascii="Arial" w:hAnsi="Arial"/>
                <w:sz w:val="28"/>
                <w:szCs w:val="28"/>
              </w:rPr>
            </w:pPr>
            <w:r>
              <w:rPr>
                <w:rFonts w:ascii="Arial" w:hAnsi="Arial"/>
                <w:sz w:val="28"/>
                <w:szCs w:val="28"/>
                <w:lang w:val="en-US"/>
              </w:rPr>
              <w:t>Q</w:t>
            </w:r>
            <w:r>
              <w:rPr>
                <w:rFonts w:ascii="Arial" w:hAnsi="Arial"/>
                <w:sz w:val="28"/>
                <w:szCs w:val="28"/>
              </w:rPr>
              <w:t>э,т</w:t>
            </w:r>
          </w:p>
        </w:tc>
      </w:tr>
      <w:tr w:rsidR="00C12384">
        <w:trPr>
          <w:cantSplit/>
        </w:trPr>
        <w:tc>
          <w:tcPr>
            <w:tcW w:w="1160" w:type="dxa"/>
          </w:tcPr>
          <w:p w:rsidR="00C12384" w:rsidRDefault="00C12384" w:rsidP="00550A43">
            <w:pPr>
              <w:pStyle w:val="a3"/>
              <w:spacing w:line="360" w:lineRule="auto"/>
              <w:jc w:val="both"/>
              <w:rPr>
                <w:rFonts w:ascii="Arial" w:hAnsi="Arial"/>
                <w:sz w:val="28"/>
                <w:szCs w:val="28"/>
              </w:rPr>
            </w:pPr>
            <w:r>
              <w:rPr>
                <w:rFonts w:ascii="Arial" w:hAnsi="Arial"/>
                <w:sz w:val="28"/>
                <w:szCs w:val="28"/>
              </w:rPr>
              <w:t>Генер.</w:t>
            </w:r>
          </w:p>
          <w:p w:rsidR="00C12384" w:rsidRDefault="00C12384" w:rsidP="00550A43">
            <w:pPr>
              <w:pStyle w:val="a3"/>
              <w:spacing w:line="360" w:lineRule="auto"/>
              <w:jc w:val="both"/>
              <w:rPr>
                <w:rFonts w:ascii="Arial" w:hAnsi="Arial"/>
                <w:sz w:val="28"/>
                <w:szCs w:val="28"/>
              </w:rPr>
            </w:pPr>
            <w:r>
              <w:rPr>
                <w:rFonts w:ascii="Arial" w:hAnsi="Arial"/>
                <w:sz w:val="28"/>
                <w:szCs w:val="28"/>
              </w:rPr>
              <w:t>грузы</w:t>
            </w:r>
          </w:p>
        </w:tc>
        <w:tc>
          <w:tcPr>
            <w:tcW w:w="833" w:type="dxa"/>
          </w:tcPr>
          <w:p w:rsidR="00C12384" w:rsidRDefault="00C12384" w:rsidP="00550A43">
            <w:pPr>
              <w:pStyle w:val="a3"/>
              <w:spacing w:line="360" w:lineRule="auto"/>
              <w:jc w:val="both"/>
              <w:rPr>
                <w:rFonts w:ascii="Arial" w:hAnsi="Arial"/>
                <w:sz w:val="28"/>
                <w:szCs w:val="28"/>
              </w:rPr>
            </w:pPr>
          </w:p>
          <w:p w:rsidR="00C12384" w:rsidRDefault="00C12384" w:rsidP="00550A43">
            <w:pPr>
              <w:pStyle w:val="a3"/>
              <w:spacing w:line="360" w:lineRule="auto"/>
              <w:jc w:val="both"/>
              <w:rPr>
                <w:rFonts w:ascii="Arial" w:hAnsi="Arial"/>
                <w:sz w:val="28"/>
                <w:szCs w:val="28"/>
              </w:rPr>
            </w:pPr>
            <w:r>
              <w:rPr>
                <w:rFonts w:ascii="Arial" w:hAnsi="Arial"/>
                <w:sz w:val="28"/>
                <w:szCs w:val="28"/>
              </w:rPr>
              <w:t>1,7</w:t>
            </w:r>
          </w:p>
        </w:tc>
        <w:tc>
          <w:tcPr>
            <w:tcW w:w="2794" w:type="dxa"/>
            <w:gridSpan w:val="3"/>
          </w:tcPr>
          <w:p w:rsidR="00C12384" w:rsidRDefault="00C12384" w:rsidP="00C12384">
            <w:pPr>
              <w:pStyle w:val="a3"/>
              <w:spacing w:line="360" w:lineRule="auto"/>
              <w:jc w:val="center"/>
              <w:rPr>
                <w:rFonts w:ascii="Arial" w:hAnsi="Arial"/>
                <w:sz w:val="28"/>
                <w:szCs w:val="28"/>
              </w:rPr>
            </w:pPr>
          </w:p>
          <w:p w:rsidR="00C12384" w:rsidRPr="00C12384" w:rsidRDefault="0085513F" w:rsidP="0085513F">
            <w:pPr>
              <w:pStyle w:val="a3"/>
              <w:spacing w:line="360" w:lineRule="auto"/>
              <w:jc w:val="center"/>
              <w:rPr>
                <w:rFonts w:ascii="Arial" w:hAnsi="Arial"/>
                <w:sz w:val="28"/>
                <w:szCs w:val="28"/>
              </w:rPr>
            </w:pPr>
            <w:r>
              <w:rPr>
                <w:rFonts w:ascii="Arial" w:hAnsi="Arial"/>
                <w:sz w:val="28"/>
                <w:szCs w:val="28"/>
              </w:rPr>
              <w:t>1000</w:t>
            </w:r>
          </w:p>
        </w:tc>
        <w:tc>
          <w:tcPr>
            <w:tcW w:w="2611" w:type="dxa"/>
            <w:gridSpan w:val="3"/>
          </w:tcPr>
          <w:p w:rsidR="00C12384" w:rsidRDefault="00C12384" w:rsidP="00C12384">
            <w:pPr>
              <w:pStyle w:val="a3"/>
              <w:spacing w:line="360" w:lineRule="auto"/>
              <w:jc w:val="center"/>
              <w:rPr>
                <w:rFonts w:ascii="Arial" w:hAnsi="Arial"/>
                <w:sz w:val="28"/>
                <w:szCs w:val="28"/>
              </w:rPr>
            </w:pPr>
          </w:p>
          <w:p w:rsidR="0085513F" w:rsidRPr="0085513F" w:rsidRDefault="0085513F" w:rsidP="00C12384">
            <w:pPr>
              <w:pStyle w:val="a3"/>
              <w:spacing w:line="360" w:lineRule="auto"/>
              <w:jc w:val="center"/>
              <w:rPr>
                <w:rFonts w:ascii="Arial" w:hAnsi="Arial"/>
                <w:sz w:val="28"/>
                <w:szCs w:val="28"/>
              </w:rPr>
            </w:pPr>
            <w:r>
              <w:rPr>
                <w:rFonts w:ascii="Arial" w:hAnsi="Arial"/>
                <w:sz w:val="28"/>
                <w:szCs w:val="28"/>
              </w:rPr>
              <w:t>3756</w:t>
            </w:r>
          </w:p>
        </w:tc>
        <w:tc>
          <w:tcPr>
            <w:tcW w:w="2682" w:type="dxa"/>
            <w:gridSpan w:val="3"/>
          </w:tcPr>
          <w:p w:rsidR="00C12384" w:rsidRDefault="00C12384" w:rsidP="00C12384">
            <w:pPr>
              <w:pStyle w:val="a3"/>
              <w:spacing w:line="360" w:lineRule="auto"/>
              <w:jc w:val="center"/>
              <w:rPr>
                <w:rFonts w:ascii="Arial" w:hAnsi="Arial"/>
                <w:sz w:val="28"/>
                <w:szCs w:val="28"/>
              </w:rPr>
            </w:pPr>
          </w:p>
          <w:p w:rsidR="0085513F" w:rsidRPr="0085513F" w:rsidRDefault="0085513F" w:rsidP="00C12384">
            <w:pPr>
              <w:pStyle w:val="a3"/>
              <w:spacing w:line="360" w:lineRule="auto"/>
              <w:jc w:val="center"/>
              <w:rPr>
                <w:rFonts w:ascii="Arial" w:hAnsi="Arial"/>
                <w:sz w:val="28"/>
                <w:szCs w:val="28"/>
              </w:rPr>
            </w:pPr>
            <w:r>
              <w:rPr>
                <w:rFonts w:ascii="Arial" w:hAnsi="Arial"/>
                <w:sz w:val="28"/>
                <w:szCs w:val="28"/>
              </w:rPr>
              <w:t>1000</w:t>
            </w:r>
          </w:p>
        </w:tc>
      </w:tr>
    </w:tbl>
    <w:p w:rsidR="002F0DBE" w:rsidRPr="002F0DBE" w:rsidRDefault="002F0DBE" w:rsidP="002F0DBE">
      <w:pPr>
        <w:spacing w:line="360" w:lineRule="auto"/>
        <w:ind w:right="99"/>
        <w:jc w:val="both"/>
        <w:rPr>
          <w:rFonts w:ascii="Arial" w:hAnsi="Arial" w:cs="Arial"/>
          <w:sz w:val="28"/>
        </w:rPr>
      </w:pP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Устанавливаем норму нагрузки тоннажа следующую:</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для барж                              проекта № Р56         </w:t>
      </w:r>
      <w:r w:rsidRPr="002F0DBE">
        <w:rPr>
          <w:rFonts w:ascii="Arial" w:hAnsi="Arial" w:cs="Arial"/>
          <w:sz w:val="28"/>
          <w:lang w:val="en-US"/>
        </w:rPr>
        <w:t>Q</w:t>
      </w:r>
      <w:r w:rsidR="0085513F">
        <w:rPr>
          <w:rFonts w:ascii="Arial" w:hAnsi="Arial" w:cs="Arial"/>
          <w:sz w:val="28"/>
        </w:rPr>
        <w:t>э = 2800</w:t>
      </w:r>
      <w:r w:rsidRPr="002F0DBE">
        <w:rPr>
          <w:rFonts w:ascii="Arial" w:hAnsi="Arial" w:cs="Arial"/>
          <w:sz w:val="28"/>
        </w:rPr>
        <w:t>,0 т;</w:t>
      </w:r>
    </w:p>
    <w:p w:rsid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0085513F">
        <w:rPr>
          <w:rFonts w:ascii="Arial" w:hAnsi="Arial" w:cs="Arial"/>
          <w:sz w:val="28"/>
        </w:rPr>
        <w:t xml:space="preserve">                проекта № Р-29</w:t>
      </w:r>
      <w:r w:rsidRPr="002F0DBE">
        <w:rPr>
          <w:rFonts w:ascii="Arial" w:hAnsi="Arial" w:cs="Arial"/>
          <w:sz w:val="28"/>
        </w:rPr>
        <w:t xml:space="preserve">       </w:t>
      </w:r>
      <w:r w:rsidRPr="002F0DBE">
        <w:rPr>
          <w:rFonts w:ascii="Arial" w:hAnsi="Arial" w:cs="Arial"/>
          <w:sz w:val="28"/>
          <w:lang w:val="en-US"/>
        </w:rPr>
        <w:t>Q</w:t>
      </w:r>
      <w:r w:rsidR="0085513F">
        <w:rPr>
          <w:rFonts w:ascii="Arial" w:hAnsi="Arial" w:cs="Arial"/>
          <w:sz w:val="28"/>
        </w:rPr>
        <w:t>э = 2618</w:t>
      </w:r>
      <w:r w:rsidRPr="002F0DBE">
        <w:rPr>
          <w:rFonts w:ascii="Arial" w:hAnsi="Arial" w:cs="Arial"/>
          <w:sz w:val="28"/>
        </w:rPr>
        <w:t>,0 т.</w:t>
      </w:r>
    </w:p>
    <w:p w:rsidR="0085513F" w:rsidRDefault="0085513F" w:rsidP="002F0DBE">
      <w:pPr>
        <w:spacing w:line="360" w:lineRule="auto"/>
        <w:ind w:right="99"/>
        <w:jc w:val="both"/>
        <w:rPr>
          <w:rFonts w:ascii="Arial" w:hAnsi="Arial" w:cs="Arial"/>
          <w:sz w:val="28"/>
        </w:rPr>
      </w:pPr>
      <w:r>
        <w:rPr>
          <w:rFonts w:ascii="Arial" w:hAnsi="Arial" w:cs="Arial"/>
          <w:sz w:val="28"/>
        </w:rPr>
        <w:t xml:space="preserve">                                              Проекта 562Д           Qэ = 800,0 т;</w:t>
      </w:r>
    </w:p>
    <w:p w:rsidR="0085513F" w:rsidRPr="0085513F" w:rsidRDefault="0085513F" w:rsidP="002F0DBE">
      <w:pPr>
        <w:spacing w:line="360" w:lineRule="auto"/>
        <w:ind w:right="99"/>
        <w:jc w:val="both"/>
        <w:rPr>
          <w:rFonts w:ascii="Arial" w:hAnsi="Arial" w:cs="Arial"/>
          <w:sz w:val="28"/>
        </w:rPr>
      </w:pPr>
      <w:r>
        <w:rPr>
          <w:rFonts w:ascii="Arial" w:hAnsi="Arial" w:cs="Arial"/>
          <w:sz w:val="28"/>
        </w:rPr>
        <w:t>Для грузового теплохода проекта № ТУЗ-100А Qэ = 1000,0 т.</w:t>
      </w:r>
    </w:p>
    <w:p w:rsidR="002F0DBE" w:rsidRPr="002F0DBE" w:rsidRDefault="0085513F" w:rsidP="002F0DBE">
      <w:pPr>
        <w:spacing w:line="360" w:lineRule="auto"/>
        <w:ind w:right="99"/>
        <w:jc w:val="both"/>
        <w:rPr>
          <w:rFonts w:ascii="Arial" w:hAnsi="Arial" w:cs="Arial"/>
          <w:sz w:val="28"/>
        </w:rPr>
      </w:pPr>
      <w:r>
        <w:rPr>
          <w:rFonts w:ascii="Arial" w:hAnsi="Arial" w:cs="Arial"/>
          <w:sz w:val="28"/>
        </w:rPr>
        <w:t xml:space="preserve">                                             </w:t>
      </w:r>
    </w:p>
    <w:p w:rsidR="002F0DBE" w:rsidRPr="002F0DBE" w:rsidRDefault="000C05AA" w:rsidP="002F0DBE">
      <w:pPr>
        <w:spacing w:line="360" w:lineRule="auto"/>
        <w:ind w:right="99"/>
        <w:jc w:val="both"/>
        <w:rPr>
          <w:rFonts w:ascii="Arial" w:hAnsi="Arial" w:cs="Arial"/>
          <w:sz w:val="28"/>
        </w:rPr>
      </w:pPr>
      <w:r>
        <w:rPr>
          <w:rFonts w:ascii="Arial" w:hAnsi="Arial" w:cs="Arial"/>
          <w:sz w:val="28"/>
        </w:rPr>
        <w:t xml:space="preserve">  </w:t>
      </w:r>
      <w:r w:rsidR="00BA6B52">
        <w:rPr>
          <w:rFonts w:ascii="Arial" w:hAnsi="Arial" w:cs="Arial"/>
          <w:sz w:val="28"/>
        </w:rPr>
        <w:t xml:space="preserve">   4.2</w:t>
      </w:r>
      <w:r>
        <w:rPr>
          <w:rFonts w:ascii="Arial" w:hAnsi="Arial" w:cs="Arial"/>
          <w:sz w:val="28"/>
        </w:rPr>
        <w:t xml:space="preserve">.2 </w:t>
      </w:r>
      <w:r w:rsidR="002F0DBE" w:rsidRPr="002F0DBE">
        <w:rPr>
          <w:rFonts w:ascii="Arial" w:hAnsi="Arial" w:cs="Arial"/>
          <w:sz w:val="28"/>
        </w:rPr>
        <w:t xml:space="preserve"> Обоснование оптимальной скорости буксирного судна</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Оптимальной для б</w:t>
      </w:r>
      <w:r w:rsidR="005E36AB">
        <w:rPr>
          <w:rFonts w:ascii="Arial" w:hAnsi="Arial" w:cs="Arial"/>
          <w:sz w:val="28"/>
        </w:rPr>
        <w:t>уксирных судов проектов № 1741,</w:t>
      </w:r>
      <w:r w:rsidRPr="002F0DBE">
        <w:rPr>
          <w:rFonts w:ascii="Arial" w:hAnsi="Arial" w:cs="Arial"/>
          <w:sz w:val="28"/>
        </w:rPr>
        <w:t xml:space="preserve"> № 758</w:t>
      </w:r>
      <w:r w:rsidR="005E36AB">
        <w:rPr>
          <w:rFonts w:ascii="Arial" w:hAnsi="Arial" w:cs="Arial"/>
          <w:sz w:val="28"/>
        </w:rPr>
        <w:t>, № Р-14А</w:t>
      </w:r>
      <w:r w:rsidRPr="002F0DBE">
        <w:rPr>
          <w:rFonts w:ascii="Arial" w:hAnsi="Arial" w:cs="Arial"/>
          <w:sz w:val="28"/>
        </w:rPr>
        <w:t xml:space="preserve"> при движении с неса</w:t>
      </w:r>
      <w:r w:rsidR="005E36AB">
        <w:rPr>
          <w:rFonts w:ascii="Arial" w:hAnsi="Arial" w:cs="Arial"/>
          <w:sz w:val="28"/>
        </w:rPr>
        <w:t>моходными суднами проекта № Р-29,</w:t>
      </w:r>
      <w:r w:rsidRPr="002F0DBE">
        <w:rPr>
          <w:rFonts w:ascii="Arial" w:hAnsi="Arial" w:cs="Arial"/>
          <w:sz w:val="28"/>
        </w:rPr>
        <w:t>проекта № Р56</w:t>
      </w:r>
      <w:r w:rsidR="005E36AB">
        <w:rPr>
          <w:rFonts w:ascii="Arial" w:hAnsi="Arial" w:cs="Arial"/>
          <w:sz w:val="28"/>
        </w:rPr>
        <w:t>, проекта № 562Д</w:t>
      </w:r>
      <w:r w:rsidRPr="002F0DBE">
        <w:rPr>
          <w:rFonts w:ascii="Arial" w:hAnsi="Arial" w:cs="Arial"/>
          <w:sz w:val="28"/>
        </w:rPr>
        <w:t xml:space="preserve"> соответственно, будет такая скорость, при которой обеспечивается минимум ходовой ставки себестоимости перевозок.</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Ходовая ставка себестоимости перевозок при движении состава с грузом вниз  определится по формуле:</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Вх.</w:t>
      </w:r>
      <w:r w:rsidRPr="002F0DBE">
        <w:rPr>
          <w:rFonts w:ascii="Arial" w:hAnsi="Arial" w:cs="Arial"/>
          <w:sz w:val="28"/>
          <w:lang w:val="en-US"/>
        </w:rPr>
        <w:t>i</w:t>
      </w:r>
      <w:r w:rsidRPr="002F0DBE">
        <w:rPr>
          <w:rFonts w:ascii="Arial" w:hAnsi="Arial" w:cs="Arial"/>
          <w:sz w:val="28"/>
        </w:rPr>
        <w:t>=(С`+</w:t>
      </w:r>
      <w:r w:rsidRPr="002F0DBE">
        <w:rPr>
          <w:rFonts w:ascii="Arial" w:hAnsi="Arial" w:cs="Arial"/>
          <w:sz w:val="28"/>
          <w:lang w:val="en-US"/>
        </w:rPr>
        <w:t>C</w:t>
      </w:r>
      <w:r w:rsidRPr="002F0DBE">
        <w:rPr>
          <w:rFonts w:ascii="Arial" w:hAnsi="Arial" w:cs="Arial"/>
          <w:sz w:val="28"/>
        </w:rPr>
        <w:t>х*</w:t>
      </w:r>
      <w:r w:rsidRPr="002F0DBE">
        <w:rPr>
          <w:rFonts w:ascii="Arial" w:hAnsi="Arial" w:cs="Arial"/>
          <w:sz w:val="28"/>
          <w:lang w:val="en-US"/>
        </w:rPr>
        <w:t>R</w:t>
      </w:r>
      <w:r w:rsidRPr="002F0DBE">
        <w:rPr>
          <w:rFonts w:ascii="Arial" w:hAnsi="Arial" w:cs="Arial"/>
          <w:sz w:val="28"/>
        </w:rPr>
        <w:t>`э/</w:t>
      </w:r>
      <w:r w:rsidRPr="002F0DBE">
        <w:rPr>
          <w:rFonts w:ascii="Arial" w:hAnsi="Arial" w:cs="Arial"/>
          <w:sz w:val="28"/>
          <w:lang w:val="en-US"/>
        </w:rPr>
        <w:t>F</w:t>
      </w:r>
      <w:r w:rsidRPr="002F0DBE">
        <w:rPr>
          <w:rFonts w:ascii="Arial" w:hAnsi="Arial" w:cs="Arial"/>
          <w:sz w:val="28"/>
        </w:rPr>
        <w:t>г.</w:t>
      </w:r>
      <w:r w:rsidRPr="002F0DBE">
        <w:rPr>
          <w:rFonts w:ascii="Arial" w:hAnsi="Arial" w:cs="Arial"/>
          <w:sz w:val="28"/>
          <w:lang w:val="en-US"/>
        </w:rPr>
        <w:t>i</w:t>
      </w:r>
      <w:r w:rsidRPr="002F0DBE">
        <w:rPr>
          <w:rFonts w:ascii="Arial" w:hAnsi="Arial" w:cs="Arial"/>
          <w:sz w:val="28"/>
        </w:rPr>
        <w:t>)/(</w:t>
      </w:r>
      <w:r w:rsidRPr="002F0DBE">
        <w:rPr>
          <w:rFonts w:ascii="Arial" w:hAnsi="Arial" w:cs="Arial"/>
          <w:sz w:val="28"/>
          <w:lang w:val="en-US"/>
        </w:rPr>
        <w:t>Q</w:t>
      </w:r>
      <w:r w:rsidRPr="002F0DBE">
        <w:rPr>
          <w:rFonts w:ascii="Arial" w:hAnsi="Arial" w:cs="Arial"/>
          <w:sz w:val="28"/>
        </w:rPr>
        <w:t>э*(</w:t>
      </w:r>
      <w:r w:rsidRPr="002F0DBE">
        <w:rPr>
          <w:rFonts w:ascii="Arial" w:hAnsi="Arial" w:cs="Arial"/>
          <w:sz w:val="28"/>
          <w:lang w:val="en-US"/>
        </w:rPr>
        <w:t>Vi</w:t>
      </w:r>
      <w:r w:rsidR="005E36AB">
        <w:rPr>
          <w:rFonts w:ascii="Arial" w:hAnsi="Arial" w:cs="Arial"/>
          <w:sz w:val="28"/>
        </w:rPr>
        <w:t>+</w:t>
      </w:r>
      <w:r w:rsidRPr="002F0DBE">
        <w:rPr>
          <w:rFonts w:ascii="Arial" w:hAnsi="Arial" w:cs="Arial"/>
          <w:sz w:val="28"/>
          <w:lang w:val="en-US"/>
        </w:rPr>
        <w:t>W</w:t>
      </w:r>
      <w:r w:rsidR="005E36AB">
        <w:rPr>
          <w:rFonts w:ascii="Arial" w:hAnsi="Arial" w:cs="Arial"/>
          <w:sz w:val="28"/>
        </w:rPr>
        <w:t>вн))</w:t>
      </w:r>
      <w:r w:rsidRPr="002F0DBE">
        <w:rPr>
          <w:rFonts w:ascii="Arial" w:hAnsi="Arial" w:cs="Arial"/>
          <w:sz w:val="28"/>
        </w:rPr>
        <w:t xml:space="preserve">руб./ткм,    </w:t>
      </w:r>
      <w:r w:rsidR="000C05AA">
        <w:rPr>
          <w:rFonts w:ascii="Arial" w:hAnsi="Arial" w:cs="Arial"/>
          <w:sz w:val="28"/>
        </w:rPr>
        <w:t xml:space="preserve">                           (25</w:t>
      </w:r>
      <w:r w:rsidRPr="002F0DBE">
        <w:rPr>
          <w:rFonts w:ascii="Arial" w:hAnsi="Arial" w:cs="Arial"/>
          <w:sz w:val="28"/>
        </w:rPr>
        <w:t>)</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где </w:t>
      </w:r>
      <w:r w:rsidRPr="002F0DBE">
        <w:rPr>
          <w:rFonts w:ascii="Arial" w:hAnsi="Arial" w:cs="Arial"/>
          <w:sz w:val="28"/>
          <w:lang w:val="en-US"/>
        </w:rPr>
        <w:t>F</w:t>
      </w:r>
      <w:r w:rsidRPr="002F0DBE">
        <w:rPr>
          <w:rFonts w:ascii="Arial" w:hAnsi="Arial" w:cs="Arial"/>
          <w:sz w:val="28"/>
        </w:rPr>
        <w:t>`</w:t>
      </w:r>
      <w:r w:rsidRPr="002F0DBE">
        <w:rPr>
          <w:rFonts w:ascii="Arial" w:hAnsi="Arial" w:cs="Arial"/>
          <w:sz w:val="28"/>
          <w:lang w:val="en-US"/>
        </w:rPr>
        <w:t>i</w:t>
      </w:r>
      <w:r w:rsidRPr="002F0DBE">
        <w:rPr>
          <w:rFonts w:ascii="Arial" w:hAnsi="Arial" w:cs="Arial"/>
          <w:sz w:val="28"/>
        </w:rPr>
        <w:t xml:space="preserve"> – приведенная сила тяги на гаке буксирного судна при текущем (</w:t>
      </w:r>
      <w:r w:rsidRPr="002F0DBE">
        <w:rPr>
          <w:rFonts w:ascii="Arial" w:hAnsi="Arial" w:cs="Arial"/>
          <w:sz w:val="28"/>
          <w:lang w:val="en-US"/>
        </w:rPr>
        <w:t>i</w:t>
      </w:r>
      <w:r w:rsidRPr="002F0DBE">
        <w:rPr>
          <w:rFonts w:ascii="Arial" w:hAnsi="Arial" w:cs="Arial"/>
          <w:sz w:val="28"/>
        </w:rPr>
        <w:t>-том)</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значении скорости относительно воды, кгс</w:t>
      </w:r>
      <w:r w:rsidRPr="002F0DBE">
        <w:rPr>
          <w:rFonts w:ascii="Arial" w:hAnsi="Arial" w:cs="Arial"/>
          <w:sz w:val="28"/>
          <w:vertAlign w:val="superscript"/>
        </w:rPr>
        <w:t xml:space="preserve">2 </w:t>
      </w:r>
      <w:r w:rsidRPr="002F0DBE">
        <w:rPr>
          <w:rFonts w:ascii="Arial" w:hAnsi="Arial" w:cs="Arial"/>
          <w:sz w:val="28"/>
        </w:rPr>
        <w:t>/м</w:t>
      </w:r>
      <w:r w:rsidRPr="002F0DBE">
        <w:rPr>
          <w:rFonts w:ascii="Arial" w:hAnsi="Arial" w:cs="Arial"/>
          <w:sz w:val="28"/>
          <w:vertAlign w:val="superscript"/>
        </w:rPr>
        <w:t xml:space="preserve"> 2</w:t>
      </w:r>
      <w:r w:rsidRPr="002F0DBE">
        <w:rPr>
          <w:rFonts w:ascii="Arial" w:hAnsi="Arial" w:cs="Arial"/>
          <w:sz w:val="28"/>
        </w:rPr>
        <w:t>;</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R</w:t>
      </w:r>
      <w:r w:rsidRPr="002F0DBE">
        <w:rPr>
          <w:rFonts w:ascii="Arial" w:hAnsi="Arial" w:cs="Arial"/>
          <w:sz w:val="28"/>
        </w:rPr>
        <w:t>`э – приведенное сопротивление воды движению одного несамоходного</w:t>
      </w:r>
      <w:r w:rsidR="005E36AB">
        <w:rPr>
          <w:rFonts w:ascii="Arial" w:hAnsi="Arial" w:cs="Arial"/>
          <w:sz w:val="28"/>
        </w:rPr>
        <w:t xml:space="preserve"> </w:t>
      </w:r>
      <w:r w:rsidRPr="002F0DBE">
        <w:rPr>
          <w:rFonts w:ascii="Arial" w:hAnsi="Arial" w:cs="Arial"/>
          <w:sz w:val="28"/>
        </w:rPr>
        <w:t>судна при его эксплуатационной загрузке;</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R</w:t>
      </w:r>
      <w:r w:rsidRPr="002F0DBE">
        <w:rPr>
          <w:rFonts w:ascii="Arial" w:hAnsi="Arial" w:cs="Arial"/>
          <w:sz w:val="28"/>
        </w:rPr>
        <w:t>`э=</w:t>
      </w:r>
      <w:r w:rsidRPr="002F0DBE">
        <w:rPr>
          <w:rFonts w:ascii="Arial" w:hAnsi="Arial" w:cs="Arial"/>
          <w:sz w:val="28"/>
          <w:lang w:val="en-US"/>
        </w:rPr>
        <w:t>R</w:t>
      </w:r>
      <w:r w:rsidRPr="002F0DBE">
        <w:rPr>
          <w:rFonts w:ascii="Arial" w:hAnsi="Arial" w:cs="Arial"/>
          <w:sz w:val="28"/>
        </w:rPr>
        <w:t>`о</w:t>
      </w:r>
      <w:r w:rsidR="005E36AB">
        <w:rPr>
          <w:rFonts w:ascii="Arial" w:hAnsi="Arial" w:cs="Arial"/>
          <w:sz w:val="28"/>
        </w:rPr>
        <w:t>+(</w:t>
      </w:r>
      <w:r w:rsidRPr="002F0DBE">
        <w:rPr>
          <w:rFonts w:ascii="Arial" w:hAnsi="Arial" w:cs="Arial"/>
          <w:sz w:val="28"/>
          <w:lang w:val="en-US"/>
        </w:rPr>
        <w:t>R</w:t>
      </w:r>
      <w:r w:rsidR="005E36AB">
        <w:rPr>
          <w:rFonts w:ascii="Arial" w:hAnsi="Arial" w:cs="Arial"/>
          <w:sz w:val="28"/>
        </w:rPr>
        <w:t>`р-</w:t>
      </w:r>
      <w:r w:rsidRPr="002F0DBE">
        <w:rPr>
          <w:rFonts w:ascii="Arial" w:hAnsi="Arial" w:cs="Arial"/>
          <w:sz w:val="28"/>
          <w:lang w:val="en-US"/>
        </w:rPr>
        <w:t>R</w:t>
      </w:r>
      <w:r w:rsidR="005E36AB">
        <w:rPr>
          <w:rFonts w:ascii="Arial" w:hAnsi="Arial" w:cs="Arial"/>
          <w:sz w:val="28"/>
        </w:rPr>
        <w:t>`о)(Тэ-То)/(Тр-То)</w:t>
      </w:r>
      <w:r w:rsidRPr="002F0DBE">
        <w:rPr>
          <w:rFonts w:ascii="Arial" w:hAnsi="Arial" w:cs="Arial"/>
          <w:sz w:val="28"/>
        </w:rPr>
        <w:t>кгсс</w:t>
      </w:r>
      <w:r w:rsidRPr="002F0DBE">
        <w:rPr>
          <w:rFonts w:ascii="Arial" w:hAnsi="Arial" w:cs="Arial"/>
          <w:sz w:val="28"/>
          <w:vertAlign w:val="superscript"/>
        </w:rPr>
        <w:t>2</w:t>
      </w:r>
      <w:r w:rsidRPr="002F0DBE">
        <w:rPr>
          <w:rFonts w:ascii="Arial" w:hAnsi="Arial" w:cs="Arial"/>
          <w:sz w:val="28"/>
        </w:rPr>
        <w:t>/м</w:t>
      </w:r>
      <w:r w:rsidRPr="002F0DBE">
        <w:rPr>
          <w:rFonts w:ascii="Arial" w:hAnsi="Arial" w:cs="Arial"/>
          <w:sz w:val="28"/>
          <w:vertAlign w:val="superscript"/>
        </w:rPr>
        <w:t>2</w:t>
      </w:r>
      <w:r w:rsidRPr="002F0DBE">
        <w:rPr>
          <w:rFonts w:ascii="Arial" w:hAnsi="Arial" w:cs="Arial"/>
          <w:sz w:val="28"/>
        </w:rPr>
        <w:t xml:space="preserve">,       </w:t>
      </w:r>
      <w:r w:rsidR="000C05AA">
        <w:rPr>
          <w:rFonts w:ascii="Arial" w:hAnsi="Arial" w:cs="Arial"/>
          <w:sz w:val="28"/>
        </w:rPr>
        <w:t xml:space="preserve">                          (26</w:t>
      </w:r>
      <w:r w:rsidRPr="002F0DBE">
        <w:rPr>
          <w:rFonts w:ascii="Arial" w:hAnsi="Arial" w:cs="Arial"/>
          <w:sz w:val="28"/>
        </w:rPr>
        <w:t>)</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где Тэ – эксплуатационная осадка судна, м;</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То – осадка судна порожнем, м;</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Тр – полная (регистровая) осадка судна, м.</w:t>
      </w:r>
    </w:p>
    <w:p w:rsidR="002F0DBE" w:rsidRPr="002F0DBE" w:rsidRDefault="005E36AB" w:rsidP="002F0DBE">
      <w:pPr>
        <w:spacing w:line="360" w:lineRule="auto"/>
        <w:ind w:right="99"/>
        <w:jc w:val="both"/>
        <w:rPr>
          <w:rFonts w:ascii="Arial" w:hAnsi="Arial" w:cs="Arial"/>
          <w:sz w:val="28"/>
        </w:rPr>
      </w:pPr>
      <w:r>
        <w:rPr>
          <w:rFonts w:ascii="Arial" w:hAnsi="Arial" w:cs="Arial"/>
          <w:sz w:val="28"/>
        </w:rPr>
        <w:t xml:space="preserve">      Для судна проекта № Р-29</w:t>
      </w:r>
      <w:r w:rsidR="002F0DBE" w:rsidRPr="002F0DBE">
        <w:rPr>
          <w:rFonts w:ascii="Arial" w:hAnsi="Arial" w:cs="Arial"/>
          <w:sz w:val="28"/>
        </w:rPr>
        <w:t xml:space="preserve"> ---    </w:t>
      </w:r>
      <w:r w:rsidR="002F0DBE" w:rsidRPr="002F0DBE">
        <w:rPr>
          <w:rFonts w:ascii="Arial" w:hAnsi="Arial" w:cs="Arial"/>
          <w:sz w:val="28"/>
          <w:lang w:val="en-US"/>
        </w:rPr>
        <w:t>R</w:t>
      </w:r>
      <w:r>
        <w:rPr>
          <w:rFonts w:ascii="Arial" w:hAnsi="Arial" w:cs="Arial"/>
          <w:sz w:val="28"/>
        </w:rPr>
        <w:t>`э = 443</w:t>
      </w:r>
      <w:r w:rsidR="002F0DBE" w:rsidRPr="002F0DBE">
        <w:rPr>
          <w:rFonts w:ascii="Arial" w:hAnsi="Arial" w:cs="Arial"/>
          <w:sz w:val="28"/>
        </w:rPr>
        <w:t>,0 кгсс</w:t>
      </w:r>
      <w:r w:rsidR="002F0DBE" w:rsidRPr="002F0DBE">
        <w:rPr>
          <w:rFonts w:ascii="Arial" w:hAnsi="Arial" w:cs="Arial"/>
          <w:sz w:val="28"/>
          <w:vertAlign w:val="superscript"/>
        </w:rPr>
        <w:t>2</w:t>
      </w:r>
      <w:r w:rsidR="002F0DBE" w:rsidRPr="002F0DBE">
        <w:rPr>
          <w:rFonts w:ascii="Arial" w:hAnsi="Arial" w:cs="Arial"/>
          <w:sz w:val="28"/>
        </w:rPr>
        <w:t>/м</w:t>
      </w:r>
      <w:r w:rsidR="002F0DBE" w:rsidRPr="002F0DBE">
        <w:rPr>
          <w:rFonts w:ascii="Arial" w:hAnsi="Arial" w:cs="Arial"/>
          <w:sz w:val="28"/>
          <w:vertAlign w:val="superscript"/>
        </w:rPr>
        <w:t>2</w:t>
      </w:r>
      <w:r w:rsidR="002F0DBE" w:rsidRPr="002F0DBE">
        <w:rPr>
          <w:rFonts w:ascii="Arial" w:hAnsi="Arial" w:cs="Arial"/>
          <w:sz w:val="28"/>
        </w:rPr>
        <w:t>;</w:t>
      </w:r>
    </w:p>
    <w:p w:rsid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Для судна проекта № Р56   ---      </w:t>
      </w:r>
      <w:r w:rsidRPr="002F0DBE">
        <w:rPr>
          <w:rFonts w:ascii="Arial" w:hAnsi="Arial" w:cs="Arial"/>
          <w:sz w:val="28"/>
          <w:lang w:val="en-US"/>
        </w:rPr>
        <w:t>R</w:t>
      </w:r>
      <w:r w:rsidRPr="002F0DBE">
        <w:rPr>
          <w:rFonts w:ascii="Arial" w:hAnsi="Arial" w:cs="Arial"/>
          <w:sz w:val="28"/>
        </w:rPr>
        <w:t>’э =398,0 кгсс</w:t>
      </w:r>
      <w:r w:rsidRPr="002F0DBE">
        <w:rPr>
          <w:rFonts w:ascii="Arial" w:hAnsi="Arial" w:cs="Arial"/>
          <w:sz w:val="28"/>
          <w:vertAlign w:val="superscript"/>
        </w:rPr>
        <w:t>2</w:t>
      </w:r>
      <w:r w:rsidRPr="002F0DBE">
        <w:rPr>
          <w:rFonts w:ascii="Arial" w:hAnsi="Arial" w:cs="Arial"/>
          <w:sz w:val="28"/>
        </w:rPr>
        <w:t>/м</w:t>
      </w:r>
      <w:r w:rsidRPr="002F0DBE">
        <w:rPr>
          <w:rFonts w:ascii="Arial" w:hAnsi="Arial" w:cs="Arial"/>
          <w:sz w:val="28"/>
          <w:vertAlign w:val="superscript"/>
        </w:rPr>
        <w:t>2</w:t>
      </w:r>
      <w:r w:rsidR="005E36AB">
        <w:rPr>
          <w:rFonts w:ascii="Arial" w:hAnsi="Arial" w:cs="Arial"/>
          <w:sz w:val="28"/>
        </w:rPr>
        <w:t>;</w:t>
      </w:r>
    </w:p>
    <w:p w:rsidR="005E36AB" w:rsidRPr="005E36AB" w:rsidRDefault="005E36AB" w:rsidP="002F0DBE">
      <w:pPr>
        <w:spacing w:line="360" w:lineRule="auto"/>
        <w:ind w:right="99"/>
        <w:jc w:val="both"/>
        <w:rPr>
          <w:rFonts w:ascii="Arial" w:hAnsi="Arial" w:cs="Arial"/>
          <w:sz w:val="28"/>
        </w:rPr>
      </w:pPr>
      <w:r>
        <w:rPr>
          <w:rFonts w:ascii="Arial" w:hAnsi="Arial" w:cs="Arial"/>
          <w:sz w:val="28"/>
        </w:rPr>
        <w:t xml:space="preserve">      Для судна проекта № 562Д ---   </w:t>
      </w:r>
      <w:r>
        <w:rPr>
          <w:rFonts w:ascii="Arial" w:hAnsi="Arial" w:cs="Arial"/>
          <w:sz w:val="28"/>
          <w:lang w:val="en-US"/>
        </w:rPr>
        <w:t>R</w:t>
      </w:r>
      <w:r>
        <w:rPr>
          <w:rFonts w:ascii="Arial" w:hAnsi="Arial" w:cs="Arial"/>
          <w:sz w:val="28"/>
        </w:rPr>
        <w:t>э = 233,0 кгсс²/м².</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W</w:t>
      </w:r>
      <w:r w:rsidRPr="002F0DBE">
        <w:rPr>
          <w:rFonts w:ascii="Arial" w:hAnsi="Arial" w:cs="Arial"/>
          <w:sz w:val="28"/>
        </w:rPr>
        <w:t>вн – приращение скорости движения, км/ч;</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Vi</w:t>
      </w:r>
      <w:r w:rsidRPr="002F0DBE">
        <w:rPr>
          <w:rFonts w:ascii="Arial" w:hAnsi="Arial" w:cs="Arial"/>
          <w:sz w:val="28"/>
        </w:rPr>
        <w:t xml:space="preserve"> – скорость судна относительно воды, км/ч. </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Так как грузопоток направлен вниз, минимум ходовой ставки будет при слишком малой скорости движения. По этому этот критерий основным быть не может.</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В качестве основного критерия, необходимого для целочисленного решения задачи (т.е. установления целого числа барж в составе), принимается максимум тяговой мощности. Для этого производится исследования на экстремум функции </w:t>
      </w:r>
      <w:r w:rsidRPr="002F0DBE">
        <w:rPr>
          <w:rFonts w:ascii="Arial" w:hAnsi="Arial" w:cs="Arial"/>
          <w:sz w:val="28"/>
          <w:lang w:val="en-US"/>
        </w:rPr>
        <w:t>Nm</w:t>
      </w:r>
      <w:r w:rsidRPr="002F0DBE">
        <w:rPr>
          <w:rFonts w:ascii="Arial" w:hAnsi="Arial" w:cs="Arial"/>
          <w:sz w:val="28"/>
        </w:rPr>
        <w:t>=</w:t>
      </w:r>
      <w:r w:rsidRPr="002F0DBE">
        <w:rPr>
          <w:rFonts w:ascii="Arial" w:hAnsi="Arial" w:cs="Arial"/>
          <w:sz w:val="28"/>
          <w:lang w:val="en-US"/>
        </w:rPr>
        <w:t>f</w:t>
      </w:r>
      <w:r w:rsidRPr="002F0DBE">
        <w:rPr>
          <w:rFonts w:ascii="Arial" w:hAnsi="Arial" w:cs="Arial"/>
          <w:sz w:val="28"/>
        </w:rPr>
        <w:t>(</w:t>
      </w:r>
      <w:r w:rsidRPr="002F0DBE">
        <w:rPr>
          <w:rFonts w:ascii="Arial" w:hAnsi="Arial" w:cs="Arial"/>
          <w:sz w:val="28"/>
          <w:lang w:val="en-US"/>
        </w:rPr>
        <w:t>V</w:t>
      </w:r>
      <w:r w:rsidRPr="002F0DBE">
        <w:rPr>
          <w:rFonts w:ascii="Arial" w:hAnsi="Arial" w:cs="Arial"/>
          <w:sz w:val="28"/>
        </w:rPr>
        <w:t>), что даёт оптимальную скорость буксирного судна по максимуму тяговой мощности:</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Pr="002F0DBE">
        <w:rPr>
          <w:rFonts w:ascii="Arial" w:hAnsi="Arial" w:cs="Arial"/>
          <w:sz w:val="28"/>
          <w:lang w:val="en-US"/>
        </w:rPr>
        <w:t>V</w:t>
      </w:r>
      <w:r w:rsidRPr="002F0DBE">
        <w:rPr>
          <w:rFonts w:ascii="Arial" w:hAnsi="Arial" w:cs="Arial"/>
          <w:sz w:val="28"/>
          <w:vertAlign w:val="subscript"/>
          <w:lang w:val="en-US"/>
        </w:rPr>
        <w:t>Nm</w:t>
      </w:r>
      <w:r w:rsidRPr="002F0DBE">
        <w:rPr>
          <w:rFonts w:ascii="Arial" w:hAnsi="Arial" w:cs="Arial"/>
          <w:sz w:val="28"/>
        </w:rPr>
        <w:t>=1,2*(-В</w:t>
      </w:r>
      <w:r w:rsidR="005E36AB">
        <w:rPr>
          <w:rFonts w:ascii="Arial" w:hAnsi="Arial" w:cs="Arial"/>
          <w:sz w:val="28"/>
        </w:rPr>
        <w:t>±√</w:t>
      </w:r>
      <w:r w:rsidRPr="002F0DBE">
        <w:rPr>
          <w:rFonts w:ascii="Arial" w:hAnsi="Arial" w:cs="Arial"/>
          <w:sz w:val="28"/>
        </w:rPr>
        <w:t>В</w:t>
      </w:r>
      <w:r w:rsidRPr="002F0DBE">
        <w:rPr>
          <w:rFonts w:ascii="Arial" w:hAnsi="Arial" w:cs="Arial"/>
          <w:sz w:val="28"/>
          <w:vertAlign w:val="superscript"/>
        </w:rPr>
        <w:t>2</w:t>
      </w:r>
      <w:r w:rsidR="005E36AB">
        <w:rPr>
          <w:rFonts w:ascii="Arial" w:hAnsi="Arial" w:cs="Arial"/>
          <w:sz w:val="28"/>
        </w:rPr>
        <w:t>–3АС)/</w:t>
      </w:r>
      <w:r w:rsidRPr="002F0DBE">
        <w:rPr>
          <w:rFonts w:ascii="Arial" w:hAnsi="Arial" w:cs="Arial"/>
          <w:sz w:val="28"/>
        </w:rPr>
        <w:t xml:space="preserve">А                              </w:t>
      </w:r>
      <w:r w:rsidR="000C05AA">
        <w:rPr>
          <w:rFonts w:ascii="Arial" w:hAnsi="Arial" w:cs="Arial"/>
          <w:sz w:val="28"/>
        </w:rPr>
        <w:t xml:space="preserve">                          (27</w:t>
      </w:r>
      <w:r w:rsidRPr="002F0DBE">
        <w:rPr>
          <w:rFonts w:ascii="Arial" w:hAnsi="Arial" w:cs="Arial"/>
          <w:sz w:val="28"/>
        </w:rPr>
        <w:t>)</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где А, В, С – коэффициенты тяговой характеристики.                                             </w:t>
      </w:r>
    </w:p>
    <w:p w:rsidR="002F0DBE" w:rsidRPr="002F0DBE" w:rsidRDefault="003829CA" w:rsidP="002F0DBE">
      <w:pPr>
        <w:spacing w:line="360" w:lineRule="auto"/>
        <w:ind w:right="99"/>
        <w:jc w:val="both"/>
        <w:rPr>
          <w:rFonts w:ascii="Arial" w:hAnsi="Arial" w:cs="Arial"/>
          <w:sz w:val="28"/>
        </w:rPr>
      </w:pPr>
      <w:r>
        <w:rPr>
          <w:rFonts w:ascii="Arial" w:hAnsi="Arial" w:cs="Arial"/>
          <w:sz w:val="28"/>
        </w:rPr>
        <w:t xml:space="preserve">       А =3,6/</w:t>
      </w:r>
      <w:r w:rsidR="002F0DBE" w:rsidRPr="002F0DBE">
        <w:rPr>
          <w:rFonts w:ascii="Arial" w:hAnsi="Arial" w:cs="Arial"/>
          <w:sz w:val="28"/>
          <w:lang w:val="en-US"/>
        </w:rPr>
        <w:t>Vn</w:t>
      </w:r>
      <w:r w:rsidR="002F0DBE" w:rsidRPr="002F0DBE">
        <w:rPr>
          <w:rFonts w:ascii="Arial" w:hAnsi="Arial" w:cs="Arial"/>
          <w:sz w:val="28"/>
        </w:rPr>
        <w:t>[3,6*</w:t>
      </w:r>
      <w:r w:rsidR="002F0DBE" w:rsidRPr="002F0DBE">
        <w:rPr>
          <w:rFonts w:ascii="Arial" w:hAnsi="Arial" w:cs="Arial"/>
          <w:sz w:val="28"/>
          <w:lang w:val="en-US"/>
        </w:rPr>
        <w:t>F</w:t>
      </w:r>
      <w:r w:rsidR="002F0DBE" w:rsidRPr="002F0DBE">
        <w:rPr>
          <w:rFonts w:ascii="Arial" w:hAnsi="Arial" w:cs="Arial"/>
          <w:sz w:val="28"/>
        </w:rPr>
        <w:t>шв/</w:t>
      </w:r>
      <w:r w:rsidR="002F0DBE" w:rsidRPr="002F0DBE">
        <w:rPr>
          <w:rFonts w:ascii="Arial" w:hAnsi="Arial" w:cs="Arial"/>
          <w:sz w:val="28"/>
          <w:lang w:val="en-US"/>
        </w:rPr>
        <w:t>V</w:t>
      </w:r>
      <w:r>
        <w:rPr>
          <w:rFonts w:ascii="Arial" w:hAnsi="Arial" w:cs="Arial"/>
          <w:sz w:val="28"/>
        </w:rPr>
        <w:t>л</w:t>
      </w:r>
      <w:r w:rsidR="002F0DBE" w:rsidRPr="002F0DBE">
        <w:rPr>
          <w:rFonts w:ascii="Arial" w:hAnsi="Arial" w:cs="Arial"/>
          <w:sz w:val="28"/>
        </w:rPr>
        <w:t>– 12,9</w:t>
      </w:r>
      <w:r w:rsidR="002F0DBE" w:rsidRPr="002F0DBE">
        <w:rPr>
          <w:rFonts w:ascii="Arial" w:hAnsi="Arial" w:cs="Arial"/>
          <w:sz w:val="28"/>
          <w:lang w:val="en-US"/>
        </w:rPr>
        <w:t>Nm</w:t>
      </w:r>
      <w:r w:rsidR="002F0DBE" w:rsidRPr="002F0DBE">
        <w:rPr>
          <w:rFonts w:ascii="Arial" w:hAnsi="Arial" w:cs="Arial"/>
          <w:sz w:val="28"/>
        </w:rPr>
        <w:t>/((</w:t>
      </w:r>
      <w:r w:rsidR="002F0DBE" w:rsidRPr="002F0DBE">
        <w:rPr>
          <w:rFonts w:ascii="Arial" w:hAnsi="Arial" w:cs="Arial"/>
          <w:sz w:val="28"/>
          <w:lang w:val="en-US"/>
        </w:rPr>
        <w:t>V</w:t>
      </w:r>
      <w:r w:rsidR="002F0DBE" w:rsidRPr="002F0DBE">
        <w:rPr>
          <w:rFonts w:ascii="Arial" w:hAnsi="Arial" w:cs="Arial"/>
          <w:sz w:val="28"/>
        </w:rPr>
        <w:t xml:space="preserve">л – </w:t>
      </w:r>
      <w:r w:rsidR="002F0DBE" w:rsidRPr="002F0DBE">
        <w:rPr>
          <w:rFonts w:ascii="Arial" w:hAnsi="Arial" w:cs="Arial"/>
          <w:sz w:val="28"/>
          <w:lang w:val="en-US"/>
        </w:rPr>
        <w:t>Vn</w:t>
      </w:r>
      <w:r w:rsidR="002F0DBE" w:rsidRPr="002F0DBE">
        <w:rPr>
          <w:rFonts w:ascii="Arial" w:hAnsi="Arial" w:cs="Arial"/>
          <w:sz w:val="28"/>
        </w:rPr>
        <w:t>)</w:t>
      </w:r>
      <w:r w:rsidR="002F0DBE" w:rsidRPr="002F0DBE">
        <w:rPr>
          <w:rFonts w:ascii="Arial" w:hAnsi="Arial" w:cs="Arial"/>
          <w:sz w:val="28"/>
          <w:lang w:val="en-US"/>
        </w:rPr>
        <w:t>Vn</w:t>
      </w:r>
      <w:r>
        <w:rPr>
          <w:rFonts w:ascii="Arial" w:hAnsi="Arial" w:cs="Arial"/>
          <w:sz w:val="28"/>
        </w:rPr>
        <w:t xml:space="preserve">)] ,   </w:t>
      </w:r>
      <w:r w:rsidR="002F0DBE" w:rsidRPr="002F0DBE">
        <w:rPr>
          <w:rFonts w:ascii="Arial" w:hAnsi="Arial" w:cs="Arial"/>
          <w:sz w:val="28"/>
        </w:rPr>
        <w:t xml:space="preserve"> кгс</w:t>
      </w:r>
      <w:r w:rsidR="002F0DBE" w:rsidRPr="002F0DBE">
        <w:rPr>
          <w:rFonts w:ascii="Arial" w:hAnsi="Arial" w:cs="Arial"/>
          <w:sz w:val="28"/>
          <w:vertAlign w:val="superscript"/>
        </w:rPr>
        <w:t>2</w:t>
      </w:r>
      <w:r w:rsidR="002F0DBE" w:rsidRPr="002F0DBE">
        <w:rPr>
          <w:rFonts w:ascii="Arial" w:hAnsi="Arial" w:cs="Arial"/>
          <w:sz w:val="28"/>
        </w:rPr>
        <w:t>/м</w:t>
      </w:r>
      <w:r w:rsidR="002F0DBE" w:rsidRPr="002F0DBE">
        <w:rPr>
          <w:rFonts w:ascii="Arial" w:hAnsi="Arial" w:cs="Arial"/>
          <w:sz w:val="28"/>
          <w:vertAlign w:val="superscript"/>
        </w:rPr>
        <w:t>2</w:t>
      </w:r>
      <w:r w:rsidR="000C05AA">
        <w:rPr>
          <w:rFonts w:ascii="Arial" w:hAnsi="Arial" w:cs="Arial"/>
          <w:sz w:val="28"/>
        </w:rPr>
        <w:t>;        (28</w:t>
      </w:r>
      <w:r w:rsidR="002F0DBE" w:rsidRPr="002F0DBE">
        <w:rPr>
          <w:rFonts w:ascii="Arial" w:hAnsi="Arial" w:cs="Arial"/>
          <w:sz w:val="28"/>
        </w:rPr>
        <w:t>)</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В = - (3,6*</w:t>
      </w:r>
      <w:r w:rsidRPr="002F0DBE">
        <w:rPr>
          <w:rFonts w:ascii="Arial" w:hAnsi="Arial" w:cs="Arial"/>
          <w:sz w:val="28"/>
          <w:lang w:val="en-US"/>
        </w:rPr>
        <w:t>F</w:t>
      </w:r>
      <w:r w:rsidRPr="002F0DBE">
        <w:rPr>
          <w:rFonts w:ascii="Arial" w:hAnsi="Arial" w:cs="Arial"/>
          <w:sz w:val="28"/>
        </w:rPr>
        <w:t>шв/</w:t>
      </w:r>
      <w:r w:rsidRPr="002F0DBE">
        <w:rPr>
          <w:rFonts w:ascii="Arial" w:hAnsi="Arial" w:cs="Arial"/>
          <w:sz w:val="28"/>
          <w:lang w:val="en-US"/>
        </w:rPr>
        <w:t>V</w:t>
      </w:r>
      <w:r w:rsidR="003829CA">
        <w:rPr>
          <w:rFonts w:ascii="Arial" w:hAnsi="Arial" w:cs="Arial"/>
          <w:sz w:val="28"/>
        </w:rPr>
        <w:t>л–</w:t>
      </w:r>
      <w:r w:rsidRPr="002F0DBE">
        <w:rPr>
          <w:rFonts w:ascii="Arial" w:hAnsi="Arial" w:cs="Arial"/>
          <w:sz w:val="28"/>
        </w:rPr>
        <w:t>А*</w:t>
      </w:r>
      <w:r w:rsidRPr="002F0DBE">
        <w:rPr>
          <w:rFonts w:ascii="Arial" w:hAnsi="Arial" w:cs="Arial"/>
          <w:sz w:val="28"/>
          <w:lang w:val="en-US"/>
        </w:rPr>
        <w:t>V</w:t>
      </w:r>
      <w:r w:rsidR="003829CA">
        <w:rPr>
          <w:rFonts w:ascii="Arial" w:hAnsi="Arial" w:cs="Arial"/>
          <w:sz w:val="28"/>
        </w:rPr>
        <w:t xml:space="preserve">л/3,6) ,     </w:t>
      </w:r>
      <w:r w:rsidR="000C05AA">
        <w:rPr>
          <w:rFonts w:ascii="Arial" w:hAnsi="Arial" w:cs="Arial"/>
          <w:sz w:val="28"/>
        </w:rPr>
        <w:t>кгс/м;         (29</w:t>
      </w:r>
      <w:r w:rsidRPr="002F0DBE">
        <w:rPr>
          <w:rFonts w:ascii="Arial" w:hAnsi="Arial" w:cs="Arial"/>
          <w:sz w:val="28"/>
        </w:rPr>
        <w:t>)</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С = </w:t>
      </w:r>
      <w:r w:rsidRPr="002F0DBE">
        <w:rPr>
          <w:rFonts w:ascii="Arial" w:hAnsi="Arial" w:cs="Arial"/>
          <w:sz w:val="28"/>
          <w:lang w:val="en-US"/>
        </w:rPr>
        <w:t>F</w:t>
      </w:r>
      <w:r w:rsidR="003829CA">
        <w:rPr>
          <w:rFonts w:ascii="Arial" w:hAnsi="Arial" w:cs="Arial"/>
          <w:sz w:val="28"/>
        </w:rPr>
        <w:t>шв  ,</w:t>
      </w:r>
      <w:r w:rsidR="000C05AA">
        <w:rPr>
          <w:rFonts w:ascii="Arial" w:hAnsi="Arial" w:cs="Arial"/>
          <w:sz w:val="28"/>
        </w:rPr>
        <w:t xml:space="preserve">  кг.            (30</w:t>
      </w:r>
      <w:r w:rsidRPr="002F0DBE">
        <w:rPr>
          <w:rFonts w:ascii="Arial" w:hAnsi="Arial" w:cs="Arial"/>
          <w:sz w:val="28"/>
        </w:rPr>
        <w:t>)</w:t>
      </w:r>
    </w:p>
    <w:p w:rsid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r w:rsidR="000C05AA">
        <w:rPr>
          <w:rFonts w:ascii="Arial" w:hAnsi="Arial" w:cs="Arial"/>
          <w:sz w:val="28"/>
        </w:rPr>
        <w:t xml:space="preserve">                  Таблица  11</w:t>
      </w:r>
      <w:r w:rsidRPr="002F0DBE">
        <w:rPr>
          <w:rFonts w:ascii="Arial" w:hAnsi="Arial" w:cs="Arial"/>
          <w:sz w:val="28"/>
        </w:rPr>
        <w:t xml:space="preserve">  </w:t>
      </w:r>
      <w:r w:rsidR="003829CA">
        <w:rPr>
          <w:rFonts w:ascii="Arial" w:hAnsi="Arial" w:cs="Arial"/>
          <w:sz w:val="28"/>
        </w:rPr>
        <w:t xml:space="preserve">         </w:t>
      </w:r>
      <w:r w:rsidRPr="002F0DBE">
        <w:rPr>
          <w:rFonts w:ascii="Arial" w:hAnsi="Arial" w:cs="Arial"/>
          <w:sz w:val="28"/>
        </w:rPr>
        <w:t>Коэффициенты тяговой характеристики</w:t>
      </w:r>
    </w:p>
    <w:p w:rsidR="003829CA" w:rsidRPr="002F0DBE" w:rsidRDefault="003829CA" w:rsidP="002F0DBE">
      <w:pPr>
        <w:spacing w:line="360" w:lineRule="auto"/>
        <w:ind w:right="99"/>
        <w:jc w:val="both"/>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701"/>
        <w:gridCol w:w="1701"/>
        <w:gridCol w:w="1559"/>
        <w:gridCol w:w="1807"/>
      </w:tblGrid>
      <w:tr w:rsidR="003829CA" w:rsidRPr="002F0DBE">
        <w:tc>
          <w:tcPr>
            <w:tcW w:w="2802"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 xml:space="preserve">     Коэффициенты</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Буксир-толкач Пр.№1741</w:t>
            </w:r>
          </w:p>
        </w:tc>
        <w:tc>
          <w:tcPr>
            <w:tcW w:w="1701" w:type="dxa"/>
          </w:tcPr>
          <w:p w:rsidR="003829CA" w:rsidRDefault="003829CA" w:rsidP="002F0DBE">
            <w:pPr>
              <w:spacing w:line="360" w:lineRule="auto"/>
              <w:ind w:right="99"/>
              <w:jc w:val="both"/>
              <w:rPr>
                <w:rFonts w:ascii="Arial" w:hAnsi="Arial" w:cs="Arial"/>
                <w:sz w:val="28"/>
              </w:rPr>
            </w:pPr>
            <w:r>
              <w:rPr>
                <w:rFonts w:ascii="Arial" w:hAnsi="Arial" w:cs="Arial"/>
                <w:sz w:val="28"/>
              </w:rPr>
              <w:t xml:space="preserve">Буксир-толкач </w:t>
            </w:r>
            <w:r w:rsidR="004B0595" w:rsidRPr="004B0595">
              <w:rPr>
                <w:rFonts w:ascii="Arial" w:hAnsi="Arial" w:cs="Arial"/>
                <w:position w:val="-10"/>
                <w:sz w:val="28"/>
              </w:rPr>
              <w:object w:dxaOrig="180" w:dyaOrig="340">
                <v:shape id="_x0000_i1103" type="#_x0000_t75" style="width:9pt;height:17.25pt" o:ole="">
                  <v:imagedata r:id="rId7" o:title=""/>
                </v:shape>
                <o:OLEObject Type="Embed" ProgID="Equation.3" ShapeID="_x0000_i1103" DrawAspect="Content" ObjectID="_1469856653" r:id="rId162"/>
              </w:object>
            </w:r>
          </w:p>
          <w:p w:rsidR="003829CA" w:rsidRPr="002F0DBE" w:rsidRDefault="003829CA" w:rsidP="002F0DBE">
            <w:pPr>
              <w:spacing w:line="360" w:lineRule="auto"/>
              <w:ind w:right="99"/>
              <w:jc w:val="both"/>
              <w:rPr>
                <w:rFonts w:ascii="Arial" w:hAnsi="Arial" w:cs="Arial"/>
                <w:sz w:val="28"/>
              </w:rPr>
            </w:pPr>
            <w:r>
              <w:rPr>
                <w:rFonts w:ascii="Arial" w:hAnsi="Arial" w:cs="Arial"/>
                <w:sz w:val="28"/>
              </w:rPr>
              <w:t>Пр. 758А</w:t>
            </w:r>
          </w:p>
        </w:tc>
        <w:tc>
          <w:tcPr>
            <w:tcW w:w="1559" w:type="dxa"/>
          </w:tcPr>
          <w:p w:rsidR="003829CA" w:rsidRDefault="003829CA">
            <w:pPr>
              <w:rPr>
                <w:rFonts w:ascii="Arial" w:hAnsi="Arial" w:cs="Arial"/>
                <w:sz w:val="28"/>
              </w:rPr>
            </w:pPr>
            <w:r>
              <w:rPr>
                <w:rFonts w:ascii="Arial" w:hAnsi="Arial" w:cs="Arial"/>
                <w:sz w:val="28"/>
              </w:rPr>
              <w:t>Буксир</w:t>
            </w:r>
          </w:p>
          <w:p w:rsidR="003829CA" w:rsidRPr="002F0DBE" w:rsidRDefault="003829CA" w:rsidP="003829CA">
            <w:pPr>
              <w:spacing w:line="360" w:lineRule="auto"/>
              <w:ind w:right="99"/>
              <w:jc w:val="both"/>
              <w:rPr>
                <w:rFonts w:ascii="Arial" w:hAnsi="Arial" w:cs="Arial"/>
                <w:sz w:val="28"/>
              </w:rPr>
            </w:pPr>
            <w:r>
              <w:rPr>
                <w:rFonts w:ascii="Arial" w:hAnsi="Arial" w:cs="Arial"/>
                <w:sz w:val="28"/>
              </w:rPr>
              <w:t>Пр.Р-14А</w:t>
            </w:r>
          </w:p>
        </w:tc>
        <w:tc>
          <w:tcPr>
            <w:tcW w:w="1807" w:type="dxa"/>
          </w:tcPr>
          <w:p w:rsidR="003829CA" w:rsidRDefault="003829CA">
            <w:pPr>
              <w:rPr>
                <w:rFonts w:ascii="Arial" w:hAnsi="Arial" w:cs="Arial"/>
                <w:sz w:val="28"/>
              </w:rPr>
            </w:pPr>
            <w:r>
              <w:rPr>
                <w:rFonts w:ascii="Arial" w:hAnsi="Arial" w:cs="Arial"/>
                <w:sz w:val="28"/>
              </w:rPr>
              <w:t>Буксир-толкач Пр.</w:t>
            </w:r>
          </w:p>
          <w:p w:rsidR="003829CA" w:rsidRDefault="003829CA">
            <w:pPr>
              <w:rPr>
                <w:rFonts w:ascii="Arial" w:hAnsi="Arial" w:cs="Arial"/>
                <w:sz w:val="28"/>
              </w:rPr>
            </w:pPr>
            <w:r>
              <w:rPr>
                <w:rFonts w:ascii="Arial" w:hAnsi="Arial" w:cs="Arial"/>
                <w:sz w:val="28"/>
              </w:rPr>
              <w:t>№ 81355</w:t>
            </w:r>
          </w:p>
          <w:p w:rsidR="003829CA" w:rsidRPr="002F0DBE" w:rsidRDefault="003829CA" w:rsidP="003829CA">
            <w:pPr>
              <w:spacing w:line="360" w:lineRule="auto"/>
              <w:ind w:right="99"/>
              <w:jc w:val="both"/>
              <w:rPr>
                <w:rFonts w:ascii="Arial" w:hAnsi="Arial" w:cs="Arial"/>
                <w:sz w:val="28"/>
              </w:rPr>
            </w:pPr>
          </w:p>
        </w:tc>
      </w:tr>
      <w:tr w:rsidR="003829CA" w:rsidRPr="002F0DBE">
        <w:tc>
          <w:tcPr>
            <w:tcW w:w="2802"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 xml:space="preserve">                А</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-148,2</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-353,7</w:t>
            </w:r>
          </w:p>
        </w:tc>
        <w:tc>
          <w:tcPr>
            <w:tcW w:w="1559" w:type="dxa"/>
          </w:tcPr>
          <w:p w:rsidR="003829CA" w:rsidRPr="002F0DBE" w:rsidRDefault="002A0315" w:rsidP="003829CA">
            <w:pPr>
              <w:spacing w:line="360" w:lineRule="auto"/>
              <w:ind w:right="99"/>
              <w:jc w:val="center"/>
              <w:rPr>
                <w:rFonts w:ascii="Arial" w:hAnsi="Arial" w:cs="Arial"/>
                <w:sz w:val="28"/>
              </w:rPr>
            </w:pPr>
            <w:r>
              <w:rPr>
                <w:rFonts w:ascii="Arial" w:hAnsi="Arial" w:cs="Arial"/>
                <w:sz w:val="28"/>
              </w:rPr>
              <w:t>-283,4</w:t>
            </w:r>
          </w:p>
        </w:tc>
        <w:tc>
          <w:tcPr>
            <w:tcW w:w="1807" w:type="dxa"/>
          </w:tcPr>
          <w:p w:rsidR="003829CA" w:rsidRPr="002F0DBE" w:rsidRDefault="002A0315" w:rsidP="002A0315">
            <w:pPr>
              <w:spacing w:line="360" w:lineRule="auto"/>
              <w:ind w:right="99"/>
              <w:jc w:val="center"/>
              <w:rPr>
                <w:rFonts w:ascii="Arial" w:hAnsi="Arial" w:cs="Arial"/>
                <w:sz w:val="28"/>
              </w:rPr>
            </w:pPr>
            <w:r>
              <w:rPr>
                <w:rFonts w:ascii="Arial" w:hAnsi="Arial" w:cs="Arial"/>
                <w:sz w:val="28"/>
              </w:rPr>
              <w:t>-148,2</w:t>
            </w:r>
          </w:p>
        </w:tc>
      </w:tr>
      <w:tr w:rsidR="003829CA" w:rsidRPr="002F0DBE">
        <w:tc>
          <w:tcPr>
            <w:tcW w:w="2802"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 xml:space="preserve">                В</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-525,9</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-248,9</w:t>
            </w:r>
          </w:p>
        </w:tc>
        <w:tc>
          <w:tcPr>
            <w:tcW w:w="1559" w:type="dxa"/>
          </w:tcPr>
          <w:p w:rsidR="003829CA" w:rsidRPr="002F0DBE" w:rsidRDefault="002A0315" w:rsidP="002A0315">
            <w:pPr>
              <w:spacing w:line="360" w:lineRule="auto"/>
              <w:ind w:right="99"/>
              <w:jc w:val="center"/>
              <w:rPr>
                <w:rFonts w:ascii="Arial" w:hAnsi="Arial" w:cs="Arial"/>
                <w:sz w:val="28"/>
              </w:rPr>
            </w:pPr>
            <w:r>
              <w:rPr>
                <w:rFonts w:ascii="Arial" w:hAnsi="Arial" w:cs="Arial"/>
                <w:sz w:val="28"/>
              </w:rPr>
              <w:t>89,4</w:t>
            </w:r>
          </w:p>
        </w:tc>
        <w:tc>
          <w:tcPr>
            <w:tcW w:w="1807" w:type="dxa"/>
          </w:tcPr>
          <w:p w:rsidR="003829CA" w:rsidRPr="002F0DBE" w:rsidRDefault="002A0315" w:rsidP="002A0315">
            <w:pPr>
              <w:spacing w:line="360" w:lineRule="auto"/>
              <w:ind w:right="99"/>
              <w:jc w:val="center"/>
              <w:rPr>
                <w:rFonts w:ascii="Arial" w:hAnsi="Arial" w:cs="Arial"/>
                <w:sz w:val="28"/>
              </w:rPr>
            </w:pPr>
            <w:r>
              <w:rPr>
                <w:rFonts w:ascii="Arial" w:hAnsi="Arial" w:cs="Arial"/>
                <w:sz w:val="28"/>
              </w:rPr>
              <w:t>-525,9</w:t>
            </w:r>
          </w:p>
        </w:tc>
      </w:tr>
      <w:tr w:rsidR="003829CA" w:rsidRPr="002F0DBE">
        <w:tc>
          <w:tcPr>
            <w:tcW w:w="2802"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 xml:space="preserve">                С</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8</w:t>
            </w:r>
            <w:r w:rsidR="002A0315">
              <w:rPr>
                <w:rFonts w:ascii="Arial" w:hAnsi="Arial" w:cs="Arial"/>
                <w:sz w:val="28"/>
              </w:rPr>
              <w:t>7</w:t>
            </w:r>
            <w:r w:rsidRPr="002F0DBE">
              <w:rPr>
                <w:rFonts w:ascii="Arial" w:hAnsi="Arial" w:cs="Arial"/>
                <w:sz w:val="28"/>
              </w:rPr>
              <w:t>00</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12300</w:t>
            </w:r>
          </w:p>
        </w:tc>
        <w:tc>
          <w:tcPr>
            <w:tcW w:w="1559" w:type="dxa"/>
          </w:tcPr>
          <w:p w:rsidR="003829CA" w:rsidRPr="002F0DBE" w:rsidRDefault="002A0315" w:rsidP="002A0315">
            <w:pPr>
              <w:spacing w:line="360" w:lineRule="auto"/>
              <w:ind w:right="99"/>
              <w:jc w:val="center"/>
              <w:rPr>
                <w:rFonts w:ascii="Arial" w:hAnsi="Arial" w:cs="Arial"/>
                <w:sz w:val="28"/>
              </w:rPr>
            </w:pPr>
            <w:r>
              <w:rPr>
                <w:rFonts w:ascii="Arial" w:hAnsi="Arial" w:cs="Arial"/>
                <w:sz w:val="28"/>
              </w:rPr>
              <w:t>5200</w:t>
            </w:r>
          </w:p>
        </w:tc>
        <w:tc>
          <w:tcPr>
            <w:tcW w:w="1807" w:type="dxa"/>
          </w:tcPr>
          <w:p w:rsidR="003829CA" w:rsidRPr="002F0DBE" w:rsidRDefault="002A0315" w:rsidP="002A0315">
            <w:pPr>
              <w:spacing w:line="360" w:lineRule="auto"/>
              <w:ind w:right="99"/>
              <w:jc w:val="center"/>
              <w:rPr>
                <w:rFonts w:ascii="Arial" w:hAnsi="Arial" w:cs="Arial"/>
                <w:sz w:val="28"/>
              </w:rPr>
            </w:pPr>
            <w:r>
              <w:rPr>
                <w:rFonts w:ascii="Arial" w:hAnsi="Arial" w:cs="Arial"/>
                <w:sz w:val="28"/>
              </w:rPr>
              <w:t>7800</w:t>
            </w:r>
          </w:p>
        </w:tc>
      </w:tr>
      <w:tr w:rsidR="003829CA" w:rsidRPr="002F0DBE">
        <w:tc>
          <w:tcPr>
            <w:tcW w:w="2802" w:type="dxa"/>
          </w:tcPr>
          <w:p w:rsidR="003829CA" w:rsidRPr="002F0DBE" w:rsidRDefault="004B0595" w:rsidP="002F0DBE">
            <w:pPr>
              <w:spacing w:line="360" w:lineRule="auto"/>
              <w:ind w:right="99"/>
              <w:jc w:val="both"/>
              <w:rPr>
                <w:rFonts w:ascii="Arial" w:hAnsi="Arial" w:cs="Arial"/>
                <w:sz w:val="28"/>
              </w:rPr>
            </w:pPr>
            <w:r w:rsidRPr="004B0595">
              <w:rPr>
                <w:rFonts w:ascii="Arial" w:hAnsi="Arial" w:cs="Arial"/>
                <w:position w:val="-10"/>
                <w:sz w:val="28"/>
              </w:rPr>
              <w:object w:dxaOrig="180" w:dyaOrig="340">
                <v:shape id="_x0000_i1104" type="#_x0000_t75" style="width:9pt;height:17.25pt" o:ole="">
                  <v:imagedata r:id="rId7" o:title=""/>
                </v:shape>
                <o:OLEObject Type="Embed" ProgID="Equation.3" ShapeID="_x0000_i1104" DrawAspect="Content" ObjectID="_1469856654" r:id="rId163"/>
              </w:object>
            </w:r>
            <w:r w:rsidR="003829CA" w:rsidRPr="002F0DBE">
              <w:rPr>
                <w:rFonts w:ascii="Arial" w:hAnsi="Arial" w:cs="Arial"/>
                <w:sz w:val="28"/>
              </w:rPr>
              <w:t xml:space="preserve">              </w:t>
            </w:r>
            <w:r w:rsidR="003829CA" w:rsidRPr="002F0DBE">
              <w:rPr>
                <w:rFonts w:ascii="Arial" w:hAnsi="Arial" w:cs="Arial"/>
                <w:sz w:val="28"/>
                <w:lang w:val="en-US"/>
              </w:rPr>
              <w:t>V</w:t>
            </w:r>
            <w:r w:rsidR="003829CA" w:rsidRPr="002F0DBE">
              <w:rPr>
                <w:rFonts w:ascii="Arial" w:hAnsi="Arial" w:cs="Arial"/>
                <w:sz w:val="28"/>
                <w:vertAlign w:val="subscript"/>
                <w:lang w:val="en-US"/>
              </w:rPr>
              <w:t>Nm</w:t>
            </w:r>
            <w:r w:rsidR="003829CA" w:rsidRPr="002F0DBE">
              <w:rPr>
                <w:rFonts w:ascii="Arial" w:hAnsi="Arial" w:cs="Arial"/>
                <w:sz w:val="28"/>
              </w:rPr>
              <w:t>, км/ч</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11,41</w:t>
            </w:r>
          </w:p>
        </w:tc>
        <w:tc>
          <w:tcPr>
            <w:tcW w:w="1701" w:type="dxa"/>
          </w:tcPr>
          <w:p w:rsidR="003829CA" w:rsidRPr="002F0DBE" w:rsidRDefault="003829CA" w:rsidP="002F0DBE">
            <w:pPr>
              <w:spacing w:line="360" w:lineRule="auto"/>
              <w:ind w:right="99"/>
              <w:jc w:val="both"/>
              <w:rPr>
                <w:rFonts w:ascii="Arial" w:hAnsi="Arial" w:cs="Arial"/>
                <w:sz w:val="28"/>
              </w:rPr>
            </w:pPr>
            <w:r w:rsidRPr="002F0DBE">
              <w:rPr>
                <w:rFonts w:ascii="Arial" w:hAnsi="Arial" w:cs="Arial"/>
                <w:sz w:val="28"/>
              </w:rPr>
              <w:t>11,44</w:t>
            </w:r>
          </w:p>
        </w:tc>
        <w:tc>
          <w:tcPr>
            <w:tcW w:w="1559" w:type="dxa"/>
          </w:tcPr>
          <w:p w:rsidR="003829CA" w:rsidRPr="002F0DBE" w:rsidRDefault="002A0315" w:rsidP="002A0315">
            <w:pPr>
              <w:spacing w:line="360" w:lineRule="auto"/>
              <w:ind w:right="99"/>
              <w:jc w:val="center"/>
              <w:rPr>
                <w:rFonts w:ascii="Arial" w:hAnsi="Arial" w:cs="Arial"/>
                <w:sz w:val="28"/>
              </w:rPr>
            </w:pPr>
            <w:r>
              <w:rPr>
                <w:rFonts w:ascii="Arial" w:hAnsi="Arial" w:cs="Arial"/>
                <w:sz w:val="28"/>
              </w:rPr>
              <w:t>10,7</w:t>
            </w:r>
          </w:p>
        </w:tc>
        <w:tc>
          <w:tcPr>
            <w:tcW w:w="1807" w:type="dxa"/>
          </w:tcPr>
          <w:p w:rsidR="003829CA" w:rsidRPr="002F0DBE" w:rsidRDefault="004B0595" w:rsidP="002A0315">
            <w:pPr>
              <w:spacing w:line="360" w:lineRule="auto"/>
              <w:ind w:right="99"/>
              <w:jc w:val="center"/>
              <w:rPr>
                <w:rFonts w:ascii="Arial" w:hAnsi="Arial" w:cs="Arial"/>
                <w:sz w:val="28"/>
              </w:rPr>
            </w:pPr>
            <w:r>
              <w:rPr>
                <w:rFonts w:ascii="Arial" w:hAnsi="Arial" w:cs="Arial"/>
                <w:sz w:val="28"/>
              </w:rPr>
              <w:t>11,1</w:t>
            </w:r>
          </w:p>
        </w:tc>
      </w:tr>
    </w:tbl>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 Таким образом, в результате расчета, получены следующие значения скорости    (таб. №9):</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 xml:space="preserve">Проект №1741    </w:t>
      </w:r>
      <w:r w:rsidRPr="002F0DBE">
        <w:rPr>
          <w:rFonts w:ascii="Arial" w:hAnsi="Arial" w:cs="Arial"/>
          <w:sz w:val="28"/>
          <w:lang w:val="en-US"/>
        </w:rPr>
        <w:t>V</w:t>
      </w:r>
      <w:r w:rsidRPr="002F0DBE">
        <w:rPr>
          <w:rFonts w:ascii="Arial" w:hAnsi="Arial" w:cs="Arial"/>
          <w:sz w:val="28"/>
          <w:vertAlign w:val="subscript"/>
          <w:lang w:val="en-US"/>
        </w:rPr>
        <w:t>Nm</w:t>
      </w:r>
      <w:r w:rsidRPr="002F0DBE">
        <w:rPr>
          <w:rFonts w:ascii="Arial" w:hAnsi="Arial" w:cs="Arial"/>
          <w:sz w:val="28"/>
        </w:rPr>
        <w:t xml:space="preserve"> = 11,41 км/ч;</w:t>
      </w:r>
    </w:p>
    <w:p w:rsidR="002F0DBE" w:rsidRDefault="002F0DBE" w:rsidP="002F0DBE">
      <w:pPr>
        <w:spacing w:line="360" w:lineRule="auto"/>
        <w:ind w:right="99"/>
        <w:jc w:val="both"/>
        <w:rPr>
          <w:rFonts w:ascii="Arial" w:hAnsi="Arial" w:cs="Arial"/>
          <w:sz w:val="28"/>
        </w:rPr>
      </w:pPr>
      <w:r w:rsidRPr="002F0DBE">
        <w:rPr>
          <w:rFonts w:ascii="Arial" w:hAnsi="Arial" w:cs="Arial"/>
          <w:sz w:val="28"/>
        </w:rPr>
        <w:t xml:space="preserve">Проект №758      </w:t>
      </w:r>
      <w:r w:rsidRPr="002F0DBE">
        <w:rPr>
          <w:rFonts w:ascii="Arial" w:hAnsi="Arial" w:cs="Arial"/>
          <w:sz w:val="28"/>
          <w:lang w:val="en-US"/>
        </w:rPr>
        <w:t>V</w:t>
      </w:r>
      <w:r w:rsidRPr="002F0DBE">
        <w:rPr>
          <w:rFonts w:ascii="Arial" w:hAnsi="Arial" w:cs="Arial"/>
          <w:sz w:val="28"/>
          <w:vertAlign w:val="subscript"/>
          <w:lang w:val="en-US"/>
        </w:rPr>
        <w:t>Nm</w:t>
      </w:r>
      <w:r w:rsidRPr="002F0DBE">
        <w:rPr>
          <w:rFonts w:ascii="Arial" w:hAnsi="Arial" w:cs="Arial"/>
          <w:sz w:val="28"/>
        </w:rPr>
        <w:t xml:space="preserve"> = 11,44 км</w:t>
      </w:r>
      <w:r w:rsidR="004B0595">
        <w:rPr>
          <w:rFonts w:ascii="Arial" w:hAnsi="Arial" w:cs="Arial"/>
          <w:sz w:val="28"/>
        </w:rPr>
        <w:t>/ч;</w:t>
      </w:r>
    </w:p>
    <w:p w:rsidR="004B0595" w:rsidRDefault="004B0595" w:rsidP="002F0DBE">
      <w:pPr>
        <w:spacing w:line="360" w:lineRule="auto"/>
        <w:ind w:right="99"/>
        <w:jc w:val="both"/>
        <w:rPr>
          <w:rFonts w:ascii="Arial" w:hAnsi="Arial" w:cs="Arial"/>
          <w:sz w:val="28"/>
        </w:rPr>
      </w:pPr>
      <w:r>
        <w:rPr>
          <w:rFonts w:ascii="Arial" w:hAnsi="Arial" w:cs="Arial"/>
          <w:sz w:val="28"/>
        </w:rPr>
        <w:t xml:space="preserve">Проект №Р-14А  </w:t>
      </w:r>
      <w:r>
        <w:rPr>
          <w:rFonts w:ascii="Arial" w:hAnsi="Arial" w:cs="Arial"/>
          <w:sz w:val="28"/>
          <w:lang w:val="en-US"/>
        </w:rPr>
        <w:t>V</w:t>
      </w:r>
      <w:r w:rsidRPr="004B0595">
        <w:rPr>
          <w:rFonts w:ascii="Arial" w:hAnsi="Arial" w:cs="Arial"/>
          <w:position w:val="-12"/>
          <w:sz w:val="28"/>
          <w:lang w:val="en-US"/>
        </w:rPr>
        <w:object w:dxaOrig="279" w:dyaOrig="360">
          <v:shape id="_x0000_i1105" type="#_x0000_t75" style="width:14.25pt;height:18pt" o:ole="">
            <v:imagedata r:id="rId164" o:title=""/>
          </v:shape>
          <o:OLEObject Type="Embed" ProgID="Equation.3" ShapeID="_x0000_i1105" DrawAspect="Content" ObjectID="_1469856655" r:id="rId165"/>
        </w:object>
      </w:r>
      <w:r w:rsidRPr="004B0595">
        <w:rPr>
          <w:rFonts w:ascii="Arial" w:hAnsi="Arial" w:cs="Arial"/>
          <w:sz w:val="28"/>
        </w:rPr>
        <w:t xml:space="preserve"> = 10,7 км/ч;</w:t>
      </w:r>
    </w:p>
    <w:p w:rsidR="004B0595" w:rsidRPr="004B0595" w:rsidRDefault="004B0595" w:rsidP="002F0DBE">
      <w:pPr>
        <w:spacing w:line="360" w:lineRule="auto"/>
        <w:ind w:right="99"/>
        <w:jc w:val="both"/>
        <w:rPr>
          <w:rFonts w:ascii="Arial" w:hAnsi="Arial" w:cs="Arial"/>
          <w:sz w:val="28"/>
        </w:rPr>
      </w:pPr>
      <w:r>
        <w:rPr>
          <w:rFonts w:ascii="Arial" w:hAnsi="Arial" w:cs="Arial"/>
          <w:sz w:val="28"/>
        </w:rPr>
        <w:t>Проект №81355  V</w:t>
      </w:r>
      <w:r w:rsidRPr="004B0595">
        <w:rPr>
          <w:rFonts w:ascii="Arial" w:hAnsi="Arial" w:cs="Arial"/>
          <w:position w:val="-12"/>
          <w:sz w:val="28"/>
        </w:rPr>
        <w:object w:dxaOrig="279" w:dyaOrig="360">
          <v:shape id="_x0000_i1106" type="#_x0000_t75" style="width:14.25pt;height:18pt" o:ole="">
            <v:imagedata r:id="rId166" o:title=""/>
          </v:shape>
          <o:OLEObject Type="Embed" ProgID="Equation.3" ShapeID="_x0000_i1106" DrawAspect="Content" ObjectID="_1469856656" r:id="rId167"/>
        </w:object>
      </w:r>
      <w:r w:rsidRPr="001979CE">
        <w:rPr>
          <w:rFonts w:ascii="Arial" w:hAnsi="Arial" w:cs="Arial"/>
          <w:sz w:val="28"/>
        </w:rPr>
        <w:t xml:space="preserve"> = 11</w:t>
      </w:r>
      <w:r>
        <w:rPr>
          <w:rFonts w:ascii="Arial" w:hAnsi="Arial" w:cs="Arial"/>
          <w:sz w:val="28"/>
        </w:rPr>
        <w:t>,1 км/ч</w:t>
      </w:r>
    </w:p>
    <w:p w:rsidR="002F0DBE" w:rsidRPr="002F0DBE" w:rsidRDefault="002F0DBE" w:rsidP="002F0DBE">
      <w:pPr>
        <w:spacing w:line="360" w:lineRule="auto"/>
        <w:ind w:right="99"/>
        <w:jc w:val="both"/>
        <w:rPr>
          <w:rFonts w:ascii="Arial" w:hAnsi="Arial" w:cs="Arial"/>
          <w:sz w:val="28"/>
        </w:rPr>
      </w:pPr>
      <w:r w:rsidRPr="002F0DBE">
        <w:rPr>
          <w:rFonts w:ascii="Arial" w:hAnsi="Arial" w:cs="Arial"/>
          <w:sz w:val="28"/>
        </w:rPr>
        <w:t>Тогда приведенная сила</w:t>
      </w:r>
      <w:r w:rsidR="004B0595">
        <w:rPr>
          <w:rFonts w:ascii="Arial" w:hAnsi="Arial" w:cs="Arial"/>
          <w:sz w:val="28"/>
        </w:rPr>
        <w:t xml:space="preserve"> тяги на гаке составит</w:t>
      </w:r>
      <w:r w:rsidRPr="002F0DBE">
        <w:rPr>
          <w:rFonts w:ascii="Arial" w:hAnsi="Arial" w:cs="Arial"/>
          <w:sz w:val="28"/>
        </w:rPr>
        <w:t>:</w:t>
      </w:r>
    </w:p>
    <w:p w:rsidR="001979CE" w:rsidRDefault="002F0DBE" w:rsidP="002F0DBE">
      <w:pPr>
        <w:spacing w:line="360" w:lineRule="auto"/>
        <w:ind w:right="99"/>
        <w:jc w:val="both"/>
        <w:rPr>
          <w:rFonts w:ascii="Arial" w:hAnsi="Arial" w:cs="Arial"/>
          <w:sz w:val="28"/>
        </w:rPr>
      </w:pPr>
      <w:r w:rsidRPr="002F0DBE">
        <w:rPr>
          <w:rFonts w:ascii="Arial" w:hAnsi="Arial" w:cs="Arial"/>
          <w:sz w:val="28"/>
        </w:rPr>
        <w:t xml:space="preserve">Проект №1741     </w:t>
      </w:r>
      <w:r w:rsidRPr="002F0DBE">
        <w:rPr>
          <w:rFonts w:ascii="Arial" w:hAnsi="Arial" w:cs="Arial"/>
          <w:sz w:val="28"/>
          <w:lang w:val="en-US"/>
        </w:rPr>
        <w:t>F</w:t>
      </w:r>
      <w:r w:rsidRPr="002F0DBE">
        <w:rPr>
          <w:rFonts w:ascii="Arial" w:hAnsi="Arial" w:cs="Arial"/>
          <w:sz w:val="28"/>
        </w:rPr>
        <w:t>’г</w:t>
      </w:r>
      <w:r w:rsidRPr="002F0DBE">
        <w:rPr>
          <w:rFonts w:ascii="Arial" w:hAnsi="Arial" w:cs="Arial"/>
          <w:sz w:val="28"/>
          <w:vertAlign w:val="subscript"/>
          <w:lang w:val="en-US"/>
        </w:rPr>
        <w:t>Nm</w:t>
      </w:r>
      <w:r w:rsidR="001979CE">
        <w:rPr>
          <w:rFonts w:ascii="Arial" w:hAnsi="Arial" w:cs="Arial"/>
          <w:sz w:val="28"/>
        </w:rPr>
        <w:t xml:space="preserve"> = 520</w:t>
      </w:r>
      <w:r w:rsidRPr="002F0DBE">
        <w:rPr>
          <w:rFonts w:ascii="Arial" w:hAnsi="Arial" w:cs="Arial"/>
          <w:sz w:val="28"/>
        </w:rPr>
        <w:t>,3 кгс</w:t>
      </w:r>
      <w:r w:rsidRPr="002F0DBE">
        <w:rPr>
          <w:rFonts w:ascii="Arial" w:hAnsi="Arial" w:cs="Arial"/>
          <w:sz w:val="28"/>
          <w:vertAlign w:val="superscript"/>
        </w:rPr>
        <w:t>2</w:t>
      </w:r>
      <w:r w:rsidRPr="002F0DBE">
        <w:rPr>
          <w:rFonts w:ascii="Arial" w:hAnsi="Arial" w:cs="Arial"/>
          <w:sz w:val="28"/>
        </w:rPr>
        <w:t>/м</w:t>
      </w:r>
      <w:r w:rsidRPr="002F0DBE">
        <w:rPr>
          <w:rFonts w:ascii="Arial" w:hAnsi="Arial" w:cs="Arial"/>
          <w:sz w:val="28"/>
          <w:vertAlign w:val="superscript"/>
        </w:rPr>
        <w:t>2</w:t>
      </w:r>
      <w:r w:rsidRPr="002F0DBE">
        <w:rPr>
          <w:rFonts w:ascii="Arial" w:hAnsi="Arial" w:cs="Arial"/>
          <w:sz w:val="28"/>
        </w:rPr>
        <w:t xml:space="preserve">; Проект №758       </w:t>
      </w:r>
      <w:r w:rsidRPr="002F0DBE">
        <w:rPr>
          <w:rFonts w:ascii="Arial" w:hAnsi="Arial" w:cs="Arial"/>
          <w:sz w:val="28"/>
          <w:lang w:val="en-US"/>
        </w:rPr>
        <w:t>F</w:t>
      </w:r>
      <w:r w:rsidRPr="002F0DBE">
        <w:rPr>
          <w:rFonts w:ascii="Arial" w:hAnsi="Arial" w:cs="Arial"/>
          <w:sz w:val="28"/>
        </w:rPr>
        <w:t>’г</w:t>
      </w:r>
      <w:r w:rsidRPr="002F0DBE">
        <w:rPr>
          <w:rFonts w:ascii="Arial" w:hAnsi="Arial" w:cs="Arial"/>
          <w:sz w:val="28"/>
          <w:vertAlign w:val="subscript"/>
          <w:lang w:val="en-US"/>
        </w:rPr>
        <w:t>Nm</w:t>
      </w:r>
      <w:r w:rsidRPr="002F0DBE">
        <w:rPr>
          <w:rFonts w:ascii="Arial" w:hAnsi="Arial" w:cs="Arial"/>
          <w:sz w:val="28"/>
        </w:rPr>
        <w:t xml:space="preserve"> = 715,0 кгс</w:t>
      </w:r>
      <w:r w:rsidRPr="002F0DBE">
        <w:rPr>
          <w:rFonts w:ascii="Arial" w:hAnsi="Arial" w:cs="Arial"/>
          <w:sz w:val="28"/>
          <w:vertAlign w:val="superscript"/>
        </w:rPr>
        <w:t>2</w:t>
      </w:r>
      <w:r w:rsidRPr="002F0DBE">
        <w:rPr>
          <w:rFonts w:ascii="Arial" w:hAnsi="Arial" w:cs="Arial"/>
          <w:sz w:val="28"/>
        </w:rPr>
        <w:t>/м</w:t>
      </w:r>
      <w:r w:rsidRPr="002F0DBE">
        <w:rPr>
          <w:rFonts w:ascii="Arial" w:hAnsi="Arial" w:cs="Arial"/>
          <w:sz w:val="28"/>
          <w:vertAlign w:val="superscript"/>
        </w:rPr>
        <w:t>2</w:t>
      </w:r>
      <w:r w:rsidR="001979CE">
        <w:rPr>
          <w:rFonts w:ascii="Arial" w:hAnsi="Arial" w:cs="Arial"/>
          <w:sz w:val="28"/>
        </w:rPr>
        <w:t>; Проект № Р-14А  Fr</w:t>
      </w:r>
      <w:r w:rsidR="001979CE" w:rsidRPr="001979CE">
        <w:rPr>
          <w:rFonts w:ascii="Arial" w:hAnsi="Arial" w:cs="Arial"/>
          <w:position w:val="-12"/>
          <w:sz w:val="28"/>
        </w:rPr>
        <w:object w:dxaOrig="279" w:dyaOrig="360">
          <v:shape id="_x0000_i1107" type="#_x0000_t75" style="width:14.25pt;height:18pt" o:ole="">
            <v:imagedata r:id="rId168" o:title=""/>
          </v:shape>
          <o:OLEObject Type="Embed" ProgID="Equation.3" ShapeID="_x0000_i1107" DrawAspect="Content" ObjectID="_1469856657" r:id="rId169"/>
        </w:object>
      </w:r>
      <w:r w:rsidR="001979CE">
        <w:rPr>
          <w:rFonts w:ascii="Arial" w:hAnsi="Arial" w:cs="Arial"/>
          <w:sz w:val="28"/>
        </w:rPr>
        <w:t>=342,2 кгс²/м²;  Проект №81355  F</w:t>
      </w:r>
      <w:r w:rsidR="001979CE">
        <w:rPr>
          <w:rFonts w:ascii="Arial" w:hAnsi="Arial" w:cs="Arial"/>
          <w:sz w:val="28"/>
          <w:lang w:val="en-US"/>
        </w:rPr>
        <w:t>r</w:t>
      </w:r>
      <w:r w:rsidR="001979CE" w:rsidRPr="001979CE">
        <w:rPr>
          <w:rFonts w:ascii="Arial" w:hAnsi="Arial" w:cs="Arial"/>
          <w:position w:val="-12"/>
          <w:sz w:val="28"/>
          <w:lang w:val="en-US"/>
        </w:rPr>
        <w:object w:dxaOrig="279" w:dyaOrig="360">
          <v:shape id="_x0000_i1108" type="#_x0000_t75" style="width:14.25pt;height:18pt" o:ole="">
            <v:imagedata r:id="rId170" o:title=""/>
          </v:shape>
          <o:OLEObject Type="Embed" ProgID="Equation.3" ShapeID="_x0000_i1108" DrawAspect="Content" ObjectID="_1469856658" r:id="rId171"/>
        </w:object>
      </w:r>
      <w:r w:rsidR="001979CE">
        <w:rPr>
          <w:rFonts w:ascii="Arial" w:hAnsi="Arial" w:cs="Arial"/>
          <w:sz w:val="28"/>
        </w:rPr>
        <w:t>=501,1 кгс²/м².</w:t>
      </w:r>
    </w:p>
    <w:p w:rsidR="001979CE" w:rsidRDefault="001979CE" w:rsidP="001979CE">
      <w:pPr>
        <w:pStyle w:val="a3"/>
        <w:spacing w:line="360" w:lineRule="auto"/>
        <w:ind w:firstLine="720"/>
        <w:jc w:val="both"/>
        <w:rPr>
          <w:rFonts w:ascii="Arial" w:hAnsi="Arial"/>
          <w:sz w:val="28"/>
          <w:szCs w:val="28"/>
        </w:rPr>
      </w:pPr>
    </w:p>
    <w:p w:rsidR="001979CE" w:rsidRDefault="00BA6B52" w:rsidP="000C05AA">
      <w:pPr>
        <w:pStyle w:val="a3"/>
        <w:spacing w:line="360" w:lineRule="auto"/>
        <w:rPr>
          <w:rFonts w:ascii="Arial" w:hAnsi="Arial"/>
          <w:sz w:val="28"/>
          <w:szCs w:val="28"/>
        </w:rPr>
      </w:pPr>
      <w:r>
        <w:rPr>
          <w:rFonts w:ascii="Arial" w:hAnsi="Arial"/>
          <w:b/>
          <w:bCs/>
          <w:sz w:val="28"/>
          <w:szCs w:val="28"/>
        </w:rPr>
        <w:t>4</w:t>
      </w:r>
      <w:r w:rsidR="000C05AA">
        <w:rPr>
          <w:rFonts w:ascii="Arial" w:hAnsi="Arial"/>
          <w:b/>
          <w:bCs/>
          <w:sz w:val="28"/>
          <w:szCs w:val="28"/>
        </w:rPr>
        <w:t>.2</w:t>
      </w:r>
      <w:r>
        <w:rPr>
          <w:rFonts w:ascii="Arial" w:hAnsi="Arial"/>
          <w:b/>
          <w:bCs/>
          <w:sz w:val="28"/>
          <w:szCs w:val="28"/>
        </w:rPr>
        <w:t>.3</w:t>
      </w:r>
      <w:r w:rsidR="000C05AA">
        <w:rPr>
          <w:rFonts w:ascii="Arial" w:hAnsi="Arial"/>
          <w:b/>
          <w:bCs/>
          <w:sz w:val="28"/>
          <w:szCs w:val="28"/>
        </w:rPr>
        <w:t xml:space="preserve">   Установление типового состава </w:t>
      </w:r>
    </w:p>
    <w:p w:rsidR="001979CE" w:rsidRPr="007F0061" w:rsidRDefault="001979CE" w:rsidP="001979CE">
      <w:pPr>
        <w:pStyle w:val="a3"/>
        <w:spacing w:line="360" w:lineRule="auto"/>
        <w:ind w:firstLine="720"/>
        <w:jc w:val="both"/>
        <w:rPr>
          <w:rFonts w:ascii="Arial" w:hAnsi="Arial"/>
          <w:sz w:val="28"/>
          <w:szCs w:val="28"/>
        </w:rPr>
      </w:pPr>
      <w:r w:rsidRPr="007F0061">
        <w:rPr>
          <w:rFonts w:ascii="Arial" w:hAnsi="Arial"/>
          <w:sz w:val="28"/>
          <w:szCs w:val="28"/>
        </w:rPr>
        <w:t>Типовой состав (в данном случае – число однотипных несамоходных судов в буксирном составе), отвечающий требованиям, может быть установлен, исходя из следующих  соображений:</w:t>
      </w:r>
    </w:p>
    <w:p w:rsidR="001979CE" w:rsidRPr="007F0061" w:rsidRDefault="001979CE" w:rsidP="001979CE">
      <w:pPr>
        <w:pStyle w:val="a3"/>
        <w:spacing w:line="360" w:lineRule="auto"/>
        <w:ind w:firstLine="720"/>
        <w:jc w:val="both"/>
        <w:rPr>
          <w:rFonts w:ascii="Arial" w:hAnsi="Arial"/>
          <w:sz w:val="28"/>
          <w:szCs w:val="28"/>
        </w:rPr>
      </w:pPr>
      <w:r w:rsidRPr="007F0061">
        <w:rPr>
          <w:rFonts w:ascii="Arial" w:hAnsi="Arial"/>
          <w:sz w:val="28"/>
          <w:szCs w:val="28"/>
        </w:rPr>
        <w:t xml:space="preserve">                 </w:t>
      </w:r>
      <w:r w:rsidRPr="007F0061">
        <w:rPr>
          <w:rFonts w:ascii="Arial" w:hAnsi="Arial"/>
          <w:sz w:val="28"/>
          <w:szCs w:val="28"/>
          <w:lang w:val="en-US"/>
        </w:rPr>
        <w:t>F</w:t>
      </w:r>
      <w:r w:rsidRPr="007F0061">
        <w:rPr>
          <w:rFonts w:ascii="Arial" w:hAnsi="Arial"/>
          <w:sz w:val="28"/>
          <w:szCs w:val="28"/>
          <w:vertAlign w:val="subscript"/>
          <w:lang w:val="en-US"/>
        </w:rPr>
        <w:t>r</w:t>
      </w:r>
      <w:r w:rsidRPr="007F0061">
        <w:rPr>
          <w:rFonts w:ascii="Arial" w:hAnsi="Arial"/>
          <w:sz w:val="28"/>
          <w:szCs w:val="28"/>
        </w:rPr>
        <w:t xml:space="preserve"> </w:t>
      </w:r>
      <w:r w:rsidRPr="007F0061">
        <w:rPr>
          <w:rFonts w:ascii="Arial" w:hAnsi="Arial"/>
          <w:sz w:val="28"/>
          <w:szCs w:val="28"/>
          <w:lang w:val="en-US"/>
        </w:rPr>
        <w:t>bx</w:t>
      </w:r>
      <w:r w:rsidRPr="007F0061">
        <w:rPr>
          <w:rFonts w:ascii="Arial" w:hAnsi="Arial"/>
          <w:sz w:val="28"/>
          <w:szCs w:val="28"/>
        </w:rPr>
        <w:t xml:space="preserve">/ </w:t>
      </w:r>
      <w:r w:rsidRPr="007F0061">
        <w:rPr>
          <w:rFonts w:ascii="Arial" w:hAnsi="Arial"/>
          <w:sz w:val="28"/>
          <w:szCs w:val="28"/>
          <w:lang w:val="en-US"/>
        </w:rPr>
        <w:t>R</w:t>
      </w:r>
      <w:r w:rsidRPr="007F0061">
        <w:rPr>
          <w:rFonts w:ascii="Arial" w:hAnsi="Arial"/>
          <w:sz w:val="28"/>
          <w:szCs w:val="28"/>
          <w:vertAlign w:val="superscript"/>
        </w:rPr>
        <w:t>1</w:t>
      </w:r>
      <w:r w:rsidRPr="007F0061">
        <w:rPr>
          <w:rFonts w:ascii="Arial" w:hAnsi="Arial"/>
          <w:sz w:val="28"/>
          <w:szCs w:val="28"/>
          <w:vertAlign w:val="subscript"/>
        </w:rPr>
        <w:t>э</w:t>
      </w:r>
      <w:r w:rsidRPr="007F0061">
        <w:rPr>
          <w:rFonts w:ascii="Arial" w:hAnsi="Arial"/>
          <w:sz w:val="28"/>
          <w:szCs w:val="28"/>
        </w:rPr>
        <w:sym w:font="Symbol" w:char="F03C"/>
      </w:r>
      <w:r w:rsidRPr="007F0061">
        <w:rPr>
          <w:rFonts w:ascii="Arial" w:hAnsi="Arial"/>
          <w:sz w:val="28"/>
          <w:szCs w:val="28"/>
        </w:rPr>
        <w:t>/</w:t>
      </w:r>
      <w:r w:rsidRPr="007F0061">
        <w:rPr>
          <w:rFonts w:ascii="Arial" w:hAnsi="Arial"/>
          <w:sz w:val="28"/>
          <w:szCs w:val="28"/>
          <w:lang w:val="en-US"/>
        </w:rPr>
        <w:t>m</w:t>
      </w:r>
      <w:r w:rsidRPr="007F0061">
        <w:rPr>
          <w:rFonts w:ascii="Arial" w:hAnsi="Arial"/>
          <w:sz w:val="28"/>
          <w:szCs w:val="28"/>
        </w:rPr>
        <w:t>/</w:t>
      </w:r>
      <w:r w:rsidRPr="007F0061">
        <w:rPr>
          <w:rFonts w:ascii="Arial" w:hAnsi="Arial"/>
          <w:sz w:val="28"/>
          <w:szCs w:val="28"/>
          <w:lang w:val="en-US"/>
        </w:rPr>
        <w:sym w:font="Symbol" w:char="F03C"/>
      </w:r>
      <w:r w:rsidRPr="007F0061">
        <w:rPr>
          <w:rFonts w:ascii="Arial" w:hAnsi="Arial"/>
          <w:sz w:val="28"/>
          <w:szCs w:val="28"/>
        </w:rPr>
        <w:t xml:space="preserve"> </w:t>
      </w:r>
      <w:r w:rsidRPr="007F0061">
        <w:rPr>
          <w:rFonts w:ascii="Arial" w:hAnsi="Arial"/>
          <w:sz w:val="28"/>
          <w:szCs w:val="28"/>
          <w:lang w:val="en-US"/>
        </w:rPr>
        <w:t>F</w:t>
      </w:r>
      <w:r w:rsidRPr="007F0061">
        <w:rPr>
          <w:rFonts w:ascii="Arial" w:hAnsi="Arial"/>
          <w:sz w:val="28"/>
          <w:szCs w:val="28"/>
          <w:vertAlign w:val="subscript"/>
          <w:lang w:val="en-US"/>
        </w:rPr>
        <w:t>r</w:t>
      </w:r>
      <w:r w:rsidRPr="007F0061">
        <w:rPr>
          <w:rFonts w:ascii="Arial" w:hAnsi="Arial"/>
          <w:sz w:val="28"/>
          <w:szCs w:val="28"/>
        </w:rPr>
        <w:t xml:space="preserve"> </w:t>
      </w:r>
      <w:r w:rsidRPr="007F0061">
        <w:rPr>
          <w:rFonts w:ascii="Arial" w:hAnsi="Arial"/>
          <w:sz w:val="28"/>
          <w:szCs w:val="28"/>
          <w:lang w:val="en-US"/>
        </w:rPr>
        <w:t>N</w:t>
      </w:r>
      <w:r w:rsidRPr="007F0061">
        <w:rPr>
          <w:rFonts w:ascii="Arial" w:hAnsi="Arial"/>
          <w:sz w:val="28"/>
          <w:szCs w:val="28"/>
        </w:rPr>
        <w:t xml:space="preserve">т/ </w:t>
      </w:r>
      <w:r w:rsidRPr="007F0061">
        <w:rPr>
          <w:rFonts w:ascii="Arial" w:hAnsi="Arial"/>
          <w:sz w:val="28"/>
          <w:szCs w:val="28"/>
          <w:lang w:val="en-US"/>
        </w:rPr>
        <w:t>R</w:t>
      </w:r>
      <w:r w:rsidRPr="007F0061">
        <w:rPr>
          <w:rFonts w:ascii="Arial" w:hAnsi="Arial"/>
          <w:sz w:val="28"/>
          <w:szCs w:val="28"/>
          <w:vertAlign w:val="superscript"/>
        </w:rPr>
        <w:t>1</w:t>
      </w:r>
      <w:r w:rsidRPr="007F0061">
        <w:rPr>
          <w:rFonts w:ascii="Arial" w:hAnsi="Arial"/>
          <w:sz w:val="28"/>
          <w:szCs w:val="28"/>
          <w:vertAlign w:val="subscript"/>
        </w:rPr>
        <w:t xml:space="preserve">э                  </w:t>
      </w:r>
      <w:r w:rsidR="000C05AA">
        <w:rPr>
          <w:rFonts w:ascii="Arial" w:hAnsi="Arial"/>
          <w:sz w:val="28"/>
          <w:szCs w:val="28"/>
        </w:rPr>
        <w:t>(31</w:t>
      </w:r>
      <w:r>
        <w:rPr>
          <w:rFonts w:ascii="Arial" w:hAnsi="Arial"/>
          <w:sz w:val="28"/>
          <w:szCs w:val="28"/>
        </w:rPr>
        <w:t>)</w:t>
      </w:r>
    </w:p>
    <w:p w:rsidR="001979CE" w:rsidRDefault="001979CE" w:rsidP="001979CE">
      <w:pPr>
        <w:pStyle w:val="a3"/>
        <w:spacing w:line="360" w:lineRule="auto"/>
        <w:ind w:firstLine="720"/>
        <w:jc w:val="both"/>
        <w:rPr>
          <w:rFonts w:ascii="Arial" w:hAnsi="Arial"/>
          <w:b/>
          <w:bCs/>
          <w:sz w:val="28"/>
          <w:szCs w:val="28"/>
        </w:rPr>
      </w:pPr>
      <w:r w:rsidRPr="007F0061">
        <w:rPr>
          <w:rFonts w:ascii="Arial" w:hAnsi="Arial"/>
          <w:sz w:val="28"/>
          <w:szCs w:val="28"/>
        </w:rPr>
        <w:t>Значение /</w:t>
      </w:r>
      <w:r w:rsidRPr="007F0061">
        <w:rPr>
          <w:rFonts w:ascii="Arial" w:hAnsi="Arial"/>
          <w:sz w:val="28"/>
          <w:szCs w:val="28"/>
          <w:lang w:val="en-US"/>
        </w:rPr>
        <w:t>m</w:t>
      </w:r>
      <w:r w:rsidRPr="007F0061">
        <w:rPr>
          <w:rFonts w:ascii="Arial" w:hAnsi="Arial"/>
          <w:sz w:val="28"/>
          <w:szCs w:val="28"/>
        </w:rPr>
        <w:t xml:space="preserve">/  принимается целым числом ближе к левой части неравенства.                                                                                                                               </w:t>
      </w:r>
    </w:p>
    <w:p w:rsidR="001979CE" w:rsidRDefault="001979CE" w:rsidP="001979CE">
      <w:pPr>
        <w:pStyle w:val="a3"/>
        <w:spacing w:line="360" w:lineRule="auto"/>
        <w:ind w:firstLine="720"/>
        <w:jc w:val="both"/>
        <w:rPr>
          <w:rFonts w:ascii="Arial" w:hAnsi="Arial"/>
          <w:bCs/>
          <w:sz w:val="28"/>
          <w:szCs w:val="28"/>
        </w:rPr>
      </w:pPr>
      <w:r w:rsidRPr="007F0061">
        <w:rPr>
          <w:rFonts w:ascii="Arial" w:hAnsi="Arial"/>
          <w:bCs/>
          <w:sz w:val="28"/>
          <w:szCs w:val="28"/>
        </w:rPr>
        <w:t xml:space="preserve">Таблица  </w:t>
      </w:r>
      <w:r w:rsidR="000C05AA">
        <w:rPr>
          <w:rFonts w:ascii="Arial" w:hAnsi="Arial"/>
          <w:bCs/>
          <w:sz w:val="28"/>
          <w:szCs w:val="28"/>
        </w:rPr>
        <w:t xml:space="preserve">12  </w:t>
      </w:r>
      <w:r>
        <w:rPr>
          <w:rFonts w:ascii="Arial" w:hAnsi="Arial"/>
          <w:bCs/>
          <w:sz w:val="28"/>
          <w:szCs w:val="28"/>
        </w:rPr>
        <w:t>Определение количества барж в составе</w:t>
      </w:r>
    </w:p>
    <w:p w:rsidR="001979CE" w:rsidRPr="007F0061" w:rsidRDefault="001979CE" w:rsidP="001979CE">
      <w:pPr>
        <w:pStyle w:val="a3"/>
        <w:spacing w:line="360" w:lineRule="auto"/>
        <w:ind w:firstLine="720"/>
        <w:jc w:val="both"/>
        <w:rPr>
          <w:rFonts w:ascii="Arial" w:hAnsi="Arial"/>
          <w:bCs/>
          <w:sz w:val="28"/>
          <w:szCs w:val="28"/>
        </w:rPr>
      </w:pPr>
      <w:r w:rsidRPr="007F0061">
        <w:rPr>
          <w:rFonts w:ascii="Arial" w:hAnsi="Arial"/>
          <w:bCs/>
          <w:sz w:val="28"/>
          <w:szCs w:val="28"/>
        </w:rPr>
        <w:t xml:space="preserve">       </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1990"/>
        <w:gridCol w:w="1370"/>
        <w:gridCol w:w="1548"/>
        <w:gridCol w:w="1491"/>
      </w:tblGrid>
      <w:tr w:rsidR="0066725A" w:rsidRPr="007F0061">
        <w:trPr>
          <w:cantSplit/>
        </w:trPr>
        <w:tc>
          <w:tcPr>
            <w:tcW w:w="2842" w:type="dxa"/>
            <w:vMerge w:val="restart"/>
            <w:vAlign w:val="center"/>
          </w:tcPr>
          <w:p w:rsidR="0066725A" w:rsidRPr="007F0061" w:rsidRDefault="0066725A" w:rsidP="0066725A">
            <w:pPr>
              <w:pStyle w:val="a3"/>
              <w:spacing w:line="360" w:lineRule="auto"/>
              <w:jc w:val="center"/>
              <w:rPr>
                <w:rFonts w:ascii="Arial" w:hAnsi="Arial"/>
                <w:sz w:val="28"/>
                <w:szCs w:val="28"/>
              </w:rPr>
            </w:pPr>
            <w:r w:rsidRPr="007F0061">
              <w:rPr>
                <w:rFonts w:ascii="Arial" w:hAnsi="Arial"/>
                <w:sz w:val="28"/>
                <w:szCs w:val="28"/>
              </w:rPr>
              <w:t>Определяемая величина</w:t>
            </w:r>
          </w:p>
        </w:tc>
        <w:tc>
          <w:tcPr>
            <w:tcW w:w="6399" w:type="dxa"/>
            <w:gridSpan w:val="4"/>
            <w:tcBorders>
              <w:top w:val="single" w:sz="4" w:space="0" w:color="auto"/>
              <w:bottom w:val="nil"/>
              <w:right w:val="single" w:sz="4" w:space="0" w:color="auto"/>
            </w:tcBorders>
            <w:vAlign w:val="center"/>
          </w:tcPr>
          <w:p w:rsidR="0066725A" w:rsidRDefault="0066725A" w:rsidP="0066725A">
            <w:pPr>
              <w:pStyle w:val="a3"/>
              <w:spacing w:line="360" w:lineRule="auto"/>
              <w:ind w:firstLine="720"/>
              <w:jc w:val="center"/>
              <w:rPr>
                <w:rFonts w:ascii="Arial" w:hAnsi="Arial"/>
                <w:sz w:val="28"/>
                <w:szCs w:val="28"/>
              </w:rPr>
            </w:pPr>
            <w:r w:rsidRPr="007F0061">
              <w:rPr>
                <w:rFonts w:ascii="Arial" w:hAnsi="Arial"/>
                <w:sz w:val="28"/>
                <w:szCs w:val="28"/>
              </w:rPr>
              <w:t>Номер проекта</w:t>
            </w:r>
          </w:p>
        </w:tc>
      </w:tr>
      <w:tr w:rsidR="0066725A" w:rsidRPr="007F0061">
        <w:trPr>
          <w:cantSplit/>
        </w:trPr>
        <w:tc>
          <w:tcPr>
            <w:tcW w:w="2842" w:type="dxa"/>
            <w:vMerge/>
          </w:tcPr>
          <w:p w:rsidR="0066725A" w:rsidRPr="007F0061" w:rsidRDefault="0066725A" w:rsidP="00550A43">
            <w:pPr>
              <w:pStyle w:val="a3"/>
              <w:spacing w:line="360" w:lineRule="auto"/>
              <w:ind w:firstLine="720"/>
              <w:jc w:val="both"/>
              <w:rPr>
                <w:rFonts w:ascii="Arial" w:hAnsi="Arial"/>
                <w:sz w:val="28"/>
                <w:szCs w:val="28"/>
              </w:rPr>
            </w:pPr>
          </w:p>
        </w:tc>
        <w:tc>
          <w:tcPr>
            <w:tcW w:w="1990" w:type="dxa"/>
            <w:tcBorders>
              <w:top w:val="single" w:sz="4" w:space="0" w:color="auto"/>
            </w:tcBorders>
          </w:tcPr>
          <w:p w:rsidR="0066725A" w:rsidRPr="007F0061" w:rsidRDefault="0066725A" w:rsidP="00550A43">
            <w:pPr>
              <w:pStyle w:val="a3"/>
              <w:spacing w:line="360" w:lineRule="auto"/>
              <w:jc w:val="center"/>
              <w:rPr>
                <w:rFonts w:ascii="Arial" w:hAnsi="Arial"/>
                <w:sz w:val="28"/>
                <w:szCs w:val="28"/>
              </w:rPr>
            </w:pPr>
            <w:r>
              <w:rPr>
                <w:rFonts w:ascii="Arial" w:hAnsi="Arial"/>
                <w:sz w:val="28"/>
                <w:szCs w:val="28"/>
              </w:rPr>
              <w:t>81355</w:t>
            </w:r>
          </w:p>
        </w:tc>
        <w:tc>
          <w:tcPr>
            <w:tcW w:w="1370" w:type="dxa"/>
          </w:tcPr>
          <w:p w:rsidR="0066725A" w:rsidRPr="007F0061" w:rsidRDefault="0066725A" w:rsidP="00550A43">
            <w:pPr>
              <w:pStyle w:val="a3"/>
              <w:spacing w:line="360" w:lineRule="auto"/>
              <w:jc w:val="both"/>
              <w:rPr>
                <w:rFonts w:ascii="Arial" w:hAnsi="Arial"/>
                <w:sz w:val="28"/>
                <w:szCs w:val="28"/>
              </w:rPr>
            </w:pPr>
            <w:r w:rsidRPr="007F0061">
              <w:rPr>
                <w:rFonts w:ascii="Arial" w:hAnsi="Arial"/>
                <w:sz w:val="28"/>
                <w:szCs w:val="28"/>
              </w:rPr>
              <w:t>758</w:t>
            </w:r>
          </w:p>
        </w:tc>
        <w:tc>
          <w:tcPr>
            <w:tcW w:w="1548" w:type="dxa"/>
          </w:tcPr>
          <w:p w:rsidR="0066725A" w:rsidRPr="007F0061" w:rsidRDefault="0066725A" w:rsidP="00550A43">
            <w:pPr>
              <w:pStyle w:val="a3"/>
              <w:spacing w:line="360" w:lineRule="auto"/>
              <w:jc w:val="both"/>
              <w:rPr>
                <w:rFonts w:ascii="Arial" w:hAnsi="Arial"/>
                <w:sz w:val="28"/>
                <w:szCs w:val="28"/>
              </w:rPr>
            </w:pPr>
            <w:r w:rsidRPr="007F0061">
              <w:rPr>
                <w:rFonts w:ascii="Arial" w:hAnsi="Arial"/>
                <w:sz w:val="28"/>
                <w:szCs w:val="28"/>
              </w:rPr>
              <w:t>1741</w:t>
            </w:r>
          </w:p>
        </w:tc>
        <w:tc>
          <w:tcPr>
            <w:tcW w:w="1491" w:type="dxa"/>
          </w:tcPr>
          <w:p w:rsidR="0066725A" w:rsidRPr="007F0061" w:rsidRDefault="0066725A" w:rsidP="00550A43">
            <w:pPr>
              <w:pStyle w:val="a3"/>
              <w:spacing w:line="360" w:lineRule="auto"/>
              <w:jc w:val="both"/>
              <w:rPr>
                <w:rFonts w:ascii="Arial" w:hAnsi="Arial"/>
                <w:sz w:val="28"/>
                <w:szCs w:val="28"/>
              </w:rPr>
            </w:pPr>
            <w:r>
              <w:rPr>
                <w:rFonts w:ascii="Arial" w:hAnsi="Arial"/>
                <w:sz w:val="28"/>
                <w:szCs w:val="28"/>
              </w:rPr>
              <w:t>Р-14А</w:t>
            </w:r>
          </w:p>
        </w:tc>
      </w:tr>
      <w:tr w:rsidR="0066725A" w:rsidRPr="007F0061">
        <w:tc>
          <w:tcPr>
            <w:tcW w:w="2842" w:type="dxa"/>
            <w:vAlign w:val="center"/>
          </w:tcPr>
          <w:p w:rsidR="0066725A" w:rsidRPr="007F0061" w:rsidRDefault="0066725A" w:rsidP="0066725A">
            <w:pPr>
              <w:pStyle w:val="a3"/>
              <w:spacing w:line="360" w:lineRule="auto"/>
              <w:jc w:val="center"/>
              <w:rPr>
                <w:rFonts w:ascii="Arial" w:hAnsi="Arial"/>
                <w:sz w:val="28"/>
                <w:szCs w:val="28"/>
              </w:rPr>
            </w:pPr>
            <w:r w:rsidRPr="007F0061">
              <w:rPr>
                <w:rFonts w:ascii="Arial" w:hAnsi="Arial"/>
                <w:sz w:val="28"/>
                <w:szCs w:val="28"/>
              </w:rPr>
              <w:t>Количество барж</w:t>
            </w:r>
          </w:p>
        </w:tc>
        <w:tc>
          <w:tcPr>
            <w:tcW w:w="1990" w:type="dxa"/>
            <w:tcBorders>
              <w:bottom w:val="single" w:sz="4" w:space="0" w:color="auto"/>
            </w:tcBorders>
          </w:tcPr>
          <w:p w:rsidR="0066725A" w:rsidRDefault="0066725A" w:rsidP="00550A43">
            <w:pPr>
              <w:pStyle w:val="a3"/>
              <w:spacing w:line="360" w:lineRule="auto"/>
              <w:ind w:firstLine="720"/>
              <w:jc w:val="both"/>
              <w:rPr>
                <w:rFonts w:ascii="Arial" w:hAnsi="Arial"/>
                <w:sz w:val="28"/>
                <w:szCs w:val="28"/>
              </w:rPr>
            </w:pPr>
          </w:p>
          <w:p w:rsidR="0066725A" w:rsidRPr="007F0061" w:rsidRDefault="0066725A" w:rsidP="00550A43">
            <w:pPr>
              <w:pStyle w:val="a3"/>
              <w:spacing w:line="360" w:lineRule="auto"/>
              <w:ind w:firstLine="720"/>
              <w:jc w:val="both"/>
              <w:rPr>
                <w:rFonts w:ascii="Arial" w:hAnsi="Arial"/>
                <w:sz w:val="28"/>
                <w:szCs w:val="28"/>
              </w:rPr>
            </w:pPr>
            <w:r>
              <w:rPr>
                <w:rFonts w:ascii="Arial" w:hAnsi="Arial"/>
                <w:sz w:val="28"/>
                <w:szCs w:val="28"/>
              </w:rPr>
              <w:t>3</w:t>
            </w:r>
          </w:p>
        </w:tc>
        <w:tc>
          <w:tcPr>
            <w:tcW w:w="1370" w:type="dxa"/>
          </w:tcPr>
          <w:p w:rsidR="0066725A" w:rsidRDefault="0066725A" w:rsidP="00550A43">
            <w:pPr>
              <w:pStyle w:val="a3"/>
              <w:spacing w:line="360" w:lineRule="auto"/>
              <w:ind w:firstLine="720"/>
              <w:jc w:val="center"/>
              <w:rPr>
                <w:rFonts w:ascii="Arial" w:hAnsi="Arial"/>
                <w:sz w:val="28"/>
                <w:szCs w:val="28"/>
              </w:rPr>
            </w:pPr>
          </w:p>
          <w:p w:rsidR="0066725A" w:rsidRPr="007F0061" w:rsidRDefault="0066725A" w:rsidP="00550A43">
            <w:pPr>
              <w:pStyle w:val="a3"/>
              <w:spacing w:line="360" w:lineRule="auto"/>
              <w:ind w:firstLine="720"/>
              <w:jc w:val="center"/>
              <w:rPr>
                <w:rFonts w:ascii="Arial" w:hAnsi="Arial"/>
                <w:sz w:val="28"/>
                <w:szCs w:val="28"/>
              </w:rPr>
            </w:pPr>
            <w:r>
              <w:rPr>
                <w:rFonts w:ascii="Arial" w:hAnsi="Arial"/>
                <w:sz w:val="28"/>
                <w:szCs w:val="28"/>
              </w:rPr>
              <w:t>2</w:t>
            </w:r>
          </w:p>
        </w:tc>
        <w:tc>
          <w:tcPr>
            <w:tcW w:w="1548" w:type="dxa"/>
          </w:tcPr>
          <w:p w:rsidR="0066725A" w:rsidRDefault="0066725A" w:rsidP="00550A43">
            <w:pPr>
              <w:pStyle w:val="a3"/>
              <w:spacing w:line="360" w:lineRule="auto"/>
              <w:ind w:firstLine="720"/>
              <w:jc w:val="both"/>
              <w:rPr>
                <w:rFonts w:ascii="Arial" w:hAnsi="Arial"/>
                <w:sz w:val="28"/>
                <w:szCs w:val="28"/>
              </w:rPr>
            </w:pPr>
          </w:p>
          <w:p w:rsidR="0066725A" w:rsidRPr="007F0061" w:rsidRDefault="0066725A" w:rsidP="00550A43">
            <w:pPr>
              <w:pStyle w:val="a3"/>
              <w:spacing w:line="360" w:lineRule="auto"/>
              <w:ind w:firstLine="720"/>
              <w:jc w:val="both"/>
              <w:rPr>
                <w:rFonts w:ascii="Arial" w:hAnsi="Arial"/>
                <w:sz w:val="28"/>
                <w:szCs w:val="28"/>
              </w:rPr>
            </w:pPr>
            <w:r>
              <w:rPr>
                <w:rFonts w:ascii="Arial" w:hAnsi="Arial"/>
                <w:sz w:val="28"/>
                <w:szCs w:val="28"/>
              </w:rPr>
              <w:t>1</w:t>
            </w:r>
          </w:p>
        </w:tc>
        <w:tc>
          <w:tcPr>
            <w:tcW w:w="1491" w:type="dxa"/>
          </w:tcPr>
          <w:p w:rsidR="0066725A" w:rsidRDefault="0066725A" w:rsidP="00550A43">
            <w:pPr>
              <w:pStyle w:val="a3"/>
              <w:spacing w:line="360" w:lineRule="auto"/>
              <w:ind w:firstLine="720"/>
              <w:jc w:val="both"/>
              <w:rPr>
                <w:rFonts w:ascii="Arial" w:hAnsi="Arial"/>
                <w:sz w:val="28"/>
                <w:szCs w:val="28"/>
              </w:rPr>
            </w:pPr>
          </w:p>
          <w:p w:rsidR="0066725A" w:rsidRDefault="0066725A" w:rsidP="00550A43">
            <w:pPr>
              <w:pStyle w:val="a3"/>
              <w:spacing w:line="360" w:lineRule="auto"/>
              <w:ind w:firstLine="720"/>
              <w:jc w:val="both"/>
              <w:rPr>
                <w:rFonts w:ascii="Arial" w:hAnsi="Arial"/>
                <w:sz w:val="28"/>
                <w:szCs w:val="28"/>
              </w:rPr>
            </w:pPr>
            <w:r>
              <w:rPr>
                <w:rFonts w:ascii="Arial" w:hAnsi="Arial"/>
                <w:sz w:val="28"/>
                <w:szCs w:val="28"/>
              </w:rPr>
              <w:t>2</w:t>
            </w:r>
          </w:p>
        </w:tc>
      </w:tr>
    </w:tbl>
    <w:p w:rsidR="001979CE" w:rsidRPr="007F0061" w:rsidRDefault="001979CE" w:rsidP="001979CE">
      <w:pPr>
        <w:pStyle w:val="a3"/>
        <w:spacing w:line="360" w:lineRule="auto"/>
        <w:ind w:firstLine="720"/>
        <w:jc w:val="both"/>
        <w:rPr>
          <w:rFonts w:ascii="Arial" w:hAnsi="Arial"/>
          <w:sz w:val="28"/>
          <w:szCs w:val="28"/>
        </w:rPr>
      </w:pPr>
    </w:p>
    <w:p w:rsidR="001979CE" w:rsidRPr="007F0061" w:rsidRDefault="001979CE" w:rsidP="001979CE">
      <w:pPr>
        <w:pStyle w:val="a3"/>
        <w:spacing w:line="360" w:lineRule="auto"/>
        <w:ind w:firstLine="720"/>
        <w:jc w:val="both"/>
        <w:rPr>
          <w:rFonts w:ascii="Arial" w:hAnsi="Arial"/>
          <w:sz w:val="28"/>
          <w:szCs w:val="28"/>
        </w:rPr>
      </w:pPr>
      <w:r w:rsidRPr="007F0061">
        <w:rPr>
          <w:rFonts w:ascii="Arial" w:hAnsi="Arial"/>
          <w:sz w:val="28"/>
          <w:szCs w:val="28"/>
        </w:rPr>
        <w:t xml:space="preserve">При движении вверх и вниз стремятся к наибольшей компактности состава с целью обеспечения достаточной управляемости состава, идущего с большей скоростью (“вписывания” в участки с малыми радиусами закругления). В этом случае принимают пыжевую форму счала:  </w:t>
      </w:r>
    </w:p>
    <w:p w:rsidR="001979CE" w:rsidRPr="007F0061" w:rsidRDefault="0066725A" w:rsidP="001979CE">
      <w:pPr>
        <w:pStyle w:val="a3"/>
        <w:spacing w:line="360" w:lineRule="auto"/>
        <w:ind w:firstLine="720"/>
        <w:jc w:val="both"/>
        <w:rPr>
          <w:rFonts w:ascii="Arial" w:hAnsi="Arial"/>
          <w:sz w:val="28"/>
          <w:szCs w:val="28"/>
        </w:rPr>
      </w:pPr>
      <w:r>
        <w:rPr>
          <w:rFonts w:ascii="Arial" w:hAnsi="Arial"/>
          <w:sz w:val="28"/>
          <w:szCs w:val="28"/>
        </w:rPr>
        <w:t>для пр.81355 – 2+1</w:t>
      </w:r>
      <w:r w:rsidR="001979CE" w:rsidRPr="007F0061">
        <w:rPr>
          <w:rFonts w:ascii="Arial" w:hAnsi="Arial"/>
          <w:sz w:val="28"/>
          <w:szCs w:val="28"/>
        </w:rPr>
        <w:t>+Т</w:t>
      </w:r>
    </w:p>
    <w:p w:rsidR="001979CE" w:rsidRDefault="001979CE" w:rsidP="001979CE">
      <w:pPr>
        <w:pStyle w:val="a3"/>
        <w:spacing w:line="360" w:lineRule="auto"/>
        <w:ind w:firstLine="720"/>
        <w:jc w:val="both"/>
        <w:rPr>
          <w:rFonts w:ascii="Arial" w:hAnsi="Arial"/>
          <w:sz w:val="28"/>
          <w:szCs w:val="28"/>
        </w:rPr>
      </w:pPr>
      <w:r>
        <w:rPr>
          <w:rFonts w:ascii="Arial" w:hAnsi="Arial"/>
          <w:sz w:val="28"/>
          <w:szCs w:val="28"/>
        </w:rPr>
        <w:t>для пр.758 – 2</w:t>
      </w:r>
      <w:r w:rsidRPr="007F0061">
        <w:rPr>
          <w:rFonts w:ascii="Arial" w:hAnsi="Arial"/>
          <w:sz w:val="28"/>
          <w:szCs w:val="28"/>
        </w:rPr>
        <w:t>+Т</w:t>
      </w:r>
    </w:p>
    <w:p w:rsidR="001979CE" w:rsidRDefault="001979CE" w:rsidP="001979CE">
      <w:pPr>
        <w:pStyle w:val="a3"/>
        <w:spacing w:line="360" w:lineRule="auto"/>
        <w:ind w:firstLine="720"/>
        <w:jc w:val="both"/>
        <w:rPr>
          <w:rFonts w:ascii="Arial" w:hAnsi="Arial"/>
          <w:sz w:val="28"/>
          <w:szCs w:val="28"/>
        </w:rPr>
      </w:pPr>
      <w:r>
        <w:rPr>
          <w:rFonts w:ascii="Arial" w:hAnsi="Arial"/>
          <w:sz w:val="28"/>
          <w:szCs w:val="28"/>
        </w:rPr>
        <w:t>для пр. 1741- 1+Т</w:t>
      </w:r>
    </w:p>
    <w:p w:rsidR="0066725A" w:rsidRPr="007F0061" w:rsidRDefault="0066725A" w:rsidP="001979CE">
      <w:pPr>
        <w:pStyle w:val="a3"/>
        <w:spacing w:line="360" w:lineRule="auto"/>
        <w:ind w:firstLine="720"/>
        <w:jc w:val="both"/>
        <w:rPr>
          <w:rFonts w:ascii="Arial" w:hAnsi="Arial"/>
          <w:sz w:val="28"/>
          <w:szCs w:val="28"/>
        </w:rPr>
      </w:pPr>
      <w:r>
        <w:rPr>
          <w:rFonts w:ascii="Arial" w:hAnsi="Arial"/>
          <w:sz w:val="28"/>
          <w:szCs w:val="28"/>
        </w:rPr>
        <w:t>для пр. Р-14А – Б+2</w:t>
      </w:r>
    </w:p>
    <w:p w:rsidR="001979CE" w:rsidRDefault="001979CE" w:rsidP="001979CE">
      <w:pPr>
        <w:pStyle w:val="a3"/>
        <w:spacing w:line="360" w:lineRule="auto"/>
        <w:ind w:firstLine="720"/>
        <w:jc w:val="both"/>
        <w:rPr>
          <w:rFonts w:ascii="Arial" w:hAnsi="Arial"/>
          <w:sz w:val="28"/>
          <w:szCs w:val="28"/>
        </w:rPr>
      </w:pPr>
      <w:r w:rsidRPr="007F0061">
        <w:rPr>
          <w:rFonts w:ascii="Arial" w:hAnsi="Arial"/>
          <w:sz w:val="28"/>
          <w:szCs w:val="28"/>
        </w:rPr>
        <w:t xml:space="preserve">Основным  способом вождения буксирных составов является толкание. Исключение – буксировка на тросе – принимается только в том случае, когда условия плавания не допускают движение толкаемого жестко учаленного  состава (при малом радиусе кривизны судового хода), или когда буксирные суда не оборудованы упорами для толкания.  </w:t>
      </w:r>
      <w:r w:rsidR="0066725A">
        <w:rPr>
          <w:rFonts w:ascii="Arial" w:hAnsi="Arial"/>
          <w:sz w:val="28"/>
          <w:szCs w:val="28"/>
        </w:rPr>
        <w:t>(Теплоход пр. Р-14А не оборудован упорами для толкания).</w:t>
      </w:r>
    </w:p>
    <w:p w:rsidR="0066725A" w:rsidRDefault="0066725A" w:rsidP="001979CE">
      <w:pPr>
        <w:pStyle w:val="a3"/>
        <w:spacing w:line="360" w:lineRule="auto"/>
        <w:ind w:firstLine="720"/>
        <w:jc w:val="both"/>
        <w:rPr>
          <w:rFonts w:ascii="Arial" w:hAnsi="Arial"/>
          <w:sz w:val="28"/>
          <w:szCs w:val="28"/>
        </w:rPr>
      </w:pPr>
    </w:p>
    <w:p w:rsidR="0066725A" w:rsidRPr="0035058B" w:rsidRDefault="00BA6B52" w:rsidP="005224AE">
      <w:pPr>
        <w:pStyle w:val="a3"/>
        <w:spacing w:line="360" w:lineRule="auto"/>
        <w:ind w:firstLine="540"/>
        <w:rPr>
          <w:rFonts w:ascii="Arial" w:hAnsi="Arial"/>
          <w:b/>
          <w:bCs/>
          <w:sz w:val="28"/>
          <w:szCs w:val="28"/>
        </w:rPr>
      </w:pPr>
      <w:r>
        <w:rPr>
          <w:rFonts w:ascii="Arial" w:hAnsi="Arial"/>
          <w:b/>
          <w:bCs/>
          <w:sz w:val="28"/>
          <w:szCs w:val="28"/>
        </w:rPr>
        <w:t>4.</w:t>
      </w:r>
      <w:r w:rsidR="000C05AA">
        <w:rPr>
          <w:rFonts w:ascii="Arial" w:hAnsi="Arial"/>
          <w:b/>
          <w:bCs/>
          <w:sz w:val="28"/>
          <w:szCs w:val="28"/>
        </w:rPr>
        <w:t>3.3</w:t>
      </w:r>
      <w:r w:rsidR="0066725A">
        <w:rPr>
          <w:rFonts w:ascii="Arial" w:hAnsi="Arial"/>
          <w:b/>
          <w:bCs/>
          <w:sz w:val="28"/>
          <w:szCs w:val="28"/>
        </w:rPr>
        <w:t xml:space="preserve"> </w:t>
      </w:r>
      <w:r w:rsidR="0066725A" w:rsidRPr="0035058B">
        <w:rPr>
          <w:rFonts w:ascii="Arial" w:hAnsi="Arial"/>
          <w:b/>
          <w:bCs/>
          <w:sz w:val="28"/>
          <w:szCs w:val="28"/>
        </w:rPr>
        <w:t xml:space="preserve"> Установление нормы нагрузки тяги.</w:t>
      </w:r>
    </w:p>
    <w:p w:rsidR="0066725A" w:rsidRPr="0035058B"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 xml:space="preserve">          Технической нормой нагрузки тяги (буксирных судов) является масса состава, т. е. количество тонн груза во всех несамоходных судах состава.  При формировании состава из однотипных судов с одинаковой их загрузкой:   </w:t>
      </w:r>
    </w:p>
    <w:p w:rsidR="0066725A" w:rsidRPr="0035058B"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 xml:space="preserve">                        </w:t>
      </w:r>
      <w:r w:rsidRPr="0035058B">
        <w:rPr>
          <w:rFonts w:ascii="Arial" w:hAnsi="Arial"/>
          <w:sz w:val="28"/>
          <w:szCs w:val="28"/>
          <w:lang w:val="en-US"/>
        </w:rPr>
        <w:t>Q</w:t>
      </w:r>
      <w:r w:rsidRPr="0035058B">
        <w:rPr>
          <w:rFonts w:ascii="Arial" w:hAnsi="Arial"/>
          <w:sz w:val="28"/>
          <w:szCs w:val="28"/>
          <w:vertAlign w:val="subscript"/>
        </w:rPr>
        <w:t xml:space="preserve">э  сост. </w:t>
      </w:r>
      <w:r w:rsidRPr="0035058B">
        <w:rPr>
          <w:rFonts w:ascii="Arial" w:hAnsi="Arial"/>
          <w:sz w:val="28"/>
          <w:szCs w:val="28"/>
        </w:rPr>
        <w:t>=</w:t>
      </w:r>
      <w:r w:rsidRPr="0035058B">
        <w:rPr>
          <w:rFonts w:ascii="Arial" w:hAnsi="Arial"/>
          <w:sz w:val="28"/>
          <w:szCs w:val="28"/>
          <w:lang w:val="en-US"/>
        </w:rPr>
        <w:t>m</w:t>
      </w:r>
      <w:r w:rsidRPr="0035058B">
        <w:rPr>
          <w:rFonts w:ascii="Arial" w:hAnsi="Arial"/>
          <w:sz w:val="28"/>
          <w:szCs w:val="28"/>
        </w:rPr>
        <w:t xml:space="preserve">* </w:t>
      </w:r>
      <w:r w:rsidRPr="0035058B">
        <w:rPr>
          <w:rFonts w:ascii="Arial" w:hAnsi="Arial"/>
          <w:sz w:val="28"/>
          <w:szCs w:val="28"/>
          <w:lang w:val="en-US"/>
        </w:rPr>
        <w:t>Q</w:t>
      </w:r>
      <w:r w:rsidRPr="0035058B">
        <w:rPr>
          <w:rFonts w:ascii="Arial" w:hAnsi="Arial"/>
          <w:sz w:val="28"/>
          <w:szCs w:val="28"/>
          <w:vertAlign w:val="subscript"/>
        </w:rPr>
        <w:t xml:space="preserve">э </w:t>
      </w:r>
      <w:r w:rsidRPr="0035058B">
        <w:rPr>
          <w:rFonts w:ascii="Arial" w:hAnsi="Arial"/>
          <w:sz w:val="28"/>
          <w:szCs w:val="28"/>
        </w:rPr>
        <w:t xml:space="preserve"> </w:t>
      </w:r>
      <w:r w:rsidR="000C05AA">
        <w:rPr>
          <w:rFonts w:ascii="Arial" w:hAnsi="Arial"/>
          <w:sz w:val="28"/>
          <w:szCs w:val="28"/>
        </w:rPr>
        <w:t>,т,                (32</w:t>
      </w:r>
      <w:r w:rsidRPr="0035058B">
        <w:rPr>
          <w:rFonts w:ascii="Arial" w:hAnsi="Arial"/>
          <w:sz w:val="28"/>
          <w:szCs w:val="28"/>
        </w:rPr>
        <w:t>)</w:t>
      </w:r>
    </w:p>
    <w:p w:rsidR="0066725A" w:rsidRPr="0035058B"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(а при буксировке порожнего состава – суммарная их регистровая грузоподъемность). Полученный с учетом сказанного выше состав должен обеспечивать безопасность плавания, что устан</w:t>
      </w:r>
      <w:r>
        <w:rPr>
          <w:rFonts w:ascii="Arial" w:hAnsi="Arial"/>
          <w:sz w:val="28"/>
          <w:szCs w:val="28"/>
        </w:rPr>
        <w:t>авливается по методике доктора</w:t>
      </w:r>
      <w:r w:rsidRPr="0035058B">
        <w:rPr>
          <w:rFonts w:ascii="Arial" w:hAnsi="Arial"/>
          <w:sz w:val="28"/>
          <w:szCs w:val="28"/>
        </w:rPr>
        <w:t xml:space="preserve"> технических наук </w:t>
      </w:r>
      <w:r>
        <w:rPr>
          <w:rFonts w:ascii="Arial" w:hAnsi="Arial"/>
          <w:sz w:val="28"/>
          <w:szCs w:val="28"/>
        </w:rPr>
        <w:t xml:space="preserve">В.В. </w:t>
      </w:r>
      <w:r w:rsidRPr="0035058B">
        <w:rPr>
          <w:rFonts w:ascii="Arial" w:hAnsi="Arial"/>
          <w:sz w:val="28"/>
          <w:szCs w:val="28"/>
        </w:rPr>
        <w:t xml:space="preserve">Вьюгова, рекомендуемой кафедрой Судовождения.  </w:t>
      </w:r>
    </w:p>
    <w:p w:rsidR="0066725A" w:rsidRPr="0035058B"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Та</w:t>
      </w:r>
      <w:r w:rsidR="005224AE">
        <w:rPr>
          <w:rFonts w:ascii="Arial" w:hAnsi="Arial"/>
          <w:sz w:val="28"/>
          <w:szCs w:val="28"/>
        </w:rPr>
        <w:t>ким образом, для буксиров пр.81355</w:t>
      </w:r>
      <w:r w:rsidRPr="0035058B">
        <w:rPr>
          <w:rFonts w:ascii="Arial" w:hAnsi="Arial"/>
          <w:sz w:val="28"/>
          <w:szCs w:val="28"/>
        </w:rPr>
        <w:t xml:space="preserve">: </w:t>
      </w:r>
    </w:p>
    <w:p w:rsidR="0066725A" w:rsidRPr="0035058B" w:rsidRDefault="005224AE" w:rsidP="0066725A">
      <w:pPr>
        <w:pStyle w:val="a3"/>
        <w:spacing w:line="360" w:lineRule="auto"/>
        <w:ind w:firstLine="720"/>
        <w:jc w:val="both"/>
        <w:rPr>
          <w:rFonts w:ascii="Arial" w:hAnsi="Arial"/>
          <w:sz w:val="28"/>
          <w:szCs w:val="28"/>
        </w:rPr>
      </w:pPr>
      <w:r>
        <w:rPr>
          <w:rFonts w:ascii="Arial" w:hAnsi="Arial"/>
          <w:sz w:val="28"/>
          <w:szCs w:val="28"/>
        </w:rPr>
        <w:t>с баржей пр.562Д</w:t>
      </w:r>
      <w:r w:rsidR="0066725A" w:rsidRPr="0035058B">
        <w:rPr>
          <w:rFonts w:ascii="Arial" w:hAnsi="Arial"/>
          <w:sz w:val="28"/>
          <w:szCs w:val="28"/>
        </w:rPr>
        <w:t xml:space="preserve">                       </w:t>
      </w:r>
      <w:r w:rsidR="0066725A" w:rsidRPr="0035058B">
        <w:rPr>
          <w:rFonts w:ascii="Arial" w:hAnsi="Arial"/>
          <w:sz w:val="28"/>
          <w:szCs w:val="28"/>
          <w:lang w:val="en-US"/>
        </w:rPr>
        <w:t>Q</w:t>
      </w:r>
      <w:r w:rsidR="0066725A" w:rsidRPr="0035058B">
        <w:rPr>
          <w:rFonts w:ascii="Arial" w:hAnsi="Arial"/>
          <w:sz w:val="28"/>
          <w:szCs w:val="28"/>
          <w:vertAlign w:val="subscript"/>
        </w:rPr>
        <w:t>э  сост.</w:t>
      </w:r>
      <w:r w:rsidR="0066725A" w:rsidRPr="0035058B">
        <w:rPr>
          <w:rFonts w:ascii="Arial" w:hAnsi="Arial"/>
          <w:sz w:val="28"/>
          <w:szCs w:val="28"/>
        </w:rPr>
        <w:t xml:space="preserve"> =</w:t>
      </w:r>
      <w:r>
        <w:rPr>
          <w:rFonts w:ascii="Arial" w:hAnsi="Arial"/>
          <w:sz w:val="28"/>
          <w:szCs w:val="28"/>
        </w:rPr>
        <w:t>3*800=2400</w:t>
      </w:r>
      <w:r w:rsidR="0066725A" w:rsidRPr="0035058B">
        <w:rPr>
          <w:rFonts w:ascii="Arial" w:hAnsi="Arial"/>
          <w:sz w:val="28"/>
          <w:szCs w:val="28"/>
        </w:rPr>
        <w:t xml:space="preserve"> т</w:t>
      </w:r>
    </w:p>
    <w:p w:rsidR="0066725A" w:rsidRDefault="0066725A" w:rsidP="000C05AA">
      <w:pPr>
        <w:pStyle w:val="a3"/>
        <w:spacing w:line="360" w:lineRule="auto"/>
        <w:jc w:val="both"/>
        <w:rPr>
          <w:rFonts w:ascii="Arial" w:hAnsi="Arial"/>
          <w:sz w:val="28"/>
          <w:szCs w:val="28"/>
        </w:rPr>
      </w:pPr>
      <w:r w:rsidRPr="0035058B">
        <w:rPr>
          <w:rFonts w:ascii="Arial" w:hAnsi="Arial"/>
          <w:sz w:val="28"/>
          <w:szCs w:val="28"/>
        </w:rPr>
        <w:t>Форма счала выглядит так:</w:t>
      </w:r>
    </w:p>
    <w:p w:rsidR="009F41CC" w:rsidRPr="0035058B" w:rsidRDefault="009F41CC" w:rsidP="000C05AA">
      <w:pPr>
        <w:pStyle w:val="a3"/>
        <w:spacing w:line="360" w:lineRule="auto"/>
        <w:jc w:val="both"/>
        <w:rPr>
          <w:rFonts w:ascii="Arial" w:hAnsi="Arial"/>
          <w:sz w:val="28"/>
          <w:szCs w:val="28"/>
        </w:rPr>
      </w:pPr>
    </w:p>
    <w:p w:rsidR="0066725A" w:rsidRPr="0035058B" w:rsidRDefault="004E78CD" w:rsidP="0066725A">
      <w:pPr>
        <w:pStyle w:val="a3"/>
        <w:spacing w:line="360" w:lineRule="auto"/>
        <w:ind w:firstLine="720"/>
        <w:jc w:val="both"/>
        <w:rPr>
          <w:rFonts w:ascii="Arial" w:hAnsi="Arial"/>
          <w:sz w:val="28"/>
          <w:szCs w:val="28"/>
        </w:rPr>
      </w:pPr>
      <w:r>
        <w:rPr>
          <w:rFonts w:ascii="Arial" w:hAnsi="Arial"/>
          <w:noProof/>
          <w:sz w:val="28"/>
          <w:szCs w:val="28"/>
        </w:rPr>
        <w:pict>
          <v:rect id="_x0000_s1040" style="position:absolute;left:0;text-align:left;margin-left:1in;margin-top:29.45pt;width:45pt;height:30.75pt;z-index:251659776"/>
        </w:pict>
      </w:r>
      <w:r>
        <w:rPr>
          <w:rFonts w:ascii="Arial" w:hAnsi="Arial"/>
          <w:noProof/>
          <w:sz w:val="28"/>
          <w:szCs w:val="28"/>
        </w:rPr>
        <w:pict>
          <v:rect id="_x0000_s1031" style="position:absolute;left:0;text-align:left;margin-left:117pt;margin-top:9.95pt;width:1in;height:66.75pt;z-index:251652608"/>
        </w:pict>
      </w:r>
      <w:r>
        <w:rPr>
          <w:rFonts w:ascii="Arial" w:hAnsi="Arial"/>
          <w:noProof/>
          <w:sz w:val="28"/>
          <w:szCs w:val="28"/>
        </w:rPr>
        <w:pict>
          <v:rect id="_x0000_s1033" style="position:absolute;left:0;text-align:left;margin-left:189pt;margin-top:24.2pt;width:63.45pt;height:36pt;z-index:251654656"/>
        </w:pict>
      </w:r>
    </w:p>
    <w:p w:rsidR="0066725A" w:rsidRPr="0035058B" w:rsidRDefault="004E78CD" w:rsidP="0066725A">
      <w:pPr>
        <w:pStyle w:val="a3"/>
        <w:spacing w:line="360" w:lineRule="auto"/>
        <w:ind w:firstLine="720"/>
        <w:jc w:val="both"/>
        <w:rPr>
          <w:rFonts w:ascii="Arial" w:hAnsi="Arial"/>
          <w:sz w:val="28"/>
          <w:szCs w:val="28"/>
        </w:rPr>
      </w:pPr>
      <w:r>
        <w:rPr>
          <w:rFonts w:ascii="Arial" w:hAnsi="Arial"/>
          <w:noProof/>
          <w:sz w:val="28"/>
          <w:szCs w:val="28"/>
        </w:rPr>
        <w:pict>
          <v:line id="_x0000_s1032" style="position:absolute;left:0;text-align:left;z-index:251653632" from="117pt,12.95pt" to="189pt,12.95pt"/>
        </w:pict>
      </w:r>
    </w:p>
    <w:p w:rsidR="0066725A" w:rsidRDefault="0066725A" w:rsidP="0066725A">
      <w:pPr>
        <w:pStyle w:val="a3"/>
        <w:spacing w:line="360" w:lineRule="auto"/>
        <w:ind w:firstLine="720"/>
        <w:jc w:val="both"/>
        <w:rPr>
          <w:rFonts w:ascii="Arial" w:hAnsi="Arial"/>
          <w:sz w:val="28"/>
          <w:szCs w:val="28"/>
        </w:rPr>
      </w:pPr>
    </w:p>
    <w:p w:rsidR="009F41CC" w:rsidRPr="0035058B" w:rsidRDefault="009F41CC" w:rsidP="0066725A">
      <w:pPr>
        <w:pStyle w:val="a3"/>
        <w:spacing w:line="360" w:lineRule="auto"/>
        <w:ind w:firstLine="720"/>
        <w:jc w:val="both"/>
        <w:rPr>
          <w:rFonts w:ascii="Arial" w:hAnsi="Arial"/>
          <w:sz w:val="28"/>
          <w:szCs w:val="28"/>
        </w:rPr>
      </w:pPr>
    </w:p>
    <w:p w:rsidR="0066725A" w:rsidRPr="0035058B"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 xml:space="preserve">                       </w:t>
      </w:r>
      <w:r>
        <w:rPr>
          <w:rFonts w:ascii="Arial" w:hAnsi="Arial"/>
          <w:sz w:val="28"/>
          <w:szCs w:val="28"/>
        </w:rPr>
        <w:t xml:space="preserve">   для буксиров пр.758 </w:t>
      </w:r>
      <w:r w:rsidRPr="0035058B">
        <w:rPr>
          <w:rFonts w:ascii="Arial" w:hAnsi="Arial"/>
          <w:sz w:val="28"/>
          <w:szCs w:val="28"/>
        </w:rPr>
        <w:t>:</w:t>
      </w:r>
    </w:p>
    <w:p w:rsidR="0066725A" w:rsidRPr="0035058B"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 xml:space="preserve">с баржей пр.Р-29                        </w:t>
      </w:r>
      <w:r w:rsidRPr="0035058B">
        <w:rPr>
          <w:rFonts w:ascii="Arial" w:hAnsi="Arial"/>
          <w:sz w:val="28"/>
          <w:szCs w:val="28"/>
          <w:lang w:val="en-US"/>
        </w:rPr>
        <w:t>Q</w:t>
      </w:r>
      <w:r w:rsidRPr="0035058B">
        <w:rPr>
          <w:rFonts w:ascii="Arial" w:hAnsi="Arial"/>
          <w:sz w:val="28"/>
          <w:szCs w:val="28"/>
          <w:vertAlign w:val="subscript"/>
        </w:rPr>
        <w:t>э  сост.</w:t>
      </w:r>
      <w:r w:rsidRPr="0035058B">
        <w:rPr>
          <w:rFonts w:ascii="Arial" w:hAnsi="Arial"/>
          <w:sz w:val="28"/>
          <w:szCs w:val="28"/>
        </w:rPr>
        <w:t xml:space="preserve"> =</w:t>
      </w:r>
      <w:r>
        <w:rPr>
          <w:rFonts w:ascii="Arial" w:hAnsi="Arial"/>
          <w:sz w:val="28"/>
          <w:szCs w:val="28"/>
        </w:rPr>
        <w:t>2*2618=5236</w:t>
      </w:r>
      <w:r w:rsidRPr="0035058B">
        <w:rPr>
          <w:rFonts w:ascii="Arial" w:hAnsi="Arial"/>
          <w:sz w:val="28"/>
          <w:szCs w:val="28"/>
        </w:rPr>
        <w:t xml:space="preserve"> т</w:t>
      </w:r>
    </w:p>
    <w:p w:rsidR="0066725A" w:rsidRPr="0035058B"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 xml:space="preserve"> с баржей пр.Р-56                        </w:t>
      </w:r>
      <w:r w:rsidRPr="0035058B">
        <w:rPr>
          <w:rFonts w:ascii="Arial" w:hAnsi="Arial"/>
          <w:sz w:val="28"/>
          <w:szCs w:val="28"/>
          <w:lang w:val="en-US"/>
        </w:rPr>
        <w:t>Q</w:t>
      </w:r>
      <w:r w:rsidRPr="0035058B">
        <w:rPr>
          <w:rFonts w:ascii="Arial" w:hAnsi="Arial"/>
          <w:sz w:val="28"/>
          <w:szCs w:val="28"/>
          <w:vertAlign w:val="subscript"/>
        </w:rPr>
        <w:t>э  сост.</w:t>
      </w:r>
      <w:r w:rsidRPr="0035058B">
        <w:rPr>
          <w:rFonts w:ascii="Arial" w:hAnsi="Arial"/>
          <w:sz w:val="28"/>
          <w:szCs w:val="28"/>
        </w:rPr>
        <w:t xml:space="preserve"> =</w:t>
      </w:r>
      <w:r>
        <w:rPr>
          <w:rFonts w:ascii="Arial" w:hAnsi="Arial"/>
          <w:sz w:val="28"/>
          <w:szCs w:val="28"/>
        </w:rPr>
        <w:t>2*2800=5600</w:t>
      </w:r>
      <w:r w:rsidRPr="0035058B">
        <w:rPr>
          <w:rFonts w:ascii="Arial" w:hAnsi="Arial"/>
          <w:sz w:val="28"/>
          <w:szCs w:val="28"/>
        </w:rPr>
        <w:t xml:space="preserve"> т</w:t>
      </w:r>
    </w:p>
    <w:p w:rsidR="0066725A"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форма счала:</w:t>
      </w:r>
    </w:p>
    <w:p w:rsidR="0066725A" w:rsidRPr="0035058B" w:rsidRDefault="004E78CD" w:rsidP="0066725A">
      <w:pPr>
        <w:pStyle w:val="a3"/>
        <w:spacing w:line="360" w:lineRule="auto"/>
        <w:ind w:firstLine="720"/>
        <w:jc w:val="both"/>
        <w:rPr>
          <w:rFonts w:ascii="Arial" w:hAnsi="Arial"/>
          <w:sz w:val="28"/>
          <w:szCs w:val="28"/>
        </w:rPr>
      </w:pPr>
      <w:r>
        <w:rPr>
          <w:rFonts w:ascii="Arial" w:hAnsi="Arial"/>
          <w:noProof/>
          <w:sz w:val="28"/>
          <w:szCs w:val="28"/>
        </w:rPr>
        <w:pict>
          <v:rect id="_x0000_s1035" style="position:absolute;left:0;text-align:left;margin-left:1in;margin-top:17.9pt;width:63pt;height:36pt;z-index:251655680"/>
        </w:pict>
      </w:r>
      <w:r>
        <w:rPr>
          <w:rFonts w:ascii="Arial" w:hAnsi="Arial"/>
          <w:noProof/>
          <w:sz w:val="28"/>
          <w:szCs w:val="28"/>
        </w:rPr>
        <w:pict>
          <v:rect id="_x0000_s1036" style="position:absolute;left:0;text-align:left;margin-left:135pt;margin-top:-.1pt;width:108pt;height:36pt;flip:y;z-index:251656704"/>
        </w:pict>
      </w:r>
    </w:p>
    <w:p w:rsidR="0066725A" w:rsidRDefault="004E78CD" w:rsidP="0066725A">
      <w:pPr>
        <w:pStyle w:val="a3"/>
        <w:spacing w:line="360" w:lineRule="auto"/>
        <w:ind w:firstLine="720"/>
        <w:jc w:val="both"/>
        <w:rPr>
          <w:rFonts w:ascii="Arial" w:hAnsi="Arial"/>
          <w:sz w:val="28"/>
          <w:szCs w:val="28"/>
        </w:rPr>
      </w:pPr>
      <w:r>
        <w:rPr>
          <w:rFonts w:ascii="Arial" w:hAnsi="Arial"/>
          <w:noProof/>
          <w:sz w:val="28"/>
          <w:szCs w:val="28"/>
        </w:rPr>
        <w:pict>
          <v:rect id="_x0000_s1038" style="position:absolute;left:0;text-align:left;margin-left:135pt;margin-top:5.75pt;width:108pt;height:36pt;z-index:251658752"/>
        </w:pict>
      </w:r>
      <w:r>
        <w:rPr>
          <w:rFonts w:ascii="Arial" w:hAnsi="Arial"/>
          <w:noProof/>
          <w:sz w:val="28"/>
          <w:szCs w:val="28"/>
        </w:rPr>
        <w:pict>
          <v:rect id="_x0000_s1037" style="position:absolute;left:0;text-align:left;margin-left:135pt;margin-top:5.75pt;width:90pt;height:9pt;z-index:251657728"/>
        </w:pict>
      </w:r>
    </w:p>
    <w:p w:rsidR="0066725A" w:rsidRDefault="0066725A" w:rsidP="0066725A">
      <w:pPr>
        <w:pStyle w:val="a3"/>
        <w:spacing w:line="360" w:lineRule="auto"/>
        <w:ind w:firstLine="720"/>
        <w:jc w:val="both"/>
        <w:rPr>
          <w:rFonts w:ascii="Arial" w:hAnsi="Arial"/>
          <w:sz w:val="28"/>
          <w:szCs w:val="28"/>
        </w:rPr>
      </w:pPr>
    </w:p>
    <w:p w:rsidR="0066725A" w:rsidRDefault="0066725A" w:rsidP="0066725A">
      <w:pPr>
        <w:pStyle w:val="a3"/>
        <w:spacing w:line="360" w:lineRule="auto"/>
        <w:ind w:firstLine="720"/>
        <w:rPr>
          <w:rFonts w:ascii="Arial" w:hAnsi="Arial"/>
          <w:sz w:val="28"/>
          <w:szCs w:val="28"/>
        </w:rPr>
      </w:pPr>
      <w:r>
        <w:rPr>
          <w:rFonts w:ascii="Arial" w:hAnsi="Arial"/>
          <w:sz w:val="28"/>
          <w:szCs w:val="28"/>
        </w:rPr>
        <w:t>для толкачей-буксиров пр.1741А</w:t>
      </w:r>
    </w:p>
    <w:p w:rsidR="0066725A" w:rsidRDefault="0066725A" w:rsidP="0066725A">
      <w:pPr>
        <w:pStyle w:val="a3"/>
        <w:spacing w:line="360" w:lineRule="auto"/>
        <w:ind w:firstLine="720"/>
        <w:rPr>
          <w:rFonts w:ascii="Arial" w:hAnsi="Arial"/>
          <w:sz w:val="28"/>
          <w:szCs w:val="28"/>
        </w:rPr>
      </w:pPr>
      <w:r>
        <w:rPr>
          <w:rFonts w:ascii="Arial" w:hAnsi="Arial"/>
          <w:sz w:val="28"/>
          <w:szCs w:val="28"/>
        </w:rPr>
        <w:t xml:space="preserve">с баржей пр. Р-29                         </w:t>
      </w:r>
      <w:r w:rsidRPr="00DF3A98">
        <w:rPr>
          <w:rFonts w:ascii="Arial" w:hAnsi="Arial"/>
          <w:position w:val="-12"/>
          <w:sz w:val="28"/>
          <w:szCs w:val="28"/>
        </w:rPr>
        <w:object w:dxaOrig="740" w:dyaOrig="360">
          <v:shape id="_x0000_i1109" type="#_x0000_t75" style="width:54.75pt;height:26.25pt" o:ole="">
            <v:imagedata r:id="rId172" o:title=""/>
          </v:shape>
          <o:OLEObject Type="Embed" ProgID="Equation.3" ShapeID="_x0000_i1109" DrawAspect="Content" ObjectID="_1469856659" r:id="rId173"/>
        </w:object>
      </w:r>
      <w:r>
        <w:rPr>
          <w:rFonts w:ascii="Arial" w:hAnsi="Arial"/>
          <w:sz w:val="28"/>
          <w:szCs w:val="28"/>
        </w:rPr>
        <w:t>= 1* 2618= 2618 т</w:t>
      </w:r>
    </w:p>
    <w:p w:rsidR="0066725A" w:rsidRDefault="0066725A" w:rsidP="0066725A">
      <w:pPr>
        <w:pStyle w:val="a3"/>
        <w:spacing w:line="360" w:lineRule="auto"/>
        <w:ind w:firstLine="720"/>
        <w:rPr>
          <w:rFonts w:ascii="Arial" w:hAnsi="Arial"/>
          <w:sz w:val="28"/>
          <w:szCs w:val="28"/>
        </w:rPr>
      </w:pPr>
      <w:r>
        <w:rPr>
          <w:rFonts w:ascii="Arial" w:hAnsi="Arial"/>
          <w:sz w:val="28"/>
          <w:szCs w:val="28"/>
        </w:rPr>
        <w:t xml:space="preserve">с баржей пр. Р-56                          </w:t>
      </w:r>
      <w:r w:rsidRPr="00DF3A98">
        <w:rPr>
          <w:rFonts w:ascii="Arial" w:hAnsi="Arial"/>
          <w:position w:val="-12"/>
          <w:sz w:val="28"/>
          <w:szCs w:val="28"/>
        </w:rPr>
        <w:object w:dxaOrig="780" w:dyaOrig="360">
          <v:shape id="_x0000_i1110" type="#_x0000_t75" style="width:52.5pt;height:24pt" o:ole="">
            <v:imagedata r:id="rId174" o:title=""/>
          </v:shape>
          <o:OLEObject Type="Embed" ProgID="Equation.3" ShapeID="_x0000_i1110" DrawAspect="Content" ObjectID="_1469856660" r:id="rId175"/>
        </w:object>
      </w:r>
      <w:r>
        <w:rPr>
          <w:rFonts w:ascii="Arial" w:hAnsi="Arial"/>
          <w:sz w:val="28"/>
          <w:szCs w:val="28"/>
        </w:rPr>
        <w:t>= 1*2800 = 2800 т</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2147"/>
      </w:tblGrid>
      <w:tr w:rsidR="0066725A">
        <w:trPr>
          <w:gridBefore w:val="1"/>
          <w:wBefore w:w="934" w:type="dxa"/>
          <w:trHeight w:val="322"/>
        </w:trPr>
        <w:tc>
          <w:tcPr>
            <w:tcW w:w="2147" w:type="dxa"/>
            <w:vMerge w:val="restart"/>
            <w:tcBorders>
              <w:top w:val="single" w:sz="4" w:space="0" w:color="auto"/>
            </w:tcBorders>
          </w:tcPr>
          <w:p w:rsidR="0066725A" w:rsidRDefault="0066725A" w:rsidP="00550A43">
            <w:pPr>
              <w:rPr>
                <w:rFonts w:ascii="Arial" w:hAnsi="Arial"/>
                <w:sz w:val="28"/>
                <w:szCs w:val="28"/>
              </w:rPr>
            </w:pPr>
          </w:p>
        </w:tc>
      </w:tr>
      <w:tr w:rsidR="0066725A">
        <w:trPr>
          <w:trHeight w:val="489"/>
        </w:trPr>
        <w:tc>
          <w:tcPr>
            <w:tcW w:w="934" w:type="dxa"/>
            <w:tcBorders>
              <w:left w:val="single" w:sz="4" w:space="0" w:color="auto"/>
              <w:right w:val="single" w:sz="4" w:space="0" w:color="auto"/>
            </w:tcBorders>
          </w:tcPr>
          <w:p w:rsidR="0066725A" w:rsidRDefault="0066725A" w:rsidP="00550A43">
            <w:pPr>
              <w:rPr>
                <w:rFonts w:ascii="Arial" w:hAnsi="Arial"/>
                <w:sz w:val="28"/>
                <w:szCs w:val="28"/>
              </w:rPr>
            </w:pPr>
          </w:p>
        </w:tc>
        <w:tc>
          <w:tcPr>
            <w:tcW w:w="2147" w:type="dxa"/>
            <w:vMerge/>
            <w:shd w:val="clear" w:color="auto" w:fill="auto"/>
          </w:tcPr>
          <w:p w:rsidR="0066725A" w:rsidRDefault="0066725A" w:rsidP="00550A43">
            <w:pPr>
              <w:rPr>
                <w:rFonts w:ascii="Arial" w:hAnsi="Arial"/>
                <w:sz w:val="28"/>
                <w:szCs w:val="28"/>
              </w:rPr>
            </w:pPr>
          </w:p>
        </w:tc>
      </w:tr>
      <w:tr w:rsidR="0066725A">
        <w:trPr>
          <w:trHeight w:val="279"/>
        </w:trPr>
        <w:tc>
          <w:tcPr>
            <w:tcW w:w="934" w:type="dxa"/>
            <w:tcBorders>
              <w:left w:val="nil"/>
              <w:bottom w:val="nil"/>
              <w:right w:val="single" w:sz="4" w:space="0" w:color="auto"/>
            </w:tcBorders>
          </w:tcPr>
          <w:p w:rsidR="0066725A" w:rsidRDefault="0066725A" w:rsidP="00550A43">
            <w:pPr>
              <w:rPr>
                <w:rFonts w:ascii="Arial" w:hAnsi="Arial"/>
                <w:sz w:val="28"/>
                <w:szCs w:val="28"/>
              </w:rPr>
            </w:pPr>
          </w:p>
        </w:tc>
        <w:tc>
          <w:tcPr>
            <w:tcW w:w="2147" w:type="dxa"/>
            <w:vMerge/>
            <w:shd w:val="clear" w:color="auto" w:fill="auto"/>
          </w:tcPr>
          <w:p w:rsidR="0066725A" w:rsidRDefault="0066725A" w:rsidP="00550A43">
            <w:pPr>
              <w:rPr>
                <w:rFonts w:ascii="Arial" w:hAnsi="Arial"/>
                <w:sz w:val="28"/>
                <w:szCs w:val="28"/>
              </w:rPr>
            </w:pPr>
          </w:p>
        </w:tc>
      </w:tr>
    </w:tbl>
    <w:p w:rsidR="0066725A" w:rsidRDefault="0066725A" w:rsidP="0066725A">
      <w:pPr>
        <w:pStyle w:val="a3"/>
        <w:spacing w:line="360" w:lineRule="auto"/>
        <w:ind w:firstLine="720"/>
        <w:rPr>
          <w:rFonts w:ascii="Arial" w:hAnsi="Arial"/>
          <w:sz w:val="28"/>
          <w:szCs w:val="28"/>
        </w:rPr>
      </w:pPr>
    </w:p>
    <w:p w:rsidR="0092171F" w:rsidRDefault="0092171F" w:rsidP="0066725A">
      <w:pPr>
        <w:pStyle w:val="a3"/>
        <w:spacing w:line="360" w:lineRule="auto"/>
        <w:ind w:firstLine="720"/>
        <w:rPr>
          <w:rFonts w:ascii="Arial" w:hAnsi="Arial"/>
          <w:sz w:val="28"/>
          <w:szCs w:val="28"/>
        </w:rPr>
      </w:pPr>
    </w:p>
    <w:p w:rsidR="0092171F" w:rsidRDefault="0092171F" w:rsidP="0066725A">
      <w:pPr>
        <w:pStyle w:val="a3"/>
        <w:spacing w:line="360" w:lineRule="auto"/>
        <w:ind w:firstLine="720"/>
        <w:rPr>
          <w:rFonts w:ascii="Arial" w:hAnsi="Arial"/>
          <w:sz w:val="28"/>
          <w:szCs w:val="28"/>
        </w:rPr>
      </w:pPr>
      <w:r>
        <w:rPr>
          <w:rFonts w:ascii="Arial" w:hAnsi="Arial"/>
          <w:sz w:val="28"/>
          <w:szCs w:val="28"/>
        </w:rPr>
        <w:t>Для буксиров проекта Р-14а</w:t>
      </w:r>
    </w:p>
    <w:p w:rsidR="009D3B20" w:rsidRDefault="0092171F" w:rsidP="0066725A">
      <w:pPr>
        <w:pStyle w:val="a3"/>
        <w:spacing w:line="360" w:lineRule="auto"/>
        <w:ind w:firstLine="720"/>
        <w:rPr>
          <w:rFonts w:ascii="Arial" w:hAnsi="Arial"/>
          <w:sz w:val="28"/>
          <w:szCs w:val="28"/>
        </w:rPr>
      </w:pPr>
      <w:r>
        <w:rPr>
          <w:rFonts w:ascii="Arial" w:hAnsi="Arial"/>
          <w:sz w:val="28"/>
          <w:szCs w:val="28"/>
        </w:rPr>
        <w:t xml:space="preserve">с баржей пр. 562Д                          </w:t>
      </w:r>
      <w:r w:rsidRPr="0092171F">
        <w:rPr>
          <w:rFonts w:ascii="Arial" w:hAnsi="Arial"/>
          <w:position w:val="-14"/>
          <w:sz w:val="28"/>
          <w:szCs w:val="28"/>
        </w:rPr>
        <w:object w:dxaOrig="720" w:dyaOrig="380">
          <v:shape id="_x0000_i1111" type="#_x0000_t75" style="width:36pt;height:18.75pt" o:ole="">
            <v:imagedata r:id="rId176" o:title=""/>
          </v:shape>
          <o:OLEObject Type="Embed" ProgID="Equation.3" ShapeID="_x0000_i1111" DrawAspect="Content" ObjectID="_1469856661" r:id="rId177"/>
        </w:object>
      </w:r>
      <w:r>
        <w:rPr>
          <w:rFonts w:ascii="Arial" w:hAnsi="Arial"/>
          <w:sz w:val="28"/>
          <w:szCs w:val="28"/>
        </w:rPr>
        <w:t xml:space="preserve">= </w:t>
      </w:r>
      <w:r w:rsidR="009D3B20">
        <w:rPr>
          <w:rFonts w:ascii="Arial" w:hAnsi="Arial"/>
          <w:sz w:val="28"/>
          <w:szCs w:val="28"/>
        </w:rPr>
        <w:t>2*800=1600</w:t>
      </w:r>
    </w:p>
    <w:p w:rsidR="009D3B20" w:rsidRDefault="009D3B20" w:rsidP="0066725A">
      <w:pPr>
        <w:pStyle w:val="a3"/>
        <w:spacing w:line="360" w:lineRule="auto"/>
        <w:ind w:firstLine="720"/>
        <w:rPr>
          <w:rFonts w:ascii="Arial" w:hAnsi="Arial"/>
          <w:sz w:val="28"/>
          <w:szCs w:val="28"/>
        </w:rPr>
      </w:pPr>
    </w:p>
    <w:p w:rsidR="009D3B20" w:rsidRDefault="004E78CD" w:rsidP="0066725A">
      <w:pPr>
        <w:pStyle w:val="a3"/>
        <w:spacing w:line="360" w:lineRule="auto"/>
        <w:ind w:firstLine="720"/>
        <w:rPr>
          <w:rFonts w:ascii="Arial" w:hAnsi="Arial"/>
          <w:sz w:val="28"/>
          <w:szCs w:val="28"/>
        </w:rPr>
      </w:pPr>
      <w:r>
        <w:rPr>
          <w:rFonts w:ascii="Arial" w:hAnsi="Arial"/>
          <w:noProof/>
          <w:sz w:val="28"/>
          <w:szCs w:val="28"/>
        </w:rPr>
        <w:pict>
          <v:rect id="_x0000_s1042" style="position:absolute;left:0;text-align:left;margin-left:84pt;margin-top:6.5pt;width:93.45pt;height:33.15pt;z-index:251661824"/>
        </w:pict>
      </w:r>
      <w:r>
        <w:rPr>
          <w:rFonts w:ascii="Arial" w:hAnsi="Arial"/>
          <w:noProof/>
          <w:sz w:val="28"/>
          <w:szCs w:val="28"/>
        </w:rPr>
        <w:pict>
          <v:rect id="_x0000_s1041" style="position:absolute;left:0;text-align:left;margin-left:232.5pt;margin-top:16.25pt;width:1in;height:34.65pt;z-index:251660800"/>
        </w:pict>
      </w:r>
    </w:p>
    <w:p w:rsidR="009D3B20" w:rsidRDefault="004E78CD" w:rsidP="0066725A">
      <w:pPr>
        <w:pStyle w:val="a3"/>
        <w:spacing w:line="360" w:lineRule="auto"/>
        <w:ind w:firstLine="720"/>
        <w:rPr>
          <w:rFonts w:ascii="Arial" w:hAnsi="Arial"/>
          <w:sz w:val="28"/>
          <w:szCs w:val="28"/>
        </w:rPr>
      </w:pPr>
      <w:r>
        <w:rPr>
          <w:rFonts w:ascii="Arial" w:hAnsi="Arial"/>
          <w:noProof/>
          <w:sz w:val="28"/>
          <w:szCs w:val="28"/>
        </w:rPr>
        <w:pict>
          <v:rect id="_x0000_s1043" style="position:absolute;left:0;text-align:left;margin-left:84pt;margin-top:5.9pt;width:93.45pt;height:36.45pt;z-index:251662848"/>
        </w:pict>
      </w:r>
    </w:p>
    <w:p w:rsidR="009D3B20" w:rsidRDefault="009D3B20" w:rsidP="0066725A">
      <w:pPr>
        <w:pStyle w:val="a3"/>
        <w:spacing w:line="360" w:lineRule="auto"/>
        <w:ind w:firstLine="720"/>
        <w:rPr>
          <w:rFonts w:ascii="Arial" w:hAnsi="Arial"/>
          <w:sz w:val="28"/>
          <w:szCs w:val="28"/>
        </w:rPr>
      </w:pPr>
    </w:p>
    <w:p w:rsidR="0092171F" w:rsidRPr="0035058B" w:rsidRDefault="0092171F" w:rsidP="0066725A">
      <w:pPr>
        <w:pStyle w:val="a3"/>
        <w:spacing w:line="360" w:lineRule="auto"/>
        <w:ind w:firstLine="720"/>
        <w:rPr>
          <w:rFonts w:ascii="Arial" w:hAnsi="Arial"/>
          <w:sz w:val="28"/>
          <w:szCs w:val="28"/>
        </w:rPr>
      </w:pPr>
      <w:r>
        <w:rPr>
          <w:rFonts w:ascii="Arial" w:hAnsi="Arial"/>
          <w:sz w:val="28"/>
          <w:szCs w:val="28"/>
        </w:rPr>
        <w:t xml:space="preserve">          </w:t>
      </w:r>
    </w:p>
    <w:p w:rsidR="0066725A" w:rsidRDefault="0066725A" w:rsidP="0066725A">
      <w:pPr>
        <w:pStyle w:val="a3"/>
        <w:spacing w:line="360" w:lineRule="auto"/>
        <w:ind w:firstLine="720"/>
        <w:jc w:val="both"/>
        <w:rPr>
          <w:rFonts w:ascii="Arial" w:hAnsi="Arial"/>
          <w:sz w:val="28"/>
          <w:szCs w:val="28"/>
        </w:rPr>
      </w:pPr>
      <w:r w:rsidRPr="0035058B">
        <w:rPr>
          <w:rFonts w:ascii="Arial" w:hAnsi="Arial"/>
          <w:sz w:val="28"/>
          <w:szCs w:val="28"/>
        </w:rPr>
        <w:t xml:space="preserve">Условно допустимым можно считать толкаемый жестко учаленный состав, длина которого при следовании вниз в 3,5, а в вверх – в два раза меньше нормируемого радиуса закругления судового хода (длина состава включает и габаритную длину самого толкача). </w:t>
      </w:r>
    </w:p>
    <w:p w:rsidR="009D3B20" w:rsidRDefault="009D3B20" w:rsidP="0066725A">
      <w:pPr>
        <w:pStyle w:val="a3"/>
        <w:spacing w:line="360" w:lineRule="auto"/>
        <w:ind w:firstLine="720"/>
        <w:jc w:val="both"/>
        <w:rPr>
          <w:rFonts w:ascii="Arial" w:hAnsi="Arial"/>
          <w:sz w:val="28"/>
          <w:szCs w:val="28"/>
        </w:rPr>
      </w:pPr>
    </w:p>
    <w:p w:rsidR="009D3B20" w:rsidRPr="00ED1485" w:rsidRDefault="00BA6B52" w:rsidP="009D3B20">
      <w:pPr>
        <w:pStyle w:val="a3"/>
        <w:spacing w:line="360" w:lineRule="auto"/>
        <w:ind w:firstLine="540"/>
        <w:rPr>
          <w:rFonts w:ascii="Arial" w:hAnsi="Arial"/>
          <w:sz w:val="28"/>
          <w:szCs w:val="28"/>
        </w:rPr>
      </w:pPr>
      <w:r>
        <w:rPr>
          <w:rFonts w:ascii="Arial" w:hAnsi="Arial"/>
          <w:b/>
          <w:bCs/>
          <w:sz w:val="28"/>
          <w:szCs w:val="28"/>
        </w:rPr>
        <w:t>4.</w:t>
      </w:r>
      <w:r w:rsidR="009F41CC">
        <w:rPr>
          <w:rFonts w:ascii="Arial" w:hAnsi="Arial"/>
          <w:b/>
          <w:bCs/>
          <w:sz w:val="28"/>
          <w:szCs w:val="28"/>
        </w:rPr>
        <w:t>3.4</w:t>
      </w:r>
      <w:r w:rsidR="009D3B20">
        <w:rPr>
          <w:rFonts w:ascii="Arial" w:hAnsi="Arial"/>
          <w:b/>
          <w:bCs/>
          <w:sz w:val="28"/>
          <w:szCs w:val="28"/>
        </w:rPr>
        <w:t xml:space="preserve"> </w:t>
      </w:r>
      <w:r w:rsidR="009D3B20" w:rsidRPr="00ED1485">
        <w:rPr>
          <w:rFonts w:ascii="Arial" w:hAnsi="Arial"/>
          <w:b/>
          <w:bCs/>
          <w:sz w:val="28"/>
          <w:szCs w:val="28"/>
        </w:rPr>
        <w:t xml:space="preserve"> Нормирование скорости буксируемого состава.</w:t>
      </w:r>
    </w:p>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rPr>
        <w:t>Для того, чтобы определить скорость относительно воды буксирного судна необходимо прежде всего установить приведенное сопротивление состава при движении его в речном потоке:</w:t>
      </w:r>
    </w:p>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rPr>
        <w:t xml:space="preserve">         </w:t>
      </w:r>
      <w:r w:rsidRPr="00ED1485">
        <w:rPr>
          <w:rFonts w:ascii="Arial" w:hAnsi="Arial"/>
          <w:sz w:val="28"/>
          <w:szCs w:val="28"/>
          <w:lang w:val="en-US"/>
        </w:rPr>
        <w:t>R</w:t>
      </w:r>
      <w:r w:rsidRPr="00ED1485">
        <w:rPr>
          <w:rFonts w:ascii="Arial" w:hAnsi="Arial"/>
          <w:sz w:val="28"/>
          <w:szCs w:val="28"/>
          <w:vertAlign w:val="superscript"/>
        </w:rPr>
        <w:t>/</w:t>
      </w:r>
      <w:r w:rsidRPr="00ED1485">
        <w:rPr>
          <w:rFonts w:ascii="Arial" w:hAnsi="Arial"/>
          <w:sz w:val="28"/>
          <w:szCs w:val="28"/>
        </w:rPr>
        <w:t>сост=Ксч*</w:t>
      </w:r>
      <w:r w:rsidRPr="00ED1485">
        <w:rPr>
          <w:rFonts w:ascii="Arial" w:hAnsi="Arial"/>
          <w:sz w:val="28"/>
          <w:szCs w:val="28"/>
          <w:lang w:val="en-US"/>
        </w:rPr>
        <w:t>m</w:t>
      </w:r>
      <w:r w:rsidRPr="00ED1485">
        <w:rPr>
          <w:rFonts w:ascii="Arial" w:hAnsi="Arial"/>
          <w:sz w:val="28"/>
          <w:szCs w:val="28"/>
          <w:vertAlign w:val="superscript"/>
        </w:rPr>
        <w:t>/</w:t>
      </w:r>
      <w:r w:rsidRPr="00ED1485">
        <w:rPr>
          <w:rFonts w:ascii="Arial" w:hAnsi="Arial"/>
          <w:sz w:val="28"/>
          <w:szCs w:val="28"/>
        </w:rPr>
        <w:t>*</w:t>
      </w:r>
      <w:r w:rsidRPr="00ED1485">
        <w:rPr>
          <w:rFonts w:ascii="Arial" w:hAnsi="Arial"/>
          <w:sz w:val="28"/>
          <w:szCs w:val="28"/>
          <w:lang w:val="en-US"/>
        </w:rPr>
        <w:t>R</w:t>
      </w:r>
      <w:r w:rsidRPr="00ED1485">
        <w:rPr>
          <w:rFonts w:ascii="Arial" w:hAnsi="Arial"/>
          <w:sz w:val="28"/>
          <w:szCs w:val="28"/>
          <w:vertAlign w:val="superscript"/>
        </w:rPr>
        <w:t>/</w:t>
      </w:r>
      <w:r w:rsidRPr="00ED1485">
        <w:rPr>
          <w:rFonts w:ascii="Arial" w:hAnsi="Arial"/>
          <w:sz w:val="28"/>
          <w:szCs w:val="28"/>
        </w:rPr>
        <w:t>э ,        (кгс.с</w:t>
      </w:r>
      <w:r w:rsidRPr="00ED1485">
        <w:rPr>
          <w:rFonts w:ascii="Arial" w:hAnsi="Arial"/>
          <w:sz w:val="28"/>
          <w:szCs w:val="28"/>
          <w:vertAlign w:val="superscript"/>
        </w:rPr>
        <w:t>2</w:t>
      </w:r>
      <w:r w:rsidRPr="00ED1485">
        <w:rPr>
          <w:rFonts w:ascii="Arial" w:hAnsi="Arial"/>
          <w:sz w:val="28"/>
          <w:szCs w:val="28"/>
        </w:rPr>
        <w:t>/м</w:t>
      </w:r>
      <w:r w:rsidRPr="00ED1485">
        <w:rPr>
          <w:rFonts w:ascii="Arial" w:hAnsi="Arial"/>
          <w:sz w:val="28"/>
          <w:szCs w:val="28"/>
          <w:vertAlign w:val="superscript"/>
        </w:rPr>
        <w:t>2</w:t>
      </w:r>
      <w:r w:rsidR="009F41CC">
        <w:rPr>
          <w:rFonts w:ascii="Arial" w:hAnsi="Arial"/>
          <w:sz w:val="28"/>
          <w:szCs w:val="28"/>
        </w:rPr>
        <w:t>),                    (33</w:t>
      </w:r>
      <w:r w:rsidRPr="00ED1485">
        <w:rPr>
          <w:rFonts w:ascii="Arial" w:hAnsi="Arial"/>
          <w:sz w:val="28"/>
          <w:szCs w:val="28"/>
        </w:rPr>
        <w:t>)</w:t>
      </w:r>
    </w:p>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rPr>
        <w:t xml:space="preserve"> где   Ксч – коэффициент счала </w:t>
      </w:r>
    </w:p>
    <w:p w:rsidR="009D3B20" w:rsidRDefault="009D3B20" w:rsidP="009D3B20">
      <w:pPr>
        <w:pStyle w:val="a3"/>
        <w:spacing w:line="360" w:lineRule="auto"/>
        <w:ind w:firstLine="720"/>
        <w:jc w:val="both"/>
        <w:rPr>
          <w:rFonts w:ascii="Arial" w:hAnsi="Arial"/>
          <w:sz w:val="28"/>
          <w:szCs w:val="28"/>
        </w:rPr>
      </w:pPr>
      <w:r w:rsidRPr="00ED1485">
        <w:rPr>
          <w:rFonts w:ascii="Arial" w:hAnsi="Arial"/>
          <w:sz w:val="28"/>
          <w:szCs w:val="28"/>
        </w:rPr>
        <w:t>расчетны</w:t>
      </w:r>
      <w:r>
        <w:rPr>
          <w:rFonts w:ascii="Arial" w:hAnsi="Arial"/>
          <w:sz w:val="28"/>
          <w:szCs w:val="28"/>
        </w:rPr>
        <w:t>е данные приведены в таблице.</w:t>
      </w:r>
    </w:p>
    <w:p w:rsidR="009D3B20" w:rsidRDefault="009F41CC" w:rsidP="009D3B20">
      <w:pPr>
        <w:pStyle w:val="a3"/>
        <w:spacing w:line="360" w:lineRule="auto"/>
        <w:ind w:firstLine="720"/>
        <w:jc w:val="both"/>
        <w:rPr>
          <w:rFonts w:ascii="Arial" w:hAnsi="Arial"/>
          <w:sz w:val="28"/>
          <w:szCs w:val="28"/>
        </w:rPr>
      </w:pPr>
      <w:r>
        <w:rPr>
          <w:rFonts w:ascii="Arial" w:hAnsi="Arial"/>
          <w:sz w:val="28"/>
          <w:szCs w:val="28"/>
        </w:rPr>
        <w:t>Таблица 13</w:t>
      </w:r>
      <w:r w:rsidR="009D3B20">
        <w:rPr>
          <w:rFonts w:ascii="Arial" w:hAnsi="Arial"/>
          <w:sz w:val="28"/>
          <w:szCs w:val="28"/>
        </w:rPr>
        <w:t xml:space="preserve"> Параметры приведенного сопротивления воды движению составов.</w:t>
      </w:r>
    </w:p>
    <w:p w:rsidR="009D3B20" w:rsidRPr="00ED1485" w:rsidRDefault="009D3B20" w:rsidP="009D3B20">
      <w:pPr>
        <w:pStyle w:val="a3"/>
        <w:spacing w:line="360" w:lineRule="auto"/>
        <w:ind w:firstLine="720"/>
        <w:jc w:val="both"/>
        <w:rPr>
          <w:rFonts w:ascii="Arial" w:hAnsi="Arial"/>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236"/>
        <w:gridCol w:w="1461"/>
        <w:gridCol w:w="1701"/>
        <w:gridCol w:w="1275"/>
        <w:gridCol w:w="1276"/>
        <w:gridCol w:w="1307"/>
        <w:gridCol w:w="1080"/>
      </w:tblGrid>
      <w:tr w:rsidR="009D3B20" w:rsidRPr="00ED1485">
        <w:trPr>
          <w:cantSplit/>
        </w:trPr>
        <w:tc>
          <w:tcPr>
            <w:tcW w:w="1672" w:type="dxa"/>
            <w:vMerge w:val="restart"/>
          </w:tcPr>
          <w:p w:rsidR="009D3B20" w:rsidRPr="00ED1485" w:rsidRDefault="009D3B20" w:rsidP="006273D1">
            <w:pPr>
              <w:pStyle w:val="a3"/>
              <w:spacing w:line="360" w:lineRule="auto"/>
              <w:jc w:val="both"/>
              <w:rPr>
                <w:rFonts w:ascii="Arial" w:hAnsi="Arial"/>
                <w:sz w:val="28"/>
                <w:szCs w:val="28"/>
              </w:rPr>
            </w:pPr>
            <w:r w:rsidRPr="00ED1485">
              <w:rPr>
                <w:rFonts w:ascii="Arial" w:hAnsi="Arial"/>
                <w:sz w:val="28"/>
                <w:szCs w:val="28"/>
              </w:rPr>
              <w:t xml:space="preserve">                                                                                       Сопротив</w:t>
            </w:r>
          </w:p>
          <w:p w:rsidR="009D3B20" w:rsidRPr="00ED1485" w:rsidRDefault="009D3B20" w:rsidP="006273D1">
            <w:pPr>
              <w:pStyle w:val="a3"/>
              <w:spacing w:line="360" w:lineRule="auto"/>
              <w:jc w:val="both"/>
              <w:rPr>
                <w:rFonts w:ascii="Arial" w:hAnsi="Arial"/>
                <w:sz w:val="28"/>
                <w:szCs w:val="28"/>
              </w:rPr>
            </w:pPr>
            <w:r w:rsidRPr="00ED1485">
              <w:rPr>
                <w:rFonts w:ascii="Arial" w:hAnsi="Arial"/>
                <w:sz w:val="28"/>
                <w:szCs w:val="28"/>
              </w:rPr>
              <w:t>ление  состава,</w:t>
            </w:r>
          </w:p>
          <w:p w:rsidR="009D3B20" w:rsidRPr="00ED1485" w:rsidRDefault="009D3B20" w:rsidP="006273D1">
            <w:pPr>
              <w:pStyle w:val="a3"/>
              <w:spacing w:line="360" w:lineRule="auto"/>
              <w:jc w:val="both"/>
              <w:rPr>
                <w:rFonts w:ascii="Arial" w:hAnsi="Arial"/>
                <w:sz w:val="28"/>
                <w:szCs w:val="28"/>
              </w:rPr>
            </w:pPr>
            <w:r w:rsidRPr="00ED1485">
              <w:rPr>
                <w:rFonts w:ascii="Arial" w:hAnsi="Arial"/>
                <w:sz w:val="28"/>
                <w:szCs w:val="28"/>
              </w:rPr>
              <w:t>кгс.с</w:t>
            </w:r>
            <w:r w:rsidRPr="00ED1485">
              <w:rPr>
                <w:rFonts w:ascii="Arial" w:hAnsi="Arial"/>
                <w:sz w:val="28"/>
                <w:szCs w:val="28"/>
                <w:vertAlign w:val="superscript"/>
              </w:rPr>
              <w:t>2</w:t>
            </w:r>
            <w:r w:rsidRPr="00ED1485">
              <w:rPr>
                <w:rFonts w:ascii="Arial" w:hAnsi="Arial"/>
                <w:sz w:val="28"/>
                <w:szCs w:val="28"/>
              </w:rPr>
              <w:t>/м</w:t>
            </w:r>
            <w:r w:rsidRPr="00ED1485">
              <w:rPr>
                <w:rFonts w:ascii="Arial" w:hAnsi="Arial"/>
                <w:sz w:val="28"/>
                <w:szCs w:val="28"/>
                <w:vertAlign w:val="superscript"/>
              </w:rPr>
              <w:t>2</w:t>
            </w:r>
          </w:p>
        </w:tc>
        <w:tc>
          <w:tcPr>
            <w:tcW w:w="8336" w:type="dxa"/>
            <w:gridSpan w:val="7"/>
            <w:tcBorders>
              <w:top w:val="single" w:sz="4" w:space="0" w:color="auto"/>
              <w:bottom w:val="nil"/>
            </w:tcBorders>
          </w:tcPr>
          <w:p w:rsidR="009D3B20" w:rsidRPr="00ED1485" w:rsidRDefault="009D3B20" w:rsidP="006273D1">
            <w:pPr>
              <w:pStyle w:val="a3"/>
              <w:spacing w:line="360" w:lineRule="auto"/>
              <w:jc w:val="both"/>
              <w:rPr>
                <w:rFonts w:ascii="Arial" w:hAnsi="Arial"/>
                <w:sz w:val="28"/>
                <w:szCs w:val="28"/>
              </w:rPr>
            </w:pPr>
            <w:r w:rsidRPr="00ED1485">
              <w:rPr>
                <w:rFonts w:ascii="Arial" w:hAnsi="Arial"/>
                <w:sz w:val="28"/>
                <w:szCs w:val="28"/>
              </w:rPr>
              <w:t xml:space="preserve">                                      Виды составов</w:t>
            </w:r>
          </w:p>
        </w:tc>
      </w:tr>
      <w:tr w:rsidR="00F05CC6" w:rsidRPr="00ED1485">
        <w:trPr>
          <w:cantSplit/>
        </w:trPr>
        <w:tc>
          <w:tcPr>
            <w:tcW w:w="1672" w:type="dxa"/>
            <w:vMerge/>
          </w:tcPr>
          <w:p w:rsidR="00F05CC6" w:rsidRPr="00ED1485" w:rsidRDefault="00F05CC6" w:rsidP="006273D1">
            <w:pPr>
              <w:pStyle w:val="a3"/>
              <w:spacing w:line="360" w:lineRule="auto"/>
              <w:jc w:val="both"/>
              <w:rPr>
                <w:rFonts w:ascii="Arial" w:hAnsi="Arial"/>
                <w:sz w:val="28"/>
                <w:szCs w:val="28"/>
              </w:rPr>
            </w:pPr>
          </w:p>
        </w:tc>
        <w:tc>
          <w:tcPr>
            <w:tcW w:w="236" w:type="dxa"/>
            <w:tcBorders>
              <w:top w:val="single" w:sz="4" w:space="0" w:color="auto"/>
              <w:right w:val="nil"/>
            </w:tcBorders>
          </w:tcPr>
          <w:p w:rsidR="00F05CC6" w:rsidRPr="00ED1485" w:rsidRDefault="00F05CC6" w:rsidP="006273D1">
            <w:pPr>
              <w:pStyle w:val="a3"/>
              <w:spacing w:line="360" w:lineRule="auto"/>
              <w:jc w:val="center"/>
              <w:rPr>
                <w:rFonts w:ascii="Arial" w:hAnsi="Arial"/>
                <w:sz w:val="28"/>
                <w:szCs w:val="28"/>
              </w:rPr>
            </w:pPr>
          </w:p>
        </w:tc>
        <w:tc>
          <w:tcPr>
            <w:tcW w:w="1461" w:type="dxa"/>
            <w:tcBorders>
              <w:left w:val="nil"/>
            </w:tcBorders>
          </w:tcPr>
          <w:p w:rsidR="00F05CC6" w:rsidRPr="00ED1485" w:rsidRDefault="00F05CC6" w:rsidP="006273D1">
            <w:pPr>
              <w:pStyle w:val="a3"/>
              <w:spacing w:line="360" w:lineRule="auto"/>
              <w:jc w:val="center"/>
              <w:rPr>
                <w:rFonts w:ascii="Arial" w:hAnsi="Arial"/>
                <w:sz w:val="28"/>
                <w:szCs w:val="28"/>
              </w:rPr>
            </w:pPr>
            <w:r>
              <w:rPr>
                <w:rFonts w:ascii="Arial" w:hAnsi="Arial"/>
                <w:sz w:val="28"/>
                <w:szCs w:val="28"/>
              </w:rPr>
              <w:t>Пр.81355</w:t>
            </w:r>
          </w:p>
        </w:tc>
        <w:tc>
          <w:tcPr>
            <w:tcW w:w="1701" w:type="dxa"/>
            <w:tcBorders>
              <w:left w:val="nil"/>
            </w:tcBorders>
          </w:tcPr>
          <w:p w:rsidR="00F05CC6" w:rsidRPr="00ED1485" w:rsidRDefault="00F05CC6" w:rsidP="006273D1">
            <w:pPr>
              <w:pStyle w:val="a3"/>
              <w:spacing w:line="360" w:lineRule="auto"/>
              <w:jc w:val="center"/>
              <w:rPr>
                <w:rFonts w:ascii="Arial" w:hAnsi="Arial"/>
                <w:sz w:val="28"/>
                <w:szCs w:val="28"/>
              </w:rPr>
            </w:pPr>
            <w:r>
              <w:rPr>
                <w:rFonts w:ascii="Arial" w:hAnsi="Arial"/>
                <w:sz w:val="28"/>
                <w:szCs w:val="28"/>
              </w:rPr>
              <w:t>Пр.Р-14А</w:t>
            </w:r>
          </w:p>
        </w:tc>
        <w:tc>
          <w:tcPr>
            <w:tcW w:w="2551" w:type="dxa"/>
            <w:gridSpan w:val="2"/>
          </w:tcPr>
          <w:p w:rsidR="00F05CC6" w:rsidRPr="00ED1485" w:rsidRDefault="00F05CC6" w:rsidP="006273D1">
            <w:pPr>
              <w:pStyle w:val="a3"/>
              <w:spacing w:line="360" w:lineRule="auto"/>
              <w:jc w:val="center"/>
              <w:rPr>
                <w:rFonts w:ascii="Arial" w:hAnsi="Arial"/>
                <w:sz w:val="28"/>
                <w:szCs w:val="28"/>
              </w:rPr>
            </w:pPr>
            <w:r w:rsidRPr="00ED1485">
              <w:rPr>
                <w:rFonts w:ascii="Arial" w:hAnsi="Arial"/>
                <w:sz w:val="28"/>
                <w:szCs w:val="28"/>
              </w:rPr>
              <w:t>Пр.758</w:t>
            </w:r>
          </w:p>
        </w:tc>
        <w:tc>
          <w:tcPr>
            <w:tcW w:w="2387" w:type="dxa"/>
            <w:gridSpan w:val="2"/>
          </w:tcPr>
          <w:p w:rsidR="00F05CC6" w:rsidRPr="00ED1485" w:rsidRDefault="00F05CC6" w:rsidP="006273D1">
            <w:pPr>
              <w:pStyle w:val="a3"/>
              <w:spacing w:line="360" w:lineRule="auto"/>
              <w:jc w:val="both"/>
              <w:rPr>
                <w:rFonts w:ascii="Arial" w:hAnsi="Arial"/>
                <w:sz w:val="28"/>
                <w:szCs w:val="28"/>
              </w:rPr>
            </w:pPr>
            <w:r w:rsidRPr="00ED1485">
              <w:rPr>
                <w:rFonts w:ascii="Arial" w:hAnsi="Arial"/>
                <w:sz w:val="28"/>
                <w:szCs w:val="28"/>
              </w:rPr>
              <w:t xml:space="preserve"> Пр.1741</w:t>
            </w:r>
          </w:p>
        </w:tc>
      </w:tr>
      <w:tr w:rsidR="009D3B20" w:rsidRPr="00ED1485">
        <w:trPr>
          <w:cantSplit/>
        </w:trPr>
        <w:tc>
          <w:tcPr>
            <w:tcW w:w="1672" w:type="dxa"/>
            <w:vMerge/>
          </w:tcPr>
          <w:p w:rsidR="009D3B20" w:rsidRPr="00ED1485" w:rsidRDefault="009D3B20" w:rsidP="006273D1">
            <w:pPr>
              <w:pStyle w:val="a3"/>
              <w:spacing w:line="360" w:lineRule="auto"/>
              <w:jc w:val="both"/>
              <w:rPr>
                <w:rFonts w:ascii="Arial" w:hAnsi="Arial"/>
                <w:sz w:val="28"/>
                <w:szCs w:val="28"/>
              </w:rPr>
            </w:pPr>
          </w:p>
        </w:tc>
        <w:tc>
          <w:tcPr>
            <w:tcW w:w="1697" w:type="dxa"/>
            <w:gridSpan w:val="2"/>
            <w:tcBorders>
              <w:top w:val="single" w:sz="4" w:space="0" w:color="auto"/>
            </w:tcBorders>
            <w:vAlign w:val="center"/>
          </w:tcPr>
          <w:p w:rsidR="009D3B20" w:rsidRPr="00ED1485" w:rsidRDefault="00F05CC6" w:rsidP="00F05CC6">
            <w:pPr>
              <w:pStyle w:val="a3"/>
              <w:spacing w:line="360" w:lineRule="auto"/>
              <w:jc w:val="center"/>
              <w:rPr>
                <w:rFonts w:ascii="Arial" w:hAnsi="Arial"/>
                <w:sz w:val="28"/>
                <w:szCs w:val="28"/>
              </w:rPr>
            </w:pPr>
            <w:r>
              <w:rPr>
                <w:rFonts w:ascii="Arial" w:hAnsi="Arial"/>
                <w:sz w:val="28"/>
                <w:szCs w:val="28"/>
              </w:rPr>
              <w:t>562Д</w:t>
            </w:r>
          </w:p>
        </w:tc>
        <w:tc>
          <w:tcPr>
            <w:tcW w:w="1701" w:type="dxa"/>
            <w:vAlign w:val="center"/>
          </w:tcPr>
          <w:p w:rsidR="009D3B20" w:rsidRPr="00ED1485" w:rsidRDefault="00F05CC6" w:rsidP="00F05CC6">
            <w:pPr>
              <w:pStyle w:val="a3"/>
              <w:spacing w:line="360" w:lineRule="auto"/>
              <w:jc w:val="center"/>
              <w:rPr>
                <w:rFonts w:ascii="Arial" w:hAnsi="Arial"/>
                <w:sz w:val="28"/>
                <w:szCs w:val="28"/>
              </w:rPr>
            </w:pPr>
            <w:r>
              <w:rPr>
                <w:rFonts w:ascii="Arial" w:hAnsi="Arial"/>
                <w:sz w:val="28"/>
                <w:szCs w:val="28"/>
              </w:rPr>
              <w:t>562Д</w:t>
            </w:r>
          </w:p>
        </w:tc>
        <w:tc>
          <w:tcPr>
            <w:tcW w:w="1275" w:type="dxa"/>
            <w:vAlign w:val="center"/>
          </w:tcPr>
          <w:p w:rsidR="009D3B20" w:rsidRPr="00ED1485" w:rsidRDefault="009D3B20" w:rsidP="00F05CC6">
            <w:pPr>
              <w:pStyle w:val="a3"/>
              <w:spacing w:line="360" w:lineRule="auto"/>
              <w:jc w:val="center"/>
              <w:rPr>
                <w:rFonts w:ascii="Arial" w:hAnsi="Arial"/>
                <w:sz w:val="28"/>
                <w:szCs w:val="28"/>
              </w:rPr>
            </w:pPr>
            <w:r w:rsidRPr="00ED1485">
              <w:rPr>
                <w:rFonts w:ascii="Arial" w:hAnsi="Arial"/>
                <w:sz w:val="28"/>
                <w:szCs w:val="28"/>
              </w:rPr>
              <w:t>Р29</w:t>
            </w:r>
          </w:p>
        </w:tc>
        <w:tc>
          <w:tcPr>
            <w:tcW w:w="1276" w:type="dxa"/>
            <w:vAlign w:val="center"/>
          </w:tcPr>
          <w:p w:rsidR="009D3B20" w:rsidRPr="00ED1485" w:rsidRDefault="009D3B20" w:rsidP="00F05CC6">
            <w:pPr>
              <w:pStyle w:val="a3"/>
              <w:spacing w:line="360" w:lineRule="auto"/>
              <w:jc w:val="center"/>
              <w:rPr>
                <w:rFonts w:ascii="Arial" w:hAnsi="Arial"/>
                <w:sz w:val="28"/>
                <w:szCs w:val="28"/>
              </w:rPr>
            </w:pPr>
            <w:r w:rsidRPr="00ED1485">
              <w:rPr>
                <w:rFonts w:ascii="Arial" w:hAnsi="Arial"/>
                <w:sz w:val="28"/>
                <w:szCs w:val="28"/>
              </w:rPr>
              <w:t>Р56</w:t>
            </w:r>
          </w:p>
        </w:tc>
        <w:tc>
          <w:tcPr>
            <w:tcW w:w="1307" w:type="dxa"/>
            <w:vAlign w:val="center"/>
          </w:tcPr>
          <w:p w:rsidR="009D3B20" w:rsidRPr="00ED1485" w:rsidRDefault="009D3B20" w:rsidP="00F05CC6">
            <w:pPr>
              <w:pStyle w:val="a3"/>
              <w:spacing w:line="360" w:lineRule="auto"/>
              <w:jc w:val="center"/>
              <w:rPr>
                <w:rFonts w:ascii="Arial" w:hAnsi="Arial"/>
                <w:sz w:val="28"/>
                <w:szCs w:val="28"/>
              </w:rPr>
            </w:pPr>
            <w:r w:rsidRPr="00ED1485">
              <w:rPr>
                <w:rFonts w:ascii="Arial" w:hAnsi="Arial"/>
                <w:sz w:val="28"/>
                <w:szCs w:val="28"/>
              </w:rPr>
              <w:t>Р29</w:t>
            </w:r>
          </w:p>
        </w:tc>
        <w:tc>
          <w:tcPr>
            <w:tcW w:w="1080" w:type="dxa"/>
            <w:vAlign w:val="center"/>
          </w:tcPr>
          <w:p w:rsidR="009D3B20" w:rsidRPr="00ED1485" w:rsidRDefault="009D3B20" w:rsidP="00F05CC6">
            <w:pPr>
              <w:pStyle w:val="a3"/>
              <w:spacing w:line="360" w:lineRule="auto"/>
              <w:jc w:val="center"/>
              <w:rPr>
                <w:rFonts w:ascii="Arial" w:hAnsi="Arial"/>
                <w:sz w:val="28"/>
                <w:szCs w:val="28"/>
              </w:rPr>
            </w:pPr>
            <w:r w:rsidRPr="00ED1485">
              <w:rPr>
                <w:rFonts w:ascii="Arial" w:hAnsi="Arial"/>
                <w:sz w:val="28"/>
                <w:szCs w:val="28"/>
              </w:rPr>
              <w:t>Р56</w:t>
            </w:r>
          </w:p>
        </w:tc>
      </w:tr>
      <w:tr w:rsidR="009D3B20" w:rsidRPr="00ED1485">
        <w:trPr>
          <w:trHeight w:val="1210"/>
        </w:trPr>
        <w:tc>
          <w:tcPr>
            <w:tcW w:w="1672" w:type="dxa"/>
            <w:vAlign w:val="center"/>
          </w:tcPr>
          <w:p w:rsidR="009D3B20" w:rsidRPr="00ED1485" w:rsidRDefault="009D3B20" w:rsidP="00F05CC6">
            <w:pPr>
              <w:pStyle w:val="a3"/>
              <w:spacing w:line="360" w:lineRule="auto"/>
              <w:jc w:val="center"/>
              <w:rPr>
                <w:rFonts w:ascii="Arial" w:hAnsi="Arial"/>
                <w:sz w:val="28"/>
                <w:szCs w:val="28"/>
              </w:rPr>
            </w:pPr>
            <w:r w:rsidRPr="00ED1485">
              <w:rPr>
                <w:rFonts w:ascii="Arial" w:hAnsi="Arial"/>
                <w:sz w:val="28"/>
                <w:szCs w:val="28"/>
              </w:rPr>
              <w:t>В грузу</w:t>
            </w:r>
          </w:p>
        </w:tc>
        <w:tc>
          <w:tcPr>
            <w:tcW w:w="1697" w:type="dxa"/>
            <w:gridSpan w:val="2"/>
            <w:tcBorders>
              <w:top w:val="single" w:sz="4" w:space="0" w:color="auto"/>
            </w:tcBorders>
            <w:vAlign w:val="center"/>
          </w:tcPr>
          <w:p w:rsidR="009D3B20" w:rsidRPr="00ED1485" w:rsidRDefault="00F05CC6" w:rsidP="00F05CC6">
            <w:pPr>
              <w:pStyle w:val="a3"/>
              <w:spacing w:line="360" w:lineRule="auto"/>
              <w:jc w:val="center"/>
              <w:rPr>
                <w:rFonts w:ascii="Arial" w:hAnsi="Arial"/>
                <w:sz w:val="28"/>
                <w:szCs w:val="28"/>
              </w:rPr>
            </w:pPr>
            <w:r>
              <w:rPr>
                <w:rFonts w:ascii="Arial" w:hAnsi="Arial"/>
                <w:sz w:val="28"/>
                <w:szCs w:val="28"/>
              </w:rPr>
              <w:t>699</w:t>
            </w:r>
          </w:p>
        </w:tc>
        <w:tc>
          <w:tcPr>
            <w:tcW w:w="1701" w:type="dxa"/>
            <w:vAlign w:val="center"/>
          </w:tcPr>
          <w:p w:rsidR="009D3B20" w:rsidRPr="00ED1485" w:rsidRDefault="00F05CC6" w:rsidP="00F05CC6">
            <w:pPr>
              <w:pStyle w:val="a3"/>
              <w:spacing w:line="360" w:lineRule="auto"/>
              <w:jc w:val="center"/>
              <w:rPr>
                <w:rFonts w:ascii="Arial" w:hAnsi="Arial"/>
                <w:sz w:val="28"/>
                <w:szCs w:val="28"/>
              </w:rPr>
            </w:pPr>
            <w:r>
              <w:rPr>
                <w:rFonts w:ascii="Arial" w:hAnsi="Arial"/>
                <w:sz w:val="28"/>
                <w:szCs w:val="28"/>
              </w:rPr>
              <w:t>466</w:t>
            </w:r>
          </w:p>
        </w:tc>
        <w:tc>
          <w:tcPr>
            <w:tcW w:w="1275"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886</w:t>
            </w:r>
          </w:p>
        </w:tc>
        <w:tc>
          <w:tcPr>
            <w:tcW w:w="1276"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860</w:t>
            </w:r>
          </w:p>
        </w:tc>
        <w:tc>
          <w:tcPr>
            <w:tcW w:w="1307"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443</w:t>
            </w:r>
          </w:p>
        </w:tc>
        <w:tc>
          <w:tcPr>
            <w:tcW w:w="1080"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430</w:t>
            </w:r>
          </w:p>
        </w:tc>
      </w:tr>
      <w:tr w:rsidR="009D3B20" w:rsidRPr="00ED1485">
        <w:trPr>
          <w:trHeight w:val="1064"/>
        </w:trPr>
        <w:tc>
          <w:tcPr>
            <w:tcW w:w="1672" w:type="dxa"/>
            <w:vAlign w:val="center"/>
          </w:tcPr>
          <w:p w:rsidR="009D3B20" w:rsidRPr="00ED1485" w:rsidRDefault="009D3B20" w:rsidP="00F05CC6">
            <w:pPr>
              <w:pStyle w:val="a3"/>
              <w:spacing w:line="360" w:lineRule="auto"/>
              <w:jc w:val="center"/>
              <w:rPr>
                <w:rFonts w:ascii="Arial" w:hAnsi="Arial"/>
                <w:sz w:val="28"/>
                <w:szCs w:val="28"/>
              </w:rPr>
            </w:pPr>
            <w:r w:rsidRPr="00ED1485">
              <w:rPr>
                <w:rFonts w:ascii="Arial" w:hAnsi="Arial"/>
                <w:sz w:val="28"/>
                <w:szCs w:val="28"/>
              </w:rPr>
              <w:t>Порожнем</w:t>
            </w:r>
          </w:p>
        </w:tc>
        <w:tc>
          <w:tcPr>
            <w:tcW w:w="1697" w:type="dxa"/>
            <w:gridSpan w:val="2"/>
            <w:tcBorders>
              <w:top w:val="single" w:sz="4" w:space="0" w:color="auto"/>
              <w:bottom w:val="single" w:sz="4" w:space="0" w:color="auto"/>
            </w:tcBorders>
            <w:vAlign w:val="center"/>
          </w:tcPr>
          <w:p w:rsidR="009D3B20" w:rsidRPr="00ED1485" w:rsidRDefault="00F05CC6" w:rsidP="00F05CC6">
            <w:pPr>
              <w:pStyle w:val="a3"/>
              <w:spacing w:line="360" w:lineRule="auto"/>
              <w:jc w:val="center"/>
              <w:rPr>
                <w:rFonts w:ascii="Arial" w:hAnsi="Arial"/>
                <w:sz w:val="28"/>
                <w:szCs w:val="28"/>
              </w:rPr>
            </w:pPr>
            <w:r>
              <w:rPr>
                <w:rFonts w:ascii="Arial" w:hAnsi="Arial"/>
                <w:sz w:val="28"/>
                <w:szCs w:val="28"/>
              </w:rPr>
              <w:t>414</w:t>
            </w:r>
          </w:p>
        </w:tc>
        <w:tc>
          <w:tcPr>
            <w:tcW w:w="1701" w:type="dxa"/>
            <w:vAlign w:val="center"/>
          </w:tcPr>
          <w:p w:rsidR="009D3B20" w:rsidRPr="00ED1485" w:rsidRDefault="00F05CC6" w:rsidP="00F05CC6">
            <w:pPr>
              <w:pStyle w:val="a3"/>
              <w:spacing w:line="360" w:lineRule="auto"/>
              <w:jc w:val="center"/>
              <w:rPr>
                <w:rFonts w:ascii="Arial" w:hAnsi="Arial"/>
                <w:sz w:val="28"/>
                <w:szCs w:val="28"/>
              </w:rPr>
            </w:pPr>
            <w:r>
              <w:rPr>
                <w:rFonts w:ascii="Arial" w:hAnsi="Arial"/>
                <w:sz w:val="28"/>
                <w:szCs w:val="28"/>
              </w:rPr>
              <w:t>276</w:t>
            </w:r>
          </w:p>
        </w:tc>
        <w:tc>
          <w:tcPr>
            <w:tcW w:w="1275"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458</w:t>
            </w:r>
          </w:p>
        </w:tc>
        <w:tc>
          <w:tcPr>
            <w:tcW w:w="1276"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420</w:t>
            </w:r>
          </w:p>
        </w:tc>
        <w:tc>
          <w:tcPr>
            <w:tcW w:w="1307"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229</w:t>
            </w:r>
          </w:p>
        </w:tc>
        <w:tc>
          <w:tcPr>
            <w:tcW w:w="1080" w:type="dxa"/>
            <w:vAlign w:val="center"/>
          </w:tcPr>
          <w:p w:rsidR="009D3B20" w:rsidRPr="00ED1485" w:rsidRDefault="009D3B20" w:rsidP="00F05CC6">
            <w:pPr>
              <w:pStyle w:val="a3"/>
              <w:spacing w:line="360" w:lineRule="auto"/>
              <w:jc w:val="center"/>
              <w:rPr>
                <w:rFonts w:ascii="Arial" w:hAnsi="Arial"/>
                <w:sz w:val="28"/>
                <w:szCs w:val="28"/>
              </w:rPr>
            </w:pPr>
            <w:r>
              <w:rPr>
                <w:rFonts w:ascii="Arial" w:hAnsi="Arial"/>
                <w:sz w:val="28"/>
                <w:szCs w:val="28"/>
              </w:rPr>
              <w:t>210</w:t>
            </w:r>
          </w:p>
        </w:tc>
      </w:tr>
    </w:tbl>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rPr>
        <w:t xml:space="preserve">  </w:t>
      </w:r>
    </w:p>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rPr>
        <w:t xml:space="preserve">Теперь, рассчитываем скорость буксирного состава с грузом и порожнем по формуле:  </w:t>
      </w:r>
    </w:p>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lang w:val="en-US"/>
        </w:rPr>
        <w:t>V</w:t>
      </w:r>
      <w:r w:rsidRPr="00ED1485">
        <w:rPr>
          <w:rFonts w:ascii="Arial" w:hAnsi="Arial"/>
          <w:sz w:val="28"/>
          <w:szCs w:val="28"/>
        </w:rPr>
        <w:t>сост =1.8*(-</w:t>
      </w:r>
      <w:r w:rsidRPr="00ED1485">
        <w:rPr>
          <w:rFonts w:ascii="Arial" w:hAnsi="Arial"/>
          <w:sz w:val="28"/>
          <w:szCs w:val="28"/>
          <w:lang w:val="en-US"/>
        </w:rPr>
        <w:t>B</w:t>
      </w:r>
      <w:r w:rsidRPr="00ED1485">
        <w:rPr>
          <w:rFonts w:ascii="Arial" w:hAnsi="Arial"/>
          <w:sz w:val="28"/>
          <w:szCs w:val="28"/>
        </w:rPr>
        <w:t>+(-)</w:t>
      </w:r>
      <w:r w:rsidRPr="00ED1485">
        <w:rPr>
          <w:rFonts w:ascii="Arial" w:hAnsi="Arial"/>
          <w:sz w:val="28"/>
          <w:szCs w:val="28"/>
        </w:rPr>
        <w:sym w:font="Symbol" w:char="F0D6"/>
      </w:r>
      <w:r w:rsidRPr="00ED1485">
        <w:rPr>
          <w:rFonts w:ascii="Arial" w:hAnsi="Arial"/>
          <w:sz w:val="28"/>
          <w:szCs w:val="28"/>
          <w:lang w:val="en-US"/>
        </w:rPr>
        <w:t>B</w:t>
      </w:r>
      <w:r w:rsidRPr="00ED1485">
        <w:rPr>
          <w:rFonts w:ascii="Arial" w:hAnsi="Arial"/>
          <w:sz w:val="28"/>
          <w:szCs w:val="28"/>
          <w:vertAlign w:val="superscript"/>
        </w:rPr>
        <w:t>2</w:t>
      </w:r>
      <w:r w:rsidRPr="00ED1485">
        <w:rPr>
          <w:rFonts w:ascii="Arial" w:hAnsi="Arial"/>
          <w:sz w:val="28"/>
          <w:szCs w:val="28"/>
        </w:rPr>
        <w:t>-4*</w:t>
      </w:r>
      <w:r w:rsidRPr="00ED1485">
        <w:rPr>
          <w:rFonts w:ascii="Arial" w:hAnsi="Arial"/>
          <w:sz w:val="28"/>
          <w:szCs w:val="28"/>
          <w:lang w:val="en-US"/>
        </w:rPr>
        <w:t>C</w:t>
      </w:r>
      <w:r w:rsidRPr="00ED1485">
        <w:rPr>
          <w:rFonts w:ascii="Arial" w:hAnsi="Arial"/>
          <w:sz w:val="28"/>
          <w:szCs w:val="28"/>
        </w:rPr>
        <w:t>*(</w:t>
      </w:r>
      <w:r w:rsidRPr="00ED1485">
        <w:rPr>
          <w:rFonts w:ascii="Arial" w:hAnsi="Arial"/>
          <w:sz w:val="28"/>
          <w:szCs w:val="28"/>
          <w:lang w:val="en-US"/>
        </w:rPr>
        <w:t>A</w:t>
      </w:r>
      <w:r w:rsidRPr="00ED1485">
        <w:rPr>
          <w:rFonts w:ascii="Arial" w:hAnsi="Arial"/>
          <w:sz w:val="28"/>
          <w:szCs w:val="28"/>
        </w:rPr>
        <w:t xml:space="preserve">- </w:t>
      </w:r>
      <w:r w:rsidRPr="00ED1485">
        <w:rPr>
          <w:rFonts w:ascii="Arial" w:hAnsi="Arial"/>
          <w:sz w:val="28"/>
          <w:szCs w:val="28"/>
          <w:lang w:val="en-US"/>
        </w:rPr>
        <w:t>R</w:t>
      </w:r>
      <w:r w:rsidRPr="00ED1485">
        <w:rPr>
          <w:rFonts w:ascii="Arial" w:hAnsi="Arial"/>
          <w:sz w:val="28"/>
          <w:szCs w:val="28"/>
          <w:vertAlign w:val="superscript"/>
        </w:rPr>
        <w:t>/</w:t>
      </w:r>
      <w:r w:rsidRPr="00ED1485">
        <w:rPr>
          <w:rFonts w:ascii="Arial" w:hAnsi="Arial"/>
          <w:sz w:val="28"/>
          <w:szCs w:val="28"/>
        </w:rPr>
        <w:t>сост))/(</w:t>
      </w:r>
      <w:r w:rsidRPr="00ED1485">
        <w:rPr>
          <w:rFonts w:ascii="Arial" w:hAnsi="Arial"/>
          <w:sz w:val="28"/>
          <w:szCs w:val="28"/>
          <w:lang w:val="en-US"/>
        </w:rPr>
        <w:t>A</w:t>
      </w:r>
      <w:r w:rsidRPr="00ED1485">
        <w:rPr>
          <w:rFonts w:ascii="Arial" w:hAnsi="Arial"/>
          <w:sz w:val="28"/>
          <w:szCs w:val="28"/>
        </w:rPr>
        <w:t xml:space="preserve">- </w:t>
      </w:r>
      <w:r w:rsidRPr="00ED1485">
        <w:rPr>
          <w:rFonts w:ascii="Arial" w:hAnsi="Arial"/>
          <w:sz w:val="28"/>
          <w:szCs w:val="28"/>
          <w:lang w:val="en-US"/>
        </w:rPr>
        <w:t>R</w:t>
      </w:r>
      <w:r w:rsidRPr="00ED1485">
        <w:rPr>
          <w:rFonts w:ascii="Arial" w:hAnsi="Arial"/>
          <w:sz w:val="28"/>
          <w:szCs w:val="28"/>
          <w:vertAlign w:val="superscript"/>
        </w:rPr>
        <w:t>/</w:t>
      </w:r>
      <w:r w:rsidRPr="00ED1485">
        <w:rPr>
          <w:rFonts w:ascii="Arial" w:hAnsi="Arial"/>
          <w:sz w:val="28"/>
          <w:szCs w:val="28"/>
        </w:rPr>
        <w:t xml:space="preserve">сост) </w:t>
      </w:r>
      <w:r w:rsidR="009F41CC">
        <w:rPr>
          <w:rFonts w:ascii="Arial" w:hAnsi="Arial"/>
          <w:sz w:val="28"/>
          <w:szCs w:val="28"/>
        </w:rPr>
        <w:t xml:space="preserve"> , км/ч,  (34</w:t>
      </w:r>
      <w:r w:rsidRPr="00ED1485">
        <w:rPr>
          <w:rFonts w:ascii="Arial" w:hAnsi="Arial"/>
          <w:sz w:val="28"/>
          <w:szCs w:val="28"/>
        </w:rPr>
        <w:t xml:space="preserve">) </w:t>
      </w:r>
    </w:p>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rPr>
        <w:t xml:space="preserve">Скорость толкания будет несколько больше и определяется по формуле:   </w:t>
      </w:r>
    </w:p>
    <w:p w:rsidR="009D3B20" w:rsidRPr="00ED1485" w:rsidRDefault="009D3B20" w:rsidP="009D3B20">
      <w:pPr>
        <w:pStyle w:val="a3"/>
        <w:spacing w:line="360" w:lineRule="auto"/>
        <w:ind w:firstLine="720"/>
        <w:jc w:val="both"/>
        <w:rPr>
          <w:rFonts w:ascii="Arial" w:hAnsi="Arial"/>
          <w:sz w:val="28"/>
          <w:szCs w:val="28"/>
        </w:rPr>
      </w:pPr>
      <w:r w:rsidRPr="00ED1485">
        <w:rPr>
          <w:rFonts w:ascii="Arial" w:hAnsi="Arial"/>
          <w:sz w:val="28"/>
          <w:szCs w:val="28"/>
          <w:lang w:val="en-US"/>
        </w:rPr>
        <w:t>V</w:t>
      </w:r>
      <w:r w:rsidRPr="00ED1485">
        <w:rPr>
          <w:rFonts w:ascii="Arial" w:hAnsi="Arial"/>
          <w:sz w:val="28"/>
          <w:szCs w:val="28"/>
        </w:rPr>
        <w:t>толк=Ктолк*</w:t>
      </w:r>
      <w:r w:rsidRPr="00ED1485">
        <w:rPr>
          <w:rFonts w:ascii="Arial" w:hAnsi="Arial"/>
          <w:sz w:val="28"/>
          <w:szCs w:val="28"/>
          <w:lang w:val="en-US"/>
        </w:rPr>
        <w:t>V</w:t>
      </w:r>
      <w:r w:rsidRPr="00ED1485">
        <w:rPr>
          <w:rFonts w:ascii="Arial" w:hAnsi="Arial"/>
          <w:sz w:val="28"/>
          <w:szCs w:val="28"/>
        </w:rPr>
        <w:t xml:space="preserve">букс        , </w:t>
      </w:r>
      <w:r w:rsidR="009F41CC">
        <w:rPr>
          <w:rFonts w:ascii="Arial" w:hAnsi="Arial"/>
          <w:sz w:val="28"/>
          <w:szCs w:val="28"/>
        </w:rPr>
        <w:t>км/ч,                      (35</w:t>
      </w:r>
      <w:r w:rsidRPr="00ED1485">
        <w:rPr>
          <w:rFonts w:ascii="Arial" w:hAnsi="Arial"/>
          <w:sz w:val="28"/>
          <w:szCs w:val="28"/>
        </w:rPr>
        <w:t>)</w:t>
      </w:r>
    </w:p>
    <w:p w:rsidR="009D3B20" w:rsidRPr="00ED1485" w:rsidRDefault="009D3B20" w:rsidP="009D3B20">
      <w:pPr>
        <w:pStyle w:val="a3"/>
        <w:spacing w:line="360" w:lineRule="auto"/>
        <w:jc w:val="both"/>
        <w:rPr>
          <w:rFonts w:ascii="Arial" w:hAnsi="Arial"/>
          <w:sz w:val="28"/>
          <w:szCs w:val="28"/>
        </w:rPr>
      </w:pPr>
      <w:r w:rsidRPr="00ED1485">
        <w:rPr>
          <w:rFonts w:ascii="Arial" w:hAnsi="Arial"/>
          <w:sz w:val="28"/>
          <w:szCs w:val="28"/>
        </w:rPr>
        <w:t>где Ктолк - коэффициент увеличения скорости при толкании</w:t>
      </w:r>
    </w:p>
    <w:p w:rsidR="009D3B20" w:rsidRPr="00ED1485" w:rsidRDefault="009D3B20" w:rsidP="009D3B20">
      <w:pPr>
        <w:pStyle w:val="a3"/>
        <w:spacing w:line="360" w:lineRule="auto"/>
        <w:jc w:val="both"/>
        <w:rPr>
          <w:rFonts w:ascii="Arial" w:hAnsi="Arial"/>
          <w:sz w:val="28"/>
          <w:szCs w:val="28"/>
        </w:rPr>
      </w:pPr>
      <w:r w:rsidRPr="00ED1485">
        <w:rPr>
          <w:rFonts w:ascii="Arial" w:hAnsi="Arial"/>
          <w:sz w:val="28"/>
          <w:szCs w:val="28"/>
        </w:rPr>
        <w:t xml:space="preserve"> Ктолк =1,03</w:t>
      </w:r>
    </w:p>
    <w:p w:rsidR="009D3B20" w:rsidRDefault="009D3B20" w:rsidP="00F05CC6">
      <w:pPr>
        <w:pStyle w:val="a3"/>
        <w:spacing w:line="360" w:lineRule="auto"/>
        <w:jc w:val="both"/>
        <w:rPr>
          <w:rFonts w:ascii="Arial" w:hAnsi="Arial"/>
          <w:sz w:val="20"/>
        </w:rPr>
      </w:pPr>
      <w:r w:rsidRPr="00ED1485">
        <w:rPr>
          <w:rFonts w:ascii="Arial" w:hAnsi="Arial"/>
          <w:sz w:val="28"/>
          <w:szCs w:val="28"/>
        </w:rPr>
        <w:t>Результаты р</w:t>
      </w:r>
      <w:r>
        <w:rPr>
          <w:rFonts w:ascii="Arial" w:hAnsi="Arial"/>
          <w:sz w:val="28"/>
          <w:szCs w:val="28"/>
        </w:rPr>
        <w:t>асчетов приведены в таблице.</w:t>
      </w:r>
      <w:r>
        <w:rPr>
          <w:rFonts w:ascii="Arial" w:hAnsi="Arial"/>
          <w:sz w:val="20"/>
        </w:rPr>
        <w:t xml:space="preserve">                                                                                                      </w:t>
      </w:r>
    </w:p>
    <w:p w:rsidR="00F05CC6" w:rsidRDefault="00F05CC6" w:rsidP="00F05CC6">
      <w:pPr>
        <w:pStyle w:val="a3"/>
        <w:spacing w:line="360" w:lineRule="auto"/>
        <w:jc w:val="both"/>
        <w:rPr>
          <w:rFonts w:ascii="Arial" w:hAnsi="Arial"/>
          <w:sz w:val="20"/>
        </w:rPr>
      </w:pPr>
    </w:p>
    <w:p w:rsidR="00F05CC6" w:rsidRDefault="009F41CC" w:rsidP="009F41CC">
      <w:pPr>
        <w:pStyle w:val="a3"/>
        <w:spacing w:line="360" w:lineRule="auto"/>
        <w:jc w:val="both"/>
        <w:rPr>
          <w:rFonts w:ascii="Arial" w:hAnsi="Arial"/>
          <w:sz w:val="20"/>
        </w:rPr>
      </w:pPr>
      <w:r>
        <w:rPr>
          <w:rFonts w:ascii="Arial" w:hAnsi="Arial"/>
          <w:sz w:val="28"/>
          <w:szCs w:val="28"/>
        </w:rPr>
        <w:t>Таблица 14</w:t>
      </w:r>
      <w:r w:rsidR="00F05CC6">
        <w:rPr>
          <w:rFonts w:ascii="Arial" w:hAnsi="Arial"/>
          <w:sz w:val="28"/>
          <w:szCs w:val="28"/>
        </w:rPr>
        <w:t xml:space="preserve">  Показатели скоростей составов</w:t>
      </w:r>
      <w:r w:rsidR="00F05CC6">
        <w:rPr>
          <w:rFonts w:ascii="Arial" w:hAnsi="Arial"/>
          <w:sz w:val="20"/>
        </w:rPr>
        <w:t xml:space="preserve">                                                                                                              </w:t>
      </w:r>
    </w:p>
    <w:p w:rsidR="009D3B20" w:rsidRDefault="009D3B20" w:rsidP="009D3B20">
      <w:pPr>
        <w:pStyle w:val="a3"/>
        <w:spacing w:line="360" w:lineRule="auto"/>
        <w:ind w:firstLine="720"/>
        <w:jc w:val="both"/>
        <w:rPr>
          <w:rFonts w:ascii="Arial" w:hAnsi="Arial"/>
          <w:b/>
          <w:bCs/>
          <w:sz w:val="20"/>
        </w:rPr>
      </w:pPr>
      <w:r>
        <w:rPr>
          <w:rFonts w:ascii="Arial" w:hAnsi="Arial"/>
          <w:sz w:val="20"/>
        </w:rPr>
        <w:t xml:space="preserve">                                                                                                                               </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284"/>
        <w:gridCol w:w="1921"/>
        <w:gridCol w:w="1559"/>
        <w:gridCol w:w="993"/>
        <w:gridCol w:w="992"/>
        <w:gridCol w:w="992"/>
        <w:gridCol w:w="1073"/>
      </w:tblGrid>
      <w:tr w:rsidR="009D3B20">
        <w:trPr>
          <w:cantSplit/>
          <w:trHeight w:val="952"/>
        </w:trPr>
        <w:tc>
          <w:tcPr>
            <w:tcW w:w="2370" w:type="dxa"/>
            <w:gridSpan w:val="2"/>
            <w:vMerge w:val="restart"/>
          </w:tcPr>
          <w:p w:rsidR="009D3B20" w:rsidRPr="00096B7F" w:rsidRDefault="009D3B20" w:rsidP="006273D1">
            <w:pPr>
              <w:pStyle w:val="a3"/>
              <w:spacing w:line="360" w:lineRule="auto"/>
              <w:jc w:val="both"/>
              <w:rPr>
                <w:rFonts w:ascii="Arial" w:hAnsi="Arial"/>
                <w:sz w:val="28"/>
                <w:szCs w:val="28"/>
              </w:rPr>
            </w:pPr>
            <w:r w:rsidRPr="00096B7F">
              <w:rPr>
                <w:rFonts w:ascii="Arial" w:hAnsi="Arial"/>
                <w:sz w:val="28"/>
                <w:szCs w:val="28"/>
              </w:rPr>
              <w:t>Скорость,</w:t>
            </w:r>
          </w:p>
          <w:p w:rsidR="009D3B20" w:rsidRPr="00096B7F" w:rsidRDefault="009D3B20" w:rsidP="006273D1">
            <w:pPr>
              <w:pStyle w:val="a3"/>
              <w:spacing w:line="360" w:lineRule="auto"/>
              <w:jc w:val="both"/>
              <w:rPr>
                <w:rFonts w:ascii="Arial" w:hAnsi="Arial"/>
                <w:sz w:val="28"/>
                <w:szCs w:val="28"/>
              </w:rPr>
            </w:pPr>
            <w:r>
              <w:rPr>
                <w:rFonts w:ascii="Arial" w:hAnsi="Arial"/>
                <w:sz w:val="28"/>
                <w:szCs w:val="28"/>
              </w:rPr>
              <w:t>к</w:t>
            </w:r>
            <w:r w:rsidRPr="00096B7F">
              <w:rPr>
                <w:rFonts w:ascii="Arial" w:hAnsi="Arial"/>
                <w:sz w:val="28"/>
                <w:szCs w:val="28"/>
              </w:rPr>
              <w:t>м/ч</w:t>
            </w:r>
          </w:p>
        </w:tc>
        <w:tc>
          <w:tcPr>
            <w:tcW w:w="7530" w:type="dxa"/>
            <w:gridSpan w:val="6"/>
            <w:tcBorders>
              <w:top w:val="single" w:sz="4" w:space="0" w:color="auto"/>
              <w:bottom w:val="nil"/>
            </w:tcBorders>
          </w:tcPr>
          <w:p w:rsidR="009D3B20" w:rsidRPr="00096B7F" w:rsidRDefault="009D3B20" w:rsidP="006273D1">
            <w:pPr>
              <w:pStyle w:val="a3"/>
              <w:spacing w:line="360" w:lineRule="auto"/>
              <w:jc w:val="both"/>
              <w:rPr>
                <w:rFonts w:ascii="Arial" w:hAnsi="Arial"/>
                <w:sz w:val="28"/>
                <w:szCs w:val="28"/>
              </w:rPr>
            </w:pPr>
            <w:r w:rsidRPr="00096B7F">
              <w:rPr>
                <w:rFonts w:ascii="Arial" w:hAnsi="Arial"/>
                <w:sz w:val="28"/>
                <w:szCs w:val="28"/>
              </w:rPr>
              <w:t xml:space="preserve">                                 Типы составов</w:t>
            </w:r>
          </w:p>
        </w:tc>
      </w:tr>
      <w:tr w:rsidR="00832B78">
        <w:trPr>
          <w:cantSplit/>
          <w:trHeight w:val="952"/>
        </w:trPr>
        <w:tc>
          <w:tcPr>
            <w:tcW w:w="2370" w:type="dxa"/>
            <w:gridSpan w:val="2"/>
            <w:vMerge/>
          </w:tcPr>
          <w:p w:rsidR="00832B78" w:rsidRPr="00096B7F" w:rsidRDefault="00832B78" w:rsidP="006273D1">
            <w:pPr>
              <w:pStyle w:val="a3"/>
              <w:spacing w:line="360" w:lineRule="auto"/>
              <w:jc w:val="both"/>
              <w:rPr>
                <w:rFonts w:ascii="Arial" w:hAnsi="Arial"/>
                <w:sz w:val="28"/>
                <w:szCs w:val="28"/>
              </w:rPr>
            </w:pPr>
          </w:p>
        </w:tc>
        <w:tc>
          <w:tcPr>
            <w:tcW w:w="1921" w:type="dxa"/>
            <w:tcBorders>
              <w:top w:val="single" w:sz="4" w:space="0" w:color="auto"/>
            </w:tcBorders>
            <w:vAlign w:val="center"/>
          </w:tcPr>
          <w:p w:rsidR="00832B78" w:rsidRPr="00096B7F" w:rsidRDefault="00832B78" w:rsidP="00832B78">
            <w:pPr>
              <w:pStyle w:val="a3"/>
              <w:spacing w:line="360" w:lineRule="auto"/>
              <w:jc w:val="center"/>
              <w:rPr>
                <w:rFonts w:ascii="Arial" w:hAnsi="Arial"/>
                <w:sz w:val="28"/>
                <w:szCs w:val="28"/>
              </w:rPr>
            </w:pPr>
            <w:r>
              <w:rPr>
                <w:rFonts w:ascii="Arial" w:hAnsi="Arial"/>
                <w:sz w:val="28"/>
                <w:szCs w:val="28"/>
              </w:rPr>
              <w:t>Пр.81355</w:t>
            </w:r>
          </w:p>
        </w:tc>
        <w:tc>
          <w:tcPr>
            <w:tcW w:w="1559" w:type="dxa"/>
            <w:tcBorders>
              <w:top w:val="single" w:sz="4" w:space="0" w:color="auto"/>
            </w:tcBorders>
            <w:vAlign w:val="center"/>
          </w:tcPr>
          <w:p w:rsidR="00832B78" w:rsidRPr="00096B7F" w:rsidRDefault="00832B78" w:rsidP="00832B78">
            <w:pPr>
              <w:pStyle w:val="a3"/>
              <w:spacing w:line="360" w:lineRule="auto"/>
              <w:jc w:val="center"/>
              <w:rPr>
                <w:rFonts w:ascii="Arial" w:hAnsi="Arial"/>
                <w:sz w:val="28"/>
                <w:szCs w:val="28"/>
              </w:rPr>
            </w:pPr>
            <w:r>
              <w:rPr>
                <w:rFonts w:ascii="Arial" w:hAnsi="Arial"/>
                <w:sz w:val="28"/>
                <w:szCs w:val="28"/>
              </w:rPr>
              <w:t>Пр.Р-14А</w:t>
            </w:r>
          </w:p>
        </w:tc>
        <w:tc>
          <w:tcPr>
            <w:tcW w:w="1985" w:type="dxa"/>
            <w:gridSpan w:val="2"/>
            <w:vAlign w:val="center"/>
          </w:tcPr>
          <w:p w:rsidR="00832B78" w:rsidRPr="00096B7F" w:rsidRDefault="00832B78" w:rsidP="00832B78">
            <w:pPr>
              <w:pStyle w:val="a3"/>
              <w:spacing w:line="360" w:lineRule="auto"/>
              <w:jc w:val="center"/>
              <w:rPr>
                <w:rFonts w:ascii="Arial" w:hAnsi="Arial"/>
                <w:sz w:val="28"/>
                <w:szCs w:val="28"/>
              </w:rPr>
            </w:pPr>
            <w:r w:rsidRPr="00096B7F">
              <w:rPr>
                <w:rFonts w:ascii="Arial" w:hAnsi="Arial"/>
                <w:sz w:val="28"/>
                <w:szCs w:val="28"/>
              </w:rPr>
              <w:t>Пр.758</w:t>
            </w:r>
          </w:p>
        </w:tc>
        <w:tc>
          <w:tcPr>
            <w:tcW w:w="2065" w:type="dxa"/>
            <w:gridSpan w:val="2"/>
            <w:vAlign w:val="center"/>
          </w:tcPr>
          <w:p w:rsidR="00832B78" w:rsidRPr="00096B7F" w:rsidRDefault="00832B78" w:rsidP="00832B78">
            <w:pPr>
              <w:pStyle w:val="a3"/>
              <w:spacing w:line="360" w:lineRule="auto"/>
              <w:jc w:val="center"/>
              <w:rPr>
                <w:rFonts w:ascii="Arial" w:hAnsi="Arial"/>
                <w:sz w:val="28"/>
                <w:szCs w:val="28"/>
              </w:rPr>
            </w:pPr>
            <w:r w:rsidRPr="00096B7F">
              <w:rPr>
                <w:rFonts w:ascii="Arial" w:hAnsi="Arial"/>
                <w:sz w:val="28"/>
                <w:szCs w:val="28"/>
              </w:rPr>
              <w:t>Пр.1741</w:t>
            </w:r>
          </w:p>
        </w:tc>
      </w:tr>
      <w:tr w:rsidR="009D3B20">
        <w:trPr>
          <w:cantSplit/>
          <w:trHeight w:val="952"/>
        </w:trPr>
        <w:tc>
          <w:tcPr>
            <w:tcW w:w="2370" w:type="dxa"/>
            <w:gridSpan w:val="2"/>
            <w:vMerge/>
          </w:tcPr>
          <w:p w:rsidR="009D3B20" w:rsidRPr="00096B7F" w:rsidRDefault="009D3B20" w:rsidP="006273D1">
            <w:pPr>
              <w:pStyle w:val="a3"/>
              <w:spacing w:line="360" w:lineRule="auto"/>
              <w:jc w:val="both"/>
              <w:rPr>
                <w:rFonts w:ascii="Arial" w:hAnsi="Arial"/>
                <w:sz w:val="28"/>
                <w:szCs w:val="28"/>
              </w:rPr>
            </w:pPr>
          </w:p>
        </w:tc>
        <w:tc>
          <w:tcPr>
            <w:tcW w:w="1921" w:type="dxa"/>
            <w:vAlign w:val="center"/>
          </w:tcPr>
          <w:p w:rsidR="009D3B20" w:rsidRPr="00096B7F" w:rsidRDefault="00832B78" w:rsidP="00832B78">
            <w:pPr>
              <w:pStyle w:val="a3"/>
              <w:spacing w:line="360" w:lineRule="auto"/>
              <w:jc w:val="center"/>
              <w:rPr>
                <w:rFonts w:ascii="Arial" w:hAnsi="Arial"/>
                <w:sz w:val="28"/>
                <w:szCs w:val="28"/>
              </w:rPr>
            </w:pPr>
            <w:r>
              <w:rPr>
                <w:rFonts w:ascii="Arial" w:hAnsi="Arial"/>
                <w:sz w:val="28"/>
                <w:szCs w:val="28"/>
              </w:rPr>
              <w:t>562Д</w:t>
            </w:r>
          </w:p>
        </w:tc>
        <w:tc>
          <w:tcPr>
            <w:tcW w:w="1559" w:type="dxa"/>
            <w:vAlign w:val="center"/>
          </w:tcPr>
          <w:p w:rsidR="009D3B20" w:rsidRPr="00096B7F" w:rsidRDefault="00832B78" w:rsidP="00832B78">
            <w:pPr>
              <w:pStyle w:val="a3"/>
              <w:spacing w:line="360" w:lineRule="auto"/>
              <w:jc w:val="center"/>
              <w:rPr>
                <w:rFonts w:ascii="Arial" w:hAnsi="Arial"/>
                <w:sz w:val="28"/>
                <w:szCs w:val="28"/>
              </w:rPr>
            </w:pPr>
            <w:r>
              <w:rPr>
                <w:rFonts w:ascii="Arial" w:hAnsi="Arial"/>
                <w:sz w:val="28"/>
                <w:szCs w:val="28"/>
              </w:rPr>
              <w:t>562Д</w:t>
            </w:r>
          </w:p>
        </w:tc>
        <w:tc>
          <w:tcPr>
            <w:tcW w:w="993"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Р-29</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Р-56</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Р-29</w:t>
            </w:r>
          </w:p>
        </w:tc>
        <w:tc>
          <w:tcPr>
            <w:tcW w:w="1073"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Р-56</w:t>
            </w:r>
          </w:p>
        </w:tc>
      </w:tr>
      <w:tr w:rsidR="009D3B20">
        <w:trPr>
          <w:cantSplit/>
          <w:trHeight w:val="952"/>
        </w:trPr>
        <w:tc>
          <w:tcPr>
            <w:tcW w:w="1086" w:type="dxa"/>
            <w:vMerge w:val="restart"/>
          </w:tcPr>
          <w:p w:rsidR="009D3B20" w:rsidRPr="00096B7F" w:rsidRDefault="009D3B20" w:rsidP="006273D1">
            <w:pPr>
              <w:pStyle w:val="a3"/>
              <w:spacing w:line="360" w:lineRule="auto"/>
              <w:jc w:val="both"/>
              <w:rPr>
                <w:rFonts w:ascii="Arial" w:hAnsi="Arial"/>
                <w:sz w:val="28"/>
                <w:szCs w:val="28"/>
              </w:rPr>
            </w:pPr>
            <w:r w:rsidRPr="00096B7F">
              <w:rPr>
                <w:rFonts w:ascii="Arial" w:hAnsi="Arial"/>
                <w:sz w:val="28"/>
                <w:szCs w:val="28"/>
              </w:rPr>
              <w:t>Сос</w:t>
            </w:r>
          </w:p>
          <w:p w:rsidR="009D3B20" w:rsidRPr="00096B7F" w:rsidRDefault="009D3B20" w:rsidP="006273D1">
            <w:pPr>
              <w:pStyle w:val="a3"/>
              <w:spacing w:line="360" w:lineRule="auto"/>
              <w:jc w:val="both"/>
              <w:rPr>
                <w:rFonts w:ascii="Arial" w:hAnsi="Arial"/>
                <w:sz w:val="28"/>
                <w:szCs w:val="28"/>
              </w:rPr>
            </w:pPr>
            <w:r>
              <w:rPr>
                <w:rFonts w:ascii="Arial" w:hAnsi="Arial"/>
                <w:sz w:val="28"/>
                <w:szCs w:val="28"/>
              </w:rPr>
              <w:t>т</w:t>
            </w:r>
            <w:r w:rsidRPr="00096B7F">
              <w:rPr>
                <w:rFonts w:ascii="Arial" w:hAnsi="Arial"/>
                <w:sz w:val="28"/>
                <w:szCs w:val="28"/>
              </w:rPr>
              <w:t>ава</w:t>
            </w:r>
          </w:p>
        </w:tc>
        <w:tc>
          <w:tcPr>
            <w:tcW w:w="1284"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в грузу</w:t>
            </w:r>
          </w:p>
        </w:tc>
        <w:tc>
          <w:tcPr>
            <w:tcW w:w="1921"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9,5</w:t>
            </w:r>
          </w:p>
        </w:tc>
        <w:tc>
          <w:tcPr>
            <w:tcW w:w="1559" w:type="dxa"/>
            <w:vAlign w:val="center"/>
          </w:tcPr>
          <w:p w:rsidR="009D3B20" w:rsidRPr="00096B7F" w:rsidRDefault="00832B78" w:rsidP="00832B78">
            <w:pPr>
              <w:pStyle w:val="a3"/>
              <w:spacing w:line="360" w:lineRule="auto"/>
              <w:jc w:val="center"/>
              <w:rPr>
                <w:rFonts w:ascii="Arial" w:hAnsi="Arial"/>
                <w:sz w:val="28"/>
                <w:szCs w:val="28"/>
              </w:rPr>
            </w:pPr>
            <w:r>
              <w:rPr>
                <w:rFonts w:ascii="Arial" w:hAnsi="Arial"/>
                <w:sz w:val="28"/>
                <w:szCs w:val="28"/>
              </w:rPr>
              <w:t>12,1</w:t>
            </w:r>
          </w:p>
        </w:tc>
        <w:tc>
          <w:tcPr>
            <w:tcW w:w="993"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12,4</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12,7</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13,1</w:t>
            </w:r>
          </w:p>
        </w:tc>
        <w:tc>
          <w:tcPr>
            <w:tcW w:w="1073"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13,3</w:t>
            </w:r>
          </w:p>
        </w:tc>
      </w:tr>
      <w:tr w:rsidR="009D3B20">
        <w:trPr>
          <w:cantSplit/>
          <w:trHeight w:val="952"/>
        </w:trPr>
        <w:tc>
          <w:tcPr>
            <w:tcW w:w="1086" w:type="dxa"/>
            <w:vMerge/>
          </w:tcPr>
          <w:p w:rsidR="009D3B20" w:rsidRPr="00096B7F" w:rsidRDefault="009D3B20" w:rsidP="006273D1">
            <w:pPr>
              <w:pStyle w:val="a3"/>
              <w:spacing w:line="360" w:lineRule="auto"/>
              <w:jc w:val="both"/>
              <w:rPr>
                <w:rFonts w:ascii="Arial" w:hAnsi="Arial"/>
                <w:sz w:val="28"/>
                <w:szCs w:val="28"/>
              </w:rPr>
            </w:pPr>
          </w:p>
        </w:tc>
        <w:tc>
          <w:tcPr>
            <w:tcW w:w="1284"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порож</w:t>
            </w:r>
          </w:p>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нем</w:t>
            </w:r>
          </w:p>
        </w:tc>
        <w:tc>
          <w:tcPr>
            <w:tcW w:w="1921"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12,4</w:t>
            </w:r>
          </w:p>
        </w:tc>
        <w:tc>
          <w:tcPr>
            <w:tcW w:w="1559" w:type="dxa"/>
            <w:vAlign w:val="center"/>
          </w:tcPr>
          <w:p w:rsidR="009D3B20" w:rsidRPr="00096B7F" w:rsidRDefault="00832B78" w:rsidP="00832B78">
            <w:pPr>
              <w:pStyle w:val="a3"/>
              <w:spacing w:line="360" w:lineRule="auto"/>
              <w:jc w:val="center"/>
              <w:rPr>
                <w:rFonts w:ascii="Arial" w:hAnsi="Arial"/>
                <w:sz w:val="28"/>
                <w:szCs w:val="28"/>
              </w:rPr>
            </w:pPr>
            <w:r>
              <w:rPr>
                <w:rFonts w:ascii="Arial" w:hAnsi="Arial"/>
                <w:sz w:val="28"/>
                <w:szCs w:val="28"/>
              </w:rPr>
              <w:t>13,5</w:t>
            </w:r>
          </w:p>
        </w:tc>
        <w:tc>
          <w:tcPr>
            <w:tcW w:w="993"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13,6</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13,8</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14,7</w:t>
            </w:r>
          </w:p>
        </w:tc>
        <w:tc>
          <w:tcPr>
            <w:tcW w:w="1073"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1</w:t>
            </w:r>
            <w:r>
              <w:rPr>
                <w:rFonts w:ascii="Arial" w:hAnsi="Arial"/>
                <w:sz w:val="28"/>
                <w:szCs w:val="28"/>
              </w:rPr>
              <w:t>4,87</w:t>
            </w:r>
          </w:p>
        </w:tc>
      </w:tr>
      <w:tr w:rsidR="009D3B20">
        <w:trPr>
          <w:cantSplit/>
          <w:trHeight w:val="952"/>
        </w:trPr>
        <w:tc>
          <w:tcPr>
            <w:tcW w:w="1086" w:type="dxa"/>
            <w:vMerge w:val="restart"/>
          </w:tcPr>
          <w:p w:rsidR="009D3B20" w:rsidRPr="00096B7F" w:rsidRDefault="00F05CC6" w:rsidP="006273D1">
            <w:pPr>
              <w:pStyle w:val="a3"/>
              <w:spacing w:line="360" w:lineRule="auto"/>
              <w:jc w:val="both"/>
              <w:rPr>
                <w:rFonts w:ascii="Arial" w:hAnsi="Arial"/>
                <w:sz w:val="28"/>
                <w:szCs w:val="28"/>
              </w:rPr>
            </w:pPr>
            <w:r>
              <w:rPr>
                <w:rFonts w:ascii="Arial" w:hAnsi="Arial"/>
                <w:sz w:val="28"/>
                <w:szCs w:val="28"/>
              </w:rPr>
              <w:t>т</w:t>
            </w:r>
            <w:r w:rsidR="009D3B20" w:rsidRPr="00096B7F">
              <w:rPr>
                <w:rFonts w:ascii="Arial" w:hAnsi="Arial"/>
                <w:sz w:val="28"/>
                <w:szCs w:val="28"/>
              </w:rPr>
              <w:t>олка</w:t>
            </w:r>
          </w:p>
          <w:p w:rsidR="009D3B20" w:rsidRPr="00096B7F" w:rsidRDefault="009D3B20" w:rsidP="006273D1">
            <w:pPr>
              <w:pStyle w:val="a3"/>
              <w:spacing w:line="360" w:lineRule="auto"/>
              <w:jc w:val="both"/>
              <w:rPr>
                <w:rFonts w:ascii="Arial" w:hAnsi="Arial"/>
                <w:sz w:val="28"/>
                <w:szCs w:val="28"/>
              </w:rPr>
            </w:pPr>
            <w:r>
              <w:rPr>
                <w:rFonts w:ascii="Arial" w:hAnsi="Arial"/>
                <w:sz w:val="28"/>
                <w:szCs w:val="28"/>
              </w:rPr>
              <w:t>н</w:t>
            </w:r>
            <w:r w:rsidRPr="00096B7F">
              <w:rPr>
                <w:rFonts w:ascii="Arial" w:hAnsi="Arial"/>
                <w:sz w:val="28"/>
                <w:szCs w:val="28"/>
              </w:rPr>
              <w:t>ия</w:t>
            </w:r>
          </w:p>
        </w:tc>
        <w:tc>
          <w:tcPr>
            <w:tcW w:w="1284"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в грузу</w:t>
            </w:r>
          </w:p>
        </w:tc>
        <w:tc>
          <w:tcPr>
            <w:tcW w:w="1921"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9,8</w:t>
            </w:r>
          </w:p>
        </w:tc>
        <w:tc>
          <w:tcPr>
            <w:tcW w:w="1559" w:type="dxa"/>
            <w:vAlign w:val="center"/>
          </w:tcPr>
          <w:p w:rsidR="009D3B20" w:rsidRPr="00096B7F" w:rsidRDefault="00832B78" w:rsidP="00832B78">
            <w:pPr>
              <w:pStyle w:val="a3"/>
              <w:spacing w:line="360" w:lineRule="auto"/>
              <w:jc w:val="center"/>
              <w:rPr>
                <w:rFonts w:ascii="Arial" w:hAnsi="Arial"/>
                <w:sz w:val="28"/>
                <w:szCs w:val="28"/>
              </w:rPr>
            </w:pPr>
            <w:r>
              <w:rPr>
                <w:rFonts w:ascii="Arial" w:hAnsi="Arial"/>
                <w:sz w:val="28"/>
                <w:szCs w:val="28"/>
              </w:rPr>
              <w:t>-</w:t>
            </w:r>
          </w:p>
        </w:tc>
        <w:tc>
          <w:tcPr>
            <w:tcW w:w="993"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12,7</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13,0</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13,4</w:t>
            </w:r>
          </w:p>
        </w:tc>
        <w:tc>
          <w:tcPr>
            <w:tcW w:w="1073"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13,7</w:t>
            </w:r>
          </w:p>
        </w:tc>
      </w:tr>
      <w:tr w:rsidR="009D3B20">
        <w:trPr>
          <w:cantSplit/>
          <w:trHeight w:val="952"/>
        </w:trPr>
        <w:tc>
          <w:tcPr>
            <w:tcW w:w="1086" w:type="dxa"/>
            <w:vMerge/>
          </w:tcPr>
          <w:p w:rsidR="009D3B20" w:rsidRPr="00096B7F" w:rsidRDefault="009D3B20" w:rsidP="006273D1">
            <w:pPr>
              <w:pStyle w:val="a3"/>
              <w:spacing w:line="360" w:lineRule="auto"/>
              <w:jc w:val="both"/>
              <w:rPr>
                <w:rFonts w:ascii="Arial" w:hAnsi="Arial"/>
                <w:sz w:val="28"/>
                <w:szCs w:val="28"/>
              </w:rPr>
            </w:pPr>
          </w:p>
        </w:tc>
        <w:tc>
          <w:tcPr>
            <w:tcW w:w="1284"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порож</w:t>
            </w:r>
          </w:p>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нем</w:t>
            </w:r>
          </w:p>
        </w:tc>
        <w:tc>
          <w:tcPr>
            <w:tcW w:w="1921" w:type="dxa"/>
            <w:vAlign w:val="center"/>
          </w:tcPr>
          <w:p w:rsidR="009D3B20" w:rsidRPr="00096B7F" w:rsidRDefault="009D3B20" w:rsidP="00832B78">
            <w:pPr>
              <w:pStyle w:val="a3"/>
              <w:spacing w:line="360" w:lineRule="auto"/>
              <w:jc w:val="center"/>
              <w:rPr>
                <w:rFonts w:ascii="Arial" w:hAnsi="Arial"/>
                <w:sz w:val="28"/>
                <w:szCs w:val="28"/>
              </w:rPr>
            </w:pPr>
            <w:r w:rsidRPr="00096B7F">
              <w:rPr>
                <w:rFonts w:ascii="Arial" w:hAnsi="Arial"/>
                <w:sz w:val="28"/>
                <w:szCs w:val="28"/>
              </w:rPr>
              <w:t>12,8</w:t>
            </w:r>
          </w:p>
        </w:tc>
        <w:tc>
          <w:tcPr>
            <w:tcW w:w="1559" w:type="dxa"/>
            <w:vAlign w:val="center"/>
          </w:tcPr>
          <w:p w:rsidR="009D3B20" w:rsidRPr="00096B7F" w:rsidRDefault="00832B78" w:rsidP="00832B78">
            <w:pPr>
              <w:pStyle w:val="a3"/>
              <w:spacing w:line="360" w:lineRule="auto"/>
              <w:jc w:val="center"/>
              <w:rPr>
                <w:rFonts w:ascii="Arial" w:hAnsi="Arial"/>
                <w:sz w:val="28"/>
                <w:szCs w:val="28"/>
              </w:rPr>
            </w:pPr>
            <w:r>
              <w:rPr>
                <w:rFonts w:ascii="Arial" w:hAnsi="Arial"/>
                <w:sz w:val="28"/>
                <w:szCs w:val="28"/>
              </w:rPr>
              <w:t>-</w:t>
            </w:r>
          </w:p>
        </w:tc>
        <w:tc>
          <w:tcPr>
            <w:tcW w:w="993"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14,0</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14,2</w:t>
            </w:r>
          </w:p>
        </w:tc>
        <w:tc>
          <w:tcPr>
            <w:tcW w:w="992"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15,1</w:t>
            </w:r>
          </w:p>
        </w:tc>
        <w:tc>
          <w:tcPr>
            <w:tcW w:w="1073" w:type="dxa"/>
            <w:vAlign w:val="center"/>
          </w:tcPr>
          <w:p w:rsidR="009D3B20" w:rsidRPr="00096B7F" w:rsidRDefault="009D3B20" w:rsidP="00832B78">
            <w:pPr>
              <w:pStyle w:val="a3"/>
              <w:spacing w:line="360" w:lineRule="auto"/>
              <w:jc w:val="center"/>
              <w:rPr>
                <w:rFonts w:ascii="Arial" w:hAnsi="Arial"/>
                <w:sz w:val="28"/>
                <w:szCs w:val="28"/>
              </w:rPr>
            </w:pPr>
            <w:r>
              <w:rPr>
                <w:rFonts w:ascii="Arial" w:hAnsi="Arial"/>
                <w:sz w:val="28"/>
                <w:szCs w:val="28"/>
              </w:rPr>
              <w:t>15,3</w:t>
            </w:r>
          </w:p>
        </w:tc>
      </w:tr>
    </w:tbl>
    <w:p w:rsidR="009D3B20" w:rsidRPr="0035058B" w:rsidRDefault="009D3B20" w:rsidP="009D3B20">
      <w:pPr>
        <w:pStyle w:val="a3"/>
        <w:spacing w:line="360" w:lineRule="auto"/>
        <w:ind w:firstLine="720"/>
        <w:jc w:val="both"/>
        <w:rPr>
          <w:rFonts w:ascii="Arial" w:hAnsi="Arial"/>
          <w:sz w:val="28"/>
          <w:szCs w:val="28"/>
        </w:rPr>
      </w:pPr>
    </w:p>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   </w:t>
      </w:r>
      <w:r w:rsidR="009F41CC">
        <w:rPr>
          <w:rFonts w:ascii="Arial" w:hAnsi="Arial" w:cs="Arial"/>
          <w:sz w:val="28"/>
        </w:rPr>
        <w:t xml:space="preserve"> </w:t>
      </w:r>
      <w:r w:rsidR="00BA6B52">
        <w:rPr>
          <w:rFonts w:ascii="Arial" w:hAnsi="Arial" w:cs="Arial"/>
          <w:sz w:val="28"/>
        </w:rPr>
        <w:t>4.</w:t>
      </w:r>
      <w:r w:rsidR="009F41CC">
        <w:rPr>
          <w:rFonts w:ascii="Arial" w:hAnsi="Arial" w:cs="Arial"/>
          <w:sz w:val="28"/>
        </w:rPr>
        <w:t xml:space="preserve"> 3.5  </w:t>
      </w:r>
      <w:r w:rsidRPr="00C264D5">
        <w:rPr>
          <w:rFonts w:ascii="Arial" w:hAnsi="Arial" w:cs="Arial"/>
          <w:sz w:val="28"/>
        </w:rPr>
        <w:t xml:space="preserve"> Норма времени хода и обслуживания судов в пути</w:t>
      </w:r>
    </w:p>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     Норма времени на ход с грузом, а для буксирных судов – с груженым составом, и порожнем (с порожним составом) рассчитывается отдельно по направлениям.</w:t>
      </w:r>
    </w:p>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                  </w:t>
      </w:r>
      <w:r w:rsidRPr="00C264D5">
        <w:rPr>
          <w:rFonts w:ascii="Arial" w:hAnsi="Arial" w:cs="Arial"/>
          <w:sz w:val="28"/>
          <w:lang w:val="en-US"/>
        </w:rPr>
        <w:t>t</w:t>
      </w:r>
      <w:r w:rsidRPr="00C264D5">
        <w:rPr>
          <w:rFonts w:ascii="Arial" w:hAnsi="Arial" w:cs="Arial"/>
          <w:sz w:val="28"/>
        </w:rPr>
        <w:t>х</w:t>
      </w:r>
      <w:r w:rsidRPr="00C264D5">
        <w:rPr>
          <w:rFonts w:ascii="Arial" w:hAnsi="Arial" w:cs="Arial"/>
          <w:sz w:val="28"/>
          <w:vertAlign w:val="subscript"/>
        </w:rPr>
        <w:t>ч</w:t>
      </w:r>
      <w:r w:rsidRPr="00C264D5">
        <w:rPr>
          <w:rFonts w:ascii="Arial" w:hAnsi="Arial" w:cs="Arial"/>
          <w:sz w:val="28"/>
        </w:rPr>
        <w:t xml:space="preserve"> = </w:t>
      </w:r>
      <w:r w:rsidRPr="00C264D5">
        <w:rPr>
          <w:rFonts w:ascii="Arial" w:hAnsi="Arial" w:cs="Arial"/>
          <w:sz w:val="28"/>
          <w:lang w:val="en-US"/>
        </w:rPr>
        <w:t>L</w:t>
      </w:r>
      <w:r w:rsidRPr="00C264D5">
        <w:rPr>
          <w:rFonts w:ascii="Arial" w:hAnsi="Arial" w:cs="Arial"/>
          <w:sz w:val="28"/>
        </w:rPr>
        <w:t xml:space="preserve">г(о) / </w:t>
      </w:r>
      <w:r w:rsidRPr="00C264D5">
        <w:rPr>
          <w:rFonts w:ascii="Arial" w:hAnsi="Arial" w:cs="Arial"/>
          <w:sz w:val="28"/>
          <w:lang w:val="en-US"/>
        </w:rPr>
        <w:t>U</w:t>
      </w:r>
      <w:r w:rsidR="009F41CC">
        <w:rPr>
          <w:rFonts w:ascii="Arial" w:hAnsi="Arial" w:cs="Arial"/>
          <w:sz w:val="28"/>
        </w:rPr>
        <w:t xml:space="preserve">вв(вн)  </w:t>
      </w:r>
      <w:r w:rsidRPr="00C264D5">
        <w:rPr>
          <w:rFonts w:ascii="Arial" w:hAnsi="Arial" w:cs="Arial"/>
          <w:sz w:val="28"/>
        </w:rPr>
        <w:t xml:space="preserve">ч,         </w:t>
      </w:r>
      <w:r w:rsidR="009F41CC">
        <w:rPr>
          <w:rFonts w:ascii="Arial" w:hAnsi="Arial" w:cs="Arial"/>
          <w:sz w:val="28"/>
        </w:rPr>
        <w:t xml:space="preserve">                          (36</w:t>
      </w:r>
      <w:r w:rsidRPr="00C264D5">
        <w:rPr>
          <w:rFonts w:ascii="Arial" w:hAnsi="Arial" w:cs="Arial"/>
          <w:sz w:val="28"/>
        </w:rPr>
        <w:t>)</w:t>
      </w:r>
    </w:p>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где </w:t>
      </w:r>
      <w:r w:rsidRPr="00C264D5">
        <w:rPr>
          <w:rFonts w:ascii="Arial" w:hAnsi="Arial" w:cs="Arial"/>
          <w:sz w:val="28"/>
          <w:lang w:val="en-US"/>
        </w:rPr>
        <w:t>L</w:t>
      </w:r>
      <w:r w:rsidRPr="00C264D5">
        <w:rPr>
          <w:rFonts w:ascii="Arial" w:hAnsi="Arial" w:cs="Arial"/>
          <w:sz w:val="28"/>
        </w:rPr>
        <w:t>г(о) – расстояние, проходимое составом с грузом (порожнем), км;</w:t>
      </w:r>
    </w:p>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     Полученное по формуле (3.20) «чистое» время хода должно быть увеличено за   счет непредвиденных задержек в пути следования, а также обслуживание судов в пути (дополнительный забор топлива, продовольствия и т. д.), что дает путевое время.</w:t>
      </w:r>
    </w:p>
    <w:p w:rsidR="00C264D5" w:rsidRPr="00C264D5" w:rsidRDefault="00C264D5" w:rsidP="00C264D5">
      <w:pPr>
        <w:tabs>
          <w:tab w:val="left" w:pos="7500"/>
        </w:tabs>
        <w:spacing w:line="360" w:lineRule="auto"/>
        <w:ind w:right="99"/>
        <w:jc w:val="both"/>
        <w:rPr>
          <w:rFonts w:ascii="Arial" w:hAnsi="Arial" w:cs="Arial"/>
          <w:sz w:val="28"/>
          <w:szCs w:val="28"/>
        </w:rPr>
      </w:pPr>
      <w:r w:rsidRPr="00C264D5">
        <w:rPr>
          <w:rFonts w:ascii="Arial" w:hAnsi="Arial" w:cs="Arial"/>
          <w:sz w:val="28"/>
        </w:rPr>
        <w:t xml:space="preserve">                       </w:t>
      </w:r>
      <w:r w:rsidRPr="00C264D5">
        <w:rPr>
          <w:rFonts w:ascii="Arial" w:hAnsi="Arial" w:cs="Arial"/>
          <w:sz w:val="28"/>
          <w:lang w:val="en-US"/>
        </w:rPr>
        <w:t>t</w:t>
      </w:r>
      <w:r w:rsidRPr="00C264D5">
        <w:rPr>
          <w:rFonts w:ascii="Arial" w:hAnsi="Arial" w:cs="Arial"/>
          <w:sz w:val="28"/>
        </w:rPr>
        <w:t>пут = (1 + У</w:t>
      </w:r>
      <w:r w:rsidRPr="00C264D5">
        <w:rPr>
          <w:rFonts w:ascii="Arial" w:hAnsi="Arial" w:cs="Arial"/>
          <w:sz w:val="28"/>
          <w:vertAlign w:val="subscript"/>
        </w:rPr>
        <w:t>х</w:t>
      </w:r>
      <w:r w:rsidRPr="00C264D5">
        <w:rPr>
          <w:rFonts w:ascii="Arial" w:hAnsi="Arial" w:cs="Arial"/>
          <w:sz w:val="28"/>
        </w:rPr>
        <w:t>)*</w:t>
      </w:r>
      <w:r w:rsidRPr="00C264D5">
        <w:rPr>
          <w:rFonts w:ascii="Arial" w:hAnsi="Arial" w:cs="Arial"/>
          <w:sz w:val="28"/>
          <w:lang w:val="en-US"/>
        </w:rPr>
        <w:t>t</w:t>
      </w:r>
      <w:r w:rsidRPr="00C264D5">
        <w:rPr>
          <w:rFonts w:ascii="Arial" w:hAnsi="Arial" w:cs="Arial"/>
          <w:sz w:val="28"/>
        </w:rPr>
        <w:t>х</w:t>
      </w:r>
      <w:r w:rsidRPr="00C264D5">
        <w:rPr>
          <w:rFonts w:ascii="Arial" w:hAnsi="Arial" w:cs="Arial"/>
          <w:sz w:val="28"/>
          <w:vertAlign w:val="subscript"/>
        </w:rPr>
        <w:t xml:space="preserve">ч </w:t>
      </w:r>
      <w:r w:rsidRPr="00C264D5">
        <w:rPr>
          <w:rFonts w:ascii="Arial" w:hAnsi="Arial" w:cs="Arial"/>
          <w:sz w:val="28"/>
          <w:szCs w:val="28"/>
        </w:rPr>
        <w:t xml:space="preserve">                        </w:t>
      </w:r>
      <w:r w:rsidR="009F41CC">
        <w:rPr>
          <w:rFonts w:ascii="Arial" w:hAnsi="Arial" w:cs="Arial"/>
          <w:sz w:val="28"/>
          <w:szCs w:val="28"/>
        </w:rPr>
        <w:t xml:space="preserve">                          (37</w:t>
      </w:r>
      <w:r w:rsidRPr="00C264D5">
        <w:rPr>
          <w:rFonts w:ascii="Arial" w:hAnsi="Arial" w:cs="Arial"/>
          <w:sz w:val="28"/>
          <w:szCs w:val="28"/>
        </w:rPr>
        <w:t>)</w:t>
      </w:r>
    </w:p>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vertAlign w:val="subscript"/>
        </w:rPr>
        <w:t xml:space="preserve">       </w:t>
      </w:r>
      <w:r>
        <w:rPr>
          <w:rFonts w:ascii="Arial" w:hAnsi="Arial" w:cs="Arial"/>
          <w:sz w:val="28"/>
        </w:rPr>
        <w:t xml:space="preserve">где </w:t>
      </w:r>
      <w:r w:rsidRPr="00C264D5">
        <w:rPr>
          <w:rFonts w:ascii="Arial" w:hAnsi="Arial" w:cs="Arial"/>
          <w:sz w:val="28"/>
        </w:rPr>
        <w:t>У</w:t>
      </w:r>
      <w:r w:rsidRPr="00C264D5">
        <w:rPr>
          <w:rFonts w:ascii="Arial" w:hAnsi="Arial" w:cs="Arial"/>
          <w:sz w:val="28"/>
          <w:vertAlign w:val="subscript"/>
        </w:rPr>
        <w:t>х</w:t>
      </w:r>
      <w:r w:rsidRPr="00C264D5">
        <w:rPr>
          <w:rFonts w:ascii="Arial" w:hAnsi="Arial" w:cs="Arial"/>
          <w:sz w:val="28"/>
        </w:rPr>
        <w:t xml:space="preserve"> – коэффициент, учитывающий затраты времени, связанные с</w:t>
      </w:r>
      <w:r>
        <w:rPr>
          <w:rFonts w:ascii="Arial" w:hAnsi="Arial" w:cs="Arial"/>
          <w:sz w:val="28"/>
        </w:rPr>
        <w:t xml:space="preserve">  </w:t>
      </w:r>
      <w:r w:rsidRPr="00C264D5">
        <w:rPr>
          <w:rFonts w:ascii="Arial" w:hAnsi="Arial" w:cs="Arial"/>
          <w:sz w:val="28"/>
        </w:rPr>
        <w:t xml:space="preserve"> непредвиденным</w:t>
      </w:r>
      <w:r w:rsidR="009F41CC">
        <w:rPr>
          <w:rFonts w:ascii="Arial" w:hAnsi="Arial" w:cs="Arial"/>
          <w:sz w:val="28"/>
        </w:rPr>
        <w:t>и задержками в пути (таблица №15</w:t>
      </w:r>
      <w:r w:rsidRPr="00C264D5">
        <w:rPr>
          <w:rFonts w:ascii="Arial" w:hAnsi="Arial" w:cs="Arial"/>
          <w:sz w:val="28"/>
        </w:rPr>
        <w:t>).</w:t>
      </w:r>
    </w:p>
    <w:p w:rsidR="00C264D5" w:rsidRPr="00C264D5" w:rsidRDefault="00C264D5" w:rsidP="00C264D5">
      <w:pPr>
        <w:spacing w:line="360" w:lineRule="auto"/>
        <w:ind w:right="99"/>
        <w:jc w:val="both"/>
        <w:rPr>
          <w:rFonts w:ascii="Arial" w:hAnsi="Arial" w:cs="Arial"/>
          <w:sz w:val="28"/>
        </w:rPr>
      </w:pPr>
    </w:p>
    <w:p w:rsidR="00C264D5" w:rsidRPr="00C264D5" w:rsidRDefault="00C264D5" w:rsidP="00C264D5">
      <w:pPr>
        <w:pStyle w:val="3"/>
        <w:spacing w:line="360" w:lineRule="auto"/>
        <w:ind w:right="99"/>
        <w:rPr>
          <w:b w:val="0"/>
          <w:sz w:val="28"/>
        </w:rPr>
      </w:pPr>
      <w:r w:rsidRPr="00C264D5">
        <w:rPr>
          <w:b w:val="0"/>
        </w:rPr>
        <w:t xml:space="preserve"> </w:t>
      </w:r>
      <w:r w:rsidR="009F41CC">
        <w:rPr>
          <w:b w:val="0"/>
          <w:sz w:val="28"/>
          <w:szCs w:val="28"/>
        </w:rPr>
        <w:t>Таблица 15</w:t>
      </w:r>
      <w:r>
        <w:rPr>
          <w:b w:val="0"/>
          <w:sz w:val="28"/>
          <w:szCs w:val="28"/>
        </w:rPr>
        <w:t xml:space="preserve"> </w:t>
      </w:r>
      <w:r w:rsidRPr="00C264D5">
        <w:rPr>
          <w:b w:val="0"/>
        </w:rPr>
        <w:t xml:space="preserve"> </w:t>
      </w:r>
      <w:r>
        <w:rPr>
          <w:b w:val="0"/>
        </w:rPr>
        <w:t xml:space="preserve"> </w:t>
      </w:r>
      <w:r w:rsidRPr="00C264D5">
        <w:rPr>
          <w:b w:val="0"/>
          <w:sz w:val="28"/>
        </w:rPr>
        <w:t>Нормы вынужденных задержек в пути для судов ООО «Орбита-Сервис»</w:t>
      </w:r>
    </w:p>
    <w:p w:rsidR="00C264D5" w:rsidRPr="00C264D5" w:rsidRDefault="00C264D5" w:rsidP="00C264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2982"/>
      </w:tblGrid>
      <w:tr w:rsidR="00C264D5" w:rsidRPr="00C264D5">
        <w:tc>
          <w:tcPr>
            <w:tcW w:w="6588" w:type="dxa"/>
          </w:tcPr>
          <w:p w:rsidR="00C264D5" w:rsidRPr="00C264D5" w:rsidRDefault="00C264D5" w:rsidP="00C264D5">
            <w:pPr>
              <w:pStyle w:val="4"/>
              <w:spacing w:line="360" w:lineRule="auto"/>
              <w:ind w:right="99"/>
              <w:rPr>
                <w:rFonts w:ascii="Arial" w:hAnsi="Arial" w:cs="Arial"/>
              </w:rPr>
            </w:pPr>
            <w:r w:rsidRPr="00C264D5">
              <w:rPr>
                <w:rFonts w:ascii="Arial" w:hAnsi="Arial" w:cs="Arial"/>
              </w:rPr>
              <w:t xml:space="preserve">                                Причина</w:t>
            </w:r>
          </w:p>
        </w:tc>
        <w:tc>
          <w:tcPr>
            <w:tcW w:w="2982" w:type="dxa"/>
          </w:tcPr>
          <w:p w:rsidR="00C264D5" w:rsidRPr="00C264D5" w:rsidRDefault="00C264D5" w:rsidP="00C264D5">
            <w:pPr>
              <w:spacing w:line="360" w:lineRule="auto"/>
              <w:ind w:right="-186"/>
              <w:jc w:val="both"/>
              <w:rPr>
                <w:rFonts w:ascii="Arial" w:hAnsi="Arial" w:cs="Arial"/>
                <w:sz w:val="28"/>
              </w:rPr>
            </w:pPr>
            <w:r w:rsidRPr="00C264D5">
              <w:rPr>
                <w:rFonts w:ascii="Arial" w:hAnsi="Arial" w:cs="Arial"/>
                <w:sz w:val="28"/>
              </w:rPr>
              <w:t>Норма простоев в % от</w:t>
            </w:r>
          </w:p>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ходового времени</w:t>
            </w:r>
          </w:p>
        </w:tc>
      </w:tr>
      <w:tr w:rsidR="00C264D5" w:rsidRPr="00C264D5">
        <w:tc>
          <w:tcPr>
            <w:tcW w:w="6588" w:type="dxa"/>
          </w:tcPr>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1.Метеорологические причины</w:t>
            </w:r>
          </w:p>
        </w:tc>
        <w:tc>
          <w:tcPr>
            <w:tcW w:w="2982" w:type="dxa"/>
          </w:tcPr>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                  3</w:t>
            </w:r>
          </w:p>
        </w:tc>
      </w:tr>
      <w:tr w:rsidR="00C264D5" w:rsidRPr="00C264D5">
        <w:tc>
          <w:tcPr>
            <w:tcW w:w="6588" w:type="dxa"/>
          </w:tcPr>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2.Забор продуктов</w:t>
            </w:r>
          </w:p>
        </w:tc>
        <w:tc>
          <w:tcPr>
            <w:tcW w:w="2982" w:type="dxa"/>
          </w:tcPr>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                  2</w:t>
            </w:r>
          </w:p>
        </w:tc>
      </w:tr>
      <w:tr w:rsidR="00C264D5" w:rsidRPr="00C264D5">
        <w:tc>
          <w:tcPr>
            <w:tcW w:w="6588" w:type="dxa"/>
          </w:tcPr>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3.Задержки по распоряжению диспетчерской службы</w:t>
            </w:r>
          </w:p>
        </w:tc>
        <w:tc>
          <w:tcPr>
            <w:tcW w:w="2982" w:type="dxa"/>
          </w:tcPr>
          <w:p w:rsidR="00C264D5" w:rsidRPr="00C264D5" w:rsidRDefault="00C264D5" w:rsidP="00C264D5">
            <w:pPr>
              <w:spacing w:line="360" w:lineRule="auto"/>
              <w:ind w:right="99"/>
              <w:jc w:val="both"/>
              <w:rPr>
                <w:rFonts w:ascii="Arial" w:hAnsi="Arial" w:cs="Arial"/>
                <w:sz w:val="28"/>
              </w:rPr>
            </w:pPr>
            <w:r w:rsidRPr="00C264D5">
              <w:rPr>
                <w:rFonts w:ascii="Arial" w:hAnsi="Arial" w:cs="Arial"/>
                <w:sz w:val="28"/>
              </w:rPr>
              <w:t xml:space="preserve">                  2</w:t>
            </w:r>
          </w:p>
        </w:tc>
      </w:tr>
    </w:tbl>
    <w:p w:rsidR="00C264D5" w:rsidRDefault="00C264D5" w:rsidP="00BA05E7">
      <w:pPr>
        <w:spacing w:line="360" w:lineRule="auto"/>
        <w:ind w:right="99"/>
        <w:jc w:val="both"/>
        <w:rPr>
          <w:rFonts w:ascii="Arial" w:hAnsi="Arial" w:cs="Arial"/>
          <w:sz w:val="28"/>
        </w:rPr>
      </w:pPr>
    </w:p>
    <w:p w:rsidR="00BA05E7" w:rsidRDefault="00BA05E7"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9F41CC" w:rsidRDefault="009F41CC" w:rsidP="00BA05E7">
      <w:pPr>
        <w:spacing w:line="360" w:lineRule="auto"/>
        <w:ind w:right="99"/>
        <w:jc w:val="both"/>
        <w:rPr>
          <w:rFonts w:ascii="Arial" w:hAnsi="Arial" w:cs="Arial"/>
          <w:sz w:val="28"/>
        </w:rPr>
      </w:pPr>
    </w:p>
    <w:p w:rsidR="00BA05E7" w:rsidRPr="00FF7E8A" w:rsidRDefault="009F41CC" w:rsidP="00BA05E7">
      <w:pPr>
        <w:pStyle w:val="a3"/>
        <w:spacing w:line="360" w:lineRule="auto"/>
        <w:ind w:firstLine="720"/>
        <w:jc w:val="both"/>
        <w:rPr>
          <w:rFonts w:ascii="Arial" w:hAnsi="Arial"/>
          <w:sz w:val="28"/>
          <w:szCs w:val="28"/>
        </w:rPr>
      </w:pPr>
      <w:r>
        <w:rPr>
          <w:rFonts w:ascii="Arial" w:hAnsi="Arial"/>
          <w:sz w:val="28"/>
          <w:szCs w:val="28"/>
        </w:rPr>
        <w:t>Таблица 16</w:t>
      </w:r>
      <w:r w:rsidR="00BA05E7" w:rsidRPr="00FF7E8A">
        <w:rPr>
          <w:rFonts w:ascii="Arial" w:hAnsi="Arial"/>
          <w:sz w:val="28"/>
          <w:szCs w:val="28"/>
        </w:rPr>
        <w:t xml:space="preserve"> -Показатели затрат времени на выполнение транспортных операций по завозу угля в Туруханский район</w:t>
      </w:r>
    </w:p>
    <w:p w:rsidR="00BA05E7" w:rsidRPr="00FF7E8A" w:rsidRDefault="00BA05E7" w:rsidP="00BA05E7">
      <w:pPr>
        <w:pStyle w:val="a3"/>
        <w:spacing w:line="360" w:lineRule="auto"/>
        <w:ind w:firstLine="720"/>
        <w:jc w:val="both"/>
        <w:rPr>
          <w:rFonts w:ascii="Arial" w:hAnsi="Arial"/>
          <w:b/>
          <w:bCs/>
        </w:rPr>
      </w:pPr>
      <w:r w:rsidRPr="00FF7E8A">
        <w:rPr>
          <w:rFonts w:ascii="Arial" w:hAnsi="Arial"/>
        </w:rPr>
        <w:t xml:space="preserve">                                                                                            </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832"/>
        <w:gridCol w:w="2991"/>
        <w:gridCol w:w="1526"/>
        <w:gridCol w:w="1257"/>
        <w:gridCol w:w="1011"/>
        <w:gridCol w:w="1267"/>
      </w:tblGrid>
      <w:tr w:rsidR="00BA05E7" w:rsidRPr="00FF7E8A">
        <w:trPr>
          <w:cantSplit/>
          <w:trHeight w:val="1470"/>
        </w:trPr>
        <w:tc>
          <w:tcPr>
            <w:tcW w:w="1797" w:type="dxa"/>
            <w:gridSpan w:val="2"/>
          </w:tcPr>
          <w:p w:rsidR="00BA05E7" w:rsidRPr="00FF7E8A" w:rsidRDefault="00BA05E7" w:rsidP="006273D1">
            <w:pPr>
              <w:pStyle w:val="a3"/>
              <w:spacing w:line="360" w:lineRule="auto"/>
              <w:jc w:val="both"/>
              <w:rPr>
                <w:rFonts w:ascii="Arial" w:hAnsi="Arial"/>
              </w:rPr>
            </w:pPr>
            <w:r w:rsidRPr="00FF7E8A">
              <w:rPr>
                <w:rFonts w:ascii="Arial" w:hAnsi="Arial"/>
              </w:rPr>
              <w:t>Состав</w:t>
            </w: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Участок работы</w:t>
            </w:r>
          </w:p>
        </w:tc>
        <w:tc>
          <w:tcPr>
            <w:tcW w:w="1526" w:type="dxa"/>
          </w:tcPr>
          <w:p w:rsidR="00BA05E7" w:rsidRPr="00FF7E8A" w:rsidRDefault="00BA05E7" w:rsidP="006273D1">
            <w:pPr>
              <w:pStyle w:val="a3"/>
              <w:spacing w:line="360" w:lineRule="auto"/>
              <w:jc w:val="both"/>
              <w:rPr>
                <w:rFonts w:ascii="Arial" w:hAnsi="Arial"/>
              </w:rPr>
            </w:pPr>
            <w:r w:rsidRPr="00FF7E8A">
              <w:rPr>
                <w:rFonts w:ascii="Arial" w:hAnsi="Arial"/>
              </w:rPr>
              <w:t>Расстояние</w:t>
            </w:r>
          </w:p>
          <w:p w:rsidR="00BA05E7" w:rsidRPr="00FF7E8A" w:rsidRDefault="00BA05E7" w:rsidP="006273D1">
            <w:r w:rsidRPr="00FF7E8A">
              <w:rPr>
                <w:rFonts w:ascii="Arial" w:hAnsi="Arial"/>
                <w:lang w:val="en-US"/>
              </w:rPr>
              <w:t>L</w:t>
            </w:r>
            <w:r w:rsidRPr="00FF7E8A">
              <w:rPr>
                <w:rFonts w:ascii="Arial" w:hAnsi="Arial"/>
              </w:rPr>
              <w:t>уч, км</w:t>
            </w:r>
          </w:p>
        </w:tc>
        <w:tc>
          <w:tcPr>
            <w:tcW w:w="1257" w:type="dxa"/>
          </w:tcPr>
          <w:p w:rsidR="00BA05E7" w:rsidRPr="00FF7E8A" w:rsidRDefault="00BA05E7" w:rsidP="006273D1">
            <w:pPr>
              <w:pStyle w:val="a3"/>
              <w:spacing w:line="360" w:lineRule="auto"/>
              <w:jc w:val="both"/>
              <w:rPr>
                <w:rFonts w:ascii="Arial" w:hAnsi="Arial"/>
              </w:rPr>
            </w:pPr>
            <w:r w:rsidRPr="00FF7E8A">
              <w:rPr>
                <w:rFonts w:ascii="Arial" w:hAnsi="Arial"/>
                <w:lang w:val="en-US"/>
              </w:rPr>
              <w:t>t</w:t>
            </w:r>
            <w:r w:rsidRPr="00FF7E8A">
              <w:rPr>
                <w:rFonts w:ascii="Arial" w:hAnsi="Arial"/>
              </w:rPr>
              <w:t>хг,ч</w:t>
            </w:r>
          </w:p>
        </w:tc>
        <w:tc>
          <w:tcPr>
            <w:tcW w:w="1011" w:type="dxa"/>
          </w:tcPr>
          <w:p w:rsidR="00BA05E7" w:rsidRPr="00FF7E8A" w:rsidRDefault="00BA05E7" w:rsidP="006273D1">
            <w:pPr>
              <w:pStyle w:val="a3"/>
              <w:spacing w:line="360" w:lineRule="auto"/>
              <w:jc w:val="both"/>
              <w:rPr>
                <w:rFonts w:ascii="Arial" w:hAnsi="Arial"/>
              </w:rPr>
            </w:pPr>
            <w:r w:rsidRPr="00FF7E8A">
              <w:rPr>
                <w:rFonts w:ascii="Arial" w:hAnsi="Arial"/>
                <w:lang w:val="en-US"/>
              </w:rPr>
              <w:t>t</w:t>
            </w:r>
            <w:r w:rsidRPr="00FF7E8A">
              <w:rPr>
                <w:rFonts w:ascii="Arial" w:hAnsi="Arial"/>
              </w:rPr>
              <w:t>хо, ч</w:t>
            </w:r>
          </w:p>
          <w:p w:rsidR="00BA05E7" w:rsidRPr="00FF7E8A" w:rsidRDefault="00BA05E7" w:rsidP="006273D1">
            <w:pPr>
              <w:pStyle w:val="a3"/>
              <w:spacing w:line="360" w:lineRule="auto"/>
              <w:jc w:val="both"/>
              <w:rPr>
                <w:rFonts w:ascii="Arial" w:hAnsi="Arial"/>
              </w:rPr>
            </w:pPr>
          </w:p>
        </w:tc>
        <w:tc>
          <w:tcPr>
            <w:tcW w:w="1267" w:type="dxa"/>
          </w:tcPr>
          <w:p w:rsidR="00BA05E7" w:rsidRPr="00FF7E8A" w:rsidRDefault="00BA05E7" w:rsidP="006273D1">
            <w:pPr>
              <w:rPr>
                <w:rFonts w:ascii="Arial" w:hAnsi="Arial"/>
              </w:rPr>
            </w:pPr>
          </w:p>
          <w:p w:rsidR="00BA05E7" w:rsidRPr="00FF7E8A" w:rsidRDefault="00BA05E7" w:rsidP="006273D1">
            <w:pPr>
              <w:pStyle w:val="a3"/>
              <w:spacing w:line="360" w:lineRule="auto"/>
              <w:jc w:val="both"/>
              <w:rPr>
                <w:rFonts w:ascii="Arial" w:hAnsi="Arial"/>
              </w:rPr>
            </w:pPr>
            <w:r w:rsidRPr="00FF7E8A">
              <w:rPr>
                <w:rFonts w:ascii="Arial" w:hAnsi="Arial"/>
                <w:lang w:val="en-US"/>
              </w:rPr>
              <w:t>t</w:t>
            </w:r>
            <w:r w:rsidRPr="00FF7E8A">
              <w:rPr>
                <w:rFonts w:ascii="Arial" w:hAnsi="Arial"/>
              </w:rPr>
              <w:t>пути, ч</w:t>
            </w:r>
          </w:p>
        </w:tc>
      </w:tr>
      <w:tr w:rsidR="00BA05E7" w:rsidRPr="00FF7E8A">
        <w:trPr>
          <w:cantSplit/>
          <w:trHeight w:val="251"/>
        </w:trPr>
        <w:tc>
          <w:tcPr>
            <w:tcW w:w="965" w:type="dxa"/>
            <w:vMerge w:val="restart"/>
          </w:tcPr>
          <w:p w:rsidR="00BA05E7" w:rsidRPr="00FF7E8A" w:rsidRDefault="00DB0A03" w:rsidP="006273D1">
            <w:pPr>
              <w:pStyle w:val="a3"/>
              <w:spacing w:line="360" w:lineRule="auto"/>
              <w:jc w:val="center"/>
              <w:rPr>
                <w:rFonts w:ascii="Arial" w:hAnsi="Arial"/>
              </w:rPr>
            </w:pPr>
            <w:r>
              <w:rPr>
                <w:rFonts w:ascii="Arial" w:hAnsi="Arial"/>
              </w:rPr>
              <w:t>81355</w:t>
            </w:r>
          </w:p>
        </w:tc>
        <w:tc>
          <w:tcPr>
            <w:tcW w:w="832" w:type="dxa"/>
            <w:vMerge w:val="restart"/>
          </w:tcPr>
          <w:p w:rsidR="00BA05E7" w:rsidRPr="00FF7E8A" w:rsidRDefault="006418B2" w:rsidP="006273D1">
            <w:pPr>
              <w:pStyle w:val="a3"/>
              <w:spacing w:line="360" w:lineRule="auto"/>
              <w:jc w:val="both"/>
              <w:rPr>
                <w:rFonts w:ascii="Arial" w:hAnsi="Arial"/>
              </w:rPr>
            </w:pPr>
            <w:r>
              <w:rPr>
                <w:rFonts w:ascii="Arial" w:hAnsi="Arial"/>
              </w:rPr>
              <w:t>562Д</w:t>
            </w:r>
          </w:p>
        </w:tc>
        <w:tc>
          <w:tcPr>
            <w:tcW w:w="2991" w:type="dxa"/>
            <w:tcBorders>
              <w:top w:val="nil"/>
            </w:tcBorders>
          </w:tcPr>
          <w:p w:rsidR="00BA05E7" w:rsidRPr="00FF7E8A" w:rsidRDefault="00BA05E7" w:rsidP="006273D1">
            <w:pPr>
              <w:pStyle w:val="a3"/>
              <w:spacing w:line="360" w:lineRule="auto"/>
              <w:jc w:val="both"/>
              <w:rPr>
                <w:rFonts w:ascii="Arial" w:hAnsi="Arial"/>
              </w:rPr>
            </w:pPr>
            <w:r w:rsidRPr="00FF7E8A">
              <w:rPr>
                <w:rFonts w:ascii="Arial" w:hAnsi="Arial"/>
              </w:rPr>
              <w:t>Лесосибирск-Туруханск</w:t>
            </w:r>
          </w:p>
        </w:tc>
        <w:tc>
          <w:tcPr>
            <w:tcW w:w="1526" w:type="dxa"/>
            <w:vMerge w:val="restart"/>
            <w:tcBorders>
              <w:top w:val="nil"/>
            </w:tcBorders>
          </w:tcPr>
          <w:p w:rsidR="00BA05E7" w:rsidRPr="00FF7E8A" w:rsidRDefault="00BA05E7" w:rsidP="006273D1">
            <w:pPr>
              <w:pStyle w:val="a3"/>
              <w:spacing w:line="360" w:lineRule="auto"/>
              <w:jc w:val="both"/>
              <w:rPr>
                <w:rFonts w:ascii="Arial" w:hAnsi="Arial"/>
              </w:rPr>
            </w:pPr>
            <w:r w:rsidRPr="00FF7E8A">
              <w:rPr>
                <w:rFonts w:ascii="Arial" w:hAnsi="Arial"/>
              </w:rPr>
              <w:t>1078</w:t>
            </w:r>
          </w:p>
        </w:tc>
        <w:tc>
          <w:tcPr>
            <w:tcW w:w="1257" w:type="dxa"/>
            <w:tcBorders>
              <w:top w:val="nil"/>
            </w:tcBorders>
          </w:tcPr>
          <w:p w:rsidR="00BA05E7" w:rsidRPr="00FF7E8A" w:rsidRDefault="001E207D" w:rsidP="006273D1">
            <w:pPr>
              <w:pStyle w:val="a3"/>
              <w:spacing w:line="360" w:lineRule="auto"/>
              <w:jc w:val="both"/>
              <w:rPr>
                <w:rFonts w:ascii="Arial" w:hAnsi="Arial"/>
              </w:rPr>
            </w:pPr>
            <w:r>
              <w:rPr>
                <w:rFonts w:ascii="Arial" w:hAnsi="Arial"/>
              </w:rPr>
              <w:t>89</w:t>
            </w:r>
          </w:p>
        </w:tc>
        <w:tc>
          <w:tcPr>
            <w:tcW w:w="1011" w:type="dxa"/>
            <w:tcBorders>
              <w:top w:val="nil"/>
            </w:tcBorders>
          </w:tcPr>
          <w:p w:rsidR="00BA05E7" w:rsidRPr="00FF7E8A" w:rsidRDefault="00BA05E7" w:rsidP="006273D1">
            <w:pPr>
              <w:pStyle w:val="a3"/>
              <w:spacing w:line="360" w:lineRule="auto"/>
              <w:jc w:val="both"/>
              <w:rPr>
                <w:rFonts w:ascii="Arial" w:hAnsi="Arial"/>
              </w:rPr>
            </w:pPr>
          </w:p>
        </w:tc>
        <w:tc>
          <w:tcPr>
            <w:tcW w:w="1267" w:type="dxa"/>
          </w:tcPr>
          <w:p w:rsidR="00BA05E7" w:rsidRPr="00FF7E8A" w:rsidRDefault="001E207D" w:rsidP="006273D1">
            <w:pPr>
              <w:pStyle w:val="a3"/>
              <w:spacing w:line="360" w:lineRule="auto"/>
              <w:jc w:val="both"/>
              <w:rPr>
                <w:rFonts w:ascii="Arial" w:hAnsi="Arial"/>
              </w:rPr>
            </w:pPr>
            <w:r>
              <w:rPr>
                <w:rFonts w:ascii="Arial" w:hAnsi="Arial"/>
              </w:rPr>
              <w:t>96</w:t>
            </w:r>
          </w:p>
        </w:tc>
      </w:tr>
      <w:tr w:rsidR="00BA05E7" w:rsidRPr="00FF7E8A">
        <w:trPr>
          <w:cantSplit/>
          <w:trHeight w:val="537"/>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tcPr>
          <w:p w:rsidR="00BA05E7" w:rsidRPr="00FF7E8A" w:rsidRDefault="00BA05E7" w:rsidP="006273D1">
            <w:pPr>
              <w:pStyle w:val="a3"/>
              <w:spacing w:line="360" w:lineRule="auto"/>
              <w:jc w:val="both"/>
              <w:rPr>
                <w:rFonts w:ascii="Arial" w:hAnsi="Arial"/>
              </w:rPr>
            </w:pP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Туруханск-Лесосибирск</w:t>
            </w:r>
          </w:p>
        </w:tc>
        <w:tc>
          <w:tcPr>
            <w:tcW w:w="1526" w:type="dxa"/>
            <w:vMerge/>
            <w:tcBorders>
              <w:top w:val="nil"/>
            </w:tcBorders>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p>
        </w:tc>
        <w:tc>
          <w:tcPr>
            <w:tcW w:w="1011" w:type="dxa"/>
          </w:tcPr>
          <w:p w:rsidR="00BA05E7" w:rsidRPr="00FF7E8A" w:rsidRDefault="001E207D" w:rsidP="006273D1">
            <w:pPr>
              <w:pStyle w:val="a3"/>
              <w:spacing w:line="360" w:lineRule="auto"/>
              <w:jc w:val="both"/>
              <w:rPr>
                <w:rFonts w:ascii="Arial" w:hAnsi="Arial"/>
              </w:rPr>
            </w:pPr>
            <w:r>
              <w:rPr>
                <w:rFonts w:ascii="Arial" w:hAnsi="Arial"/>
              </w:rPr>
              <w:t>108</w:t>
            </w: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1</w:t>
            </w:r>
            <w:r w:rsidR="001E207D">
              <w:rPr>
                <w:rFonts w:ascii="Arial" w:hAnsi="Arial"/>
              </w:rPr>
              <w:t>16</w:t>
            </w:r>
          </w:p>
        </w:tc>
      </w:tr>
      <w:tr w:rsidR="00BA05E7" w:rsidRPr="00FF7E8A">
        <w:trPr>
          <w:cantSplit/>
          <w:trHeight w:val="537"/>
        </w:trPr>
        <w:tc>
          <w:tcPr>
            <w:tcW w:w="965" w:type="dxa"/>
            <w:vMerge w:val="restart"/>
          </w:tcPr>
          <w:p w:rsidR="00BA05E7" w:rsidRPr="00FF7E8A" w:rsidRDefault="006418B2" w:rsidP="006273D1">
            <w:pPr>
              <w:pStyle w:val="a3"/>
              <w:spacing w:line="360" w:lineRule="auto"/>
              <w:jc w:val="both"/>
              <w:rPr>
                <w:rFonts w:ascii="Arial" w:hAnsi="Arial"/>
              </w:rPr>
            </w:pPr>
            <w:r>
              <w:rPr>
                <w:rFonts w:ascii="Arial" w:hAnsi="Arial"/>
              </w:rPr>
              <w:t>Р-14А</w:t>
            </w:r>
          </w:p>
        </w:tc>
        <w:tc>
          <w:tcPr>
            <w:tcW w:w="832" w:type="dxa"/>
            <w:vMerge w:val="restart"/>
          </w:tcPr>
          <w:p w:rsidR="00BA05E7" w:rsidRPr="00FF7E8A" w:rsidRDefault="006418B2" w:rsidP="006273D1">
            <w:pPr>
              <w:pStyle w:val="a3"/>
              <w:spacing w:line="360" w:lineRule="auto"/>
              <w:jc w:val="both"/>
              <w:rPr>
                <w:rFonts w:ascii="Arial" w:hAnsi="Arial"/>
              </w:rPr>
            </w:pPr>
            <w:r>
              <w:rPr>
                <w:rFonts w:ascii="Arial" w:hAnsi="Arial"/>
              </w:rPr>
              <w:t>562Д</w:t>
            </w: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Лесосибирск-Туруханск</w:t>
            </w:r>
          </w:p>
        </w:tc>
        <w:tc>
          <w:tcPr>
            <w:tcW w:w="1526" w:type="dxa"/>
            <w:vMerge w:val="restart"/>
            <w:tcBorders>
              <w:top w:val="single" w:sz="4" w:space="0" w:color="auto"/>
            </w:tcBorders>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1E207D" w:rsidP="006273D1">
            <w:pPr>
              <w:pStyle w:val="a3"/>
              <w:spacing w:line="360" w:lineRule="auto"/>
              <w:jc w:val="both"/>
              <w:rPr>
                <w:rFonts w:ascii="Arial" w:hAnsi="Arial"/>
              </w:rPr>
            </w:pPr>
            <w:r>
              <w:rPr>
                <w:rFonts w:ascii="Arial" w:hAnsi="Arial"/>
              </w:rPr>
              <w:t>75</w:t>
            </w:r>
          </w:p>
        </w:tc>
        <w:tc>
          <w:tcPr>
            <w:tcW w:w="1011" w:type="dxa"/>
          </w:tcPr>
          <w:p w:rsidR="00BA05E7" w:rsidRPr="00FF7E8A" w:rsidRDefault="00BA05E7" w:rsidP="006273D1">
            <w:pPr>
              <w:pStyle w:val="a3"/>
              <w:spacing w:line="360" w:lineRule="auto"/>
              <w:jc w:val="both"/>
              <w:rPr>
                <w:rFonts w:ascii="Arial" w:hAnsi="Arial"/>
              </w:rPr>
            </w:pPr>
          </w:p>
        </w:tc>
        <w:tc>
          <w:tcPr>
            <w:tcW w:w="1267" w:type="dxa"/>
          </w:tcPr>
          <w:p w:rsidR="00BA05E7" w:rsidRPr="00FF7E8A" w:rsidRDefault="001E207D" w:rsidP="006273D1">
            <w:pPr>
              <w:pStyle w:val="a3"/>
              <w:spacing w:line="360" w:lineRule="auto"/>
              <w:jc w:val="both"/>
              <w:rPr>
                <w:rFonts w:ascii="Arial" w:hAnsi="Arial"/>
              </w:rPr>
            </w:pPr>
            <w:r>
              <w:rPr>
                <w:rFonts w:ascii="Arial" w:hAnsi="Arial"/>
              </w:rPr>
              <w:t>81</w:t>
            </w:r>
          </w:p>
        </w:tc>
      </w:tr>
      <w:tr w:rsidR="00BA05E7" w:rsidRPr="00FF7E8A">
        <w:trPr>
          <w:cantSplit/>
          <w:trHeight w:val="247"/>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tcPr>
          <w:p w:rsidR="00BA05E7" w:rsidRPr="00FF7E8A" w:rsidRDefault="00BA05E7" w:rsidP="006273D1">
            <w:pPr>
              <w:pStyle w:val="a3"/>
              <w:spacing w:line="360" w:lineRule="auto"/>
              <w:jc w:val="both"/>
              <w:rPr>
                <w:rFonts w:ascii="Arial" w:hAnsi="Arial"/>
              </w:rPr>
            </w:pP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Туруханск-Лесосибирск</w:t>
            </w:r>
          </w:p>
        </w:tc>
        <w:tc>
          <w:tcPr>
            <w:tcW w:w="1526" w:type="dxa"/>
            <w:vMerge/>
            <w:tcBorders>
              <w:top w:val="nil"/>
            </w:tcBorders>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p>
        </w:tc>
        <w:tc>
          <w:tcPr>
            <w:tcW w:w="1011" w:type="dxa"/>
          </w:tcPr>
          <w:p w:rsidR="00BA05E7" w:rsidRPr="00FF7E8A" w:rsidRDefault="00751841" w:rsidP="006273D1">
            <w:pPr>
              <w:pStyle w:val="a3"/>
              <w:spacing w:line="360" w:lineRule="auto"/>
              <w:jc w:val="both"/>
              <w:rPr>
                <w:rFonts w:ascii="Arial" w:hAnsi="Arial"/>
              </w:rPr>
            </w:pPr>
            <w:r>
              <w:rPr>
                <w:rFonts w:ascii="Arial" w:hAnsi="Arial"/>
              </w:rPr>
              <w:t>101</w:t>
            </w:r>
          </w:p>
        </w:tc>
        <w:tc>
          <w:tcPr>
            <w:tcW w:w="1267" w:type="dxa"/>
          </w:tcPr>
          <w:p w:rsidR="00BA05E7" w:rsidRPr="00FF7E8A" w:rsidRDefault="00751841" w:rsidP="006273D1">
            <w:pPr>
              <w:pStyle w:val="a3"/>
              <w:spacing w:line="360" w:lineRule="auto"/>
              <w:jc w:val="both"/>
              <w:rPr>
                <w:rFonts w:ascii="Arial" w:hAnsi="Arial"/>
              </w:rPr>
            </w:pPr>
            <w:r>
              <w:rPr>
                <w:rFonts w:ascii="Arial" w:hAnsi="Arial"/>
              </w:rPr>
              <w:t>108</w:t>
            </w:r>
          </w:p>
        </w:tc>
      </w:tr>
      <w:tr w:rsidR="00BA05E7" w:rsidRPr="00FF7E8A">
        <w:trPr>
          <w:cantSplit/>
          <w:trHeight w:val="522"/>
        </w:trPr>
        <w:tc>
          <w:tcPr>
            <w:tcW w:w="965"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758</w:t>
            </w:r>
          </w:p>
        </w:tc>
        <w:tc>
          <w:tcPr>
            <w:tcW w:w="832"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Р-29</w:t>
            </w: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Лесосибирск-Туруханск</w:t>
            </w:r>
          </w:p>
        </w:tc>
        <w:tc>
          <w:tcPr>
            <w:tcW w:w="1526"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1078</w:t>
            </w:r>
          </w:p>
        </w:tc>
        <w:tc>
          <w:tcPr>
            <w:tcW w:w="1257" w:type="dxa"/>
          </w:tcPr>
          <w:p w:rsidR="00BA05E7" w:rsidRPr="00FF7E8A" w:rsidRDefault="00BA05E7" w:rsidP="006273D1">
            <w:pPr>
              <w:pStyle w:val="a3"/>
              <w:spacing w:line="360" w:lineRule="auto"/>
              <w:jc w:val="both"/>
              <w:rPr>
                <w:rFonts w:ascii="Arial" w:hAnsi="Arial"/>
              </w:rPr>
            </w:pPr>
            <w:r w:rsidRPr="00FF7E8A">
              <w:rPr>
                <w:rFonts w:ascii="Arial" w:hAnsi="Arial"/>
              </w:rPr>
              <w:t>68</w:t>
            </w:r>
          </w:p>
        </w:tc>
        <w:tc>
          <w:tcPr>
            <w:tcW w:w="1011" w:type="dxa"/>
          </w:tcPr>
          <w:p w:rsidR="00BA05E7" w:rsidRPr="00FF7E8A" w:rsidRDefault="00BA05E7" w:rsidP="006273D1">
            <w:pPr>
              <w:pStyle w:val="a3"/>
              <w:spacing w:line="360" w:lineRule="auto"/>
              <w:jc w:val="both"/>
              <w:rPr>
                <w:rFonts w:ascii="Arial" w:hAnsi="Arial"/>
              </w:rPr>
            </w:pP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79</w:t>
            </w:r>
          </w:p>
        </w:tc>
      </w:tr>
      <w:tr w:rsidR="00BA05E7" w:rsidRPr="00FF7E8A">
        <w:trPr>
          <w:cantSplit/>
          <w:trHeight w:val="537"/>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tcPr>
          <w:p w:rsidR="00BA05E7" w:rsidRPr="00FF7E8A" w:rsidRDefault="00BA05E7" w:rsidP="006273D1">
            <w:pPr>
              <w:pStyle w:val="a3"/>
              <w:spacing w:line="360" w:lineRule="auto"/>
              <w:jc w:val="both"/>
              <w:rPr>
                <w:rFonts w:ascii="Arial" w:hAnsi="Arial"/>
              </w:rPr>
            </w:pP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Туруханск-Лесосибирск</w:t>
            </w:r>
          </w:p>
        </w:tc>
        <w:tc>
          <w:tcPr>
            <w:tcW w:w="1526" w:type="dxa"/>
            <w:vMerge/>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p>
        </w:tc>
        <w:tc>
          <w:tcPr>
            <w:tcW w:w="1011" w:type="dxa"/>
          </w:tcPr>
          <w:p w:rsidR="00BA05E7" w:rsidRPr="00FF7E8A" w:rsidRDefault="00BA05E7" w:rsidP="006273D1">
            <w:pPr>
              <w:pStyle w:val="a3"/>
              <w:spacing w:line="360" w:lineRule="auto"/>
              <w:jc w:val="both"/>
              <w:rPr>
                <w:rFonts w:ascii="Arial" w:hAnsi="Arial"/>
              </w:rPr>
            </w:pPr>
            <w:r w:rsidRPr="00FF7E8A">
              <w:rPr>
                <w:rFonts w:ascii="Arial" w:hAnsi="Arial"/>
              </w:rPr>
              <w:t>104</w:t>
            </w: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118</w:t>
            </w:r>
          </w:p>
        </w:tc>
      </w:tr>
      <w:tr w:rsidR="00BA05E7" w:rsidRPr="00FF7E8A">
        <w:trPr>
          <w:cantSplit/>
          <w:trHeight w:val="537"/>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Р-56</w:t>
            </w: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Лесосибирск-Туруханск</w:t>
            </w:r>
          </w:p>
        </w:tc>
        <w:tc>
          <w:tcPr>
            <w:tcW w:w="1526" w:type="dxa"/>
            <w:vMerge/>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r w:rsidRPr="00FF7E8A">
              <w:rPr>
                <w:rFonts w:ascii="Arial" w:hAnsi="Arial"/>
              </w:rPr>
              <w:t>67</w:t>
            </w:r>
          </w:p>
        </w:tc>
        <w:tc>
          <w:tcPr>
            <w:tcW w:w="1011" w:type="dxa"/>
          </w:tcPr>
          <w:p w:rsidR="00BA05E7" w:rsidRPr="00FF7E8A" w:rsidRDefault="00BA05E7" w:rsidP="006273D1">
            <w:pPr>
              <w:pStyle w:val="a3"/>
              <w:spacing w:line="360" w:lineRule="auto"/>
              <w:jc w:val="both"/>
              <w:rPr>
                <w:rFonts w:ascii="Arial" w:hAnsi="Arial"/>
              </w:rPr>
            </w:pP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76</w:t>
            </w:r>
          </w:p>
        </w:tc>
      </w:tr>
      <w:tr w:rsidR="00BA05E7" w:rsidRPr="00FF7E8A">
        <w:trPr>
          <w:cantSplit/>
          <w:trHeight w:val="551"/>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tcPr>
          <w:p w:rsidR="00BA05E7" w:rsidRPr="00FF7E8A" w:rsidRDefault="00BA05E7" w:rsidP="006273D1">
            <w:pPr>
              <w:pStyle w:val="a3"/>
              <w:spacing w:line="360" w:lineRule="auto"/>
              <w:jc w:val="both"/>
              <w:rPr>
                <w:rFonts w:ascii="Arial" w:hAnsi="Arial"/>
              </w:rPr>
            </w:pP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Туруханск-Лесосибирск</w:t>
            </w:r>
          </w:p>
        </w:tc>
        <w:tc>
          <w:tcPr>
            <w:tcW w:w="1526" w:type="dxa"/>
            <w:vMerge/>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p>
        </w:tc>
        <w:tc>
          <w:tcPr>
            <w:tcW w:w="1011" w:type="dxa"/>
          </w:tcPr>
          <w:p w:rsidR="00BA05E7" w:rsidRPr="00FF7E8A" w:rsidRDefault="00BA05E7" w:rsidP="006273D1">
            <w:pPr>
              <w:pStyle w:val="a3"/>
              <w:spacing w:line="360" w:lineRule="auto"/>
              <w:jc w:val="both"/>
              <w:rPr>
                <w:rFonts w:ascii="Arial" w:hAnsi="Arial"/>
              </w:rPr>
            </w:pPr>
            <w:r w:rsidRPr="00FF7E8A">
              <w:rPr>
                <w:rFonts w:ascii="Arial" w:hAnsi="Arial"/>
              </w:rPr>
              <w:t>102</w:t>
            </w: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116</w:t>
            </w:r>
          </w:p>
        </w:tc>
      </w:tr>
      <w:tr w:rsidR="00BA05E7" w:rsidRPr="00FF7E8A">
        <w:trPr>
          <w:cantSplit/>
          <w:trHeight w:val="522"/>
        </w:trPr>
        <w:tc>
          <w:tcPr>
            <w:tcW w:w="965"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1741</w:t>
            </w:r>
          </w:p>
        </w:tc>
        <w:tc>
          <w:tcPr>
            <w:tcW w:w="832"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Р-29</w:t>
            </w: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Лесосибирск-Туруханск</w:t>
            </w:r>
          </w:p>
        </w:tc>
        <w:tc>
          <w:tcPr>
            <w:tcW w:w="1526"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1078</w:t>
            </w:r>
          </w:p>
        </w:tc>
        <w:tc>
          <w:tcPr>
            <w:tcW w:w="1257" w:type="dxa"/>
          </w:tcPr>
          <w:p w:rsidR="00BA05E7" w:rsidRPr="00FF7E8A" w:rsidRDefault="00BA05E7" w:rsidP="006273D1">
            <w:pPr>
              <w:pStyle w:val="a3"/>
              <w:spacing w:line="360" w:lineRule="auto"/>
              <w:jc w:val="both"/>
              <w:rPr>
                <w:rFonts w:ascii="Arial" w:hAnsi="Arial"/>
              </w:rPr>
            </w:pPr>
            <w:r w:rsidRPr="00FF7E8A">
              <w:rPr>
                <w:rFonts w:ascii="Arial" w:hAnsi="Arial"/>
              </w:rPr>
              <w:t>65</w:t>
            </w:r>
          </w:p>
        </w:tc>
        <w:tc>
          <w:tcPr>
            <w:tcW w:w="1011" w:type="dxa"/>
          </w:tcPr>
          <w:p w:rsidR="00BA05E7" w:rsidRPr="00FF7E8A" w:rsidRDefault="00BA05E7" w:rsidP="006273D1">
            <w:pPr>
              <w:pStyle w:val="a3"/>
              <w:spacing w:line="360" w:lineRule="auto"/>
              <w:jc w:val="both"/>
              <w:rPr>
                <w:rFonts w:ascii="Arial" w:hAnsi="Arial"/>
              </w:rPr>
            </w:pP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74</w:t>
            </w:r>
          </w:p>
        </w:tc>
      </w:tr>
      <w:tr w:rsidR="00BA05E7" w:rsidRPr="00FF7E8A">
        <w:trPr>
          <w:cantSplit/>
          <w:trHeight w:val="537"/>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tcPr>
          <w:p w:rsidR="00BA05E7" w:rsidRPr="00FF7E8A" w:rsidRDefault="00BA05E7" w:rsidP="006273D1">
            <w:pPr>
              <w:pStyle w:val="a3"/>
              <w:spacing w:line="360" w:lineRule="auto"/>
              <w:jc w:val="both"/>
              <w:rPr>
                <w:rFonts w:ascii="Arial" w:hAnsi="Arial"/>
              </w:rPr>
            </w:pP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Туруханск-Лесосибирск</w:t>
            </w:r>
          </w:p>
        </w:tc>
        <w:tc>
          <w:tcPr>
            <w:tcW w:w="1526" w:type="dxa"/>
            <w:vMerge/>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p>
        </w:tc>
        <w:tc>
          <w:tcPr>
            <w:tcW w:w="1011" w:type="dxa"/>
          </w:tcPr>
          <w:p w:rsidR="00BA05E7" w:rsidRPr="00FF7E8A" w:rsidRDefault="00BA05E7" w:rsidP="006273D1">
            <w:pPr>
              <w:pStyle w:val="a3"/>
              <w:spacing w:line="360" w:lineRule="auto"/>
              <w:jc w:val="both"/>
              <w:rPr>
                <w:rFonts w:ascii="Arial" w:hAnsi="Arial"/>
              </w:rPr>
            </w:pPr>
            <w:r w:rsidRPr="00FF7E8A">
              <w:rPr>
                <w:rFonts w:ascii="Arial" w:hAnsi="Arial"/>
              </w:rPr>
              <w:t>94</w:t>
            </w: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107</w:t>
            </w:r>
          </w:p>
        </w:tc>
      </w:tr>
      <w:tr w:rsidR="00BA05E7" w:rsidRPr="00FF7E8A">
        <w:trPr>
          <w:cantSplit/>
          <w:trHeight w:val="551"/>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val="restart"/>
          </w:tcPr>
          <w:p w:rsidR="00BA05E7" w:rsidRPr="00FF7E8A" w:rsidRDefault="00BA05E7" w:rsidP="006273D1">
            <w:pPr>
              <w:pStyle w:val="a3"/>
              <w:spacing w:line="360" w:lineRule="auto"/>
              <w:jc w:val="both"/>
              <w:rPr>
                <w:rFonts w:ascii="Arial" w:hAnsi="Arial"/>
              </w:rPr>
            </w:pPr>
            <w:r w:rsidRPr="00FF7E8A">
              <w:rPr>
                <w:rFonts w:ascii="Arial" w:hAnsi="Arial"/>
              </w:rPr>
              <w:t>Р-56</w:t>
            </w: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Лесосибирск-Туруханск</w:t>
            </w:r>
          </w:p>
        </w:tc>
        <w:tc>
          <w:tcPr>
            <w:tcW w:w="1526" w:type="dxa"/>
            <w:vMerge/>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r w:rsidRPr="00FF7E8A">
              <w:rPr>
                <w:rFonts w:ascii="Arial" w:hAnsi="Arial"/>
              </w:rPr>
              <w:t>64</w:t>
            </w:r>
          </w:p>
        </w:tc>
        <w:tc>
          <w:tcPr>
            <w:tcW w:w="1011" w:type="dxa"/>
          </w:tcPr>
          <w:p w:rsidR="00BA05E7" w:rsidRPr="00FF7E8A" w:rsidRDefault="00BA05E7" w:rsidP="006273D1">
            <w:pPr>
              <w:pStyle w:val="a3"/>
              <w:spacing w:line="360" w:lineRule="auto"/>
              <w:jc w:val="both"/>
              <w:rPr>
                <w:rFonts w:ascii="Arial" w:hAnsi="Arial"/>
              </w:rPr>
            </w:pP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73</w:t>
            </w:r>
          </w:p>
        </w:tc>
      </w:tr>
      <w:tr w:rsidR="00BA05E7" w:rsidRPr="00FF7E8A">
        <w:trPr>
          <w:cantSplit/>
          <w:trHeight w:val="537"/>
        </w:trPr>
        <w:tc>
          <w:tcPr>
            <w:tcW w:w="965" w:type="dxa"/>
            <w:vMerge/>
          </w:tcPr>
          <w:p w:rsidR="00BA05E7" w:rsidRPr="00FF7E8A" w:rsidRDefault="00BA05E7" w:rsidP="006273D1">
            <w:pPr>
              <w:pStyle w:val="a3"/>
              <w:spacing w:line="360" w:lineRule="auto"/>
              <w:jc w:val="both"/>
              <w:rPr>
                <w:rFonts w:ascii="Arial" w:hAnsi="Arial"/>
              </w:rPr>
            </w:pPr>
          </w:p>
        </w:tc>
        <w:tc>
          <w:tcPr>
            <w:tcW w:w="832" w:type="dxa"/>
            <w:vMerge/>
          </w:tcPr>
          <w:p w:rsidR="00BA05E7" w:rsidRPr="00FF7E8A" w:rsidRDefault="00BA05E7" w:rsidP="006273D1">
            <w:pPr>
              <w:pStyle w:val="a3"/>
              <w:spacing w:line="360" w:lineRule="auto"/>
              <w:jc w:val="both"/>
              <w:rPr>
                <w:rFonts w:ascii="Arial" w:hAnsi="Arial"/>
              </w:rPr>
            </w:pPr>
          </w:p>
        </w:tc>
        <w:tc>
          <w:tcPr>
            <w:tcW w:w="2991" w:type="dxa"/>
          </w:tcPr>
          <w:p w:rsidR="00BA05E7" w:rsidRPr="00FF7E8A" w:rsidRDefault="00BA05E7" w:rsidP="006273D1">
            <w:pPr>
              <w:pStyle w:val="a3"/>
              <w:spacing w:line="360" w:lineRule="auto"/>
              <w:jc w:val="both"/>
              <w:rPr>
                <w:rFonts w:ascii="Arial" w:hAnsi="Arial"/>
              </w:rPr>
            </w:pPr>
            <w:r w:rsidRPr="00FF7E8A">
              <w:rPr>
                <w:rFonts w:ascii="Arial" w:hAnsi="Arial"/>
              </w:rPr>
              <w:t>Туруханск-Лесосибирск</w:t>
            </w:r>
          </w:p>
        </w:tc>
        <w:tc>
          <w:tcPr>
            <w:tcW w:w="1526" w:type="dxa"/>
            <w:vMerge/>
          </w:tcPr>
          <w:p w:rsidR="00BA05E7" w:rsidRPr="00FF7E8A" w:rsidRDefault="00BA05E7" w:rsidP="006273D1">
            <w:pPr>
              <w:pStyle w:val="a3"/>
              <w:spacing w:line="360" w:lineRule="auto"/>
              <w:jc w:val="both"/>
              <w:rPr>
                <w:rFonts w:ascii="Arial" w:hAnsi="Arial"/>
              </w:rPr>
            </w:pPr>
          </w:p>
        </w:tc>
        <w:tc>
          <w:tcPr>
            <w:tcW w:w="1257" w:type="dxa"/>
          </w:tcPr>
          <w:p w:rsidR="00BA05E7" w:rsidRPr="00FF7E8A" w:rsidRDefault="00BA05E7" w:rsidP="006273D1">
            <w:pPr>
              <w:pStyle w:val="a3"/>
              <w:spacing w:line="360" w:lineRule="auto"/>
              <w:jc w:val="both"/>
              <w:rPr>
                <w:rFonts w:ascii="Arial" w:hAnsi="Arial"/>
              </w:rPr>
            </w:pPr>
          </w:p>
        </w:tc>
        <w:tc>
          <w:tcPr>
            <w:tcW w:w="1011" w:type="dxa"/>
          </w:tcPr>
          <w:p w:rsidR="00BA05E7" w:rsidRPr="00FF7E8A" w:rsidRDefault="00BA05E7" w:rsidP="006273D1">
            <w:pPr>
              <w:pStyle w:val="a3"/>
              <w:spacing w:line="360" w:lineRule="auto"/>
              <w:jc w:val="both"/>
              <w:rPr>
                <w:rFonts w:ascii="Arial" w:hAnsi="Arial"/>
              </w:rPr>
            </w:pPr>
            <w:r w:rsidRPr="00FF7E8A">
              <w:rPr>
                <w:rFonts w:ascii="Arial" w:hAnsi="Arial"/>
              </w:rPr>
              <w:t>93</w:t>
            </w:r>
          </w:p>
        </w:tc>
        <w:tc>
          <w:tcPr>
            <w:tcW w:w="1267" w:type="dxa"/>
          </w:tcPr>
          <w:p w:rsidR="00BA05E7" w:rsidRPr="00FF7E8A" w:rsidRDefault="00BA05E7" w:rsidP="006273D1">
            <w:pPr>
              <w:pStyle w:val="a3"/>
              <w:spacing w:line="360" w:lineRule="auto"/>
              <w:jc w:val="both"/>
              <w:rPr>
                <w:rFonts w:ascii="Arial" w:hAnsi="Arial"/>
              </w:rPr>
            </w:pPr>
            <w:r w:rsidRPr="00FF7E8A">
              <w:rPr>
                <w:rFonts w:ascii="Arial" w:hAnsi="Arial"/>
              </w:rPr>
              <w:t>105</w:t>
            </w:r>
          </w:p>
        </w:tc>
      </w:tr>
      <w:tr w:rsidR="00751841" w:rsidRPr="00FF7E8A">
        <w:trPr>
          <w:cantSplit/>
          <w:trHeight w:val="537"/>
        </w:trPr>
        <w:tc>
          <w:tcPr>
            <w:tcW w:w="965" w:type="dxa"/>
            <w:vMerge w:val="restart"/>
          </w:tcPr>
          <w:p w:rsidR="00751841" w:rsidRPr="00FF7E8A" w:rsidRDefault="00751841" w:rsidP="006273D1">
            <w:pPr>
              <w:pStyle w:val="a3"/>
              <w:spacing w:line="360" w:lineRule="auto"/>
              <w:jc w:val="both"/>
              <w:rPr>
                <w:rFonts w:ascii="Arial" w:hAnsi="Arial"/>
              </w:rPr>
            </w:pPr>
            <w:r>
              <w:rPr>
                <w:rFonts w:ascii="Arial" w:hAnsi="Arial"/>
              </w:rPr>
              <w:t>758</w:t>
            </w:r>
          </w:p>
        </w:tc>
        <w:tc>
          <w:tcPr>
            <w:tcW w:w="832" w:type="dxa"/>
            <w:vMerge w:val="restart"/>
          </w:tcPr>
          <w:p w:rsidR="00751841" w:rsidRPr="00FF7E8A" w:rsidRDefault="00751841" w:rsidP="006273D1">
            <w:pPr>
              <w:pStyle w:val="a3"/>
              <w:spacing w:line="360" w:lineRule="auto"/>
              <w:jc w:val="both"/>
              <w:rPr>
                <w:rFonts w:ascii="Arial" w:hAnsi="Arial"/>
              </w:rPr>
            </w:pPr>
            <w:r>
              <w:rPr>
                <w:rFonts w:ascii="Arial" w:hAnsi="Arial"/>
              </w:rPr>
              <w:t>Р-29</w:t>
            </w:r>
          </w:p>
        </w:tc>
        <w:tc>
          <w:tcPr>
            <w:tcW w:w="2991" w:type="dxa"/>
          </w:tcPr>
          <w:p w:rsidR="00751841" w:rsidRPr="00FF7E8A" w:rsidRDefault="00751841" w:rsidP="006273D1">
            <w:pPr>
              <w:pStyle w:val="a3"/>
              <w:spacing w:line="360" w:lineRule="auto"/>
              <w:jc w:val="both"/>
              <w:rPr>
                <w:rFonts w:ascii="Arial" w:hAnsi="Arial"/>
              </w:rPr>
            </w:pPr>
            <w:r>
              <w:rPr>
                <w:rFonts w:ascii="Arial" w:hAnsi="Arial"/>
              </w:rPr>
              <w:t>Лесосибирск-Бор</w:t>
            </w:r>
          </w:p>
        </w:tc>
        <w:tc>
          <w:tcPr>
            <w:tcW w:w="1526" w:type="dxa"/>
            <w:vMerge w:val="restart"/>
          </w:tcPr>
          <w:p w:rsidR="00751841" w:rsidRPr="00FF7E8A" w:rsidRDefault="00751841" w:rsidP="006273D1">
            <w:pPr>
              <w:pStyle w:val="a3"/>
              <w:spacing w:line="360" w:lineRule="auto"/>
              <w:jc w:val="both"/>
              <w:rPr>
                <w:rFonts w:ascii="Arial" w:hAnsi="Arial"/>
              </w:rPr>
            </w:pPr>
            <w:r>
              <w:rPr>
                <w:rFonts w:ascii="Arial" w:hAnsi="Arial"/>
              </w:rPr>
              <w:t>505</w:t>
            </w:r>
          </w:p>
        </w:tc>
        <w:tc>
          <w:tcPr>
            <w:tcW w:w="1257" w:type="dxa"/>
          </w:tcPr>
          <w:p w:rsidR="00751841" w:rsidRPr="00FF7E8A" w:rsidRDefault="00211A9E" w:rsidP="006273D1">
            <w:pPr>
              <w:pStyle w:val="a3"/>
              <w:spacing w:line="360" w:lineRule="auto"/>
              <w:jc w:val="both"/>
              <w:rPr>
                <w:rFonts w:ascii="Arial" w:hAnsi="Arial"/>
              </w:rPr>
            </w:pPr>
            <w:r>
              <w:rPr>
                <w:rFonts w:ascii="Arial" w:hAnsi="Arial"/>
              </w:rPr>
              <w:t>34</w:t>
            </w:r>
          </w:p>
        </w:tc>
        <w:tc>
          <w:tcPr>
            <w:tcW w:w="1011" w:type="dxa"/>
          </w:tcPr>
          <w:p w:rsidR="00751841" w:rsidRPr="00FF7E8A" w:rsidRDefault="00751841" w:rsidP="006273D1">
            <w:pPr>
              <w:pStyle w:val="a3"/>
              <w:spacing w:line="360" w:lineRule="auto"/>
              <w:jc w:val="both"/>
              <w:rPr>
                <w:rFonts w:ascii="Arial" w:hAnsi="Arial"/>
              </w:rPr>
            </w:pPr>
          </w:p>
        </w:tc>
        <w:tc>
          <w:tcPr>
            <w:tcW w:w="1267" w:type="dxa"/>
          </w:tcPr>
          <w:p w:rsidR="00751841" w:rsidRPr="00FF7E8A" w:rsidRDefault="00211A9E" w:rsidP="006273D1">
            <w:pPr>
              <w:pStyle w:val="a3"/>
              <w:spacing w:line="360" w:lineRule="auto"/>
              <w:jc w:val="both"/>
              <w:rPr>
                <w:rFonts w:ascii="Arial" w:hAnsi="Arial"/>
              </w:rPr>
            </w:pPr>
            <w:r>
              <w:rPr>
                <w:rFonts w:ascii="Arial" w:hAnsi="Arial"/>
              </w:rPr>
              <w:t>37</w:t>
            </w:r>
          </w:p>
        </w:tc>
      </w:tr>
      <w:tr w:rsidR="00751841" w:rsidRPr="00FF7E8A">
        <w:trPr>
          <w:cantSplit/>
          <w:trHeight w:val="537"/>
        </w:trPr>
        <w:tc>
          <w:tcPr>
            <w:tcW w:w="965" w:type="dxa"/>
            <w:vMerge/>
          </w:tcPr>
          <w:p w:rsidR="00751841" w:rsidRPr="00FF7E8A" w:rsidRDefault="00751841" w:rsidP="006273D1">
            <w:pPr>
              <w:pStyle w:val="a3"/>
              <w:spacing w:line="360" w:lineRule="auto"/>
              <w:jc w:val="both"/>
              <w:rPr>
                <w:rFonts w:ascii="Arial" w:hAnsi="Arial"/>
              </w:rPr>
            </w:pPr>
          </w:p>
        </w:tc>
        <w:tc>
          <w:tcPr>
            <w:tcW w:w="832" w:type="dxa"/>
            <w:vMerge/>
          </w:tcPr>
          <w:p w:rsidR="00751841" w:rsidRPr="00FF7E8A" w:rsidRDefault="00751841" w:rsidP="006273D1">
            <w:pPr>
              <w:pStyle w:val="a3"/>
              <w:spacing w:line="360" w:lineRule="auto"/>
              <w:jc w:val="both"/>
              <w:rPr>
                <w:rFonts w:ascii="Arial" w:hAnsi="Arial"/>
              </w:rPr>
            </w:pPr>
          </w:p>
        </w:tc>
        <w:tc>
          <w:tcPr>
            <w:tcW w:w="2991" w:type="dxa"/>
          </w:tcPr>
          <w:p w:rsidR="00751841" w:rsidRPr="00FF7E8A" w:rsidRDefault="00751841" w:rsidP="006273D1">
            <w:pPr>
              <w:pStyle w:val="a3"/>
              <w:spacing w:line="360" w:lineRule="auto"/>
              <w:jc w:val="both"/>
              <w:rPr>
                <w:rFonts w:ascii="Arial" w:hAnsi="Arial"/>
              </w:rPr>
            </w:pPr>
            <w:r>
              <w:rPr>
                <w:rFonts w:ascii="Arial" w:hAnsi="Arial"/>
              </w:rPr>
              <w:t>Бор-Лесосибирск</w:t>
            </w:r>
          </w:p>
        </w:tc>
        <w:tc>
          <w:tcPr>
            <w:tcW w:w="1526" w:type="dxa"/>
            <w:vMerge/>
          </w:tcPr>
          <w:p w:rsidR="00751841" w:rsidRPr="00FF7E8A" w:rsidRDefault="00751841" w:rsidP="006273D1">
            <w:pPr>
              <w:pStyle w:val="a3"/>
              <w:spacing w:line="360" w:lineRule="auto"/>
              <w:jc w:val="both"/>
              <w:rPr>
                <w:rFonts w:ascii="Arial" w:hAnsi="Arial"/>
              </w:rPr>
            </w:pPr>
          </w:p>
        </w:tc>
        <w:tc>
          <w:tcPr>
            <w:tcW w:w="1257" w:type="dxa"/>
          </w:tcPr>
          <w:p w:rsidR="00751841" w:rsidRPr="00FF7E8A" w:rsidRDefault="00751841" w:rsidP="006273D1">
            <w:pPr>
              <w:pStyle w:val="a3"/>
              <w:spacing w:line="360" w:lineRule="auto"/>
              <w:jc w:val="both"/>
              <w:rPr>
                <w:rFonts w:ascii="Arial" w:hAnsi="Arial"/>
              </w:rPr>
            </w:pPr>
          </w:p>
        </w:tc>
        <w:tc>
          <w:tcPr>
            <w:tcW w:w="1011" w:type="dxa"/>
          </w:tcPr>
          <w:p w:rsidR="00751841" w:rsidRPr="00FF7E8A" w:rsidRDefault="00211A9E" w:rsidP="006273D1">
            <w:pPr>
              <w:pStyle w:val="a3"/>
              <w:spacing w:line="360" w:lineRule="auto"/>
              <w:jc w:val="both"/>
              <w:rPr>
                <w:rFonts w:ascii="Arial" w:hAnsi="Arial"/>
              </w:rPr>
            </w:pPr>
            <w:r>
              <w:rPr>
                <w:rFonts w:ascii="Arial" w:hAnsi="Arial"/>
              </w:rPr>
              <w:t>45</w:t>
            </w:r>
          </w:p>
        </w:tc>
        <w:tc>
          <w:tcPr>
            <w:tcW w:w="1267" w:type="dxa"/>
          </w:tcPr>
          <w:p w:rsidR="00751841" w:rsidRPr="00FF7E8A" w:rsidRDefault="00211A9E" w:rsidP="006273D1">
            <w:pPr>
              <w:pStyle w:val="a3"/>
              <w:spacing w:line="360" w:lineRule="auto"/>
              <w:jc w:val="both"/>
              <w:rPr>
                <w:rFonts w:ascii="Arial" w:hAnsi="Arial"/>
              </w:rPr>
            </w:pPr>
            <w:r>
              <w:rPr>
                <w:rFonts w:ascii="Arial" w:hAnsi="Arial"/>
              </w:rPr>
              <w:t>48</w:t>
            </w:r>
          </w:p>
        </w:tc>
      </w:tr>
      <w:tr w:rsidR="00751841" w:rsidRPr="00FF7E8A">
        <w:trPr>
          <w:cantSplit/>
          <w:trHeight w:val="537"/>
        </w:trPr>
        <w:tc>
          <w:tcPr>
            <w:tcW w:w="965" w:type="dxa"/>
            <w:vMerge/>
          </w:tcPr>
          <w:p w:rsidR="00751841" w:rsidRPr="00FF7E8A" w:rsidRDefault="00751841" w:rsidP="006273D1">
            <w:pPr>
              <w:pStyle w:val="a3"/>
              <w:spacing w:line="360" w:lineRule="auto"/>
              <w:jc w:val="both"/>
              <w:rPr>
                <w:rFonts w:ascii="Arial" w:hAnsi="Arial"/>
              </w:rPr>
            </w:pPr>
          </w:p>
        </w:tc>
        <w:tc>
          <w:tcPr>
            <w:tcW w:w="832" w:type="dxa"/>
            <w:vMerge w:val="restart"/>
          </w:tcPr>
          <w:p w:rsidR="00751841" w:rsidRPr="00FF7E8A" w:rsidRDefault="00751841" w:rsidP="006273D1">
            <w:pPr>
              <w:pStyle w:val="a3"/>
              <w:spacing w:line="360" w:lineRule="auto"/>
              <w:jc w:val="both"/>
              <w:rPr>
                <w:rFonts w:ascii="Arial" w:hAnsi="Arial"/>
              </w:rPr>
            </w:pPr>
            <w:r>
              <w:rPr>
                <w:rFonts w:ascii="Arial" w:hAnsi="Arial"/>
              </w:rPr>
              <w:t>Р-56</w:t>
            </w:r>
          </w:p>
        </w:tc>
        <w:tc>
          <w:tcPr>
            <w:tcW w:w="2991" w:type="dxa"/>
          </w:tcPr>
          <w:p w:rsidR="00751841" w:rsidRPr="00FF7E8A" w:rsidRDefault="00751841" w:rsidP="006273D1">
            <w:pPr>
              <w:pStyle w:val="a3"/>
              <w:spacing w:line="360" w:lineRule="auto"/>
              <w:jc w:val="both"/>
              <w:rPr>
                <w:rFonts w:ascii="Arial" w:hAnsi="Arial"/>
              </w:rPr>
            </w:pPr>
            <w:r>
              <w:rPr>
                <w:rFonts w:ascii="Arial" w:hAnsi="Arial"/>
              </w:rPr>
              <w:t>Лесосибирск-Бор</w:t>
            </w:r>
          </w:p>
        </w:tc>
        <w:tc>
          <w:tcPr>
            <w:tcW w:w="1526" w:type="dxa"/>
            <w:vMerge/>
          </w:tcPr>
          <w:p w:rsidR="00751841" w:rsidRPr="00FF7E8A" w:rsidRDefault="00751841" w:rsidP="006273D1">
            <w:pPr>
              <w:pStyle w:val="a3"/>
              <w:spacing w:line="360" w:lineRule="auto"/>
              <w:jc w:val="both"/>
              <w:rPr>
                <w:rFonts w:ascii="Arial" w:hAnsi="Arial"/>
              </w:rPr>
            </w:pPr>
          </w:p>
        </w:tc>
        <w:tc>
          <w:tcPr>
            <w:tcW w:w="1257" w:type="dxa"/>
          </w:tcPr>
          <w:p w:rsidR="00751841" w:rsidRPr="00FF7E8A" w:rsidRDefault="00211A9E" w:rsidP="006273D1">
            <w:pPr>
              <w:pStyle w:val="a3"/>
              <w:spacing w:line="360" w:lineRule="auto"/>
              <w:jc w:val="both"/>
              <w:rPr>
                <w:rFonts w:ascii="Arial" w:hAnsi="Arial"/>
              </w:rPr>
            </w:pPr>
            <w:r>
              <w:rPr>
                <w:rFonts w:ascii="Arial" w:hAnsi="Arial"/>
              </w:rPr>
              <w:t>33</w:t>
            </w:r>
          </w:p>
        </w:tc>
        <w:tc>
          <w:tcPr>
            <w:tcW w:w="1011" w:type="dxa"/>
          </w:tcPr>
          <w:p w:rsidR="00751841" w:rsidRPr="00FF7E8A" w:rsidRDefault="00751841" w:rsidP="006273D1">
            <w:pPr>
              <w:pStyle w:val="a3"/>
              <w:spacing w:line="360" w:lineRule="auto"/>
              <w:jc w:val="both"/>
              <w:rPr>
                <w:rFonts w:ascii="Arial" w:hAnsi="Arial"/>
              </w:rPr>
            </w:pPr>
          </w:p>
        </w:tc>
        <w:tc>
          <w:tcPr>
            <w:tcW w:w="1267" w:type="dxa"/>
          </w:tcPr>
          <w:p w:rsidR="00751841" w:rsidRPr="00FF7E8A" w:rsidRDefault="00211A9E" w:rsidP="006273D1">
            <w:pPr>
              <w:pStyle w:val="a3"/>
              <w:spacing w:line="360" w:lineRule="auto"/>
              <w:jc w:val="both"/>
              <w:rPr>
                <w:rFonts w:ascii="Arial" w:hAnsi="Arial"/>
              </w:rPr>
            </w:pPr>
            <w:r>
              <w:rPr>
                <w:rFonts w:ascii="Arial" w:hAnsi="Arial"/>
              </w:rPr>
              <w:t>36</w:t>
            </w:r>
          </w:p>
        </w:tc>
      </w:tr>
      <w:tr w:rsidR="00751841" w:rsidRPr="00FF7E8A">
        <w:trPr>
          <w:cantSplit/>
          <w:trHeight w:val="537"/>
        </w:trPr>
        <w:tc>
          <w:tcPr>
            <w:tcW w:w="965" w:type="dxa"/>
            <w:vMerge/>
          </w:tcPr>
          <w:p w:rsidR="00751841" w:rsidRPr="00FF7E8A" w:rsidRDefault="00751841" w:rsidP="006273D1">
            <w:pPr>
              <w:pStyle w:val="a3"/>
              <w:spacing w:line="360" w:lineRule="auto"/>
              <w:jc w:val="both"/>
              <w:rPr>
                <w:rFonts w:ascii="Arial" w:hAnsi="Arial"/>
              </w:rPr>
            </w:pPr>
          </w:p>
        </w:tc>
        <w:tc>
          <w:tcPr>
            <w:tcW w:w="832" w:type="dxa"/>
            <w:vMerge/>
          </w:tcPr>
          <w:p w:rsidR="00751841" w:rsidRPr="00FF7E8A" w:rsidRDefault="00751841" w:rsidP="006273D1">
            <w:pPr>
              <w:pStyle w:val="a3"/>
              <w:spacing w:line="360" w:lineRule="auto"/>
              <w:jc w:val="both"/>
              <w:rPr>
                <w:rFonts w:ascii="Arial" w:hAnsi="Arial"/>
              </w:rPr>
            </w:pPr>
          </w:p>
        </w:tc>
        <w:tc>
          <w:tcPr>
            <w:tcW w:w="2991" w:type="dxa"/>
          </w:tcPr>
          <w:p w:rsidR="00751841" w:rsidRPr="00FF7E8A" w:rsidRDefault="00751841" w:rsidP="006273D1">
            <w:pPr>
              <w:pStyle w:val="a3"/>
              <w:spacing w:line="360" w:lineRule="auto"/>
              <w:jc w:val="both"/>
              <w:rPr>
                <w:rFonts w:ascii="Arial" w:hAnsi="Arial"/>
              </w:rPr>
            </w:pPr>
            <w:r>
              <w:rPr>
                <w:rFonts w:ascii="Arial" w:hAnsi="Arial"/>
              </w:rPr>
              <w:t>Бор-Лесосибирск</w:t>
            </w:r>
          </w:p>
        </w:tc>
        <w:tc>
          <w:tcPr>
            <w:tcW w:w="1526" w:type="dxa"/>
            <w:vMerge/>
          </w:tcPr>
          <w:p w:rsidR="00751841" w:rsidRPr="00FF7E8A" w:rsidRDefault="00751841" w:rsidP="006273D1">
            <w:pPr>
              <w:pStyle w:val="a3"/>
              <w:spacing w:line="360" w:lineRule="auto"/>
              <w:jc w:val="both"/>
              <w:rPr>
                <w:rFonts w:ascii="Arial" w:hAnsi="Arial"/>
              </w:rPr>
            </w:pPr>
          </w:p>
        </w:tc>
        <w:tc>
          <w:tcPr>
            <w:tcW w:w="1257" w:type="dxa"/>
          </w:tcPr>
          <w:p w:rsidR="00751841" w:rsidRPr="00FF7E8A" w:rsidRDefault="00751841" w:rsidP="006273D1">
            <w:pPr>
              <w:pStyle w:val="a3"/>
              <w:spacing w:line="360" w:lineRule="auto"/>
              <w:jc w:val="both"/>
              <w:rPr>
                <w:rFonts w:ascii="Arial" w:hAnsi="Arial"/>
              </w:rPr>
            </w:pPr>
          </w:p>
        </w:tc>
        <w:tc>
          <w:tcPr>
            <w:tcW w:w="1011" w:type="dxa"/>
          </w:tcPr>
          <w:p w:rsidR="00751841" w:rsidRPr="00FF7E8A" w:rsidRDefault="00211A9E" w:rsidP="006273D1">
            <w:pPr>
              <w:pStyle w:val="a3"/>
              <w:spacing w:line="360" w:lineRule="auto"/>
              <w:jc w:val="both"/>
              <w:rPr>
                <w:rFonts w:ascii="Arial" w:hAnsi="Arial"/>
              </w:rPr>
            </w:pPr>
            <w:r>
              <w:rPr>
                <w:rFonts w:ascii="Arial" w:hAnsi="Arial"/>
              </w:rPr>
              <w:t>45</w:t>
            </w:r>
          </w:p>
        </w:tc>
        <w:tc>
          <w:tcPr>
            <w:tcW w:w="1267" w:type="dxa"/>
          </w:tcPr>
          <w:p w:rsidR="00751841" w:rsidRPr="00FF7E8A" w:rsidRDefault="00211A9E" w:rsidP="006273D1">
            <w:pPr>
              <w:pStyle w:val="a3"/>
              <w:spacing w:line="360" w:lineRule="auto"/>
              <w:jc w:val="both"/>
              <w:rPr>
                <w:rFonts w:ascii="Arial" w:hAnsi="Arial"/>
              </w:rPr>
            </w:pPr>
            <w:r>
              <w:rPr>
                <w:rFonts w:ascii="Arial" w:hAnsi="Arial"/>
              </w:rPr>
              <w:t>48</w:t>
            </w:r>
          </w:p>
        </w:tc>
      </w:tr>
    </w:tbl>
    <w:p w:rsidR="00BA05E7" w:rsidRPr="0035058B" w:rsidRDefault="00BA05E7" w:rsidP="00BA05E7">
      <w:pPr>
        <w:pStyle w:val="a3"/>
        <w:spacing w:line="360" w:lineRule="auto"/>
        <w:ind w:firstLine="720"/>
        <w:jc w:val="both"/>
        <w:rPr>
          <w:rFonts w:ascii="Arial" w:hAnsi="Arial"/>
          <w:sz w:val="28"/>
          <w:szCs w:val="28"/>
        </w:rPr>
      </w:pPr>
    </w:p>
    <w:p w:rsidR="00BA05E7" w:rsidRDefault="00BA05E7" w:rsidP="00BA05E7">
      <w:pPr>
        <w:pStyle w:val="a3"/>
        <w:spacing w:line="360" w:lineRule="auto"/>
        <w:ind w:firstLine="720"/>
        <w:jc w:val="both"/>
        <w:rPr>
          <w:rFonts w:ascii="Arial" w:hAnsi="Arial"/>
        </w:rPr>
      </w:pPr>
    </w:p>
    <w:p w:rsidR="00BA05E7" w:rsidRDefault="00BA05E7" w:rsidP="00BA05E7">
      <w:pPr>
        <w:pStyle w:val="a3"/>
        <w:spacing w:line="360" w:lineRule="auto"/>
        <w:ind w:firstLine="720"/>
        <w:jc w:val="both"/>
        <w:rPr>
          <w:rFonts w:ascii="Arial" w:hAnsi="Arial"/>
        </w:rPr>
      </w:pPr>
    </w:p>
    <w:p w:rsidR="009D3B20" w:rsidRPr="00BA05E7" w:rsidRDefault="009D3B20" w:rsidP="00BA05E7">
      <w:pPr>
        <w:pStyle w:val="a3"/>
        <w:spacing w:line="360" w:lineRule="auto"/>
        <w:ind w:firstLine="720"/>
        <w:jc w:val="both"/>
        <w:rPr>
          <w:rFonts w:ascii="Arial" w:hAnsi="Arial" w:cs="Arial"/>
          <w:sz w:val="28"/>
          <w:szCs w:val="28"/>
        </w:rPr>
      </w:pPr>
    </w:p>
    <w:p w:rsidR="00211A9E" w:rsidRPr="00FF7E8A" w:rsidRDefault="009F41CC" w:rsidP="00211A9E">
      <w:pPr>
        <w:pStyle w:val="a3"/>
        <w:spacing w:line="360" w:lineRule="auto"/>
        <w:ind w:firstLine="720"/>
        <w:jc w:val="both"/>
        <w:rPr>
          <w:rFonts w:ascii="Arial" w:hAnsi="Arial"/>
          <w:sz w:val="28"/>
          <w:szCs w:val="28"/>
        </w:rPr>
      </w:pPr>
      <w:r>
        <w:rPr>
          <w:rFonts w:ascii="Arial" w:hAnsi="Arial"/>
          <w:sz w:val="28"/>
          <w:szCs w:val="28"/>
        </w:rPr>
        <w:t>Таблица 17</w:t>
      </w:r>
      <w:r w:rsidR="00211A9E" w:rsidRPr="00FF7E8A">
        <w:rPr>
          <w:rFonts w:ascii="Arial" w:hAnsi="Arial"/>
          <w:sz w:val="28"/>
          <w:szCs w:val="28"/>
        </w:rPr>
        <w:t xml:space="preserve"> -Показатели затрат времени на выполнение тран</w:t>
      </w:r>
      <w:r w:rsidR="00211A9E">
        <w:rPr>
          <w:rFonts w:ascii="Arial" w:hAnsi="Arial"/>
          <w:sz w:val="28"/>
          <w:szCs w:val="28"/>
        </w:rPr>
        <w:t>спортных операций по завозу генеральных грузов</w:t>
      </w:r>
      <w:r w:rsidR="00211A9E" w:rsidRPr="00FF7E8A">
        <w:rPr>
          <w:rFonts w:ascii="Arial" w:hAnsi="Arial"/>
          <w:sz w:val="28"/>
          <w:szCs w:val="28"/>
        </w:rPr>
        <w:t xml:space="preserve"> в Туруханский район</w:t>
      </w:r>
    </w:p>
    <w:p w:rsidR="00211A9E" w:rsidRPr="00FF7E8A" w:rsidRDefault="00211A9E" w:rsidP="00211A9E">
      <w:pPr>
        <w:pStyle w:val="a3"/>
        <w:spacing w:line="360" w:lineRule="auto"/>
        <w:ind w:firstLine="720"/>
        <w:jc w:val="both"/>
        <w:rPr>
          <w:rFonts w:ascii="Arial" w:hAnsi="Arial"/>
          <w:b/>
          <w:bCs/>
        </w:rPr>
      </w:pPr>
      <w:r w:rsidRPr="00FF7E8A">
        <w:rPr>
          <w:rFonts w:ascii="Arial" w:hAnsi="Arial"/>
        </w:rPr>
        <w:t xml:space="preserve">                                                                                            </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832"/>
        <w:gridCol w:w="2991"/>
        <w:gridCol w:w="1526"/>
        <w:gridCol w:w="1257"/>
        <w:gridCol w:w="1011"/>
        <w:gridCol w:w="1267"/>
      </w:tblGrid>
      <w:tr w:rsidR="00211A9E" w:rsidRPr="00FF7E8A">
        <w:trPr>
          <w:cantSplit/>
          <w:trHeight w:val="1470"/>
        </w:trPr>
        <w:tc>
          <w:tcPr>
            <w:tcW w:w="1797" w:type="dxa"/>
            <w:gridSpan w:val="2"/>
          </w:tcPr>
          <w:p w:rsidR="00211A9E" w:rsidRPr="00FF7E8A" w:rsidRDefault="00211A9E" w:rsidP="00FE40D0">
            <w:pPr>
              <w:pStyle w:val="a3"/>
              <w:spacing w:line="360" w:lineRule="auto"/>
              <w:jc w:val="both"/>
              <w:rPr>
                <w:rFonts w:ascii="Arial" w:hAnsi="Arial"/>
              </w:rPr>
            </w:pPr>
            <w:r w:rsidRPr="00FF7E8A">
              <w:rPr>
                <w:rFonts w:ascii="Arial" w:hAnsi="Arial"/>
              </w:rPr>
              <w:t>Состав</w:t>
            </w:r>
          </w:p>
        </w:tc>
        <w:tc>
          <w:tcPr>
            <w:tcW w:w="2991" w:type="dxa"/>
          </w:tcPr>
          <w:p w:rsidR="00211A9E" w:rsidRPr="00FF7E8A" w:rsidRDefault="00211A9E" w:rsidP="00FE40D0">
            <w:pPr>
              <w:pStyle w:val="a3"/>
              <w:spacing w:line="360" w:lineRule="auto"/>
              <w:jc w:val="both"/>
              <w:rPr>
                <w:rFonts w:ascii="Arial" w:hAnsi="Arial"/>
              </w:rPr>
            </w:pPr>
            <w:r w:rsidRPr="00FF7E8A">
              <w:rPr>
                <w:rFonts w:ascii="Arial" w:hAnsi="Arial"/>
              </w:rPr>
              <w:t>Участок работы</w:t>
            </w:r>
          </w:p>
        </w:tc>
        <w:tc>
          <w:tcPr>
            <w:tcW w:w="1526" w:type="dxa"/>
          </w:tcPr>
          <w:p w:rsidR="00211A9E" w:rsidRPr="00FF7E8A" w:rsidRDefault="00211A9E" w:rsidP="00FE40D0">
            <w:pPr>
              <w:pStyle w:val="a3"/>
              <w:spacing w:line="360" w:lineRule="auto"/>
              <w:jc w:val="both"/>
              <w:rPr>
                <w:rFonts w:ascii="Arial" w:hAnsi="Arial"/>
              </w:rPr>
            </w:pPr>
            <w:r w:rsidRPr="00FF7E8A">
              <w:rPr>
                <w:rFonts w:ascii="Arial" w:hAnsi="Arial"/>
              </w:rPr>
              <w:t>Расстояние</w:t>
            </w:r>
          </w:p>
          <w:p w:rsidR="00211A9E" w:rsidRPr="00FF7E8A" w:rsidRDefault="00211A9E" w:rsidP="00FE40D0">
            <w:r w:rsidRPr="00FF7E8A">
              <w:rPr>
                <w:rFonts w:ascii="Arial" w:hAnsi="Arial"/>
                <w:lang w:val="en-US"/>
              </w:rPr>
              <w:t>L</w:t>
            </w:r>
            <w:r w:rsidRPr="00FF7E8A">
              <w:rPr>
                <w:rFonts w:ascii="Arial" w:hAnsi="Arial"/>
              </w:rPr>
              <w:t>уч, км</w:t>
            </w:r>
          </w:p>
        </w:tc>
        <w:tc>
          <w:tcPr>
            <w:tcW w:w="1257" w:type="dxa"/>
          </w:tcPr>
          <w:p w:rsidR="00211A9E" w:rsidRPr="00FF7E8A" w:rsidRDefault="00211A9E" w:rsidP="00FE40D0">
            <w:pPr>
              <w:pStyle w:val="a3"/>
              <w:spacing w:line="360" w:lineRule="auto"/>
              <w:jc w:val="both"/>
              <w:rPr>
                <w:rFonts w:ascii="Arial" w:hAnsi="Arial"/>
              </w:rPr>
            </w:pPr>
            <w:r w:rsidRPr="00FF7E8A">
              <w:rPr>
                <w:rFonts w:ascii="Arial" w:hAnsi="Arial"/>
                <w:lang w:val="en-US"/>
              </w:rPr>
              <w:t>t</w:t>
            </w:r>
            <w:r w:rsidRPr="00FF7E8A">
              <w:rPr>
                <w:rFonts w:ascii="Arial" w:hAnsi="Arial"/>
              </w:rPr>
              <w:t>хг,ч</w:t>
            </w:r>
          </w:p>
        </w:tc>
        <w:tc>
          <w:tcPr>
            <w:tcW w:w="1011" w:type="dxa"/>
          </w:tcPr>
          <w:p w:rsidR="00211A9E" w:rsidRPr="00FF7E8A" w:rsidRDefault="00211A9E" w:rsidP="00FE40D0">
            <w:pPr>
              <w:pStyle w:val="a3"/>
              <w:spacing w:line="360" w:lineRule="auto"/>
              <w:jc w:val="both"/>
              <w:rPr>
                <w:rFonts w:ascii="Arial" w:hAnsi="Arial"/>
              </w:rPr>
            </w:pPr>
            <w:r w:rsidRPr="00FF7E8A">
              <w:rPr>
                <w:rFonts w:ascii="Arial" w:hAnsi="Arial"/>
                <w:lang w:val="en-US"/>
              </w:rPr>
              <w:t>t</w:t>
            </w:r>
            <w:r w:rsidRPr="00FF7E8A">
              <w:rPr>
                <w:rFonts w:ascii="Arial" w:hAnsi="Arial"/>
              </w:rPr>
              <w:t>хо, ч</w:t>
            </w:r>
          </w:p>
          <w:p w:rsidR="00211A9E" w:rsidRPr="00FF7E8A" w:rsidRDefault="00211A9E" w:rsidP="00FE40D0">
            <w:pPr>
              <w:pStyle w:val="a3"/>
              <w:spacing w:line="360" w:lineRule="auto"/>
              <w:jc w:val="both"/>
              <w:rPr>
                <w:rFonts w:ascii="Arial" w:hAnsi="Arial"/>
              </w:rPr>
            </w:pPr>
          </w:p>
        </w:tc>
        <w:tc>
          <w:tcPr>
            <w:tcW w:w="1267" w:type="dxa"/>
          </w:tcPr>
          <w:p w:rsidR="00211A9E" w:rsidRPr="00FF7E8A" w:rsidRDefault="00211A9E" w:rsidP="00FE40D0">
            <w:pPr>
              <w:rPr>
                <w:rFonts w:ascii="Arial" w:hAnsi="Arial"/>
              </w:rPr>
            </w:pPr>
          </w:p>
          <w:p w:rsidR="00211A9E" w:rsidRPr="00FF7E8A" w:rsidRDefault="00211A9E" w:rsidP="00FE40D0">
            <w:pPr>
              <w:pStyle w:val="a3"/>
              <w:spacing w:line="360" w:lineRule="auto"/>
              <w:jc w:val="both"/>
              <w:rPr>
                <w:rFonts w:ascii="Arial" w:hAnsi="Arial"/>
              </w:rPr>
            </w:pPr>
            <w:r w:rsidRPr="00FF7E8A">
              <w:rPr>
                <w:rFonts w:ascii="Arial" w:hAnsi="Arial"/>
                <w:lang w:val="en-US"/>
              </w:rPr>
              <w:t>t</w:t>
            </w:r>
            <w:r w:rsidRPr="00FF7E8A">
              <w:rPr>
                <w:rFonts w:ascii="Arial" w:hAnsi="Arial"/>
              </w:rPr>
              <w:t>пути, ч</w:t>
            </w:r>
          </w:p>
        </w:tc>
      </w:tr>
      <w:tr w:rsidR="00211A9E" w:rsidRPr="00FF7E8A">
        <w:trPr>
          <w:cantSplit/>
          <w:trHeight w:val="251"/>
        </w:trPr>
        <w:tc>
          <w:tcPr>
            <w:tcW w:w="965" w:type="dxa"/>
            <w:vMerge w:val="restart"/>
          </w:tcPr>
          <w:p w:rsidR="00211A9E" w:rsidRPr="00FF7E8A" w:rsidRDefault="00211A9E" w:rsidP="00FE40D0">
            <w:pPr>
              <w:pStyle w:val="a3"/>
              <w:spacing w:line="360" w:lineRule="auto"/>
              <w:jc w:val="center"/>
              <w:rPr>
                <w:rFonts w:ascii="Arial" w:hAnsi="Arial"/>
              </w:rPr>
            </w:pPr>
            <w:r>
              <w:rPr>
                <w:rFonts w:ascii="Arial" w:hAnsi="Arial"/>
              </w:rPr>
              <w:t>81355</w:t>
            </w:r>
          </w:p>
        </w:tc>
        <w:tc>
          <w:tcPr>
            <w:tcW w:w="832" w:type="dxa"/>
            <w:vMerge w:val="restart"/>
          </w:tcPr>
          <w:p w:rsidR="00211A9E" w:rsidRPr="00FF7E8A" w:rsidRDefault="00211A9E" w:rsidP="00FE40D0">
            <w:pPr>
              <w:pStyle w:val="a3"/>
              <w:spacing w:line="360" w:lineRule="auto"/>
              <w:jc w:val="both"/>
              <w:rPr>
                <w:rFonts w:ascii="Arial" w:hAnsi="Arial"/>
              </w:rPr>
            </w:pPr>
            <w:r>
              <w:rPr>
                <w:rFonts w:ascii="Arial" w:hAnsi="Arial"/>
              </w:rPr>
              <w:t>562Д</w:t>
            </w:r>
          </w:p>
        </w:tc>
        <w:tc>
          <w:tcPr>
            <w:tcW w:w="2991" w:type="dxa"/>
            <w:tcBorders>
              <w:top w:val="nil"/>
            </w:tcBorders>
          </w:tcPr>
          <w:p w:rsidR="00211A9E" w:rsidRPr="00FF7E8A" w:rsidRDefault="00211A9E" w:rsidP="00FE40D0">
            <w:pPr>
              <w:pStyle w:val="a3"/>
              <w:spacing w:line="360" w:lineRule="auto"/>
              <w:jc w:val="both"/>
              <w:rPr>
                <w:rFonts w:ascii="Arial" w:hAnsi="Arial"/>
              </w:rPr>
            </w:pPr>
            <w:r>
              <w:rPr>
                <w:rFonts w:ascii="Arial" w:hAnsi="Arial"/>
              </w:rPr>
              <w:t>Красноярск</w:t>
            </w:r>
            <w:r w:rsidRPr="00FF7E8A">
              <w:rPr>
                <w:rFonts w:ascii="Arial" w:hAnsi="Arial"/>
              </w:rPr>
              <w:t>-Туруханск</w:t>
            </w:r>
          </w:p>
        </w:tc>
        <w:tc>
          <w:tcPr>
            <w:tcW w:w="1526" w:type="dxa"/>
            <w:vMerge w:val="restart"/>
            <w:tcBorders>
              <w:top w:val="nil"/>
            </w:tcBorders>
          </w:tcPr>
          <w:p w:rsidR="00211A9E" w:rsidRPr="00FF7E8A" w:rsidRDefault="00F31300" w:rsidP="00FE40D0">
            <w:pPr>
              <w:pStyle w:val="a3"/>
              <w:spacing w:line="360" w:lineRule="auto"/>
              <w:jc w:val="both"/>
              <w:rPr>
                <w:rFonts w:ascii="Arial" w:hAnsi="Arial"/>
              </w:rPr>
            </w:pPr>
            <w:r>
              <w:rPr>
                <w:rFonts w:ascii="Arial" w:hAnsi="Arial"/>
              </w:rPr>
              <w:t>1447</w:t>
            </w:r>
          </w:p>
        </w:tc>
        <w:tc>
          <w:tcPr>
            <w:tcW w:w="1257" w:type="dxa"/>
            <w:tcBorders>
              <w:top w:val="nil"/>
            </w:tcBorders>
          </w:tcPr>
          <w:p w:rsidR="00211A9E" w:rsidRPr="00FF7E8A" w:rsidRDefault="00F31300" w:rsidP="00FE40D0">
            <w:pPr>
              <w:pStyle w:val="a3"/>
              <w:spacing w:line="360" w:lineRule="auto"/>
              <w:jc w:val="both"/>
              <w:rPr>
                <w:rFonts w:ascii="Arial" w:hAnsi="Arial"/>
              </w:rPr>
            </w:pPr>
            <w:r>
              <w:rPr>
                <w:rFonts w:ascii="Arial" w:hAnsi="Arial"/>
              </w:rPr>
              <w:t>119</w:t>
            </w:r>
          </w:p>
        </w:tc>
        <w:tc>
          <w:tcPr>
            <w:tcW w:w="1011" w:type="dxa"/>
            <w:tcBorders>
              <w:top w:val="nil"/>
            </w:tcBorders>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F31300" w:rsidP="00FE40D0">
            <w:pPr>
              <w:pStyle w:val="a3"/>
              <w:spacing w:line="360" w:lineRule="auto"/>
              <w:jc w:val="both"/>
              <w:rPr>
                <w:rFonts w:ascii="Arial" w:hAnsi="Arial"/>
              </w:rPr>
            </w:pPr>
            <w:r>
              <w:rPr>
                <w:rFonts w:ascii="Arial" w:hAnsi="Arial"/>
              </w:rPr>
              <w:t>128</w:t>
            </w:r>
          </w:p>
        </w:tc>
      </w:tr>
      <w:tr w:rsidR="00211A9E" w:rsidRPr="00FF7E8A">
        <w:trPr>
          <w:cantSplit/>
          <w:trHeight w:val="53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211A9E" w:rsidP="00FE40D0">
            <w:pPr>
              <w:pStyle w:val="a3"/>
              <w:spacing w:line="360" w:lineRule="auto"/>
              <w:jc w:val="both"/>
              <w:rPr>
                <w:rFonts w:ascii="Arial" w:hAnsi="Arial"/>
              </w:rPr>
            </w:pPr>
            <w:r>
              <w:rPr>
                <w:rFonts w:ascii="Arial" w:hAnsi="Arial"/>
              </w:rPr>
              <w:t>Туруханск-Красноярск</w:t>
            </w:r>
          </w:p>
        </w:tc>
        <w:tc>
          <w:tcPr>
            <w:tcW w:w="1526" w:type="dxa"/>
            <w:vMerge/>
            <w:tcBorders>
              <w:top w:val="nil"/>
            </w:tcBorders>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F31300" w:rsidP="00FE40D0">
            <w:pPr>
              <w:pStyle w:val="a3"/>
              <w:spacing w:line="360" w:lineRule="auto"/>
              <w:jc w:val="both"/>
              <w:rPr>
                <w:rFonts w:ascii="Arial" w:hAnsi="Arial"/>
              </w:rPr>
            </w:pPr>
            <w:r>
              <w:rPr>
                <w:rFonts w:ascii="Arial" w:hAnsi="Arial"/>
              </w:rPr>
              <w:t>145</w:t>
            </w:r>
          </w:p>
        </w:tc>
        <w:tc>
          <w:tcPr>
            <w:tcW w:w="1267" w:type="dxa"/>
          </w:tcPr>
          <w:p w:rsidR="00211A9E" w:rsidRPr="00FF7E8A" w:rsidRDefault="00211A9E" w:rsidP="00FE40D0">
            <w:pPr>
              <w:pStyle w:val="a3"/>
              <w:spacing w:line="360" w:lineRule="auto"/>
              <w:jc w:val="both"/>
              <w:rPr>
                <w:rFonts w:ascii="Arial" w:hAnsi="Arial"/>
              </w:rPr>
            </w:pPr>
            <w:r w:rsidRPr="00FF7E8A">
              <w:rPr>
                <w:rFonts w:ascii="Arial" w:hAnsi="Arial"/>
              </w:rPr>
              <w:t>1</w:t>
            </w:r>
            <w:r w:rsidR="00F31300">
              <w:rPr>
                <w:rFonts w:ascii="Arial" w:hAnsi="Arial"/>
              </w:rPr>
              <w:t>56</w:t>
            </w:r>
          </w:p>
        </w:tc>
      </w:tr>
      <w:tr w:rsidR="00211A9E" w:rsidRPr="00FF7E8A">
        <w:trPr>
          <w:cantSplit/>
          <w:trHeight w:val="537"/>
        </w:trPr>
        <w:tc>
          <w:tcPr>
            <w:tcW w:w="965" w:type="dxa"/>
            <w:vMerge w:val="restart"/>
          </w:tcPr>
          <w:p w:rsidR="00211A9E" w:rsidRPr="00FF7E8A" w:rsidRDefault="00211A9E" w:rsidP="00FE40D0">
            <w:pPr>
              <w:pStyle w:val="a3"/>
              <w:spacing w:line="360" w:lineRule="auto"/>
              <w:jc w:val="both"/>
              <w:rPr>
                <w:rFonts w:ascii="Arial" w:hAnsi="Arial"/>
              </w:rPr>
            </w:pPr>
            <w:r>
              <w:rPr>
                <w:rFonts w:ascii="Arial" w:hAnsi="Arial"/>
              </w:rPr>
              <w:t>Р-14А</w:t>
            </w:r>
          </w:p>
        </w:tc>
        <w:tc>
          <w:tcPr>
            <w:tcW w:w="832" w:type="dxa"/>
            <w:vMerge w:val="restart"/>
          </w:tcPr>
          <w:p w:rsidR="00211A9E" w:rsidRPr="00FF7E8A" w:rsidRDefault="00211A9E" w:rsidP="00FE40D0">
            <w:pPr>
              <w:pStyle w:val="a3"/>
              <w:spacing w:line="360" w:lineRule="auto"/>
              <w:jc w:val="both"/>
              <w:rPr>
                <w:rFonts w:ascii="Arial" w:hAnsi="Arial"/>
              </w:rPr>
            </w:pPr>
            <w:r>
              <w:rPr>
                <w:rFonts w:ascii="Arial" w:hAnsi="Arial"/>
              </w:rPr>
              <w:t>562Д</w:t>
            </w:r>
          </w:p>
        </w:tc>
        <w:tc>
          <w:tcPr>
            <w:tcW w:w="2991" w:type="dxa"/>
          </w:tcPr>
          <w:p w:rsidR="00211A9E" w:rsidRPr="00FF7E8A" w:rsidRDefault="00F31300" w:rsidP="00FE40D0">
            <w:pPr>
              <w:pStyle w:val="a3"/>
              <w:spacing w:line="360" w:lineRule="auto"/>
              <w:jc w:val="both"/>
              <w:rPr>
                <w:rFonts w:ascii="Arial" w:hAnsi="Arial"/>
              </w:rPr>
            </w:pPr>
            <w:r>
              <w:rPr>
                <w:rFonts w:ascii="Arial" w:hAnsi="Arial"/>
              </w:rPr>
              <w:t>Красноярск</w:t>
            </w:r>
            <w:r w:rsidR="00211A9E" w:rsidRPr="00FF7E8A">
              <w:rPr>
                <w:rFonts w:ascii="Arial" w:hAnsi="Arial"/>
              </w:rPr>
              <w:t>-Туруханск</w:t>
            </w:r>
          </w:p>
        </w:tc>
        <w:tc>
          <w:tcPr>
            <w:tcW w:w="1526" w:type="dxa"/>
            <w:vMerge w:val="restart"/>
            <w:tcBorders>
              <w:top w:val="single" w:sz="4" w:space="0" w:color="auto"/>
            </w:tcBorders>
          </w:tcPr>
          <w:p w:rsidR="00211A9E" w:rsidRPr="00FF7E8A" w:rsidRDefault="00F31300" w:rsidP="00FE40D0">
            <w:pPr>
              <w:pStyle w:val="a3"/>
              <w:spacing w:line="360" w:lineRule="auto"/>
              <w:jc w:val="both"/>
              <w:rPr>
                <w:rFonts w:ascii="Arial" w:hAnsi="Arial"/>
              </w:rPr>
            </w:pPr>
            <w:r>
              <w:rPr>
                <w:rFonts w:ascii="Arial" w:hAnsi="Arial"/>
              </w:rPr>
              <w:t>1447</w:t>
            </w:r>
          </w:p>
        </w:tc>
        <w:tc>
          <w:tcPr>
            <w:tcW w:w="1257" w:type="dxa"/>
          </w:tcPr>
          <w:p w:rsidR="00211A9E" w:rsidRPr="00FF7E8A" w:rsidRDefault="00F31300" w:rsidP="00FE40D0">
            <w:pPr>
              <w:pStyle w:val="a3"/>
              <w:spacing w:line="360" w:lineRule="auto"/>
              <w:jc w:val="both"/>
              <w:rPr>
                <w:rFonts w:ascii="Arial" w:hAnsi="Arial"/>
              </w:rPr>
            </w:pPr>
            <w:r>
              <w:rPr>
                <w:rFonts w:ascii="Arial" w:hAnsi="Arial"/>
              </w:rPr>
              <w:t>100</w:t>
            </w:r>
          </w:p>
        </w:tc>
        <w:tc>
          <w:tcPr>
            <w:tcW w:w="1011" w:type="dxa"/>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F31300" w:rsidP="00FE40D0">
            <w:pPr>
              <w:pStyle w:val="a3"/>
              <w:spacing w:line="360" w:lineRule="auto"/>
              <w:jc w:val="both"/>
              <w:rPr>
                <w:rFonts w:ascii="Arial" w:hAnsi="Arial"/>
              </w:rPr>
            </w:pPr>
            <w:r>
              <w:rPr>
                <w:rFonts w:ascii="Arial" w:hAnsi="Arial"/>
              </w:rPr>
              <w:t>107</w:t>
            </w:r>
          </w:p>
        </w:tc>
      </w:tr>
      <w:tr w:rsidR="00211A9E" w:rsidRPr="00FF7E8A">
        <w:trPr>
          <w:cantSplit/>
          <w:trHeight w:val="24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211A9E" w:rsidP="00FE40D0">
            <w:pPr>
              <w:pStyle w:val="a3"/>
              <w:spacing w:line="360" w:lineRule="auto"/>
              <w:jc w:val="both"/>
              <w:rPr>
                <w:rFonts w:ascii="Arial" w:hAnsi="Arial"/>
              </w:rPr>
            </w:pPr>
            <w:r w:rsidRPr="00FF7E8A">
              <w:rPr>
                <w:rFonts w:ascii="Arial" w:hAnsi="Arial"/>
              </w:rPr>
              <w:t>Турухан</w:t>
            </w:r>
            <w:r w:rsidR="00F31300">
              <w:rPr>
                <w:rFonts w:ascii="Arial" w:hAnsi="Arial"/>
              </w:rPr>
              <w:t>ск-Красноярск</w:t>
            </w:r>
          </w:p>
        </w:tc>
        <w:tc>
          <w:tcPr>
            <w:tcW w:w="1526" w:type="dxa"/>
            <w:vMerge/>
            <w:tcBorders>
              <w:top w:val="nil"/>
            </w:tcBorders>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F31300" w:rsidP="00FE40D0">
            <w:pPr>
              <w:pStyle w:val="a3"/>
              <w:spacing w:line="360" w:lineRule="auto"/>
              <w:jc w:val="both"/>
              <w:rPr>
                <w:rFonts w:ascii="Arial" w:hAnsi="Arial"/>
              </w:rPr>
            </w:pPr>
            <w:r>
              <w:rPr>
                <w:rFonts w:ascii="Arial" w:hAnsi="Arial"/>
              </w:rPr>
              <w:t>136</w:t>
            </w:r>
          </w:p>
        </w:tc>
        <w:tc>
          <w:tcPr>
            <w:tcW w:w="1267" w:type="dxa"/>
          </w:tcPr>
          <w:p w:rsidR="00211A9E" w:rsidRPr="00FF7E8A" w:rsidRDefault="00211A9E" w:rsidP="00FE40D0">
            <w:pPr>
              <w:pStyle w:val="a3"/>
              <w:spacing w:line="360" w:lineRule="auto"/>
              <w:jc w:val="both"/>
              <w:rPr>
                <w:rFonts w:ascii="Arial" w:hAnsi="Arial"/>
              </w:rPr>
            </w:pPr>
            <w:r>
              <w:rPr>
                <w:rFonts w:ascii="Arial" w:hAnsi="Arial"/>
              </w:rPr>
              <w:t>1</w:t>
            </w:r>
            <w:r w:rsidR="00F31300">
              <w:rPr>
                <w:rFonts w:ascii="Arial" w:hAnsi="Arial"/>
              </w:rPr>
              <w:t>46</w:t>
            </w:r>
          </w:p>
        </w:tc>
      </w:tr>
      <w:tr w:rsidR="00211A9E" w:rsidRPr="00FF7E8A">
        <w:trPr>
          <w:cantSplit/>
          <w:trHeight w:val="522"/>
        </w:trPr>
        <w:tc>
          <w:tcPr>
            <w:tcW w:w="965" w:type="dxa"/>
            <w:vMerge w:val="restart"/>
          </w:tcPr>
          <w:p w:rsidR="00211A9E" w:rsidRPr="00FF7E8A" w:rsidRDefault="00211A9E" w:rsidP="00FE40D0">
            <w:pPr>
              <w:pStyle w:val="a3"/>
              <w:spacing w:line="360" w:lineRule="auto"/>
              <w:jc w:val="both"/>
              <w:rPr>
                <w:rFonts w:ascii="Arial" w:hAnsi="Arial"/>
              </w:rPr>
            </w:pPr>
            <w:r w:rsidRPr="00FF7E8A">
              <w:rPr>
                <w:rFonts w:ascii="Arial" w:hAnsi="Arial"/>
              </w:rPr>
              <w:t>758</w:t>
            </w:r>
          </w:p>
        </w:tc>
        <w:tc>
          <w:tcPr>
            <w:tcW w:w="832" w:type="dxa"/>
            <w:vMerge w:val="restart"/>
          </w:tcPr>
          <w:p w:rsidR="00211A9E" w:rsidRPr="00FF7E8A" w:rsidRDefault="00211A9E" w:rsidP="00FE40D0">
            <w:pPr>
              <w:pStyle w:val="a3"/>
              <w:spacing w:line="360" w:lineRule="auto"/>
              <w:jc w:val="both"/>
              <w:rPr>
                <w:rFonts w:ascii="Arial" w:hAnsi="Arial"/>
              </w:rPr>
            </w:pPr>
            <w:r w:rsidRPr="00FF7E8A">
              <w:rPr>
                <w:rFonts w:ascii="Arial" w:hAnsi="Arial"/>
              </w:rPr>
              <w:t>Р-29</w:t>
            </w:r>
          </w:p>
        </w:tc>
        <w:tc>
          <w:tcPr>
            <w:tcW w:w="2991" w:type="dxa"/>
          </w:tcPr>
          <w:p w:rsidR="00211A9E" w:rsidRPr="00FF7E8A" w:rsidRDefault="00F31300" w:rsidP="00FE40D0">
            <w:pPr>
              <w:pStyle w:val="a3"/>
              <w:spacing w:line="360" w:lineRule="auto"/>
              <w:jc w:val="both"/>
              <w:rPr>
                <w:rFonts w:ascii="Arial" w:hAnsi="Arial"/>
              </w:rPr>
            </w:pPr>
            <w:r>
              <w:rPr>
                <w:rFonts w:ascii="Arial" w:hAnsi="Arial"/>
              </w:rPr>
              <w:t>Красноярск</w:t>
            </w:r>
            <w:r w:rsidR="00211A9E" w:rsidRPr="00FF7E8A">
              <w:rPr>
                <w:rFonts w:ascii="Arial" w:hAnsi="Arial"/>
              </w:rPr>
              <w:t>-Туруханск</w:t>
            </w:r>
          </w:p>
        </w:tc>
        <w:tc>
          <w:tcPr>
            <w:tcW w:w="1526" w:type="dxa"/>
            <w:vMerge w:val="restart"/>
          </w:tcPr>
          <w:p w:rsidR="00211A9E" w:rsidRPr="00FF7E8A" w:rsidRDefault="00F31300" w:rsidP="00FE40D0">
            <w:pPr>
              <w:pStyle w:val="a3"/>
              <w:spacing w:line="360" w:lineRule="auto"/>
              <w:jc w:val="both"/>
              <w:rPr>
                <w:rFonts w:ascii="Arial" w:hAnsi="Arial"/>
              </w:rPr>
            </w:pPr>
            <w:r>
              <w:rPr>
                <w:rFonts w:ascii="Arial" w:hAnsi="Arial"/>
              </w:rPr>
              <w:t>1447</w:t>
            </w:r>
          </w:p>
        </w:tc>
        <w:tc>
          <w:tcPr>
            <w:tcW w:w="1257" w:type="dxa"/>
          </w:tcPr>
          <w:p w:rsidR="00211A9E" w:rsidRPr="00FF7E8A" w:rsidRDefault="00F31300" w:rsidP="00FE40D0">
            <w:pPr>
              <w:pStyle w:val="a3"/>
              <w:spacing w:line="360" w:lineRule="auto"/>
              <w:jc w:val="both"/>
              <w:rPr>
                <w:rFonts w:ascii="Arial" w:hAnsi="Arial"/>
              </w:rPr>
            </w:pPr>
            <w:r>
              <w:rPr>
                <w:rFonts w:ascii="Arial" w:hAnsi="Arial"/>
              </w:rPr>
              <w:t>96</w:t>
            </w:r>
          </w:p>
        </w:tc>
        <w:tc>
          <w:tcPr>
            <w:tcW w:w="1011" w:type="dxa"/>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F31300" w:rsidP="00FE40D0">
            <w:pPr>
              <w:pStyle w:val="a3"/>
              <w:spacing w:line="360" w:lineRule="auto"/>
              <w:jc w:val="both"/>
              <w:rPr>
                <w:rFonts w:ascii="Arial" w:hAnsi="Arial"/>
              </w:rPr>
            </w:pPr>
            <w:r>
              <w:rPr>
                <w:rFonts w:ascii="Arial" w:hAnsi="Arial"/>
              </w:rPr>
              <w:t>103</w:t>
            </w:r>
          </w:p>
        </w:tc>
      </w:tr>
      <w:tr w:rsidR="00211A9E" w:rsidRPr="00FF7E8A">
        <w:trPr>
          <w:cantSplit/>
          <w:trHeight w:val="53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F31300" w:rsidP="00FE40D0">
            <w:pPr>
              <w:pStyle w:val="a3"/>
              <w:spacing w:line="360" w:lineRule="auto"/>
              <w:jc w:val="both"/>
              <w:rPr>
                <w:rFonts w:ascii="Arial" w:hAnsi="Arial"/>
              </w:rPr>
            </w:pPr>
            <w:r>
              <w:rPr>
                <w:rFonts w:ascii="Arial" w:hAnsi="Arial"/>
              </w:rPr>
              <w:t>Туруханск-Красноярск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147981" w:rsidP="00FE40D0">
            <w:pPr>
              <w:pStyle w:val="a3"/>
              <w:spacing w:line="360" w:lineRule="auto"/>
              <w:jc w:val="both"/>
              <w:rPr>
                <w:rFonts w:ascii="Arial" w:hAnsi="Arial"/>
              </w:rPr>
            </w:pPr>
            <w:r>
              <w:rPr>
                <w:rFonts w:ascii="Arial" w:hAnsi="Arial"/>
              </w:rPr>
              <w:t>130</w:t>
            </w:r>
          </w:p>
        </w:tc>
        <w:tc>
          <w:tcPr>
            <w:tcW w:w="1267" w:type="dxa"/>
          </w:tcPr>
          <w:p w:rsidR="00211A9E" w:rsidRPr="00FF7E8A" w:rsidRDefault="00147981" w:rsidP="00FE40D0">
            <w:pPr>
              <w:pStyle w:val="a3"/>
              <w:spacing w:line="360" w:lineRule="auto"/>
              <w:jc w:val="both"/>
              <w:rPr>
                <w:rFonts w:ascii="Arial" w:hAnsi="Arial"/>
              </w:rPr>
            </w:pPr>
            <w:r>
              <w:rPr>
                <w:rFonts w:ascii="Arial" w:hAnsi="Arial"/>
              </w:rPr>
              <w:t>139</w:t>
            </w:r>
          </w:p>
        </w:tc>
      </w:tr>
      <w:tr w:rsidR="00211A9E" w:rsidRPr="00FF7E8A">
        <w:trPr>
          <w:cantSplit/>
          <w:trHeight w:val="53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val="restart"/>
          </w:tcPr>
          <w:p w:rsidR="00211A9E" w:rsidRPr="00FF7E8A" w:rsidRDefault="00211A9E" w:rsidP="00FE40D0">
            <w:pPr>
              <w:pStyle w:val="a3"/>
              <w:spacing w:line="360" w:lineRule="auto"/>
              <w:jc w:val="both"/>
              <w:rPr>
                <w:rFonts w:ascii="Arial" w:hAnsi="Arial"/>
              </w:rPr>
            </w:pPr>
            <w:r w:rsidRPr="00FF7E8A">
              <w:rPr>
                <w:rFonts w:ascii="Arial" w:hAnsi="Arial"/>
              </w:rPr>
              <w:t>Р-56</w:t>
            </w:r>
          </w:p>
        </w:tc>
        <w:tc>
          <w:tcPr>
            <w:tcW w:w="2991" w:type="dxa"/>
          </w:tcPr>
          <w:p w:rsidR="00211A9E" w:rsidRPr="00FF7E8A" w:rsidRDefault="00147981" w:rsidP="00FE40D0">
            <w:pPr>
              <w:pStyle w:val="a3"/>
              <w:spacing w:line="360" w:lineRule="auto"/>
              <w:jc w:val="both"/>
              <w:rPr>
                <w:rFonts w:ascii="Arial" w:hAnsi="Arial"/>
              </w:rPr>
            </w:pPr>
            <w:r>
              <w:rPr>
                <w:rFonts w:ascii="Arial" w:hAnsi="Arial"/>
              </w:rPr>
              <w:t>Красноярск</w:t>
            </w:r>
            <w:r w:rsidR="00211A9E" w:rsidRPr="00FF7E8A">
              <w:rPr>
                <w:rFonts w:ascii="Arial" w:hAnsi="Arial"/>
              </w:rPr>
              <w:t>-Туруханск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147981" w:rsidP="00FE40D0">
            <w:pPr>
              <w:pStyle w:val="a3"/>
              <w:spacing w:line="360" w:lineRule="auto"/>
              <w:jc w:val="both"/>
              <w:rPr>
                <w:rFonts w:ascii="Arial" w:hAnsi="Arial"/>
              </w:rPr>
            </w:pPr>
            <w:r>
              <w:rPr>
                <w:rFonts w:ascii="Arial" w:hAnsi="Arial"/>
              </w:rPr>
              <w:t>94</w:t>
            </w:r>
          </w:p>
        </w:tc>
        <w:tc>
          <w:tcPr>
            <w:tcW w:w="1011" w:type="dxa"/>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147981" w:rsidP="00FE40D0">
            <w:pPr>
              <w:pStyle w:val="a3"/>
              <w:spacing w:line="360" w:lineRule="auto"/>
              <w:jc w:val="both"/>
              <w:rPr>
                <w:rFonts w:ascii="Arial" w:hAnsi="Arial"/>
              </w:rPr>
            </w:pPr>
            <w:r>
              <w:rPr>
                <w:rFonts w:ascii="Arial" w:hAnsi="Arial"/>
              </w:rPr>
              <w:t>101</w:t>
            </w:r>
          </w:p>
        </w:tc>
      </w:tr>
      <w:tr w:rsidR="00211A9E" w:rsidRPr="00FF7E8A">
        <w:trPr>
          <w:cantSplit/>
          <w:trHeight w:val="551"/>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147981" w:rsidP="00FE40D0">
            <w:pPr>
              <w:pStyle w:val="a3"/>
              <w:spacing w:line="360" w:lineRule="auto"/>
              <w:jc w:val="both"/>
              <w:rPr>
                <w:rFonts w:ascii="Arial" w:hAnsi="Arial"/>
              </w:rPr>
            </w:pPr>
            <w:r>
              <w:rPr>
                <w:rFonts w:ascii="Arial" w:hAnsi="Arial"/>
              </w:rPr>
              <w:t>Туруханск-Красноярск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147981" w:rsidP="00FE40D0">
            <w:pPr>
              <w:pStyle w:val="a3"/>
              <w:spacing w:line="360" w:lineRule="auto"/>
              <w:jc w:val="both"/>
              <w:rPr>
                <w:rFonts w:ascii="Arial" w:hAnsi="Arial"/>
              </w:rPr>
            </w:pPr>
            <w:r>
              <w:rPr>
                <w:rFonts w:ascii="Arial" w:hAnsi="Arial"/>
              </w:rPr>
              <w:t>127</w:t>
            </w:r>
          </w:p>
        </w:tc>
        <w:tc>
          <w:tcPr>
            <w:tcW w:w="1267" w:type="dxa"/>
          </w:tcPr>
          <w:p w:rsidR="00211A9E" w:rsidRPr="00FF7E8A" w:rsidRDefault="00147981" w:rsidP="00FE40D0">
            <w:pPr>
              <w:pStyle w:val="a3"/>
              <w:spacing w:line="360" w:lineRule="auto"/>
              <w:jc w:val="both"/>
              <w:rPr>
                <w:rFonts w:ascii="Arial" w:hAnsi="Arial"/>
              </w:rPr>
            </w:pPr>
            <w:r>
              <w:rPr>
                <w:rFonts w:ascii="Arial" w:hAnsi="Arial"/>
              </w:rPr>
              <w:t>136</w:t>
            </w:r>
          </w:p>
        </w:tc>
      </w:tr>
      <w:tr w:rsidR="00211A9E" w:rsidRPr="00FF7E8A">
        <w:trPr>
          <w:cantSplit/>
          <w:trHeight w:val="522"/>
        </w:trPr>
        <w:tc>
          <w:tcPr>
            <w:tcW w:w="965" w:type="dxa"/>
            <w:vMerge w:val="restart"/>
          </w:tcPr>
          <w:p w:rsidR="00211A9E" w:rsidRPr="00FF7E8A" w:rsidRDefault="00211A9E" w:rsidP="00FE40D0">
            <w:pPr>
              <w:pStyle w:val="a3"/>
              <w:spacing w:line="360" w:lineRule="auto"/>
              <w:jc w:val="both"/>
              <w:rPr>
                <w:rFonts w:ascii="Arial" w:hAnsi="Arial"/>
              </w:rPr>
            </w:pPr>
            <w:r w:rsidRPr="00FF7E8A">
              <w:rPr>
                <w:rFonts w:ascii="Arial" w:hAnsi="Arial"/>
              </w:rPr>
              <w:t>1741</w:t>
            </w:r>
          </w:p>
        </w:tc>
        <w:tc>
          <w:tcPr>
            <w:tcW w:w="832" w:type="dxa"/>
            <w:vMerge w:val="restart"/>
          </w:tcPr>
          <w:p w:rsidR="00211A9E" w:rsidRPr="00FF7E8A" w:rsidRDefault="00211A9E" w:rsidP="00FE40D0">
            <w:pPr>
              <w:pStyle w:val="a3"/>
              <w:spacing w:line="360" w:lineRule="auto"/>
              <w:jc w:val="both"/>
              <w:rPr>
                <w:rFonts w:ascii="Arial" w:hAnsi="Arial"/>
              </w:rPr>
            </w:pPr>
            <w:r w:rsidRPr="00FF7E8A">
              <w:rPr>
                <w:rFonts w:ascii="Arial" w:hAnsi="Arial"/>
              </w:rPr>
              <w:t>Р-29</w:t>
            </w:r>
          </w:p>
        </w:tc>
        <w:tc>
          <w:tcPr>
            <w:tcW w:w="2991" w:type="dxa"/>
          </w:tcPr>
          <w:p w:rsidR="00211A9E" w:rsidRPr="00FF7E8A" w:rsidRDefault="00147981" w:rsidP="00FE40D0">
            <w:pPr>
              <w:pStyle w:val="a3"/>
              <w:spacing w:line="360" w:lineRule="auto"/>
              <w:jc w:val="both"/>
              <w:rPr>
                <w:rFonts w:ascii="Arial" w:hAnsi="Arial"/>
              </w:rPr>
            </w:pPr>
            <w:r>
              <w:rPr>
                <w:rFonts w:ascii="Arial" w:hAnsi="Arial"/>
              </w:rPr>
              <w:t>Красноярск</w:t>
            </w:r>
            <w:r w:rsidR="00211A9E" w:rsidRPr="00FF7E8A">
              <w:rPr>
                <w:rFonts w:ascii="Arial" w:hAnsi="Arial"/>
              </w:rPr>
              <w:t>-Туруханск</w:t>
            </w:r>
          </w:p>
        </w:tc>
        <w:tc>
          <w:tcPr>
            <w:tcW w:w="1526" w:type="dxa"/>
            <w:vMerge w:val="restart"/>
          </w:tcPr>
          <w:p w:rsidR="00211A9E" w:rsidRPr="00FF7E8A" w:rsidRDefault="00147981" w:rsidP="00D5164F">
            <w:pPr>
              <w:pStyle w:val="a3"/>
              <w:spacing w:line="360" w:lineRule="auto"/>
              <w:rPr>
                <w:rFonts w:ascii="Arial" w:hAnsi="Arial"/>
              </w:rPr>
            </w:pPr>
            <w:r>
              <w:rPr>
                <w:rFonts w:ascii="Arial" w:hAnsi="Arial"/>
              </w:rPr>
              <w:t>1447</w:t>
            </w:r>
          </w:p>
        </w:tc>
        <w:tc>
          <w:tcPr>
            <w:tcW w:w="1257" w:type="dxa"/>
          </w:tcPr>
          <w:p w:rsidR="00211A9E" w:rsidRPr="00FF7E8A" w:rsidRDefault="00147981" w:rsidP="00FE40D0">
            <w:pPr>
              <w:pStyle w:val="a3"/>
              <w:spacing w:line="360" w:lineRule="auto"/>
              <w:jc w:val="both"/>
              <w:rPr>
                <w:rFonts w:ascii="Arial" w:hAnsi="Arial"/>
              </w:rPr>
            </w:pPr>
            <w:r>
              <w:rPr>
                <w:rFonts w:ascii="Arial" w:hAnsi="Arial"/>
              </w:rPr>
              <w:t>92</w:t>
            </w:r>
          </w:p>
        </w:tc>
        <w:tc>
          <w:tcPr>
            <w:tcW w:w="1011" w:type="dxa"/>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147981" w:rsidP="00FE40D0">
            <w:pPr>
              <w:pStyle w:val="a3"/>
              <w:spacing w:line="360" w:lineRule="auto"/>
              <w:jc w:val="both"/>
              <w:rPr>
                <w:rFonts w:ascii="Arial" w:hAnsi="Arial"/>
              </w:rPr>
            </w:pPr>
            <w:r>
              <w:rPr>
                <w:rFonts w:ascii="Arial" w:hAnsi="Arial"/>
              </w:rPr>
              <w:t>99</w:t>
            </w:r>
          </w:p>
        </w:tc>
      </w:tr>
      <w:tr w:rsidR="00211A9E" w:rsidRPr="00FF7E8A">
        <w:trPr>
          <w:cantSplit/>
          <w:trHeight w:val="53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147981" w:rsidP="00FE40D0">
            <w:pPr>
              <w:pStyle w:val="a3"/>
              <w:spacing w:line="360" w:lineRule="auto"/>
              <w:jc w:val="both"/>
              <w:rPr>
                <w:rFonts w:ascii="Arial" w:hAnsi="Arial"/>
              </w:rPr>
            </w:pPr>
            <w:r>
              <w:rPr>
                <w:rFonts w:ascii="Arial" w:hAnsi="Arial"/>
              </w:rPr>
              <w:t>Туруханск-Красноярск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147981" w:rsidP="00FE40D0">
            <w:pPr>
              <w:pStyle w:val="a3"/>
              <w:spacing w:line="360" w:lineRule="auto"/>
              <w:jc w:val="both"/>
              <w:rPr>
                <w:rFonts w:ascii="Arial" w:hAnsi="Arial"/>
              </w:rPr>
            </w:pPr>
            <w:r>
              <w:rPr>
                <w:rFonts w:ascii="Arial" w:hAnsi="Arial"/>
              </w:rPr>
              <w:t>118</w:t>
            </w:r>
          </w:p>
        </w:tc>
        <w:tc>
          <w:tcPr>
            <w:tcW w:w="1267" w:type="dxa"/>
          </w:tcPr>
          <w:p w:rsidR="00211A9E" w:rsidRPr="00FF7E8A" w:rsidRDefault="00147981" w:rsidP="00FE40D0">
            <w:pPr>
              <w:pStyle w:val="a3"/>
              <w:spacing w:line="360" w:lineRule="auto"/>
              <w:jc w:val="both"/>
              <w:rPr>
                <w:rFonts w:ascii="Arial" w:hAnsi="Arial"/>
              </w:rPr>
            </w:pPr>
            <w:r>
              <w:rPr>
                <w:rFonts w:ascii="Arial" w:hAnsi="Arial"/>
              </w:rPr>
              <w:t>127</w:t>
            </w:r>
          </w:p>
        </w:tc>
      </w:tr>
      <w:tr w:rsidR="00211A9E" w:rsidRPr="00FF7E8A">
        <w:trPr>
          <w:cantSplit/>
          <w:trHeight w:val="551"/>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val="restart"/>
          </w:tcPr>
          <w:p w:rsidR="00211A9E" w:rsidRPr="00FF7E8A" w:rsidRDefault="00211A9E" w:rsidP="00FE40D0">
            <w:pPr>
              <w:pStyle w:val="a3"/>
              <w:spacing w:line="360" w:lineRule="auto"/>
              <w:jc w:val="both"/>
              <w:rPr>
                <w:rFonts w:ascii="Arial" w:hAnsi="Arial"/>
              </w:rPr>
            </w:pPr>
            <w:r w:rsidRPr="00FF7E8A">
              <w:rPr>
                <w:rFonts w:ascii="Arial" w:hAnsi="Arial"/>
              </w:rPr>
              <w:t>Р-56</w:t>
            </w:r>
          </w:p>
        </w:tc>
        <w:tc>
          <w:tcPr>
            <w:tcW w:w="2991" w:type="dxa"/>
          </w:tcPr>
          <w:p w:rsidR="00211A9E" w:rsidRPr="00FF7E8A" w:rsidRDefault="00147981" w:rsidP="00FE40D0">
            <w:pPr>
              <w:pStyle w:val="a3"/>
              <w:spacing w:line="360" w:lineRule="auto"/>
              <w:jc w:val="both"/>
              <w:rPr>
                <w:rFonts w:ascii="Arial" w:hAnsi="Arial"/>
              </w:rPr>
            </w:pPr>
            <w:r>
              <w:rPr>
                <w:rFonts w:ascii="Arial" w:hAnsi="Arial"/>
              </w:rPr>
              <w:t>Красноярск</w:t>
            </w:r>
            <w:r w:rsidR="00211A9E" w:rsidRPr="00FF7E8A">
              <w:rPr>
                <w:rFonts w:ascii="Arial" w:hAnsi="Arial"/>
              </w:rPr>
              <w:t>-Туруханск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CF72C7" w:rsidP="00FE40D0">
            <w:pPr>
              <w:pStyle w:val="a3"/>
              <w:spacing w:line="360" w:lineRule="auto"/>
              <w:jc w:val="both"/>
              <w:rPr>
                <w:rFonts w:ascii="Arial" w:hAnsi="Arial"/>
              </w:rPr>
            </w:pPr>
            <w:r>
              <w:rPr>
                <w:rFonts w:ascii="Arial" w:hAnsi="Arial"/>
              </w:rPr>
              <w:t>90</w:t>
            </w:r>
          </w:p>
        </w:tc>
        <w:tc>
          <w:tcPr>
            <w:tcW w:w="1011" w:type="dxa"/>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CF72C7" w:rsidP="00FE40D0">
            <w:pPr>
              <w:pStyle w:val="a3"/>
              <w:spacing w:line="360" w:lineRule="auto"/>
              <w:jc w:val="both"/>
              <w:rPr>
                <w:rFonts w:ascii="Arial" w:hAnsi="Arial"/>
              </w:rPr>
            </w:pPr>
            <w:r>
              <w:rPr>
                <w:rFonts w:ascii="Arial" w:hAnsi="Arial"/>
              </w:rPr>
              <w:t>97</w:t>
            </w:r>
          </w:p>
        </w:tc>
      </w:tr>
      <w:tr w:rsidR="00211A9E" w:rsidRPr="00FF7E8A">
        <w:trPr>
          <w:cantSplit/>
          <w:trHeight w:val="53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147981" w:rsidP="00FE40D0">
            <w:pPr>
              <w:pStyle w:val="a3"/>
              <w:spacing w:line="360" w:lineRule="auto"/>
              <w:jc w:val="both"/>
              <w:rPr>
                <w:rFonts w:ascii="Arial" w:hAnsi="Arial"/>
              </w:rPr>
            </w:pPr>
            <w:r>
              <w:rPr>
                <w:rFonts w:ascii="Arial" w:hAnsi="Arial"/>
              </w:rPr>
              <w:t>Туруханск-Красноярск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CF72C7" w:rsidP="00FE40D0">
            <w:pPr>
              <w:pStyle w:val="a3"/>
              <w:spacing w:line="360" w:lineRule="auto"/>
              <w:jc w:val="both"/>
              <w:rPr>
                <w:rFonts w:ascii="Arial" w:hAnsi="Arial"/>
              </w:rPr>
            </w:pPr>
            <w:r>
              <w:rPr>
                <w:rFonts w:ascii="Arial" w:hAnsi="Arial"/>
              </w:rPr>
              <w:t>116</w:t>
            </w:r>
          </w:p>
        </w:tc>
        <w:tc>
          <w:tcPr>
            <w:tcW w:w="1267" w:type="dxa"/>
          </w:tcPr>
          <w:p w:rsidR="00211A9E" w:rsidRPr="00FF7E8A" w:rsidRDefault="00CF72C7" w:rsidP="00FE40D0">
            <w:pPr>
              <w:pStyle w:val="a3"/>
              <w:spacing w:line="360" w:lineRule="auto"/>
              <w:jc w:val="both"/>
              <w:rPr>
                <w:rFonts w:ascii="Arial" w:hAnsi="Arial"/>
              </w:rPr>
            </w:pPr>
            <w:r>
              <w:rPr>
                <w:rFonts w:ascii="Arial" w:hAnsi="Arial"/>
              </w:rPr>
              <w:t>124</w:t>
            </w:r>
          </w:p>
        </w:tc>
      </w:tr>
      <w:tr w:rsidR="00211A9E" w:rsidRPr="00FF7E8A">
        <w:trPr>
          <w:cantSplit/>
          <w:trHeight w:val="537"/>
        </w:trPr>
        <w:tc>
          <w:tcPr>
            <w:tcW w:w="965" w:type="dxa"/>
            <w:vMerge w:val="restart"/>
          </w:tcPr>
          <w:p w:rsidR="00211A9E" w:rsidRPr="00FF7E8A" w:rsidRDefault="00CF72C7" w:rsidP="00FE40D0">
            <w:pPr>
              <w:pStyle w:val="a3"/>
              <w:spacing w:line="360" w:lineRule="auto"/>
              <w:jc w:val="both"/>
              <w:rPr>
                <w:rFonts w:ascii="Arial" w:hAnsi="Arial"/>
              </w:rPr>
            </w:pPr>
            <w:r>
              <w:rPr>
                <w:rFonts w:ascii="Arial" w:hAnsi="Arial"/>
              </w:rPr>
              <w:t>81355</w:t>
            </w:r>
          </w:p>
        </w:tc>
        <w:tc>
          <w:tcPr>
            <w:tcW w:w="832" w:type="dxa"/>
            <w:vMerge w:val="restart"/>
          </w:tcPr>
          <w:p w:rsidR="00211A9E" w:rsidRPr="00FF7E8A" w:rsidRDefault="00CF72C7" w:rsidP="00FE40D0">
            <w:pPr>
              <w:pStyle w:val="a3"/>
              <w:spacing w:line="360" w:lineRule="auto"/>
              <w:jc w:val="both"/>
              <w:rPr>
                <w:rFonts w:ascii="Arial" w:hAnsi="Arial"/>
              </w:rPr>
            </w:pPr>
            <w:r>
              <w:rPr>
                <w:rFonts w:ascii="Arial" w:hAnsi="Arial"/>
              </w:rPr>
              <w:t>562Д</w:t>
            </w:r>
          </w:p>
        </w:tc>
        <w:tc>
          <w:tcPr>
            <w:tcW w:w="2991" w:type="dxa"/>
          </w:tcPr>
          <w:p w:rsidR="00211A9E" w:rsidRPr="00FF7E8A" w:rsidRDefault="00CF72C7" w:rsidP="00FE40D0">
            <w:pPr>
              <w:pStyle w:val="a3"/>
              <w:spacing w:line="360" w:lineRule="auto"/>
              <w:jc w:val="both"/>
              <w:rPr>
                <w:rFonts w:ascii="Arial" w:hAnsi="Arial"/>
              </w:rPr>
            </w:pPr>
            <w:r>
              <w:rPr>
                <w:rFonts w:ascii="Arial" w:hAnsi="Arial"/>
              </w:rPr>
              <w:t>Красноярск</w:t>
            </w:r>
            <w:r w:rsidR="00211A9E">
              <w:rPr>
                <w:rFonts w:ascii="Arial" w:hAnsi="Arial"/>
              </w:rPr>
              <w:t>-Бор</w:t>
            </w:r>
          </w:p>
        </w:tc>
        <w:tc>
          <w:tcPr>
            <w:tcW w:w="1526" w:type="dxa"/>
            <w:vMerge w:val="restart"/>
          </w:tcPr>
          <w:p w:rsidR="00211A9E" w:rsidRPr="00FF7E8A" w:rsidRDefault="00CF72C7" w:rsidP="00FE40D0">
            <w:pPr>
              <w:pStyle w:val="a3"/>
              <w:spacing w:line="360" w:lineRule="auto"/>
              <w:jc w:val="both"/>
              <w:rPr>
                <w:rFonts w:ascii="Arial" w:hAnsi="Arial"/>
              </w:rPr>
            </w:pPr>
            <w:r>
              <w:rPr>
                <w:rFonts w:ascii="Arial" w:hAnsi="Arial"/>
              </w:rPr>
              <w:t>878</w:t>
            </w:r>
          </w:p>
        </w:tc>
        <w:tc>
          <w:tcPr>
            <w:tcW w:w="1257" w:type="dxa"/>
          </w:tcPr>
          <w:p w:rsidR="00211A9E" w:rsidRPr="00FF7E8A" w:rsidRDefault="00CF72C7" w:rsidP="00FE40D0">
            <w:pPr>
              <w:pStyle w:val="a3"/>
              <w:spacing w:line="360" w:lineRule="auto"/>
              <w:jc w:val="both"/>
              <w:rPr>
                <w:rFonts w:ascii="Arial" w:hAnsi="Arial"/>
              </w:rPr>
            </w:pPr>
            <w:r>
              <w:rPr>
                <w:rFonts w:ascii="Arial" w:hAnsi="Arial"/>
              </w:rPr>
              <w:t>72</w:t>
            </w:r>
          </w:p>
        </w:tc>
        <w:tc>
          <w:tcPr>
            <w:tcW w:w="1011" w:type="dxa"/>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D5164F" w:rsidP="00FE40D0">
            <w:pPr>
              <w:pStyle w:val="a3"/>
              <w:spacing w:line="360" w:lineRule="auto"/>
              <w:jc w:val="both"/>
              <w:rPr>
                <w:rFonts w:ascii="Arial" w:hAnsi="Arial"/>
              </w:rPr>
            </w:pPr>
            <w:r>
              <w:rPr>
                <w:rFonts w:ascii="Arial" w:hAnsi="Arial"/>
              </w:rPr>
              <w:t>77</w:t>
            </w:r>
          </w:p>
        </w:tc>
      </w:tr>
      <w:tr w:rsidR="00211A9E" w:rsidRPr="00FF7E8A">
        <w:trPr>
          <w:cantSplit/>
          <w:trHeight w:val="53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211A9E" w:rsidP="00FE40D0">
            <w:pPr>
              <w:pStyle w:val="a3"/>
              <w:spacing w:line="360" w:lineRule="auto"/>
              <w:jc w:val="both"/>
              <w:rPr>
                <w:rFonts w:ascii="Arial" w:hAnsi="Arial"/>
              </w:rPr>
            </w:pPr>
            <w:r>
              <w:rPr>
                <w:rFonts w:ascii="Arial" w:hAnsi="Arial"/>
              </w:rPr>
              <w:t>Бор-</w:t>
            </w:r>
            <w:r w:rsidR="00CF72C7">
              <w:rPr>
                <w:rFonts w:ascii="Arial" w:hAnsi="Arial"/>
              </w:rPr>
              <w:t>Красноярск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D5164F" w:rsidP="00FE40D0">
            <w:pPr>
              <w:pStyle w:val="a3"/>
              <w:spacing w:line="360" w:lineRule="auto"/>
              <w:jc w:val="both"/>
              <w:rPr>
                <w:rFonts w:ascii="Arial" w:hAnsi="Arial"/>
              </w:rPr>
            </w:pPr>
            <w:r>
              <w:rPr>
                <w:rFonts w:ascii="Arial" w:hAnsi="Arial"/>
              </w:rPr>
              <w:t>88</w:t>
            </w:r>
          </w:p>
        </w:tc>
        <w:tc>
          <w:tcPr>
            <w:tcW w:w="1267" w:type="dxa"/>
          </w:tcPr>
          <w:p w:rsidR="00211A9E" w:rsidRPr="00FF7E8A" w:rsidRDefault="00D5164F" w:rsidP="00FE40D0">
            <w:pPr>
              <w:pStyle w:val="a3"/>
              <w:spacing w:line="360" w:lineRule="auto"/>
              <w:jc w:val="both"/>
              <w:rPr>
                <w:rFonts w:ascii="Arial" w:hAnsi="Arial"/>
              </w:rPr>
            </w:pPr>
            <w:r>
              <w:rPr>
                <w:rFonts w:ascii="Arial" w:hAnsi="Arial"/>
              </w:rPr>
              <w:t>95</w:t>
            </w:r>
          </w:p>
        </w:tc>
      </w:tr>
      <w:tr w:rsidR="00211A9E" w:rsidRPr="00FF7E8A">
        <w:trPr>
          <w:cantSplit/>
          <w:trHeight w:val="537"/>
        </w:trPr>
        <w:tc>
          <w:tcPr>
            <w:tcW w:w="965" w:type="dxa"/>
            <w:vMerge w:val="restart"/>
          </w:tcPr>
          <w:p w:rsidR="00211A9E" w:rsidRPr="00FF7E8A" w:rsidRDefault="00D5164F" w:rsidP="00FE40D0">
            <w:pPr>
              <w:pStyle w:val="a3"/>
              <w:spacing w:line="360" w:lineRule="auto"/>
              <w:jc w:val="both"/>
              <w:rPr>
                <w:rFonts w:ascii="Arial" w:hAnsi="Arial"/>
              </w:rPr>
            </w:pPr>
            <w:r>
              <w:rPr>
                <w:rFonts w:ascii="Arial" w:hAnsi="Arial"/>
              </w:rPr>
              <w:t>Р-14А</w:t>
            </w:r>
          </w:p>
        </w:tc>
        <w:tc>
          <w:tcPr>
            <w:tcW w:w="832" w:type="dxa"/>
            <w:vMerge w:val="restart"/>
          </w:tcPr>
          <w:p w:rsidR="00211A9E" w:rsidRPr="00FF7E8A" w:rsidRDefault="00D5164F" w:rsidP="00FE40D0">
            <w:pPr>
              <w:pStyle w:val="a3"/>
              <w:spacing w:line="360" w:lineRule="auto"/>
              <w:jc w:val="both"/>
              <w:rPr>
                <w:rFonts w:ascii="Arial" w:hAnsi="Arial"/>
              </w:rPr>
            </w:pPr>
            <w:r>
              <w:rPr>
                <w:rFonts w:ascii="Arial" w:hAnsi="Arial"/>
              </w:rPr>
              <w:t>562Д</w:t>
            </w:r>
          </w:p>
        </w:tc>
        <w:tc>
          <w:tcPr>
            <w:tcW w:w="2991" w:type="dxa"/>
          </w:tcPr>
          <w:p w:rsidR="00211A9E" w:rsidRPr="00FF7E8A" w:rsidRDefault="00D5164F" w:rsidP="00FE40D0">
            <w:pPr>
              <w:pStyle w:val="a3"/>
              <w:spacing w:line="360" w:lineRule="auto"/>
              <w:jc w:val="both"/>
              <w:rPr>
                <w:rFonts w:ascii="Arial" w:hAnsi="Arial"/>
              </w:rPr>
            </w:pPr>
            <w:r>
              <w:rPr>
                <w:rFonts w:ascii="Arial" w:hAnsi="Arial"/>
              </w:rPr>
              <w:t>Красноярск</w:t>
            </w:r>
            <w:r w:rsidR="00211A9E">
              <w:rPr>
                <w:rFonts w:ascii="Arial" w:hAnsi="Arial"/>
              </w:rPr>
              <w:t>-Бор</w:t>
            </w:r>
          </w:p>
        </w:tc>
        <w:tc>
          <w:tcPr>
            <w:tcW w:w="1526" w:type="dxa"/>
            <w:vMerge w:val="restart"/>
          </w:tcPr>
          <w:p w:rsidR="00211A9E" w:rsidRPr="00FF7E8A" w:rsidRDefault="00D5164F" w:rsidP="00FE40D0">
            <w:pPr>
              <w:pStyle w:val="a3"/>
              <w:spacing w:line="360" w:lineRule="auto"/>
              <w:jc w:val="both"/>
              <w:rPr>
                <w:rFonts w:ascii="Arial" w:hAnsi="Arial"/>
              </w:rPr>
            </w:pPr>
            <w:r>
              <w:rPr>
                <w:rFonts w:ascii="Arial" w:hAnsi="Arial"/>
              </w:rPr>
              <w:t>878</w:t>
            </w:r>
          </w:p>
        </w:tc>
        <w:tc>
          <w:tcPr>
            <w:tcW w:w="1257" w:type="dxa"/>
          </w:tcPr>
          <w:p w:rsidR="00211A9E" w:rsidRPr="00FF7E8A" w:rsidRDefault="00D5164F" w:rsidP="00FE40D0">
            <w:pPr>
              <w:pStyle w:val="a3"/>
              <w:spacing w:line="360" w:lineRule="auto"/>
              <w:jc w:val="both"/>
              <w:rPr>
                <w:rFonts w:ascii="Arial" w:hAnsi="Arial"/>
              </w:rPr>
            </w:pPr>
            <w:r>
              <w:rPr>
                <w:rFonts w:ascii="Arial" w:hAnsi="Arial"/>
              </w:rPr>
              <w:t>61</w:t>
            </w:r>
          </w:p>
        </w:tc>
        <w:tc>
          <w:tcPr>
            <w:tcW w:w="1011" w:type="dxa"/>
          </w:tcPr>
          <w:p w:rsidR="00211A9E" w:rsidRPr="00FF7E8A" w:rsidRDefault="00211A9E" w:rsidP="00FE40D0">
            <w:pPr>
              <w:pStyle w:val="a3"/>
              <w:spacing w:line="360" w:lineRule="auto"/>
              <w:jc w:val="both"/>
              <w:rPr>
                <w:rFonts w:ascii="Arial" w:hAnsi="Arial"/>
              </w:rPr>
            </w:pPr>
          </w:p>
        </w:tc>
        <w:tc>
          <w:tcPr>
            <w:tcW w:w="1267" w:type="dxa"/>
          </w:tcPr>
          <w:p w:rsidR="00211A9E" w:rsidRPr="00FF7E8A" w:rsidRDefault="00D5164F" w:rsidP="00FE40D0">
            <w:pPr>
              <w:pStyle w:val="a3"/>
              <w:spacing w:line="360" w:lineRule="auto"/>
              <w:jc w:val="both"/>
              <w:rPr>
                <w:rFonts w:ascii="Arial" w:hAnsi="Arial"/>
              </w:rPr>
            </w:pPr>
            <w:r>
              <w:rPr>
                <w:rFonts w:ascii="Arial" w:hAnsi="Arial"/>
              </w:rPr>
              <w:t>66</w:t>
            </w:r>
          </w:p>
        </w:tc>
      </w:tr>
      <w:tr w:rsidR="00211A9E" w:rsidRPr="00FF7E8A">
        <w:trPr>
          <w:cantSplit/>
          <w:trHeight w:val="537"/>
        </w:trPr>
        <w:tc>
          <w:tcPr>
            <w:tcW w:w="965" w:type="dxa"/>
            <w:vMerge/>
          </w:tcPr>
          <w:p w:rsidR="00211A9E" w:rsidRPr="00FF7E8A" w:rsidRDefault="00211A9E" w:rsidP="00FE40D0">
            <w:pPr>
              <w:pStyle w:val="a3"/>
              <w:spacing w:line="360" w:lineRule="auto"/>
              <w:jc w:val="both"/>
              <w:rPr>
                <w:rFonts w:ascii="Arial" w:hAnsi="Arial"/>
              </w:rPr>
            </w:pPr>
          </w:p>
        </w:tc>
        <w:tc>
          <w:tcPr>
            <w:tcW w:w="832" w:type="dxa"/>
            <w:vMerge/>
          </w:tcPr>
          <w:p w:rsidR="00211A9E" w:rsidRPr="00FF7E8A" w:rsidRDefault="00211A9E" w:rsidP="00FE40D0">
            <w:pPr>
              <w:pStyle w:val="a3"/>
              <w:spacing w:line="360" w:lineRule="auto"/>
              <w:jc w:val="both"/>
              <w:rPr>
                <w:rFonts w:ascii="Arial" w:hAnsi="Arial"/>
              </w:rPr>
            </w:pPr>
          </w:p>
        </w:tc>
        <w:tc>
          <w:tcPr>
            <w:tcW w:w="2991" w:type="dxa"/>
          </w:tcPr>
          <w:p w:rsidR="00211A9E" w:rsidRPr="00FF7E8A" w:rsidRDefault="00D5164F" w:rsidP="00FE40D0">
            <w:pPr>
              <w:pStyle w:val="a3"/>
              <w:spacing w:line="360" w:lineRule="auto"/>
              <w:jc w:val="both"/>
              <w:rPr>
                <w:rFonts w:ascii="Arial" w:hAnsi="Arial"/>
              </w:rPr>
            </w:pPr>
            <w:r>
              <w:rPr>
                <w:rFonts w:ascii="Arial" w:hAnsi="Arial"/>
              </w:rPr>
              <w:t>Бор-Красноярск</w:t>
            </w:r>
          </w:p>
        </w:tc>
        <w:tc>
          <w:tcPr>
            <w:tcW w:w="1526" w:type="dxa"/>
            <w:vMerge/>
          </w:tcPr>
          <w:p w:rsidR="00211A9E" w:rsidRPr="00FF7E8A" w:rsidRDefault="00211A9E" w:rsidP="00FE40D0">
            <w:pPr>
              <w:pStyle w:val="a3"/>
              <w:spacing w:line="360" w:lineRule="auto"/>
              <w:jc w:val="both"/>
              <w:rPr>
                <w:rFonts w:ascii="Arial" w:hAnsi="Arial"/>
              </w:rPr>
            </w:pPr>
          </w:p>
        </w:tc>
        <w:tc>
          <w:tcPr>
            <w:tcW w:w="1257" w:type="dxa"/>
          </w:tcPr>
          <w:p w:rsidR="00211A9E" w:rsidRPr="00FF7E8A" w:rsidRDefault="00211A9E" w:rsidP="00FE40D0">
            <w:pPr>
              <w:pStyle w:val="a3"/>
              <w:spacing w:line="360" w:lineRule="auto"/>
              <w:jc w:val="both"/>
              <w:rPr>
                <w:rFonts w:ascii="Arial" w:hAnsi="Arial"/>
              </w:rPr>
            </w:pPr>
          </w:p>
        </w:tc>
        <w:tc>
          <w:tcPr>
            <w:tcW w:w="1011" w:type="dxa"/>
          </w:tcPr>
          <w:p w:rsidR="00211A9E" w:rsidRPr="00FF7E8A" w:rsidRDefault="00D5164F" w:rsidP="00FE40D0">
            <w:pPr>
              <w:pStyle w:val="a3"/>
              <w:spacing w:line="360" w:lineRule="auto"/>
              <w:jc w:val="both"/>
              <w:rPr>
                <w:rFonts w:ascii="Arial" w:hAnsi="Arial"/>
              </w:rPr>
            </w:pPr>
            <w:r>
              <w:rPr>
                <w:rFonts w:ascii="Arial" w:hAnsi="Arial"/>
              </w:rPr>
              <w:t>82</w:t>
            </w:r>
          </w:p>
        </w:tc>
        <w:tc>
          <w:tcPr>
            <w:tcW w:w="1267" w:type="dxa"/>
          </w:tcPr>
          <w:p w:rsidR="00211A9E" w:rsidRPr="00FF7E8A" w:rsidRDefault="00D5164F" w:rsidP="00FE40D0">
            <w:pPr>
              <w:pStyle w:val="a3"/>
              <w:spacing w:line="360" w:lineRule="auto"/>
              <w:jc w:val="both"/>
              <w:rPr>
                <w:rFonts w:ascii="Arial" w:hAnsi="Arial"/>
              </w:rPr>
            </w:pPr>
            <w:r>
              <w:rPr>
                <w:rFonts w:ascii="Arial" w:hAnsi="Arial"/>
              </w:rPr>
              <w:t>88</w:t>
            </w:r>
          </w:p>
        </w:tc>
      </w:tr>
      <w:tr w:rsidR="00D5164F" w:rsidRPr="00FF7E8A">
        <w:trPr>
          <w:cantSplit/>
          <w:trHeight w:val="537"/>
        </w:trPr>
        <w:tc>
          <w:tcPr>
            <w:tcW w:w="965" w:type="dxa"/>
            <w:vMerge w:val="restart"/>
          </w:tcPr>
          <w:p w:rsidR="00D5164F" w:rsidRPr="00FF7E8A" w:rsidRDefault="00D5164F" w:rsidP="00FE40D0">
            <w:pPr>
              <w:pStyle w:val="a3"/>
              <w:spacing w:line="360" w:lineRule="auto"/>
              <w:jc w:val="both"/>
              <w:rPr>
                <w:rFonts w:ascii="Arial" w:hAnsi="Arial"/>
              </w:rPr>
            </w:pPr>
            <w:r>
              <w:rPr>
                <w:rFonts w:ascii="Arial" w:hAnsi="Arial"/>
              </w:rPr>
              <w:t>81355</w:t>
            </w:r>
          </w:p>
        </w:tc>
        <w:tc>
          <w:tcPr>
            <w:tcW w:w="832" w:type="dxa"/>
            <w:vMerge w:val="restart"/>
          </w:tcPr>
          <w:p w:rsidR="00D5164F" w:rsidRPr="00FF7E8A" w:rsidRDefault="00D5164F" w:rsidP="00FE40D0">
            <w:pPr>
              <w:pStyle w:val="a3"/>
              <w:spacing w:line="360" w:lineRule="auto"/>
              <w:jc w:val="both"/>
              <w:rPr>
                <w:rFonts w:ascii="Arial" w:hAnsi="Arial"/>
              </w:rPr>
            </w:pPr>
            <w:r>
              <w:rPr>
                <w:rFonts w:ascii="Arial" w:hAnsi="Arial"/>
              </w:rPr>
              <w:t>562Д</w:t>
            </w:r>
          </w:p>
        </w:tc>
        <w:tc>
          <w:tcPr>
            <w:tcW w:w="2991" w:type="dxa"/>
          </w:tcPr>
          <w:p w:rsidR="00D5164F" w:rsidRDefault="00D5164F" w:rsidP="00FE40D0">
            <w:pPr>
              <w:pStyle w:val="a3"/>
              <w:spacing w:line="360" w:lineRule="auto"/>
              <w:jc w:val="both"/>
              <w:rPr>
                <w:rFonts w:ascii="Arial" w:hAnsi="Arial"/>
              </w:rPr>
            </w:pPr>
            <w:r>
              <w:rPr>
                <w:rFonts w:ascii="Arial" w:hAnsi="Arial"/>
              </w:rPr>
              <w:t>Красноярск - Игарка</w:t>
            </w:r>
          </w:p>
        </w:tc>
        <w:tc>
          <w:tcPr>
            <w:tcW w:w="1526" w:type="dxa"/>
            <w:vMerge w:val="restart"/>
          </w:tcPr>
          <w:p w:rsidR="00D5164F" w:rsidRPr="00FF7E8A" w:rsidRDefault="00D5164F" w:rsidP="00FE40D0">
            <w:pPr>
              <w:pStyle w:val="a3"/>
              <w:spacing w:line="360" w:lineRule="auto"/>
              <w:jc w:val="both"/>
              <w:rPr>
                <w:rFonts w:ascii="Arial" w:hAnsi="Arial"/>
              </w:rPr>
            </w:pPr>
            <w:r>
              <w:rPr>
                <w:rFonts w:ascii="Arial" w:hAnsi="Arial"/>
              </w:rPr>
              <w:t>1744</w:t>
            </w:r>
          </w:p>
        </w:tc>
        <w:tc>
          <w:tcPr>
            <w:tcW w:w="1257" w:type="dxa"/>
          </w:tcPr>
          <w:p w:rsidR="00D5164F" w:rsidRPr="00FF7E8A" w:rsidRDefault="00F869AB" w:rsidP="00FE40D0">
            <w:pPr>
              <w:pStyle w:val="a3"/>
              <w:spacing w:line="360" w:lineRule="auto"/>
              <w:jc w:val="both"/>
              <w:rPr>
                <w:rFonts w:ascii="Arial" w:hAnsi="Arial"/>
              </w:rPr>
            </w:pPr>
            <w:r>
              <w:rPr>
                <w:rFonts w:ascii="Arial" w:hAnsi="Arial"/>
              </w:rPr>
              <w:t>143</w:t>
            </w:r>
          </w:p>
        </w:tc>
        <w:tc>
          <w:tcPr>
            <w:tcW w:w="1011" w:type="dxa"/>
          </w:tcPr>
          <w:p w:rsidR="00D5164F" w:rsidRDefault="00D5164F" w:rsidP="00FE40D0">
            <w:pPr>
              <w:pStyle w:val="a3"/>
              <w:spacing w:line="360" w:lineRule="auto"/>
              <w:jc w:val="both"/>
              <w:rPr>
                <w:rFonts w:ascii="Arial" w:hAnsi="Arial"/>
              </w:rPr>
            </w:pPr>
          </w:p>
        </w:tc>
        <w:tc>
          <w:tcPr>
            <w:tcW w:w="1267" w:type="dxa"/>
          </w:tcPr>
          <w:p w:rsidR="00D5164F" w:rsidRDefault="00F869AB" w:rsidP="00FE40D0">
            <w:pPr>
              <w:pStyle w:val="a3"/>
              <w:spacing w:line="360" w:lineRule="auto"/>
              <w:jc w:val="both"/>
              <w:rPr>
                <w:rFonts w:ascii="Arial" w:hAnsi="Arial"/>
              </w:rPr>
            </w:pPr>
            <w:r>
              <w:rPr>
                <w:rFonts w:ascii="Arial" w:hAnsi="Arial"/>
              </w:rPr>
              <w:t>153</w:t>
            </w:r>
          </w:p>
        </w:tc>
      </w:tr>
      <w:tr w:rsidR="00D5164F" w:rsidRPr="00FF7E8A">
        <w:trPr>
          <w:cantSplit/>
          <w:trHeight w:val="537"/>
        </w:trPr>
        <w:tc>
          <w:tcPr>
            <w:tcW w:w="965" w:type="dxa"/>
            <w:vMerge/>
          </w:tcPr>
          <w:p w:rsidR="00D5164F" w:rsidRPr="00FF7E8A" w:rsidRDefault="00D5164F" w:rsidP="00FE40D0">
            <w:pPr>
              <w:pStyle w:val="a3"/>
              <w:spacing w:line="360" w:lineRule="auto"/>
              <w:jc w:val="both"/>
              <w:rPr>
                <w:rFonts w:ascii="Arial" w:hAnsi="Arial"/>
              </w:rPr>
            </w:pPr>
          </w:p>
        </w:tc>
        <w:tc>
          <w:tcPr>
            <w:tcW w:w="832" w:type="dxa"/>
            <w:vMerge/>
          </w:tcPr>
          <w:p w:rsidR="00D5164F" w:rsidRPr="00FF7E8A" w:rsidRDefault="00D5164F" w:rsidP="00FE40D0">
            <w:pPr>
              <w:pStyle w:val="a3"/>
              <w:spacing w:line="360" w:lineRule="auto"/>
              <w:jc w:val="both"/>
              <w:rPr>
                <w:rFonts w:ascii="Arial" w:hAnsi="Arial"/>
              </w:rPr>
            </w:pPr>
          </w:p>
        </w:tc>
        <w:tc>
          <w:tcPr>
            <w:tcW w:w="2991" w:type="dxa"/>
          </w:tcPr>
          <w:p w:rsidR="00D5164F" w:rsidRDefault="00D5164F" w:rsidP="00FE40D0">
            <w:pPr>
              <w:pStyle w:val="a3"/>
              <w:spacing w:line="360" w:lineRule="auto"/>
              <w:jc w:val="both"/>
              <w:rPr>
                <w:rFonts w:ascii="Arial" w:hAnsi="Arial"/>
              </w:rPr>
            </w:pPr>
            <w:r>
              <w:rPr>
                <w:rFonts w:ascii="Arial" w:hAnsi="Arial"/>
              </w:rPr>
              <w:t>Игарка- Красноярск</w:t>
            </w:r>
          </w:p>
        </w:tc>
        <w:tc>
          <w:tcPr>
            <w:tcW w:w="1526" w:type="dxa"/>
            <w:vMerge/>
          </w:tcPr>
          <w:p w:rsidR="00D5164F" w:rsidRPr="00FF7E8A" w:rsidRDefault="00D5164F" w:rsidP="00FE40D0">
            <w:pPr>
              <w:pStyle w:val="a3"/>
              <w:spacing w:line="360" w:lineRule="auto"/>
              <w:jc w:val="both"/>
              <w:rPr>
                <w:rFonts w:ascii="Arial" w:hAnsi="Arial"/>
              </w:rPr>
            </w:pPr>
          </w:p>
        </w:tc>
        <w:tc>
          <w:tcPr>
            <w:tcW w:w="1257" w:type="dxa"/>
          </w:tcPr>
          <w:p w:rsidR="00D5164F" w:rsidRPr="00FF7E8A" w:rsidRDefault="00D5164F" w:rsidP="00FE40D0">
            <w:pPr>
              <w:pStyle w:val="a3"/>
              <w:spacing w:line="360" w:lineRule="auto"/>
              <w:jc w:val="both"/>
              <w:rPr>
                <w:rFonts w:ascii="Arial" w:hAnsi="Arial"/>
              </w:rPr>
            </w:pPr>
          </w:p>
        </w:tc>
        <w:tc>
          <w:tcPr>
            <w:tcW w:w="1011" w:type="dxa"/>
          </w:tcPr>
          <w:p w:rsidR="00D5164F" w:rsidRDefault="00F869AB" w:rsidP="00FE40D0">
            <w:pPr>
              <w:pStyle w:val="a3"/>
              <w:spacing w:line="360" w:lineRule="auto"/>
              <w:jc w:val="both"/>
              <w:rPr>
                <w:rFonts w:ascii="Arial" w:hAnsi="Arial"/>
              </w:rPr>
            </w:pPr>
            <w:r>
              <w:rPr>
                <w:rFonts w:ascii="Arial" w:hAnsi="Arial"/>
              </w:rPr>
              <w:t>175</w:t>
            </w:r>
          </w:p>
        </w:tc>
        <w:tc>
          <w:tcPr>
            <w:tcW w:w="1267" w:type="dxa"/>
          </w:tcPr>
          <w:p w:rsidR="00D5164F" w:rsidRDefault="00F869AB" w:rsidP="00FE40D0">
            <w:pPr>
              <w:pStyle w:val="a3"/>
              <w:spacing w:line="360" w:lineRule="auto"/>
              <w:jc w:val="both"/>
              <w:rPr>
                <w:rFonts w:ascii="Arial" w:hAnsi="Arial"/>
              </w:rPr>
            </w:pPr>
            <w:r>
              <w:rPr>
                <w:rFonts w:ascii="Arial" w:hAnsi="Arial"/>
              </w:rPr>
              <w:t>188</w:t>
            </w:r>
          </w:p>
        </w:tc>
      </w:tr>
      <w:tr w:rsidR="003A43CB" w:rsidRPr="00FF7E8A">
        <w:trPr>
          <w:cantSplit/>
          <w:trHeight w:val="537"/>
        </w:trPr>
        <w:tc>
          <w:tcPr>
            <w:tcW w:w="965" w:type="dxa"/>
            <w:vMerge w:val="restart"/>
          </w:tcPr>
          <w:p w:rsidR="003A43CB" w:rsidRPr="00FF7E8A" w:rsidRDefault="003A43CB" w:rsidP="00FE40D0">
            <w:pPr>
              <w:pStyle w:val="a3"/>
              <w:spacing w:line="360" w:lineRule="auto"/>
              <w:jc w:val="both"/>
              <w:rPr>
                <w:rFonts w:ascii="Arial" w:hAnsi="Arial"/>
              </w:rPr>
            </w:pPr>
            <w:r>
              <w:rPr>
                <w:rFonts w:ascii="Arial" w:hAnsi="Arial"/>
              </w:rPr>
              <w:t>Р-14А</w:t>
            </w:r>
          </w:p>
        </w:tc>
        <w:tc>
          <w:tcPr>
            <w:tcW w:w="832" w:type="dxa"/>
            <w:vMerge w:val="restart"/>
          </w:tcPr>
          <w:p w:rsidR="003A43CB" w:rsidRPr="00FF7E8A" w:rsidRDefault="003A43CB" w:rsidP="00FE40D0">
            <w:pPr>
              <w:pStyle w:val="a3"/>
              <w:spacing w:line="360" w:lineRule="auto"/>
              <w:jc w:val="both"/>
              <w:rPr>
                <w:rFonts w:ascii="Arial" w:hAnsi="Arial"/>
              </w:rPr>
            </w:pPr>
            <w:r>
              <w:rPr>
                <w:rFonts w:ascii="Arial" w:hAnsi="Arial"/>
              </w:rPr>
              <w:t>562Д</w:t>
            </w:r>
          </w:p>
        </w:tc>
        <w:tc>
          <w:tcPr>
            <w:tcW w:w="2991" w:type="dxa"/>
          </w:tcPr>
          <w:p w:rsidR="003A43CB" w:rsidRDefault="003A43CB" w:rsidP="00FE40D0">
            <w:pPr>
              <w:pStyle w:val="a3"/>
              <w:spacing w:line="360" w:lineRule="auto"/>
              <w:jc w:val="both"/>
              <w:rPr>
                <w:rFonts w:ascii="Arial" w:hAnsi="Arial"/>
              </w:rPr>
            </w:pPr>
            <w:r>
              <w:rPr>
                <w:rFonts w:ascii="Arial" w:hAnsi="Arial"/>
              </w:rPr>
              <w:t>Красноярск-Игарка</w:t>
            </w:r>
          </w:p>
        </w:tc>
        <w:tc>
          <w:tcPr>
            <w:tcW w:w="1526" w:type="dxa"/>
            <w:vMerge w:val="restart"/>
          </w:tcPr>
          <w:p w:rsidR="003A43CB" w:rsidRPr="00FF7E8A" w:rsidRDefault="003A43CB" w:rsidP="00FE40D0">
            <w:pPr>
              <w:pStyle w:val="a3"/>
              <w:spacing w:line="360" w:lineRule="auto"/>
              <w:jc w:val="both"/>
              <w:rPr>
                <w:rFonts w:ascii="Arial" w:hAnsi="Arial"/>
              </w:rPr>
            </w:pPr>
            <w:r>
              <w:rPr>
                <w:rFonts w:ascii="Arial" w:hAnsi="Arial"/>
              </w:rPr>
              <w:t>1744</w:t>
            </w:r>
          </w:p>
        </w:tc>
        <w:tc>
          <w:tcPr>
            <w:tcW w:w="1257" w:type="dxa"/>
          </w:tcPr>
          <w:p w:rsidR="003A43CB" w:rsidRPr="00FF7E8A" w:rsidRDefault="003A43CB" w:rsidP="00FE40D0">
            <w:pPr>
              <w:pStyle w:val="a3"/>
              <w:spacing w:line="360" w:lineRule="auto"/>
              <w:jc w:val="both"/>
              <w:rPr>
                <w:rFonts w:ascii="Arial" w:hAnsi="Arial"/>
              </w:rPr>
            </w:pPr>
            <w:r>
              <w:rPr>
                <w:rFonts w:ascii="Arial" w:hAnsi="Arial"/>
              </w:rPr>
              <w:t>121</w:t>
            </w:r>
          </w:p>
        </w:tc>
        <w:tc>
          <w:tcPr>
            <w:tcW w:w="1011" w:type="dxa"/>
          </w:tcPr>
          <w:p w:rsidR="003A43CB" w:rsidRDefault="003A43CB" w:rsidP="00FE40D0">
            <w:pPr>
              <w:pStyle w:val="a3"/>
              <w:spacing w:line="360" w:lineRule="auto"/>
              <w:jc w:val="both"/>
              <w:rPr>
                <w:rFonts w:ascii="Arial" w:hAnsi="Arial"/>
              </w:rPr>
            </w:pPr>
          </w:p>
        </w:tc>
        <w:tc>
          <w:tcPr>
            <w:tcW w:w="1267" w:type="dxa"/>
          </w:tcPr>
          <w:p w:rsidR="003A43CB" w:rsidRDefault="003A43CB" w:rsidP="00FE40D0">
            <w:pPr>
              <w:pStyle w:val="a3"/>
              <w:spacing w:line="360" w:lineRule="auto"/>
              <w:jc w:val="both"/>
              <w:rPr>
                <w:rFonts w:ascii="Arial" w:hAnsi="Arial"/>
              </w:rPr>
            </w:pPr>
            <w:r>
              <w:rPr>
                <w:rFonts w:ascii="Arial" w:hAnsi="Arial"/>
              </w:rPr>
              <w:t>130</w:t>
            </w:r>
          </w:p>
        </w:tc>
      </w:tr>
      <w:tr w:rsidR="003A43CB" w:rsidRPr="00FF7E8A">
        <w:trPr>
          <w:cantSplit/>
          <w:trHeight w:val="537"/>
        </w:trPr>
        <w:tc>
          <w:tcPr>
            <w:tcW w:w="965" w:type="dxa"/>
            <w:vMerge/>
          </w:tcPr>
          <w:p w:rsidR="003A43CB" w:rsidRPr="00FF7E8A" w:rsidRDefault="003A43CB" w:rsidP="00FE40D0">
            <w:pPr>
              <w:pStyle w:val="a3"/>
              <w:spacing w:line="360" w:lineRule="auto"/>
              <w:jc w:val="both"/>
              <w:rPr>
                <w:rFonts w:ascii="Arial" w:hAnsi="Arial"/>
              </w:rPr>
            </w:pPr>
          </w:p>
        </w:tc>
        <w:tc>
          <w:tcPr>
            <w:tcW w:w="832" w:type="dxa"/>
            <w:vMerge/>
          </w:tcPr>
          <w:p w:rsidR="003A43CB" w:rsidRPr="00FF7E8A" w:rsidRDefault="003A43CB" w:rsidP="00FE40D0">
            <w:pPr>
              <w:pStyle w:val="a3"/>
              <w:spacing w:line="360" w:lineRule="auto"/>
              <w:jc w:val="both"/>
              <w:rPr>
                <w:rFonts w:ascii="Arial" w:hAnsi="Arial"/>
              </w:rPr>
            </w:pPr>
          </w:p>
        </w:tc>
        <w:tc>
          <w:tcPr>
            <w:tcW w:w="2991" w:type="dxa"/>
          </w:tcPr>
          <w:p w:rsidR="003A43CB" w:rsidRDefault="003A43CB" w:rsidP="00FE40D0">
            <w:pPr>
              <w:pStyle w:val="a3"/>
              <w:spacing w:line="360" w:lineRule="auto"/>
              <w:jc w:val="both"/>
              <w:rPr>
                <w:rFonts w:ascii="Arial" w:hAnsi="Arial"/>
              </w:rPr>
            </w:pPr>
            <w:r>
              <w:rPr>
                <w:rFonts w:ascii="Arial" w:hAnsi="Arial"/>
              </w:rPr>
              <w:t>Игарка-Красноярск</w:t>
            </w:r>
          </w:p>
        </w:tc>
        <w:tc>
          <w:tcPr>
            <w:tcW w:w="1526" w:type="dxa"/>
            <w:vMerge/>
          </w:tcPr>
          <w:p w:rsidR="003A43CB" w:rsidRPr="00FF7E8A" w:rsidRDefault="003A43CB" w:rsidP="00FE40D0">
            <w:pPr>
              <w:pStyle w:val="a3"/>
              <w:spacing w:line="360" w:lineRule="auto"/>
              <w:jc w:val="both"/>
              <w:rPr>
                <w:rFonts w:ascii="Arial" w:hAnsi="Arial"/>
              </w:rPr>
            </w:pPr>
          </w:p>
        </w:tc>
        <w:tc>
          <w:tcPr>
            <w:tcW w:w="1257" w:type="dxa"/>
          </w:tcPr>
          <w:p w:rsidR="003A43CB" w:rsidRPr="00FF7E8A" w:rsidRDefault="003A43CB" w:rsidP="00FE40D0">
            <w:pPr>
              <w:pStyle w:val="a3"/>
              <w:spacing w:line="360" w:lineRule="auto"/>
              <w:jc w:val="both"/>
              <w:rPr>
                <w:rFonts w:ascii="Arial" w:hAnsi="Arial"/>
              </w:rPr>
            </w:pPr>
          </w:p>
        </w:tc>
        <w:tc>
          <w:tcPr>
            <w:tcW w:w="1011" w:type="dxa"/>
          </w:tcPr>
          <w:p w:rsidR="003A43CB" w:rsidRDefault="003A43CB" w:rsidP="00FE40D0">
            <w:pPr>
              <w:pStyle w:val="a3"/>
              <w:spacing w:line="360" w:lineRule="auto"/>
              <w:jc w:val="both"/>
              <w:rPr>
                <w:rFonts w:ascii="Arial" w:hAnsi="Arial"/>
              </w:rPr>
            </w:pPr>
            <w:r>
              <w:rPr>
                <w:rFonts w:ascii="Arial" w:hAnsi="Arial"/>
              </w:rPr>
              <w:t>163</w:t>
            </w:r>
          </w:p>
        </w:tc>
        <w:tc>
          <w:tcPr>
            <w:tcW w:w="1267" w:type="dxa"/>
          </w:tcPr>
          <w:p w:rsidR="003A43CB" w:rsidRDefault="003A43CB" w:rsidP="00FE40D0">
            <w:pPr>
              <w:pStyle w:val="a3"/>
              <w:spacing w:line="360" w:lineRule="auto"/>
              <w:jc w:val="both"/>
              <w:rPr>
                <w:rFonts w:ascii="Arial" w:hAnsi="Arial"/>
              </w:rPr>
            </w:pPr>
            <w:r>
              <w:rPr>
                <w:rFonts w:ascii="Arial" w:hAnsi="Arial"/>
              </w:rPr>
              <w:t>175</w:t>
            </w:r>
          </w:p>
        </w:tc>
      </w:tr>
    </w:tbl>
    <w:p w:rsidR="003A43CB" w:rsidRPr="00FF7E8A" w:rsidRDefault="009F41CC" w:rsidP="003A43CB">
      <w:pPr>
        <w:pStyle w:val="a3"/>
        <w:spacing w:line="360" w:lineRule="auto"/>
        <w:ind w:firstLine="720"/>
        <w:jc w:val="both"/>
        <w:rPr>
          <w:rFonts w:ascii="Arial" w:hAnsi="Arial"/>
          <w:sz w:val="28"/>
          <w:szCs w:val="28"/>
        </w:rPr>
      </w:pPr>
      <w:r>
        <w:rPr>
          <w:rFonts w:ascii="Arial" w:hAnsi="Arial"/>
          <w:sz w:val="28"/>
          <w:szCs w:val="28"/>
        </w:rPr>
        <w:t>Продолжение таблицы 17</w:t>
      </w:r>
    </w:p>
    <w:p w:rsidR="003A43CB" w:rsidRPr="00FF7E8A" w:rsidRDefault="003A43CB" w:rsidP="003A43CB">
      <w:pPr>
        <w:pStyle w:val="a3"/>
        <w:spacing w:line="360" w:lineRule="auto"/>
        <w:ind w:firstLine="720"/>
        <w:jc w:val="both"/>
        <w:rPr>
          <w:rFonts w:ascii="Arial" w:hAnsi="Arial"/>
          <w:b/>
          <w:bCs/>
        </w:rPr>
      </w:pPr>
      <w:r w:rsidRPr="00FF7E8A">
        <w:rPr>
          <w:rFonts w:ascii="Arial" w:hAnsi="Arial"/>
        </w:rPr>
        <w:t xml:space="preserve">                                                                                            </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832"/>
        <w:gridCol w:w="2991"/>
        <w:gridCol w:w="1526"/>
        <w:gridCol w:w="1257"/>
        <w:gridCol w:w="1011"/>
        <w:gridCol w:w="1267"/>
      </w:tblGrid>
      <w:tr w:rsidR="003A43CB" w:rsidRPr="00FF7E8A">
        <w:trPr>
          <w:cantSplit/>
          <w:trHeight w:val="1470"/>
        </w:trPr>
        <w:tc>
          <w:tcPr>
            <w:tcW w:w="1797" w:type="dxa"/>
            <w:gridSpan w:val="2"/>
          </w:tcPr>
          <w:p w:rsidR="003A43CB" w:rsidRPr="00FF7E8A" w:rsidRDefault="003A43CB" w:rsidP="00FE40D0">
            <w:pPr>
              <w:pStyle w:val="a3"/>
              <w:spacing w:line="360" w:lineRule="auto"/>
              <w:jc w:val="both"/>
              <w:rPr>
                <w:rFonts w:ascii="Arial" w:hAnsi="Arial"/>
              </w:rPr>
            </w:pPr>
            <w:r w:rsidRPr="00FF7E8A">
              <w:rPr>
                <w:rFonts w:ascii="Arial" w:hAnsi="Arial"/>
              </w:rPr>
              <w:t>Состав</w:t>
            </w:r>
          </w:p>
        </w:tc>
        <w:tc>
          <w:tcPr>
            <w:tcW w:w="2991" w:type="dxa"/>
          </w:tcPr>
          <w:p w:rsidR="003A43CB" w:rsidRPr="00FF7E8A" w:rsidRDefault="003A43CB" w:rsidP="00FE40D0">
            <w:pPr>
              <w:pStyle w:val="a3"/>
              <w:spacing w:line="360" w:lineRule="auto"/>
              <w:jc w:val="both"/>
              <w:rPr>
                <w:rFonts w:ascii="Arial" w:hAnsi="Arial"/>
              </w:rPr>
            </w:pPr>
            <w:r w:rsidRPr="00FF7E8A">
              <w:rPr>
                <w:rFonts w:ascii="Arial" w:hAnsi="Arial"/>
              </w:rPr>
              <w:t>Участок работы</w:t>
            </w:r>
          </w:p>
        </w:tc>
        <w:tc>
          <w:tcPr>
            <w:tcW w:w="1526" w:type="dxa"/>
          </w:tcPr>
          <w:p w:rsidR="003A43CB" w:rsidRPr="00FF7E8A" w:rsidRDefault="003A43CB" w:rsidP="00FE40D0">
            <w:pPr>
              <w:pStyle w:val="a3"/>
              <w:spacing w:line="360" w:lineRule="auto"/>
              <w:jc w:val="both"/>
              <w:rPr>
                <w:rFonts w:ascii="Arial" w:hAnsi="Arial"/>
              </w:rPr>
            </w:pPr>
            <w:r w:rsidRPr="00FF7E8A">
              <w:rPr>
                <w:rFonts w:ascii="Arial" w:hAnsi="Arial"/>
              </w:rPr>
              <w:t>Расстояние</w:t>
            </w:r>
          </w:p>
          <w:p w:rsidR="003A43CB" w:rsidRPr="00FF7E8A" w:rsidRDefault="003A43CB" w:rsidP="00FE40D0">
            <w:r w:rsidRPr="00FF7E8A">
              <w:rPr>
                <w:rFonts w:ascii="Arial" w:hAnsi="Arial"/>
                <w:lang w:val="en-US"/>
              </w:rPr>
              <w:t>L</w:t>
            </w:r>
            <w:r w:rsidRPr="00FF7E8A">
              <w:rPr>
                <w:rFonts w:ascii="Arial" w:hAnsi="Arial"/>
              </w:rPr>
              <w:t>уч, км</w:t>
            </w:r>
          </w:p>
        </w:tc>
        <w:tc>
          <w:tcPr>
            <w:tcW w:w="1257" w:type="dxa"/>
          </w:tcPr>
          <w:p w:rsidR="003A43CB" w:rsidRPr="00FF7E8A" w:rsidRDefault="003A43CB" w:rsidP="00FE40D0">
            <w:pPr>
              <w:pStyle w:val="a3"/>
              <w:spacing w:line="360" w:lineRule="auto"/>
              <w:jc w:val="both"/>
              <w:rPr>
                <w:rFonts w:ascii="Arial" w:hAnsi="Arial"/>
              </w:rPr>
            </w:pPr>
            <w:r w:rsidRPr="00FF7E8A">
              <w:rPr>
                <w:rFonts w:ascii="Arial" w:hAnsi="Arial"/>
                <w:lang w:val="en-US"/>
              </w:rPr>
              <w:t>t</w:t>
            </w:r>
            <w:r w:rsidRPr="00FF7E8A">
              <w:rPr>
                <w:rFonts w:ascii="Arial" w:hAnsi="Arial"/>
              </w:rPr>
              <w:t>хг,ч</w:t>
            </w:r>
          </w:p>
        </w:tc>
        <w:tc>
          <w:tcPr>
            <w:tcW w:w="1011" w:type="dxa"/>
          </w:tcPr>
          <w:p w:rsidR="003A43CB" w:rsidRPr="00FF7E8A" w:rsidRDefault="003A43CB" w:rsidP="00FE40D0">
            <w:pPr>
              <w:pStyle w:val="a3"/>
              <w:spacing w:line="360" w:lineRule="auto"/>
              <w:jc w:val="both"/>
              <w:rPr>
                <w:rFonts w:ascii="Arial" w:hAnsi="Arial"/>
              </w:rPr>
            </w:pPr>
            <w:r w:rsidRPr="00FF7E8A">
              <w:rPr>
                <w:rFonts w:ascii="Arial" w:hAnsi="Arial"/>
                <w:lang w:val="en-US"/>
              </w:rPr>
              <w:t>t</w:t>
            </w:r>
            <w:r w:rsidRPr="00FF7E8A">
              <w:rPr>
                <w:rFonts w:ascii="Arial" w:hAnsi="Arial"/>
              </w:rPr>
              <w:t>хо, ч</w:t>
            </w:r>
          </w:p>
          <w:p w:rsidR="003A43CB" w:rsidRPr="00FF7E8A" w:rsidRDefault="003A43CB" w:rsidP="00FE40D0">
            <w:pPr>
              <w:pStyle w:val="a3"/>
              <w:spacing w:line="360" w:lineRule="auto"/>
              <w:jc w:val="both"/>
              <w:rPr>
                <w:rFonts w:ascii="Arial" w:hAnsi="Arial"/>
              </w:rPr>
            </w:pPr>
          </w:p>
        </w:tc>
        <w:tc>
          <w:tcPr>
            <w:tcW w:w="1267" w:type="dxa"/>
          </w:tcPr>
          <w:p w:rsidR="003A43CB" w:rsidRPr="00FF7E8A" w:rsidRDefault="003A43CB" w:rsidP="00FE40D0">
            <w:pPr>
              <w:rPr>
                <w:rFonts w:ascii="Arial" w:hAnsi="Arial"/>
              </w:rPr>
            </w:pPr>
          </w:p>
          <w:p w:rsidR="003A43CB" w:rsidRPr="00FF7E8A" w:rsidRDefault="003A43CB" w:rsidP="00FE40D0">
            <w:pPr>
              <w:pStyle w:val="a3"/>
              <w:spacing w:line="360" w:lineRule="auto"/>
              <w:jc w:val="both"/>
              <w:rPr>
                <w:rFonts w:ascii="Arial" w:hAnsi="Arial"/>
              </w:rPr>
            </w:pPr>
            <w:r w:rsidRPr="00FF7E8A">
              <w:rPr>
                <w:rFonts w:ascii="Arial" w:hAnsi="Arial"/>
                <w:lang w:val="en-US"/>
              </w:rPr>
              <w:t>t</w:t>
            </w:r>
            <w:r w:rsidRPr="00FF7E8A">
              <w:rPr>
                <w:rFonts w:ascii="Arial" w:hAnsi="Arial"/>
              </w:rPr>
              <w:t>пути, ч</w:t>
            </w:r>
          </w:p>
        </w:tc>
      </w:tr>
      <w:tr w:rsidR="003A43CB" w:rsidRPr="00FF7E8A">
        <w:trPr>
          <w:cantSplit/>
          <w:trHeight w:val="522"/>
        </w:trPr>
        <w:tc>
          <w:tcPr>
            <w:tcW w:w="965" w:type="dxa"/>
            <w:vMerge w:val="restart"/>
          </w:tcPr>
          <w:p w:rsidR="003A43CB" w:rsidRPr="00FF7E8A" w:rsidRDefault="003A43CB" w:rsidP="00FE40D0">
            <w:pPr>
              <w:pStyle w:val="a3"/>
              <w:spacing w:line="360" w:lineRule="auto"/>
              <w:jc w:val="both"/>
              <w:rPr>
                <w:rFonts w:ascii="Arial" w:hAnsi="Arial"/>
              </w:rPr>
            </w:pPr>
            <w:r w:rsidRPr="00FF7E8A">
              <w:rPr>
                <w:rFonts w:ascii="Arial" w:hAnsi="Arial"/>
              </w:rPr>
              <w:t>758</w:t>
            </w:r>
          </w:p>
        </w:tc>
        <w:tc>
          <w:tcPr>
            <w:tcW w:w="832" w:type="dxa"/>
            <w:vMerge w:val="restart"/>
          </w:tcPr>
          <w:p w:rsidR="003A43CB" w:rsidRPr="00FF7E8A" w:rsidRDefault="003A43CB" w:rsidP="00FE40D0">
            <w:pPr>
              <w:pStyle w:val="a3"/>
              <w:spacing w:line="360" w:lineRule="auto"/>
              <w:jc w:val="both"/>
              <w:rPr>
                <w:rFonts w:ascii="Arial" w:hAnsi="Arial"/>
              </w:rPr>
            </w:pPr>
            <w:r w:rsidRPr="00FF7E8A">
              <w:rPr>
                <w:rFonts w:ascii="Arial" w:hAnsi="Arial"/>
              </w:rPr>
              <w:t>Р-29</w:t>
            </w:r>
          </w:p>
        </w:tc>
        <w:tc>
          <w:tcPr>
            <w:tcW w:w="2991" w:type="dxa"/>
          </w:tcPr>
          <w:p w:rsidR="003A43CB" w:rsidRPr="00FF7E8A" w:rsidRDefault="003A43CB" w:rsidP="00FE40D0">
            <w:pPr>
              <w:pStyle w:val="a3"/>
              <w:spacing w:line="360" w:lineRule="auto"/>
              <w:jc w:val="both"/>
              <w:rPr>
                <w:rFonts w:ascii="Arial" w:hAnsi="Arial"/>
              </w:rPr>
            </w:pPr>
            <w:r>
              <w:rPr>
                <w:rFonts w:ascii="Arial" w:hAnsi="Arial"/>
              </w:rPr>
              <w:t>Красноярск-Игарка</w:t>
            </w:r>
          </w:p>
        </w:tc>
        <w:tc>
          <w:tcPr>
            <w:tcW w:w="1526" w:type="dxa"/>
            <w:vMerge w:val="restart"/>
          </w:tcPr>
          <w:p w:rsidR="003A43CB" w:rsidRPr="00FF7E8A" w:rsidRDefault="003A43CB" w:rsidP="00FE40D0">
            <w:pPr>
              <w:pStyle w:val="a3"/>
              <w:spacing w:line="360" w:lineRule="auto"/>
              <w:jc w:val="both"/>
              <w:rPr>
                <w:rFonts w:ascii="Arial" w:hAnsi="Arial"/>
              </w:rPr>
            </w:pPr>
            <w:r>
              <w:rPr>
                <w:rFonts w:ascii="Arial" w:hAnsi="Arial"/>
              </w:rPr>
              <w:t>1744</w:t>
            </w:r>
          </w:p>
        </w:tc>
        <w:tc>
          <w:tcPr>
            <w:tcW w:w="1257" w:type="dxa"/>
          </w:tcPr>
          <w:p w:rsidR="003A43CB" w:rsidRPr="00FF7E8A" w:rsidRDefault="003A43CB" w:rsidP="00FE40D0">
            <w:pPr>
              <w:pStyle w:val="a3"/>
              <w:spacing w:line="360" w:lineRule="auto"/>
              <w:jc w:val="both"/>
              <w:rPr>
                <w:rFonts w:ascii="Arial" w:hAnsi="Arial"/>
              </w:rPr>
            </w:pPr>
            <w:r>
              <w:rPr>
                <w:rFonts w:ascii="Arial" w:hAnsi="Arial"/>
              </w:rPr>
              <w:t>116</w:t>
            </w:r>
          </w:p>
        </w:tc>
        <w:tc>
          <w:tcPr>
            <w:tcW w:w="1011" w:type="dxa"/>
          </w:tcPr>
          <w:p w:rsidR="003A43CB" w:rsidRPr="00FF7E8A" w:rsidRDefault="003A43CB" w:rsidP="00FE40D0">
            <w:pPr>
              <w:pStyle w:val="a3"/>
              <w:spacing w:line="360" w:lineRule="auto"/>
              <w:jc w:val="both"/>
              <w:rPr>
                <w:rFonts w:ascii="Arial" w:hAnsi="Arial"/>
              </w:rPr>
            </w:pPr>
          </w:p>
        </w:tc>
        <w:tc>
          <w:tcPr>
            <w:tcW w:w="1267" w:type="dxa"/>
          </w:tcPr>
          <w:p w:rsidR="003A43CB" w:rsidRPr="00FF7E8A" w:rsidRDefault="003A43CB" w:rsidP="00FE40D0">
            <w:pPr>
              <w:pStyle w:val="a3"/>
              <w:spacing w:line="360" w:lineRule="auto"/>
              <w:jc w:val="both"/>
              <w:rPr>
                <w:rFonts w:ascii="Arial" w:hAnsi="Arial"/>
              </w:rPr>
            </w:pPr>
            <w:r>
              <w:rPr>
                <w:rFonts w:ascii="Arial" w:hAnsi="Arial"/>
              </w:rPr>
              <w:t>124</w:t>
            </w:r>
          </w:p>
        </w:tc>
      </w:tr>
      <w:tr w:rsidR="003A43CB" w:rsidRPr="00FF7E8A">
        <w:trPr>
          <w:cantSplit/>
          <w:trHeight w:val="537"/>
        </w:trPr>
        <w:tc>
          <w:tcPr>
            <w:tcW w:w="965" w:type="dxa"/>
            <w:vMerge/>
          </w:tcPr>
          <w:p w:rsidR="003A43CB" w:rsidRPr="00FF7E8A" w:rsidRDefault="003A43CB" w:rsidP="00FE40D0">
            <w:pPr>
              <w:pStyle w:val="a3"/>
              <w:spacing w:line="360" w:lineRule="auto"/>
              <w:jc w:val="both"/>
              <w:rPr>
                <w:rFonts w:ascii="Arial" w:hAnsi="Arial"/>
              </w:rPr>
            </w:pPr>
          </w:p>
        </w:tc>
        <w:tc>
          <w:tcPr>
            <w:tcW w:w="832" w:type="dxa"/>
            <w:vMerge/>
          </w:tcPr>
          <w:p w:rsidR="003A43CB" w:rsidRPr="00FF7E8A" w:rsidRDefault="003A43CB" w:rsidP="00FE40D0">
            <w:pPr>
              <w:pStyle w:val="a3"/>
              <w:spacing w:line="360" w:lineRule="auto"/>
              <w:jc w:val="both"/>
              <w:rPr>
                <w:rFonts w:ascii="Arial" w:hAnsi="Arial"/>
              </w:rPr>
            </w:pPr>
          </w:p>
        </w:tc>
        <w:tc>
          <w:tcPr>
            <w:tcW w:w="2991" w:type="dxa"/>
          </w:tcPr>
          <w:p w:rsidR="003A43CB" w:rsidRPr="00FF7E8A" w:rsidRDefault="003A43CB" w:rsidP="00FE40D0">
            <w:pPr>
              <w:pStyle w:val="a3"/>
              <w:spacing w:line="360" w:lineRule="auto"/>
              <w:jc w:val="both"/>
              <w:rPr>
                <w:rFonts w:ascii="Arial" w:hAnsi="Arial"/>
              </w:rPr>
            </w:pPr>
            <w:r>
              <w:rPr>
                <w:rFonts w:ascii="Arial" w:hAnsi="Arial"/>
              </w:rPr>
              <w:t>Игарка-Красноярск</w:t>
            </w:r>
          </w:p>
        </w:tc>
        <w:tc>
          <w:tcPr>
            <w:tcW w:w="1526" w:type="dxa"/>
            <w:vMerge/>
          </w:tcPr>
          <w:p w:rsidR="003A43CB" w:rsidRPr="00FF7E8A" w:rsidRDefault="003A43CB" w:rsidP="00FE40D0">
            <w:pPr>
              <w:pStyle w:val="a3"/>
              <w:spacing w:line="360" w:lineRule="auto"/>
              <w:jc w:val="both"/>
              <w:rPr>
                <w:rFonts w:ascii="Arial" w:hAnsi="Arial"/>
              </w:rPr>
            </w:pPr>
          </w:p>
        </w:tc>
        <w:tc>
          <w:tcPr>
            <w:tcW w:w="1257" w:type="dxa"/>
          </w:tcPr>
          <w:p w:rsidR="003A43CB" w:rsidRPr="00FF7E8A" w:rsidRDefault="003A43CB" w:rsidP="00FE40D0">
            <w:pPr>
              <w:pStyle w:val="a3"/>
              <w:spacing w:line="360" w:lineRule="auto"/>
              <w:jc w:val="both"/>
              <w:rPr>
                <w:rFonts w:ascii="Arial" w:hAnsi="Arial"/>
              </w:rPr>
            </w:pPr>
          </w:p>
        </w:tc>
        <w:tc>
          <w:tcPr>
            <w:tcW w:w="1011" w:type="dxa"/>
          </w:tcPr>
          <w:p w:rsidR="003A43CB" w:rsidRPr="00FF7E8A" w:rsidRDefault="003A43CB" w:rsidP="00FE40D0">
            <w:pPr>
              <w:pStyle w:val="a3"/>
              <w:spacing w:line="360" w:lineRule="auto"/>
              <w:jc w:val="both"/>
              <w:rPr>
                <w:rFonts w:ascii="Arial" w:hAnsi="Arial"/>
              </w:rPr>
            </w:pPr>
            <w:r>
              <w:rPr>
                <w:rFonts w:ascii="Arial" w:hAnsi="Arial"/>
              </w:rPr>
              <w:t>156</w:t>
            </w:r>
          </w:p>
        </w:tc>
        <w:tc>
          <w:tcPr>
            <w:tcW w:w="1267" w:type="dxa"/>
          </w:tcPr>
          <w:p w:rsidR="003A43CB" w:rsidRPr="00FF7E8A" w:rsidRDefault="003A43CB" w:rsidP="00FE40D0">
            <w:pPr>
              <w:pStyle w:val="a3"/>
              <w:spacing w:line="360" w:lineRule="auto"/>
              <w:jc w:val="both"/>
              <w:rPr>
                <w:rFonts w:ascii="Arial" w:hAnsi="Arial"/>
              </w:rPr>
            </w:pPr>
            <w:r>
              <w:rPr>
                <w:rFonts w:ascii="Arial" w:hAnsi="Arial"/>
              </w:rPr>
              <w:t>167</w:t>
            </w:r>
          </w:p>
        </w:tc>
      </w:tr>
      <w:tr w:rsidR="003A43CB" w:rsidRPr="00FF7E8A">
        <w:trPr>
          <w:cantSplit/>
          <w:trHeight w:val="537"/>
        </w:trPr>
        <w:tc>
          <w:tcPr>
            <w:tcW w:w="965" w:type="dxa"/>
            <w:vMerge/>
          </w:tcPr>
          <w:p w:rsidR="003A43CB" w:rsidRPr="00FF7E8A" w:rsidRDefault="003A43CB" w:rsidP="00FE40D0">
            <w:pPr>
              <w:pStyle w:val="a3"/>
              <w:spacing w:line="360" w:lineRule="auto"/>
              <w:jc w:val="both"/>
              <w:rPr>
                <w:rFonts w:ascii="Arial" w:hAnsi="Arial"/>
              </w:rPr>
            </w:pPr>
          </w:p>
        </w:tc>
        <w:tc>
          <w:tcPr>
            <w:tcW w:w="832" w:type="dxa"/>
            <w:vMerge w:val="restart"/>
          </w:tcPr>
          <w:p w:rsidR="003A43CB" w:rsidRPr="00FF7E8A" w:rsidRDefault="003A43CB" w:rsidP="00FE40D0">
            <w:pPr>
              <w:pStyle w:val="a3"/>
              <w:spacing w:line="360" w:lineRule="auto"/>
              <w:jc w:val="both"/>
              <w:rPr>
                <w:rFonts w:ascii="Arial" w:hAnsi="Arial"/>
              </w:rPr>
            </w:pPr>
            <w:r w:rsidRPr="00FF7E8A">
              <w:rPr>
                <w:rFonts w:ascii="Arial" w:hAnsi="Arial"/>
              </w:rPr>
              <w:t>Р-56</w:t>
            </w:r>
          </w:p>
        </w:tc>
        <w:tc>
          <w:tcPr>
            <w:tcW w:w="2991" w:type="dxa"/>
          </w:tcPr>
          <w:p w:rsidR="003A43CB" w:rsidRPr="00FF7E8A" w:rsidRDefault="003A43CB" w:rsidP="00FE40D0">
            <w:pPr>
              <w:pStyle w:val="a3"/>
              <w:spacing w:line="360" w:lineRule="auto"/>
              <w:jc w:val="both"/>
              <w:rPr>
                <w:rFonts w:ascii="Arial" w:hAnsi="Arial"/>
              </w:rPr>
            </w:pPr>
            <w:r>
              <w:rPr>
                <w:rFonts w:ascii="Arial" w:hAnsi="Arial"/>
              </w:rPr>
              <w:t>Красноярск</w:t>
            </w:r>
            <w:r w:rsidR="00F2484D">
              <w:rPr>
                <w:rFonts w:ascii="Arial" w:hAnsi="Arial"/>
              </w:rPr>
              <w:t>-Игарка</w:t>
            </w:r>
          </w:p>
        </w:tc>
        <w:tc>
          <w:tcPr>
            <w:tcW w:w="1526" w:type="dxa"/>
            <w:vMerge/>
          </w:tcPr>
          <w:p w:rsidR="003A43CB" w:rsidRPr="00FF7E8A" w:rsidRDefault="003A43CB" w:rsidP="00FE40D0">
            <w:pPr>
              <w:pStyle w:val="a3"/>
              <w:spacing w:line="360" w:lineRule="auto"/>
              <w:jc w:val="both"/>
              <w:rPr>
                <w:rFonts w:ascii="Arial" w:hAnsi="Arial"/>
              </w:rPr>
            </w:pPr>
          </w:p>
        </w:tc>
        <w:tc>
          <w:tcPr>
            <w:tcW w:w="1257" w:type="dxa"/>
          </w:tcPr>
          <w:p w:rsidR="003A43CB" w:rsidRPr="00FF7E8A" w:rsidRDefault="003A43CB" w:rsidP="00FE40D0">
            <w:pPr>
              <w:pStyle w:val="a3"/>
              <w:spacing w:line="360" w:lineRule="auto"/>
              <w:jc w:val="both"/>
              <w:rPr>
                <w:rFonts w:ascii="Arial" w:hAnsi="Arial"/>
              </w:rPr>
            </w:pPr>
            <w:r>
              <w:rPr>
                <w:rFonts w:ascii="Arial" w:hAnsi="Arial"/>
              </w:rPr>
              <w:t>1</w:t>
            </w:r>
            <w:r w:rsidR="00F2484D">
              <w:rPr>
                <w:rFonts w:ascii="Arial" w:hAnsi="Arial"/>
              </w:rPr>
              <w:t>14</w:t>
            </w:r>
          </w:p>
        </w:tc>
        <w:tc>
          <w:tcPr>
            <w:tcW w:w="1011" w:type="dxa"/>
          </w:tcPr>
          <w:p w:rsidR="003A43CB" w:rsidRPr="00FF7E8A" w:rsidRDefault="003A43CB" w:rsidP="00FE40D0">
            <w:pPr>
              <w:pStyle w:val="a3"/>
              <w:spacing w:line="360" w:lineRule="auto"/>
              <w:jc w:val="both"/>
              <w:rPr>
                <w:rFonts w:ascii="Arial" w:hAnsi="Arial"/>
              </w:rPr>
            </w:pPr>
          </w:p>
        </w:tc>
        <w:tc>
          <w:tcPr>
            <w:tcW w:w="1267" w:type="dxa"/>
          </w:tcPr>
          <w:p w:rsidR="003A43CB" w:rsidRPr="00FF7E8A" w:rsidRDefault="00F2484D" w:rsidP="00FE40D0">
            <w:pPr>
              <w:pStyle w:val="a3"/>
              <w:spacing w:line="360" w:lineRule="auto"/>
              <w:jc w:val="both"/>
              <w:rPr>
                <w:rFonts w:ascii="Arial" w:hAnsi="Arial"/>
              </w:rPr>
            </w:pPr>
            <w:r>
              <w:rPr>
                <w:rFonts w:ascii="Arial" w:hAnsi="Arial"/>
              </w:rPr>
              <w:t>122</w:t>
            </w:r>
          </w:p>
        </w:tc>
      </w:tr>
      <w:tr w:rsidR="003A43CB" w:rsidRPr="00FF7E8A">
        <w:trPr>
          <w:cantSplit/>
          <w:trHeight w:val="551"/>
        </w:trPr>
        <w:tc>
          <w:tcPr>
            <w:tcW w:w="965" w:type="dxa"/>
            <w:vMerge/>
          </w:tcPr>
          <w:p w:rsidR="003A43CB" w:rsidRPr="00FF7E8A" w:rsidRDefault="003A43CB" w:rsidP="00FE40D0">
            <w:pPr>
              <w:pStyle w:val="a3"/>
              <w:spacing w:line="360" w:lineRule="auto"/>
              <w:jc w:val="both"/>
              <w:rPr>
                <w:rFonts w:ascii="Arial" w:hAnsi="Arial"/>
              </w:rPr>
            </w:pPr>
          </w:p>
        </w:tc>
        <w:tc>
          <w:tcPr>
            <w:tcW w:w="832" w:type="dxa"/>
            <w:vMerge/>
          </w:tcPr>
          <w:p w:rsidR="003A43CB" w:rsidRPr="00FF7E8A" w:rsidRDefault="003A43CB" w:rsidP="00FE40D0">
            <w:pPr>
              <w:pStyle w:val="a3"/>
              <w:spacing w:line="360" w:lineRule="auto"/>
              <w:jc w:val="both"/>
              <w:rPr>
                <w:rFonts w:ascii="Arial" w:hAnsi="Arial"/>
              </w:rPr>
            </w:pPr>
          </w:p>
        </w:tc>
        <w:tc>
          <w:tcPr>
            <w:tcW w:w="2991" w:type="dxa"/>
          </w:tcPr>
          <w:p w:rsidR="003A43CB" w:rsidRPr="00FF7E8A" w:rsidRDefault="00F2484D" w:rsidP="00FE40D0">
            <w:pPr>
              <w:pStyle w:val="a3"/>
              <w:spacing w:line="360" w:lineRule="auto"/>
              <w:jc w:val="both"/>
              <w:rPr>
                <w:rFonts w:ascii="Arial" w:hAnsi="Arial"/>
              </w:rPr>
            </w:pPr>
            <w:r>
              <w:rPr>
                <w:rFonts w:ascii="Arial" w:hAnsi="Arial"/>
              </w:rPr>
              <w:t>Игарка</w:t>
            </w:r>
            <w:r w:rsidR="003A43CB">
              <w:rPr>
                <w:rFonts w:ascii="Arial" w:hAnsi="Arial"/>
              </w:rPr>
              <w:t>-Красноярск</w:t>
            </w:r>
          </w:p>
        </w:tc>
        <w:tc>
          <w:tcPr>
            <w:tcW w:w="1526" w:type="dxa"/>
            <w:vMerge/>
          </w:tcPr>
          <w:p w:rsidR="003A43CB" w:rsidRPr="00FF7E8A" w:rsidRDefault="003A43CB" w:rsidP="00FE40D0">
            <w:pPr>
              <w:pStyle w:val="a3"/>
              <w:spacing w:line="360" w:lineRule="auto"/>
              <w:jc w:val="both"/>
              <w:rPr>
                <w:rFonts w:ascii="Arial" w:hAnsi="Arial"/>
              </w:rPr>
            </w:pPr>
          </w:p>
        </w:tc>
        <w:tc>
          <w:tcPr>
            <w:tcW w:w="1257" w:type="dxa"/>
          </w:tcPr>
          <w:p w:rsidR="003A43CB" w:rsidRPr="00FF7E8A" w:rsidRDefault="003A43CB" w:rsidP="00FE40D0">
            <w:pPr>
              <w:pStyle w:val="a3"/>
              <w:spacing w:line="360" w:lineRule="auto"/>
              <w:jc w:val="both"/>
              <w:rPr>
                <w:rFonts w:ascii="Arial" w:hAnsi="Arial"/>
              </w:rPr>
            </w:pPr>
          </w:p>
        </w:tc>
        <w:tc>
          <w:tcPr>
            <w:tcW w:w="1011" w:type="dxa"/>
          </w:tcPr>
          <w:p w:rsidR="003A43CB" w:rsidRPr="00FF7E8A" w:rsidRDefault="00F2484D" w:rsidP="00FE40D0">
            <w:pPr>
              <w:pStyle w:val="a3"/>
              <w:spacing w:line="360" w:lineRule="auto"/>
              <w:jc w:val="both"/>
              <w:rPr>
                <w:rFonts w:ascii="Arial" w:hAnsi="Arial"/>
              </w:rPr>
            </w:pPr>
            <w:r>
              <w:rPr>
                <w:rFonts w:ascii="Arial" w:hAnsi="Arial"/>
              </w:rPr>
              <w:t>153</w:t>
            </w:r>
          </w:p>
        </w:tc>
        <w:tc>
          <w:tcPr>
            <w:tcW w:w="1267" w:type="dxa"/>
          </w:tcPr>
          <w:p w:rsidR="003A43CB" w:rsidRPr="00FF7E8A" w:rsidRDefault="003A43CB" w:rsidP="00FE40D0">
            <w:pPr>
              <w:pStyle w:val="a3"/>
              <w:spacing w:line="360" w:lineRule="auto"/>
              <w:jc w:val="both"/>
              <w:rPr>
                <w:rFonts w:ascii="Arial" w:hAnsi="Arial"/>
              </w:rPr>
            </w:pPr>
            <w:r>
              <w:rPr>
                <w:rFonts w:ascii="Arial" w:hAnsi="Arial"/>
              </w:rPr>
              <w:t>1</w:t>
            </w:r>
            <w:r w:rsidR="00F2484D">
              <w:rPr>
                <w:rFonts w:ascii="Arial" w:hAnsi="Arial"/>
              </w:rPr>
              <w:t>64</w:t>
            </w:r>
          </w:p>
        </w:tc>
      </w:tr>
      <w:tr w:rsidR="003A43CB" w:rsidRPr="00FF7E8A">
        <w:trPr>
          <w:cantSplit/>
          <w:trHeight w:val="522"/>
        </w:trPr>
        <w:tc>
          <w:tcPr>
            <w:tcW w:w="965" w:type="dxa"/>
            <w:vMerge w:val="restart"/>
          </w:tcPr>
          <w:p w:rsidR="003A43CB" w:rsidRPr="00FF7E8A" w:rsidRDefault="003A43CB" w:rsidP="00FE40D0">
            <w:pPr>
              <w:pStyle w:val="a3"/>
              <w:spacing w:line="360" w:lineRule="auto"/>
              <w:jc w:val="both"/>
              <w:rPr>
                <w:rFonts w:ascii="Arial" w:hAnsi="Arial"/>
              </w:rPr>
            </w:pPr>
            <w:r w:rsidRPr="00FF7E8A">
              <w:rPr>
                <w:rFonts w:ascii="Arial" w:hAnsi="Arial"/>
              </w:rPr>
              <w:t>1741</w:t>
            </w:r>
          </w:p>
        </w:tc>
        <w:tc>
          <w:tcPr>
            <w:tcW w:w="832" w:type="dxa"/>
            <w:vMerge w:val="restart"/>
          </w:tcPr>
          <w:p w:rsidR="003A43CB" w:rsidRPr="00FF7E8A" w:rsidRDefault="003A43CB" w:rsidP="00FE40D0">
            <w:pPr>
              <w:pStyle w:val="a3"/>
              <w:spacing w:line="360" w:lineRule="auto"/>
              <w:jc w:val="both"/>
              <w:rPr>
                <w:rFonts w:ascii="Arial" w:hAnsi="Arial"/>
              </w:rPr>
            </w:pPr>
            <w:r w:rsidRPr="00FF7E8A">
              <w:rPr>
                <w:rFonts w:ascii="Arial" w:hAnsi="Arial"/>
              </w:rPr>
              <w:t>Р-29</w:t>
            </w:r>
          </w:p>
        </w:tc>
        <w:tc>
          <w:tcPr>
            <w:tcW w:w="2991" w:type="dxa"/>
          </w:tcPr>
          <w:p w:rsidR="003A43CB" w:rsidRPr="00FF7E8A" w:rsidRDefault="003A43CB" w:rsidP="00FE40D0">
            <w:pPr>
              <w:pStyle w:val="a3"/>
              <w:spacing w:line="360" w:lineRule="auto"/>
              <w:jc w:val="both"/>
              <w:rPr>
                <w:rFonts w:ascii="Arial" w:hAnsi="Arial"/>
              </w:rPr>
            </w:pPr>
            <w:r>
              <w:rPr>
                <w:rFonts w:ascii="Arial" w:hAnsi="Arial"/>
              </w:rPr>
              <w:t>Красноярск</w:t>
            </w:r>
            <w:r w:rsidR="00F2484D">
              <w:rPr>
                <w:rFonts w:ascii="Arial" w:hAnsi="Arial"/>
              </w:rPr>
              <w:t>-Игарка</w:t>
            </w:r>
          </w:p>
        </w:tc>
        <w:tc>
          <w:tcPr>
            <w:tcW w:w="1526" w:type="dxa"/>
            <w:vMerge w:val="restart"/>
          </w:tcPr>
          <w:p w:rsidR="003A43CB" w:rsidRPr="00FF7E8A" w:rsidRDefault="00F2484D" w:rsidP="00FE40D0">
            <w:pPr>
              <w:pStyle w:val="a3"/>
              <w:spacing w:line="360" w:lineRule="auto"/>
              <w:rPr>
                <w:rFonts w:ascii="Arial" w:hAnsi="Arial"/>
              </w:rPr>
            </w:pPr>
            <w:r>
              <w:rPr>
                <w:rFonts w:ascii="Arial" w:hAnsi="Arial"/>
              </w:rPr>
              <w:t>1744</w:t>
            </w:r>
          </w:p>
        </w:tc>
        <w:tc>
          <w:tcPr>
            <w:tcW w:w="1257" w:type="dxa"/>
          </w:tcPr>
          <w:p w:rsidR="003A43CB" w:rsidRPr="00FF7E8A" w:rsidRDefault="00F2484D" w:rsidP="00FE40D0">
            <w:pPr>
              <w:pStyle w:val="a3"/>
              <w:spacing w:line="360" w:lineRule="auto"/>
              <w:jc w:val="both"/>
              <w:rPr>
                <w:rFonts w:ascii="Arial" w:hAnsi="Arial"/>
              </w:rPr>
            </w:pPr>
            <w:r>
              <w:rPr>
                <w:rFonts w:ascii="Arial" w:hAnsi="Arial"/>
              </w:rPr>
              <w:t>111</w:t>
            </w:r>
          </w:p>
        </w:tc>
        <w:tc>
          <w:tcPr>
            <w:tcW w:w="1011" w:type="dxa"/>
          </w:tcPr>
          <w:p w:rsidR="003A43CB" w:rsidRPr="00FF7E8A" w:rsidRDefault="003A43CB" w:rsidP="00FE40D0">
            <w:pPr>
              <w:pStyle w:val="a3"/>
              <w:spacing w:line="360" w:lineRule="auto"/>
              <w:jc w:val="both"/>
              <w:rPr>
                <w:rFonts w:ascii="Arial" w:hAnsi="Arial"/>
              </w:rPr>
            </w:pPr>
          </w:p>
        </w:tc>
        <w:tc>
          <w:tcPr>
            <w:tcW w:w="1267" w:type="dxa"/>
          </w:tcPr>
          <w:p w:rsidR="003A43CB" w:rsidRPr="00FF7E8A" w:rsidRDefault="00F2484D" w:rsidP="00FE40D0">
            <w:pPr>
              <w:pStyle w:val="a3"/>
              <w:spacing w:line="360" w:lineRule="auto"/>
              <w:jc w:val="both"/>
              <w:rPr>
                <w:rFonts w:ascii="Arial" w:hAnsi="Arial"/>
              </w:rPr>
            </w:pPr>
            <w:r>
              <w:rPr>
                <w:rFonts w:ascii="Arial" w:hAnsi="Arial"/>
              </w:rPr>
              <w:t>119</w:t>
            </w:r>
          </w:p>
        </w:tc>
      </w:tr>
      <w:tr w:rsidR="003A43CB" w:rsidRPr="00FF7E8A">
        <w:trPr>
          <w:cantSplit/>
          <w:trHeight w:val="537"/>
        </w:trPr>
        <w:tc>
          <w:tcPr>
            <w:tcW w:w="965" w:type="dxa"/>
            <w:vMerge/>
          </w:tcPr>
          <w:p w:rsidR="003A43CB" w:rsidRPr="00FF7E8A" w:rsidRDefault="003A43CB" w:rsidP="00FE40D0">
            <w:pPr>
              <w:pStyle w:val="a3"/>
              <w:spacing w:line="360" w:lineRule="auto"/>
              <w:jc w:val="both"/>
              <w:rPr>
                <w:rFonts w:ascii="Arial" w:hAnsi="Arial"/>
              </w:rPr>
            </w:pPr>
          </w:p>
        </w:tc>
        <w:tc>
          <w:tcPr>
            <w:tcW w:w="832" w:type="dxa"/>
            <w:vMerge/>
          </w:tcPr>
          <w:p w:rsidR="003A43CB" w:rsidRPr="00FF7E8A" w:rsidRDefault="003A43CB" w:rsidP="00FE40D0">
            <w:pPr>
              <w:pStyle w:val="a3"/>
              <w:spacing w:line="360" w:lineRule="auto"/>
              <w:jc w:val="both"/>
              <w:rPr>
                <w:rFonts w:ascii="Arial" w:hAnsi="Arial"/>
              </w:rPr>
            </w:pPr>
          </w:p>
        </w:tc>
        <w:tc>
          <w:tcPr>
            <w:tcW w:w="2991" w:type="dxa"/>
          </w:tcPr>
          <w:p w:rsidR="003A43CB" w:rsidRPr="00FF7E8A" w:rsidRDefault="00F2484D" w:rsidP="00FE40D0">
            <w:pPr>
              <w:pStyle w:val="a3"/>
              <w:spacing w:line="360" w:lineRule="auto"/>
              <w:jc w:val="both"/>
              <w:rPr>
                <w:rFonts w:ascii="Arial" w:hAnsi="Arial"/>
              </w:rPr>
            </w:pPr>
            <w:r>
              <w:rPr>
                <w:rFonts w:ascii="Arial" w:hAnsi="Arial"/>
              </w:rPr>
              <w:t>Игарка</w:t>
            </w:r>
            <w:r w:rsidR="003A43CB">
              <w:rPr>
                <w:rFonts w:ascii="Arial" w:hAnsi="Arial"/>
              </w:rPr>
              <w:t>-Красноярск</w:t>
            </w:r>
          </w:p>
        </w:tc>
        <w:tc>
          <w:tcPr>
            <w:tcW w:w="1526" w:type="dxa"/>
            <w:vMerge/>
          </w:tcPr>
          <w:p w:rsidR="003A43CB" w:rsidRPr="00FF7E8A" w:rsidRDefault="003A43CB" w:rsidP="00FE40D0">
            <w:pPr>
              <w:pStyle w:val="a3"/>
              <w:spacing w:line="360" w:lineRule="auto"/>
              <w:jc w:val="both"/>
              <w:rPr>
                <w:rFonts w:ascii="Arial" w:hAnsi="Arial"/>
              </w:rPr>
            </w:pPr>
          </w:p>
        </w:tc>
        <w:tc>
          <w:tcPr>
            <w:tcW w:w="1257" w:type="dxa"/>
          </w:tcPr>
          <w:p w:rsidR="003A43CB" w:rsidRPr="00FF7E8A" w:rsidRDefault="003A43CB" w:rsidP="00FE40D0">
            <w:pPr>
              <w:pStyle w:val="a3"/>
              <w:spacing w:line="360" w:lineRule="auto"/>
              <w:jc w:val="both"/>
              <w:rPr>
                <w:rFonts w:ascii="Arial" w:hAnsi="Arial"/>
              </w:rPr>
            </w:pPr>
          </w:p>
        </w:tc>
        <w:tc>
          <w:tcPr>
            <w:tcW w:w="1011" w:type="dxa"/>
          </w:tcPr>
          <w:p w:rsidR="003A43CB" w:rsidRPr="00FF7E8A" w:rsidRDefault="00F2484D" w:rsidP="00FE40D0">
            <w:pPr>
              <w:pStyle w:val="a3"/>
              <w:spacing w:line="360" w:lineRule="auto"/>
              <w:jc w:val="both"/>
              <w:rPr>
                <w:rFonts w:ascii="Arial" w:hAnsi="Arial"/>
              </w:rPr>
            </w:pPr>
            <w:r>
              <w:rPr>
                <w:rFonts w:ascii="Arial" w:hAnsi="Arial"/>
              </w:rPr>
              <w:t>142</w:t>
            </w:r>
          </w:p>
        </w:tc>
        <w:tc>
          <w:tcPr>
            <w:tcW w:w="1267" w:type="dxa"/>
          </w:tcPr>
          <w:p w:rsidR="003A43CB" w:rsidRPr="00FF7E8A" w:rsidRDefault="00F2484D" w:rsidP="00FE40D0">
            <w:pPr>
              <w:pStyle w:val="a3"/>
              <w:spacing w:line="360" w:lineRule="auto"/>
              <w:jc w:val="both"/>
              <w:rPr>
                <w:rFonts w:ascii="Arial" w:hAnsi="Arial"/>
              </w:rPr>
            </w:pPr>
            <w:r>
              <w:rPr>
                <w:rFonts w:ascii="Arial" w:hAnsi="Arial"/>
              </w:rPr>
              <w:t>152</w:t>
            </w:r>
          </w:p>
        </w:tc>
      </w:tr>
      <w:tr w:rsidR="003A43CB" w:rsidRPr="00FF7E8A">
        <w:trPr>
          <w:cantSplit/>
          <w:trHeight w:val="551"/>
        </w:trPr>
        <w:tc>
          <w:tcPr>
            <w:tcW w:w="965" w:type="dxa"/>
            <w:vMerge/>
          </w:tcPr>
          <w:p w:rsidR="003A43CB" w:rsidRPr="00FF7E8A" w:rsidRDefault="003A43CB" w:rsidP="00FE40D0">
            <w:pPr>
              <w:pStyle w:val="a3"/>
              <w:spacing w:line="360" w:lineRule="auto"/>
              <w:jc w:val="both"/>
              <w:rPr>
                <w:rFonts w:ascii="Arial" w:hAnsi="Arial"/>
              </w:rPr>
            </w:pPr>
          </w:p>
        </w:tc>
        <w:tc>
          <w:tcPr>
            <w:tcW w:w="832" w:type="dxa"/>
            <w:vMerge w:val="restart"/>
          </w:tcPr>
          <w:p w:rsidR="003A43CB" w:rsidRPr="00FF7E8A" w:rsidRDefault="003A43CB" w:rsidP="00FE40D0">
            <w:pPr>
              <w:pStyle w:val="a3"/>
              <w:spacing w:line="360" w:lineRule="auto"/>
              <w:jc w:val="both"/>
              <w:rPr>
                <w:rFonts w:ascii="Arial" w:hAnsi="Arial"/>
              </w:rPr>
            </w:pPr>
            <w:r w:rsidRPr="00FF7E8A">
              <w:rPr>
                <w:rFonts w:ascii="Arial" w:hAnsi="Arial"/>
              </w:rPr>
              <w:t>Р-56</w:t>
            </w:r>
          </w:p>
        </w:tc>
        <w:tc>
          <w:tcPr>
            <w:tcW w:w="2991" w:type="dxa"/>
          </w:tcPr>
          <w:p w:rsidR="003A43CB" w:rsidRPr="00FF7E8A" w:rsidRDefault="003A43CB" w:rsidP="00FE40D0">
            <w:pPr>
              <w:pStyle w:val="a3"/>
              <w:spacing w:line="360" w:lineRule="auto"/>
              <w:jc w:val="both"/>
              <w:rPr>
                <w:rFonts w:ascii="Arial" w:hAnsi="Arial"/>
              </w:rPr>
            </w:pPr>
            <w:r>
              <w:rPr>
                <w:rFonts w:ascii="Arial" w:hAnsi="Arial"/>
              </w:rPr>
              <w:t>Красноярск</w:t>
            </w:r>
            <w:r w:rsidR="00F2484D">
              <w:rPr>
                <w:rFonts w:ascii="Arial" w:hAnsi="Arial"/>
              </w:rPr>
              <w:t>-Игарка</w:t>
            </w:r>
          </w:p>
        </w:tc>
        <w:tc>
          <w:tcPr>
            <w:tcW w:w="1526" w:type="dxa"/>
            <w:vMerge/>
          </w:tcPr>
          <w:p w:rsidR="003A43CB" w:rsidRPr="00FF7E8A" w:rsidRDefault="003A43CB" w:rsidP="00FE40D0">
            <w:pPr>
              <w:pStyle w:val="a3"/>
              <w:spacing w:line="360" w:lineRule="auto"/>
              <w:jc w:val="both"/>
              <w:rPr>
                <w:rFonts w:ascii="Arial" w:hAnsi="Arial"/>
              </w:rPr>
            </w:pPr>
          </w:p>
        </w:tc>
        <w:tc>
          <w:tcPr>
            <w:tcW w:w="1257" w:type="dxa"/>
          </w:tcPr>
          <w:p w:rsidR="003A43CB" w:rsidRPr="00FF7E8A" w:rsidRDefault="00F2484D" w:rsidP="00FE40D0">
            <w:pPr>
              <w:pStyle w:val="a3"/>
              <w:spacing w:line="360" w:lineRule="auto"/>
              <w:jc w:val="both"/>
              <w:rPr>
                <w:rFonts w:ascii="Arial" w:hAnsi="Arial"/>
              </w:rPr>
            </w:pPr>
            <w:r>
              <w:rPr>
                <w:rFonts w:ascii="Arial" w:hAnsi="Arial"/>
              </w:rPr>
              <w:t>109</w:t>
            </w:r>
          </w:p>
        </w:tc>
        <w:tc>
          <w:tcPr>
            <w:tcW w:w="1011" w:type="dxa"/>
          </w:tcPr>
          <w:p w:rsidR="003A43CB" w:rsidRPr="00FF7E8A" w:rsidRDefault="003A43CB" w:rsidP="00FE40D0">
            <w:pPr>
              <w:pStyle w:val="a3"/>
              <w:spacing w:line="360" w:lineRule="auto"/>
              <w:jc w:val="both"/>
              <w:rPr>
                <w:rFonts w:ascii="Arial" w:hAnsi="Arial"/>
              </w:rPr>
            </w:pPr>
          </w:p>
        </w:tc>
        <w:tc>
          <w:tcPr>
            <w:tcW w:w="1267" w:type="dxa"/>
          </w:tcPr>
          <w:p w:rsidR="003A43CB" w:rsidRPr="00FF7E8A" w:rsidRDefault="00F2484D" w:rsidP="00FE40D0">
            <w:pPr>
              <w:pStyle w:val="a3"/>
              <w:spacing w:line="360" w:lineRule="auto"/>
              <w:jc w:val="both"/>
              <w:rPr>
                <w:rFonts w:ascii="Arial" w:hAnsi="Arial"/>
              </w:rPr>
            </w:pPr>
            <w:r>
              <w:rPr>
                <w:rFonts w:ascii="Arial" w:hAnsi="Arial"/>
              </w:rPr>
              <w:t>117</w:t>
            </w:r>
          </w:p>
        </w:tc>
      </w:tr>
      <w:tr w:rsidR="003A43CB" w:rsidRPr="00FF7E8A">
        <w:trPr>
          <w:cantSplit/>
          <w:trHeight w:val="537"/>
        </w:trPr>
        <w:tc>
          <w:tcPr>
            <w:tcW w:w="965" w:type="dxa"/>
            <w:vMerge/>
          </w:tcPr>
          <w:p w:rsidR="003A43CB" w:rsidRPr="00FF7E8A" w:rsidRDefault="003A43CB" w:rsidP="00FE40D0">
            <w:pPr>
              <w:pStyle w:val="a3"/>
              <w:spacing w:line="360" w:lineRule="auto"/>
              <w:jc w:val="both"/>
              <w:rPr>
                <w:rFonts w:ascii="Arial" w:hAnsi="Arial"/>
              </w:rPr>
            </w:pPr>
          </w:p>
        </w:tc>
        <w:tc>
          <w:tcPr>
            <w:tcW w:w="832" w:type="dxa"/>
            <w:vMerge/>
          </w:tcPr>
          <w:p w:rsidR="003A43CB" w:rsidRPr="00FF7E8A" w:rsidRDefault="003A43CB" w:rsidP="00FE40D0">
            <w:pPr>
              <w:pStyle w:val="a3"/>
              <w:spacing w:line="360" w:lineRule="auto"/>
              <w:jc w:val="both"/>
              <w:rPr>
                <w:rFonts w:ascii="Arial" w:hAnsi="Arial"/>
              </w:rPr>
            </w:pPr>
          </w:p>
        </w:tc>
        <w:tc>
          <w:tcPr>
            <w:tcW w:w="2991" w:type="dxa"/>
          </w:tcPr>
          <w:p w:rsidR="003A43CB" w:rsidRPr="00FF7E8A" w:rsidRDefault="00F2484D" w:rsidP="00FE40D0">
            <w:pPr>
              <w:pStyle w:val="a3"/>
              <w:spacing w:line="360" w:lineRule="auto"/>
              <w:jc w:val="both"/>
              <w:rPr>
                <w:rFonts w:ascii="Arial" w:hAnsi="Arial"/>
              </w:rPr>
            </w:pPr>
            <w:r>
              <w:rPr>
                <w:rFonts w:ascii="Arial" w:hAnsi="Arial"/>
              </w:rPr>
              <w:t>Игарка</w:t>
            </w:r>
            <w:r w:rsidR="003A43CB">
              <w:rPr>
                <w:rFonts w:ascii="Arial" w:hAnsi="Arial"/>
              </w:rPr>
              <w:t>-Красноярск</w:t>
            </w:r>
          </w:p>
        </w:tc>
        <w:tc>
          <w:tcPr>
            <w:tcW w:w="1526" w:type="dxa"/>
            <w:vMerge/>
          </w:tcPr>
          <w:p w:rsidR="003A43CB" w:rsidRPr="00FF7E8A" w:rsidRDefault="003A43CB" w:rsidP="00FE40D0">
            <w:pPr>
              <w:pStyle w:val="a3"/>
              <w:spacing w:line="360" w:lineRule="auto"/>
              <w:jc w:val="both"/>
              <w:rPr>
                <w:rFonts w:ascii="Arial" w:hAnsi="Arial"/>
              </w:rPr>
            </w:pPr>
          </w:p>
        </w:tc>
        <w:tc>
          <w:tcPr>
            <w:tcW w:w="1257" w:type="dxa"/>
          </w:tcPr>
          <w:p w:rsidR="003A43CB" w:rsidRPr="00FF7E8A" w:rsidRDefault="003A43CB" w:rsidP="00FE40D0">
            <w:pPr>
              <w:pStyle w:val="a3"/>
              <w:spacing w:line="360" w:lineRule="auto"/>
              <w:jc w:val="both"/>
              <w:rPr>
                <w:rFonts w:ascii="Arial" w:hAnsi="Arial"/>
              </w:rPr>
            </w:pPr>
          </w:p>
        </w:tc>
        <w:tc>
          <w:tcPr>
            <w:tcW w:w="1011" w:type="dxa"/>
          </w:tcPr>
          <w:p w:rsidR="003A43CB" w:rsidRPr="00FF7E8A" w:rsidRDefault="00A5115A" w:rsidP="00FE40D0">
            <w:pPr>
              <w:pStyle w:val="a3"/>
              <w:spacing w:line="360" w:lineRule="auto"/>
              <w:jc w:val="both"/>
              <w:rPr>
                <w:rFonts w:ascii="Arial" w:hAnsi="Arial"/>
              </w:rPr>
            </w:pPr>
            <w:r>
              <w:rPr>
                <w:rFonts w:ascii="Arial" w:hAnsi="Arial"/>
              </w:rPr>
              <w:t>140</w:t>
            </w:r>
          </w:p>
        </w:tc>
        <w:tc>
          <w:tcPr>
            <w:tcW w:w="1267" w:type="dxa"/>
          </w:tcPr>
          <w:p w:rsidR="003A43CB" w:rsidRPr="00FF7E8A" w:rsidRDefault="00A5115A" w:rsidP="00FE40D0">
            <w:pPr>
              <w:pStyle w:val="a3"/>
              <w:spacing w:line="360" w:lineRule="auto"/>
              <w:jc w:val="both"/>
              <w:rPr>
                <w:rFonts w:ascii="Arial" w:hAnsi="Arial"/>
              </w:rPr>
            </w:pPr>
            <w:r>
              <w:rPr>
                <w:rFonts w:ascii="Arial" w:hAnsi="Arial"/>
              </w:rPr>
              <w:t>150</w:t>
            </w:r>
          </w:p>
        </w:tc>
      </w:tr>
      <w:tr w:rsidR="00261373" w:rsidRPr="00FF7E8A">
        <w:trPr>
          <w:cantSplit/>
          <w:trHeight w:val="537"/>
        </w:trPr>
        <w:tc>
          <w:tcPr>
            <w:tcW w:w="1797" w:type="dxa"/>
            <w:gridSpan w:val="2"/>
            <w:vMerge w:val="restart"/>
          </w:tcPr>
          <w:p w:rsidR="00261373" w:rsidRPr="00FF7E8A" w:rsidRDefault="00261373" w:rsidP="00FE40D0">
            <w:pPr>
              <w:pStyle w:val="a3"/>
              <w:spacing w:line="360" w:lineRule="auto"/>
              <w:jc w:val="both"/>
              <w:rPr>
                <w:rFonts w:ascii="Arial" w:hAnsi="Arial"/>
              </w:rPr>
            </w:pPr>
            <w:r>
              <w:rPr>
                <w:rFonts w:ascii="Arial" w:hAnsi="Arial"/>
              </w:rPr>
              <w:t>ТУЗ-100А</w:t>
            </w:r>
          </w:p>
        </w:tc>
        <w:tc>
          <w:tcPr>
            <w:tcW w:w="2991" w:type="dxa"/>
          </w:tcPr>
          <w:p w:rsidR="00261373" w:rsidRDefault="00261373" w:rsidP="00FE40D0">
            <w:pPr>
              <w:pStyle w:val="a3"/>
              <w:spacing w:line="360" w:lineRule="auto"/>
              <w:jc w:val="both"/>
              <w:rPr>
                <w:rFonts w:ascii="Arial" w:hAnsi="Arial"/>
              </w:rPr>
            </w:pPr>
            <w:r>
              <w:rPr>
                <w:rFonts w:ascii="Arial" w:hAnsi="Arial"/>
              </w:rPr>
              <w:t>Красноярск - Бор</w:t>
            </w:r>
          </w:p>
        </w:tc>
        <w:tc>
          <w:tcPr>
            <w:tcW w:w="1526" w:type="dxa"/>
            <w:vMerge w:val="restart"/>
          </w:tcPr>
          <w:p w:rsidR="00261373" w:rsidRPr="00FF7E8A" w:rsidRDefault="00261373" w:rsidP="00FE40D0">
            <w:pPr>
              <w:pStyle w:val="a3"/>
              <w:spacing w:line="360" w:lineRule="auto"/>
              <w:jc w:val="both"/>
              <w:rPr>
                <w:rFonts w:ascii="Arial" w:hAnsi="Arial"/>
              </w:rPr>
            </w:pPr>
            <w:r>
              <w:rPr>
                <w:rFonts w:ascii="Arial" w:hAnsi="Arial"/>
              </w:rPr>
              <w:t>878</w:t>
            </w:r>
          </w:p>
        </w:tc>
        <w:tc>
          <w:tcPr>
            <w:tcW w:w="1257" w:type="dxa"/>
          </w:tcPr>
          <w:p w:rsidR="00261373" w:rsidRPr="00FF7E8A" w:rsidRDefault="00261373" w:rsidP="00FE40D0">
            <w:pPr>
              <w:pStyle w:val="a3"/>
              <w:spacing w:line="360" w:lineRule="auto"/>
              <w:jc w:val="both"/>
              <w:rPr>
                <w:rFonts w:ascii="Arial" w:hAnsi="Arial"/>
              </w:rPr>
            </w:pPr>
            <w:r>
              <w:rPr>
                <w:rFonts w:ascii="Arial" w:hAnsi="Arial"/>
              </w:rPr>
              <w:t>45</w:t>
            </w:r>
          </w:p>
        </w:tc>
        <w:tc>
          <w:tcPr>
            <w:tcW w:w="1011" w:type="dxa"/>
          </w:tcPr>
          <w:p w:rsidR="00261373" w:rsidRDefault="00261373" w:rsidP="00FE40D0">
            <w:pPr>
              <w:pStyle w:val="a3"/>
              <w:spacing w:line="360" w:lineRule="auto"/>
              <w:jc w:val="both"/>
              <w:rPr>
                <w:rFonts w:ascii="Arial" w:hAnsi="Arial"/>
              </w:rPr>
            </w:pPr>
          </w:p>
        </w:tc>
        <w:tc>
          <w:tcPr>
            <w:tcW w:w="1267" w:type="dxa"/>
          </w:tcPr>
          <w:p w:rsidR="00261373" w:rsidRDefault="00261373" w:rsidP="00FE40D0">
            <w:pPr>
              <w:pStyle w:val="a3"/>
              <w:spacing w:line="360" w:lineRule="auto"/>
              <w:jc w:val="both"/>
              <w:rPr>
                <w:rFonts w:ascii="Arial" w:hAnsi="Arial"/>
              </w:rPr>
            </w:pPr>
            <w:r>
              <w:rPr>
                <w:rFonts w:ascii="Arial" w:hAnsi="Arial"/>
              </w:rPr>
              <w:t>48</w:t>
            </w:r>
          </w:p>
        </w:tc>
      </w:tr>
      <w:tr w:rsidR="00261373" w:rsidRPr="00FF7E8A">
        <w:trPr>
          <w:cantSplit/>
          <w:trHeight w:val="537"/>
        </w:trPr>
        <w:tc>
          <w:tcPr>
            <w:tcW w:w="1797" w:type="dxa"/>
            <w:gridSpan w:val="2"/>
            <w:vMerge/>
          </w:tcPr>
          <w:p w:rsidR="00261373" w:rsidRPr="00FF7E8A" w:rsidRDefault="00261373" w:rsidP="00FE40D0">
            <w:pPr>
              <w:pStyle w:val="a3"/>
              <w:spacing w:line="360" w:lineRule="auto"/>
              <w:jc w:val="both"/>
              <w:rPr>
                <w:rFonts w:ascii="Arial" w:hAnsi="Arial"/>
              </w:rPr>
            </w:pPr>
          </w:p>
        </w:tc>
        <w:tc>
          <w:tcPr>
            <w:tcW w:w="2991" w:type="dxa"/>
          </w:tcPr>
          <w:p w:rsidR="00261373" w:rsidRDefault="00261373" w:rsidP="00FE40D0">
            <w:pPr>
              <w:pStyle w:val="a3"/>
              <w:spacing w:line="360" w:lineRule="auto"/>
              <w:jc w:val="both"/>
              <w:rPr>
                <w:rFonts w:ascii="Arial" w:hAnsi="Arial"/>
              </w:rPr>
            </w:pPr>
            <w:r>
              <w:rPr>
                <w:rFonts w:ascii="Arial" w:hAnsi="Arial"/>
              </w:rPr>
              <w:t>Бор - Красноярск</w:t>
            </w:r>
          </w:p>
        </w:tc>
        <w:tc>
          <w:tcPr>
            <w:tcW w:w="1526" w:type="dxa"/>
            <w:vMerge/>
          </w:tcPr>
          <w:p w:rsidR="00261373" w:rsidRPr="00FF7E8A" w:rsidRDefault="00261373" w:rsidP="00FE40D0">
            <w:pPr>
              <w:pStyle w:val="a3"/>
              <w:spacing w:line="360" w:lineRule="auto"/>
              <w:jc w:val="both"/>
              <w:rPr>
                <w:rFonts w:ascii="Arial" w:hAnsi="Arial"/>
              </w:rPr>
            </w:pPr>
          </w:p>
        </w:tc>
        <w:tc>
          <w:tcPr>
            <w:tcW w:w="1257" w:type="dxa"/>
          </w:tcPr>
          <w:p w:rsidR="00261373" w:rsidRPr="00FF7E8A" w:rsidRDefault="00261373" w:rsidP="00FE40D0">
            <w:pPr>
              <w:pStyle w:val="a3"/>
              <w:spacing w:line="360" w:lineRule="auto"/>
              <w:jc w:val="both"/>
              <w:rPr>
                <w:rFonts w:ascii="Arial" w:hAnsi="Arial"/>
              </w:rPr>
            </w:pPr>
          </w:p>
        </w:tc>
        <w:tc>
          <w:tcPr>
            <w:tcW w:w="1011" w:type="dxa"/>
          </w:tcPr>
          <w:p w:rsidR="00261373" w:rsidRDefault="00261373" w:rsidP="00FE40D0">
            <w:pPr>
              <w:pStyle w:val="a3"/>
              <w:spacing w:line="360" w:lineRule="auto"/>
              <w:jc w:val="both"/>
              <w:rPr>
                <w:rFonts w:ascii="Arial" w:hAnsi="Arial"/>
              </w:rPr>
            </w:pPr>
            <w:r>
              <w:rPr>
                <w:rFonts w:ascii="Arial" w:hAnsi="Arial"/>
              </w:rPr>
              <w:t>52</w:t>
            </w:r>
          </w:p>
        </w:tc>
        <w:tc>
          <w:tcPr>
            <w:tcW w:w="1267" w:type="dxa"/>
          </w:tcPr>
          <w:p w:rsidR="00261373" w:rsidRDefault="00261373" w:rsidP="00FE40D0">
            <w:pPr>
              <w:pStyle w:val="a3"/>
              <w:spacing w:line="360" w:lineRule="auto"/>
              <w:jc w:val="both"/>
              <w:rPr>
                <w:rFonts w:ascii="Arial" w:hAnsi="Arial"/>
              </w:rPr>
            </w:pPr>
            <w:r>
              <w:rPr>
                <w:rFonts w:ascii="Arial" w:hAnsi="Arial"/>
              </w:rPr>
              <w:t>56</w:t>
            </w:r>
          </w:p>
        </w:tc>
      </w:tr>
      <w:tr w:rsidR="00261373" w:rsidRPr="00FF7E8A">
        <w:trPr>
          <w:cantSplit/>
          <w:trHeight w:val="537"/>
        </w:trPr>
        <w:tc>
          <w:tcPr>
            <w:tcW w:w="1797" w:type="dxa"/>
            <w:gridSpan w:val="2"/>
            <w:vMerge w:val="restart"/>
          </w:tcPr>
          <w:p w:rsidR="00261373" w:rsidRPr="00FF7E8A" w:rsidRDefault="00261373" w:rsidP="00FE40D0">
            <w:pPr>
              <w:pStyle w:val="a3"/>
              <w:spacing w:line="360" w:lineRule="auto"/>
              <w:jc w:val="both"/>
              <w:rPr>
                <w:rFonts w:ascii="Arial" w:hAnsi="Arial"/>
              </w:rPr>
            </w:pPr>
            <w:r>
              <w:rPr>
                <w:rFonts w:ascii="Arial" w:hAnsi="Arial"/>
              </w:rPr>
              <w:t>ТУЗ-100А</w:t>
            </w:r>
          </w:p>
        </w:tc>
        <w:tc>
          <w:tcPr>
            <w:tcW w:w="2991" w:type="dxa"/>
          </w:tcPr>
          <w:p w:rsidR="00261373" w:rsidRDefault="00261373" w:rsidP="00FE40D0">
            <w:pPr>
              <w:pStyle w:val="a3"/>
              <w:spacing w:line="360" w:lineRule="auto"/>
              <w:jc w:val="both"/>
              <w:rPr>
                <w:rFonts w:ascii="Arial" w:hAnsi="Arial"/>
              </w:rPr>
            </w:pPr>
            <w:r>
              <w:rPr>
                <w:rFonts w:ascii="Arial" w:hAnsi="Arial"/>
              </w:rPr>
              <w:t>Красноярск - Туруханск</w:t>
            </w:r>
          </w:p>
        </w:tc>
        <w:tc>
          <w:tcPr>
            <w:tcW w:w="1526" w:type="dxa"/>
            <w:vMerge w:val="restart"/>
          </w:tcPr>
          <w:p w:rsidR="00261373" w:rsidRPr="00FF7E8A" w:rsidRDefault="00261373" w:rsidP="00FE40D0">
            <w:pPr>
              <w:pStyle w:val="a3"/>
              <w:spacing w:line="360" w:lineRule="auto"/>
              <w:jc w:val="both"/>
              <w:rPr>
                <w:rFonts w:ascii="Arial" w:hAnsi="Arial"/>
              </w:rPr>
            </w:pPr>
            <w:r>
              <w:rPr>
                <w:rFonts w:ascii="Arial" w:hAnsi="Arial"/>
              </w:rPr>
              <w:t>1447</w:t>
            </w:r>
          </w:p>
        </w:tc>
        <w:tc>
          <w:tcPr>
            <w:tcW w:w="1257" w:type="dxa"/>
          </w:tcPr>
          <w:p w:rsidR="00261373" w:rsidRPr="00FF7E8A" w:rsidRDefault="00261373" w:rsidP="00FE40D0">
            <w:pPr>
              <w:pStyle w:val="a3"/>
              <w:spacing w:line="360" w:lineRule="auto"/>
              <w:jc w:val="both"/>
              <w:rPr>
                <w:rFonts w:ascii="Arial" w:hAnsi="Arial"/>
              </w:rPr>
            </w:pPr>
            <w:r>
              <w:rPr>
                <w:rFonts w:ascii="Arial" w:hAnsi="Arial"/>
              </w:rPr>
              <w:t>74</w:t>
            </w:r>
          </w:p>
        </w:tc>
        <w:tc>
          <w:tcPr>
            <w:tcW w:w="1011" w:type="dxa"/>
          </w:tcPr>
          <w:p w:rsidR="00261373" w:rsidRDefault="00261373" w:rsidP="00FE40D0">
            <w:pPr>
              <w:pStyle w:val="a3"/>
              <w:spacing w:line="360" w:lineRule="auto"/>
              <w:jc w:val="both"/>
              <w:rPr>
                <w:rFonts w:ascii="Arial" w:hAnsi="Arial"/>
              </w:rPr>
            </w:pPr>
          </w:p>
        </w:tc>
        <w:tc>
          <w:tcPr>
            <w:tcW w:w="1267" w:type="dxa"/>
          </w:tcPr>
          <w:p w:rsidR="00261373" w:rsidRDefault="00261373" w:rsidP="00FE40D0">
            <w:pPr>
              <w:pStyle w:val="a3"/>
              <w:spacing w:line="360" w:lineRule="auto"/>
              <w:jc w:val="both"/>
              <w:rPr>
                <w:rFonts w:ascii="Arial" w:hAnsi="Arial"/>
              </w:rPr>
            </w:pPr>
            <w:r>
              <w:rPr>
                <w:rFonts w:ascii="Arial" w:hAnsi="Arial"/>
              </w:rPr>
              <w:t>80</w:t>
            </w:r>
          </w:p>
        </w:tc>
      </w:tr>
      <w:tr w:rsidR="00261373" w:rsidRPr="00FF7E8A">
        <w:trPr>
          <w:cantSplit/>
          <w:trHeight w:val="537"/>
        </w:trPr>
        <w:tc>
          <w:tcPr>
            <w:tcW w:w="1797" w:type="dxa"/>
            <w:gridSpan w:val="2"/>
            <w:vMerge/>
          </w:tcPr>
          <w:p w:rsidR="00261373" w:rsidRPr="00FF7E8A" w:rsidRDefault="00261373" w:rsidP="00FE40D0">
            <w:pPr>
              <w:pStyle w:val="a3"/>
              <w:spacing w:line="360" w:lineRule="auto"/>
              <w:jc w:val="both"/>
              <w:rPr>
                <w:rFonts w:ascii="Arial" w:hAnsi="Arial"/>
              </w:rPr>
            </w:pPr>
          </w:p>
        </w:tc>
        <w:tc>
          <w:tcPr>
            <w:tcW w:w="2991" w:type="dxa"/>
          </w:tcPr>
          <w:p w:rsidR="00261373" w:rsidRDefault="00261373" w:rsidP="00FE40D0">
            <w:pPr>
              <w:pStyle w:val="a3"/>
              <w:spacing w:line="360" w:lineRule="auto"/>
              <w:jc w:val="both"/>
              <w:rPr>
                <w:rFonts w:ascii="Arial" w:hAnsi="Arial"/>
              </w:rPr>
            </w:pPr>
            <w:r>
              <w:rPr>
                <w:rFonts w:ascii="Arial" w:hAnsi="Arial"/>
              </w:rPr>
              <w:t>Туруханск-Красноярск</w:t>
            </w:r>
          </w:p>
        </w:tc>
        <w:tc>
          <w:tcPr>
            <w:tcW w:w="1526" w:type="dxa"/>
            <w:vMerge/>
          </w:tcPr>
          <w:p w:rsidR="00261373" w:rsidRPr="00FF7E8A" w:rsidRDefault="00261373" w:rsidP="00FE40D0">
            <w:pPr>
              <w:pStyle w:val="a3"/>
              <w:spacing w:line="360" w:lineRule="auto"/>
              <w:jc w:val="both"/>
              <w:rPr>
                <w:rFonts w:ascii="Arial" w:hAnsi="Arial"/>
              </w:rPr>
            </w:pPr>
          </w:p>
        </w:tc>
        <w:tc>
          <w:tcPr>
            <w:tcW w:w="1257" w:type="dxa"/>
          </w:tcPr>
          <w:p w:rsidR="00261373" w:rsidRPr="00FF7E8A" w:rsidRDefault="00261373" w:rsidP="00FE40D0">
            <w:pPr>
              <w:pStyle w:val="a3"/>
              <w:spacing w:line="360" w:lineRule="auto"/>
              <w:jc w:val="both"/>
              <w:rPr>
                <w:rFonts w:ascii="Arial" w:hAnsi="Arial"/>
              </w:rPr>
            </w:pPr>
          </w:p>
        </w:tc>
        <w:tc>
          <w:tcPr>
            <w:tcW w:w="1011" w:type="dxa"/>
          </w:tcPr>
          <w:p w:rsidR="00261373" w:rsidRDefault="00261373" w:rsidP="00FE40D0">
            <w:pPr>
              <w:pStyle w:val="a3"/>
              <w:spacing w:line="360" w:lineRule="auto"/>
              <w:jc w:val="both"/>
              <w:rPr>
                <w:rFonts w:ascii="Arial" w:hAnsi="Arial"/>
              </w:rPr>
            </w:pPr>
            <w:r>
              <w:rPr>
                <w:rFonts w:ascii="Arial" w:hAnsi="Arial"/>
              </w:rPr>
              <w:t>86</w:t>
            </w:r>
          </w:p>
        </w:tc>
        <w:tc>
          <w:tcPr>
            <w:tcW w:w="1267" w:type="dxa"/>
          </w:tcPr>
          <w:p w:rsidR="00261373" w:rsidRDefault="00261373" w:rsidP="00FE40D0">
            <w:pPr>
              <w:pStyle w:val="a3"/>
              <w:spacing w:line="360" w:lineRule="auto"/>
              <w:jc w:val="both"/>
              <w:rPr>
                <w:rFonts w:ascii="Arial" w:hAnsi="Arial"/>
              </w:rPr>
            </w:pPr>
            <w:r>
              <w:rPr>
                <w:rFonts w:ascii="Arial" w:hAnsi="Arial"/>
              </w:rPr>
              <w:t>92</w:t>
            </w:r>
          </w:p>
        </w:tc>
      </w:tr>
      <w:tr w:rsidR="00261373" w:rsidRPr="00FF7E8A">
        <w:trPr>
          <w:cantSplit/>
          <w:trHeight w:val="537"/>
        </w:trPr>
        <w:tc>
          <w:tcPr>
            <w:tcW w:w="1797" w:type="dxa"/>
            <w:gridSpan w:val="2"/>
            <w:vMerge w:val="restart"/>
          </w:tcPr>
          <w:p w:rsidR="00261373" w:rsidRPr="00FF7E8A" w:rsidRDefault="00261373" w:rsidP="00FE40D0">
            <w:pPr>
              <w:pStyle w:val="a3"/>
              <w:spacing w:line="360" w:lineRule="auto"/>
              <w:jc w:val="both"/>
              <w:rPr>
                <w:rFonts w:ascii="Arial" w:hAnsi="Arial"/>
              </w:rPr>
            </w:pPr>
            <w:r>
              <w:rPr>
                <w:rFonts w:ascii="Arial" w:hAnsi="Arial"/>
              </w:rPr>
              <w:t>ТУЗ-100А</w:t>
            </w:r>
          </w:p>
        </w:tc>
        <w:tc>
          <w:tcPr>
            <w:tcW w:w="2991" w:type="dxa"/>
          </w:tcPr>
          <w:p w:rsidR="00261373" w:rsidRDefault="00261373" w:rsidP="00FE40D0">
            <w:pPr>
              <w:pStyle w:val="a3"/>
              <w:spacing w:line="360" w:lineRule="auto"/>
              <w:jc w:val="both"/>
              <w:rPr>
                <w:rFonts w:ascii="Arial" w:hAnsi="Arial"/>
              </w:rPr>
            </w:pPr>
            <w:r>
              <w:rPr>
                <w:rFonts w:ascii="Arial" w:hAnsi="Arial"/>
              </w:rPr>
              <w:t>Красноярск-Игарка</w:t>
            </w:r>
          </w:p>
        </w:tc>
        <w:tc>
          <w:tcPr>
            <w:tcW w:w="1526" w:type="dxa"/>
            <w:vMerge w:val="restart"/>
          </w:tcPr>
          <w:p w:rsidR="00261373" w:rsidRPr="00FF7E8A" w:rsidRDefault="00261373" w:rsidP="00FE40D0">
            <w:pPr>
              <w:pStyle w:val="a3"/>
              <w:spacing w:line="360" w:lineRule="auto"/>
              <w:jc w:val="both"/>
              <w:rPr>
                <w:rFonts w:ascii="Arial" w:hAnsi="Arial"/>
              </w:rPr>
            </w:pPr>
            <w:r>
              <w:rPr>
                <w:rFonts w:ascii="Arial" w:hAnsi="Arial"/>
              </w:rPr>
              <w:t>1744</w:t>
            </w:r>
          </w:p>
        </w:tc>
        <w:tc>
          <w:tcPr>
            <w:tcW w:w="1257" w:type="dxa"/>
          </w:tcPr>
          <w:p w:rsidR="00261373" w:rsidRPr="00FF7E8A" w:rsidRDefault="00261373" w:rsidP="00FE40D0">
            <w:pPr>
              <w:pStyle w:val="a3"/>
              <w:spacing w:line="360" w:lineRule="auto"/>
              <w:jc w:val="both"/>
              <w:rPr>
                <w:rFonts w:ascii="Arial" w:hAnsi="Arial"/>
              </w:rPr>
            </w:pPr>
            <w:r>
              <w:rPr>
                <w:rFonts w:ascii="Arial" w:hAnsi="Arial"/>
              </w:rPr>
              <w:t>89</w:t>
            </w:r>
          </w:p>
        </w:tc>
        <w:tc>
          <w:tcPr>
            <w:tcW w:w="1011" w:type="dxa"/>
          </w:tcPr>
          <w:p w:rsidR="00261373" w:rsidRDefault="00261373" w:rsidP="00FE40D0">
            <w:pPr>
              <w:pStyle w:val="a3"/>
              <w:spacing w:line="360" w:lineRule="auto"/>
              <w:jc w:val="both"/>
              <w:rPr>
                <w:rFonts w:ascii="Arial" w:hAnsi="Arial"/>
              </w:rPr>
            </w:pPr>
          </w:p>
        </w:tc>
        <w:tc>
          <w:tcPr>
            <w:tcW w:w="1267" w:type="dxa"/>
          </w:tcPr>
          <w:p w:rsidR="00261373" w:rsidRDefault="00E23539" w:rsidP="00FE40D0">
            <w:pPr>
              <w:pStyle w:val="a3"/>
              <w:spacing w:line="360" w:lineRule="auto"/>
              <w:jc w:val="both"/>
              <w:rPr>
                <w:rFonts w:ascii="Arial" w:hAnsi="Arial"/>
              </w:rPr>
            </w:pPr>
            <w:r>
              <w:rPr>
                <w:rFonts w:ascii="Arial" w:hAnsi="Arial"/>
              </w:rPr>
              <w:t>96</w:t>
            </w:r>
          </w:p>
        </w:tc>
      </w:tr>
      <w:tr w:rsidR="00261373" w:rsidRPr="00FF7E8A">
        <w:trPr>
          <w:cantSplit/>
          <w:trHeight w:val="537"/>
        </w:trPr>
        <w:tc>
          <w:tcPr>
            <w:tcW w:w="1797" w:type="dxa"/>
            <w:gridSpan w:val="2"/>
            <w:vMerge/>
          </w:tcPr>
          <w:p w:rsidR="00261373" w:rsidRPr="00FF7E8A" w:rsidRDefault="00261373" w:rsidP="00FE40D0">
            <w:pPr>
              <w:pStyle w:val="a3"/>
              <w:spacing w:line="360" w:lineRule="auto"/>
              <w:jc w:val="both"/>
              <w:rPr>
                <w:rFonts w:ascii="Arial" w:hAnsi="Arial"/>
              </w:rPr>
            </w:pPr>
          </w:p>
        </w:tc>
        <w:tc>
          <w:tcPr>
            <w:tcW w:w="2991" w:type="dxa"/>
          </w:tcPr>
          <w:p w:rsidR="00261373" w:rsidRDefault="00261373" w:rsidP="00FE40D0">
            <w:pPr>
              <w:pStyle w:val="a3"/>
              <w:spacing w:line="360" w:lineRule="auto"/>
              <w:jc w:val="both"/>
              <w:rPr>
                <w:rFonts w:ascii="Arial" w:hAnsi="Arial"/>
              </w:rPr>
            </w:pPr>
            <w:r>
              <w:rPr>
                <w:rFonts w:ascii="Arial" w:hAnsi="Arial"/>
              </w:rPr>
              <w:t>Игарка-Красноярск</w:t>
            </w:r>
          </w:p>
        </w:tc>
        <w:tc>
          <w:tcPr>
            <w:tcW w:w="1526" w:type="dxa"/>
            <w:vMerge/>
          </w:tcPr>
          <w:p w:rsidR="00261373" w:rsidRPr="00FF7E8A" w:rsidRDefault="00261373" w:rsidP="00FE40D0">
            <w:pPr>
              <w:pStyle w:val="a3"/>
              <w:spacing w:line="360" w:lineRule="auto"/>
              <w:jc w:val="both"/>
              <w:rPr>
                <w:rFonts w:ascii="Arial" w:hAnsi="Arial"/>
              </w:rPr>
            </w:pPr>
          </w:p>
        </w:tc>
        <w:tc>
          <w:tcPr>
            <w:tcW w:w="1257" w:type="dxa"/>
          </w:tcPr>
          <w:p w:rsidR="00261373" w:rsidRPr="00FF7E8A" w:rsidRDefault="00261373" w:rsidP="00FE40D0">
            <w:pPr>
              <w:pStyle w:val="a3"/>
              <w:spacing w:line="360" w:lineRule="auto"/>
              <w:jc w:val="both"/>
              <w:rPr>
                <w:rFonts w:ascii="Arial" w:hAnsi="Arial"/>
              </w:rPr>
            </w:pPr>
          </w:p>
        </w:tc>
        <w:tc>
          <w:tcPr>
            <w:tcW w:w="1011" w:type="dxa"/>
          </w:tcPr>
          <w:p w:rsidR="00261373" w:rsidRDefault="00E23539" w:rsidP="00FE40D0">
            <w:pPr>
              <w:pStyle w:val="a3"/>
              <w:spacing w:line="360" w:lineRule="auto"/>
              <w:jc w:val="both"/>
              <w:rPr>
                <w:rFonts w:ascii="Arial" w:hAnsi="Arial"/>
              </w:rPr>
            </w:pPr>
            <w:r>
              <w:rPr>
                <w:rFonts w:ascii="Arial" w:hAnsi="Arial"/>
              </w:rPr>
              <w:t>104</w:t>
            </w:r>
          </w:p>
        </w:tc>
        <w:tc>
          <w:tcPr>
            <w:tcW w:w="1267" w:type="dxa"/>
          </w:tcPr>
          <w:p w:rsidR="00261373" w:rsidRDefault="00E23539" w:rsidP="00FE40D0">
            <w:pPr>
              <w:pStyle w:val="a3"/>
              <w:spacing w:line="360" w:lineRule="auto"/>
              <w:jc w:val="both"/>
              <w:rPr>
                <w:rFonts w:ascii="Arial" w:hAnsi="Arial"/>
              </w:rPr>
            </w:pPr>
            <w:r>
              <w:rPr>
                <w:rFonts w:ascii="Arial" w:hAnsi="Arial"/>
              </w:rPr>
              <w:t>112</w:t>
            </w:r>
          </w:p>
        </w:tc>
      </w:tr>
    </w:tbl>
    <w:p w:rsidR="00211A9E" w:rsidRDefault="00211A9E" w:rsidP="00211A9E">
      <w:pPr>
        <w:pStyle w:val="a3"/>
        <w:spacing w:line="360" w:lineRule="auto"/>
        <w:ind w:firstLine="720"/>
        <w:jc w:val="both"/>
        <w:rPr>
          <w:rFonts w:ascii="Arial" w:hAnsi="Arial"/>
          <w:sz w:val="28"/>
          <w:szCs w:val="28"/>
        </w:rPr>
      </w:pPr>
    </w:p>
    <w:p w:rsidR="00A5115A" w:rsidRDefault="00A5115A" w:rsidP="00211A9E">
      <w:pPr>
        <w:pStyle w:val="a3"/>
        <w:spacing w:line="360" w:lineRule="auto"/>
        <w:ind w:firstLine="720"/>
        <w:jc w:val="both"/>
        <w:rPr>
          <w:rFonts w:ascii="Arial" w:hAnsi="Arial"/>
          <w:sz w:val="28"/>
          <w:szCs w:val="28"/>
        </w:rPr>
      </w:pPr>
    </w:p>
    <w:p w:rsidR="00A5115A" w:rsidRPr="009F41CC" w:rsidRDefault="00BA6B52" w:rsidP="009F41CC">
      <w:pPr>
        <w:pStyle w:val="a3"/>
        <w:spacing w:line="360" w:lineRule="auto"/>
        <w:rPr>
          <w:rFonts w:ascii="Arial" w:hAnsi="Arial"/>
          <w:bCs/>
          <w:sz w:val="28"/>
          <w:szCs w:val="28"/>
        </w:rPr>
      </w:pPr>
      <w:r>
        <w:rPr>
          <w:rFonts w:ascii="Arial" w:hAnsi="Arial"/>
          <w:bCs/>
          <w:sz w:val="28"/>
          <w:szCs w:val="28"/>
        </w:rPr>
        <w:t>4.</w:t>
      </w:r>
      <w:r w:rsidR="009F41CC" w:rsidRPr="009F41CC">
        <w:rPr>
          <w:rFonts w:ascii="Arial" w:hAnsi="Arial"/>
          <w:bCs/>
          <w:sz w:val="28"/>
          <w:szCs w:val="28"/>
        </w:rPr>
        <w:t xml:space="preserve">3.6 </w:t>
      </w:r>
      <w:r w:rsidR="00A5115A" w:rsidRPr="009F41CC">
        <w:rPr>
          <w:rFonts w:ascii="Arial" w:hAnsi="Arial"/>
          <w:bCs/>
          <w:sz w:val="28"/>
          <w:szCs w:val="28"/>
        </w:rPr>
        <w:t xml:space="preserve"> Нормы времени на техническое обслуживание судов в портах.</w:t>
      </w:r>
    </w:p>
    <w:p w:rsidR="00A5115A" w:rsidRPr="00D23B35" w:rsidRDefault="00A5115A" w:rsidP="00A5115A">
      <w:pPr>
        <w:pStyle w:val="a3"/>
        <w:spacing w:line="360" w:lineRule="auto"/>
        <w:ind w:firstLine="720"/>
        <w:jc w:val="both"/>
        <w:rPr>
          <w:rFonts w:ascii="Arial" w:hAnsi="Arial"/>
          <w:sz w:val="28"/>
          <w:szCs w:val="28"/>
        </w:rPr>
      </w:pPr>
      <w:r w:rsidRPr="00D23B35">
        <w:rPr>
          <w:rFonts w:ascii="Arial" w:hAnsi="Arial"/>
          <w:sz w:val="28"/>
          <w:szCs w:val="28"/>
        </w:rPr>
        <w:t xml:space="preserve">Норма времени на техническое обслуживание грузовых и буксирных судов в пунктах  их грузовой обработки (в пункте погрузки – в начале рейса и в пункте выгрузки – в конце рейса) – </w:t>
      </w:r>
      <w:r w:rsidRPr="00D23B35">
        <w:rPr>
          <w:rFonts w:ascii="Arial" w:hAnsi="Arial"/>
          <w:sz w:val="28"/>
          <w:szCs w:val="28"/>
          <w:lang w:val="en-US"/>
        </w:rPr>
        <w:t>t</w:t>
      </w:r>
      <w:r w:rsidRPr="00D23B35">
        <w:rPr>
          <w:rFonts w:ascii="Arial" w:hAnsi="Arial"/>
          <w:sz w:val="28"/>
          <w:szCs w:val="28"/>
        </w:rPr>
        <w:t xml:space="preserve">то </w:t>
      </w:r>
      <w:r w:rsidRPr="00D23B35">
        <w:rPr>
          <w:rFonts w:ascii="Arial" w:hAnsi="Arial"/>
          <w:sz w:val="28"/>
          <w:szCs w:val="28"/>
          <w:vertAlign w:val="subscript"/>
        </w:rPr>
        <w:t>н</w:t>
      </w:r>
      <w:r w:rsidRPr="00D23B35">
        <w:rPr>
          <w:rFonts w:ascii="Arial" w:hAnsi="Arial"/>
          <w:sz w:val="28"/>
          <w:szCs w:val="28"/>
        </w:rPr>
        <w:t xml:space="preserve"> и </w:t>
      </w:r>
      <w:r w:rsidRPr="00D23B35">
        <w:rPr>
          <w:rFonts w:ascii="Arial" w:hAnsi="Arial"/>
          <w:sz w:val="28"/>
          <w:szCs w:val="28"/>
          <w:lang w:val="en-US"/>
        </w:rPr>
        <w:t>t</w:t>
      </w:r>
      <w:r w:rsidRPr="00D23B35">
        <w:rPr>
          <w:rFonts w:ascii="Arial" w:hAnsi="Arial"/>
          <w:sz w:val="28"/>
          <w:szCs w:val="28"/>
        </w:rPr>
        <w:t xml:space="preserve">то </w:t>
      </w:r>
      <w:r w:rsidRPr="00D23B35">
        <w:rPr>
          <w:rFonts w:ascii="Arial" w:hAnsi="Arial"/>
          <w:sz w:val="28"/>
          <w:szCs w:val="28"/>
          <w:vertAlign w:val="subscript"/>
        </w:rPr>
        <w:t>к</w:t>
      </w:r>
      <w:r w:rsidRPr="00D23B35">
        <w:rPr>
          <w:rFonts w:ascii="Arial" w:hAnsi="Arial"/>
          <w:sz w:val="28"/>
          <w:szCs w:val="28"/>
        </w:rPr>
        <w:t xml:space="preserve"> для состава состоящего из судов с регистровой грузоподъемностью свыше 1000 т. определяется:     несамоходное судно  груженное – 13+ </w:t>
      </w:r>
      <w:r w:rsidRPr="00D23B35">
        <w:rPr>
          <w:rFonts w:ascii="Arial" w:hAnsi="Arial"/>
          <w:sz w:val="28"/>
          <w:szCs w:val="28"/>
          <w:lang w:val="en-US"/>
        </w:rPr>
        <w:t>m</w:t>
      </w:r>
      <w:r w:rsidRPr="00D23B35">
        <w:rPr>
          <w:rFonts w:ascii="Arial" w:hAnsi="Arial"/>
          <w:sz w:val="28"/>
          <w:szCs w:val="28"/>
          <w:vertAlign w:val="superscript"/>
        </w:rPr>
        <w:t>/</w:t>
      </w:r>
    </w:p>
    <w:p w:rsidR="00A5115A" w:rsidRPr="00D23B35" w:rsidRDefault="00A5115A" w:rsidP="00A5115A">
      <w:pPr>
        <w:pStyle w:val="a3"/>
        <w:spacing w:line="360" w:lineRule="auto"/>
        <w:ind w:firstLine="720"/>
        <w:jc w:val="both"/>
        <w:rPr>
          <w:rFonts w:ascii="Arial" w:hAnsi="Arial"/>
          <w:sz w:val="28"/>
          <w:szCs w:val="28"/>
        </w:rPr>
      </w:pPr>
      <w:r w:rsidRPr="00D23B35">
        <w:rPr>
          <w:rFonts w:ascii="Arial" w:hAnsi="Arial"/>
          <w:sz w:val="28"/>
          <w:szCs w:val="28"/>
        </w:rPr>
        <w:t xml:space="preserve">                           порожнее – 5+0,7 </w:t>
      </w:r>
      <w:r w:rsidRPr="00D23B35">
        <w:rPr>
          <w:rFonts w:ascii="Arial" w:hAnsi="Arial"/>
          <w:sz w:val="28"/>
          <w:szCs w:val="28"/>
          <w:lang w:val="en-US"/>
        </w:rPr>
        <w:t>m</w:t>
      </w:r>
      <w:r w:rsidRPr="00D23B35">
        <w:rPr>
          <w:rFonts w:ascii="Arial" w:hAnsi="Arial"/>
          <w:sz w:val="28"/>
          <w:szCs w:val="28"/>
          <w:vertAlign w:val="superscript"/>
        </w:rPr>
        <w:t>/</w:t>
      </w:r>
      <w:r w:rsidRPr="00D23B35">
        <w:rPr>
          <w:rFonts w:ascii="Arial" w:hAnsi="Arial"/>
          <w:sz w:val="28"/>
          <w:szCs w:val="28"/>
        </w:rPr>
        <w:t xml:space="preserve">   </w:t>
      </w:r>
    </w:p>
    <w:p w:rsidR="00A5115A" w:rsidRPr="00D23B35" w:rsidRDefault="00A5115A" w:rsidP="00A5115A">
      <w:pPr>
        <w:pStyle w:val="a3"/>
        <w:spacing w:line="360" w:lineRule="auto"/>
        <w:jc w:val="both"/>
        <w:rPr>
          <w:rFonts w:ascii="Arial" w:hAnsi="Arial"/>
          <w:sz w:val="28"/>
          <w:szCs w:val="28"/>
        </w:rPr>
      </w:pPr>
      <w:r w:rsidRPr="00D23B35">
        <w:rPr>
          <w:rFonts w:ascii="Arial" w:hAnsi="Arial"/>
          <w:sz w:val="28"/>
          <w:szCs w:val="28"/>
        </w:rPr>
        <w:t xml:space="preserve">буксир-толкач груженный – 5+0,5 </w:t>
      </w:r>
      <w:r w:rsidRPr="00D23B35">
        <w:rPr>
          <w:rFonts w:ascii="Arial" w:hAnsi="Arial"/>
          <w:sz w:val="28"/>
          <w:szCs w:val="28"/>
          <w:lang w:val="en-US"/>
        </w:rPr>
        <w:t>m</w:t>
      </w:r>
      <w:r w:rsidRPr="00D23B35">
        <w:rPr>
          <w:rFonts w:ascii="Arial" w:hAnsi="Arial"/>
          <w:sz w:val="28"/>
          <w:szCs w:val="28"/>
          <w:vertAlign w:val="superscript"/>
        </w:rPr>
        <w:t>/</w:t>
      </w:r>
    </w:p>
    <w:p w:rsidR="00A5115A" w:rsidRPr="00D23B35" w:rsidRDefault="00A5115A" w:rsidP="00A5115A">
      <w:pPr>
        <w:pStyle w:val="a3"/>
        <w:spacing w:line="360" w:lineRule="auto"/>
        <w:ind w:firstLine="720"/>
        <w:jc w:val="both"/>
        <w:rPr>
          <w:rFonts w:ascii="Arial" w:hAnsi="Arial"/>
          <w:sz w:val="28"/>
          <w:szCs w:val="28"/>
        </w:rPr>
      </w:pPr>
      <w:r w:rsidRPr="00D23B35">
        <w:rPr>
          <w:rFonts w:ascii="Arial" w:hAnsi="Arial"/>
          <w:sz w:val="28"/>
          <w:szCs w:val="28"/>
        </w:rPr>
        <w:t xml:space="preserve">                           порожнее – 4+0,4 </w:t>
      </w:r>
      <w:r w:rsidRPr="00D23B35">
        <w:rPr>
          <w:rFonts w:ascii="Arial" w:hAnsi="Arial"/>
          <w:sz w:val="28"/>
          <w:szCs w:val="28"/>
          <w:lang w:val="en-US"/>
        </w:rPr>
        <w:t>m</w:t>
      </w:r>
      <w:r w:rsidRPr="00D23B35">
        <w:rPr>
          <w:rFonts w:ascii="Arial" w:hAnsi="Arial"/>
          <w:sz w:val="28"/>
          <w:szCs w:val="28"/>
          <w:vertAlign w:val="superscript"/>
        </w:rPr>
        <w:t>/</w:t>
      </w:r>
      <w:r>
        <w:rPr>
          <w:rFonts w:ascii="Arial" w:hAnsi="Arial"/>
          <w:sz w:val="28"/>
          <w:szCs w:val="28"/>
          <w:vertAlign w:val="superscript"/>
        </w:rPr>
        <w:t xml:space="preserve">  </w:t>
      </w:r>
    </w:p>
    <w:p w:rsidR="00A5115A" w:rsidRDefault="00A5115A" w:rsidP="00A5115A">
      <w:pPr>
        <w:pStyle w:val="a3"/>
        <w:spacing w:line="360" w:lineRule="auto"/>
        <w:ind w:firstLine="720"/>
        <w:jc w:val="both"/>
        <w:rPr>
          <w:rFonts w:ascii="Arial" w:hAnsi="Arial"/>
          <w:sz w:val="28"/>
          <w:szCs w:val="28"/>
        </w:rPr>
      </w:pPr>
      <w:r>
        <w:rPr>
          <w:rFonts w:ascii="Arial" w:hAnsi="Arial"/>
          <w:sz w:val="28"/>
          <w:szCs w:val="28"/>
        </w:rPr>
        <w:t xml:space="preserve">где </w:t>
      </w:r>
      <w:r>
        <w:rPr>
          <w:rFonts w:ascii="Arial" w:hAnsi="Arial"/>
          <w:sz w:val="28"/>
          <w:szCs w:val="28"/>
          <w:lang w:val="en-US"/>
        </w:rPr>
        <w:t>m</w:t>
      </w:r>
      <w:r w:rsidRPr="00CA0664">
        <w:rPr>
          <w:rFonts w:ascii="Arial" w:hAnsi="Arial" w:cs="Arial"/>
          <w:sz w:val="28"/>
          <w:szCs w:val="28"/>
        </w:rPr>
        <w:t>'</w:t>
      </w:r>
      <w:r w:rsidRPr="00CA0664">
        <w:rPr>
          <w:rFonts w:ascii="Arial" w:hAnsi="Arial"/>
          <w:sz w:val="28"/>
          <w:szCs w:val="28"/>
        </w:rPr>
        <w:t xml:space="preserve"> </w:t>
      </w:r>
      <w:r>
        <w:rPr>
          <w:rFonts w:ascii="Arial" w:hAnsi="Arial"/>
          <w:sz w:val="28"/>
          <w:szCs w:val="28"/>
        </w:rPr>
        <w:t>- количество</w:t>
      </w:r>
      <w:r>
        <w:rPr>
          <w:rFonts w:ascii="Arial" w:hAnsi="Arial"/>
        </w:rPr>
        <w:t xml:space="preserve"> </w:t>
      </w:r>
      <w:r>
        <w:rPr>
          <w:rFonts w:ascii="Arial" w:hAnsi="Arial"/>
          <w:sz w:val="28"/>
          <w:szCs w:val="28"/>
        </w:rPr>
        <w:t>несамоходных судов в составе</w:t>
      </w:r>
      <w:r w:rsidR="00FC0D8F">
        <w:rPr>
          <w:rFonts w:ascii="Arial" w:hAnsi="Arial"/>
          <w:sz w:val="28"/>
          <w:szCs w:val="28"/>
        </w:rPr>
        <w:t>;</w:t>
      </w:r>
    </w:p>
    <w:p w:rsidR="00FC0D8F" w:rsidRDefault="00FC0D8F" w:rsidP="00A5115A">
      <w:pPr>
        <w:pStyle w:val="a3"/>
        <w:spacing w:line="360" w:lineRule="auto"/>
        <w:ind w:firstLine="720"/>
        <w:jc w:val="both"/>
        <w:rPr>
          <w:rFonts w:ascii="Arial" w:hAnsi="Arial"/>
          <w:sz w:val="28"/>
          <w:szCs w:val="28"/>
        </w:rPr>
      </w:pPr>
      <w:r>
        <w:rPr>
          <w:rFonts w:ascii="Arial" w:hAnsi="Arial"/>
          <w:sz w:val="28"/>
          <w:szCs w:val="28"/>
        </w:rPr>
        <w:t>для состава состоящего из несамоходных судов с грузоподъемностью от 500 до 1000 тонн – груженое 12 + m</w:t>
      </w:r>
      <w:r>
        <w:rPr>
          <w:rFonts w:ascii="Arial" w:hAnsi="Arial" w:cs="Arial"/>
          <w:sz w:val="28"/>
          <w:szCs w:val="28"/>
        </w:rPr>
        <w:t>ʹ</w:t>
      </w:r>
      <w:r w:rsidRPr="00FC0D8F">
        <w:rPr>
          <w:rFonts w:ascii="Arial" w:hAnsi="Arial"/>
          <w:sz w:val="28"/>
          <w:szCs w:val="28"/>
        </w:rPr>
        <w:t>, порожнее – 4 + 0,7</w:t>
      </w:r>
      <w:r>
        <w:rPr>
          <w:rFonts w:ascii="Arial" w:hAnsi="Arial"/>
          <w:sz w:val="28"/>
          <w:szCs w:val="28"/>
          <w:lang w:val="en-US"/>
        </w:rPr>
        <w:t>m</w:t>
      </w:r>
      <w:r w:rsidRPr="00FC0D8F">
        <w:rPr>
          <w:rFonts w:ascii="Arial" w:hAnsi="Arial" w:cs="Arial"/>
          <w:sz w:val="28"/>
          <w:szCs w:val="28"/>
        </w:rPr>
        <w:t>ʹ</w:t>
      </w:r>
      <w:r>
        <w:rPr>
          <w:rFonts w:ascii="Arial" w:hAnsi="Arial"/>
          <w:sz w:val="28"/>
          <w:szCs w:val="28"/>
        </w:rPr>
        <w:t>;</w:t>
      </w:r>
    </w:p>
    <w:p w:rsidR="00FC0D8F" w:rsidRDefault="00FC0D8F" w:rsidP="00A5115A">
      <w:pPr>
        <w:pStyle w:val="a3"/>
        <w:spacing w:line="360" w:lineRule="auto"/>
        <w:ind w:firstLine="720"/>
        <w:jc w:val="both"/>
        <w:rPr>
          <w:rFonts w:ascii="Arial" w:hAnsi="Arial"/>
          <w:sz w:val="28"/>
          <w:szCs w:val="28"/>
        </w:rPr>
      </w:pPr>
      <w:r>
        <w:rPr>
          <w:rFonts w:ascii="Arial" w:hAnsi="Arial"/>
          <w:sz w:val="28"/>
          <w:szCs w:val="28"/>
        </w:rPr>
        <w:t>грузовой теплоход грузоподъемностью от 501 до 1000 тонн – порожний – 4,2, груженый – 7,0.</w:t>
      </w:r>
    </w:p>
    <w:p w:rsidR="009F41CC" w:rsidRPr="00FC0D8F" w:rsidRDefault="009F41CC" w:rsidP="00A5115A">
      <w:pPr>
        <w:pStyle w:val="a3"/>
        <w:spacing w:line="360" w:lineRule="auto"/>
        <w:ind w:firstLine="720"/>
        <w:jc w:val="both"/>
        <w:rPr>
          <w:rFonts w:ascii="Arial" w:hAnsi="Arial"/>
          <w:sz w:val="28"/>
          <w:szCs w:val="28"/>
        </w:rPr>
      </w:pPr>
    </w:p>
    <w:p w:rsidR="00A5115A" w:rsidRDefault="009F41CC" w:rsidP="00A5115A">
      <w:pPr>
        <w:pStyle w:val="a3"/>
        <w:spacing w:line="360" w:lineRule="auto"/>
        <w:ind w:firstLine="720"/>
        <w:jc w:val="both"/>
        <w:rPr>
          <w:rFonts w:ascii="Arial" w:hAnsi="Arial"/>
          <w:sz w:val="28"/>
          <w:szCs w:val="28"/>
        </w:rPr>
      </w:pPr>
      <w:r>
        <w:rPr>
          <w:rFonts w:ascii="Arial" w:hAnsi="Arial"/>
          <w:sz w:val="28"/>
          <w:szCs w:val="28"/>
        </w:rPr>
        <w:t>Таблица 18</w:t>
      </w:r>
      <w:r w:rsidR="00A5115A">
        <w:rPr>
          <w:rFonts w:ascii="Arial" w:hAnsi="Arial"/>
          <w:sz w:val="28"/>
          <w:szCs w:val="28"/>
        </w:rPr>
        <w:t xml:space="preserve"> – Показатели затрат времени на техническое обслуживание судов в портах.</w:t>
      </w:r>
    </w:p>
    <w:p w:rsidR="00A5115A" w:rsidRDefault="00A5115A" w:rsidP="00A5115A">
      <w:pPr>
        <w:pStyle w:val="a3"/>
        <w:spacing w:line="360" w:lineRule="auto"/>
        <w:ind w:firstLine="720"/>
        <w:jc w:val="both"/>
        <w:rPr>
          <w:rFonts w:ascii="Arial" w:hAnsi="Arial"/>
          <w:b/>
          <w:bCs/>
        </w:rPr>
      </w:pPr>
      <w:r>
        <w:rPr>
          <w:rFonts w:ascii="Arial" w:hAnsi="Arial"/>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9"/>
        <w:gridCol w:w="1560"/>
        <w:gridCol w:w="850"/>
        <w:gridCol w:w="851"/>
        <w:gridCol w:w="850"/>
        <w:gridCol w:w="920"/>
      </w:tblGrid>
      <w:tr w:rsidR="00A5115A">
        <w:trPr>
          <w:cantSplit/>
        </w:trPr>
        <w:tc>
          <w:tcPr>
            <w:tcW w:w="2448" w:type="dxa"/>
            <w:vMerge w:val="restart"/>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Норма времени на техническое обслуживание, ч.</w:t>
            </w:r>
          </w:p>
        </w:tc>
        <w:tc>
          <w:tcPr>
            <w:tcW w:w="6660" w:type="dxa"/>
            <w:gridSpan w:val="6"/>
            <w:tcBorders>
              <w:top w:val="single" w:sz="4" w:space="0" w:color="auto"/>
              <w:bottom w:val="nil"/>
            </w:tcBorders>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 xml:space="preserve">                                       Состав</w:t>
            </w:r>
          </w:p>
        </w:tc>
      </w:tr>
      <w:tr w:rsidR="00A5115A">
        <w:trPr>
          <w:cantSplit/>
        </w:trPr>
        <w:tc>
          <w:tcPr>
            <w:tcW w:w="2448" w:type="dxa"/>
            <w:vMerge/>
          </w:tcPr>
          <w:p w:rsidR="00A5115A" w:rsidRPr="00CA0664" w:rsidRDefault="00A5115A" w:rsidP="00FE40D0">
            <w:pPr>
              <w:pStyle w:val="a3"/>
              <w:spacing w:line="360" w:lineRule="auto"/>
              <w:jc w:val="both"/>
              <w:rPr>
                <w:rFonts w:ascii="Arial" w:hAnsi="Arial"/>
                <w:sz w:val="28"/>
                <w:szCs w:val="28"/>
              </w:rPr>
            </w:pPr>
          </w:p>
        </w:tc>
        <w:tc>
          <w:tcPr>
            <w:tcW w:w="1629" w:type="dxa"/>
            <w:tcBorders>
              <w:top w:val="single" w:sz="4" w:space="0" w:color="auto"/>
            </w:tcBorders>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 xml:space="preserve"> Пр.81355</w:t>
            </w:r>
          </w:p>
        </w:tc>
        <w:tc>
          <w:tcPr>
            <w:tcW w:w="1560" w:type="dxa"/>
            <w:tcBorders>
              <w:top w:val="single" w:sz="4" w:space="0" w:color="auto"/>
            </w:tcBorders>
          </w:tcPr>
          <w:p w:rsidR="00A5115A" w:rsidRPr="00CA0664" w:rsidRDefault="00A5115A" w:rsidP="00A5115A">
            <w:pPr>
              <w:pStyle w:val="a3"/>
              <w:spacing w:line="360" w:lineRule="auto"/>
              <w:jc w:val="both"/>
              <w:rPr>
                <w:rFonts w:ascii="Arial" w:hAnsi="Arial"/>
                <w:sz w:val="28"/>
                <w:szCs w:val="28"/>
              </w:rPr>
            </w:pPr>
            <w:r>
              <w:rPr>
                <w:rFonts w:ascii="Arial" w:hAnsi="Arial"/>
                <w:sz w:val="28"/>
                <w:szCs w:val="28"/>
              </w:rPr>
              <w:t>Пр.Р-14А</w:t>
            </w:r>
          </w:p>
        </w:tc>
        <w:tc>
          <w:tcPr>
            <w:tcW w:w="1701" w:type="dxa"/>
            <w:gridSpan w:val="2"/>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 xml:space="preserve"> Пр.758</w:t>
            </w:r>
          </w:p>
        </w:tc>
        <w:tc>
          <w:tcPr>
            <w:tcW w:w="1770" w:type="dxa"/>
            <w:gridSpan w:val="2"/>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 xml:space="preserve"> Пр.1741</w:t>
            </w:r>
          </w:p>
        </w:tc>
      </w:tr>
      <w:tr w:rsidR="00A5115A">
        <w:trPr>
          <w:cantSplit/>
        </w:trPr>
        <w:tc>
          <w:tcPr>
            <w:tcW w:w="2448" w:type="dxa"/>
            <w:vMerge/>
          </w:tcPr>
          <w:p w:rsidR="00A5115A" w:rsidRPr="00CA0664" w:rsidRDefault="00A5115A" w:rsidP="00FE40D0">
            <w:pPr>
              <w:pStyle w:val="a3"/>
              <w:spacing w:line="360" w:lineRule="auto"/>
              <w:jc w:val="both"/>
              <w:rPr>
                <w:rFonts w:ascii="Arial" w:hAnsi="Arial"/>
                <w:sz w:val="28"/>
                <w:szCs w:val="28"/>
              </w:rPr>
            </w:pPr>
          </w:p>
        </w:tc>
        <w:tc>
          <w:tcPr>
            <w:tcW w:w="1629" w:type="dxa"/>
            <w:tcBorders>
              <w:top w:val="single" w:sz="4" w:space="0" w:color="auto"/>
            </w:tcBorders>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562Д</w:t>
            </w:r>
          </w:p>
        </w:tc>
        <w:tc>
          <w:tcPr>
            <w:tcW w:w="156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562Д</w:t>
            </w:r>
          </w:p>
        </w:tc>
        <w:tc>
          <w:tcPr>
            <w:tcW w:w="850" w:type="dxa"/>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Р29</w:t>
            </w:r>
          </w:p>
        </w:tc>
        <w:tc>
          <w:tcPr>
            <w:tcW w:w="851" w:type="dxa"/>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Р56</w:t>
            </w:r>
          </w:p>
        </w:tc>
        <w:tc>
          <w:tcPr>
            <w:tcW w:w="850" w:type="dxa"/>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Р29</w:t>
            </w:r>
          </w:p>
        </w:tc>
        <w:tc>
          <w:tcPr>
            <w:tcW w:w="920" w:type="dxa"/>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Р56</w:t>
            </w:r>
          </w:p>
        </w:tc>
      </w:tr>
      <w:tr w:rsidR="00A5115A">
        <w:tc>
          <w:tcPr>
            <w:tcW w:w="2448"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 xml:space="preserve"> Груже</w:t>
            </w:r>
            <w:r w:rsidRPr="00CA0664">
              <w:rPr>
                <w:rFonts w:ascii="Arial" w:hAnsi="Arial"/>
                <w:sz w:val="28"/>
                <w:szCs w:val="28"/>
              </w:rPr>
              <w:t>ное</w:t>
            </w:r>
          </w:p>
        </w:tc>
        <w:tc>
          <w:tcPr>
            <w:tcW w:w="1629" w:type="dxa"/>
            <w:tcBorders>
              <w:top w:val="single" w:sz="4" w:space="0" w:color="auto"/>
            </w:tcBorders>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15,1</w:t>
            </w:r>
          </w:p>
        </w:tc>
        <w:tc>
          <w:tcPr>
            <w:tcW w:w="156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14</w:t>
            </w:r>
          </w:p>
        </w:tc>
        <w:tc>
          <w:tcPr>
            <w:tcW w:w="85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21</w:t>
            </w:r>
          </w:p>
        </w:tc>
        <w:tc>
          <w:tcPr>
            <w:tcW w:w="851"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21</w:t>
            </w:r>
          </w:p>
        </w:tc>
        <w:tc>
          <w:tcPr>
            <w:tcW w:w="85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19,5</w:t>
            </w:r>
          </w:p>
        </w:tc>
        <w:tc>
          <w:tcPr>
            <w:tcW w:w="92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19,5</w:t>
            </w:r>
          </w:p>
        </w:tc>
      </w:tr>
      <w:tr w:rsidR="00A5115A">
        <w:tc>
          <w:tcPr>
            <w:tcW w:w="2448" w:type="dxa"/>
          </w:tcPr>
          <w:p w:rsidR="00A5115A" w:rsidRPr="00CA0664" w:rsidRDefault="00A5115A" w:rsidP="00FE40D0">
            <w:pPr>
              <w:pStyle w:val="a3"/>
              <w:spacing w:line="360" w:lineRule="auto"/>
              <w:jc w:val="both"/>
              <w:rPr>
                <w:rFonts w:ascii="Arial" w:hAnsi="Arial"/>
                <w:sz w:val="28"/>
                <w:szCs w:val="28"/>
              </w:rPr>
            </w:pPr>
            <w:r w:rsidRPr="00CA0664">
              <w:rPr>
                <w:rFonts w:ascii="Arial" w:hAnsi="Arial"/>
                <w:sz w:val="28"/>
                <w:szCs w:val="28"/>
              </w:rPr>
              <w:t>Порожнее</w:t>
            </w:r>
          </w:p>
        </w:tc>
        <w:tc>
          <w:tcPr>
            <w:tcW w:w="1629" w:type="dxa"/>
            <w:tcBorders>
              <w:top w:val="single" w:sz="4" w:space="0" w:color="auto"/>
              <w:bottom w:val="single" w:sz="4" w:space="0" w:color="auto"/>
            </w:tcBorders>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6,1</w:t>
            </w:r>
          </w:p>
        </w:tc>
        <w:tc>
          <w:tcPr>
            <w:tcW w:w="156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5,4</w:t>
            </w:r>
          </w:p>
        </w:tc>
        <w:tc>
          <w:tcPr>
            <w:tcW w:w="85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11,2</w:t>
            </w:r>
          </w:p>
        </w:tc>
        <w:tc>
          <w:tcPr>
            <w:tcW w:w="851"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11,2</w:t>
            </w:r>
          </w:p>
        </w:tc>
        <w:tc>
          <w:tcPr>
            <w:tcW w:w="85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10,1</w:t>
            </w:r>
          </w:p>
        </w:tc>
        <w:tc>
          <w:tcPr>
            <w:tcW w:w="920" w:type="dxa"/>
          </w:tcPr>
          <w:p w:rsidR="00A5115A" w:rsidRPr="00CA0664" w:rsidRDefault="00A5115A" w:rsidP="00FE40D0">
            <w:pPr>
              <w:pStyle w:val="a3"/>
              <w:spacing w:line="360" w:lineRule="auto"/>
              <w:jc w:val="both"/>
              <w:rPr>
                <w:rFonts w:ascii="Arial" w:hAnsi="Arial"/>
                <w:sz w:val="28"/>
                <w:szCs w:val="28"/>
              </w:rPr>
            </w:pPr>
            <w:r>
              <w:rPr>
                <w:rFonts w:ascii="Arial" w:hAnsi="Arial"/>
                <w:sz w:val="28"/>
                <w:szCs w:val="28"/>
              </w:rPr>
              <w:t>10,1</w:t>
            </w:r>
          </w:p>
        </w:tc>
      </w:tr>
      <w:tr w:rsidR="00FC0D8F">
        <w:tc>
          <w:tcPr>
            <w:tcW w:w="2448" w:type="dxa"/>
          </w:tcPr>
          <w:p w:rsidR="00FC0D8F" w:rsidRPr="00CA0664" w:rsidRDefault="00FC0D8F" w:rsidP="00FE40D0">
            <w:pPr>
              <w:pStyle w:val="a3"/>
              <w:spacing w:line="360" w:lineRule="auto"/>
              <w:jc w:val="both"/>
              <w:rPr>
                <w:rFonts w:ascii="Arial" w:hAnsi="Arial"/>
                <w:sz w:val="28"/>
                <w:szCs w:val="28"/>
              </w:rPr>
            </w:pPr>
          </w:p>
        </w:tc>
        <w:tc>
          <w:tcPr>
            <w:tcW w:w="6660" w:type="dxa"/>
            <w:gridSpan w:val="6"/>
            <w:tcBorders>
              <w:top w:val="single" w:sz="4" w:space="0" w:color="auto"/>
              <w:bottom w:val="single" w:sz="4" w:space="0" w:color="auto"/>
            </w:tcBorders>
          </w:tcPr>
          <w:p w:rsidR="00FC0D8F" w:rsidRDefault="00FC0D8F" w:rsidP="00FC0D8F">
            <w:pPr>
              <w:pStyle w:val="a3"/>
              <w:spacing w:line="360" w:lineRule="auto"/>
              <w:jc w:val="center"/>
              <w:rPr>
                <w:rFonts w:ascii="Arial" w:hAnsi="Arial"/>
                <w:sz w:val="28"/>
                <w:szCs w:val="28"/>
              </w:rPr>
            </w:pPr>
            <w:r>
              <w:rPr>
                <w:rFonts w:ascii="Arial" w:hAnsi="Arial"/>
                <w:sz w:val="28"/>
                <w:szCs w:val="28"/>
              </w:rPr>
              <w:t>Грузовой теплоход пр. ТУЗ-100А</w:t>
            </w:r>
          </w:p>
        </w:tc>
      </w:tr>
      <w:tr w:rsidR="00FC0D8F">
        <w:tc>
          <w:tcPr>
            <w:tcW w:w="2448" w:type="dxa"/>
          </w:tcPr>
          <w:p w:rsidR="00FC0D8F" w:rsidRPr="00CA0664" w:rsidRDefault="00FC0D8F" w:rsidP="00FE40D0">
            <w:pPr>
              <w:pStyle w:val="a3"/>
              <w:spacing w:line="360" w:lineRule="auto"/>
              <w:jc w:val="both"/>
              <w:rPr>
                <w:rFonts w:ascii="Arial" w:hAnsi="Arial"/>
                <w:sz w:val="28"/>
                <w:szCs w:val="28"/>
              </w:rPr>
            </w:pPr>
            <w:r>
              <w:rPr>
                <w:rFonts w:ascii="Arial" w:hAnsi="Arial"/>
                <w:sz w:val="28"/>
                <w:szCs w:val="28"/>
              </w:rPr>
              <w:t>Груженый</w:t>
            </w:r>
          </w:p>
        </w:tc>
        <w:tc>
          <w:tcPr>
            <w:tcW w:w="6660" w:type="dxa"/>
            <w:gridSpan w:val="6"/>
            <w:tcBorders>
              <w:top w:val="single" w:sz="4" w:space="0" w:color="auto"/>
              <w:bottom w:val="single" w:sz="4" w:space="0" w:color="auto"/>
            </w:tcBorders>
          </w:tcPr>
          <w:p w:rsidR="00FC0D8F" w:rsidRDefault="00FC0D8F" w:rsidP="00FC0D8F">
            <w:pPr>
              <w:pStyle w:val="a3"/>
              <w:spacing w:line="360" w:lineRule="auto"/>
              <w:jc w:val="center"/>
              <w:rPr>
                <w:rFonts w:ascii="Arial" w:hAnsi="Arial"/>
                <w:sz w:val="28"/>
                <w:szCs w:val="28"/>
              </w:rPr>
            </w:pPr>
            <w:r>
              <w:rPr>
                <w:rFonts w:ascii="Arial" w:hAnsi="Arial"/>
                <w:sz w:val="28"/>
                <w:szCs w:val="28"/>
              </w:rPr>
              <w:t>7,0</w:t>
            </w:r>
          </w:p>
        </w:tc>
      </w:tr>
      <w:tr w:rsidR="00FC0D8F">
        <w:tc>
          <w:tcPr>
            <w:tcW w:w="2448" w:type="dxa"/>
          </w:tcPr>
          <w:p w:rsidR="00FC0D8F" w:rsidRPr="00CA0664" w:rsidRDefault="00FC0D8F" w:rsidP="00FE40D0">
            <w:pPr>
              <w:pStyle w:val="a3"/>
              <w:spacing w:line="360" w:lineRule="auto"/>
              <w:jc w:val="both"/>
              <w:rPr>
                <w:rFonts w:ascii="Arial" w:hAnsi="Arial"/>
                <w:sz w:val="28"/>
                <w:szCs w:val="28"/>
              </w:rPr>
            </w:pPr>
            <w:r>
              <w:rPr>
                <w:rFonts w:ascii="Arial" w:hAnsi="Arial"/>
                <w:sz w:val="28"/>
                <w:szCs w:val="28"/>
              </w:rPr>
              <w:t>Порожний</w:t>
            </w:r>
          </w:p>
        </w:tc>
        <w:tc>
          <w:tcPr>
            <w:tcW w:w="6660" w:type="dxa"/>
            <w:gridSpan w:val="6"/>
            <w:tcBorders>
              <w:top w:val="single" w:sz="4" w:space="0" w:color="auto"/>
              <w:bottom w:val="single" w:sz="4" w:space="0" w:color="auto"/>
            </w:tcBorders>
          </w:tcPr>
          <w:p w:rsidR="00FC0D8F" w:rsidRDefault="00FC0D8F" w:rsidP="00FC0D8F">
            <w:pPr>
              <w:pStyle w:val="a3"/>
              <w:spacing w:line="360" w:lineRule="auto"/>
              <w:jc w:val="center"/>
              <w:rPr>
                <w:rFonts w:ascii="Arial" w:hAnsi="Arial"/>
                <w:sz w:val="28"/>
                <w:szCs w:val="28"/>
              </w:rPr>
            </w:pPr>
            <w:r>
              <w:rPr>
                <w:rFonts w:ascii="Arial" w:hAnsi="Arial"/>
                <w:sz w:val="28"/>
                <w:szCs w:val="28"/>
              </w:rPr>
              <w:t>4,2</w:t>
            </w:r>
          </w:p>
        </w:tc>
      </w:tr>
    </w:tbl>
    <w:p w:rsidR="00A5115A" w:rsidRDefault="00A5115A" w:rsidP="00A5115A">
      <w:pPr>
        <w:pStyle w:val="a3"/>
        <w:spacing w:line="360" w:lineRule="auto"/>
        <w:ind w:firstLine="720"/>
        <w:jc w:val="both"/>
        <w:rPr>
          <w:rFonts w:ascii="Arial" w:hAnsi="Arial"/>
        </w:rPr>
      </w:pPr>
    </w:p>
    <w:p w:rsidR="00A5115A" w:rsidRDefault="00A5115A" w:rsidP="00211A9E">
      <w:pPr>
        <w:pStyle w:val="a3"/>
        <w:spacing w:line="360" w:lineRule="auto"/>
        <w:ind w:firstLine="720"/>
        <w:jc w:val="both"/>
        <w:rPr>
          <w:rFonts w:ascii="Arial" w:hAnsi="Arial"/>
          <w:sz w:val="28"/>
          <w:szCs w:val="28"/>
        </w:rPr>
      </w:pPr>
    </w:p>
    <w:p w:rsidR="003C73A4" w:rsidRDefault="003C73A4" w:rsidP="003C73A4">
      <w:pPr>
        <w:pStyle w:val="a3"/>
        <w:spacing w:line="360" w:lineRule="auto"/>
        <w:ind w:firstLine="720"/>
        <w:jc w:val="both"/>
        <w:rPr>
          <w:rFonts w:ascii="Arial" w:hAnsi="Arial"/>
        </w:rPr>
      </w:pPr>
    </w:p>
    <w:p w:rsidR="003C73A4" w:rsidRDefault="00BA6B52" w:rsidP="009F41CC">
      <w:pPr>
        <w:pStyle w:val="a3"/>
        <w:spacing w:line="360" w:lineRule="auto"/>
        <w:ind w:left="720"/>
        <w:jc w:val="both"/>
        <w:rPr>
          <w:rFonts w:ascii="Arial" w:hAnsi="Arial"/>
          <w:sz w:val="28"/>
          <w:szCs w:val="28"/>
        </w:rPr>
      </w:pPr>
      <w:r>
        <w:rPr>
          <w:rFonts w:ascii="Arial" w:hAnsi="Arial"/>
          <w:sz w:val="28"/>
          <w:szCs w:val="28"/>
        </w:rPr>
        <w:t xml:space="preserve">4.4 </w:t>
      </w:r>
      <w:r w:rsidR="003C73A4">
        <w:rPr>
          <w:rFonts w:ascii="Arial" w:hAnsi="Arial"/>
          <w:sz w:val="28"/>
          <w:szCs w:val="28"/>
        </w:rPr>
        <w:t xml:space="preserve"> Расчет технической производительности перегрузочных механизмов.</w:t>
      </w:r>
    </w:p>
    <w:p w:rsidR="005C7392" w:rsidRDefault="00B37EC1" w:rsidP="005C7392">
      <w:pPr>
        <w:pStyle w:val="a3"/>
        <w:spacing w:line="360" w:lineRule="auto"/>
        <w:ind w:firstLine="540"/>
        <w:jc w:val="both"/>
        <w:rPr>
          <w:rFonts w:ascii="Arial" w:hAnsi="Arial"/>
          <w:sz w:val="28"/>
          <w:szCs w:val="28"/>
        </w:rPr>
      </w:pPr>
      <w:r>
        <w:rPr>
          <w:rFonts w:ascii="Arial" w:hAnsi="Arial"/>
          <w:sz w:val="28"/>
          <w:szCs w:val="28"/>
        </w:rPr>
        <w:t>Расчет производительности перегрузочных механизмов работающих на погрузке-выгрузке судов ООО «Орбита-Сервис» в Туруханском районе будем производить только для угля. Все другие грузы выгружаются либо в соответствии с принятыми нормами выгрузки, и обозначенными в справочниках, либо практически совпадают с расчетными значениями по углю.</w:t>
      </w:r>
    </w:p>
    <w:p w:rsidR="003C73A4" w:rsidRDefault="005C7392" w:rsidP="005C7392">
      <w:pPr>
        <w:pStyle w:val="a3"/>
        <w:spacing w:line="360" w:lineRule="auto"/>
        <w:ind w:firstLine="540"/>
        <w:jc w:val="both"/>
        <w:rPr>
          <w:rFonts w:ascii="Arial" w:hAnsi="Arial"/>
          <w:sz w:val="28"/>
          <w:szCs w:val="28"/>
        </w:rPr>
      </w:pPr>
      <w:r>
        <w:rPr>
          <w:rFonts w:ascii="Arial" w:hAnsi="Arial"/>
          <w:sz w:val="28"/>
          <w:szCs w:val="28"/>
        </w:rPr>
        <w:t>Выгрузка угля в Туруханске и населенных пунктах района</w:t>
      </w:r>
      <w:r w:rsidR="00B37EC1">
        <w:rPr>
          <w:rFonts w:ascii="Arial" w:hAnsi="Arial"/>
          <w:sz w:val="28"/>
          <w:szCs w:val="28"/>
        </w:rPr>
        <w:t xml:space="preserve">                                      </w:t>
      </w:r>
      <w:r>
        <w:rPr>
          <w:rFonts w:ascii="Arial" w:hAnsi="Arial"/>
          <w:sz w:val="28"/>
          <w:szCs w:val="28"/>
        </w:rPr>
        <w:t xml:space="preserve">    </w:t>
      </w:r>
      <w:r w:rsidR="003C73A4">
        <w:rPr>
          <w:rFonts w:ascii="Arial" w:hAnsi="Arial"/>
          <w:sz w:val="28"/>
          <w:szCs w:val="28"/>
        </w:rPr>
        <w:t>производится при помощи плавкранов грузоподъемностью 5 тонн, типа КПЛ 5/30. Накопление груза на складских  береговых площадках происходит только в г.Игарке, в поселках Бор и Туруханск уголь грузится непосредственно на автотранспорт, что безусловно существенно увеличивает сроки выгрузки угля. Но это к сожалению, традиционная схема выгрузки угля в Туруханске, ради уменьшения потерь угля при выгрузке, очень долгое время выгрузку угля здесь производили с помощью экскаваторов, которые работали на палубах барж-площадок.</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 xml:space="preserve">Производительность подъемно-транспортной машины определяется количеством груза (в единицах массы), перегружаемого </w:t>
      </w:r>
    </w:p>
    <w:p w:rsidR="003C73A4" w:rsidRDefault="003C73A4" w:rsidP="003C73A4">
      <w:pPr>
        <w:pStyle w:val="a3"/>
        <w:spacing w:line="360" w:lineRule="auto"/>
        <w:jc w:val="both"/>
        <w:rPr>
          <w:rFonts w:ascii="Arial" w:hAnsi="Arial"/>
          <w:sz w:val="28"/>
          <w:szCs w:val="28"/>
        </w:rPr>
      </w:pPr>
      <w:r>
        <w:rPr>
          <w:rFonts w:ascii="Arial" w:hAnsi="Arial"/>
          <w:sz w:val="28"/>
          <w:szCs w:val="28"/>
        </w:rPr>
        <w:t xml:space="preserve"> в единицу времени (час, смену, сутки). </w:t>
      </w:r>
    </w:p>
    <w:p w:rsidR="003C73A4" w:rsidRDefault="003C73A4" w:rsidP="003C73A4">
      <w:pPr>
        <w:pStyle w:val="a3"/>
        <w:spacing w:line="360" w:lineRule="auto"/>
        <w:jc w:val="both"/>
        <w:rPr>
          <w:rFonts w:ascii="Arial" w:hAnsi="Arial"/>
          <w:sz w:val="28"/>
          <w:szCs w:val="28"/>
        </w:rPr>
      </w:pPr>
      <w:r>
        <w:rPr>
          <w:rFonts w:ascii="Arial" w:hAnsi="Arial"/>
          <w:sz w:val="28"/>
          <w:szCs w:val="28"/>
        </w:rPr>
        <w:t>Расчет начнем с определения продолжительности совмещенного цикла крана.</w:t>
      </w:r>
    </w:p>
    <w:p w:rsidR="003C73A4" w:rsidRDefault="003C73A4" w:rsidP="003C73A4">
      <w:pPr>
        <w:pStyle w:val="a3"/>
        <w:spacing w:line="360" w:lineRule="auto"/>
        <w:jc w:val="both"/>
        <w:rPr>
          <w:rFonts w:ascii="Arial" w:hAnsi="Arial"/>
          <w:sz w:val="28"/>
          <w:szCs w:val="28"/>
        </w:rPr>
      </w:pPr>
    </w:p>
    <w:p w:rsidR="003C73A4" w:rsidRDefault="003C73A4" w:rsidP="003C73A4">
      <w:pPr>
        <w:pStyle w:val="a3"/>
        <w:spacing w:line="360" w:lineRule="auto"/>
        <w:jc w:val="both"/>
        <w:rPr>
          <w:rFonts w:ascii="Arial" w:hAnsi="Arial"/>
          <w:sz w:val="28"/>
          <w:szCs w:val="28"/>
        </w:rPr>
      </w:pPr>
      <w:r w:rsidRPr="00ED78B6">
        <w:rPr>
          <w:rFonts w:ascii="Arial" w:hAnsi="Arial"/>
          <w:position w:val="-14"/>
          <w:sz w:val="28"/>
          <w:szCs w:val="28"/>
        </w:rPr>
        <w:object w:dxaOrig="4620" w:dyaOrig="400">
          <v:shape id="_x0000_i1112" type="#_x0000_t75" style="width:322.5pt;height:28.5pt" o:ole="">
            <v:imagedata r:id="rId178" o:title=""/>
          </v:shape>
          <o:OLEObject Type="Embed" ProgID="Equation.3" ShapeID="_x0000_i1112" DrawAspect="Content" ObjectID="_1469856662" r:id="rId179"/>
        </w:object>
      </w:r>
      <w:r w:rsidR="00BA6B52">
        <w:rPr>
          <w:rFonts w:ascii="Arial" w:hAnsi="Arial"/>
          <w:sz w:val="28"/>
          <w:szCs w:val="28"/>
        </w:rPr>
        <w:t xml:space="preserve">      (38</w:t>
      </w:r>
      <w:r>
        <w:rPr>
          <w:rFonts w:ascii="Arial" w:hAnsi="Arial"/>
          <w:sz w:val="28"/>
          <w:szCs w:val="28"/>
        </w:rPr>
        <w:t>)</w:t>
      </w:r>
    </w:p>
    <w:p w:rsidR="003C73A4" w:rsidRDefault="003C73A4" w:rsidP="003C73A4">
      <w:pPr>
        <w:pStyle w:val="a3"/>
        <w:spacing w:line="360" w:lineRule="auto"/>
        <w:jc w:val="both"/>
        <w:rPr>
          <w:rFonts w:ascii="Arial" w:hAnsi="Arial"/>
          <w:sz w:val="28"/>
          <w:szCs w:val="28"/>
        </w:rPr>
      </w:pPr>
      <w:r>
        <w:rPr>
          <w:rFonts w:ascii="Arial" w:hAnsi="Arial"/>
          <w:sz w:val="28"/>
          <w:szCs w:val="28"/>
        </w:rPr>
        <w:t xml:space="preserve">где   </w:t>
      </w:r>
      <w:r w:rsidRPr="00D3745F">
        <w:rPr>
          <w:rFonts w:ascii="Arial" w:hAnsi="Arial"/>
          <w:position w:val="-32"/>
          <w:sz w:val="28"/>
          <w:szCs w:val="28"/>
        </w:rPr>
        <w:object w:dxaOrig="1820" w:dyaOrig="760">
          <v:shape id="_x0000_i1113" type="#_x0000_t75" style="width:129pt;height:54.75pt" o:ole="">
            <v:imagedata r:id="rId180" o:title=""/>
          </v:shape>
          <o:OLEObject Type="Embed" ProgID="Equation.3" ShapeID="_x0000_i1113" DrawAspect="Content" ObjectID="_1469856663" r:id="rId181"/>
        </w:object>
      </w:r>
      <w:r>
        <w:rPr>
          <w:rFonts w:ascii="Arial" w:hAnsi="Arial"/>
          <w:sz w:val="28"/>
          <w:szCs w:val="28"/>
        </w:rPr>
        <w:t xml:space="preserve">  - время подъема груженого и опускания порожнего грейфера на заданную высоту </w:t>
      </w:r>
      <w:r w:rsidRPr="00D3745F">
        <w:rPr>
          <w:rFonts w:ascii="Arial" w:hAnsi="Arial"/>
          <w:position w:val="-12"/>
          <w:sz w:val="28"/>
          <w:szCs w:val="28"/>
        </w:rPr>
        <w:object w:dxaOrig="279" w:dyaOrig="360">
          <v:shape id="_x0000_i1114" type="#_x0000_t75" style="width:26.25pt;height:33pt" o:ole="">
            <v:imagedata r:id="rId182" o:title=""/>
          </v:shape>
          <o:OLEObject Type="Embed" ProgID="Equation.3" ShapeID="_x0000_i1114" DrawAspect="Content" ObjectID="_1469856664" r:id="rId183"/>
        </w:object>
      </w:r>
      <w:r>
        <w:rPr>
          <w:rFonts w:ascii="Arial" w:hAnsi="Arial"/>
          <w:sz w:val="28"/>
          <w:szCs w:val="28"/>
        </w:rPr>
        <w:t>, =6 ме</w:t>
      </w:r>
      <w:r w:rsidR="00BA6B52">
        <w:rPr>
          <w:rFonts w:ascii="Arial" w:hAnsi="Arial"/>
          <w:sz w:val="28"/>
          <w:szCs w:val="28"/>
        </w:rPr>
        <w:t>трам; сек    (39</w:t>
      </w:r>
      <w:r>
        <w:rPr>
          <w:rFonts w:ascii="Arial" w:hAnsi="Arial"/>
          <w:sz w:val="28"/>
          <w:szCs w:val="28"/>
        </w:rPr>
        <w:t>)</w:t>
      </w:r>
    </w:p>
    <w:p w:rsidR="003C73A4" w:rsidRDefault="003C73A4" w:rsidP="003C73A4">
      <w:pPr>
        <w:pStyle w:val="a3"/>
        <w:spacing w:line="360" w:lineRule="auto"/>
        <w:jc w:val="both"/>
        <w:rPr>
          <w:rFonts w:ascii="Arial" w:hAnsi="Arial"/>
          <w:sz w:val="28"/>
          <w:szCs w:val="28"/>
        </w:rPr>
      </w:pPr>
      <w:r w:rsidRPr="00D3745F">
        <w:rPr>
          <w:rFonts w:ascii="Arial" w:hAnsi="Arial"/>
          <w:position w:val="-32"/>
          <w:sz w:val="28"/>
          <w:szCs w:val="28"/>
        </w:rPr>
        <w:object w:dxaOrig="1980" w:dyaOrig="760">
          <v:shape id="_x0000_i1115" type="#_x0000_t75" style="width:126pt;height:48.75pt" o:ole="">
            <v:imagedata r:id="rId184" o:title=""/>
          </v:shape>
          <o:OLEObject Type="Embed" ProgID="Equation.3" ShapeID="_x0000_i1115" DrawAspect="Content" ObjectID="_1469856665" r:id="rId185"/>
        </w:object>
      </w:r>
      <w:r>
        <w:rPr>
          <w:rFonts w:ascii="Arial" w:hAnsi="Arial"/>
          <w:sz w:val="28"/>
          <w:szCs w:val="28"/>
        </w:rPr>
        <w:t xml:space="preserve"> - время изменения вылета стрелы на заданный ее ход </w:t>
      </w:r>
      <w:r w:rsidRPr="00155BAF">
        <w:rPr>
          <w:rFonts w:ascii="Arial" w:hAnsi="Arial"/>
          <w:position w:val="-10"/>
          <w:sz w:val="28"/>
          <w:szCs w:val="28"/>
        </w:rPr>
        <w:object w:dxaOrig="2620" w:dyaOrig="340">
          <v:shape id="_x0000_i1116" type="#_x0000_t75" style="width:178.5pt;height:23.25pt" o:ole="">
            <v:imagedata r:id="rId186" o:title=""/>
          </v:shape>
          <o:OLEObject Type="Embed" ProgID="Equation.3" ShapeID="_x0000_i1116" DrawAspect="Content" ObjectID="_1469856666" r:id="rId187"/>
        </w:object>
      </w:r>
      <w:r>
        <w:rPr>
          <w:rFonts w:ascii="Arial" w:hAnsi="Arial"/>
          <w:sz w:val="28"/>
          <w:szCs w:val="28"/>
        </w:rPr>
        <w:t xml:space="preserve">, сек </w:t>
      </w:r>
      <w:r w:rsidR="00BA6B52">
        <w:rPr>
          <w:rFonts w:ascii="Arial" w:hAnsi="Arial"/>
          <w:sz w:val="28"/>
          <w:szCs w:val="28"/>
        </w:rPr>
        <w:t xml:space="preserve">                             (40</w:t>
      </w:r>
      <w:r>
        <w:rPr>
          <w:rFonts w:ascii="Arial" w:hAnsi="Arial"/>
          <w:sz w:val="28"/>
          <w:szCs w:val="28"/>
        </w:rPr>
        <w:t>)</w:t>
      </w:r>
    </w:p>
    <w:p w:rsidR="003C73A4" w:rsidRDefault="003C73A4" w:rsidP="003C73A4">
      <w:pPr>
        <w:pStyle w:val="a3"/>
        <w:spacing w:line="360" w:lineRule="auto"/>
        <w:jc w:val="both"/>
        <w:rPr>
          <w:rFonts w:ascii="Arial" w:hAnsi="Arial"/>
          <w:sz w:val="28"/>
          <w:szCs w:val="28"/>
        </w:rPr>
      </w:pPr>
      <w:r w:rsidRPr="00155BAF">
        <w:rPr>
          <w:rFonts w:ascii="Arial" w:hAnsi="Arial"/>
          <w:position w:val="-10"/>
          <w:sz w:val="28"/>
          <w:szCs w:val="28"/>
        </w:rPr>
        <w:object w:dxaOrig="180" w:dyaOrig="340">
          <v:shape id="_x0000_i1117" type="#_x0000_t75" style="width:9pt;height:17.25pt" o:ole="">
            <v:imagedata r:id="rId7" o:title=""/>
          </v:shape>
          <o:OLEObject Type="Embed" ProgID="Equation.3" ShapeID="_x0000_i1117" DrawAspect="Content" ObjectID="_1469856667" r:id="rId188"/>
        </w:object>
      </w:r>
      <w:r w:rsidRPr="00155BAF">
        <w:rPr>
          <w:rFonts w:ascii="Arial" w:hAnsi="Arial"/>
          <w:position w:val="-34"/>
          <w:sz w:val="28"/>
          <w:szCs w:val="28"/>
        </w:rPr>
        <w:object w:dxaOrig="2120" w:dyaOrig="800">
          <v:shape id="_x0000_i1118" type="#_x0000_t75" style="width:135pt;height:51pt" o:ole="">
            <v:imagedata r:id="rId189" o:title=""/>
          </v:shape>
          <o:OLEObject Type="Embed" ProgID="Equation.3" ShapeID="_x0000_i1118" DrawAspect="Content" ObjectID="_1469856668" r:id="rId190"/>
        </w:object>
      </w:r>
      <w:r>
        <w:rPr>
          <w:rFonts w:ascii="Arial" w:hAnsi="Arial"/>
          <w:sz w:val="28"/>
          <w:szCs w:val="28"/>
        </w:rPr>
        <w:t xml:space="preserve">- время поворота крана на угол </w:t>
      </w:r>
      <w:r w:rsidRPr="009E43E4">
        <w:rPr>
          <w:rFonts w:ascii="Arial" w:hAnsi="Arial"/>
          <w:position w:val="-6"/>
          <w:sz w:val="28"/>
          <w:szCs w:val="28"/>
        </w:rPr>
        <w:object w:dxaOrig="300" w:dyaOrig="320">
          <v:shape id="_x0000_i1119" type="#_x0000_t75" style="width:24.75pt;height:26.25pt" o:ole="">
            <v:imagedata r:id="rId191" o:title=""/>
          </v:shape>
          <o:OLEObject Type="Embed" ProgID="Equation.3" ShapeID="_x0000_i1119" DrawAspect="Content" ObjectID="_1469856669" r:id="rId192"/>
        </w:object>
      </w:r>
      <w:r>
        <w:rPr>
          <w:rFonts w:ascii="Arial" w:hAnsi="Arial"/>
          <w:sz w:val="28"/>
          <w:szCs w:val="28"/>
        </w:rPr>
        <w:t xml:space="preserve">, сек </w:t>
      </w:r>
      <w:r w:rsidRPr="009E43E4">
        <w:rPr>
          <w:rFonts w:ascii="Arial" w:hAnsi="Arial"/>
          <w:position w:val="-10"/>
          <w:sz w:val="28"/>
          <w:szCs w:val="28"/>
        </w:rPr>
        <w:object w:dxaOrig="1160" w:dyaOrig="360">
          <v:shape id="_x0000_i1120" type="#_x0000_t75" style="width:1in;height:22.5pt" o:ole="">
            <v:imagedata r:id="rId193" o:title=""/>
          </v:shape>
          <o:OLEObject Type="Embed" ProgID="Equation.3" ShapeID="_x0000_i1120" DrawAspect="Content" ObjectID="_1469856670" r:id="rId194"/>
        </w:object>
      </w:r>
      <w:r>
        <w:rPr>
          <w:rFonts w:ascii="Arial" w:hAnsi="Arial"/>
          <w:sz w:val="28"/>
          <w:szCs w:val="28"/>
        </w:rPr>
        <w:t xml:space="preserve">;                   </w:t>
      </w:r>
      <w:r w:rsidR="00BA6B52">
        <w:rPr>
          <w:rFonts w:ascii="Arial" w:hAnsi="Arial"/>
          <w:sz w:val="28"/>
          <w:szCs w:val="28"/>
        </w:rPr>
        <w:t xml:space="preserve">                             (41</w:t>
      </w:r>
      <w:r>
        <w:rPr>
          <w:rFonts w:ascii="Arial" w:hAnsi="Arial"/>
          <w:sz w:val="28"/>
          <w:szCs w:val="28"/>
        </w:rPr>
        <w:t>)</w:t>
      </w:r>
    </w:p>
    <w:p w:rsidR="003C73A4" w:rsidRDefault="003C73A4" w:rsidP="003C73A4">
      <w:pPr>
        <w:pStyle w:val="a3"/>
        <w:spacing w:line="360" w:lineRule="auto"/>
        <w:jc w:val="both"/>
        <w:rPr>
          <w:rFonts w:ascii="Arial" w:hAnsi="Arial"/>
          <w:sz w:val="28"/>
          <w:szCs w:val="28"/>
        </w:rPr>
      </w:pPr>
      <w:r w:rsidRPr="009E43E4">
        <w:rPr>
          <w:rFonts w:ascii="Arial" w:hAnsi="Arial"/>
          <w:position w:val="-14"/>
          <w:sz w:val="28"/>
          <w:szCs w:val="28"/>
        </w:rPr>
        <w:object w:dxaOrig="420" w:dyaOrig="380">
          <v:shape id="_x0000_i1121" type="#_x0000_t75" style="width:45pt;height:30.75pt" o:ole="">
            <v:imagedata r:id="rId195" o:title=""/>
          </v:shape>
          <o:OLEObject Type="Embed" ProgID="Equation.3" ShapeID="_x0000_i1121" DrawAspect="Content" ObjectID="_1469856671" r:id="rId196"/>
        </w:object>
      </w:r>
      <w:r>
        <w:rPr>
          <w:rFonts w:ascii="Arial" w:hAnsi="Arial"/>
          <w:sz w:val="28"/>
          <w:szCs w:val="28"/>
        </w:rPr>
        <w:t>- время разгона и торможения механизмов, сек;</w:t>
      </w:r>
    </w:p>
    <w:p w:rsidR="003C73A4" w:rsidRDefault="003C73A4" w:rsidP="003C73A4">
      <w:pPr>
        <w:pStyle w:val="a3"/>
        <w:spacing w:line="360" w:lineRule="auto"/>
        <w:jc w:val="both"/>
        <w:rPr>
          <w:rFonts w:ascii="Arial" w:hAnsi="Arial"/>
          <w:sz w:val="28"/>
          <w:szCs w:val="28"/>
        </w:rPr>
      </w:pPr>
      <w:r w:rsidRPr="009E43E4">
        <w:rPr>
          <w:rFonts w:ascii="Arial" w:hAnsi="Arial"/>
          <w:position w:val="-10"/>
          <w:sz w:val="28"/>
          <w:szCs w:val="28"/>
        </w:rPr>
        <w:object w:dxaOrig="220" w:dyaOrig="340">
          <v:shape id="_x0000_i1122" type="#_x0000_t75" style="width:15.75pt;height:25.5pt" o:ole="">
            <v:imagedata r:id="rId197" o:title=""/>
          </v:shape>
          <o:OLEObject Type="Embed" ProgID="Equation.3" ShapeID="_x0000_i1122" DrawAspect="Content" ObjectID="_1469856672" r:id="rId198"/>
        </w:object>
      </w:r>
      <w:r w:rsidRPr="00DB48E5">
        <w:rPr>
          <w:rFonts w:ascii="Arial" w:hAnsi="Arial"/>
          <w:position w:val="-10"/>
          <w:sz w:val="28"/>
          <w:szCs w:val="28"/>
        </w:rPr>
        <w:object w:dxaOrig="180" w:dyaOrig="340">
          <v:shape id="_x0000_i1123" type="#_x0000_t75" style="width:14.25pt;height:21.75pt" o:ole="">
            <v:imagedata r:id="rId7" o:title=""/>
          </v:shape>
          <o:OLEObject Type="Embed" ProgID="Equation.3" ShapeID="_x0000_i1123" DrawAspect="Content" ObjectID="_1469856673" r:id="rId199"/>
        </w:object>
      </w:r>
      <w:r>
        <w:rPr>
          <w:rFonts w:ascii="Arial" w:hAnsi="Arial"/>
          <w:sz w:val="28"/>
          <w:szCs w:val="28"/>
        </w:rPr>
        <w:t>- время наводки грейфера на кузов автосамосвала, принимаем равным 15 сек;</w:t>
      </w:r>
    </w:p>
    <w:p w:rsidR="003C73A4" w:rsidRDefault="003C73A4" w:rsidP="003C73A4">
      <w:pPr>
        <w:pStyle w:val="a3"/>
        <w:spacing w:line="360" w:lineRule="auto"/>
        <w:jc w:val="both"/>
        <w:rPr>
          <w:rFonts w:ascii="Arial" w:hAnsi="Arial"/>
          <w:sz w:val="28"/>
          <w:szCs w:val="28"/>
        </w:rPr>
      </w:pPr>
      <w:r w:rsidRPr="00DB48E5">
        <w:rPr>
          <w:rFonts w:ascii="Arial" w:hAnsi="Arial"/>
          <w:position w:val="-12"/>
          <w:sz w:val="28"/>
          <w:szCs w:val="28"/>
        </w:rPr>
        <w:object w:dxaOrig="220" w:dyaOrig="360">
          <v:shape id="_x0000_i1124" type="#_x0000_t75" style="width:18pt;height:30pt" o:ole="">
            <v:imagedata r:id="rId200" o:title=""/>
          </v:shape>
          <o:OLEObject Type="Embed" ProgID="Equation.3" ShapeID="_x0000_i1124" DrawAspect="Content" ObjectID="_1469856674" r:id="rId201"/>
        </w:object>
      </w:r>
      <w:r>
        <w:rPr>
          <w:rFonts w:ascii="Arial" w:hAnsi="Arial"/>
          <w:sz w:val="28"/>
          <w:szCs w:val="28"/>
        </w:rPr>
        <w:t>- время наводки грейфера на груз в судне, принимаем  = 4 сек;</w:t>
      </w:r>
    </w:p>
    <w:p w:rsidR="003C73A4" w:rsidRDefault="003C73A4" w:rsidP="003C73A4">
      <w:pPr>
        <w:pStyle w:val="a3"/>
        <w:spacing w:line="360" w:lineRule="auto"/>
        <w:jc w:val="both"/>
        <w:rPr>
          <w:rFonts w:ascii="Arial" w:hAnsi="Arial"/>
          <w:sz w:val="28"/>
          <w:szCs w:val="28"/>
        </w:rPr>
      </w:pPr>
      <w:r w:rsidRPr="00DB48E5">
        <w:rPr>
          <w:rFonts w:ascii="Arial" w:hAnsi="Arial"/>
          <w:position w:val="-12"/>
          <w:sz w:val="28"/>
          <w:szCs w:val="28"/>
        </w:rPr>
        <w:object w:dxaOrig="220" w:dyaOrig="360">
          <v:shape id="_x0000_i1125" type="#_x0000_t75" style="width:18pt;height:22.5pt" o:ole="">
            <v:imagedata r:id="rId202" o:title=""/>
          </v:shape>
          <o:OLEObject Type="Embed" ProgID="Equation.3" ShapeID="_x0000_i1125" DrawAspect="Content" ObjectID="_1469856675" r:id="rId203"/>
        </w:object>
      </w:r>
      <w:r>
        <w:rPr>
          <w:rFonts w:ascii="Arial" w:hAnsi="Arial"/>
          <w:sz w:val="28"/>
          <w:szCs w:val="28"/>
        </w:rPr>
        <w:t xml:space="preserve">и </w:t>
      </w:r>
      <w:r w:rsidRPr="00DB48E5">
        <w:rPr>
          <w:rFonts w:ascii="Arial" w:hAnsi="Arial"/>
          <w:position w:val="-12"/>
          <w:sz w:val="28"/>
          <w:szCs w:val="28"/>
        </w:rPr>
        <w:object w:dxaOrig="220" w:dyaOrig="360">
          <v:shape id="_x0000_i1126" type="#_x0000_t75" style="width:15pt;height:23.25pt" o:ole="">
            <v:imagedata r:id="rId204" o:title=""/>
          </v:shape>
          <o:OLEObject Type="Embed" ProgID="Equation.3" ShapeID="_x0000_i1126" DrawAspect="Content" ObjectID="_1469856676" r:id="rId205"/>
        </w:object>
      </w:r>
      <w:r>
        <w:rPr>
          <w:rFonts w:ascii="Arial" w:hAnsi="Arial"/>
          <w:sz w:val="28"/>
          <w:szCs w:val="28"/>
        </w:rPr>
        <w:t>- время на захват груза грейфером и высыпание его из грейфера, принимаем равным 10 сек;</w:t>
      </w:r>
    </w:p>
    <w:p w:rsidR="003C73A4" w:rsidRDefault="003C73A4" w:rsidP="003C73A4">
      <w:pPr>
        <w:pStyle w:val="a3"/>
        <w:spacing w:line="360" w:lineRule="auto"/>
        <w:jc w:val="both"/>
        <w:rPr>
          <w:rFonts w:ascii="Arial" w:hAnsi="Arial"/>
          <w:sz w:val="28"/>
          <w:szCs w:val="28"/>
        </w:rPr>
      </w:pPr>
      <w:r w:rsidRPr="00DB48E5">
        <w:rPr>
          <w:rFonts w:ascii="Arial" w:hAnsi="Arial"/>
          <w:position w:val="-32"/>
          <w:sz w:val="28"/>
          <w:szCs w:val="28"/>
        </w:rPr>
        <w:object w:dxaOrig="1900" w:dyaOrig="760">
          <v:shape id="_x0000_i1127" type="#_x0000_t75" style="width:117pt;height:47.25pt" o:ole="">
            <v:imagedata r:id="rId206" o:title=""/>
          </v:shape>
          <o:OLEObject Type="Embed" ProgID="Equation.3" ShapeID="_x0000_i1127" DrawAspect="Content" ObjectID="_1469856677" r:id="rId207"/>
        </w:object>
      </w:r>
      <w:r>
        <w:rPr>
          <w:rFonts w:ascii="Arial" w:hAnsi="Arial"/>
          <w:sz w:val="28"/>
          <w:szCs w:val="28"/>
        </w:rPr>
        <w:t xml:space="preserve"> - время опускания</w:t>
      </w:r>
      <w:r w:rsidR="00BA6B52">
        <w:rPr>
          <w:rFonts w:ascii="Arial" w:hAnsi="Arial"/>
          <w:sz w:val="28"/>
          <w:szCs w:val="28"/>
        </w:rPr>
        <w:t>, сек;                       (42</w:t>
      </w:r>
      <w:r>
        <w:rPr>
          <w:rFonts w:ascii="Arial" w:hAnsi="Arial"/>
          <w:sz w:val="28"/>
          <w:szCs w:val="28"/>
        </w:rPr>
        <w:t>)</w:t>
      </w:r>
    </w:p>
    <w:p w:rsidR="003C73A4" w:rsidRDefault="003C73A4" w:rsidP="003C73A4">
      <w:pPr>
        <w:pStyle w:val="a3"/>
        <w:spacing w:line="360" w:lineRule="auto"/>
        <w:jc w:val="both"/>
        <w:rPr>
          <w:rFonts w:ascii="Arial" w:hAnsi="Arial"/>
          <w:sz w:val="28"/>
          <w:szCs w:val="28"/>
        </w:rPr>
      </w:pPr>
      <w:r w:rsidRPr="00651B50">
        <w:rPr>
          <w:rFonts w:ascii="Arial" w:hAnsi="Arial"/>
          <w:position w:val="-28"/>
          <w:sz w:val="28"/>
          <w:szCs w:val="28"/>
        </w:rPr>
        <w:object w:dxaOrig="1960" w:dyaOrig="680">
          <v:shape id="_x0000_i1128" type="#_x0000_t75" style="width:108pt;height:37.5pt" o:ole="">
            <v:imagedata r:id="rId208" o:title=""/>
          </v:shape>
          <o:OLEObject Type="Embed" ProgID="Equation.3" ShapeID="_x0000_i1128" DrawAspect="Content" ObjectID="_1469856678" r:id="rId209"/>
        </w:object>
      </w:r>
      <w:r>
        <w:rPr>
          <w:rFonts w:ascii="Arial" w:hAnsi="Arial"/>
          <w:sz w:val="28"/>
          <w:szCs w:val="28"/>
        </w:rPr>
        <w:t>= 16,5 сек;</w:t>
      </w:r>
    </w:p>
    <w:p w:rsidR="003C73A4" w:rsidRDefault="003C73A4" w:rsidP="003C73A4">
      <w:pPr>
        <w:pStyle w:val="a3"/>
        <w:spacing w:line="360" w:lineRule="auto"/>
        <w:jc w:val="both"/>
        <w:rPr>
          <w:rFonts w:ascii="Arial" w:hAnsi="Arial"/>
          <w:sz w:val="28"/>
          <w:szCs w:val="28"/>
        </w:rPr>
      </w:pPr>
      <w:r w:rsidRPr="00651B50">
        <w:rPr>
          <w:rFonts w:ascii="Arial" w:hAnsi="Arial"/>
          <w:position w:val="-28"/>
          <w:sz w:val="28"/>
          <w:szCs w:val="28"/>
        </w:rPr>
        <w:object w:dxaOrig="1960" w:dyaOrig="680">
          <v:shape id="_x0000_i1129" type="#_x0000_t75" style="width:117pt;height:40.5pt" o:ole="">
            <v:imagedata r:id="rId210" o:title=""/>
          </v:shape>
          <o:OLEObject Type="Embed" ProgID="Equation.3" ShapeID="_x0000_i1129" DrawAspect="Content" ObjectID="_1469856679" r:id="rId211"/>
        </w:object>
      </w:r>
      <w:r>
        <w:rPr>
          <w:rFonts w:ascii="Arial" w:hAnsi="Arial"/>
          <w:sz w:val="28"/>
          <w:szCs w:val="28"/>
        </w:rPr>
        <w:t xml:space="preserve"> = 25,05 сек;</w:t>
      </w:r>
    </w:p>
    <w:p w:rsidR="003C73A4" w:rsidRDefault="003C73A4" w:rsidP="003C73A4">
      <w:pPr>
        <w:pStyle w:val="a3"/>
        <w:spacing w:line="360" w:lineRule="auto"/>
        <w:jc w:val="both"/>
        <w:rPr>
          <w:rFonts w:ascii="Arial" w:hAnsi="Arial"/>
          <w:sz w:val="28"/>
          <w:szCs w:val="28"/>
        </w:rPr>
      </w:pPr>
      <w:r w:rsidRPr="00651B50">
        <w:rPr>
          <w:rFonts w:ascii="Arial" w:hAnsi="Arial"/>
          <w:position w:val="-30"/>
          <w:sz w:val="28"/>
          <w:szCs w:val="28"/>
        </w:rPr>
        <w:object w:dxaOrig="1900" w:dyaOrig="720">
          <v:shape id="_x0000_i1130" type="#_x0000_t75" style="width:108pt;height:41.25pt" o:ole="">
            <v:imagedata r:id="rId212" o:title=""/>
          </v:shape>
          <o:OLEObject Type="Embed" ProgID="Equation.3" ShapeID="_x0000_i1130" DrawAspect="Content" ObjectID="_1469856680" r:id="rId213"/>
        </w:object>
      </w:r>
      <w:r>
        <w:rPr>
          <w:rFonts w:ascii="Arial" w:hAnsi="Arial"/>
          <w:sz w:val="28"/>
          <w:szCs w:val="28"/>
        </w:rPr>
        <w:t xml:space="preserve"> = 45,77 сек;</w:t>
      </w:r>
    </w:p>
    <w:p w:rsidR="003C73A4" w:rsidRDefault="003C73A4" w:rsidP="003C73A4">
      <w:pPr>
        <w:pStyle w:val="a3"/>
        <w:spacing w:line="360" w:lineRule="auto"/>
        <w:jc w:val="both"/>
        <w:rPr>
          <w:rFonts w:ascii="Arial" w:hAnsi="Arial"/>
          <w:sz w:val="28"/>
          <w:szCs w:val="28"/>
        </w:rPr>
      </w:pPr>
      <w:r w:rsidRPr="006B57C5">
        <w:rPr>
          <w:rFonts w:ascii="Arial" w:hAnsi="Arial"/>
          <w:position w:val="-28"/>
          <w:sz w:val="28"/>
          <w:szCs w:val="28"/>
        </w:rPr>
        <w:object w:dxaOrig="1960" w:dyaOrig="680">
          <v:shape id="_x0000_i1131" type="#_x0000_t75" style="width:117pt;height:40.5pt" o:ole="">
            <v:imagedata r:id="rId214" o:title=""/>
          </v:shape>
          <o:OLEObject Type="Embed" ProgID="Equation.3" ShapeID="_x0000_i1131" DrawAspect="Content" ObjectID="_1469856681" r:id="rId215"/>
        </w:object>
      </w:r>
      <w:r>
        <w:rPr>
          <w:rFonts w:ascii="Arial" w:hAnsi="Arial"/>
          <w:sz w:val="28"/>
          <w:szCs w:val="28"/>
        </w:rPr>
        <w:t xml:space="preserve"> = 33,16 сек;</w:t>
      </w:r>
    </w:p>
    <w:p w:rsidR="003C73A4" w:rsidRDefault="003C73A4" w:rsidP="003C73A4">
      <w:pPr>
        <w:pStyle w:val="a3"/>
        <w:spacing w:line="360" w:lineRule="auto"/>
        <w:jc w:val="both"/>
        <w:rPr>
          <w:rFonts w:ascii="Arial" w:hAnsi="Arial"/>
          <w:sz w:val="28"/>
          <w:szCs w:val="28"/>
        </w:rPr>
      </w:pPr>
      <w:r w:rsidRPr="006B57C5">
        <w:rPr>
          <w:rFonts w:ascii="Arial" w:hAnsi="Arial"/>
          <w:position w:val="-10"/>
          <w:sz w:val="28"/>
          <w:szCs w:val="28"/>
        </w:rPr>
        <w:object w:dxaOrig="200" w:dyaOrig="320">
          <v:shape id="_x0000_i1132" type="#_x0000_t75" style="width:15pt;height:24pt" o:ole="">
            <v:imagedata r:id="rId216" o:title=""/>
          </v:shape>
          <o:OLEObject Type="Embed" ProgID="Equation.3" ShapeID="_x0000_i1132" DrawAspect="Content" ObjectID="_1469856682" r:id="rId217"/>
        </w:object>
      </w:r>
      <w:r>
        <w:rPr>
          <w:rFonts w:ascii="Arial" w:hAnsi="Arial"/>
          <w:sz w:val="28"/>
          <w:szCs w:val="28"/>
        </w:rPr>
        <w:t>= 0,8 - коэффициент, учитывающий совмещение операций цикла.</w:t>
      </w:r>
    </w:p>
    <w:p w:rsidR="003C73A4" w:rsidRDefault="003C73A4" w:rsidP="003C73A4">
      <w:pPr>
        <w:pStyle w:val="a3"/>
        <w:spacing w:line="360" w:lineRule="auto"/>
        <w:jc w:val="both"/>
        <w:rPr>
          <w:rFonts w:ascii="Arial" w:hAnsi="Arial"/>
          <w:sz w:val="28"/>
          <w:szCs w:val="28"/>
        </w:rPr>
      </w:pPr>
      <w:r w:rsidRPr="006B57C5">
        <w:rPr>
          <w:rFonts w:ascii="Arial" w:hAnsi="Arial"/>
          <w:position w:val="-14"/>
          <w:sz w:val="28"/>
          <w:szCs w:val="28"/>
        </w:rPr>
        <w:object w:dxaOrig="460" w:dyaOrig="400">
          <v:shape id="_x0000_i1133" type="#_x0000_t75" style="width:36pt;height:32.25pt" o:ole="">
            <v:imagedata r:id="rId218" o:title=""/>
          </v:shape>
          <o:OLEObject Type="Embed" ProgID="Equation.3" ShapeID="_x0000_i1133" DrawAspect="Content" ObjectID="_1469856683" r:id="rId219"/>
        </w:object>
      </w:r>
      <w:r>
        <w:rPr>
          <w:rFonts w:ascii="Arial" w:hAnsi="Arial"/>
          <w:sz w:val="28"/>
          <w:szCs w:val="28"/>
        </w:rPr>
        <w:t>(16,5+25,05+45,77+15+4+ 10+10+33,16)* 0,8= 127,5 сек;</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В связи с тем, что погрузка угля идет непосредственно в кузова автомобилей, приходится ожидать подъезда- отъезда этих автомобилей, при условии</w:t>
      </w:r>
      <w:r w:rsidRPr="008271A1">
        <w:rPr>
          <w:rFonts w:ascii="Arial" w:hAnsi="Arial"/>
          <w:sz w:val="28"/>
          <w:szCs w:val="28"/>
        </w:rPr>
        <w:t xml:space="preserve"> </w:t>
      </w:r>
      <w:r>
        <w:rPr>
          <w:rFonts w:ascii="Arial" w:hAnsi="Arial"/>
          <w:sz w:val="28"/>
          <w:szCs w:val="28"/>
        </w:rPr>
        <w:t>постоянного наличия автотранспорта у плавкрана.</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Принимаем время ожидания равным 90 сек.</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Общее время продолжительности рабочего цикла крана будет 127,5+ 90= 217,5 сек;</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 xml:space="preserve"> Произведем расчет производительности плавкрана КПЛ 5/30, которые применяются на выгрузке угля в Туруханском районе, и непосредственно в п. Туруханск.</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Грузоподъемность крана составляет 5 тонн, вылет стрелы – 30 метров.</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Техническая производительность крана рассчитывается по формуле:</w:t>
      </w:r>
    </w:p>
    <w:p w:rsidR="003C73A4" w:rsidRPr="006B57C5" w:rsidRDefault="003C73A4" w:rsidP="003C73A4">
      <w:pPr>
        <w:pStyle w:val="a3"/>
        <w:spacing w:line="360" w:lineRule="auto"/>
        <w:ind w:firstLine="540"/>
        <w:jc w:val="both"/>
        <w:rPr>
          <w:rFonts w:ascii="Arial" w:hAnsi="Arial"/>
          <w:sz w:val="28"/>
          <w:szCs w:val="28"/>
        </w:rPr>
      </w:pPr>
    </w:p>
    <w:p w:rsidR="003C73A4" w:rsidRDefault="003C73A4" w:rsidP="003C73A4">
      <w:pPr>
        <w:pStyle w:val="a3"/>
        <w:spacing w:line="360" w:lineRule="auto"/>
        <w:jc w:val="both"/>
        <w:rPr>
          <w:rFonts w:ascii="Arial" w:hAnsi="Arial"/>
          <w:sz w:val="28"/>
          <w:szCs w:val="28"/>
        </w:rPr>
      </w:pPr>
      <w:r w:rsidRPr="0052273D">
        <w:rPr>
          <w:rFonts w:ascii="Arial" w:hAnsi="Arial"/>
          <w:position w:val="-32"/>
          <w:sz w:val="28"/>
          <w:szCs w:val="28"/>
        </w:rPr>
        <w:object w:dxaOrig="3519" w:dyaOrig="700">
          <v:shape id="_x0000_i1134" type="#_x0000_t75" style="width:203.25pt;height:40.5pt" o:ole="">
            <v:imagedata r:id="rId220" o:title=""/>
          </v:shape>
          <o:OLEObject Type="Embed" ProgID="Equation.3" ShapeID="_x0000_i1134" DrawAspect="Content" ObjectID="_1469856684" r:id="rId221"/>
        </w:object>
      </w:r>
      <w:r w:rsidR="00BA6B52">
        <w:rPr>
          <w:rFonts w:ascii="Arial" w:hAnsi="Arial"/>
          <w:sz w:val="28"/>
          <w:szCs w:val="28"/>
        </w:rPr>
        <w:t>т/ч;             (43</w:t>
      </w:r>
      <w:r>
        <w:rPr>
          <w:rFonts w:ascii="Arial" w:hAnsi="Arial"/>
          <w:sz w:val="28"/>
          <w:szCs w:val="28"/>
        </w:rPr>
        <w:t>)</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Грузоподъемность и вместимость грейфера приняли равным 0,6 от грузоподъемности плавкрана, что составило 3 тонны. По рекомендациям, грузоподъемность грейфера, в зависимости от характера груза, составляет 0,42-0,64 от грузоподъемности крана.</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Таким же образом, в первом приближении, определим техническую производительность рекомендуемый к работе плавкран  КПЛ 16/30</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Грузоподъемность крана составляет 16 тонн, вылет стрелы- 30 метров.</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Продолжительность рабочего цикла примем равным плавкрану КПЛ 5/30 – 217,5 сек;</w:t>
      </w:r>
    </w:p>
    <w:p w:rsidR="003C73A4" w:rsidRDefault="003C73A4" w:rsidP="003C73A4">
      <w:pPr>
        <w:pStyle w:val="a3"/>
        <w:spacing w:line="360" w:lineRule="auto"/>
        <w:ind w:firstLine="540"/>
        <w:jc w:val="both"/>
        <w:rPr>
          <w:rFonts w:ascii="Arial" w:hAnsi="Arial"/>
          <w:sz w:val="28"/>
          <w:szCs w:val="28"/>
        </w:rPr>
      </w:pPr>
      <w:r w:rsidRPr="00B13578">
        <w:rPr>
          <w:rFonts w:ascii="Arial" w:hAnsi="Arial"/>
          <w:position w:val="-28"/>
          <w:sz w:val="28"/>
          <w:szCs w:val="28"/>
        </w:rPr>
        <w:object w:dxaOrig="2280" w:dyaOrig="660">
          <v:shape id="_x0000_i1135" type="#_x0000_t75" style="width:126pt;height:36.75pt" o:ole="">
            <v:imagedata r:id="rId222" o:title=""/>
          </v:shape>
          <o:OLEObject Type="Embed" ProgID="Equation.3" ShapeID="_x0000_i1135" DrawAspect="Content" ObjectID="_1469856685" r:id="rId223"/>
        </w:object>
      </w:r>
      <w:r>
        <w:rPr>
          <w:rFonts w:ascii="Arial" w:hAnsi="Arial"/>
          <w:sz w:val="28"/>
          <w:szCs w:val="28"/>
        </w:rPr>
        <w:t xml:space="preserve"> т/ч ;</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Грузоподъемность грейфера равна 9,6 тонн.</w:t>
      </w:r>
    </w:p>
    <w:p w:rsidR="003C73A4" w:rsidRDefault="003C73A4" w:rsidP="003C73A4">
      <w:pPr>
        <w:pStyle w:val="a3"/>
        <w:spacing w:line="360" w:lineRule="auto"/>
        <w:ind w:firstLine="540"/>
        <w:jc w:val="both"/>
        <w:rPr>
          <w:rFonts w:ascii="Arial" w:hAnsi="Arial"/>
          <w:sz w:val="28"/>
          <w:szCs w:val="28"/>
        </w:rPr>
      </w:pPr>
      <w:r>
        <w:rPr>
          <w:rFonts w:ascii="Arial" w:hAnsi="Arial"/>
          <w:sz w:val="28"/>
          <w:szCs w:val="28"/>
        </w:rPr>
        <w:t>По результатам расчетов определим затраты времени на грузовые операции.</w:t>
      </w:r>
    </w:p>
    <w:p w:rsidR="003C73A4" w:rsidRDefault="003C73A4" w:rsidP="003C73A4">
      <w:pPr>
        <w:pStyle w:val="a3"/>
        <w:spacing w:line="360" w:lineRule="auto"/>
        <w:ind w:firstLine="540"/>
        <w:jc w:val="both"/>
        <w:rPr>
          <w:rFonts w:ascii="Arial" w:hAnsi="Arial"/>
          <w:sz w:val="28"/>
          <w:szCs w:val="28"/>
        </w:rPr>
      </w:pPr>
    </w:p>
    <w:p w:rsidR="003C73A4" w:rsidRDefault="00BA6B52" w:rsidP="003C73A4">
      <w:pPr>
        <w:pStyle w:val="a3"/>
        <w:spacing w:line="360" w:lineRule="auto"/>
        <w:ind w:firstLine="540"/>
        <w:jc w:val="both"/>
        <w:rPr>
          <w:rFonts w:ascii="Arial" w:hAnsi="Arial"/>
          <w:sz w:val="28"/>
          <w:szCs w:val="28"/>
        </w:rPr>
      </w:pPr>
      <w:r>
        <w:rPr>
          <w:rFonts w:ascii="Arial" w:hAnsi="Arial"/>
          <w:sz w:val="28"/>
          <w:szCs w:val="28"/>
        </w:rPr>
        <w:t xml:space="preserve">Таблица 19  </w:t>
      </w:r>
      <w:r w:rsidR="003C73A4">
        <w:rPr>
          <w:rFonts w:ascii="Arial" w:hAnsi="Arial"/>
          <w:sz w:val="28"/>
          <w:szCs w:val="28"/>
        </w:rPr>
        <w:t xml:space="preserve"> Нормативные затраты времени на грузовые операции по погрузке- выгрузке угля</w:t>
      </w:r>
    </w:p>
    <w:p w:rsidR="003C73A4" w:rsidRDefault="003C73A4" w:rsidP="003C73A4">
      <w:pPr>
        <w:pStyle w:val="a3"/>
        <w:spacing w:line="360" w:lineRule="auto"/>
        <w:ind w:firstLine="540"/>
        <w:jc w:val="both"/>
        <w:rPr>
          <w:rFonts w:ascii="Arial" w:hAnsi="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3C73A4" w:rsidRPr="00D46DFB">
        <w:tc>
          <w:tcPr>
            <w:tcW w:w="1914" w:type="dxa"/>
          </w:tcPr>
          <w:p w:rsidR="003C73A4" w:rsidRPr="00D46DFB" w:rsidRDefault="003C73A4" w:rsidP="00FE40D0">
            <w:pPr>
              <w:pStyle w:val="a3"/>
              <w:spacing w:line="360" w:lineRule="auto"/>
              <w:jc w:val="center"/>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p>
        </w:tc>
        <w:tc>
          <w:tcPr>
            <w:tcW w:w="1914" w:type="dxa"/>
          </w:tcPr>
          <w:p w:rsidR="003C73A4" w:rsidRPr="00D46DFB" w:rsidRDefault="003C73A4" w:rsidP="00FE40D0">
            <w:pPr>
              <w:pStyle w:val="a3"/>
              <w:spacing w:line="360" w:lineRule="auto"/>
              <w:jc w:val="center"/>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Б пог, т/ч</w:t>
            </w:r>
          </w:p>
        </w:tc>
        <w:tc>
          <w:tcPr>
            <w:tcW w:w="1914" w:type="dxa"/>
          </w:tcPr>
          <w:p w:rsidR="003C73A4" w:rsidRPr="00D46DFB" w:rsidRDefault="003C73A4" w:rsidP="00FE40D0">
            <w:pPr>
              <w:pStyle w:val="a3"/>
              <w:spacing w:line="360" w:lineRule="auto"/>
              <w:jc w:val="both"/>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Б выг, т/ч</w:t>
            </w:r>
          </w:p>
        </w:tc>
        <w:tc>
          <w:tcPr>
            <w:tcW w:w="1914" w:type="dxa"/>
          </w:tcPr>
          <w:p w:rsidR="003C73A4" w:rsidRPr="00D46DFB" w:rsidRDefault="003C73A4" w:rsidP="00FE40D0">
            <w:pPr>
              <w:pStyle w:val="a3"/>
              <w:spacing w:line="360" w:lineRule="auto"/>
              <w:jc w:val="both"/>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lang w:val="en-US"/>
              </w:rPr>
              <w:t>t</w:t>
            </w:r>
            <w:r w:rsidRPr="00BA6B52">
              <w:rPr>
                <w:rFonts w:ascii="Arial" w:hAnsi="Arial"/>
                <w:sz w:val="28"/>
                <w:szCs w:val="28"/>
              </w:rPr>
              <w:t xml:space="preserve"> </w:t>
            </w:r>
            <w:r w:rsidRPr="00D46DFB">
              <w:rPr>
                <w:rFonts w:ascii="Arial" w:hAnsi="Arial"/>
                <w:sz w:val="28"/>
                <w:szCs w:val="28"/>
              </w:rPr>
              <w:t>пог, ч</w:t>
            </w:r>
          </w:p>
        </w:tc>
        <w:tc>
          <w:tcPr>
            <w:tcW w:w="1915" w:type="dxa"/>
          </w:tcPr>
          <w:p w:rsidR="003C73A4" w:rsidRPr="00D46DFB" w:rsidRDefault="003C73A4" w:rsidP="00FE40D0">
            <w:pPr>
              <w:pStyle w:val="a3"/>
              <w:spacing w:line="360" w:lineRule="auto"/>
              <w:jc w:val="both"/>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cs="Arial"/>
                <w:sz w:val="28"/>
                <w:szCs w:val="28"/>
              </w:rPr>
              <w:t>t</w:t>
            </w:r>
            <w:r w:rsidRPr="00D46DFB">
              <w:rPr>
                <w:rFonts w:ascii="Arial" w:hAnsi="Arial"/>
                <w:sz w:val="28"/>
                <w:szCs w:val="28"/>
              </w:rPr>
              <w:t xml:space="preserve"> выг, ч</w:t>
            </w:r>
          </w:p>
        </w:tc>
      </w:tr>
      <w:tr w:rsidR="003C73A4" w:rsidRPr="00D46DFB">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Р-29</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70</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63</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37.4</w:t>
            </w:r>
          </w:p>
        </w:tc>
        <w:tc>
          <w:tcPr>
            <w:tcW w:w="1915"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41.5</w:t>
            </w:r>
          </w:p>
        </w:tc>
      </w:tr>
      <w:tr w:rsidR="003C73A4" w:rsidRPr="00D46DFB">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Р-56</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77</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69</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36,3</w:t>
            </w:r>
          </w:p>
        </w:tc>
        <w:tc>
          <w:tcPr>
            <w:tcW w:w="1915"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40,5</w:t>
            </w:r>
          </w:p>
        </w:tc>
      </w:tr>
      <w:tr w:rsidR="005C7392" w:rsidRPr="00D46DFB">
        <w:tc>
          <w:tcPr>
            <w:tcW w:w="1914" w:type="dxa"/>
          </w:tcPr>
          <w:p w:rsidR="005C7392" w:rsidRPr="00D46DFB" w:rsidRDefault="005C7392" w:rsidP="00FE40D0">
            <w:pPr>
              <w:pStyle w:val="a3"/>
              <w:spacing w:line="360" w:lineRule="auto"/>
              <w:jc w:val="center"/>
              <w:rPr>
                <w:rFonts w:ascii="Arial" w:hAnsi="Arial"/>
                <w:sz w:val="28"/>
                <w:szCs w:val="28"/>
              </w:rPr>
            </w:pPr>
            <w:r>
              <w:rPr>
                <w:rFonts w:ascii="Arial" w:hAnsi="Arial"/>
                <w:sz w:val="28"/>
                <w:szCs w:val="28"/>
              </w:rPr>
              <w:t>562Д</w:t>
            </w:r>
          </w:p>
        </w:tc>
        <w:tc>
          <w:tcPr>
            <w:tcW w:w="1914" w:type="dxa"/>
          </w:tcPr>
          <w:p w:rsidR="005C7392" w:rsidRPr="00D46DFB" w:rsidRDefault="005C7392" w:rsidP="00FE40D0">
            <w:pPr>
              <w:pStyle w:val="a3"/>
              <w:spacing w:line="360" w:lineRule="auto"/>
              <w:jc w:val="center"/>
              <w:rPr>
                <w:rFonts w:ascii="Arial" w:hAnsi="Arial"/>
                <w:sz w:val="28"/>
                <w:szCs w:val="28"/>
              </w:rPr>
            </w:pPr>
            <w:r>
              <w:rPr>
                <w:rFonts w:ascii="Arial" w:hAnsi="Arial"/>
                <w:sz w:val="28"/>
                <w:szCs w:val="28"/>
              </w:rPr>
              <w:t>60</w:t>
            </w:r>
          </w:p>
        </w:tc>
        <w:tc>
          <w:tcPr>
            <w:tcW w:w="1914" w:type="dxa"/>
          </w:tcPr>
          <w:p w:rsidR="005C7392" w:rsidRPr="00D46DFB" w:rsidRDefault="005C7392" w:rsidP="00FE40D0">
            <w:pPr>
              <w:pStyle w:val="a3"/>
              <w:spacing w:line="360" w:lineRule="auto"/>
              <w:jc w:val="center"/>
              <w:rPr>
                <w:rFonts w:ascii="Arial" w:hAnsi="Arial"/>
                <w:sz w:val="28"/>
                <w:szCs w:val="28"/>
              </w:rPr>
            </w:pPr>
            <w:r>
              <w:rPr>
                <w:rFonts w:ascii="Arial" w:hAnsi="Arial"/>
                <w:sz w:val="28"/>
                <w:szCs w:val="28"/>
              </w:rPr>
              <w:t>54</w:t>
            </w:r>
          </w:p>
        </w:tc>
        <w:tc>
          <w:tcPr>
            <w:tcW w:w="1914" w:type="dxa"/>
          </w:tcPr>
          <w:p w:rsidR="005C7392" w:rsidRPr="00D46DFB" w:rsidRDefault="005C7392" w:rsidP="00FE40D0">
            <w:pPr>
              <w:pStyle w:val="a3"/>
              <w:spacing w:line="360" w:lineRule="auto"/>
              <w:jc w:val="center"/>
              <w:rPr>
                <w:rFonts w:ascii="Arial" w:hAnsi="Arial"/>
                <w:sz w:val="28"/>
                <w:szCs w:val="28"/>
              </w:rPr>
            </w:pPr>
            <w:r>
              <w:rPr>
                <w:rFonts w:ascii="Arial" w:hAnsi="Arial"/>
                <w:sz w:val="28"/>
                <w:szCs w:val="28"/>
              </w:rPr>
              <w:t>13,3</w:t>
            </w:r>
          </w:p>
        </w:tc>
        <w:tc>
          <w:tcPr>
            <w:tcW w:w="1915" w:type="dxa"/>
          </w:tcPr>
          <w:p w:rsidR="005C7392" w:rsidRPr="00D46DFB" w:rsidRDefault="005C7392" w:rsidP="00FE40D0">
            <w:pPr>
              <w:pStyle w:val="a3"/>
              <w:spacing w:line="360" w:lineRule="auto"/>
              <w:jc w:val="center"/>
              <w:rPr>
                <w:rFonts w:ascii="Arial" w:hAnsi="Arial"/>
                <w:sz w:val="28"/>
                <w:szCs w:val="28"/>
              </w:rPr>
            </w:pPr>
            <w:r>
              <w:rPr>
                <w:rFonts w:ascii="Arial" w:hAnsi="Arial"/>
                <w:sz w:val="28"/>
                <w:szCs w:val="28"/>
              </w:rPr>
              <w:t>14,8</w:t>
            </w:r>
          </w:p>
        </w:tc>
      </w:tr>
    </w:tbl>
    <w:p w:rsidR="003C73A4" w:rsidRDefault="003C73A4" w:rsidP="003C73A4">
      <w:pPr>
        <w:pStyle w:val="a3"/>
        <w:spacing w:line="360" w:lineRule="auto"/>
        <w:ind w:firstLine="540"/>
        <w:jc w:val="both"/>
        <w:rPr>
          <w:rFonts w:ascii="Arial" w:hAnsi="Arial"/>
          <w:sz w:val="28"/>
          <w:szCs w:val="28"/>
        </w:rPr>
      </w:pPr>
    </w:p>
    <w:p w:rsidR="00261373" w:rsidRDefault="00261373" w:rsidP="003C73A4">
      <w:pPr>
        <w:pStyle w:val="a3"/>
        <w:spacing w:line="360" w:lineRule="auto"/>
        <w:ind w:firstLine="540"/>
        <w:jc w:val="both"/>
        <w:rPr>
          <w:rFonts w:ascii="Arial" w:hAnsi="Arial"/>
          <w:sz w:val="28"/>
          <w:szCs w:val="28"/>
        </w:rPr>
      </w:pPr>
    </w:p>
    <w:p w:rsidR="00261373" w:rsidRDefault="00261373" w:rsidP="003C73A4">
      <w:pPr>
        <w:pStyle w:val="a3"/>
        <w:spacing w:line="360" w:lineRule="auto"/>
        <w:ind w:firstLine="540"/>
        <w:jc w:val="both"/>
        <w:rPr>
          <w:rFonts w:ascii="Arial" w:hAnsi="Arial"/>
          <w:sz w:val="28"/>
          <w:szCs w:val="28"/>
        </w:rPr>
      </w:pPr>
    </w:p>
    <w:p w:rsidR="00261373" w:rsidRDefault="00261373" w:rsidP="003C73A4">
      <w:pPr>
        <w:pStyle w:val="a3"/>
        <w:spacing w:line="360" w:lineRule="auto"/>
        <w:ind w:firstLine="540"/>
        <w:jc w:val="both"/>
        <w:rPr>
          <w:rFonts w:ascii="Arial" w:hAnsi="Arial"/>
          <w:sz w:val="28"/>
          <w:szCs w:val="28"/>
        </w:rPr>
      </w:pPr>
    </w:p>
    <w:p w:rsidR="00261373" w:rsidRDefault="00261373" w:rsidP="003C73A4">
      <w:pPr>
        <w:pStyle w:val="a3"/>
        <w:spacing w:line="360" w:lineRule="auto"/>
        <w:ind w:firstLine="540"/>
        <w:jc w:val="both"/>
        <w:rPr>
          <w:rFonts w:ascii="Arial" w:hAnsi="Arial"/>
          <w:sz w:val="28"/>
          <w:szCs w:val="28"/>
        </w:rPr>
      </w:pPr>
    </w:p>
    <w:p w:rsidR="003C73A4" w:rsidRDefault="00BA6B52" w:rsidP="003C73A4">
      <w:pPr>
        <w:pStyle w:val="a3"/>
        <w:spacing w:line="360" w:lineRule="auto"/>
        <w:ind w:firstLine="540"/>
        <w:jc w:val="both"/>
        <w:rPr>
          <w:rFonts w:ascii="Arial" w:hAnsi="Arial"/>
          <w:sz w:val="28"/>
          <w:szCs w:val="28"/>
        </w:rPr>
      </w:pPr>
      <w:r>
        <w:rPr>
          <w:rFonts w:ascii="Arial" w:hAnsi="Arial"/>
          <w:sz w:val="28"/>
          <w:szCs w:val="28"/>
        </w:rPr>
        <w:t>Таблица 20</w:t>
      </w:r>
      <w:r w:rsidR="003C73A4">
        <w:rPr>
          <w:rFonts w:ascii="Arial" w:hAnsi="Arial"/>
          <w:sz w:val="28"/>
          <w:szCs w:val="28"/>
        </w:rPr>
        <w:t xml:space="preserve">  Затраты времени на грузовые операции по погрузке-выгрузке угля </w:t>
      </w:r>
    </w:p>
    <w:p w:rsidR="003C73A4" w:rsidRDefault="003C73A4" w:rsidP="003C73A4">
      <w:pPr>
        <w:pStyle w:val="a3"/>
        <w:spacing w:line="360" w:lineRule="auto"/>
        <w:ind w:firstLine="540"/>
        <w:jc w:val="both"/>
        <w:rPr>
          <w:rFonts w:ascii="Arial" w:hAnsi="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3C73A4" w:rsidRPr="00D46DFB">
        <w:tc>
          <w:tcPr>
            <w:tcW w:w="1914" w:type="dxa"/>
          </w:tcPr>
          <w:p w:rsidR="003C73A4" w:rsidRPr="00D46DFB" w:rsidRDefault="003C73A4" w:rsidP="00FE40D0">
            <w:pPr>
              <w:pStyle w:val="a3"/>
              <w:spacing w:line="360" w:lineRule="auto"/>
              <w:jc w:val="both"/>
              <w:rPr>
                <w:rFonts w:ascii="Arial" w:hAnsi="Arial"/>
                <w:sz w:val="28"/>
                <w:szCs w:val="28"/>
              </w:rPr>
            </w:pPr>
          </w:p>
        </w:tc>
        <w:tc>
          <w:tcPr>
            <w:tcW w:w="1914" w:type="dxa"/>
          </w:tcPr>
          <w:p w:rsidR="003C73A4" w:rsidRPr="00D46DFB" w:rsidRDefault="003C73A4" w:rsidP="00FE40D0">
            <w:pPr>
              <w:pStyle w:val="a3"/>
              <w:spacing w:line="360" w:lineRule="auto"/>
              <w:jc w:val="center"/>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Б пог, т/ч</w:t>
            </w:r>
          </w:p>
        </w:tc>
        <w:tc>
          <w:tcPr>
            <w:tcW w:w="1914" w:type="dxa"/>
          </w:tcPr>
          <w:p w:rsidR="003C73A4" w:rsidRPr="00D46DFB" w:rsidRDefault="003C73A4" w:rsidP="00FE40D0">
            <w:pPr>
              <w:pStyle w:val="a3"/>
              <w:spacing w:line="360" w:lineRule="auto"/>
              <w:jc w:val="center"/>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Б выг, т/ч</w:t>
            </w:r>
          </w:p>
        </w:tc>
        <w:tc>
          <w:tcPr>
            <w:tcW w:w="1914" w:type="dxa"/>
          </w:tcPr>
          <w:p w:rsidR="003C73A4" w:rsidRPr="00D46DFB" w:rsidRDefault="003C73A4" w:rsidP="00FE40D0">
            <w:pPr>
              <w:pStyle w:val="a3"/>
              <w:spacing w:line="360" w:lineRule="auto"/>
              <w:jc w:val="center"/>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cs="Arial"/>
                <w:sz w:val="28"/>
                <w:szCs w:val="28"/>
              </w:rPr>
              <w:t>t</w:t>
            </w:r>
            <w:r w:rsidRPr="00D46DFB">
              <w:rPr>
                <w:rFonts w:ascii="Arial" w:hAnsi="Arial"/>
                <w:sz w:val="28"/>
                <w:szCs w:val="28"/>
              </w:rPr>
              <w:t xml:space="preserve"> пог, ч</w:t>
            </w:r>
          </w:p>
        </w:tc>
        <w:tc>
          <w:tcPr>
            <w:tcW w:w="1915" w:type="dxa"/>
          </w:tcPr>
          <w:p w:rsidR="003C73A4" w:rsidRPr="00D46DFB" w:rsidRDefault="003C73A4" w:rsidP="00FE40D0">
            <w:pPr>
              <w:pStyle w:val="a3"/>
              <w:spacing w:line="360" w:lineRule="auto"/>
              <w:jc w:val="center"/>
              <w:rPr>
                <w:rFonts w:ascii="Arial" w:hAnsi="Arial"/>
                <w:sz w:val="28"/>
                <w:szCs w:val="28"/>
              </w:rPr>
            </w:pPr>
          </w:p>
          <w:p w:rsidR="003C73A4" w:rsidRPr="00D46DFB" w:rsidRDefault="003C73A4" w:rsidP="00FE40D0">
            <w:pPr>
              <w:pStyle w:val="a3"/>
              <w:spacing w:line="360" w:lineRule="auto"/>
              <w:jc w:val="center"/>
              <w:rPr>
                <w:rFonts w:ascii="Arial" w:hAnsi="Arial"/>
                <w:sz w:val="28"/>
                <w:szCs w:val="28"/>
              </w:rPr>
            </w:pPr>
            <w:r w:rsidRPr="00D46DFB">
              <w:rPr>
                <w:rFonts w:ascii="Arial" w:hAnsi="Arial" w:cs="Arial"/>
                <w:sz w:val="28"/>
                <w:szCs w:val="28"/>
              </w:rPr>
              <w:t>t</w:t>
            </w:r>
            <w:r w:rsidRPr="00D46DFB">
              <w:rPr>
                <w:rFonts w:ascii="Arial" w:hAnsi="Arial"/>
                <w:sz w:val="28"/>
                <w:szCs w:val="28"/>
              </w:rPr>
              <w:t xml:space="preserve"> выг, ч</w:t>
            </w:r>
          </w:p>
        </w:tc>
      </w:tr>
      <w:tr w:rsidR="003C73A4" w:rsidRPr="00D46DFB">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Р-29</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70</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44,7</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37,4</w:t>
            </w:r>
          </w:p>
        </w:tc>
        <w:tc>
          <w:tcPr>
            <w:tcW w:w="1915"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58,6</w:t>
            </w:r>
          </w:p>
        </w:tc>
      </w:tr>
      <w:tr w:rsidR="003C73A4" w:rsidRPr="00D46DFB">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Р-56</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77</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49,6</w:t>
            </w:r>
          </w:p>
        </w:tc>
        <w:tc>
          <w:tcPr>
            <w:tcW w:w="1914"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36,3</w:t>
            </w:r>
          </w:p>
        </w:tc>
        <w:tc>
          <w:tcPr>
            <w:tcW w:w="1915" w:type="dxa"/>
          </w:tcPr>
          <w:p w:rsidR="003C73A4" w:rsidRPr="00D46DFB" w:rsidRDefault="003C73A4" w:rsidP="00FE40D0">
            <w:pPr>
              <w:pStyle w:val="a3"/>
              <w:spacing w:line="360" w:lineRule="auto"/>
              <w:jc w:val="center"/>
              <w:rPr>
                <w:rFonts w:ascii="Arial" w:hAnsi="Arial"/>
                <w:sz w:val="28"/>
                <w:szCs w:val="28"/>
              </w:rPr>
            </w:pPr>
            <w:r w:rsidRPr="00D46DFB">
              <w:rPr>
                <w:rFonts w:ascii="Arial" w:hAnsi="Arial"/>
                <w:sz w:val="28"/>
                <w:szCs w:val="28"/>
              </w:rPr>
              <w:t>56,5</w:t>
            </w:r>
          </w:p>
        </w:tc>
      </w:tr>
      <w:tr w:rsidR="005C7392" w:rsidRPr="00D46DFB">
        <w:tc>
          <w:tcPr>
            <w:tcW w:w="1914" w:type="dxa"/>
          </w:tcPr>
          <w:p w:rsidR="005C7392" w:rsidRPr="00D46DFB" w:rsidRDefault="005C7392" w:rsidP="00FE40D0">
            <w:pPr>
              <w:pStyle w:val="a3"/>
              <w:spacing w:line="360" w:lineRule="auto"/>
              <w:jc w:val="center"/>
              <w:rPr>
                <w:rFonts w:ascii="Arial" w:hAnsi="Arial"/>
                <w:sz w:val="28"/>
                <w:szCs w:val="28"/>
              </w:rPr>
            </w:pPr>
            <w:r>
              <w:rPr>
                <w:rFonts w:ascii="Arial" w:hAnsi="Arial"/>
                <w:sz w:val="28"/>
                <w:szCs w:val="28"/>
              </w:rPr>
              <w:t>562Д</w:t>
            </w:r>
          </w:p>
        </w:tc>
        <w:tc>
          <w:tcPr>
            <w:tcW w:w="1914" w:type="dxa"/>
          </w:tcPr>
          <w:p w:rsidR="005C7392" w:rsidRPr="00D46DFB" w:rsidRDefault="005C7392" w:rsidP="00FE40D0">
            <w:pPr>
              <w:pStyle w:val="a3"/>
              <w:spacing w:line="360" w:lineRule="auto"/>
              <w:jc w:val="center"/>
              <w:rPr>
                <w:rFonts w:ascii="Arial" w:hAnsi="Arial"/>
                <w:sz w:val="28"/>
                <w:szCs w:val="28"/>
              </w:rPr>
            </w:pPr>
            <w:r>
              <w:rPr>
                <w:rFonts w:ascii="Arial" w:hAnsi="Arial"/>
                <w:sz w:val="28"/>
                <w:szCs w:val="28"/>
              </w:rPr>
              <w:t>60</w:t>
            </w:r>
          </w:p>
        </w:tc>
        <w:tc>
          <w:tcPr>
            <w:tcW w:w="1914" w:type="dxa"/>
          </w:tcPr>
          <w:p w:rsidR="005C7392" w:rsidRPr="00D46DFB" w:rsidRDefault="00992916" w:rsidP="00FE40D0">
            <w:pPr>
              <w:pStyle w:val="a3"/>
              <w:spacing w:line="360" w:lineRule="auto"/>
              <w:jc w:val="center"/>
              <w:rPr>
                <w:rFonts w:ascii="Arial" w:hAnsi="Arial"/>
                <w:sz w:val="28"/>
                <w:szCs w:val="28"/>
              </w:rPr>
            </w:pPr>
            <w:r>
              <w:rPr>
                <w:rFonts w:ascii="Arial" w:hAnsi="Arial"/>
                <w:sz w:val="28"/>
                <w:szCs w:val="28"/>
              </w:rPr>
              <w:t>49,6</w:t>
            </w:r>
          </w:p>
        </w:tc>
        <w:tc>
          <w:tcPr>
            <w:tcW w:w="1914" w:type="dxa"/>
          </w:tcPr>
          <w:p w:rsidR="005C7392" w:rsidRPr="00D46DFB" w:rsidRDefault="00992916" w:rsidP="00FE40D0">
            <w:pPr>
              <w:pStyle w:val="a3"/>
              <w:spacing w:line="360" w:lineRule="auto"/>
              <w:jc w:val="center"/>
              <w:rPr>
                <w:rFonts w:ascii="Arial" w:hAnsi="Arial"/>
                <w:sz w:val="28"/>
                <w:szCs w:val="28"/>
              </w:rPr>
            </w:pPr>
            <w:r>
              <w:rPr>
                <w:rFonts w:ascii="Arial" w:hAnsi="Arial"/>
                <w:sz w:val="28"/>
                <w:szCs w:val="28"/>
              </w:rPr>
              <w:t>13,3</w:t>
            </w:r>
          </w:p>
        </w:tc>
        <w:tc>
          <w:tcPr>
            <w:tcW w:w="1915" w:type="dxa"/>
          </w:tcPr>
          <w:p w:rsidR="005C7392" w:rsidRPr="00D46DFB" w:rsidRDefault="00992916" w:rsidP="00FE40D0">
            <w:pPr>
              <w:pStyle w:val="a3"/>
              <w:spacing w:line="360" w:lineRule="auto"/>
              <w:jc w:val="center"/>
              <w:rPr>
                <w:rFonts w:ascii="Arial" w:hAnsi="Arial"/>
                <w:sz w:val="28"/>
                <w:szCs w:val="28"/>
              </w:rPr>
            </w:pPr>
            <w:r>
              <w:rPr>
                <w:rFonts w:ascii="Arial" w:hAnsi="Arial"/>
                <w:sz w:val="28"/>
                <w:szCs w:val="28"/>
              </w:rPr>
              <w:t>16,1</w:t>
            </w:r>
          </w:p>
        </w:tc>
      </w:tr>
    </w:tbl>
    <w:p w:rsidR="003C73A4" w:rsidRDefault="003C73A4" w:rsidP="003C73A4">
      <w:pPr>
        <w:pStyle w:val="a3"/>
        <w:spacing w:line="360" w:lineRule="auto"/>
        <w:ind w:firstLine="540"/>
        <w:jc w:val="both"/>
        <w:rPr>
          <w:rFonts w:ascii="Arial" w:hAnsi="Arial"/>
          <w:sz w:val="28"/>
          <w:szCs w:val="28"/>
        </w:rPr>
      </w:pPr>
    </w:p>
    <w:p w:rsidR="003C73A4" w:rsidRPr="0035058B" w:rsidRDefault="003C73A4" w:rsidP="00211A9E">
      <w:pPr>
        <w:pStyle w:val="a3"/>
        <w:spacing w:line="360" w:lineRule="auto"/>
        <w:ind w:firstLine="720"/>
        <w:jc w:val="both"/>
        <w:rPr>
          <w:rFonts w:ascii="Arial" w:hAnsi="Arial"/>
          <w:sz w:val="28"/>
          <w:szCs w:val="28"/>
        </w:rPr>
      </w:pPr>
    </w:p>
    <w:p w:rsidR="00992916" w:rsidRDefault="00BA6B52" w:rsidP="00992916">
      <w:pPr>
        <w:pStyle w:val="a3"/>
        <w:spacing w:line="360" w:lineRule="auto"/>
        <w:ind w:firstLine="540"/>
        <w:jc w:val="both"/>
        <w:rPr>
          <w:rFonts w:ascii="Arial" w:hAnsi="Arial"/>
          <w:sz w:val="28"/>
          <w:szCs w:val="28"/>
        </w:rPr>
      </w:pPr>
      <w:r>
        <w:rPr>
          <w:rFonts w:ascii="Arial" w:hAnsi="Arial"/>
          <w:sz w:val="28"/>
          <w:szCs w:val="28"/>
        </w:rPr>
        <w:t xml:space="preserve">Таблица 21 </w:t>
      </w:r>
      <w:r w:rsidR="00992916">
        <w:rPr>
          <w:rFonts w:ascii="Arial" w:hAnsi="Arial"/>
          <w:sz w:val="28"/>
          <w:szCs w:val="28"/>
        </w:rPr>
        <w:t xml:space="preserve">  Затраты времени на грузовые операции по погрузке-выгрузке генеральных  грузов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992916" w:rsidRPr="00D46DFB">
        <w:tc>
          <w:tcPr>
            <w:tcW w:w="1914" w:type="dxa"/>
          </w:tcPr>
          <w:p w:rsidR="00992916" w:rsidRPr="00D46DFB" w:rsidRDefault="00992916" w:rsidP="004964A4">
            <w:pPr>
              <w:pStyle w:val="a3"/>
              <w:spacing w:line="360" w:lineRule="auto"/>
              <w:jc w:val="both"/>
              <w:rPr>
                <w:rFonts w:ascii="Arial" w:hAnsi="Arial"/>
                <w:sz w:val="28"/>
                <w:szCs w:val="28"/>
              </w:rPr>
            </w:pPr>
          </w:p>
        </w:tc>
        <w:tc>
          <w:tcPr>
            <w:tcW w:w="1914" w:type="dxa"/>
          </w:tcPr>
          <w:p w:rsidR="00992916" w:rsidRPr="00D46DFB" w:rsidRDefault="00992916" w:rsidP="004964A4">
            <w:pPr>
              <w:pStyle w:val="a3"/>
              <w:spacing w:line="360" w:lineRule="auto"/>
              <w:jc w:val="center"/>
              <w:rPr>
                <w:rFonts w:ascii="Arial" w:hAnsi="Arial"/>
                <w:sz w:val="28"/>
                <w:szCs w:val="28"/>
              </w:rPr>
            </w:pPr>
          </w:p>
          <w:p w:rsidR="00992916" w:rsidRPr="00D46DFB" w:rsidRDefault="00992916" w:rsidP="004964A4">
            <w:pPr>
              <w:pStyle w:val="a3"/>
              <w:spacing w:line="360" w:lineRule="auto"/>
              <w:jc w:val="center"/>
              <w:rPr>
                <w:rFonts w:ascii="Arial" w:hAnsi="Arial"/>
                <w:sz w:val="28"/>
                <w:szCs w:val="28"/>
              </w:rPr>
            </w:pPr>
            <w:r w:rsidRPr="00D46DFB">
              <w:rPr>
                <w:rFonts w:ascii="Arial" w:hAnsi="Arial"/>
                <w:sz w:val="28"/>
                <w:szCs w:val="28"/>
              </w:rPr>
              <w:t>Б пог, т/ч</w:t>
            </w:r>
          </w:p>
        </w:tc>
        <w:tc>
          <w:tcPr>
            <w:tcW w:w="1914" w:type="dxa"/>
          </w:tcPr>
          <w:p w:rsidR="00992916" w:rsidRPr="00D46DFB" w:rsidRDefault="00992916" w:rsidP="004964A4">
            <w:pPr>
              <w:pStyle w:val="a3"/>
              <w:spacing w:line="360" w:lineRule="auto"/>
              <w:jc w:val="center"/>
              <w:rPr>
                <w:rFonts w:ascii="Arial" w:hAnsi="Arial"/>
                <w:sz w:val="28"/>
                <w:szCs w:val="28"/>
              </w:rPr>
            </w:pPr>
          </w:p>
          <w:p w:rsidR="00992916" w:rsidRPr="00D46DFB" w:rsidRDefault="00992916" w:rsidP="004964A4">
            <w:pPr>
              <w:pStyle w:val="a3"/>
              <w:spacing w:line="360" w:lineRule="auto"/>
              <w:jc w:val="center"/>
              <w:rPr>
                <w:rFonts w:ascii="Arial" w:hAnsi="Arial"/>
                <w:sz w:val="28"/>
                <w:szCs w:val="28"/>
              </w:rPr>
            </w:pPr>
            <w:r w:rsidRPr="00D46DFB">
              <w:rPr>
                <w:rFonts w:ascii="Arial" w:hAnsi="Arial"/>
                <w:sz w:val="28"/>
                <w:szCs w:val="28"/>
              </w:rPr>
              <w:t>Б выг, т/ч</w:t>
            </w:r>
          </w:p>
        </w:tc>
        <w:tc>
          <w:tcPr>
            <w:tcW w:w="1914" w:type="dxa"/>
          </w:tcPr>
          <w:p w:rsidR="00992916" w:rsidRPr="00D46DFB" w:rsidRDefault="00992916" w:rsidP="004964A4">
            <w:pPr>
              <w:pStyle w:val="a3"/>
              <w:spacing w:line="360" w:lineRule="auto"/>
              <w:jc w:val="center"/>
              <w:rPr>
                <w:rFonts w:ascii="Arial" w:hAnsi="Arial"/>
                <w:sz w:val="28"/>
                <w:szCs w:val="28"/>
              </w:rPr>
            </w:pPr>
          </w:p>
          <w:p w:rsidR="00992916" w:rsidRPr="00D46DFB" w:rsidRDefault="00992916" w:rsidP="004964A4">
            <w:pPr>
              <w:pStyle w:val="a3"/>
              <w:spacing w:line="360" w:lineRule="auto"/>
              <w:jc w:val="center"/>
              <w:rPr>
                <w:rFonts w:ascii="Arial" w:hAnsi="Arial"/>
                <w:sz w:val="28"/>
                <w:szCs w:val="28"/>
              </w:rPr>
            </w:pPr>
            <w:r w:rsidRPr="00D46DFB">
              <w:rPr>
                <w:rFonts w:ascii="Arial" w:hAnsi="Arial" w:cs="Arial"/>
                <w:sz w:val="28"/>
                <w:szCs w:val="28"/>
              </w:rPr>
              <w:t>t</w:t>
            </w:r>
            <w:r w:rsidRPr="00D46DFB">
              <w:rPr>
                <w:rFonts w:ascii="Arial" w:hAnsi="Arial"/>
                <w:sz w:val="28"/>
                <w:szCs w:val="28"/>
              </w:rPr>
              <w:t xml:space="preserve"> пог, ч</w:t>
            </w:r>
          </w:p>
        </w:tc>
        <w:tc>
          <w:tcPr>
            <w:tcW w:w="1915" w:type="dxa"/>
          </w:tcPr>
          <w:p w:rsidR="00992916" w:rsidRPr="00D46DFB" w:rsidRDefault="00992916" w:rsidP="004964A4">
            <w:pPr>
              <w:pStyle w:val="a3"/>
              <w:spacing w:line="360" w:lineRule="auto"/>
              <w:jc w:val="center"/>
              <w:rPr>
                <w:rFonts w:ascii="Arial" w:hAnsi="Arial"/>
                <w:sz w:val="28"/>
                <w:szCs w:val="28"/>
              </w:rPr>
            </w:pPr>
          </w:p>
          <w:p w:rsidR="00992916" w:rsidRPr="00D46DFB" w:rsidRDefault="00992916" w:rsidP="004964A4">
            <w:pPr>
              <w:pStyle w:val="a3"/>
              <w:spacing w:line="360" w:lineRule="auto"/>
              <w:jc w:val="center"/>
              <w:rPr>
                <w:rFonts w:ascii="Arial" w:hAnsi="Arial"/>
                <w:sz w:val="28"/>
                <w:szCs w:val="28"/>
              </w:rPr>
            </w:pPr>
            <w:r w:rsidRPr="00D46DFB">
              <w:rPr>
                <w:rFonts w:ascii="Arial" w:hAnsi="Arial" w:cs="Arial"/>
                <w:sz w:val="28"/>
                <w:szCs w:val="28"/>
              </w:rPr>
              <w:t>t</w:t>
            </w:r>
            <w:r w:rsidRPr="00D46DFB">
              <w:rPr>
                <w:rFonts w:ascii="Arial" w:hAnsi="Arial"/>
                <w:sz w:val="28"/>
                <w:szCs w:val="28"/>
              </w:rPr>
              <w:t xml:space="preserve"> выг, ч</w:t>
            </w:r>
          </w:p>
        </w:tc>
      </w:tr>
      <w:tr w:rsidR="00992916" w:rsidRPr="00D46DFB">
        <w:tc>
          <w:tcPr>
            <w:tcW w:w="1914" w:type="dxa"/>
          </w:tcPr>
          <w:p w:rsidR="00992916" w:rsidRPr="00D46DFB" w:rsidRDefault="00992916" w:rsidP="004964A4">
            <w:pPr>
              <w:pStyle w:val="a3"/>
              <w:spacing w:line="360" w:lineRule="auto"/>
              <w:jc w:val="center"/>
              <w:rPr>
                <w:rFonts w:ascii="Arial" w:hAnsi="Arial"/>
                <w:sz w:val="28"/>
                <w:szCs w:val="28"/>
              </w:rPr>
            </w:pPr>
            <w:r w:rsidRPr="00D46DFB">
              <w:rPr>
                <w:rFonts w:ascii="Arial" w:hAnsi="Arial"/>
                <w:sz w:val="28"/>
                <w:szCs w:val="28"/>
              </w:rPr>
              <w:t>Р-29</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67</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60</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39,0</w:t>
            </w:r>
          </w:p>
        </w:tc>
        <w:tc>
          <w:tcPr>
            <w:tcW w:w="1915"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43,6</w:t>
            </w:r>
          </w:p>
        </w:tc>
      </w:tr>
      <w:tr w:rsidR="00992916" w:rsidRPr="00D46DFB">
        <w:tc>
          <w:tcPr>
            <w:tcW w:w="1914" w:type="dxa"/>
          </w:tcPr>
          <w:p w:rsidR="00992916" w:rsidRPr="00D46DFB" w:rsidRDefault="00992916" w:rsidP="004964A4">
            <w:pPr>
              <w:pStyle w:val="a3"/>
              <w:spacing w:line="360" w:lineRule="auto"/>
              <w:jc w:val="center"/>
              <w:rPr>
                <w:rFonts w:ascii="Arial" w:hAnsi="Arial"/>
                <w:sz w:val="28"/>
                <w:szCs w:val="28"/>
              </w:rPr>
            </w:pPr>
            <w:r w:rsidRPr="00D46DFB">
              <w:rPr>
                <w:rFonts w:ascii="Arial" w:hAnsi="Arial"/>
                <w:sz w:val="28"/>
                <w:szCs w:val="28"/>
              </w:rPr>
              <w:t>Р-56</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74</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67</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37,8</w:t>
            </w:r>
          </w:p>
        </w:tc>
        <w:tc>
          <w:tcPr>
            <w:tcW w:w="1915"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41,8</w:t>
            </w:r>
          </w:p>
        </w:tc>
      </w:tr>
      <w:tr w:rsidR="00992916" w:rsidRPr="00D46DFB">
        <w:tc>
          <w:tcPr>
            <w:tcW w:w="1914" w:type="dxa"/>
          </w:tcPr>
          <w:p w:rsidR="00992916" w:rsidRPr="00D46DFB" w:rsidRDefault="00992916" w:rsidP="004964A4">
            <w:pPr>
              <w:pStyle w:val="a3"/>
              <w:spacing w:line="360" w:lineRule="auto"/>
              <w:jc w:val="center"/>
              <w:rPr>
                <w:rFonts w:ascii="Arial" w:hAnsi="Arial"/>
                <w:sz w:val="28"/>
                <w:szCs w:val="28"/>
              </w:rPr>
            </w:pPr>
            <w:r>
              <w:rPr>
                <w:rFonts w:ascii="Arial" w:hAnsi="Arial"/>
                <w:sz w:val="28"/>
                <w:szCs w:val="28"/>
              </w:rPr>
              <w:t>562Д</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67</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60</w:t>
            </w:r>
          </w:p>
        </w:tc>
        <w:tc>
          <w:tcPr>
            <w:tcW w:w="1914"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11,9</w:t>
            </w:r>
          </w:p>
        </w:tc>
        <w:tc>
          <w:tcPr>
            <w:tcW w:w="1915" w:type="dxa"/>
          </w:tcPr>
          <w:p w:rsidR="00992916" w:rsidRPr="00D46DFB" w:rsidRDefault="009F7BD2" w:rsidP="004964A4">
            <w:pPr>
              <w:pStyle w:val="a3"/>
              <w:spacing w:line="360" w:lineRule="auto"/>
              <w:jc w:val="center"/>
              <w:rPr>
                <w:rFonts w:ascii="Arial" w:hAnsi="Arial"/>
                <w:sz w:val="28"/>
                <w:szCs w:val="28"/>
              </w:rPr>
            </w:pPr>
            <w:r>
              <w:rPr>
                <w:rFonts w:ascii="Arial" w:hAnsi="Arial"/>
                <w:sz w:val="28"/>
                <w:szCs w:val="28"/>
              </w:rPr>
              <w:t>13,3</w:t>
            </w:r>
          </w:p>
        </w:tc>
      </w:tr>
      <w:tr w:rsidR="00992916" w:rsidRPr="00D46DFB">
        <w:tc>
          <w:tcPr>
            <w:tcW w:w="1914" w:type="dxa"/>
          </w:tcPr>
          <w:p w:rsidR="00992916" w:rsidRDefault="00992916" w:rsidP="004964A4">
            <w:pPr>
              <w:pStyle w:val="a3"/>
              <w:spacing w:line="360" w:lineRule="auto"/>
              <w:jc w:val="center"/>
              <w:rPr>
                <w:rFonts w:ascii="Arial" w:hAnsi="Arial"/>
                <w:sz w:val="28"/>
                <w:szCs w:val="28"/>
              </w:rPr>
            </w:pPr>
            <w:r>
              <w:rPr>
                <w:rFonts w:ascii="Arial" w:hAnsi="Arial"/>
                <w:sz w:val="28"/>
                <w:szCs w:val="28"/>
              </w:rPr>
              <w:t>ТУЗ-100А</w:t>
            </w:r>
          </w:p>
        </w:tc>
        <w:tc>
          <w:tcPr>
            <w:tcW w:w="1914" w:type="dxa"/>
          </w:tcPr>
          <w:p w:rsidR="00992916" w:rsidRDefault="009F7BD2" w:rsidP="004964A4">
            <w:pPr>
              <w:pStyle w:val="a3"/>
              <w:spacing w:line="360" w:lineRule="auto"/>
              <w:jc w:val="center"/>
              <w:rPr>
                <w:rFonts w:ascii="Arial" w:hAnsi="Arial"/>
                <w:sz w:val="28"/>
                <w:szCs w:val="28"/>
              </w:rPr>
            </w:pPr>
            <w:r>
              <w:rPr>
                <w:rFonts w:ascii="Arial" w:hAnsi="Arial"/>
                <w:sz w:val="28"/>
                <w:szCs w:val="28"/>
              </w:rPr>
              <w:t>49</w:t>
            </w:r>
          </w:p>
        </w:tc>
        <w:tc>
          <w:tcPr>
            <w:tcW w:w="1914" w:type="dxa"/>
          </w:tcPr>
          <w:p w:rsidR="00992916" w:rsidRDefault="009F7BD2" w:rsidP="004964A4">
            <w:pPr>
              <w:pStyle w:val="a3"/>
              <w:spacing w:line="360" w:lineRule="auto"/>
              <w:jc w:val="center"/>
              <w:rPr>
                <w:rFonts w:ascii="Arial" w:hAnsi="Arial"/>
                <w:sz w:val="28"/>
                <w:szCs w:val="28"/>
              </w:rPr>
            </w:pPr>
            <w:r>
              <w:rPr>
                <w:rFonts w:ascii="Arial" w:hAnsi="Arial"/>
                <w:sz w:val="28"/>
                <w:szCs w:val="28"/>
              </w:rPr>
              <w:t>44</w:t>
            </w:r>
          </w:p>
        </w:tc>
        <w:tc>
          <w:tcPr>
            <w:tcW w:w="1914" w:type="dxa"/>
          </w:tcPr>
          <w:p w:rsidR="00992916" w:rsidRDefault="009F7BD2" w:rsidP="004964A4">
            <w:pPr>
              <w:pStyle w:val="a3"/>
              <w:spacing w:line="360" w:lineRule="auto"/>
              <w:jc w:val="center"/>
              <w:rPr>
                <w:rFonts w:ascii="Arial" w:hAnsi="Arial"/>
                <w:sz w:val="28"/>
                <w:szCs w:val="28"/>
              </w:rPr>
            </w:pPr>
            <w:r>
              <w:rPr>
                <w:rFonts w:ascii="Arial" w:hAnsi="Arial"/>
                <w:sz w:val="28"/>
                <w:szCs w:val="28"/>
              </w:rPr>
              <w:t>20,4</w:t>
            </w:r>
          </w:p>
        </w:tc>
        <w:tc>
          <w:tcPr>
            <w:tcW w:w="1915" w:type="dxa"/>
          </w:tcPr>
          <w:p w:rsidR="00992916" w:rsidRDefault="009F7BD2" w:rsidP="004964A4">
            <w:pPr>
              <w:pStyle w:val="a3"/>
              <w:spacing w:line="360" w:lineRule="auto"/>
              <w:jc w:val="center"/>
              <w:rPr>
                <w:rFonts w:ascii="Arial" w:hAnsi="Arial"/>
                <w:sz w:val="28"/>
                <w:szCs w:val="28"/>
              </w:rPr>
            </w:pPr>
            <w:r>
              <w:rPr>
                <w:rFonts w:ascii="Arial" w:hAnsi="Arial"/>
                <w:sz w:val="28"/>
                <w:szCs w:val="28"/>
              </w:rPr>
              <w:t>22,7</w:t>
            </w:r>
          </w:p>
        </w:tc>
      </w:tr>
    </w:tbl>
    <w:p w:rsidR="00211A9E" w:rsidRDefault="00211A9E" w:rsidP="00211A9E">
      <w:pPr>
        <w:pStyle w:val="a3"/>
        <w:spacing w:line="360" w:lineRule="auto"/>
        <w:ind w:firstLine="720"/>
        <w:jc w:val="both"/>
        <w:rPr>
          <w:rFonts w:ascii="Arial" w:hAnsi="Arial"/>
        </w:rPr>
      </w:pPr>
    </w:p>
    <w:p w:rsidR="009F7BD2" w:rsidRDefault="00392379" w:rsidP="00BA6B52">
      <w:pPr>
        <w:pStyle w:val="a3"/>
        <w:spacing w:line="360" w:lineRule="auto"/>
        <w:ind w:left="720"/>
        <w:jc w:val="both"/>
        <w:rPr>
          <w:rFonts w:ascii="Arial" w:hAnsi="Arial"/>
          <w:sz w:val="28"/>
          <w:szCs w:val="28"/>
        </w:rPr>
      </w:pPr>
      <w:r>
        <w:rPr>
          <w:rFonts w:ascii="Arial" w:hAnsi="Arial"/>
          <w:sz w:val="28"/>
          <w:szCs w:val="28"/>
        </w:rPr>
        <w:t>4.5</w:t>
      </w:r>
      <w:r w:rsidR="00BA6B52">
        <w:rPr>
          <w:rFonts w:ascii="Arial" w:hAnsi="Arial"/>
          <w:sz w:val="28"/>
          <w:szCs w:val="28"/>
        </w:rPr>
        <w:t xml:space="preserve">  </w:t>
      </w:r>
      <w:r w:rsidR="009F7BD2">
        <w:rPr>
          <w:rFonts w:ascii="Arial" w:hAnsi="Arial"/>
          <w:sz w:val="28"/>
          <w:szCs w:val="28"/>
        </w:rPr>
        <w:t>Расчет времени кругового рейса</w:t>
      </w:r>
    </w:p>
    <w:p w:rsidR="00D21292" w:rsidRDefault="00D21292" w:rsidP="00BA6B52">
      <w:pPr>
        <w:pStyle w:val="a3"/>
        <w:spacing w:line="360" w:lineRule="auto"/>
        <w:ind w:left="720"/>
        <w:jc w:val="both"/>
        <w:rPr>
          <w:rFonts w:ascii="Arial" w:hAnsi="Arial"/>
          <w:sz w:val="28"/>
          <w:szCs w:val="28"/>
        </w:rPr>
      </w:pPr>
    </w:p>
    <w:p w:rsidR="002F0DBE" w:rsidRPr="00D21292" w:rsidRDefault="009F7BD2" w:rsidP="00D21292">
      <w:pPr>
        <w:pStyle w:val="a3"/>
        <w:spacing w:line="360" w:lineRule="auto"/>
        <w:ind w:left="720"/>
        <w:jc w:val="both"/>
        <w:rPr>
          <w:sz w:val="28"/>
          <w:szCs w:val="28"/>
        </w:rPr>
      </w:pPr>
      <w:r w:rsidRPr="00D21292">
        <w:rPr>
          <w:sz w:val="28"/>
          <w:szCs w:val="28"/>
        </w:rPr>
        <w:t>Расчет времени кругового рейса производим в табличной форме. Расчет времени кругового рейса произведем отдельно для перевозок угля и генеральных грузов.</w:t>
      </w:r>
    </w:p>
    <w:p w:rsidR="002F0DBE" w:rsidRDefault="002F0DBE" w:rsidP="002F0DBE">
      <w:pPr>
        <w:spacing w:line="360" w:lineRule="auto"/>
        <w:ind w:right="99"/>
        <w:jc w:val="both"/>
        <w:rPr>
          <w:sz w:val="28"/>
        </w:rPr>
      </w:pPr>
    </w:p>
    <w:p w:rsidR="009F49C8" w:rsidRDefault="009F49C8" w:rsidP="002F0DBE">
      <w:pPr>
        <w:spacing w:line="360" w:lineRule="auto"/>
        <w:ind w:right="99"/>
        <w:jc w:val="both"/>
        <w:rPr>
          <w:sz w:val="28"/>
        </w:rPr>
        <w:sectPr w:rsidR="009F49C8" w:rsidSect="00142C66">
          <w:pgSz w:w="11906" w:h="16838"/>
          <w:pgMar w:top="1134" w:right="851" w:bottom="1134" w:left="1701" w:header="709" w:footer="709" w:gutter="0"/>
          <w:cols w:space="708"/>
          <w:docGrid w:linePitch="360"/>
        </w:sectPr>
      </w:pPr>
    </w:p>
    <w:bookmarkStart w:id="4" w:name="_MON_1268986344"/>
    <w:bookmarkEnd w:id="4"/>
    <w:p w:rsidR="00A06D72" w:rsidRDefault="00082E40" w:rsidP="00A06D72">
      <w:pPr>
        <w:tabs>
          <w:tab w:val="left" w:pos="6300"/>
        </w:tabs>
        <w:spacing w:line="360" w:lineRule="auto"/>
        <w:rPr>
          <w:rFonts w:ascii="Arial" w:hAnsi="Arial"/>
          <w:b/>
          <w:bCs/>
        </w:rPr>
      </w:pPr>
      <w:r>
        <w:rPr>
          <w:sz w:val="28"/>
        </w:rPr>
        <w:object w:dxaOrig="18577" w:dyaOrig="8883">
          <v:shape id="_x0000_i1136" type="#_x0000_t75" style="width:919.5pt;height:451.5pt" o:ole="">
            <v:imagedata r:id="rId224" o:title=""/>
          </v:shape>
          <o:OLEObject Type="Embed" ProgID="Word.Document.12" ShapeID="_x0000_i1136" DrawAspect="Content" ObjectID="_1469856686" r:id="rId225"/>
        </w:object>
      </w:r>
      <w:r w:rsidR="00A06D72">
        <w:rPr>
          <w:rFonts w:ascii="Arial" w:hAnsi="Arial"/>
          <w:b/>
          <w:bCs/>
        </w:rPr>
        <w:t xml:space="preserve">                                               </w:t>
      </w:r>
    </w:p>
    <w:p w:rsidR="00A06D72" w:rsidRDefault="00A06D72" w:rsidP="00A06D72">
      <w:pPr>
        <w:tabs>
          <w:tab w:val="left" w:pos="6300"/>
        </w:tabs>
        <w:spacing w:line="360" w:lineRule="auto"/>
        <w:rPr>
          <w:rFonts w:ascii="Arial" w:hAnsi="Arial"/>
        </w:rPr>
      </w:pPr>
      <w:r>
        <w:rPr>
          <w:rFonts w:ascii="Arial" w:hAnsi="Arial"/>
          <w:b/>
          <w:bCs/>
        </w:rPr>
        <w:t>Т</w:t>
      </w:r>
      <w:r w:rsidR="00BA6B52">
        <w:rPr>
          <w:rFonts w:ascii="Arial" w:hAnsi="Arial"/>
          <w:b/>
          <w:bCs/>
        </w:rPr>
        <w:t xml:space="preserve">аблица 23  </w:t>
      </w:r>
      <w:r>
        <w:rPr>
          <w:rFonts w:ascii="Arial" w:hAnsi="Arial"/>
          <w:b/>
          <w:bCs/>
        </w:rPr>
        <w:t xml:space="preserve"> Расчет времени кругового рейса </w:t>
      </w:r>
      <w:r w:rsidR="00082E40">
        <w:rPr>
          <w:rFonts w:ascii="Arial" w:hAnsi="Arial"/>
          <w:b/>
          <w:bCs/>
        </w:rPr>
        <w:t>по завозу генеральных грузов в Туруханский район</w:t>
      </w:r>
      <w:r>
        <w:rPr>
          <w:rFonts w:ascii="Arial" w:hAnsi="Arial"/>
          <w:b/>
          <w:bCs/>
        </w:rPr>
        <w:t xml:space="preserve">                                  </w:t>
      </w:r>
    </w:p>
    <w:tbl>
      <w:tblPr>
        <w:tblW w:w="28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23"/>
        <w:gridCol w:w="7"/>
        <w:gridCol w:w="1714"/>
        <w:gridCol w:w="1856"/>
        <w:gridCol w:w="1080"/>
        <w:gridCol w:w="992"/>
        <w:gridCol w:w="957"/>
        <w:gridCol w:w="1003"/>
        <w:gridCol w:w="972"/>
        <w:gridCol w:w="958"/>
        <w:gridCol w:w="848"/>
        <w:gridCol w:w="928"/>
        <w:gridCol w:w="886"/>
        <w:gridCol w:w="1144"/>
        <w:gridCol w:w="722"/>
        <w:gridCol w:w="933"/>
        <w:gridCol w:w="933"/>
        <w:gridCol w:w="933"/>
        <w:gridCol w:w="933"/>
        <w:gridCol w:w="933"/>
        <w:gridCol w:w="933"/>
        <w:gridCol w:w="933"/>
        <w:gridCol w:w="933"/>
        <w:gridCol w:w="933"/>
        <w:gridCol w:w="933"/>
        <w:gridCol w:w="933"/>
        <w:gridCol w:w="933"/>
        <w:gridCol w:w="933"/>
      </w:tblGrid>
      <w:tr w:rsidR="00A06D72">
        <w:trPr>
          <w:cantSplit/>
        </w:trPr>
        <w:tc>
          <w:tcPr>
            <w:tcW w:w="1931" w:type="dxa"/>
            <w:gridSpan w:val="2"/>
          </w:tcPr>
          <w:p w:rsidR="00A06D72" w:rsidRDefault="00A06D72" w:rsidP="004964A4">
            <w:pPr>
              <w:spacing w:line="360" w:lineRule="auto"/>
              <w:jc w:val="center"/>
              <w:rPr>
                <w:rFonts w:ascii="Arial" w:hAnsi="Arial"/>
              </w:rPr>
            </w:pPr>
            <w:r>
              <w:rPr>
                <w:rFonts w:ascii="Arial" w:hAnsi="Arial"/>
              </w:rPr>
              <w:t xml:space="preserve">Состав </w:t>
            </w:r>
            <w:r w:rsidR="00082E40">
              <w:rPr>
                <w:rFonts w:ascii="Arial" w:hAnsi="Arial"/>
              </w:rPr>
              <w:t>,</w:t>
            </w:r>
          </w:p>
          <w:p w:rsidR="00082E40" w:rsidRDefault="00082E40" w:rsidP="004964A4">
            <w:pPr>
              <w:spacing w:line="360" w:lineRule="auto"/>
              <w:jc w:val="center"/>
              <w:rPr>
                <w:rFonts w:ascii="Arial" w:hAnsi="Arial"/>
              </w:rPr>
            </w:pPr>
            <w:r>
              <w:rPr>
                <w:rFonts w:ascii="Arial" w:hAnsi="Arial"/>
              </w:rPr>
              <w:t>Груз. теплоход</w:t>
            </w:r>
          </w:p>
        </w:tc>
        <w:tc>
          <w:tcPr>
            <w:tcW w:w="3577" w:type="dxa"/>
            <w:gridSpan w:val="3"/>
          </w:tcPr>
          <w:p w:rsidR="00A06D72" w:rsidRDefault="00A06D72" w:rsidP="004964A4">
            <w:pPr>
              <w:spacing w:line="360" w:lineRule="auto"/>
              <w:jc w:val="center"/>
              <w:rPr>
                <w:rFonts w:ascii="Arial" w:hAnsi="Arial"/>
              </w:rPr>
            </w:pPr>
            <w:r>
              <w:rPr>
                <w:rFonts w:ascii="Arial" w:hAnsi="Arial"/>
              </w:rPr>
              <w:t xml:space="preserve">Пункты </w:t>
            </w:r>
          </w:p>
        </w:tc>
        <w:tc>
          <w:tcPr>
            <w:tcW w:w="2072" w:type="dxa"/>
            <w:gridSpan w:val="2"/>
          </w:tcPr>
          <w:p w:rsidR="00A06D72" w:rsidRDefault="00A06D72" w:rsidP="004964A4">
            <w:pPr>
              <w:spacing w:line="360" w:lineRule="auto"/>
              <w:jc w:val="center"/>
              <w:rPr>
                <w:rFonts w:ascii="Arial" w:hAnsi="Arial"/>
              </w:rPr>
            </w:pPr>
            <w:r>
              <w:rPr>
                <w:rFonts w:ascii="Arial" w:hAnsi="Arial"/>
              </w:rPr>
              <w:t xml:space="preserve">Начальный пункт </w:t>
            </w:r>
          </w:p>
        </w:tc>
        <w:tc>
          <w:tcPr>
            <w:tcW w:w="957" w:type="dxa"/>
            <w:vMerge w:val="restart"/>
          </w:tcPr>
          <w:p w:rsidR="00A06D72" w:rsidRDefault="00A06D72" w:rsidP="004964A4">
            <w:pPr>
              <w:spacing w:line="360" w:lineRule="auto"/>
              <w:jc w:val="center"/>
              <w:rPr>
                <w:rFonts w:ascii="Arial" w:hAnsi="Arial"/>
              </w:rPr>
            </w:pPr>
            <w:r>
              <w:rPr>
                <w:rFonts w:ascii="Arial" w:hAnsi="Arial"/>
                <w:lang w:val="en-US"/>
              </w:rPr>
              <w:t>t</w:t>
            </w:r>
            <w:r>
              <w:rPr>
                <w:rFonts w:ascii="Arial" w:hAnsi="Arial"/>
              </w:rPr>
              <w:t>хг,ч</w:t>
            </w:r>
          </w:p>
        </w:tc>
        <w:tc>
          <w:tcPr>
            <w:tcW w:w="1003" w:type="dxa"/>
            <w:vMerge w:val="restart"/>
          </w:tcPr>
          <w:p w:rsidR="00A06D72" w:rsidRDefault="00A06D72" w:rsidP="004964A4">
            <w:pPr>
              <w:spacing w:line="360" w:lineRule="auto"/>
              <w:jc w:val="center"/>
              <w:rPr>
                <w:rFonts w:ascii="Arial" w:hAnsi="Arial"/>
              </w:rPr>
            </w:pPr>
            <w:r>
              <w:rPr>
                <w:rFonts w:ascii="Arial" w:hAnsi="Arial"/>
                <w:lang w:val="en-US"/>
              </w:rPr>
              <w:t>t</w:t>
            </w:r>
            <w:r>
              <w:rPr>
                <w:rFonts w:ascii="Arial" w:hAnsi="Arial"/>
              </w:rPr>
              <w:t>пути, ч</w:t>
            </w:r>
          </w:p>
        </w:tc>
        <w:tc>
          <w:tcPr>
            <w:tcW w:w="1930" w:type="dxa"/>
            <w:gridSpan w:val="2"/>
          </w:tcPr>
          <w:p w:rsidR="00A06D72" w:rsidRDefault="00A06D72" w:rsidP="004964A4">
            <w:pPr>
              <w:spacing w:line="360" w:lineRule="auto"/>
              <w:jc w:val="center"/>
              <w:rPr>
                <w:rFonts w:ascii="Arial" w:hAnsi="Arial"/>
              </w:rPr>
            </w:pPr>
            <w:r>
              <w:rPr>
                <w:rFonts w:ascii="Arial" w:hAnsi="Arial"/>
              </w:rPr>
              <w:t>Конечный пункт</w:t>
            </w:r>
          </w:p>
        </w:tc>
        <w:tc>
          <w:tcPr>
            <w:tcW w:w="848" w:type="dxa"/>
            <w:vMerge w:val="restart"/>
          </w:tcPr>
          <w:p w:rsidR="00A06D72" w:rsidRDefault="00A06D72" w:rsidP="004964A4">
            <w:pPr>
              <w:spacing w:line="360" w:lineRule="auto"/>
              <w:jc w:val="center"/>
              <w:rPr>
                <w:rFonts w:ascii="Arial" w:hAnsi="Arial"/>
              </w:rPr>
            </w:pPr>
            <w:r>
              <w:rPr>
                <w:rFonts w:ascii="Arial" w:hAnsi="Arial"/>
                <w:lang w:val="en-US"/>
              </w:rPr>
              <w:t>t</w:t>
            </w:r>
            <w:r>
              <w:rPr>
                <w:rFonts w:ascii="Arial" w:hAnsi="Arial"/>
              </w:rPr>
              <w:t>хо, ч</w:t>
            </w:r>
          </w:p>
        </w:tc>
        <w:tc>
          <w:tcPr>
            <w:tcW w:w="1814" w:type="dxa"/>
            <w:gridSpan w:val="2"/>
          </w:tcPr>
          <w:p w:rsidR="00A06D72" w:rsidRDefault="00A06D72" w:rsidP="004964A4">
            <w:pPr>
              <w:spacing w:line="360" w:lineRule="auto"/>
              <w:jc w:val="center"/>
              <w:rPr>
                <w:rFonts w:ascii="Arial" w:hAnsi="Arial"/>
              </w:rPr>
            </w:pPr>
            <w:r>
              <w:rPr>
                <w:rFonts w:ascii="Arial" w:hAnsi="Arial"/>
              </w:rPr>
              <w:t xml:space="preserve">В том числе </w:t>
            </w:r>
          </w:p>
        </w:tc>
        <w:tc>
          <w:tcPr>
            <w:tcW w:w="1144" w:type="dxa"/>
            <w:vMerge w:val="restart"/>
          </w:tcPr>
          <w:p w:rsidR="00A06D72" w:rsidRDefault="00A06D72" w:rsidP="004964A4">
            <w:pPr>
              <w:spacing w:line="360" w:lineRule="auto"/>
              <w:jc w:val="center"/>
              <w:rPr>
                <w:rFonts w:ascii="Arial" w:hAnsi="Arial"/>
              </w:rPr>
            </w:pPr>
            <w:r>
              <w:rPr>
                <w:rFonts w:ascii="Arial" w:hAnsi="Arial"/>
              </w:rPr>
              <w:t xml:space="preserve">Всего </w:t>
            </w:r>
          </w:p>
        </w:tc>
        <w:tc>
          <w:tcPr>
            <w:tcW w:w="722" w:type="dxa"/>
            <w:vMerge w:val="restart"/>
            <w:tcBorders>
              <w:top w:val="nil"/>
            </w:tcBorders>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tcPr>
          <w:p w:rsidR="00A06D72" w:rsidRDefault="00A06D72" w:rsidP="004964A4">
            <w:pPr>
              <w:spacing w:line="360" w:lineRule="auto"/>
              <w:jc w:val="center"/>
              <w:rPr>
                <w:rFonts w:ascii="Arial" w:hAnsi="Arial"/>
              </w:rPr>
            </w:pPr>
            <w:r>
              <w:rPr>
                <w:rFonts w:ascii="Arial" w:hAnsi="Arial"/>
              </w:rPr>
              <w:t xml:space="preserve">буксир </w:t>
            </w:r>
          </w:p>
        </w:tc>
        <w:tc>
          <w:tcPr>
            <w:tcW w:w="930" w:type="dxa"/>
            <w:gridSpan w:val="2"/>
          </w:tcPr>
          <w:p w:rsidR="00A06D72" w:rsidRDefault="00A06D72" w:rsidP="004964A4">
            <w:pPr>
              <w:spacing w:line="360" w:lineRule="auto"/>
              <w:rPr>
                <w:rFonts w:ascii="Arial" w:hAnsi="Arial"/>
              </w:rPr>
            </w:pPr>
            <w:r>
              <w:rPr>
                <w:rFonts w:ascii="Arial" w:hAnsi="Arial"/>
              </w:rPr>
              <w:t xml:space="preserve">баржа </w:t>
            </w:r>
          </w:p>
          <w:p w:rsidR="00A06D72" w:rsidRDefault="00A06D72" w:rsidP="004964A4">
            <w:pPr>
              <w:spacing w:line="360" w:lineRule="auto"/>
              <w:jc w:val="center"/>
              <w:rPr>
                <w:rFonts w:ascii="Arial" w:hAnsi="Arial"/>
              </w:rPr>
            </w:pPr>
          </w:p>
        </w:tc>
        <w:tc>
          <w:tcPr>
            <w:tcW w:w="1714" w:type="dxa"/>
          </w:tcPr>
          <w:p w:rsidR="00A06D72" w:rsidRDefault="00A06D72" w:rsidP="004964A4">
            <w:pPr>
              <w:rPr>
                <w:rFonts w:ascii="Arial" w:hAnsi="Arial"/>
              </w:rPr>
            </w:pPr>
          </w:p>
          <w:p w:rsidR="00A06D72" w:rsidRDefault="00A06D72" w:rsidP="004964A4">
            <w:pPr>
              <w:spacing w:line="360" w:lineRule="auto"/>
              <w:ind w:left="42"/>
              <w:jc w:val="center"/>
              <w:rPr>
                <w:rFonts w:ascii="Arial" w:hAnsi="Arial"/>
              </w:rPr>
            </w:pPr>
            <w:r>
              <w:rPr>
                <w:rFonts w:ascii="Arial" w:hAnsi="Arial"/>
              </w:rPr>
              <w:t xml:space="preserve">отправления </w:t>
            </w:r>
          </w:p>
        </w:tc>
        <w:tc>
          <w:tcPr>
            <w:tcW w:w="1856" w:type="dxa"/>
          </w:tcPr>
          <w:p w:rsidR="00A06D72" w:rsidRDefault="00A06D72" w:rsidP="004964A4">
            <w:pPr>
              <w:spacing w:line="360" w:lineRule="auto"/>
              <w:jc w:val="center"/>
              <w:rPr>
                <w:rFonts w:ascii="Arial" w:hAnsi="Arial"/>
              </w:rPr>
            </w:pPr>
            <w:r>
              <w:rPr>
                <w:rFonts w:ascii="Arial" w:hAnsi="Arial"/>
              </w:rPr>
              <w:t>назначения</w:t>
            </w:r>
          </w:p>
        </w:tc>
        <w:tc>
          <w:tcPr>
            <w:tcW w:w="1080" w:type="dxa"/>
          </w:tcPr>
          <w:p w:rsidR="00A06D72" w:rsidRDefault="00A06D72" w:rsidP="004964A4">
            <w:pPr>
              <w:spacing w:line="360" w:lineRule="auto"/>
              <w:rPr>
                <w:rFonts w:ascii="Arial" w:hAnsi="Arial"/>
              </w:rPr>
            </w:pPr>
            <w:r>
              <w:rPr>
                <w:rFonts w:ascii="Arial" w:hAnsi="Arial"/>
                <w:lang w:val="en-US"/>
              </w:rPr>
              <w:t>t</w:t>
            </w:r>
            <w:r>
              <w:rPr>
                <w:rFonts w:ascii="Arial" w:hAnsi="Arial"/>
              </w:rPr>
              <w:t>пог,ч</w:t>
            </w:r>
          </w:p>
        </w:tc>
        <w:tc>
          <w:tcPr>
            <w:tcW w:w="992" w:type="dxa"/>
          </w:tcPr>
          <w:p w:rsidR="00A06D72" w:rsidRDefault="00A06D72" w:rsidP="004964A4">
            <w:pPr>
              <w:spacing w:line="360" w:lineRule="auto"/>
              <w:jc w:val="center"/>
              <w:rPr>
                <w:rFonts w:ascii="Arial" w:hAnsi="Arial"/>
              </w:rPr>
            </w:pPr>
            <w:r>
              <w:rPr>
                <w:rFonts w:ascii="Arial" w:hAnsi="Arial"/>
                <w:lang w:val="en-US"/>
              </w:rPr>
              <w:t>t</w:t>
            </w:r>
            <w:r>
              <w:rPr>
                <w:rFonts w:ascii="Arial" w:hAnsi="Arial"/>
              </w:rPr>
              <w:t>то</w:t>
            </w:r>
            <w:r>
              <w:rPr>
                <w:rFonts w:ascii="Arial" w:hAnsi="Arial"/>
                <w:vertAlign w:val="subscript"/>
              </w:rPr>
              <w:t>н</w:t>
            </w:r>
            <w:r>
              <w:rPr>
                <w:rFonts w:ascii="Arial" w:hAnsi="Arial"/>
              </w:rPr>
              <w:t>ч</w:t>
            </w:r>
          </w:p>
        </w:tc>
        <w:tc>
          <w:tcPr>
            <w:tcW w:w="957" w:type="dxa"/>
            <w:vMerge/>
          </w:tcPr>
          <w:p w:rsidR="00A06D72" w:rsidRDefault="00A06D72" w:rsidP="004964A4">
            <w:pPr>
              <w:spacing w:line="360" w:lineRule="auto"/>
              <w:jc w:val="center"/>
              <w:rPr>
                <w:rFonts w:ascii="Arial" w:hAnsi="Arial"/>
              </w:rPr>
            </w:pPr>
          </w:p>
        </w:tc>
        <w:tc>
          <w:tcPr>
            <w:tcW w:w="1003" w:type="dxa"/>
            <w:vMerge/>
          </w:tcPr>
          <w:p w:rsidR="00A06D72" w:rsidRDefault="00A06D72" w:rsidP="004964A4">
            <w:pPr>
              <w:spacing w:line="360" w:lineRule="auto"/>
              <w:jc w:val="center"/>
              <w:rPr>
                <w:rFonts w:ascii="Arial" w:hAnsi="Arial"/>
              </w:rPr>
            </w:pPr>
          </w:p>
        </w:tc>
        <w:tc>
          <w:tcPr>
            <w:tcW w:w="972" w:type="dxa"/>
          </w:tcPr>
          <w:p w:rsidR="00A06D72" w:rsidRDefault="00A06D72" w:rsidP="004964A4">
            <w:pPr>
              <w:spacing w:line="360" w:lineRule="auto"/>
              <w:rPr>
                <w:rFonts w:ascii="Arial" w:hAnsi="Arial"/>
              </w:rPr>
            </w:pPr>
            <w:r>
              <w:rPr>
                <w:rFonts w:ascii="Arial" w:hAnsi="Arial"/>
                <w:lang w:val="en-US"/>
              </w:rPr>
              <w:t>t</w:t>
            </w:r>
            <w:r>
              <w:rPr>
                <w:rFonts w:ascii="Arial" w:hAnsi="Arial" w:cs="Arial"/>
              </w:rPr>
              <w:t>выг,ч</w:t>
            </w:r>
          </w:p>
        </w:tc>
        <w:tc>
          <w:tcPr>
            <w:tcW w:w="958" w:type="dxa"/>
          </w:tcPr>
          <w:p w:rsidR="00A06D72" w:rsidRDefault="00A06D72" w:rsidP="004964A4">
            <w:pPr>
              <w:spacing w:line="360" w:lineRule="auto"/>
              <w:jc w:val="center"/>
              <w:rPr>
                <w:rFonts w:ascii="Arial" w:hAnsi="Arial"/>
              </w:rPr>
            </w:pPr>
            <w:r>
              <w:rPr>
                <w:rFonts w:ascii="Arial" w:hAnsi="Arial"/>
                <w:lang w:val="en-US"/>
              </w:rPr>
              <w:t>t</w:t>
            </w:r>
            <w:r>
              <w:rPr>
                <w:rFonts w:ascii="Arial" w:hAnsi="Arial"/>
              </w:rPr>
              <w:t>то</w:t>
            </w:r>
            <w:r>
              <w:rPr>
                <w:rFonts w:ascii="Arial" w:hAnsi="Arial"/>
                <w:vertAlign w:val="subscript"/>
              </w:rPr>
              <w:t>к</w:t>
            </w:r>
            <w:r>
              <w:rPr>
                <w:rFonts w:ascii="Arial" w:hAnsi="Arial"/>
              </w:rPr>
              <w:t>ч</w:t>
            </w:r>
          </w:p>
        </w:tc>
        <w:tc>
          <w:tcPr>
            <w:tcW w:w="848" w:type="dxa"/>
            <w:vMerge/>
          </w:tcPr>
          <w:p w:rsidR="00A06D72" w:rsidRDefault="00A06D72" w:rsidP="004964A4">
            <w:pPr>
              <w:spacing w:line="360" w:lineRule="auto"/>
              <w:jc w:val="center"/>
              <w:rPr>
                <w:rFonts w:ascii="Arial" w:hAnsi="Arial"/>
              </w:rPr>
            </w:pPr>
          </w:p>
        </w:tc>
        <w:tc>
          <w:tcPr>
            <w:tcW w:w="928" w:type="dxa"/>
          </w:tcPr>
          <w:p w:rsidR="00A06D72" w:rsidRDefault="00A06D72" w:rsidP="004964A4">
            <w:pPr>
              <w:spacing w:line="360" w:lineRule="auto"/>
              <w:jc w:val="center"/>
              <w:rPr>
                <w:rFonts w:ascii="Arial" w:hAnsi="Arial"/>
              </w:rPr>
            </w:pPr>
            <w:r>
              <w:rPr>
                <w:rFonts w:ascii="Arial" w:hAnsi="Arial"/>
                <w:lang w:val="en-US"/>
              </w:rPr>
              <w:t>T</w:t>
            </w:r>
            <w:r>
              <w:rPr>
                <w:rFonts w:ascii="Arial" w:hAnsi="Arial"/>
              </w:rPr>
              <w:t>х,ч</w:t>
            </w:r>
          </w:p>
        </w:tc>
        <w:tc>
          <w:tcPr>
            <w:tcW w:w="886" w:type="dxa"/>
          </w:tcPr>
          <w:p w:rsidR="00A06D72" w:rsidRDefault="00A06D72" w:rsidP="004964A4">
            <w:pPr>
              <w:spacing w:line="360" w:lineRule="auto"/>
              <w:jc w:val="center"/>
              <w:rPr>
                <w:rFonts w:ascii="Arial" w:hAnsi="Arial"/>
              </w:rPr>
            </w:pPr>
            <w:r>
              <w:rPr>
                <w:rFonts w:ascii="Arial" w:hAnsi="Arial"/>
                <w:lang w:val="en-US"/>
              </w:rPr>
              <w:t>t</w:t>
            </w:r>
            <w:r>
              <w:rPr>
                <w:rFonts w:ascii="Arial" w:hAnsi="Arial"/>
              </w:rPr>
              <w:t>пути, ч</w:t>
            </w: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val="restart"/>
          </w:tcPr>
          <w:p w:rsidR="00A06D72" w:rsidRDefault="00A06D72" w:rsidP="004964A4">
            <w:pPr>
              <w:spacing w:line="360" w:lineRule="auto"/>
              <w:jc w:val="center"/>
              <w:rPr>
                <w:rFonts w:ascii="Arial" w:hAnsi="Arial"/>
              </w:rPr>
            </w:pPr>
            <w:r>
              <w:rPr>
                <w:rFonts w:ascii="Arial" w:hAnsi="Arial"/>
              </w:rPr>
              <w:t>81355</w:t>
            </w:r>
          </w:p>
        </w:tc>
        <w:tc>
          <w:tcPr>
            <w:tcW w:w="923" w:type="dxa"/>
            <w:vMerge w:val="restart"/>
          </w:tcPr>
          <w:p w:rsidR="00A06D72" w:rsidRDefault="00A06D72" w:rsidP="004964A4">
            <w:pPr>
              <w:spacing w:line="360" w:lineRule="auto"/>
              <w:jc w:val="center"/>
              <w:rPr>
                <w:rFonts w:ascii="Arial" w:hAnsi="Arial"/>
              </w:rPr>
            </w:pPr>
            <w:r>
              <w:rPr>
                <w:rFonts w:ascii="Arial" w:hAnsi="Arial"/>
              </w:rPr>
              <w:t>562Д</w:t>
            </w:r>
          </w:p>
        </w:tc>
        <w:tc>
          <w:tcPr>
            <w:tcW w:w="1721" w:type="dxa"/>
            <w:gridSpan w:val="2"/>
          </w:tcPr>
          <w:p w:rsidR="00A06D72" w:rsidRDefault="00082E40"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Туруханск</w:t>
            </w:r>
          </w:p>
        </w:tc>
        <w:tc>
          <w:tcPr>
            <w:tcW w:w="1080" w:type="dxa"/>
          </w:tcPr>
          <w:p w:rsidR="00A06D72" w:rsidRDefault="00082E40" w:rsidP="004964A4">
            <w:pPr>
              <w:spacing w:line="360" w:lineRule="auto"/>
              <w:jc w:val="center"/>
              <w:rPr>
                <w:rFonts w:ascii="Arial" w:hAnsi="Arial"/>
              </w:rPr>
            </w:pPr>
            <w:r>
              <w:rPr>
                <w:rFonts w:ascii="Arial" w:hAnsi="Arial"/>
              </w:rPr>
              <w:t>35,7</w:t>
            </w:r>
          </w:p>
        </w:tc>
        <w:tc>
          <w:tcPr>
            <w:tcW w:w="992" w:type="dxa"/>
          </w:tcPr>
          <w:p w:rsidR="00A06D72" w:rsidRDefault="00082E40" w:rsidP="004964A4">
            <w:pPr>
              <w:spacing w:line="360" w:lineRule="auto"/>
              <w:jc w:val="center"/>
              <w:rPr>
                <w:rFonts w:ascii="Arial" w:hAnsi="Arial"/>
              </w:rPr>
            </w:pPr>
            <w:r>
              <w:rPr>
                <w:rFonts w:ascii="Arial" w:hAnsi="Arial"/>
              </w:rPr>
              <w:t>7,55</w:t>
            </w:r>
          </w:p>
        </w:tc>
        <w:tc>
          <w:tcPr>
            <w:tcW w:w="957" w:type="dxa"/>
          </w:tcPr>
          <w:p w:rsidR="00A06D72" w:rsidRDefault="00082E40" w:rsidP="004964A4">
            <w:pPr>
              <w:spacing w:line="360" w:lineRule="auto"/>
              <w:jc w:val="center"/>
              <w:rPr>
                <w:rFonts w:ascii="Arial" w:hAnsi="Arial"/>
              </w:rPr>
            </w:pPr>
            <w:r>
              <w:rPr>
                <w:rFonts w:ascii="Arial" w:hAnsi="Arial"/>
              </w:rPr>
              <w:t>119</w:t>
            </w:r>
          </w:p>
        </w:tc>
        <w:tc>
          <w:tcPr>
            <w:tcW w:w="1003" w:type="dxa"/>
          </w:tcPr>
          <w:p w:rsidR="00A06D72" w:rsidRDefault="00082E40" w:rsidP="004964A4">
            <w:pPr>
              <w:spacing w:line="360" w:lineRule="auto"/>
              <w:jc w:val="center"/>
              <w:rPr>
                <w:rFonts w:ascii="Arial" w:hAnsi="Arial"/>
              </w:rPr>
            </w:pPr>
            <w:r>
              <w:rPr>
                <w:rFonts w:ascii="Arial" w:hAnsi="Arial"/>
              </w:rPr>
              <w:t>128</w:t>
            </w:r>
          </w:p>
        </w:tc>
        <w:tc>
          <w:tcPr>
            <w:tcW w:w="972" w:type="dxa"/>
          </w:tcPr>
          <w:p w:rsidR="00A06D72" w:rsidRDefault="00082E40" w:rsidP="004964A4">
            <w:pPr>
              <w:spacing w:line="360" w:lineRule="auto"/>
              <w:jc w:val="center"/>
              <w:rPr>
                <w:rFonts w:ascii="Arial" w:hAnsi="Arial"/>
              </w:rPr>
            </w:pPr>
            <w:r>
              <w:rPr>
                <w:rFonts w:ascii="Arial" w:hAnsi="Arial"/>
              </w:rPr>
              <w:t>39,9</w:t>
            </w:r>
          </w:p>
        </w:tc>
        <w:tc>
          <w:tcPr>
            <w:tcW w:w="958" w:type="dxa"/>
          </w:tcPr>
          <w:p w:rsidR="00A06D72" w:rsidRDefault="00A06D72" w:rsidP="004964A4">
            <w:pPr>
              <w:spacing w:line="360" w:lineRule="auto"/>
              <w:jc w:val="center"/>
              <w:rPr>
                <w:rFonts w:ascii="Arial" w:hAnsi="Arial"/>
              </w:rPr>
            </w:pPr>
            <w:r>
              <w:rPr>
                <w:rFonts w:ascii="Arial" w:hAnsi="Arial"/>
              </w:rPr>
              <w:t>7,55</w:t>
            </w:r>
          </w:p>
        </w:tc>
        <w:tc>
          <w:tcPr>
            <w:tcW w:w="848" w:type="dxa"/>
          </w:tcPr>
          <w:p w:rsidR="00A06D72" w:rsidRDefault="00A06D72" w:rsidP="004964A4">
            <w:pPr>
              <w:spacing w:line="360" w:lineRule="auto"/>
              <w:jc w:val="center"/>
              <w:rPr>
                <w:rFonts w:ascii="Arial" w:hAnsi="Arial"/>
              </w:rPr>
            </w:pPr>
            <w:r>
              <w:rPr>
                <w:rFonts w:ascii="Arial" w:hAnsi="Arial"/>
              </w:rPr>
              <w:t>-</w:t>
            </w:r>
          </w:p>
        </w:tc>
        <w:tc>
          <w:tcPr>
            <w:tcW w:w="928" w:type="dxa"/>
            <w:vMerge w:val="restart"/>
          </w:tcPr>
          <w:p w:rsidR="00A06D72" w:rsidRDefault="00A06D72" w:rsidP="004964A4">
            <w:pPr>
              <w:spacing w:line="360" w:lineRule="auto"/>
              <w:jc w:val="center"/>
              <w:rPr>
                <w:rFonts w:ascii="Arial" w:hAnsi="Arial"/>
              </w:rPr>
            </w:pPr>
          </w:p>
          <w:p w:rsidR="00A06D72" w:rsidRDefault="002C4FA6" w:rsidP="004964A4">
            <w:pPr>
              <w:spacing w:line="360" w:lineRule="auto"/>
              <w:jc w:val="center"/>
              <w:rPr>
                <w:rFonts w:ascii="Arial" w:hAnsi="Arial"/>
              </w:rPr>
            </w:pPr>
            <w:r>
              <w:rPr>
                <w:rFonts w:ascii="Arial" w:hAnsi="Arial"/>
              </w:rPr>
              <w:t>264</w:t>
            </w:r>
          </w:p>
        </w:tc>
        <w:tc>
          <w:tcPr>
            <w:tcW w:w="886" w:type="dxa"/>
            <w:vMerge w:val="restart"/>
          </w:tcPr>
          <w:p w:rsidR="00A06D72" w:rsidRDefault="00A06D72" w:rsidP="004964A4">
            <w:pPr>
              <w:spacing w:line="360" w:lineRule="auto"/>
              <w:jc w:val="center"/>
              <w:rPr>
                <w:rFonts w:ascii="Arial" w:hAnsi="Arial"/>
              </w:rPr>
            </w:pPr>
          </w:p>
          <w:p w:rsidR="00A06D72" w:rsidRDefault="002C4FA6" w:rsidP="004964A4">
            <w:pPr>
              <w:spacing w:line="360" w:lineRule="auto"/>
              <w:jc w:val="center"/>
              <w:rPr>
                <w:rFonts w:ascii="Arial" w:hAnsi="Arial"/>
              </w:rPr>
            </w:pPr>
            <w:r>
              <w:rPr>
                <w:rFonts w:ascii="Arial" w:hAnsi="Arial"/>
              </w:rPr>
              <w:t>284</w:t>
            </w:r>
          </w:p>
        </w:tc>
        <w:tc>
          <w:tcPr>
            <w:tcW w:w="1144" w:type="dxa"/>
            <w:vMerge w:val="restart"/>
          </w:tcPr>
          <w:p w:rsidR="00A06D72" w:rsidRDefault="00A06D72" w:rsidP="004964A4">
            <w:pPr>
              <w:spacing w:line="360" w:lineRule="auto"/>
              <w:jc w:val="center"/>
              <w:rPr>
                <w:rFonts w:ascii="Arial" w:hAnsi="Arial"/>
              </w:rPr>
            </w:pPr>
          </w:p>
          <w:p w:rsidR="00A06D72" w:rsidRDefault="002C4FA6" w:rsidP="004964A4">
            <w:pPr>
              <w:spacing w:line="360" w:lineRule="auto"/>
              <w:jc w:val="center"/>
              <w:rPr>
                <w:rFonts w:ascii="Arial" w:hAnsi="Arial"/>
              </w:rPr>
            </w:pPr>
            <w:r>
              <w:rPr>
                <w:rFonts w:ascii="Arial" w:hAnsi="Arial"/>
              </w:rPr>
              <w:t>380,8</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Туруханск</w:t>
            </w:r>
          </w:p>
        </w:tc>
        <w:tc>
          <w:tcPr>
            <w:tcW w:w="1856" w:type="dxa"/>
          </w:tcPr>
          <w:p w:rsidR="00A06D72" w:rsidRDefault="00082E40" w:rsidP="004964A4">
            <w:pPr>
              <w:spacing w:line="360" w:lineRule="auto"/>
              <w:jc w:val="center"/>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A06D72" w:rsidP="004964A4">
            <w:pPr>
              <w:spacing w:line="360" w:lineRule="auto"/>
              <w:jc w:val="center"/>
              <w:rPr>
                <w:rFonts w:ascii="Arial" w:hAnsi="Arial"/>
              </w:rPr>
            </w:pPr>
            <w:r>
              <w:rPr>
                <w:rFonts w:ascii="Arial" w:hAnsi="Arial"/>
              </w:rPr>
              <w:t>3,05</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A06D72" w:rsidP="004964A4">
            <w:pPr>
              <w:spacing w:line="360" w:lineRule="auto"/>
              <w:jc w:val="center"/>
              <w:rPr>
                <w:rFonts w:ascii="Arial" w:hAnsi="Arial"/>
              </w:rPr>
            </w:pPr>
            <w:r>
              <w:rPr>
                <w:rFonts w:ascii="Arial" w:hAnsi="Arial"/>
              </w:rPr>
              <w:t>1</w:t>
            </w:r>
            <w:r w:rsidR="00082E40">
              <w:rPr>
                <w:rFonts w:ascii="Arial" w:hAnsi="Arial"/>
              </w:rPr>
              <w:t>56</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A06D72" w:rsidP="004964A4">
            <w:pPr>
              <w:spacing w:line="360" w:lineRule="auto"/>
              <w:jc w:val="center"/>
              <w:rPr>
                <w:rFonts w:ascii="Arial" w:hAnsi="Arial"/>
              </w:rPr>
            </w:pPr>
            <w:r>
              <w:rPr>
                <w:rFonts w:ascii="Arial" w:hAnsi="Arial"/>
              </w:rPr>
              <w:t>3,05</w:t>
            </w:r>
          </w:p>
        </w:tc>
        <w:tc>
          <w:tcPr>
            <w:tcW w:w="848" w:type="dxa"/>
          </w:tcPr>
          <w:p w:rsidR="00A06D72" w:rsidRDefault="00082E40" w:rsidP="004964A4">
            <w:pPr>
              <w:spacing w:line="360" w:lineRule="auto"/>
              <w:jc w:val="center"/>
              <w:rPr>
                <w:rFonts w:ascii="Arial" w:hAnsi="Arial"/>
              </w:rPr>
            </w:pPr>
            <w:r>
              <w:rPr>
                <w:rFonts w:ascii="Arial" w:hAnsi="Arial"/>
              </w:rPr>
              <w:t>145</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val="restart"/>
          </w:tcPr>
          <w:p w:rsidR="00A06D72" w:rsidRDefault="00A06D72" w:rsidP="004964A4">
            <w:pPr>
              <w:spacing w:line="360" w:lineRule="auto"/>
              <w:jc w:val="center"/>
              <w:rPr>
                <w:rFonts w:ascii="Arial" w:hAnsi="Arial"/>
              </w:rPr>
            </w:pPr>
            <w:r>
              <w:rPr>
                <w:rFonts w:ascii="Arial" w:hAnsi="Arial"/>
              </w:rPr>
              <w:t>Р-14А</w:t>
            </w:r>
          </w:p>
        </w:tc>
        <w:tc>
          <w:tcPr>
            <w:tcW w:w="923" w:type="dxa"/>
            <w:vMerge w:val="restart"/>
          </w:tcPr>
          <w:p w:rsidR="00A06D72" w:rsidRDefault="00A06D72" w:rsidP="004964A4">
            <w:pPr>
              <w:spacing w:line="360" w:lineRule="auto"/>
              <w:jc w:val="center"/>
              <w:rPr>
                <w:rFonts w:ascii="Arial" w:hAnsi="Arial"/>
              </w:rPr>
            </w:pPr>
            <w:r>
              <w:rPr>
                <w:rFonts w:ascii="Arial" w:hAnsi="Arial"/>
              </w:rPr>
              <w:t>562Д</w:t>
            </w:r>
          </w:p>
        </w:tc>
        <w:tc>
          <w:tcPr>
            <w:tcW w:w="1721" w:type="dxa"/>
            <w:gridSpan w:val="2"/>
          </w:tcPr>
          <w:p w:rsidR="00A06D72" w:rsidRDefault="000D77D4"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Туруханск</w:t>
            </w:r>
          </w:p>
        </w:tc>
        <w:tc>
          <w:tcPr>
            <w:tcW w:w="1080" w:type="dxa"/>
          </w:tcPr>
          <w:p w:rsidR="00A06D72" w:rsidRDefault="00A06D72" w:rsidP="004964A4">
            <w:pPr>
              <w:spacing w:line="360" w:lineRule="auto"/>
              <w:jc w:val="center"/>
              <w:rPr>
                <w:rFonts w:ascii="Arial" w:hAnsi="Arial"/>
              </w:rPr>
            </w:pPr>
            <w:r>
              <w:rPr>
                <w:rFonts w:ascii="Arial" w:hAnsi="Arial"/>
              </w:rPr>
              <w:t>2</w:t>
            </w:r>
            <w:r w:rsidR="002C4FA6">
              <w:rPr>
                <w:rFonts w:ascii="Arial" w:hAnsi="Arial"/>
              </w:rPr>
              <w:t>3,8</w:t>
            </w:r>
          </w:p>
        </w:tc>
        <w:tc>
          <w:tcPr>
            <w:tcW w:w="992" w:type="dxa"/>
          </w:tcPr>
          <w:p w:rsidR="00A06D72" w:rsidRDefault="00A06D72" w:rsidP="004964A4">
            <w:pPr>
              <w:spacing w:line="360" w:lineRule="auto"/>
              <w:jc w:val="center"/>
              <w:rPr>
                <w:rFonts w:ascii="Arial" w:hAnsi="Arial"/>
              </w:rPr>
            </w:pPr>
            <w:r>
              <w:rPr>
                <w:rFonts w:ascii="Arial" w:hAnsi="Arial"/>
              </w:rPr>
              <w:t>7,0</w:t>
            </w:r>
          </w:p>
        </w:tc>
        <w:tc>
          <w:tcPr>
            <w:tcW w:w="957" w:type="dxa"/>
          </w:tcPr>
          <w:p w:rsidR="00A06D72" w:rsidRDefault="002C4FA6" w:rsidP="004964A4">
            <w:pPr>
              <w:spacing w:line="360" w:lineRule="auto"/>
              <w:jc w:val="center"/>
              <w:rPr>
                <w:rFonts w:ascii="Arial" w:hAnsi="Arial"/>
              </w:rPr>
            </w:pPr>
            <w:r>
              <w:rPr>
                <w:rFonts w:ascii="Arial" w:hAnsi="Arial"/>
              </w:rPr>
              <w:t>100</w:t>
            </w:r>
          </w:p>
        </w:tc>
        <w:tc>
          <w:tcPr>
            <w:tcW w:w="1003" w:type="dxa"/>
          </w:tcPr>
          <w:p w:rsidR="00A06D72" w:rsidRDefault="002C4FA6" w:rsidP="004964A4">
            <w:pPr>
              <w:spacing w:line="360" w:lineRule="auto"/>
              <w:jc w:val="center"/>
              <w:rPr>
                <w:rFonts w:ascii="Arial" w:hAnsi="Arial"/>
              </w:rPr>
            </w:pPr>
            <w:r>
              <w:rPr>
                <w:rFonts w:ascii="Arial" w:hAnsi="Arial"/>
              </w:rPr>
              <w:t>107</w:t>
            </w:r>
          </w:p>
        </w:tc>
        <w:tc>
          <w:tcPr>
            <w:tcW w:w="972" w:type="dxa"/>
          </w:tcPr>
          <w:p w:rsidR="00A06D72" w:rsidRDefault="002C4FA6" w:rsidP="004964A4">
            <w:pPr>
              <w:spacing w:line="360" w:lineRule="auto"/>
              <w:jc w:val="center"/>
              <w:rPr>
                <w:rFonts w:ascii="Arial" w:hAnsi="Arial"/>
              </w:rPr>
            </w:pPr>
            <w:r>
              <w:rPr>
                <w:rFonts w:ascii="Arial" w:hAnsi="Arial"/>
              </w:rPr>
              <w:t>26,6</w:t>
            </w:r>
          </w:p>
        </w:tc>
        <w:tc>
          <w:tcPr>
            <w:tcW w:w="958" w:type="dxa"/>
          </w:tcPr>
          <w:p w:rsidR="00A06D72" w:rsidRDefault="00A06D72" w:rsidP="004964A4">
            <w:pPr>
              <w:spacing w:line="360" w:lineRule="auto"/>
              <w:jc w:val="center"/>
              <w:rPr>
                <w:rFonts w:ascii="Arial" w:hAnsi="Arial"/>
              </w:rPr>
            </w:pPr>
            <w:r>
              <w:rPr>
                <w:rFonts w:ascii="Arial" w:hAnsi="Arial"/>
              </w:rPr>
              <w:t>7,0</w:t>
            </w:r>
          </w:p>
        </w:tc>
        <w:tc>
          <w:tcPr>
            <w:tcW w:w="848" w:type="dxa"/>
          </w:tcPr>
          <w:p w:rsidR="00A06D72" w:rsidRDefault="00A06D72" w:rsidP="004964A4">
            <w:pPr>
              <w:spacing w:line="360" w:lineRule="auto"/>
              <w:jc w:val="center"/>
              <w:rPr>
                <w:rFonts w:ascii="Arial" w:hAnsi="Arial"/>
              </w:rPr>
            </w:pPr>
            <w:r>
              <w:rPr>
                <w:rFonts w:ascii="Arial" w:hAnsi="Arial"/>
              </w:rPr>
              <w:t>-</w:t>
            </w:r>
          </w:p>
        </w:tc>
        <w:tc>
          <w:tcPr>
            <w:tcW w:w="928" w:type="dxa"/>
            <w:vMerge w:val="restart"/>
          </w:tcPr>
          <w:p w:rsidR="00A06D72" w:rsidRDefault="00A06D72" w:rsidP="004964A4">
            <w:pPr>
              <w:spacing w:line="360" w:lineRule="auto"/>
              <w:jc w:val="center"/>
              <w:rPr>
                <w:rFonts w:ascii="Arial" w:hAnsi="Arial"/>
              </w:rPr>
            </w:pPr>
          </w:p>
          <w:p w:rsidR="00A06D72" w:rsidRDefault="002C4FA6" w:rsidP="004964A4">
            <w:pPr>
              <w:spacing w:line="360" w:lineRule="auto"/>
              <w:jc w:val="center"/>
              <w:rPr>
                <w:rFonts w:ascii="Arial" w:hAnsi="Arial"/>
              </w:rPr>
            </w:pPr>
            <w:r>
              <w:rPr>
                <w:rFonts w:ascii="Arial" w:hAnsi="Arial"/>
              </w:rPr>
              <w:t>236</w:t>
            </w:r>
          </w:p>
        </w:tc>
        <w:tc>
          <w:tcPr>
            <w:tcW w:w="886" w:type="dxa"/>
            <w:vMerge w:val="restart"/>
          </w:tcPr>
          <w:p w:rsidR="00A06D72" w:rsidRDefault="00A06D72" w:rsidP="004964A4">
            <w:pPr>
              <w:spacing w:line="360" w:lineRule="auto"/>
              <w:jc w:val="center"/>
              <w:rPr>
                <w:rFonts w:ascii="Arial" w:hAnsi="Arial"/>
              </w:rPr>
            </w:pPr>
          </w:p>
          <w:p w:rsidR="00A06D72" w:rsidRDefault="002C4FA6" w:rsidP="004964A4">
            <w:pPr>
              <w:spacing w:line="360" w:lineRule="auto"/>
              <w:jc w:val="center"/>
              <w:rPr>
                <w:rFonts w:ascii="Arial" w:hAnsi="Arial"/>
              </w:rPr>
            </w:pPr>
            <w:r>
              <w:rPr>
                <w:rFonts w:ascii="Arial" w:hAnsi="Arial"/>
              </w:rPr>
              <w:t>253</w:t>
            </w:r>
          </w:p>
        </w:tc>
        <w:tc>
          <w:tcPr>
            <w:tcW w:w="1144" w:type="dxa"/>
            <w:vMerge w:val="restart"/>
          </w:tcPr>
          <w:p w:rsidR="00A06D72" w:rsidRDefault="00A06D72" w:rsidP="004964A4">
            <w:pPr>
              <w:spacing w:line="360" w:lineRule="auto"/>
              <w:jc w:val="center"/>
              <w:rPr>
                <w:rFonts w:ascii="Arial" w:hAnsi="Arial"/>
              </w:rPr>
            </w:pPr>
          </w:p>
          <w:p w:rsidR="00A06D72" w:rsidRDefault="002C4FA6" w:rsidP="004964A4">
            <w:pPr>
              <w:spacing w:line="360" w:lineRule="auto"/>
              <w:jc w:val="center"/>
              <w:rPr>
                <w:rFonts w:ascii="Arial" w:hAnsi="Arial"/>
              </w:rPr>
            </w:pPr>
            <w:r>
              <w:rPr>
                <w:rFonts w:ascii="Arial" w:hAnsi="Arial"/>
              </w:rPr>
              <w:t>322,8</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Туруханск</w:t>
            </w:r>
          </w:p>
        </w:tc>
        <w:tc>
          <w:tcPr>
            <w:tcW w:w="1856" w:type="dxa"/>
          </w:tcPr>
          <w:p w:rsidR="00A06D72" w:rsidRDefault="000D77D4" w:rsidP="000D77D4">
            <w:pPr>
              <w:spacing w:line="360" w:lineRule="auto"/>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A06D72" w:rsidP="004964A4">
            <w:pPr>
              <w:spacing w:line="360" w:lineRule="auto"/>
              <w:jc w:val="center"/>
              <w:rPr>
                <w:rFonts w:ascii="Arial" w:hAnsi="Arial"/>
              </w:rPr>
            </w:pPr>
            <w:r>
              <w:rPr>
                <w:rFonts w:ascii="Arial" w:hAnsi="Arial"/>
              </w:rPr>
              <w:t>2,7</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A06D72" w:rsidP="004964A4">
            <w:pPr>
              <w:spacing w:line="360" w:lineRule="auto"/>
              <w:jc w:val="center"/>
              <w:rPr>
                <w:rFonts w:ascii="Arial" w:hAnsi="Arial"/>
              </w:rPr>
            </w:pPr>
            <w:r>
              <w:rPr>
                <w:rFonts w:ascii="Arial" w:hAnsi="Arial"/>
              </w:rPr>
              <w:t>1</w:t>
            </w:r>
            <w:r w:rsidR="002C4FA6">
              <w:rPr>
                <w:rFonts w:ascii="Arial" w:hAnsi="Arial"/>
              </w:rPr>
              <w:t>46</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A06D72" w:rsidP="004964A4">
            <w:pPr>
              <w:spacing w:line="360" w:lineRule="auto"/>
              <w:jc w:val="center"/>
              <w:rPr>
                <w:rFonts w:ascii="Arial" w:hAnsi="Arial"/>
              </w:rPr>
            </w:pPr>
            <w:r>
              <w:rPr>
                <w:rFonts w:ascii="Arial" w:hAnsi="Arial"/>
              </w:rPr>
              <w:t>2,7</w:t>
            </w:r>
          </w:p>
        </w:tc>
        <w:tc>
          <w:tcPr>
            <w:tcW w:w="848" w:type="dxa"/>
          </w:tcPr>
          <w:p w:rsidR="00A06D72" w:rsidRDefault="002C4FA6" w:rsidP="004964A4">
            <w:pPr>
              <w:spacing w:line="360" w:lineRule="auto"/>
              <w:jc w:val="center"/>
              <w:rPr>
                <w:rFonts w:ascii="Arial" w:hAnsi="Arial"/>
              </w:rPr>
            </w:pPr>
            <w:r>
              <w:rPr>
                <w:rFonts w:ascii="Arial" w:hAnsi="Arial"/>
              </w:rPr>
              <w:t>136</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val="restart"/>
          </w:tcPr>
          <w:p w:rsidR="00A06D72" w:rsidRDefault="00A06D72" w:rsidP="004964A4">
            <w:pPr>
              <w:spacing w:line="360" w:lineRule="auto"/>
              <w:jc w:val="center"/>
              <w:rPr>
                <w:rFonts w:ascii="Arial" w:hAnsi="Arial"/>
              </w:rPr>
            </w:pPr>
            <w:r>
              <w:rPr>
                <w:rFonts w:ascii="Arial" w:hAnsi="Arial"/>
              </w:rPr>
              <w:t>758</w:t>
            </w:r>
          </w:p>
        </w:tc>
        <w:tc>
          <w:tcPr>
            <w:tcW w:w="923" w:type="dxa"/>
            <w:vMerge w:val="restart"/>
          </w:tcPr>
          <w:p w:rsidR="00A06D72" w:rsidRDefault="00A06D72" w:rsidP="004964A4">
            <w:pPr>
              <w:spacing w:line="360" w:lineRule="auto"/>
              <w:jc w:val="center"/>
              <w:rPr>
                <w:rFonts w:ascii="Arial" w:hAnsi="Arial"/>
              </w:rPr>
            </w:pPr>
            <w:r>
              <w:rPr>
                <w:rFonts w:ascii="Arial" w:hAnsi="Arial"/>
              </w:rPr>
              <w:t>Р-29</w:t>
            </w:r>
          </w:p>
        </w:tc>
        <w:tc>
          <w:tcPr>
            <w:tcW w:w="1721" w:type="dxa"/>
            <w:gridSpan w:val="2"/>
          </w:tcPr>
          <w:p w:rsidR="00A06D72" w:rsidRDefault="000D77D4"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Туруханск</w:t>
            </w:r>
          </w:p>
        </w:tc>
        <w:tc>
          <w:tcPr>
            <w:tcW w:w="1080" w:type="dxa"/>
          </w:tcPr>
          <w:p w:rsidR="00A06D72" w:rsidRDefault="000D77D4" w:rsidP="004964A4">
            <w:pPr>
              <w:spacing w:line="360" w:lineRule="auto"/>
              <w:jc w:val="center"/>
              <w:rPr>
                <w:rFonts w:ascii="Arial" w:hAnsi="Arial"/>
              </w:rPr>
            </w:pPr>
            <w:r>
              <w:rPr>
                <w:rFonts w:ascii="Arial" w:hAnsi="Arial"/>
              </w:rPr>
              <w:t>78</w:t>
            </w:r>
          </w:p>
        </w:tc>
        <w:tc>
          <w:tcPr>
            <w:tcW w:w="992" w:type="dxa"/>
          </w:tcPr>
          <w:p w:rsidR="00A06D72" w:rsidRDefault="00A06D72" w:rsidP="004964A4">
            <w:pPr>
              <w:spacing w:line="360" w:lineRule="auto"/>
              <w:jc w:val="center"/>
              <w:rPr>
                <w:rFonts w:ascii="Arial" w:hAnsi="Arial"/>
              </w:rPr>
            </w:pPr>
            <w:r>
              <w:rPr>
                <w:rFonts w:ascii="Arial" w:hAnsi="Arial"/>
              </w:rPr>
              <w:t>10,5</w:t>
            </w:r>
          </w:p>
        </w:tc>
        <w:tc>
          <w:tcPr>
            <w:tcW w:w="957" w:type="dxa"/>
          </w:tcPr>
          <w:p w:rsidR="00A06D72" w:rsidRDefault="000D77D4" w:rsidP="004964A4">
            <w:pPr>
              <w:spacing w:line="360" w:lineRule="auto"/>
              <w:jc w:val="center"/>
              <w:rPr>
                <w:rFonts w:ascii="Arial" w:hAnsi="Arial"/>
              </w:rPr>
            </w:pPr>
            <w:r>
              <w:rPr>
                <w:rFonts w:ascii="Arial" w:hAnsi="Arial"/>
              </w:rPr>
              <w:t>96</w:t>
            </w:r>
          </w:p>
        </w:tc>
        <w:tc>
          <w:tcPr>
            <w:tcW w:w="1003" w:type="dxa"/>
          </w:tcPr>
          <w:p w:rsidR="00A06D72" w:rsidRDefault="000D77D4" w:rsidP="004964A4">
            <w:pPr>
              <w:spacing w:line="360" w:lineRule="auto"/>
              <w:jc w:val="center"/>
              <w:rPr>
                <w:rFonts w:ascii="Arial" w:hAnsi="Arial"/>
              </w:rPr>
            </w:pPr>
            <w:r>
              <w:rPr>
                <w:rFonts w:ascii="Arial" w:hAnsi="Arial"/>
              </w:rPr>
              <w:t>103</w:t>
            </w:r>
          </w:p>
        </w:tc>
        <w:tc>
          <w:tcPr>
            <w:tcW w:w="972" w:type="dxa"/>
          </w:tcPr>
          <w:p w:rsidR="00A06D72" w:rsidRDefault="000D77D4" w:rsidP="004964A4">
            <w:pPr>
              <w:spacing w:line="360" w:lineRule="auto"/>
              <w:jc w:val="center"/>
              <w:rPr>
                <w:rFonts w:ascii="Arial" w:hAnsi="Arial"/>
              </w:rPr>
            </w:pPr>
            <w:r>
              <w:rPr>
                <w:rFonts w:ascii="Arial" w:hAnsi="Arial"/>
              </w:rPr>
              <w:t>87,2</w:t>
            </w:r>
          </w:p>
        </w:tc>
        <w:tc>
          <w:tcPr>
            <w:tcW w:w="958" w:type="dxa"/>
          </w:tcPr>
          <w:p w:rsidR="00A06D72" w:rsidRDefault="00A06D72" w:rsidP="004964A4">
            <w:pPr>
              <w:spacing w:line="360" w:lineRule="auto"/>
              <w:jc w:val="center"/>
              <w:rPr>
                <w:rFonts w:ascii="Arial" w:hAnsi="Arial"/>
              </w:rPr>
            </w:pPr>
            <w:r>
              <w:rPr>
                <w:rFonts w:ascii="Arial" w:hAnsi="Arial"/>
              </w:rPr>
              <w:t>10,5</w:t>
            </w:r>
          </w:p>
        </w:tc>
        <w:tc>
          <w:tcPr>
            <w:tcW w:w="848" w:type="dxa"/>
          </w:tcPr>
          <w:p w:rsidR="00A06D72" w:rsidRDefault="00A06D72" w:rsidP="004964A4">
            <w:pPr>
              <w:spacing w:line="360" w:lineRule="auto"/>
              <w:jc w:val="center"/>
              <w:rPr>
                <w:rFonts w:ascii="Arial" w:hAnsi="Arial"/>
              </w:rPr>
            </w:pPr>
            <w:r>
              <w:rPr>
                <w:rFonts w:ascii="Arial" w:hAnsi="Arial"/>
              </w:rPr>
              <w:t>-</w:t>
            </w:r>
          </w:p>
        </w:tc>
        <w:tc>
          <w:tcPr>
            <w:tcW w:w="928" w:type="dxa"/>
            <w:vMerge w:val="restart"/>
          </w:tcPr>
          <w:p w:rsidR="00A06D72" w:rsidRDefault="00A06D72" w:rsidP="004964A4">
            <w:pPr>
              <w:spacing w:line="360" w:lineRule="auto"/>
              <w:jc w:val="center"/>
              <w:rPr>
                <w:rFonts w:ascii="Arial" w:hAnsi="Arial"/>
              </w:rPr>
            </w:pPr>
          </w:p>
          <w:p w:rsidR="00A06D72" w:rsidRDefault="000D77D4" w:rsidP="004964A4">
            <w:pPr>
              <w:spacing w:line="360" w:lineRule="auto"/>
              <w:jc w:val="center"/>
              <w:rPr>
                <w:rFonts w:ascii="Arial" w:hAnsi="Arial"/>
              </w:rPr>
            </w:pPr>
            <w:r>
              <w:rPr>
                <w:rFonts w:ascii="Arial" w:hAnsi="Arial"/>
              </w:rPr>
              <w:t>226</w:t>
            </w:r>
          </w:p>
        </w:tc>
        <w:tc>
          <w:tcPr>
            <w:tcW w:w="886" w:type="dxa"/>
            <w:vMerge w:val="restart"/>
          </w:tcPr>
          <w:p w:rsidR="00A06D72" w:rsidRDefault="00A06D72" w:rsidP="004964A4">
            <w:pPr>
              <w:spacing w:line="360" w:lineRule="auto"/>
              <w:jc w:val="center"/>
              <w:rPr>
                <w:rFonts w:ascii="Arial" w:hAnsi="Arial"/>
              </w:rPr>
            </w:pPr>
          </w:p>
          <w:p w:rsidR="00A06D72" w:rsidRDefault="006C68DC" w:rsidP="004964A4">
            <w:pPr>
              <w:spacing w:line="360" w:lineRule="auto"/>
              <w:jc w:val="center"/>
              <w:rPr>
                <w:rFonts w:ascii="Arial" w:hAnsi="Arial"/>
              </w:rPr>
            </w:pPr>
            <w:r>
              <w:rPr>
                <w:rFonts w:ascii="Arial" w:hAnsi="Arial"/>
              </w:rPr>
              <w:t>242</w:t>
            </w:r>
          </w:p>
        </w:tc>
        <w:tc>
          <w:tcPr>
            <w:tcW w:w="1144" w:type="dxa"/>
            <w:vMerge w:val="restart"/>
          </w:tcPr>
          <w:p w:rsidR="00A06D72" w:rsidRDefault="00A06D72" w:rsidP="004964A4">
            <w:pPr>
              <w:spacing w:line="360" w:lineRule="auto"/>
              <w:jc w:val="center"/>
              <w:rPr>
                <w:rFonts w:ascii="Arial" w:hAnsi="Arial"/>
              </w:rPr>
            </w:pPr>
          </w:p>
          <w:p w:rsidR="00A06D72" w:rsidRDefault="006C68DC" w:rsidP="004964A4">
            <w:pPr>
              <w:spacing w:line="360" w:lineRule="auto"/>
              <w:jc w:val="center"/>
              <w:rPr>
                <w:rFonts w:ascii="Arial" w:hAnsi="Arial"/>
              </w:rPr>
            </w:pPr>
            <w:r>
              <w:rPr>
                <w:rFonts w:ascii="Arial" w:hAnsi="Arial"/>
              </w:rPr>
              <w:t>439,4</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Туруханск</w:t>
            </w:r>
          </w:p>
        </w:tc>
        <w:tc>
          <w:tcPr>
            <w:tcW w:w="1856" w:type="dxa"/>
          </w:tcPr>
          <w:p w:rsidR="00A06D72" w:rsidRDefault="000D77D4" w:rsidP="004964A4">
            <w:pPr>
              <w:spacing w:line="360" w:lineRule="auto"/>
              <w:jc w:val="center"/>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A06D72" w:rsidP="004964A4">
            <w:pPr>
              <w:spacing w:line="360" w:lineRule="auto"/>
              <w:jc w:val="center"/>
              <w:rPr>
                <w:rFonts w:ascii="Arial" w:hAnsi="Arial"/>
              </w:rPr>
            </w:pPr>
            <w:r>
              <w:rPr>
                <w:rFonts w:ascii="Arial" w:hAnsi="Arial"/>
              </w:rPr>
              <w:t>5,6</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0D77D4" w:rsidP="004964A4">
            <w:pPr>
              <w:spacing w:line="360" w:lineRule="auto"/>
              <w:jc w:val="center"/>
              <w:rPr>
                <w:rFonts w:ascii="Arial" w:hAnsi="Arial"/>
              </w:rPr>
            </w:pPr>
            <w:r>
              <w:rPr>
                <w:rFonts w:ascii="Arial" w:hAnsi="Arial"/>
              </w:rPr>
              <w:t>139</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A06D72" w:rsidP="004964A4">
            <w:pPr>
              <w:spacing w:line="360" w:lineRule="auto"/>
              <w:jc w:val="center"/>
              <w:rPr>
                <w:rFonts w:ascii="Arial" w:hAnsi="Arial"/>
              </w:rPr>
            </w:pPr>
            <w:r>
              <w:rPr>
                <w:rFonts w:ascii="Arial" w:hAnsi="Arial"/>
              </w:rPr>
              <w:t>5,6</w:t>
            </w:r>
          </w:p>
        </w:tc>
        <w:tc>
          <w:tcPr>
            <w:tcW w:w="848" w:type="dxa"/>
          </w:tcPr>
          <w:p w:rsidR="00A06D72" w:rsidRDefault="000D77D4" w:rsidP="004964A4">
            <w:pPr>
              <w:spacing w:line="360" w:lineRule="auto"/>
              <w:jc w:val="center"/>
              <w:rPr>
                <w:rFonts w:ascii="Arial" w:hAnsi="Arial"/>
              </w:rPr>
            </w:pPr>
            <w:r>
              <w:rPr>
                <w:rFonts w:ascii="Arial" w:hAnsi="Arial"/>
              </w:rPr>
              <w:t>130</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val="restart"/>
          </w:tcPr>
          <w:p w:rsidR="00A06D72" w:rsidRDefault="00A06D72" w:rsidP="004964A4">
            <w:pPr>
              <w:spacing w:line="360" w:lineRule="auto"/>
              <w:jc w:val="center"/>
              <w:rPr>
                <w:rFonts w:ascii="Arial" w:hAnsi="Arial"/>
              </w:rPr>
            </w:pPr>
            <w:r>
              <w:rPr>
                <w:rFonts w:ascii="Arial" w:hAnsi="Arial"/>
              </w:rPr>
              <w:t>Р-56</w:t>
            </w:r>
          </w:p>
        </w:tc>
        <w:tc>
          <w:tcPr>
            <w:tcW w:w="1721" w:type="dxa"/>
            <w:gridSpan w:val="2"/>
          </w:tcPr>
          <w:p w:rsidR="00A06D72" w:rsidRDefault="006C68DC"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Туруханск</w:t>
            </w:r>
          </w:p>
        </w:tc>
        <w:tc>
          <w:tcPr>
            <w:tcW w:w="1080" w:type="dxa"/>
          </w:tcPr>
          <w:p w:rsidR="00A06D72" w:rsidRDefault="00B910BB" w:rsidP="004964A4">
            <w:pPr>
              <w:spacing w:line="360" w:lineRule="auto"/>
              <w:jc w:val="center"/>
              <w:rPr>
                <w:rFonts w:ascii="Arial" w:hAnsi="Arial"/>
              </w:rPr>
            </w:pPr>
            <w:r>
              <w:rPr>
                <w:rFonts w:ascii="Arial" w:hAnsi="Arial"/>
              </w:rPr>
              <w:t>75,6</w:t>
            </w:r>
          </w:p>
        </w:tc>
        <w:tc>
          <w:tcPr>
            <w:tcW w:w="992" w:type="dxa"/>
          </w:tcPr>
          <w:p w:rsidR="00A06D72" w:rsidRDefault="00A06D72" w:rsidP="004964A4">
            <w:pPr>
              <w:spacing w:line="360" w:lineRule="auto"/>
              <w:jc w:val="center"/>
              <w:rPr>
                <w:rFonts w:ascii="Arial" w:hAnsi="Arial"/>
              </w:rPr>
            </w:pPr>
            <w:r>
              <w:rPr>
                <w:rFonts w:ascii="Arial" w:hAnsi="Arial"/>
              </w:rPr>
              <w:t>10,5</w:t>
            </w:r>
          </w:p>
        </w:tc>
        <w:tc>
          <w:tcPr>
            <w:tcW w:w="957" w:type="dxa"/>
          </w:tcPr>
          <w:p w:rsidR="00A06D72" w:rsidRDefault="006C68DC" w:rsidP="004964A4">
            <w:pPr>
              <w:spacing w:line="360" w:lineRule="auto"/>
              <w:jc w:val="center"/>
              <w:rPr>
                <w:rFonts w:ascii="Arial" w:hAnsi="Arial"/>
              </w:rPr>
            </w:pPr>
            <w:r>
              <w:rPr>
                <w:rFonts w:ascii="Arial" w:hAnsi="Arial"/>
              </w:rPr>
              <w:t>94</w:t>
            </w:r>
          </w:p>
        </w:tc>
        <w:tc>
          <w:tcPr>
            <w:tcW w:w="1003" w:type="dxa"/>
          </w:tcPr>
          <w:p w:rsidR="00A06D72" w:rsidRDefault="006C68DC" w:rsidP="004964A4">
            <w:pPr>
              <w:spacing w:line="360" w:lineRule="auto"/>
              <w:jc w:val="center"/>
              <w:rPr>
                <w:rFonts w:ascii="Arial" w:hAnsi="Arial"/>
              </w:rPr>
            </w:pPr>
            <w:r>
              <w:rPr>
                <w:rFonts w:ascii="Arial" w:hAnsi="Arial"/>
              </w:rPr>
              <w:t>101</w:t>
            </w:r>
          </w:p>
        </w:tc>
        <w:tc>
          <w:tcPr>
            <w:tcW w:w="972" w:type="dxa"/>
          </w:tcPr>
          <w:p w:rsidR="00A06D72" w:rsidRDefault="006C68DC" w:rsidP="004964A4">
            <w:pPr>
              <w:spacing w:line="360" w:lineRule="auto"/>
              <w:jc w:val="center"/>
              <w:rPr>
                <w:rFonts w:ascii="Arial" w:hAnsi="Arial"/>
              </w:rPr>
            </w:pPr>
            <w:r>
              <w:rPr>
                <w:rFonts w:ascii="Arial" w:hAnsi="Arial"/>
              </w:rPr>
              <w:t>8</w:t>
            </w:r>
            <w:r w:rsidR="00B910BB">
              <w:rPr>
                <w:rFonts w:ascii="Arial" w:hAnsi="Arial"/>
              </w:rPr>
              <w:t>3,6</w:t>
            </w:r>
          </w:p>
        </w:tc>
        <w:tc>
          <w:tcPr>
            <w:tcW w:w="958" w:type="dxa"/>
          </w:tcPr>
          <w:p w:rsidR="00A06D72" w:rsidRDefault="00A06D72" w:rsidP="004964A4">
            <w:pPr>
              <w:spacing w:line="360" w:lineRule="auto"/>
              <w:jc w:val="center"/>
              <w:rPr>
                <w:rFonts w:ascii="Arial" w:hAnsi="Arial"/>
              </w:rPr>
            </w:pPr>
            <w:r>
              <w:rPr>
                <w:rFonts w:ascii="Arial" w:hAnsi="Arial"/>
              </w:rPr>
              <w:t>10,5</w:t>
            </w:r>
          </w:p>
        </w:tc>
        <w:tc>
          <w:tcPr>
            <w:tcW w:w="848" w:type="dxa"/>
          </w:tcPr>
          <w:p w:rsidR="00A06D72" w:rsidRDefault="00A06D72" w:rsidP="004964A4">
            <w:pPr>
              <w:spacing w:line="360" w:lineRule="auto"/>
              <w:jc w:val="center"/>
              <w:rPr>
                <w:rFonts w:ascii="Arial" w:hAnsi="Arial"/>
              </w:rPr>
            </w:pPr>
            <w:r>
              <w:rPr>
                <w:rFonts w:ascii="Arial" w:hAnsi="Arial"/>
              </w:rPr>
              <w:t>-</w:t>
            </w:r>
          </w:p>
        </w:tc>
        <w:tc>
          <w:tcPr>
            <w:tcW w:w="928" w:type="dxa"/>
            <w:vMerge w:val="restart"/>
          </w:tcPr>
          <w:p w:rsidR="00A06D72" w:rsidRDefault="00A06D72" w:rsidP="004964A4">
            <w:pPr>
              <w:spacing w:line="360" w:lineRule="auto"/>
              <w:jc w:val="center"/>
              <w:rPr>
                <w:rFonts w:ascii="Arial" w:hAnsi="Arial"/>
              </w:rPr>
            </w:pPr>
          </w:p>
          <w:p w:rsidR="00A06D72" w:rsidRDefault="006C68DC" w:rsidP="004964A4">
            <w:pPr>
              <w:spacing w:line="360" w:lineRule="auto"/>
              <w:jc w:val="center"/>
              <w:rPr>
                <w:rFonts w:ascii="Arial" w:hAnsi="Arial"/>
              </w:rPr>
            </w:pPr>
            <w:r>
              <w:rPr>
                <w:rFonts w:ascii="Arial" w:hAnsi="Arial"/>
              </w:rPr>
              <w:t>221</w:t>
            </w:r>
          </w:p>
        </w:tc>
        <w:tc>
          <w:tcPr>
            <w:tcW w:w="886" w:type="dxa"/>
            <w:vMerge w:val="restart"/>
          </w:tcPr>
          <w:p w:rsidR="00A06D72" w:rsidRDefault="00A06D72" w:rsidP="004964A4">
            <w:pPr>
              <w:spacing w:line="360" w:lineRule="auto"/>
              <w:jc w:val="center"/>
              <w:rPr>
                <w:rFonts w:ascii="Arial" w:hAnsi="Arial"/>
              </w:rPr>
            </w:pPr>
          </w:p>
          <w:p w:rsidR="00A06D72" w:rsidRDefault="006C68DC" w:rsidP="004964A4">
            <w:pPr>
              <w:spacing w:line="360" w:lineRule="auto"/>
              <w:jc w:val="center"/>
              <w:rPr>
                <w:rFonts w:ascii="Arial" w:hAnsi="Arial"/>
              </w:rPr>
            </w:pPr>
            <w:r>
              <w:rPr>
                <w:rFonts w:ascii="Arial" w:hAnsi="Arial"/>
              </w:rPr>
              <w:t>237</w:t>
            </w:r>
          </w:p>
        </w:tc>
        <w:tc>
          <w:tcPr>
            <w:tcW w:w="1144" w:type="dxa"/>
            <w:vMerge w:val="restart"/>
          </w:tcPr>
          <w:p w:rsidR="00A06D72" w:rsidRDefault="00A06D72" w:rsidP="004964A4">
            <w:pPr>
              <w:spacing w:line="360" w:lineRule="auto"/>
              <w:jc w:val="center"/>
              <w:rPr>
                <w:rFonts w:ascii="Arial" w:hAnsi="Arial"/>
              </w:rPr>
            </w:pPr>
          </w:p>
          <w:p w:rsidR="00A06D72" w:rsidRDefault="006C68DC" w:rsidP="004964A4">
            <w:pPr>
              <w:spacing w:line="360" w:lineRule="auto"/>
              <w:jc w:val="center"/>
              <w:rPr>
                <w:rFonts w:ascii="Arial" w:hAnsi="Arial"/>
              </w:rPr>
            </w:pPr>
            <w:r>
              <w:rPr>
                <w:rFonts w:ascii="Arial" w:hAnsi="Arial"/>
              </w:rPr>
              <w:t>434,4</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Туруханск</w:t>
            </w:r>
          </w:p>
        </w:tc>
        <w:tc>
          <w:tcPr>
            <w:tcW w:w="1856" w:type="dxa"/>
          </w:tcPr>
          <w:p w:rsidR="00A06D72" w:rsidRDefault="006C68DC" w:rsidP="004964A4">
            <w:pPr>
              <w:spacing w:line="360" w:lineRule="auto"/>
              <w:jc w:val="center"/>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A06D72" w:rsidP="004964A4">
            <w:pPr>
              <w:spacing w:line="360" w:lineRule="auto"/>
              <w:jc w:val="center"/>
              <w:rPr>
                <w:rFonts w:ascii="Arial" w:hAnsi="Arial"/>
              </w:rPr>
            </w:pPr>
            <w:r>
              <w:rPr>
                <w:rFonts w:ascii="Arial" w:hAnsi="Arial"/>
              </w:rPr>
              <w:t>5,6</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6C68DC" w:rsidP="004964A4">
            <w:pPr>
              <w:spacing w:line="360" w:lineRule="auto"/>
              <w:jc w:val="center"/>
              <w:rPr>
                <w:rFonts w:ascii="Arial" w:hAnsi="Arial"/>
              </w:rPr>
            </w:pPr>
            <w:r>
              <w:rPr>
                <w:rFonts w:ascii="Arial" w:hAnsi="Arial"/>
              </w:rPr>
              <w:t>136</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A06D72" w:rsidP="004964A4">
            <w:pPr>
              <w:spacing w:line="360" w:lineRule="auto"/>
              <w:jc w:val="center"/>
              <w:rPr>
                <w:rFonts w:ascii="Arial" w:hAnsi="Arial"/>
              </w:rPr>
            </w:pPr>
            <w:r>
              <w:rPr>
                <w:rFonts w:ascii="Arial" w:hAnsi="Arial"/>
              </w:rPr>
              <w:t>5,6</w:t>
            </w:r>
          </w:p>
        </w:tc>
        <w:tc>
          <w:tcPr>
            <w:tcW w:w="848" w:type="dxa"/>
          </w:tcPr>
          <w:p w:rsidR="00A06D72" w:rsidRDefault="006C68DC" w:rsidP="004964A4">
            <w:pPr>
              <w:spacing w:line="360" w:lineRule="auto"/>
              <w:jc w:val="center"/>
              <w:rPr>
                <w:rFonts w:ascii="Arial" w:hAnsi="Arial"/>
              </w:rPr>
            </w:pPr>
            <w:r>
              <w:rPr>
                <w:rFonts w:ascii="Arial" w:hAnsi="Arial"/>
              </w:rPr>
              <w:t>127</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val="restart"/>
          </w:tcPr>
          <w:p w:rsidR="00A06D72" w:rsidRDefault="00A06D72" w:rsidP="004964A4">
            <w:pPr>
              <w:spacing w:line="360" w:lineRule="auto"/>
              <w:jc w:val="center"/>
              <w:rPr>
                <w:rFonts w:ascii="Arial" w:hAnsi="Arial"/>
              </w:rPr>
            </w:pPr>
            <w:r>
              <w:rPr>
                <w:rFonts w:ascii="Arial" w:hAnsi="Arial"/>
              </w:rPr>
              <w:t>1741</w:t>
            </w:r>
          </w:p>
        </w:tc>
        <w:tc>
          <w:tcPr>
            <w:tcW w:w="923" w:type="dxa"/>
            <w:vMerge w:val="restart"/>
          </w:tcPr>
          <w:p w:rsidR="00A06D72" w:rsidRDefault="00A06D72" w:rsidP="004964A4">
            <w:pPr>
              <w:spacing w:line="360" w:lineRule="auto"/>
              <w:jc w:val="center"/>
              <w:rPr>
                <w:rFonts w:ascii="Arial" w:hAnsi="Arial"/>
              </w:rPr>
            </w:pPr>
            <w:r>
              <w:rPr>
                <w:rFonts w:ascii="Arial" w:hAnsi="Arial"/>
              </w:rPr>
              <w:t>Р-29</w:t>
            </w:r>
          </w:p>
        </w:tc>
        <w:tc>
          <w:tcPr>
            <w:tcW w:w="1721" w:type="dxa"/>
            <w:gridSpan w:val="2"/>
          </w:tcPr>
          <w:p w:rsidR="00A06D72" w:rsidRDefault="006C68DC"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Туруханск</w:t>
            </w:r>
          </w:p>
        </w:tc>
        <w:tc>
          <w:tcPr>
            <w:tcW w:w="1080" w:type="dxa"/>
          </w:tcPr>
          <w:p w:rsidR="00A06D72" w:rsidRDefault="006C68DC" w:rsidP="004964A4">
            <w:pPr>
              <w:spacing w:line="360" w:lineRule="auto"/>
              <w:jc w:val="center"/>
              <w:rPr>
                <w:rFonts w:ascii="Arial" w:hAnsi="Arial"/>
              </w:rPr>
            </w:pPr>
            <w:r>
              <w:rPr>
                <w:rFonts w:ascii="Arial" w:hAnsi="Arial"/>
              </w:rPr>
              <w:t>3</w:t>
            </w:r>
            <w:r w:rsidR="00733E04">
              <w:rPr>
                <w:rFonts w:ascii="Arial" w:hAnsi="Arial"/>
              </w:rPr>
              <w:t>9</w:t>
            </w:r>
          </w:p>
        </w:tc>
        <w:tc>
          <w:tcPr>
            <w:tcW w:w="992" w:type="dxa"/>
          </w:tcPr>
          <w:p w:rsidR="00A06D72" w:rsidRDefault="00A06D72" w:rsidP="004964A4">
            <w:pPr>
              <w:spacing w:line="360" w:lineRule="auto"/>
              <w:jc w:val="center"/>
              <w:rPr>
                <w:rFonts w:ascii="Arial" w:hAnsi="Arial"/>
              </w:rPr>
            </w:pPr>
            <w:r>
              <w:rPr>
                <w:rFonts w:ascii="Arial" w:hAnsi="Arial"/>
              </w:rPr>
              <w:t>9,8</w:t>
            </w:r>
          </w:p>
        </w:tc>
        <w:tc>
          <w:tcPr>
            <w:tcW w:w="957" w:type="dxa"/>
          </w:tcPr>
          <w:p w:rsidR="00A06D72" w:rsidRDefault="00733E04" w:rsidP="004964A4">
            <w:pPr>
              <w:spacing w:line="360" w:lineRule="auto"/>
              <w:jc w:val="center"/>
              <w:rPr>
                <w:rFonts w:ascii="Arial" w:hAnsi="Arial"/>
              </w:rPr>
            </w:pPr>
            <w:r>
              <w:rPr>
                <w:rFonts w:ascii="Arial" w:hAnsi="Arial"/>
              </w:rPr>
              <w:t>92</w:t>
            </w:r>
          </w:p>
        </w:tc>
        <w:tc>
          <w:tcPr>
            <w:tcW w:w="1003" w:type="dxa"/>
          </w:tcPr>
          <w:p w:rsidR="00A06D72" w:rsidRDefault="00733E04" w:rsidP="004964A4">
            <w:pPr>
              <w:spacing w:line="360" w:lineRule="auto"/>
              <w:jc w:val="center"/>
              <w:rPr>
                <w:rFonts w:ascii="Arial" w:hAnsi="Arial"/>
              </w:rPr>
            </w:pPr>
            <w:r>
              <w:rPr>
                <w:rFonts w:ascii="Arial" w:hAnsi="Arial"/>
              </w:rPr>
              <w:t>99</w:t>
            </w:r>
          </w:p>
        </w:tc>
        <w:tc>
          <w:tcPr>
            <w:tcW w:w="972" w:type="dxa"/>
          </w:tcPr>
          <w:p w:rsidR="00A06D72" w:rsidRDefault="00733E04" w:rsidP="004964A4">
            <w:pPr>
              <w:spacing w:line="360" w:lineRule="auto"/>
              <w:jc w:val="center"/>
              <w:rPr>
                <w:rFonts w:ascii="Arial" w:hAnsi="Arial"/>
              </w:rPr>
            </w:pPr>
            <w:r>
              <w:rPr>
                <w:rFonts w:ascii="Arial" w:hAnsi="Arial"/>
              </w:rPr>
              <w:t>43,6</w:t>
            </w:r>
          </w:p>
        </w:tc>
        <w:tc>
          <w:tcPr>
            <w:tcW w:w="958" w:type="dxa"/>
          </w:tcPr>
          <w:p w:rsidR="00A06D72" w:rsidRDefault="00A06D72" w:rsidP="004964A4">
            <w:pPr>
              <w:spacing w:line="360" w:lineRule="auto"/>
              <w:jc w:val="center"/>
              <w:rPr>
                <w:rFonts w:ascii="Arial" w:hAnsi="Arial"/>
              </w:rPr>
            </w:pPr>
            <w:r>
              <w:rPr>
                <w:rFonts w:ascii="Arial" w:hAnsi="Arial"/>
              </w:rPr>
              <w:t>9,8</w:t>
            </w:r>
          </w:p>
        </w:tc>
        <w:tc>
          <w:tcPr>
            <w:tcW w:w="848" w:type="dxa"/>
          </w:tcPr>
          <w:p w:rsidR="00A06D72" w:rsidRDefault="00A06D72" w:rsidP="004964A4">
            <w:pPr>
              <w:spacing w:line="360" w:lineRule="auto"/>
              <w:jc w:val="center"/>
              <w:rPr>
                <w:rFonts w:ascii="Arial" w:hAnsi="Arial"/>
              </w:rPr>
            </w:pPr>
            <w:r>
              <w:rPr>
                <w:rFonts w:ascii="Arial" w:hAnsi="Arial"/>
              </w:rPr>
              <w:t>-</w:t>
            </w:r>
          </w:p>
        </w:tc>
        <w:tc>
          <w:tcPr>
            <w:tcW w:w="928" w:type="dxa"/>
            <w:vMerge w:val="restart"/>
          </w:tcPr>
          <w:p w:rsidR="00A06D72" w:rsidRDefault="00A06D72" w:rsidP="004964A4">
            <w:pPr>
              <w:spacing w:line="360" w:lineRule="auto"/>
              <w:jc w:val="center"/>
              <w:rPr>
                <w:rFonts w:ascii="Arial" w:hAnsi="Arial"/>
              </w:rPr>
            </w:pPr>
          </w:p>
          <w:p w:rsidR="00A06D72" w:rsidRDefault="00733E04" w:rsidP="004964A4">
            <w:pPr>
              <w:spacing w:line="360" w:lineRule="auto"/>
              <w:jc w:val="center"/>
              <w:rPr>
                <w:rFonts w:ascii="Arial" w:hAnsi="Arial"/>
              </w:rPr>
            </w:pPr>
            <w:r>
              <w:rPr>
                <w:rFonts w:ascii="Arial" w:hAnsi="Arial"/>
              </w:rPr>
              <w:t>210</w:t>
            </w:r>
          </w:p>
        </w:tc>
        <w:tc>
          <w:tcPr>
            <w:tcW w:w="886" w:type="dxa"/>
            <w:vMerge w:val="restart"/>
          </w:tcPr>
          <w:p w:rsidR="00A06D72" w:rsidRDefault="00A06D72" w:rsidP="004964A4">
            <w:pPr>
              <w:spacing w:line="360" w:lineRule="auto"/>
              <w:jc w:val="center"/>
              <w:rPr>
                <w:rFonts w:ascii="Arial" w:hAnsi="Arial"/>
              </w:rPr>
            </w:pPr>
          </w:p>
          <w:p w:rsidR="00A06D72" w:rsidRDefault="00733E04" w:rsidP="004964A4">
            <w:pPr>
              <w:spacing w:line="360" w:lineRule="auto"/>
              <w:jc w:val="center"/>
              <w:rPr>
                <w:rFonts w:ascii="Arial" w:hAnsi="Arial"/>
              </w:rPr>
            </w:pPr>
            <w:r>
              <w:rPr>
                <w:rFonts w:ascii="Arial" w:hAnsi="Arial"/>
              </w:rPr>
              <w:t>226</w:t>
            </w:r>
          </w:p>
        </w:tc>
        <w:tc>
          <w:tcPr>
            <w:tcW w:w="1144" w:type="dxa"/>
            <w:vMerge w:val="restart"/>
          </w:tcPr>
          <w:p w:rsidR="00A06D72" w:rsidRDefault="00A06D72" w:rsidP="004964A4">
            <w:pPr>
              <w:spacing w:line="360" w:lineRule="auto"/>
              <w:jc w:val="center"/>
              <w:rPr>
                <w:rFonts w:ascii="Arial" w:hAnsi="Arial"/>
              </w:rPr>
            </w:pPr>
          </w:p>
          <w:p w:rsidR="00A06D72" w:rsidRDefault="00733E04" w:rsidP="004964A4">
            <w:pPr>
              <w:spacing w:line="360" w:lineRule="auto"/>
              <w:jc w:val="center"/>
              <w:rPr>
                <w:rFonts w:ascii="Arial" w:hAnsi="Arial"/>
              </w:rPr>
            </w:pPr>
            <w:r>
              <w:rPr>
                <w:rFonts w:ascii="Arial" w:hAnsi="Arial"/>
              </w:rPr>
              <w:t>338,2</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Туруханск</w:t>
            </w:r>
          </w:p>
        </w:tc>
        <w:tc>
          <w:tcPr>
            <w:tcW w:w="1856" w:type="dxa"/>
          </w:tcPr>
          <w:p w:rsidR="00A06D72" w:rsidRDefault="006C68DC" w:rsidP="004964A4">
            <w:pPr>
              <w:spacing w:line="360" w:lineRule="auto"/>
              <w:jc w:val="center"/>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A06D72" w:rsidP="004964A4">
            <w:pPr>
              <w:spacing w:line="360" w:lineRule="auto"/>
              <w:jc w:val="center"/>
              <w:rPr>
                <w:rFonts w:ascii="Arial" w:hAnsi="Arial"/>
              </w:rPr>
            </w:pPr>
            <w:r>
              <w:rPr>
                <w:rFonts w:ascii="Arial" w:hAnsi="Arial"/>
              </w:rPr>
              <w:t>5,0</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733E04" w:rsidP="004964A4">
            <w:pPr>
              <w:spacing w:line="360" w:lineRule="auto"/>
              <w:jc w:val="center"/>
              <w:rPr>
                <w:rFonts w:ascii="Arial" w:hAnsi="Arial"/>
              </w:rPr>
            </w:pPr>
            <w:r>
              <w:rPr>
                <w:rFonts w:ascii="Arial" w:hAnsi="Arial"/>
              </w:rPr>
              <w:t>127</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A06D72" w:rsidP="004964A4">
            <w:pPr>
              <w:spacing w:line="360" w:lineRule="auto"/>
              <w:jc w:val="center"/>
              <w:rPr>
                <w:rFonts w:ascii="Arial" w:hAnsi="Arial"/>
              </w:rPr>
            </w:pPr>
            <w:r>
              <w:rPr>
                <w:rFonts w:ascii="Arial" w:hAnsi="Arial"/>
              </w:rPr>
              <w:t>5,0</w:t>
            </w:r>
          </w:p>
        </w:tc>
        <w:tc>
          <w:tcPr>
            <w:tcW w:w="848" w:type="dxa"/>
          </w:tcPr>
          <w:p w:rsidR="00A06D72" w:rsidRDefault="00733E04" w:rsidP="004964A4">
            <w:pPr>
              <w:spacing w:line="360" w:lineRule="auto"/>
              <w:jc w:val="center"/>
              <w:rPr>
                <w:rFonts w:ascii="Arial" w:hAnsi="Arial"/>
              </w:rPr>
            </w:pPr>
            <w:r>
              <w:rPr>
                <w:rFonts w:ascii="Arial" w:hAnsi="Arial"/>
              </w:rPr>
              <w:t>118</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val="restart"/>
          </w:tcPr>
          <w:p w:rsidR="00A06D72" w:rsidRDefault="00A06D72" w:rsidP="004964A4">
            <w:pPr>
              <w:spacing w:line="360" w:lineRule="auto"/>
              <w:jc w:val="center"/>
              <w:rPr>
                <w:rFonts w:ascii="Arial" w:hAnsi="Arial"/>
              </w:rPr>
            </w:pPr>
            <w:r>
              <w:rPr>
                <w:rFonts w:ascii="Arial" w:hAnsi="Arial"/>
              </w:rPr>
              <w:t>Р-56</w:t>
            </w:r>
          </w:p>
        </w:tc>
        <w:tc>
          <w:tcPr>
            <w:tcW w:w="1721" w:type="dxa"/>
            <w:gridSpan w:val="2"/>
          </w:tcPr>
          <w:p w:rsidR="00A06D72" w:rsidRDefault="006C68DC"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Туруханск</w:t>
            </w:r>
          </w:p>
        </w:tc>
        <w:tc>
          <w:tcPr>
            <w:tcW w:w="1080" w:type="dxa"/>
          </w:tcPr>
          <w:p w:rsidR="00A06D72" w:rsidRDefault="00733E04" w:rsidP="004964A4">
            <w:pPr>
              <w:spacing w:line="360" w:lineRule="auto"/>
              <w:jc w:val="center"/>
              <w:rPr>
                <w:rFonts w:ascii="Arial" w:hAnsi="Arial"/>
              </w:rPr>
            </w:pPr>
            <w:r>
              <w:rPr>
                <w:rFonts w:ascii="Arial" w:hAnsi="Arial"/>
              </w:rPr>
              <w:t>37</w:t>
            </w:r>
            <w:r w:rsidR="00B910BB">
              <w:rPr>
                <w:rFonts w:ascii="Arial" w:hAnsi="Arial"/>
              </w:rPr>
              <w:t>,8</w:t>
            </w:r>
          </w:p>
        </w:tc>
        <w:tc>
          <w:tcPr>
            <w:tcW w:w="992" w:type="dxa"/>
          </w:tcPr>
          <w:p w:rsidR="00A06D72" w:rsidRDefault="00A06D72" w:rsidP="004964A4">
            <w:pPr>
              <w:spacing w:line="360" w:lineRule="auto"/>
              <w:jc w:val="center"/>
              <w:rPr>
                <w:rFonts w:ascii="Arial" w:hAnsi="Arial"/>
              </w:rPr>
            </w:pPr>
            <w:r>
              <w:rPr>
                <w:rFonts w:ascii="Arial" w:hAnsi="Arial"/>
              </w:rPr>
              <w:t>9,8</w:t>
            </w:r>
          </w:p>
        </w:tc>
        <w:tc>
          <w:tcPr>
            <w:tcW w:w="957" w:type="dxa"/>
          </w:tcPr>
          <w:p w:rsidR="00A06D72" w:rsidRDefault="00733E04" w:rsidP="004964A4">
            <w:pPr>
              <w:spacing w:line="360" w:lineRule="auto"/>
              <w:jc w:val="center"/>
              <w:rPr>
                <w:rFonts w:ascii="Arial" w:hAnsi="Arial"/>
              </w:rPr>
            </w:pPr>
            <w:r>
              <w:rPr>
                <w:rFonts w:ascii="Arial" w:hAnsi="Arial"/>
              </w:rPr>
              <w:t>90</w:t>
            </w:r>
          </w:p>
        </w:tc>
        <w:tc>
          <w:tcPr>
            <w:tcW w:w="1003" w:type="dxa"/>
          </w:tcPr>
          <w:p w:rsidR="00A06D72" w:rsidRDefault="00733E04" w:rsidP="004964A4">
            <w:pPr>
              <w:spacing w:line="360" w:lineRule="auto"/>
              <w:jc w:val="center"/>
              <w:rPr>
                <w:rFonts w:ascii="Arial" w:hAnsi="Arial"/>
              </w:rPr>
            </w:pPr>
            <w:r>
              <w:rPr>
                <w:rFonts w:ascii="Arial" w:hAnsi="Arial"/>
              </w:rPr>
              <w:t>97</w:t>
            </w:r>
          </w:p>
        </w:tc>
        <w:tc>
          <w:tcPr>
            <w:tcW w:w="972" w:type="dxa"/>
          </w:tcPr>
          <w:p w:rsidR="00A06D72" w:rsidRDefault="00733E04" w:rsidP="004964A4">
            <w:pPr>
              <w:spacing w:line="360" w:lineRule="auto"/>
              <w:jc w:val="center"/>
              <w:rPr>
                <w:rFonts w:ascii="Arial" w:hAnsi="Arial"/>
              </w:rPr>
            </w:pPr>
            <w:r>
              <w:rPr>
                <w:rFonts w:ascii="Arial" w:hAnsi="Arial"/>
              </w:rPr>
              <w:t>41,8</w:t>
            </w:r>
          </w:p>
        </w:tc>
        <w:tc>
          <w:tcPr>
            <w:tcW w:w="958" w:type="dxa"/>
          </w:tcPr>
          <w:p w:rsidR="00A06D72" w:rsidRDefault="00A06D72" w:rsidP="004964A4">
            <w:pPr>
              <w:spacing w:line="360" w:lineRule="auto"/>
              <w:jc w:val="center"/>
              <w:rPr>
                <w:rFonts w:ascii="Arial" w:hAnsi="Arial"/>
              </w:rPr>
            </w:pPr>
            <w:r>
              <w:rPr>
                <w:rFonts w:ascii="Arial" w:hAnsi="Arial"/>
              </w:rPr>
              <w:t>9.8</w:t>
            </w:r>
          </w:p>
        </w:tc>
        <w:tc>
          <w:tcPr>
            <w:tcW w:w="848" w:type="dxa"/>
          </w:tcPr>
          <w:p w:rsidR="00A06D72" w:rsidRDefault="00A06D72" w:rsidP="004964A4">
            <w:pPr>
              <w:spacing w:line="360" w:lineRule="auto"/>
              <w:jc w:val="center"/>
              <w:rPr>
                <w:rFonts w:ascii="Arial" w:hAnsi="Arial"/>
              </w:rPr>
            </w:pPr>
            <w:r>
              <w:rPr>
                <w:rFonts w:ascii="Arial" w:hAnsi="Arial"/>
              </w:rPr>
              <w:t>-</w:t>
            </w:r>
          </w:p>
        </w:tc>
        <w:tc>
          <w:tcPr>
            <w:tcW w:w="928" w:type="dxa"/>
            <w:vMerge w:val="restart"/>
          </w:tcPr>
          <w:p w:rsidR="00A06D72" w:rsidRDefault="00A06D72" w:rsidP="004964A4">
            <w:pPr>
              <w:spacing w:line="360" w:lineRule="auto"/>
              <w:jc w:val="center"/>
              <w:rPr>
                <w:rFonts w:ascii="Arial" w:hAnsi="Arial"/>
              </w:rPr>
            </w:pPr>
          </w:p>
          <w:p w:rsidR="00A06D72" w:rsidRDefault="00733E04" w:rsidP="004964A4">
            <w:pPr>
              <w:spacing w:line="360" w:lineRule="auto"/>
              <w:jc w:val="center"/>
              <w:rPr>
                <w:rFonts w:ascii="Arial" w:hAnsi="Arial"/>
              </w:rPr>
            </w:pPr>
            <w:r>
              <w:rPr>
                <w:rFonts w:ascii="Arial" w:hAnsi="Arial"/>
              </w:rPr>
              <w:t>206</w:t>
            </w:r>
          </w:p>
        </w:tc>
        <w:tc>
          <w:tcPr>
            <w:tcW w:w="886" w:type="dxa"/>
            <w:vMerge w:val="restart"/>
          </w:tcPr>
          <w:p w:rsidR="00A06D72" w:rsidRDefault="00A06D72" w:rsidP="004964A4">
            <w:pPr>
              <w:spacing w:line="360" w:lineRule="auto"/>
              <w:jc w:val="center"/>
              <w:rPr>
                <w:rFonts w:ascii="Arial" w:hAnsi="Arial"/>
              </w:rPr>
            </w:pPr>
          </w:p>
          <w:p w:rsidR="00A06D72" w:rsidRDefault="00733E04" w:rsidP="004964A4">
            <w:pPr>
              <w:spacing w:line="360" w:lineRule="auto"/>
              <w:jc w:val="center"/>
              <w:rPr>
                <w:rFonts w:ascii="Arial" w:hAnsi="Arial"/>
              </w:rPr>
            </w:pPr>
            <w:r>
              <w:rPr>
                <w:rFonts w:ascii="Arial" w:hAnsi="Arial"/>
              </w:rPr>
              <w:t>221</w:t>
            </w:r>
          </w:p>
        </w:tc>
        <w:tc>
          <w:tcPr>
            <w:tcW w:w="1144" w:type="dxa"/>
            <w:vMerge w:val="restart"/>
          </w:tcPr>
          <w:p w:rsidR="00A06D72" w:rsidRDefault="00A06D72" w:rsidP="004964A4">
            <w:pPr>
              <w:spacing w:line="360" w:lineRule="auto"/>
              <w:jc w:val="center"/>
              <w:rPr>
                <w:rFonts w:ascii="Arial" w:hAnsi="Arial"/>
              </w:rPr>
            </w:pPr>
          </w:p>
          <w:p w:rsidR="00A06D72" w:rsidRDefault="00733E04" w:rsidP="004964A4">
            <w:pPr>
              <w:spacing w:line="360" w:lineRule="auto"/>
              <w:jc w:val="center"/>
              <w:rPr>
                <w:rFonts w:ascii="Arial" w:hAnsi="Arial"/>
              </w:rPr>
            </w:pPr>
            <w:r>
              <w:rPr>
                <w:rFonts w:ascii="Arial" w:hAnsi="Arial"/>
              </w:rPr>
              <w:t>329,4</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Туруханск</w:t>
            </w:r>
          </w:p>
        </w:tc>
        <w:tc>
          <w:tcPr>
            <w:tcW w:w="1856" w:type="dxa"/>
          </w:tcPr>
          <w:p w:rsidR="00A06D72" w:rsidRDefault="006C68DC" w:rsidP="004964A4">
            <w:pPr>
              <w:spacing w:line="360" w:lineRule="auto"/>
              <w:jc w:val="center"/>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733E04" w:rsidP="004964A4">
            <w:pPr>
              <w:spacing w:line="360" w:lineRule="auto"/>
              <w:jc w:val="center"/>
              <w:rPr>
                <w:rFonts w:ascii="Arial" w:hAnsi="Arial"/>
              </w:rPr>
            </w:pPr>
            <w:r>
              <w:rPr>
                <w:rFonts w:ascii="Arial" w:hAnsi="Arial"/>
              </w:rPr>
              <w:t>5,0</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733E04" w:rsidP="004964A4">
            <w:pPr>
              <w:spacing w:line="360" w:lineRule="auto"/>
              <w:jc w:val="center"/>
              <w:rPr>
                <w:rFonts w:ascii="Arial" w:hAnsi="Arial"/>
              </w:rPr>
            </w:pPr>
            <w:r>
              <w:rPr>
                <w:rFonts w:ascii="Arial" w:hAnsi="Arial"/>
              </w:rPr>
              <w:t>124</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733E04" w:rsidP="004964A4">
            <w:pPr>
              <w:spacing w:line="360" w:lineRule="auto"/>
              <w:jc w:val="center"/>
              <w:rPr>
                <w:rFonts w:ascii="Arial" w:hAnsi="Arial"/>
              </w:rPr>
            </w:pPr>
            <w:r>
              <w:rPr>
                <w:rFonts w:ascii="Arial" w:hAnsi="Arial"/>
              </w:rPr>
              <w:t>5,0</w:t>
            </w:r>
          </w:p>
        </w:tc>
        <w:tc>
          <w:tcPr>
            <w:tcW w:w="848" w:type="dxa"/>
          </w:tcPr>
          <w:p w:rsidR="00A06D72" w:rsidRDefault="00733E04" w:rsidP="004964A4">
            <w:pPr>
              <w:spacing w:line="360" w:lineRule="auto"/>
              <w:jc w:val="center"/>
              <w:rPr>
                <w:rFonts w:ascii="Arial" w:hAnsi="Arial"/>
              </w:rPr>
            </w:pPr>
            <w:r>
              <w:rPr>
                <w:rFonts w:ascii="Arial" w:hAnsi="Arial"/>
              </w:rPr>
              <w:t>116</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val="restart"/>
          </w:tcPr>
          <w:p w:rsidR="00A06D72" w:rsidRDefault="00FF14D8" w:rsidP="004964A4">
            <w:pPr>
              <w:spacing w:line="360" w:lineRule="auto"/>
              <w:jc w:val="center"/>
              <w:rPr>
                <w:rFonts w:ascii="Arial" w:hAnsi="Arial"/>
              </w:rPr>
            </w:pPr>
            <w:r>
              <w:rPr>
                <w:rFonts w:ascii="Arial" w:hAnsi="Arial"/>
              </w:rPr>
              <w:t>81355</w:t>
            </w:r>
          </w:p>
        </w:tc>
        <w:tc>
          <w:tcPr>
            <w:tcW w:w="923" w:type="dxa"/>
            <w:vMerge w:val="restart"/>
          </w:tcPr>
          <w:p w:rsidR="00A06D72" w:rsidRDefault="00FF14D8" w:rsidP="004964A4">
            <w:pPr>
              <w:spacing w:line="360" w:lineRule="auto"/>
              <w:jc w:val="center"/>
              <w:rPr>
                <w:rFonts w:ascii="Arial" w:hAnsi="Arial"/>
              </w:rPr>
            </w:pPr>
            <w:r>
              <w:rPr>
                <w:rFonts w:ascii="Arial" w:hAnsi="Arial"/>
              </w:rPr>
              <w:t>562Д</w:t>
            </w:r>
          </w:p>
        </w:tc>
        <w:tc>
          <w:tcPr>
            <w:tcW w:w="1721" w:type="dxa"/>
            <w:gridSpan w:val="2"/>
          </w:tcPr>
          <w:p w:rsidR="00A06D72" w:rsidRDefault="00FF14D8"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Бор</w:t>
            </w:r>
          </w:p>
        </w:tc>
        <w:tc>
          <w:tcPr>
            <w:tcW w:w="1080" w:type="dxa"/>
          </w:tcPr>
          <w:p w:rsidR="00A06D72" w:rsidRDefault="00FF14D8" w:rsidP="004964A4">
            <w:pPr>
              <w:spacing w:line="360" w:lineRule="auto"/>
              <w:jc w:val="center"/>
              <w:rPr>
                <w:rFonts w:ascii="Arial" w:hAnsi="Arial"/>
              </w:rPr>
            </w:pPr>
            <w:r>
              <w:rPr>
                <w:rFonts w:ascii="Arial" w:hAnsi="Arial"/>
              </w:rPr>
              <w:t>35,7</w:t>
            </w:r>
          </w:p>
        </w:tc>
        <w:tc>
          <w:tcPr>
            <w:tcW w:w="992" w:type="dxa"/>
          </w:tcPr>
          <w:p w:rsidR="00A06D72" w:rsidRDefault="00FF14D8" w:rsidP="004964A4">
            <w:pPr>
              <w:spacing w:line="360" w:lineRule="auto"/>
              <w:jc w:val="center"/>
              <w:rPr>
                <w:rFonts w:ascii="Arial" w:hAnsi="Arial"/>
              </w:rPr>
            </w:pPr>
            <w:r>
              <w:rPr>
                <w:rFonts w:ascii="Arial" w:hAnsi="Arial"/>
              </w:rPr>
              <w:t>7,55</w:t>
            </w:r>
          </w:p>
        </w:tc>
        <w:tc>
          <w:tcPr>
            <w:tcW w:w="957" w:type="dxa"/>
          </w:tcPr>
          <w:p w:rsidR="00A06D72" w:rsidRDefault="00FF14D8" w:rsidP="004964A4">
            <w:pPr>
              <w:spacing w:line="360" w:lineRule="auto"/>
              <w:jc w:val="center"/>
              <w:rPr>
                <w:rFonts w:ascii="Arial" w:hAnsi="Arial"/>
              </w:rPr>
            </w:pPr>
            <w:r>
              <w:rPr>
                <w:rFonts w:ascii="Arial" w:hAnsi="Arial"/>
              </w:rPr>
              <w:t>72</w:t>
            </w:r>
          </w:p>
        </w:tc>
        <w:tc>
          <w:tcPr>
            <w:tcW w:w="1003" w:type="dxa"/>
          </w:tcPr>
          <w:p w:rsidR="00A06D72" w:rsidRDefault="00FF14D8" w:rsidP="004964A4">
            <w:pPr>
              <w:spacing w:line="360" w:lineRule="auto"/>
              <w:jc w:val="center"/>
              <w:rPr>
                <w:rFonts w:ascii="Arial" w:hAnsi="Arial"/>
              </w:rPr>
            </w:pPr>
            <w:r>
              <w:rPr>
                <w:rFonts w:ascii="Arial" w:hAnsi="Arial"/>
              </w:rPr>
              <w:t>77</w:t>
            </w:r>
          </w:p>
        </w:tc>
        <w:tc>
          <w:tcPr>
            <w:tcW w:w="972" w:type="dxa"/>
          </w:tcPr>
          <w:p w:rsidR="00A06D72" w:rsidRDefault="00FF14D8" w:rsidP="004964A4">
            <w:pPr>
              <w:spacing w:line="360" w:lineRule="auto"/>
              <w:jc w:val="center"/>
              <w:rPr>
                <w:rFonts w:ascii="Arial" w:hAnsi="Arial"/>
              </w:rPr>
            </w:pPr>
            <w:r>
              <w:rPr>
                <w:rFonts w:ascii="Arial" w:hAnsi="Arial"/>
              </w:rPr>
              <w:t>39,9</w:t>
            </w:r>
          </w:p>
        </w:tc>
        <w:tc>
          <w:tcPr>
            <w:tcW w:w="958" w:type="dxa"/>
          </w:tcPr>
          <w:p w:rsidR="00A06D72" w:rsidRDefault="00FF14D8" w:rsidP="004964A4">
            <w:pPr>
              <w:spacing w:line="360" w:lineRule="auto"/>
              <w:jc w:val="center"/>
              <w:rPr>
                <w:rFonts w:ascii="Arial" w:hAnsi="Arial"/>
              </w:rPr>
            </w:pPr>
            <w:r>
              <w:rPr>
                <w:rFonts w:ascii="Arial" w:hAnsi="Arial"/>
              </w:rPr>
              <w:t>7,55</w:t>
            </w:r>
          </w:p>
        </w:tc>
        <w:tc>
          <w:tcPr>
            <w:tcW w:w="848" w:type="dxa"/>
          </w:tcPr>
          <w:p w:rsidR="00A06D72" w:rsidRDefault="00A06D72" w:rsidP="004964A4">
            <w:pPr>
              <w:spacing w:line="360" w:lineRule="auto"/>
              <w:jc w:val="center"/>
              <w:rPr>
                <w:rFonts w:ascii="Arial" w:hAnsi="Arial"/>
              </w:rPr>
            </w:pPr>
          </w:p>
        </w:tc>
        <w:tc>
          <w:tcPr>
            <w:tcW w:w="928" w:type="dxa"/>
            <w:vMerge w:val="restart"/>
          </w:tcPr>
          <w:p w:rsidR="00A06D72" w:rsidRDefault="00A06D72" w:rsidP="004964A4">
            <w:pPr>
              <w:spacing w:line="360" w:lineRule="auto"/>
              <w:jc w:val="center"/>
              <w:rPr>
                <w:rFonts w:ascii="Arial" w:hAnsi="Arial"/>
              </w:rPr>
            </w:pPr>
          </w:p>
          <w:p w:rsidR="00A06D72" w:rsidRDefault="00FF14D8" w:rsidP="004964A4">
            <w:pPr>
              <w:spacing w:line="360" w:lineRule="auto"/>
              <w:jc w:val="center"/>
              <w:rPr>
                <w:rFonts w:ascii="Arial" w:hAnsi="Arial"/>
              </w:rPr>
            </w:pPr>
            <w:r>
              <w:rPr>
                <w:rFonts w:ascii="Arial" w:hAnsi="Arial"/>
              </w:rPr>
              <w:t>160</w:t>
            </w:r>
          </w:p>
        </w:tc>
        <w:tc>
          <w:tcPr>
            <w:tcW w:w="886" w:type="dxa"/>
            <w:vMerge w:val="restart"/>
          </w:tcPr>
          <w:p w:rsidR="00A06D72" w:rsidRDefault="00A06D72" w:rsidP="004964A4">
            <w:pPr>
              <w:spacing w:line="360" w:lineRule="auto"/>
              <w:jc w:val="center"/>
              <w:rPr>
                <w:rFonts w:ascii="Arial" w:hAnsi="Arial"/>
              </w:rPr>
            </w:pPr>
          </w:p>
          <w:p w:rsidR="00A06D72" w:rsidRDefault="00FF14D8" w:rsidP="004964A4">
            <w:pPr>
              <w:spacing w:line="360" w:lineRule="auto"/>
              <w:jc w:val="center"/>
              <w:rPr>
                <w:rFonts w:ascii="Arial" w:hAnsi="Arial"/>
              </w:rPr>
            </w:pPr>
            <w:r>
              <w:rPr>
                <w:rFonts w:ascii="Arial" w:hAnsi="Arial"/>
              </w:rPr>
              <w:t>172</w:t>
            </w:r>
          </w:p>
        </w:tc>
        <w:tc>
          <w:tcPr>
            <w:tcW w:w="1144" w:type="dxa"/>
            <w:vMerge w:val="restart"/>
          </w:tcPr>
          <w:p w:rsidR="00A06D72" w:rsidRDefault="00A06D72" w:rsidP="004964A4">
            <w:pPr>
              <w:spacing w:line="360" w:lineRule="auto"/>
              <w:jc w:val="center"/>
              <w:rPr>
                <w:rFonts w:ascii="Arial" w:hAnsi="Arial"/>
              </w:rPr>
            </w:pPr>
          </w:p>
          <w:p w:rsidR="00A06D72" w:rsidRDefault="00FF14D8" w:rsidP="004964A4">
            <w:pPr>
              <w:spacing w:line="360" w:lineRule="auto"/>
              <w:jc w:val="center"/>
              <w:rPr>
                <w:rFonts w:ascii="Arial" w:hAnsi="Arial"/>
              </w:rPr>
            </w:pPr>
            <w:r>
              <w:rPr>
                <w:rFonts w:ascii="Arial" w:hAnsi="Arial"/>
              </w:rPr>
              <w:t>268,8</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Бор</w:t>
            </w:r>
          </w:p>
        </w:tc>
        <w:tc>
          <w:tcPr>
            <w:tcW w:w="1856" w:type="dxa"/>
          </w:tcPr>
          <w:p w:rsidR="00A06D72" w:rsidRDefault="00FF14D8" w:rsidP="004964A4">
            <w:pPr>
              <w:spacing w:line="360" w:lineRule="auto"/>
              <w:jc w:val="center"/>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FF14D8" w:rsidP="004964A4">
            <w:pPr>
              <w:spacing w:line="360" w:lineRule="auto"/>
              <w:jc w:val="center"/>
              <w:rPr>
                <w:rFonts w:ascii="Arial" w:hAnsi="Arial"/>
              </w:rPr>
            </w:pPr>
            <w:r>
              <w:rPr>
                <w:rFonts w:ascii="Arial" w:hAnsi="Arial"/>
              </w:rPr>
              <w:t>3,05</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FF14D8" w:rsidP="004964A4">
            <w:pPr>
              <w:spacing w:line="360" w:lineRule="auto"/>
              <w:jc w:val="center"/>
              <w:rPr>
                <w:rFonts w:ascii="Arial" w:hAnsi="Arial"/>
              </w:rPr>
            </w:pPr>
            <w:r>
              <w:rPr>
                <w:rFonts w:ascii="Arial" w:hAnsi="Arial"/>
              </w:rPr>
              <w:t>95</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FF14D8" w:rsidP="004964A4">
            <w:pPr>
              <w:spacing w:line="360" w:lineRule="auto"/>
              <w:jc w:val="center"/>
              <w:rPr>
                <w:rFonts w:ascii="Arial" w:hAnsi="Arial"/>
              </w:rPr>
            </w:pPr>
            <w:r>
              <w:rPr>
                <w:rFonts w:ascii="Arial" w:hAnsi="Arial"/>
              </w:rPr>
              <w:t>3,05</w:t>
            </w:r>
          </w:p>
        </w:tc>
        <w:tc>
          <w:tcPr>
            <w:tcW w:w="848" w:type="dxa"/>
          </w:tcPr>
          <w:p w:rsidR="00A06D72" w:rsidRDefault="00FF14D8" w:rsidP="004964A4">
            <w:pPr>
              <w:spacing w:line="360" w:lineRule="auto"/>
              <w:jc w:val="center"/>
              <w:rPr>
                <w:rFonts w:ascii="Arial" w:hAnsi="Arial"/>
              </w:rPr>
            </w:pPr>
            <w:r>
              <w:rPr>
                <w:rFonts w:ascii="Arial" w:hAnsi="Arial"/>
              </w:rPr>
              <w:t>88</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val="restart"/>
          </w:tcPr>
          <w:p w:rsidR="00A06D72" w:rsidRDefault="00FF14D8" w:rsidP="004964A4">
            <w:pPr>
              <w:spacing w:line="360" w:lineRule="auto"/>
              <w:jc w:val="center"/>
              <w:rPr>
                <w:rFonts w:ascii="Arial" w:hAnsi="Arial"/>
              </w:rPr>
            </w:pPr>
            <w:r>
              <w:rPr>
                <w:rFonts w:ascii="Arial" w:hAnsi="Arial"/>
              </w:rPr>
              <w:t>Р-14А</w:t>
            </w:r>
          </w:p>
        </w:tc>
        <w:tc>
          <w:tcPr>
            <w:tcW w:w="923" w:type="dxa"/>
            <w:vMerge w:val="restart"/>
          </w:tcPr>
          <w:p w:rsidR="00A06D72" w:rsidRDefault="00FF14D8" w:rsidP="004964A4">
            <w:pPr>
              <w:spacing w:line="360" w:lineRule="auto"/>
              <w:jc w:val="center"/>
              <w:rPr>
                <w:rFonts w:ascii="Arial" w:hAnsi="Arial"/>
              </w:rPr>
            </w:pPr>
            <w:r>
              <w:rPr>
                <w:rFonts w:ascii="Arial" w:hAnsi="Arial"/>
              </w:rPr>
              <w:t>562Д</w:t>
            </w:r>
          </w:p>
        </w:tc>
        <w:tc>
          <w:tcPr>
            <w:tcW w:w="1721" w:type="dxa"/>
            <w:gridSpan w:val="2"/>
          </w:tcPr>
          <w:p w:rsidR="00A06D72" w:rsidRDefault="00FF14D8" w:rsidP="004964A4">
            <w:pPr>
              <w:spacing w:line="360" w:lineRule="auto"/>
              <w:jc w:val="center"/>
              <w:rPr>
                <w:rFonts w:ascii="Arial" w:hAnsi="Arial"/>
              </w:rPr>
            </w:pPr>
            <w:r>
              <w:rPr>
                <w:rFonts w:ascii="Arial" w:hAnsi="Arial"/>
              </w:rPr>
              <w:t>Красноярск</w:t>
            </w:r>
          </w:p>
        </w:tc>
        <w:tc>
          <w:tcPr>
            <w:tcW w:w="1856" w:type="dxa"/>
          </w:tcPr>
          <w:p w:rsidR="00A06D72" w:rsidRDefault="00A06D72" w:rsidP="004964A4">
            <w:pPr>
              <w:spacing w:line="360" w:lineRule="auto"/>
              <w:jc w:val="center"/>
              <w:rPr>
                <w:rFonts w:ascii="Arial" w:hAnsi="Arial"/>
              </w:rPr>
            </w:pPr>
            <w:r>
              <w:rPr>
                <w:rFonts w:ascii="Arial" w:hAnsi="Arial"/>
              </w:rPr>
              <w:t>Бор</w:t>
            </w:r>
          </w:p>
        </w:tc>
        <w:tc>
          <w:tcPr>
            <w:tcW w:w="1080" w:type="dxa"/>
          </w:tcPr>
          <w:p w:rsidR="00A06D72" w:rsidRDefault="00FF14D8" w:rsidP="004964A4">
            <w:pPr>
              <w:spacing w:line="360" w:lineRule="auto"/>
              <w:jc w:val="center"/>
              <w:rPr>
                <w:rFonts w:ascii="Arial" w:hAnsi="Arial"/>
              </w:rPr>
            </w:pPr>
            <w:r>
              <w:rPr>
                <w:rFonts w:ascii="Arial" w:hAnsi="Arial"/>
              </w:rPr>
              <w:t>23,8</w:t>
            </w:r>
          </w:p>
        </w:tc>
        <w:tc>
          <w:tcPr>
            <w:tcW w:w="992" w:type="dxa"/>
          </w:tcPr>
          <w:p w:rsidR="00A06D72" w:rsidRDefault="00FF14D8" w:rsidP="004964A4">
            <w:pPr>
              <w:spacing w:line="360" w:lineRule="auto"/>
              <w:jc w:val="center"/>
              <w:rPr>
                <w:rFonts w:ascii="Arial" w:hAnsi="Arial"/>
              </w:rPr>
            </w:pPr>
            <w:r>
              <w:rPr>
                <w:rFonts w:ascii="Arial" w:hAnsi="Arial"/>
              </w:rPr>
              <w:t>7,0</w:t>
            </w:r>
          </w:p>
        </w:tc>
        <w:tc>
          <w:tcPr>
            <w:tcW w:w="957" w:type="dxa"/>
          </w:tcPr>
          <w:p w:rsidR="00A06D72" w:rsidRDefault="00FF14D8" w:rsidP="004964A4">
            <w:pPr>
              <w:spacing w:line="360" w:lineRule="auto"/>
              <w:jc w:val="center"/>
              <w:rPr>
                <w:rFonts w:ascii="Arial" w:hAnsi="Arial"/>
              </w:rPr>
            </w:pPr>
            <w:r>
              <w:rPr>
                <w:rFonts w:ascii="Arial" w:hAnsi="Arial"/>
              </w:rPr>
              <w:t>61</w:t>
            </w:r>
          </w:p>
        </w:tc>
        <w:tc>
          <w:tcPr>
            <w:tcW w:w="1003" w:type="dxa"/>
          </w:tcPr>
          <w:p w:rsidR="00A06D72" w:rsidRDefault="00FF14D8" w:rsidP="004964A4">
            <w:pPr>
              <w:spacing w:line="360" w:lineRule="auto"/>
              <w:jc w:val="center"/>
              <w:rPr>
                <w:rFonts w:ascii="Arial" w:hAnsi="Arial"/>
              </w:rPr>
            </w:pPr>
            <w:r>
              <w:rPr>
                <w:rFonts w:ascii="Arial" w:hAnsi="Arial"/>
              </w:rPr>
              <w:t>66</w:t>
            </w:r>
          </w:p>
        </w:tc>
        <w:tc>
          <w:tcPr>
            <w:tcW w:w="972" w:type="dxa"/>
          </w:tcPr>
          <w:p w:rsidR="00A06D72" w:rsidRDefault="00FF14D8" w:rsidP="004964A4">
            <w:pPr>
              <w:spacing w:line="360" w:lineRule="auto"/>
              <w:jc w:val="center"/>
              <w:rPr>
                <w:rFonts w:ascii="Arial" w:hAnsi="Arial"/>
              </w:rPr>
            </w:pPr>
            <w:r>
              <w:rPr>
                <w:rFonts w:ascii="Arial" w:hAnsi="Arial"/>
              </w:rPr>
              <w:t>26,6</w:t>
            </w:r>
          </w:p>
        </w:tc>
        <w:tc>
          <w:tcPr>
            <w:tcW w:w="958" w:type="dxa"/>
          </w:tcPr>
          <w:p w:rsidR="00A06D72" w:rsidRDefault="00FF14D8" w:rsidP="004964A4">
            <w:pPr>
              <w:spacing w:line="360" w:lineRule="auto"/>
              <w:jc w:val="center"/>
              <w:rPr>
                <w:rFonts w:ascii="Arial" w:hAnsi="Arial"/>
              </w:rPr>
            </w:pPr>
            <w:r>
              <w:rPr>
                <w:rFonts w:ascii="Arial" w:hAnsi="Arial"/>
              </w:rPr>
              <w:t>7,0</w:t>
            </w:r>
          </w:p>
        </w:tc>
        <w:tc>
          <w:tcPr>
            <w:tcW w:w="848" w:type="dxa"/>
          </w:tcPr>
          <w:p w:rsidR="00A06D72" w:rsidRDefault="00A06D72" w:rsidP="004964A4">
            <w:pPr>
              <w:spacing w:line="360" w:lineRule="auto"/>
              <w:jc w:val="center"/>
              <w:rPr>
                <w:rFonts w:ascii="Arial" w:hAnsi="Arial"/>
              </w:rPr>
            </w:pPr>
            <w:r>
              <w:rPr>
                <w:rFonts w:ascii="Arial" w:hAnsi="Arial"/>
              </w:rPr>
              <w:t>-</w:t>
            </w:r>
          </w:p>
        </w:tc>
        <w:tc>
          <w:tcPr>
            <w:tcW w:w="928" w:type="dxa"/>
            <w:vMerge w:val="restart"/>
          </w:tcPr>
          <w:p w:rsidR="00A06D72" w:rsidRDefault="00A06D72" w:rsidP="004964A4">
            <w:pPr>
              <w:spacing w:line="360" w:lineRule="auto"/>
              <w:jc w:val="center"/>
              <w:rPr>
                <w:rFonts w:ascii="Arial" w:hAnsi="Arial"/>
              </w:rPr>
            </w:pPr>
          </w:p>
          <w:p w:rsidR="00A06D72" w:rsidRDefault="00FF14D8" w:rsidP="004964A4">
            <w:pPr>
              <w:spacing w:line="360" w:lineRule="auto"/>
              <w:jc w:val="center"/>
              <w:rPr>
                <w:rFonts w:ascii="Arial" w:hAnsi="Arial"/>
              </w:rPr>
            </w:pPr>
            <w:r>
              <w:rPr>
                <w:rFonts w:ascii="Arial" w:hAnsi="Arial"/>
              </w:rPr>
              <w:t>143</w:t>
            </w:r>
          </w:p>
        </w:tc>
        <w:tc>
          <w:tcPr>
            <w:tcW w:w="886" w:type="dxa"/>
            <w:vMerge w:val="restart"/>
          </w:tcPr>
          <w:p w:rsidR="00A06D72" w:rsidRDefault="00A06D72" w:rsidP="004964A4">
            <w:pPr>
              <w:spacing w:line="360" w:lineRule="auto"/>
              <w:jc w:val="center"/>
              <w:rPr>
                <w:rFonts w:ascii="Arial" w:hAnsi="Arial"/>
              </w:rPr>
            </w:pPr>
          </w:p>
          <w:p w:rsidR="00A06D72" w:rsidRDefault="00FF14D8" w:rsidP="004964A4">
            <w:pPr>
              <w:spacing w:line="360" w:lineRule="auto"/>
              <w:jc w:val="center"/>
              <w:rPr>
                <w:rFonts w:ascii="Arial" w:hAnsi="Arial"/>
              </w:rPr>
            </w:pPr>
            <w:r>
              <w:rPr>
                <w:rFonts w:ascii="Arial" w:hAnsi="Arial"/>
              </w:rPr>
              <w:t>154</w:t>
            </w:r>
          </w:p>
        </w:tc>
        <w:tc>
          <w:tcPr>
            <w:tcW w:w="1144" w:type="dxa"/>
            <w:vMerge w:val="restart"/>
          </w:tcPr>
          <w:p w:rsidR="00A06D72" w:rsidRDefault="00A06D72" w:rsidP="004964A4">
            <w:pPr>
              <w:spacing w:line="360" w:lineRule="auto"/>
              <w:jc w:val="center"/>
              <w:rPr>
                <w:rFonts w:ascii="Arial" w:hAnsi="Arial"/>
              </w:rPr>
            </w:pPr>
          </w:p>
          <w:p w:rsidR="00A06D72" w:rsidRDefault="007E4F31" w:rsidP="004964A4">
            <w:pPr>
              <w:spacing w:line="360" w:lineRule="auto"/>
              <w:jc w:val="center"/>
              <w:rPr>
                <w:rFonts w:ascii="Arial" w:hAnsi="Arial"/>
              </w:rPr>
            </w:pPr>
            <w:r>
              <w:rPr>
                <w:rFonts w:ascii="Arial" w:hAnsi="Arial"/>
              </w:rPr>
              <w:t>223,8</w:t>
            </w:r>
          </w:p>
        </w:tc>
        <w:tc>
          <w:tcPr>
            <w:tcW w:w="722" w:type="dxa"/>
            <w:vMerge/>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r w:rsidR="00A06D72">
        <w:trPr>
          <w:cantSplit/>
        </w:trPr>
        <w:tc>
          <w:tcPr>
            <w:tcW w:w="1008" w:type="dxa"/>
            <w:vMerge/>
          </w:tcPr>
          <w:p w:rsidR="00A06D72" w:rsidRDefault="00A06D72" w:rsidP="004964A4">
            <w:pPr>
              <w:spacing w:line="360" w:lineRule="auto"/>
              <w:jc w:val="center"/>
              <w:rPr>
                <w:rFonts w:ascii="Arial" w:hAnsi="Arial"/>
              </w:rPr>
            </w:pPr>
          </w:p>
        </w:tc>
        <w:tc>
          <w:tcPr>
            <w:tcW w:w="923" w:type="dxa"/>
            <w:vMerge/>
          </w:tcPr>
          <w:p w:rsidR="00A06D72" w:rsidRDefault="00A06D72" w:rsidP="004964A4">
            <w:pPr>
              <w:spacing w:line="360" w:lineRule="auto"/>
              <w:jc w:val="center"/>
              <w:rPr>
                <w:rFonts w:ascii="Arial" w:hAnsi="Arial"/>
              </w:rPr>
            </w:pPr>
          </w:p>
        </w:tc>
        <w:tc>
          <w:tcPr>
            <w:tcW w:w="1721" w:type="dxa"/>
            <w:gridSpan w:val="2"/>
          </w:tcPr>
          <w:p w:rsidR="00A06D72" w:rsidRDefault="00A06D72" w:rsidP="004964A4">
            <w:pPr>
              <w:spacing w:line="360" w:lineRule="auto"/>
              <w:jc w:val="center"/>
              <w:rPr>
                <w:rFonts w:ascii="Arial" w:hAnsi="Arial"/>
              </w:rPr>
            </w:pPr>
            <w:r>
              <w:rPr>
                <w:rFonts w:ascii="Arial" w:hAnsi="Arial"/>
              </w:rPr>
              <w:t>Бор</w:t>
            </w:r>
          </w:p>
        </w:tc>
        <w:tc>
          <w:tcPr>
            <w:tcW w:w="1856" w:type="dxa"/>
          </w:tcPr>
          <w:p w:rsidR="00A06D72" w:rsidRDefault="00FF14D8" w:rsidP="004964A4">
            <w:pPr>
              <w:spacing w:line="360" w:lineRule="auto"/>
              <w:jc w:val="center"/>
              <w:rPr>
                <w:rFonts w:ascii="Arial" w:hAnsi="Arial"/>
              </w:rPr>
            </w:pPr>
            <w:r>
              <w:rPr>
                <w:rFonts w:ascii="Arial" w:hAnsi="Arial"/>
              </w:rPr>
              <w:t>Красноярск</w:t>
            </w:r>
          </w:p>
        </w:tc>
        <w:tc>
          <w:tcPr>
            <w:tcW w:w="1080" w:type="dxa"/>
          </w:tcPr>
          <w:p w:rsidR="00A06D72" w:rsidRDefault="00A06D72" w:rsidP="004964A4">
            <w:pPr>
              <w:spacing w:line="360" w:lineRule="auto"/>
              <w:jc w:val="center"/>
              <w:rPr>
                <w:rFonts w:ascii="Arial" w:hAnsi="Arial"/>
              </w:rPr>
            </w:pPr>
            <w:r>
              <w:rPr>
                <w:rFonts w:ascii="Arial" w:hAnsi="Arial"/>
              </w:rPr>
              <w:t>-</w:t>
            </w:r>
          </w:p>
        </w:tc>
        <w:tc>
          <w:tcPr>
            <w:tcW w:w="992" w:type="dxa"/>
          </w:tcPr>
          <w:p w:rsidR="00A06D72" w:rsidRDefault="00FF14D8" w:rsidP="004964A4">
            <w:pPr>
              <w:spacing w:line="360" w:lineRule="auto"/>
              <w:jc w:val="center"/>
              <w:rPr>
                <w:rFonts w:ascii="Arial" w:hAnsi="Arial"/>
              </w:rPr>
            </w:pPr>
            <w:r>
              <w:rPr>
                <w:rFonts w:ascii="Arial" w:hAnsi="Arial"/>
              </w:rPr>
              <w:t>2,7</w:t>
            </w:r>
          </w:p>
        </w:tc>
        <w:tc>
          <w:tcPr>
            <w:tcW w:w="957" w:type="dxa"/>
          </w:tcPr>
          <w:p w:rsidR="00A06D72" w:rsidRDefault="00A06D72" w:rsidP="004964A4">
            <w:pPr>
              <w:spacing w:line="360" w:lineRule="auto"/>
              <w:jc w:val="center"/>
              <w:rPr>
                <w:rFonts w:ascii="Arial" w:hAnsi="Arial"/>
              </w:rPr>
            </w:pPr>
            <w:r>
              <w:rPr>
                <w:rFonts w:ascii="Arial" w:hAnsi="Arial"/>
              </w:rPr>
              <w:t>-</w:t>
            </w:r>
          </w:p>
        </w:tc>
        <w:tc>
          <w:tcPr>
            <w:tcW w:w="1003" w:type="dxa"/>
          </w:tcPr>
          <w:p w:rsidR="00A06D72" w:rsidRDefault="00FF14D8" w:rsidP="004964A4">
            <w:pPr>
              <w:spacing w:line="360" w:lineRule="auto"/>
              <w:jc w:val="center"/>
              <w:rPr>
                <w:rFonts w:ascii="Arial" w:hAnsi="Arial"/>
              </w:rPr>
            </w:pPr>
            <w:r>
              <w:rPr>
                <w:rFonts w:ascii="Arial" w:hAnsi="Arial"/>
              </w:rPr>
              <w:t>88</w:t>
            </w:r>
          </w:p>
        </w:tc>
        <w:tc>
          <w:tcPr>
            <w:tcW w:w="972" w:type="dxa"/>
          </w:tcPr>
          <w:p w:rsidR="00A06D72" w:rsidRDefault="00A06D72" w:rsidP="004964A4">
            <w:pPr>
              <w:spacing w:line="360" w:lineRule="auto"/>
              <w:jc w:val="center"/>
              <w:rPr>
                <w:rFonts w:ascii="Arial" w:hAnsi="Arial"/>
              </w:rPr>
            </w:pPr>
            <w:r>
              <w:rPr>
                <w:rFonts w:ascii="Arial" w:hAnsi="Arial"/>
              </w:rPr>
              <w:t>-</w:t>
            </w:r>
          </w:p>
        </w:tc>
        <w:tc>
          <w:tcPr>
            <w:tcW w:w="958" w:type="dxa"/>
          </w:tcPr>
          <w:p w:rsidR="00A06D72" w:rsidRDefault="00FF14D8" w:rsidP="004964A4">
            <w:pPr>
              <w:spacing w:line="360" w:lineRule="auto"/>
              <w:jc w:val="center"/>
              <w:rPr>
                <w:rFonts w:ascii="Arial" w:hAnsi="Arial"/>
              </w:rPr>
            </w:pPr>
            <w:r>
              <w:rPr>
                <w:rFonts w:ascii="Arial" w:hAnsi="Arial"/>
              </w:rPr>
              <w:t>2,7</w:t>
            </w:r>
          </w:p>
        </w:tc>
        <w:tc>
          <w:tcPr>
            <w:tcW w:w="848" w:type="dxa"/>
          </w:tcPr>
          <w:p w:rsidR="00A06D72" w:rsidRDefault="00FF14D8" w:rsidP="004964A4">
            <w:pPr>
              <w:spacing w:line="360" w:lineRule="auto"/>
              <w:jc w:val="center"/>
              <w:rPr>
                <w:rFonts w:ascii="Arial" w:hAnsi="Arial"/>
              </w:rPr>
            </w:pPr>
            <w:r>
              <w:rPr>
                <w:rFonts w:ascii="Arial" w:hAnsi="Arial"/>
              </w:rPr>
              <w:t>82</w:t>
            </w:r>
          </w:p>
        </w:tc>
        <w:tc>
          <w:tcPr>
            <w:tcW w:w="928" w:type="dxa"/>
            <w:vMerge/>
          </w:tcPr>
          <w:p w:rsidR="00A06D72" w:rsidRDefault="00A06D72" w:rsidP="004964A4">
            <w:pPr>
              <w:spacing w:line="360" w:lineRule="auto"/>
              <w:jc w:val="center"/>
              <w:rPr>
                <w:rFonts w:ascii="Arial" w:hAnsi="Arial"/>
              </w:rPr>
            </w:pPr>
          </w:p>
        </w:tc>
        <w:tc>
          <w:tcPr>
            <w:tcW w:w="886" w:type="dxa"/>
            <w:vMerge/>
          </w:tcPr>
          <w:p w:rsidR="00A06D72" w:rsidRDefault="00A06D72" w:rsidP="004964A4">
            <w:pPr>
              <w:spacing w:line="360" w:lineRule="auto"/>
              <w:jc w:val="center"/>
              <w:rPr>
                <w:rFonts w:ascii="Arial" w:hAnsi="Arial"/>
              </w:rPr>
            </w:pPr>
          </w:p>
        </w:tc>
        <w:tc>
          <w:tcPr>
            <w:tcW w:w="1144" w:type="dxa"/>
            <w:vMerge/>
          </w:tcPr>
          <w:p w:rsidR="00A06D72" w:rsidRDefault="00A06D72" w:rsidP="004964A4">
            <w:pPr>
              <w:spacing w:line="360" w:lineRule="auto"/>
              <w:jc w:val="center"/>
              <w:rPr>
                <w:rFonts w:ascii="Arial" w:hAnsi="Arial"/>
              </w:rPr>
            </w:pPr>
          </w:p>
        </w:tc>
        <w:tc>
          <w:tcPr>
            <w:tcW w:w="722" w:type="dxa"/>
            <w:vMerge/>
            <w:tcBorders>
              <w:bottom w:val="nil"/>
            </w:tcBorders>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c>
          <w:tcPr>
            <w:tcW w:w="933" w:type="dxa"/>
          </w:tcPr>
          <w:p w:rsidR="00A06D72" w:rsidRDefault="00A06D72" w:rsidP="004964A4">
            <w:pPr>
              <w:spacing w:line="360" w:lineRule="auto"/>
              <w:jc w:val="center"/>
              <w:rPr>
                <w:rFonts w:ascii="Arial" w:hAnsi="Arial"/>
              </w:rPr>
            </w:pPr>
          </w:p>
        </w:tc>
      </w:tr>
    </w:tbl>
    <w:p w:rsidR="00A06D72" w:rsidRDefault="00A06D72" w:rsidP="00A06D72">
      <w:pPr>
        <w:spacing w:line="360" w:lineRule="auto"/>
        <w:ind w:left="720"/>
        <w:jc w:val="both"/>
        <w:rPr>
          <w:rFonts w:ascii="Arial" w:hAnsi="Arial"/>
          <w:sz w:val="28"/>
          <w:szCs w:val="28"/>
        </w:rPr>
        <w:sectPr w:rsidR="00A06D72" w:rsidSect="004964A4">
          <w:pgSz w:w="16838" w:h="11906" w:orient="landscape"/>
          <w:pgMar w:top="1701" w:right="1134" w:bottom="851" w:left="1134" w:header="709" w:footer="709" w:gutter="0"/>
          <w:cols w:space="708"/>
          <w:docGrid w:linePitch="360"/>
        </w:sectPr>
      </w:pPr>
    </w:p>
    <w:p w:rsidR="007E4F31" w:rsidRDefault="00BA6B52" w:rsidP="007E4F31">
      <w:pPr>
        <w:tabs>
          <w:tab w:val="left" w:pos="6300"/>
        </w:tabs>
        <w:spacing w:line="360" w:lineRule="auto"/>
        <w:rPr>
          <w:rFonts w:ascii="Arial" w:hAnsi="Arial"/>
        </w:rPr>
      </w:pPr>
      <w:r>
        <w:rPr>
          <w:rFonts w:ascii="Arial" w:hAnsi="Arial"/>
          <w:b/>
          <w:bCs/>
        </w:rPr>
        <w:t xml:space="preserve"> Продолжение таблицы 23</w:t>
      </w:r>
      <w:r w:rsidR="007E4F31">
        <w:rPr>
          <w:rFonts w:ascii="Arial" w:hAnsi="Arial"/>
          <w:b/>
          <w:bCs/>
        </w:rPr>
        <w:t xml:space="preserve">  Расчет времени кругового рейса по завозу генеральных грузов в Туруханский район                                  </w:t>
      </w:r>
    </w:p>
    <w:tbl>
      <w:tblPr>
        <w:tblW w:w="28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23"/>
        <w:gridCol w:w="7"/>
        <w:gridCol w:w="1714"/>
        <w:gridCol w:w="1856"/>
        <w:gridCol w:w="1080"/>
        <w:gridCol w:w="992"/>
        <w:gridCol w:w="957"/>
        <w:gridCol w:w="1003"/>
        <w:gridCol w:w="972"/>
        <w:gridCol w:w="958"/>
        <w:gridCol w:w="848"/>
        <w:gridCol w:w="928"/>
        <w:gridCol w:w="886"/>
        <w:gridCol w:w="1144"/>
        <w:gridCol w:w="722"/>
        <w:gridCol w:w="933"/>
        <w:gridCol w:w="933"/>
        <w:gridCol w:w="933"/>
        <w:gridCol w:w="933"/>
        <w:gridCol w:w="933"/>
        <w:gridCol w:w="933"/>
        <w:gridCol w:w="933"/>
        <w:gridCol w:w="933"/>
        <w:gridCol w:w="933"/>
        <w:gridCol w:w="933"/>
        <w:gridCol w:w="933"/>
        <w:gridCol w:w="933"/>
        <w:gridCol w:w="933"/>
      </w:tblGrid>
      <w:tr w:rsidR="007E4F31">
        <w:trPr>
          <w:cantSplit/>
        </w:trPr>
        <w:tc>
          <w:tcPr>
            <w:tcW w:w="1931" w:type="dxa"/>
            <w:gridSpan w:val="2"/>
          </w:tcPr>
          <w:p w:rsidR="007E4F31" w:rsidRDefault="007E4F31" w:rsidP="00861817">
            <w:pPr>
              <w:spacing w:line="360" w:lineRule="auto"/>
              <w:jc w:val="center"/>
              <w:rPr>
                <w:rFonts w:ascii="Arial" w:hAnsi="Arial"/>
              </w:rPr>
            </w:pPr>
            <w:r>
              <w:rPr>
                <w:rFonts w:ascii="Arial" w:hAnsi="Arial"/>
              </w:rPr>
              <w:t>Состав ,</w:t>
            </w:r>
          </w:p>
          <w:p w:rsidR="007E4F31" w:rsidRDefault="007E4F31" w:rsidP="00861817">
            <w:pPr>
              <w:spacing w:line="360" w:lineRule="auto"/>
              <w:jc w:val="center"/>
              <w:rPr>
                <w:rFonts w:ascii="Arial" w:hAnsi="Arial"/>
              </w:rPr>
            </w:pPr>
            <w:r>
              <w:rPr>
                <w:rFonts w:ascii="Arial" w:hAnsi="Arial"/>
              </w:rPr>
              <w:t>Груз. теплоход</w:t>
            </w:r>
          </w:p>
        </w:tc>
        <w:tc>
          <w:tcPr>
            <w:tcW w:w="3577" w:type="dxa"/>
            <w:gridSpan w:val="3"/>
          </w:tcPr>
          <w:p w:rsidR="007E4F31" w:rsidRDefault="007E4F31" w:rsidP="00861817">
            <w:pPr>
              <w:spacing w:line="360" w:lineRule="auto"/>
              <w:jc w:val="center"/>
              <w:rPr>
                <w:rFonts w:ascii="Arial" w:hAnsi="Arial"/>
              </w:rPr>
            </w:pPr>
            <w:r>
              <w:rPr>
                <w:rFonts w:ascii="Arial" w:hAnsi="Arial"/>
              </w:rPr>
              <w:t xml:space="preserve">Пункты </w:t>
            </w:r>
          </w:p>
        </w:tc>
        <w:tc>
          <w:tcPr>
            <w:tcW w:w="2072" w:type="dxa"/>
            <w:gridSpan w:val="2"/>
          </w:tcPr>
          <w:p w:rsidR="007E4F31" w:rsidRDefault="007E4F31" w:rsidP="00861817">
            <w:pPr>
              <w:spacing w:line="360" w:lineRule="auto"/>
              <w:jc w:val="center"/>
              <w:rPr>
                <w:rFonts w:ascii="Arial" w:hAnsi="Arial"/>
              </w:rPr>
            </w:pPr>
            <w:r>
              <w:rPr>
                <w:rFonts w:ascii="Arial" w:hAnsi="Arial"/>
              </w:rPr>
              <w:t xml:space="preserve">Начальный пункт </w:t>
            </w:r>
          </w:p>
        </w:tc>
        <w:tc>
          <w:tcPr>
            <w:tcW w:w="957" w:type="dxa"/>
            <w:vMerge w:val="restart"/>
          </w:tcPr>
          <w:p w:rsidR="007E4F31" w:rsidRDefault="007E4F31" w:rsidP="00861817">
            <w:pPr>
              <w:spacing w:line="360" w:lineRule="auto"/>
              <w:jc w:val="center"/>
              <w:rPr>
                <w:rFonts w:ascii="Arial" w:hAnsi="Arial"/>
              </w:rPr>
            </w:pPr>
            <w:r>
              <w:rPr>
                <w:rFonts w:ascii="Arial" w:hAnsi="Arial"/>
                <w:lang w:val="en-US"/>
              </w:rPr>
              <w:t>t</w:t>
            </w:r>
            <w:r>
              <w:rPr>
                <w:rFonts w:ascii="Arial" w:hAnsi="Arial"/>
              </w:rPr>
              <w:t>хг,ч</w:t>
            </w:r>
          </w:p>
        </w:tc>
        <w:tc>
          <w:tcPr>
            <w:tcW w:w="1003" w:type="dxa"/>
            <w:vMerge w:val="restart"/>
          </w:tcPr>
          <w:p w:rsidR="007E4F31" w:rsidRDefault="007E4F31" w:rsidP="00861817">
            <w:pPr>
              <w:spacing w:line="360" w:lineRule="auto"/>
              <w:jc w:val="center"/>
              <w:rPr>
                <w:rFonts w:ascii="Arial" w:hAnsi="Arial"/>
              </w:rPr>
            </w:pPr>
            <w:r>
              <w:rPr>
                <w:rFonts w:ascii="Arial" w:hAnsi="Arial"/>
                <w:lang w:val="en-US"/>
              </w:rPr>
              <w:t>t</w:t>
            </w:r>
            <w:r>
              <w:rPr>
                <w:rFonts w:ascii="Arial" w:hAnsi="Arial"/>
              </w:rPr>
              <w:t>пути, ч</w:t>
            </w:r>
          </w:p>
        </w:tc>
        <w:tc>
          <w:tcPr>
            <w:tcW w:w="1930" w:type="dxa"/>
            <w:gridSpan w:val="2"/>
          </w:tcPr>
          <w:p w:rsidR="007E4F31" w:rsidRDefault="007E4F31" w:rsidP="00861817">
            <w:pPr>
              <w:spacing w:line="360" w:lineRule="auto"/>
              <w:jc w:val="center"/>
              <w:rPr>
                <w:rFonts w:ascii="Arial" w:hAnsi="Arial"/>
              </w:rPr>
            </w:pPr>
            <w:r>
              <w:rPr>
                <w:rFonts w:ascii="Arial" w:hAnsi="Arial"/>
              </w:rPr>
              <w:t>Конечный пункт</w:t>
            </w:r>
          </w:p>
        </w:tc>
        <w:tc>
          <w:tcPr>
            <w:tcW w:w="848" w:type="dxa"/>
            <w:vMerge w:val="restart"/>
          </w:tcPr>
          <w:p w:rsidR="007E4F31" w:rsidRDefault="007E4F31" w:rsidP="00861817">
            <w:pPr>
              <w:spacing w:line="360" w:lineRule="auto"/>
              <w:jc w:val="center"/>
              <w:rPr>
                <w:rFonts w:ascii="Arial" w:hAnsi="Arial"/>
              </w:rPr>
            </w:pPr>
            <w:r>
              <w:rPr>
                <w:rFonts w:ascii="Arial" w:hAnsi="Arial"/>
                <w:lang w:val="en-US"/>
              </w:rPr>
              <w:t>t</w:t>
            </w:r>
            <w:r>
              <w:rPr>
                <w:rFonts w:ascii="Arial" w:hAnsi="Arial"/>
              </w:rPr>
              <w:t>хо, ч</w:t>
            </w:r>
          </w:p>
        </w:tc>
        <w:tc>
          <w:tcPr>
            <w:tcW w:w="1814" w:type="dxa"/>
            <w:gridSpan w:val="2"/>
          </w:tcPr>
          <w:p w:rsidR="007E4F31" w:rsidRDefault="007E4F31" w:rsidP="00861817">
            <w:pPr>
              <w:spacing w:line="360" w:lineRule="auto"/>
              <w:jc w:val="center"/>
              <w:rPr>
                <w:rFonts w:ascii="Arial" w:hAnsi="Arial"/>
              </w:rPr>
            </w:pPr>
            <w:r>
              <w:rPr>
                <w:rFonts w:ascii="Arial" w:hAnsi="Arial"/>
              </w:rPr>
              <w:t xml:space="preserve">В том числе </w:t>
            </w:r>
          </w:p>
        </w:tc>
        <w:tc>
          <w:tcPr>
            <w:tcW w:w="1144" w:type="dxa"/>
            <w:vMerge w:val="restart"/>
          </w:tcPr>
          <w:p w:rsidR="007E4F31" w:rsidRDefault="007E4F31" w:rsidP="00861817">
            <w:pPr>
              <w:spacing w:line="360" w:lineRule="auto"/>
              <w:jc w:val="center"/>
              <w:rPr>
                <w:rFonts w:ascii="Arial" w:hAnsi="Arial"/>
              </w:rPr>
            </w:pPr>
            <w:r>
              <w:rPr>
                <w:rFonts w:ascii="Arial" w:hAnsi="Arial"/>
              </w:rPr>
              <w:t xml:space="preserve">Всего </w:t>
            </w:r>
          </w:p>
        </w:tc>
        <w:tc>
          <w:tcPr>
            <w:tcW w:w="722" w:type="dxa"/>
            <w:vMerge w:val="restart"/>
            <w:tcBorders>
              <w:top w:val="nil"/>
            </w:tcBorders>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tcPr>
          <w:p w:rsidR="007E4F31" w:rsidRDefault="007E4F31" w:rsidP="00861817">
            <w:pPr>
              <w:spacing w:line="360" w:lineRule="auto"/>
              <w:jc w:val="center"/>
              <w:rPr>
                <w:rFonts w:ascii="Arial" w:hAnsi="Arial"/>
              </w:rPr>
            </w:pPr>
            <w:r>
              <w:rPr>
                <w:rFonts w:ascii="Arial" w:hAnsi="Arial"/>
              </w:rPr>
              <w:t xml:space="preserve">буксир </w:t>
            </w:r>
          </w:p>
        </w:tc>
        <w:tc>
          <w:tcPr>
            <w:tcW w:w="930" w:type="dxa"/>
            <w:gridSpan w:val="2"/>
          </w:tcPr>
          <w:p w:rsidR="007E4F31" w:rsidRDefault="007E4F31" w:rsidP="00861817">
            <w:pPr>
              <w:spacing w:line="360" w:lineRule="auto"/>
              <w:rPr>
                <w:rFonts w:ascii="Arial" w:hAnsi="Arial"/>
              </w:rPr>
            </w:pPr>
            <w:r>
              <w:rPr>
                <w:rFonts w:ascii="Arial" w:hAnsi="Arial"/>
              </w:rPr>
              <w:t xml:space="preserve">баржа </w:t>
            </w:r>
          </w:p>
          <w:p w:rsidR="007E4F31" w:rsidRDefault="007E4F31" w:rsidP="00861817">
            <w:pPr>
              <w:spacing w:line="360" w:lineRule="auto"/>
              <w:jc w:val="center"/>
              <w:rPr>
                <w:rFonts w:ascii="Arial" w:hAnsi="Arial"/>
              </w:rPr>
            </w:pPr>
          </w:p>
        </w:tc>
        <w:tc>
          <w:tcPr>
            <w:tcW w:w="1714" w:type="dxa"/>
          </w:tcPr>
          <w:p w:rsidR="007E4F31" w:rsidRDefault="007E4F31" w:rsidP="00861817">
            <w:pPr>
              <w:rPr>
                <w:rFonts w:ascii="Arial" w:hAnsi="Arial"/>
              </w:rPr>
            </w:pPr>
          </w:p>
          <w:p w:rsidR="007E4F31" w:rsidRDefault="007E4F31" w:rsidP="00861817">
            <w:pPr>
              <w:spacing w:line="360" w:lineRule="auto"/>
              <w:ind w:left="42"/>
              <w:jc w:val="center"/>
              <w:rPr>
                <w:rFonts w:ascii="Arial" w:hAnsi="Arial"/>
              </w:rPr>
            </w:pPr>
            <w:r>
              <w:rPr>
                <w:rFonts w:ascii="Arial" w:hAnsi="Arial"/>
              </w:rPr>
              <w:t xml:space="preserve">отправления </w:t>
            </w:r>
          </w:p>
        </w:tc>
        <w:tc>
          <w:tcPr>
            <w:tcW w:w="1856" w:type="dxa"/>
          </w:tcPr>
          <w:p w:rsidR="007E4F31" w:rsidRDefault="007E4F31" w:rsidP="00861817">
            <w:pPr>
              <w:spacing w:line="360" w:lineRule="auto"/>
              <w:jc w:val="center"/>
              <w:rPr>
                <w:rFonts w:ascii="Arial" w:hAnsi="Arial"/>
              </w:rPr>
            </w:pPr>
            <w:r>
              <w:rPr>
                <w:rFonts w:ascii="Arial" w:hAnsi="Arial"/>
              </w:rPr>
              <w:t>назначения</w:t>
            </w:r>
          </w:p>
        </w:tc>
        <w:tc>
          <w:tcPr>
            <w:tcW w:w="1080" w:type="dxa"/>
          </w:tcPr>
          <w:p w:rsidR="007E4F31" w:rsidRDefault="007E4F31" w:rsidP="00861817">
            <w:pPr>
              <w:spacing w:line="360" w:lineRule="auto"/>
              <w:rPr>
                <w:rFonts w:ascii="Arial" w:hAnsi="Arial"/>
              </w:rPr>
            </w:pPr>
            <w:r>
              <w:rPr>
                <w:rFonts w:ascii="Arial" w:hAnsi="Arial"/>
                <w:lang w:val="en-US"/>
              </w:rPr>
              <w:t>t</w:t>
            </w:r>
            <w:r>
              <w:rPr>
                <w:rFonts w:ascii="Arial" w:hAnsi="Arial"/>
              </w:rPr>
              <w:t>пог,ч</w:t>
            </w:r>
          </w:p>
        </w:tc>
        <w:tc>
          <w:tcPr>
            <w:tcW w:w="992" w:type="dxa"/>
          </w:tcPr>
          <w:p w:rsidR="007E4F31" w:rsidRDefault="007E4F31" w:rsidP="00861817">
            <w:pPr>
              <w:spacing w:line="360" w:lineRule="auto"/>
              <w:jc w:val="center"/>
              <w:rPr>
                <w:rFonts w:ascii="Arial" w:hAnsi="Arial"/>
              </w:rPr>
            </w:pPr>
            <w:r>
              <w:rPr>
                <w:rFonts w:ascii="Arial" w:hAnsi="Arial"/>
                <w:lang w:val="en-US"/>
              </w:rPr>
              <w:t>t</w:t>
            </w:r>
            <w:r>
              <w:rPr>
                <w:rFonts w:ascii="Arial" w:hAnsi="Arial"/>
              </w:rPr>
              <w:t>то</w:t>
            </w:r>
            <w:r>
              <w:rPr>
                <w:rFonts w:ascii="Arial" w:hAnsi="Arial"/>
                <w:vertAlign w:val="subscript"/>
              </w:rPr>
              <w:t>н</w:t>
            </w:r>
            <w:r>
              <w:rPr>
                <w:rFonts w:ascii="Arial" w:hAnsi="Arial"/>
              </w:rPr>
              <w:t>ч</w:t>
            </w:r>
          </w:p>
        </w:tc>
        <w:tc>
          <w:tcPr>
            <w:tcW w:w="957" w:type="dxa"/>
            <w:vMerge/>
          </w:tcPr>
          <w:p w:rsidR="007E4F31" w:rsidRDefault="007E4F31" w:rsidP="00861817">
            <w:pPr>
              <w:spacing w:line="360" w:lineRule="auto"/>
              <w:jc w:val="center"/>
              <w:rPr>
                <w:rFonts w:ascii="Arial" w:hAnsi="Arial"/>
              </w:rPr>
            </w:pPr>
          </w:p>
        </w:tc>
        <w:tc>
          <w:tcPr>
            <w:tcW w:w="1003" w:type="dxa"/>
            <w:vMerge/>
          </w:tcPr>
          <w:p w:rsidR="007E4F31" w:rsidRDefault="007E4F31" w:rsidP="00861817">
            <w:pPr>
              <w:spacing w:line="360" w:lineRule="auto"/>
              <w:jc w:val="center"/>
              <w:rPr>
                <w:rFonts w:ascii="Arial" w:hAnsi="Arial"/>
              </w:rPr>
            </w:pPr>
          </w:p>
        </w:tc>
        <w:tc>
          <w:tcPr>
            <w:tcW w:w="972" w:type="dxa"/>
          </w:tcPr>
          <w:p w:rsidR="007E4F31" w:rsidRDefault="007E4F31" w:rsidP="00861817">
            <w:pPr>
              <w:spacing w:line="360" w:lineRule="auto"/>
              <w:rPr>
                <w:rFonts w:ascii="Arial" w:hAnsi="Arial"/>
              </w:rPr>
            </w:pPr>
            <w:r>
              <w:rPr>
                <w:rFonts w:ascii="Arial" w:hAnsi="Arial"/>
                <w:lang w:val="en-US"/>
              </w:rPr>
              <w:t>t</w:t>
            </w:r>
            <w:r>
              <w:rPr>
                <w:rFonts w:ascii="Arial" w:hAnsi="Arial" w:cs="Arial"/>
              </w:rPr>
              <w:t>выг,ч</w:t>
            </w:r>
          </w:p>
        </w:tc>
        <w:tc>
          <w:tcPr>
            <w:tcW w:w="958" w:type="dxa"/>
          </w:tcPr>
          <w:p w:rsidR="007E4F31" w:rsidRDefault="007E4F31" w:rsidP="00861817">
            <w:pPr>
              <w:spacing w:line="360" w:lineRule="auto"/>
              <w:jc w:val="center"/>
              <w:rPr>
                <w:rFonts w:ascii="Arial" w:hAnsi="Arial"/>
              </w:rPr>
            </w:pPr>
            <w:r>
              <w:rPr>
                <w:rFonts w:ascii="Arial" w:hAnsi="Arial"/>
                <w:lang w:val="en-US"/>
              </w:rPr>
              <w:t>t</w:t>
            </w:r>
            <w:r>
              <w:rPr>
                <w:rFonts w:ascii="Arial" w:hAnsi="Arial"/>
              </w:rPr>
              <w:t>то</w:t>
            </w:r>
            <w:r>
              <w:rPr>
                <w:rFonts w:ascii="Arial" w:hAnsi="Arial"/>
                <w:vertAlign w:val="subscript"/>
              </w:rPr>
              <w:t>к</w:t>
            </w:r>
            <w:r>
              <w:rPr>
                <w:rFonts w:ascii="Arial" w:hAnsi="Arial"/>
              </w:rPr>
              <w:t>ч</w:t>
            </w:r>
          </w:p>
        </w:tc>
        <w:tc>
          <w:tcPr>
            <w:tcW w:w="848" w:type="dxa"/>
            <w:vMerge/>
          </w:tcPr>
          <w:p w:rsidR="007E4F31" w:rsidRDefault="007E4F31" w:rsidP="00861817">
            <w:pPr>
              <w:spacing w:line="360" w:lineRule="auto"/>
              <w:jc w:val="center"/>
              <w:rPr>
                <w:rFonts w:ascii="Arial" w:hAnsi="Arial"/>
              </w:rPr>
            </w:pPr>
          </w:p>
        </w:tc>
        <w:tc>
          <w:tcPr>
            <w:tcW w:w="928" w:type="dxa"/>
          </w:tcPr>
          <w:p w:rsidR="007E4F31" w:rsidRDefault="007E4F31" w:rsidP="00861817">
            <w:pPr>
              <w:spacing w:line="360" w:lineRule="auto"/>
              <w:jc w:val="center"/>
              <w:rPr>
                <w:rFonts w:ascii="Arial" w:hAnsi="Arial"/>
              </w:rPr>
            </w:pPr>
            <w:r>
              <w:rPr>
                <w:rFonts w:ascii="Arial" w:hAnsi="Arial"/>
                <w:lang w:val="en-US"/>
              </w:rPr>
              <w:t>T</w:t>
            </w:r>
            <w:r>
              <w:rPr>
                <w:rFonts w:ascii="Arial" w:hAnsi="Arial"/>
              </w:rPr>
              <w:t>х,ч</w:t>
            </w:r>
          </w:p>
        </w:tc>
        <w:tc>
          <w:tcPr>
            <w:tcW w:w="886" w:type="dxa"/>
          </w:tcPr>
          <w:p w:rsidR="007E4F31" w:rsidRDefault="007E4F31" w:rsidP="00861817">
            <w:pPr>
              <w:spacing w:line="360" w:lineRule="auto"/>
              <w:jc w:val="center"/>
              <w:rPr>
                <w:rFonts w:ascii="Arial" w:hAnsi="Arial"/>
              </w:rPr>
            </w:pPr>
            <w:r>
              <w:rPr>
                <w:rFonts w:ascii="Arial" w:hAnsi="Arial"/>
                <w:lang w:val="en-US"/>
              </w:rPr>
              <w:t>t</w:t>
            </w:r>
            <w:r>
              <w:rPr>
                <w:rFonts w:ascii="Arial" w:hAnsi="Arial"/>
              </w:rPr>
              <w:t>пути, ч</w:t>
            </w:r>
          </w:p>
        </w:tc>
        <w:tc>
          <w:tcPr>
            <w:tcW w:w="1144" w:type="dxa"/>
            <w:vMerge/>
          </w:tcPr>
          <w:p w:rsidR="007E4F31" w:rsidRDefault="007E4F31" w:rsidP="00861817">
            <w:pPr>
              <w:spacing w:line="360" w:lineRule="auto"/>
              <w:jc w:val="center"/>
              <w:rPr>
                <w:rFonts w:ascii="Arial" w:hAnsi="Arial"/>
              </w:rPr>
            </w:pP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val="restart"/>
          </w:tcPr>
          <w:p w:rsidR="007E4F31" w:rsidRDefault="007E4F31" w:rsidP="00861817">
            <w:pPr>
              <w:spacing w:line="360" w:lineRule="auto"/>
              <w:jc w:val="center"/>
              <w:rPr>
                <w:rFonts w:ascii="Arial" w:hAnsi="Arial"/>
              </w:rPr>
            </w:pPr>
            <w:r>
              <w:rPr>
                <w:rFonts w:ascii="Arial" w:hAnsi="Arial"/>
              </w:rPr>
              <w:t>81355</w:t>
            </w:r>
          </w:p>
        </w:tc>
        <w:tc>
          <w:tcPr>
            <w:tcW w:w="923" w:type="dxa"/>
            <w:vMerge w:val="restart"/>
          </w:tcPr>
          <w:p w:rsidR="007E4F31" w:rsidRDefault="007E4F31" w:rsidP="00861817">
            <w:pPr>
              <w:spacing w:line="360" w:lineRule="auto"/>
              <w:jc w:val="center"/>
              <w:rPr>
                <w:rFonts w:ascii="Arial" w:hAnsi="Arial"/>
              </w:rPr>
            </w:pPr>
            <w:r>
              <w:rPr>
                <w:rFonts w:ascii="Arial" w:hAnsi="Arial"/>
              </w:rPr>
              <w:t>562Д</w:t>
            </w:r>
          </w:p>
        </w:tc>
        <w:tc>
          <w:tcPr>
            <w:tcW w:w="1721" w:type="dxa"/>
            <w:gridSpan w:val="2"/>
          </w:tcPr>
          <w:p w:rsidR="007E4F31" w:rsidRDefault="007E4F31" w:rsidP="00861817">
            <w:pPr>
              <w:spacing w:line="360" w:lineRule="auto"/>
              <w:jc w:val="center"/>
              <w:rPr>
                <w:rFonts w:ascii="Arial" w:hAnsi="Arial"/>
              </w:rPr>
            </w:pPr>
            <w:r>
              <w:rPr>
                <w:rFonts w:ascii="Arial" w:hAnsi="Arial"/>
              </w:rPr>
              <w:t>Красноярск</w:t>
            </w:r>
          </w:p>
        </w:tc>
        <w:tc>
          <w:tcPr>
            <w:tcW w:w="1856" w:type="dxa"/>
          </w:tcPr>
          <w:p w:rsidR="007E4F31" w:rsidRDefault="007E4F31" w:rsidP="00861817">
            <w:pPr>
              <w:spacing w:line="360" w:lineRule="auto"/>
              <w:jc w:val="center"/>
              <w:rPr>
                <w:rFonts w:ascii="Arial" w:hAnsi="Arial"/>
              </w:rPr>
            </w:pPr>
            <w:r>
              <w:rPr>
                <w:rFonts w:ascii="Arial" w:hAnsi="Arial"/>
              </w:rPr>
              <w:t>Игарка</w:t>
            </w:r>
          </w:p>
        </w:tc>
        <w:tc>
          <w:tcPr>
            <w:tcW w:w="1080" w:type="dxa"/>
          </w:tcPr>
          <w:p w:rsidR="007E4F31" w:rsidRDefault="007E4F31" w:rsidP="00861817">
            <w:pPr>
              <w:spacing w:line="360" w:lineRule="auto"/>
              <w:jc w:val="center"/>
              <w:rPr>
                <w:rFonts w:ascii="Arial" w:hAnsi="Arial"/>
              </w:rPr>
            </w:pPr>
            <w:r>
              <w:rPr>
                <w:rFonts w:ascii="Arial" w:hAnsi="Arial"/>
              </w:rPr>
              <w:t>35,7</w:t>
            </w:r>
          </w:p>
        </w:tc>
        <w:tc>
          <w:tcPr>
            <w:tcW w:w="992" w:type="dxa"/>
          </w:tcPr>
          <w:p w:rsidR="007E4F31" w:rsidRDefault="007E4F31" w:rsidP="00861817">
            <w:pPr>
              <w:spacing w:line="360" w:lineRule="auto"/>
              <w:jc w:val="center"/>
              <w:rPr>
                <w:rFonts w:ascii="Arial" w:hAnsi="Arial"/>
              </w:rPr>
            </w:pPr>
            <w:r>
              <w:rPr>
                <w:rFonts w:ascii="Arial" w:hAnsi="Arial"/>
              </w:rPr>
              <w:t>7,55</w:t>
            </w:r>
          </w:p>
        </w:tc>
        <w:tc>
          <w:tcPr>
            <w:tcW w:w="957" w:type="dxa"/>
          </w:tcPr>
          <w:p w:rsidR="007E4F31" w:rsidRDefault="007E4F31" w:rsidP="00861817">
            <w:pPr>
              <w:spacing w:line="360" w:lineRule="auto"/>
              <w:jc w:val="center"/>
              <w:rPr>
                <w:rFonts w:ascii="Arial" w:hAnsi="Arial"/>
              </w:rPr>
            </w:pPr>
            <w:r>
              <w:rPr>
                <w:rFonts w:ascii="Arial" w:hAnsi="Arial"/>
              </w:rPr>
              <w:t>143</w:t>
            </w:r>
          </w:p>
        </w:tc>
        <w:tc>
          <w:tcPr>
            <w:tcW w:w="1003" w:type="dxa"/>
          </w:tcPr>
          <w:p w:rsidR="007E4F31" w:rsidRDefault="007E4F31" w:rsidP="00861817">
            <w:pPr>
              <w:spacing w:line="360" w:lineRule="auto"/>
              <w:jc w:val="center"/>
              <w:rPr>
                <w:rFonts w:ascii="Arial" w:hAnsi="Arial"/>
              </w:rPr>
            </w:pPr>
            <w:r>
              <w:rPr>
                <w:rFonts w:ascii="Arial" w:hAnsi="Arial"/>
              </w:rPr>
              <w:t>153</w:t>
            </w:r>
          </w:p>
        </w:tc>
        <w:tc>
          <w:tcPr>
            <w:tcW w:w="972" w:type="dxa"/>
          </w:tcPr>
          <w:p w:rsidR="007E4F31" w:rsidRDefault="007E4F31" w:rsidP="00861817">
            <w:pPr>
              <w:spacing w:line="360" w:lineRule="auto"/>
              <w:jc w:val="center"/>
              <w:rPr>
                <w:rFonts w:ascii="Arial" w:hAnsi="Arial"/>
              </w:rPr>
            </w:pPr>
            <w:r>
              <w:rPr>
                <w:rFonts w:ascii="Arial" w:hAnsi="Arial"/>
              </w:rPr>
              <w:t>39,9</w:t>
            </w:r>
          </w:p>
        </w:tc>
        <w:tc>
          <w:tcPr>
            <w:tcW w:w="958" w:type="dxa"/>
          </w:tcPr>
          <w:p w:rsidR="007E4F31" w:rsidRDefault="007E4F31" w:rsidP="00861817">
            <w:pPr>
              <w:spacing w:line="360" w:lineRule="auto"/>
              <w:jc w:val="center"/>
              <w:rPr>
                <w:rFonts w:ascii="Arial" w:hAnsi="Arial"/>
              </w:rPr>
            </w:pPr>
            <w:r>
              <w:rPr>
                <w:rFonts w:ascii="Arial" w:hAnsi="Arial"/>
              </w:rPr>
              <w:t>7,55</w:t>
            </w:r>
          </w:p>
        </w:tc>
        <w:tc>
          <w:tcPr>
            <w:tcW w:w="848" w:type="dxa"/>
          </w:tcPr>
          <w:p w:rsidR="007E4F31" w:rsidRDefault="007E4F31" w:rsidP="00861817">
            <w:pPr>
              <w:spacing w:line="360" w:lineRule="auto"/>
              <w:jc w:val="center"/>
              <w:rPr>
                <w:rFonts w:ascii="Arial" w:hAnsi="Arial"/>
              </w:rPr>
            </w:pPr>
            <w:r>
              <w:rPr>
                <w:rFonts w:ascii="Arial" w:hAnsi="Arial"/>
              </w:rPr>
              <w:t>-</w:t>
            </w:r>
          </w:p>
        </w:tc>
        <w:tc>
          <w:tcPr>
            <w:tcW w:w="928"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318</w:t>
            </w:r>
          </w:p>
        </w:tc>
        <w:tc>
          <w:tcPr>
            <w:tcW w:w="886"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341</w:t>
            </w:r>
          </w:p>
        </w:tc>
        <w:tc>
          <w:tcPr>
            <w:tcW w:w="1144"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437,8</w:t>
            </w: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tcPr>
          <w:p w:rsidR="007E4F31" w:rsidRDefault="007E4F31" w:rsidP="00861817">
            <w:pPr>
              <w:spacing w:line="360" w:lineRule="auto"/>
              <w:jc w:val="center"/>
              <w:rPr>
                <w:rFonts w:ascii="Arial" w:hAnsi="Arial"/>
              </w:rPr>
            </w:pPr>
          </w:p>
        </w:tc>
        <w:tc>
          <w:tcPr>
            <w:tcW w:w="1721" w:type="dxa"/>
            <w:gridSpan w:val="2"/>
          </w:tcPr>
          <w:p w:rsidR="007E4F31" w:rsidRDefault="007E4F31" w:rsidP="00861817">
            <w:pPr>
              <w:spacing w:line="360" w:lineRule="auto"/>
              <w:jc w:val="center"/>
              <w:rPr>
                <w:rFonts w:ascii="Arial" w:hAnsi="Arial"/>
              </w:rPr>
            </w:pPr>
            <w:r>
              <w:rPr>
                <w:rFonts w:ascii="Arial" w:hAnsi="Arial"/>
              </w:rPr>
              <w:t>Игарка</w:t>
            </w:r>
          </w:p>
        </w:tc>
        <w:tc>
          <w:tcPr>
            <w:tcW w:w="1856" w:type="dxa"/>
          </w:tcPr>
          <w:p w:rsidR="007E4F31" w:rsidRDefault="007E4F31" w:rsidP="00861817">
            <w:pPr>
              <w:spacing w:line="360" w:lineRule="auto"/>
              <w:jc w:val="center"/>
              <w:rPr>
                <w:rFonts w:ascii="Arial" w:hAnsi="Arial"/>
              </w:rPr>
            </w:pPr>
            <w:r>
              <w:rPr>
                <w:rFonts w:ascii="Arial" w:hAnsi="Arial"/>
              </w:rPr>
              <w:t>Красноярск</w:t>
            </w:r>
          </w:p>
        </w:tc>
        <w:tc>
          <w:tcPr>
            <w:tcW w:w="1080" w:type="dxa"/>
          </w:tcPr>
          <w:p w:rsidR="007E4F31" w:rsidRDefault="007E4F31" w:rsidP="00861817">
            <w:pPr>
              <w:spacing w:line="360" w:lineRule="auto"/>
              <w:jc w:val="center"/>
              <w:rPr>
                <w:rFonts w:ascii="Arial" w:hAnsi="Arial"/>
              </w:rPr>
            </w:pPr>
            <w:r>
              <w:rPr>
                <w:rFonts w:ascii="Arial" w:hAnsi="Arial"/>
              </w:rPr>
              <w:t>-</w:t>
            </w:r>
          </w:p>
        </w:tc>
        <w:tc>
          <w:tcPr>
            <w:tcW w:w="992" w:type="dxa"/>
          </w:tcPr>
          <w:p w:rsidR="007E4F31" w:rsidRDefault="007E4F31" w:rsidP="00861817">
            <w:pPr>
              <w:spacing w:line="360" w:lineRule="auto"/>
              <w:jc w:val="center"/>
              <w:rPr>
                <w:rFonts w:ascii="Arial" w:hAnsi="Arial"/>
              </w:rPr>
            </w:pPr>
            <w:r>
              <w:rPr>
                <w:rFonts w:ascii="Arial" w:hAnsi="Arial"/>
              </w:rPr>
              <w:t>3,05</w:t>
            </w:r>
          </w:p>
        </w:tc>
        <w:tc>
          <w:tcPr>
            <w:tcW w:w="957" w:type="dxa"/>
          </w:tcPr>
          <w:p w:rsidR="007E4F31" w:rsidRDefault="007E4F31" w:rsidP="00861817">
            <w:pPr>
              <w:spacing w:line="360" w:lineRule="auto"/>
              <w:jc w:val="center"/>
              <w:rPr>
                <w:rFonts w:ascii="Arial" w:hAnsi="Arial"/>
              </w:rPr>
            </w:pPr>
            <w:r>
              <w:rPr>
                <w:rFonts w:ascii="Arial" w:hAnsi="Arial"/>
              </w:rPr>
              <w:t>-</w:t>
            </w:r>
          </w:p>
        </w:tc>
        <w:tc>
          <w:tcPr>
            <w:tcW w:w="1003" w:type="dxa"/>
          </w:tcPr>
          <w:p w:rsidR="007E4F31" w:rsidRDefault="007E4F31" w:rsidP="00861817">
            <w:pPr>
              <w:spacing w:line="360" w:lineRule="auto"/>
              <w:jc w:val="center"/>
              <w:rPr>
                <w:rFonts w:ascii="Arial" w:hAnsi="Arial"/>
              </w:rPr>
            </w:pPr>
            <w:r>
              <w:rPr>
                <w:rFonts w:ascii="Arial" w:hAnsi="Arial"/>
              </w:rPr>
              <w:t>188</w:t>
            </w:r>
          </w:p>
        </w:tc>
        <w:tc>
          <w:tcPr>
            <w:tcW w:w="972" w:type="dxa"/>
          </w:tcPr>
          <w:p w:rsidR="007E4F31" w:rsidRDefault="007E4F31" w:rsidP="00861817">
            <w:pPr>
              <w:spacing w:line="360" w:lineRule="auto"/>
              <w:jc w:val="center"/>
              <w:rPr>
                <w:rFonts w:ascii="Arial" w:hAnsi="Arial"/>
              </w:rPr>
            </w:pPr>
            <w:r>
              <w:rPr>
                <w:rFonts w:ascii="Arial" w:hAnsi="Arial"/>
              </w:rPr>
              <w:t>-</w:t>
            </w:r>
          </w:p>
        </w:tc>
        <w:tc>
          <w:tcPr>
            <w:tcW w:w="958" w:type="dxa"/>
          </w:tcPr>
          <w:p w:rsidR="007E4F31" w:rsidRDefault="007E4F31" w:rsidP="00861817">
            <w:pPr>
              <w:spacing w:line="360" w:lineRule="auto"/>
              <w:jc w:val="center"/>
              <w:rPr>
                <w:rFonts w:ascii="Arial" w:hAnsi="Arial"/>
              </w:rPr>
            </w:pPr>
            <w:r>
              <w:rPr>
                <w:rFonts w:ascii="Arial" w:hAnsi="Arial"/>
              </w:rPr>
              <w:t>3,05</w:t>
            </w:r>
          </w:p>
        </w:tc>
        <w:tc>
          <w:tcPr>
            <w:tcW w:w="848" w:type="dxa"/>
          </w:tcPr>
          <w:p w:rsidR="007E4F31" w:rsidRDefault="007E4F31" w:rsidP="00861817">
            <w:pPr>
              <w:spacing w:line="360" w:lineRule="auto"/>
              <w:jc w:val="center"/>
              <w:rPr>
                <w:rFonts w:ascii="Arial" w:hAnsi="Arial"/>
              </w:rPr>
            </w:pPr>
            <w:r>
              <w:rPr>
                <w:rFonts w:ascii="Arial" w:hAnsi="Arial"/>
              </w:rPr>
              <w:t>175</w:t>
            </w:r>
          </w:p>
        </w:tc>
        <w:tc>
          <w:tcPr>
            <w:tcW w:w="928" w:type="dxa"/>
            <w:vMerge/>
          </w:tcPr>
          <w:p w:rsidR="007E4F31" w:rsidRDefault="007E4F31" w:rsidP="00861817">
            <w:pPr>
              <w:spacing w:line="360" w:lineRule="auto"/>
              <w:jc w:val="center"/>
              <w:rPr>
                <w:rFonts w:ascii="Arial" w:hAnsi="Arial"/>
              </w:rPr>
            </w:pPr>
          </w:p>
        </w:tc>
        <w:tc>
          <w:tcPr>
            <w:tcW w:w="886" w:type="dxa"/>
            <w:vMerge/>
          </w:tcPr>
          <w:p w:rsidR="007E4F31" w:rsidRDefault="007E4F31" w:rsidP="00861817">
            <w:pPr>
              <w:spacing w:line="360" w:lineRule="auto"/>
              <w:jc w:val="center"/>
              <w:rPr>
                <w:rFonts w:ascii="Arial" w:hAnsi="Arial"/>
              </w:rPr>
            </w:pPr>
          </w:p>
        </w:tc>
        <w:tc>
          <w:tcPr>
            <w:tcW w:w="1144" w:type="dxa"/>
            <w:vMerge/>
          </w:tcPr>
          <w:p w:rsidR="007E4F31" w:rsidRDefault="007E4F31" w:rsidP="00861817">
            <w:pPr>
              <w:spacing w:line="360" w:lineRule="auto"/>
              <w:jc w:val="center"/>
              <w:rPr>
                <w:rFonts w:ascii="Arial" w:hAnsi="Arial"/>
              </w:rPr>
            </w:pP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val="restart"/>
          </w:tcPr>
          <w:p w:rsidR="007E4F31" w:rsidRDefault="007E4F31" w:rsidP="00861817">
            <w:pPr>
              <w:spacing w:line="360" w:lineRule="auto"/>
              <w:jc w:val="center"/>
              <w:rPr>
                <w:rFonts w:ascii="Arial" w:hAnsi="Arial"/>
              </w:rPr>
            </w:pPr>
            <w:r>
              <w:rPr>
                <w:rFonts w:ascii="Arial" w:hAnsi="Arial"/>
              </w:rPr>
              <w:t>Р-14А</w:t>
            </w:r>
          </w:p>
        </w:tc>
        <w:tc>
          <w:tcPr>
            <w:tcW w:w="923" w:type="dxa"/>
            <w:vMerge w:val="restart"/>
          </w:tcPr>
          <w:p w:rsidR="007E4F31" w:rsidRDefault="007E4F31" w:rsidP="00861817">
            <w:pPr>
              <w:spacing w:line="360" w:lineRule="auto"/>
              <w:jc w:val="center"/>
              <w:rPr>
                <w:rFonts w:ascii="Arial" w:hAnsi="Arial"/>
              </w:rPr>
            </w:pPr>
            <w:r>
              <w:rPr>
                <w:rFonts w:ascii="Arial" w:hAnsi="Arial"/>
              </w:rPr>
              <w:t>562Д</w:t>
            </w:r>
          </w:p>
        </w:tc>
        <w:tc>
          <w:tcPr>
            <w:tcW w:w="1721" w:type="dxa"/>
            <w:gridSpan w:val="2"/>
          </w:tcPr>
          <w:p w:rsidR="007E4F31" w:rsidRDefault="007E4F31" w:rsidP="00861817">
            <w:pPr>
              <w:spacing w:line="360" w:lineRule="auto"/>
              <w:jc w:val="center"/>
              <w:rPr>
                <w:rFonts w:ascii="Arial" w:hAnsi="Arial"/>
              </w:rPr>
            </w:pPr>
            <w:r>
              <w:rPr>
                <w:rFonts w:ascii="Arial" w:hAnsi="Arial"/>
              </w:rPr>
              <w:t>Красноярск</w:t>
            </w:r>
          </w:p>
        </w:tc>
        <w:tc>
          <w:tcPr>
            <w:tcW w:w="1856" w:type="dxa"/>
          </w:tcPr>
          <w:p w:rsidR="007E4F31" w:rsidRDefault="007E4F31" w:rsidP="00861817">
            <w:pPr>
              <w:spacing w:line="360" w:lineRule="auto"/>
              <w:jc w:val="center"/>
              <w:rPr>
                <w:rFonts w:ascii="Arial" w:hAnsi="Arial"/>
              </w:rPr>
            </w:pPr>
            <w:r>
              <w:rPr>
                <w:rFonts w:ascii="Arial" w:hAnsi="Arial"/>
              </w:rPr>
              <w:t>Игарка</w:t>
            </w:r>
          </w:p>
        </w:tc>
        <w:tc>
          <w:tcPr>
            <w:tcW w:w="1080" w:type="dxa"/>
          </w:tcPr>
          <w:p w:rsidR="007E4F31" w:rsidRDefault="007E4F31" w:rsidP="00861817">
            <w:pPr>
              <w:spacing w:line="360" w:lineRule="auto"/>
              <w:jc w:val="center"/>
              <w:rPr>
                <w:rFonts w:ascii="Arial" w:hAnsi="Arial"/>
              </w:rPr>
            </w:pPr>
            <w:r>
              <w:rPr>
                <w:rFonts w:ascii="Arial" w:hAnsi="Arial"/>
              </w:rPr>
              <w:t>23,8</w:t>
            </w:r>
          </w:p>
        </w:tc>
        <w:tc>
          <w:tcPr>
            <w:tcW w:w="992" w:type="dxa"/>
          </w:tcPr>
          <w:p w:rsidR="007E4F31" w:rsidRDefault="007E4F31" w:rsidP="00861817">
            <w:pPr>
              <w:spacing w:line="360" w:lineRule="auto"/>
              <w:jc w:val="center"/>
              <w:rPr>
                <w:rFonts w:ascii="Arial" w:hAnsi="Arial"/>
              </w:rPr>
            </w:pPr>
            <w:r>
              <w:rPr>
                <w:rFonts w:ascii="Arial" w:hAnsi="Arial"/>
              </w:rPr>
              <w:t>7,0</w:t>
            </w:r>
          </w:p>
        </w:tc>
        <w:tc>
          <w:tcPr>
            <w:tcW w:w="957" w:type="dxa"/>
          </w:tcPr>
          <w:p w:rsidR="007E4F31" w:rsidRDefault="007E4F31" w:rsidP="00861817">
            <w:pPr>
              <w:spacing w:line="360" w:lineRule="auto"/>
              <w:jc w:val="center"/>
              <w:rPr>
                <w:rFonts w:ascii="Arial" w:hAnsi="Arial"/>
              </w:rPr>
            </w:pPr>
            <w:r>
              <w:rPr>
                <w:rFonts w:ascii="Arial" w:hAnsi="Arial"/>
              </w:rPr>
              <w:t>121</w:t>
            </w:r>
          </w:p>
        </w:tc>
        <w:tc>
          <w:tcPr>
            <w:tcW w:w="1003" w:type="dxa"/>
          </w:tcPr>
          <w:p w:rsidR="007E4F31" w:rsidRDefault="007E4F31" w:rsidP="00861817">
            <w:pPr>
              <w:spacing w:line="360" w:lineRule="auto"/>
              <w:jc w:val="center"/>
              <w:rPr>
                <w:rFonts w:ascii="Arial" w:hAnsi="Arial"/>
              </w:rPr>
            </w:pPr>
            <w:r>
              <w:rPr>
                <w:rFonts w:ascii="Arial" w:hAnsi="Arial"/>
              </w:rPr>
              <w:t>130</w:t>
            </w:r>
          </w:p>
        </w:tc>
        <w:tc>
          <w:tcPr>
            <w:tcW w:w="972" w:type="dxa"/>
          </w:tcPr>
          <w:p w:rsidR="007E4F31" w:rsidRDefault="007E4F31" w:rsidP="00861817">
            <w:pPr>
              <w:spacing w:line="360" w:lineRule="auto"/>
              <w:jc w:val="center"/>
              <w:rPr>
                <w:rFonts w:ascii="Arial" w:hAnsi="Arial"/>
              </w:rPr>
            </w:pPr>
            <w:r>
              <w:rPr>
                <w:rFonts w:ascii="Arial" w:hAnsi="Arial"/>
              </w:rPr>
              <w:t>26,6</w:t>
            </w:r>
          </w:p>
        </w:tc>
        <w:tc>
          <w:tcPr>
            <w:tcW w:w="958" w:type="dxa"/>
          </w:tcPr>
          <w:p w:rsidR="007E4F31" w:rsidRDefault="007E4F31" w:rsidP="00861817">
            <w:pPr>
              <w:spacing w:line="360" w:lineRule="auto"/>
              <w:jc w:val="center"/>
              <w:rPr>
                <w:rFonts w:ascii="Arial" w:hAnsi="Arial"/>
              </w:rPr>
            </w:pPr>
            <w:r>
              <w:rPr>
                <w:rFonts w:ascii="Arial" w:hAnsi="Arial"/>
              </w:rPr>
              <w:t>7,0</w:t>
            </w:r>
          </w:p>
        </w:tc>
        <w:tc>
          <w:tcPr>
            <w:tcW w:w="848" w:type="dxa"/>
          </w:tcPr>
          <w:p w:rsidR="007E4F31" w:rsidRDefault="007E4F31" w:rsidP="00861817">
            <w:pPr>
              <w:spacing w:line="360" w:lineRule="auto"/>
              <w:jc w:val="center"/>
              <w:rPr>
                <w:rFonts w:ascii="Arial" w:hAnsi="Arial"/>
              </w:rPr>
            </w:pPr>
            <w:r>
              <w:rPr>
                <w:rFonts w:ascii="Arial" w:hAnsi="Arial"/>
              </w:rPr>
              <w:t>-</w:t>
            </w:r>
          </w:p>
        </w:tc>
        <w:tc>
          <w:tcPr>
            <w:tcW w:w="928"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284</w:t>
            </w:r>
          </w:p>
        </w:tc>
        <w:tc>
          <w:tcPr>
            <w:tcW w:w="886"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305</w:t>
            </w:r>
          </w:p>
        </w:tc>
        <w:tc>
          <w:tcPr>
            <w:tcW w:w="1144"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374,8</w:t>
            </w: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tcPr>
          <w:p w:rsidR="007E4F31" w:rsidRDefault="007E4F31" w:rsidP="00861817">
            <w:pPr>
              <w:spacing w:line="360" w:lineRule="auto"/>
              <w:jc w:val="center"/>
              <w:rPr>
                <w:rFonts w:ascii="Arial" w:hAnsi="Arial"/>
              </w:rPr>
            </w:pPr>
          </w:p>
        </w:tc>
        <w:tc>
          <w:tcPr>
            <w:tcW w:w="1721" w:type="dxa"/>
            <w:gridSpan w:val="2"/>
          </w:tcPr>
          <w:p w:rsidR="007E4F31" w:rsidRDefault="007E4F31" w:rsidP="00861817">
            <w:pPr>
              <w:spacing w:line="360" w:lineRule="auto"/>
              <w:jc w:val="center"/>
              <w:rPr>
                <w:rFonts w:ascii="Arial" w:hAnsi="Arial"/>
              </w:rPr>
            </w:pPr>
            <w:r>
              <w:rPr>
                <w:rFonts w:ascii="Arial" w:hAnsi="Arial"/>
              </w:rPr>
              <w:t>Игарка</w:t>
            </w:r>
          </w:p>
        </w:tc>
        <w:tc>
          <w:tcPr>
            <w:tcW w:w="1856" w:type="dxa"/>
          </w:tcPr>
          <w:p w:rsidR="007E4F31" w:rsidRDefault="007E4F31" w:rsidP="00861817">
            <w:pPr>
              <w:spacing w:line="360" w:lineRule="auto"/>
              <w:rPr>
                <w:rFonts w:ascii="Arial" w:hAnsi="Arial"/>
              </w:rPr>
            </w:pPr>
            <w:r>
              <w:rPr>
                <w:rFonts w:ascii="Arial" w:hAnsi="Arial"/>
              </w:rPr>
              <w:t>Красноярск</w:t>
            </w:r>
          </w:p>
        </w:tc>
        <w:tc>
          <w:tcPr>
            <w:tcW w:w="1080" w:type="dxa"/>
          </w:tcPr>
          <w:p w:rsidR="007E4F31" w:rsidRDefault="007E4F31" w:rsidP="00861817">
            <w:pPr>
              <w:spacing w:line="360" w:lineRule="auto"/>
              <w:jc w:val="center"/>
              <w:rPr>
                <w:rFonts w:ascii="Arial" w:hAnsi="Arial"/>
              </w:rPr>
            </w:pPr>
            <w:r>
              <w:rPr>
                <w:rFonts w:ascii="Arial" w:hAnsi="Arial"/>
              </w:rPr>
              <w:t>-</w:t>
            </w:r>
          </w:p>
        </w:tc>
        <w:tc>
          <w:tcPr>
            <w:tcW w:w="992" w:type="dxa"/>
          </w:tcPr>
          <w:p w:rsidR="007E4F31" w:rsidRDefault="007E4F31" w:rsidP="00861817">
            <w:pPr>
              <w:spacing w:line="360" w:lineRule="auto"/>
              <w:jc w:val="center"/>
              <w:rPr>
                <w:rFonts w:ascii="Arial" w:hAnsi="Arial"/>
              </w:rPr>
            </w:pPr>
            <w:r>
              <w:rPr>
                <w:rFonts w:ascii="Arial" w:hAnsi="Arial"/>
              </w:rPr>
              <w:t>2,7</w:t>
            </w:r>
          </w:p>
        </w:tc>
        <w:tc>
          <w:tcPr>
            <w:tcW w:w="957" w:type="dxa"/>
          </w:tcPr>
          <w:p w:rsidR="007E4F31" w:rsidRDefault="007E4F31" w:rsidP="00861817">
            <w:pPr>
              <w:spacing w:line="360" w:lineRule="auto"/>
              <w:jc w:val="center"/>
              <w:rPr>
                <w:rFonts w:ascii="Arial" w:hAnsi="Arial"/>
              </w:rPr>
            </w:pPr>
            <w:r>
              <w:rPr>
                <w:rFonts w:ascii="Arial" w:hAnsi="Arial"/>
              </w:rPr>
              <w:t>-</w:t>
            </w:r>
          </w:p>
        </w:tc>
        <w:tc>
          <w:tcPr>
            <w:tcW w:w="1003" w:type="dxa"/>
          </w:tcPr>
          <w:p w:rsidR="007E4F31" w:rsidRDefault="007E4F31" w:rsidP="00861817">
            <w:pPr>
              <w:spacing w:line="360" w:lineRule="auto"/>
              <w:jc w:val="center"/>
              <w:rPr>
                <w:rFonts w:ascii="Arial" w:hAnsi="Arial"/>
              </w:rPr>
            </w:pPr>
            <w:r>
              <w:rPr>
                <w:rFonts w:ascii="Arial" w:hAnsi="Arial"/>
              </w:rPr>
              <w:t>175</w:t>
            </w:r>
          </w:p>
        </w:tc>
        <w:tc>
          <w:tcPr>
            <w:tcW w:w="972" w:type="dxa"/>
          </w:tcPr>
          <w:p w:rsidR="007E4F31" w:rsidRDefault="007E4F31" w:rsidP="00861817">
            <w:pPr>
              <w:spacing w:line="360" w:lineRule="auto"/>
              <w:jc w:val="center"/>
              <w:rPr>
                <w:rFonts w:ascii="Arial" w:hAnsi="Arial"/>
              </w:rPr>
            </w:pPr>
            <w:r>
              <w:rPr>
                <w:rFonts w:ascii="Arial" w:hAnsi="Arial"/>
              </w:rPr>
              <w:t>-</w:t>
            </w:r>
          </w:p>
        </w:tc>
        <w:tc>
          <w:tcPr>
            <w:tcW w:w="958" w:type="dxa"/>
          </w:tcPr>
          <w:p w:rsidR="007E4F31" w:rsidRDefault="007E4F31" w:rsidP="00861817">
            <w:pPr>
              <w:spacing w:line="360" w:lineRule="auto"/>
              <w:jc w:val="center"/>
              <w:rPr>
                <w:rFonts w:ascii="Arial" w:hAnsi="Arial"/>
              </w:rPr>
            </w:pPr>
            <w:r>
              <w:rPr>
                <w:rFonts w:ascii="Arial" w:hAnsi="Arial"/>
              </w:rPr>
              <w:t>2,7</w:t>
            </w:r>
          </w:p>
        </w:tc>
        <w:tc>
          <w:tcPr>
            <w:tcW w:w="848" w:type="dxa"/>
          </w:tcPr>
          <w:p w:rsidR="007E4F31" w:rsidRDefault="007E4F31" w:rsidP="00861817">
            <w:pPr>
              <w:spacing w:line="360" w:lineRule="auto"/>
              <w:jc w:val="center"/>
              <w:rPr>
                <w:rFonts w:ascii="Arial" w:hAnsi="Arial"/>
              </w:rPr>
            </w:pPr>
            <w:r>
              <w:rPr>
                <w:rFonts w:ascii="Arial" w:hAnsi="Arial"/>
              </w:rPr>
              <w:t>163</w:t>
            </w:r>
          </w:p>
        </w:tc>
        <w:tc>
          <w:tcPr>
            <w:tcW w:w="928" w:type="dxa"/>
            <w:vMerge/>
          </w:tcPr>
          <w:p w:rsidR="007E4F31" w:rsidRDefault="007E4F31" w:rsidP="00861817">
            <w:pPr>
              <w:spacing w:line="360" w:lineRule="auto"/>
              <w:jc w:val="center"/>
              <w:rPr>
                <w:rFonts w:ascii="Arial" w:hAnsi="Arial"/>
              </w:rPr>
            </w:pPr>
          </w:p>
        </w:tc>
        <w:tc>
          <w:tcPr>
            <w:tcW w:w="886" w:type="dxa"/>
            <w:vMerge/>
          </w:tcPr>
          <w:p w:rsidR="007E4F31" w:rsidRDefault="007E4F31" w:rsidP="00861817">
            <w:pPr>
              <w:spacing w:line="360" w:lineRule="auto"/>
              <w:jc w:val="center"/>
              <w:rPr>
                <w:rFonts w:ascii="Arial" w:hAnsi="Arial"/>
              </w:rPr>
            </w:pPr>
          </w:p>
        </w:tc>
        <w:tc>
          <w:tcPr>
            <w:tcW w:w="1144" w:type="dxa"/>
            <w:vMerge/>
          </w:tcPr>
          <w:p w:rsidR="007E4F31" w:rsidRDefault="007E4F31" w:rsidP="00861817">
            <w:pPr>
              <w:spacing w:line="360" w:lineRule="auto"/>
              <w:jc w:val="center"/>
              <w:rPr>
                <w:rFonts w:ascii="Arial" w:hAnsi="Arial"/>
              </w:rPr>
            </w:pP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val="restart"/>
          </w:tcPr>
          <w:p w:rsidR="007E4F31" w:rsidRDefault="007E4F31" w:rsidP="00861817">
            <w:pPr>
              <w:spacing w:line="360" w:lineRule="auto"/>
              <w:jc w:val="center"/>
              <w:rPr>
                <w:rFonts w:ascii="Arial" w:hAnsi="Arial"/>
              </w:rPr>
            </w:pPr>
            <w:r>
              <w:rPr>
                <w:rFonts w:ascii="Arial" w:hAnsi="Arial"/>
              </w:rPr>
              <w:t>758</w:t>
            </w:r>
          </w:p>
        </w:tc>
        <w:tc>
          <w:tcPr>
            <w:tcW w:w="923" w:type="dxa"/>
            <w:vMerge w:val="restart"/>
          </w:tcPr>
          <w:p w:rsidR="007E4F31" w:rsidRDefault="007E4F31" w:rsidP="00861817">
            <w:pPr>
              <w:spacing w:line="360" w:lineRule="auto"/>
              <w:jc w:val="center"/>
              <w:rPr>
                <w:rFonts w:ascii="Arial" w:hAnsi="Arial"/>
              </w:rPr>
            </w:pPr>
            <w:r>
              <w:rPr>
                <w:rFonts w:ascii="Arial" w:hAnsi="Arial"/>
              </w:rPr>
              <w:t>Р-29</w:t>
            </w:r>
          </w:p>
        </w:tc>
        <w:tc>
          <w:tcPr>
            <w:tcW w:w="1721" w:type="dxa"/>
            <w:gridSpan w:val="2"/>
          </w:tcPr>
          <w:p w:rsidR="007E4F31" w:rsidRDefault="007E4F31" w:rsidP="00861817">
            <w:pPr>
              <w:spacing w:line="360" w:lineRule="auto"/>
              <w:jc w:val="center"/>
              <w:rPr>
                <w:rFonts w:ascii="Arial" w:hAnsi="Arial"/>
              </w:rPr>
            </w:pPr>
            <w:r>
              <w:rPr>
                <w:rFonts w:ascii="Arial" w:hAnsi="Arial"/>
              </w:rPr>
              <w:t>Красноярск</w:t>
            </w:r>
          </w:p>
        </w:tc>
        <w:tc>
          <w:tcPr>
            <w:tcW w:w="1856" w:type="dxa"/>
          </w:tcPr>
          <w:p w:rsidR="007E4F31" w:rsidRDefault="007E4F31" w:rsidP="00861817">
            <w:pPr>
              <w:spacing w:line="360" w:lineRule="auto"/>
              <w:jc w:val="center"/>
              <w:rPr>
                <w:rFonts w:ascii="Arial" w:hAnsi="Arial"/>
              </w:rPr>
            </w:pPr>
            <w:r>
              <w:rPr>
                <w:rFonts w:ascii="Arial" w:hAnsi="Arial"/>
              </w:rPr>
              <w:t>Игарка</w:t>
            </w:r>
          </w:p>
        </w:tc>
        <w:tc>
          <w:tcPr>
            <w:tcW w:w="1080" w:type="dxa"/>
          </w:tcPr>
          <w:p w:rsidR="007E4F31" w:rsidRDefault="007E4F31" w:rsidP="00861817">
            <w:pPr>
              <w:spacing w:line="360" w:lineRule="auto"/>
              <w:jc w:val="center"/>
              <w:rPr>
                <w:rFonts w:ascii="Arial" w:hAnsi="Arial"/>
              </w:rPr>
            </w:pPr>
            <w:r>
              <w:rPr>
                <w:rFonts w:ascii="Arial" w:hAnsi="Arial"/>
              </w:rPr>
              <w:t>78</w:t>
            </w:r>
          </w:p>
        </w:tc>
        <w:tc>
          <w:tcPr>
            <w:tcW w:w="992" w:type="dxa"/>
          </w:tcPr>
          <w:p w:rsidR="007E4F31" w:rsidRDefault="007E4F31" w:rsidP="00861817">
            <w:pPr>
              <w:spacing w:line="360" w:lineRule="auto"/>
              <w:jc w:val="center"/>
              <w:rPr>
                <w:rFonts w:ascii="Arial" w:hAnsi="Arial"/>
              </w:rPr>
            </w:pPr>
            <w:r>
              <w:rPr>
                <w:rFonts w:ascii="Arial" w:hAnsi="Arial"/>
              </w:rPr>
              <w:t>10,5</w:t>
            </w:r>
          </w:p>
        </w:tc>
        <w:tc>
          <w:tcPr>
            <w:tcW w:w="957" w:type="dxa"/>
          </w:tcPr>
          <w:p w:rsidR="007E4F31" w:rsidRDefault="00B910BB" w:rsidP="00861817">
            <w:pPr>
              <w:spacing w:line="360" w:lineRule="auto"/>
              <w:jc w:val="center"/>
              <w:rPr>
                <w:rFonts w:ascii="Arial" w:hAnsi="Arial"/>
              </w:rPr>
            </w:pPr>
            <w:r>
              <w:rPr>
                <w:rFonts w:ascii="Arial" w:hAnsi="Arial"/>
              </w:rPr>
              <w:t>116</w:t>
            </w:r>
          </w:p>
        </w:tc>
        <w:tc>
          <w:tcPr>
            <w:tcW w:w="1003" w:type="dxa"/>
          </w:tcPr>
          <w:p w:rsidR="007E4F31" w:rsidRDefault="007E4F31" w:rsidP="00861817">
            <w:pPr>
              <w:spacing w:line="360" w:lineRule="auto"/>
              <w:jc w:val="center"/>
              <w:rPr>
                <w:rFonts w:ascii="Arial" w:hAnsi="Arial"/>
              </w:rPr>
            </w:pPr>
            <w:r>
              <w:rPr>
                <w:rFonts w:ascii="Arial" w:hAnsi="Arial"/>
              </w:rPr>
              <w:t>1</w:t>
            </w:r>
            <w:r w:rsidR="00B910BB">
              <w:rPr>
                <w:rFonts w:ascii="Arial" w:hAnsi="Arial"/>
              </w:rPr>
              <w:t>24</w:t>
            </w:r>
          </w:p>
        </w:tc>
        <w:tc>
          <w:tcPr>
            <w:tcW w:w="972" w:type="dxa"/>
          </w:tcPr>
          <w:p w:rsidR="007E4F31" w:rsidRDefault="007E4F31" w:rsidP="00861817">
            <w:pPr>
              <w:spacing w:line="360" w:lineRule="auto"/>
              <w:jc w:val="center"/>
              <w:rPr>
                <w:rFonts w:ascii="Arial" w:hAnsi="Arial"/>
              </w:rPr>
            </w:pPr>
            <w:r>
              <w:rPr>
                <w:rFonts w:ascii="Arial" w:hAnsi="Arial"/>
              </w:rPr>
              <w:t>87,2</w:t>
            </w:r>
          </w:p>
        </w:tc>
        <w:tc>
          <w:tcPr>
            <w:tcW w:w="958" w:type="dxa"/>
          </w:tcPr>
          <w:p w:rsidR="007E4F31" w:rsidRDefault="007E4F31" w:rsidP="00861817">
            <w:pPr>
              <w:spacing w:line="360" w:lineRule="auto"/>
              <w:jc w:val="center"/>
              <w:rPr>
                <w:rFonts w:ascii="Arial" w:hAnsi="Arial"/>
              </w:rPr>
            </w:pPr>
            <w:r>
              <w:rPr>
                <w:rFonts w:ascii="Arial" w:hAnsi="Arial"/>
              </w:rPr>
              <w:t>10,5</w:t>
            </w:r>
          </w:p>
        </w:tc>
        <w:tc>
          <w:tcPr>
            <w:tcW w:w="848" w:type="dxa"/>
          </w:tcPr>
          <w:p w:rsidR="007E4F31" w:rsidRDefault="007E4F31" w:rsidP="00861817">
            <w:pPr>
              <w:spacing w:line="360" w:lineRule="auto"/>
              <w:jc w:val="center"/>
              <w:rPr>
                <w:rFonts w:ascii="Arial" w:hAnsi="Arial"/>
              </w:rPr>
            </w:pPr>
            <w:r>
              <w:rPr>
                <w:rFonts w:ascii="Arial" w:hAnsi="Arial"/>
              </w:rPr>
              <w:t>-</w:t>
            </w:r>
          </w:p>
        </w:tc>
        <w:tc>
          <w:tcPr>
            <w:tcW w:w="928" w:type="dxa"/>
            <w:vMerge w:val="restart"/>
          </w:tcPr>
          <w:p w:rsidR="007E4F31" w:rsidRDefault="007E4F31" w:rsidP="00861817">
            <w:pPr>
              <w:spacing w:line="360" w:lineRule="auto"/>
              <w:jc w:val="center"/>
              <w:rPr>
                <w:rFonts w:ascii="Arial" w:hAnsi="Arial"/>
              </w:rPr>
            </w:pPr>
          </w:p>
          <w:p w:rsidR="007E4F31" w:rsidRDefault="00B910BB" w:rsidP="00861817">
            <w:pPr>
              <w:spacing w:line="360" w:lineRule="auto"/>
              <w:jc w:val="center"/>
              <w:rPr>
                <w:rFonts w:ascii="Arial" w:hAnsi="Arial"/>
              </w:rPr>
            </w:pPr>
            <w:r>
              <w:rPr>
                <w:rFonts w:ascii="Arial" w:hAnsi="Arial"/>
              </w:rPr>
              <w:t>272</w:t>
            </w:r>
          </w:p>
        </w:tc>
        <w:tc>
          <w:tcPr>
            <w:tcW w:w="886" w:type="dxa"/>
            <w:vMerge w:val="restart"/>
          </w:tcPr>
          <w:p w:rsidR="007E4F31" w:rsidRDefault="007E4F31" w:rsidP="00861817">
            <w:pPr>
              <w:spacing w:line="360" w:lineRule="auto"/>
              <w:jc w:val="center"/>
              <w:rPr>
                <w:rFonts w:ascii="Arial" w:hAnsi="Arial"/>
              </w:rPr>
            </w:pPr>
          </w:p>
          <w:p w:rsidR="007E4F31" w:rsidRDefault="00B910BB" w:rsidP="00861817">
            <w:pPr>
              <w:spacing w:line="360" w:lineRule="auto"/>
              <w:jc w:val="center"/>
              <w:rPr>
                <w:rFonts w:ascii="Arial" w:hAnsi="Arial"/>
              </w:rPr>
            </w:pPr>
            <w:r>
              <w:rPr>
                <w:rFonts w:ascii="Arial" w:hAnsi="Arial"/>
              </w:rPr>
              <w:t>291</w:t>
            </w:r>
          </w:p>
        </w:tc>
        <w:tc>
          <w:tcPr>
            <w:tcW w:w="1144" w:type="dxa"/>
            <w:vMerge w:val="restart"/>
          </w:tcPr>
          <w:p w:rsidR="007E4F31" w:rsidRDefault="007E4F31" w:rsidP="00861817">
            <w:pPr>
              <w:spacing w:line="360" w:lineRule="auto"/>
              <w:jc w:val="center"/>
              <w:rPr>
                <w:rFonts w:ascii="Arial" w:hAnsi="Arial"/>
              </w:rPr>
            </w:pPr>
          </w:p>
          <w:p w:rsidR="007E4F31" w:rsidRDefault="00B910BB" w:rsidP="00861817">
            <w:pPr>
              <w:spacing w:line="360" w:lineRule="auto"/>
              <w:jc w:val="center"/>
              <w:rPr>
                <w:rFonts w:ascii="Arial" w:hAnsi="Arial"/>
              </w:rPr>
            </w:pPr>
            <w:r>
              <w:rPr>
                <w:rFonts w:ascii="Arial" w:hAnsi="Arial"/>
              </w:rPr>
              <w:t>488,4</w:t>
            </w: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tcPr>
          <w:p w:rsidR="007E4F31" w:rsidRDefault="007E4F31" w:rsidP="00861817">
            <w:pPr>
              <w:spacing w:line="360" w:lineRule="auto"/>
              <w:jc w:val="center"/>
              <w:rPr>
                <w:rFonts w:ascii="Arial" w:hAnsi="Arial"/>
              </w:rPr>
            </w:pPr>
          </w:p>
        </w:tc>
        <w:tc>
          <w:tcPr>
            <w:tcW w:w="1721" w:type="dxa"/>
            <w:gridSpan w:val="2"/>
          </w:tcPr>
          <w:p w:rsidR="007E4F31" w:rsidRDefault="007E4F31" w:rsidP="00861817">
            <w:pPr>
              <w:spacing w:line="360" w:lineRule="auto"/>
              <w:jc w:val="center"/>
              <w:rPr>
                <w:rFonts w:ascii="Arial" w:hAnsi="Arial"/>
              </w:rPr>
            </w:pPr>
            <w:r>
              <w:rPr>
                <w:rFonts w:ascii="Arial" w:hAnsi="Arial"/>
              </w:rPr>
              <w:t>Игарка</w:t>
            </w:r>
          </w:p>
        </w:tc>
        <w:tc>
          <w:tcPr>
            <w:tcW w:w="1856" w:type="dxa"/>
          </w:tcPr>
          <w:p w:rsidR="007E4F31" w:rsidRDefault="007E4F31" w:rsidP="00861817">
            <w:pPr>
              <w:spacing w:line="360" w:lineRule="auto"/>
              <w:jc w:val="center"/>
              <w:rPr>
                <w:rFonts w:ascii="Arial" w:hAnsi="Arial"/>
              </w:rPr>
            </w:pPr>
            <w:r>
              <w:rPr>
                <w:rFonts w:ascii="Arial" w:hAnsi="Arial"/>
              </w:rPr>
              <w:t>Красноярск</w:t>
            </w:r>
          </w:p>
        </w:tc>
        <w:tc>
          <w:tcPr>
            <w:tcW w:w="1080" w:type="dxa"/>
          </w:tcPr>
          <w:p w:rsidR="007E4F31" w:rsidRDefault="007E4F31" w:rsidP="00861817">
            <w:pPr>
              <w:spacing w:line="360" w:lineRule="auto"/>
              <w:jc w:val="center"/>
              <w:rPr>
                <w:rFonts w:ascii="Arial" w:hAnsi="Arial"/>
              </w:rPr>
            </w:pPr>
            <w:r>
              <w:rPr>
                <w:rFonts w:ascii="Arial" w:hAnsi="Arial"/>
              </w:rPr>
              <w:t>-</w:t>
            </w:r>
          </w:p>
        </w:tc>
        <w:tc>
          <w:tcPr>
            <w:tcW w:w="992" w:type="dxa"/>
          </w:tcPr>
          <w:p w:rsidR="007E4F31" w:rsidRDefault="007E4F31" w:rsidP="00861817">
            <w:pPr>
              <w:spacing w:line="360" w:lineRule="auto"/>
              <w:jc w:val="center"/>
              <w:rPr>
                <w:rFonts w:ascii="Arial" w:hAnsi="Arial"/>
              </w:rPr>
            </w:pPr>
            <w:r>
              <w:rPr>
                <w:rFonts w:ascii="Arial" w:hAnsi="Arial"/>
              </w:rPr>
              <w:t>5,6</w:t>
            </w:r>
          </w:p>
        </w:tc>
        <w:tc>
          <w:tcPr>
            <w:tcW w:w="957" w:type="dxa"/>
          </w:tcPr>
          <w:p w:rsidR="007E4F31" w:rsidRDefault="007E4F31" w:rsidP="00861817">
            <w:pPr>
              <w:spacing w:line="360" w:lineRule="auto"/>
              <w:jc w:val="center"/>
              <w:rPr>
                <w:rFonts w:ascii="Arial" w:hAnsi="Arial"/>
              </w:rPr>
            </w:pPr>
            <w:r>
              <w:rPr>
                <w:rFonts w:ascii="Arial" w:hAnsi="Arial"/>
              </w:rPr>
              <w:t>-</w:t>
            </w:r>
          </w:p>
        </w:tc>
        <w:tc>
          <w:tcPr>
            <w:tcW w:w="1003" w:type="dxa"/>
          </w:tcPr>
          <w:p w:rsidR="007E4F31" w:rsidRDefault="00B910BB" w:rsidP="00861817">
            <w:pPr>
              <w:spacing w:line="360" w:lineRule="auto"/>
              <w:jc w:val="center"/>
              <w:rPr>
                <w:rFonts w:ascii="Arial" w:hAnsi="Arial"/>
              </w:rPr>
            </w:pPr>
            <w:r>
              <w:rPr>
                <w:rFonts w:ascii="Arial" w:hAnsi="Arial"/>
              </w:rPr>
              <w:t>167</w:t>
            </w:r>
          </w:p>
        </w:tc>
        <w:tc>
          <w:tcPr>
            <w:tcW w:w="972" w:type="dxa"/>
          </w:tcPr>
          <w:p w:rsidR="007E4F31" w:rsidRDefault="007E4F31" w:rsidP="00861817">
            <w:pPr>
              <w:spacing w:line="360" w:lineRule="auto"/>
              <w:jc w:val="center"/>
              <w:rPr>
                <w:rFonts w:ascii="Arial" w:hAnsi="Arial"/>
              </w:rPr>
            </w:pPr>
            <w:r>
              <w:rPr>
                <w:rFonts w:ascii="Arial" w:hAnsi="Arial"/>
              </w:rPr>
              <w:t>-</w:t>
            </w:r>
          </w:p>
        </w:tc>
        <w:tc>
          <w:tcPr>
            <w:tcW w:w="958" w:type="dxa"/>
          </w:tcPr>
          <w:p w:rsidR="007E4F31" w:rsidRDefault="007E4F31" w:rsidP="00861817">
            <w:pPr>
              <w:spacing w:line="360" w:lineRule="auto"/>
              <w:jc w:val="center"/>
              <w:rPr>
                <w:rFonts w:ascii="Arial" w:hAnsi="Arial"/>
              </w:rPr>
            </w:pPr>
            <w:r>
              <w:rPr>
                <w:rFonts w:ascii="Arial" w:hAnsi="Arial"/>
              </w:rPr>
              <w:t>5,6</w:t>
            </w:r>
          </w:p>
        </w:tc>
        <w:tc>
          <w:tcPr>
            <w:tcW w:w="848" w:type="dxa"/>
          </w:tcPr>
          <w:p w:rsidR="007E4F31" w:rsidRDefault="00B910BB" w:rsidP="00861817">
            <w:pPr>
              <w:spacing w:line="360" w:lineRule="auto"/>
              <w:jc w:val="center"/>
              <w:rPr>
                <w:rFonts w:ascii="Arial" w:hAnsi="Arial"/>
              </w:rPr>
            </w:pPr>
            <w:r>
              <w:rPr>
                <w:rFonts w:ascii="Arial" w:hAnsi="Arial"/>
              </w:rPr>
              <w:t>156</w:t>
            </w:r>
          </w:p>
        </w:tc>
        <w:tc>
          <w:tcPr>
            <w:tcW w:w="928" w:type="dxa"/>
            <w:vMerge/>
          </w:tcPr>
          <w:p w:rsidR="007E4F31" w:rsidRDefault="007E4F31" w:rsidP="00861817">
            <w:pPr>
              <w:spacing w:line="360" w:lineRule="auto"/>
              <w:jc w:val="center"/>
              <w:rPr>
                <w:rFonts w:ascii="Arial" w:hAnsi="Arial"/>
              </w:rPr>
            </w:pPr>
          </w:p>
        </w:tc>
        <w:tc>
          <w:tcPr>
            <w:tcW w:w="886" w:type="dxa"/>
            <w:vMerge/>
          </w:tcPr>
          <w:p w:rsidR="007E4F31" w:rsidRDefault="007E4F31" w:rsidP="00861817">
            <w:pPr>
              <w:spacing w:line="360" w:lineRule="auto"/>
              <w:jc w:val="center"/>
              <w:rPr>
                <w:rFonts w:ascii="Arial" w:hAnsi="Arial"/>
              </w:rPr>
            </w:pPr>
          </w:p>
        </w:tc>
        <w:tc>
          <w:tcPr>
            <w:tcW w:w="1144" w:type="dxa"/>
            <w:vMerge/>
          </w:tcPr>
          <w:p w:rsidR="007E4F31" w:rsidRDefault="007E4F31" w:rsidP="00861817">
            <w:pPr>
              <w:spacing w:line="360" w:lineRule="auto"/>
              <w:jc w:val="center"/>
              <w:rPr>
                <w:rFonts w:ascii="Arial" w:hAnsi="Arial"/>
              </w:rPr>
            </w:pP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val="restart"/>
          </w:tcPr>
          <w:p w:rsidR="007E4F31" w:rsidRDefault="007E4F31" w:rsidP="00861817">
            <w:pPr>
              <w:spacing w:line="360" w:lineRule="auto"/>
              <w:jc w:val="center"/>
              <w:rPr>
                <w:rFonts w:ascii="Arial" w:hAnsi="Arial"/>
              </w:rPr>
            </w:pPr>
            <w:r>
              <w:rPr>
                <w:rFonts w:ascii="Arial" w:hAnsi="Arial"/>
              </w:rPr>
              <w:t>Р-56</w:t>
            </w:r>
          </w:p>
        </w:tc>
        <w:tc>
          <w:tcPr>
            <w:tcW w:w="1721" w:type="dxa"/>
            <w:gridSpan w:val="2"/>
          </w:tcPr>
          <w:p w:rsidR="007E4F31" w:rsidRDefault="007E4F31" w:rsidP="00861817">
            <w:pPr>
              <w:spacing w:line="360" w:lineRule="auto"/>
              <w:jc w:val="center"/>
              <w:rPr>
                <w:rFonts w:ascii="Arial" w:hAnsi="Arial"/>
              </w:rPr>
            </w:pPr>
            <w:r>
              <w:rPr>
                <w:rFonts w:ascii="Arial" w:hAnsi="Arial"/>
              </w:rPr>
              <w:t>Красноярск</w:t>
            </w:r>
          </w:p>
        </w:tc>
        <w:tc>
          <w:tcPr>
            <w:tcW w:w="1856" w:type="dxa"/>
          </w:tcPr>
          <w:p w:rsidR="007E4F31" w:rsidRDefault="007E4F31" w:rsidP="00861817">
            <w:pPr>
              <w:spacing w:line="360" w:lineRule="auto"/>
              <w:jc w:val="center"/>
              <w:rPr>
                <w:rFonts w:ascii="Arial" w:hAnsi="Arial"/>
              </w:rPr>
            </w:pPr>
            <w:r>
              <w:rPr>
                <w:rFonts w:ascii="Arial" w:hAnsi="Arial"/>
              </w:rPr>
              <w:t>Игарка</w:t>
            </w:r>
          </w:p>
        </w:tc>
        <w:tc>
          <w:tcPr>
            <w:tcW w:w="1080" w:type="dxa"/>
          </w:tcPr>
          <w:p w:rsidR="007E4F31" w:rsidRDefault="007E4F31" w:rsidP="00861817">
            <w:pPr>
              <w:spacing w:line="360" w:lineRule="auto"/>
              <w:jc w:val="center"/>
              <w:rPr>
                <w:rFonts w:ascii="Arial" w:hAnsi="Arial"/>
              </w:rPr>
            </w:pPr>
            <w:r>
              <w:rPr>
                <w:rFonts w:ascii="Arial" w:hAnsi="Arial"/>
              </w:rPr>
              <w:t>7</w:t>
            </w:r>
            <w:r w:rsidR="00B910BB">
              <w:rPr>
                <w:rFonts w:ascii="Arial" w:hAnsi="Arial"/>
              </w:rPr>
              <w:t>5,6</w:t>
            </w:r>
          </w:p>
        </w:tc>
        <w:tc>
          <w:tcPr>
            <w:tcW w:w="992" w:type="dxa"/>
          </w:tcPr>
          <w:p w:rsidR="007E4F31" w:rsidRDefault="007E4F31" w:rsidP="00861817">
            <w:pPr>
              <w:spacing w:line="360" w:lineRule="auto"/>
              <w:jc w:val="center"/>
              <w:rPr>
                <w:rFonts w:ascii="Arial" w:hAnsi="Arial"/>
              </w:rPr>
            </w:pPr>
            <w:r>
              <w:rPr>
                <w:rFonts w:ascii="Arial" w:hAnsi="Arial"/>
              </w:rPr>
              <w:t>10,5</w:t>
            </w:r>
          </w:p>
        </w:tc>
        <w:tc>
          <w:tcPr>
            <w:tcW w:w="957" w:type="dxa"/>
          </w:tcPr>
          <w:p w:rsidR="007E4F31" w:rsidRDefault="00B910BB" w:rsidP="00861817">
            <w:pPr>
              <w:spacing w:line="360" w:lineRule="auto"/>
              <w:jc w:val="center"/>
              <w:rPr>
                <w:rFonts w:ascii="Arial" w:hAnsi="Arial"/>
              </w:rPr>
            </w:pPr>
            <w:r>
              <w:rPr>
                <w:rFonts w:ascii="Arial" w:hAnsi="Arial"/>
              </w:rPr>
              <w:t>114</w:t>
            </w:r>
          </w:p>
        </w:tc>
        <w:tc>
          <w:tcPr>
            <w:tcW w:w="1003" w:type="dxa"/>
          </w:tcPr>
          <w:p w:rsidR="007E4F31" w:rsidRDefault="007E4F31" w:rsidP="00861817">
            <w:pPr>
              <w:spacing w:line="360" w:lineRule="auto"/>
              <w:jc w:val="center"/>
              <w:rPr>
                <w:rFonts w:ascii="Arial" w:hAnsi="Arial"/>
              </w:rPr>
            </w:pPr>
            <w:r>
              <w:rPr>
                <w:rFonts w:ascii="Arial" w:hAnsi="Arial"/>
              </w:rPr>
              <w:t>1</w:t>
            </w:r>
            <w:r w:rsidR="00B910BB">
              <w:rPr>
                <w:rFonts w:ascii="Arial" w:hAnsi="Arial"/>
              </w:rPr>
              <w:t>22</w:t>
            </w:r>
          </w:p>
        </w:tc>
        <w:tc>
          <w:tcPr>
            <w:tcW w:w="972" w:type="dxa"/>
          </w:tcPr>
          <w:p w:rsidR="007E4F31" w:rsidRDefault="00B910BB" w:rsidP="00861817">
            <w:pPr>
              <w:spacing w:line="360" w:lineRule="auto"/>
              <w:jc w:val="center"/>
              <w:rPr>
                <w:rFonts w:ascii="Arial" w:hAnsi="Arial"/>
              </w:rPr>
            </w:pPr>
            <w:r>
              <w:rPr>
                <w:rFonts w:ascii="Arial" w:hAnsi="Arial"/>
              </w:rPr>
              <w:t>83,6</w:t>
            </w:r>
          </w:p>
        </w:tc>
        <w:tc>
          <w:tcPr>
            <w:tcW w:w="958" w:type="dxa"/>
          </w:tcPr>
          <w:p w:rsidR="007E4F31" w:rsidRDefault="007E4F31" w:rsidP="00861817">
            <w:pPr>
              <w:spacing w:line="360" w:lineRule="auto"/>
              <w:jc w:val="center"/>
              <w:rPr>
                <w:rFonts w:ascii="Arial" w:hAnsi="Arial"/>
              </w:rPr>
            </w:pPr>
            <w:r>
              <w:rPr>
                <w:rFonts w:ascii="Arial" w:hAnsi="Arial"/>
              </w:rPr>
              <w:t>10,5</w:t>
            </w:r>
          </w:p>
        </w:tc>
        <w:tc>
          <w:tcPr>
            <w:tcW w:w="848" w:type="dxa"/>
          </w:tcPr>
          <w:p w:rsidR="007E4F31" w:rsidRDefault="007E4F31" w:rsidP="00861817">
            <w:pPr>
              <w:spacing w:line="360" w:lineRule="auto"/>
              <w:jc w:val="center"/>
              <w:rPr>
                <w:rFonts w:ascii="Arial" w:hAnsi="Arial"/>
              </w:rPr>
            </w:pPr>
            <w:r>
              <w:rPr>
                <w:rFonts w:ascii="Arial" w:hAnsi="Arial"/>
              </w:rPr>
              <w:t>-</w:t>
            </w:r>
          </w:p>
        </w:tc>
        <w:tc>
          <w:tcPr>
            <w:tcW w:w="928" w:type="dxa"/>
            <w:vMerge w:val="restart"/>
          </w:tcPr>
          <w:p w:rsidR="007E4F31" w:rsidRDefault="007E4F31" w:rsidP="00861817">
            <w:pPr>
              <w:spacing w:line="360" w:lineRule="auto"/>
              <w:jc w:val="center"/>
              <w:rPr>
                <w:rFonts w:ascii="Arial" w:hAnsi="Arial"/>
              </w:rPr>
            </w:pPr>
          </w:p>
          <w:p w:rsidR="007E4F31" w:rsidRDefault="00B910BB" w:rsidP="00861817">
            <w:pPr>
              <w:spacing w:line="360" w:lineRule="auto"/>
              <w:jc w:val="center"/>
              <w:rPr>
                <w:rFonts w:ascii="Arial" w:hAnsi="Arial"/>
              </w:rPr>
            </w:pPr>
            <w:r>
              <w:rPr>
                <w:rFonts w:ascii="Arial" w:hAnsi="Arial"/>
              </w:rPr>
              <w:t>267</w:t>
            </w:r>
          </w:p>
        </w:tc>
        <w:tc>
          <w:tcPr>
            <w:tcW w:w="886" w:type="dxa"/>
            <w:vMerge w:val="restart"/>
          </w:tcPr>
          <w:p w:rsidR="007E4F31" w:rsidRDefault="007E4F31" w:rsidP="00861817">
            <w:pPr>
              <w:spacing w:line="360" w:lineRule="auto"/>
              <w:jc w:val="center"/>
              <w:rPr>
                <w:rFonts w:ascii="Arial" w:hAnsi="Arial"/>
              </w:rPr>
            </w:pPr>
          </w:p>
          <w:p w:rsidR="007E4F31" w:rsidRDefault="00B910BB" w:rsidP="00861817">
            <w:pPr>
              <w:spacing w:line="360" w:lineRule="auto"/>
              <w:jc w:val="center"/>
              <w:rPr>
                <w:rFonts w:ascii="Arial" w:hAnsi="Arial"/>
              </w:rPr>
            </w:pPr>
            <w:r>
              <w:rPr>
                <w:rFonts w:ascii="Arial" w:hAnsi="Arial"/>
              </w:rPr>
              <w:t>286</w:t>
            </w:r>
          </w:p>
        </w:tc>
        <w:tc>
          <w:tcPr>
            <w:tcW w:w="1144" w:type="dxa"/>
            <w:vMerge w:val="restart"/>
          </w:tcPr>
          <w:p w:rsidR="007E4F31" w:rsidRDefault="007E4F31" w:rsidP="00861817">
            <w:pPr>
              <w:spacing w:line="360" w:lineRule="auto"/>
              <w:jc w:val="center"/>
              <w:rPr>
                <w:rFonts w:ascii="Arial" w:hAnsi="Arial"/>
              </w:rPr>
            </w:pPr>
          </w:p>
          <w:p w:rsidR="007E4F31" w:rsidRDefault="00B910BB" w:rsidP="00861817">
            <w:pPr>
              <w:spacing w:line="360" w:lineRule="auto"/>
              <w:jc w:val="center"/>
              <w:rPr>
                <w:rFonts w:ascii="Arial" w:hAnsi="Arial"/>
              </w:rPr>
            </w:pPr>
            <w:r>
              <w:rPr>
                <w:rFonts w:ascii="Arial" w:hAnsi="Arial"/>
              </w:rPr>
              <w:t>477,4</w:t>
            </w: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tcPr>
          <w:p w:rsidR="007E4F31" w:rsidRDefault="007E4F31" w:rsidP="00861817">
            <w:pPr>
              <w:spacing w:line="360" w:lineRule="auto"/>
              <w:jc w:val="center"/>
              <w:rPr>
                <w:rFonts w:ascii="Arial" w:hAnsi="Arial"/>
              </w:rPr>
            </w:pPr>
          </w:p>
        </w:tc>
        <w:tc>
          <w:tcPr>
            <w:tcW w:w="1721" w:type="dxa"/>
            <w:gridSpan w:val="2"/>
          </w:tcPr>
          <w:p w:rsidR="007E4F31" w:rsidRDefault="007E4F31" w:rsidP="00861817">
            <w:pPr>
              <w:spacing w:line="360" w:lineRule="auto"/>
              <w:jc w:val="center"/>
              <w:rPr>
                <w:rFonts w:ascii="Arial" w:hAnsi="Arial"/>
              </w:rPr>
            </w:pPr>
            <w:r>
              <w:rPr>
                <w:rFonts w:ascii="Arial" w:hAnsi="Arial"/>
              </w:rPr>
              <w:t>Игарка</w:t>
            </w:r>
          </w:p>
        </w:tc>
        <w:tc>
          <w:tcPr>
            <w:tcW w:w="1856" w:type="dxa"/>
          </w:tcPr>
          <w:p w:rsidR="007E4F31" w:rsidRDefault="007E4F31" w:rsidP="00861817">
            <w:pPr>
              <w:spacing w:line="360" w:lineRule="auto"/>
              <w:jc w:val="center"/>
              <w:rPr>
                <w:rFonts w:ascii="Arial" w:hAnsi="Arial"/>
              </w:rPr>
            </w:pPr>
            <w:r>
              <w:rPr>
                <w:rFonts w:ascii="Arial" w:hAnsi="Arial"/>
              </w:rPr>
              <w:t>Красноярск</w:t>
            </w:r>
          </w:p>
        </w:tc>
        <w:tc>
          <w:tcPr>
            <w:tcW w:w="1080" w:type="dxa"/>
          </w:tcPr>
          <w:p w:rsidR="007E4F31" w:rsidRDefault="007E4F31" w:rsidP="00861817">
            <w:pPr>
              <w:spacing w:line="360" w:lineRule="auto"/>
              <w:jc w:val="center"/>
              <w:rPr>
                <w:rFonts w:ascii="Arial" w:hAnsi="Arial"/>
              </w:rPr>
            </w:pPr>
            <w:r>
              <w:rPr>
                <w:rFonts w:ascii="Arial" w:hAnsi="Arial"/>
              </w:rPr>
              <w:t>-</w:t>
            </w:r>
          </w:p>
        </w:tc>
        <w:tc>
          <w:tcPr>
            <w:tcW w:w="992" w:type="dxa"/>
          </w:tcPr>
          <w:p w:rsidR="007E4F31" w:rsidRDefault="007E4F31" w:rsidP="00861817">
            <w:pPr>
              <w:spacing w:line="360" w:lineRule="auto"/>
              <w:jc w:val="center"/>
              <w:rPr>
                <w:rFonts w:ascii="Arial" w:hAnsi="Arial"/>
              </w:rPr>
            </w:pPr>
            <w:r>
              <w:rPr>
                <w:rFonts w:ascii="Arial" w:hAnsi="Arial"/>
              </w:rPr>
              <w:t>5,6</w:t>
            </w:r>
          </w:p>
        </w:tc>
        <w:tc>
          <w:tcPr>
            <w:tcW w:w="957" w:type="dxa"/>
          </w:tcPr>
          <w:p w:rsidR="007E4F31" w:rsidRDefault="007E4F31" w:rsidP="00861817">
            <w:pPr>
              <w:spacing w:line="360" w:lineRule="auto"/>
              <w:jc w:val="center"/>
              <w:rPr>
                <w:rFonts w:ascii="Arial" w:hAnsi="Arial"/>
              </w:rPr>
            </w:pPr>
            <w:r>
              <w:rPr>
                <w:rFonts w:ascii="Arial" w:hAnsi="Arial"/>
              </w:rPr>
              <w:t>-</w:t>
            </w:r>
          </w:p>
        </w:tc>
        <w:tc>
          <w:tcPr>
            <w:tcW w:w="1003" w:type="dxa"/>
          </w:tcPr>
          <w:p w:rsidR="007E4F31" w:rsidRDefault="00B910BB" w:rsidP="00861817">
            <w:pPr>
              <w:spacing w:line="360" w:lineRule="auto"/>
              <w:jc w:val="center"/>
              <w:rPr>
                <w:rFonts w:ascii="Arial" w:hAnsi="Arial"/>
              </w:rPr>
            </w:pPr>
            <w:r>
              <w:rPr>
                <w:rFonts w:ascii="Arial" w:hAnsi="Arial"/>
              </w:rPr>
              <w:t>164</w:t>
            </w:r>
          </w:p>
        </w:tc>
        <w:tc>
          <w:tcPr>
            <w:tcW w:w="972" w:type="dxa"/>
          </w:tcPr>
          <w:p w:rsidR="007E4F31" w:rsidRDefault="007E4F31" w:rsidP="00861817">
            <w:pPr>
              <w:spacing w:line="360" w:lineRule="auto"/>
              <w:jc w:val="center"/>
              <w:rPr>
                <w:rFonts w:ascii="Arial" w:hAnsi="Arial"/>
              </w:rPr>
            </w:pPr>
            <w:r>
              <w:rPr>
                <w:rFonts w:ascii="Arial" w:hAnsi="Arial"/>
              </w:rPr>
              <w:t>-</w:t>
            </w:r>
          </w:p>
        </w:tc>
        <w:tc>
          <w:tcPr>
            <w:tcW w:w="958" w:type="dxa"/>
          </w:tcPr>
          <w:p w:rsidR="007E4F31" w:rsidRDefault="007E4F31" w:rsidP="00861817">
            <w:pPr>
              <w:spacing w:line="360" w:lineRule="auto"/>
              <w:jc w:val="center"/>
              <w:rPr>
                <w:rFonts w:ascii="Arial" w:hAnsi="Arial"/>
              </w:rPr>
            </w:pPr>
            <w:r>
              <w:rPr>
                <w:rFonts w:ascii="Arial" w:hAnsi="Arial"/>
              </w:rPr>
              <w:t>5,6</w:t>
            </w:r>
          </w:p>
        </w:tc>
        <w:tc>
          <w:tcPr>
            <w:tcW w:w="848" w:type="dxa"/>
          </w:tcPr>
          <w:p w:rsidR="007E4F31" w:rsidRDefault="00B910BB" w:rsidP="00861817">
            <w:pPr>
              <w:spacing w:line="360" w:lineRule="auto"/>
              <w:jc w:val="center"/>
              <w:rPr>
                <w:rFonts w:ascii="Arial" w:hAnsi="Arial"/>
              </w:rPr>
            </w:pPr>
            <w:r>
              <w:rPr>
                <w:rFonts w:ascii="Arial" w:hAnsi="Arial"/>
              </w:rPr>
              <w:t>153</w:t>
            </w:r>
          </w:p>
        </w:tc>
        <w:tc>
          <w:tcPr>
            <w:tcW w:w="928" w:type="dxa"/>
            <w:vMerge/>
          </w:tcPr>
          <w:p w:rsidR="007E4F31" w:rsidRDefault="007E4F31" w:rsidP="00861817">
            <w:pPr>
              <w:spacing w:line="360" w:lineRule="auto"/>
              <w:jc w:val="center"/>
              <w:rPr>
                <w:rFonts w:ascii="Arial" w:hAnsi="Arial"/>
              </w:rPr>
            </w:pPr>
          </w:p>
        </w:tc>
        <w:tc>
          <w:tcPr>
            <w:tcW w:w="886" w:type="dxa"/>
            <w:vMerge/>
          </w:tcPr>
          <w:p w:rsidR="007E4F31" w:rsidRDefault="007E4F31" w:rsidP="00861817">
            <w:pPr>
              <w:spacing w:line="360" w:lineRule="auto"/>
              <w:jc w:val="center"/>
              <w:rPr>
                <w:rFonts w:ascii="Arial" w:hAnsi="Arial"/>
              </w:rPr>
            </w:pPr>
          </w:p>
        </w:tc>
        <w:tc>
          <w:tcPr>
            <w:tcW w:w="1144" w:type="dxa"/>
            <w:vMerge/>
          </w:tcPr>
          <w:p w:rsidR="007E4F31" w:rsidRDefault="007E4F31" w:rsidP="00861817">
            <w:pPr>
              <w:spacing w:line="360" w:lineRule="auto"/>
              <w:jc w:val="center"/>
              <w:rPr>
                <w:rFonts w:ascii="Arial" w:hAnsi="Arial"/>
              </w:rPr>
            </w:pP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val="restart"/>
          </w:tcPr>
          <w:p w:rsidR="007E4F31" w:rsidRDefault="007E4F31" w:rsidP="00861817">
            <w:pPr>
              <w:spacing w:line="360" w:lineRule="auto"/>
              <w:jc w:val="center"/>
              <w:rPr>
                <w:rFonts w:ascii="Arial" w:hAnsi="Arial"/>
              </w:rPr>
            </w:pPr>
            <w:r>
              <w:rPr>
                <w:rFonts w:ascii="Arial" w:hAnsi="Arial"/>
              </w:rPr>
              <w:t>1741</w:t>
            </w:r>
          </w:p>
        </w:tc>
        <w:tc>
          <w:tcPr>
            <w:tcW w:w="923" w:type="dxa"/>
            <w:vMerge w:val="restart"/>
          </w:tcPr>
          <w:p w:rsidR="007E4F31" w:rsidRDefault="007E4F31" w:rsidP="00861817">
            <w:pPr>
              <w:spacing w:line="360" w:lineRule="auto"/>
              <w:jc w:val="center"/>
              <w:rPr>
                <w:rFonts w:ascii="Arial" w:hAnsi="Arial"/>
              </w:rPr>
            </w:pPr>
            <w:r>
              <w:rPr>
                <w:rFonts w:ascii="Arial" w:hAnsi="Arial"/>
              </w:rPr>
              <w:t>Р-29</w:t>
            </w:r>
          </w:p>
        </w:tc>
        <w:tc>
          <w:tcPr>
            <w:tcW w:w="1721" w:type="dxa"/>
            <w:gridSpan w:val="2"/>
          </w:tcPr>
          <w:p w:rsidR="007E4F31" w:rsidRDefault="007E4F31" w:rsidP="00861817">
            <w:pPr>
              <w:spacing w:line="360" w:lineRule="auto"/>
              <w:jc w:val="center"/>
              <w:rPr>
                <w:rFonts w:ascii="Arial" w:hAnsi="Arial"/>
              </w:rPr>
            </w:pPr>
            <w:r>
              <w:rPr>
                <w:rFonts w:ascii="Arial" w:hAnsi="Arial"/>
              </w:rPr>
              <w:t>Красноярск</w:t>
            </w:r>
          </w:p>
        </w:tc>
        <w:tc>
          <w:tcPr>
            <w:tcW w:w="1856" w:type="dxa"/>
          </w:tcPr>
          <w:p w:rsidR="007E4F31" w:rsidRDefault="00B910BB" w:rsidP="00861817">
            <w:pPr>
              <w:spacing w:line="360" w:lineRule="auto"/>
              <w:jc w:val="center"/>
              <w:rPr>
                <w:rFonts w:ascii="Arial" w:hAnsi="Arial"/>
              </w:rPr>
            </w:pPr>
            <w:r>
              <w:rPr>
                <w:rFonts w:ascii="Arial" w:hAnsi="Arial"/>
              </w:rPr>
              <w:t>Игарка</w:t>
            </w:r>
          </w:p>
        </w:tc>
        <w:tc>
          <w:tcPr>
            <w:tcW w:w="1080" w:type="dxa"/>
          </w:tcPr>
          <w:p w:rsidR="007E4F31" w:rsidRDefault="007E4F31" w:rsidP="00861817">
            <w:pPr>
              <w:spacing w:line="360" w:lineRule="auto"/>
              <w:jc w:val="center"/>
              <w:rPr>
                <w:rFonts w:ascii="Arial" w:hAnsi="Arial"/>
              </w:rPr>
            </w:pPr>
            <w:r>
              <w:rPr>
                <w:rFonts w:ascii="Arial" w:hAnsi="Arial"/>
              </w:rPr>
              <w:t>39</w:t>
            </w:r>
          </w:p>
        </w:tc>
        <w:tc>
          <w:tcPr>
            <w:tcW w:w="992" w:type="dxa"/>
          </w:tcPr>
          <w:p w:rsidR="007E4F31" w:rsidRDefault="007E4F31" w:rsidP="00861817">
            <w:pPr>
              <w:spacing w:line="360" w:lineRule="auto"/>
              <w:jc w:val="center"/>
              <w:rPr>
                <w:rFonts w:ascii="Arial" w:hAnsi="Arial"/>
              </w:rPr>
            </w:pPr>
            <w:r>
              <w:rPr>
                <w:rFonts w:ascii="Arial" w:hAnsi="Arial"/>
              </w:rPr>
              <w:t>9,8</w:t>
            </w:r>
          </w:p>
        </w:tc>
        <w:tc>
          <w:tcPr>
            <w:tcW w:w="957" w:type="dxa"/>
          </w:tcPr>
          <w:p w:rsidR="007E4F31" w:rsidRDefault="00ED6561" w:rsidP="00861817">
            <w:pPr>
              <w:spacing w:line="360" w:lineRule="auto"/>
              <w:jc w:val="center"/>
              <w:rPr>
                <w:rFonts w:ascii="Arial" w:hAnsi="Arial"/>
              </w:rPr>
            </w:pPr>
            <w:r>
              <w:rPr>
                <w:rFonts w:ascii="Arial" w:hAnsi="Arial"/>
              </w:rPr>
              <w:t>111</w:t>
            </w:r>
          </w:p>
        </w:tc>
        <w:tc>
          <w:tcPr>
            <w:tcW w:w="1003" w:type="dxa"/>
          </w:tcPr>
          <w:p w:rsidR="007E4F31" w:rsidRDefault="00ED6561" w:rsidP="00861817">
            <w:pPr>
              <w:spacing w:line="360" w:lineRule="auto"/>
              <w:jc w:val="center"/>
              <w:rPr>
                <w:rFonts w:ascii="Arial" w:hAnsi="Arial"/>
              </w:rPr>
            </w:pPr>
            <w:r>
              <w:rPr>
                <w:rFonts w:ascii="Arial" w:hAnsi="Arial"/>
              </w:rPr>
              <w:t>119</w:t>
            </w:r>
          </w:p>
        </w:tc>
        <w:tc>
          <w:tcPr>
            <w:tcW w:w="972" w:type="dxa"/>
          </w:tcPr>
          <w:p w:rsidR="007E4F31" w:rsidRDefault="007E4F31" w:rsidP="00861817">
            <w:pPr>
              <w:spacing w:line="360" w:lineRule="auto"/>
              <w:jc w:val="center"/>
              <w:rPr>
                <w:rFonts w:ascii="Arial" w:hAnsi="Arial"/>
              </w:rPr>
            </w:pPr>
            <w:r>
              <w:rPr>
                <w:rFonts w:ascii="Arial" w:hAnsi="Arial"/>
              </w:rPr>
              <w:t>43,6</w:t>
            </w:r>
          </w:p>
        </w:tc>
        <w:tc>
          <w:tcPr>
            <w:tcW w:w="958" w:type="dxa"/>
          </w:tcPr>
          <w:p w:rsidR="007E4F31" w:rsidRDefault="007E4F31" w:rsidP="00861817">
            <w:pPr>
              <w:spacing w:line="360" w:lineRule="auto"/>
              <w:jc w:val="center"/>
              <w:rPr>
                <w:rFonts w:ascii="Arial" w:hAnsi="Arial"/>
              </w:rPr>
            </w:pPr>
            <w:r>
              <w:rPr>
                <w:rFonts w:ascii="Arial" w:hAnsi="Arial"/>
              </w:rPr>
              <w:t>9,8</w:t>
            </w:r>
          </w:p>
        </w:tc>
        <w:tc>
          <w:tcPr>
            <w:tcW w:w="848" w:type="dxa"/>
          </w:tcPr>
          <w:p w:rsidR="007E4F31" w:rsidRDefault="007E4F31" w:rsidP="00861817">
            <w:pPr>
              <w:spacing w:line="360" w:lineRule="auto"/>
              <w:jc w:val="center"/>
              <w:rPr>
                <w:rFonts w:ascii="Arial" w:hAnsi="Arial"/>
              </w:rPr>
            </w:pPr>
            <w:r>
              <w:rPr>
                <w:rFonts w:ascii="Arial" w:hAnsi="Arial"/>
              </w:rPr>
              <w:t>-</w:t>
            </w:r>
          </w:p>
        </w:tc>
        <w:tc>
          <w:tcPr>
            <w:tcW w:w="928"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2</w:t>
            </w:r>
            <w:r w:rsidR="00ED6561">
              <w:rPr>
                <w:rFonts w:ascii="Arial" w:hAnsi="Arial"/>
              </w:rPr>
              <w:t>53</w:t>
            </w:r>
          </w:p>
        </w:tc>
        <w:tc>
          <w:tcPr>
            <w:tcW w:w="886"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2</w:t>
            </w:r>
            <w:r w:rsidR="00ED6561">
              <w:rPr>
                <w:rFonts w:ascii="Arial" w:hAnsi="Arial"/>
              </w:rPr>
              <w:t>71</w:t>
            </w:r>
          </w:p>
        </w:tc>
        <w:tc>
          <w:tcPr>
            <w:tcW w:w="1144" w:type="dxa"/>
            <w:vMerge w:val="restart"/>
          </w:tcPr>
          <w:p w:rsidR="007E4F31" w:rsidRDefault="007E4F31" w:rsidP="00861817">
            <w:pPr>
              <w:spacing w:line="360" w:lineRule="auto"/>
              <w:jc w:val="center"/>
              <w:rPr>
                <w:rFonts w:ascii="Arial" w:hAnsi="Arial"/>
              </w:rPr>
            </w:pPr>
          </w:p>
          <w:p w:rsidR="007E4F31" w:rsidRDefault="007E4F31" w:rsidP="00861817">
            <w:pPr>
              <w:spacing w:line="360" w:lineRule="auto"/>
              <w:jc w:val="center"/>
              <w:rPr>
                <w:rFonts w:ascii="Arial" w:hAnsi="Arial"/>
              </w:rPr>
            </w:pPr>
            <w:r>
              <w:rPr>
                <w:rFonts w:ascii="Arial" w:hAnsi="Arial"/>
              </w:rPr>
              <w:t>3</w:t>
            </w:r>
            <w:r w:rsidR="00ED6561">
              <w:rPr>
                <w:rFonts w:ascii="Arial" w:hAnsi="Arial"/>
              </w:rPr>
              <w:t>83,2</w:t>
            </w: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tcPr>
          <w:p w:rsidR="007E4F31" w:rsidRDefault="007E4F31" w:rsidP="00861817">
            <w:pPr>
              <w:spacing w:line="360" w:lineRule="auto"/>
              <w:jc w:val="center"/>
              <w:rPr>
                <w:rFonts w:ascii="Arial" w:hAnsi="Arial"/>
              </w:rPr>
            </w:pPr>
          </w:p>
        </w:tc>
        <w:tc>
          <w:tcPr>
            <w:tcW w:w="1721" w:type="dxa"/>
            <w:gridSpan w:val="2"/>
          </w:tcPr>
          <w:p w:rsidR="007E4F31" w:rsidRDefault="00B910BB" w:rsidP="00861817">
            <w:pPr>
              <w:spacing w:line="360" w:lineRule="auto"/>
              <w:jc w:val="center"/>
              <w:rPr>
                <w:rFonts w:ascii="Arial" w:hAnsi="Arial"/>
              </w:rPr>
            </w:pPr>
            <w:r>
              <w:rPr>
                <w:rFonts w:ascii="Arial" w:hAnsi="Arial"/>
              </w:rPr>
              <w:t>Игарка</w:t>
            </w:r>
          </w:p>
        </w:tc>
        <w:tc>
          <w:tcPr>
            <w:tcW w:w="1856" w:type="dxa"/>
          </w:tcPr>
          <w:p w:rsidR="007E4F31" w:rsidRDefault="007E4F31" w:rsidP="00861817">
            <w:pPr>
              <w:spacing w:line="360" w:lineRule="auto"/>
              <w:jc w:val="center"/>
              <w:rPr>
                <w:rFonts w:ascii="Arial" w:hAnsi="Arial"/>
              </w:rPr>
            </w:pPr>
            <w:r>
              <w:rPr>
                <w:rFonts w:ascii="Arial" w:hAnsi="Arial"/>
              </w:rPr>
              <w:t>Красноярск</w:t>
            </w:r>
          </w:p>
        </w:tc>
        <w:tc>
          <w:tcPr>
            <w:tcW w:w="1080" w:type="dxa"/>
          </w:tcPr>
          <w:p w:rsidR="007E4F31" w:rsidRDefault="007E4F31" w:rsidP="00861817">
            <w:pPr>
              <w:spacing w:line="360" w:lineRule="auto"/>
              <w:jc w:val="center"/>
              <w:rPr>
                <w:rFonts w:ascii="Arial" w:hAnsi="Arial"/>
              </w:rPr>
            </w:pPr>
            <w:r>
              <w:rPr>
                <w:rFonts w:ascii="Arial" w:hAnsi="Arial"/>
              </w:rPr>
              <w:t>-</w:t>
            </w:r>
          </w:p>
        </w:tc>
        <w:tc>
          <w:tcPr>
            <w:tcW w:w="992" w:type="dxa"/>
          </w:tcPr>
          <w:p w:rsidR="007E4F31" w:rsidRDefault="007E4F31" w:rsidP="00861817">
            <w:pPr>
              <w:spacing w:line="360" w:lineRule="auto"/>
              <w:jc w:val="center"/>
              <w:rPr>
                <w:rFonts w:ascii="Arial" w:hAnsi="Arial"/>
              </w:rPr>
            </w:pPr>
            <w:r>
              <w:rPr>
                <w:rFonts w:ascii="Arial" w:hAnsi="Arial"/>
              </w:rPr>
              <w:t>5,0</w:t>
            </w:r>
          </w:p>
        </w:tc>
        <w:tc>
          <w:tcPr>
            <w:tcW w:w="957" w:type="dxa"/>
          </w:tcPr>
          <w:p w:rsidR="007E4F31" w:rsidRDefault="007E4F31" w:rsidP="00861817">
            <w:pPr>
              <w:spacing w:line="360" w:lineRule="auto"/>
              <w:jc w:val="center"/>
              <w:rPr>
                <w:rFonts w:ascii="Arial" w:hAnsi="Arial"/>
              </w:rPr>
            </w:pPr>
            <w:r>
              <w:rPr>
                <w:rFonts w:ascii="Arial" w:hAnsi="Arial"/>
              </w:rPr>
              <w:t>-</w:t>
            </w:r>
          </w:p>
        </w:tc>
        <w:tc>
          <w:tcPr>
            <w:tcW w:w="1003" w:type="dxa"/>
          </w:tcPr>
          <w:p w:rsidR="007E4F31" w:rsidRDefault="00ED6561" w:rsidP="00861817">
            <w:pPr>
              <w:spacing w:line="360" w:lineRule="auto"/>
              <w:jc w:val="center"/>
              <w:rPr>
                <w:rFonts w:ascii="Arial" w:hAnsi="Arial"/>
              </w:rPr>
            </w:pPr>
            <w:r>
              <w:rPr>
                <w:rFonts w:ascii="Arial" w:hAnsi="Arial"/>
              </w:rPr>
              <w:t>152</w:t>
            </w:r>
          </w:p>
        </w:tc>
        <w:tc>
          <w:tcPr>
            <w:tcW w:w="972" w:type="dxa"/>
          </w:tcPr>
          <w:p w:rsidR="007E4F31" w:rsidRDefault="007E4F31" w:rsidP="00861817">
            <w:pPr>
              <w:spacing w:line="360" w:lineRule="auto"/>
              <w:jc w:val="center"/>
              <w:rPr>
                <w:rFonts w:ascii="Arial" w:hAnsi="Arial"/>
              </w:rPr>
            </w:pPr>
            <w:r>
              <w:rPr>
                <w:rFonts w:ascii="Arial" w:hAnsi="Arial"/>
              </w:rPr>
              <w:t>-</w:t>
            </w:r>
          </w:p>
        </w:tc>
        <w:tc>
          <w:tcPr>
            <w:tcW w:w="958" w:type="dxa"/>
          </w:tcPr>
          <w:p w:rsidR="007E4F31" w:rsidRDefault="007E4F31" w:rsidP="00861817">
            <w:pPr>
              <w:spacing w:line="360" w:lineRule="auto"/>
              <w:jc w:val="center"/>
              <w:rPr>
                <w:rFonts w:ascii="Arial" w:hAnsi="Arial"/>
              </w:rPr>
            </w:pPr>
            <w:r>
              <w:rPr>
                <w:rFonts w:ascii="Arial" w:hAnsi="Arial"/>
              </w:rPr>
              <w:t>5,0</w:t>
            </w:r>
          </w:p>
        </w:tc>
        <w:tc>
          <w:tcPr>
            <w:tcW w:w="848" w:type="dxa"/>
          </w:tcPr>
          <w:p w:rsidR="007E4F31" w:rsidRDefault="007E4F31" w:rsidP="00861817">
            <w:pPr>
              <w:spacing w:line="360" w:lineRule="auto"/>
              <w:jc w:val="center"/>
              <w:rPr>
                <w:rFonts w:ascii="Arial" w:hAnsi="Arial"/>
              </w:rPr>
            </w:pPr>
            <w:r>
              <w:rPr>
                <w:rFonts w:ascii="Arial" w:hAnsi="Arial"/>
              </w:rPr>
              <w:t>1</w:t>
            </w:r>
            <w:r w:rsidR="00ED6561">
              <w:rPr>
                <w:rFonts w:ascii="Arial" w:hAnsi="Arial"/>
              </w:rPr>
              <w:t>42</w:t>
            </w:r>
          </w:p>
        </w:tc>
        <w:tc>
          <w:tcPr>
            <w:tcW w:w="928" w:type="dxa"/>
            <w:vMerge/>
          </w:tcPr>
          <w:p w:rsidR="007E4F31" w:rsidRDefault="007E4F31" w:rsidP="00861817">
            <w:pPr>
              <w:spacing w:line="360" w:lineRule="auto"/>
              <w:jc w:val="center"/>
              <w:rPr>
                <w:rFonts w:ascii="Arial" w:hAnsi="Arial"/>
              </w:rPr>
            </w:pPr>
          </w:p>
        </w:tc>
        <w:tc>
          <w:tcPr>
            <w:tcW w:w="886" w:type="dxa"/>
            <w:vMerge/>
          </w:tcPr>
          <w:p w:rsidR="007E4F31" w:rsidRDefault="007E4F31" w:rsidP="00861817">
            <w:pPr>
              <w:spacing w:line="360" w:lineRule="auto"/>
              <w:jc w:val="center"/>
              <w:rPr>
                <w:rFonts w:ascii="Arial" w:hAnsi="Arial"/>
              </w:rPr>
            </w:pPr>
          </w:p>
        </w:tc>
        <w:tc>
          <w:tcPr>
            <w:tcW w:w="1144" w:type="dxa"/>
            <w:vMerge/>
          </w:tcPr>
          <w:p w:rsidR="007E4F31" w:rsidRDefault="007E4F31" w:rsidP="00861817">
            <w:pPr>
              <w:spacing w:line="360" w:lineRule="auto"/>
              <w:jc w:val="center"/>
              <w:rPr>
                <w:rFonts w:ascii="Arial" w:hAnsi="Arial"/>
              </w:rPr>
            </w:pP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val="restart"/>
          </w:tcPr>
          <w:p w:rsidR="007E4F31" w:rsidRDefault="007E4F31" w:rsidP="00861817">
            <w:pPr>
              <w:spacing w:line="360" w:lineRule="auto"/>
              <w:jc w:val="center"/>
              <w:rPr>
                <w:rFonts w:ascii="Arial" w:hAnsi="Arial"/>
              </w:rPr>
            </w:pPr>
            <w:r>
              <w:rPr>
                <w:rFonts w:ascii="Arial" w:hAnsi="Arial"/>
              </w:rPr>
              <w:t>Р-56</w:t>
            </w:r>
          </w:p>
        </w:tc>
        <w:tc>
          <w:tcPr>
            <w:tcW w:w="1721" w:type="dxa"/>
            <w:gridSpan w:val="2"/>
          </w:tcPr>
          <w:p w:rsidR="007E4F31" w:rsidRDefault="007E4F31" w:rsidP="00861817">
            <w:pPr>
              <w:spacing w:line="360" w:lineRule="auto"/>
              <w:jc w:val="center"/>
              <w:rPr>
                <w:rFonts w:ascii="Arial" w:hAnsi="Arial"/>
              </w:rPr>
            </w:pPr>
            <w:r>
              <w:rPr>
                <w:rFonts w:ascii="Arial" w:hAnsi="Arial"/>
              </w:rPr>
              <w:t>Красноярск</w:t>
            </w:r>
          </w:p>
        </w:tc>
        <w:tc>
          <w:tcPr>
            <w:tcW w:w="1856" w:type="dxa"/>
          </w:tcPr>
          <w:p w:rsidR="007E4F31" w:rsidRDefault="00B910BB" w:rsidP="00861817">
            <w:pPr>
              <w:spacing w:line="360" w:lineRule="auto"/>
              <w:jc w:val="center"/>
              <w:rPr>
                <w:rFonts w:ascii="Arial" w:hAnsi="Arial"/>
              </w:rPr>
            </w:pPr>
            <w:r>
              <w:rPr>
                <w:rFonts w:ascii="Arial" w:hAnsi="Arial"/>
              </w:rPr>
              <w:t>Игарка</w:t>
            </w:r>
          </w:p>
        </w:tc>
        <w:tc>
          <w:tcPr>
            <w:tcW w:w="1080" w:type="dxa"/>
          </w:tcPr>
          <w:p w:rsidR="007E4F31" w:rsidRDefault="007E4F31" w:rsidP="00861817">
            <w:pPr>
              <w:spacing w:line="360" w:lineRule="auto"/>
              <w:jc w:val="center"/>
              <w:rPr>
                <w:rFonts w:ascii="Arial" w:hAnsi="Arial"/>
              </w:rPr>
            </w:pPr>
            <w:r>
              <w:rPr>
                <w:rFonts w:ascii="Arial" w:hAnsi="Arial"/>
              </w:rPr>
              <w:t>37</w:t>
            </w:r>
            <w:r w:rsidR="00B910BB">
              <w:rPr>
                <w:rFonts w:ascii="Arial" w:hAnsi="Arial"/>
              </w:rPr>
              <w:t>,8</w:t>
            </w:r>
          </w:p>
        </w:tc>
        <w:tc>
          <w:tcPr>
            <w:tcW w:w="992" w:type="dxa"/>
          </w:tcPr>
          <w:p w:rsidR="007E4F31" w:rsidRDefault="007E4F31" w:rsidP="00861817">
            <w:pPr>
              <w:spacing w:line="360" w:lineRule="auto"/>
              <w:jc w:val="center"/>
              <w:rPr>
                <w:rFonts w:ascii="Arial" w:hAnsi="Arial"/>
              </w:rPr>
            </w:pPr>
            <w:r>
              <w:rPr>
                <w:rFonts w:ascii="Arial" w:hAnsi="Arial"/>
              </w:rPr>
              <w:t>9,8</w:t>
            </w:r>
          </w:p>
        </w:tc>
        <w:tc>
          <w:tcPr>
            <w:tcW w:w="957" w:type="dxa"/>
          </w:tcPr>
          <w:p w:rsidR="007E4F31" w:rsidRDefault="00ED6561" w:rsidP="00861817">
            <w:pPr>
              <w:spacing w:line="360" w:lineRule="auto"/>
              <w:jc w:val="center"/>
              <w:rPr>
                <w:rFonts w:ascii="Arial" w:hAnsi="Arial"/>
              </w:rPr>
            </w:pPr>
            <w:r>
              <w:rPr>
                <w:rFonts w:ascii="Arial" w:hAnsi="Arial"/>
              </w:rPr>
              <w:t>109</w:t>
            </w:r>
          </w:p>
        </w:tc>
        <w:tc>
          <w:tcPr>
            <w:tcW w:w="1003" w:type="dxa"/>
          </w:tcPr>
          <w:p w:rsidR="007E4F31" w:rsidRDefault="00ED6561" w:rsidP="00861817">
            <w:pPr>
              <w:spacing w:line="360" w:lineRule="auto"/>
              <w:jc w:val="center"/>
              <w:rPr>
                <w:rFonts w:ascii="Arial" w:hAnsi="Arial"/>
              </w:rPr>
            </w:pPr>
            <w:r>
              <w:rPr>
                <w:rFonts w:ascii="Arial" w:hAnsi="Arial"/>
              </w:rPr>
              <w:t>117</w:t>
            </w:r>
          </w:p>
        </w:tc>
        <w:tc>
          <w:tcPr>
            <w:tcW w:w="972" w:type="dxa"/>
          </w:tcPr>
          <w:p w:rsidR="007E4F31" w:rsidRDefault="007E4F31" w:rsidP="00861817">
            <w:pPr>
              <w:spacing w:line="360" w:lineRule="auto"/>
              <w:jc w:val="center"/>
              <w:rPr>
                <w:rFonts w:ascii="Arial" w:hAnsi="Arial"/>
              </w:rPr>
            </w:pPr>
            <w:r>
              <w:rPr>
                <w:rFonts w:ascii="Arial" w:hAnsi="Arial"/>
              </w:rPr>
              <w:t>41,8</w:t>
            </w:r>
          </w:p>
        </w:tc>
        <w:tc>
          <w:tcPr>
            <w:tcW w:w="958" w:type="dxa"/>
          </w:tcPr>
          <w:p w:rsidR="007E4F31" w:rsidRDefault="007E4F31" w:rsidP="00861817">
            <w:pPr>
              <w:spacing w:line="360" w:lineRule="auto"/>
              <w:jc w:val="center"/>
              <w:rPr>
                <w:rFonts w:ascii="Arial" w:hAnsi="Arial"/>
              </w:rPr>
            </w:pPr>
            <w:r>
              <w:rPr>
                <w:rFonts w:ascii="Arial" w:hAnsi="Arial"/>
              </w:rPr>
              <w:t>9.8</w:t>
            </w:r>
          </w:p>
        </w:tc>
        <w:tc>
          <w:tcPr>
            <w:tcW w:w="848" w:type="dxa"/>
          </w:tcPr>
          <w:p w:rsidR="007E4F31" w:rsidRDefault="007E4F31" w:rsidP="00861817">
            <w:pPr>
              <w:spacing w:line="360" w:lineRule="auto"/>
              <w:jc w:val="center"/>
              <w:rPr>
                <w:rFonts w:ascii="Arial" w:hAnsi="Arial"/>
              </w:rPr>
            </w:pPr>
            <w:r>
              <w:rPr>
                <w:rFonts w:ascii="Arial" w:hAnsi="Arial"/>
              </w:rPr>
              <w:t>-</w:t>
            </w:r>
          </w:p>
        </w:tc>
        <w:tc>
          <w:tcPr>
            <w:tcW w:w="928" w:type="dxa"/>
            <w:vMerge w:val="restart"/>
          </w:tcPr>
          <w:p w:rsidR="007E4F31" w:rsidRDefault="007E4F31" w:rsidP="00861817">
            <w:pPr>
              <w:spacing w:line="360" w:lineRule="auto"/>
              <w:jc w:val="center"/>
              <w:rPr>
                <w:rFonts w:ascii="Arial" w:hAnsi="Arial"/>
              </w:rPr>
            </w:pPr>
          </w:p>
          <w:p w:rsidR="007E4F31" w:rsidRDefault="00ED6561" w:rsidP="00861817">
            <w:pPr>
              <w:spacing w:line="360" w:lineRule="auto"/>
              <w:jc w:val="center"/>
              <w:rPr>
                <w:rFonts w:ascii="Arial" w:hAnsi="Arial"/>
              </w:rPr>
            </w:pPr>
            <w:r>
              <w:rPr>
                <w:rFonts w:ascii="Arial" w:hAnsi="Arial"/>
              </w:rPr>
              <w:t>259</w:t>
            </w:r>
          </w:p>
        </w:tc>
        <w:tc>
          <w:tcPr>
            <w:tcW w:w="886" w:type="dxa"/>
            <w:vMerge w:val="restart"/>
          </w:tcPr>
          <w:p w:rsidR="007E4F31" w:rsidRDefault="007E4F31" w:rsidP="00861817">
            <w:pPr>
              <w:spacing w:line="360" w:lineRule="auto"/>
              <w:jc w:val="center"/>
              <w:rPr>
                <w:rFonts w:ascii="Arial" w:hAnsi="Arial"/>
              </w:rPr>
            </w:pPr>
          </w:p>
          <w:p w:rsidR="007E4F31" w:rsidRDefault="00ED6561" w:rsidP="00861817">
            <w:pPr>
              <w:spacing w:line="360" w:lineRule="auto"/>
              <w:jc w:val="center"/>
              <w:rPr>
                <w:rFonts w:ascii="Arial" w:hAnsi="Arial"/>
              </w:rPr>
            </w:pPr>
            <w:r>
              <w:rPr>
                <w:rFonts w:ascii="Arial" w:hAnsi="Arial"/>
              </w:rPr>
              <w:t>257</w:t>
            </w:r>
          </w:p>
        </w:tc>
        <w:tc>
          <w:tcPr>
            <w:tcW w:w="1144" w:type="dxa"/>
            <w:vMerge w:val="restart"/>
          </w:tcPr>
          <w:p w:rsidR="007E4F31" w:rsidRDefault="007E4F31" w:rsidP="00861817">
            <w:pPr>
              <w:spacing w:line="360" w:lineRule="auto"/>
              <w:jc w:val="center"/>
              <w:rPr>
                <w:rFonts w:ascii="Arial" w:hAnsi="Arial"/>
              </w:rPr>
            </w:pPr>
          </w:p>
          <w:p w:rsidR="007E4F31" w:rsidRDefault="00ED6561" w:rsidP="00861817">
            <w:pPr>
              <w:spacing w:line="360" w:lineRule="auto"/>
              <w:jc w:val="center"/>
              <w:rPr>
                <w:rFonts w:ascii="Arial" w:hAnsi="Arial"/>
              </w:rPr>
            </w:pPr>
            <w:r>
              <w:rPr>
                <w:rFonts w:ascii="Arial" w:hAnsi="Arial"/>
              </w:rPr>
              <w:t>366,2</w:t>
            </w:r>
          </w:p>
        </w:tc>
        <w:tc>
          <w:tcPr>
            <w:tcW w:w="722" w:type="dxa"/>
            <w:vMerge/>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r w:rsidR="007E4F31">
        <w:trPr>
          <w:cantSplit/>
        </w:trPr>
        <w:tc>
          <w:tcPr>
            <w:tcW w:w="1008" w:type="dxa"/>
            <w:vMerge/>
          </w:tcPr>
          <w:p w:rsidR="007E4F31" w:rsidRDefault="007E4F31" w:rsidP="00861817">
            <w:pPr>
              <w:spacing w:line="360" w:lineRule="auto"/>
              <w:jc w:val="center"/>
              <w:rPr>
                <w:rFonts w:ascii="Arial" w:hAnsi="Arial"/>
              </w:rPr>
            </w:pPr>
          </w:p>
        </w:tc>
        <w:tc>
          <w:tcPr>
            <w:tcW w:w="923" w:type="dxa"/>
            <w:vMerge/>
          </w:tcPr>
          <w:p w:rsidR="007E4F31" w:rsidRDefault="007E4F31" w:rsidP="00861817">
            <w:pPr>
              <w:spacing w:line="360" w:lineRule="auto"/>
              <w:jc w:val="center"/>
              <w:rPr>
                <w:rFonts w:ascii="Arial" w:hAnsi="Arial"/>
              </w:rPr>
            </w:pPr>
          </w:p>
        </w:tc>
        <w:tc>
          <w:tcPr>
            <w:tcW w:w="1721" w:type="dxa"/>
            <w:gridSpan w:val="2"/>
          </w:tcPr>
          <w:p w:rsidR="007E4F31" w:rsidRDefault="00B910BB" w:rsidP="00861817">
            <w:pPr>
              <w:spacing w:line="360" w:lineRule="auto"/>
              <w:jc w:val="center"/>
              <w:rPr>
                <w:rFonts w:ascii="Arial" w:hAnsi="Arial"/>
              </w:rPr>
            </w:pPr>
            <w:r>
              <w:rPr>
                <w:rFonts w:ascii="Arial" w:hAnsi="Arial"/>
              </w:rPr>
              <w:t>Игарка</w:t>
            </w:r>
          </w:p>
        </w:tc>
        <w:tc>
          <w:tcPr>
            <w:tcW w:w="1856" w:type="dxa"/>
          </w:tcPr>
          <w:p w:rsidR="007E4F31" w:rsidRDefault="007E4F31" w:rsidP="00861817">
            <w:pPr>
              <w:spacing w:line="360" w:lineRule="auto"/>
              <w:jc w:val="center"/>
              <w:rPr>
                <w:rFonts w:ascii="Arial" w:hAnsi="Arial"/>
              </w:rPr>
            </w:pPr>
            <w:r>
              <w:rPr>
                <w:rFonts w:ascii="Arial" w:hAnsi="Arial"/>
              </w:rPr>
              <w:t>Красноярск</w:t>
            </w:r>
          </w:p>
        </w:tc>
        <w:tc>
          <w:tcPr>
            <w:tcW w:w="1080" w:type="dxa"/>
          </w:tcPr>
          <w:p w:rsidR="007E4F31" w:rsidRDefault="007E4F31" w:rsidP="00861817">
            <w:pPr>
              <w:spacing w:line="360" w:lineRule="auto"/>
              <w:jc w:val="center"/>
              <w:rPr>
                <w:rFonts w:ascii="Arial" w:hAnsi="Arial"/>
              </w:rPr>
            </w:pPr>
            <w:r>
              <w:rPr>
                <w:rFonts w:ascii="Arial" w:hAnsi="Arial"/>
              </w:rPr>
              <w:t>-</w:t>
            </w:r>
          </w:p>
        </w:tc>
        <w:tc>
          <w:tcPr>
            <w:tcW w:w="992" w:type="dxa"/>
          </w:tcPr>
          <w:p w:rsidR="007E4F31" w:rsidRDefault="007E4F31" w:rsidP="00861817">
            <w:pPr>
              <w:spacing w:line="360" w:lineRule="auto"/>
              <w:jc w:val="center"/>
              <w:rPr>
                <w:rFonts w:ascii="Arial" w:hAnsi="Arial"/>
              </w:rPr>
            </w:pPr>
            <w:r>
              <w:rPr>
                <w:rFonts w:ascii="Arial" w:hAnsi="Arial"/>
              </w:rPr>
              <w:t>5,0</w:t>
            </w:r>
          </w:p>
        </w:tc>
        <w:tc>
          <w:tcPr>
            <w:tcW w:w="957" w:type="dxa"/>
          </w:tcPr>
          <w:p w:rsidR="007E4F31" w:rsidRDefault="007E4F31" w:rsidP="00861817">
            <w:pPr>
              <w:spacing w:line="360" w:lineRule="auto"/>
              <w:jc w:val="center"/>
              <w:rPr>
                <w:rFonts w:ascii="Arial" w:hAnsi="Arial"/>
              </w:rPr>
            </w:pPr>
            <w:r>
              <w:rPr>
                <w:rFonts w:ascii="Arial" w:hAnsi="Arial"/>
              </w:rPr>
              <w:t>-</w:t>
            </w:r>
          </w:p>
        </w:tc>
        <w:tc>
          <w:tcPr>
            <w:tcW w:w="1003" w:type="dxa"/>
          </w:tcPr>
          <w:p w:rsidR="007E4F31" w:rsidRDefault="00ED6561" w:rsidP="00861817">
            <w:pPr>
              <w:spacing w:line="360" w:lineRule="auto"/>
              <w:jc w:val="center"/>
              <w:rPr>
                <w:rFonts w:ascii="Arial" w:hAnsi="Arial"/>
              </w:rPr>
            </w:pPr>
            <w:r>
              <w:rPr>
                <w:rFonts w:ascii="Arial" w:hAnsi="Arial"/>
              </w:rPr>
              <w:t>140</w:t>
            </w:r>
          </w:p>
        </w:tc>
        <w:tc>
          <w:tcPr>
            <w:tcW w:w="972" w:type="dxa"/>
          </w:tcPr>
          <w:p w:rsidR="007E4F31" w:rsidRDefault="007E4F31" w:rsidP="00861817">
            <w:pPr>
              <w:spacing w:line="360" w:lineRule="auto"/>
              <w:jc w:val="center"/>
              <w:rPr>
                <w:rFonts w:ascii="Arial" w:hAnsi="Arial"/>
              </w:rPr>
            </w:pPr>
            <w:r>
              <w:rPr>
                <w:rFonts w:ascii="Arial" w:hAnsi="Arial"/>
              </w:rPr>
              <w:t>-</w:t>
            </w:r>
          </w:p>
        </w:tc>
        <w:tc>
          <w:tcPr>
            <w:tcW w:w="958" w:type="dxa"/>
          </w:tcPr>
          <w:p w:rsidR="007E4F31" w:rsidRDefault="007E4F31" w:rsidP="00861817">
            <w:pPr>
              <w:spacing w:line="360" w:lineRule="auto"/>
              <w:jc w:val="center"/>
              <w:rPr>
                <w:rFonts w:ascii="Arial" w:hAnsi="Arial"/>
              </w:rPr>
            </w:pPr>
            <w:r>
              <w:rPr>
                <w:rFonts w:ascii="Arial" w:hAnsi="Arial"/>
              </w:rPr>
              <w:t>5,0</w:t>
            </w:r>
          </w:p>
        </w:tc>
        <w:tc>
          <w:tcPr>
            <w:tcW w:w="848" w:type="dxa"/>
          </w:tcPr>
          <w:p w:rsidR="007E4F31" w:rsidRDefault="00ED6561" w:rsidP="00861817">
            <w:pPr>
              <w:spacing w:line="360" w:lineRule="auto"/>
              <w:jc w:val="center"/>
              <w:rPr>
                <w:rFonts w:ascii="Arial" w:hAnsi="Arial"/>
              </w:rPr>
            </w:pPr>
            <w:r>
              <w:rPr>
                <w:rFonts w:ascii="Arial" w:hAnsi="Arial"/>
              </w:rPr>
              <w:t>150</w:t>
            </w:r>
          </w:p>
        </w:tc>
        <w:tc>
          <w:tcPr>
            <w:tcW w:w="928" w:type="dxa"/>
            <w:vMerge/>
          </w:tcPr>
          <w:p w:rsidR="007E4F31" w:rsidRDefault="007E4F31" w:rsidP="00861817">
            <w:pPr>
              <w:spacing w:line="360" w:lineRule="auto"/>
              <w:jc w:val="center"/>
              <w:rPr>
                <w:rFonts w:ascii="Arial" w:hAnsi="Arial"/>
              </w:rPr>
            </w:pPr>
          </w:p>
        </w:tc>
        <w:tc>
          <w:tcPr>
            <w:tcW w:w="886" w:type="dxa"/>
            <w:vMerge/>
          </w:tcPr>
          <w:p w:rsidR="007E4F31" w:rsidRDefault="007E4F31" w:rsidP="00861817">
            <w:pPr>
              <w:spacing w:line="360" w:lineRule="auto"/>
              <w:jc w:val="center"/>
              <w:rPr>
                <w:rFonts w:ascii="Arial" w:hAnsi="Arial"/>
              </w:rPr>
            </w:pPr>
          </w:p>
        </w:tc>
        <w:tc>
          <w:tcPr>
            <w:tcW w:w="1144" w:type="dxa"/>
            <w:vMerge/>
          </w:tcPr>
          <w:p w:rsidR="007E4F31" w:rsidRDefault="007E4F31" w:rsidP="00861817">
            <w:pPr>
              <w:spacing w:line="360" w:lineRule="auto"/>
              <w:jc w:val="center"/>
              <w:rPr>
                <w:rFonts w:ascii="Arial" w:hAnsi="Arial"/>
              </w:rPr>
            </w:pPr>
          </w:p>
        </w:tc>
        <w:tc>
          <w:tcPr>
            <w:tcW w:w="722" w:type="dxa"/>
            <w:vMerge/>
            <w:tcBorders>
              <w:bottom w:val="nil"/>
            </w:tcBorders>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c>
          <w:tcPr>
            <w:tcW w:w="933" w:type="dxa"/>
          </w:tcPr>
          <w:p w:rsidR="007E4F31" w:rsidRDefault="007E4F31" w:rsidP="00861817">
            <w:pPr>
              <w:spacing w:line="360" w:lineRule="auto"/>
              <w:jc w:val="center"/>
              <w:rPr>
                <w:rFonts w:ascii="Arial" w:hAnsi="Arial"/>
              </w:rPr>
            </w:pPr>
          </w:p>
        </w:tc>
      </w:tr>
    </w:tbl>
    <w:p w:rsidR="002F0DBE" w:rsidRDefault="002F0DBE" w:rsidP="002F0DBE">
      <w:pPr>
        <w:spacing w:line="360" w:lineRule="auto"/>
        <w:ind w:right="99"/>
        <w:jc w:val="both"/>
        <w:rPr>
          <w:sz w:val="28"/>
        </w:rPr>
      </w:pPr>
    </w:p>
    <w:p w:rsidR="002F0DBE" w:rsidRDefault="002F0DBE" w:rsidP="002F0DBE">
      <w:pPr>
        <w:spacing w:line="360" w:lineRule="auto"/>
        <w:ind w:right="99"/>
        <w:jc w:val="both"/>
        <w:rPr>
          <w:sz w:val="28"/>
        </w:rPr>
      </w:pPr>
    </w:p>
    <w:p w:rsidR="00F45018" w:rsidRDefault="00F45018" w:rsidP="002F0DBE">
      <w:pPr>
        <w:spacing w:line="360" w:lineRule="auto"/>
        <w:ind w:right="99"/>
        <w:jc w:val="both"/>
        <w:rPr>
          <w:sz w:val="28"/>
        </w:rPr>
        <w:sectPr w:rsidR="00F45018" w:rsidSect="009F49C8">
          <w:pgSz w:w="16838" w:h="11906" w:orient="landscape"/>
          <w:pgMar w:top="1701" w:right="1134" w:bottom="851" w:left="1134" w:header="709" w:footer="709" w:gutter="0"/>
          <w:cols w:space="708"/>
          <w:docGrid w:linePitch="360"/>
        </w:sectPr>
      </w:pPr>
    </w:p>
    <w:p w:rsidR="009E3658" w:rsidRDefault="00BA6B52" w:rsidP="009E3658">
      <w:pPr>
        <w:tabs>
          <w:tab w:val="left" w:pos="6300"/>
        </w:tabs>
        <w:spacing w:line="360" w:lineRule="auto"/>
        <w:rPr>
          <w:rFonts w:ascii="Arial" w:hAnsi="Arial"/>
        </w:rPr>
      </w:pPr>
      <w:r>
        <w:rPr>
          <w:rFonts w:ascii="Arial" w:hAnsi="Arial"/>
          <w:b/>
          <w:bCs/>
        </w:rPr>
        <w:t>Продолжение таблицы 23</w:t>
      </w:r>
      <w:r w:rsidR="009E3658">
        <w:rPr>
          <w:rFonts w:ascii="Arial" w:hAnsi="Arial"/>
          <w:b/>
          <w:bCs/>
        </w:rPr>
        <w:t xml:space="preserve">  Расчет времени кругового рейса по завозу генеральных грузов в Туруханский район                                  </w:t>
      </w:r>
    </w:p>
    <w:tbl>
      <w:tblPr>
        <w:tblW w:w="28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23"/>
        <w:gridCol w:w="7"/>
        <w:gridCol w:w="1714"/>
        <w:gridCol w:w="1856"/>
        <w:gridCol w:w="1080"/>
        <w:gridCol w:w="992"/>
        <w:gridCol w:w="957"/>
        <w:gridCol w:w="1003"/>
        <w:gridCol w:w="972"/>
        <w:gridCol w:w="958"/>
        <w:gridCol w:w="848"/>
        <w:gridCol w:w="928"/>
        <w:gridCol w:w="886"/>
        <w:gridCol w:w="1144"/>
        <w:gridCol w:w="722"/>
        <w:gridCol w:w="933"/>
        <w:gridCol w:w="933"/>
        <w:gridCol w:w="933"/>
        <w:gridCol w:w="933"/>
        <w:gridCol w:w="933"/>
        <w:gridCol w:w="933"/>
        <w:gridCol w:w="933"/>
        <w:gridCol w:w="933"/>
        <w:gridCol w:w="933"/>
        <w:gridCol w:w="933"/>
        <w:gridCol w:w="933"/>
        <w:gridCol w:w="933"/>
        <w:gridCol w:w="933"/>
      </w:tblGrid>
      <w:tr w:rsidR="009E3658">
        <w:trPr>
          <w:cantSplit/>
        </w:trPr>
        <w:tc>
          <w:tcPr>
            <w:tcW w:w="1931" w:type="dxa"/>
            <w:gridSpan w:val="2"/>
          </w:tcPr>
          <w:p w:rsidR="009E3658" w:rsidRDefault="009E3658" w:rsidP="0067438D">
            <w:pPr>
              <w:spacing w:line="360" w:lineRule="auto"/>
              <w:jc w:val="center"/>
              <w:rPr>
                <w:rFonts w:ascii="Arial" w:hAnsi="Arial"/>
              </w:rPr>
            </w:pPr>
            <w:r>
              <w:rPr>
                <w:rFonts w:ascii="Arial" w:hAnsi="Arial"/>
              </w:rPr>
              <w:t>Состав ,</w:t>
            </w:r>
          </w:p>
          <w:p w:rsidR="009E3658" w:rsidRDefault="009E3658" w:rsidP="0067438D">
            <w:pPr>
              <w:spacing w:line="360" w:lineRule="auto"/>
              <w:jc w:val="center"/>
              <w:rPr>
                <w:rFonts w:ascii="Arial" w:hAnsi="Arial"/>
              </w:rPr>
            </w:pPr>
            <w:r>
              <w:rPr>
                <w:rFonts w:ascii="Arial" w:hAnsi="Arial"/>
              </w:rPr>
              <w:t>Груз. теплоход</w:t>
            </w:r>
          </w:p>
        </w:tc>
        <w:tc>
          <w:tcPr>
            <w:tcW w:w="3577" w:type="dxa"/>
            <w:gridSpan w:val="3"/>
          </w:tcPr>
          <w:p w:rsidR="009E3658" w:rsidRDefault="009E3658" w:rsidP="0067438D">
            <w:pPr>
              <w:spacing w:line="360" w:lineRule="auto"/>
              <w:jc w:val="center"/>
              <w:rPr>
                <w:rFonts w:ascii="Arial" w:hAnsi="Arial"/>
              </w:rPr>
            </w:pPr>
            <w:r>
              <w:rPr>
                <w:rFonts w:ascii="Arial" w:hAnsi="Arial"/>
              </w:rPr>
              <w:t xml:space="preserve">Пункты </w:t>
            </w:r>
          </w:p>
        </w:tc>
        <w:tc>
          <w:tcPr>
            <w:tcW w:w="2072" w:type="dxa"/>
            <w:gridSpan w:val="2"/>
          </w:tcPr>
          <w:p w:rsidR="009E3658" w:rsidRDefault="009E3658" w:rsidP="0067438D">
            <w:pPr>
              <w:spacing w:line="360" w:lineRule="auto"/>
              <w:jc w:val="center"/>
              <w:rPr>
                <w:rFonts w:ascii="Arial" w:hAnsi="Arial"/>
              </w:rPr>
            </w:pPr>
            <w:r>
              <w:rPr>
                <w:rFonts w:ascii="Arial" w:hAnsi="Arial"/>
              </w:rPr>
              <w:t xml:space="preserve">Начальный пункт </w:t>
            </w:r>
          </w:p>
        </w:tc>
        <w:tc>
          <w:tcPr>
            <w:tcW w:w="957" w:type="dxa"/>
            <w:vMerge w:val="restart"/>
          </w:tcPr>
          <w:p w:rsidR="009E3658" w:rsidRDefault="009E3658" w:rsidP="0067438D">
            <w:pPr>
              <w:spacing w:line="360" w:lineRule="auto"/>
              <w:jc w:val="center"/>
              <w:rPr>
                <w:rFonts w:ascii="Arial" w:hAnsi="Arial"/>
              </w:rPr>
            </w:pPr>
            <w:r>
              <w:rPr>
                <w:rFonts w:ascii="Arial" w:hAnsi="Arial"/>
                <w:lang w:val="en-US"/>
              </w:rPr>
              <w:t>t</w:t>
            </w:r>
            <w:r>
              <w:rPr>
                <w:rFonts w:ascii="Arial" w:hAnsi="Arial"/>
              </w:rPr>
              <w:t>хг,ч</w:t>
            </w:r>
          </w:p>
        </w:tc>
        <w:tc>
          <w:tcPr>
            <w:tcW w:w="1003" w:type="dxa"/>
            <w:vMerge w:val="restart"/>
          </w:tcPr>
          <w:p w:rsidR="009E3658" w:rsidRDefault="009E3658" w:rsidP="0067438D">
            <w:pPr>
              <w:spacing w:line="360" w:lineRule="auto"/>
              <w:jc w:val="center"/>
              <w:rPr>
                <w:rFonts w:ascii="Arial" w:hAnsi="Arial"/>
              </w:rPr>
            </w:pPr>
            <w:r>
              <w:rPr>
                <w:rFonts w:ascii="Arial" w:hAnsi="Arial"/>
                <w:lang w:val="en-US"/>
              </w:rPr>
              <w:t>t</w:t>
            </w:r>
            <w:r>
              <w:rPr>
                <w:rFonts w:ascii="Arial" w:hAnsi="Arial"/>
              </w:rPr>
              <w:t>пути, ч</w:t>
            </w:r>
          </w:p>
        </w:tc>
        <w:tc>
          <w:tcPr>
            <w:tcW w:w="1930" w:type="dxa"/>
            <w:gridSpan w:val="2"/>
          </w:tcPr>
          <w:p w:rsidR="009E3658" w:rsidRDefault="009E3658" w:rsidP="0067438D">
            <w:pPr>
              <w:spacing w:line="360" w:lineRule="auto"/>
              <w:jc w:val="center"/>
              <w:rPr>
                <w:rFonts w:ascii="Arial" w:hAnsi="Arial"/>
              </w:rPr>
            </w:pPr>
            <w:r>
              <w:rPr>
                <w:rFonts w:ascii="Arial" w:hAnsi="Arial"/>
              </w:rPr>
              <w:t>Конечный пункт</w:t>
            </w:r>
          </w:p>
        </w:tc>
        <w:tc>
          <w:tcPr>
            <w:tcW w:w="848" w:type="dxa"/>
            <w:vMerge w:val="restart"/>
          </w:tcPr>
          <w:p w:rsidR="009E3658" w:rsidRDefault="009E3658" w:rsidP="0067438D">
            <w:pPr>
              <w:spacing w:line="360" w:lineRule="auto"/>
              <w:jc w:val="center"/>
              <w:rPr>
                <w:rFonts w:ascii="Arial" w:hAnsi="Arial"/>
              </w:rPr>
            </w:pPr>
            <w:r>
              <w:rPr>
                <w:rFonts w:ascii="Arial" w:hAnsi="Arial"/>
                <w:lang w:val="en-US"/>
              </w:rPr>
              <w:t>t</w:t>
            </w:r>
            <w:r>
              <w:rPr>
                <w:rFonts w:ascii="Arial" w:hAnsi="Arial"/>
              </w:rPr>
              <w:t>хо, ч</w:t>
            </w:r>
          </w:p>
        </w:tc>
        <w:tc>
          <w:tcPr>
            <w:tcW w:w="1814" w:type="dxa"/>
            <w:gridSpan w:val="2"/>
          </w:tcPr>
          <w:p w:rsidR="009E3658" w:rsidRDefault="009E3658" w:rsidP="0067438D">
            <w:pPr>
              <w:spacing w:line="360" w:lineRule="auto"/>
              <w:jc w:val="center"/>
              <w:rPr>
                <w:rFonts w:ascii="Arial" w:hAnsi="Arial"/>
              </w:rPr>
            </w:pPr>
            <w:r>
              <w:rPr>
                <w:rFonts w:ascii="Arial" w:hAnsi="Arial"/>
              </w:rPr>
              <w:t xml:space="preserve">В том числе </w:t>
            </w:r>
          </w:p>
        </w:tc>
        <w:tc>
          <w:tcPr>
            <w:tcW w:w="1144" w:type="dxa"/>
            <w:vMerge w:val="restart"/>
          </w:tcPr>
          <w:p w:rsidR="009E3658" w:rsidRDefault="009E3658" w:rsidP="0067438D">
            <w:pPr>
              <w:spacing w:line="360" w:lineRule="auto"/>
              <w:jc w:val="center"/>
              <w:rPr>
                <w:rFonts w:ascii="Arial" w:hAnsi="Arial"/>
              </w:rPr>
            </w:pPr>
            <w:r>
              <w:rPr>
                <w:rFonts w:ascii="Arial" w:hAnsi="Arial"/>
              </w:rPr>
              <w:t xml:space="preserve">Всего </w:t>
            </w:r>
          </w:p>
        </w:tc>
        <w:tc>
          <w:tcPr>
            <w:tcW w:w="722" w:type="dxa"/>
            <w:vMerge w:val="restart"/>
            <w:tcBorders>
              <w:top w:val="nil"/>
            </w:tcBorders>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r w:rsidR="009E3658">
        <w:trPr>
          <w:cantSplit/>
        </w:trPr>
        <w:tc>
          <w:tcPr>
            <w:tcW w:w="1008" w:type="dxa"/>
          </w:tcPr>
          <w:p w:rsidR="009E3658" w:rsidRDefault="009E3658" w:rsidP="0067438D">
            <w:pPr>
              <w:spacing w:line="360" w:lineRule="auto"/>
              <w:jc w:val="center"/>
              <w:rPr>
                <w:rFonts w:ascii="Arial" w:hAnsi="Arial"/>
              </w:rPr>
            </w:pPr>
            <w:r>
              <w:rPr>
                <w:rFonts w:ascii="Arial" w:hAnsi="Arial"/>
              </w:rPr>
              <w:t xml:space="preserve">буксир </w:t>
            </w:r>
          </w:p>
        </w:tc>
        <w:tc>
          <w:tcPr>
            <w:tcW w:w="930" w:type="dxa"/>
            <w:gridSpan w:val="2"/>
          </w:tcPr>
          <w:p w:rsidR="009E3658" w:rsidRDefault="009E3658" w:rsidP="0067438D">
            <w:pPr>
              <w:spacing w:line="360" w:lineRule="auto"/>
              <w:rPr>
                <w:rFonts w:ascii="Arial" w:hAnsi="Arial"/>
              </w:rPr>
            </w:pPr>
            <w:r>
              <w:rPr>
                <w:rFonts w:ascii="Arial" w:hAnsi="Arial"/>
              </w:rPr>
              <w:t xml:space="preserve">баржа </w:t>
            </w:r>
          </w:p>
          <w:p w:rsidR="009E3658" w:rsidRDefault="009E3658" w:rsidP="0067438D">
            <w:pPr>
              <w:spacing w:line="360" w:lineRule="auto"/>
              <w:jc w:val="center"/>
              <w:rPr>
                <w:rFonts w:ascii="Arial" w:hAnsi="Arial"/>
              </w:rPr>
            </w:pPr>
          </w:p>
        </w:tc>
        <w:tc>
          <w:tcPr>
            <w:tcW w:w="1714" w:type="dxa"/>
          </w:tcPr>
          <w:p w:rsidR="009E3658" w:rsidRDefault="009E3658" w:rsidP="0067438D">
            <w:pPr>
              <w:rPr>
                <w:rFonts w:ascii="Arial" w:hAnsi="Arial"/>
              </w:rPr>
            </w:pPr>
          </w:p>
          <w:p w:rsidR="009E3658" w:rsidRDefault="009E3658" w:rsidP="0067438D">
            <w:pPr>
              <w:spacing w:line="360" w:lineRule="auto"/>
              <w:ind w:left="42"/>
              <w:jc w:val="center"/>
              <w:rPr>
                <w:rFonts w:ascii="Arial" w:hAnsi="Arial"/>
              </w:rPr>
            </w:pPr>
            <w:r>
              <w:rPr>
                <w:rFonts w:ascii="Arial" w:hAnsi="Arial"/>
              </w:rPr>
              <w:t xml:space="preserve">отправления </w:t>
            </w:r>
          </w:p>
        </w:tc>
        <w:tc>
          <w:tcPr>
            <w:tcW w:w="1856" w:type="dxa"/>
          </w:tcPr>
          <w:p w:rsidR="009E3658" w:rsidRDefault="009E3658" w:rsidP="0067438D">
            <w:pPr>
              <w:spacing w:line="360" w:lineRule="auto"/>
              <w:jc w:val="center"/>
              <w:rPr>
                <w:rFonts w:ascii="Arial" w:hAnsi="Arial"/>
              </w:rPr>
            </w:pPr>
            <w:r>
              <w:rPr>
                <w:rFonts w:ascii="Arial" w:hAnsi="Arial"/>
              </w:rPr>
              <w:t>назначения</w:t>
            </w:r>
          </w:p>
        </w:tc>
        <w:tc>
          <w:tcPr>
            <w:tcW w:w="1080" w:type="dxa"/>
          </w:tcPr>
          <w:p w:rsidR="009E3658" w:rsidRDefault="009E3658" w:rsidP="0067438D">
            <w:pPr>
              <w:spacing w:line="360" w:lineRule="auto"/>
              <w:rPr>
                <w:rFonts w:ascii="Arial" w:hAnsi="Arial"/>
              </w:rPr>
            </w:pPr>
            <w:r>
              <w:rPr>
                <w:rFonts w:ascii="Arial" w:hAnsi="Arial"/>
                <w:lang w:val="en-US"/>
              </w:rPr>
              <w:t>t</w:t>
            </w:r>
            <w:r>
              <w:rPr>
                <w:rFonts w:ascii="Arial" w:hAnsi="Arial"/>
              </w:rPr>
              <w:t>пог,ч</w:t>
            </w:r>
          </w:p>
        </w:tc>
        <w:tc>
          <w:tcPr>
            <w:tcW w:w="992" w:type="dxa"/>
          </w:tcPr>
          <w:p w:rsidR="009E3658" w:rsidRDefault="009E3658" w:rsidP="0067438D">
            <w:pPr>
              <w:spacing w:line="360" w:lineRule="auto"/>
              <w:jc w:val="center"/>
              <w:rPr>
                <w:rFonts w:ascii="Arial" w:hAnsi="Arial"/>
              </w:rPr>
            </w:pPr>
            <w:r>
              <w:rPr>
                <w:rFonts w:ascii="Arial" w:hAnsi="Arial"/>
                <w:lang w:val="en-US"/>
              </w:rPr>
              <w:t>t</w:t>
            </w:r>
            <w:r>
              <w:rPr>
                <w:rFonts w:ascii="Arial" w:hAnsi="Arial"/>
              </w:rPr>
              <w:t>то</w:t>
            </w:r>
            <w:r>
              <w:rPr>
                <w:rFonts w:ascii="Arial" w:hAnsi="Arial"/>
                <w:vertAlign w:val="subscript"/>
              </w:rPr>
              <w:t>н</w:t>
            </w:r>
            <w:r>
              <w:rPr>
                <w:rFonts w:ascii="Arial" w:hAnsi="Arial"/>
              </w:rPr>
              <w:t>ч</w:t>
            </w:r>
          </w:p>
        </w:tc>
        <w:tc>
          <w:tcPr>
            <w:tcW w:w="957" w:type="dxa"/>
            <w:vMerge/>
          </w:tcPr>
          <w:p w:rsidR="009E3658" w:rsidRDefault="009E3658" w:rsidP="0067438D">
            <w:pPr>
              <w:spacing w:line="360" w:lineRule="auto"/>
              <w:jc w:val="center"/>
              <w:rPr>
                <w:rFonts w:ascii="Arial" w:hAnsi="Arial"/>
              </w:rPr>
            </w:pPr>
          </w:p>
        </w:tc>
        <w:tc>
          <w:tcPr>
            <w:tcW w:w="1003" w:type="dxa"/>
            <w:vMerge/>
          </w:tcPr>
          <w:p w:rsidR="009E3658" w:rsidRDefault="009E3658" w:rsidP="0067438D">
            <w:pPr>
              <w:spacing w:line="360" w:lineRule="auto"/>
              <w:jc w:val="center"/>
              <w:rPr>
                <w:rFonts w:ascii="Arial" w:hAnsi="Arial"/>
              </w:rPr>
            </w:pPr>
          </w:p>
        </w:tc>
        <w:tc>
          <w:tcPr>
            <w:tcW w:w="972" w:type="dxa"/>
          </w:tcPr>
          <w:p w:rsidR="009E3658" w:rsidRDefault="009E3658" w:rsidP="0067438D">
            <w:pPr>
              <w:spacing w:line="360" w:lineRule="auto"/>
              <w:rPr>
                <w:rFonts w:ascii="Arial" w:hAnsi="Arial"/>
              </w:rPr>
            </w:pPr>
            <w:r>
              <w:rPr>
                <w:rFonts w:ascii="Arial" w:hAnsi="Arial"/>
                <w:lang w:val="en-US"/>
              </w:rPr>
              <w:t>t</w:t>
            </w:r>
            <w:r>
              <w:rPr>
                <w:rFonts w:ascii="Arial" w:hAnsi="Arial" w:cs="Arial"/>
              </w:rPr>
              <w:t>выг,ч</w:t>
            </w:r>
          </w:p>
        </w:tc>
        <w:tc>
          <w:tcPr>
            <w:tcW w:w="958" w:type="dxa"/>
          </w:tcPr>
          <w:p w:rsidR="009E3658" w:rsidRDefault="009E3658" w:rsidP="0067438D">
            <w:pPr>
              <w:spacing w:line="360" w:lineRule="auto"/>
              <w:jc w:val="center"/>
              <w:rPr>
                <w:rFonts w:ascii="Arial" w:hAnsi="Arial"/>
              </w:rPr>
            </w:pPr>
            <w:r>
              <w:rPr>
                <w:rFonts w:ascii="Arial" w:hAnsi="Arial"/>
                <w:lang w:val="en-US"/>
              </w:rPr>
              <w:t>t</w:t>
            </w:r>
            <w:r>
              <w:rPr>
                <w:rFonts w:ascii="Arial" w:hAnsi="Arial"/>
              </w:rPr>
              <w:t>то</w:t>
            </w:r>
            <w:r>
              <w:rPr>
                <w:rFonts w:ascii="Arial" w:hAnsi="Arial"/>
                <w:vertAlign w:val="subscript"/>
              </w:rPr>
              <w:t>к</w:t>
            </w:r>
            <w:r>
              <w:rPr>
                <w:rFonts w:ascii="Arial" w:hAnsi="Arial"/>
              </w:rPr>
              <w:t>ч</w:t>
            </w:r>
          </w:p>
        </w:tc>
        <w:tc>
          <w:tcPr>
            <w:tcW w:w="848" w:type="dxa"/>
            <w:vMerge/>
          </w:tcPr>
          <w:p w:rsidR="009E3658" w:rsidRDefault="009E3658" w:rsidP="0067438D">
            <w:pPr>
              <w:spacing w:line="360" w:lineRule="auto"/>
              <w:jc w:val="center"/>
              <w:rPr>
                <w:rFonts w:ascii="Arial" w:hAnsi="Arial"/>
              </w:rPr>
            </w:pPr>
          </w:p>
        </w:tc>
        <w:tc>
          <w:tcPr>
            <w:tcW w:w="928" w:type="dxa"/>
          </w:tcPr>
          <w:p w:rsidR="009E3658" w:rsidRDefault="009E3658" w:rsidP="0067438D">
            <w:pPr>
              <w:spacing w:line="360" w:lineRule="auto"/>
              <w:jc w:val="center"/>
              <w:rPr>
                <w:rFonts w:ascii="Arial" w:hAnsi="Arial"/>
              </w:rPr>
            </w:pPr>
            <w:r>
              <w:rPr>
                <w:rFonts w:ascii="Arial" w:hAnsi="Arial"/>
                <w:lang w:val="en-US"/>
              </w:rPr>
              <w:t>T</w:t>
            </w:r>
            <w:r>
              <w:rPr>
                <w:rFonts w:ascii="Arial" w:hAnsi="Arial"/>
              </w:rPr>
              <w:t>х,ч</w:t>
            </w:r>
          </w:p>
        </w:tc>
        <w:tc>
          <w:tcPr>
            <w:tcW w:w="886" w:type="dxa"/>
          </w:tcPr>
          <w:p w:rsidR="009E3658" w:rsidRDefault="009E3658" w:rsidP="0067438D">
            <w:pPr>
              <w:spacing w:line="360" w:lineRule="auto"/>
              <w:jc w:val="center"/>
              <w:rPr>
                <w:rFonts w:ascii="Arial" w:hAnsi="Arial"/>
              </w:rPr>
            </w:pPr>
            <w:r>
              <w:rPr>
                <w:rFonts w:ascii="Arial" w:hAnsi="Arial"/>
                <w:lang w:val="en-US"/>
              </w:rPr>
              <w:t>t</w:t>
            </w:r>
            <w:r>
              <w:rPr>
                <w:rFonts w:ascii="Arial" w:hAnsi="Arial"/>
              </w:rPr>
              <w:t>пути, ч</w:t>
            </w:r>
          </w:p>
        </w:tc>
        <w:tc>
          <w:tcPr>
            <w:tcW w:w="1144" w:type="dxa"/>
            <w:vMerge/>
          </w:tcPr>
          <w:p w:rsidR="009E3658" w:rsidRDefault="009E3658" w:rsidP="0067438D">
            <w:pPr>
              <w:spacing w:line="360" w:lineRule="auto"/>
              <w:jc w:val="center"/>
              <w:rPr>
                <w:rFonts w:ascii="Arial" w:hAnsi="Arial"/>
              </w:rPr>
            </w:pPr>
          </w:p>
        </w:tc>
        <w:tc>
          <w:tcPr>
            <w:tcW w:w="722" w:type="dxa"/>
            <w:vMerge/>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r w:rsidR="009E3658">
        <w:trPr>
          <w:cantSplit/>
        </w:trPr>
        <w:tc>
          <w:tcPr>
            <w:tcW w:w="1931" w:type="dxa"/>
            <w:gridSpan w:val="2"/>
            <w:vMerge w:val="restart"/>
          </w:tcPr>
          <w:p w:rsidR="009E3658" w:rsidRDefault="009E3658" w:rsidP="009E3658">
            <w:pPr>
              <w:spacing w:line="360" w:lineRule="auto"/>
              <w:jc w:val="center"/>
              <w:rPr>
                <w:rFonts w:ascii="Arial" w:hAnsi="Arial"/>
              </w:rPr>
            </w:pPr>
            <w:r>
              <w:rPr>
                <w:rFonts w:ascii="Arial" w:hAnsi="Arial"/>
              </w:rPr>
              <w:t>ТУЗ-100А</w:t>
            </w:r>
          </w:p>
        </w:tc>
        <w:tc>
          <w:tcPr>
            <w:tcW w:w="1721" w:type="dxa"/>
            <w:gridSpan w:val="2"/>
          </w:tcPr>
          <w:p w:rsidR="009E3658" w:rsidRDefault="009E3658" w:rsidP="0067438D">
            <w:pPr>
              <w:spacing w:line="360" w:lineRule="auto"/>
              <w:jc w:val="center"/>
              <w:rPr>
                <w:rFonts w:ascii="Arial" w:hAnsi="Arial"/>
              </w:rPr>
            </w:pPr>
            <w:r>
              <w:rPr>
                <w:rFonts w:ascii="Arial" w:hAnsi="Arial"/>
              </w:rPr>
              <w:t>Красноярск</w:t>
            </w:r>
          </w:p>
        </w:tc>
        <w:tc>
          <w:tcPr>
            <w:tcW w:w="1856" w:type="dxa"/>
          </w:tcPr>
          <w:p w:rsidR="009E3658" w:rsidRDefault="009E3658" w:rsidP="0067438D">
            <w:pPr>
              <w:spacing w:line="360" w:lineRule="auto"/>
              <w:jc w:val="center"/>
              <w:rPr>
                <w:rFonts w:ascii="Arial" w:hAnsi="Arial"/>
              </w:rPr>
            </w:pPr>
            <w:r>
              <w:rPr>
                <w:rFonts w:ascii="Arial" w:hAnsi="Arial"/>
              </w:rPr>
              <w:t>Бор</w:t>
            </w:r>
          </w:p>
        </w:tc>
        <w:tc>
          <w:tcPr>
            <w:tcW w:w="1080" w:type="dxa"/>
          </w:tcPr>
          <w:p w:rsidR="009E3658" w:rsidRDefault="00E23539" w:rsidP="0067438D">
            <w:pPr>
              <w:spacing w:line="360" w:lineRule="auto"/>
              <w:jc w:val="center"/>
              <w:rPr>
                <w:rFonts w:ascii="Arial" w:hAnsi="Arial"/>
              </w:rPr>
            </w:pPr>
            <w:r>
              <w:rPr>
                <w:rFonts w:ascii="Arial" w:hAnsi="Arial"/>
              </w:rPr>
              <w:t>49</w:t>
            </w:r>
          </w:p>
        </w:tc>
        <w:tc>
          <w:tcPr>
            <w:tcW w:w="992" w:type="dxa"/>
          </w:tcPr>
          <w:p w:rsidR="009E3658" w:rsidRDefault="00E23539" w:rsidP="0067438D">
            <w:pPr>
              <w:spacing w:line="360" w:lineRule="auto"/>
              <w:jc w:val="center"/>
              <w:rPr>
                <w:rFonts w:ascii="Arial" w:hAnsi="Arial"/>
              </w:rPr>
            </w:pPr>
            <w:r>
              <w:rPr>
                <w:rFonts w:ascii="Arial" w:hAnsi="Arial"/>
              </w:rPr>
              <w:t>3,5</w:t>
            </w:r>
          </w:p>
        </w:tc>
        <w:tc>
          <w:tcPr>
            <w:tcW w:w="957" w:type="dxa"/>
          </w:tcPr>
          <w:p w:rsidR="009E3658" w:rsidRDefault="00E23539" w:rsidP="0067438D">
            <w:pPr>
              <w:spacing w:line="360" w:lineRule="auto"/>
              <w:jc w:val="center"/>
              <w:rPr>
                <w:rFonts w:ascii="Arial" w:hAnsi="Arial"/>
              </w:rPr>
            </w:pPr>
            <w:r>
              <w:rPr>
                <w:rFonts w:ascii="Arial" w:hAnsi="Arial"/>
              </w:rPr>
              <w:t>45</w:t>
            </w:r>
          </w:p>
        </w:tc>
        <w:tc>
          <w:tcPr>
            <w:tcW w:w="1003" w:type="dxa"/>
          </w:tcPr>
          <w:p w:rsidR="009E3658" w:rsidRDefault="00E23539" w:rsidP="0067438D">
            <w:pPr>
              <w:spacing w:line="360" w:lineRule="auto"/>
              <w:jc w:val="center"/>
              <w:rPr>
                <w:rFonts w:ascii="Arial" w:hAnsi="Arial"/>
              </w:rPr>
            </w:pPr>
            <w:r>
              <w:rPr>
                <w:rFonts w:ascii="Arial" w:hAnsi="Arial"/>
              </w:rPr>
              <w:t>48</w:t>
            </w:r>
          </w:p>
        </w:tc>
        <w:tc>
          <w:tcPr>
            <w:tcW w:w="972" w:type="dxa"/>
          </w:tcPr>
          <w:p w:rsidR="009E3658" w:rsidRDefault="00E23539" w:rsidP="0067438D">
            <w:pPr>
              <w:spacing w:line="360" w:lineRule="auto"/>
              <w:jc w:val="center"/>
              <w:rPr>
                <w:rFonts w:ascii="Arial" w:hAnsi="Arial"/>
              </w:rPr>
            </w:pPr>
            <w:r>
              <w:rPr>
                <w:rFonts w:ascii="Arial" w:hAnsi="Arial"/>
              </w:rPr>
              <w:t>44</w:t>
            </w:r>
          </w:p>
        </w:tc>
        <w:tc>
          <w:tcPr>
            <w:tcW w:w="958" w:type="dxa"/>
          </w:tcPr>
          <w:p w:rsidR="009E3658" w:rsidRDefault="00E23539" w:rsidP="0067438D">
            <w:pPr>
              <w:spacing w:line="360" w:lineRule="auto"/>
              <w:jc w:val="center"/>
              <w:rPr>
                <w:rFonts w:ascii="Arial" w:hAnsi="Arial"/>
              </w:rPr>
            </w:pPr>
            <w:r>
              <w:rPr>
                <w:rFonts w:ascii="Arial" w:hAnsi="Arial"/>
              </w:rPr>
              <w:t>3,5</w:t>
            </w:r>
          </w:p>
        </w:tc>
        <w:tc>
          <w:tcPr>
            <w:tcW w:w="848" w:type="dxa"/>
          </w:tcPr>
          <w:p w:rsidR="009E3658" w:rsidRDefault="009E3658" w:rsidP="0067438D">
            <w:pPr>
              <w:spacing w:line="360" w:lineRule="auto"/>
              <w:jc w:val="center"/>
              <w:rPr>
                <w:rFonts w:ascii="Arial" w:hAnsi="Arial"/>
              </w:rPr>
            </w:pPr>
            <w:r>
              <w:rPr>
                <w:rFonts w:ascii="Arial" w:hAnsi="Arial"/>
              </w:rPr>
              <w:t>-</w:t>
            </w:r>
          </w:p>
        </w:tc>
        <w:tc>
          <w:tcPr>
            <w:tcW w:w="928" w:type="dxa"/>
            <w:vMerge w:val="restart"/>
          </w:tcPr>
          <w:p w:rsidR="009E3658" w:rsidRDefault="009E3658" w:rsidP="0067438D">
            <w:pPr>
              <w:spacing w:line="360" w:lineRule="auto"/>
              <w:jc w:val="center"/>
              <w:rPr>
                <w:rFonts w:ascii="Arial" w:hAnsi="Arial"/>
              </w:rPr>
            </w:pPr>
          </w:p>
          <w:p w:rsidR="009E3658" w:rsidRDefault="00E23539" w:rsidP="0067438D">
            <w:pPr>
              <w:spacing w:line="360" w:lineRule="auto"/>
              <w:jc w:val="center"/>
              <w:rPr>
                <w:rFonts w:ascii="Arial" w:hAnsi="Arial"/>
              </w:rPr>
            </w:pPr>
            <w:r>
              <w:rPr>
                <w:rFonts w:ascii="Arial" w:hAnsi="Arial"/>
              </w:rPr>
              <w:t>97</w:t>
            </w:r>
          </w:p>
        </w:tc>
        <w:tc>
          <w:tcPr>
            <w:tcW w:w="886" w:type="dxa"/>
            <w:vMerge w:val="restart"/>
          </w:tcPr>
          <w:p w:rsidR="009E3658" w:rsidRDefault="009E3658" w:rsidP="0067438D">
            <w:pPr>
              <w:spacing w:line="360" w:lineRule="auto"/>
              <w:jc w:val="center"/>
              <w:rPr>
                <w:rFonts w:ascii="Arial" w:hAnsi="Arial"/>
              </w:rPr>
            </w:pPr>
          </w:p>
          <w:p w:rsidR="009E3658" w:rsidRDefault="00E23539" w:rsidP="0067438D">
            <w:pPr>
              <w:spacing w:line="360" w:lineRule="auto"/>
              <w:jc w:val="center"/>
              <w:rPr>
                <w:rFonts w:ascii="Arial" w:hAnsi="Arial"/>
              </w:rPr>
            </w:pPr>
            <w:r>
              <w:rPr>
                <w:rFonts w:ascii="Arial" w:hAnsi="Arial"/>
              </w:rPr>
              <w:t>104</w:t>
            </w:r>
          </w:p>
        </w:tc>
        <w:tc>
          <w:tcPr>
            <w:tcW w:w="1144" w:type="dxa"/>
            <w:vMerge w:val="restart"/>
          </w:tcPr>
          <w:p w:rsidR="009E3658" w:rsidRDefault="009E3658" w:rsidP="0067438D">
            <w:pPr>
              <w:spacing w:line="360" w:lineRule="auto"/>
              <w:jc w:val="center"/>
              <w:rPr>
                <w:rFonts w:ascii="Arial" w:hAnsi="Arial"/>
              </w:rPr>
            </w:pPr>
          </w:p>
          <w:p w:rsidR="009E3658" w:rsidRDefault="00E23539" w:rsidP="0067438D">
            <w:pPr>
              <w:spacing w:line="360" w:lineRule="auto"/>
              <w:jc w:val="center"/>
              <w:rPr>
                <w:rFonts w:ascii="Arial" w:hAnsi="Arial"/>
              </w:rPr>
            </w:pPr>
            <w:r>
              <w:rPr>
                <w:rFonts w:ascii="Arial" w:hAnsi="Arial"/>
              </w:rPr>
              <w:t>208,2</w:t>
            </w:r>
          </w:p>
        </w:tc>
        <w:tc>
          <w:tcPr>
            <w:tcW w:w="722" w:type="dxa"/>
            <w:vMerge/>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r w:rsidR="009E3658">
        <w:trPr>
          <w:cantSplit/>
        </w:trPr>
        <w:tc>
          <w:tcPr>
            <w:tcW w:w="1931" w:type="dxa"/>
            <w:gridSpan w:val="2"/>
            <w:vMerge/>
          </w:tcPr>
          <w:p w:rsidR="009E3658" w:rsidRDefault="009E3658" w:rsidP="0067438D">
            <w:pPr>
              <w:spacing w:line="360" w:lineRule="auto"/>
              <w:jc w:val="center"/>
              <w:rPr>
                <w:rFonts w:ascii="Arial" w:hAnsi="Arial"/>
              </w:rPr>
            </w:pPr>
          </w:p>
        </w:tc>
        <w:tc>
          <w:tcPr>
            <w:tcW w:w="1721" w:type="dxa"/>
            <w:gridSpan w:val="2"/>
          </w:tcPr>
          <w:p w:rsidR="009E3658" w:rsidRDefault="009E3658" w:rsidP="0067438D">
            <w:pPr>
              <w:spacing w:line="360" w:lineRule="auto"/>
              <w:jc w:val="center"/>
              <w:rPr>
                <w:rFonts w:ascii="Arial" w:hAnsi="Arial"/>
              </w:rPr>
            </w:pPr>
            <w:r>
              <w:rPr>
                <w:rFonts w:ascii="Arial" w:hAnsi="Arial"/>
              </w:rPr>
              <w:t>Бор</w:t>
            </w:r>
          </w:p>
        </w:tc>
        <w:tc>
          <w:tcPr>
            <w:tcW w:w="1856" w:type="dxa"/>
          </w:tcPr>
          <w:p w:rsidR="009E3658" w:rsidRDefault="009E3658" w:rsidP="0067438D">
            <w:pPr>
              <w:spacing w:line="360" w:lineRule="auto"/>
              <w:jc w:val="center"/>
              <w:rPr>
                <w:rFonts w:ascii="Arial" w:hAnsi="Arial"/>
              </w:rPr>
            </w:pPr>
            <w:r>
              <w:rPr>
                <w:rFonts w:ascii="Arial" w:hAnsi="Arial"/>
              </w:rPr>
              <w:t>Красноярск</w:t>
            </w:r>
          </w:p>
        </w:tc>
        <w:tc>
          <w:tcPr>
            <w:tcW w:w="1080" w:type="dxa"/>
          </w:tcPr>
          <w:p w:rsidR="009E3658" w:rsidRDefault="009E3658" w:rsidP="0067438D">
            <w:pPr>
              <w:spacing w:line="360" w:lineRule="auto"/>
              <w:jc w:val="center"/>
              <w:rPr>
                <w:rFonts w:ascii="Arial" w:hAnsi="Arial"/>
              </w:rPr>
            </w:pPr>
            <w:r>
              <w:rPr>
                <w:rFonts w:ascii="Arial" w:hAnsi="Arial"/>
              </w:rPr>
              <w:t>-</w:t>
            </w:r>
          </w:p>
        </w:tc>
        <w:tc>
          <w:tcPr>
            <w:tcW w:w="992" w:type="dxa"/>
          </w:tcPr>
          <w:p w:rsidR="009E3658" w:rsidRDefault="00E23539" w:rsidP="0067438D">
            <w:pPr>
              <w:spacing w:line="360" w:lineRule="auto"/>
              <w:jc w:val="center"/>
              <w:rPr>
                <w:rFonts w:ascii="Arial" w:hAnsi="Arial"/>
              </w:rPr>
            </w:pPr>
            <w:r>
              <w:rPr>
                <w:rFonts w:ascii="Arial" w:hAnsi="Arial"/>
              </w:rPr>
              <w:t>2,1</w:t>
            </w:r>
          </w:p>
        </w:tc>
        <w:tc>
          <w:tcPr>
            <w:tcW w:w="957" w:type="dxa"/>
          </w:tcPr>
          <w:p w:rsidR="009E3658" w:rsidRDefault="009E3658" w:rsidP="0067438D">
            <w:pPr>
              <w:spacing w:line="360" w:lineRule="auto"/>
              <w:jc w:val="center"/>
              <w:rPr>
                <w:rFonts w:ascii="Arial" w:hAnsi="Arial"/>
              </w:rPr>
            </w:pPr>
            <w:r>
              <w:rPr>
                <w:rFonts w:ascii="Arial" w:hAnsi="Arial"/>
              </w:rPr>
              <w:t>-</w:t>
            </w:r>
          </w:p>
        </w:tc>
        <w:tc>
          <w:tcPr>
            <w:tcW w:w="1003" w:type="dxa"/>
          </w:tcPr>
          <w:p w:rsidR="009E3658" w:rsidRDefault="00E23539" w:rsidP="0067438D">
            <w:pPr>
              <w:spacing w:line="360" w:lineRule="auto"/>
              <w:jc w:val="center"/>
              <w:rPr>
                <w:rFonts w:ascii="Arial" w:hAnsi="Arial"/>
              </w:rPr>
            </w:pPr>
            <w:r>
              <w:rPr>
                <w:rFonts w:ascii="Arial" w:hAnsi="Arial"/>
              </w:rPr>
              <w:t>56</w:t>
            </w:r>
          </w:p>
        </w:tc>
        <w:tc>
          <w:tcPr>
            <w:tcW w:w="972" w:type="dxa"/>
          </w:tcPr>
          <w:p w:rsidR="009E3658" w:rsidRDefault="009E3658" w:rsidP="0067438D">
            <w:pPr>
              <w:spacing w:line="360" w:lineRule="auto"/>
              <w:jc w:val="center"/>
              <w:rPr>
                <w:rFonts w:ascii="Arial" w:hAnsi="Arial"/>
              </w:rPr>
            </w:pPr>
            <w:r>
              <w:rPr>
                <w:rFonts w:ascii="Arial" w:hAnsi="Arial"/>
              </w:rPr>
              <w:t>-</w:t>
            </w:r>
          </w:p>
        </w:tc>
        <w:tc>
          <w:tcPr>
            <w:tcW w:w="958" w:type="dxa"/>
          </w:tcPr>
          <w:p w:rsidR="009E3658" w:rsidRDefault="00E23539" w:rsidP="0067438D">
            <w:pPr>
              <w:spacing w:line="360" w:lineRule="auto"/>
              <w:jc w:val="center"/>
              <w:rPr>
                <w:rFonts w:ascii="Arial" w:hAnsi="Arial"/>
              </w:rPr>
            </w:pPr>
            <w:r>
              <w:rPr>
                <w:rFonts w:ascii="Arial" w:hAnsi="Arial"/>
              </w:rPr>
              <w:t>2,1</w:t>
            </w:r>
          </w:p>
        </w:tc>
        <w:tc>
          <w:tcPr>
            <w:tcW w:w="848" w:type="dxa"/>
          </w:tcPr>
          <w:p w:rsidR="009E3658" w:rsidRDefault="00E23539" w:rsidP="0067438D">
            <w:pPr>
              <w:spacing w:line="360" w:lineRule="auto"/>
              <w:jc w:val="center"/>
              <w:rPr>
                <w:rFonts w:ascii="Arial" w:hAnsi="Arial"/>
              </w:rPr>
            </w:pPr>
            <w:r>
              <w:rPr>
                <w:rFonts w:ascii="Arial" w:hAnsi="Arial"/>
              </w:rPr>
              <w:t>52</w:t>
            </w:r>
          </w:p>
        </w:tc>
        <w:tc>
          <w:tcPr>
            <w:tcW w:w="928" w:type="dxa"/>
            <w:vMerge/>
          </w:tcPr>
          <w:p w:rsidR="009E3658" w:rsidRDefault="009E3658" w:rsidP="0067438D">
            <w:pPr>
              <w:spacing w:line="360" w:lineRule="auto"/>
              <w:jc w:val="center"/>
              <w:rPr>
                <w:rFonts w:ascii="Arial" w:hAnsi="Arial"/>
              </w:rPr>
            </w:pPr>
          </w:p>
        </w:tc>
        <w:tc>
          <w:tcPr>
            <w:tcW w:w="886" w:type="dxa"/>
            <w:vMerge/>
          </w:tcPr>
          <w:p w:rsidR="009E3658" w:rsidRDefault="009E3658" w:rsidP="0067438D">
            <w:pPr>
              <w:spacing w:line="360" w:lineRule="auto"/>
              <w:jc w:val="center"/>
              <w:rPr>
                <w:rFonts w:ascii="Arial" w:hAnsi="Arial"/>
              </w:rPr>
            </w:pPr>
          </w:p>
        </w:tc>
        <w:tc>
          <w:tcPr>
            <w:tcW w:w="1144" w:type="dxa"/>
            <w:vMerge/>
          </w:tcPr>
          <w:p w:rsidR="009E3658" w:rsidRDefault="009E3658" w:rsidP="0067438D">
            <w:pPr>
              <w:spacing w:line="360" w:lineRule="auto"/>
              <w:jc w:val="center"/>
              <w:rPr>
                <w:rFonts w:ascii="Arial" w:hAnsi="Arial"/>
              </w:rPr>
            </w:pPr>
          </w:p>
        </w:tc>
        <w:tc>
          <w:tcPr>
            <w:tcW w:w="722" w:type="dxa"/>
            <w:vMerge/>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r w:rsidR="009E3658">
        <w:trPr>
          <w:cantSplit/>
        </w:trPr>
        <w:tc>
          <w:tcPr>
            <w:tcW w:w="1931" w:type="dxa"/>
            <w:gridSpan w:val="2"/>
            <w:vMerge w:val="restart"/>
          </w:tcPr>
          <w:p w:rsidR="009E3658" w:rsidRDefault="009E3658" w:rsidP="009E3658">
            <w:pPr>
              <w:spacing w:line="360" w:lineRule="auto"/>
              <w:jc w:val="center"/>
              <w:rPr>
                <w:rFonts w:ascii="Arial" w:hAnsi="Arial"/>
              </w:rPr>
            </w:pPr>
            <w:r>
              <w:rPr>
                <w:rFonts w:ascii="Arial" w:hAnsi="Arial"/>
              </w:rPr>
              <w:t>ТУЗ-100А</w:t>
            </w:r>
          </w:p>
        </w:tc>
        <w:tc>
          <w:tcPr>
            <w:tcW w:w="1721" w:type="dxa"/>
            <w:gridSpan w:val="2"/>
          </w:tcPr>
          <w:p w:rsidR="009E3658" w:rsidRDefault="009E3658" w:rsidP="0067438D">
            <w:pPr>
              <w:spacing w:line="360" w:lineRule="auto"/>
              <w:jc w:val="center"/>
              <w:rPr>
                <w:rFonts w:ascii="Arial" w:hAnsi="Arial"/>
              </w:rPr>
            </w:pPr>
            <w:r>
              <w:rPr>
                <w:rFonts w:ascii="Arial" w:hAnsi="Arial"/>
              </w:rPr>
              <w:t>Красноярск</w:t>
            </w:r>
          </w:p>
        </w:tc>
        <w:tc>
          <w:tcPr>
            <w:tcW w:w="1856" w:type="dxa"/>
          </w:tcPr>
          <w:p w:rsidR="009E3658" w:rsidRDefault="009E3658" w:rsidP="0067438D">
            <w:pPr>
              <w:spacing w:line="360" w:lineRule="auto"/>
              <w:jc w:val="center"/>
              <w:rPr>
                <w:rFonts w:ascii="Arial" w:hAnsi="Arial"/>
              </w:rPr>
            </w:pPr>
            <w:r>
              <w:rPr>
                <w:rFonts w:ascii="Arial" w:hAnsi="Arial"/>
              </w:rPr>
              <w:t>Туруханск</w:t>
            </w:r>
          </w:p>
        </w:tc>
        <w:tc>
          <w:tcPr>
            <w:tcW w:w="1080" w:type="dxa"/>
          </w:tcPr>
          <w:p w:rsidR="009E3658" w:rsidRDefault="00E23539" w:rsidP="0067438D">
            <w:pPr>
              <w:spacing w:line="360" w:lineRule="auto"/>
              <w:jc w:val="center"/>
              <w:rPr>
                <w:rFonts w:ascii="Arial" w:hAnsi="Arial"/>
              </w:rPr>
            </w:pPr>
            <w:r>
              <w:rPr>
                <w:rFonts w:ascii="Arial" w:hAnsi="Arial"/>
              </w:rPr>
              <w:t>49</w:t>
            </w:r>
          </w:p>
        </w:tc>
        <w:tc>
          <w:tcPr>
            <w:tcW w:w="992" w:type="dxa"/>
          </w:tcPr>
          <w:p w:rsidR="009E3658" w:rsidRDefault="00E23539" w:rsidP="0067438D">
            <w:pPr>
              <w:spacing w:line="360" w:lineRule="auto"/>
              <w:jc w:val="center"/>
              <w:rPr>
                <w:rFonts w:ascii="Arial" w:hAnsi="Arial"/>
              </w:rPr>
            </w:pPr>
            <w:r>
              <w:rPr>
                <w:rFonts w:ascii="Arial" w:hAnsi="Arial"/>
              </w:rPr>
              <w:t>3,5</w:t>
            </w:r>
          </w:p>
        </w:tc>
        <w:tc>
          <w:tcPr>
            <w:tcW w:w="957" w:type="dxa"/>
          </w:tcPr>
          <w:p w:rsidR="009E3658" w:rsidRDefault="00E23539" w:rsidP="0067438D">
            <w:pPr>
              <w:spacing w:line="360" w:lineRule="auto"/>
              <w:jc w:val="center"/>
              <w:rPr>
                <w:rFonts w:ascii="Arial" w:hAnsi="Arial"/>
              </w:rPr>
            </w:pPr>
            <w:r>
              <w:rPr>
                <w:rFonts w:ascii="Arial" w:hAnsi="Arial"/>
              </w:rPr>
              <w:t>74</w:t>
            </w:r>
          </w:p>
        </w:tc>
        <w:tc>
          <w:tcPr>
            <w:tcW w:w="1003" w:type="dxa"/>
          </w:tcPr>
          <w:p w:rsidR="009E3658" w:rsidRDefault="00E23539" w:rsidP="0067438D">
            <w:pPr>
              <w:spacing w:line="360" w:lineRule="auto"/>
              <w:jc w:val="center"/>
              <w:rPr>
                <w:rFonts w:ascii="Arial" w:hAnsi="Arial"/>
              </w:rPr>
            </w:pPr>
            <w:r>
              <w:rPr>
                <w:rFonts w:ascii="Arial" w:hAnsi="Arial"/>
              </w:rPr>
              <w:t>80</w:t>
            </w:r>
          </w:p>
        </w:tc>
        <w:tc>
          <w:tcPr>
            <w:tcW w:w="972" w:type="dxa"/>
          </w:tcPr>
          <w:p w:rsidR="009E3658" w:rsidRDefault="00E23539" w:rsidP="0067438D">
            <w:pPr>
              <w:spacing w:line="360" w:lineRule="auto"/>
              <w:jc w:val="center"/>
              <w:rPr>
                <w:rFonts w:ascii="Arial" w:hAnsi="Arial"/>
              </w:rPr>
            </w:pPr>
            <w:r>
              <w:rPr>
                <w:rFonts w:ascii="Arial" w:hAnsi="Arial"/>
              </w:rPr>
              <w:t>44</w:t>
            </w:r>
          </w:p>
        </w:tc>
        <w:tc>
          <w:tcPr>
            <w:tcW w:w="958" w:type="dxa"/>
          </w:tcPr>
          <w:p w:rsidR="009E3658" w:rsidRDefault="00E23539" w:rsidP="0067438D">
            <w:pPr>
              <w:spacing w:line="360" w:lineRule="auto"/>
              <w:jc w:val="center"/>
              <w:rPr>
                <w:rFonts w:ascii="Arial" w:hAnsi="Arial"/>
              </w:rPr>
            </w:pPr>
            <w:r>
              <w:rPr>
                <w:rFonts w:ascii="Arial" w:hAnsi="Arial"/>
              </w:rPr>
              <w:t>3,5</w:t>
            </w:r>
          </w:p>
        </w:tc>
        <w:tc>
          <w:tcPr>
            <w:tcW w:w="848" w:type="dxa"/>
          </w:tcPr>
          <w:p w:rsidR="009E3658" w:rsidRDefault="009E3658" w:rsidP="0067438D">
            <w:pPr>
              <w:spacing w:line="360" w:lineRule="auto"/>
              <w:jc w:val="center"/>
              <w:rPr>
                <w:rFonts w:ascii="Arial" w:hAnsi="Arial"/>
              </w:rPr>
            </w:pPr>
            <w:r>
              <w:rPr>
                <w:rFonts w:ascii="Arial" w:hAnsi="Arial"/>
              </w:rPr>
              <w:t>-</w:t>
            </w:r>
          </w:p>
        </w:tc>
        <w:tc>
          <w:tcPr>
            <w:tcW w:w="928" w:type="dxa"/>
            <w:vMerge w:val="restart"/>
          </w:tcPr>
          <w:p w:rsidR="009E3658" w:rsidRDefault="009E3658" w:rsidP="0067438D">
            <w:pPr>
              <w:spacing w:line="360" w:lineRule="auto"/>
              <w:jc w:val="center"/>
              <w:rPr>
                <w:rFonts w:ascii="Arial" w:hAnsi="Arial"/>
              </w:rPr>
            </w:pPr>
          </w:p>
          <w:p w:rsidR="009E3658" w:rsidRDefault="00E23539" w:rsidP="0067438D">
            <w:pPr>
              <w:spacing w:line="360" w:lineRule="auto"/>
              <w:jc w:val="center"/>
              <w:rPr>
                <w:rFonts w:ascii="Arial" w:hAnsi="Arial"/>
              </w:rPr>
            </w:pPr>
            <w:r>
              <w:rPr>
                <w:rFonts w:ascii="Arial" w:hAnsi="Arial"/>
              </w:rPr>
              <w:t>160</w:t>
            </w:r>
          </w:p>
        </w:tc>
        <w:tc>
          <w:tcPr>
            <w:tcW w:w="886" w:type="dxa"/>
            <w:vMerge w:val="restart"/>
          </w:tcPr>
          <w:p w:rsidR="009E3658" w:rsidRDefault="009E3658" w:rsidP="0067438D">
            <w:pPr>
              <w:spacing w:line="360" w:lineRule="auto"/>
              <w:jc w:val="center"/>
              <w:rPr>
                <w:rFonts w:ascii="Arial" w:hAnsi="Arial"/>
              </w:rPr>
            </w:pPr>
          </w:p>
          <w:p w:rsidR="009E3658" w:rsidRDefault="00E23539" w:rsidP="0067438D">
            <w:pPr>
              <w:spacing w:line="360" w:lineRule="auto"/>
              <w:jc w:val="center"/>
              <w:rPr>
                <w:rFonts w:ascii="Arial" w:hAnsi="Arial"/>
              </w:rPr>
            </w:pPr>
            <w:r>
              <w:rPr>
                <w:rFonts w:ascii="Arial" w:hAnsi="Arial"/>
              </w:rPr>
              <w:t>172</w:t>
            </w:r>
          </w:p>
        </w:tc>
        <w:tc>
          <w:tcPr>
            <w:tcW w:w="1144" w:type="dxa"/>
            <w:vMerge w:val="restart"/>
          </w:tcPr>
          <w:p w:rsidR="009E3658" w:rsidRDefault="009E3658" w:rsidP="0067438D">
            <w:pPr>
              <w:spacing w:line="360" w:lineRule="auto"/>
              <w:jc w:val="center"/>
              <w:rPr>
                <w:rFonts w:ascii="Arial" w:hAnsi="Arial"/>
              </w:rPr>
            </w:pPr>
          </w:p>
          <w:p w:rsidR="009E3658" w:rsidRDefault="00E23539" w:rsidP="0067438D">
            <w:pPr>
              <w:spacing w:line="360" w:lineRule="auto"/>
              <w:jc w:val="center"/>
              <w:rPr>
                <w:rFonts w:ascii="Arial" w:hAnsi="Arial"/>
              </w:rPr>
            </w:pPr>
            <w:r>
              <w:rPr>
                <w:rFonts w:ascii="Arial" w:hAnsi="Arial"/>
              </w:rPr>
              <w:t>276,2</w:t>
            </w:r>
          </w:p>
        </w:tc>
        <w:tc>
          <w:tcPr>
            <w:tcW w:w="722" w:type="dxa"/>
            <w:vMerge/>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r w:rsidR="009E3658">
        <w:trPr>
          <w:cantSplit/>
        </w:trPr>
        <w:tc>
          <w:tcPr>
            <w:tcW w:w="1931" w:type="dxa"/>
            <w:gridSpan w:val="2"/>
            <w:vMerge/>
          </w:tcPr>
          <w:p w:rsidR="009E3658" w:rsidRDefault="009E3658" w:rsidP="0067438D">
            <w:pPr>
              <w:spacing w:line="360" w:lineRule="auto"/>
              <w:jc w:val="center"/>
              <w:rPr>
                <w:rFonts w:ascii="Arial" w:hAnsi="Arial"/>
              </w:rPr>
            </w:pPr>
          </w:p>
        </w:tc>
        <w:tc>
          <w:tcPr>
            <w:tcW w:w="1721" w:type="dxa"/>
            <w:gridSpan w:val="2"/>
          </w:tcPr>
          <w:p w:rsidR="009E3658" w:rsidRDefault="009E3658" w:rsidP="009E3658">
            <w:pPr>
              <w:spacing w:line="360" w:lineRule="auto"/>
              <w:jc w:val="center"/>
              <w:rPr>
                <w:rFonts w:ascii="Arial" w:hAnsi="Arial"/>
              </w:rPr>
            </w:pPr>
            <w:r>
              <w:rPr>
                <w:rFonts w:ascii="Arial" w:hAnsi="Arial"/>
              </w:rPr>
              <w:t>Туруханск</w:t>
            </w:r>
          </w:p>
        </w:tc>
        <w:tc>
          <w:tcPr>
            <w:tcW w:w="1856" w:type="dxa"/>
          </w:tcPr>
          <w:p w:rsidR="009E3658" w:rsidRDefault="009E3658" w:rsidP="0067438D">
            <w:pPr>
              <w:spacing w:line="360" w:lineRule="auto"/>
              <w:rPr>
                <w:rFonts w:ascii="Arial" w:hAnsi="Arial"/>
              </w:rPr>
            </w:pPr>
            <w:r>
              <w:rPr>
                <w:rFonts w:ascii="Arial" w:hAnsi="Arial"/>
              </w:rPr>
              <w:t>Красноярск</w:t>
            </w:r>
          </w:p>
        </w:tc>
        <w:tc>
          <w:tcPr>
            <w:tcW w:w="1080" w:type="dxa"/>
          </w:tcPr>
          <w:p w:rsidR="009E3658" w:rsidRDefault="009E3658" w:rsidP="0067438D">
            <w:pPr>
              <w:spacing w:line="360" w:lineRule="auto"/>
              <w:jc w:val="center"/>
              <w:rPr>
                <w:rFonts w:ascii="Arial" w:hAnsi="Arial"/>
              </w:rPr>
            </w:pPr>
            <w:r>
              <w:rPr>
                <w:rFonts w:ascii="Arial" w:hAnsi="Arial"/>
              </w:rPr>
              <w:t>-</w:t>
            </w:r>
          </w:p>
        </w:tc>
        <w:tc>
          <w:tcPr>
            <w:tcW w:w="992" w:type="dxa"/>
          </w:tcPr>
          <w:p w:rsidR="009E3658" w:rsidRDefault="00E23539" w:rsidP="0067438D">
            <w:pPr>
              <w:spacing w:line="360" w:lineRule="auto"/>
              <w:jc w:val="center"/>
              <w:rPr>
                <w:rFonts w:ascii="Arial" w:hAnsi="Arial"/>
              </w:rPr>
            </w:pPr>
            <w:r>
              <w:rPr>
                <w:rFonts w:ascii="Arial" w:hAnsi="Arial"/>
              </w:rPr>
              <w:t>2,1</w:t>
            </w:r>
          </w:p>
        </w:tc>
        <w:tc>
          <w:tcPr>
            <w:tcW w:w="957" w:type="dxa"/>
          </w:tcPr>
          <w:p w:rsidR="009E3658" w:rsidRDefault="009E3658" w:rsidP="0067438D">
            <w:pPr>
              <w:spacing w:line="360" w:lineRule="auto"/>
              <w:jc w:val="center"/>
              <w:rPr>
                <w:rFonts w:ascii="Arial" w:hAnsi="Arial"/>
              </w:rPr>
            </w:pPr>
            <w:r>
              <w:rPr>
                <w:rFonts w:ascii="Arial" w:hAnsi="Arial"/>
              </w:rPr>
              <w:t>-</w:t>
            </w:r>
          </w:p>
        </w:tc>
        <w:tc>
          <w:tcPr>
            <w:tcW w:w="1003" w:type="dxa"/>
          </w:tcPr>
          <w:p w:rsidR="009E3658" w:rsidRDefault="00E23539" w:rsidP="0067438D">
            <w:pPr>
              <w:spacing w:line="360" w:lineRule="auto"/>
              <w:jc w:val="center"/>
              <w:rPr>
                <w:rFonts w:ascii="Arial" w:hAnsi="Arial"/>
              </w:rPr>
            </w:pPr>
            <w:r>
              <w:rPr>
                <w:rFonts w:ascii="Arial" w:hAnsi="Arial"/>
              </w:rPr>
              <w:t>92</w:t>
            </w:r>
          </w:p>
        </w:tc>
        <w:tc>
          <w:tcPr>
            <w:tcW w:w="972" w:type="dxa"/>
          </w:tcPr>
          <w:p w:rsidR="009E3658" w:rsidRDefault="009E3658" w:rsidP="0067438D">
            <w:pPr>
              <w:spacing w:line="360" w:lineRule="auto"/>
              <w:jc w:val="center"/>
              <w:rPr>
                <w:rFonts w:ascii="Arial" w:hAnsi="Arial"/>
              </w:rPr>
            </w:pPr>
            <w:r>
              <w:rPr>
                <w:rFonts w:ascii="Arial" w:hAnsi="Arial"/>
              </w:rPr>
              <w:t>-</w:t>
            </w:r>
          </w:p>
        </w:tc>
        <w:tc>
          <w:tcPr>
            <w:tcW w:w="958" w:type="dxa"/>
          </w:tcPr>
          <w:p w:rsidR="009E3658" w:rsidRDefault="00E23539" w:rsidP="0067438D">
            <w:pPr>
              <w:spacing w:line="360" w:lineRule="auto"/>
              <w:jc w:val="center"/>
              <w:rPr>
                <w:rFonts w:ascii="Arial" w:hAnsi="Arial"/>
              </w:rPr>
            </w:pPr>
            <w:r>
              <w:rPr>
                <w:rFonts w:ascii="Arial" w:hAnsi="Arial"/>
              </w:rPr>
              <w:t>2,1</w:t>
            </w:r>
          </w:p>
        </w:tc>
        <w:tc>
          <w:tcPr>
            <w:tcW w:w="848" w:type="dxa"/>
          </w:tcPr>
          <w:p w:rsidR="009E3658" w:rsidRDefault="00E23539" w:rsidP="0067438D">
            <w:pPr>
              <w:spacing w:line="360" w:lineRule="auto"/>
              <w:jc w:val="center"/>
              <w:rPr>
                <w:rFonts w:ascii="Arial" w:hAnsi="Arial"/>
              </w:rPr>
            </w:pPr>
            <w:r>
              <w:rPr>
                <w:rFonts w:ascii="Arial" w:hAnsi="Arial"/>
              </w:rPr>
              <w:t>86</w:t>
            </w:r>
          </w:p>
        </w:tc>
        <w:tc>
          <w:tcPr>
            <w:tcW w:w="928" w:type="dxa"/>
            <w:vMerge/>
          </w:tcPr>
          <w:p w:rsidR="009E3658" w:rsidRDefault="009E3658" w:rsidP="0067438D">
            <w:pPr>
              <w:spacing w:line="360" w:lineRule="auto"/>
              <w:jc w:val="center"/>
              <w:rPr>
                <w:rFonts w:ascii="Arial" w:hAnsi="Arial"/>
              </w:rPr>
            </w:pPr>
          </w:p>
        </w:tc>
        <w:tc>
          <w:tcPr>
            <w:tcW w:w="886" w:type="dxa"/>
            <w:vMerge/>
          </w:tcPr>
          <w:p w:rsidR="009E3658" w:rsidRDefault="009E3658" w:rsidP="0067438D">
            <w:pPr>
              <w:spacing w:line="360" w:lineRule="auto"/>
              <w:jc w:val="center"/>
              <w:rPr>
                <w:rFonts w:ascii="Arial" w:hAnsi="Arial"/>
              </w:rPr>
            </w:pPr>
          </w:p>
        </w:tc>
        <w:tc>
          <w:tcPr>
            <w:tcW w:w="1144" w:type="dxa"/>
            <w:vMerge/>
          </w:tcPr>
          <w:p w:rsidR="009E3658" w:rsidRDefault="009E3658" w:rsidP="0067438D">
            <w:pPr>
              <w:spacing w:line="360" w:lineRule="auto"/>
              <w:jc w:val="center"/>
              <w:rPr>
                <w:rFonts w:ascii="Arial" w:hAnsi="Arial"/>
              </w:rPr>
            </w:pPr>
          </w:p>
        </w:tc>
        <w:tc>
          <w:tcPr>
            <w:tcW w:w="722" w:type="dxa"/>
            <w:vMerge/>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r w:rsidR="009E3658">
        <w:trPr>
          <w:cantSplit/>
        </w:trPr>
        <w:tc>
          <w:tcPr>
            <w:tcW w:w="1931" w:type="dxa"/>
            <w:gridSpan w:val="2"/>
            <w:vMerge w:val="restart"/>
          </w:tcPr>
          <w:p w:rsidR="009E3658" w:rsidRDefault="009E3658" w:rsidP="0067438D">
            <w:pPr>
              <w:spacing w:line="360" w:lineRule="auto"/>
              <w:jc w:val="center"/>
              <w:rPr>
                <w:rFonts w:ascii="Arial" w:hAnsi="Arial"/>
              </w:rPr>
            </w:pPr>
            <w:r>
              <w:rPr>
                <w:rFonts w:ascii="Arial" w:hAnsi="Arial"/>
              </w:rPr>
              <w:t>ТУЗ-100А</w:t>
            </w:r>
          </w:p>
        </w:tc>
        <w:tc>
          <w:tcPr>
            <w:tcW w:w="1721" w:type="dxa"/>
            <w:gridSpan w:val="2"/>
          </w:tcPr>
          <w:p w:rsidR="009E3658" w:rsidRDefault="009E3658" w:rsidP="009E3658">
            <w:pPr>
              <w:spacing w:line="360" w:lineRule="auto"/>
              <w:jc w:val="center"/>
              <w:rPr>
                <w:rFonts w:ascii="Arial" w:hAnsi="Arial"/>
              </w:rPr>
            </w:pPr>
            <w:r>
              <w:rPr>
                <w:rFonts w:ascii="Arial" w:hAnsi="Arial"/>
              </w:rPr>
              <w:t>Красноярск</w:t>
            </w:r>
          </w:p>
        </w:tc>
        <w:tc>
          <w:tcPr>
            <w:tcW w:w="1856" w:type="dxa"/>
          </w:tcPr>
          <w:p w:rsidR="009E3658" w:rsidRDefault="009E3658" w:rsidP="009E3658">
            <w:pPr>
              <w:spacing w:line="360" w:lineRule="auto"/>
              <w:jc w:val="center"/>
              <w:rPr>
                <w:rFonts w:ascii="Arial" w:hAnsi="Arial"/>
              </w:rPr>
            </w:pPr>
            <w:r>
              <w:rPr>
                <w:rFonts w:ascii="Arial" w:hAnsi="Arial"/>
              </w:rPr>
              <w:t>Игарка</w:t>
            </w:r>
          </w:p>
        </w:tc>
        <w:tc>
          <w:tcPr>
            <w:tcW w:w="1080" w:type="dxa"/>
          </w:tcPr>
          <w:p w:rsidR="009E3658" w:rsidRDefault="00D21292" w:rsidP="0067438D">
            <w:pPr>
              <w:spacing w:line="360" w:lineRule="auto"/>
              <w:jc w:val="center"/>
              <w:rPr>
                <w:rFonts w:ascii="Arial" w:hAnsi="Arial"/>
              </w:rPr>
            </w:pPr>
            <w:r>
              <w:rPr>
                <w:rFonts w:ascii="Arial" w:hAnsi="Arial"/>
              </w:rPr>
              <w:t>49</w:t>
            </w:r>
          </w:p>
        </w:tc>
        <w:tc>
          <w:tcPr>
            <w:tcW w:w="992" w:type="dxa"/>
          </w:tcPr>
          <w:p w:rsidR="009E3658" w:rsidRDefault="00D21292" w:rsidP="0067438D">
            <w:pPr>
              <w:spacing w:line="360" w:lineRule="auto"/>
              <w:jc w:val="center"/>
              <w:rPr>
                <w:rFonts w:ascii="Arial" w:hAnsi="Arial"/>
              </w:rPr>
            </w:pPr>
            <w:r>
              <w:rPr>
                <w:rFonts w:ascii="Arial" w:hAnsi="Arial"/>
              </w:rPr>
              <w:t>3,5</w:t>
            </w:r>
          </w:p>
        </w:tc>
        <w:tc>
          <w:tcPr>
            <w:tcW w:w="957" w:type="dxa"/>
          </w:tcPr>
          <w:p w:rsidR="009E3658" w:rsidRDefault="00D21292" w:rsidP="0067438D">
            <w:pPr>
              <w:spacing w:line="360" w:lineRule="auto"/>
              <w:jc w:val="center"/>
              <w:rPr>
                <w:rFonts w:ascii="Arial" w:hAnsi="Arial"/>
              </w:rPr>
            </w:pPr>
            <w:r>
              <w:rPr>
                <w:rFonts w:ascii="Arial" w:hAnsi="Arial"/>
              </w:rPr>
              <w:t>89</w:t>
            </w:r>
          </w:p>
        </w:tc>
        <w:tc>
          <w:tcPr>
            <w:tcW w:w="1003" w:type="dxa"/>
          </w:tcPr>
          <w:p w:rsidR="009E3658" w:rsidRDefault="00D21292" w:rsidP="0067438D">
            <w:pPr>
              <w:spacing w:line="360" w:lineRule="auto"/>
              <w:jc w:val="center"/>
              <w:rPr>
                <w:rFonts w:ascii="Arial" w:hAnsi="Arial"/>
              </w:rPr>
            </w:pPr>
            <w:r>
              <w:rPr>
                <w:rFonts w:ascii="Arial" w:hAnsi="Arial"/>
              </w:rPr>
              <w:t>96</w:t>
            </w:r>
          </w:p>
        </w:tc>
        <w:tc>
          <w:tcPr>
            <w:tcW w:w="972" w:type="dxa"/>
          </w:tcPr>
          <w:p w:rsidR="009E3658" w:rsidRDefault="00D21292" w:rsidP="0067438D">
            <w:pPr>
              <w:spacing w:line="360" w:lineRule="auto"/>
              <w:jc w:val="center"/>
              <w:rPr>
                <w:rFonts w:ascii="Arial" w:hAnsi="Arial"/>
              </w:rPr>
            </w:pPr>
            <w:r>
              <w:rPr>
                <w:rFonts w:ascii="Arial" w:hAnsi="Arial"/>
              </w:rPr>
              <w:t>44</w:t>
            </w:r>
          </w:p>
        </w:tc>
        <w:tc>
          <w:tcPr>
            <w:tcW w:w="958" w:type="dxa"/>
          </w:tcPr>
          <w:p w:rsidR="009E3658" w:rsidRDefault="00D21292" w:rsidP="0067438D">
            <w:pPr>
              <w:spacing w:line="360" w:lineRule="auto"/>
              <w:jc w:val="center"/>
              <w:rPr>
                <w:rFonts w:ascii="Arial" w:hAnsi="Arial"/>
              </w:rPr>
            </w:pPr>
            <w:r>
              <w:rPr>
                <w:rFonts w:ascii="Arial" w:hAnsi="Arial"/>
              </w:rPr>
              <w:t>3,5</w:t>
            </w:r>
          </w:p>
        </w:tc>
        <w:tc>
          <w:tcPr>
            <w:tcW w:w="848" w:type="dxa"/>
          </w:tcPr>
          <w:p w:rsidR="009E3658" w:rsidRDefault="00D21292" w:rsidP="0067438D">
            <w:pPr>
              <w:spacing w:line="360" w:lineRule="auto"/>
              <w:jc w:val="center"/>
              <w:rPr>
                <w:rFonts w:ascii="Arial" w:hAnsi="Arial"/>
              </w:rPr>
            </w:pPr>
            <w:r>
              <w:rPr>
                <w:rFonts w:ascii="Arial" w:hAnsi="Arial"/>
              </w:rPr>
              <w:t>-</w:t>
            </w:r>
          </w:p>
        </w:tc>
        <w:tc>
          <w:tcPr>
            <w:tcW w:w="928" w:type="dxa"/>
          </w:tcPr>
          <w:p w:rsidR="009E3658" w:rsidRDefault="009E3658" w:rsidP="0067438D">
            <w:pPr>
              <w:spacing w:line="360" w:lineRule="auto"/>
              <w:jc w:val="center"/>
              <w:rPr>
                <w:rFonts w:ascii="Arial" w:hAnsi="Arial"/>
              </w:rPr>
            </w:pPr>
          </w:p>
        </w:tc>
        <w:tc>
          <w:tcPr>
            <w:tcW w:w="886" w:type="dxa"/>
          </w:tcPr>
          <w:p w:rsidR="009E3658" w:rsidRDefault="009E3658" w:rsidP="0067438D">
            <w:pPr>
              <w:spacing w:line="360" w:lineRule="auto"/>
              <w:jc w:val="center"/>
              <w:rPr>
                <w:rFonts w:ascii="Arial" w:hAnsi="Arial"/>
              </w:rPr>
            </w:pPr>
          </w:p>
        </w:tc>
        <w:tc>
          <w:tcPr>
            <w:tcW w:w="1144" w:type="dxa"/>
          </w:tcPr>
          <w:p w:rsidR="009E3658" w:rsidRDefault="009E3658" w:rsidP="0067438D">
            <w:pPr>
              <w:spacing w:line="360" w:lineRule="auto"/>
              <w:jc w:val="center"/>
              <w:rPr>
                <w:rFonts w:ascii="Arial" w:hAnsi="Arial"/>
              </w:rPr>
            </w:pPr>
          </w:p>
        </w:tc>
        <w:tc>
          <w:tcPr>
            <w:tcW w:w="722" w:type="dxa"/>
            <w:vMerge/>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r w:rsidR="009E3658">
        <w:trPr>
          <w:cantSplit/>
        </w:trPr>
        <w:tc>
          <w:tcPr>
            <w:tcW w:w="1931" w:type="dxa"/>
            <w:gridSpan w:val="2"/>
            <w:vMerge/>
          </w:tcPr>
          <w:p w:rsidR="009E3658" w:rsidRDefault="009E3658" w:rsidP="0067438D">
            <w:pPr>
              <w:spacing w:line="360" w:lineRule="auto"/>
              <w:jc w:val="center"/>
              <w:rPr>
                <w:rFonts w:ascii="Arial" w:hAnsi="Arial"/>
              </w:rPr>
            </w:pPr>
          </w:p>
        </w:tc>
        <w:tc>
          <w:tcPr>
            <w:tcW w:w="1721" w:type="dxa"/>
            <w:gridSpan w:val="2"/>
          </w:tcPr>
          <w:p w:rsidR="009E3658" w:rsidRDefault="009E3658" w:rsidP="009E3658">
            <w:pPr>
              <w:spacing w:line="360" w:lineRule="auto"/>
              <w:jc w:val="center"/>
              <w:rPr>
                <w:rFonts w:ascii="Arial" w:hAnsi="Arial"/>
              </w:rPr>
            </w:pPr>
            <w:r>
              <w:rPr>
                <w:rFonts w:ascii="Arial" w:hAnsi="Arial"/>
              </w:rPr>
              <w:t>Игарка</w:t>
            </w:r>
          </w:p>
        </w:tc>
        <w:tc>
          <w:tcPr>
            <w:tcW w:w="1856" w:type="dxa"/>
          </w:tcPr>
          <w:p w:rsidR="009E3658" w:rsidRDefault="009E3658" w:rsidP="009E3658">
            <w:pPr>
              <w:spacing w:line="360" w:lineRule="auto"/>
              <w:jc w:val="center"/>
              <w:rPr>
                <w:rFonts w:ascii="Arial" w:hAnsi="Arial"/>
              </w:rPr>
            </w:pPr>
            <w:r>
              <w:rPr>
                <w:rFonts w:ascii="Arial" w:hAnsi="Arial"/>
              </w:rPr>
              <w:t>Красноярск</w:t>
            </w:r>
          </w:p>
        </w:tc>
        <w:tc>
          <w:tcPr>
            <w:tcW w:w="1080" w:type="dxa"/>
          </w:tcPr>
          <w:p w:rsidR="009E3658" w:rsidRDefault="00D21292" w:rsidP="0067438D">
            <w:pPr>
              <w:spacing w:line="360" w:lineRule="auto"/>
              <w:jc w:val="center"/>
              <w:rPr>
                <w:rFonts w:ascii="Arial" w:hAnsi="Arial"/>
              </w:rPr>
            </w:pPr>
            <w:r>
              <w:rPr>
                <w:rFonts w:ascii="Arial" w:hAnsi="Arial"/>
              </w:rPr>
              <w:t>-</w:t>
            </w:r>
          </w:p>
        </w:tc>
        <w:tc>
          <w:tcPr>
            <w:tcW w:w="992" w:type="dxa"/>
          </w:tcPr>
          <w:p w:rsidR="009E3658" w:rsidRDefault="00D21292" w:rsidP="0067438D">
            <w:pPr>
              <w:spacing w:line="360" w:lineRule="auto"/>
              <w:jc w:val="center"/>
              <w:rPr>
                <w:rFonts w:ascii="Arial" w:hAnsi="Arial"/>
              </w:rPr>
            </w:pPr>
            <w:r>
              <w:rPr>
                <w:rFonts w:ascii="Arial" w:hAnsi="Arial"/>
              </w:rPr>
              <w:t>2,1</w:t>
            </w:r>
          </w:p>
        </w:tc>
        <w:tc>
          <w:tcPr>
            <w:tcW w:w="957" w:type="dxa"/>
          </w:tcPr>
          <w:p w:rsidR="009E3658" w:rsidRDefault="00D21292" w:rsidP="0067438D">
            <w:pPr>
              <w:spacing w:line="360" w:lineRule="auto"/>
              <w:jc w:val="center"/>
              <w:rPr>
                <w:rFonts w:ascii="Arial" w:hAnsi="Arial"/>
              </w:rPr>
            </w:pPr>
            <w:r>
              <w:rPr>
                <w:rFonts w:ascii="Arial" w:hAnsi="Arial"/>
              </w:rPr>
              <w:t>-</w:t>
            </w:r>
          </w:p>
        </w:tc>
        <w:tc>
          <w:tcPr>
            <w:tcW w:w="1003" w:type="dxa"/>
          </w:tcPr>
          <w:p w:rsidR="009E3658" w:rsidRDefault="00D21292" w:rsidP="0067438D">
            <w:pPr>
              <w:spacing w:line="360" w:lineRule="auto"/>
              <w:jc w:val="center"/>
              <w:rPr>
                <w:rFonts w:ascii="Arial" w:hAnsi="Arial"/>
              </w:rPr>
            </w:pPr>
            <w:r>
              <w:rPr>
                <w:rFonts w:ascii="Arial" w:hAnsi="Arial"/>
              </w:rPr>
              <w:t>112</w:t>
            </w:r>
          </w:p>
        </w:tc>
        <w:tc>
          <w:tcPr>
            <w:tcW w:w="972" w:type="dxa"/>
          </w:tcPr>
          <w:p w:rsidR="009E3658" w:rsidRDefault="00D21292" w:rsidP="0067438D">
            <w:pPr>
              <w:spacing w:line="360" w:lineRule="auto"/>
              <w:jc w:val="center"/>
              <w:rPr>
                <w:rFonts w:ascii="Arial" w:hAnsi="Arial"/>
              </w:rPr>
            </w:pPr>
            <w:r>
              <w:rPr>
                <w:rFonts w:ascii="Arial" w:hAnsi="Arial"/>
              </w:rPr>
              <w:t>-</w:t>
            </w:r>
          </w:p>
        </w:tc>
        <w:tc>
          <w:tcPr>
            <w:tcW w:w="958" w:type="dxa"/>
          </w:tcPr>
          <w:p w:rsidR="009E3658" w:rsidRDefault="00D21292" w:rsidP="0067438D">
            <w:pPr>
              <w:spacing w:line="360" w:lineRule="auto"/>
              <w:jc w:val="center"/>
              <w:rPr>
                <w:rFonts w:ascii="Arial" w:hAnsi="Arial"/>
              </w:rPr>
            </w:pPr>
            <w:r>
              <w:rPr>
                <w:rFonts w:ascii="Arial" w:hAnsi="Arial"/>
              </w:rPr>
              <w:t>2,1</w:t>
            </w:r>
          </w:p>
        </w:tc>
        <w:tc>
          <w:tcPr>
            <w:tcW w:w="848" w:type="dxa"/>
          </w:tcPr>
          <w:p w:rsidR="009E3658" w:rsidRDefault="00D21292" w:rsidP="0067438D">
            <w:pPr>
              <w:spacing w:line="360" w:lineRule="auto"/>
              <w:jc w:val="center"/>
              <w:rPr>
                <w:rFonts w:ascii="Arial" w:hAnsi="Arial"/>
              </w:rPr>
            </w:pPr>
            <w:r>
              <w:rPr>
                <w:rFonts w:ascii="Arial" w:hAnsi="Arial"/>
              </w:rPr>
              <w:t>104</w:t>
            </w:r>
          </w:p>
        </w:tc>
        <w:tc>
          <w:tcPr>
            <w:tcW w:w="928" w:type="dxa"/>
          </w:tcPr>
          <w:p w:rsidR="009E3658" w:rsidRDefault="00D21292" w:rsidP="0067438D">
            <w:pPr>
              <w:spacing w:line="360" w:lineRule="auto"/>
              <w:jc w:val="center"/>
              <w:rPr>
                <w:rFonts w:ascii="Arial" w:hAnsi="Arial"/>
              </w:rPr>
            </w:pPr>
            <w:r>
              <w:rPr>
                <w:rFonts w:ascii="Arial" w:hAnsi="Arial"/>
              </w:rPr>
              <w:t>193</w:t>
            </w:r>
          </w:p>
        </w:tc>
        <w:tc>
          <w:tcPr>
            <w:tcW w:w="886" w:type="dxa"/>
          </w:tcPr>
          <w:p w:rsidR="009E3658" w:rsidRDefault="00D21292" w:rsidP="0067438D">
            <w:pPr>
              <w:spacing w:line="360" w:lineRule="auto"/>
              <w:jc w:val="center"/>
              <w:rPr>
                <w:rFonts w:ascii="Arial" w:hAnsi="Arial"/>
              </w:rPr>
            </w:pPr>
            <w:r>
              <w:rPr>
                <w:rFonts w:ascii="Arial" w:hAnsi="Arial"/>
              </w:rPr>
              <w:t>208</w:t>
            </w:r>
          </w:p>
        </w:tc>
        <w:tc>
          <w:tcPr>
            <w:tcW w:w="1144" w:type="dxa"/>
          </w:tcPr>
          <w:p w:rsidR="009E3658" w:rsidRDefault="00D21292" w:rsidP="0067438D">
            <w:pPr>
              <w:spacing w:line="360" w:lineRule="auto"/>
              <w:jc w:val="center"/>
              <w:rPr>
                <w:rFonts w:ascii="Arial" w:hAnsi="Arial"/>
              </w:rPr>
            </w:pPr>
            <w:r>
              <w:rPr>
                <w:rFonts w:ascii="Arial" w:hAnsi="Arial"/>
              </w:rPr>
              <w:t>312,2</w:t>
            </w:r>
          </w:p>
        </w:tc>
        <w:tc>
          <w:tcPr>
            <w:tcW w:w="722" w:type="dxa"/>
            <w:vMerge/>
            <w:tcBorders>
              <w:bottom w:val="nil"/>
            </w:tcBorders>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c>
          <w:tcPr>
            <w:tcW w:w="933" w:type="dxa"/>
          </w:tcPr>
          <w:p w:rsidR="009E3658" w:rsidRDefault="009E3658" w:rsidP="0067438D">
            <w:pPr>
              <w:spacing w:line="360" w:lineRule="auto"/>
              <w:jc w:val="center"/>
              <w:rPr>
                <w:rFonts w:ascii="Arial" w:hAnsi="Arial"/>
              </w:rPr>
            </w:pPr>
          </w:p>
        </w:tc>
      </w:tr>
    </w:tbl>
    <w:p w:rsidR="002F0DBE" w:rsidRDefault="002F0DBE" w:rsidP="002F0DBE">
      <w:pPr>
        <w:spacing w:line="360" w:lineRule="auto"/>
        <w:ind w:right="99"/>
        <w:jc w:val="both"/>
        <w:rPr>
          <w:sz w:val="28"/>
        </w:rPr>
      </w:pPr>
    </w:p>
    <w:p w:rsidR="00D21292" w:rsidRDefault="00D21292" w:rsidP="000A697B">
      <w:pPr>
        <w:spacing w:line="360" w:lineRule="auto"/>
        <w:rPr>
          <w:sz w:val="28"/>
          <w:szCs w:val="28"/>
        </w:rPr>
      </w:pPr>
    </w:p>
    <w:p w:rsidR="00D21292" w:rsidRDefault="00D21292" w:rsidP="000A697B">
      <w:pPr>
        <w:spacing w:line="360" w:lineRule="auto"/>
        <w:rPr>
          <w:sz w:val="28"/>
          <w:szCs w:val="28"/>
        </w:rPr>
      </w:pPr>
    </w:p>
    <w:p w:rsidR="00D21292" w:rsidRDefault="00D21292" w:rsidP="000A697B">
      <w:pPr>
        <w:spacing w:line="360" w:lineRule="auto"/>
        <w:rPr>
          <w:sz w:val="28"/>
          <w:szCs w:val="28"/>
        </w:rPr>
        <w:sectPr w:rsidR="00D21292" w:rsidSect="00D21292">
          <w:pgSz w:w="16838" w:h="11906" w:orient="landscape"/>
          <w:pgMar w:top="1701" w:right="1134" w:bottom="851" w:left="1134" w:header="709" w:footer="709" w:gutter="0"/>
          <w:cols w:space="708"/>
          <w:docGrid w:linePitch="360"/>
        </w:sectPr>
      </w:pPr>
    </w:p>
    <w:p w:rsidR="00D21292" w:rsidRPr="00D21292" w:rsidRDefault="00D21292" w:rsidP="00D21292">
      <w:pPr>
        <w:pStyle w:val="a3"/>
        <w:spacing w:line="360" w:lineRule="auto"/>
        <w:ind w:left="720"/>
        <w:jc w:val="both"/>
        <w:rPr>
          <w:rFonts w:ascii="Arial" w:hAnsi="Arial" w:cs="Arial"/>
          <w:sz w:val="28"/>
          <w:szCs w:val="28"/>
        </w:rPr>
      </w:pPr>
      <w:r w:rsidRPr="00D21292">
        <w:rPr>
          <w:rFonts w:ascii="Arial" w:hAnsi="Arial" w:cs="Arial"/>
          <w:sz w:val="28"/>
          <w:szCs w:val="28"/>
        </w:rPr>
        <w:t>7.12  Определение эксплуатационных показателей работы флота</w:t>
      </w:r>
    </w:p>
    <w:p w:rsidR="00D21292" w:rsidRPr="00D21292" w:rsidRDefault="00D21292" w:rsidP="00D21292">
      <w:pPr>
        <w:spacing w:line="360" w:lineRule="auto"/>
        <w:rPr>
          <w:rFonts w:ascii="Arial" w:hAnsi="Arial" w:cs="Arial"/>
          <w:sz w:val="28"/>
          <w:szCs w:val="28"/>
        </w:rPr>
      </w:pPr>
    </w:p>
    <w:p w:rsidR="00D21292" w:rsidRPr="00D21292" w:rsidRDefault="00D21292" w:rsidP="00D21292">
      <w:pPr>
        <w:pStyle w:val="21"/>
        <w:spacing w:line="360" w:lineRule="auto"/>
        <w:rPr>
          <w:rFonts w:ascii="Arial" w:hAnsi="Arial" w:cs="Arial"/>
          <w:sz w:val="28"/>
          <w:szCs w:val="28"/>
        </w:rPr>
      </w:pPr>
      <w:r w:rsidRPr="00D21292">
        <w:rPr>
          <w:rFonts w:ascii="Arial" w:hAnsi="Arial" w:cs="Arial"/>
          <w:sz w:val="28"/>
          <w:szCs w:val="28"/>
        </w:rPr>
        <w:t>Правилами технической эксплуатации предусмотрена организация движения всех транспортных средств речного флота по единому графику. Основной формой организации движения на речном транспорте является линейная форма.</w:t>
      </w:r>
    </w:p>
    <w:p w:rsidR="00D21292" w:rsidRPr="00D21292" w:rsidRDefault="00D21292" w:rsidP="00D21292">
      <w:pPr>
        <w:spacing w:line="360" w:lineRule="auto"/>
        <w:ind w:firstLine="720"/>
        <w:rPr>
          <w:rFonts w:ascii="Arial" w:hAnsi="Arial" w:cs="Arial"/>
          <w:sz w:val="28"/>
        </w:rPr>
      </w:pPr>
      <w:r w:rsidRPr="00D21292">
        <w:rPr>
          <w:rFonts w:ascii="Arial" w:hAnsi="Arial" w:cs="Arial"/>
          <w:sz w:val="28"/>
        </w:rPr>
        <w:t>Критерием возможности организации самостоятельной грузовой линии служит численное значение частоты отправления груженых судов и составов из начального пункта:</w:t>
      </w:r>
    </w:p>
    <w:p w:rsidR="00D21292" w:rsidRPr="00D21292" w:rsidRDefault="00D21292" w:rsidP="00D21292">
      <w:pPr>
        <w:spacing w:line="360" w:lineRule="auto"/>
        <w:ind w:firstLine="720"/>
        <w:rPr>
          <w:rFonts w:ascii="Arial" w:hAnsi="Arial" w:cs="Arial"/>
          <w:sz w:val="28"/>
        </w:rPr>
      </w:pPr>
      <w:r w:rsidRPr="00D21292">
        <w:rPr>
          <w:rFonts w:ascii="Arial" w:hAnsi="Arial" w:cs="Arial"/>
          <w:position w:val="-34"/>
          <w:sz w:val="28"/>
        </w:rPr>
        <w:object w:dxaOrig="1460" w:dyaOrig="780">
          <v:shape id="_x0000_i1137" type="#_x0000_t75" style="width:115.5pt;height:61.5pt" o:ole="" fillcolor="window">
            <v:imagedata r:id="rId226" o:title=""/>
          </v:shape>
          <o:OLEObject Type="Embed" ProgID="Equation.3" ShapeID="_x0000_i1137" DrawAspect="Content" ObjectID="_1469856687" r:id="rId227"/>
        </w:object>
      </w:r>
      <w:r w:rsidRPr="00D21292">
        <w:rPr>
          <w:rFonts w:ascii="Arial" w:hAnsi="Arial" w:cs="Arial"/>
          <w:sz w:val="28"/>
        </w:rPr>
        <w:t xml:space="preserve">       [сут</w:t>
      </w:r>
      <w:r w:rsidRPr="00D21292">
        <w:rPr>
          <w:rFonts w:ascii="Arial" w:hAnsi="Arial" w:cs="Arial"/>
          <w:position w:val="-4"/>
          <w:sz w:val="28"/>
        </w:rPr>
        <w:object w:dxaOrig="220" w:dyaOrig="300">
          <v:shape id="_x0000_i1138" type="#_x0000_t75" style="width:11.25pt;height:15pt" o:ole="" fillcolor="window">
            <v:imagedata r:id="rId228" o:title=""/>
          </v:shape>
          <o:OLEObject Type="Embed" ProgID="Equation.3" ShapeID="_x0000_i1138" DrawAspect="Content" ObjectID="_1469856688" r:id="rId229"/>
        </w:object>
      </w:r>
      <w:r w:rsidRPr="00D21292">
        <w:rPr>
          <w:rFonts w:ascii="Arial" w:hAnsi="Arial" w:cs="Arial"/>
          <w:sz w:val="28"/>
        </w:rPr>
        <w:t>],</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(41)</w:t>
      </w:r>
    </w:p>
    <w:p w:rsidR="00D21292" w:rsidRPr="00D21292" w:rsidRDefault="00D21292" w:rsidP="00D21292">
      <w:pPr>
        <w:spacing w:line="360" w:lineRule="auto"/>
        <w:ind w:firstLine="720"/>
        <w:rPr>
          <w:rFonts w:ascii="Arial" w:hAnsi="Arial" w:cs="Arial"/>
          <w:sz w:val="28"/>
        </w:rPr>
      </w:pPr>
      <w:r w:rsidRPr="00D21292">
        <w:rPr>
          <w:rFonts w:ascii="Arial" w:hAnsi="Arial" w:cs="Arial"/>
          <w:sz w:val="28"/>
        </w:rPr>
        <w:t xml:space="preserve">где </w:t>
      </w:r>
      <w:r w:rsidRPr="00D21292">
        <w:rPr>
          <w:rFonts w:ascii="Arial" w:hAnsi="Arial" w:cs="Arial"/>
          <w:position w:val="-12"/>
          <w:sz w:val="28"/>
        </w:rPr>
        <w:object w:dxaOrig="300" w:dyaOrig="380">
          <v:shape id="_x0000_i1139" type="#_x0000_t75" style="width:21.75pt;height:27pt" o:ole="" fillcolor="window">
            <v:imagedata r:id="rId230" o:title=""/>
          </v:shape>
          <o:OLEObject Type="Embed" ProgID="Equation.3" ShapeID="_x0000_i1139" DrawAspect="Content" ObjectID="_1469856689" r:id="rId231"/>
        </w:object>
      </w:r>
      <w:r w:rsidRPr="00D21292">
        <w:rPr>
          <w:rFonts w:ascii="Arial" w:hAnsi="Arial" w:cs="Arial"/>
          <w:sz w:val="28"/>
        </w:rPr>
        <w:t>– коэффициент неравномерности перевозок грузов по времени;</w:t>
      </w:r>
    </w:p>
    <w:p w:rsidR="00D21292" w:rsidRPr="00D21292" w:rsidRDefault="00D21292" w:rsidP="00D21292">
      <w:pPr>
        <w:spacing w:line="360" w:lineRule="auto"/>
        <w:ind w:firstLine="720"/>
        <w:rPr>
          <w:rFonts w:ascii="Arial" w:hAnsi="Arial" w:cs="Arial"/>
          <w:sz w:val="28"/>
        </w:rPr>
      </w:pPr>
      <w:r w:rsidRPr="00D21292">
        <w:rPr>
          <w:rFonts w:ascii="Arial" w:hAnsi="Arial" w:cs="Arial"/>
          <w:i/>
          <w:sz w:val="28"/>
        </w:rPr>
        <w:t>G</w:t>
      </w:r>
      <w:r w:rsidRPr="00D21292">
        <w:rPr>
          <w:rFonts w:ascii="Arial" w:hAnsi="Arial" w:cs="Arial"/>
          <w:i/>
        </w:rPr>
        <w:t>рсч</w:t>
      </w:r>
      <w:r w:rsidRPr="00D21292">
        <w:rPr>
          <w:rFonts w:ascii="Arial" w:hAnsi="Arial" w:cs="Arial"/>
          <w:sz w:val="28"/>
        </w:rPr>
        <w:t xml:space="preserve"> – мощность грузопотока прямого направления, т;</w:t>
      </w:r>
    </w:p>
    <w:p w:rsidR="00D21292" w:rsidRPr="00D21292" w:rsidRDefault="00D21292" w:rsidP="00D21292">
      <w:pPr>
        <w:spacing w:line="360" w:lineRule="auto"/>
        <w:ind w:firstLine="720"/>
        <w:rPr>
          <w:rFonts w:ascii="Arial" w:hAnsi="Arial" w:cs="Arial"/>
          <w:sz w:val="28"/>
        </w:rPr>
      </w:pPr>
      <w:r w:rsidRPr="00D21292">
        <w:rPr>
          <w:rFonts w:ascii="Arial" w:hAnsi="Arial" w:cs="Arial"/>
          <w:i/>
          <w:sz w:val="28"/>
        </w:rPr>
        <w:t>Qэ</w:t>
      </w:r>
      <w:r w:rsidRPr="00D21292">
        <w:rPr>
          <w:rFonts w:ascii="Arial" w:hAnsi="Arial" w:cs="Arial"/>
          <w:i/>
          <w:sz w:val="16"/>
        </w:rPr>
        <w:t>сос</w:t>
      </w:r>
      <w:r w:rsidRPr="00D21292">
        <w:rPr>
          <w:rFonts w:ascii="Arial" w:hAnsi="Arial" w:cs="Arial"/>
          <w:sz w:val="16"/>
        </w:rPr>
        <w:t>т</w:t>
      </w:r>
      <w:r w:rsidRPr="00D21292">
        <w:rPr>
          <w:rFonts w:ascii="Arial" w:hAnsi="Arial" w:cs="Arial"/>
          <w:sz w:val="28"/>
        </w:rPr>
        <w:t>- норма нагрузки грузового теплохода (масса состава), осваивающего данный грузопоток, т;</w:t>
      </w:r>
    </w:p>
    <w:p w:rsidR="00D21292" w:rsidRPr="00D21292" w:rsidRDefault="00D21292" w:rsidP="00D21292">
      <w:pPr>
        <w:spacing w:line="360" w:lineRule="auto"/>
        <w:ind w:firstLine="720"/>
        <w:rPr>
          <w:rFonts w:ascii="Arial" w:hAnsi="Arial" w:cs="Arial"/>
          <w:sz w:val="28"/>
        </w:rPr>
      </w:pPr>
      <w:r w:rsidRPr="00D21292">
        <w:rPr>
          <w:rFonts w:ascii="Arial" w:hAnsi="Arial" w:cs="Arial"/>
          <w:i/>
          <w:sz w:val="28"/>
        </w:rPr>
        <w:t>t</w:t>
      </w:r>
      <w:r w:rsidRPr="00D21292">
        <w:rPr>
          <w:rFonts w:ascii="Arial" w:hAnsi="Arial" w:cs="Arial"/>
          <w:i/>
        </w:rPr>
        <w:t xml:space="preserve">рсч </w:t>
      </w:r>
      <w:r w:rsidRPr="00D21292">
        <w:rPr>
          <w:rFonts w:ascii="Arial" w:hAnsi="Arial" w:cs="Arial"/>
          <w:sz w:val="28"/>
        </w:rPr>
        <w:t>– продолжительность расчетного периода работы по данному грузопотоку, сут.</w:t>
      </w:r>
    </w:p>
    <w:p w:rsidR="00D21292" w:rsidRPr="00D21292" w:rsidRDefault="00D21292" w:rsidP="00D21292">
      <w:pPr>
        <w:pStyle w:val="21"/>
        <w:spacing w:line="360" w:lineRule="auto"/>
        <w:rPr>
          <w:rFonts w:ascii="Arial" w:hAnsi="Arial" w:cs="Arial"/>
          <w:sz w:val="28"/>
          <w:szCs w:val="28"/>
        </w:rPr>
      </w:pPr>
      <w:r w:rsidRPr="00D21292">
        <w:rPr>
          <w:rFonts w:ascii="Arial" w:hAnsi="Arial" w:cs="Arial"/>
          <w:sz w:val="28"/>
          <w:szCs w:val="28"/>
        </w:rPr>
        <w:t>Завоз оставшегося груза производится по рейсовой форме – когда отправление груженых судов и составов производится в установленные декадным планом календарные даты, без определенного интервала ( по мере необходимости ).</w:t>
      </w:r>
    </w:p>
    <w:p w:rsidR="00D21292" w:rsidRPr="00D21292" w:rsidRDefault="00D21292" w:rsidP="00D21292">
      <w:pPr>
        <w:spacing w:line="360" w:lineRule="auto"/>
        <w:ind w:firstLine="720"/>
        <w:rPr>
          <w:rFonts w:ascii="Arial" w:hAnsi="Arial" w:cs="Arial"/>
          <w:sz w:val="28"/>
        </w:rPr>
      </w:pPr>
      <w:r w:rsidRPr="00D21292">
        <w:rPr>
          <w:rFonts w:ascii="Arial" w:hAnsi="Arial" w:cs="Arial"/>
          <w:sz w:val="28"/>
        </w:rPr>
        <w:t>Рейсовой формой организации работы грузовых судов охватываются все грузы, не освоенные линейной формой, предъявляемые к перевозке неравномерно, в том числе и экспедиционный завоз грузов на боковые ("малые") реки.</w:t>
      </w:r>
    </w:p>
    <w:p w:rsidR="00D21292" w:rsidRPr="00D21292" w:rsidRDefault="00D21292" w:rsidP="00D21292">
      <w:pPr>
        <w:spacing w:line="360" w:lineRule="auto"/>
        <w:ind w:firstLine="720"/>
        <w:rPr>
          <w:rFonts w:ascii="Arial" w:hAnsi="Arial" w:cs="Arial"/>
          <w:sz w:val="28"/>
        </w:rPr>
      </w:pPr>
      <w:r w:rsidRPr="00D21292">
        <w:rPr>
          <w:rFonts w:ascii="Arial" w:hAnsi="Arial" w:cs="Arial"/>
          <w:sz w:val="28"/>
        </w:rPr>
        <w:t>Результаты расчетов частоты отправления по линейной форме организации работы флота приведены в табл.15.</w:t>
      </w:r>
    </w:p>
    <w:p w:rsidR="00D21292" w:rsidRPr="00D21292" w:rsidRDefault="00D21292" w:rsidP="00D21292">
      <w:pPr>
        <w:spacing w:line="360" w:lineRule="auto"/>
        <w:ind w:firstLine="720"/>
        <w:rPr>
          <w:rFonts w:ascii="Arial" w:hAnsi="Arial" w:cs="Arial"/>
          <w:sz w:val="28"/>
        </w:rPr>
      </w:pPr>
      <w:r w:rsidRPr="00D21292">
        <w:rPr>
          <w:rFonts w:ascii="Arial" w:hAnsi="Arial" w:cs="Arial"/>
          <w:sz w:val="28"/>
        </w:rPr>
        <w:t>Транспортная работа флота определяется по формуле:</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i/>
          <w:sz w:val="28"/>
        </w:rPr>
        <w:t>ΣGl</w:t>
      </w:r>
      <w:r w:rsidRPr="00D21292">
        <w:rPr>
          <w:rFonts w:ascii="Arial" w:hAnsi="Arial" w:cs="Arial"/>
          <w:i/>
        </w:rPr>
        <w:t>г</w:t>
      </w:r>
      <w:r w:rsidRPr="00D21292">
        <w:rPr>
          <w:rFonts w:ascii="Arial" w:hAnsi="Arial" w:cs="Arial"/>
          <w:i/>
          <w:sz w:val="28"/>
        </w:rPr>
        <w:t>=G</w:t>
      </w:r>
      <w:r w:rsidRPr="00D21292">
        <w:rPr>
          <w:rFonts w:ascii="Arial" w:hAnsi="Arial" w:cs="Arial"/>
          <w:i/>
        </w:rPr>
        <w:t>рсч</w:t>
      </w:r>
      <w:r w:rsidRPr="00D21292">
        <w:rPr>
          <w:rFonts w:ascii="Arial" w:hAnsi="Arial" w:cs="Arial"/>
          <w:i/>
          <w:sz w:val="28"/>
        </w:rPr>
        <w:t>* l</w:t>
      </w:r>
      <w:r w:rsidRPr="00D21292">
        <w:rPr>
          <w:rFonts w:ascii="Arial" w:hAnsi="Arial" w:cs="Arial"/>
          <w:i/>
        </w:rPr>
        <w:t>г</w:t>
      </w:r>
      <w:r w:rsidRPr="00D21292">
        <w:rPr>
          <w:rFonts w:ascii="Arial" w:hAnsi="Arial" w:cs="Arial"/>
          <w:i/>
          <w:sz w:val="28"/>
        </w:rPr>
        <w:t xml:space="preserve">, </w:t>
      </w:r>
      <w:r w:rsidRPr="00D21292">
        <w:rPr>
          <w:rFonts w:ascii="Arial" w:hAnsi="Arial" w:cs="Arial"/>
          <w:sz w:val="28"/>
        </w:rPr>
        <w:t>[т.км],</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(42)</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 xml:space="preserve">где </w:t>
      </w:r>
      <w:r w:rsidRPr="00D21292">
        <w:rPr>
          <w:rFonts w:ascii="Arial" w:hAnsi="Arial" w:cs="Arial"/>
          <w:i/>
          <w:sz w:val="28"/>
        </w:rPr>
        <w:t>G</w:t>
      </w:r>
      <w:r w:rsidRPr="00D21292">
        <w:rPr>
          <w:rFonts w:ascii="Arial" w:hAnsi="Arial" w:cs="Arial"/>
          <w:i/>
        </w:rPr>
        <w:t xml:space="preserve">рсч </w:t>
      </w:r>
      <w:r w:rsidRPr="00D21292">
        <w:rPr>
          <w:rFonts w:ascii="Arial" w:hAnsi="Arial" w:cs="Arial"/>
          <w:sz w:val="28"/>
        </w:rPr>
        <w:t>– масса перевозок грузов на линии, т;</w:t>
      </w:r>
    </w:p>
    <w:p w:rsidR="00D21292" w:rsidRPr="00D21292" w:rsidRDefault="00D21292" w:rsidP="00D21292">
      <w:pPr>
        <w:spacing w:line="360" w:lineRule="auto"/>
        <w:ind w:firstLine="720"/>
        <w:jc w:val="both"/>
        <w:rPr>
          <w:rFonts w:ascii="Arial" w:hAnsi="Arial" w:cs="Arial"/>
          <w:szCs w:val="28"/>
        </w:rPr>
      </w:pPr>
      <w:r w:rsidRPr="00D21292">
        <w:rPr>
          <w:rFonts w:ascii="Arial" w:hAnsi="Arial" w:cs="Arial"/>
          <w:i/>
        </w:rPr>
        <w:t xml:space="preserve">lг </w:t>
      </w:r>
      <w:r w:rsidRPr="00D21292">
        <w:rPr>
          <w:rFonts w:ascii="Arial" w:hAnsi="Arial" w:cs="Arial"/>
        </w:rPr>
        <w:t>– дальность перевозки грузов, км.</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Груженый судо-поток в прямом направлении (число судов отправляемых гружеными)  определяется:</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30"/>
          <w:sz w:val="28"/>
        </w:rPr>
        <w:object w:dxaOrig="960" w:dyaOrig="740">
          <v:shape id="_x0000_i1140" type="#_x0000_t75" style="width:65.25pt;height:50.25pt" o:ole="" fillcolor="window">
            <v:imagedata r:id="rId232" o:title=""/>
          </v:shape>
          <o:OLEObject Type="Embed" ProgID="Equation.3" ShapeID="_x0000_i1140" DrawAspect="Content" ObjectID="_1469856690" r:id="rId233"/>
        </w:object>
      </w:r>
      <w:r w:rsidRPr="00D21292">
        <w:rPr>
          <w:rFonts w:ascii="Arial" w:hAnsi="Arial" w:cs="Arial"/>
          <w:sz w:val="28"/>
        </w:rPr>
        <w:t>,    [ед],</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(43)</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 xml:space="preserve">где </w:t>
      </w:r>
      <w:r w:rsidRPr="00D21292">
        <w:rPr>
          <w:rFonts w:ascii="Arial" w:hAnsi="Arial" w:cs="Arial"/>
          <w:position w:val="-12"/>
          <w:sz w:val="28"/>
        </w:rPr>
        <w:object w:dxaOrig="300" w:dyaOrig="360">
          <v:shape id="_x0000_i1141" type="#_x0000_t75" style="width:19.5pt;height:24pt" o:ole="" fillcolor="window">
            <v:imagedata r:id="rId234" o:title=""/>
          </v:shape>
          <o:OLEObject Type="Embed" ProgID="Equation.3" ShapeID="_x0000_i1141" DrawAspect="Content" ObjectID="_1469856691" r:id="rId235"/>
        </w:object>
      </w:r>
      <w:r w:rsidRPr="00D21292">
        <w:rPr>
          <w:rFonts w:ascii="Arial" w:hAnsi="Arial" w:cs="Arial"/>
          <w:sz w:val="28"/>
        </w:rPr>
        <w:t>– норма нагрузки судна в прямом направлении, т;</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Тоннаже-поток груженый (за весь период):</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 xml:space="preserve"> </w:t>
      </w:r>
      <w:r w:rsidRPr="00D21292">
        <w:rPr>
          <w:rFonts w:ascii="Arial" w:hAnsi="Arial" w:cs="Arial"/>
          <w:position w:val="-14"/>
          <w:sz w:val="28"/>
        </w:rPr>
        <w:object w:dxaOrig="1280" w:dyaOrig="400">
          <v:shape id="_x0000_i1142" type="#_x0000_t75" style="width:90pt;height:28.5pt" o:ole="" fillcolor="window">
            <v:imagedata r:id="rId236" o:title=""/>
          </v:shape>
          <o:OLEObject Type="Embed" ProgID="Equation.3" ShapeID="_x0000_i1142" DrawAspect="Content" ObjectID="_1469856692" r:id="rId237"/>
        </w:object>
      </w:r>
      <w:r w:rsidRPr="00D21292">
        <w:rPr>
          <w:rFonts w:ascii="Arial" w:hAnsi="Arial" w:cs="Arial"/>
          <w:sz w:val="28"/>
        </w:rPr>
        <w:t>,   [тыс.тнж],</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(44)</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 xml:space="preserve">где </w:t>
      </w:r>
      <w:r w:rsidRPr="00D21292">
        <w:rPr>
          <w:rFonts w:ascii="Arial" w:hAnsi="Arial" w:cs="Arial"/>
          <w:position w:val="-14"/>
          <w:sz w:val="28"/>
        </w:rPr>
        <w:object w:dxaOrig="340" w:dyaOrig="380">
          <v:shape id="_x0000_i1143" type="#_x0000_t75" style="width:24pt;height:27pt" o:ole="" fillcolor="window">
            <v:imagedata r:id="rId238" o:title=""/>
          </v:shape>
          <o:OLEObject Type="Embed" ProgID="Equation.3" ShapeID="_x0000_i1143" DrawAspect="Content" ObjectID="_1469856693" r:id="rId239"/>
        </w:object>
      </w:r>
      <w:r w:rsidRPr="00D21292">
        <w:rPr>
          <w:rFonts w:ascii="Arial" w:hAnsi="Arial" w:cs="Arial"/>
          <w:sz w:val="28"/>
        </w:rPr>
        <w:t>– регистровая грузоподъемность судна, тнж;</w:t>
      </w:r>
    </w:p>
    <w:p w:rsidR="00D21292" w:rsidRPr="00D21292" w:rsidRDefault="00D21292" w:rsidP="00D21292">
      <w:pPr>
        <w:spacing w:line="360" w:lineRule="auto"/>
        <w:ind w:firstLine="720"/>
        <w:jc w:val="both"/>
        <w:rPr>
          <w:rFonts w:ascii="Arial" w:hAnsi="Arial" w:cs="Arial"/>
          <w:sz w:val="28"/>
        </w:rPr>
      </w:pP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Тоннаже-километры хода с грузом:</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14"/>
          <w:sz w:val="28"/>
        </w:rPr>
        <w:object w:dxaOrig="1500" w:dyaOrig="400">
          <v:shape id="_x0000_i1144" type="#_x0000_t75" style="width:114.75pt;height:28.5pt" o:ole="" fillcolor="window">
            <v:imagedata r:id="rId240" o:title=""/>
          </v:shape>
          <o:OLEObject Type="Embed" ProgID="Equation.3" ShapeID="_x0000_i1144" DrawAspect="Content" ObjectID="_1469856694" r:id="rId241"/>
        </w:object>
      </w:r>
      <w:r w:rsidRPr="00D21292">
        <w:rPr>
          <w:rFonts w:ascii="Arial" w:hAnsi="Arial" w:cs="Arial"/>
          <w:sz w:val="28"/>
        </w:rPr>
        <w:t>, [тыс.тнж.км],</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(45)</w:t>
      </w:r>
      <w:r w:rsidRPr="00D21292">
        <w:rPr>
          <w:rFonts w:ascii="Arial" w:hAnsi="Arial" w:cs="Arial"/>
          <w:sz w:val="28"/>
        </w:rPr>
        <w:tab/>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Тоннаже-сутки хода с грузом:</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14"/>
          <w:sz w:val="28"/>
        </w:rPr>
        <w:object w:dxaOrig="1640" w:dyaOrig="400">
          <v:shape id="_x0000_i1145" type="#_x0000_t75" style="width:129.75pt;height:31.5pt" o:ole="" fillcolor="window">
            <v:imagedata r:id="rId242" o:title=""/>
          </v:shape>
          <o:OLEObject Type="Embed" ProgID="Equation.3" ShapeID="_x0000_i1145" DrawAspect="Content" ObjectID="_1469856695" r:id="rId243"/>
        </w:object>
      </w:r>
      <w:r w:rsidRPr="00D21292">
        <w:rPr>
          <w:rFonts w:ascii="Arial" w:hAnsi="Arial" w:cs="Arial"/>
          <w:sz w:val="28"/>
        </w:rPr>
        <w:t>,   [тыс.тнж.сут],</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(46)</w:t>
      </w:r>
      <w:r w:rsidRPr="00D21292">
        <w:rPr>
          <w:rFonts w:ascii="Arial" w:hAnsi="Arial" w:cs="Arial"/>
          <w:sz w:val="28"/>
        </w:rPr>
        <w:tab/>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 xml:space="preserve">где </w:t>
      </w:r>
      <w:r w:rsidRPr="00D21292">
        <w:rPr>
          <w:rFonts w:ascii="Arial" w:hAnsi="Arial" w:cs="Arial"/>
          <w:position w:val="-12"/>
          <w:sz w:val="28"/>
        </w:rPr>
        <w:object w:dxaOrig="279" w:dyaOrig="380">
          <v:shape id="_x0000_i1146" type="#_x0000_t75" style="width:21.75pt;height:30pt" o:ole="" fillcolor="window">
            <v:imagedata r:id="rId244" o:title=""/>
          </v:shape>
          <o:OLEObject Type="Embed" ProgID="Equation.3" ShapeID="_x0000_i1146" DrawAspect="Content" ObjectID="_1469856696" r:id="rId245"/>
        </w:object>
      </w:r>
      <w:r w:rsidRPr="00D21292">
        <w:rPr>
          <w:rFonts w:ascii="Arial" w:hAnsi="Arial" w:cs="Arial"/>
          <w:sz w:val="28"/>
        </w:rPr>
        <w:t>- время хода с грузом за круговой рейс, сут;</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Тоннаже-сутки валовые:</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14"/>
          <w:sz w:val="28"/>
        </w:rPr>
        <w:object w:dxaOrig="1600" w:dyaOrig="400">
          <v:shape id="_x0000_i1147" type="#_x0000_t75" style="width:126.75pt;height:31.5pt" o:ole="" fillcolor="window">
            <v:imagedata r:id="rId246" o:title=""/>
          </v:shape>
          <o:OLEObject Type="Embed" ProgID="Equation.3" ShapeID="_x0000_i1147" DrawAspect="Content" ObjectID="_1469856697" r:id="rId247"/>
        </w:object>
      </w:r>
      <w:r w:rsidRPr="00D21292">
        <w:rPr>
          <w:rFonts w:ascii="Arial" w:hAnsi="Arial" w:cs="Arial"/>
          <w:sz w:val="28"/>
        </w:rPr>
        <w:t>,   [тыс.тнж.сут],</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(47)</w:t>
      </w:r>
      <w:r w:rsidRPr="00D21292">
        <w:rPr>
          <w:rFonts w:ascii="Arial" w:hAnsi="Arial" w:cs="Arial"/>
          <w:sz w:val="28"/>
        </w:rPr>
        <w:tab/>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Нагрузка по пробегу:</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34"/>
          <w:sz w:val="28"/>
        </w:rPr>
        <w:object w:dxaOrig="1380" w:dyaOrig="780">
          <v:shape id="_x0000_i1148" type="#_x0000_t75" style="width:101.25pt;height:57pt" o:ole="" fillcolor="window">
            <v:imagedata r:id="rId248" o:title=""/>
          </v:shape>
          <o:OLEObject Type="Embed" ProgID="Equation.3" ShapeID="_x0000_i1148" DrawAspect="Content" ObjectID="_1469856698" r:id="rId249"/>
        </w:object>
      </w:r>
      <w:r w:rsidRPr="00D21292">
        <w:rPr>
          <w:rFonts w:ascii="Arial" w:hAnsi="Arial" w:cs="Arial"/>
          <w:sz w:val="28"/>
        </w:rPr>
        <w:t>,        [т/тнж],</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(48)</w:t>
      </w:r>
      <w:r w:rsidRPr="00D21292">
        <w:rPr>
          <w:rFonts w:ascii="Arial" w:hAnsi="Arial" w:cs="Arial"/>
          <w:sz w:val="28"/>
        </w:rPr>
        <w:tab/>
      </w:r>
      <w:r w:rsidRPr="00D21292">
        <w:rPr>
          <w:rFonts w:ascii="Arial" w:hAnsi="Arial" w:cs="Arial"/>
          <w:sz w:val="28"/>
        </w:rPr>
        <w:tab/>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Техническая скорость с грузом:</w:t>
      </w:r>
      <w:r w:rsidRPr="00D21292">
        <w:rPr>
          <w:rFonts w:ascii="Arial" w:hAnsi="Arial" w:cs="Arial"/>
          <w:sz w:val="28"/>
        </w:rPr>
        <w:tab/>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34"/>
          <w:sz w:val="28"/>
        </w:rPr>
        <w:object w:dxaOrig="1400" w:dyaOrig="780">
          <v:shape id="_x0000_i1149" type="#_x0000_t75" style="width:101.25pt;height:55.5pt" o:ole="" fillcolor="window">
            <v:imagedata r:id="rId250" o:title=""/>
          </v:shape>
          <o:OLEObject Type="Embed" ProgID="Equation.3" ShapeID="_x0000_i1149" DrawAspect="Content" ObjectID="_1469856699" r:id="rId251"/>
        </w:object>
      </w:r>
      <w:r w:rsidRPr="00D21292">
        <w:rPr>
          <w:rFonts w:ascii="Arial" w:hAnsi="Arial" w:cs="Arial"/>
          <w:sz w:val="28"/>
        </w:rPr>
        <w:t>,    [км/сут],</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(49)</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Коэффициент использования времени на ход с грузом:</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34"/>
          <w:sz w:val="28"/>
        </w:rPr>
        <w:object w:dxaOrig="1260" w:dyaOrig="780">
          <v:shape id="_x0000_i1150" type="#_x0000_t75" style="width:93.75pt;height:57.75pt" o:ole="" fillcolor="window">
            <v:imagedata r:id="rId252" o:title=""/>
          </v:shape>
          <o:OLEObject Type="Embed" ProgID="Equation.3" ShapeID="_x0000_i1150" DrawAspect="Content" ObjectID="_1469856700" r:id="rId253"/>
        </w:object>
      </w:r>
      <w:r w:rsidRPr="00D21292">
        <w:rPr>
          <w:rFonts w:ascii="Arial" w:hAnsi="Arial" w:cs="Arial"/>
          <w:sz w:val="28"/>
        </w:rPr>
        <w:t>,</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Pr>
          <w:rFonts w:ascii="Arial" w:hAnsi="Arial" w:cs="Arial"/>
          <w:sz w:val="28"/>
        </w:rPr>
        <w:t xml:space="preserve">                   </w:t>
      </w:r>
      <w:r w:rsidRPr="00D21292">
        <w:rPr>
          <w:rFonts w:ascii="Arial" w:hAnsi="Arial" w:cs="Arial"/>
          <w:sz w:val="28"/>
        </w:rPr>
        <w:tab/>
        <w:t>(50)</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Производительность в валовые сутки:</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34"/>
          <w:sz w:val="28"/>
        </w:rPr>
        <w:object w:dxaOrig="1340" w:dyaOrig="780">
          <v:shape id="_x0000_i1151" type="#_x0000_t75" style="width:93.75pt;height:54pt" o:ole="" fillcolor="window">
            <v:imagedata r:id="rId254" o:title=""/>
          </v:shape>
          <o:OLEObject Type="Embed" ProgID="Equation.3" ShapeID="_x0000_i1151" DrawAspect="Content" ObjectID="_1469856701" r:id="rId255"/>
        </w:object>
      </w:r>
      <w:r w:rsidRPr="00D21292">
        <w:rPr>
          <w:rFonts w:ascii="Arial" w:hAnsi="Arial" w:cs="Arial"/>
          <w:sz w:val="28"/>
        </w:rPr>
        <w:t xml:space="preserve">   , [т.км/(тнж.сут)],</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(51)</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Потребность во флоте:</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position w:val="-14"/>
          <w:sz w:val="28"/>
        </w:rPr>
        <w:object w:dxaOrig="1560" w:dyaOrig="400">
          <v:shape id="_x0000_i1152" type="#_x0000_t75" style="width:115.5pt;height:29.25pt" o:ole="" fillcolor="window">
            <v:imagedata r:id="rId256" o:title=""/>
          </v:shape>
          <o:OLEObject Type="Embed" ProgID="Equation.3" ShapeID="_x0000_i1152" DrawAspect="Content" ObjectID="_1469856702" r:id="rId257"/>
        </w:object>
      </w:r>
      <w:r w:rsidRPr="00D21292">
        <w:rPr>
          <w:rFonts w:ascii="Arial" w:hAnsi="Arial" w:cs="Arial"/>
          <w:sz w:val="28"/>
        </w:rPr>
        <w:t xml:space="preserve">,  [ед], </w:t>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t>(52)</w:t>
      </w:r>
    </w:p>
    <w:p w:rsidR="00D21292" w:rsidRPr="00D21292" w:rsidRDefault="00D21292" w:rsidP="00D21292">
      <w:pPr>
        <w:spacing w:line="360" w:lineRule="auto"/>
        <w:ind w:firstLine="720"/>
        <w:jc w:val="both"/>
        <w:rPr>
          <w:rFonts w:ascii="Arial" w:hAnsi="Arial" w:cs="Arial"/>
          <w:sz w:val="28"/>
        </w:rPr>
      </w:pPr>
    </w:p>
    <w:p w:rsidR="00D21292" w:rsidRDefault="00D21292" w:rsidP="0067438D">
      <w:pPr>
        <w:ind w:firstLine="540"/>
        <w:jc w:val="both"/>
        <w:rPr>
          <w:sz w:val="28"/>
          <w:szCs w:val="28"/>
        </w:rPr>
      </w:pPr>
      <w:r w:rsidRPr="00D21292">
        <w:rPr>
          <w:rFonts w:ascii="Arial" w:hAnsi="Arial" w:cs="Arial"/>
          <w:sz w:val="28"/>
        </w:rPr>
        <w:tab/>
      </w:r>
      <w:r>
        <w:rPr>
          <w:sz w:val="28"/>
          <w:szCs w:val="28"/>
        </w:rPr>
        <w:t>Расчет эксплуатационных показат</w:t>
      </w:r>
      <w:r w:rsidR="0067438D">
        <w:rPr>
          <w:sz w:val="28"/>
          <w:szCs w:val="28"/>
        </w:rPr>
        <w:t>елей проводи</w:t>
      </w:r>
      <w:r>
        <w:rPr>
          <w:sz w:val="28"/>
          <w:szCs w:val="28"/>
        </w:rPr>
        <w:t>м в табличной форм</w:t>
      </w:r>
      <w:r w:rsidR="0067438D">
        <w:rPr>
          <w:sz w:val="28"/>
          <w:szCs w:val="28"/>
        </w:rPr>
        <w:t>е. Расчет производим по отчетным</w:t>
      </w:r>
      <w:r>
        <w:rPr>
          <w:sz w:val="28"/>
          <w:szCs w:val="28"/>
        </w:rPr>
        <w:t xml:space="preserve"> показателям перевозки угля </w:t>
      </w:r>
      <w:r w:rsidR="0067438D">
        <w:rPr>
          <w:sz w:val="28"/>
          <w:szCs w:val="28"/>
        </w:rPr>
        <w:t xml:space="preserve">и генеральных грузов в Туруханский район за </w:t>
      </w:r>
      <w:r>
        <w:rPr>
          <w:sz w:val="28"/>
          <w:szCs w:val="28"/>
        </w:rPr>
        <w:t>2007</w:t>
      </w:r>
      <w:r w:rsidR="0067438D">
        <w:rPr>
          <w:sz w:val="28"/>
          <w:szCs w:val="28"/>
        </w:rPr>
        <w:t xml:space="preserve"> год судоходной компании  ООО «Орбита-Сервис» в населенные пункты Бор, Туруханск,  Игарка. </w:t>
      </w:r>
    </w:p>
    <w:p w:rsidR="00D21292" w:rsidRPr="00D21292" w:rsidRDefault="00D21292" w:rsidP="00D21292">
      <w:pPr>
        <w:spacing w:line="360" w:lineRule="auto"/>
        <w:ind w:firstLine="720"/>
        <w:jc w:val="both"/>
        <w:rPr>
          <w:rFonts w:ascii="Arial" w:hAnsi="Arial" w:cs="Arial"/>
          <w:sz w:val="28"/>
        </w:rPr>
      </w:pP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r w:rsidRPr="00D21292">
        <w:rPr>
          <w:rFonts w:ascii="Arial" w:hAnsi="Arial" w:cs="Arial"/>
          <w:sz w:val="28"/>
        </w:rPr>
        <w:tab/>
      </w:r>
    </w:p>
    <w:p w:rsidR="00D21292" w:rsidRDefault="00D21292"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67438D" w:rsidRDefault="0067438D" w:rsidP="00D21292">
      <w:pPr>
        <w:spacing w:line="360" w:lineRule="auto"/>
        <w:rPr>
          <w:rFonts w:ascii="Arial" w:hAnsi="Arial" w:cs="Arial"/>
          <w:sz w:val="28"/>
          <w:szCs w:val="28"/>
        </w:rPr>
      </w:pPr>
    </w:p>
    <w:p w:rsidR="00DE51BF" w:rsidRDefault="00DE51BF" w:rsidP="00D21292">
      <w:pPr>
        <w:spacing w:line="360" w:lineRule="auto"/>
        <w:rPr>
          <w:rFonts w:ascii="Arial" w:hAnsi="Arial" w:cs="Arial"/>
          <w:sz w:val="28"/>
          <w:szCs w:val="28"/>
        </w:rPr>
      </w:pPr>
    </w:p>
    <w:p w:rsidR="00DE51BF" w:rsidRDefault="00DE51BF" w:rsidP="00D21292">
      <w:pPr>
        <w:spacing w:line="360" w:lineRule="auto"/>
        <w:rPr>
          <w:rFonts w:ascii="Arial" w:hAnsi="Arial" w:cs="Arial"/>
          <w:sz w:val="28"/>
          <w:szCs w:val="28"/>
        </w:rPr>
      </w:pPr>
    </w:p>
    <w:p w:rsidR="00DE51BF" w:rsidRDefault="00DE51BF" w:rsidP="00D21292">
      <w:pPr>
        <w:spacing w:line="360" w:lineRule="auto"/>
        <w:rPr>
          <w:rFonts w:ascii="Arial" w:hAnsi="Arial" w:cs="Arial"/>
          <w:sz w:val="28"/>
          <w:szCs w:val="28"/>
        </w:rPr>
      </w:pPr>
    </w:p>
    <w:p w:rsidR="00DE51BF" w:rsidRDefault="00DE51BF" w:rsidP="00D21292">
      <w:pPr>
        <w:spacing w:line="360" w:lineRule="auto"/>
        <w:rPr>
          <w:rFonts w:ascii="Arial" w:hAnsi="Arial" w:cs="Arial"/>
          <w:sz w:val="28"/>
          <w:szCs w:val="28"/>
        </w:rPr>
      </w:pPr>
    </w:p>
    <w:p w:rsidR="00DE51BF" w:rsidRDefault="00DE51BF" w:rsidP="00D21292">
      <w:pPr>
        <w:spacing w:line="360" w:lineRule="auto"/>
        <w:rPr>
          <w:rFonts w:ascii="Arial" w:hAnsi="Arial" w:cs="Arial"/>
          <w:sz w:val="28"/>
          <w:szCs w:val="28"/>
        </w:rPr>
      </w:pPr>
    </w:p>
    <w:p w:rsidR="00DE51BF" w:rsidRDefault="00DE51BF" w:rsidP="00D21292">
      <w:pPr>
        <w:spacing w:line="360" w:lineRule="auto"/>
        <w:rPr>
          <w:rFonts w:ascii="Arial" w:hAnsi="Arial" w:cs="Arial"/>
          <w:sz w:val="28"/>
          <w:szCs w:val="28"/>
        </w:rPr>
      </w:pPr>
    </w:p>
    <w:p w:rsidR="00DE51BF" w:rsidRDefault="00DE51BF" w:rsidP="00D21292">
      <w:pPr>
        <w:spacing w:line="360" w:lineRule="auto"/>
        <w:rPr>
          <w:rFonts w:ascii="Arial" w:hAnsi="Arial" w:cs="Arial"/>
          <w:sz w:val="28"/>
          <w:szCs w:val="28"/>
        </w:rPr>
      </w:pPr>
    </w:p>
    <w:p w:rsidR="0067438D" w:rsidRDefault="0067438D" w:rsidP="0067438D">
      <w:pPr>
        <w:rPr>
          <w:b/>
          <w:sz w:val="28"/>
          <w:szCs w:val="28"/>
        </w:rPr>
      </w:pPr>
    </w:p>
    <w:p w:rsidR="0067438D" w:rsidRDefault="0067438D" w:rsidP="0067438D">
      <w:pPr>
        <w:pStyle w:val="a3"/>
        <w:spacing w:line="360" w:lineRule="auto"/>
        <w:rPr>
          <w:rFonts w:ascii="Arial" w:hAnsi="Arial"/>
          <w:b/>
        </w:rPr>
      </w:pPr>
      <w:r>
        <w:rPr>
          <w:rFonts w:ascii="Arial" w:hAnsi="Arial"/>
          <w:b/>
          <w:bCs/>
        </w:rPr>
        <w:t xml:space="preserve">  Таблица 7.14 - Экспл</w:t>
      </w:r>
      <w:r>
        <w:rPr>
          <w:rFonts w:ascii="Arial" w:hAnsi="Arial"/>
          <w:b/>
        </w:rPr>
        <w:t>уатационные показатели тоннажа</w:t>
      </w:r>
      <w:r w:rsidR="00452606">
        <w:rPr>
          <w:rFonts w:ascii="Arial" w:hAnsi="Arial"/>
          <w:b/>
        </w:rPr>
        <w:t xml:space="preserve"> на перевозке угля</w:t>
      </w:r>
    </w:p>
    <w:tbl>
      <w:tblPr>
        <w:tblW w:w="8910" w:type="dxa"/>
        <w:tblLayout w:type="fixed"/>
        <w:tblCellMar>
          <w:left w:w="30" w:type="dxa"/>
          <w:right w:w="30" w:type="dxa"/>
        </w:tblCellMar>
        <w:tblLook w:val="0000" w:firstRow="0" w:lastRow="0" w:firstColumn="0" w:lastColumn="0" w:noHBand="0" w:noVBand="0"/>
      </w:tblPr>
      <w:tblGrid>
        <w:gridCol w:w="2665"/>
        <w:gridCol w:w="703"/>
        <w:gridCol w:w="8"/>
        <w:gridCol w:w="915"/>
        <w:gridCol w:w="893"/>
        <w:gridCol w:w="937"/>
        <w:gridCol w:w="937"/>
        <w:gridCol w:w="892"/>
        <w:gridCol w:w="960"/>
      </w:tblGrid>
      <w:tr w:rsidR="00DA7758">
        <w:trPr>
          <w:cantSplit/>
          <w:trHeight w:val="44"/>
        </w:trPr>
        <w:tc>
          <w:tcPr>
            <w:tcW w:w="2665" w:type="dxa"/>
            <w:vMerge w:val="restart"/>
            <w:tcBorders>
              <w:top w:val="single" w:sz="4" w:space="0" w:color="auto"/>
              <w:left w:val="single" w:sz="4" w:space="0" w:color="auto"/>
              <w:bottom w:val="single" w:sz="4" w:space="0" w:color="auto"/>
              <w:right w:val="single" w:sz="4" w:space="0" w:color="auto"/>
            </w:tcBorders>
          </w:tcPr>
          <w:p w:rsidR="00DA7758" w:rsidRDefault="00DA7758" w:rsidP="0067438D">
            <w:pPr>
              <w:rPr>
                <w:rFonts w:ascii="Arial" w:hAnsi="Arial"/>
                <w:snapToGrid w:val="0"/>
                <w:color w:val="000000"/>
              </w:rPr>
            </w:pPr>
            <w:r>
              <w:rPr>
                <w:rFonts w:ascii="Arial" w:hAnsi="Arial"/>
                <w:b/>
              </w:rPr>
              <w:t xml:space="preserve">                                                                                </w:t>
            </w:r>
            <w:r>
              <w:rPr>
                <w:rFonts w:ascii="Arial" w:hAnsi="Arial"/>
                <w:snapToGrid w:val="0"/>
                <w:color w:val="000000"/>
              </w:rPr>
              <w:t>Наименование</w:t>
            </w:r>
          </w:p>
        </w:tc>
        <w:tc>
          <w:tcPr>
            <w:tcW w:w="703" w:type="dxa"/>
            <w:vMerge w:val="restart"/>
            <w:tcBorders>
              <w:top w:val="single" w:sz="4" w:space="0" w:color="auto"/>
              <w:left w:val="single" w:sz="4" w:space="0" w:color="auto"/>
              <w:bottom w:val="single" w:sz="4"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Обоз</w:t>
            </w:r>
          </w:p>
          <w:p w:rsidR="00DA7758" w:rsidRDefault="00DA7758" w:rsidP="0067438D">
            <w:pPr>
              <w:rPr>
                <w:rFonts w:ascii="Arial" w:hAnsi="Arial"/>
                <w:snapToGrid w:val="0"/>
                <w:color w:val="000000"/>
              </w:rPr>
            </w:pPr>
            <w:r>
              <w:rPr>
                <w:rFonts w:ascii="Arial" w:hAnsi="Arial"/>
                <w:snapToGrid w:val="0"/>
                <w:color w:val="000000"/>
              </w:rPr>
              <w:t>наче</w:t>
            </w:r>
          </w:p>
          <w:p w:rsidR="00DA7758" w:rsidRDefault="00DA7758" w:rsidP="0067438D">
            <w:pPr>
              <w:rPr>
                <w:rFonts w:ascii="Arial" w:hAnsi="Arial"/>
                <w:snapToGrid w:val="0"/>
                <w:color w:val="000000"/>
              </w:rPr>
            </w:pPr>
            <w:r>
              <w:rPr>
                <w:rFonts w:ascii="Arial" w:hAnsi="Arial"/>
                <w:snapToGrid w:val="0"/>
                <w:color w:val="000000"/>
              </w:rPr>
              <w:t>ния</w:t>
            </w:r>
          </w:p>
        </w:tc>
        <w:tc>
          <w:tcPr>
            <w:tcW w:w="5542" w:type="dxa"/>
            <w:gridSpan w:val="7"/>
            <w:tcBorders>
              <w:top w:val="single" w:sz="4" w:space="0" w:color="auto"/>
              <w:left w:val="nil"/>
              <w:bottom w:val="nil"/>
              <w:right w:val="single" w:sz="4" w:space="0" w:color="auto"/>
            </w:tcBorders>
            <w:vAlign w:val="center"/>
          </w:tcPr>
          <w:p w:rsidR="00DA7758" w:rsidRDefault="00DA7758" w:rsidP="00DA7758">
            <w:pPr>
              <w:jc w:val="center"/>
              <w:rPr>
                <w:rFonts w:ascii="Arial" w:hAnsi="Arial"/>
                <w:snapToGrid w:val="0"/>
                <w:color w:val="000000"/>
              </w:rPr>
            </w:pPr>
            <w:r>
              <w:rPr>
                <w:rFonts w:ascii="Arial" w:hAnsi="Arial"/>
                <w:snapToGrid w:val="0"/>
                <w:color w:val="000000"/>
              </w:rPr>
              <w:t>Лесосибирск - Туруханск</w:t>
            </w:r>
          </w:p>
        </w:tc>
      </w:tr>
      <w:tr w:rsidR="00DA7758">
        <w:trPr>
          <w:cantSplit/>
          <w:trHeight w:val="44"/>
        </w:trPr>
        <w:tc>
          <w:tcPr>
            <w:tcW w:w="2665" w:type="dxa"/>
            <w:vMerge/>
            <w:tcBorders>
              <w:top w:val="single" w:sz="4" w:space="0" w:color="auto"/>
              <w:left w:val="single" w:sz="4" w:space="0" w:color="auto"/>
              <w:bottom w:val="single" w:sz="4" w:space="0" w:color="auto"/>
              <w:right w:val="single" w:sz="4" w:space="0" w:color="auto"/>
            </w:tcBorders>
            <w:vAlign w:val="center"/>
          </w:tcPr>
          <w:p w:rsidR="00DA7758" w:rsidRDefault="00DA7758" w:rsidP="0067438D">
            <w:pPr>
              <w:rPr>
                <w:rFonts w:ascii="Arial" w:hAnsi="Arial"/>
                <w:snapToGrid w:val="0"/>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DA7758" w:rsidRDefault="00DA7758" w:rsidP="0067438D">
            <w:pPr>
              <w:rPr>
                <w:rFonts w:ascii="Arial" w:hAnsi="Arial"/>
                <w:snapToGrid w:val="0"/>
                <w:color w:val="000000"/>
              </w:rPr>
            </w:pPr>
          </w:p>
        </w:tc>
        <w:tc>
          <w:tcPr>
            <w:tcW w:w="923" w:type="dxa"/>
            <w:gridSpan w:val="2"/>
            <w:tcBorders>
              <w:top w:val="single" w:sz="6" w:space="0" w:color="auto"/>
              <w:left w:val="nil"/>
              <w:bottom w:val="single" w:sz="6" w:space="0" w:color="auto"/>
              <w:right w:val="single" w:sz="6" w:space="0" w:color="auto"/>
            </w:tcBorders>
          </w:tcPr>
          <w:p w:rsidR="00DA7758" w:rsidRDefault="00DA7758" w:rsidP="0067438D">
            <w:pPr>
              <w:rPr>
                <w:rFonts w:ascii="Arial" w:hAnsi="Arial"/>
                <w:snapToGrid w:val="0"/>
                <w:color w:val="000000"/>
                <w:sz w:val="20"/>
              </w:rPr>
            </w:pPr>
            <w:r>
              <w:rPr>
                <w:rFonts w:ascii="Arial" w:hAnsi="Arial"/>
                <w:snapToGrid w:val="0"/>
                <w:color w:val="000000"/>
                <w:sz w:val="20"/>
              </w:rPr>
              <w:t>Р29+758</w:t>
            </w:r>
          </w:p>
        </w:tc>
        <w:tc>
          <w:tcPr>
            <w:tcW w:w="893" w:type="dxa"/>
            <w:tcBorders>
              <w:top w:val="single" w:sz="6" w:space="0" w:color="auto"/>
              <w:left w:val="single" w:sz="6" w:space="0" w:color="auto"/>
              <w:bottom w:val="single" w:sz="6" w:space="0" w:color="auto"/>
              <w:right w:val="nil"/>
            </w:tcBorders>
          </w:tcPr>
          <w:p w:rsidR="00DA7758" w:rsidRDefault="00DA7758" w:rsidP="0067438D">
            <w:pPr>
              <w:rPr>
                <w:rFonts w:ascii="Arial" w:hAnsi="Arial"/>
                <w:snapToGrid w:val="0"/>
                <w:color w:val="000000"/>
                <w:sz w:val="20"/>
              </w:rPr>
            </w:pPr>
            <w:r>
              <w:rPr>
                <w:rFonts w:ascii="Arial" w:hAnsi="Arial"/>
                <w:snapToGrid w:val="0"/>
                <w:color w:val="000000"/>
                <w:sz w:val="20"/>
              </w:rPr>
              <w:t>Р56+758</w:t>
            </w:r>
          </w:p>
        </w:tc>
        <w:tc>
          <w:tcPr>
            <w:tcW w:w="937"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sz w:val="20"/>
              </w:rPr>
            </w:pPr>
            <w:r>
              <w:rPr>
                <w:rFonts w:ascii="Arial" w:hAnsi="Arial"/>
                <w:snapToGrid w:val="0"/>
                <w:color w:val="000000"/>
                <w:sz w:val="20"/>
              </w:rPr>
              <w:t>Р56+1741</w:t>
            </w:r>
          </w:p>
        </w:tc>
        <w:tc>
          <w:tcPr>
            <w:tcW w:w="937"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sz w:val="20"/>
              </w:rPr>
            </w:pPr>
            <w:r>
              <w:rPr>
                <w:rFonts w:ascii="Arial" w:hAnsi="Arial"/>
                <w:snapToGrid w:val="0"/>
                <w:color w:val="000000"/>
                <w:sz w:val="20"/>
              </w:rPr>
              <w:t>Р29+1741</w:t>
            </w:r>
          </w:p>
        </w:tc>
        <w:tc>
          <w:tcPr>
            <w:tcW w:w="892" w:type="dxa"/>
            <w:tcBorders>
              <w:left w:val="single" w:sz="6" w:space="0" w:color="auto"/>
              <w:bottom w:val="single" w:sz="6" w:space="0" w:color="auto"/>
              <w:right w:val="single" w:sz="6" w:space="0" w:color="auto"/>
            </w:tcBorders>
          </w:tcPr>
          <w:p w:rsidR="00DA7758" w:rsidRDefault="00DA7758" w:rsidP="0067438D">
            <w:pPr>
              <w:rPr>
                <w:rFonts w:ascii="Arial" w:hAnsi="Arial"/>
                <w:snapToGrid w:val="0"/>
                <w:color w:val="000000"/>
                <w:sz w:val="20"/>
              </w:rPr>
            </w:pPr>
            <w:r>
              <w:rPr>
                <w:rFonts w:ascii="Arial" w:hAnsi="Arial"/>
                <w:snapToGrid w:val="0"/>
                <w:color w:val="000000"/>
                <w:sz w:val="20"/>
              </w:rPr>
              <w:t>562Д+81355</w:t>
            </w:r>
          </w:p>
        </w:tc>
        <w:tc>
          <w:tcPr>
            <w:tcW w:w="960" w:type="dxa"/>
            <w:tcBorders>
              <w:top w:val="single" w:sz="4" w:space="0" w:color="auto"/>
              <w:left w:val="single" w:sz="6" w:space="0" w:color="auto"/>
              <w:bottom w:val="single" w:sz="6" w:space="0" w:color="auto"/>
              <w:right w:val="single" w:sz="4" w:space="0" w:color="auto"/>
            </w:tcBorders>
          </w:tcPr>
          <w:p w:rsidR="00DA7758" w:rsidRDefault="00DA7758" w:rsidP="0067438D">
            <w:pPr>
              <w:rPr>
                <w:rFonts w:ascii="Arial" w:hAnsi="Arial"/>
                <w:snapToGrid w:val="0"/>
                <w:color w:val="000000"/>
                <w:sz w:val="20"/>
              </w:rPr>
            </w:pPr>
            <w:r>
              <w:rPr>
                <w:rFonts w:ascii="Arial" w:hAnsi="Arial"/>
                <w:snapToGrid w:val="0"/>
                <w:color w:val="000000"/>
                <w:sz w:val="20"/>
              </w:rPr>
              <w:t>562Д+Р-14А</w:t>
            </w:r>
          </w:p>
        </w:tc>
      </w:tr>
      <w:tr w:rsidR="00DA7758">
        <w:trPr>
          <w:trHeight w:val="44"/>
        </w:trPr>
        <w:tc>
          <w:tcPr>
            <w:tcW w:w="2665" w:type="dxa"/>
            <w:tcBorders>
              <w:top w:val="nil"/>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Масса перевозок,тыс.т</w:t>
            </w:r>
          </w:p>
        </w:tc>
        <w:tc>
          <w:tcPr>
            <w:tcW w:w="703" w:type="dxa"/>
            <w:tcBorders>
              <w:top w:val="nil"/>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Gрсч</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92,27</w:t>
            </w:r>
          </w:p>
        </w:tc>
        <w:tc>
          <w:tcPr>
            <w:tcW w:w="893"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92,27</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92,27</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92,27</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92,27</w:t>
            </w:r>
          </w:p>
        </w:tc>
        <w:tc>
          <w:tcPr>
            <w:tcW w:w="960" w:type="dxa"/>
            <w:tcBorders>
              <w:top w:val="single" w:sz="6" w:space="0" w:color="auto"/>
              <w:left w:val="single" w:sz="6" w:space="0" w:color="auto"/>
              <w:bottom w:val="single" w:sz="6" w:space="0" w:color="auto"/>
              <w:right w:val="single" w:sz="4"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92,27</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Дальность перевозок,км</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lг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1078</w:t>
            </w:r>
          </w:p>
        </w:tc>
        <w:tc>
          <w:tcPr>
            <w:tcW w:w="893"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1078</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1078</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1078</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1078</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1078</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Регистровая грузоподъемность,т</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Qр</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3000</w:t>
            </w:r>
          </w:p>
        </w:tc>
        <w:tc>
          <w:tcPr>
            <w:tcW w:w="893" w:type="dxa"/>
            <w:tcBorders>
              <w:top w:val="single" w:sz="6" w:space="0" w:color="auto"/>
              <w:left w:val="single" w:sz="6" w:space="0" w:color="auto"/>
              <w:bottom w:val="single" w:sz="6" w:space="0" w:color="auto"/>
              <w:right w:val="nil"/>
            </w:tcBorders>
            <w:vAlign w:val="center"/>
          </w:tcPr>
          <w:p w:rsidR="00DA7758" w:rsidRDefault="00DA7758" w:rsidP="00292F3E">
            <w:pPr>
              <w:jc w:val="center"/>
              <w:rPr>
                <w:rFonts w:ascii="Arial" w:hAnsi="Arial"/>
                <w:snapToGrid w:val="0"/>
                <w:color w:val="000000"/>
              </w:rPr>
            </w:pPr>
            <w:r>
              <w:rPr>
                <w:rFonts w:ascii="Arial" w:hAnsi="Arial"/>
                <w:snapToGrid w:val="0"/>
                <w:color w:val="000000"/>
              </w:rPr>
              <w:t>2800</w:t>
            </w:r>
          </w:p>
        </w:tc>
        <w:tc>
          <w:tcPr>
            <w:tcW w:w="937" w:type="dxa"/>
            <w:tcBorders>
              <w:top w:val="single" w:sz="6" w:space="0" w:color="auto"/>
              <w:left w:val="single" w:sz="6" w:space="0" w:color="auto"/>
              <w:bottom w:val="single" w:sz="6" w:space="0" w:color="auto"/>
              <w:right w:val="nil"/>
            </w:tcBorders>
            <w:vAlign w:val="center"/>
          </w:tcPr>
          <w:p w:rsidR="00DA7758" w:rsidRDefault="00DA7758" w:rsidP="00292F3E">
            <w:pPr>
              <w:jc w:val="center"/>
              <w:rPr>
                <w:rFonts w:ascii="Arial" w:hAnsi="Arial"/>
                <w:snapToGrid w:val="0"/>
                <w:color w:val="000000"/>
              </w:rPr>
            </w:pPr>
            <w:r>
              <w:rPr>
                <w:rFonts w:ascii="Arial" w:hAnsi="Arial"/>
                <w:snapToGrid w:val="0"/>
                <w:color w:val="000000"/>
              </w:rPr>
              <w:t>2800</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3000</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800</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800</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Нагрузка судна,т</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Qэ</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2618</w:t>
            </w:r>
          </w:p>
        </w:tc>
        <w:tc>
          <w:tcPr>
            <w:tcW w:w="893" w:type="dxa"/>
            <w:tcBorders>
              <w:top w:val="single" w:sz="6" w:space="0" w:color="auto"/>
              <w:left w:val="single" w:sz="6" w:space="0" w:color="auto"/>
              <w:bottom w:val="single" w:sz="6" w:space="0" w:color="auto"/>
              <w:right w:val="nil"/>
            </w:tcBorders>
            <w:vAlign w:val="center"/>
          </w:tcPr>
          <w:p w:rsidR="00DA7758" w:rsidRDefault="00DA7758" w:rsidP="00292F3E">
            <w:pPr>
              <w:jc w:val="center"/>
              <w:rPr>
                <w:rFonts w:ascii="Arial" w:hAnsi="Arial"/>
                <w:snapToGrid w:val="0"/>
                <w:color w:val="000000"/>
              </w:rPr>
            </w:pPr>
            <w:r>
              <w:rPr>
                <w:rFonts w:ascii="Arial" w:hAnsi="Arial"/>
                <w:snapToGrid w:val="0"/>
                <w:color w:val="000000"/>
              </w:rPr>
              <w:t>2800</w:t>
            </w:r>
          </w:p>
        </w:tc>
        <w:tc>
          <w:tcPr>
            <w:tcW w:w="937" w:type="dxa"/>
            <w:tcBorders>
              <w:top w:val="single" w:sz="6" w:space="0" w:color="auto"/>
              <w:left w:val="single" w:sz="6" w:space="0" w:color="auto"/>
              <w:bottom w:val="single" w:sz="6" w:space="0" w:color="auto"/>
              <w:right w:val="nil"/>
            </w:tcBorders>
            <w:vAlign w:val="center"/>
          </w:tcPr>
          <w:p w:rsidR="00DA7758" w:rsidRDefault="00DA7758" w:rsidP="00292F3E">
            <w:pPr>
              <w:jc w:val="center"/>
              <w:rPr>
                <w:rFonts w:ascii="Arial" w:hAnsi="Arial"/>
                <w:snapToGrid w:val="0"/>
                <w:color w:val="000000"/>
              </w:rPr>
            </w:pPr>
            <w:r>
              <w:rPr>
                <w:rFonts w:ascii="Arial" w:hAnsi="Arial"/>
                <w:snapToGrid w:val="0"/>
                <w:color w:val="000000"/>
              </w:rPr>
              <w:t>2800</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2618</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800</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800</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Время хода с грузом,сут</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tхг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2,83</w:t>
            </w:r>
          </w:p>
        </w:tc>
        <w:tc>
          <w:tcPr>
            <w:tcW w:w="893" w:type="dxa"/>
            <w:tcBorders>
              <w:top w:val="single" w:sz="6" w:space="0" w:color="auto"/>
              <w:left w:val="single" w:sz="6" w:space="0" w:color="auto"/>
              <w:bottom w:val="single" w:sz="6" w:space="0" w:color="auto"/>
              <w:right w:val="nil"/>
            </w:tcBorders>
            <w:vAlign w:val="center"/>
          </w:tcPr>
          <w:p w:rsidR="00DA7758" w:rsidRDefault="00BD03BA" w:rsidP="00292F3E">
            <w:pPr>
              <w:jc w:val="center"/>
              <w:rPr>
                <w:rFonts w:ascii="Arial" w:hAnsi="Arial"/>
                <w:snapToGrid w:val="0"/>
                <w:color w:val="000000"/>
              </w:rPr>
            </w:pPr>
            <w:r>
              <w:rPr>
                <w:rFonts w:ascii="Arial" w:hAnsi="Arial"/>
                <w:snapToGrid w:val="0"/>
                <w:color w:val="000000"/>
              </w:rPr>
              <w:t>2,79</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2,66</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2,7</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3,7</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3,12</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Время кругового рейса,сут</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tкр</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17,55</w:t>
            </w:r>
          </w:p>
        </w:tc>
        <w:tc>
          <w:tcPr>
            <w:tcW w:w="893"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17,07</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12,54</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12,79</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13,4</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BD03BA" w:rsidP="00292F3E">
            <w:pPr>
              <w:jc w:val="center"/>
              <w:rPr>
                <w:rFonts w:ascii="Arial" w:hAnsi="Arial"/>
                <w:snapToGrid w:val="0"/>
                <w:color w:val="000000"/>
              </w:rPr>
            </w:pPr>
            <w:r>
              <w:rPr>
                <w:rFonts w:ascii="Arial" w:hAnsi="Arial"/>
                <w:snapToGrid w:val="0"/>
                <w:color w:val="000000"/>
              </w:rPr>
              <w:t>11,13</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Число н/с, ед</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m</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2</w:t>
            </w:r>
          </w:p>
        </w:tc>
        <w:tc>
          <w:tcPr>
            <w:tcW w:w="893" w:type="dxa"/>
            <w:tcBorders>
              <w:top w:val="single" w:sz="6" w:space="0" w:color="auto"/>
              <w:left w:val="single" w:sz="6" w:space="0" w:color="auto"/>
              <w:bottom w:val="single" w:sz="6" w:space="0" w:color="auto"/>
              <w:right w:val="nil"/>
            </w:tcBorders>
            <w:vAlign w:val="center"/>
          </w:tcPr>
          <w:p w:rsidR="00DA7758" w:rsidRDefault="00DA7758" w:rsidP="00292F3E">
            <w:pPr>
              <w:jc w:val="center"/>
              <w:rPr>
                <w:rFonts w:ascii="Arial" w:hAnsi="Arial"/>
                <w:snapToGrid w:val="0"/>
                <w:color w:val="000000"/>
              </w:rPr>
            </w:pPr>
            <w:r>
              <w:rPr>
                <w:rFonts w:ascii="Arial" w:hAnsi="Arial"/>
                <w:snapToGrid w:val="0"/>
                <w:color w:val="000000"/>
              </w:rPr>
              <w:t>2</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292F3E">
            <w:pPr>
              <w:jc w:val="center"/>
              <w:rPr>
                <w:rFonts w:ascii="Arial" w:hAnsi="Arial"/>
                <w:snapToGrid w:val="0"/>
                <w:color w:val="000000"/>
              </w:rPr>
            </w:pPr>
            <w:r>
              <w:rPr>
                <w:rFonts w:ascii="Arial" w:hAnsi="Arial"/>
                <w:snapToGrid w:val="0"/>
                <w:color w:val="000000"/>
              </w:rPr>
              <w:t>1</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3</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2</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Транспортная работа, млн.ткм</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Glг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99,47</w:t>
            </w:r>
          </w:p>
        </w:tc>
        <w:tc>
          <w:tcPr>
            <w:tcW w:w="893" w:type="dxa"/>
            <w:tcBorders>
              <w:top w:val="single" w:sz="6" w:space="0" w:color="auto"/>
              <w:left w:val="single" w:sz="6" w:space="0" w:color="auto"/>
              <w:bottom w:val="single" w:sz="6" w:space="0" w:color="auto"/>
              <w:right w:val="nil"/>
            </w:tcBorders>
            <w:vAlign w:val="center"/>
          </w:tcPr>
          <w:p w:rsidR="00DA7758" w:rsidRDefault="00292F3E" w:rsidP="00292F3E">
            <w:pPr>
              <w:jc w:val="center"/>
              <w:rPr>
                <w:rFonts w:ascii="Arial" w:hAnsi="Arial"/>
                <w:snapToGrid w:val="0"/>
                <w:color w:val="000000"/>
              </w:rPr>
            </w:pPr>
            <w:r>
              <w:rPr>
                <w:rFonts w:ascii="Arial" w:hAnsi="Arial"/>
                <w:snapToGrid w:val="0"/>
                <w:color w:val="000000"/>
              </w:rPr>
              <w:t>99,47</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99,47</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99,47</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99,47</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292F3E" w:rsidP="00292F3E">
            <w:pPr>
              <w:jc w:val="center"/>
              <w:rPr>
                <w:rFonts w:ascii="Arial" w:hAnsi="Arial"/>
                <w:snapToGrid w:val="0"/>
                <w:color w:val="000000"/>
              </w:rPr>
            </w:pPr>
            <w:r>
              <w:rPr>
                <w:rFonts w:ascii="Arial" w:hAnsi="Arial"/>
                <w:snapToGrid w:val="0"/>
                <w:color w:val="000000"/>
              </w:rPr>
              <w:t>99,47</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Груженный судопоток,ед</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n</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AA3D88" w:rsidP="00292F3E">
            <w:pPr>
              <w:jc w:val="center"/>
              <w:rPr>
                <w:rFonts w:ascii="Arial" w:hAnsi="Arial"/>
                <w:snapToGrid w:val="0"/>
                <w:color w:val="000000"/>
              </w:rPr>
            </w:pPr>
            <w:r>
              <w:rPr>
                <w:rFonts w:ascii="Arial" w:hAnsi="Arial"/>
                <w:snapToGrid w:val="0"/>
                <w:color w:val="000000"/>
              </w:rPr>
              <w:t>35,24</w:t>
            </w:r>
          </w:p>
        </w:tc>
        <w:tc>
          <w:tcPr>
            <w:tcW w:w="893" w:type="dxa"/>
            <w:tcBorders>
              <w:top w:val="single" w:sz="6" w:space="0" w:color="auto"/>
              <w:left w:val="single" w:sz="6" w:space="0" w:color="auto"/>
              <w:bottom w:val="single" w:sz="6" w:space="0" w:color="auto"/>
              <w:right w:val="nil"/>
            </w:tcBorders>
            <w:vAlign w:val="center"/>
          </w:tcPr>
          <w:p w:rsidR="00DA7758" w:rsidRDefault="00AA3D88" w:rsidP="00292F3E">
            <w:pPr>
              <w:jc w:val="center"/>
              <w:rPr>
                <w:rFonts w:ascii="Arial" w:hAnsi="Arial"/>
                <w:snapToGrid w:val="0"/>
                <w:color w:val="000000"/>
              </w:rPr>
            </w:pPr>
            <w:r>
              <w:rPr>
                <w:rFonts w:ascii="Arial" w:hAnsi="Arial"/>
                <w:snapToGrid w:val="0"/>
                <w:color w:val="000000"/>
              </w:rPr>
              <w:t>32,95</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475229" w:rsidP="00292F3E">
            <w:pPr>
              <w:jc w:val="center"/>
              <w:rPr>
                <w:rFonts w:ascii="Arial" w:hAnsi="Arial"/>
                <w:snapToGrid w:val="0"/>
                <w:color w:val="000000"/>
              </w:rPr>
            </w:pPr>
            <w:r>
              <w:rPr>
                <w:rFonts w:ascii="Arial" w:hAnsi="Arial"/>
                <w:snapToGrid w:val="0"/>
                <w:color w:val="000000"/>
              </w:rPr>
              <w:t>32,95</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475229" w:rsidP="00292F3E">
            <w:pPr>
              <w:jc w:val="center"/>
              <w:rPr>
                <w:rFonts w:ascii="Arial" w:hAnsi="Arial"/>
                <w:snapToGrid w:val="0"/>
                <w:color w:val="000000"/>
              </w:rPr>
            </w:pPr>
            <w:r>
              <w:rPr>
                <w:rFonts w:ascii="Arial" w:hAnsi="Arial"/>
                <w:snapToGrid w:val="0"/>
                <w:color w:val="000000"/>
              </w:rPr>
              <w:t>35,24</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475229" w:rsidP="00292F3E">
            <w:pPr>
              <w:jc w:val="center"/>
              <w:rPr>
                <w:rFonts w:ascii="Arial" w:hAnsi="Arial"/>
                <w:snapToGrid w:val="0"/>
                <w:color w:val="000000"/>
              </w:rPr>
            </w:pPr>
            <w:r>
              <w:rPr>
                <w:rFonts w:ascii="Arial" w:hAnsi="Arial"/>
                <w:snapToGrid w:val="0"/>
                <w:color w:val="000000"/>
              </w:rPr>
              <w:t>115,4</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475229" w:rsidP="00292F3E">
            <w:pPr>
              <w:jc w:val="center"/>
              <w:rPr>
                <w:rFonts w:ascii="Arial" w:hAnsi="Arial"/>
                <w:snapToGrid w:val="0"/>
                <w:color w:val="000000"/>
              </w:rPr>
            </w:pPr>
            <w:r>
              <w:rPr>
                <w:rFonts w:ascii="Arial" w:hAnsi="Arial"/>
                <w:snapToGrid w:val="0"/>
                <w:color w:val="000000"/>
              </w:rPr>
              <w:t>115,4</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Тоннаже поток груженный,тыс.тнж</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Qрл</w:t>
            </w:r>
          </w:p>
        </w:tc>
        <w:tc>
          <w:tcPr>
            <w:tcW w:w="923" w:type="dxa"/>
            <w:gridSpan w:val="2"/>
            <w:tcBorders>
              <w:top w:val="single" w:sz="6" w:space="0" w:color="auto"/>
              <w:left w:val="single" w:sz="6" w:space="0" w:color="auto"/>
              <w:bottom w:val="single" w:sz="6" w:space="0" w:color="auto"/>
              <w:right w:val="single" w:sz="6" w:space="0" w:color="auto"/>
            </w:tcBorders>
          </w:tcPr>
          <w:p w:rsidR="00DA7758" w:rsidRDefault="00475229" w:rsidP="00475229">
            <w:pPr>
              <w:jc w:val="center"/>
              <w:rPr>
                <w:rFonts w:ascii="Arial" w:hAnsi="Arial"/>
                <w:snapToGrid w:val="0"/>
                <w:color w:val="000000"/>
              </w:rPr>
            </w:pPr>
            <w:r>
              <w:rPr>
                <w:rFonts w:ascii="Arial" w:hAnsi="Arial"/>
                <w:snapToGrid w:val="0"/>
                <w:color w:val="000000"/>
              </w:rPr>
              <w:t>105</w:t>
            </w:r>
            <w:r w:rsidR="00AA3D88">
              <w:rPr>
                <w:rFonts w:ascii="Arial" w:hAnsi="Arial"/>
                <w:snapToGrid w:val="0"/>
                <w:color w:val="000000"/>
              </w:rPr>
              <w:t>,</w:t>
            </w:r>
            <w:r>
              <w:rPr>
                <w:rFonts w:ascii="Arial" w:hAnsi="Arial"/>
                <w:snapToGrid w:val="0"/>
                <w:color w:val="000000"/>
              </w:rPr>
              <w:t>72</w:t>
            </w:r>
          </w:p>
        </w:tc>
        <w:tc>
          <w:tcPr>
            <w:tcW w:w="893" w:type="dxa"/>
            <w:tcBorders>
              <w:top w:val="single" w:sz="6" w:space="0" w:color="auto"/>
              <w:left w:val="single" w:sz="6" w:space="0" w:color="auto"/>
              <w:bottom w:val="single" w:sz="6" w:space="0" w:color="auto"/>
              <w:right w:val="nil"/>
            </w:tcBorders>
          </w:tcPr>
          <w:p w:rsidR="00DA7758" w:rsidRDefault="00475229" w:rsidP="00475229">
            <w:pPr>
              <w:jc w:val="center"/>
              <w:rPr>
                <w:rFonts w:ascii="Arial" w:hAnsi="Arial"/>
                <w:snapToGrid w:val="0"/>
                <w:color w:val="000000"/>
              </w:rPr>
            </w:pPr>
            <w:r>
              <w:rPr>
                <w:rFonts w:ascii="Arial" w:hAnsi="Arial"/>
                <w:snapToGrid w:val="0"/>
                <w:color w:val="000000"/>
              </w:rPr>
              <w:t>92</w:t>
            </w:r>
            <w:r w:rsidR="00AA3D88">
              <w:rPr>
                <w:rFonts w:ascii="Arial" w:hAnsi="Arial"/>
                <w:snapToGrid w:val="0"/>
                <w:color w:val="000000"/>
              </w:rPr>
              <w:t>,</w:t>
            </w:r>
            <w:r>
              <w:rPr>
                <w:rFonts w:ascii="Arial" w:hAnsi="Arial"/>
                <w:snapToGrid w:val="0"/>
                <w:color w:val="000000"/>
              </w:rPr>
              <w:t>260</w:t>
            </w:r>
          </w:p>
        </w:tc>
        <w:tc>
          <w:tcPr>
            <w:tcW w:w="937" w:type="dxa"/>
            <w:tcBorders>
              <w:top w:val="single" w:sz="6" w:space="0" w:color="auto"/>
              <w:left w:val="single" w:sz="6" w:space="0" w:color="auto"/>
              <w:bottom w:val="single" w:sz="6" w:space="0" w:color="auto"/>
              <w:right w:val="single" w:sz="6" w:space="0" w:color="auto"/>
            </w:tcBorders>
          </w:tcPr>
          <w:p w:rsidR="00DA7758" w:rsidRDefault="00475229" w:rsidP="00475229">
            <w:pPr>
              <w:jc w:val="center"/>
              <w:rPr>
                <w:rFonts w:ascii="Arial" w:hAnsi="Arial"/>
                <w:snapToGrid w:val="0"/>
                <w:color w:val="000000"/>
              </w:rPr>
            </w:pPr>
            <w:r>
              <w:rPr>
                <w:rFonts w:ascii="Arial" w:hAnsi="Arial"/>
                <w:snapToGrid w:val="0"/>
                <w:color w:val="000000"/>
              </w:rPr>
              <w:t>92</w:t>
            </w:r>
            <w:r w:rsidR="00AA3D88">
              <w:rPr>
                <w:rFonts w:ascii="Arial" w:hAnsi="Arial"/>
                <w:snapToGrid w:val="0"/>
                <w:color w:val="000000"/>
              </w:rPr>
              <w:t>,</w:t>
            </w:r>
            <w:r>
              <w:rPr>
                <w:rFonts w:ascii="Arial" w:hAnsi="Arial"/>
                <w:snapToGrid w:val="0"/>
                <w:color w:val="000000"/>
              </w:rPr>
              <w:t>260</w:t>
            </w:r>
          </w:p>
        </w:tc>
        <w:tc>
          <w:tcPr>
            <w:tcW w:w="937" w:type="dxa"/>
            <w:tcBorders>
              <w:top w:val="single" w:sz="6" w:space="0" w:color="auto"/>
              <w:left w:val="single" w:sz="6" w:space="0" w:color="auto"/>
              <w:bottom w:val="single" w:sz="6" w:space="0" w:color="auto"/>
              <w:right w:val="single" w:sz="6" w:space="0" w:color="auto"/>
            </w:tcBorders>
          </w:tcPr>
          <w:p w:rsidR="00DA7758" w:rsidRDefault="00475229" w:rsidP="00475229">
            <w:pPr>
              <w:jc w:val="center"/>
              <w:rPr>
                <w:rFonts w:ascii="Arial" w:hAnsi="Arial"/>
                <w:snapToGrid w:val="0"/>
                <w:color w:val="000000"/>
              </w:rPr>
            </w:pPr>
            <w:r>
              <w:rPr>
                <w:rFonts w:ascii="Arial" w:hAnsi="Arial"/>
                <w:snapToGrid w:val="0"/>
                <w:color w:val="000000"/>
              </w:rPr>
              <w:t>105</w:t>
            </w:r>
            <w:r w:rsidR="00AA3D88">
              <w:rPr>
                <w:rFonts w:ascii="Arial" w:hAnsi="Arial"/>
                <w:snapToGrid w:val="0"/>
                <w:color w:val="000000"/>
              </w:rPr>
              <w:t>,</w:t>
            </w:r>
            <w:r>
              <w:rPr>
                <w:rFonts w:ascii="Arial" w:hAnsi="Arial"/>
                <w:snapToGrid w:val="0"/>
                <w:color w:val="000000"/>
              </w:rPr>
              <w:t>72</w:t>
            </w:r>
          </w:p>
        </w:tc>
        <w:tc>
          <w:tcPr>
            <w:tcW w:w="892" w:type="dxa"/>
            <w:tcBorders>
              <w:top w:val="single" w:sz="6" w:space="0" w:color="auto"/>
              <w:left w:val="single" w:sz="6" w:space="0" w:color="auto"/>
              <w:bottom w:val="single" w:sz="6" w:space="0" w:color="auto"/>
              <w:right w:val="single" w:sz="6" w:space="0" w:color="auto"/>
            </w:tcBorders>
          </w:tcPr>
          <w:p w:rsidR="00DA7758" w:rsidRDefault="00475229" w:rsidP="00475229">
            <w:pPr>
              <w:jc w:val="center"/>
              <w:rPr>
                <w:rFonts w:ascii="Arial" w:hAnsi="Arial"/>
                <w:snapToGrid w:val="0"/>
                <w:color w:val="000000"/>
              </w:rPr>
            </w:pPr>
            <w:r>
              <w:rPr>
                <w:rFonts w:ascii="Arial" w:hAnsi="Arial"/>
                <w:snapToGrid w:val="0"/>
                <w:color w:val="000000"/>
              </w:rPr>
              <w:t>92</w:t>
            </w:r>
            <w:r w:rsidR="00AA3D88">
              <w:rPr>
                <w:rFonts w:ascii="Arial" w:hAnsi="Arial"/>
                <w:snapToGrid w:val="0"/>
                <w:color w:val="000000"/>
              </w:rPr>
              <w:t>,</w:t>
            </w:r>
            <w:r>
              <w:rPr>
                <w:rFonts w:ascii="Arial" w:hAnsi="Arial"/>
                <w:snapToGrid w:val="0"/>
                <w:color w:val="000000"/>
              </w:rPr>
              <w:t>320</w:t>
            </w:r>
          </w:p>
        </w:tc>
        <w:tc>
          <w:tcPr>
            <w:tcW w:w="960" w:type="dxa"/>
            <w:tcBorders>
              <w:top w:val="single" w:sz="6" w:space="0" w:color="auto"/>
              <w:left w:val="single" w:sz="6" w:space="0" w:color="auto"/>
              <w:bottom w:val="single" w:sz="6" w:space="0" w:color="auto"/>
              <w:right w:val="single" w:sz="6" w:space="0" w:color="auto"/>
            </w:tcBorders>
          </w:tcPr>
          <w:p w:rsidR="00DA7758" w:rsidRDefault="00DA7758" w:rsidP="00475229">
            <w:pPr>
              <w:jc w:val="center"/>
              <w:rPr>
                <w:rFonts w:ascii="Arial" w:hAnsi="Arial"/>
                <w:snapToGrid w:val="0"/>
                <w:color w:val="000000"/>
              </w:rPr>
            </w:pPr>
            <w:r>
              <w:rPr>
                <w:rFonts w:ascii="Arial" w:hAnsi="Arial"/>
                <w:snapToGrid w:val="0"/>
                <w:color w:val="000000"/>
              </w:rPr>
              <w:t>9</w:t>
            </w:r>
            <w:r w:rsidR="00475229">
              <w:rPr>
                <w:rFonts w:ascii="Arial" w:hAnsi="Arial"/>
                <w:snapToGrid w:val="0"/>
                <w:color w:val="000000"/>
              </w:rPr>
              <w:t>2</w:t>
            </w:r>
            <w:r w:rsidR="00AA3D88">
              <w:rPr>
                <w:rFonts w:ascii="Arial" w:hAnsi="Arial"/>
                <w:snapToGrid w:val="0"/>
                <w:color w:val="000000"/>
              </w:rPr>
              <w:t>,</w:t>
            </w:r>
            <w:r w:rsidR="00475229">
              <w:rPr>
                <w:rFonts w:ascii="Arial" w:hAnsi="Arial"/>
                <w:snapToGrid w:val="0"/>
                <w:color w:val="000000"/>
              </w:rPr>
              <w:t>320</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Тоннаже-километры хода с грузом, тыс.тнж</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QрIг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DA7758" w:rsidP="00475229">
            <w:pPr>
              <w:jc w:val="center"/>
              <w:rPr>
                <w:rFonts w:ascii="Arial" w:hAnsi="Arial"/>
                <w:snapToGrid w:val="0"/>
                <w:color w:val="000000"/>
              </w:rPr>
            </w:pPr>
            <w:r>
              <w:rPr>
                <w:rFonts w:ascii="Arial" w:hAnsi="Arial"/>
                <w:snapToGrid w:val="0"/>
                <w:color w:val="000000"/>
              </w:rPr>
              <w:t>3234</w:t>
            </w:r>
          </w:p>
        </w:tc>
        <w:tc>
          <w:tcPr>
            <w:tcW w:w="893" w:type="dxa"/>
            <w:tcBorders>
              <w:top w:val="single" w:sz="6" w:space="0" w:color="auto"/>
              <w:left w:val="single" w:sz="6" w:space="0" w:color="auto"/>
              <w:bottom w:val="single" w:sz="6" w:space="0" w:color="auto"/>
              <w:right w:val="nil"/>
            </w:tcBorders>
            <w:vAlign w:val="center"/>
          </w:tcPr>
          <w:p w:rsidR="00DA7758" w:rsidRDefault="00DA7758" w:rsidP="00475229">
            <w:pPr>
              <w:jc w:val="center"/>
              <w:rPr>
                <w:rFonts w:ascii="Arial" w:hAnsi="Arial"/>
                <w:snapToGrid w:val="0"/>
                <w:color w:val="000000"/>
              </w:rPr>
            </w:pPr>
            <w:r>
              <w:rPr>
                <w:rFonts w:ascii="Arial" w:hAnsi="Arial"/>
                <w:snapToGrid w:val="0"/>
                <w:color w:val="000000"/>
              </w:rPr>
              <w:t>3018,4</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475229">
            <w:pPr>
              <w:jc w:val="center"/>
              <w:rPr>
                <w:rFonts w:ascii="Arial" w:hAnsi="Arial"/>
                <w:snapToGrid w:val="0"/>
                <w:color w:val="000000"/>
              </w:rPr>
            </w:pPr>
            <w:r>
              <w:rPr>
                <w:rFonts w:ascii="Arial" w:hAnsi="Arial"/>
                <w:snapToGrid w:val="0"/>
                <w:color w:val="000000"/>
              </w:rPr>
              <w:t>3018,4</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475229">
            <w:pPr>
              <w:jc w:val="center"/>
              <w:rPr>
                <w:rFonts w:ascii="Arial" w:hAnsi="Arial"/>
                <w:snapToGrid w:val="0"/>
                <w:color w:val="000000"/>
              </w:rPr>
            </w:pPr>
            <w:r>
              <w:rPr>
                <w:rFonts w:ascii="Arial" w:hAnsi="Arial"/>
                <w:snapToGrid w:val="0"/>
                <w:color w:val="000000"/>
              </w:rPr>
              <w:t>3234</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475229" w:rsidP="00475229">
            <w:pPr>
              <w:jc w:val="center"/>
              <w:rPr>
                <w:rFonts w:ascii="Arial" w:hAnsi="Arial"/>
                <w:snapToGrid w:val="0"/>
                <w:color w:val="000000"/>
              </w:rPr>
            </w:pPr>
            <w:r>
              <w:rPr>
                <w:rFonts w:ascii="Arial" w:hAnsi="Arial"/>
                <w:snapToGrid w:val="0"/>
                <w:color w:val="000000"/>
              </w:rPr>
              <w:t>862,4</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475229" w:rsidP="00475229">
            <w:pPr>
              <w:jc w:val="center"/>
              <w:rPr>
                <w:rFonts w:ascii="Arial" w:hAnsi="Arial"/>
                <w:snapToGrid w:val="0"/>
                <w:color w:val="000000"/>
              </w:rPr>
            </w:pPr>
            <w:r>
              <w:rPr>
                <w:rFonts w:ascii="Arial" w:hAnsi="Arial"/>
                <w:snapToGrid w:val="0"/>
                <w:color w:val="000000"/>
              </w:rPr>
              <w:t>862,4</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Тоннаже-сутки хода с грузом,тыс. тнжсут</w:t>
            </w:r>
          </w:p>
        </w:tc>
        <w:tc>
          <w:tcPr>
            <w:tcW w:w="711" w:type="dxa"/>
            <w:gridSpan w:val="2"/>
            <w:tcBorders>
              <w:top w:val="single" w:sz="6" w:space="0" w:color="auto"/>
              <w:left w:val="single" w:sz="6" w:space="0" w:color="auto"/>
              <w:bottom w:val="single" w:sz="6"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Qрtхг</w:t>
            </w:r>
          </w:p>
        </w:tc>
        <w:tc>
          <w:tcPr>
            <w:tcW w:w="915" w:type="dxa"/>
            <w:tcBorders>
              <w:top w:val="single" w:sz="6" w:space="0" w:color="auto"/>
              <w:left w:val="single" w:sz="4" w:space="0" w:color="auto"/>
              <w:bottom w:val="single" w:sz="6" w:space="0" w:color="auto"/>
              <w:right w:val="single" w:sz="6" w:space="0" w:color="auto"/>
            </w:tcBorders>
            <w:vAlign w:val="center"/>
          </w:tcPr>
          <w:p w:rsidR="00DA7758" w:rsidRDefault="00BD03BA" w:rsidP="00475229">
            <w:pPr>
              <w:jc w:val="center"/>
              <w:rPr>
                <w:rFonts w:ascii="Arial" w:hAnsi="Arial"/>
                <w:snapToGrid w:val="0"/>
                <w:color w:val="000000"/>
              </w:rPr>
            </w:pPr>
            <w:r>
              <w:rPr>
                <w:rFonts w:ascii="Arial" w:hAnsi="Arial"/>
                <w:snapToGrid w:val="0"/>
                <w:color w:val="000000"/>
              </w:rPr>
              <w:t>8,5</w:t>
            </w:r>
          </w:p>
        </w:tc>
        <w:tc>
          <w:tcPr>
            <w:tcW w:w="893" w:type="dxa"/>
            <w:tcBorders>
              <w:top w:val="single" w:sz="6" w:space="0" w:color="auto"/>
              <w:left w:val="single" w:sz="6" w:space="0" w:color="auto"/>
              <w:bottom w:val="single" w:sz="6" w:space="0" w:color="auto"/>
              <w:right w:val="single" w:sz="6" w:space="0" w:color="auto"/>
            </w:tcBorders>
            <w:vAlign w:val="center"/>
          </w:tcPr>
          <w:p w:rsidR="00DA7758" w:rsidRDefault="00BD03BA" w:rsidP="00475229">
            <w:pPr>
              <w:jc w:val="center"/>
              <w:rPr>
                <w:rFonts w:ascii="Arial" w:hAnsi="Arial"/>
                <w:snapToGrid w:val="0"/>
                <w:color w:val="000000"/>
              </w:rPr>
            </w:pPr>
            <w:r>
              <w:rPr>
                <w:rFonts w:ascii="Arial" w:hAnsi="Arial"/>
                <w:snapToGrid w:val="0"/>
                <w:color w:val="000000"/>
              </w:rPr>
              <w:t>7,8</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11B01" w:rsidP="00475229">
            <w:pPr>
              <w:jc w:val="center"/>
              <w:rPr>
                <w:rFonts w:ascii="Arial" w:hAnsi="Arial"/>
                <w:snapToGrid w:val="0"/>
                <w:color w:val="000000"/>
              </w:rPr>
            </w:pPr>
            <w:r>
              <w:rPr>
                <w:rFonts w:ascii="Arial" w:hAnsi="Arial"/>
                <w:snapToGrid w:val="0"/>
                <w:color w:val="000000"/>
              </w:rPr>
              <w:t>7,45</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11B01" w:rsidP="00475229">
            <w:pPr>
              <w:jc w:val="center"/>
              <w:rPr>
                <w:rFonts w:ascii="Arial" w:hAnsi="Arial"/>
                <w:snapToGrid w:val="0"/>
                <w:color w:val="000000"/>
              </w:rPr>
            </w:pPr>
            <w:r>
              <w:rPr>
                <w:rFonts w:ascii="Arial" w:hAnsi="Arial"/>
                <w:snapToGrid w:val="0"/>
                <w:color w:val="000000"/>
              </w:rPr>
              <w:t>8,1</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B11B01" w:rsidP="00475229">
            <w:pPr>
              <w:jc w:val="center"/>
              <w:rPr>
                <w:rFonts w:ascii="Arial" w:hAnsi="Arial"/>
                <w:snapToGrid w:val="0"/>
                <w:color w:val="000000"/>
              </w:rPr>
            </w:pPr>
            <w:r>
              <w:rPr>
                <w:rFonts w:ascii="Arial" w:hAnsi="Arial"/>
                <w:snapToGrid w:val="0"/>
                <w:color w:val="000000"/>
              </w:rPr>
              <w:t>2,96</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B11B01" w:rsidP="00475229">
            <w:pPr>
              <w:jc w:val="center"/>
              <w:rPr>
                <w:rFonts w:ascii="Arial" w:hAnsi="Arial"/>
                <w:snapToGrid w:val="0"/>
                <w:color w:val="000000"/>
              </w:rPr>
            </w:pPr>
            <w:r>
              <w:rPr>
                <w:rFonts w:ascii="Arial" w:hAnsi="Arial"/>
                <w:snapToGrid w:val="0"/>
                <w:color w:val="000000"/>
              </w:rPr>
              <w:t>2,49</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Тоннаже-сутки хода валовые, тыс тнжсут</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Qрtв</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B11B01" w:rsidP="00BD03BA">
            <w:pPr>
              <w:jc w:val="center"/>
              <w:rPr>
                <w:rFonts w:ascii="Arial" w:hAnsi="Arial"/>
                <w:snapToGrid w:val="0"/>
                <w:color w:val="000000"/>
              </w:rPr>
            </w:pPr>
            <w:r>
              <w:rPr>
                <w:rFonts w:ascii="Arial" w:hAnsi="Arial"/>
                <w:snapToGrid w:val="0"/>
                <w:color w:val="000000"/>
              </w:rPr>
              <w:t>52,65</w:t>
            </w:r>
          </w:p>
        </w:tc>
        <w:tc>
          <w:tcPr>
            <w:tcW w:w="893" w:type="dxa"/>
            <w:tcBorders>
              <w:top w:val="single" w:sz="6" w:space="0" w:color="auto"/>
              <w:left w:val="single" w:sz="6" w:space="0" w:color="auto"/>
              <w:bottom w:val="single" w:sz="6" w:space="0" w:color="auto"/>
              <w:right w:val="single" w:sz="6" w:space="0" w:color="auto"/>
            </w:tcBorders>
            <w:vAlign w:val="center"/>
          </w:tcPr>
          <w:p w:rsidR="00DA7758" w:rsidRDefault="00B11B01" w:rsidP="00BD03BA">
            <w:pPr>
              <w:jc w:val="center"/>
              <w:rPr>
                <w:rFonts w:ascii="Arial" w:hAnsi="Arial"/>
                <w:snapToGrid w:val="0"/>
                <w:color w:val="000000"/>
              </w:rPr>
            </w:pPr>
            <w:r>
              <w:rPr>
                <w:rFonts w:ascii="Arial" w:hAnsi="Arial"/>
                <w:snapToGrid w:val="0"/>
                <w:color w:val="000000"/>
              </w:rPr>
              <w:t>47,79</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11B01" w:rsidP="00BD03BA">
            <w:pPr>
              <w:jc w:val="center"/>
              <w:rPr>
                <w:rFonts w:ascii="Arial" w:hAnsi="Arial"/>
                <w:snapToGrid w:val="0"/>
                <w:color w:val="000000"/>
              </w:rPr>
            </w:pPr>
            <w:r>
              <w:rPr>
                <w:rFonts w:ascii="Arial" w:hAnsi="Arial"/>
                <w:snapToGrid w:val="0"/>
                <w:color w:val="000000"/>
              </w:rPr>
              <w:t>35,11</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B11B01" w:rsidP="00BD03BA">
            <w:pPr>
              <w:jc w:val="center"/>
              <w:rPr>
                <w:rFonts w:ascii="Arial" w:hAnsi="Arial"/>
                <w:snapToGrid w:val="0"/>
                <w:color w:val="000000"/>
              </w:rPr>
            </w:pPr>
            <w:r>
              <w:rPr>
                <w:rFonts w:ascii="Arial" w:hAnsi="Arial"/>
                <w:snapToGrid w:val="0"/>
                <w:color w:val="000000"/>
              </w:rPr>
              <w:t>38,37</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B11B01" w:rsidP="00BD03BA">
            <w:pPr>
              <w:jc w:val="center"/>
              <w:rPr>
                <w:rFonts w:ascii="Arial" w:hAnsi="Arial"/>
                <w:snapToGrid w:val="0"/>
                <w:color w:val="000000"/>
              </w:rPr>
            </w:pPr>
            <w:r>
              <w:rPr>
                <w:rFonts w:ascii="Arial" w:hAnsi="Arial"/>
                <w:snapToGrid w:val="0"/>
                <w:color w:val="000000"/>
              </w:rPr>
              <w:t>10,72</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B11B01" w:rsidP="00BD03BA">
            <w:pPr>
              <w:jc w:val="center"/>
              <w:rPr>
                <w:rFonts w:ascii="Arial" w:hAnsi="Arial"/>
                <w:snapToGrid w:val="0"/>
                <w:color w:val="000000"/>
              </w:rPr>
            </w:pPr>
            <w:r>
              <w:rPr>
                <w:rFonts w:ascii="Arial" w:hAnsi="Arial"/>
                <w:snapToGrid w:val="0"/>
                <w:color w:val="000000"/>
              </w:rPr>
              <w:t>8,9</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Нагрузка по пробегу,т/тнж</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Р</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8D6CC5" w:rsidP="004B2E96">
            <w:pPr>
              <w:jc w:val="center"/>
              <w:rPr>
                <w:rFonts w:ascii="Arial" w:hAnsi="Arial"/>
                <w:snapToGrid w:val="0"/>
                <w:color w:val="000000"/>
              </w:rPr>
            </w:pPr>
            <w:r>
              <w:rPr>
                <w:rFonts w:ascii="Arial" w:hAnsi="Arial"/>
                <w:snapToGrid w:val="0"/>
                <w:color w:val="000000"/>
              </w:rPr>
              <w:t>0,87</w:t>
            </w:r>
          </w:p>
        </w:tc>
        <w:tc>
          <w:tcPr>
            <w:tcW w:w="893" w:type="dxa"/>
            <w:tcBorders>
              <w:top w:val="single" w:sz="6" w:space="0" w:color="auto"/>
              <w:left w:val="single" w:sz="6" w:space="0" w:color="auto"/>
              <w:bottom w:val="single" w:sz="6" w:space="0" w:color="auto"/>
              <w:right w:val="nil"/>
            </w:tcBorders>
            <w:vAlign w:val="center"/>
          </w:tcPr>
          <w:p w:rsidR="00DA7758" w:rsidRDefault="00DA7758" w:rsidP="004B2E96">
            <w:pPr>
              <w:jc w:val="center"/>
              <w:rPr>
                <w:rFonts w:ascii="Arial" w:hAnsi="Arial"/>
                <w:snapToGrid w:val="0"/>
                <w:color w:val="000000"/>
              </w:rPr>
            </w:pPr>
            <w:r>
              <w:rPr>
                <w:rFonts w:ascii="Arial" w:hAnsi="Arial"/>
                <w:snapToGrid w:val="0"/>
                <w:color w:val="000000"/>
              </w:rPr>
              <w:t>1,0</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4B2E96">
            <w:pPr>
              <w:jc w:val="center"/>
              <w:rPr>
                <w:rFonts w:ascii="Arial" w:hAnsi="Arial"/>
                <w:snapToGrid w:val="0"/>
                <w:color w:val="000000"/>
              </w:rPr>
            </w:pPr>
            <w:r>
              <w:rPr>
                <w:rFonts w:ascii="Arial" w:hAnsi="Arial"/>
                <w:snapToGrid w:val="0"/>
                <w:color w:val="000000"/>
              </w:rPr>
              <w:t>1,0</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8D6CC5" w:rsidP="004B2E96">
            <w:pPr>
              <w:jc w:val="center"/>
              <w:rPr>
                <w:rFonts w:ascii="Arial" w:hAnsi="Arial"/>
                <w:snapToGrid w:val="0"/>
                <w:color w:val="000000"/>
              </w:rPr>
            </w:pPr>
            <w:r>
              <w:rPr>
                <w:rFonts w:ascii="Arial" w:hAnsi="Arial"/>
                <w:snapToGrid w:val="0"/>
                <w:color w:val="000000"/>
              </w:rPr>
              <w:t>0,87</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8D6CC5" w:rsidP="004B2E96">
            <w:pPr>
              <w:jc w:val="center"/>
              <w:rPr>
                <w:rFonts w:ascii="Arial" w:hAnsi="Arial"/>
                <w:snapToGrid w:val="0"/>
                <w:color w:val="000000"/>
              </w:rPr>
            </w:pPr>
            <w:r>
              <w:rPr>
                <w:rFonts w:ascii="Arial" w:hAnsi="Arial"/>
                <w:snapToGrid w:val="0"/>
                <w:color w:val="000000"/>
              </w:rPr>
              <w:t>1,0</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DA7758" w:rsidP="004B2E96">
            <w:pPr>
              <w:jc w:val="center"/>
              <w:rPr>
                <w:rFonts w:ascii="Arial" w:hAnsi="Arial"/>
                <w:snapToGrid w:val="0"/>
                <w:color w:val="000000"/>
              </w:rPr>
            </w:pPr>
            <w:r>
              <w:rPr>
                <w:rFonts w:ascii="Arial" w:hAnsi="Arial"/>
                <w:snapToGrid w:val="0"/>
                <w:color w:val="000000"/>
              </w:rPr>
              <w:t>1,0</w:t>
            </w:r>
          </w:p>
        </w:tc>
      </w:tr>
      <w:tr w:rsidR="00DA7758">
        <w:trPr>
          <w:trHeight w:val="44"/>
        </w:trPr>
        <w:tc>
          <w:tcPr>
            <w:tcW w:w="2665"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Техническая скорость с грузом,км/сут</w:t>
            </w:r>
          </w:p>
        </w:tc>
        <w:tc>
          <w:tcPr>
            <w:tcW w:w="703" w:type="dxa"/>
            <w:tcBorders>
              <w:top w:val="single" w:sz="6" w:space="0" w:color="auto"/>
              <w:left w:val="single" w:sz="6"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Uг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DA7758" w:rsidRDefault="004B2E96" w:rsidP="004B2E96">
            <w:pPr>
              <w:jc w:val="center"/>
              <w:rPr>
                <w:rFonts w:ascii="Arial" w:hAnsi="Arial"/>
                <w:snapToGrid w:val="0"/>
                <w:color w:val="000000"/>
              </w:rPr>
            </w:pPr>
            <w:r>
              <w:rPr>
                <w:rFonts w:ascii="Arial" w:hAnsi="Arial"/>
                <w:snapToGrid w:val="0"/>
                <w:color w:val="000000"/>
              </w:rPr>
              <w:t>380,4</w:t>
            </w:r>
          </w:p>
        </w:tc>
        <w:tc>
          <w:tcPr>
            <w:tcW w:w="893" w:type="dxa"/>
            <w:tcBorders>
              <w:top w:val="single" w:sz="6" w:space="0" w:color="auto"/>
              <w:left w:val="single" w:sz="6" w:space="0" w:color="auto"/>
              <w:bottom w:val="single" w:sz="6" w:space="0" w:color="auto"/>
              <w:right w:val="nil"/>
            </w:tcBorders>
            <w:vAlign w:val="center"/>
          </w:tcPr>
          <w:p w:rsidR="00DA7758" w:rsidRDefault="004B2E96" w:rsidP="004B2E96">
            <w:pPr>
              <w:jc w:val="center"/>
              <w:rPr>
                <w:rFonts w:ascii="Arial" w:hAnsi="Arial"/>
                <w:snapToGrid w:val="0"/>
                <w:color w:val="000000"/>
              </w:rPr>
            </w:pPr>
            <w:r>
              <w:rPr>
                <w:rFonts w:ascii="Arial" w:hAnsi="Arial"/>
                <w:snapToGrid w:val="0"/>
                <w:color w:val="000000"/>
              </w:rPr>
              <w:t>386,9</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4B2E96" w:rsidP="004B2E96">
            <w:pPr>
              <w:jc w:val="center"/>
              <w:rPr>
                <w:rFonts w:ascii="Arial" w:hAnsi="Arial"/>
                <w:snapToGrid w:val="0"/>
                <w:color w:val="000000"/>
              </w:rPr>
            </w:pPr>
            <w:r>
              <w:rPr>
                <w:rFonts w:ascii="Arial" w:hAnsi="Arial"/>
                <w:snapToGrid w:val="0"/>
                <w:color w:val="000000"/>
              </w:rPr>
              <w:t>405,2</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4B2E96" w:rsidP="004B2E96">
            <w:pPr>
              <w:jc w:val="center"/>
              <w:rPr>
                <w:rFonts w:ascii="Arial" w:hAnsi="Arial"/>
                <w:snapToGrid w:val="0"/>
                <w:color w:val="000000"/>
              </w:rPr>
            </w:pPr>
            <w:r>
              <w:rPr>
                <w:rFonts w:ascii="Arial" w:hAnsi="Arial"/>
                <w:snapToGrid w:val="0"/>
                <w:color w:val="000000"/>
              </w:rPr>
              <w:t>399,2</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4B2E96" w:rsidP="004B2E96">
            <w:pPr>
              <w:jc w:val="center"/>
              <w:rPr>
                <w:rFonts w:ascii="Arial" w:hAnsi="Arial"/>
                <w:snapToGrid w:val="0"/>
                <w:color w:val="000000"/>
              </w:rPr>
            </w:pPr>
            <w:r>
              <w:rPr>
                <w:rFonts w:ascii="Arial" w:hAnsi="Arial"/>
                <w:snapToGrid w:val="0"/>
                <w:color w:val="000000"/>
              </w:rPr>
              <w:t>291,2</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4B2E96" w:rsidP="004B2E96">
            <w:pPr>
              <w:jc w:val="center"/>
              <w:rPr>
                <w:rFonts w:ascii="Arial" w:hAnsi="Arial"/>
                <w:snapToGrid w:val="0"/>
                <w:color w:val="000000"/>
              </w:rPr>
            </w:pPr>
            <w:r>
              <w:rPr>
                <w:rFonts w:ascii="Arial" w:hAnsi="Arial"/>
                <w:snapToGrid w:val="0"/>
                <w:color w:val="000000"/>
              </w:rPr>
              <w:t>346,3</w:t>
            </w:r>
          </w:p>
        </w:tc>
      </w:tr>
      <w:tr w:rsidR="00DA7758">
        <w:trPr>
          <w:trHeight w:val="44"/>
        </w:trPr>
        <w:tc>
          <w:tcPr>
            <w:tcW w:w="2665" w:type="dxa"/>
            <w:tcBorders>
              <w:top w:val="single" w:sz="6" w:space="0" w:color="auto"/>
              <w:left w:val="single" w:sz="6" w:space="0" w:color="auto"/>
              <w:bottom w:val="single" w:sz="6"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Коэф.ис-ния времени на ход с грузом,км/сут</w:t>
            </w:r>
          </w:p>
        </w:tc>
        <w:tc>
          <w:tcPr>
            <w:tcW w:w="703" w:type="dxa"/>
            <w:tcBorders>
              <w:top w:val="single" w:sz="6" w:space="0" w:color="auto"/>
              <w:left w:val="single" w:sz="4" w:space="0" w:color="auto"/>
              <w:bottom w:val="single" w:sz="6" w:space="0" w:color="auto"/>
              <w:right w:val="single" w:sz="6" w:space="0" w:color="auto"/>
            </w:tcBorders>
          </w:tcPr>
          <w:p w:rsidR="00DA7758" w:rsidRDefault="00DA7758" w:rsidP="0067438D">
            <w:pPr>
              <w:rPr>
                <w:rFonts w:ascii="Arial" w:hAnsi="Arial"/>
                <w:snapToGrid w:val="0"/>
                <w:color w:val="000000"/>
              </w:rPr>
            </w:pPr>
            <w:r>
              <w:rPr>
                <w:rFonts w:ascii="Arial" w:hAnsi="Arial"/>
                <w:snapToGrid w:val="0"/>
                <w:color w:val="000000"/>
              </w:rPr>
              <w:t>Tхг</w:t>
            </w:r>
          </w:p>
        </w:tc>
        <w:tc>
          <w:tcPr>
            <w:tcW w:w="923" w:type="dxa"/>
            <w:gridSpan w:val="2"/>
            <w:tcBorders>
              <w:top w:val="single" w:sz="6" w:space="0" w:color="auto"/>
              <w:left w:val="single" w:sz="6" w:space="0" w:color="auto"/>
              <w:bottom w:val="single" w:sz="6" w:space="0" w:color="auto"/>
              <w:right w:val="single" w:sz="4" w:space="0" w:color="auto"/>
            </w:tcBorders>
            <w:vAlign w:val="center"/>
          </w:tcPr>
          <w:p w:rsidR="00DA7758" w:rsidRDefault="002F6AA6" w:rsidP="002F6AA6">
            <w:pPr>
              <w:jc w:val="center"/>
              <w:rPr>
                <w:rFonts w:ascii="Arial" w:hAnsi="Arial"/>
                <w:snapToGrid w:val="0"/>
                <w:color w:val="000000"/>
              </w:rPr>
            </w:pPr>
            <w:r>
              <w:rPr>
                <w:rFonts w:ascii="Arial" w:hAnsi="Arial"/>
                <w:snapToGrid w:val="0"/>
                <w:color w:val="000000"/>
              </w:rPr>
              <w:t>0,161</w:t>
            </w:r>
          </w:p>
        </w:tc>
        <w:tc>
          <w:tcPr>
            <w:tcW w:w="893" w:type="dxa"/>
            <w:tcBorders>
              <w:top w:val="single" w:sz="6" w:space="0" w:color="auto"/>
              <w:left w:val="single" w:sz="4" w:space="0" w:color="auto"/>
              <w:bottom w:val="single" w:sz="6" w:space="0" w:color="auto"/>
              <w:right w:val="single" w:sz="4" w:space="0" w:color="auto"/>
            </w:tcBorders>
            <w:vAlign w:val="center"/>
          </w:tcPr>
          <w:p w:rsidR="00DA7758" w:rsidRDefault="002F6AA6" w:rsidP="002F6AA6">
            <w:pPr>
              <w:jc w:val="center"/>
              <w:rPr>
                <w:rFonts w:ascii="Arial" w:hAnsi="Arial"/>
                <w:snapToGrid w:val="0"/>
                <w:color w:val="000000"/>
              </w:rPr>
            </w:pPr>
            <w:r>
              <w:rPr>
                <w:rFonts w:ascii="Arial" w:hAnsi="Arial"/>
                <w:snapToGrid w:val="0"/>
                <w:color w:val="000000"/>
              </w:rPr>
              <w:t>0,163</w:t>
            </w:r>
          </w:p>
        </w:tc>
        <w:tc>
          <w:tcPr>
            <w:tcW w:w="937" w:type="dxa"/>
            <w:tcBorders>
              <w:top w:val="single" w:sz="6" w:space="0" w:color="auto"/>
              <w:left w:val="single" w:sz="4" w:space="0" w:color="auto"/>
              <w:bottom w:val="single" w:sz="6" w:space="0" w:color="auto"/>
              <w:right w:val="single" w:sz="6" w:space="0" w:color="auto"/>
            </w:tcBorders>
            <w:vAlign w:val="center"/>
          </w:tcPr>
          <w:p w:rsidR="00DA7758" w:rsidRDefault="002F6AA6" w:rsidP="002F6AA6">
            <w:pPr>
              <w:jc w:val="center"/>
              <w:rPr>
                <w:rFonts w:ascii="Arial" w:hAnsi="Arial"/>
                <w:snapToGrid w:val="0"/>
                <w:color w:val="000000"/>
              </w:rPr>
            </w:pPr>
            <w:r>
              <w:rPr>
                <w:rFonts w:ascii="Arial" w:hAnsi="Arial"/>
                <w:snapToGrid w:val="0"/>
                <w:color w:val="000000"/>
              </w:rPr>
              <w:t>0,212</w:t>
            </w:r>
          </w:p>
        </w:tc>
        <w:tc>
          <w:tcPr>
            <w:tcW w:w="937" w:type="dxa"/>
            <w:tcBorders>
              <w:top w:val="single" w:sz="6" w:space="0" w:color="auto"/>
              <w:left w:val="single" w:sz="6" w:space="0" w:color="auto"/>
              <w:bottom w:val="single" w:sz="6" w:space="0" w:color="auto"/>
              <w:right w:val="single" w:sz="6" w:space="0" w:color="auto"/>
            </w:tcBorders>
            <w:vAlign w:val="center"/>
          </w:tcPr>
          <w:p w:rsidR="00DA7758" w:rsidRDefault="00DA7758" w:rsidP="002F6AA6">
            <w:pPr>
              <w:jc w:val="center"/>
              <w:rPr>
                <w:rFonts w:ascii="Arial" w:hAnsi="Arial"/>
                <w:snapToGrid w:val="0"/>
                <w:color w:val="000000"/>
              </w:rPr>
            </w:pPr>
            <w:r>
              <w:rPr>
                <w:rFonts w:ascii="Arial" w:hAnsi="Arial"/>
                <w:snapToGrid w:val="0"/>
                <w:color w:val="000000"/>
              </w:rPr>
              <w:t>0,211</w:t>
            </w:r>
          </w:p>
        </w:tc>
        <w:tc>
          <w:tcPr>
            <w:tcW w:w="892" w:type="dxa"/>
            <w:tcBorders>
              <w:top w:val="single" w:sz="6" w:space="0" w:color="auto"/>
              <w:left w:val="single" w:sz="6" w:space="0" w:color="auto"/>
              <w:bottom w:val="single" w:sz="6" w:space="0" w:color="auto"/>
              <w:right w:val="single" w:sz="6" w:space="0" w:color="auto"/>
            </w:tcBorders>
            <w:vAlign w:val="center"/>
          </w:tcPr>
          <w:p w:rsidR="00DA7758" w:rsidRDefault="002F6AA6" w:rsidP="002F6AA6">
            <w:pPr>
              <w:jc w:val="center"/>
              <w:rPr>
                <w:rFonts w:ascii="Arial" w:hAnsi="Arial"/>
                <w:snapToGrid w:val="0"/>
                <w:color w:val="000000"/>
              </w:rPr>
            </w:pPr>
            <w:r>
              <w:rPr>
                <w:rFonts w:ascii="Arial" w:hAnsi="Arial"/>
                <w:snapToGrid w:val="0"/>
                <w:color w:val="000000"/>
              </w:rPr>
              <w:t>0,276</w:t>
            </w:r>
          </w:p>
        </w:tc>
        <w:tc>
          <w:tcPr>
            <w:tcW w:w="960" w:type="dxa"/>
            <w:tcBorders>
              <w:top w:val="single" w:sz="6" w:space="0" w:color="auto"/>
              <w:left w:val="single" w:sz="6" w:space="0" w:color="auto"/>
              <w:bottom w:val="single" w:sz="6" w:space="0" w:color="auto"/>
              <w:right w:val="single" w:sz="6" w:space="0" w:color="auto"/>
            </w:tcBorders>
            <w:vAlign w:val="center"/>
          </w:tcPr>
          <w:p w:rsidR="00DA7758" w:rsidRDefault="002F6AA6" w:rsidP="002F6AA6">
            <w:pPr>
              <w:jc w:val="center"/>
              <w:rPr>
                <w:rFonts w:ascii="Arial" w:hAnsi="Arial"/>
                <w:snapToGrid w:val="0"/>
                <w:color w:val="000000"/>
              </w:rPr>
            </w:pPr>
            <w:r>
              <w:rPr>
                <w:rFonts w:ascii="Arial" w:hAnsi="Arial"/>
                <w:snapToGrid w:val="0"/>
                <w:color w:val="000000"/>
              </w:rPr>
              <w:t>0,279</w:t>
            </w:r>
          </w:p>
        </w:tc>
      </w:tr>
      <w:tr w:rsidR="00DA7758">
        <w:trPr>
          <w:trHeight w:val="44"/>
        </w:trPr>
        <w:tc>
          <w:tcPr>
            <w:tcW w:w="2665" w:type="dxa"/>
            <w:tcBorders>
              <w:top w:val="single" w:sz="6" w:space="0" w:color="auto"/>
              <w:left w:val="single" w:sz="4" w:space="0" w:color="auto"/>
              <w:bottom w:val="single" w:sz="6"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Произ-ность в валовые сутки,ткм/тнж сут</w:t>
            </w:r>
          </w:p>
        </w:tc>
        <w:tc>
          <w:tcPr>
            <w:tcW w:w="703" w:type="dxa"/>
            <w:tcBorders>
              <w:top w:val="single" w:sz="6" w:space="0" w:color="auto"/>
              <w:left w:val="single" w:sz="4" w:space="0" w:color="auto"/>
              <w:bottom w:val="single" w:sz="6"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Тв</w:t>
            </w:r>
          </w:p>
        </w:tc>
        <w:tc>
          <w:tcPr>
            <w:tcW w:w="923" w:type="dxa"/>
            <w:gridSpan w:val="2"/>
            <w:tcBorders>
              <w:top w:val="single" w:sz="6" w:space="0" w:color="auto"/>
              <w:left w:val="single" w:sz="4" w:space="0" w:color="auto"/>
              <w:bottom w:val="single" w:sz="6" w:space="0" w:color="auto"/>
              <w:right w:val="single" w:sz="4" w:space="0" w:color="auto"/>
            </w:tcBorders>
            <w:vAlign w:val="center"/>
          </w:tcPr>
          <w:p w:rsidR="00DA7758" w:rsidRDefault="002F6AA6" w:rsidP="0070513A">
            <w:pPr>
              <w:jc w:val="center"/>
              <w:rPr>
                <w:rFonts w:ascii="Arial" w:hAnsi="Arial"/>
                <w:snapToGrid w:val="0"/>
                <w:color w:val="000000"/>
              </w:rPr>
            </w:pPr>
            <w:r>
              <w:rPr>
                <w:rFonts w:ascii="Arial" w:hAnsi="Arial"/>
                <w:snapToGrid w:val="0"/>
                <w:color w:val="000000"/>
              </w:rPr>
              <w:t>1889,2</w:t>
            </w:r>
          </w:p>
        </w:tc>
        <w:tc>
          <w:tcPr>
            <w:tcW w:w="893" w:type="dxa"/>
            <w:tcBorders>
              <w:top w:val="single" w:sz="6" w:space="0" w:color="auto"/>
              <w:left w:val="single" w:sz="4" w:space="0" w:color="auto"/>
              <w:bottom w:val="single" w:sz="6" w:space="0" w:color="auto"/>
              <w:right w:val="single" w:sz="4" w:space="0" w:color="auto"/>
            </w:tcBorders>
            <w:vAlign w:val="center"/>
          </w:tcPr>
          <w:p w:rsidR="00DA7758" w:rsidRDefault="002F6AA6" w:rsidP="0070513A">
            <w:pPr>
              <w:jc w:val="center"/>
              <w:rPr>
                <w:rFonts w:ascii="Arial" w:hAnsi="Arial"/>
                <w:snapToGrid w:val="0"/>
                <w:color w:val="000000"/>
              </w:rPr>
            </w:pPr>
            <w:r>
              <w:rPr>
                <w:rFonts w:ascii="Arial" w:hAnsi="Arial"/>
                <w:snapToGrid w:val="0"/>
                <w:color w:val="000000"/>
              </w:rPr>
              <w:t>2081,3</w:t>
            </w:r>
          </w:p>
        </w:tc>
        <w:tc>
          <w:tcPr>
            <w:tcW w:w="937" w:type="dxa"/>
            <w:tcBorders>
              <w:top w:val="single" w:sz="6" w:space="0" w:color="auto"/>
              <w:left w:val="single" w:sz="4" w:space="0" w:color="auto"/>
              <w:bottom w:val="single" w:sz="6" w:space="0" w:color="auto"/>
              <w:right w:val="single" w:sz="4" w:space="0" w:color="auto"/>
            </w:tcBorders>
            <w:vAlign w:val="center"/>
          </w:tcPr>
          <w:p w:rsidR="00DA7758" w:rsidRDefault="002F6AA6" w:rsidP="0070513A">
            <w:pPr>
              <w:jc w:val="center"/>
              <w:rPr>
                <w:rFonts w:ascii="Arial" w:hAnsi="Arial"/>
                <w:snapToGrid w:val="0"/>
                <w:color w:val="000000"/>
              </w:rPr>
            </w:pPr>
            <w:r>
              <w:rPr>
                <w:rFonts w:ascii="Arial" w:hAnsi="Arial"/>
                <w:snapToGrid w:val="0"/>
                <w:color w:val="000000"/>
              </w:rPr>
              <w:t>2833,0</w:t>
            </w:r>
          </w:p>
        </w:tc>
        <w:tc>
          <w:tcPr>
            <w:tcW w:w="937" w:type="dxa"/>
            <w:tcBorders>
              <w:top w:val="single" w:sz="6" w:space="0" w:color="auto"/>
              <w:left w:val="single" w:sz="4" w:space="0" w:color="auto"/>
              <w:bottom w:val="single" w:sz="6" w:space="0" w:color="auto"/>
              <w:right w:val="single" w:sz="4" w:space="0" w:color="auto"/>
            </w:tcBorders>
            <w:vAlign w:val="center"/>
          </w:tcPr>
          <w:p w:rsidR="00DA7758" w:rsidRDefault="002F6AA6" w:rsidP="0070513A">
            <w:pPr>
              <w:jc w:val="center"/>
              <w:rPr>
                <w:rFonts w:ascii="Arial" w:hAnsi="Arial"/>
                <w:snapToGrid w:val="0"/>
                <w:color w:val="000000"/>
              </w:rPr>
            </w:pPr>
            <w:r>
              <w:rPr>
                <w:rFonts w:ascii="Arial" w:hAnsi="Arial"/>
                <w:snapToGrid w:val="0"/>
                <w:color w:val="000000"/>
              </w:rPr>
              <w:t>2592,3</w:t>
            </w:r>
          </w:p>
        </w:tc>
        <w:tc>
          <w:tcPr>
            <w:tcW w:w="892" w:type="dxa"/>
            <w:tcBorders>
              <w:top w:val="single" w:sz="6" w:space="0" w:color="auto"/>
              <w:left w:val="single" w:sz="4" w:space="0" w:color="auto"/>
              <w:bottom w:val="single" w:sz="6" w:space="0" w:color="auto"/>
              <w:right w:val="single" w:sz="4" w:space="0" w:color="auto"/>
            </w:tcBorders>
            <w:vAlign w:val="center"/>
          </w:tcPr>
          <w:p w:rsidR="00DA7758" w:rsidRDefault="0070513A" w:rsidP="0070513A">
            <w:pPr>
              <w:jc w:val="center"/>
              <w:rPr>
                <w:rFonts w:ascii="Arial" w:hAnsi="Arial"/>
                <w:snapToGrid w:val="0"/>
                <w:color w:val="000000"/>
              </w:rPr>
            </w:pPr>
            <w:r>
              <w:rPr>
                <w:rFonts w:ascii="Arial" w:hAnsi="Arial"/>
                <w:snapToGrid w:val="0"/>
                <w:color w:val="000000"/>
              </w:rPr>
              <w:t>9278,9</w:t>
            </w:r>
          </w:p>
        </w:tc>
        <w:tc>
          <w:tcPr>
            <w:tcW w:w="960" w:type="dxa"/>
            <w:tcBorders>
              <w:top w:val="single" w:sz="6" w:space="0" w:color="auto"/>
              <w:left w:val="single" w:sz="4" w:space="0" w:color="auto"/>
              <w:bottom w:val="single" w:sz="6" w:space="0" w:color="auto"/>
              <w:right w:val="single" w:sz="4" w:space="0" w:color="auto"/>
            </w:tcBorders>
            <w:vAlign w:val="center"/>
          </w:tcPr>
          <w:p w:rsidR="00DA7758" w:rsidRDefault="0070513A" w:rsidP="0070513A">
            <w:pPr>
              <w:jc w:val="center"/>
              <w:rPr>
                <w:rFonts w:ascii="Arial" w:hAnsi="Arial"/>
                <w:snapToGrid w:val="0"/>
                <w:color w:val="000000"/>
              </w:rPr>
            </w:pPr>
            <w:r>
              <w:rPr>
                <w:rFonts w:ascii="Arial" w:hAnsi="Arial"/>
                <w:snapToGrid w:val="0"/>
                <w:color w:val="000000"/>
              </w:rPr>
              <w:t>11176</w:t>
            </w:r>
          </w:p>
        </w:tc>
      </w:tr>
      <w:tr w:rsidR="00DA7758">
        <w:trPr>
          <w:trHeight w:val="44"/>
        </w:trPr>
        <w:tc>
          <w:tcPr>
            <w:tcW w:w="2665" w:type="dxa"/>
            <w:tcBorders>
              <w:top w:val="single" w:sz="6" w:space="0" w:color="auto"/>
              <w:left w:val="single" w:sz="4" w:space="0" w:color="auto"/>
              <w:bottom w:val="single" w:sz="6"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Потребность во флоте,ед</w:t>
            </w:r>
          </w:p>
        </w:tc>
        <w:tc>
          <w:tcPr>
            <w:tcW w:w="703" w:type="dxa"/>
            <w:tcBorders>
              <w:top w:val="single" w:sz="6" w:space="0" w:color="auto"/>
              <w:left w:val="single" w:sz="4" w:space="0" w:color="auto"/>
              <w:bottom w:val="single" w:sz="6"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Ф</w:t>
            </w:r>
          </w:p>
        </w:tc>
        <w:tc>
          <w:tcPr>
            <w:tcW w:w="923" w:type="dxa"/>
            <w:gridSpan w:val="2"/>
            <w:tcBorders>
              <w:top w:val="single" w:sz="6" w:space="0" w:color="auto"/>
              <w:left w:val="single" w:sz="4" w:space="0" w:color="auto"/>
              <w:bottom w:val="single" w:sz="6" w:space="0" w:color="auto"/>
              <w:right w:val="single" w:sz="4" w:space="0" w:color="auto"/>
            </w:tcBorders>
            <w:vAlign w:val="center"/>
          </w:tcPr>
          <w:p w:rsidR="00DA7758" w:rsidRDefault="0037376F" w:rsidP="00D97AC8">
            <w:pPr>
              <w:jc w:val="center"/>
              <w:rPr>
                <w:rFonts w:ascii="Arial" w:hAnsi="Arial"/>
                <w:snapToGrid w:val="0"/>
                <w:color w:val="000000"/>
              </w:rPr>
            </w:pPr>
            <w:r>
              <w:rPr>
                <w:rFonts w:ascii="Arial" w:hAnsi="Arial"/>
                <w:snapToGrid w:val="0"/>
                <w:color w:val="000000"/>
              </w:rPr>
              <w:t>2</w:t>
            </w:r>
          </w:p>
        </w:tc>
        <w:tc>
          <w:tcPr>
            <w:tcW w:w="893" w:type="dxa"/>
            <w:tcBorders>
              <w:top w:val="single" w:sz="6" w:space="0" w:color="auto"/>
              <w:left w:val="single" w:sz="4" w:space="0" w:color="auto"/>
              <w:bottom w:val="single" w:sz="6" w:space="0" w:color="auto"/>
              <w:right w:val="single" w:sz="4" w:space="0" w:color="auto"/>
            </w:tcBorders>
            <w:vAlign w:val="center"/>
          </w:tcPr>
          <w:p w:rsidR="00DA7758" w:rsidRDefault="0037376F" w:rsidP="00D97AC8">
            <w:pPr>
              <w:jc w:val="center"/>
              <w:rPr>
                <w:rFonts w:ascii="Arial" w:hAnsi="Arial"/>
                <w:snapToGrid w:val="0"/>
                <w:color w:val="000000"/>
              </w:rPr>
            </w:pPr>
            <w:r>
              <w:rPr>
                <w:rFonts w:ascii="Arial" w:hAnsi="Arial"/>
                <w:snapToGrid w:val="0"/>
                <w:color w:val="000000"/>
              </w:rPr>
              <w:t>2</w:t>
            </w:r>
          </w:p>
        </w:tc>
        <w:tc>
          <w:tcPr>
            <w:tcW w:w="937" w:type="dxa"/>
            <w:tcBorders>
              <w:top w:val="single" w:sz="6" w:space="0" w:color="auto"/>
              <w:left w:val="single" w:sz="4" w:space="0" w:color="auto"/>
              <w:bottom w:val="single" w:sz="6" w:space="0" w:color="auto"/>
              <w:right w:val="single" w:sz="4" w:space="0" w:color="auto"/>
            </w:tcBorders>
            <w:vAlign w:val="center"/>
          </w:tcPr>
          <w:p w:rsidR="00DA7758" w:rsidRDefault="0037376F" w:rsidP="00D97AC8">
            <w:pPr>
              <w:jc w:val="center"/>
              <w:rPr>
                <w:rFonts w:ascii="Arial" w:hAnsi="Arial"/>
                <w:snapToGrid w:val="0"/>
                <w:color w:val="000000"/>
              </w:rPr>
            </w:pPr>
            <w:r>
              <w:rPr>
                <w:rFonts w:ascii="Arial" w:hAnsi="Arial"/>
                <w:snapToGrid w:val="0"/>
                <w:color w:val="000000"/>
              </w:rPr>
              <w:t>4</w:t>
            </w:r>
          </w:p>
        </w:tc>
        <w:tc>
          <w:tcPr>
            <w:tcW w:w="937" w:type="dxa"/>
            <w:tcBorders>
              <w:top w:val="single" w:sz="6" w:space="0" w:color="auto"/>
              <w:left w:val="single" w:sz="4" w:space="0" w:color="auto"/>
              <w:bottom w:val="single" w:sz="6" w:space="0" w:color="auto"/>
              <w:right w:val="single" w:sz="4" w:space="0" w:color="auto"/>
            </w:tcBorders>
            <w:vAlign w:val="center"/>
          </w:tcPr>
          <w:p w:rsidR="00DA7758" w:rsidRDefault="0037376F" w:rsidP="00D97AC8">
            <w:pPr>
              <w:jc w:val="center"/>
              <w:rPr>
                <w:rFonts w:ascii="Arial" w:hAnsi="Arial"/>
                <w:snapToGrid w:val="0"/>
                <w:color w:val="000000"/>
              </w:rPr>
            </w:pPr>
            <w:r>
              <w:rPr>
                <w:rFonts w:ascii="Arial" w:hAnsi="Arial"/>
                <w:snapToGrid w:val="0"/>
                <w:color w:val="000000"/>
              </w:rPr>
              <w:t>4</w:t>
            </w:r>
          </w:p>
        </w:tc>
        <w:tc>
          <w:tcPr>
            <w:tcW w:w="892" w:type="dxa"/>
            <w:tcBorders>
              <w:top w:val="single" w:sz="6" w:space="0" w:color="auto"/>
              <w:left w:val="single" w:sz="4" w:space="0" w:color="auto"/>
              <w:bottom w:val="single" w:sz="6"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4</w:t>
            </w:r>
          </w:p>
        </w:tc>
        <w:tc>
          <w:tcPr>
            <w:tcW w:w="960" w:type="dxa"/>
            <w:tcBorders>
              <w:top w:val="single" w:sz="6" w:space="0" w:color="auto"/>
              <w:left w:val="single" w:sz="4" w:space="0" w:color="auto"/>
              <w:bottom w:val="single" w:sz="6"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6</w:t>
            </w:r>
          </w:p>
        </w:tc>
      </w:tr>
      <w:tr w:rsidR="00DA7758">
        <w:trPr>
          <w:trHeight w:val="38"/>
        </w:trPr>
        <w:tc>
          <w:tcPr>
            <w:tcW w:w="2665" w:type="dxa"/>
            <w:tcBorders>
              <w:left w:val="single" w:sz="4" w:space="0" w:color="auto"/>
              <w:bottom w:val="single" w:sz="4" w:space="0" w:color="auto"/>
              <w:right w:val="single" w:sz="4" w:space="0" w:color="auto"/>
            </w:tcBorders>
          </w:tcPr>
          <w:p w:rsidR="00DA7758" w:rsidRDefault="00DA7758" w:rsidP="0067438D">
            <w:pPr>
              <w:rPr>
                <w:rFonts w:ascii="Arial" w:hAnsi="Arial"/>
                <w:snapToGrid w:val="0"/>
                <w:color w:val="000000"/>
              </w:rPr>
            </w:pPr>
            <w:r>
              <w:rPr>
                <w:rFonts w:ascii="Arial" w:hAnsi="Arial"/>
                <w:snapToGrid w:val="0"/>
                <w:color w:val="000000"/>
              </w:rPr>
              <w:t>Частота отправления,сут</w:t>
            </w:r>
          </w:p>
        </w:tc>
        <w:tc>
          <w:tcPr>
            <w:tcW w:w="703" w:type="dxa"/>
            <w:tcBorders>
              <w:left w:val="single" w:sz="4" w:space="0" w:color="auto"/>
              <w:bottom w:val="single" w:sz="4" w:space="0" w:color="auto"/>
              <w:right w:val="single" w:sz="4" w:space="0" w:color="auto"/>
            </w:tcBorders>
          </w:tcPr>
          <w:p w:rsidR="00DA7758" w:rsidRDefault="00DA7758" w:rsidP="0067438D">
            <w:pPr>
              <w:jc w:val="center"/>
              <w:rPr>
                <w:rFonts w:ascii="Arial" w:hAnsi="Arial"/>
                <w:snapToGrid w:val="0"/>
                <w:color w:val="000000"/>
              </w:rPr>
            </w:pPr>
            <w:r>
              <w:rPr>
                <w:rFonts w:ascii="Arial" w:hAnsi="Arial"/>
                <w:snapToGrid w:val="0"/>
                <w:color w:val="000000"/>
              </w:rPr>
              <w:t>ч</w:t>
            </w:r>
          </w:p>
        </w:tc>
        <w:tc>
          <w:tcPr>
            <w:tcW w:w="923" w:type="dxa"/>
            <w:gridSpan w:val="2"/>
            <w:tcBorders>
              <w:left w:val="single" w:sz="4" w:space="0" w:color="auto"/>
              <w:bottom w:val="single" w:sz="4"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0,11</w:t>
            </w:r>
          </w:p>
        </w:tc>
        <w:tc>
          <w:tcPr>
            <w:tcW w:w="893" w:type="dxa"/>
            <w:tcBorders>
              <w:left w:val="single" w:sz="4" w:space="0" w:color="auto"/>
              <w:bottom w:val="single" w:sz="4"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0,1</w:t>
            </w:r>
          </w:p>
        </w:tc>
        <w:tc>
          <w:tcPr>
            <w:tcW w:w="937" w:type="dxa"/>
            <w:tcBorders>
              <w:left w:val="single" w:sz="4" w:space="0" w:color="auto"/>
              <w:bottom w:val="single" w:sz="4"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0,21</w:t>
            </w:r>
          </w:p>
        </w:tc>
        <w:tc>
          <w:tcPr>
            <w:tcW w:w="937" w:type="dxa"/>
            <w:tcBorders>
              <w:left w:val="single" w:sz="4" w:space="0" w:color="auto"/>
              <w:bottom w:val="single" w:sz="4"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0,23</w:t>
            </w:r>
          </w:p>
        </w:tc>
        <w:tc>
          <w:tcPr>
            <w:tcW w:w="892" w:type="dxa"/>
            <w:tcBorders>
              <w:left w:val="single" w:sz="4" w:space="0" w:color="auto"/>
              <w:bottom w:val="single" w:sz="4"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0,25</w:t>
            </w:r>
          </w:p>
        </w:tc>
        <w:tc>
          <w:tcPr>
            <w:tcW w:w="960" w:type="dxa"/>
            <w:tcBorders>
              <w:left w:val="single" w:sz="4" w:space="0" w:color="auto"/>
              <w:bottom w:val="single" w:sz="4" w:space="0" w:color="auto"/>
              <w:right w:val="single" w:sz="4" w:space="0" w:color="auto"/>
            </w:tcBorders>
            <w:vAlign w:val="center"/>
          </w:tcPr>
          <w:p w:rsidR="00DA7758" w:rsidRDefault="00D97AC8" w:rsidP="00D97AC8">
            <w:pPr>
              <w:jc w:val="center"/>
              <w:rPr>
                <w:rFonts w:ascii="Arial" w:hAnsi="Arial"/>
                <w:snapToGrid w:val="0"/>
                <w:color w:val="000000"/>
              </w:rPr>
            </w:pPr>
            <w:r>
              <w:rPr>
                <w:rFonts w:ascii="Arial" w:hAnsi="Arial"/>
                <w:snapToGrid w:val="0"/>
                <w:color w:val="000000"/>
              </w:rPr>
              <w:t>0,38</w:t>
            </w:r>
          </w:p>
        </w:tc>
      </w:tr>
      <w:tr w:rsidR="00DA7758">
        <w:trPr>
          <w:trHeight w:val="38"/>
        </w:trPr>
        <w:tc>
          <w:tcPr>
            <w:tcW w:w="2665" w:type="dxa"/>
            <w:tcBorders>
              <w:top w:val="single" w:sz="4" w:space="0" w:color="auto"/>
            </w:tcBorders>
          </w:tcPr>
          <w:p w:rsidR="00DA7758" w:rsidRDefault="00DA7758" w:rsidP="0067438D">
            <w:pPr>
              <w:jc w:val="right"/>
              <w:rPr>
                <w:rFonts w:ascii="Arial" w:hAnsi="Arial"/>
                <w:snapToGrid w:val="0"/>
                <w:color w:val="000000"/>
              </w:rPr>
            </w:pPr>
          </w:p>
        </w:tc>
        <w:tc>
          <w:tcPr>
            <w:tcW w:w="703" w:type="dxa"/>
            <w:tcBorders>
              <w:top w:val="single" w:sz="4" w:space="0" w:color="auto"/>
            </w:tcBorders>
          </w:tcPr>
          <w:p w:rsidR="00DA7758" w:rsidRDefault="00DA7758" w:rsidP="0067438D">
            <w:pPr>
              <w:jc w:val="right"/>
              <w:rPr>
                <w:rFonts w:ascii="Arial" w:hAnsi="Arial"/>
                <w:snapToGrid w:val="0"/>
                <w:color w:val="000000"/>
              </w:rPr>
            </w:pPr>
          </w:p>
        </w:tc>
        <w:tc>
          <w:tcPr>
            <w:tcW w:w="923" w:type="dxa"/>
            <w:gridSpan w:val="2"/>
            <w:tcBorders>
              <w:top w:val="single" w:sz="4" w:space="0" w:color="auto"/>
            </w:tcBorders>
          </w:tcPr>
          <w:p w:rsidR="00DA7758" w:rsidRDefault="00DA7758" w:rsidP="0067438D">
            <w:pPr>
              <w:jc w:val="right"/>
              <w:rPr>
                <w:rFonts w:ascii="Arial" w:hAnsi="Arial"/>
                <w:snapToGrid w:val="0"/>
                <w:color w:val="000000"/>
              </w:rPr>
            </w:pPr>
          </w:p>
        </w:tc>
        <w:tc>
          <w:tcPr>
            <w:tcW w:w="893" w:type="dxa"/>
            <w:tcBorders>
              <w:top w:val="single" w:sz="4" w:space="0" w:color="auto"/>
            </w:tcBorders>
          </w:tcPr>
          <w:p w:rsidR="00DA7758" w:rsidRDefault="00DA7758" w:rsidP="0067438D">
            <w:pPr>
              <w:jc w:val="right"/>
              <w:rPr>
                <w:rFonts w:ascii="Arial" w:hAnsi="Arial"/>
                <w:snapToGrid w:val="0"/>
                <w:color w:val="000000"/>
              </w:rPr>
            </w:pPr>
          </w:p>
        </w:tc>
        <w:tc>
          <w:tcPr>
            <w:tcW w:w="937" w:type="dxa"/>
            <w:tcBorders>
              <w:top w:val="single" w:sz="4" w:space="0" w:color="auto"/>
            </w:tcBorders>
          </w:tcPr>
          <w:p w:rsidR="00DA7758" w:rsidRDefault="00DA7758" w:rsidP="0067438D">
            <w:pPr>
              <w:jc w:val="right"/>
              <w:rPr>
                <w:rFonts w:ascii="Arial" w:hAnsi="Arial"/>
                <w:snapToGrid w:val="0"/>
                <w:color w:val="000000"/>
              </w:rPr>
            </w:pPr>
          </w:p>
        </w:tc>
        <w:tc>
          <w:tcPr>
            <w:tcW w:w="937" w:type="dxa"/>
            <w:tcBorders>
              <w:top w:val="single" w:sz="4" w:space="0" w:color="auto"/>
            </w:tcBorders>
          </w:tcPr>
          <w:p w:rsidR="00DA7758" w:rsidRDefault="00DA7758" w:rsidP="0067438D">
            <w:pPr>
              <w:jc w:val="right"/>
              <w:rPr>
                <w:rFonts w:ascii="Arial" w:hAnsi="Arial"/>
                <w:snapToGrid w:val="0"/>
                <w:color w:val="000000"/>
              </w:rPr>
            </w:pPr>
          </w:p>
        </w:tc>
        <w:tc>
          <w:tcPr>
            <w:tcW w:w="892" w:type="dxa"/>
            <w:tcBorders>
              <w:top w:val="single" w:sz="4" w:space="0" w:color="auto"/>
            </w:tcBorders>
          </w:tcPr>
          <w:p w:rsidR="00DA7758" w:rsidRDefault="00DA7758" w:rsidP="0067438D">
            <w:pPr>
              <w:jc w:val="right"/>
              <w:rPr>
                <w:rFonts w:ascii="Arial" w:hAnsi="Arial"/>
                <w:snapToGrid w:val="0"/>
                <w:color w:val="000000"/>
              </w:rPr>
            </w:pPr>
          </w:p>
        </w:tc>
        <w:tc>
          <w:tcPr>
            <w:tcW w:w="960" w:type="dxa"/>
            <w:tcBorders>
              <w:top w:val="single" w:sz="4" w:space="0" w:color="auto"/>
            </w:tcBorders>
          </w:tcPr>
          <w:p w:rsidR="00DA7758" w:rsidRDefault="00DA7758" w:rsidP="0067438D">
            <w:pPr>
              <w:jc w:val="right"/>
              <w:rPr>
                <w:rFonts w:ascii="Arial" w:hAnsi="Arial"/>
                <w:snapToGrid w:val="0"/>
                <w:color w:val="000000"/>
              </w:rPr>
            </w:pPr>
          </w:p>
        </w:tc>
      </w:tr>
    </w:tbl>
    <w:p w:rsidR="0067438D" w:rsidRDefault="0067438D" w:rsidP="0067438D">
      <w:pPr>
        <w:rPr>
          <w:b/>
          <w:sz w:val="28"/>
          <w:szCs w:val="28"/>
        </w:rPr>
      </w:pPr>
    </w:p>
    <w:p w:rsidR="0067438D" w:rsidRDefault="0067438D" w:rsidP="0067438D">
      <w:pPr>
        <w:rPr>
          <w:b/>
          <w:sz w:val="28"/>
          <w:szCs w:val="28"/>
        </w:rPr>
      </w:pPr>
    </w:p>
    <w:p w:rsidR="0067438D" w:rsidRDefault="0067438D" w:rsidP="0067438D">
      <w:pPr>
        <w:rPr>
          <w:b/>
          <w:sz w:val="28"/>
          <w:szCs w:val="28"/>
        </w:rPr>
      </w:pPr>
    </w:p>
    <w:p w:rsidR="0067438D" w:rsidRDefault="0067438D" w:rsidP="0067438D">
      <w:pPr>
        <w:rPr>
          <w:b/>
          <w:sz w:val="28"/>
          <w:szCs w:val="28"/>
        </w:rPr>
      </w:pPr>
    </w:p>
    <w:p w:rsidR="0067438D" w:rsidRDefault="0067438D" w:rsidP="00D21292">
      <w:pPr>
        <w:spacing w:line="360" w:lineRule="auto"/>
        <w:rPr>
          <w:rFonts w:ascii="Arial" w:hAnsi="Arial" w:cs="Arial"/>
          <w:sz w:val="28"/>
          <w:szCs w:val="28"/>
        </w:rPr>
      </w:pPr>
    </w:p>
    <w:p w:rsidR="008B0E43" w:rsidRDefault="008B0E43" w:rsidP="00D21292">
      <w:pPr>
        <w:spacing w:line="360" w:lineRule="auto"/>
        <w:rPr>
          <w:rFonts w:ascii="Arial" w:hAnsi="Arial" w:cs="Arial"/>
          <w:sz w:val="28"/>
          <w:szCs w:val="28"/>
        </w:rPr>
      </w:pPr>
    </w:p>
    <w:p w:rsidR="008B0E43" w:rsidRDefault="008B0E43" w:rsidP="00D21292">
      <w:pPr>
        <w:spacing w:line="360" w:lineRule="auto"/>
        <w:rPr>
          <w:rFonts w:ascii="Arial" w:hAnsi="Arial" w:cs="Arial"/>
          <w:sz w:val="28"/>
          <w:szCs w:val="28"/>
        </w:rPr>
      </w:pPr>
    </w:p>
    <w:p w:rsidR="008B0E43" w:rsidRDefault="008B0E43" w:rsidP="00D21292">
      <w:pPr>
        <w:spacing w:line="360" w:lineRule="auto"/>
        <w:rPr>
          <w:rFonts w:ascii="Arial" w:hAnsi="Arial" w:cs="Arial"/>
          <w:sz w:val="28"/>
          <w:szCs w:val="28"/>
        </w:rPr>
      </w:pPr>
    </w:p>
    <w:p w:rsidR="0067438D" w:rsidRDefault="0067438D" w:rsidP="0067438D">
      <w:pPr>
        <w:rPr>
          <w:b/>
          <w:sz w:val="28"/>
          <w:szCs w:val="28"/>
        </w:rPr>
      </w:pPr>
    </w:p>
    <w:p w:rsidR="00010169" w:rsidRDefault="00010169" w:rsidP="00010169">
      <w:pPr>
        <w:rPr>
          <w:b/>
          <w:sz w:val="28"/>
          <w:szCs w:val="28"/>
        </w:rPr>
      </w:pPr>
    </w:p>
    <w:p w:rsidR="00010169" w:rsidRDefault="00010169" w:rsidP="00010169">
      <w:pPr>
        <w:pStyle w:val="a3"/>
        <w:spacing w:line="360" w:lineRule="auto"/>
        <w:rPr>
          <w:rFonts w:ascii="Arial" w:hAnsi="Arial"/>
          <w:b/>
        </w:rPr>
      </w:pPr>
      <w:r>
        <w:rPr>
          <w:rFonts w:ascii="Arial" w:hAnsi="Arial"/>
          <w:b/>
          <w:bCs/>
        </w:rPr>
        <w:t xml:space="preserve">  Таблица 7.15 - Экспл</w:t>
      </w:r>
      <w:r>
        <w:rPr>
          <w:rFonts w:ascii="Arial" w:hAnsi="Arial"/>
          <w:b/>
        </w:rPr>
        <w:t>уатационные показатели тоннажа на перевозке генеральных грузов</w:t>
      </w:r>
    </w:p>
    <w:tbl>
      <w:tblPr>
        <w:tblW w:w="14153" w:type="dxa"/>
        <w:tblLayout w:type="fixed"/>
        <w:tblCellMar>
          <w:left w:w="30" w:type="dxa"/>
          <w:right w:w="30" w:type="dxa"/>
        </w:tblCellMar>
        <w:tblLook w:val="0000" w:firstRow="0" w:lastRow="0" w:firstColumn="0" w:lastColumn="0" w:noHBand="0" w:noVBand="0"/>
      </w:tblPr>
      <w:tblGrid>
        <w:gridCol w:w="2550"/>
        <w:gridCol w:w="818"/>
        <w:gridCol w:w="8"/>
        <w:gridCol w:w="915"/>
        <w:gridCol w:w="915"/>
        <w:gridCol w:w="8"/>
        <w:gridCol w:w="885"/>
        <w:gridCol w:w="8"/>
        <w:gridCol w:w="929"/>
        <w:gridCol w:w="8"/>
        <w:gridCol w:w="929"/>
        <w:gridCol w:w="8"/>
        <w:gridCol w:w="884"/>
        <w:gridCol w:w="8"/>
        <w:gridCol w:w="37"/>
        <w:gridCol w:w="840"/>
        <w:gridCol w:w="4403"/>
      </w:tblGrid>
      <w:tr w:rsidR="00010169">
        <w:trPr>
          <w:cantSplit/>
          <w:trHeight w:val="44"/>
        </w:trPr>
        <w:tc>
          <w:tcPr>
            <w:tcW w:w="2550" w:type="dxa"/>
            <w:vMerge w:val="restart"/>
            <w:tcBorders>
              <w:top w:val="single" w:sz="4" w:space="0" w:color="auto"/>
              <w:left w:val="single" w:sz="4" w:space="0" w:color="auto"/>
              <w:bottom w:val="single" w:sz="4" w:space="0" w:color="auto"/>
              <w:right w:val="single" w:sz="4" w:space="0" w:color="auto"/>
            </w:tcBorders>
          </w:tcPr>
          <w:p w:rsidR="00010169" w:rsidRDefault="00010169" w:rsidP="00B960C6">
            <w:pPr>
              <w:rPr>
                <w:rFonts w:ascii="Arial" w:hAnsi="Arial"/>
                <w:snapToGrid w:val="0"/>
                <w:color w:val="000000"/>
              </w:rPr>
            </w:pPr>
            <w:r>
              <w:rPr>
                <w:rFonts w:ascii="Arial" w:hAnsi="Arial"/>
                <w:b/>
              </w:rPr>
              <w:t xml:space="preserve">                                                                                </w:t>
            </w:r>
            <w:r>
              <w:rPr>
                <w:rFonts w:ascii="Arial" w:hAnsi="Arial"/>
                <w:snapToGrid w:val="0"/>
                <w:color w:val="000000"/>
              </w:rPr>
              <w:t>Наименование</w:t>
            </w:r>
          </w:p>
        </w:tc>
        <w:tc>
          <w:tcPr>
            <w:tcW w:w="818" w:type="dxa"/>
            <w:vMerge w:val="restart"/>
            <w:tcBorders>
              <w:top w:val="single" w:sz="4" w:space="0" w:color="auto"/>
              <w:left w:val="single" w:sz="4" w:space="0" w:color="auto"/>
              <w:bottom w:val="single" w:sz="4"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Обоз</w:t>
            </w:r>
          </w:p>
          <w:p w:rsidR="00010169" w:rsidRDefault="00010169" w:rsidP="00B960C6">
            <w:pPr>
              <w:rPr>
                <w:rFonts w:ascii="Arial" w:hAnsi="Arial"/>
                <w:snapToGrid w:val="0"/>
                <w:color w:val="000000"/>
              </w:rPr>
            </w:pPr>
            <w:r>
              <w:rPr>
                <w:rFonts w:ascii="Arial" w:hAnsi="Arial"/>
                <w:snapToGrid w:val="0"/>
                <w:color w:val="000000"/>
              </w:rPr>
              <w:t>наче</w:t>
            </w:r>
          </w:p>
          <w:p w:rsidR="00010169" w:rsidRDefault="00010169" w:rsidP="00B960C6">
            <w:pPr>
              <w:rPr>
                <w:rFonts w:ascii="Arial" w:hAnsi="Arial"/>
                <w:snapToGrid w:val="0"/>
                <w:color w:val="000000"/>
              </w:rPr>
            </w:pPr>
            <w:r>
              <w:rPr>
                <w:rFonts w:ascii="Arial" w:hAnsi="Arial"/>
                <w:snapToGrid w:val="0"/>
                <w:color w:val="000000"/>
              </w:rPr>
              <w:t>ния</w:t>
            </w:r>
          </w:p>
        </w:tc>
        <w:tc>
          <w:tcPr>
            <w:tcW w:w="5542" w:type="dxa"/>
            <w:gridSpan w:val="13"/>
            <w:tcBorders>
              <w:top w:val="single" w:sz="4" w:space="0" w:color="auto"/>
              <w:left w:val="nil"/>
              <w:bottom w:val="nil"/>
              <w:right w:val="nil"/>
            </w:tcBorders>
          </w:tcPr>
          <w:p w:rsidR="00010169" w:rsidRDefault="00010169" w:rsidP="00B960C6">
            <w:pPr>
              <w:jc w:val="center"/>
              <w:rPr>
                <w:rFonts w:ascii="Arial" w:hAnsi="Arial"/>
                <w:snapToGrid w:val="0"/>
                <w:color w:val="000000"/>
              </w:rPr>
            </w:pPr>
            <w:r>
              <w:rPr>
                <w:rFonts w:ascii="Arial" w:hAnsi="Arial"/>
                <w:snapToGrid w:val="0"/>
                <w:color w:val="000000"/>
              </w:rPr>
              <w:t>Красноярск-Туруханск</w:t>
            </w:r>
          </w:p>
        </w:tc>
        <w:tc>
          <w:tcPr>
            <w:tcW w:w="840" w:type="dxa"/>
            <w:tcBorders>
              <w:top w:val="single" w:sz="4" w:space="0" w:color="auto"/>
              <w:left w:val="nil"/>
              <w:bottom w:val="nil"/>
              <w:right w:val="single" w:sz="4" w:space="0" w:color="auto"/>
            </w:tcBorders>
            <w:vAlign w:val="center"/>
          </w:tcPr>
          <w:p w:rsidR="00010169" w:rsidRDefault="00010169" w:rsidP="00010169">
            <w:pPr>
              <w:jc w:val="center"/>
              <w:rPr>
                <w:rFonts w:ascii="Arial" w:hAnsi="Arial"/>
                <w:snapToGrid w:val="0"/>
                <w:color w:val="000000"/>
              </w:rPr>
            </w:pPr>
          </w:p>
        </w:tc>
        <w:tc>
          <w:tcPr>
            <w:tcW w:w="4403" w:type="dxa"/>
            <w:tcBorders>
              <w:top w:val="nil"/>
              <w:left w:val="nil"/>
              <w:bottom w:val="nil"/>
              <w:right w:val="single" w:sz="4"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Красноярск - Туруханск</w:t>
            </w:r>
          </w:p>
        </w:tc>
      </w:tr>
      <w:tr w:rsidR="00010169">
        <w:trPr>
          <w:gridAfter w:val="1"/>
          <w:wAfter w:w="4403" w:type="dxa"/>
          <w:cantSplit/>
          <w:trHeight w:val="44"/>
        </w:trPr>
        <w:tc>
          <w:tcPr>
            <w:tcW w:w="2550" w:type="dxa"/>
            <w:vMerge/>
            <w:tcBorders>
              <w:top w:val="single" w:sz="4" w:space="0" w:color="auto"/>
              <w:left w:val="single" w:sz="4" w:space="0" w:color="auto"/>
              <w:bottom w:val="single" w:sz="4" w:space="0" w:color="auto"/>
              <w:right w:val="single" w:sz="4" w:space="0" w:color="auto"/>
            </w:tcBorders>
            <w:vAlign w:val="center"/>
          </w:tcPr>
          <w:p w:rsidR="00010169" w:rsidRDefault="00010169" w:rsidP="00B960C6">
            <w:pPr>
              <w:rPr>
                <w:rFonts w:ascii="Arial" w:hAnsi="Arial"/>
                <w:snapToGrid w:val="0"/>
                <w:color w:val="000000"/>
              </w:rPr>
            </w:pPr>
          </w:p>
        </w:tc>
        <w:tc>
          <w:tcPr>
            <w:tcW w:w="818" w:type="dxa"/>
            <w:vMerge/>
            <w:tcBorders>
              <w:top w:val="single" w:sz="4" w:space="0" w:color="auto"/>
              <w:left w:val="single" w:sz="4" w:space="0" w:color="auto"/>
              <w:bottom w:val="single" w:sz="4" w:space="0" w:color="auto"/>
              <w:right w:val="single" w:sz="4" w:space="0" w:color="auto"/>
            </w:tcBorders>
            <w:vAlign w:val="center"/>
          </w:tcPr>
          <w:p w:rsidR="00010169" w:rsidRDefault="00010169" w:rsidP="00B960C6">
            <w:pPr>
              <w:rPr>
                <w:rFonts w:ascii="Arial" w:hAnsi="Arial"/>
                <w:snapToGrid w:val="0"/>
                <w:color w:val="000000"/>
              </w:rPr>
            </w:pPr>
          </w:p>
        </w:tc>
        <w:tc>
          <w:tcPr>
            <w:tcW w:w="923" w:type="dxa"/>
            <w:gridSpan w:val="2"/>
            <w:tcBorders>
              <w:top w:val="single" w:sz="6" w:space="0" w:color="auto"/>
              <w:left w:val="nil"/>
              <w:bottom w:val="single" w:sz="6" w:space="0" w:color="auto"/>
              <w:right w:val="single" w:sz="4" w:space="0" w:color="auto"/>
            </w:tcBorders>
          </w:tcPr>
          <w:p w:rsidR="00010169" w:rsidRDefault="00010169" w:rsidP="00B960C6">
            <w:pPr>
              <w:rPr>
                <w:rFonts w:ascii="Arial" w:hAnsi="Arial"/>
                <w:snapToGrid w:val="0"/>
                <w:color w:val="000000"/>
                <w:sz w:val="20"/>
              </w:rPr>
            </w:pPr>
            <w:r>
              <w:rPr>
                <w:rFonts w:ascii="Arial" w:hAnsi="Arial"/>
                <w:snapToGrid w:val="0"/>
                <w:color w:val="000000"/>
                <w:sz w:val="20"/>
              </w:rPr>
              <w:t>ТУЗ-100А</w:t>
            </w:r>
          </w:p>
        </w:tc>
        <w:tc>
          <w:tcPr>
            <w:tcW w:w="923" w:type="dxa"/>
            <w:gridSpan w:val="2"/>
            <w:tcBorders>
              <w:top w:val="single" w:sz="6" w:space="0" w:color="auto"/>
              <w:left w:val="single" w:sz="4" w:space="0" w:color="auto"/>
              <w:bottom w:val="single" w:sz="6" w:space="0" w:color="auto"/>
              <w:right w:val="single" w:sz="6" w:space="0" w:color="auto"/>
            </w:tcBorders>
          </w:tcPr>
          <w:p w:rsidR="00010169" w:rsidRDefault="00010169" w:rsidP="00B960C6">
            <w:pPr>
              <w:rPr>
                <w:rFonts w:ascii="Arial" w:hAnsi="Arial"/>
                <w:snapToGrid w:val="0"/>
                <w:color w:val="000000"/>
                <w:sz w:val="20"/>
              </w:rPr>
            </w:pPr>
            <w:r>
              <w:rPr>
                <w:rFonts w:ascii="Arial" w:hAnsi="Arial"/>
                <w:snapToGrid w:val="0"/>
                <w:color w:val="000000"/>
                <w:sz w:val="20"/>
              </w:rPr>
              <w:t>Р29+758</w:t>
            </w:r>
          </w:p>
        </w:tc>
        <w:tc>
          <w:tcPr>
            <w:tcW w:w="893" w:type="dxa"/>
            <w:gridSpan w:val="2"/>
            <w:tcBorders>
              <w:top w:val="single" w:sz="6" w:space="0" w:color="auto"/>
              <w:left w:val="single" w:sz="6" w:space="0" w:color="auto"/>
              <w:bottom w:val="single" w:sz="6" w:space="0" w:color="auto"/>
              <w:right w:val="nil"/>
            </w:tcBorders>
          </w:tcPr>
          <w:p w:rsidR="00010169" w:rsidRDefault="00010169" w:rsidP="00B960C6">
            <w:pPr>
              <w:rPr>
                <w:rFonts w:ascii="Arial" w:hAnsi="Arial"/>
                <w:snapToGrid w:val="0"/>
                <w:color w:val="000000"/>
                <w:sz w:val="20"/>
              </w:rPr>
            </w:pPr>
            <w:r>
              <w:rPr>
                <w:rFonts w:ascii="Arial" w:hAnsi="Arial"/>
                <w:snapToGrid w:val="0"/>
                <w:color w:val="000000"/>
                <w:sz w:val="20"/>
              </w:rPr>
              <w:t>Р56+758</w:t>
            </w:r>
          </w:p>
        </w:tc>
        <w:tc>
          <w:tcPr>
            <w:tcW w:w="937" w:type="dxa"/>
            <w:gridSpan w:val="2"/>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sz w:val="20"/>
              </w:rPr>
            </w:pPr>
            <w:r>
              <w:rPr>
                <w:rFonts w:ascii="Arial" w:hAnsi="Arial"/>
                <w:snapToGrid w:val="0"/>
                <w:color w:val="000000"/>
                <w:sz w:val="20"/>
              </w:rPr>
              <w:t>Р56+1741</w:t>
            </w:r>
          </w:p>
        </w:tc>
        <w:tc>
          <w:tcPr>
            <w:tcW w:w="937" w:type="dxa"/>
            <w:gridSpan w:val="2"/>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sz w:val="20"/>
              </w:rPr>
            </w:pPr>
            <w:r>
              <w:rPr>
                <w:rFonts w:ascii="Arial" w:hAnsi="Arial"/>
                <w:snapToGrid w:val="0"/>
                <w:color w:val="000000"/>
                <w:sz w:val="20"/>
              </w:rPr>
              <w:t>Р29+1741</w:t>
            </w:r>
          </w:p>
        </w:tc>
        <w:tc>
          <w:tcPr>
            <w:tcW w:w="892" w:type="dxa"/>
            <w:gridSpan w:val="2"/>
            <w:tcBorders>
              <w:left w:val="single" w:sz="6" w:space="0" w:color="auto"/>
              <w:bottom w:val="single" w:sz="6" w:space="0" w:color="auto"/>
              <w:right w:val="single" w:sz="6" w:space="0" w:color="auto"/>
            </w:tcBorders>
          </w:tcPr>
          <w:p w:rsidR="00010169" w:rsidRDefault="00010169" w:rsidP="00B960C6">
            <w:pPr>
              <w:rPr>
                <w:rFonts w:ascii="Arial" w:hAnsi="Arial"/>
                <w:snapToGrid w:val="0"/>
                <w:color w:val="000000"/>
                <w:sz w:val="20"/>
              </w:rPr>
            </w:pPr>
            <w:r>
              <w:rPr>
                <w:rFonts w:ascii="Arial" w:hAnsi="Arial"/>
                <w:snapToGrid w:val="0"/>
                <w:color w:val="000000"/>
                <w:sz w:val="20"/>
              </w:rPr>
              <w:t>562Д+81355</w:t>
            </w:r>
          </w:p>
        </w:tc>
        <w:tc>
          <w:tcPr>
            <w:tcW w:w="877" w:type="dxa"/>
            <w:gridSpan w:val="2"/>
            <w:tcBorders>
              <w:top w:val="single" w:sz="4" w:space="0" w:color="auto"/>
              <w:left w:val="single" w:sz="6" w:space="0" w:color="auto"/>
              <w:bottom w:val="single" w:sz="6" w:space="0" w:color="auto"/>
              <w:right w:val="single" w:sz="4" w:space="0" w:color="auto"/>
            </w:tcBorders>
          </w:tcPr>
          <w:p w:rsidR="00010169" w:rsidRDefault="00010169" w:rsidP="00B960C6">
            <w:pPr>
              <w:rPr>
                <w:rFonts w:ascii="Arial" w:hAnsi="Arial"/>
                <w:snapToGrid w:val="0"/>
                <w:color w:val="000000"/>
                <w:sz w:val="20"/>
              </w:rPr>
            </w:pPr>
            <w:r>
              <w:rPr>
                <w:rFonts w:ascii="Arial" w:hAnsi="Arial"/>
                <w:snapToGrid w:val="0"/>
                <w:color w:val="000000"/>
                <w:sz w:val="20"/>
              </w:rPr>
              <w:t>562Д+Р-14А</w:t>
            </w:r>
          </w:p>
        </w:tc>
      </w:tr>
      <w:tr w:rsidR="00010169">
        <w:trPr>
          <w:gridAfter w:val="1"/>
          <w:wAfter w:w="4403" w:type="dxa"/>
          <w:trHeight w:val="44"/>
        </w:trPr>
        <w:tc>
          <w:tcPr>
            <w:tcW w:w="2550" w:type="dxa"/>
            <w:tcBorders>
              <w:top w:val="nil"/>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Масса перевозок,тыс.т</w:t>
            </w:r>
          </w:p>
        </w:tc>
        <w:tc>
          <w:tcPr>
            <w:tcW w:w="818" w:type="dxa"/>
            <w:tcBorders>
              <w:top w:val="nil"/>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Gрсч</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167,73</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B960C6">
            <w:pPr>
              <w:jc w:val="center"/>
              <w:rPr>
                <w:rFonts w:ascii="Arial" w:hAnsi="Arial"/>
                <w:snapToGrid w:val="0"/>
                <w:color w:val="000000"/>
              </w:rPr>
            </w:pPr>
            <w:r>
              <w:rPr>
                <w:rFonts w:ascii="Arial" w:hAnsi="Arial"/>
                <w:snapToGrid w:val="0"/>
                <w:color w:val="000000"/>
              </w:rPr>
              <w:t>167,73</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B960C6">
            <w:pPr>
              <w:jc w:val="center"/>
              <w:rPr>
                <w:rFonts w:ascii="Arial" w:hAnsi="Arial"/>
                <w:snapToGrid w:val="0"/>
                <w:color w:val="000000"/>
              </w:rPr>
            </w:pPr>
            <w:r>
              <w:rPr>
                <w:rFonts w:ascii="Arial" w:hAnsi="Arial"/>
                <w:snapToGrid w:val="0"/>
                <w:color w:val="000000"/>
              </w:rPr>
              <w:t>167,73</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B960C6">
            <w:pPr>
              <w:jc w:val="center"/>
              <w:rPr>
                <w:rFonts w:ascii="Arial" w:hAnsi="Arial"/>
                <w:snapToGrid w:val="0"/>
                <w:color w:val="000000"/>
              </w:rPr>
            </w:pPr>
            <w:r>
              <w:rPr>
                <w:rFonts w:ascii="Arial" w:hAnsi="Arial"/>
                <w:snapToGrid w:val="0"/>
                <w:color w:val="000000"/>
              </w:rPr>
              <w:t>167,73</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B960C6">
            <w:pPr>
              <w:jc w:val="center"/>
              <w:rPr>
                <w:rFonts w:ascii="Arial" w:hAnsi="Arial"/>
                <w:snapToGrid w:val="0"/>
                <w:color w:val="000000"/>
              </w:rPr>
            </w:pPr>
            <w:r>
              <w:rPr>
                <w:rFonts w:ascii="Arial" w:hAnsi="Arial"/>
                <w:snapToGrid w:val="0"/>
                <w:color w:val="000000"/>
              </w:rPr>
              <w:t>167,73</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B960C6">
            <w:pPr>
              <w:jc w:val="center"/>
              <w:rPr>
                <w:rFonts w:ascii="Arial" w:hAnsi="Arial"/>
                <w:snapToGrid w:val="0"/>
                <w:color w:val="000000"/>
              </w:rPr>
            </w:pPr>
            <w:r>
              <w:rPr>
                <w:rFonts w:ascii="Arial" w:hAnsi="Arial"/>
                <w:snapToGrid w:val="0"/>
                <w:color w:val="000000"/>
              </w:rPr>
              <w:t>167,73</w:t>
            </w:r>
          </w:p>
        </w:tc>
        <w:tc>
          <w:tcPr>
            <w:tcW w:w="877" w:type="dxa"/>
            <w:gridSpan w:val="2"/>
            <w:tcBorders>
              <w:top w:val="single" w:sz="6" w:space="0" w:color="auto"/>
              <w:left w:val="single" w:sz="6" w:space="0" w:color="auto"/>
              <w:bottom w:val="single" w:sz="6" w:space="0" w:color="auto"/>
              <w:right w:val="single" w:sz="4" w:space="0" w:color="auto"/>
            </w:tcBorders>
            <w:vAlign w:val="center"/>
          </w:tcPr>
          <w:p w:rsidR="00010169" w:rsidRDefault="00D835ED" w:rsidP="00B960C6">
            <w:pPr>
              <w:jc w:val="center"/>
              <w:rPr>
                <w:rFonts w:ascii="Arial" w:hAnsi="Arial"/>
                <w:snapToGrid w:val="0"/>
                <w:color w:val="000000"/>
              </w:rPr>
            </w:pPr>
            <w:r>
              <w:rPr>
                <w:rFonts w:ascii="Arial" w:hAnsi="Arial"/>
                <w:snapToGrid w:val="0"/>
                <w:color w:val="000000"/>
              </w:rPr>
              <w:t>167,73</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Дальность перевозок,км</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lг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1447</w:t>
            </w:r>
          </w:p>
          <w:p w:rsidR="00D835ED" w:rsidRDefault="00D835ED" w:rsidP="00D835ED">
            <w:pPr>
              <w:jc w:val="center"/>
              <w:rPr>
                <w:rFonts w:ascii="Arial" w:hAnsi="Arial"/>
                <w:snapToGrid w:val="0"/>
                <w:color w:val="000000"/>
              </w:rPr>
            </w:pP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1447</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1447</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1447</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1447</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1447</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1447</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Регистровая грузоподъемность,т</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Qр</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1000</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D835ED">
            <w:pPr>
              <w:jc w:val="center"/>
              <w:rPr>
                <w:rFonts w:ascii="Arial" w:hAnsi="Arial"/>
                <w:snapToGrid w:val="0"/>
                <w:color w:val="000000"/>
              </w:rPr>
            </w:pPr>
            <w:r>
              <w:rPr>
                <w:rFonts w:ascii="Arial" w:hAnsi="Arial"/>
                <w:snapToGrid w:val="0"/>
                <w:color w:val="000000"/>
              </w:rPr>
              <w:t>3000</w:t>
            </w:r>
          </w:p>
        </w:tc>
        <w:tc>
          <w:tcPr>
            <w:tcW w:w="893" w:type="dxa"/>
            <w:gridSpan w:val="2"/>
            <w:tcBorders>
              <w:top w:val="single" w:sz="6" w:space="0" w:color="auto"/>
              <w:left w:val="single" w:sz="6" w:space="0" w:color="auto"/>
              <w:bottom w:val="single" w:sz="6" w:space="0" w:color="auto"/>
              <w:right w:val="nil"/>
            </w:tcBorders>
            <w:vAlign w:val="center"/>
          </w:tcPr>
          <w:p w:rsidR="00010169" w:rsidRDefault="00010169" w:rsidP="00B960C6">
            <w:pPr>
              <w:jc w:val="center"/>
              <w:rPr>
                <w:rFonts w:ascii="Arial" w:hAnsi="Arial"/>
                <w:snapToGrid w:val="0"/>
                <w:color w:val="000000"/>
              </w:rPr>
            </w:pPr>
            <w:r>
              <w:rPr>
                <w:rFonts w:ascii="Arial" w:hAnsi="Arial"/>
                <w:snapToGrid w:val="0"/>
                <w:color w:val="000000"/>
              </w:rPr>
              <w:t>2800</w:t>
            </w:r>
          </w:p>
        </w:tc>
        <w:tc>
          <w:tcPr>
            <w:tcW w:w="937" w:type="dxa"/>
            <w:gridSpan w:val="2"/>
            <w:tcBorders>
              <w:top w:val="single" w:sz="6" w:space="0" w:color="auto"/>
              <w:left w:val="single" w:sz="6" w:space="0" w:color="auto"/>
              <w:bottom w:val="single" w:sz="6" w:space="0" w:color="auto"/>
              <w:right w:val="nil"/>
            </w:tcBorders>
            <w:vAlign w:val="center"/>
          </w:tcPr>
          <w:p w:rsidR="00010169" w:rsidRDefault="00010169" w:rsidP="00B960C6">
            <w:pPr>
              <w:jc w:val="center"/>
              <w:rPr>
                <w:rFonts w:ascii="Arial" w:hAnsi="Arial"/>
                <w:snapToGrid w:val="0"/>
                <w:color w:val="000000"/>
              </w:rPr>
            </w:pPr>
            <w:r>
              <w:rPr>
                <w:rFonts w:ascii="Arial" w:hAnsi="Arial"/>
                <w:snapToGrid w:val="0"/>
                <w:color w:val="000000"/>
              </w:rPr>
              <w:t>2800</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3000</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800</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800</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Нагрузка судна,т</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Qэ</w:t>
            </w:r>
          </w:p>
        </w:tc>
        <w:tc>
          <w:tcPr>
            <w:tcW w:w="923" w:type="dxa"/>
            <w:gridSpan w:val="2"/>
            <w:tcBorders>
              <w:top w:val="single" w:sz="6" w:space="0" w:color="auto"/>
              <w:left w:val="single" w:sz="6" w:space="0" w:color="auto"/>
              <w:bottom w:val="single" w:sz="6" w:space="0" w:color="auto"/>
              <w:right w:val="single" w:sz="6" w:space="0" w:color="auto"/>
            </w:tcBorders>
          </w:tcPr>
          <w:p w:rsidR="00010169" w:rsidRDefault="00D835ED" w:rsidP="00B960C6">
            <w:pPr>
              <w:jc w:val="center"/>
              <w:rPr>
                <w:rFonts w:ascii="Arial" w:hAnsi="Arial"/>
                <w:snapToGrid w:val="0"/>
                <w:color w:val="000000"/>
              </w:rPr>
            </w:pPr>
            <w:r>
              <w:rPr>
                <w:rFonts w:ascii="Arial" w:hAnsi="Arial"/>
                <w:snapToGrid w:val="0"/>
                <w:color w:val="000000"/>
              </w:rPr>
              <w:t>1000</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2618</w:t>
            </w:r>
          </w:p>
        </w:tc>
        <w:tc>
          <w:tcPr>
            <w:tcW w:w="893" w:type="dxa"/>
            <w:gridSpan w:val="2"/>
            <w:tcBorders>
              <w:top w:val="single" w:sz="6" w:space="0" w:color="auto"/>
              <w:left w:val="single" w:sz="6" w:space="0" w:color="auto"/>
              <w:bottom w:val="single" w:sz="6" w:space="0" w:color="auto"/>
              <w:right w:val="nil"/>
            </w:tcBorders>
            <w:vAlign w:val="center"/>
          </w:tcPr>
          <w:p w:rsidR="00010169" w:rsidRDefault="00010169" w:rsidP="00B960C6">
            <w:pPr>
              <w:jc w:val="center"/>
              <w:rPr>
                <w:rFonts w:ascii="Arial" w:hAnsi="Arial"/>
                <w:snapToGrid w:val="0"/>
                <w:color w:val="000000"/>
              </w:rPr>
            </w:pPr>
            <w:r>
              <w:rPr>
                <w:rFonts w:ascii="Arial" w:hAnsi="Arial"/>
                <w:snapToGrid w:val="0"/>
                <w:color w:val="000000"/>
              </w:rPr>
              <w:t>2800</w:t>
            </w:r>
          </w:p>
        </w:tc>
        <w:tc>
          <w:tcPr>
            <w:tcW w:w="937" w:type="dxa"/>
            <w:gridSpan w:val="2"/>
            <w:tcBorders>
              <w:top w:val="single" w:sz="6" w:space="0" w:color="auto"/>
              <w:left w:val="single" w:sz="6" w:space="0" w:color="auto"/>
              <w:bottom w:val="single" w:sz="6" w:space="0" w:color="auto"/>
              <w:right w:val="nil"/>
            </w:tcBorders>
            <w:vAlign w:val="center"/>
          </w:tcPr>
          <w:p w:rsidR="00010169" w:rsidRDefault="00010169" w:rsidP="00B960C6">
            <w:pPr>
              <w:jc w:val="center"/>
              <w:rPr>
                <w:rFonts w:ascii="Arial" w:hAnsi="Arial"/>
                <w:snapToGrid w:val="0"/>
                <w:color w:val="000000"/>
              </w:rPr>
            </w:pPr>
            <w:r>
              <w:rPr>
                <w:rFonts w:ascii="Arial" w:hAnsi="Arial"/>
                <w:snapToGrid w:val="0"/>
                <w:color w:val="000000"/>
              </w:rPr>
              <w:t>2800</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2618</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800</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800</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Время хода с грузом,сут</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tхг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3,08</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D835ED">
            <w:pPr>
              <w:jc w:val="center"/>
              <w:rPr>
                <w:rFonts w:ascii="Arial" w:hAnsi="Arial"/>
                <w:snapToGrid w:val="0"/>
                <w:color w:val="000000"/>
              </w:rPr>
            </w:pPr>
            <w:r>
              <w:rPr>
                <w:rFonts w:ascii="Arial" w:hAnsi="Arial"/>
                <w:snapToGrid w:val="0"/>
                <w:color w:val="000000"/>
              </w:rPr>
              <w:t>4,0</w:t>
            </w:r>
          </w:p>
        </w:tc>
        <w:tc>
          <w:tcPr>
            <w:tcW w:w="893" w:type="dxa"/>
            <w:gridSpan w:val="2"/>
            <w:tcBorders>
              <w:top w:val="single" w:sz="6" w:space="0" w:color="auto"/>
              <w:left w:val="single" w:sz="6" w:space="0" w:color="auto"/>
              <w:bottom w:val="single" w:sz="6" w:space="0" w:color="auto"/>
              <w:right w:val="nil"/>
            </w:tcBorders>
            <w:vAlign w:val="center"/>
          </w:tcPr>
          <w:p w:rsidR="00010169" w:rsidRDefault="00B60D93" w:rsidP="00D835ED">
            <w:pPr>
              <w:jc w:val="center"/>
              <w:rPr>
                <w:rFonts w:ascii="Arial" w:hAnsi="Arial"/>
                <w:snapToGrid w:val="0"/>
                <w:color w:val="000000"/>
              </w:rPr>
            </w:pPr>
            <w:r>
              <w:rPr>
                <w:rFonts w:ascii="Arial" w:hAnsi="Arial"/>
                <w:snapToGrid w:val="0"/>
                <w:color w:val="000000"/>
              </w:rPr>
              <w:t>3,91</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3,75</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3,83</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4,95</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4,16</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Время кругового рейса,сут</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tкр</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D835ED" w:rsidP="00D835ED">
            <w:pPr>
              <w:jc w:val="center"/>
              <w:rPr>
                <w:rFonts w:ascii="Arial" w:hAnsi="Arial"/>
                <w:snapToGrid w:val="0"/>
                <w:color w:val="000000"/>
              </w:rPr>
            </w:pPr>
            <w:r>
              <w:rPr>
                <w:rFonts w:ascii="Arial" w:hAnsi="Arial"/>
                <w:snapToGrid w:val="0"/>
                <w:color w:val="000000"/>
              </w:rPr>
              <w:t>11,5</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D835ED">
            <w:pPr>
              <w:jc w:val="center"/>
              <w:rPr>
                <w:rFonts w:ascii="Arial" w:hAnsi="Arial"/>
                <w:snapToGrid w:val="0"/>
                <w:color w:val="000000"/>
              </w:rPr>
            </w:pPr>
            <w:r>
              <w:rPr>
                <w:rFonts w:ascii="Arial" w:hAnsi="Arial"/>
                <w:snapToGrid w:val="0"/>
                <w:color w:val="000000"/>
              </w:rPr>
              <w:t>18,3</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D835ED">
            <w:pPr>
              <w:jc w:val="center"/>
              <w:rPr>
                <w:rFonts w:ascii="Arial" w:hAnsi="Arial"/>
                <w:snapToGrid w:val="0"/>
                <w:color w:val="000000"/>
              </w:rPr>
            </w:pPr>
            <w:r>
              <w:rPr>
                <w:rFonts w:ascii="Arial" w:hAnsi="Arial"/>
                <w:snapToGrid w:val="0"/>
                <w:color w:val="000000"/>
              </w:rPr>
              <w:t>18,1</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13,7</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14,09</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15,8</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13,4</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Число н/с, ед</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m</w:t>
            </w:r>
          </w:p>
        </w:tc>
        <w:tc>
          <w:tcPr>
            <w:tcW w:w="923" w:type="dxa"/>
            <w:gridSpan w:val="2"/>
            <w:tcBorders>
              <w:top w:val="single" w:sz="6" w:space="0" w:color="auto"/>
              <w:left w:val="single" w:sz="6" w:space="0" w:color="auto"/>
              <w:bottom w:val="single" w:sz="6" w:space="0" w:color="auto"/>
              <w:right w:val="single" w:sz="6" w:space="0" w:color="auto"/>
            </w:tcBorders>
          </w:tcPr>
          <w:p w:rsidR="00010169" w:rsidRDefault="00D835ED" w:rsidP="00B960C6">
            <w:pPr>
              <w:jc w:val="center"/>
              <w:rPr>
                <w:rFonts w:ascii="Arial" w:hAnsi="Arial"/>
                <w:snapToGrid w:val="0"/>
                <w:color w:val="000000"/>
              </w:rPr>
            </w:pPr>
            <w:r>
              <w:rPr>
                <w:rFonts w:ascii="Arial" w:hAnsi="Arial"/>
                <w:snapToGrid w:val="0"/>
                <w:color w:val="000000"/>
              </w:rPr>
              <w:t>-</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2</w:t>
            </w:r>
          </w:p>
        </w:tc>
        <w:tc>
          <w:tcPr>
            <w:tcW w:w="893" w:type="dxa"/>
            <w:gridSpan w:val="2"/>
            <w:tcBorders>
              <w:top w:val="single" w:sz="6" w:space="0" w:color="auto"/>
              <w:left w:val="single" w:sz="6" w:space="0" w:color="auto"/>
              <w:bottom w:val="single" w:sz="6" w:space="0" w:color="auto"/>
              <w:right w:val="nil"/>
            </w:tcBorders>
            <w:vAlign w:val="center"/>
          </w:tcPr>
          <w:p w:rsidR="00010169" w:rsidRDefault="00010169" w:rsidP="00B960C6">
            <w:pPr>
              <w:jc w:val="center"/>
              <w:rPr>
                <w:rFonts w:ascii="Arial" w:hAnsi="Arial"/>
                <w:snapToGrid w:val="0"/>
                <w:color w:val="000000"/>
              </w:rPr>
            </w:pPr>
            <w:r>
              <w:rPr>
                <w:rFonts w:ascii="Arial" w:hAnsi="Arial"/>
                <w:snapToGrid w:val="0"/>
                <w:color w:val="000000"/>
              </w:rPr>
              <w:t>2</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1</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1</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3</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B960C6">
            <w:pPr>
              <w:jc w:val="center"/>
              <w:rPr>
                <w:rFonts w:ascii="Arial" w:hAnsi="Arial"/>
                <w:snapToGrid w:val="0"/>
                <w:color w:val="000000"/>
              </w:rPr>
            </w:pPr>
            <w:r>
              <w:rPr>
                <w:rFonts w:ascii="Arial" w:hAnsi="Arial"/>
                <w:snapToGrid w:val="0"/>
                <w:color w:val="000000"/>
              </w:rPr>
              <w:t>2</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Транспортная работа, млн.ткм</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Glг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60D93">
            <w:pPr>
              <w:jc w:val="center"/>
              <w:rPr>
                <w:rFonts w:ascii="Arial" w:hAnsi="Arial"/>
                <w:snapToGrid w:val="0"/>
                <w:color w:val="000000"/>
              </w:rPr>
            </w:pPr>
            <w:r>
              <w:rPr>
                <w:rFonts w:ascii="Arial" w:hAnsi="Arial"/>
                <w:snapToGrid w:val="0"/>
                <w:color w:val="000000"/>
              </w:rPr>
              <w:t>242,7</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242,7</w:t>
            </w:r>
          </w:p>
        </w:tc>
        <w:tc>
          <w:tcPr>
            <w:tcW w:w="893" w:type="dxa"/>
            <w:gridSpan w:val="2"/>
            <w:tcBorders>
              <w:top w:val="single" w:sz="6" w:space="0" w:color="auto"/>
              <w:left w:val="single" w:sz="6" w:space="0" w:color="auto"/>
              <w:bottom w:val="single" w:sz="6" w:space="0" w:color="auto"/>
              <w:right w:val="nil"/>
            </w:tcBorders>
            <w:vAlign w:val="center"/>
          </w:tcPr>
          <w:p w:rsidR="00010169" w:rsidRDefault="00B60D93" w:rsidP="00B960C6">
            <w:pPr>
              <w:jc w:val="center"/>
              <w:rPr>
                <w:rFonts w:ascii="Arial" w:hAnsi="Arial"/>
                <w:snapToGrid w:val="0"/>
                <w:color w:val="000000"/>
              </w:rPr>
            </w:pPr>
            <w:r>
              <w:rPr>
                <w:rFonts w:ascii="Arial" w:hAnsi="Arial"/>
                <w:snapToGrid w:val="0"/>
                <w:color w:val="000000"/>
              </w:rPr>
              <w:t>242,7</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242,7</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242,7</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242,7</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B960C6">
            <w:pPr>
              <w:jc w:val="center"/>
              <w:rPr>
                <w:rFonts w:ascii="Arial" w:hAnsi="Arial"/>
                <w:snapToGrid w:val="0"/>
                <w:color w:val="000000"/>
              </w:rPr>
            </w:pPr>
            <w:r>
              <w:rPr>
                <w:rFonts w:ascii="Arial" w:hAnsi="Arial"/>
                <w:snapToGrid w:val="0"/>
                <w:color w:val="000000"/>
              </w:rPr>
              <w:t>242,7</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Груженный судопоток,ед</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n</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1818A8">
            <w:pPr>
              <w:jc w:val="center"/>
              <w:rPr>
                <w:rFonts w:ascii="Arial" w:hAnsi="Arial"/>
                <w:snapToGrid w:val="0"/>
                <w:color w:val="000000"/>
              </w:rPr>
            </w:pPr>
            <w:r>
              <w:rPr>
                <w:rFonts w:ascii="Arial" w:hAnsi="Arial"/>
                <w:snapToGrid w:val="0"/>
                <w:color w:val="000000"/>
              </w:rPr>
              <w:t>167,7</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B60D93" w:rsidP="001818A8">
            <w:pPr>
              <w:jc w:val="center"/>
              <w:rPr>
                <w:rFonts w:ascii="Arial" w:hAnsi="Arial"/>
                <w:snapToGrid w:val="0"/>
                <w:color w:val="000000"/>
              </w:rPr>
            </w:pPr>
            <w:r>
              <w:rPr>
                <w:rFonts w:ascii="Arial" w:hAnsi="Arial"/>
                <w:snapToGrid w:val="0"/>
                <w:color w:val="000000"/>
              </w:rPr>
              <w:t>32,03</w:t>
            </w:r>
          </w:p>
        </w:tc>
        <w:tc>
          <w:tcPr>
            <w:tcW w:w="893" w:type="dxa"/>
            <w:gridSpan w:val="2"/>
            <w:tcBorders>
              <w:top w:val="single" w:sz="6" w:space="0" w:color="auto"/>
              <w:left w:val="single" w:sz="6" w:space="0" w:color="auto"/>
              <w:bottom w:val="single" w:sz="6" w:space="0" w:color="auto"/>
              <w:right w:val="nil"/>
            </w:tcBorders>
            <w:vAlign w:val="center"/>
          </w:tcPr>
          <w:p w:rsidR="00010169" w:rsidRDefault="00B60D93" w:rsidP="001818A8">
            <w:pPr>
              <w:jc w:val="center"/>
              <w:rPr>
                <w:rFonts w:ascii="Arial" w:hAnsi="Arial"/>
                <w:snapToGrid w:val="0"/>
                <w:color w:val="000000"/>
              </w:rPr>
            </w:pPr>
            <w:r>
              <w:rPr>
                <w:rFonts w:ascii="Arial" w:hAnsi="Arial"/>
                <w:snapToGrid w:val="0"/>
                <w:color w:val="000000"/>
              </w:rPr>
              <w:t>29,9</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59,9</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64,0</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69,8</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104,8</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Тоннаже поток груженный,тыс.тнж</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Qрл</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167,7</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96,09</w:t>
            </w:r>
          </w:p>
        </w:tc>
        <w:tc>
          <w:tcPr>
            <w:tcW w:w="893" w:type="dxa"/>
            <w:gridSpan w:val="2"/>
            <w:tcBorders>
              <w:top w:val="single" w:sz="6" w:space="0" w:color="auto"/>
              <w:left w:val="single" w:sz="6" w:space="0" w:color="auto"/>
              <w:bottom w:val="single" w:sz="6" w:space="0" w:color="auto"/>
              <w:right w:val="nil"/>
            </w:tcBorders>
            <w:vAlign w:val="center"/>
          </w:tcPr>
          <w:p w:rsidR="00010169" w:rsidRDefault="00647A0E" w:rsidP="001818A8">
            <w:pPr>
              <w:jc w:val="center"/>
              <w:rPr>
                <w:rFonts w:ascii="Arial" w:hAnsi="Arial"/>
                <w:snapToGrid w:val="0"/>
                <w:color w:val="000000"/>
              </w:rPr>
            </w:pPr>
            <w:r>
              <w:rPr>
                <w:rFonts w:ascii="Arial" w:hAnsi="Arial"/>
                <w:snapToGrid w:val="0"/>
                <w:color w:val="000000"/>
              </w:rPr>
              <w:t>83,72</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167,7</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647A0E" w:rsidP="001818A8">
            <w:pPr>
              <w:jc w:val="center"/>
              <w:rPr>
                <w:rFonts w:ascii="Arial" w:hAnsi="Arial"/>
                <w:snapToGrid w:val="0"/>
                <w:color w:val="000000"/>
              </w:rPr>
            </w:pPr>
            <w:r>
              <w:rPr>
                <w:rFonts w:ascii="Arial" w:hAnsi="Arial"/>
                <w:snapToGrid w:val="0"/>
                <w:color w:val="000000"/>
              </w:rPr>
              <w:t>192,0</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186CE6" w:rsidP="001818A8">
            <w:pPr>
              <w:jc w:val="center"/>
              <w:rPr>
                <w:rFonts w:ascii="Arial" w:hAnsi="Arial"/>
                <w:snapToGrid w:val="0"/>
                <w:color w:val="000000"/>
              </w:rPr>
            </w:pPr>
            <w:r>
              <w:rPr>
                <w:rFonts w:ascii="Arial" w:hAnsi="Arial"/>
                <w:snapToGrid w:val="0"/>
                <w:color w:val="000000"/>
              </w:rPr>
              <w:t>55,84</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186CE6" w:rsidP="001818A8">
            <w:pPr>
              <w:jc w:val="center"/>
              <w:rPr>
                <w:rFonts w:ascii="Arial" w:hAnsi="Arial"/>
                <w:snapToGrid w:val="0"/>
                <w:color w:val="000000"/>
              </w:rPr>
            </w:pPr>
            <w:r>
              <w:rPr>
                <w:rFonts w:ascii="Arial" w:hAnsi="Arial"/>
                <w:snapToGrid w:val="0"/>
                <w:color w:val="000000"/>
              </w:rPr>
              <w:t>83,84</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Тоннаже-километры хода с грузом, тыс.тнж</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QрIг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1F1FDA" w:rsidP="001818A8">
            <w:pPr>
              <w:jc w:val="center"/>
              <w:rPr>
                <w:rFonts w:ascii="Arial" w:hAnsi="Arial"/>
                <w:snapToGrid w:val="0"/>
                <w:color w:val="000000"/>
              </w:rPr>
            </w:pPr>
            <w:r>
              <w:rPr>
                <w:rFonts w:ascii="Arial" w:hAnsi="Arial"/>
                <w:snapToGrid w:val="0"/>
                <w:color w:val="000000"/>
              </w:rPr>
              <w:t>24266</w:t>
            </w:r>
            <w:r w:rsidR="001818A8">
              <w:rPr>
                <w:rFonts w:ascii="Arial" w:hAnsi="Arial"/>
                <w:snapToGrid w:val="0"/>
                <w:color w:val="000000"/>
              </w:rPr>
              <w:t>2</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1818A8" w:rsidP="001818A8">
            <w:pPr>
              <w:jc w:val="center"/>
              <w:rPr>
                <w:rFonts w:ascii="Arial" w:hAnsi="Arial"/>
                <w:snapToGrid w:val="0"/>
                <w:color w:val="000000"/>
              </w:rPr>
            </w:pPr>
            <w:r>
              <w:rPr>
                <w:rFonts w:ascii="Arial" w:hAnsi="Arial"/>
                <w:snapToGrid w:val="0"/>
                <w:color w:val="000000"/>
              </w:rPr>
              <w:t>139042</w:t>
            </w:r>
          </w:p>
        </w:tc>
        <w:tc>
          <w:tcPr>
            <w:tcW w:w="893" w:type="dxa"/>
            <w:gridSpan w:val="2"/>
            <w:tcBorders>
              <w:top w:val="single" w:sz="6" w:space="0" w:color="auto"/>
              <w:left w:val="single" w:sz="6" w:space="0" w:color="auto"/>
              <w:bottom w:val="single" w:sz="6" w:space="0" w:color="auto"/>
              <w:right w:val="nil"/>
            </w:tcBorders>
            <w:vAlign w:val="center"/>
          </w:tcPr>
          <w:p w:rsidR="00010169" w:rsidRDefault="001818A8" w:rsidP="001818A8">
            <w:pPr>
              <w:jc w:val="center"/>
              <w:rPr>
                <w:rFonts w:ascii="Arial" w:hAnsi="Arial"/>
                <w:snapToGrid w:val="0"/>
                <w:color w:val="000000"/>
              </w:rPr>
            </w:pPr>
            <w:r>
              <w:rPr>
                <w:rFonts w:ascii="Arial" w:hAnsi="Arial"/>
                <w:snapToGrid w:val="0"/>
                <w:color w:val="000000"/>
              </w:rPr>
              <w:t>121142</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1818A8" w:rsidP="001818A8">
            <w:pPr>
              <w:jc w:val="center"/>
              <w:rPr>
                <w:rFonts w:ascii="Arial" w:hAnsi="Arial"/>
                <w:snapToGrid w:val="0"/>
                <w:color w:val="000000"/>
              </w:rPr>
            </w:pPr>
            <w:r>
              <w:rPr>
                <w:rFonts w:ascii="Arial" w:hAnsi="Arial"/>
                <w:snapToGrid w:val="0"/>
                <w:color w:val="000000"/>
              </w:rPr>
              <w:t>242661</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1818A8" w:rsidP="001818A8">
            <w:pPr>
              <w:jc w:val="center"/>
              <w:rPr>
                <w:rFonts w:ascii="Arial" w:hAnsi="Arial"/>
                <w:snapToGrid w:val="0"/>
                <w:color w:val="000000"/>
              </w:rPr>
            </w:pPr>
            <w:r>
              <w:rPr>
                <w:rFonts w:ascii="Arial" w:hAnsi="Arial"/>
                <w:snapToGrid w:val="0"/>
                <w:color w:val="000000"/>
              </w:rPr>
              <w:t>277824</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1818A8" w:rsidP="001818A8">
            <w:pPr>
              <w:jc w:val="center"/>
              <w:rPr>
                <w:rFonts w:ascii="Arial" w:hAnsi="Arial"/>
                <w:snapToGrid w:val="0"/>
                <w:color w:val="000000"/>
              </w:rPr>
            </w:pPr>
            <w:r>
              <w:rPr>
                <w:rFonts w:ascii="Arial" w:hAnsi="Arial"/>
                <w:snapToGrid w:val="0"/>
                <w:color w:val="000000"/>
              </w:rPr>
              <w:t>80800</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1818A8" w:rsidP="001818A8">
            <w:pPr>
              <w:jc w:val="center"/>
              <w:rPr>
                <w:rFonts w:ascii="Arial" w:hAnsi="Arial"/>
                <w:snapToGrid w:val="0"/>
                <w:color w:val="000000"/>
              </w:rPr>
            </w:pPr>
            <w:r>
              <w:rPr>
                <w:rFonts w:ascii="Arial" w:hAnsi="Arial"/>
                <w:snapToGrid w:val="0"/>
                <w:color w:val="000000"/>
              </w:rPr>
              <w:t>121316</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Тоннаже-сутки хода с грузом,тыс. тнжсут</w:t>
            </w:r>
          </w:p>
        </w:tc>
        <w:tc>
          <w:tcPr>
            <w:tcW w:w="826" w:type="dxa"/>
            <w:gridSpan w:val="2"/>
            <w:tcBorders>
              <w:top w:val="single" w:sz="6" w:space="0" w:color="auto"/>
              <w:left w:val="single" w:sz="6" w:space="0" w:color="auto"/>
              <w:bottom w:val="single" w:sz="6"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Qрtхг</w:t>
            </w:r>
          </w:p>
        </w:tc>
        <w:tc>
          <w:tcPr>
            <w:tcW w:w="915" w:type="dxa"/>
            <w:tcBorders>
              <w:top w:val="single" w:sz="6" w:space="0" w:color="auto"/>
              <w:left w:val="single" w:sz="4" w:space="0" w:color="auto"/>
              <w:bottom w:val="single" w:sz="6" w:space="0" w:color="auto"/>
              <w:right w:val="single" w:sz="4" w:space="0" w:color="auto"/>
            </w:tcBorders>
            <w:vAlign w:val="center"/>
          </w:tcPr>
          <w:p w:rsidR="00010169" w:rsidRDefault="001818A8" w:rsidP="003F26BA">
            <w:pPr>
              <w:jc w:val="center"/>
              <w:rPr>
                <w:rFonts w:ascii="Arial" w:hAnsi="Arial"/>
                <w:snapToGrid w:val="0"/>
                <w:color w:val="000000"/>
              </w:rPr>
            </w:pPr>
            <w:r>
              <w:rPr>
                <w:rFonts w:ascii="Arial" w:hAnsi="Arial"/>
                <w:snapToGrid w:val="0"/>
                <w:color w:val="000000"/>
              </w:rPr>
              <w:t>516,5</w:t>
            </w:r>
          </w:p>
        </w:tc>
        <w:tc>
          <w:tcPr>
            <w:tcW w:w="915" w:type="dxa"/>
            <w:tcBorders>
              <w:top w:val="single" w:sz="6" w:space="0" w:color="auto"/>
              <w:left w:val="single" w:sz="4" w:space="0" w:color="auto"/>
              <w:bottom w:val="single" w:sz="6" w:space="0" w:color="auto"/>
              <w:right w:val="single" w:sz="6" w:space="0" w:color="auto"/>
            </w:tcBorders>
            <w:vAlign w:val="center"/>
          </w:tcPr>
          <w:p w:rsidR="00010169" w:rsidRDefault="001818A8" w:rsidP="003F26BA">
            <w:pPr>
              <w:jc w:val="center"/>
              <w:rPr>
                <w:rFonts w:ascii="Arial" w:hAnsi="Arial"/>
                <w:snapToGrid w:val="0"/>
                <w:color w:val="000000"/>
              </w:rPr>
            </w:pPr>
            <w:r>
              <w:rPr>
                <w:rFonts w:ascii="Arial" w:hAnsi="Arial"/>
                <w:snapToGrid w:val="0"/>
                <w:color w:val="000000"/>
              </w:rPr>
              <w:t>384,36</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327,3</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628,8</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735,3</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276,4</w:t>
            </w:r>
          </w:p>
        </w:tc>
        <w:tc>
          <w:tcPr>
            <w:tcW w:w="885" w:type="dxa"/>
            <w:gridSpan w:val="3"/>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348,7</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Тоннаже-сутки хода валовые, тыс тнжсут</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Qрtв</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1928,5</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1758,4</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1515,3</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2297,4</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2705,2</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882,2</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3F26BA" w:rsidP="003F26BA">
            <w:pPr>
              <w:jc w:val="center"/>
              <w:rPr>
                <w:rFonts w:ascii="Arial" w:hAnsi="Arial"/>
                <w:snapToGrid w:val="0"/>
                <w:color w:val="000000"/>
              </w:rPr>
            </w:pPr>
            <w:r>
              <w:rPr>
                <w:rFonts w:ascii="Arial" w:hAnsi="Arial"/>
                <w:snapToGrid w:val="0"/>
                <w:color w:val="000000"/>
              </w:rPr>
              <w:t>1123,4</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Нагрузка по пробегу,т/тнж</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Р</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0479DD" w:rsidP="000479DD">
            <w:pPr>
              <w:jc w:val="center"/>
              <w:rPr>
                <w:rFonts w:ascii="Arial" w:hAnsi="Arial"/>
                <w:snapToGrid w:val="0"/>
                <w:color w:val="000000"/>
              </w:rPr>
            </w:pPr>
            <w:r>
              <w:rPr>
                <w:rFonts w:ascii="Arial" w:hAnsi="Arial"/>
                <w:snapToGrid w:val="0"/>
                <w:color w:val="000000"/>
              </w:rPr>
              <w:t>1,0</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0479DD">
            <w:pPr>
              <w:jc w:val="center"/>
              <w:rPr>
                <w:rFonts w:ascii="Arial" w:hAnsi="Arial"/>
                <w:snapToGrid w:val="0"/>
                <w:color w:val="000000"/>
              </w:rPr>
            </w:pPr>
            <w:r>
              <w:rPr>
                <w:rFonts w:ascii="Arial" w:hAnsi="Arial"/>
                <w:snapToGrid w:val="0"/>
                <w:color w:val="000000"/>
              </w:rPr>
              <w:t>0,87</w:t>
            </w:r>
          </w:p>
        </w:tc>
        <w:tc>
          <w:tcPr>
            <w:tcW w:w="893" w:type="dxa"/>
            <w:gridSpan w:val="2"/>
            <w:tcBorders>
              <w:top w:val="single" w:sz="6" w:space="0" w:color="auto"/>
              <w:left w:val="single" w:sz="6" w:space="0" w:color="auto"/>
              <w:bottom w:val="single" w:sz="6" w:space="0" w:color="auto"/>
              <w:right w:val="nil"/>
            </w:tcBorders>
            <w:vAlign w:val="center"/>
          </w:tcPr>
          <w:p w:rsidR="00010169" w:rsidRDefault="00010169" w:rsidP="000479DD">
            <w:pPr>
              <w:jc w:val="center"/>
              <w:rPr>
                <w:rFonts w:ascii="Arial" w:hAnsi="Arial"/>
                <w:snapToGrid w:val="0"/>
                <w:color w:val="000000"/>
              </w:rPr>
            </w:pPr>
            <w:r>
              <w:rPr>
                <w:rFonts w:ascii="Arial" w:hAnsi="Arial"/>
                <w:snapToGrid w:val="0"/>
                <w:color w:val="000000"/>
              </w:rPr>
              <w:t>1,0</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0479DD">
            <w:pPr>
              <w:jc w:val="center"/>
              <w:rPr>
                <w:rFonts w:ascii="Arial" w:hAnsi="Arial"/>
                <w:snapToGrid w:val="0"/>
                <w:color w:val="000000"/>
              </w:rPr>
            </w:pPr>
            <w:r>
              <w:rPr>
                <w:rFonts w:ascii="Arial" w:hAnsi="Arial"/>
                <w:snapToGrid w:val="0"/>
                <w:color w:val="000000"/>
              </w:rPr>
              <w:t>1,0</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0479DD">
            <w:pPr>
              <w:jc w:val="center"/>
              <w:rPr>
                <w:rFonts w:ascii="Arial" w:hAnsi="Arial"/>
                <w:snapToGrid w:val="0"/>
                <w:color w:val="000000"/>
              </w:rPr>
            </w:pPr>
            <w:r>
              <w:rPr>
                <w:rFonts w:ascii="Arial" w:hAnsi="Arial"/>
                <w:snapToGrid w:val="0"/>
                <w:color w:val="000000"/>
              </w:rPr>
              <w:t>0,87</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0479DD">
            <w:pPr>
              <w:jc w:val="center"/>
              <w:rPr>
                <w:rFonts w:ascii="Arial" w:hAnsi="Arial"/>
                <w:snapToGrid w:val="0"/>
                <w:color w:val="000000"/>
              </w:rPr>
            </w:pPr>
            <w:r>
              <w:rPr>
                <w:rFonts w:ascii="Arial" w:hAnsi="Arial"/>
                <w:snapToGrid w:val="0"/>
                <w:color w:val="000000"/>
              </w:rPr>
              <w:t>1,0</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010169" w:rsidP="000479DD">
            <w:pPr>
              <w:jc w:val="center"/>
              <w:rPr>
                <w:rFonts w:ascii="Arial" w:hAnsi="Arial"/>
                <w:snapToGrid w:val="0"/>
                <w:color w:val="000000"/>
              </w:rPr>
            </w:pPr>
            <w:r>
              <w:rPr>
                <w:rFonts w:ascii="Arial" w:hAnsi="Arial"/>
                <w:snapToGrid w:val="0"/>
                <w:color w:val="000000"/>
              </w:rPr>
              <w:t>1,0</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Техническая скорость с грузом,км/сут</w:t>
            </w:r>
          </w:p>
        </w:tc>
        <w:tc>
          <w:tcPr>
            <w:tcW w:w="818" w:type="dxa"/>
            <w:tcBorders>
              <w:top w:val="single" w:sz="6" w:space="0" w:color="auto"/>
              <w:left w:val="single" w:sz="6"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Uг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0479DD" w:rsidP="000479DD">
            <w:pPr>
              <w:jc w:val="center"/>
              <w:rPr>
                <w:rFonts w:ascii="Arial" w:hAnsi="Arial"/>
                <w:snapToGrid w:val="0"/>
                <w:color w:val="000000"/>
              </w:rPr>
            </w:pPr>
            <w:r>
              <w:rPr>
                <w:rFonts w:ascii="Arial" w:hAnsi="Arial"/>
                <w:snapToGrid w:val="0"/>
                <w:color w:val="000000"/>
              </w:rPr>
              <w:t>469,8</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0479DD" w:rsidP="000479DD">
            <w:pPr>
              <w:jc w:val="center"/>
              <w:rPr>
                <w:rFonts w:ascii="Arial" w:hAnsi="Arial"/>
                <w:snapToGrid w:val="0"/>
                <w:color w:val="000000"/>
              </w:rPr>
            </w:pPr>
            <w:r>
              <w:rPr>
                <w:rFonts w:ascii="Arial" w:hAnsi="Arial"/>
                <w:snapToGrid w:val="0"/>
                <w:color w:val="000000"/>
              </w:rPr>
              <w:t>361,7</w:t>
            </w:r>
          </w:p>
        </w:tc>
        <w:tc>
          <w:tcPr>
            <w:tcW w:w="893" w:type="dxa"/>
            <w:gridSpan w:val="2"/>
            <w:tcBorders>
              <w:top w:val="single" w:sz="6" w:space="0" w:color="auto"/>
              <w:left w:val="single" w:sz="6" w:space="0" w:color="auto"/>
              <w:bottom w:val="single" w:sz="6" w:space="0" w:color="auto"/>
              <w:right w:val="nil"/>
            </w:tcBorders>
            <w:vAlign w:val="center"/>
          </w:tcPr>
          <w:p w:rsidR="00010169" w:rsidRDefault="00010169" w:rsidP="000479DD">
            <w:pPr>
              <w:jc w:val="center"/>
              <w:rPr>
                <w:rFonts w:ascii="Arial" w:hAnsi="Arial"/>
                <w:snapToGrid w:val="0"/>
                <w:color w:val="000000"/>
              </w:rPr>
            </w:pPr>
            <w:r>
              <w:rPr>
                <w:rFonts w:ascii="Arial" w:hAnsi="Arial"/>
                <w:snapToGrid w:val="0"/>
                <w:color w:val="000000"/>
              </w:rPr>
              <w:t>3</w:t>
            </w:r>
            <w:r w:rsidR="000479DD">
              <w:rPr>
                <w:rFonts w:ascii="Arial" w:hAnsi="Arial"/>
                <w:snapToGrid w:val="0"/>
                <w:color w:val="000000"/>
              </w:rPr>
              <w:t>70,1</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479DD" w:rsidP="000479DD">
            <w:pPr>
              <w:jc w:val="center"/>
              <w:rPr>
                <w:rFonts w:ascii="Arial" w:hAnsi="Arial"/>
                <w:snapToGrid w:val="0"/>
                <w:color w:val="000000"/>
              </w:rPr>
            </w:pPr>
            <w:r>
              <w:rPr>
                <w:rFonts w:ascii="Arial" w:hAnsi="Arial"/>
                <w:snapToGrid w:val="0"/>
                <w:color w:val="000000"/>
              </w:rPr>
              <w:t>385,9</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0479DD" w:rsidP="000479DD">
            <w:pPr>
              <w:jc w:val="center"/>
              <w:rPr>
                <w:rFonts w:ascii="Arial" w:hAnsi="Arial"/>
                <w:snapToGrid w:val="0"/>
                <w:color w:val="000000"/>
              </w:rPr>
            </w:pPr>
            <w:r>
              <w:rPr>
                <w:rFonts w:ascii="Arial" w:hAnsi="Arial"/>
                <w:snapToGrid w:val="0"/>
                <w:color w:val="000000"/>
              </w:rPr>
              <w:t>377,8</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0479DD" w:rsidP="000479DD">
            <w:pPr>
              <w:jc w:val="center"/>
              <w:rPr>
                <w:rFonts w:ascii="Arial" w:hAnsi="Arial"/>
                <w:snapToGrid w:val="0"/>
                <w:color w:val="000000"/>
              </w:rPr>
            </w:pPr>
            <w:r>
              <w:rPr>
                <w:rFonts w:ascii="Arial" w:hAnsi="Arial"/>
                <w:snapToGrid w:val="0"/>
                <w:color w:val="000000"/>
              </w:rPr>
              <w:t>292,3</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0479DD" w:rsidP="000479DD">
            <w:pPr>
              <w:jc w:val="center"/>
              <w:rPr>
                <w:rFonts w:ascii="Arial" w:hAnsi="Arial"/>
                <w:snapToGrid w:val="0"/>
                <w:color w:val="000000"/>
              </w:rPr>
            </w:pPr>
            <w:r>
              <w:rPr>
                <w:rFonts w:ascii="Arial" w:hAnsi="Arial"/>
                <w:snapToGrid w:val="0"/>
                <w:color w:val="000000"/>
              </w:rPr>
              <w:t>347,9</w:t>
            </w:r>
          </w:p>
        </w:tc>
      </w:tr>
      <w:tr w:rsidR="00010169">
        <w:trPr>
          <w:gridAfter w:val="1"/>
          <w:wAfter w:w="4403" w:type="dxa"/>
          <w:trHeight w:val="44"/>
        </w:trPr>
        <w:tc>
          <w:tcPr>
            <w:tcW w:w="2550" w:type="dxa"/>
            <w:tcBorders>
              <w:top w:val="single" w:sz="6" w:space="0" w:color="auto"/>
              <w:left w:val="single" w:sz="6" w:space="0" w:color="auto"/>
              <w:bottom w:val="single" w:sz="6"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Коэф.ис-ния времени на ход с грузом,км/сут</w:t>
            </w:r>
          </w:p>
        </w:tc>
        <w:tc>
          <w:tcPr>
            <w:tcW w:w="818" w:type="dxa"/>
            <w:tcBorders>
              <w:top w:val="single" w:sz="6" w:space="0" w:color="auto"/>
              <w:left w:val="single" w:sz="4" w:space="0" w:color="auto"/>
              <w:bottom w:val="single" w:sz="6" w:space="0" w:color="auto"/>
              <w:right w:val="single" w:sz="6" w:space="0" w:color="auto"/>
            </w:tcBorders>
          </w:tcPr>
          <w:p w:rsidR="00010169" w:rsidRDefault="00010169" w:rsidP="00B960C6">
            <w:pPr>
              <w:rPr>
                <w:rFonts w:ascii="Arial" w:hAnsi="Arial"/>
                <w:snapToGrid w:val="0"/>
                <w:color w:val="000000"/>
              </w:rPr>
            </w:pPr>
            <w:r>
              <w:rPr>
                <w:rFonts w:ascii="Arial" w:hAnsi="Arial"/>
                <w:snapToGrid w:val="0"/>
                <w:color w:val="000000"/>
              </w:rPr>
              <w:t>Tхг</w:t>
            </w:r>
          </w:p>
        </w:tc>
        <w:tc>
          <w:tcPr>
            <w:tcW w:w="923" w:type="dxa"/>
            <w:gridSpan w:val="2"/>
            <w:tcBorders>
              <w:top w:val="single" w:sz="6" w:space="0" w:color="auto"/>
              <w:left w:val="single" w:sz="6" w:space="0" w:color="auto"/>
              <w:bottom w:val="single" w:sz="6" w:space="0" w:color="auto"/>
              <w:right w:val="single" w:sz="6" w:space="0" w:color="auto"/>
            </w:tcBorders>
            <w:vAlign w:val="center"/>
          </w:tcPr>
          <w:p w:rsidR="00010169" w:rsidRDefault="00C34E36" w:rsidP="00C34E36">
            <w:pPr>
              <w:jc w:val="center"/>
              <w:rPr>
                <w:rFonts w:ascii="Arial" w:hAnsi="Arial"/>
                <w:snapToGrid w:val="0"/>
                <w:color w:val="000000"/>
              </w:rPr>
            </w:pPr>
            <w:r>
              <w:rPr>
                <w:rFonts w:ascii="Arial" w:hAnsi="Arial"/>
                <w:snapToGrid w:val="0"/>
                <w:color w:val="000000"/>
              </w:rPr>
              <w:t>0,26</w:t>
            </w:r>
          </w:p>
        </w:tc>
        <w:tc>
          <w:tcPr>
            <w:tcW w:w="923" w:type="dxa"/>
            <w:gridSpan w:val="2"/>
            <w:tcBorders>
              <w:top w:val="single" w:sz="6" w:space="0" w:color="auto"/>
              <w:left w:val="single" w:sz="6" w:space="0" w:color="auto"/>
              <w:bottom w:val="single" w:sz="6" w:space="0" w:color="auto"/>
              <w:right w:val="single" w:sz="4" w:space="0" w:color="auto"/>
            </w:tcBorders>
            <w:vAlign w:val="center"/>
          </w:tcPr>
          <w:p w:rsidR="00010169" w:rsidRDefault="00C34E36" w:rsidP="00C34E36">
            <w:pPr>
              <w:jc w:val="center"/>
              <w:rPr>
                <w:rFonts w:ascii="Arial" w:hAnsi="Arial"/>
                <w:snapToGrid w:val="0"/>
                <w:color w:val="000000"/>
              </w:rPr>
            </w:pPr>
            <w:r>
              <w:rPr>
                <w:rFonts w:ascii="Arial" w:hAnsi="Arial"/>
                <w:snapToGrid w:val="0"/>
                <w:color w:val="000000"/>
              </w:rPr>
              <w:t>0,218</w:t>
            </w:r>
          </w:p>
        </w:tc>
        <w:tc>
          <w:tcPr>
            <w:tcW w:w="893" w:type="dxa"/>
            <w:gridSpan w:val="2"/>
            <w:tcBorders>
              <w:top w:val="single" w:sz="6" w:space="0" w:color="auto"/>
              <w:left w:val="single" w:sz="4" w:space="0" w:color="auto"/>
              <w:bottom w:val="single" w:sz="6" w:space="0" w:color="auto"/>
              <w:right w:val="single" w:sz="4" w:space="0" w:color="auto"/>
            </w:tcBorders>
            <w:vAlign w:val="center"/>
          </w:tcPr>
          <w:p w:rsidR="00010169" w:rsidRDefault="00C34E36" w:rsidP="00C34E36">
            <w:pPr>
              <w:jc w:val="center"/>
              <w:rPr>
                <w:rFonts w:ascii="Arial" w:hAnsi="Arial"/>
                <w:snapToGrid w:val="0"/>
                <w:color w:val="000000"/>
              </w:rPr>
            </w:pPr>
            <w:r>
              <w:rPr>
                <w:rFonts w:ascii="Arial" w:hAnsi="Arial"/>
                <w:snapToGrid w:val="0"/>
                <w:color w:val="000000"/>
              </w:rPr>
              <w:t>0,215</w:t>
            </w:r>
          </w:p>
        </w:tc>
        <w:tc>
          <w:tcPr>
            <w:tcW w:w="937" w:type="dxa"/>
            <w:gridSpan w:val="2"/>
            <w:tcBorders>
              <w:top w:val="single" w:sz="6" w:space="0" w:color="auto"/>
              <w:left w:val="single" w:sz="4" w:space="0" w:color="auto"/>
              <w:bottom w:val="single" w:sz="6" w:space="0" w:color="auto"/>
              <w:right w:val="single" w:sz="6" w:space="0" w:color="auto"/>
            </w:tcBorders>
            <w:vAlign w:val="center"/>
          </w:tcPr>
          <w:p w:rsidR="00010169" w:rsidRDefault="00C34E36" w:rsidP="00C34E36">
            <w:pPr>
              <w:jc w:val="center"/>
              <w:rPr>
                <w:rFonts w:ascii="Arial" w:hAnsi="Arial"/>
                <w:snapToGrid w:val="0"/>
                <w:color w:val="000000"/>
              </w:rPr>
            </w:pPr>
            <w:r>
              <w:rPr>
                <w:rFonts w:ascii="Arial" w:hAnsi="Arial"/>
                <w:snapToGrid w:val="0"/>
                <w:color w:val="000000"/>
              </w:rPr>
              <w:t>0,273</w:t>
            </w:r>
          </w:p>
        </w:tc>
        <w:tc>
          <w:tcPr>
            <w:tcW w:w="937" w:type="dxa"/>
            <w:gridSpan w:val="2"/>
            <w:tcBorders>
              <w:top w:val="single" w:sz="6" w:space="0" w:color="auto"/>
              <w:left w:val="single" w:sz="6" w:space="0" w:color="auto"/>
              <w:bottom w:val="single" w:sz="6" w:space="0" w:color="auto"/>
              <w:right w:val="single" w:sz="6" w:space="0" w:color="auto"/>
            </w:tcBorders>
            <w:vAlign w:val="center"/>
          </w:tcPr>
          <w:p w:rsidR="00010169" w:rsidRDefault="00C34E36" w:rsidP="00C34E36">
            <w:pPr>
              <w:jc w:val="center"/>
              <w:rPr>
                <w:rFonts w:ascii="Arial" w:hAnsi="Arial"/>
                <w:snapToGrid w:val="0"/>
                <w:color w:val="000000"/>
              </w:rPr>
            </w:pPr>
            <w:r>
              <w:rPr>
                <w:rFonts w:ascii="Arial" w:hAnsi="Arial"/>
                <w:snapToGrid w:val="0"/>
                <w:color w:val="000000"/>
              </w:rPr>
              <w:t>0,271</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010169" w:rsidRDefault="00C34E36" w:rsidP="00C34E36">
            <w:pPr>
              <w:jc w:val="center"/>
              <w:rPr>
                <w:rFonts w:ascii="Arial" w:hAnsi="Arial"/>
                <w:snapToGrid w:val="0"/>
                <w:color w:val="000000"/>
              </w:rPr>
            </w:pPr>
            <w:r>
              <w:rPr>
                <w:rFonts w:ascii="Arial" w:hAnsi="Arial"/>
                <w:snapToGrid w:val="0"/>
                <w:color w:val="000000"/>
              </w:rPr>
              <w:t>0,313</w:t>
            </w:r>
          </w:p>
        </w:tc>
        <w:tc>
          <w:tcPr>
            <w:tcW w:w="877" w:type="dxa"/>
            <w:gridSpan w:val="2"/>
            <w:tcBorders>
              <w:top w:val="single" w:sz="6" w:space="0" w:color="auto"/>
              <w:left w:val="single" w:sz="6" w:space="0" w:color="auto"/>
              <w:bottom w:val="single" w:sz="6" w:space="0" w:color="auto"/>
              <w:right w:val="single" w:sz="6" w:space="0" w:color="auto"/>
            </w:tcBorders>
            <w:vAlign w:val="center"/>
          </w:tcPr>
          <w:p w:rsidR="00010169" w:rsidRDefault="00C34E36" w:rsidP="00C34E36">
            <w:pPr>
              <w:jc w:val="center"/>
              <w:rPr>
                <w:rFonts w:ascii="Arial" w:hAnsi="Arial"/>
                <w:snapToGrid w:val="0"/>
                <w:color w:val="000000"/>
              </w:rPr>
            </w:pPr>
            <w:r>
              <w:rPr>
                <w:rFonts w:ascii="Arial" w:hAnsi="Arial"/>
                <w:snapToGrid w:val="0"/>
                <w:color w:val="000000"/>
              </w:rPr>
              <w:t>0,310</w:t>
            </w:r>
          </w:p>
        </w:tc>
      </w:tr>
      <w:tr w:rsidR="00010169">
        <w:trPr>
          <w:gridAfter w:val="1"/>
          <w:wAfter w:w="4403" w:type="dxa"/>
          <w:trHeight w:val="44"/>
        </w:trPr>
        <w:tc>
          <w:tcPr>
            <w:tcW w:w="2550" w:type="dxa"/>
            <w:tcBorders>
              <w:top w:val="single" w:sz="6" w:space="0" w:color="auto"/>
              <w:left w:val="single" w:sz="4" w:space="0" w:color="auto"/>
              <w:bottom w:val="single" w:sz="6"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Произ-ность в валовые сутки,ткм/тнж сут</w:t>
            </w:r>
          </w:p>
        </w:tc>
        <w:tc>
          <w:tcPr>
            <w:tcW w:w="818" w:type="dxa"/>
            <w:tcBorders>
              <w:top w:val="single" w:sz="6" w:space="0" w:color="auto"/>
              <w:left w:val="single" w:sz="4" w:space="0" w:color="auto"/>
              <w:bottom w:val="single" w:sz="6"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Тв</w:t>
            </w:r>
          </w:p>
        </w:tc>
        <w:tc>
          <w:tcPr>
            <w:tcW w:w="923" w:type="dxa"/>
            <w:gridSpan w:val="2"/>
            <w:tcBorders>
              <w:top w:val="single" w:sz="6" w:space="0" w:color="auto"/>
              <w:left w:val="single" w:sz="4" w:space="0" w:color="auto"/>
              <w:bottom w:val="single" w:sz="6" w:space="0" w:color="auto"/>
              <w:right w:val="single" w:sz="4" w:space="0" w:color="auto"/>
            </w:tcBorders>
            <w:vAlign w:val="center"/>
          </w:tcPr>
          <w:p w:rsidR="00010169" w:rsidRDefault="00C34E36" w:rsidP="00AB1F57">
            <w:pPr>
              <w:jc w:val="center"/>
              <w:rPr>
                <w:rFonts w:ascii="Arial" w:hAnsi="Arial"/>
                <w:snapToGrid w:val="0"/>
                <w:color w:val="000000"/>
              </w:rPr>
            </w:pPr>
            <w:r>
              <w:rPr>
                <w:rFonts w:ascii="Arial" w:hAnsi="Arial"/>
                <w:snapToGrid w:val="0"/>
                <w:color w:val="000000"/>
              </w:rPr>
              <w:t>125,8</w:t>
            </w:r>
          </w:p>
        </w:tc>
        <w:tc>
          <w:tcPr>
            <w:tcW w:w="923" w:type="dxa"/>
            <w:gridSpan w:val="2"/>
            <w:tcBorders>
              <w:top w:val="single" w:sz="6" w:space="0" w:color="auto"/>
              <w:left w:val="single" w:sz="4" w:space="0" w:color="auto"/>
              <w:bottom w:val="single" w:sz="6" w:space="0" w:color="auto"/>
              <w:right w:val="single" w:sz="4" w:space="0" w:color="auto"/>
            </w:tcBorders>
            <w:vAlign w:val="center"/>
          </w:tcPr>
          <w:p w:rsidR="00010169" w:rsidRDefault="00AB1F57" w:rsidP="00AB1F57">
            <w:pPr>
              <w:jc w:val="center"/>
              <w:rPr>
                <w:rFonts w:ascii="Arial" w:hAnsi="Arial"/>
                <w:snapToGrid w:val="0"/>
                <w:color w:val="000000"/>
              </w:rPr>
            </w:pPr>
            <w:r>
              <w:rPr>
                <w:rFonts w:ascii="Arial" w:hAnsi="Arial"/>
                <w:snapToGrid w:val="0"/>
                <w:color w:val="000000"/>
              </w:rPr>
              <w:t>138,02</w:t>
            </w:r>
          </w:p>
        </w:tc>
        <w:tc>
          <w:tcPr>
            <w:tcW w:w="893" w:type="dxa"/>
            <w:gridSpan w:val="2"/>
            <w:tcBorders>
              <w:top w:val="single" w:sz="6" w:space="0" w:color="auto"/>
              <w:left w:val="single" w:sz="4" w:space="0" w:color="auto"/>
              <w:bottom w:val="single" w:sz="6" w:space="0" w:color="auto"/>
              <w:right w:val="single" w:sz="4" w:space="0" w:color="auto"/>
            </w:tcBorders>
            <w:vAlign w:val="center"/>
          </w:tcPr>
          <w:p w:rsidR="00010169" w:rsidRDefault="00AB1F57" w:rsidP="00AB1F57">
            <w:pPr>
              <w:jc w:val="center"/>
              <w:rPr>
                <w:rFonts w:ascii="Arial" w:hAnsi="Arial"/>
                <w:snapToGrid w:val="0"/>
                <w:color w:val="000000"/>
              </w:rPr>
            </w:pPr>
            <w:r>
              <w:rPr>
                <w:rFonts w:ascii="Arial" w:hAnsi="Arial"/>
                <w:snapToGrid w:val="0"/>
                <w:color w:val="000000"/>
              </w:rPr>
              <w:t>160,1</w:t>
            </w:r>
          </w:p>
        </w:tc>
        <w:tc>
          <w:tcPr>
            <w:tcW w:w="937" w:type="dxa"/>
            <w:gridSpan w:val="2"/>
            <w:tcBorders>
              <w:top w:val="single" w:sz="6" w:space="0" w:color="auto"/>
              <w:left w:val="single" w:sz="4" w:space="0" w:color="auto"/>
              <w:bottom w:val="single" w:sz="6" w:space="0" w:color="auto"/>
              <w:right w:val="single" w:sz="4" w:space="0" w:color="auto"/>
            </w:tcBorders>
            <w:vAlign w:val="center"/>
          </w:tcPr>
          <w:p w:rsidR="00010169" w:rsidRDefault="00AB1F57" w:rsidP="00AB1F57">
            <w:pPr>
              <w:jc w:val="center"/>
              <w:rPr>
                <w:rFonts w:ascii="Arial" w:hAnsi="Arial"/>
                <w:snapToGrid w:val="0"/>
                <w:color w:val="000000"/>
              </w:rPr>
            </w:pPr>
            <w:r>
              <w:rPr>
                <w:rFonts w:ascii="Arial" w:hAnsi="Arial"/>
                <w:snapToGrid w:val="0"/>
                <w:color w:val="000000"/>
              </w:rPr>
              <w:t>105,6</w:t>
            </w:r>
          </w:p>
        </w:tc>
        <w:tc>
          <w:tcPr>
            <w:tcW w:w="937" w:type="dxa"/>
            <w:gridSpan w:val="2"/>
            <w:tcBorders>
              <w:top w:val="single" w:sz="6" w:space="0" w:color="auto"/>
              <w:left w:val="single" w:sz="4" w:space="0" w:color="auto"/>
              <w:bottom w:val="single" w:sz="6" w:space="0" w:color="auto"/>
              <w:right w:val="single" w:sz="4" w:space="0" w:color="auto"/>
            </w:tcBorders>
            <w:vAlign w:val="center"/>
          </w:tcPr>
          <w:p w:rsidR="00010169" w:rsidRDefault="00AB1F57" w:rsidP="00AB1F57">
            <w:pPr>
              <w:jc w:val="center"/>
              <w:rPr>
                <w:rFonts w:ascii="Arial" w:hAnsi="Arial"/>
                <w:snapToGrid w:val="0"/>
                <w:color w:val="000000"/>
              </w:rPr>
            </w:pPr>
            <w:r>
              <w:rPr>
                <w:rFonts w:ascii="Arial" w:hAnsi="Arial"/>
                <w:snapToGrid w:val="0"/>
                <w:color w:val="000000"/>
              </w:rPr>
              <w:t>89,7</w:t>
            </w:r>
          </w:p>
        </w:tc>
        <w:tc>
          <w:tcPr>
            <w:tcW w:w="892" w:type="dxa"/>
            <w:gridSpan w:val="2"/>
            <w:tcBorders>
              <w:top w:val="single" w:sz="6" w:space="0" w:color="auto"/>
              <w:left w:val="single" w:sz="4" w:space="0" w:color="auto"/>
              <w:bottom w:val="single" w:sz="6" w:space="0" w:color="auto"/>
              <w:right w:val="single" w:sz="4" w:space="0" w:color="auto"/>
            </w:tcBorders>
            <w:vAlign w:val="center"/>
          </w:tcPr>
          <w:p w:rsidR="00010169" w:rsidRDefault="00AB1F57" w:rsidP="00AB1F57">
            <w:pPr>
              <w:jc w:val="center"/>
              <w:rPr>
                <w:rFonts w:ascii="Arial" w:hAnsi="Arial"/>
                <w:snapToGrid w:val="0"/>
                <w:color w:val="000000"/>
              </w:rPr>
            </w:pPr>
            <w:r>
              <w:rPr>
                <w:rFonts w:ascii="Arial" w:hAnsi="Arial"/>
                <w:snapToGrid w:val="0"/>
                <w:color w:val="000000"/>
              </w:rPr>
              <w:t>275,1</w:t>
            </w:r>
          </w:p>
        </w:tc>
        <w:tc>
          <w:tcPr>
            <w:tcW w:w="877" w:type="dxa"/>
            <w:gridSpan w:val="2"/>
            <w:tcBorders>
              <w:top w:val="single" w:sz="6" w:space="0" w:color="auto"/>
              <w:left w:val="single" w:sz="4" w:space="0" w:color="auto"/>
              <w:bottom w:val="single" w:sz="6" w:space="0" w:color="auto"/>
              <w:right w:val="single" w:sz="4" w:space="0" w:color="auto"/>
            </w:tcBorders>
            <w:vAlign w:val="center"/>
          </w:tcPr>
          <w:p w:rsidR="00010169" w:rsidRDefault="00AB1F57" w:rsidP="00AB1F57">
            <w:pPr>
              <w:jc w:val="center"/>
              <w:rPr>
                <w:rFonts w:ascii="Arial" w:hAnsi="Arial"/>
                <w:snapToGrid w:val="0"/>
                <w:color w:val="000000"/>
              </w:rPr>
            </w:pPr>
            <w:r>
              <w:rPr>
                <w:rFonts w:ascii="Arial" w:hAnsi="Arial"/>
                <w:snapToGrid w:val="0"/>
                <w:color w:val="000000"/>
              </w:rPr>
              <w:t>216,0</w:t>
            </w:r>
          </w:p>
        </w:tc>
      </w:tr>
      <w:tr w:rsidR="00010169">
        <w:trPr>
          <w:gridAfter w:val="1"/>
          <w:wAfter w:w="4403" w:type="dxa"/>
          <w:trHeight w:val="44"/>
        </w:trPr>
        <w:tc>
          <w:tcPr>
            <w:tcW w:w="2550" w:type="dxa"/>
            <w:tcBorders>
              <w:top w:val="single" w:sz="6" w:space="0" w:color="auto"/>
              <w:left w:val="single" w:sz="4" w:space="0" w:color="auto"/>
              <w:bottom w:val="single" w:sz="6"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Потребность во флоте,ед</w:t>
            </w:r>
          </w:p>
        </w:tc>
        <w:tc>
          <w:tcPr>
            <w:tcW w:w="818" w:type="dxa"/>
            <w:tcBorders>
              <w:top w:val="single" w:sz="6" w:space="0" w:color="auto"/>
              <w:left w:val="single" w:sz="4" w:space="0" w:color="auto"/>
              <w:bottom w:val="single" w:sz="6"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Ф</w:t>
            </w:r>
          </w:p>
        </w:tc>
        <w:tc>
          <w:tcPr>
            <w:tcW w:w="923" w:type="dxa"/>
            <w:gridSpan w:val="2"/>
            <w:tcBorders>
              <w:top w:val="single" w:sz="6" w:space="0" w:color="auto"/>
              <w:left w:val="single" w:sz="4" w:space="0" w:color="auto"/>
              <w:bottom w:val="single" w:sz="6" w:space="0" w:color="auto"/>
              <w:right w:val="single" w:sz="4" w:space="0" w:color="auto"/>
            </w:tcBorders>
            <w:vAlign w:val="center"/>
          </w:tcPr>
          <w:p w:rsidR="00010169" w:rsidRDefault="00AB1F57" w:rsidP="00257A1B">
            <w:pPr>
              <w:jc w:val="center"/>
              <w:rPr>
                <w:rFonts w:ascii="Arial" w:hAnsi="Arial"/>
                <w:snapToGrid w:val="0"/>
                <w:color w:val="000000"/>
              </w:rPr>
            </w:pPr>
            <w:r>
              <w:rPr>
                <w:rFonts w:ascii="Arial" w:hAnsi="Arial"/>
                <w:snapToGrid w:val="0"/>
                <w:color w:val="000000"/>
              </w:rPr>
              <w:t>13</w:t>
            </w:r>
          </w:p>
        </w:tc>
        <w:tc>
          <w:tcPr>
            <w:tcW w:w="923" w:type="dxa"/>
            <w:gridSpan w:val="2"/>
            <w:tcBorders>
              <w:top w:val="single" w:sz="6" w:space="0" w:color="auto"/>
              <w:left w:val="single" w:sz="4" w:space="0" w:color="auto"/>
              <w:bottom w:val="single" w:sz="6" w:space="0" w:color="auto"/>
              <w:right w:val="single" w:sz="4" w:space="0" w:color="auto"/>
            </w:tcBorders>
            <w:vAlign w:val="center"/>
          </w:tcPr>
          <w:p w:rsidR="00010169" w:rsidRDefault="00257A1B" w:rsidP="00257A1B">
            <w:pPr>
              <w:jc w:val="center"/>
              <w:rPr>
                <w:rFonts w:ascii="Arial" w:hAnsi="Arial"/>
                <w:snapToGrid w:val="0"/>
                <w:color w:val="000000"/>
              </w:rPr>
            </w:pPr>
            <w:r>
              <w:rPr>
                <w:rFonts w:ascii="Arial" w:hAnsi="Arial"/>
                <w:snapToGrid w:val="0"/>
                <w:color w:val="000000"/>
              </w:rPr>
              <w:t>4</w:t>
            </w:r>
          </w:p>
        </w:tc>
        <w:tc>
          <w:tcPr>
            <w:tcW w:w="893" w:type="dxa"/>
            <w:gridSpan w:val="2"/>
            <w:tcBorders>
              <w:top w:val="single" w:sz="6" w:space="0" w:color="auto"/>
              <w:left w:val="single" w:sz="4" w:space="0" w:color="auto"/>
              <w:bottom w:val="single" w:sz="6" w:space="0" w:color="auto"/>
              <w:right w:val="single" w:sz="4" w:space="0" w:color="auto"/>
            </w:tcBorders>
            <w:vAlign w:val="center"/>
          </w:tcPr>
          <w:p w:rsidR="00010169" w:rsidRDefault="00257A1B" w:rsidP="00257A1B">
            <w:pPr>
              <w:jc w:val="center"/>
              <w:rPr>
                <w:rFonts w:ascii="Arial" w:hAnsi="Arial"/>
                <w:snapToGrid w:val="0"/>
                <w:color w:val="000000"/>
              </w:rPr>
            </w:pPr>
            <w:r>
              <w:rPr>
                <w:rFonts w:ascii="Arial" w:hAnsi="Arial"/>
                <w:snapToGrid w:val="0"/>
                <w:color w:val="000000"/>
              </w:rPr>
              <w:t>4</w:t>
            </w:r>
          </w:p>
        </w:tc>
        <w:tc>
          <w:tcPr>
            <w:tcW w:w="937" w:type="dxa"/>
            <w:gridSpan w:val="2"/>
            <w:tcBorders>
              <w:top w:val="single" w:sz="6" w:space="0" w:color="auto"/>
              <w:left w:val="single" w:sz="4" w:space="0" w:color="auto"/>
              <w:bottom w:val="single" w:sz="6" w:space="0" w:color="auto"/>
              <w:right w:val="single" w:sz="4" w:space="0" w:color="auto"/>
            </w:tcBorders>
            <w:vAlign w:val="center"/>
          </w:tcPr>
          <w:p w:rsidR="00010169" w:rsidRDefault="00257A1B" w:rsidP="00257A1B">
            <w:pPr>
              <w:jc w:val="center"/>
              <w:rPr>
                <w:rFonts w:ascii="Arial" w:hAnsi="Arial"/>
                <w:snapToGrid w:val="0"/>
                <w:color w:val="000000"/>
              </w:rPr>
            </w:pPr>
            <w:r>
              <w:rPr>
                <w:rFonts w:ascii="Arial" w:hAnsi="Arial"/>
                <w:snapToGrid w:val="0"/>
                <w:color w:val="000000"/>
              </w:rPr>
              <w:t>6</w:t>
            </w:r>
          </w:p>
        </w:tc>
        <w:tc>
          <w:tcPr>
            <w:tcW w:w="937" w:type="dxa"/>
            <w:gridSpan w:val="2"/>
            <w:tcBorders>
              <w:top w:val="single" w:sz="6" w:space="0" w:color="auto"/>
              <w:left w:val="single" w:sz="4" w:space="0" w:color="auto"/>
              <w:bottom w:val="single" w:sz="6" w:space="0" w:color="auto"/>
              <w:right w:val="single" w:sz="4" w:space="0" w:color="auto"/>
            </w:tcBorders>
            <w:vAlign w:val="center"/>
          </w:tcPr>
          <w:p w:rsidR="00010169" w:rsidRDefault="00257A1B" w:rsidP="00257A1B">
            <w:pPr>
              <w:jc w:val="center"/>
              <w:rPr>
                <w:rFonts w:ascii="Arial" w:hAnsi="Arial"/>
                <w:snapToGrid w:val="0"/>
                <w:color w:val="000000"/>
              </w:rPr>
            </w:pPr>
            <w:r>
              <w:rPr>
                <w:rFonts w:ascii="Arial" w:hAnsi="Arial"/>
                <w:snapToGrid w:val="0"/>
                <w:color w:val="000000"/>
              </w:rPr>
              <w:t>6</w:t>
            </w:r>
          </w:p>
        </w:tc>
        <w:tc>
          <w:tcPr>
            <w:tcW w:w="892" w:type="dxa"/>
            <w:gridSpan w:val="2"/>
            <w:tcBorders>
              <w:top w:val="single" w:sz="6" w:space="0" w:color="auto"/>
              <w:left w:val="single" w:sz="4" w:space="0" w:color="auto"/>
              <w:bottom w:val="single" w:sz="6" w:space="0" w:color="auto"/>
              <w:right w:val="single" w:sz="4" w:space="0" w:color="auto"/>
            </w:tcBorders>
            <w:vAlign w:val="center"/>
          </w:tcPr>
          <w:p w:rsidR="00010169" w:rsidRDefault="00257A1B" w:rsidP="00257A1B">
            <w:pPr>
              <w:jc w:val="center"/>
              <w:rPr>
                <w:rFonts w:ascii="Arial" w:hAnsi="Arial"/>
                <w:snapToGrid w:val="0"/>
                <w:color w:val="000000"/>
              </w:rPr>
            </w:pPr>
            <w:r>
              <w:rPr>
                <w:rFonts w:ascii="Arial" w:hAnsi="Arial"/>
                <w:snapToGrid w:val="0"/>
                <w:color w:val="000000"/>
              </w:rPr>
              <w:t>7</w:t>
            </w:r>
          </w:p>
        </w:tc>
        <w:tc>
          <w:tcPr>
            <w:tcW w:w="877" w:type="dxa"/>
            <w:gridSpan w:val="2"/>
            <w:tcBorders>
              <w:top w:val="single" w:sz="6" w:space="0" w:color="auto"/>
              <w:left w:val="single" w:sz="4" w:space="0" w:color="auto"/>
              <w:bottom w:val="single" w:sz="6" w:space="0" w:color="auto"/>
              <w:right w:val="single" w:sz="4" w:space="0" w:color="auto"/>
            </w:tcBorders>
            <w:vAlign w:val="center"/>
          </w:tcPr>
          <w:p w:rsidR="00010169" w:rsidRDefault="00257A1B" w:rsidP="00257A1B">
            <w:pPr>
              <w:jc w:val="center"/>
              <w:rPr>
                <w:rFonts w:ascii="Arial" w:hAnsi="Arial"/>
                <w:snapToGrid w:val="0"/>
                <w:color w:val="000000"/>
              </w:rPr>
            </w:pPr>
            <w:r>
              <w:rPr>
                <w:rFonts w:ascii="Arial" w:hAnsi="Arial"/>
                <w:snapToGrid w:val="0"/>
                <w:color w:val="000000"/>
              </w:rPr>
              <w:t>10</w:t>
            </w:r>
          </w:p>
        </w:tc>
      </w:tr>
      <w:tr w:rsidR="00010169">
        <w:trPr>
          <w:gridAfter w:val="1"/>
          <w:wAfter w:w="4403" w:type="dxa"/>
          <w:trHeight w:val="38"/>
        </w:trPr>
        <w:tc>
          <w:tcPr>
            <w:tcW w:w="2550" w:type="dxa"/>
            <w:tcBorders>
              <w:left w:val="single" w:sz="4" w:space="0" w:color="auto"/>
              <w:bottom w:val="single" w:sz="4" w:space="0" w:color="auto"/>
              <w:right w:val="single" w:sz="4" w:space="0" w:color="auto"/>
            </w:tcBorders>
          </w:tcPr>
          <w:p w:rsidR="00010169" w:rsidRDefault="00010169" w:rsidP="00B960C6">
            <w:pPr>
              <w:rPr>
                <w:rFonts w:ascii="Arial" w:hAnsi="Arial"/>
                <w:snapToGrid w:val="0"/>
                <w:color w:val="000000"/>
              </w:rPr>
            </w:pPr>
            <w:r>
              <w:rPr>
                <w:rFonts w:ascii="Arial" w:hAnsi="Arial"/>
                <w:snapToGrid w:val="0"/>
                <w:color w:val="000000"/>
              </w:rPr>
              <w:t>Частота отправления,сут</w:t>
            </w:r>
          </w:p>
        </w:tc>
        <w:tc>
          <w:tcPr>
            <w:tcW w:w="818" w:type="dxa"/>
            <w:tcBorders>
              <w:left w:val="single" w:sz="4" w:space="0" w:color="auto"/>
              <w:bottom w:val="single" w:sz="4" w:space="0" w:color="auto"/>
              <w:right w:val="single" w:sz="4" w:space="0" w:color="auto"/>
            </w:tcBorders>
            <w:vAlign w:val="center"/>
          </w:tcPr>
          <w:p w:rsidR="00010169" w:rsidRDefault="00010169" w:rsidP="00B85742">
            <w:pPr>
              <w:jc w:val="center"/>
              <w:rPr>
                <w:rFonts w:ascii="Arial" w:hAnsi="Arial"/>
                <w:snapToGrid w:val="0"/>
                <w:color w:val="000000"/>
              </w:rPr>
            </w:pPr>
            <w:r>
              <w:rPr>
                <w:rFonts w:ascii="Arial" w:hAnsi="Arial"/>
                <w:snapToGrid w:val="0"/>
                <w:color w:val="000000"/>
              </w:rPr>
              <w:t>ч</w:t>
            </w:r>
          </w:p>
        </w:tc>
        <w:tc>
          <w:tcPr>
            <w:tcW w:w="923" w:type="dxa"/>
            <w:gridSpan w:val="2"/>
            <w:tcBorders>
              <w:left w:val="single" w:sz="4" w:space="0" w:color="auto"/>
              <w:bottom w:val="single" w:sz="4" w:space="0" w:color="auto"/>
              <w:right w:val="single" w:sz="4" w:space="0" w:color="auto"/>
            </w:tcBorders>
            <w:vAlign w:val="center"/>
          </w:tcPr>
          <w:p w:rsidR="00010169" w:rsidRDefault="00B85742" w:rsidP="00B85742">
            <w:pPr>
              <w:jc w:val="center"/>
              <w:rPr>
                <w:rFonts w:ascii="Arial" w:hAnsi="Arial"/>
                <w:snapToGrid w:val="0"/>
                <w:color w:val="000000"/>
              </w:rPr>
            </w:pPr>
            <w:r>
              <w:rPr>
                <w:rFonts w:ascii="Arial" w:hAnsi="Arial"/>
                <w:snapToGrid w:val="0"/>
                <w:color w:val="000000"/>
              </w:rPr>
              <w:t>1,11</w:t>
            </w:r>
          </w:p>
        </w:tc>
        <w:tc>
          <w:tcPr>
            <w:tcW w:w="923" w:type="dxa"/>
            <w:gridSpan w:val="2"/>
            <w:tcBorders>
              <w:left w:val="single" w:sz="4" w:space="0" w:color="auto"/>
              <w:bottom w:val="single" w:sz="4" w:space="0" w:color="auto"/>
              <w:right w:val="single" w:sz="4" w:space="0" w:color="auto"/>
            </w:tcBorders>
            <w:vAlign w:val="center"/>
          </w:tcPr>
          <w:p w:rsidR="00010169" w:rsidRDefault="00B85742" w:rsidP="00B85742">
            <w:pPr>
              <w:jc w:val="center"/>
              <w:rPr>
                <w:rFonts w:ascii="Arial" w:hAnsi="Arial"/>
                <w:snapToGrid w:val="0"/>
                <w:color w:val="000000"/>
              </w:rPr>
            </w:pPr>
            <w:r>
              <w:rPr>
                <w:rFonts w:ascii="Arial" w:hAnsi="Arial"/>
                <w:snapToGrid w:val="0"/>
                <w:color w:val="000000"/>
              </w:rPr>
              <w:t>0,21</w:t>
            </w:r>
          </w:p>
        </w:tc>
        <w:tc>
          <w:tcPr>
            <w:tcW w:w="893" w:type="dxa"/>
            <w:gridSpan w:val="2"/>
            <w:tcBorders>
              <w:left w:val="single" w:sz="4" w:space="0" w:color="auto"/>
              <w:bottom w:val="single" w:sz="4" w:space="0" w:color="auto"/>
              <w:right w:val="single" w:sz="4" w:space="0" w:color="auto"/>
            </w:tcBorders>
            <w:vAlign w:val="center"/>
          </w:tcPr>
          <w:p w:rsidR="00010169" w:rsidRDefault="00B85742" w:rsidP="00B85742">
            <w:pPr>
              <w:jc w:val="center"/>
              <w:rPr>
                <w:rFonts w:ascii="Arial" w:hAnsi="Arial"/>
                <w:snapToGrid w:val="0"/>
                <w:color w:val="000000"/>
              </w:rPr>
            </w:pPr>
            <w:r>
              <w:rPr>
                <w:rFonts w:ascii="Arial" w:hAnsi="Arial"/>
                <w:snapToGrid w:val="0"/>
                <w:color w:val="000000"/>
              </w:rPr>
              <w:t>0,19</w:t>
            </w:r>
          </w:p>
        </w:tc>
        <w:tc>
          <w:tcPr>
            <w:tcW w:w="937" w:type="dxa"/>
            <w:gridSpan w:val="2"/>
            <w:tcBorders>
              <w:left w:val="single" w:sz="4" w:space="0" w:color="auto"/>
              <w:bottom w:val="single" w:sz="4" w:space="0" w:color="auto"/>
              <w:right w:val="single" w:sz="4" w:space="0" w:color="auto"/>
            </w:tcBorders>
            <w:vAlign w:val="center"/>
          </w:tcPr>
          <w:p w:rsidR="00010169" w:rsidRDefault="00B85742" w:rsidP="00B85742">
            <w:pPr>
              <w:jc w:val="center"/>
              <w:rPr>
                <w:rFonts w:ascii="Arial" w:hAnsi="Arial"/>
                <w:snapToGrid w:val="0"/>
                <w:color w:val="000000"/>
              </w:rPr>
            </w:pPr>
            <w:r>
              <w:rPr>
                <w:rFonts w:ascii="Arial" w:hAnsi="Arial"/>
                <w:snapToGrid w:val="0"/>
                <w:color w:val="000000"/>
              </w:rPr>
              <w:t>0,39</w:t>
            </w:r>
          </w:p>
        </w:tc>
        <w:tc>
          <w:tcPr>
            <w:tcW w:w="937" w:type="dxa"/>
            <w:gridSpan w:val="2"/>
            <w:tcBorders>
              <w:left w:val="single" w:sz="4" w:space="0" w:color="auto"/>
              <w:bottom w:val="single" w:sz="4" w:space="0" w:color="auto"/>
              <w:right w:val="single" w:sz="4" w:space="0" w:color="auto"/>
            </w:tcBorders>
            <w:vAlign w:val="center"/>
          </w:tcPr>
          <w:p w:rsidR="00010169" w:rsidRDefault="00B85742" w:rsidP="00B85742">
            <w:pPr>
              <w:jc w:val="center"/>
              <w:rPr>
                <w:rFonts w:ascii="Arial" w:hAnsi="Arial"/>
                <w:snapToGrid w:val="0"/>
                <w:color w:val="000000"/>
              </w:rPr>
            </w:pPr>
            <w:r>
              <w:rPr>
                <w:rFonts w:ascii="Arial" w:hAnsi="Arial"/>
                <w:snapToGrid w:val="0"/>
                <w:color w:val="000000"/>
              </w:rPr>
              <w:t>0,42</w:t>
            </w:r>
          </w:p>
        </w:tc>
        <w:tc>
          <w:tcPr>
            <w:tcW w:w="892" w:type="dxa"/>
            <w:gridSpan w:val="2"/>
            <w:tcBorders>
              <w:left w:val="single" w:sz="4" w:space="0" w:color="auto"/>
              <w:bottom w:val="single" w:sz="4" w:space="0" w:color="auto"/>
              <w:right w:val="single" w:sz="4" w:space="0" w:color="auto"/>
            </w:tcBorders>
            <w:vAlign w:val="center"/>
          </w:tcPr>
          <w:p w:rsidR="00010169" w:rsidRDefault="00B85742" w:rsidP="00B85742">
            <w:pPr>
              <w:jc w:val="center"/>
              <w:rPr>
                <w:rFonts w:ascii="Arial" w:hAnsi="Arial"/>
                <w:snapToGrid w:val="0"/>
                <w:color w:val="000000"/>
              </w:rPr>
            </w:pPr>
            <w:r>
              <w:rPr>
                <w:rFonts w:ascii="Arial" w:hAnsi="Arial"/>
                <w:snapToGrid w:val="0"/>
                <w:color w:val="000000"/>
              </w:rPr>
              <w:t>0,46</w:t>
            </w:r>
          </w:p>
        </w:tc>
        <w:tc>
          <w:tcPr>
            <w:tcW w:w="877" w:type="dxa"/>
            <w:gridSpan w:val="2"/>
            <w:tcBorders>
              <w:left w:val="single" w:sz="4" w:space="0" w:color="auto"/>
              <w:bottom w:val="single" w:sz="4" w:space="0" w:color="auto"/>
              <w:right w:val="single" w:sz="4" w:space="0" w:color="auto"/>
            </w:tcBorders>
            <w:vAlign w:val="center"/>
          </w:tcPr>
          <w:p w:rsidR="00010169" w:rsidRDefault="00B85742" w:rsidP="00B85742">
            <w:pPr>
              <w:jc w:val="center"/>
              <w:rPr>
                <w:rFonts w:ascii="Arial" w:hAnsi="Arial"/>
                <w:snapToGrid w:val="0"/>
                <w:color w:val="000000"/>
              </w:rPr>
            </w:pPr>
            <w:r>
              <w:rPr>
                <w:rFonts w:ascii="Arial" w:hAnsi="Arial"/>
                <w:snapToGrid w:val="0"/>
                <w:color w:val="000000"/>
              </w:rPr>
              <w:t>0,69</w:t>
            </w:r>
          </w:p>
        </w:tc>
      </w:tr>
      <w:tr w:rsidR="00010169">
        <w:trPr>
          <w:gridAfter w:val="1"/>
          <w:wAfter w:w="4403" w:type="dxa"/>
          <w:trHeight w:val="413"/>
        </w:trPr>
        <w:tc>
          <w:tcPr>
            <w:tcW w:w="2550" w:type="dxa"/>
            <w:tcBorders>
              <w:top w:val="single" w:sz="4" w:space="0" w:color="auto"/>
            </w:tcBorders>
          </w:tcPr>
          <w:p w:rsidR="00010169" w:rsidRDefault="00010169" w:rsidP="00B960C6">
            <w:pPr>
              <w:jc w:val="right"/>
              <w:rPr>
                <w:rFonts w:ascii="Arial" w:hAnsi="Arial"/>
                <w:snapToGrid w:val="0"/>
                <w:color w:val="000000"/>
              </w:rPr>
            </w:pPr>
          </w:p>
        </w:tc>
        <w:tc>
          <w:tcPr>
            <w:tcW w:w="818" w:type="dxa"/>
            <w:tcBorders>
              <w:top w:val="single" w:sz="4" w:space="0" w:color="auto"/>
            </w:tcBorders>
          </w:tcPr>
          <w:p w:rsidR="00010169" w:rsidRDefault="00010169" w:rsidP="00B960C6">
            <w:pPr>
              <w:jc w:val="right"/>
              <w:rPr>
                <w:rFonts w:ascii="Arial" w:hAnsi="Arial"/>
                <w:snapToGrid w:val="0"/>
                <w:color w:val="000000"/>
              </w:rPr>
            </w:pPr>
          </w:p>
        </w:tc>
        <w:tc>
          <w:tcPr>
            <w:tcW w:w="923" w:type="dxa"/>
            <w:gridSpan w:val="2"/>
            <w:tcBorders>
              <w:top w:val="single" w:sz="4" w:space="0" w:color="auto"/>
            </w:tcBorders>
          </w:tcPr>
          <w:p w:rsidR="00010169" w:rsidRDefault="00010169" w:rsidP="00B960C6">
            <w:pPr>
              <w:jc w:val="right"/>
              <w:rPr>
                <w:rFonts w:ascii="Arial" w:hAnsi="Arial"/>
                <w:snapToGrid w:val="0"/>
                <w:color w:val="000000"/>
              </w:rPr>
            </w:pPr>
          </w:p>
        </w:tc>
        <w:tc>
          <w:tcPr>
            <w:tcW w:w="923" w:type="dxa"/>
            <w:gridSpan w:val="2"/>
            <w:tcBorders>
              <w:top w:val="single" w:sz="4" w:space="0" w:color="auto"/>
            </w:tcBorders>
          </w:tcPr>
          <w:p w:rsidR="00010169" w:rsidRDefault="00010169" w:rsidP="00B960C6">
            <w:pPr>
              <w:jc w:val="right"/>
              <w:rPr>
                <w:rFonts w:ascii="Arial" w:hAnsi="Arial"/>
                <w:snapToGrid w:val="0"/>
                <w:color w:val="000000"/>
              </w:rPr>
            </w:pPr>
          </w:p>
        </w:tc>
        <w:tc>
          <w:tcPr>
            <w:tcW w:w="893" w:type="dxa"/>
            <w:gridSpan w:val="2"/>
            <w:tcBorders>
              <w:top w:val="single" w:sz="4" w:space="0" w:color="auto"/>
            </w:tcBorders>
          </w:tcPr>
          <w:p w:rsidR="00010169" w:rsidRDefault="00010169" w:rsidP="00B960C6">
            <w:pPr>
              <w:jc w:val="right"/>
              <w:rPr>
                <w:rFonts w:ascii="Arial" w:hAnsi="Arial"/>
                <w:snapToGrid w:val="0"/>
                <w:color w:val="000000"/>
              </w:rPr>
            </w:pPr>
          </w:p>
        </w:tc>
        <w:tc>
          <w:tcPr>
            <w:tcW w:w="937" w:type="dxa"/>
            <w:gridSpan w:val="2"/>
            <w:tcBorders>
              <w:top w:val="single" w:sz="4" w:space="0" w:color="auto"/>
            </w:tcBorders>
          </w:tcPr>
          <w:p w:rsidR="00010169" w:rsidRDefault="00010169" w:rsidP="00B960C6">
            <w:pPr>
              <w:jc w:val="right"/>
              <w:rPr>
                <w:rFonts w:ascii="Arial" w:hAnsi="Arial"/>
                <w:snapToGrid w:val="0"/>
                <w:color w:val="000000"/>
              </w:rPr>
            </w:pPr>
          </w:p>
        </w:tc>
        <w:tc>
          <w:tcPr>
            <w:tcW w:w="937" w:type="dxa"/>
            <w:gridSpan w:val="2"/>
            <w:tcBorders>
              <w:top w:val="single" w:sz="4" w:space="0" w:color="auto"/>
            </w:tcBorders>
          </w:tcPr>
          <w:p w:rsidR="00010169" w:rsidRDefault="00010169" w:rsidP="00B960C6">
            <w:pPr>
              <w:jc w:val="right"/>
              <w:rPr>
                <w:rFonts w:ascii="Arial" w:hAnsi="Arial"/>
                <w:snapToGrid w:val="0"/>
                <w:color w:val="000000"/>
              </w:rPr>
            </w:pPr>
          </w:p>
        </w:tc>
        <w:tc>
          <w:tcPr>
            <w:tcW w:w="892" w:type="dxa"/>
            <w:gridSpan w:val="2"/>
            <w:tcBorders>
              <w:top w:val="single" w:sz="4" w:space="0" w:color="auto"/>
            </w:tcBorders>
          </w:tcPr>
          <w:p w:rsidR="00010169" w:rsidRDefault="00010169" w:rsidP="00B960C6">
            <w:pPr>
              <w:jc w:val="right"/>
              <w:rPr>
                <w:rFonts w:ascii="Arial" w:hAnsi="Arial"/>
                <w:snapToGrid w:val="0"/>
                <w:color w:val="000000"/>
              </w:rPr>
            </w:pPr>
          </w:p>
        </w:tc>
        <w:tc>
          <w:tcPr>
            <w:tcW w:w="877" w:type="dxa"/>
            <w:gridSpan w:val="2"/>
            <w:tcBorders>
              <w:top w:val="single" w:sz="4" w:space="0" w:color="auto"/>
            </w:tcBorders>
          </w:tcPr>
          <w:p w:rsidR="00010169" w:rsidRDefault="00010169" w:rsidP="00B960C6">
            <w:pPr>
              <w:jc w:val="right"/>
              <w:rPr>
                <w:rFonts w:ascii="Arial" w:hAnsi="Arial"/>
                <w:snapToGrid w:val="0"/>
                <w:color w:val="000000"/>
              </w:rPr>
            </w:pPr>
          </w:p>
        </w:tc>
      </w:tr>
    </w:tbl>
    <w:p w:rsidR="0067438D" w:rsidRDefault="0067438D" w:rsidP="00AA3D88">
      <w:pPr>
        <w:spacing w:line="360" w:lineRule="auto"/>
      </w:pPr>
    </w:p>
    <w:p w:rsidR="00C86B6B" w:rsidRDefault="00C86B6B" w:rsidP="00AA3D88">
      <w:pPr>
        <w:spacing w:line="360" w:lineRule="auto"/>
      </w:pPr>
    </w:p>
    <w:p w:rsidR="00050017" w:rsidRDefault="00050017" w:rsidP="00AA3D88">
      <w:pPr>
        <w:spacing w:line="360" w:lineRule="auto"/>
      </w:pPr>
    </w:p>
    <w:p w:rsidR="00DE51BF" w:rsidRDefault="00DE51BF" w:rsidP="00AA3D88">
      <w:pPr>
        <w:spacing w:line="360" w:lineRule="auto"/>
      </w:pPr>
    </w:p>
    <w:p w:rsidR="00DE51BF" w:rsidRDefault="00DE51BF" w:rsidP="00AA3D88">
      <w:pPr>
        <w:spacing w:line="360" w:lineRule="auto"/>
      </w:pPr>
    </w:p>
    <w:p w:rsidR="00050017" w:rsidRDefault="00050017" w:rsidP="00AA3D88">
      <w:pPr>
        <w:spacing w:line="360" w:lineRule="auto"/>
      </w:pPr>
    </w:p>
    <w:p w:rsidR="00AA3D88" w:rsidRDefault="00AA3D88" w:rsidP="00AA3D88">
      <w:pPr>
        <w:spacing w:line="360" w:lineRule="auto"/>
      </w:pPr>
    </w:p>
    <w:p w:rsidR="00AA3D88" w:rsidRPr="007021FB" w:rsidRDefault="00C86B6B" w:rsidP="00C86B6B">
      <w:pPr>
        <w:pStyle w:val="a3"/>
        <w:spacing w:line="360" w:lineRule="auto"/>
        <w:ind w:firstLine="720"/>
        <w:rPr>
          <w:rFonts w:ascii="Arial" w:hAnsi="Arial" w:cs="Arial"/>
          <w:b/>
          <w:sz w:val="28"/>
          <w:szCs w:val="28"/>
        </w:rPr>
      </w:pPr>
      <w:r>
        <w:rPr>
          <w:rFonts w:ascii="Arial" w:hAnsi="Arial" w:cs="Arial"/>
          <w:b/>
        </w:rPr>
        <w:t xml:space="preserve">          </w:t>
      </w:r>
      <w:r w:rsidR="00AA3D88" w:rsidRPr="007021FB">
        <w:rPr>
          <w:rFonts w:ascii="Arial" w:hAnsi="Arial" w:cs="Arial"/>
          <w:b/>
        </w:rPr>
        <w:t>8   РАСЧЕТ ЭКОНОМИЧЕСКИХ ПОКАЗАТЕЛЕЙ</w:t>
      </w:r>
    </w:p>
    <w:p w:rsidR="00AA3D88" w:rsidRPr="00BE200C" w:rsidRDefault="00AA3D88" w:rsidP="00C86B6B">
      <w:pPr>
        <w:pStyle w:val="a3"/>
        <w:spacing w:line="360" w:lineRule="auto"/>
        <w:ind w:firstLine="720"/>
        <w:jc w:val="both"/>
        <w:rPr>
          <w:rFonts w:ascii="Arial" w:hAnsi="Arial" w:cs="Arial"/>
          <w:sz w:val="28"/>
          <w:szCs w:val="28"/>
        </w:rPr>
      </w:pPr>
      <w:r w:rsidRPr="00BE200C">
        <w:rPr>
          <w:rFonts w:ascii="Arial" w:hAnsi="Arial" w:cs="Arial"/>
          <w:sz w:val="28"/>
          <w:szCs w:val="28"/>
        </w:rPr>
        <w:t>Основанием для выбора оптимального типа флота служит уровень принятого критерия эффективности в сравнении с другими сопоставимыми типами судов. Одним из основных и важнейших критериев для выбора оптимального типа судов является себестоимость перевозок грузов, себестоимость транспортной работы. Помимо того, что в ней отражаются все стороны деятельности транспортного предприятия, она еще и оказывает существенное влияние на себестоимость продукции любой отрасли народного хозяйства, поскольку издержки транспорта присоединяются к стоимости сырья, топлива, материалов и к стоимости перевозимой к месту потребления готовой продукции.</w:t>
      </w:r>
    </w:p>
    <w:p w:rsidR="00AA3D88" w:rsidRPr="00BE200C" w:rsidRDefault="00AA3D88" w:rsidP="00C86B6B">
      <w:pPr>
        <w:ind w:firstLine="720"/>
        <w:rPr>
          <w:rFonts w:ascii="Arial" w:hAnsi="Arial" w:cs="Arial"/>
          <w:sz w:val="28"/>
          <w:szCs w:val="28"/>
        </w:rPr>
      </w:pPr>
      <w:r w:rsidRPr="00BE200C">
        <w:rPr>
          <w:rFonts w:ascii="Arial" w:hAnsi="Arial" w:cs="Arial"/>
          <w:sz w:val="28"/>
          <w:szCs w:val="28"/>
        </w:rPr>
        <w:t>Себестоимость перевозок грузов может быть рассчитана по формуле:</w:t>
      </w:r>
    </w:p>
    <w:p w:rsidR="00AA3D88" w:rsidRPr="00BE200C" w:rsidRDefault="00AA3D88" w:rsidP="00C86B6B">
      <w:pPr>
        <w:ind w:firstLine="720"/>
        <w:rPr>
          <w:rFonts w:ascii="Arial" w:hAnsi="Arial" w:cs="Arial"/>
          <w:sz w:val="28"/>
          <w:szCs w:val="28"/>
        </w:rPr>
      </w:pPr>
      <w:r w:rsidRPr="00BE200C">
        <w:rPr>
          <w:rFonts w:ascii="Arial" w:hAnsi="Arial" w:cs="Arial"/>
          <w:position w:val="-34"/>
          <w:sz w:val="28"/>
          <w:szCs w:val="28"/>
        </w:rPr>
        <w:object w:dxaOrig="2820" w:dyaOrig="1080">
          <v:shape id="_x0000_i1153" type="#_x0000_t75" style="width:186pt;height:71.25pt" o:ole="" fillcolor="window">
            <v:imagedata r:id="rId258" o:title=""/>
          </v:shape>
          <o:OLEObject Type="Embed" ProgID="Equation.3" ShapeID="_x0000_i1153" DrawAspect="Content" ObjectID="_1469856703" r:id="rId259"/>
        </w:object>
      </w:r>
      <w:r w:rsidRPr="00BE200C">
        <w:rPr>
          <w:rFonts w:ascii="Arial" w:hAnsi="Arial" w:cs="Arial"/>
          <w:sz w:val="28"/>
          <w:szCs w:val="28"/>
        </w:rPr>
        <w:t xml:space="preserve">, </w:t>
      </w:r>
      <w:r>
        <w:rPr>
          <w:rFonts w:ascii="Arial" w:hAnsi="Arial" w:cs="Arial"/>
          <w:sz w:val="28"/>
          <w:szCs w:val="28"/>
        </w:rPr>
        <w:t xml:space="preserve"> руб/1000ткм,                 (5</w:t>
      </w:r>
      <w:r w:rsidRPr="00BE200C">
        <w:rPr>
          <w:rFonts w:ascii="Arial" w:hAnsi="Arial" w:cs="Arial"/>
          <w:sz w:val="28"/>
          <w:szCs w:val="28"/>
        </w:rPr>
        <w:t>3)</w:t>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p>
    <w:p w:rsidR="00AA3D88" w:rsidRPr="00BE200C" w:rsidRDefault="00AA3D88" w:rsidP="00C86B6B">
      <w:pPr>
        <w:rPr>
          <w:rFonts w:ascii="Arial" w:hAnsi="Arial" w:cs="Arial"/>
          <w:sz w:val="28"/>
          <w:szCs w:val="28"/>
        </w:rPr>
      </w:pPr>
      <w:r w:rsidRPr="00BE200C">
        <w:rPr>
          <w:rFonts w:ascii="Arial" w:hAnsi="Arial" w:cs="Arial"/>
          <w:sz w:val="28"/>
          <w:szCs w:val="28"/>
        </w:rPr>
        <w:t xml:space="preserve">  где  </w:t>
      </w:r>
      <w:r w:rsidRPr="00BE200C">
        <w:rPr>
          <w:rFonts w:ascii="Arial" w:hAnsi="Arial" w:cs="Arial"/>
          <w:position w:val="-14"/>
          <w:sz w:val="28"/>
          <w:szCs w:val="28"/>
        </w:rPr>
        <w:object w:dxaOrig="380" w:dyaOrig="380">
          <v:shape id="_x0000_i1154" type="#_x0000_t75" style="width:29.25pt;height:29.25pt" o:ole="" fillcolor="window">
            <v:imagedata r:id="rId260" o:title=""/>
          </v:shape>
          <o:OLEObject Type="Embed" ProgID="Equation.3" ShapeID="_x0000_i1154" DrawAspect="Content" ObjectID="_1469856704" r:id="rId261"/>
        </w:object>
      </w:r>
      <w:r w:rsidRPr="00BE200C">
        <w:rPr>
          <w:rFonts w:ascii="Arial" w:hAnsi="Arial" w:cs="Arial"/>
          <w:sz w:val="28"/>
          <w:szCs w:val="28"/>
        </w:rPr>
        <w:t xml:space="preserve"> - период работы судов на данной линии, сут.;</w:t>
      </w:r>
    </w:p>
    <w:p w:rsidR="00AA3D88" w:rsidRPr="00BE200C" w:rsidRDefault="00AA3D88" w:rsidP="00C86B6B">
      <w:pPr>
        <w:ind w:firstLine="720"/>
        <w:jc w:val="both"/>
        <w:rPr>
          <w:rFonts w:ascii="Arial" w:hAnsi="Arial" w:cs="Arial"/>
          <w:sz w:val="28"/>
          <w:szCs w:val="28"/>
        </w:rPr>
      </w:pPr>
      <w:r w:rsidRPr="00BE200C">
        <w:rPr>
          <w:rFonts w:ascii="Arial" w:hAnsi="Arial" w:cs="Arial"/>
          <w:position w:val="-12"/>
          <w:sz w:val="28"/>
          <w:szCs w:val="28"/>
        </w:rPr>
        <w:object w:dxaOrig="220" w:dyaOrig="360">
          <v:shape id="_x0000_i1155" type="#_x0000_t75" style="width:16.5pt;height:27pt" o:ole="" fillcolor="window">
            <v:imagedata r:id="rId262" o:title=""/>
          </v:shape>
          <o:OLEObject Type="Embed" ProgID="Equation.3" ShapeID="_x0000_i1155" DrawAspect="Content" ObjectID="_1469856705" r:id="rId263"/>
        </w:object>
      </w:r>
      <w:r w:rsidRPr="00BE200C">
        <w:rPr>
          <w:rFonts w:ascii="Arial" w:hAnsi="Arial" w:cs="Arial"/>
          <w:sz w:val="28"/>
          <w:szCs w:val="28"/>
        </w:rPr>
        <w:t>- общая продолжительность эксплуатационного периода (принимаемая равной физической навигации в пункте зимнего отстоя судов),сут;</w:t>
      </w:r>
    </w:p>
    <w:p w:rsidR="00AA3D88" w:rsidRPr="00BE200C" w:rsidRDefault="00AA3D88" w:rsidP="00C86B6B">
      <w:pPr>
        <w:ind w:firstLine="720"/>
        <w:rPr>
          <w:rFonts w:ascii="Arial" w:hAnsi="Arial" w:cs="Arial"/>
          <w:sz w:val="28"/>
          <w:szCs w:val="28"/>
        </w:rPr>
      </w:pPr>
      <w:r w:rsidRPr="00BE200C">
        <w:rPr>
          <w:rFonts w:ascii="Arial" w:hAnsi="Arial" w:cs="Arial"/>
          <w:position w:val="-28"/>
          <w:sz w:val="28"/>
          <w:szCs w:val="28"/>
        </w:rPr>
        <w:object w:dxaOrig="580" w:dyaOrig="680">
          <v:shape id="_x0000_i1156" type="#_x0000_t75" style="width:36.75pt;height:43.5pt" o:ole="" fillcolor="window">
            <v:imagedata r:id="rId264" o:title=""/>
          </v:shape>
          <o:OLEObject Type="Embed" ProgID="Equation.3" ShapeID="_x0000_i1156" DrawAspect="Content" ObjectID="_1469856706" r:id="rId265"/>
        </w:object>
      </w:r>
      <w:r w:rsidRPr="00BE200C">
        <w:rPr>
          <w:rFonts w:ascii="Arial" w:hAnsi="Arial" w:cs="Arial"/>
          <w:sz w:val="28"/>
          <w:szCs w:val="28"/>
        </w:rPr>
        <w:t xml:space="preserve">, </w:t>
      </w:r>
      <w:r w:rsidRPr="00BE200C">
        <w:rPr>
          <w:rFonts w:ascii="Arial" w:hAnsi="Arial" w:cs="Arial"/>
          <w:position w:val="-28"/>
          <w:sz w:val="28"/>
          <w:szCs w:val="28"/>
        </w:rPr>
        <w:object w:dxaOrig="600" w:dyaOrig="680">
          <v:shape id="_x0000_i1157" type="#_x0000_t75" style="width:38.25pt;height:43.5pt" o:ole="" fillcolor="window">
            <v:imagedata r:id="rId266" o:title=""/>
          </v:shape>
          <o:OLEObject Type="Embed" ProgID="Equation.3" ShapeID="_x0000_i1157" DrawAspect="Content" ObjectID="_1469856707" r:id="rId267"/>
        </w:object>
      </w:r>
      <w:r w:rsidRPr="00BE200C">
        <w:rPr>
          <w:rFonts w:ascii="Arial" w:hAnsi="Arial" w:cs="Arial"/>
          <w:sz w:val="28"/>
          <w:szCs w:val="28"/>
        </w:rPr>
        <w:t>- общая сумма расходов по одному, соответственно, самоходному и несамоходному судну за год, руб;</w:t>
      </w:r>
    </w:p>
    <w:p w:rsidR="00AA3D88" w:rsidRPr="00BE200C" w:rsidRDefault="00AA3D88" w:rsidP="00C86B6B">
      <w:pPr>
        <w:ind w:firstLine="720"/>
        <w:rPr>
          <w:rFonts w:ascii="Arial" w:hAnsi="Arial" w:cs="Arial"/>
          <w:sz w:val="28"/>
          <w:szCs w:val="28"/>
        </w:rPr>
      </w:pPr>
      <w:r w:rsidRPr="00BE200C">
        <w:rPr>
          <w:rFonts w:ascii="Arial" w:hAnsi="Arial" w:cs="Arial"/>
          <w:position w:val="-10"/>
          <w:sz w:val="28"/>
          <w:szCs w:val="28"/>
        </w:rPr>
        <w:object w:dxaOrig="560" w:dyaOrig="360">
          <v:shape id="_x0000_i1158" type="#_x0000_t75" style="width:43.5pt;height:27.75pt" o:ole="" fillcolor="window">
            <v:imagedata r:id="rId268" o:title=""/>
          </v:shape>
          <o:OLEObject Type="Embed" ProgID="Equation.3" ShapeID="_x0000_i1158" DrawAspect="Content" ObjectID="_1469856708" r:id="rId269"/>
        </w:object>
      </w:r>
      <w:r w:rsidRPr="00BE200C">
        <w:rPr>
          <w:rFonts w:ascii="Arial" w:hAnsi="Arial" w:cs="Arial"/>
          <w:sz w:val="28"/>
          <w:szCs w:val="28"/>
        </w:rPr>
        <w:t>- число судов, закрепленных на линии, ед.;</w:t>
      </w:r>
    </w:p>
    <w:p w:rsidR="00AA3D88" w:rsidRPr="00BE200C" w:rsidRDefault="00AA3D88" w:rsidP="00C86B6B">
      <w:pPr>
        <w:ind w:firstLine="720"/>
        <w:rPr>
          <w:rFonts w:ascii="Arial" w:hAnsi="Arial" w:cs="Arial"/>
          <w:sz w:val="28"/>
          <w:szCs w:val="28"/>
        </w:rPr>
      </w:pPr>
      <w:r w:rsidRPr="00BE200C">
        <w:rPr>
          <w:rFonts w:ascii="Arial" w:hAnsi="Arial" w:cs="Arial"/>
          <w:position w:val="-14"/>
          <w:sz w:val="28"/>
          <w:szCs w:val="28"/>
        </w:rPr>
        <w:object w:dxaOrig="680" w:dyaOrig="400">
          <v:shape id="_x0000_i1159" type="#_x0000_t75" style="width:43.5pt;height:28.5pt" o:ole="" fillcolor="window">
            <v:imagedata r:id="rId270" o:title=""/>
          </v:shape>
          <o:OLEObject Type="Embed" ProgID="Equation.3" ShapeID="_x0000_i1159" DrawAspect="Content" ObjectID="_1469856709" r:id="rId271"/>
        </w:object>
      </w:r>
      <w:r w:rsidRPr="00BE200C">
        <w:rPr>
          <w:rFonts w:ascii="Arial" w:hAnsi="Arial" w:cs="Arial"/>
          <w:sz w:val="28"/>
          <w:szCs w:val="28"/>
        </w:rPr>
        <w:t>- количество тонно-километров, выполняемых на линии за межень, ткм.</w:t>
      </w:r>
    </w:p>
    <w:p w:rsidR="00AA3D88" w:rsidRPr="00BE200C" w:rsidRDefault="00AA3D88" w:rsidP="00C86B6B">
      <w:pPr>
        <w:ind w:firstLine="720"/>
        <w:jc w:val="both"/>
        <w:rPr>
          <w:rFonts w:ascii="Arial" w:hAnsi="Arial" w:cs="Arial"/>
          <w:sz w:val="28"/>
          <w:szCs w:val="28"/>
        </w:rPr>
      </w:pPr>
      <w:r w:rsidRPr="00BE200C">
        <w:rPr>
          <w:rFonts w:ascii="Arial" w:hAnsi="Arial" w:cs="Arial"/>
          <w:sz w:val="28"/>
          <w:szCs w:val="28"/>
        </w:rPr>
        <w:t>Фондоемкость представляет собой единовременные вложения во флот для освоения заданного грузооборота, отнесенные к единице транспортной работы:</w:t>
      </w:r>
    </w:p>
    <w:p w:rsidR="00AA3D88" w:rsidRPr="00BE200C" w:rsidRDefault="00AA3D88" w:rsidP="00AA3D88">
      <w:pPr>
        <w:ind w:firstLine="720"/>
        <w:jc w:val="both"/>
        <w:rPr>
          <w:rFonts w:ascii="Arial" w:hAnsi="Arial" w:cs="Arial"/>
          <w:sz w:val="28"/>
          <w:szCs w:val="28"/>
        </w:rPr>
      </w:pPr>
      <w:r w:rsidRPr="00BE200C">
        <w:rPr>
          <w:rFonts w:ascii="Arial" w:hAnsi="Arial" w:cs="Arial"/>
          <w:position w:val="-32"/>
          <w:sz w:val="28"/>
          <w:szCs w:val="28"/>
        </w:rPr>
        <w:object w:dxaOrig="1420" w:dyaOrig="1040">
          <v:shape id="_x0000_i1160" type="#_x0000_t75" style="width:93.75pt;height:69pt" o:ole="" fillcolor="window">
            <v:imagedata r:id="rId272" o:title=""/>
          </v:shape>
          <o:OLEObject Type="Embed" ProgID="Equation.3" ShapeID="_x0000_i1160" DrawAspect="Content" ObjectID="_1469856710" r:id="rId273"/>
        </w:object>
      </w:r>
      <w:r w:rsidRPr="00BE200C">
        <w:rPr>
          <w:rFonts w:ascii="Arial" w:hAnsi="Arial" w:cs="Arial"/>
          <w:sz w:val="28"/>
          <w:szCs w:val="28"/>
        </w:rPr>
        <w:t>,   руб/1000т.км,</w:t>
      </w:r>
      <w:r w:rsidRPr="00BE200C">
        <w:rPr>
          <w:rFonts w:ascii="Arial" w:hAnsi="Arial" w:cs="Arial"/>
          <w:sz w:val="28"/>
          <w:szCs w:val="28"/>
        </w:rPr>
        <w:tab/>
      </w:r>
      <w:r>
        <w:rPr>
          <w:rFonts w:ascii="Arial" w:hAnsi="Arial" w:cs="Arial"/>
          <w:sz w:val="28"/>
          <w:szCs w:val="28"/>
        </w:rPr>
        <w:t xml:space="preserve">                              (5</w:t>
      </w:r>
      <w:r w:rsidRPr="00BE200C">
        <w:rPr>
          <w:rFonts w:ascii="Arial" w:hAnsi="Arial" w:cs="Arial"/>
          <w:sz w:val="28"/>
          <w:szCs w:val="28"/>
        </w:rPr>
        <w:t>4)</w:t>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p>
    <w:p w:rsidR="00AA3D88" w:rsidRPr="00BE200C" w:rsidRDefault="00AA3D88" w:rsidP="00AA3D88">
      <w:pPr>
        <w:jc w:val="both"/>
        <w:rPr>
          <w:rFonts w:ascii="Arial" w:hAnsi="Arial" w:cs="Arial"/>
          <w:sz w:val="28"/>
          <w:szCs w:val="28"/>
        </w:rPr>
      </w:pPr>
      <w:r w:rsidRPr="00BE200C">
        <w:rPr>
          <w:rFonts w:ascii="Arial" w:hAnsi="Arial" w:cs="Arial"/>
          <w:sz w:val="28"/>
          <w:szCs w:val="28"/>
        </w:rPr>
        <w:t xml:space="preserve">где </w:t>
      </w:r>
      <w:r w:rsidRPr="00BE200C">
        <w:rPr>
          <w:rFonts w:ascii="Arial" w:hAnsi="Arial" w:cs="Arial"/>
          <w:position w:val="-28"/>
          <w:sz w:val="28"/>
          <w:szCs w:val="28"/>
        </w:rPr>
        <w:object w:dxaOrig="639" w:dyaOrig="679">
          <v:shape id="_x0000_i1161" type="#_x0000_t75" style="width:44.25pt;height:47.25pt" o:ole="" fillcolor="window">
            <v:imagedata r:id="rId274" o:title=""/>
          </v:shape>
          <o:OLEObject Type="Embed" ProgID="Equation.3" ShapeID="_x0000_i1161" DrawAspect="Content" ObjectID="_1469856711" r:id="rId275"/>
        </w:object>
      </w:r>
      <w:r w:rsidRPr="00BE200C">
        <w:rPr>
          <w:rFonts w:ascii="Arial" w:hAnsi="Arial" w:cs="Arial"/>
          <w:sz w:val="28"/>
          <w:szCs w:val="28"/>
        </w:rPr>
        <w:t>- суммарная стоимость транспортного флота, необходимого для освоения заданного объема перевозок, руб.;</w:t>
      </w:r>
    </w:p>
    <w:p w:rsidR="00AA3D88" w:rsidRPr="00BE200C" w:rsidRDefault="00AA3D88" w:rsidP="00AA3D88">
      <w:pPr>
        <w:ind w:firstLine="720"/>
        <w:jc w:val="both"/>
        <w:rPr>
          <w:rFonts w:ascii="Arial" w:hAnsi="Arial" w:cs="Arial"/>
          <w:sz w:val="28"/>
          <w:szCs w:val="28"/>
        </w:rPr>
      </w:pPr>
      <w:r w:rsidRPr="00BE200C">
        <w:rPr>
          <w:rFonts w:ascii="Arial" w:hAnsi="Arial" w:cs="Arial"/>
          <w:position w:val="-12"/>
          <w:sz w:val="28"/>
          <w:szCs w:val="28"/>
        </w:rPr>
        <w:object w:dxaOrig="380" w:dyaOrig="360">
          <v:shape id="_x0000_i1162" type="#_x0000_t75" style="width:29.25pt;height:27pt" o:ole="" fillcolor="window">
            <v:imagedata r:id="rId276" o:title=""/>
          </v:shape>
          <o:OLEObject Type="Embed" ProgID="Equation.3" ShapeID="_x0000_i1162" DrawAspect="Content" ObjectID="_1469856712" r:id="rId277"/>
        </w:object>
      </w:r>
      <w:r w:rsidRPr="00BE200C">
        <w:rPr>
          <w:rFonts w:ascii="Arial" w:hAnsi="Arial" w:cs="Arial"/>
          <w:sz w:val="28"/>
          <w:szCs w:val="28"/>
        </w:rPr>
        <w:t>- коэффициент, учитывающий стоимость оборотных фондов.</w:t>
      </w:r>
    </w:p>
    <w:p w:rsidR="00AA3D88" w:rsidRPr="00BE200C" w:rsidRDefault="00AA3D88" w:rsidP="00AA3D88">
      <w:pPr>
        <w:ind w:firstLine="720"/>
        <w:jc w:val="both"/>
        <w:rPr>
          <w:rFonts w:ascii="Arial" w:hAnsi="Arial" w:cs="Arial"/>
          <w:sz w:val="28"/>
          <w:szCs w:val="28"/>
        </w:rPr>
      </w:pPr>
      <w:r w:rsidRPr="00BE200C">
        <w:rPr>
          <w:rFonts w:ascii="Arial" w:hAnsi="Arial" w:cs="Arial"/>
          <w:sz w:val="28"/>
          <w:szCs w:val="28"/>
        </w:rPr>
        <w:t xml:space="preserve">Фондоотдача – показатель обратный фондоемкости. Характеризует объем транспортной продукции, приходящийся на один рубль стоимости основных производственных фондов: </w:t>
      </w:r>
    </w:p>
    <w:p w:rsidR="00AA3D88" w:rsidRPr="00BE200C" w:rsidRDefault="00AA3D88" w:rsidP="00AA3D88">
      <w:pPr>
        <w:ind w:firstLine="720"/>
        <w:jc w:val="both"/>
        <w:rPr>
          <w:rFonts w:ascii="Arial" w:hAnsi="Arial" w:cs="Arial"/>
          <w:sz w:val="28"/>
          <w:szCs w:val="28"/>
        </w:rPr>
      </w:pPr>
      <w:r w:rsidRPr="00BE200C">
        <w:rPr>
          <w:rFonts w:ascii="Arial" w:hAnsi="Arial" w:cs="Arial"/>
          <w:position w:val="-30"/>
          <w:sz w:val="28"/>
          <w:szCs w:val="28"/>
        </w:rPr>
        <w:object w:dxaOrig="1300" w:dyaOrig="740">
          <v:shape id="_x0000_i1163" type="#_x0000_t75" style="width:108pt;height:50.25pt" o:ole="" fillcolor="window">
            <v:imagedata r:id="rId278" o:title=""/>
          </v:shape>
          <o:OLEObject Type="Embed" ProgID="Equation.3" ShapeID="_x0000_i1163" DrawAspect="Content" ObjectID="_1469856713" r:id="rId279"/>
        </w:object>
      </w:r>
      <w:r w:rsidRPr="00BE200C">
        <w:rPr>
          <w:rFonts w:ascii="Arial" w:hAnsi="Arial" w:cs="Arial"/>
          <w:sz w:val="28"/>
          <w:szCs w:val="28"/>
        </w:rPr>
        <w:t xml:space="preserve">,   т.км/руб,         </w:t>
      </w:r>
      <w:r>
        <w:rPr>
          <w:rFonts w:ascii="Arial" w:hAnsi="Arial" w:cs="Arial"/>
          <w:sz w:val="28"/>
          <w:szCs w:val="28"/>
        </w:rPr>
        <w:t xml:space="preserve">                              (5</w:t>
      </w:r>
      <w:r w:rsidRPr="00BE200C">
        <w:rPr>
          <w:rFonts w:ascii="Arial" w:hAnsi="Arial" w:cs="Arial"/>
          <w:sz w:val="28"/>
          <w:szCs w:val="28"/>
        </w:rPr>
        <w:t xml:space="preserve">5)  </w:t>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p>
    <w:p w:rsidR="00AA3D88" w:rsidRPr="00BE200C" w:rsidRDefault="00AA3D88" w:rsidP="00AA3D88">
      <w:pPr>
        <w:ind w:firstLine="720"/>
        <w:jc w:val="both"/>
        <w:rPr>
          <w:rFonts w:ascii="Arial" w:hAnsi="Arial" w:cs="Arial"/>
          <w:sz w:val="28"/>
          <w:szCs w:val="28"/>
        </w:rPr>
      </w:pPr>
      <w:r w:rsidRPr="00BE200C">
        <w:rPr>
          <w:rFonts w:ascii="Arial" w:hAnsi="Arial" w:cs="Arial"/>
          <w:sz w:val="28"/>
          <w:szCs w:val="28"/>
        </w:rPr>
        <w:t>Приведенные затраты представляют собой сумму текущих и единовременных затрат, приведенных посредством нормативного коэффициента сравнительной эффективности капиталовложений к размерности текущих расходов:</w:t>
      </w:r>
    </w:p>
    <w:p w:rsidR="00AA3D88" w:rsidRPr="00BE200C" w:rsidRDefault="00AA3D88" w:rsidP="00AA3D88">
      <w:pPr>
        <w:ind w:firstLine="720"/>
        <w:jc w:val="both"/>
        <w:rPr>
          <w:rFonts w:ascii="Arial" w:hAnsi="Arial" w:cs="Arial"/>
          <w:sz w:val="28"/>
          <w:szCs w:val="28"/>
        </w:rPr>
      </w:pPr>
      <w:r w:rsidRPr="00BE200C">
        <w:rPr>
          <w:rFonts w:ascii="Arial" w:hAnsi="Arial" w:cs="Arial"/>
          <w:position w:val="-12"/>
          <w:sz w:val="28"/>
          <w:szCs w:val="28"/>
        </w:rPr>
        <w:object w:dxaOrig="1420" w:dyaOrig="360">
          <v:shape id="_x0000_i1164" type="#_x0000_t75" style="width:114.75pt;height:29.25pt" o:ole="" fillcolor="window">
            <v:imagedata r:id="rId280" o:title=""/>
          </v:shape>
          <o:OLEObject Type="Embed" ProgID="Equation.3" ShapeID="_x0000_i1164" DrawAspect="Content" ObjectID="_1469856714" r:id="rId281"/>
        </w:object>
      </w:r>
      <w:r>
        <w:rPr>
          <w:rFonts w:ascii="Arial" w:hAnsi="Arial" w:cs="Arial"/>
          <w:sz w:val="28"/>
          <w:szCs w:val="28"/>
        </w:rPr>
        <w:t xml:space="preserve">,    руб,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w:t>
      </w:r>
      <w:r w:rsidRPr="00BE200C">
        <w:rPr>
          <w:rFonts w:ascii="Arial" w:hAnsi="Arial" w:cs="Arial"/>
          <w:sz w:val="28"/>
          <w:szCs w:val="28"/>
        </w:rPr>
        <w:t>6)</w:t>
      </w:r>
      <w:r w:rsidRPr="00BE200C">
        <w:rPr>
          <w:rFonts w:ascii="Arial" w:hAnsi="Arial" w:cs="Arial"/>
          <w:sz w:val="28"/>
          <w:szCs w:val="28"/>
        </w:rPr>
        <w:tab/>
      </w:r>
      <w:r w:rsidRPr="00BE200C">
        <w:rPr>
          <w:rFonts w:ascii="Arial" w:hAnsi="Arial" w:cs="Arial"/>
          <w:sz w:val="28"/>
          <w:szCs w:val="28"/>
        </w:rPr>
        <w:tab/>
      </w:r>
    </w:p>
    <w:p w:rsidR="00AA3D88" w:rsidRPr="00BE200C" w:rsidRDefault="00AA3D88" w:rsidP="00AA3D88">
      <w:pPr>
        <w:ind w:firstLine="720"/>
        <w:jc w:val="both"/>
        <w:rPr>
          <w:rFonts w:ascii="Arial" w:hAnsi="Arial" w:cs="Arial"/>
          <w:sz w:val="28"/>
          <w:szCs w:val="28"/>
        </w:rPr>
      </w:pPr>
    </w:p>
    <w:p w:rsidR="00AA3D88" w:rsidRPr="00BE200C" w:rsidRDefault="00AA3D88" w:rsidP="00AA3D88">
      <w:pPr>
        <w:jc w:val="both"/>
        <w:rPr>
          <w:rFonts w:ascii="Arial" w:hAnsi="Arial" w:cs="Arial"/>
          <w:sz w:val="28"/>
          <w:szCs w:val="28"/>
        </w:rPr>
      </w:pPr>
      <w:r w:rsidRPr="00BE200C">
        <w:rPr>
          <w:rFonts w:ascii="Arial" w:hAnsi="Arial" w:cs="Arial"/>
          <w:sz w:val="28"/>
          <w:szCs w:val="28"/>
        </w:rPr>
        <w:t xml:space="preserve">  где </w:t>
      </w:r>
      <w:r w:rsidRPr="00BE200C">
        <w:rPr>
          <w:rFonts w:ascii="Arial" w:hAnsi="Arial" w:cs="Arial"/>
          <w:i/>
          <w:sz w:val="28"/>
          <w:szCs w:val="28"/>
        </w:rPr>
        <w:t>Э</w:t>
      </w:r>
      <w:r w:rsidRPr="00BE200C">
        <w:rPr>
          <w:rFonts w:ascii="Arial" w:hAnsi="Arial" w:cs="Arial"/>
          <w:i/>
          <w:sz w:val="28"/>
          <w:szCs w:val="28"/>
          <w:lang w:val="en-US"/>
        </w:rPr>
        <w:t>i</w:t>
      </w:r>
      <w:r w:rsidRPr="00BE200C">
        <w:rPr>
          <w:rFonts w:ascii="Arial" w:hAnsi="Arial" w:cs="Arial"/>
          <w:i/>
          <w:sz w:val="28"/>
          <w:szCs w:val="28"/>
        </w:rPr>
        <w:t xml:space="preserve"> -  </w:t>
      </w:r>
      <w:r w:rsidRPr="00BE200C">
        <w:rPr>
          <w:rFonts w:ascii="Arial" w:hAnsi="Arial" w:cs="Arial"/>
          <w:sz w:val="28"/>
          <w:szCs w:val="28"/>
        </w:rPr>
        <w:t>суммарные  эксплуатационные расходы по варианту, определенные с учетом потребности во флоте для освоения  планируемого объема перевозок,  руб.;</w:t>
      </w:r>
    </w:p>
    <w:p w:rsidR="00AA3D88" w:rsidRPr="00BE200C" w:rsidRDefault="00AA3D88" w:rsidP="00AA3D88">
      <w:pPr>
        <w:ind w:firstLine="720"/>
        <w:jc w:val="both"/>
        <w:rPr>
          <w:rFonts w:ascii="Arial" w:hAnsi="Arial" w:cs="Arial"/>
          <w:sz w:val="28"/>
          <w:szCs w:val="28"/>
        </w:rPr>
      </w:pPr>
      <w:r w:rsidRPr="00BE200C">
        <w:rPr>
          <w:rFonts w:ascii="Arial" w:hAnsi="Arial" w:cs="Arial"/>
          <w:position w:val="-12"/>
          <w:sz w:val="28"/>
          <w:szCs w:val="28"/>
        </w:rPr>
        <w:object w:dxaOrig="320" w:dyaOrig="360">
          <v:shape id="_x0000_i1165" type="#_x0000_t75" style="width:26.25pt;height:29.25pt" o:ole="" fillcolor="window">
            <v:imagedata r:id="rId282" o:title=""/>
          </v:shape>
          <o:OLEObject Type="Embed" ProgID="Equation.3" ShapeID="_x0000_i1165" DrawAspect="Content" ObjectID="_1469856715" r:id="rId283"/>
        </w:object>
      </w:r>
      <w:r w:rsidRPr="00BE200C">
        <w:rPr>
          <w:rFonts w:ascii="Arial" w:hAnsi="Arial" w:cs="Arial"/>
          <w:sz w:val="28"/>
          <w:szCs w:val="28"/>
        </w:rPr>
        <w:t>- нормативный коэффициент сравнительной эффективности капиталовложений.</w:t>
      </w:r>
    </w:p>
    <w:p w:rsidR="00AA3D88" w:rsidRPr="00BE200C" w:rsidRDefault="00AA3D88" w:rsidP="00AA3D88">
      <w:pPr>
        <w:ind w:firstLine="720"/>
        <w:jc w:val="both"/>
        <w:rPr>
          <w:rFonts w:ascii="Arial" w:hAnsi="Arial" w:cs="Arial"/>
          <w:sz w:val="28"/>
          <w:szCs w:val="28"/>
        </w:rPr>
      </w:pPr>
      <w:r w:rsidRPr="00BE200C">
        <w:rPr>
          <w:rFonts w:ascii="Arial" w:hAnsi="Arial" w:cs="Arial"/>
          <w:sz w:val="28"/>
          <w:szCs w:val="28"/>
        </w:rPr>
        <w:t xml:space="preserve">Удельные приведенные затраты характеризуют величину  приведенных затрат в расчете на единицу  транспортной работы:   </w:t>
      </w:r>
    </w:p>
    <w:p w:rsidR="00AA3D88" w:rsidRPr="00BE200C" w:rsidRDefault="00AA3D88" w:rsidP="00AA3D88">
      <w:pPr>
        <w:ind w:firstLine="720"/>
        <w:jc w:val="both"/>
        <w:rPr>
          <w:rFonts w:ascii="Arial" w:hAnsi="Arial" w:cs="Arial"/>
          <w:sz w:val="28"/>
          <w:szCs w:val="28"/>
        </w:rPr>
      </w:pPr>
      <w:r w:rsidRPr="00BE200C">
        <w:rPr>
          <w:rFonts w:ascii="Arial" w:hAnsi="Arial" w:cs="Arial"/>
          <w:position w:val="-32"/>
          <w:sz w:val="28"/>
          <w:szCs w:val="28"/>
        </w:rPr>
        <w:object w:dxaOrig="1120" w:dyaOrig="700">
          <v:shape id="_x0000_i1166" type="#_x0000_t75" style="width:78.75pt;height:49.5pt" o:ole="" fillcolor="window">
            <v:imagedata r:id="rId284" o:title=""/>
          </v:shape>
          <o:OLEObject Type="Embed" ProgID="Equation.3" ShapeID="_x0000_i1166" DrawAspect="Content" ObjectID="_1469856716" r:id="rId285"/>
        </w:object>
      </w:r>
      <w:r w:rsidRPr="00BE200C">
        <w:rPr>
          <w:rFonts w:ascii="Arial" w:hAnsi="Arial" w:cs="Arial"/>
          <w:sz w:val="28"/>
          <w:szCs w:val="28"/>
        </w:rPr>
        <w:t xml:space="preserve">,  руб/1000 т.км,         </w:t>
      </w:r>
      <w:r>
        <w:rPr>
          <w:rFonts w:ascii="Arial" w:hAnsi="Arial" w:cs="Arial"/>
          <w:sz w:val="28"/>
          <w:szCs w:val="28"/>
        </w:rPr>
        <w:t xml:space="preserve">                              (5</w:t>
      </w:r>
      <w:r w:rsidRPr="00BE200C">
        <w:rPr>
          <w:rFonts w:ascii="Arial" w:hAnsi="Arial" w:cs="Arial"/>
          <w:sz w:val="28"/>
          <w:szCs w:val="28"/>
        </w:rPr>
        <w:t>7)</w:t>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p>
    <w:p w:rsidR="00AA3D88" w:rsidRPr="00BE200C" w:rsidRDefault="00AA3D88" w:rsidP="00AA3D88">
      <w:pPr>
        <w:ind w:firstLine="720"/>
        <w:jc w:val="both"/>
        <w:rPr>
          <w:rFonts w:ascii="Arial" w:hAnsi="Arial" w:cs="Arial"/>
          <w:sz w:val="28"/>
          <w:szCs w:val="28"/>
        </w:rPr>
      </w:pPr>
      <w:r w:rsidRPr="00BE200C">
        <w:rPr>
          <w:rFonts w:ascii="Arial" w:hAnsi="Arial" w:cs="Arial"/>
          <w:sz w:val="28"/>
          <w:szCs w:val="28"/>
        </w:rPr>
        <w:t>Доходы представляют собой сумму выручки за выполненную работу транспорта. Величина доходов рассчитывается по действующим тарифам и сборам:</w:t>
      </w:r>
    </w:p>
    <w:p w:rsidR="00AA3D88" w:rsidRPr="00BE200C" w:rsidRDefault="00AA3D88" w:rsidP="00AA3D88">
      <w:pPr>
        <w:ind w:firstLine="720"/>
        <w:jc w:val="both"/>
        <w:rPr>
          <w:rFonts w:ascii="Arial" w:hAnsi="Arial" w:cs="Arial"/>
          <w:sz w:val="28"/>
          <w:szCs w:val="28"/>
        </w:rPr>
      </w:pPr>
      <w:r w:rsidRPr="00BE200C">
        <w:rPr>
          <w:rFonts w:ascii="Arial" w:hAnsi="Arial" w:cs="Arial"/>
          <w:position w:val="-12"/>
          <w:sz w:val="28"/>
          <w:szCs w:val="28"/>
        </w:rPr>
        <w:object w:dxaOrig="1180" w:dyaOrig="360">
          <v:shape id="_x0000_i1167" type="#_x0000_t75" style="width:93.75pt;height:28.5pt" o:ole="" fillcolor="window">
            <v:imagedata r:id="rId286" o:title=""/>
          </v:shape>
          <o:OLEObject Type="Embed" ProgID="Equation.3" ShapeID="_x0000_i1167" DrawAspect="Content" ObjectID="_1469856717" r:id="rId287"/>
        </w:object>
      </w:r>
      <w:r>
        <w:rPr>
          <w:rFonts w:ascii="Arial" w:hAnsi="Arial" w:cs="Arial"/>
          <w:sz w:val="28"/>
          <w:szCs w:val="28"/>
        </w:rPr>
        <w:t>,   руб,</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r w:rsidRPr="00BE200C">
        <w:rPr>
          <w:rFonts w:ascii="Arial" w:hAnsi="Arial" w:cs="Arial"/>
          <w:sz w:val="28"/>
          <w:szCs w:val="28"/>
        </w:rPr>
        <w:t>8)</w:t>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p>
    <w:p w:rsidR="00AA3D88" w:rsidRPr="00BE200C" w:rsidRDefault="00AA3D88" w:rsidP="00AA3D88">
      <w:pPr>
        <w:ind w:firstLine="720"/>
        <w:jc w:val="both"/>
        <w:rPr>
          <w:rFonts w:ascii="Arial" w:hAnsi="Arial" w:cs="Arial"/>
          <w:sz w:val="28"/>
          <w:szCs w:val="28"/>
        </w:rPr>
      </w:pPr>
      <w:r w:rsidRPr="00BE200C">
        <w:rPr>
          <w:rFonts w:ascii="Arial" w:hAnsi="Arial" w:cs="Arial"/>
          <w:position w:val="-10"/>
          <w:sz w:val="28"/>
          <w:szCs w:val="28"/>
        </w:rPr>
        <w:object w:dxaOrig="1179" w:dyaOrig="320">
          <v:shape id="_x0000_i1168" type="#_x0000_t75" style="width:93.75pt;height:22.5pt" o:ole="" fillcolor="window">
            <v:imagedata r:id="rId288" o:title=""/>
          </v:shape>
          <o:OLEObject Type="Embed" ProgID="Equation.3" ShapeID="_x0000_i1168" DrawAspect="Content" ObjectID="_1469856718" r:id="rId289"/>
        </w:object>
      </w:r>
      <w:r w:rsidRPr="00BE200C">
        <w:rPr>
          <w:rFonts w:ascii="Arial" w:hAnsi="Arial" w:cs="Arial"/>
          <w:sz w:val="28"/>
          <w:szCs w:val="28"/>
        </w:rPr>
        <w:t>,   руб,</w:t>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r>
        <w:rPr>
          <w:rFonts w:ascii="Arial" w:hAnsi="Arial" w:cs="Arial"/>
          <w:sz w:val="28"/>
          <w:szCs w:val="28"/>
        </w:rPr>
        <w:t>(5</w:t>
      </w:r>
      <w:r w:rsidRPr="00BE200C">
        <w:rPr>
          <w:rFonts w:ascii="Arial" w:hAnsi="Arial" w:cs="Arial"/>
          <w:sz w:val="28"/>
          <w:szCs w:val="28"/>
        </w:rPr>
        <w:t>9)</w:t>
      </w:r>
      <w:r w:rsidRPr="00BE200C">
        <w:rPr>
          <w:rFonts w:ascii="Arial" w:hAnsi="Arial" w:cs="Arial"/>
          <w:sz w:val="28"/>
          <w:szCs w:val="28"/>
        </w:rPr>
        <w:tab/>
      </w:r>
      <w:r w:rsidRPr="00BE200C">
        <w:rPr>
          <w:rFonts w:ascii="Arial" w:hAnsi="Arial" w:cs="Arial"/>
          <w:sz w:val="28"/>
          <w:szCs w:val="28"/>
        </w:rPr>
        <w:tab/>
      </w:r>
      <w:r w:rsidRPr="00BE200C">
        <w:rPr>
          <w:rFonts w:ascii="Arial" w:hAnsi="Arial" w:cs="Arial"/>
          <w:sz w:val="28"/>
          <w:szCs w:val="28"/>
        </w:rPr>
        <w:tab/>
      </w:r>
    </w:p>
    <w:p w:rsidR="00AA3D88" w:rsidRPr="00BE200C" w:rsidRDefault="00AA3D88" w:rsidP="00AA3D88">
      <w:pPr>
        <w:ind w:firstLine="720"/>
        <w:jc w:val="both"/>
        <w:rPr>
          <w:rFonts w:ascii="Arial" w:hAnsi="Arial" w:cs="Arial"/>
          <w:sz w:val="28"/>
          <w:szCs w:val="28"/>
        </w:rPr>
      </w:pPr>
      <w:r w:rsidRPr="00BE200C">
        <w:rPr>
          <w:rFonts w:ascii="Arial" w:hAnsi="Arial" w:cs="Arial"/>
          <w:sz w:val="28"/>
          <w:szCs w:val="28"/>
        </w:rPr>
        <w:t>Прибыль определяется, как разность доходов и текущих расходов:</w:t>
      </w:r>
    </w:p>
    <w:p w:rsidR="00AA3D88" w:rsidRPr="00BE200C" w:rsidRDefault="00AA3D88" w:rsidP="00AA3D88">
      <w:pPr>
        <w:ind w:firstLine="720"/>
        <w:jc w:val="both"/>
        <w:rPr>
          <w:rFonts w:ascii="Arial" w:hAnsi="Arial" w:cs="Arial"/>
          <w:sz w:val="28"/>
          <w:szCs w:val="28"/>
        </w:rPr>
      </w:pPr>
      <w:r w:rsidRPr="00BE200C">
        <w:rPr>
          <w:rFonts w:ascii="Arial" w:hAnsi="Arial" w:cs="Arial"/>
          <w:position w:val="-10"/>
          <w:sz w:val="28"/>
          <w:szCs w:val="28"/>
        </w:rPr>
        <w:object w:dxaOrig="1200" w:dyaOrig="320">
          <v:shape id="_x0000_i1169" type="#_x0000_t75" style="width:86.25pt;height:23.25pt" o:ole="" fillcolor="window">
            <v:imagedata r:id="rId290" o:title=""/>
          </v:shape>
          <o:OLEObject Type="Embed" ProgID="Equation.3" ShapeID="_x0000_i1169" DrawAspect="Content" ObjectID="_1469856719" r:id="rId291"/>
        </w:object>
      </w:r>
      <w:r>
        <w:rPr>
          <w:rFonts w:ascii="Arial" w:hAnsi="Arial" w:cs="Arial"/>
          <w:sz w:val="28"/>
          <w:szCs w:val="28"/>
        </w:rPr>
        <w:t>,    руб,</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r w:rsidRPr="00BE200C">
        <w:rPr>
          <w:rFonts w:ascii="Arial" w:hAnsi="Arial" w:cs="Arial"/>
          <w:sz w:val="28"/>
          <w:szCs w:val="28"/>
        </w:rPr>
        <w:t>0)</w:t>
      </w:r>
      <w:r w:rsidRPr="00BE200C">
        <w:rPr>
          <w:rFonts w:ascii="Arial" w:hAnsi="Arial" w:cs="Arial"/>
          <w:sz w:val="28"/>
          <w:szCs w:val="28"/>
        </w:rPr>
        <w:tab/>
      </w:r>
      <w:r w:rsidRPr="00BE200C">
        <w:rPr>
          <w:rFonts w:ascii="Arial" w:hAnsi="Arial" w:cs="Arial"/>
          <w:sz w:val="28"/>
          <w:szCs w:val="28"/>
        </w:rPr>
        <w:tab/>
      </w:r>
    </w:p>
    <w:p w:rsidR="00AA3D88" w:rsidRPr="00BE200C" w:rsidRDefault="00AA3D88" w:rsidP="00AA3D88">
      <w:pPr>
        <w:ind w:firstLine="720"/>
        <w:jc w:val="both"/>
        <w:rPr>
          <w:rFonts w:ascii="Arial" w:hAnsi="Arial" w:cs="Arial"/>
          <w:sz w:val="28"/>
          <w:szCs w:val="28"/>
        </w:rPr>
      </w:pPr>
      <w:r w:rsidRPr="00BE200C">
        <w:rPr>
          <w:rFonts w:ascii="Arial" w:hAnsi="Arial" w:cs="Arial"/>
          <w:position w:val="-6"/>
          <w:sz w:val="28"/>
          <w:szCs w:val="28"/>
        </w:rPr>
        <w:object w:dxaOrig="1099" w:dyaOrig="280">
          <v:shape id="_x0000_i1170" type="#_x0000_t75" style="width:79.5pt;height:20.25pt" o:ole="" fillcolor="window">
            <v:imagedata r:id="rId292" o:title=""/>
          </v:shape>
          <o:OLEObject Type="Embed" ProgID="Equation.3" ShapeID="_x0000_i1170" DrawAspect="Content" ObjectID="_1469856720" r:id="rId293"/>
        </w:object>
      </w:r>
      <w:r>
        <w:rPr>
          <w:rFonts w:ascii="Arial" w:hAnsi="Arial" w:cs="Arial"/>
          <w:sz w:val="28"/>
          <w:szCs w:val="28"/>
        </w:rPr>
        <w:t>,      руб,</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r w:rsidRPr="00BE200C">
        <w:rPr>
          <w:rFonts w:ascii="Arial" w:hAnsi="Arial" w:cs="Arial"/>
          <w:sz w:val="28"/>
          <w:szCs w:val="28"/>
        </w:rPr>
        <w:t>1)</w:t>
      </w:r>
      <w:r w:rsidRPr="00BE200C">
        <w:rPr>
          <w:rFonts w:ascii="Arial" w:hAnsi="Arial" w:cs="Arial"/>
          <w:sz w:val="28"/>
          <w:szCs w:val="28"/>
        </w:rPr>
        <w:tab/>
      </w:r>
    </w:p>
    <w:p w:rsidR="00AA3D88" w:rsidRPr="00BE200C" w:rsidRDefault="00AA3D88" w:rsidP="00AA3D88">
      <w:pPr>
        <w:ind w:firstLine="720"/>
        <w:jc w:val="both"/>
        <w:rPr>
          <w:rFonts w:ascii="Arial" w:hAnsi="Arial" w:cs="Arial"/>
          <w:sz w:val="28"/>
          <w:szCs w:val="28"/>
        </w:rPr>
      </w:pPr>
      <w:r w:rsidRPr="00BE200C">
        <w:rPr>
          <w:rFonts w:ascii="Arial" w:hAnsi="Arial" w:cs="Arial"/>
          <w:sz w:val="28"/>
          <w:szCs w:val="28"/>
        </w:rPr>
        <w:t xml:space="preserve">Рентабельность  использования  производственных  фондов  характеризует  величину  прибыли, приходящуюся на один рубль основных и оборотных фондов, относимых на перевозки: </w:t>
      </w:r>
    </w:p>
    <w:p w:rsidR="00AA3D88" w:rsidRDefault="00AA3D88" w:rsidP="00AA3D88">
      <w:pPr>
        <w:ind w:firstLine="720"/>
        <w:jc w:val="both"/>
        <w:rPr>
          <w:rFonts w:ascii="Arial" w:hAnsi="Arial" w:cs="Arial"/>
          <w:sz w:val="28"/>
          <w:szCs w:val="28"/>
        </w:rPr>
      </w:pPr>
      <w:r w:rsidRPr="00087E05">
        <w:rPr>
          <w:rFonts w:ascii="Arial" w:hAnsi="Arial" w:cs="Arial"/>
          <w:position w:val="-32"/>
          <w:sz w:val="28"/>
          <w:szCs w:val="28"/>
        </w:rPr>
        <w:object w:dxaOrig="1219" w:dyaOrig="700">
          <v:shape id="_x0000_i1171" type="#_x0000_t75" style="width:79.5pt;height:45.75pt" o:ole="" fillcolor="window">
            <v:imagedata r:id="rId294" o:title=""/>
          </v:shape>
          <o:OLEObject Type="Embed" ProgID="Equation.3" ShapeID="_x0000_i1171" DrawAspect="Content" ObjectID="_1469856721" r:id="rId295"/>
        </w:object>
      </w:r>
      <w:r>
        <w:rPr>
          <w:rFonts w:ascii="Arial" w:hAnsi="Arial" w:cs="Arial"/>
          <w:sz w:val="28"/>
          <w:szCs w:val="28"/>
        </w:rPr>
        <w:t>*100,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r w:rsidRPr="00087E05">
        <w:rPr>
          <w:rFonts w:ascii="Arial" w:hAnsi="Arial" w:cs="Arial"/>
          <w:sz w:val="28"/>
          <w:szCs w:val="28"/>
        </w:rPr>
        <w:t>2)</w:t>
      </w:r>
    </w:p>
    <w:p w:rsidR="00AA3D88" w:rsidRDefault="00AA3D88" w:rsidP="00AA3D88">
      <w:pPr>
        <w:ind w:firstLine="720"/>
        <w:jc w:val="both"/>
        <w:rPr>
          <w:rFonts w:ascii="Arial" w:hAnsi="Arial" w:cs="Arial"/>
          <w:sz w:val="28"/>
          <w:szCs w:val="28"/>
        </w:rPr>
      </w:pPr>
    </w:p>
    <w:p w:rsidR="00AA3D88" w:rsidRDefault="00AA3D88" w:rsidP="00AA3D88">
      <w:pPr>
        <w:ind w:firstLine="720"/>
        <w:jc w:val="both"/>
        <w:rPr>
          <w:rFonts w:ascii="Arial" w:hAnsi="Arial" w:cs="Arial"/>
          <w:sz w:val="28"/>
          <w:szCs w:val="28"/>
        </w:rPr>
      </w:pPr>
    </w:p>
    <w:p w:rsidR="00C86B6B" w:rsidRDefault="00C86B6B" w:rsidP="00C86B6B">
      <w:pPr>
        <w:jc w:val="both"/>
        <w:rPr>
          <w:rFonts w:ascii="Arial" w:hAnsi="Arial" w:cs="Arial"/>
          <w:sz w:val="28"/>
          <w:szCs w:val="28"/>
        </w:rPr>
      </w:pPr>
      <w:r>
        <w:rPr>
          <w:rFonts w:ascii="Arial" w:hAnsi="Arial" w:cs="Arial"/>
          <w:sz w:val="28"/>
          <w:szCs w:val="28"/>
        </w:rPr>
        <w:t>Таблица 8.1  Экономические показатели работы флота</w:t>
      </w:r>
      <w:r w:rsidR="002C0B7B">
        <w:rPr>
          <w:rFonts w:ascii="Arial" w:hAnsi="Arial" w:cs="Arial"/>
          <w:sz w:val="28"/>
          <w:szCs w:val="28"/>
        </w:rPr>
        <w:t xml:space="preserve"> на перевозках генеральных грузов</w:t>
      </w:r>
    </w:p>
    <w:p w:rsidR="00C86B6B" w:rsidRDefault="00C86B6B" w:rsidP="00C86B6B">
      <w:pPr>
        <w:jc w:val="both"/>
        <w:rPr>
          <w:rFonts w:ascii="Arial" w:hAnsi="Arial" w:cs="Arial"/>
          <w:sz w:val="28"/>
          <w:szCs w:val="28"/>
        </w:rPr>
      </w:pPr>
    </w:p>
    <w:p w:rsidR="00C86B6B" w:rsidRDefault="00C86B6B" w:rsidP="00C86B6B">
      <w:pPr>
        <w:jc w:val="both"/>
        <w:rPr>
          <w:rFonts w:ascii="Arial" w:hAnsi="Arial" w:cs="Arial"/>
        </w:rPr>
      </w:pPr>
    </w:p>
    <w:tbl>
      <w:tblPr>
        <w:tblW w:w="10859" w:type="dxa"/>
        <w:tblInd w:w="-432" w:type="dxa"/>
        <w:tblLayout w:type="fixed"/>
        <w:tblLook w:val="0000" w:firstRow="0" w:lastRow="0" w:firstColumn="0" w:lastColumn="0" w:noHBand="0" w:noVBand="0"/>
      </w:tblPr>
      <w:tblGrid>
        <w:gridCol w:w="1707"/>
        <w:gridCol w:w="931"/>
        <w:gridCol w:w="933"/>
        <w:gridCol w:w="1036"/>
        <w:gridCol w:w="1036"/>
        <w:gridCol w:w="1036"/>
        <w:gridCol w:w="941"/>
        <w:gridCol w:w="1015"/>
        <w:gridCol w:w="941"/>
        <w:gridCol w:w="1044"/>
        <w:gridCol w:w="239"/>
      </w:tblGrid>
      <w:tr w:rsidR="008B0E43">
        <w:trPr>
          <w:trHeight w:val="266"/>
        </w:trPr>
        <w:tc>
          <w:tcPr>
            <w:tcW w:w="1707" w:type="dxa"/>
            <w:vMerge w:val="restart"/>
            <w:tcBorders>
              <w:top w:val="single" w:sz="4" w:space="0" w:color="auto"/>
              <w:left w:val="single" w:sz="4" w:space="0" w:color="auto"/>
              <w:bottom w:val="nil"/>
              <w:right w:val="single" w:sz="4" w:space="0" w:color="auto"/>
            </w:tcBorders>
            <w:shd w:val="clear" w:color="auto" w:fill="auto"/>
            <w:noWrap/>
            <w:vAlign w:val="center"/>
          </w:tcPr>
          <w:p w:rsidR="008B0E43" w:rsidRDefault="008B0E43" w:rsidP="00A347AC">
            <w:pPr>
              <w:jc w:val="center"/>
              <w:rPr>
                <w:rFonts w:ascii="Arial CYR" w:hAnsi="Arial CYR" w:cs="Arial CYR"/>
                <w:sz w:val="20"/>
                <w:szCs w:val="20"/>
              </w:rPr>
            </w:pPr>
            <w:r>
              <w:rPr>
                <w:rFonts w:ascii="Arial CYR" w:hAnsi="Arial CYR" w:cs="Arial CYR"/>
                <w:sz w:val="20"/>
                <w:szCs w:val="20"/>
              </w:rPr>
              <w:t>Показатель</w:t>
            </w:r>
          </w:p>
        </w:tc>
        <w:tc>
          <w:tcPr>
            <w:tcW w:w="931" w:type="dxa"/>
            <w:vMerge w:val="restart"/>
            <w:tcBorders>
              <w:top w:val="single" w:sz="4" w:space="0" w:color="auto"/>
              <w:left w:val="single" w:sz="4" w:space="0" w:color="auto"/>
              <w:bottom w:val="nil"/>
              <w:right w:val="single" w:sz="4" w:space="0" w:color="auto"/>
            </w:tcBorders>
            <w:shd w:val="clear" w:color="auto" w:fill="auto"/>
            <w:vAlign w:val="center"/>
          </w:tcPr>
          <w:p w:rsidR="008B0E43" w:rsidRDefault="008B0E43" w:rsidP="00A347AC">
            <w:pPr>
              <w:jc w:val="center"/>
              <w:rPr>
                <w:rFonts w:ascii="Arial CYR" w:hAnsi="Arial CYR" w:cs="Arial CYR"/>
                <w:sz w:val="20"/>
                <w:szCs w:val="20"/>
              </w:rPr>
            </w:pPr>
            <w:r>
              <w:rPr>
                <w:rFonts w:ascii="Arial CYR" w:hAnsi="Arial CYR" w:cs="Arial CYR"/>
                <w:sz w:val="20"/>
                <w:szCs w:val="20"/>
              </w:rPr>
              <w:t>Единица измерения</w:t>
            </w:r>
          </w:p>
        </w:tc>
        <w:tc>
          <w:tcPr>
            <w:tcW w:w="933" w:type="dxa"/>
            <w:vMerge w:val="restart"/>
            <w:tcBorders>
              <w:top w:val="single" w:sz="4" w:space="0" w:color="auto"/>
              <w:left w:val="single" w:sz="4" w:space="0" w:color="auto"/>
              <w:bottom w:val="nil"/>
              <w:right w:val="single" w:sz="4" w:space="0" w:color="auto"/>
            </w:tcBorders>
            <w:shd w:val="clear" w:color="auto" w:fill="auto"/>
            <w:vAlign w:val="center"/>
          </w:tcPr>
          <w:p w:rsidR="008B0E43" w:rsidRDefault="008B0E43" w:rsidP="00A347AC">
            <w:pPr>
              <w:jc w:val="center"/>
              <w:rPr>
                <w:rFonts w:ascii="Arial CYR" w:hAnsi="Arial CYR" w:cs="Arial CYR"/>
                <w:sz w:val="20"/>
                <w:szCs w:val="20"/>
              </w:rPr>
            </w:pPr>
            <w:r>
              <w:rPr>
                <w:rFonts w:ascii="Arial CYR" w:hAnsi="Arial CYR" w:cs="Arial CYR"/>
                <w:sz w:val="20"/>
                <w:szCs w:val="20"/>
              </w:rPr>
              <w:t>Метод расчета</w:t>
            </w:r>
          </w:p>
        </w:tc>
        <w:tc>
          <w:tcPr>
            <w:tcW w:w="7049" w:type="dxa"/>
            <w:gridSpan w:val="7"/>
            <w:tcBorders>
              <w:top w:val="single" w:sz="4" w:space="0" w:color="auto"/>
              <w:left w:val="single" w:sz="4" w:space="0" w:color="auto"/>
              <w:bottom w:val="single" w:sz="4" w:space="0" w:color="auto"/>
            </w:tcBorders>
          </w:tcPr>
          <w:p w:rsidR="008B0E43" w:rsidRDefault="008B0E43" w:rsidP="00A347AC">
            <w:pPr>
              <w:jc w:val="center"/>
              <w:rPr>
                <w:rFonts w:ascii="Arial CYR" w:hAnsi="Arial CYR" w:cs="Arial CYR"/>
                <w:sz w:val="20"/>
                <w:szCs w:val="20"/>
              </w:rPr>
            </w:pPr>
            <w:r>
              <w:rPr>
                <w:rFonts w:ascii="Arial CYR" w:hAnsi="Arial CYR" w:cs="Arial CYR"/>
                <w:sz w:val="20"/>
                <w:szCs w:val="20"/>
              </w:rPr>
              <w:t>Проекты судов</w:t>
            </w:r>
          </w:p>
        </w:tc>
        <w:tc>
          <w:tcPr>
            <w:tcW w:w="239" w:type="dxa"/>
            <w:tcBorders>
              <w:top w:val="nil"/>
              <w:left w:val="single" w:sz="4" w:space="0" w:color="auto"/>
              <w:bottom w:val="single" w:sz="4" w:space="0" w:color="auto"/>
            </w:tcBorders>
          </w:tcPr>
          <w:p w:rsidR="008B0E43" w:rsidRDefault="008B0E43" w:rsidP="008B0E43">
            <w:pPr>
              <w:jc w:val="center"/>
              <w:rPr>
                <w:rFonts w:ascii="Arial CYR" w:hAnsi="Arial CYR" w:cs="Arial CYR"/>
                <w:sz w:val="20"/>
                <w:szCs w:val="20"/>
              </w:rPr>
            </w:pPr>
          </w:p>
        </w:tc>
      </w:tr>
      <w:tr w:rsidR="008B0E43">
        <w:trPr>
          <w:gridAfter w:val="1"/>
          <w:wAfter w:w="239" w:type="dxa"/>
          <w:trHeight w:val="533"/>
        </w:trPr>
        <w:tc>
          <w:tcPr>
            <w:tcW w:w="1707" w:type="dxa"/>
            <w:vMerge/>
            <w:tcBorders>
              <w:top w:val="nil"/>
              <w:left w:val="single" w:sz="4" w:space="0" w:color="auto"/>
              <w:bottom w:val="single" w:sz="4" w:space="0" w:color="auto"/>
              <w:right w:val="single" w:sz="4" w:space="0" w:color="auto"/>
            </w:tcBorders>
            <w:vAlign w:val="center"/>
          </w:tcPr>
          <w:p w:rsidR="00050017" w:rsidRDefault="00050017" w:rsidP="00A347AC">
            <w:pPr>
              <w:rPr>
                <w:rFonts w:ascii="Arial CYR" w:hAnsi="Arial CYR" w:cs="Arial CYR"/>
                <w:sz w:val="20"/>
                <w:szCs w:val="20"/>
              </w:rPr>
            </w:pPr>
          </w:p>
        </w:tc>
        <w:tc>
          <w:tcPr>
            <w:tcW w:w="931" w:type="dxa"/>
            <w:vMerge/>
            <w:tcBorders>
              <w:top w:val="nil"/>
              <w:left w:val="single" w:sz="4" w:space="0" w:color="auto"/>
              <w:bottom w:val="single" w:sz="4" w:space="0" w:color="auto"/>
              <w:right w:val="single" w:sz="4" w:space="0" w:color="auto"/>
            </w:tcBorders>
            <w:vAlign w:val="center"/>
          </w:tcPr>
          <w:p w:rsidR="00050017" w:rsidRDefault="00050017" w:rsidP="00A347AC">
            <w:pPr>
              <w:rPr>
                <w:rFonts w:ascii="Arial CYR" w:hAnsi="Arial CYR" w:cs="Arial CYR"/>
                <w:sz w:val="20"/>
                <w:szCs w:val="20"/>
              </w:rPr>
            </w:pPr>
          </w:p>
        </w:tc>
        <w:tc>
          <w:tcPr>
            <w:tcW w:w="933" w:type="dxa"/>
            <w:vMerge/>
            <w:tcBorders>
              <w:top w:val="nil"/>
              <w:left w:val="single" w:sz="4" w:space="0" w:color="auto"/>
              <w:bottom w:val="single" w:sz="4" w:space="0" w:color="auto"/>
              <w:right w:val="single" w:sz="4" w:space="0" w:color="auto"/>
            </w:tcBorders>
            <w:vAlign w:val="center"/>
          </w:tcPr>
          <w:p w:rsidR="00050017" w:rsidRDefault="00050017" w:rsidP="00A347AC">
            <w:pPr>
              <w:rPr>
                <w:rFonts w:ascii="Arial CYR" w:hAnsi="Arial CYR" w:cs="Arial CYR"/>
                <w:sz w:val="20"/>
                <w:szCs w:val="20"/>
              </w:rPr>
            </w:pPr>
          </w:p>
        </w:tc>
        <w:tc>
          <w:tcPr>
            <w:tcW w:w="1036" w:type="dxa"/>
            <w:tcBorders>
              <w:top w:val="single" w:sz="4" w:space="0" w:color="auto"/>
              <w:left w:val="single" w:sz="4" w:space="0" w:color="auto"/>
              <w:bottom w:val="single" w:sz="4" w:space="0" w:color="auto"/>
              <w:right w:val="single" w:sz="4" w:space="0" w:color="auto"/>
            </w:tcBorders>
          </w:tcPr>
          <w:p w:rsidR="00050017" w:rsidRDefault="008B0E43" w:rsidP="00A347AC">
            <w:pPr>
              <w:jc w:val="center"/>
              <w:rPr>
                <w:rFonts w:ascii="Arial CYR" w:hAnsi="Arial CYR" w:cs="Arial CYR"/>
                <w:sz w:val="20"/>
                <w:szCs w:val="20"/>
              </w:rPr>
            </w:pPr>
            <w:r>
              <w:rPr>
                <w:rFonts w:ascii="Arial CYR" w:hAnsi="Arial CYR" w:cs="Arial CYR"/>
                <w:sz w:val="20"/>
                <w:szCs w:val="20"/>
              </w:rPr>
              <w:t>ТУЗ-100А</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81355+562Д</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Р-14А+562Д</w:t>
            </w:r>
          </w:p>
        </w:tc>
        <w:tc>
          <w:tcPr>
            <w:tcW w:w="941" w:type="dxa"/>
            <w:tcBorders>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758+Р56</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758+Р29</w:t>
            </w:r>
          </w:p>
        </w:tc>
        <w:tc>
          <w:tcPr>
            <w:tcW w:w="941" w:type="dxa"/>
            <w:tcBorders>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1741+Р29</w:t>
            </w:r>
          </w:p>
        </w:tc>
        <w:tc>
          <w:tcPr>
            <w:tcW w:w="1044" w:type="dxa"/>
            <w:tcBorders>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1741+Р56</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Количество перевозок</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тыс.т</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G</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8B0E43" w:rsidP="008B0E43">
            <w:pPr>
              <w:jc w:val="center"/>
              <w:rPr>
                <w:rFonts w:ascii="Arial CYR" w:hAnsi="Arial CYR" w:cs="Arial CYR"/>
                <w:sz w:val="20"/>
                <w:szCs w:val="20"/>
              </w:rPr>
            </w:pPr>
            <w:r>
              <w:rPr>
                <w:rFonts w:ascii="Arial CYR" w:hAnsi="Arial CYR" w:cs="Arial CYR"/>
                <w:sz w:val="20"/>
                <w:szCs w:val="20"/>
              </w:rPr>
              <w:t>167,7</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8B0E43">
            <w:pPr>
              <w:jc w:val="center"/>
              <w:rPr>
                <w:rFonts w:ascii="Arial CYR" w:hAnsi="Arial CYR" w:cs="Arial CYR"/>
                <w:sz w:val="20"/>
                <w:szCs w:val="20"/>
              </w:rPr>
            </w:pPr>
            <w:r>
              <w:rPr>
                <w:rFonts w:ascii="Arial CYR" w:hAnsi="Arial CYR" w:cs="Arial CYR"/>
                <w:sz w:val="20"/>
                <w:szCs w:val="20"/>
              </w:rPr>
              <w:t>167,7</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8B0E43">
            <w:pPr>
              <w:jc w:val="center"/>
              <w:rPr>
                <w:rFonts w:ascii="Arial CYR" w:hAnsi="Arial CYR" w:cs="Arial CYR"/>
                <w:sz w:val="20"/>
                <w:szCs w:val="20"/>
              </w:rPr>
            </w:pPr>
            <w:r>
              <w:rPr>
                <w:rFonts w:ascii="Arial CYR" w:hAnsi="Arial CYR" w:cs="Arial CYR"/>
                <w:sz w:val="20"/>
                <w:szCs w:val="20"/>
              </w:rPr>
              <w:t>167,7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8B0E43">
            <w:pPr>
              <w:jc w:val="center"/>
              <w:rPr>
                <w:rFonts w:ascii="Arial CYR" w:hAnsi="Arial CYR" w:cs="Arial CYR"/>
                <w:sz w:val="20"/>
                <w:szCs w:val="20"/>
              </w:rPr>
            </w:pPr>
            <w:r>
              <w:rPr>
                <w:rFonts w:ascii="Arial CYR" w:hAnsi="Arial CYR" w:cs="Arial CYR"/>
                <w:sz w:val="20"/>
                <w:szCs w:val="20"/>
              </w:rPr>
              <w:t>167,7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8B0E43">
            <w:pPr>
              <w:jc w:val="center"/>
              <w:rPr>
                <w:rFonts w:ascii="Arial CYR" w:hAnsi="Arial CYR" w:cs="Arial CYR"/>
                <w:sz w:val="20"/>
                <w:szCs w:val="20"/>
              </w:rPr>
            </w:pPr>
            <w:r>
              <w:rPr>
                <w:rFonts w:ascii="Arial CYR" w:hAnsi="Arial CYR" w:cs="Arial CYR"/>
                <w:sz w:val="20"/>
                <w:szCs w:val="20"/>
              </w:rPr>
              <w:t>167,7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8B0E43">
            <w:pPr>
              <w:jc w:val="center"/>
              <w:rPr>
                <w:rFonts w:ascii="Arial CYR" w:hAnsi="Arial CYR" w:cs="Arial CYR"/>
                <w:sz w:val="20"/>
                <w:szCs w:val="20"/>
              </w:rPr>
            </w:pPr>
            <w:r>
              <w:rPr>
                <w:rFonts w:ascii="Arial CYR" w:hAnsi="Arial CYR" w:cs="Arial CYR"/>
                <w:sz w:val="20"/>
                <w:szCs w:val="20"/>
              </w:rPr>
              <w:t>167,7</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8B0E43">
            <w:pPr>
              <w:jc w:val="center"/>
              <w:rPr>
                <w:rFonts w:ascii="Arial CYR" w:hAnsi="Arial CYR" w:cs="Arial CYR"/>
                <w:sz w:val="20"/>
                <w:szCs w:val="20"/>
              </w:rPr>
            </w:pPr>
            <w:r>
              <w:rPr>
                <w:rFonts w:ascii="Arial CYR" w:hAnsi="Arial CYR" w:cs="Arial CYR"/>
                <w:sz w:val="20"/>
                <w:szCs w:val="20"/>
              </w:rPr>
              <w:t>167,7</w:t>
            </w:r>
          </w:p>
        </w:tc>
      </w:tr>
      <w:tr w:rsidR="00A541B6">
        <w:trPr>
          <w:gridAfter w:val="1"/>
          <w:wAfter w:w="239" w:type="dxa"/>
          <w:trHeight w:val="266"/>
        </w:trPr>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Грузооборот</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тыс.ткм.</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GL</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8B0E43" w:rsidP="00A541B6">
            <w:pPr>
              <w:jc w:val="center"/>
              <w:rPr>
                <w:rFonts w:ascii="Arial CYR" w:hAnsi="Arial CYR" w:cs="Arial CYR"/>
                <w:sz w:val="20"/>
                <w:szCs w:val="20"/>
              </w:rPr>
            </w:pPr>
            <w:r>
              <w:rPr>
                <w:rFonts w:ascii="Arial CYR" w:hAnsi="Arial CYR" w:cs="Arial CYR"/>
                <w:sz w:val="20"/>
                <w:szCs w:val="20"/>
              </w:rPr>
              <w:t>242700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242700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242700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242700</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242700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242700</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242700</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Потребность во флоте</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ед.сост.</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N</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13</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7</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4</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6</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6</w:t>
            </w:r>
          </w:p>
        </w:tc>
      </w:tr>
      <w:tr w:rsidR="00A541B6">
        <w:trPr>
          <w:gridAfter w:val="1"/>
          <w:wAfter w:w="239" w:type="dxa"/>
          <w:trHeight w:val="739"/>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Продолжительность рабочего периода</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сут.</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 раб</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150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150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150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150</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150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150</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A541B6" w:rsidP="00A541B6">
            <w:pPr>
              <w:jc w:val="center"/>
              <w:rPr>
                <w:rFonts w:ascii="Arial CYR" w:hAnsi="Arial CYR" w:cs="Arial CYR"/>
                <w:sz w:val="20"/>
                <w:szCs w:val="20"/>
              </w:rPr>
            </w:pPr>
            <w:r>
              <w:rPr>
                <w:rFonts w:ascii="Arial CYR" w:hAnsi="Arial CYR" w:cs="Arial CYR"/>
                <w:sz w:val="20"/>
                <w:szCs w:val="20"/>
              </w:rPr>
              <w:t>150</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Издержки по перевозкам</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И пер</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F22FD4" w:rsidP="00A71F53">
            <w:pPr>
              <w:jc w:val="center"/>
              <w:rPr>
                <w:rFonts w:ascii="Arial CYR" w:hAnsi="Arial CYR" w:cs="Arial CYR"/>
                <w:sz w:val="20"/>
                <w:szCs w:val="20"/>
              </w:rPr>
            </w:pPr>
            <w:r>
              <w:rPr>
                <w:rFonts w:ascii="Arial CYR" w:hAnsi="Arial CYR" w:cs="Arial CYR"/>
                <w:sz w:val="20"/>
                <w:szCs w:val="20"/>
              </w:rPr>
              <w:t>60083,4</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22FD4" w:rsidP="00A347AC">
            <w:pPr>
              <w:jc w:val="center"/>
              <w:rPr>
                <w:rFonts w:ascii="Arial CYR" w:hAnsi="Arial CYR" w:cs="Arial CYR"/>
                <w:sz w:val="20"/>
                <w:szCs w:val="20"/>
              </w:rPr>
            </w:pPr>
            <w:r>
              <w:rPr>
                <w:rFonts w:ascii="Arial CYR" w:hAnsi="Arial CYR" w:cs="Arial CYR"/>
                <w:sz w:val="20"/>
                <w:szCs w:val="20"/>
              </w:rPr>
              <w:t>53730,9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22FD4" w:rsidP="00A347AC">
            <w:pPr>
              <w:jc w:val="center"/>
              <w:rPr>
                <w:rFonts w:ascii="Arial CYR" w:hAnsi="Arial CYR" w:cs="Arial CYR"/>
                <w:sz w:val="20"/>
                <w:szCs w:val="20"/>
              </w:rPr>
            </w:pPr>
            <w:r>
              <w:rPr>
                <w:rFonts w:ascii="Arial CYR" w:hAnsi="Arial CYR" w:cs="Arial CYR"/>
                <w:sz w:val="20"/>
                <w:szCs w:val="20"/>
              </w:rPr>
              <w:t>55442,0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A347AC">
            <w:pPr>
              <w:jc w:val="center"/>
              <w:rPr>
                <w:rFonts w:ascii="Arial CYR" w:hAnsi="Arial CYR" w:cs="Arial CYR"/>
                <w:sz w:val="20"/>
                <w:szCs w:val="20"/>
              </w:rPr>
            </w:pPr>
            <w:r>
              <w:rPr>
                <w:rFonts w:ascii="Arial CYR" w:hAnsi="Arial CYR" w:cs="Arial CYR"/>
                <w:sz w:val="20"/>
                <w:szCs w:val="20"/>
              </w:rPr>
              <w:t>30723,5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A347AC">
            <w:pPr>
              <w:jc w:val="center"/>
              <w:rPr>
                <w:rFonts w:ascii="Arial CYR" w:hAnsi="Arial CYR" w:cs="Arial CYR"/>
                <w:sz w:val="20"/>
                <w:szCs w:val="20"/>
              </w:rPr>
            </w:pPr>
            <w:r>
              <w:rPr>
                <w:rFonts w:ascii="Arial CYR" w:hAnsi="Arial CYR" w:cs="Arial CYR"/>
                <w:sz w:val="20"/>
                <w:szCs w:val="20"/>
              </w:rPr>
              <w:t>32282,8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A347AC">
            <w:pPr>
              <w:ind w:left="-138" w:firstLine="138"/>
              <w:rPr>
                <w:rFonts w:ascii="Arial CYR" w:hAnsi="Arial CYR" w:cs="Arial CYR"/>
                <w:sz w:val="20"/>
                <w:szCs w:val="20"/>
              </w:rPr>
            </w:pPr>
            <w:r>
              <w:rPr>
                <w:rFonts w:ascii="Arial CYR" w:hAnsi="Arial CYR" w:cs="Arial CYR"/>
                <w:sz w:val="20"/>
                <w:szCs w:val="20"/>
              </w:rPr>
              <w:t>46067,4</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A347AC">
            <w:pPr>
              <w:jc w:val="center"/>
              <w:rPr>
                <w:rFonts w:ascii="Arial CYR" w:hAnsi="Arial CYR" w:cs="Arial CYR"/>
                <w:sz w:val="20"/>
                <w:szCs w:val="20"/>
              </w:rPr>
            </w:pPr>
            <w:r>
              <w:rPr>
                <w:rFonts w:ascii="Arial CYR" w:hAnsi="Arial CYR" w:cs="Arial CYR"/>
                <w:sz w:val="20"/>
                <w:szCs w:val="20"/>
              </w:rPr>
              <w:t>43298,0</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Себестоимость</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руб.т</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S=Ипер/G</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6F253A" w:rsidP="008B3A11">
            <w:pPr>
              <w:jc w:val="center"/>
              <w:rPr>
                <w:rFonts w:ascii="Arial CYR" w:hAnsi="Arial CYR" w:cs="Arial CYR"/>
                <w:sz w:val="20"/>
                <w:szCs w:val="20"/>
              </w:rPr>
            </w:pPr>
            <w:r>
              <w:rPr>
                <w:rFonts w:ascii="Arial CYR" w:hAnsi="Arial CYR" w:cs="Arial CYR"/>
                <w:sz w:val="20"/>
                <w:szCs w:val="20"/>
              </w:rPr>
              <w:t>358,2</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8B3A11">
            <w:pPr>
              <w:jc w:val="center"/>
              <w:rPr>
                <w:rFonts w:ascii="Arial CYR" w:hAnsi="Arial CYR" w:cs="Arial CYR"/>
                <w:sz w:val="20"/>
                <w:szCs w:val="20"/>
              </w:rPr>
            </w:pPr>
            <w:r>
              <w:rPr>
                <w:rFonts w:ascii="Arial CYR" w:hAnsi="Arial CYR" w:cs="Arial CYR"/>
                <w:sz w:val="20"/>
                <w:szCs w:val="20"/>
              </w:rPr>
              <w:t>320,3</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8B3A11">
            <w:pPr>
              <w:jc w:val="center"/>
              <w:rPr>
                <w:rFonts w:ascii="Arial CYR" w:hAnsi="Arial CYR" w:cs="Arial CYR"/>
                <w:sz w:val="20"/>
                <w:szCs w:val="20"/>
              </w:rPr>
            </w:pPr>
            <w:r>
              <w:rPr>
                <w:rFonts w:ascii="Arial CYR" w:hAnsi="Arial CYR" w:cs="Arial CYR"/>
                <w:sz w:val="20"/>
                <w:szCs w:val="20"/>
              </w:rPr>
              <w:t>330,6</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8B3A11">
            <w:pPr>
              <w:jc w:val="center"/>
              <w:rPr>
                <w:rFonts w:ascii="Arial CYR" w:hAnsi="Arial CYR" w:cs="Arial CYR"/>
                <w:sz w:val="20"/>
                <w:szCs w:val="20"/>
              </w:rPr>
            </w:pPr>
            <w:r>
              <w:rPr>
                <w:rFonts w:ascii="Arial CYR" w:hAnsi="Arial CYR" w:cs="Arial CYR"/>
                <w:sz w:val="20"/>
                <w:szCs w:val="20"/>
              </w:rPr>
              <w:t>183,2</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8B3A11">
            <w:pPr>
              <w:jc w:val="center"/>
              <w:rPr>
                <w:rFonts w:ascii="Arial CYR" w:hAnsi="Arial CYR" w:cs="Arial CYR"/>
                <w:sz w:val="20"/>
                <w:szCs w:val="20"/>
              </w:rPr>
            </w:pPr>
            <w:r>
              <w:rPr>
                <w:rFonts w:ascii="Arial CYR" w:hAnsi="Arial CYR" w:cs="Arial CYR"/>
                <w:sz w:val="20"/>
                <w:szCs w:val="20"/>
              </w:rPr>
              <w:t>192,5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8B3A11">
            <w:pPr>
              <w:jc w:val="center"/>
              <w:rPr>
                <w:rFonts w:ascii="Arial CYR" w:hAnsi="Arial CYR" w:cs="Arial CYR"/>
                <w:sz w:val="20"/>
                <w:szCs w:val="20"/>
              </w:rPr>
            </w:pPr>
            <w:r>
              <w:rPr>
                <w:rFonts w:ascii="Arial CYR" w:hAnsi="Arial CYR" w:cs="Arial CYR"/>
                <w:sz w:val="20"/>
                <w:szCs w:val="20"/>
              </w:rPr>
              <w:t>274,7</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6F253A" w:rsidP="008B3A11">
            <w:pPr>
              <w:jc w:val="center"/>
              <w:rPr>
                <w:rFonts w:ascii="Arial CYR" w:hAnsi="Arial CYR" w:cs="Arial CYR"/>
                <w:sz w:val="20"/>
                <w:szCs w:val="20"/>
              </w:rPr>
            </w:pPr>
            <w:r>
              <w:rPr>
                <w:rFonts w:ascii="Arial CYR" w:hAnsi="Arial CYR" w:cs="Arial CYR"/>
                <w:sz w:val="20"/>
                <w:szCs w:val="20"/>
              </w:rPr>
              <w:t>258,18</w:t>
            </w:r>
          </w:p>
        </w:tc>
      </w:tr>
      <w:tr w:rsidR="00A541B6">
        <w:trPr>
          <w:gridAfter w:val="1"/>
          <w:wAfter w:w="239" w:type="dxa"/>
          <w:trHeight w:val="800"/>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Стоимость основных средств</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К пер</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0338EC" w:rsidP="009D5ECB">
            <w:pPr>
              <w:jc w:val="center"/>
              <w:rPr>
                <w:rFonts w:ascii="Arial CYR" w:hAnsi="Arial CYR" w:cs="Arial CYR"/>
                <w:sz w:val="20"/>
                <w:szCs w:val="20"/>
              </w:rPr>
            </w:pPr>
            <w:r>
              <w:rPr>
                <w:rFonts w:ascii="Arial CYR" w:hAnsi="Arial CYR" w:cs="Arial CYR"/>
                <w:sz w:val="20"/>
                <w:szCs w:val="20"/>
              </w:rPr>
              <w:t>314600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338EC" w:rsidP="009D5ECB">
            <w:pPr>
              <w:jc w:val="center"/>
              <w:rPr>
                <w:rFonts w:ascii="Arial CYR" w:hAnsi="Arial CYR" w:cs="Arial CYR"/>
                <w:sz w:val="20"/>
                <w:szCs w:val="20"/>
              </w:rPr>
            </w:pPr>
            <w:r>
              <w:rPr>
                <w:rFonts w:ascii="Arial CYR" w:hAnsi="Arial CYR" w:cs="Arial CYR"/>
                <w:sz w:val="20"/>
                <w:szCs w:val="20"/>
              </w:rPr>
              <w:t>57372,7</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8B3A11" w:rsidP="009D5ECB">
            <w:pPr>
              <w:jc w:val="center"/>
              <w:rPr>
                <w:rFonts w:ascii="Arial CYR" w:hAnsi="Arial CYR" w:cs="Arial CYR"/>
                <w:sz w:val="20"/>
                <w:szCs w:val="20"/>
              </w:rPr>
            </w:pPr>
            <w:r>
              <w:rPr>
                <w:rFonts w:ascii="Arial CYR" w:hAnsi="Arial CYR" w:cs="Arial CYR"/>
                <w:sz w:val="20"/>
                <w:szCs w:val="20"/>
              </w:rPr>
              <w:t>82</w:t>
            </w:r>
            <w:r w:rsidR="000338EC">
              <w:rPr>
                <w:rFonts w:ascii="Arial CYR" w:hAnsi="Arial CYR" w:cs="Arial CYR"/>
                <w:sz w:val="20"/>
                <w:szCs w:val="20"/>
              </w:rPr>
              <w:t>880,6</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02D08" w:rsidP="009D5ECB">
            <w:pPr>
              <w:jc w:val="center"/>
              <w:rPr>
                <w:rFonts w:ascii="Arial CYR" w:hAnsi="Arial CYR" w:cs="Arial CYR"/>
                <w:sz w:val="20"/>
                <w:szCs w:val="20"/>
              </w:rPr>
            </w:pPr>
            <w:r>
              <w:rPr>
                <w:rFonts w:ascii="Arial CYR" w:hAnsi="Arial CYR" w:cs="Arial CYR"/>
                <w:sz w:val="20"/>
                <w:szCs w:val="20"/>
              </w:rPr>
              <w:t>107640</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146040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125862</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97062</w:t>
            </w:r>
          </w:p>
        </w:tc>
      </w:tr>
      <w:tr w:rsidR="00A541B6">
        <w:trPr>
          <w:gridAfter w:val="1"/>
          <w:wAfter w:w="239" w:type="dxa"/>
          <w:trHeight w:val="266"/>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Фондоемкость</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руб.т</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fф=Кпер/G</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1875,9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342,1</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494,2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641,8</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870,8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750,5</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B85572" w:rsidP="009D5ECB">
            <w:pPr>
              <w:jc w:val="center"/>
              <w:rPr>
                <w:rFonts w:ascii="Arial CYR" w:hAnsi="Arial CYR" w:cs="Arial CYR"/>
                <w:sz w:val="20"/>
                <w:szCs w:val="20"/>
              </w:rPr>
            </w:pPr>
            <w:r>
              <w:rPr>
                <w:rFonts w:ascii="Arial CYR" w:hAnsi="Arial CYR" w:cs="Arial CYR"/>
                <w:sz w:val="20"/>
                <w:szCs w:val="20"/>
              </w:rPr>
              <w:t>578,7</w:t>
            </w:r>
          </w:p>
        </w:tc>
      </w:tr>
      <w:tr w:rsidR="00A541B6">
        <w:trPr>
          <w:gridAfter w:val="1"/>
          <w:wAfter w:w="239" w:type="dxa"/>
          <w:trHeight w:val="266"/>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Фондоотдача</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руб/т.</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Оф=1/fф</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9D5ECB" w:rsidP="009D5ECB">
            <w:pPr>
              <w:jc w:val="center"/>
              <w:rPr>
                <w:rFonts w:ascii="Arial CYR" w:hAnsi="Arial CYR" w:cs="Arial CYR"/>
                <w:sz w:val="20"/>
                <w:szCs w:val="20"/>
              </w:rPr>
            </w:pPr>
            <w:r>
              <w:rPr>
                <w:rFonts w:ascii="Arial CYR" w:hAnsi="Arial CYR" w:cs="Arial CYR"/>
                <w:sz w:val="20"/>
                <w:szCs w:val="20"/>
              </w:rPr>
              <w:t>0,</w:t>
            </w:r>
            <w:r w:rsidR="00B85572">
              <w:rPr>
                <w:rFonts w:ascii="Arial CYR" w:hAnsi="Arial CYR" w:cs="Arial CYR"/>
                <w:sz w:val="20"/>
                <w:szCs w:val="20"/>
              </w:rPr>
              <w:t>0005</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D5ECB" w:rsidP="009D5ECB">
            <w:pPr>
              <w:jc w:val="center"/>
              <w:rPr>
                <w:rFonts w:ascii="Arial CYR" w:hAnsi="Arial CYR" w:cs="Arial CYR"/>
                <w:sz w:val="20"/>
                <w:szCs w:val="20"/>
              </w:rPr>
            </w:pPr>
            <w:r>
              <w:rPr>
                <w:rFonts w:ascii="Arial CYR" w:hAnsi="Arial CYR" w:cs="Arial CYR"/>
                <w:sz w:val="20"/>
                <w:szCs w:val="20"/>
              </w:rPr>
              <w:t>0,0</w:t>
            </w:r>
            <w:r w:rsidR="00B85572">
              <w:rPr>
                <w:rFonts w:ascii="Arial CYR" w:hAnsi="Arial CYR" w:cs="Arial CYR"/>
                <w:sz w:val="20"/>
                <w:szCs w:val="20"/>
              </w:rPr>
              <w:t>029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D5ECB" w:rsidP="009D5ECB">
            <w:pPr>
              <w:jc w:val="center"/>
              <w:rPr>
                <w:rFonts w:ascii="Arial CYR" w:hAnsi="Arial CYR" w:cs="Arial CYR"/>
                <w:sz w:val="20"/>
                <w:szCs w:val="20"/>
              </w:rPr>
            </w:pPr>
            <w:r>
              <w:rPr>
                <w:rFonts w:ascii="Arial CYR" w:hAnsi="Arial CYR" w:cs="Arial CYR"/>
                <w:sz w:val="20"/>
                <w:szCs w:val="20"/>
              </w:rPr>
              <w:t>0,0</w:t>
            </w:r>
            <w:r w:rsidR="00B85572">
              <w:rPr>
                <w:rFonts w:ascii="Arial CYR" w:hAnsi="Arial CYR" w:cs="Arial CYR"/>
                <w:sz w:val="20"/>
                <w:szCs w:val="20"/>
              </w:rPr>
              <w:t>02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D5ECB" w:rsidP="009D5ECB">
            <w:pPr>
              <w:jc w:val="center"/>
              <w:rPr>
                <w:rFonts w:ascii="Arial CYR" w:hAnsi="Arial CYR" w:cs="Arial CYR"/>
                <w:sz w:val="20"/>
                <w:szCs w:val="20"/>
              </w:rPr>
            </w:pPr>
            <w:r>
              <w:rPr>
                <w:rFonts w:ascii="Arial CYR" w:hAnsi="Arial CYR" w:cs="Arial CYR"/>
                <w:sz w:val="20"/>
                <w:szCs w:val="20"/>
              </w:rPr>
              <w:t>0,00</w:t>
            </w:r>
            <w:r w:rsidR="00B85572">
              <w:rPr>
                <w:rFonts w:ascii="Arial CYR" w:hAnsi="Arial CYR" w:cs="Arial CYR"/>
                <w:sz w:val="20"/>
                <w:szCs w:val="20"/>
              </w:rPr>
              <w:t>15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D5ECB" w:rsidP="009D5ECB">
            <w:pPr>
              <w:jc w:val="center"/>
              <w:rPr>
                <w:rFonts w:ascii="Arial CYR" w:hAnsi="Arial CYR" w:cs="Arial CYR"/>
                <w:sz w:val="20"/>
                <w:szCs w:val="20"/>
              </w:rPr>
            </w:pPr>
            <w:r>
              <w:rPr>
                <w:rFonts w:ascii="Arial CYR" w:hAnsi="Arial CYR" w:cs="Arial CYR"/>
                <w:sz w:val="20"/>
                <w:szCs w:val="20"/>
              </w:rPr>
              <w:t>0,00</w:t>
            </w:r>
            <w:r w:rsidR="00B85572">
              <w:rPr>
                <w:rFonts w:ascii="Arial CYR" w:hAnsi="Arial CYR" w:cs="Arial CYR"/>
                <w:sz w:val="20"/>
                <w:szCs w:val="20"/>
              </w:rPr>
              <w:t>11</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D5ECB" w:rsidP="009D5ECB">
            <w:pPr>
              <w:jc w:val="center"/>
              <w:rPr>
                <w:rFonts w:ascii="Arial CYR" w:hAnsi="Arial CYR" w:cs="Arial CYR"/>
                <w:sz w:val="20"/>
                <w:szCs w:val="20"/>
              </w:rPr>
            </w:pPr>
            <w:r>
              <w:rPr>
                <w:rFonts w:ascii="Arial CYR" w:hAnsi="Arial CYR" w:cs="Arial CYR"/>
                <w:sz w:val="20"/>
                <w:szCs w:val="20"/>
              </w:rPr>
              <w:t>0,00</w:t>
            </w:r>
            <w:r w:rsidR="00B85572">
              <w:rPr>
                <w:rFonts w:ascii="Arial CYR" w:hAnsi="Arial CYR" w:cs="Arial CYR"/>
                <w:sz w:val="20"/>
                <w:szCs w:val="20"/>
              </w:rPr>
              <w:t>13</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D5ECB" w:rsidP="009D5ECB">
            <w:pPr>
              <w:jc w:val="center"/>
              <w:rPr>
                <w:rFonts w:ascii="Arial CYR" w:hAnsi="Arial CYR" w:cs="Arial CYR"/>
                <w:sz w:val="20"/>
                <w:szCs w:val="20"/>
              </w:rPr>
            </w:pPr>
            <w:r>
              <w:rPr>
                <w:rFonts w:ascii="Arial CYR" w:hAnsi="Arial CYR" w:cs="Arial CYR"/>
                <w:sz w:val="20"/>
                <w:szCs w:val="20"/>
              </w:rPr>
              <w:t>0,0</w:t>
            </w:r>
            <w:r w:rsidR="00B85572">
              <w:rPr>
                <w:rFonts w:ascii="Arial CYR" w:hAnsi="Arial CYR" w:cs="Arial CYR"/>
                <w:sz w:val="20"/>
                <w:szCs w:val="20"/>
              </w:rPr>
              <w:t>017</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Тарифная ставка</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руб/т.</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d</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F72984" w:rsidP="009D5ECB">
            <w:pPr>
              <w:jc w:val="center"/>
              <w:rPr>
                <w:rFonts w:ascii="Arial CYR" w:hAnsi="Arial CYR" w:cs="Arial CYR"/>
                <w:sz w:val="20"/>
                <w:szCs w:val="20"/>
              </w:rPr>
            </w:pPr>
            <w:r>
              <w:rPr>
                <w:rFonts w:ascii="Arial CYR" w:hAnsi="Arial CYR" w:cs="Arial CYR"/>
                <w:sz w:val="20"/>
                <w:szCs w:val="20"/>
              </w:rPr>
              <w:t>527</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9D5ECB">
            <w:pPr>
              <w:jc w:val="center"/>
              <w:rPr>
                <w:rFonts w:ascii="Arial CYR" w:hAnsi="Arial CYR" w:cs="Arial CYR"/>
                <w:sz w:val="20"/>
                <w:szCs w:val="20"/>
              </w:rPr>
            </w:pPr>
            <w:r>
              <w:rPr>
                <w:rFonts w:ascii="Arial CYR" w:hAnsi="Arial CYR" w:cs="Arial CYR"/>
                <w:sz w:val="20"/>
                <w:szCs w:val="20"/>
              </w:rPr>
              <w:t>527</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9D5ECB">
            <w:pPr>
              <w:jc w:val="center"/>
              <w:rPr>
                <w:rFonts w:ascii="Arial CYR" w:hAnsi="Arial CYR" w:cs="Arial CYR"/>
                <w:sz w:val="20"/>
                <w:szCs w:val="20"/>
              </w:rPr>
            </w:pPr>
            <w:r>
              <w:rPr>
                <w:rFonts w:ascii="Arial CYR" w:hAnsi="Arial CYR" w:cs="Arial CYR"/>
                <w:sz w:val="20"/>
                <w:szCs w:val="20"/>
              </w:rPr>
              <w:t>527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9D5ECB">
            <w:pPr>
              <w:jc w:val="center"/>
              <w:rPr>
                <w:rFonts w:ascii="Arial CYR" w:hAnsi="Arial CYR" w:cs="Arial CYR"/>
                <w:sz w:val="20"/>
                <w:szCs w:val="20"/>
              </w:rPr>
            </w:pPr>
            <w:r>
              <w:rPr>
                <w:rFonts w:ascii="Arial CYR" w:hAnsi="Arial CYR" w:cs="Arial CYR"/>
                <w:sz w:val="20"/>
                <w:szCs w:val="20"/>
              </w:rPr>
              <w:t>527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9D5ECB">
            <w:pPr>
              <w:jc w:val="center"/>
              <w:rPr>
                <w:rFonts w:ascii="Arial CYR" w:hAnsi="Arial CYR" w:cs="Arial CYR"/>
                <w:sz w:val="20"/>
                <w:szCs w:val="20"/>
              </w:rPr>
            </w:pPr>
            <w:r>
              <w:rPr>
                <w:rFonts w:ascii="Arial CYR" w:hAnsi="Arial CYR" w:cs="Arial CYR"/>
                <w:sz w:val="20"/>
                <w:szCs w:val="20"/>
              </w:rPr>
              <w:t>527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9D5ECB">
            <w:pPr>
              <w:jc w:val="center"/>
              <w:rPr>
                <w:rFonts w:ascii="Arial CYR" w:hAnsi="Arial CYR" w:cs="Arial CYR"/>
                <w:sz w:val="20"/>
                <w:szCs w:val="20"/>
              </w:rPr>
            </w:pPr>
            <w:r>
              <w:rPr>
                <w:rFonts w:ascii="Arial CYR" w:hAnsi="Arial CYR" w:cs="Arial CYR"/>
                <w:sz w:val="20"/>
                <w:szCs w:val="20"/>
              </w:rPr>
              <w:t>527</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9D5ECB">
            <w:pPr>
              <w:jc w:val="center"/>
              <w:rPr>
                <w:rFonts w:ascii="Arial CYR" w:hAnsi="Arial CYR" w:cs="Arial CYR"/>
                <w:sz w:val="20"/>
                <w:szCs w:val="20"/>
              </w:rPr>
            </w:pPr>
            <w:r>
              <w:rPr>
                <w:rFonts w:ascii="Arial CYR" w:hAnsi="Arial CYR" w:cs="Arial CYR"/>
                <w:sz w:val="20"/>
                <w:szCs w:val="20"/>
              </w:rPr>
              <w:t>527</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Сумма реализованных услуг</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Д=</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F72984" w:rsidP="00F72984">
            <w:pPr>
              <w:jc w:val="center"/>
              <w:rPr>
                <w:rFonts w:ascii="Arial CYR" w:hAnsi="Arial CYR" w:cs="Arial CYR"/>
                <w:sz w:val="20"/>
                <w:szCs w:val="20"/>
              </w:rPr>
            </w:pPr>
            <w:r>
              <w:rPr>
                <w:rFonts w:ascii="Arial CYR" w:hAnsi="Arial CYR" w:cs="Arial CYR"/>
                <w:sz w:val="20"/>
                <w:szCs w:val="20"/>
              </w:rPr>
              <w:t>88377,9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88377,9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88377,9</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88377,9</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88377,9</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88377,9</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88377,9</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Распределяемые издержки</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И распр</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25415,2</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22728,1</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23451,9</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12996,0</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13655,6</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19486,5</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18315</w:t>
            </w:r>
            <w:r w:rsidR="00F72984">
              <w:rPr>
                <w:rFonts w:ascii="Arial CYR" w:hAnsi="Arial CYR" w:cs="Arial CYR"/>
                <w:sz w:val="20"/>
                <w:szCs w:val="20"/>
              </w:rPr>
              <w:t>,0</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Текущие издержки всего</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Ипер+Ираспр</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85498,6</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76459,0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78893,9</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31537" w:rsidP="00824D4F">
            <w:pPr>
              <w:jc w:val="center"/>
              <w:rPr>
                <w:rFonts w:ascii="Arial CYR" w:hAnsi="Arial CYR" w:cs="Arial CYR"/>
                <w:sz w:val="20"/>
                <w:szCs w:val="20"/>
              </w:rPr>
            </w:pPr>
            <w:r>
              <w:rPr>
                <w:rFonts w:ascii="Arial CYR" w:hAnsi="Arial CYR" w:cs="Arial CYR"/>
                <w:sz w:val="20"/>
                <w:szCs w:val="20"/>
              </w:rPr>
              <w:t>43719,5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824D4F">
            <w:pPr>
              <w:jc w:val="center"/>
              <w:rPr>
                <w:rFonts w:ascii="Arial CYR" w:hAnsi="Arial CYR" w:cs="Arial CYR"/>
                <w:sz w:val="20"/>
                <w:szCs w:val="20"/>
              </w:rPr>
            </w:pPr>
            <w:r>
              <w:rPr>
                <w:rFonts w:ascii="Arial CYR" w:hAnsi="Arial CYR" w:cs="Arial CYR"/>
                <w:sz w:val="20"/>
                <w:szCs w:val="20"/>
              </w:rPr>
              <w:t>45938,4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824D4F">
            <w:pPr>
              <w:jc w:val="center"/>
              <w:rPr>
                <w:rFonts w:ascii="Arial CYR" w:hAnsi="Arial CYR" w:cs="Arial CYR"/>
                <w:sz w:val="20"/>
                <w:szCs w:val="20"/>
              </w:rPr>
            </w:pPr>
            <w:r>
              <w:rPr>
                <w:rFonts w:ascii="Arial CYR" w:hAnsi="Arial CYR" w:cs="Arial CYR"/>
                <w:sz w:val="20"/>
                <w:szCs w:val="20"/>
              </w:rPr>
              <w:t>65553,9</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824D4F">
            <w:pPr>
              <w:jc w:val="center"/>
              <w:rPr>
                <w:rFonts w:ascii="Arial CYR" w:hAnsi="Arial CYR" w:cs="Arial CYR"/>
                <w:sz w:val="20"/>
                <w:szCs w:val="20"/>
              </w:rPr>
            </w:pPr>
            <w:r>
              <w:rPr>
                <w:rFonts w:ascii="Arial CYR" w:hAnsi="Arial CYR" w:cs="Arial CYR"/>
                <w:sz w:val="20"/>
                <w:szCs w:val="20"/>
              </w:rPr>
              <w:t>61613,0</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Балансовая прибыль</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Пр=Д-И</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F72984" w:rsidP="005F43F3">
            <w:pPr>
              <w:jc w:val="center"/>
              <w:rPr>
                <w:rFonts w:ascii="Arial CYR" w:hAnsi="Arial CYR" w:cs="Arial CYR"/>
                <w:sz w:val="20"/>
                <w:szCs w:val="20"/>
              </w:rPr>
            </w:pPr>
            <w:r>
              <w:rPr>
                <w:rFonts w:ascii="Arial CYR" w:hAnsi="Arial CYR" w:cs="Arial CYR"/>
                <w:sz w:val="20"/>
                <w:szCs w:val="20"/>
              </w:rPr>
              <w:t>2879,3</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11918,9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9484,0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44658,4</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F72984" w:rsidP="00A347AC">
            <w:pPr>
              <w:jc w:val="center"/>
              <w:rPr>
                <w:rFonts w:ascii="Arial CYR" w:hAnsi="Arial CYR" w:cs="Arial CYR"/>
                <w:sz w:val="20"/>
                <w:szCs w:val="20"/>
              </w:rPr>
            </w:pPr>
            <w:r>
              <w:rPr>
                <w:rFonts w:ascii="Arial CYR" w:hAnsi="Arial CYR" w:cs="Arial CYR"/>
                <w:sz w:val="20"/>
                <w:szCs w:val="20"/>
              </w:rPr>
              <w:t>42439,5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22824,0</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26764,9</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Рентабельность фондов</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Еф=Пр/Кпер</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5F43F3" w:rsidP="005F43F3">
            <w:pPr>
              <w:jc w:val="center"/>
              <w:rPr>
                <w:rFonts w:ascii="Arial CYR" w:hAnsi="Arial CYR" w:cs="Arial CYR"/>
                <w:sz w:val="20"/>
                <w:szCs w:val="20"/>
              </w:rPr>
            </w:pPr>
            <w:r>
              <w:rPr>
                <w:rFonts w:ascii="Arial CYR" w:hAnsi="Arial CYR" w:cs="Arial CYR"/>
                <w:sz w:val="20"/>
                <w:szCs w:val="20"/>
              </w:rPr>
              <w:t>0,11</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1,45</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1,14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1,65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1,16</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1,08</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1,65</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Рентабельность по издержкам</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Еи=Пр/И</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5F43F3" w:rsidP="00951BDF">
            <w:pPr>
              <w:jc w:val="center"/>
              <w:rPr>
                <w:rFonts w:ascii="Arial CYR" w:hAnsi="Arial CYR" w:cs="Arial CYR"/>
                <w:sz w:val="20"/>
                <w:szCs w:val="20"/>
              </w:rPr>
            </w:pPr>
            <w:r>
              <w:rPr>
                <w:rFonts w:ascii="Arial CYR" w:hAnsi="Arial CYR" w:cs="Arial CYR"/>
                <w:sz w:val="20"/>
                <w:szCs w:val="20"/>
              </w:rPr>
              <w:t>3,3</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15,5</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5F43F3" w:rsidP="00A347AC">
            <w:pPr>
              <w:jc w:val="center"/>
              <w:rPr>
                <w:rFonts w:ascii="Arial CYR" w:hAnsi="Arial CYR" w:cs="Arial CYR"/>
                <w:sz w:val="20"/>
                <w:szCs w:val="20"/>
              </w:rPr>
            </w:pPr>
            <w:r>
              <w:rPr>
                <w:rFonts w:ascii="Arial CYR" w:hAnsi="Arial CYR" w:cs="Arial CYR"/>
                <w:sz w:val="20"/>
                <w:szCs w:val="20"/>
              </w:rPr>
              <w:t>12,02</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51BDF" w:rsidP="00A347AC">
            <w:pPr>
              <w:jc w:val="center"/>
              <w:rPr>
                <w:rFonts w:ascii="Arial CYR" w:hAnsi="Arial CYR" w:cs="Arial CYR"/>
                <w:sz w:val="20"/>
                <w:szCs w:val="20"/>
              </w:rPr>
            </w:pPr>
            <w:r>
              <w:rPr>
                <w:rFonts w:ascii="Arial CYR" w:hAnsi="Arial CYR" w:cs="Arial CYR"/>
                <w:sz w:val="20"/>
                <w:szCs w:val="20"/>
              </w:rPr>
              <w:t>102,1</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51BDF" w:rsidP="00A347AC">
            <w:pPr>
              <w:jc w:val="center"/>
              <w:rPr>
                <w:rFonts w:ascii="Arial CYR" w:hAnsi="Arial CYR" w:cs="Arial CYR"/>
                <w:sz w:val="20"/>
                <w:szCs w:val="20"/>
              </w:rPr>
            </w:pPr>
            <w:r>
              <w:rPr>
                <w:rFonts w:ascii="Arial CYR" w:hAnsi="Arial CYR" w:cs="Arial CYR"/>
                <w:sz w:val="20"/>
                <w:szCs w:val="20"/>
              </w:rPr>
              <w:t>92,38</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51BDF" w:rsidP="00A347AC">
            <w:pPr>
              <w:jc w:val="center"/>
              <w:rPr>
                <w:rFonts w:ascii="Arial CYR" w:hAnsi="Arial CYR" w:cs="Arial CYR"/>
                <w:sz w:val="20"/>
                <w:szCs w:val="20"/>
              </w:rPr>
            </w:pPr>
            <w:r>
              <w:rPr>
                <w:rFonts w:ascii="Arial CYR" w:hAnsi="Arial CYR" w:cs="Arial CYR"/>
                <w:sz w:val="20"/>
                <w:szCs w:val="20"/>
              </w:rPr>
              <w:t>34,8</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51BDF" w:rsidP="00A347AC">
            <w:pPr>
              <w:jc w:val="center"/>
              <w:rPr>
                <w:rFonts w:ascii="Arial CYR" w:hAnsi="Arial CYR" w:cs="Arial CYR"/>
                <w:sz w:val="20"/>
                <w:szCs w:val="20"/>
              </w:rPr>
            </w:pPr>
            <w:r>
              <w:rPr>
                <w:rFonts w:ascii="Arial CYR" w:hAnsi="Arial CYR" w:cs="Arial CYR"/>
                <w:sz w:val="20"/>
                <w:szCs w:val="20"/>
              </w:rPr>
              <w:t>43,4</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Амортизация основных фондов</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А</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951BDF" w:rsidP="00951BDF">
            <w:pPr>
              <w:jc w:val="center"/>
              <w:rPr>
                <w:rFonts w:ascii="Arial CYR" w:hAnsi="Arial CYR" w:cs="Arial CYR"/>
                <w:sz w:val="20"/>
                <w:szCs w:val="20"/>
              </w:rPr>
            </w:pPr>
            <w:r>
              <w:rPr>
                <w:rFonts w:ascii="Arial CYR" w:hAnsi="Arial CYR" w:cs="Arial CYR"/>
                <w:sz w:val="20"/>
                <w:szCs w:val="20"/>
              </w:rPr>
              <w:t>11011,0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951BDF" w:rsidP="00A347AC">
            <w:pPr>
              <w:jc w:val="center"/>
              <w:rPr>
                <w:rFonts w:ascii="Arial CYR" w:hAnsi="Arial CYR" w:cs="Arial CYR"/>
                <w:sz w:val="20"/>
                <w:szCs w:val="20"/>
              </w:rPr>
            </w:pPr>
            <w:r>
              <w:rPr>
                <w:rFonts w:ascii="Arial CYR" w:hAnsi="Arial CYR" w:cs="Arial CYR"/>
                <w:sz w:val="20"/>
                <w:szCs w:val="20"/>
              </w:rPr>
              <w:t>2007,9</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E778E" w:rsidP="00A347AC">
            <w:pPr>
              <w:jc w:val="center"/>
              <w:rPr>
                <w:rFonts w:ascii="Arial CYR" w:hAnsi="Arial CYR" w:cs="Arial CYR"/>
                <w:sz w:val="20"/>
                <w:szCs w:val="20"/>
              </w:rPr>
            </w:pPr>
            <w:r>
              <w:rPr>
                <w:rFonts w:ascii="Arial CYR" w:hAnsi="Arial CYR" w:cs="Arial CYR"/>
                <w:sz w:val="20"/>
                <w:szCs w:val="20"/>
              </w:rPr>
              <w:t>2901,0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E778E" w:rsidP="00A347AC">
            <w:pPr>
              <w:jc w:val="center"/>
              <w:rPr>
                <w:rFonts w:ascii="Arial CYR" w:hAnsi="Arial CYR" w:cs="Arial CYR"/>
                <w:sz w:val="20"/>
                <w:szCs w:val="20"/>
              </w:rPr>
            </w:pPr>
            <w:r>
              <w:rPr>
                <w:rFonts w:ascii="Arial CYR" w:hAnsi="Arial CYR" w:cs="Arial CYR"/>
                <w:sz w:val="20"/>
                <w:szCs w:val="20"/>
              </w:rPr>
              <w:t>3767,2</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E778E" w:rsidP="00A347AC">
            <w:pPr>
              <w:jc w:val="center"/>
              <w:rPr>
                <w:rFonts w:ascii="Arial CYR" w:hAnsi="Arial CYR" w:cs="Arial CYR"/>
                <w:sz w:val="20"/>
                <w:szCs w:val="20"/>
              </w:rPr>
            </w:pPr>
            <w:r>
              <w:rPr>
                <w:rFonts w:ascii="Arial CYR" w:hAnsi="Arial CYR" w:cs="Arial CYR"/>
                <w:sz w:val="20"/>
                <w:szCs w:val="20"/>
              </w:rPr>
              <w:t>5111,3</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E778E" w:rsidP="00A347AC">
            <w:pPr>
              <w:jc w:val="center"/>
              <w:rPr>
                <w:rFonts w:ascii="Arial CYR" w:hAnsi="Arial CYR" w:cs="Arial CYR"/>
                <w:sz w:val="20"/>
                <w:szCs w:val="20"/>
              </w:rPr>
            </w:pPr>
            <w:r>
              <w:rPr>
                <w:rFonts w:ascii="Arial CYR" w:hAnsi="Arial CYR" w:cs="Arial CYR"/>
                <w:sz w:val="20"/>
                <w:szCs w:val="20"/>
              </w:rPr>
              <w:t>4405,0</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DE778E" w:rsidP="00A347AC">
            <w:pPr>
              <w:jc w:val="center"/>
              <w:rPr>
                <w:rFonts w:ascii="Arial CYR" w:hAnsi="Arial CYR" w:cs="Arial CYR"/>
                <w:sz w:val="20"/>
                <w:szCs w:val="20"/>
              </w:rPr>
            </w:pPr>
            <w:r>
              <w:rPr>
                <w:rFonts w:ascii="Arial CYR" w:hAnsi="Arial CYR" w:cs="Arial CYR"/>
                <w:sz w:val="20"/>
                <w:szCs w:val="20"/>
              </w:rPr>
              <w:t>3396,9</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Производительность труда на перевозках</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тыс.руб/ чел.</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Д/n</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E57488" w:rsidP="000338EC">
            <w:pPr>
              <w:jc w:val="center"/>
              <w:rPr>
                <w:rFonts w:ascii="Arial CYR" w:hAnsi="Arial CYR" w:cs="Arial CYR"/>
                <w:sz w:val="20"/>
                <w:szCs w:val="20"/>
              </w:rPr>
            </w:pPr>
            <w:r>
              <w:rPr>
                <w:rFonts w:ascii="Arial CYR" w:hAnsi="Arial CYR" w:cs="Arial CYR"/>
                <w:sz w:val="20"/>
                <w:szCs w:val="20"/>
              </w:rPr>
              <w:t>618,02</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1803,6</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1262,5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2008,5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2008,5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1636,6</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1636,6</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Фондовооруженность труда</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тыс.руб/чел</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Кпер/n</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E57488" w:rsidP="00312FCF">
            <w:pPr>
              <w:jc w:val="center"/>
              <w:rPr>
                <w:rFonts w:ascii="Arial CYR" w:hAnsi="Arial CYR" w:cs="Arial CYR"/>
                <w:sz w:val="20"/>
                <w:szCs w:val="20"/>
              </w:rPr>
            </w:pPr>
            <w:r>
              <w:rPr>
                <w:rFonts w:ascii="Arial CYR" w:hAnsi="Arial CYR" w:cs="Arial CYR"/>
                <w:sz w:val="20"/>
                <w:szCs w:val="20"/>
              </w:rPr>
              <w:t>2247,1</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1170,8</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1184,0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2446,3</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3319,0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2330,7</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E57488" w:rsidP="00A347AC">
            <w:pPr>
              <w:jc w:val="center"/>
              <w:rPr>
                <w:rFonts w:ascii="Arial CYR" w:hAnsi="Arial CYR" w:cs="Arial CYR"/>
                <w:sz w:val="20"/>
                <w:szCs w:val="20"/>
              </w:rPr>
            </w:pPr>
            <w:r>
              <w:rPr>
                <w:rFonts w:ascii="Arial CYR" w:hAnsi="Arial CYR" w:cs="Arial CYR"/>
                <w:sz w:val="20"/>
                <w:szCs w:val="20"/>
              </w:rPr>
              <w:t>1797,4</w:t>
            </w:r>
          </w:p>
        </w:tc>
      </w:tr>
      <w:tr w:rsidR="00A541B6">
        <w:trPr>
          <w:gridAfter w:val="1"/>
          <w:wAfter w:w="239" w:type="dxa"/>
          <w:trHeight w:val="1040"/>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Затраты на рубль доходов</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затраты/1 рубль доходов</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Pr="00525CE2" w:rsidRDefault="00050017" w:rsidP="00A347AC">
            <w:pPr>
              <w:jc w:val="center"/>
              <w:rPr>
                <w:rFonts w:ascii="Arial CYR" w:hAnsi="Arial CYR" w:cs="Arial CYR"/>
                <w:sz w:val="20"/>
                <w:szCs w:val="20"/>
              </w:rPr>
            </w:pPr>
            <w:r w:rsidRPr="00525CE2">
              <w:rPr>
                <w:rFonts w:ascii="Arial CYR" w:hAnsi="Arial CYR" w:cs="Arial CYR"/>
                <w:sz w:val="20"/>
                <w:szCs w:val="20"/>
              </w:rPr>
              <w:t>И/Д*100</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312FCF" w:rsidP="00312FCF">
            <w:pPr>
              <w:jc w:val="center"/>
              <w:rPr>
                <w:rFonts w:ascii="Arial CYR" w:hAnsi="Arial CYR" w:cs="Arial CYR"/>
                <w:sz w:val="20"/>
                <w:szCs w:val="20"/>
              </w:rPr>
            </w:pPr>
            <w:r>
              <w:rPr>
                <w:rFonts w:ascii="Arial CYR" w:hAnsi="Arial CYR" w:cs="Arial CYR"/>
                <w:sz w:val="20"/>
                <w:szCs w:val="20"/>
              </w:rPr>
              <w:t>96,74</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86,51</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89,26</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49,46</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51,97</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74,17</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69,71</w:t>
            </w:r>
          </w:p>
        </w:tc>
      </w:tr>
      <w:tr w:rsidR="00A541B6">
        <w:trPr>
          <w:gridAfter w:val="1"/>
          <w:wAfter w:w="239" w:type="dxa"/>
          <w:trHeight w:val="533"/>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Приведенные затраты</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тыс.руб</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050017" w:rsidP="00A347AC">
            <w:pPr>
              <w:jc w:val="center"/>
              <w:rPr>
                <w:rFonts w:ascii="Arial CYR" w:hAnsi="Arial CYR" w:cs="Arial CYR"/>
                <w:sz w:val="20"/>
                <w:szCs w:val="20"/>
              </w:rPr>
            </w:pPr>
            <w:r>
              <w:rPr>
                <w:rFonts w:ascii="Arial CYR" w:hAnsi="Arial CYR" w:cs="Arial CYR"/>
                <w:sz w:val="20"/>
                <w:szCs w:val="20"/>
              </w:rPr>
              <w:t>З=И+Ен*Кпер</w:t>
            </w:r>
          </w:p>
        </w:tc>
        <w:tc>
          <w:tcPr>
            <w:tcW w:w="1036" w:type="dxa"/>
            <w:tcBorders>
              <w:top w:val="single" w:sz="4" w:space="0" w:color="auto"/>
              <w:left w:val="single" w:sz="4" w:space="0" w:color="auto"/>
              <w:bottom w:val="single" w:sz="4" w:space="0" w:color="auto"/>
              <w:right w:val="single" w:sz="4" w:space="0" w:color="auto"/>
            </w:tcBorders>
            <w:vAlign w:val="center"/>
          </w:tcPr>
          <w:p w:rsidR="00050017" w:rsidRDefault="00312FCF" w:rsidP="002C0B7B">
            <w:pPr>
              <w:jc w:val="center"/>
              <w:rPr>
                <w:rFonts w:ascii="Arial CYR" w:hAnsi="Arial CYR" w:cs="Arial CYR"/>
                <w:sz w:val="20"/>
                <w:szCs w:val="20"/>
              </w:rPr>
            </w:pPr>
            <w:r>
              <w:rPr>
                <w:rFonts w:ascii="Arial CYR" w:hAnsi="Arial CYR" w:cs="Arial CYR"/>
                <w:sz w:val="20"/>
                <w:szCs w:val="20"/>
              </w:rPr>
              <w:t>447288</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142437</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312FCF" w:rsidP="00A347AC">
            <w:pPr>
              <w:jc w:val="center"/>
              <w:rPr>
                <w:rFonts w:ascii="Arial CYR" w:hAnsi="Arial CYR" w:cs="Arial CYR"/>
                <w:sz w:val="20"/>
                <w:szCs w:val="20"/>
              </w:rPr>
            </w:pPr>
            <w:r>
              <w:rPr>
                <w:rFonts w:ascii="Arial CYR" w:hAnsi="Arial CYR" w:cs="Arial CYR"/>
                <w:sz w:val="20"/>
                <w:szCs w:val="20"/>
              </w:rPr>
              <w:t>174206</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2C0B7B" w:rsidP="00A347AC">
            <w:pPr>
              <w:jc w:val="center"/>
              <w:rPr>
                <w:rFonts w:ascii="Arial CYR" w:hAnsi="Arial CYR" w:cs="Arial CYR"/>
                <w:sz w:val="20"/>
                <w:szCs w:val="20"/>
              </w:rPr>
            </w:pPr>
            <w:r>
              <w:rPr>
                <w:rFonts w:ascii="Arial CYR" w:hAnsi="Arial CYR" w:cs="Arial CYR"/>
                <w:sz w:val="20"/>
                <w:szCs w:val="20"/>
              </w:rPr>
              <w:t>167505</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2C0B7B" w:rsidP="00A347AC">
            <w:pPr>
              <w:jc w:val="center"/>
              <w:rPr>
                <w:rFonts w:ascii="Arial CYR" w:hAnsi="Arial CYR" w:cs="Arial CYR"/>
                <w:sz w:val="20"/>
                <w:szCs w:val="20"/>
              </w:rPr>
            </w:pPr>
            <w:r>
              <w:rPr>
                <w:rFonts w:ascii="Arial CYR" w:hAnsi="Arial CYR" w:cs="Arial CYR"/>
                <w:sz w:val="20"/>
                <w:szCs w:val="20"/>
              </w:rPr>
              <w:t>213884</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2C0B7B" w:rsidP="00A347AC">
            <w:pPr>
              <w:jc w:val="center"/>
              <w:rPr>
                <w:rFonts w:ascii="Arial CYR" w:hAnsi="Arial CYR" w:cs="Arial CYR"/>
                <w:sz w:val="20"/>
                <w:szCs w:val="20"/>
              </w:rPr>
            </w:pPr>
            <w:r>
              <w:rPr>
                <w:rFonts w:ascii="Arial CYR" w:hAnsi="Arial CYR" w:cs="Arial CYR"/>
                <w:sz w:val="20"/>
                <w:szCs w:val="20"/>
              </w:rPr>
              <w:t>210295</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017" w:rsidRDefault="002C0B7B" w:rsidP="00A347AC">
            <w:pPr>
              <w:jc w:val="center"/>
              <w:rPr>
                <w:rFonts w:ascii="Arial CYR" w:hAnsi="Arial CYR" w:cs="Arial CYR"/>
                <w:sz w:val="20"/>
                <w:szCs w:val="20"/>
              </w:rPr>
            </w:pPr>
            <w:r>
              <w:rPr>
                <w:rFonts w:ascii="Arial CYR" w:hAnsi="Arial CYR" w:cs="Arial CYR"/>
                <w:sz w:val="20"/>
                <w:szCs w:val="20"/>
              </w:rPr>
              <w:t>173234</w:t>
            </w:r>
          </w:p>
        </w:tc>
      </w:tr>
    </w:tbl>
    <w:p w:rsidR="00C86B6B" w:rsidRDefault="00C86B6B" w:rsidP="00C86B6B">
      <w:pPr>
        <w:pStyle w:val="4"/>
        <w:rPr>
          <w:rFonts w:cs="Arial"/>
          <w:sz w:val="32"/>
        </w:rPr>
        <w:sectPr w:rsidR="00C86B6B" w:rsidSect="00090E11">
          <w:pgSz w:w="11906" w:h="16838"/>
          <w:pgMar w:top="539" w:right="720" w:bottom="624" w:left="1418" w:header="720" w:footer="720" w:gutter="0"/>
          <w:cols w:space="708"/>
          <w:docGrid w:linePitch="360"/>
        </w:sectPr>
      </w:pPr>
    </w:p>
    <w:p w:rsidR="00ED0BFB" w:rsidRDefault="00ED0BFB" w:rsidP="00ED0BFB">
      <w:pPr>
        <w:jc w:val="both"/>
        <w:rPr>
          <w:rFonts w:ascii="Arial" w:hAnsi="Arial" w:cs="Arial"/>
          <w:sz w:val="28"/>
          <w:szCs w:val="28"/>
        </w:rPr>
      </w:pPr>
      <w:r>
        <w:rPr>
          <w:rFonts w:ascii="Arial" w:hAnsi="Arial" w:cs="Arial"/>
          <w:sz w:val="28"/>
          <w:szCs w:val="28"/>
        </w:rPr>
        <w:t>Таблица 8.1  Экономические показатели работы флота</w:t>
      </w:r>
      <w:r w:rsidR="00C11ECC">
        <w:rPr>
          <w:rFonts w:ascii="Arial" w:hAnsi="Arial" w:cs="Arial"/>
          <w:sz w:val="28"/>
          <w:szCs w:val="28"/>
        </w:rPr>
        <w:t xml:space="preserve"> на перевозках угля</w:t>
      </w:r>
    </w:p>
    <w:p w:rsidR="00ED0BFB" w:rsidRDefault="00ED0BFB" w:rsidP="00ED0BFB">
      <w:pPr>
        <w:jc w:val="both"/>
        <w:rPr>
          <w:rFonts w:ascii="Arial" w:hAnsi="Arial" w:cs="Arial"/>
          <w:sz w:val="28"/>
          <w:szCs w:val="28"/>
        </w:rPr>
      </w:pPr>
    </w:p>
    <w:p w:rsidR="00ED0BFB" w:rsidRDefault="00ED0BFB" w:rsidP="00ED0BFB">
      <w:pPr>
        <w:jc w:val="both"/>
        <w:rPr>
          <w:rFonts w:ascii="Arial" w:hAnsi="Arial" w:cs="Arial"/>
        </w:rPr>
      </w:pPr>
    </w:p>
    <w:tbl>
      <w:tblPr>
        <w:tblW w:w="10440" w:type="dxa"/>
        <w:tblInd w:w="-432" w:type="dxa"/>
        <w:tblLayout w:type="fixed"/>
        <w:tblLook w:val="0000" w:firstRow="0" w:lastRow="0" w:firstColumn="0" w:lastColumn="0" w:noHBand="0" w:noVBand="0"/>
      </w:tblPr>
      <w:tblGrid>
        <w:gridCol w:w="1980"/>
        <w:gridCol w:w="1080"/>
        <w:gridCol w:w="1080"/>
        <w:gridCol w:w="1080"/>
        <w:gridCol w:w="1134"/>
        <w:gridCol w:w="1134"/>
        <w:gridCol w:w="972"/>
        <w:gridCol w:w="918"/>
        <w:gridCol w:w="1062"/>
      </w:tblGrid>
      <w:tr w:rsidR="00ED0BFB">
        <w:trPr>
          <w:trHeight w:val="255"/>
        </w:trPr>
        <w:tc>
          <w:tcPr>
            <w:tcW w:w="1980" w:type="dxa"/>
            <w:vMerge w:val="restart"/>
            <w:tcBorders>
              <w:top w:val="single" w:sz="4" w:space="0" w:color="auto"/>
              <w:left w:val="single" w:sz="4" w:space="0" w:color="auto"/>
              <w:bottom w:val="nil"/>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Показатель</w:t>
            </w:r>
          </w:p>
        </w:tc>
        <w:tc>
          <w:tcPr>
            <w:tcW w:w="1080" w:type="dxa"/>
            <w:vMerge w:val="restart"/>
            <w:tcBorders>
              <w:top w:val="single" w:sz="4" w:space="0" w:color="auto"/>
              <w:left w:val="single" w:sz="4" w:space="0" w:color="auto"/>
              <w:bottom w:val="nil"/>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Единица измерения</w:t>
            </w:r>
          </w:p>
        </w:tc>
        <w:tc>
          <w:tcPr>
            <w:tcW w:w="1080" w:type="dxa"/>
            <w:vMerge w:val="restart"/>
            <w:tcBorders>
              <w:top w:val="single" w:sz="4" w:space="0" w:color="auto"/>
              <w:left w:val="single" w:sz="4" w:space="0" w:color="auto"/>
              <w:bottom w:val="nil"/>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Метод расчета</w:t>
            </w:r>
          </w:p>
        </w:tc>
        <w:tc>
          <w:tcPr>
            <w:tcW w:w="63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Проекты судов</w:t>
            </w:r>
          </w:p>
        </w:tc>
      </w:tr>
      <w:tr w:rsidR="00ED0BFB">
        <w:trPr>
          <w:trHeight w:val="510"/>
        </w:trPr>
        <w:tc>
          <w:tcPr>
            <w:tcW w:w="1980" w:type="dxa"/>
            <w:vMerge/>
            <w:tcBorders>
              <w:top w:val="nil"/>
              <w:left w:val="single" w:sz="4" w:space="0" w:color="auto"/>
              <w:bottom w:val="single" w:sz="4" w:space="0" w:color="auto"/>
              <w:right w:val="single" w:sz="4" w:space="0" w:color="auto"/>
            </w:tcBorders>
            <w:vAlign w:val="center"/>
          </w:tcPr>
          <w:p w:rsidR="00ED0BFB" w:rsidRDefault="00ED0BFB" w:rsidP="00342279">
            <w:pPr>
              <w:rPr>
                <w:rFonts w:ascii="Arial CYR" w:hAnsi="Arial CYR" w:cs="Arial CYR"/>
                <w:sz w:val="20"/>
                <w:szCs w:val="20"/>
              </w:rPr>
            </w:pPr>
          </w:p>
        </w:tc>
        <w:tc>
          <w:tcPr>
            <w:tcW w:w="1080" w:type="dxa"/>
            <w:vMerge/>
            <w:tcBorders>
              <w:top w:val="nil"/>
              <w:left w:val="single" w:sz="4" w:space="0" w:color="auto"/>
              <w:bottom w:val="single" w:sz="4" w:space="0" w:color="auto"/>
              <w:right w:val="single" w:sz="4" w:space="0" w:color="auto"/>
            </w:tcBorders>
            <w:vAlign w:val="center"/>
          </w:tcPr>
          <w:p w:rsidR="00ED0BFB" w:rsidRDefault="00ED0BFB" w:rsidP="00342279">
            <w:pPr>
              <w:rPr>
                <w:rFonts w:ascii="Arial CYR" w:hAnsi="Arial CYR" w:cs="Arial CYR"/>
                <w:sz w:val="20"/>
                <w:szCs w:val="20"/>
              </w:rPr>
            </w:pPr>
          </w:p>
        </w:tc>
        <w:tc>
          <w:tcPr>
            <w:tcW w:w="1080" w:type="dxa"/>
            <w:vMerge/>
            <w:tcBorders>
              <w:top w:val="nil"/>
              <w:left w:val="single" w:sz="4" w:space="0" w:color="auto"/>
              <w:bottom w:val="single" w:sz="4" w:space="0" w:color="auto"/>
              <w:right w:val="single" w:sz="4" w:space="0" w:color="auto"/>
            </w:tcBorders>
            <w:vAlign w:val="center"/>
          </w:tcPr>
          <w:p w:rsidR="00ED0BFB" w:rsidRDefault="00ED0BFB" w:rsidP="00342279">
            <w:pPr>
              <w:rPr>
                <w:rFonts w:ascii="Arial CYR" w:hAnsi="Arial CYR" w:cs="Arial CY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81355+562Д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Р-14А+562Д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758+Р56</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758+Р29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1741+Р29</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1741+Р56</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Количество первозок</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тыс.т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ED0BFB">
            <w:pPr>
              <w:jc w:val="center"/>
              <w:rPr>
                <w:rFonts w:ascii="Arial CYR" w:hAnsi="Arial CYR" w:cs="Arial CYR"/>
                <w:sz w:val="20"/>
                <w:szCs w:val="20"/>
              </w:rPr>
            </w:pPr>
            <w:r>
              <w:rPr>
                <w:rFonts w:ascii="Arial CYR" w:hAnsi="Arial CYR" w:cs="Arial CYR"/>
                <w:sz w:val="20"/>
                <w:szCs w:val="20"/>
              </w:rPr>
              <w:t>92,27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ED0BFB">
            <w:pPr>
              <w:jc w:val="center"/>
              <w:rPr>
                <w:rFonts w:ascii="Arial CYR" w:hAnsi="Arial CYR" w:cs="Arial CYR"/>
                <w:sz w:val="20"/>
                <w:szCs w:val="20"/>
              </w:rPr>
            </w:pPr>
            <w:r>
              <w:rPr>
                <w:rFonts w:ascii="Arial CYR" w:hAnsi="Arial CYR" w:cs="Arial CYR"/>
                <w:sz w:val="20"/>
                <w:szCs w:val="20"/>
              </w:rPr>
              <w:t>92,27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ED0BFB">
            <w:pPr>
              <w:jc w:val="center"/>
              <w:rPr>
                <w:rFonts w:ascii="Arial CYR" w:hAnsi="Arial CYR" w:cs="Arial CYR"/>
                <w:sz w:val="20"/>
                <w:szCs w:val="20"/>
              </w:rPr>
            </w:pPr>
            <w:r>
              <w:rPr>
                <w:rFonts w:ascii="Arial CYR" w:hAnsi="Arial CYR" w:cs="Arial CYR"/>
                <w:sz w:val="20"/>
                <w:szCs w:val="20"/>
              </w:rPr>
              <w:t>92,27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ED0BFB">
            <w:pPr>
              <w:jc w:val="center"/>
              <w:rPr>
                <w:rFonts w:ascii="Arial CYR" w:hAnsi="Arial CYR" w:cs="Arial CYR"/>
                <w:sz w:val="20"/>
                <w:szCs w:val="20"/>
              </w:rPr>
            </w:pPr>
            <w:r>
              <w:rPr>
                <w:rFonts w:ascii="Arial CYR" w:hAnsi="Arial CYR" w:cs="Arial CYR"/>
                <w:sz w:val="20"/>
                <w:szCs w:val="20"/>
              </w:rPr>
              <w:t>92,27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ED0BFB">
            <w:pPr>
              <w:jc w:val="center"/>
              <w:rPr>
                <w:rFonts w:ascii="Arial CYR" w:hAnsi="Arial CYR" w:cs="Arial CYR"/>
                <w:sz w:val="20"/>
                <w:szCs w:val="20"/>
              </w:rPr>
            </w:pPr>
            <w:r>
              <w:rPr>
                <w:rFonts w:ascii="Arial CYR" w:hAnsi="Arial CYR" w:cs="Arial CYR"/>
                <w:sz w:val="20"/>
                <w:szCs w:val="20"/>
              </w:rPr>
              <w:t>92,27</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ED0BFB">
            <w:pPr>
              <w:jc w:val="center"/>
              <w:rPr>
                <w:rFonts w:ascii="Arial CYR" w:hAnsi="Arial CYR" w:cs="Arial CYR"/>
                <w:sz w:val="20"/>
                <w:szCs w:val="20"/>
              </w:rPr>
            </w:pPr>
            <w:r>
              <w:rPr>
                <w:rFonts w:ascii="Arial CYR" w:hAnsi="Arial CYR" w:cs="Arial CYR"/>
                <w:sz w:val="20"/>
                <w:szCs w:val="20"/>
              </w:rPr>
              <w:t>92,27</w:t>
            </w:r>
          </w:p>
        </w:tc>
      </w:tr>
      <w:tr w:rsidR="00ED0BFB">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Грузооборот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тыс.ткм.</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GL</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center"/>
              <w:rPr>
                <w:rFonts w:ascii="Arial CYR" w:hAnsi="Arial CYR" w:cs="Arial CYR"/>
                <w:sz w:val="20"/>
                <w:szCs w:val="20"/>
              </w:rPr>
            </w:pPr>
            <w:r>
              <w:rPr>
                <w:rFonts w:ascii="Arial CYR" w:hAnsi="Arial CYR" w:cs="Arial CYR"/>
                <w:sz w:val="20"/>
                <w:szCs w:val="20"/>
              </w:rPr>
              <w:t>99467,0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center"/>
              <w:rPr>
                <w:rFonts w:ascii="Arial CYR" w:hAnsi="Arial CYR" w:cs="Arial CYR"/>
                <w:sz w:val="20"/>
                <w:szCs w:val="20"/>
              </w:rPr>
            </w:pPr>
            <w:r>
              <w:rPr>
                <w:rFonts w:ascii="Arial CYR" w:hAnsi="Arial CYR" w:cs="Arial CYR"/>
                <w:sz w:val="20"/>
                <w:szCs w:val="20"/>
              </w:rPr>
              <w:t>99467,0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center"/>
              <w:rPr>
                <w:rFonts w:ascii="Arial CYR" w:hAnsi="Arial CYR" w:cs="Arial CYR"/>
                <w:sz w:val="20"/>
                <w:szCs w:val="20"/>
              </w:rPr>
            </w:pPr>
            <w:r>
              <w:rPr>
                <w:rFonts w:ascii="Arial CYR" w:hAnsi="Arial CYR" w:cs="Arial CYR"/>
                <w:sz w:val="20"/>
                <w:szCs w:val="20"/>
              </w:rPr>
              <w:t>99467,0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right"/>
              <w:rPr>
                <w:rFonts w:ascii="Arial CYR" w:hAnsi="Arial CYR" w:cs="Arial CYR"/>
                <w:sz w:val="20"/>
                <w:szCs w:val="20"/>
              </w:rPr>
            </w:pPr>
            <w:r>
              <w:rPr>
                <w:rFonts w:ascii="Arial CYR" w:hAnsi="Arial CYR" w:cs="Arial CYR"/>
                <w:sz w:val="20"/>
                <w:szCs w:val="20"/>
              </w:rPr>
              <w:t>99467,0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right"/>
              <w:rPr>
                <w:rFonts w:ascii="Arial CYR" w:hAnsi="Arial CYR" w:cs="Arial CYR"/>
                <w:sz w:val="20"/>
                <w:szCs w:val="20"/>
              </w:rPr>
            </w:pPr>
            <w:r>
              <w:rPr>
                <w:rFonts w:ascii="Arial CYR" w:hAnsi="Arial CYR" w:cs="Arial CYR"/>
                <w:sz w:val="20"/>
                <w:szCs w:val="20"/>
              </w:rPr>
              <w:t>99467</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center"/>
              <w:rPr>
                <w:rFonts w:ascii="Arial CYR" w:hAnsi="Arial CYR" w:cs="Arial CYR"/>
                <w:sz w:val="20"/>
                <w:szCs w:val="20"/>
              </w:rPr>
            </w:pPr>
            <w:r>
              <w:rPr>
                <w:rFonts w:ascii="Arial CYR" w:hAnsi="Arial CYR" w:cs="Arial CYR"/>
                <w:sz w:val="20"/>
                <w:szCs w:val="20"/>
              </w:rPr>
              <w:t>99467,0</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Потребность во флоте</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ед.сост.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2DD7" w:rsidP="00342279">
            <w:pPr>
              <w:jc w:val="center"/>
              <w:rPr>
                <w:rFonts w:ascii="Arial CYR" w:hAnsi="Arial CYR" w:cs="Arial CYR"/>
                <w:sz w:val="20"/>
                <w:szCs w:val="20"/>
              </w:rPr>
            </w:pPr>
            <w:r>
              <w:rPr>
                <w:rFonts w:ascii="Arial CYR" w:hAnsi="Arial CYR" w:cs="Arial CY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2DD7" w:rsidP="00342279">
            <w:pPr>
              <w:jc w:val="center"/>
              <w:rPr>
                <w:rFonts w:ascii="Arial CYR" w:hAnsi="Arial CYR" w:cs="Arial CYR"/>
                <w:sz w:val="20"/>
                <w:szCs w:val="20"/>
              </w:rPr>
            </w:pPr>
            <w:r>
              <w:rPr>
                <w:rFonts w:ascii="Arial CYR" w:hAnsi="Arial CYR" w:cs="Arial CY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2DD7" w:rsidP="00342279">
            <w:pPr>
              <w:jc w:val="center"/>
              <w:rPr>
                <w:rFonts w:ascii="Arial CYR" w:hAnsi="Arial CYR" w:cs="Arial CYR"/>
                <w:sz w:val="20"/>
                <w:szCs w:val="20"/>
              </w:rPr>
            </w:pPr>
            <w:r>
              <w:rPr>
                <w:rFonts w:ascii="Arial CYR" w:hAnsi="Arial CYR" w:cs="Arial CYR"/>
                <w:sz w:val="20"/>
                <w:szCs w:val="20"/>
              </w:rPr>
              <w:t>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2DD7" w:rsidP="00342279">
            <w:pPr>
              <w:jc w:val="center"/>
              <w:rPr>
                <w:rFonts w:ascii="Arial CYR" w:hAnsi="Arial CYR" w:cs="Arial CYR"/>
                <w:sz w:val="20"/>
                <w:szCs w:val="20"/>
              </w:rPr>
            </w:pPr>
            <w:r>
              <w:rPr>
                <w:rFonts w:ascii="Arial CYR" w:hAnsi="Arial CYR" w:cs="Arial CYR"/>
                <w:sz w:val="20"/>
                <w:szCs w:val="20"/>
              </w:rPr>
              <w:t>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2DD7" w:rsidP="00342279">
            <w:pPr>
              <w:jc w:val="center"/>
              <w:rPr>
                <w:rFonts w:ascii="Arial CYR" w:hAnsi="Arial CYR" w:cs="Arial CYR"/>
                <w:sz w:val="20"/>
                <w:szCs w:val="20"/>
              </w:rPr>
            </w:pPr>
            <w:r>
              <w:rPr>
                <w:rFonts w:ascii="Arial CYR" w:hAnsi="Arial CYR" w:cs="Arial CYR"/>
                <w:sz w:val="20"/>
                <w:szCs w:val="20"/>
              </w:rPr>
              <w:t>4</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3</w:t>
            </w:r>
          </w:p>
        </w:tc>
      </w:tr>
      <w:tr w:rsidR="00ED0BFB">
        <w:trPr>
          <w:trHeight w:val="102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Продолжительность рабочего периода</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сут.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 раб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150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1</w:t>
            </w:r>
            <w:r w:rsidR="00B24231">
              <w:rPr>
                <w:rFonts w:ascii="Arial CYR" w:hAnsi="Arial CYR" w:cs="Arial CYR"/>
                <w:sz w:val="20"/>
                <w:szCs w:val="20"/>
              </w:rPr>
              <w:t>50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1</w:t>
            </w:r>
            <w:r w:rsidR="00B24231">
              <w:rPr>
                <w:rFonts w:ascii="Arial CYR" w:hAnsi="Arial CYR" w:cs="Arial CYR"/>
                <w:sz w:val="20"/>
                <w:szCs w:val="20"/>
              </w:rPr>
              <w:t>50</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1</w:t>
            </w:r>
            <w:r w:rsidR="00B24231">
              <w:rPr>
                <w:rFonts w:ascii="Arial CYR" w:hAnsi="Arial CYR" w:cs="Arial CYR"/>
                <w:sz w:val="20"/>
                <w:szCs w:val="20"/>
              </w:rPr>
              <w:t>50</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Издержки по перевозкам</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И пер</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30703,4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27721,0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15360,0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24231" w:rsidP="00342279">
            <w:pPr>
              <w:jc w:val="center"/>
              <w:rPr>
                <w:rFonts w:ascii="Arial CYR" w:hAnsi="Arial CYR" w:cs="Arial CYR"/>
                <w:sz w:val="20"/>
                <w:szCs w:val="20"/>
              </w:rPr>
            </w:pPr>
            <w:r>
              <w:rPr>
                <w:rFonts w:ascii="Arial CYR" w:hAnsi="Arial CYR" w:cs="Arial CYR"/>
                <w:sz w:val="20"/>
                <w:szCs w:val="20"/>
              </w:rPr>
              <w:t>16141,4</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ind w:left="-138" w:firstLine="138"/>
              <w:rPr>
                <w:rFonts w:ascii="Arial CYR" w:hAnsi="Arial CYR" w:cs="Arial CYR"/>
                <w:sz w:val="20"/>
                <w:szCs w:val="20"/>
              </w:rPr>
            </w:pPr>
            <w:r>
              <w:rPr>
                <w:rFonts w:ascii="Arial CYR" w:hAnsi="Arial CYR" w:cs="Arial CYR"/>
                <w:sz w:val="20"/>
                <w:szCs w:val="20"/>
              </w:rPr>
              <w:t>30711</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22449,0</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Себестоимость</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руб.т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S=Ипер/G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332,7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300,4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166,46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174,9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332,8</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243,3</w:t>
            </w:r>
          </w:p>
        </w:tc>
      </w:tr>
      <w:tr w:rsidR="00ED0BFB">
        <w:trPr>
          <w:trHeight w:val="76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Стоимость основных средств</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К пер</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32784,4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41443,0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D77592" w:rsidP="00342279">
            <w:pPr>
              <w:jc w:val="center"/>
              <w:rPr>
                <w:rFonts w:ascii="Arial CYR" w:hAnsi="Arial CYR" w:cs="Arial CYR"/>
                <w:sz w:val="20"/>
                <w:szCs w:val="20"/>
              </w:rPr>
            </w:pPr>
            <w:r>
              <w:rPr>
                <w:rFonts w:ascii="Arial CYR" w:hAnsi="Arial CYR" w:cs="Arial CYR"/>
                <w:sz w:val="20"/>
                <w:szCs w:val="20"/>
              </w:rPr>
              <w:t>53820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342279">
            <w:pPr>
              <w:jc w:val="center"/>
              <w:rPr>
                <w:rFonts w:ascii="Arial CYR" w:hAnsi="Arial CYR" w:cs="Arial CYR"/>
                <w:sz w:val="20"/>
                <w:szCs w:val="20"/>
              </w:rPr>
            </w:pPr>
            <w:r>
              <w:rPr>
                <w:rFonts w:ascii="Arial CYR" w:hAnsi="Arial CYR" w:cs="Arial CYR"/>
                <w:sz w:val="20"/>
                <w:szCs w:val="20"/>
              </w:rPr>
              <w:t>109530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342279">
            <w:pPr>
              <w:jc w:val="center"/>
              <w:rPr>
                <w:rFonts w:ascii="Arial CYR" w:hAnsi="Arial CYR" w:cs="Arial CYR"/>
                <w:sz w:val="20"/>
                <w:szCs w:val="20"/>
              </w:rPr>
            </w:pPr>
            <w:r>
              <w:rPr>
                <w:rFonts w:ascii="Arial CYR" w:hAnsi="Arial CYR" w:cs="Arial CYR"/>
                <w:sz w:val="20"/>
                <w:szCs w:val="20"/>
              </w:rPr>
              <w:t>83906</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342279">
            <w:pPr>
              <w:jc w:val="center"/>
              <w:rPr>
                <w:rFonts w:ascii="Arial CYR" w:hAnsi="Arial CYR" w:cs="Arial CYR"/>
                <w:sz w:val="20"/>
                <w:szCs w:val="20"/>
              </w:rPr>
            </w:pPr>
            <w:r>
              <w:rPr>
                <w:rFonts w:ascii="Arial CYR" w:hAnsi="Arial CYR" w:cs="Arial CYR"/>
                <w:sz w:val="20"/>
                <w:szCs w:val="20"/>
              </w:rPr>
              <w:t>25204,8</w:t>
            </w:r>
          </w:p>
        </w:tc>
      </w:tr>
      <w:tr w:rsidR="00ED0BFB">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Фондоемкость</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руб.т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fф=Кпер/G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8556D9">
            <w:pPr>
              <w:jc w:val="center"/>
              <w:rPr>
                <w:rFonts w:ascii="Arial CYR" w:hAnsi="Arial CYR" w:cs="Arial CYR"/>
                <w:sz w:val="20"/>
                <w:szCs w:val="20"/>
              </w:rPr>
            </w:pPr>
            <w:r>
              <w:rPr>
                <w:rFonts w:ascii="Arial CYR" w:hAnsi="Arial CYR" w:cs="Arial CYR"/>
                <w:sz w:val="20"/>
                <w:szCs w:val="20"/>
              </w:rPr>
              <w:t>355,3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8556D9">
            <w:pPr>
              <w:jc w:val="center"/>
              <w:rPr>
                <w:rFonts w:ascii="Arial CYR" w:hAnsi="Arial CYR" w:cs="Arial CYR"/>
                <w:sz w:val="20"/>
                <w:szCs w:val="20"/>
              </w:rPr>
            </w:pPr>
            <w:r>
              <w:rPr>
                <w:rFonts w:ascii="Arial CYR" w:hAnsi="Arial CYR" w:cs="Arial CYR"/>
                <w:sz w:val="20"/>
                <w:szCs w:val="20"/>
              </w:rPr>
              <w:t>449,1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8556D9">
            <w:pPr>
              <w:jc w:val="center"/>
              <w:rPr>
                <w:rFonts w:ascii="Arial CYR" w:hAnsi="Arial CYR" w:cs="Arial CYR"/>
                <w:sz w:val="20"/>
                <w:szCs w:val="20"/>
              </w:rPr>
            </w:pPr>
            <w:r>
              <w:rPr>
                <w:rFonts w:ascii="Arial CYR" w:hAnsi="Arial CYR" w:cs="Arial CYR"/>
                <w:sz w:val="20"/>
                <w:szCs w:val="20"/>
              </w:rPr>
              <w:t>583,2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8556D9">
            <w:pPr>
              <w:jc w:val="center"/>
              <w:rPr>
                <w:rFonts w:ascii="Arial CYR" w:hAnsi="Arial CYR" w:cs="Arial CYR"/>
                <w:sz w:val="20"/>
                <w:szCs w:val="20"/>
              </w:rPr>
            </w:pPr>
            <w:r>
              <w:rPr>
                <w:rFonts w:ascii="Arial CYR" w:hAnsi="Arial CYR" w:cs="Arial CYR"/>
                <w:sz w:val="20"/>
                <w:szCs w:val="20"/>
              </w:rPr>
              <w:t>1187,0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8556D9">
            <w:pPr>
              <w:jc w:val="center"/>
              <w:rPr>
                <w:rFonts w:ascii="Arial CYR" w:hAnsi="Arial CYR" w:cs="Arial CYR"/>
                <w:sz w:val="20"/>
                <w:szCs w:val="20"/>
              </w:rPr>
            </w:pPr>
            <w:r>
              <w:rPr>
                <w:rFonts w:ascii="Arial CYR" w:hAnsi="Arial CYR" w:cs="Arial CYR"/>
                <w:sz w:val="20"/>
                <w:szCs w:val="20"/>
              </w:rPr>
              <w:t>909,3</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8556D9" w:rsidP="008556D9">
            <w:pPr>
              <w:jc w:val="center"/>
              <w:rPr>
                <w:rFonts w:ascii="Arial CYR" w:hAnsi="Arial CYR" w:cs="Arial CYR"/>
                <w:sz w:val="20"/>
                <w:szCs w:val="20"/>
              </w:rPr>
            </w:pPr>
            <w:r>
              <w:rPr>
                <w:rFonts w:ascii="Arial CYR" w:hAnsi="Arial CYR" w:cs="Arial CYR"/>
                <w:sz w:val="20"/>
                <w:szCs w:val="20"/>
              </w:rPr>
              <w:t>273,1</w:t>
            </w:r>
          </w:p>
        </w:tc>
      </w:tr>
      <w:tr w:rsidR="00ED0BFB">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Фондоотдача</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руб/т.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Оф=1/fф</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8556D9" w:rsidP="00342279">
            <w:pPr>
              <w:jc w:val="right"/>
              <w:rPr>
                <w:rFonts w:ascii="Arial CYR" w:hAnsi="Arial CYR" w:cs="Arial CYR"/>
                <w:sz w:val="20"/>
                <w:szCs w:val="20"/>
              </w:rPr>
            </w:pPr>
            <w:r>
              <w:rPr>
                <w:rFonts w:ascii="Arial CYR" w:hAnsi="Arial CYR" w:cs="Arial CYR"/>
                <w:sz w:val="20"/>
                <w:szCs w:val="20"/>
              </w:rPr>
              <w:t>0,0028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right"/>
              <w:rPr>
                <w:rFonts w:ascii="Arial CYR" w:hAnsi="Arial CYR" w:cs="Arial CYR"/>
                <w:sz w:val="20"/>
                <w:szCs w:val="20"/>
              </w:rPr>
            </w:pPr>
            <w:r>
              <w:rPr>
                <w:rFonts w:ascii="Arial CYR" w:hAnsi="Arial CYR" w:cs="Arial CYR"/>
                <w:sz w:val="20"/>
                <w:szCs w:val="20"/>
              </w:rPr>
              <w:t>0,0</w:t>
            </w:r>
            <w:r w:rsidR="008556D9">
              <w:rPr>
                <w:rFonts w:ascii="Arial CYR" w:hAnsi="Arial CYR" w:cs="Arial CYR"/>
                <w:sz w:val="20"/>
                <w:szCs w:val="20"/>
              </w:rPr>
              <w:t>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right"/>
              <w:rPr>
                <w:rFonts w:ascii="Arial CYR" w:hAnsi="Arial CYR" w:cs="Arial CYR"/>
                <w:sz w:val="20"/>
                <w:szCs w:val="20"/>
              </w:rPr>
            </w:pPr>
            <w:r>
              <w:rPr>
                <w:rFonts w:ascii="Arial CYR" w:hAnsi="Arial CYR" w:cs="Arial CYR"/>
                <w:sz w:val="20"/>
                <w:szCs w:val="20"/>
              </w:rPr>
              <w:t>0,0</w:t>
            </w:r>
            <w:r w:rsidR="008556D9">
              <w:rPr>
                <w:rFonts w:ascii="Arial CYR" w:hAnsi="Arial CYR" w:cs="Arial CYR"/>
                <w:sz w:val="20"/>
                <w:szCs w:val="20"/>
              </w:rPr>
              <w:t>017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right"/>
              <w:rPr>
                <w:rFonts w:ascii="Arial CYR" w:hAnsi="Arial CYR" w:cs="Arial CYR"/>
                <w:sz w:val="20"/>
                <w:szCs w:val="20"/>
              </w:rPr>
            </w:pPr>
            <w:r>
              <w:rPr>
                <w:rFonts w:ascii="Arial CYR" w:hAnsi="Arial CYR" w:cs="Arial CYR"/>
                <w:sz w:val="20"/>
                <w:szCs w:val="20"/>
              </w:rPr>
              <w:t>0,00</w:t>
            </w:r>
            <w:r w:rsidR="008556D9">
              <w:rPr>
                <w:rFonts w:ascii="Arial CYR" w:hAnsi="Arial CYR" w:cs="Arial CYR"/>
                <w:sz w:val="20"/>
                <w:szCs w:val="20"/>
              </w:rPr>
              <w:t>08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right"/>
              <w:rPr>
                <w:rFonts w:ascii="Arial CYR" w:hAnsi="Arial CYR" w:cs="Arial CYR"/>
                <w:sz w:val="20"/>
                <w:szCs w:val="20"/>
              </w:rPr>
            </w:pPr>
            <w:r>
              <w:rPr>
                <w:rFonts w:ascii="Arial CYR" w:hAnsi="Arial CYR" w:cs="Arial CYR"/>
                <w:sz w:val="20"/>
                <w:szCs w:val="20"/>
              </w:rPr>
              <w:t>0,00</w:t>
            </w:r>
            <w:r w:rsidR="008556D9">
              <w:rPr>
                <w:rFonts w:ascii="Arial CYR" w:hAnsi="Arial CYR" w:cs="Arial CYR"/>
                <w:sz w:val="20"/>
                <w:szCs w:val="20"/>
              </w:rPr>
              <w:t>1</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BFB" w:rsidRDefault="00ED0BFB" w:rsidP="00342279">
            <w:pPr>
              <w:jc w:val="right"/>
              <w:rPr>
                <w:rFonts w:ascii="Arial CYR" w:hAnsi="Arial CYR" w:cs="Arial CYR"/>
                <w:sz w:val="20"/>
                <w:szCs w:val="20"/>
              </w:rPr>
            </w:pPr>
            <w:r>
              <w:rPr>
                <w:rFonts w:ascii="Arial CYR" w:hAnsi="Arial CYR" w:cs="Arial CYR"/>
                <w:sz w:val="20"/>
                <w:szCs w:val="20"/>
              </w:rPr>
              <w:t>0,0</w:t>
            </w:r>
            <w:r w:rsidR="008556D9">
              <w:rPr>
                <w:rFonts w:ascii="Arial CYR" w:hAnsi="Arial CYR" w:cs="Arial CYR"/>
                <w:sz w:val="20"/>
                <w:szCs w:val="20"/>
              </w:rPr>
              <w:t>03</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Тарифная ставка</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руб/т.</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457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457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457</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457</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Сумма реализованных услуг</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Д=</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42167,3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42167,3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42167,3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42167,3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42167</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42167,3</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Распределяемые издержки</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И распр</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12987,5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11725,9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6497,2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6827,8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12990</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9495,9</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Текущие издержки всего</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Ипер+Ираспр</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43690,9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39446,9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21857,2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22969,2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43701</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BE47B7" w:rsidP="00342279">
            <w:pPr>
              <w:jc w:val="center"/>
              <w:rPr>
                <w:rFonts w:ascii="Arial CYR" w:hAnsi="Arial CYR" w:cs="Arial CYR"/>
                <w:sz w:val="20"/>
                <w:szCs w:val="20"/>
              </w:rPr>
            </w:pPr>
            <w:r>
              <w:rPr>
                <w:rFonts w:ascii="Arial CYR" w:hAnsi="Arial CYR" w:cs="Arial CYR"/>
                <w:sz w:val="20"/>
                <w:szCs w:val="20"/>
              </w:rPr>
              <w:t>31944,9</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Балансовая прибыль</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Пр=Д-И</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-1523,6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2720,4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20310,1</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19198,1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-1533,7</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10222,4</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Рентабельность фондов</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Еф=Пр/Кпер</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37,73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AB4990" w:rsidP="00342279">
            <w:pPr>
              <w:jc w:val="center"/>
              <w:rPr>
                <w:rFonts w:ascii="Arial CYR" w:hAnsi="Arial CYR" w:cs="Arial CYR"/>
                <w:sz w:val="20"/>
                <w:szCs w:val="20"/>
              </w:rPr>
            </w:pPr>
            <w:r>
              <w:rPr>
                <w:rFonts w:ascii="Arial CYR" w:hAnsi="Arial CYR" w:cs="Arial CYR"/>
                <w:sz w:val="20"/>
                <w:szCs w:val="20"/>
              </w:rPr>
              <w:t>17,5</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-1,82</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40,55</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Рентабельность по издержкам</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Еи=Пр/И</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6,89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92,92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83,58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-3,5</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32,0</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Амортизация основных фондов</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А</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1147,4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1450,5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C11ECC" w:rsidP="00342279">
            <w:pPr>
              <w:jc w:val="center"/>
              <w:rPr>
                <w:rFonts w:ascii="Arial CYR" w:hAnsi="Arial CYR" w:cs="Arial CYR"/>
                <w:sz w:val="20"/>
                <w:szCs w:val="20"/>
              </w:rPr>
            </w:pPr>
            <w:r>
              <w:rPr>
                <w:rFonts w:ascii="Arial CYR" w:hAnsi="Arial CYR" w:cs="Arial CYR"/>
                <w:sz w:val="20"/>
                <w:szCs w:val="20"/>
              </w:rPr>
              <w:t>1883,6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3833,5</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2936,6</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1698,4</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Производительность труда на перевозках</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тыс.руб/ чел.</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Д/n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1317,7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1204,7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1916,6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1277,7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1171,3</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1561,7</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Фондовооруженность труда</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тыс.руб/чел</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Кпер/n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1024,5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1184,0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2446,3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410569" w:rsidP="00342279">
            <w:pPr>
              <w:jc w:val="center"/>
              <w:rPr>
                <w:rFonts w:ascii="Arial CYR" w:hAnsi="Arial CYR" w:cs="Arial CYR"/>
                <w:sz w:val="20"/>
                <w:szCs w:val="20"/>
              </w:rPr>
            </w:pPr>
            <w:r>
              <w:rPr>
                <w:rFonts w:ascii="Arial CYR" w:hAnsi="Arial CYR" w:cs="Arial CYR"/>
                <w:sz w:val="20"/>
                <w:szCs w:val="20"/>
              </w:rPr>
              <w:t>3319,0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2330,7</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933,5</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Затраты на рубль доходов</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затраты/1 рубль доходов</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Pr="00525CE2" w:rsidRDefault="00ED0BFB" w:rsidP="00342279">
            <w:pPr>
              <w:jc w:val="center"/>
              <w:rPr>
                <w:rFonts w:ascii="Arial CYR" w:hAnsi="Arial CYR" w:cs="Arial CYR"/>
                <w:sz w:val="20"/>
                <w:szCs w:val="20"/>
              </w:rPr>
            </w:pPr>
            <w:r w:rsidRPr="00525CE2">
              <w:rPr>
                <w:rFonts w:ascii="Arial CYR" w:hAnsi="Arial CYR" w:cs="Arial CYR"/>
                <w:sz w:val="20"/>
                <w:szCs w:val="20"/>
              </w:rPr>
              <w:t>И/Д*100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103,6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93,5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51,8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54,47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103,6</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75,75</w:t>
            </w:r>
          </w:p>
        </w:tc>
      </w:tr>
      <w:tr w:rsidR="00ED0BFB">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Приведенные затраты</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тыс.руб</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D0BFB" w:rsidP="00342279">
            <w:pPr>
              <w:jc w:val="center"/>
              <w:rPr>
                <w:rFonts w:ascii="Arial CYR" w:hAnsi="Arial CYR" w:cs="Arial CYR"/>
                <w:sz w:val="20"/>
                <w:szCs w:val="20"/>
              </w:rPr>
            </w:pPr>
            <w:r>
              <w:rPr>
                <w:rFonts w:ascii="Arial CYR" w:hAnsi="Arial CYR" w:cs="Arial CYR"/>
                <w:sz w:val="20"/>
                <w:szCs w:val="20"/>
              </w:rPr>
              <w:t>З=И+Ен*Кпер</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81392,9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87106,3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83750,2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7A26EE" w:rsidP="00342279">
            <w:pPr>
              <w:jc w:val="center"/>
              <w:rPr>
                <w:rFonts w:ascii="Arial CYR" w:hAnsi="Arial CYR" w:cs="Arial CYR"/>
                <w:sz w:val="20"/>
                <w:szCs w:val="20"/>
              </w:rPr>
            </w:pPr>
            <w:r>
              <w:rPr>
                <w:rFonts w:ascii="Arial CYR" w:hAnsi="Arial CYR" w:cs="Arial CYR"/>
                <w:sz w:val="20"/>
                <w:szCs w:val="20"/>
              </w:rPr>
              <w:t>148928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57488" w:rsidP="00342279">
            <w:pPr>
              <w:jc w:val="center"/>
              <w:rPr>
                <w:rFonts w:ascii="Arial CYR" w:hAnsi="Arial CYR" w:cs="Arial CYR"/>
                <w:sz w:val="20"/>
                <w:szCs w:val="20"/>
              </w:rPr>
            </w:pPr>
            <w:r>
              <w:rPr>
                <w:rFonts w:ascii="Arial CYR" w:hAnsi="Arial CYR" w:cs="Arial CYR"/>
                <w:sz w:val="20"/>
                <w:szCs w:val="20"/>
              </w:rPr>
              <w:t>140192</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0BFB" w:rsidRDefault="00E57488" w:rsidP="00342279">
            <w:pPr>
              <w:jc w:val="center"/>
              <w:rPr>
                <w:rFonts w:ascii="Arial CYR" w:hAnsi="Arial CYR" w:cs="Arial CYR"/>
                <w:sz w:val="20"/>
                <w:szCs w:val="20"/>
              </w:rPr>
            </w:pPr>
            <w:r>
              <w:rPr>
                <w:rFonts w:ascii="Arial CYR" w:hAnsi="Arial CYR" w:cs="Arial CYR"/>
                <w:sz w:val="20"/>
                <w:szCs w:val="20"/>
              </w:rPr>
              <w:t>60930,4</w:t>
            </w:r>
          </w:p>
        </w:tc>
      </w:tr>
    </w:tbl>
    <w:p w:rsidR="00AA3D88" w:rsidRDefault="00AA3D88" w:rsidP="00AA3D88">
      <w:pPr>
        <w:ind w:firstLine="720"/>
        <w:jc w:val="both"/>
        <w:rPr>
          <w:rFonts w:ascii="Arial" w:hAnsi="Arial" w:cs="Arial"/>
          <w:sz w:val="28"/>
          <w:szCs w:val="28"/>
        </w:rPr>
      </w:pPr>
    </w:p>
    <w:p w:rsidR="00AA3D88" w:rsidRDefault="00AA3D88" w:rsidP="00AA3D88">
      <w:pPr>
        <w:ind w:firstLine="720"/>
        <w:jc w:val="both"/>
        <w:rPr>
          <w:rFonts w:ascii="Arial" w:hAnsi="Arial" w:cs="Arial"/>
          <w:sz w:val="28"/>
          <w:szCs w:val="28"/>
        </w:rPr>
      </w:pPr>
    </w:p>
    <w:p w:rsidR="00E94F47" w:rsidRDefault="00E94F47" w:rsidP="00AA3D88">
      <w:pPr>
        <w:ind w:firstLine="720"/>
        <w:jc w:val="both"/>
        <w:rPr>
          <w:rFonts w:ascii="Arial" w:hAnsi="Arial" w:cs="Arial"/>
          <w:sz w:val="28"/>
          <w:szCs w:val="28"/>
        </w:rPr>
      </w:pPr>
    </w:p>
    <w:p w:rsidR="00E94F47" w:rsidRDefault="00E94F47" w:rsidP="00AA3D88">
      <w:pPr>
        <w:ind w:firstLine="720"/>
        <w:jc w:val="both"/>
        <w:rPr>
          <w:rFonts w:ascii="Arial" w:hAnsi="Arial" w:cs="Arial"/>
          <w:sz w:val="28"/>
          <w:szCs w:val="28"/>
        </w:rPr>
      </w:pPr>
    </w:p>
    <w:p w:rsidR="00342279" w:rsidRPr="00BE200C" w:rsidRDefault="00342279" w:rsidP="00342279">
      <w:pPr>
        <w:spacing w:line="360" w:lineRule="auto"/>
        <w:jc w:val="center"/>
        <w:rPr>
          <w:rFonts w:ascii="Arial" w:hAnsi="Arial"/>
          <w:b/>
          <w:bCs/>
          <w:iCs/>
          <w:sz w:val="28"/>
          <w:szCs w:val="28"/>
        </w:rPr>
      </w:pPr>
      <w:r>
        <w:rPr>
          <w:rFonts w:ascii="Arial" w:hAnsi="Arial"/>
          <w:b/>
          <w:bCs/>
          <w:iCs/>
          <w:sz w:val="28"/>
          <w:szCs w:val="28"/>
        </w:rPr>
        <w:t xml:space="preserve">9  </w:t>
      </w:r>
      <w:r w:rsidRPr="00BE200C">
        <w:rPr>
          <w:rFonts w:ascii="Arial" w:hAnsi="Arial"/>
          <w:b/>
          <w:bCs/>
          <w:iCs/>
          <w:sz w:val="28"/>
          <w:szCs w:val="28"/>
        </w:rPr>
        <w:t>ОХРАНА ОКРУЖАЮЩЕЙ СРЕДЫ</w:t>
      </w:r>
    </w:p>
    <w:p w:rsidR="00342279" w:rsidRPr="00BE200C" w:rsidRDefault="00342279" w:rsidP="00342279">
      <w:pPr>
        <w:spacing w:line="360" w:lineRule="auto"/>
        <w:ind w:firstLine="720"/>
        <w:jc w:val="both"/>
        <w:rPr>
          <w:rFonts w:ascii="Arial" w:hAnsi="Arial" w:cs="Arial"/>
          <w:sz w:val="28"/>
          <w:szCs w:val="28"/>
        </w:rPr>
      </w:pPr>
    </w:p>
    <w:p w:rsidR="00342279" w:rsidRPr="00E94F47" w:rsidRDefault="00342279" w:rsidP="00342279">
      <w:pPr>
        <w:pStyle w:val="a5"/>
        <w:spacing w:line="360" w:lineRule="auto"/>
        <w:rPr>
          <w:sz w:val="28"/>
          <w:szCs w:val="28"/>
        </w:rPr>
      </w:pPr>
      <w:r w:rsidRPr="00E94F47">
        <w:rPr>
          <w:rFonts w:ascii="Arial" w:hAnsi="Arial" w:cs="Arial"/>
          <w:sz w:val="28"/>
          <w:szCs w:val="28"/>
        </w:rPr>
        <w:t>Вопросам окружающей среды в настоящее время уделяется все большее внимание. При рассмотрении проблем окружающей среды с точки зрения разности между желаемым и фактическим состоянием природных комплексов в первую очередь необходимо выделить главный аспект – соблюдение равновесия между антропогенным воздействием на природные комплексы и их возможностями по самоочищению.</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Интенсивный путь развития в ХХ столетии привел к резкой концентрации производства, для которой является характерным сбросы в огромных объемах отработанных технологических продуктов, содержащих вредные для окружающей среды соединения.</w:t>
      </w:r>
      <w:r>
        <w:rPr>
          <w:rFonts w:ascii="Arial" w:hAnsi="Arial"/>
          <w:sz w:val="28"/>
          <w:szCs w:val="28"/>
        </w:rPr>
        <w:t xml:space="preserve"> В 21 веке требования по нормированию промышленных выбросов резко ужесточились.</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Основной объем загрязнения воздушного и речного бассейнов приходится на транспорт и промышленные предприятия. По сравнению с мощным береговым стоком от городов и промышленных предприятий удельный вес загрязнений водоемов и атмосферы речным транспортом невелик, однако возможность поступления сточных вод за борт и попадание отработанных газов двигателей в атмосферу определяет роль судов в проблеме загрязнения как неблагоприятную.</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К источникам загрязнения воды, в первую очередь, следует отнести органическое загрязнение нефтью, керосином, бензином, мазутом. Их влияние проявляется в ухудшении физических свойств воды (замутнение, изменение вкуса, цвета, запаха). Водоему может быть нанесен невосполнимый ущерб в следствии высокой чувствительности живых организмов и растительности к нефтяному загрязнению, а также стойкости и токсичности этого загрязнения.</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Попадание в водоемы пылевидных частиц навалочных грузов происходит при перегрузке открытым способом песка, щебня, цемента и так далее. Для фекальных вод характерно высокое бактериальное, а также органическое загрязнение.</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Другими источниками загрязнения водоемов речным транспортом можно считать подсланевые воды, отличающиеся высоким содержанием нефтепродуктов, а также хозяйственно-бытовые стоки и сухой мусор.</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Однако наибольший вред природе наносится посредством отработанных газов судовых энергетических установок. Суда загрязняют воздух в районах портов, пристаней и территорий, непосредственно примыкающих к рекам и каналам.</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Организация и реализация природоохранной деятельности осуществляется, как правило, на самом высоком государственном уровне, в большей части административными методами, и регулируется сводом законов и подзаконных актов главным из которых является Конституция РФ и Гражданский Кодекс РФ.</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При организации природопользователем ПЭК необходимо руководствоваться следующими документами федерального уровня:</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Закон РФ «Об охране окружающей среды», от 19.12.91</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Кодекс внутреннего водного транспорта. - М.: издательство «ПРИОР», 2001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Закон РФ «Об охране атмосферного воздуха», от 4.5.1999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Закон РФ «Об отходах производства и потребления», от 24.6.1998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 xml:space="preserve">«Положение о государственном контроле за охраной атмосферного воздуха», утвержденное постановлением Правительства РФ от 15.01.2001 г. </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Гигиенические требования к охране поверхностных вод. /Санитарные правила и нормы. СанПиН 2.1.5.980.-00.-М:Минздрав России, 2000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РД 50.194-90 «Аттестация аналитических лабораторий предприятий и организаций». М., Госстандарт, 1990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«Правила экологической безопасности судов внутреннего и смешанного (река-море) плавания». Правила РРР. Санитарные нормы и правила СанПиН  2.5.2-703-98-М.: Издательство «Минздрав России», 1988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РД 31.04-17-97. Правила регистрации операций с нефтью, нефтепродуктами и другими веществами, вредными для здоровья людей или живых ресурсов моря, перевозимых на судах и других плавучих объектах. /С.-Петербург, ЗАО ЦНИИМФ, 1997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РД 152-011-00. Наставление по предотвращению загрязнения внутренних водных путей при эксплуатации судов.– М.: Минтранспорта РФ, 2000 г.</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Производственный контроль осуществляется судовладельцем и капитанами судов перед навигацией, а также в течении навигации и при подготовке к межнавигационному отстою (ремонту). Перед началом навигации в порядке проведения производственного контроля, судовладелец обязан проверить следующее:</w:t>
      </w:r>
    </w:p>
    <w:p w:rsidR="00342279" w:rsidRPr="00BE200C" w:rsidRDefault="00342279" w:rsidP="00342279">
      <w:pPr>
        <w:numPr>
          <w:ilvl w:val="0"/>
          <w:numId w:val="11"/>
        </w:numPr>
        <w:spacing w:line="360" w:lineRule="auto"/>
        <w:jc w:val="both"/>
        <w:rPr>
          <w:rFonts w:ascii="Arial" w:hAnsi="Arial"/>
          <w:sz w:val="28"/>
          <w:szCs w:val="28"/>
        </w:rPr>
      </w:pPr>
      <w:r w:rsidRPr="00BE200C">
        <w:rPr>
          <w:rFonts w:ascii="Arial" w:hAnsi="Arial"/>
          <w:sz w:val="28"/>
          <w:szCs w:val="28"/>
        </w:rPr>
        <w:t>Обучение и подготовку экипажей судов к эксплуатации, обеспечивающей предотвращение загрязнение водной среды нефтесодержащими и сточными водами, мусором, а также нефтепродуктами и другими вредными веществами, являющимися грузом;</w:t>
      </w:r>
    </w:p>
    <w:p w:rsidR="00342279" w:rsidRPr="00BE200C" w:rsidRDefault="00342279" w:rsidP="00342279">
      <w:pPr>
        <w:numPr>
          <w:ilvl w:val="0"/>
          <w:numId w:val="11"/>
        </w:numPr>
        <w:spacing w:line="360" w:lineRule="auto"/>
        <w:jc w:val="both"/>
        <w:rPr>
          <w:rFonts w:ascii="Arial" w:hAnsi="Arial"/>
          <w:sz w:val="28"/>
          <w:szCs w:val="28"/>
        </w:rPr>
      </w:pPr>
      <w:r w:rsidRPr="00BE200C">
        <w:rPr>
          <w:rFonts w:ascii="Arial" w:hAnsi="Arial"/>
          <w:sz w:val="28"/>
          <w:szCs w:val="28"/>
        </w:rPr>
        <w:t xml:space="preserve">Подготовку судна, судового водо – охранного оборудования, а также судовой документации; </w:t>
      </w:r>
    </w:p>
    <w:p w:rsidR="00342279" w:rsidRPr="00BE200C" w:rsidRDefault="00342279" w:rsidP="00342279">
      <w:pPr>
        <w:numPr>
          <w:ilvl w:val="0"/>
          <w:numId w:val="11"/>
        </w:numPr>
        <w:spacing w:line="360" w:lineRule="auto"/>
        <w:jc w:val="both"/>
        <w:rPr>
          <w:rFonts w:ascii="Arial" w:hAnsi="Arial"/>
          <w:sz w:val="28"/>
          <w:szCs w:val="28"/>
        </w:rPr>
      </w:pPr>
      <w:r w:rsidRPr="00BE200C">
        <w:rPr>
          <w:rFonts w:ascii="Arial" w:hAnsi="Arial"/>
          <w:sz w:val="28"/>
          <w:szCs w:val="28"/>
        </w:rPr>
        <w:t>Своевременное ежегодное предъявление судна Российскому Речному Регистру  для получения «свидетельства о предотвращении загрязнения нефтью, сточными водами и мусором»;</w:t>
      </w:r>
    </w:p>
    <w:p w:rsidR="00342279" w:rsidRPr="00BE200C" w:rsidRDefault="00342279" w:rsidP="00342279">
      <w:pPr>
        <w:numPr>
          <w:ilvl w:val="0"/>
          <w:numId w:val="11"/>
        </w:numPr>
        <w:spacing w:line="360" w:lineRule="auto"/>
        <w:jc w:val="both"/>
        <w:rPr>
          <w:rFonts w:ascii="Arial" w:hAnsi="Arial"/>
          <w:sz w:val="28"/>
          <w:szCs w:val="28"/>
        </w:rPr>
      </w:pPr>
      <w:r w:rsidRPr="00BE200C">
        <w:rPr>
          <w:rFonts w:ascii="Arial" w:hAnsi="Arial"/>
          <w:sz w:val="28"/>
          <w:szCs w:val="28"/>
        </w:rPr>
        <w:t>Своевременное заключение договора с региональными Центрами Госсанэпиднадзора на транспорте о проведении планового надзора;</w:t>
      </w:r>
    </w:p>
    <w:p w:rsidR="00342279" w:rsidRPr="00BE200C" w:rsidRDefault="00342279" w:rsidP="00342279">
      <w:pPr>
        <w:numPr>
          <w:ilvl w:val="0"/>
          <w:numId w:val="11"/>
        </w:numPr>
        <w:tabs>
          <w:tab w:val="clear" w:pos="1080"/>
          <w:tab w:val="num" w:pos="0"/>
        </w:tabs>
        <w:spacing w:line="360" w:lineRule="auto"/>
        <w:jc w:val="both"/>
        <w:rPr>
          <w:rFonts w:ascii="Arial" w:hAnsi="Arial"/>
          <w:sz w:val="28"/>
          <w:szCs w:val="28"/>
        </w:rPr>
      </w:pPr>
      <w:r w:rsidRPr="00BE200C">
        <w:rPr>
          <w:rFonts w:ascii="Arial" w:hAnsi="Arial"/>
          <w:sz w:val="28"/>
          <w:szCs w:val="28"/>
        </w:rPr>
        <w:t xml:space="preserve">Подготовку судна к проведению ежегодного планового надзора; </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В  течении навигации производственный контроль за проведением технических и организационных мероприятий по предотвращению загрязнения осуществляет судовладелец и капитан судна. Судовладелец при периодическом посещении судна, а капитан постоянно должны проверять  следующее:</w:t>
      </w:r>
    </w:p>
    <w:p w:rsidR="00342279" w:rsidRPr="00BE200C" w:rsidRDefault="00342279" w:rsidP="00342279">
      <w:pPr>
        <w:numPr>
          <w:ilvl w:val="0"/>
          <w:numId w:val="12"/>
        </w:numPr>
        <w:spacing w:line="360" w:lineRule="auto"/>
        <w:jc w:val="both"/>
        <w:rPr>
          <w:rFonts w:ascii="Arial" w:hAnsi="Arial"/>
          <w:sz w:val="28"/>
          <w:szCs w:val="28"/>
        </w:rPr>
      </w:pPr>
      <w:r w:rsidRPr="00BE200C">
        <w:rPr>
          <w:rFonts w:ascii="Arial" w:hAnsi="Arial"/>
          <w:sz w:val="28"/>
          <w:szCs w:val="28"/>
        </w:rPr>
        <w:t>Наличие и порядок ведения судовой документации по предотвращению загрязнения водной среды;</w:t>
      </w:r>
    </w:p>
    <w:p w:rsidR="00342279" w:rsidRPr="00BE200C" w:rsidRDefault="00342279" w:rsidP="00342279">
      <w:pPr>
        <w:numPr>
          <w:ilvl w:val="0"/>
          <w:numId w:val="12"/>
        </w:numPr>
        <w:spacing w:line="360" w:lineRule="auto"/>
        <w:jc w:val="both"/>
        <w:rPr>
          <w:rFonts w:ascii="Arial" w:hAnsi="Arial"/>
          <w:sz w:val="28"/>
          <w:szCs w:val="28"/>
        </w:rPr>
      </w:pPr>
      <w:r w:rsidRPr="00BE200C">
        <w:rPr>
          <w:rFonts w:ascii="Arial" w:hAnsi="Arial"/>
          <w:sz w:val="28"/>
          <w:szCs w:val="28"/>
        </w:rPr>
        <w:t>Наличие и состояние пломб на запорной арматуре согласно схеме пломбировки;</w:t>
      </w:r>
    </w:p>
    <w:p w:rsidR="00342279" w:rsidRPr="00BE200C" w:rsidRDefault="00342279" w:rsidP="00342279">
      <w:pPr>
        <w:numPr>
          <w:ilvl w:val="0"/>
          <w:numId w:val="12"/>
        </w:numPr>
        <w:spacing w:line="360" w:lineRule="auto"/>
        <w:jc w:val="both"/>
        <w:rPr>
          <w:rFonts w:ascii="Arial" w:hAnsi="Arial"/>
          <w:sz w:val="28"/>
          <w:szCs w:val="28"/>
        </w:rPr>
      </w:pPr>
      <w:r w:rsidRPr="00BE200C">
        <w:rPr>
          <w:rFonts w:ascii="Arial" w:hAnsi="Arial"/>
          <w:sz w:val="28"/>
          <w:szCs w:val="28"/>
        </w:rPr>
        <w:t>Выполнение графиков осмотров и ремонтов оборудования, отказ которого может привести к загрязнению водной среды;</w:t>
      </w:r>
    </w:p>
    <w:p w:rsidR="00342279" w:rsidRPr="00BE200C" w:rsidRDefault="00342279" w:rsidP="00342279">
      <w:pPr>
        <w:numPr>
          <w:ilvl w:val="0"/>
          <w:numId w:val="12"/>
        </w:numPr>
        <w:spacing w:line="360" w:lineRule="auto"/>
        <w:jc w:val="both"/>
        <w:rPr>
          <w:rFonts w:ascii="Arial" w:hAnsi="Arial"/>
          <w:sz w:val="28"/>
          <w:szCs w:val="28"/>
        </w:rPr>
      </w:pPr>
      <w:r w:rsidRPr="00BE200C">
        <w:rPr>
          <w:rFonts w:ascii="Arial" w:hAnsi="Arial"/>
          <w:sz w:val="28"/>
          <w:szCs w:val="28"/>
        </w:rPr>
        <w:t>Наличие справок о сдаче нефтесодержащих вод, мусора;</w:t>
      </w:r>
    </w:p>
    <w:p w:rsidR="00342279" w:rsidRPr="00BE200C" w:rsidRDefault="00342279" w:rsidP="00342279">
      <w:pPr>
        <w:numPr>
          <w:ilvl w:val="0"/>
          <w:numId w:val="12"/>
        </w:numPr>
        <w:spacing w:line="360" w:lineRule="auto"/>
        <w:jc w:val="both"/>
        <w:rPr>
          <w:rFonts w:ascii="Arial" w:hAnsi="Arial"/>
          <w:sz w:val="28"/>
          <w:szCs w:val="28"/>
        </w:rPr>
      </w:pPr>
      <w:r w:rsidRPr="00BE200C">
        <w:rPr>
          <w:rFonts w:ascii="Arial" w:hAnsi="Arial"/>
          <w:sz w:val="28"/>
          <w:szCs w:val="28"/>
        </w:rPr>
        <w:t>Проведение плановых учений и тренировок по предупреждению загрязнения водной среды;</w:t>
      </w:r>
    </w:p>
    <w:p w:rsidR="00342279" w:rsidRPr="00BE200C" w:rsidRDefault="00342279" w:rsidP="00342279">
      <w:pPr>
        <w:numPr>
          <w:ilvl w:val="0"/>
          <w:numId w:val="12"/>
        </w:numPr>
        <w:spacing w:line="360" w:lineRule="auto"/>
        <w:jc w:val="both"/>
        <w:rPr>
          <w:rFonts w:ascii="Arial" w:hAnsi="Arial"/>
          <w:sz w:val="28"/>
          <w:szCs w:val="28"/>
        </w:rPr>
      </w:pPr>
      <w:r w:rsidRPr="00BE200C">
        <w:rPr>
          <w:rFonts w:ascii="Arial" w:hAnsi="Arial"/>
          <w:sz w:val="28"/>
          <w:szCs w:val="28"/>
        </w:rPr>
        <w:t>Зачистку сборных цистерн нефтесодержащих и сточных вод перед постановкой судна на межнавигационный отстой, ремонт;</w:t>
      </w:r>
    </w:p>
    <w:p w:rsidR="00342279" w:rsidRPr="00BE200C" w:rsidRDefault="00342279" w:rsidP="00342279">
      <w:pPr>
        <w:numPr>
          <w:ilvl w:val="0"/>
          <w:numId w:val="12"/>
        </w:numPr>
        <w:spacing w:line="360" w:lineRule="auto"/>
        <w:jc w:val="both"/>
        <w:rPr>
          <w:rFonts w:ascii="Arial" w:hAnsi="Arial"/>
          <w:sz w:val="28"/>
          <w:szCs w:val="28"/>
        </w:rPr>
      </w:pPr>
      <w:r w:rsidRPr="00BE200C">
        <w:rPr>
          <w:rFonts w:ascii="Arial" w:hAnsi="Arial"/>
          <w:sz w:val="28"/>
          <w:szCs w:val="28"/>
        </w:rPr>
        <w:t>При постановке судна на отстой с топливом и маслом в цистернах – запорную арматуру, через которую нефтепродукты могут попасть в водную среду, наличие на ней пломб.</w:t>
      </w:r>
    </w:p>
    <w:p w:rsidR="00342279" w:rsidRPr="00BE200C" w:rsidRDefault="00342279" w:rsidP="00342279">
      <w:pPr>
        <w:spacing w:line="360" w:lineRule="auto"/>
        <w:jc w:val="both"/>
        <w:rPr>
          <w:rFonts w:ascii="Arial" w:hAnsi="Arial"/>
          <w:b/>
          <w:bCs/>
          <w:sz w:val="28"/>
          <w:szCs w:val="28"/>
        </w:rPr>
      </w:pPr>
      <w:r w:rsidRPr="00BE200C">
        <w:rPr>
          <w:rFonts w:ascii="Arial" w:hAnsi="Arial"/>
          <w:sz w:val="28"/>
          <w:szCs w:val="28"/>
        </w:rPr>
        <w:t xml:space="preserve">На судах не оборудованных станциями ОВН (очистка нефтесодержащих вод), подсланевые  нефтесодержащие воды, накапливающиеся под настилом машинных отделений, должны перекачиваться в сборную цистерну, храниться в ней и периодически сдаваться в приемных пунктах </w:t>
      </w:r>
      <w:r w:rsidR="005A17A2">
        <w:rPr>
          <w:rFonts w:ascii="Arial" w:hAnsi="Arial"/>
          <w:sz w:val="28"/>
          <w:szCs w:val="28"/>
        </w:rPr>
        <w:t>н</w:t>
      </w:r>
      <w:r w:rsidRPr="00BE200C">
        <w:rPr>
          <w:rFonts w:ascii="Arial" w:hAnsi="Arial"/>
          <w:sz w:val="28"/>
          <w:szCs w:val="28"/>
        </w:rPr>
        <w:t xml:space="preserve">ефтесодержащих вод.                                                                    </w:t>
      </w: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 xml:space="preserve">Сегодняшнее состояние экологии требует от всех серьезного изучения проблемы загрязнения акваторий, а также близлежащих районов, и принятие конкретных </w:t>
      </w:r>
      <w:r>
        <w:rPr>
          <w:rFonts w:ascii="Arial" w:hAnsi="Arial"/>
          <w:sz w:val="28"/>
          <w:szCs w:val="28"/>
        </w:rPr>
        <w:t>решений. Для этого в судоходных компаниях назначают ответственных исполнителей, отвечающих за вопросы охраны окружающей среды, в ОАО Енисейское речное пароходство</w:t>
      </w:r>
      <w:r w:rsidRPr="00BE200C">
        <w:rPr>
          <w:rFonts w:ascii="Arial" w:hAnsi="Arial"/>
          <w:sz w:val="28"/>
          <w:szCs w:val="28"/>
        </w:rPr>
        <w:t xml:space="preserve"> создана служба охраны </w:t>
      </w:r>
      <w:r>
        <w:rPr>
          <w:rFonts w:ascii="Arial" w:hAnsi="Arial"/>
          <w:sz w:val="28"/>
          <w:szCs w:val="28"/>
        </w:rPr>
        <w:t xml:space="preserve">природы. В </w:t>
      </w:r>
      <w:r w:rsidRPr="00BE200C">
        <w:rPr>
          <w:rFonts w:ascii="Arial" w:hAnsi="Arial"/>
          <w:sz w:val="28"/>
          <w:szCs w:val="28"/>
        </w:rPr>
        <w:t xml:space="preserve"> обязанности </w:t>
      </w:r>
      <w:r>
        <w:rPr>
          <w:rFonts w:ascii="Arial" w:hAnsi="Arial"/>
          <w:sz w:val="28"/>
          <w:szCs w:val="28"/>
        </w:rPr>
        <w:t xml:space="preserve">службы </w:t>
      </w:r>
      <w:r w:rsidRPr="00BE200C">
        <w:rPr>
          <w:rFonts w:ascii="Arial" w:hAnsi="Arial"/>
          <w:sz w:val="28"/>
          <w:szCs w:val="28"/>
        </w:rPr>
        <w:t>входит составление планов мероприятий по природной деятельности, контроль за их</w:t>
      </w:r>
      <w:r>
        <w:rPr>
          <w:rFonts w:ascii="Arial" w:hAnsi="Arial"/>
          <w:sz w:val="28"/>
          <w:szCs w:val="28"/>
        </w:rPr>
        <w:t xml:space="preserve"> </w:t>
      </w:r>
      <w:r w:rsidRPr="00BE200C">
        <w:rPr>
          <w:rFonts w:ascii="Arial" w:hAnsi="Arial"/>
          <w:sz w:val="28"/>
          <w:szCs w:val="28"/>
        </w:rPr>
        <w:t>осуществлением, контроль за деятельностью подчиненными подразделениями за деятельностью судов, обеспечение судов нормативными документами, инструкциями и тому подобными документами, оформление договоров, разрешений, лицензий по экологии, проведение занятий и инструктаж по охране окружающей среды.</w:t>
      </w:r>
      <w:r>
        <w:rPr>
          <w:rFonts w:ascii="Arial" w:hAnsi="Arial"/>
          <w:sz w:val="28"/>
          <w:szCs w:val="28"/>
        </w:rPr>
        <w:t xml:space="preserve"> </w:t>
      </w:r>
    </w:p>
    <w:p w:rsidR="00342279" w:rsidRPr="00BE200C" w:rsidRDefault="00342279" w:rsidP="00342279">
      <w:pPr>
        <w:spacing w:line="360" w:lineRule="auto"/>
        <w:ind w:firstLine="720"/>
        <w:jc w:val="both"/>
        <w:rPr>
          <w:rFonts w:ascii="Arial" w:hAnsi="Arial"/>
          <w:sz w:val="28"/>
          <w:szCs w:val="28"/>
        </w:rPr>
      </w:pPr>
    </w:p>
    <w:p w:rsidR="00342279" w:rsidRPr="00BE200C" w:rsidRDefault="00342279" w:rsidP="00342279">
      <w:pPr>
        <w:spacing w:line="360" w:lineRule="auto"/>
        <w:ind w:firstLine="720"/>
        <w:jc w:val="both"/>
        <w:rPr>
          <w:rFonts w:ascii="Arial" w:hAnsi="Arial"/>
          <w:sz w:val="28"/>
          <w:szCs w:val="28"/>
        </w:rPr>
      </w:pPr>
      <w:r w:rsidRPr="00BE200C">
        <w:rPr>
          <w:rFonts w:ascii="Arial" w:hAnsi="Arial"/>
          <w:sz w:val="28"/>
          <w:szCs w:val="28"/>
        </w:rPr>
        <w:t>При эксплуатации судна проекта 758 образуются следующие виды загрязнений:</w:t>
      </w:r>
    </w:p>
    <w:p w:rsidR="00342279" w:rsidRPr="00BE200C" w:rsidRDefault="00342279" w:rsidP="00342279">
      <w:pPr>
        <w:spacing w:line="360" w:lineRule="auto"/>
        <w:ind w:left="-360"/>
        <w:jc w:val="both"/>
        <w:rPr>
          <w:rFonts w:ascii="Arial" w:hAnsi="Arial"/>
          <w:sz w:val="28"/>
          <w:szCs w:val="28"/>
        </w:rPr>
      </w:pPr>
      <w:r w:rsidRPr="00BE200C">
        <w:rPr>
          <w:rFonts w:ascii="Arial" w:hAnsi="Arial"/>
          <w:sz w:val="28"/>
          <w:szCs w:val="28"/>
        </w:rPr>
        <w:t xml:space="preserve">           - сточные воды (фекальные, хозяйственно-бытовые и прочие).Объем сточных вод принимается равным 2200 литров в сутки;</w:t>
      </w:r>
    </w:p>
    <w:p w:rsidR="00342279" w:rsidRPr="00BE200C" w:rsidRDefault="00342279" w:rsidP="00342279">
      <w:pPr>
        <w:numPr>
          <w:ilvl w:val="0"/>
          <w:numId w:val="10"/>
        </w:numPr>
        <w:spacing w:line="360" w:lineRule="auto"/>
        <w:ind w:left="0"/>
        <w:jc w:val="both"/>
        <w:rPr>
          <w:rFonts w:ascii="Arial" w:hAnsi="Arial"/>
          <w:sz w:val="28"/>
          <w:szCs w:val="28"/>
        </w:rPr>
      </w:pPr>
      <w:r w:rsidRPr="00BE200C">
        <w:rPr>
          <w:rFonts w:ascii="Arial" w:hAnsi="Arial"/>
          <w:sz w:val="28"/>
          <w:szCs w:val="28"/>
        </w:rPr>
        <w:t>мусор, включающий бытовые и производственные отходы. Примерный объем накопления мусора составит: твердые бытовые отходы 4,4кг; пищевые – 5,5кг; твердые производственные отходы – 3,85кг.</w:t>
      </w:r>
    </w:p>
    <w:p w:rsidR="00342279" w:rsidRPr="00BE200C" w:rsidRDefault="00342279" w:rsidP="00342279">
      <w:pPr>
        <w:spacing w:line="360" w:lineRule="auto"/>
        <w:jc w:val="both"/>
        <w:rPr>
          <w:rFonts w:ascii="Arial" w:hAnsi="Arial"/>
          <w:sz w:val="28"/>
          <w:szCs w:val="28"/>
        </w:rPr>
      </w:pPr>
      <w:r w:rsidRPr="00BE200C">
        <w:rPr>
          <w:rFonts w:ascii="Arial" w:hAnsi="Arial"/>
          <w:sz w:val="28"/>
          <w:szCs w:val="28"/>
        </w:rPr>
        <w:t xml:space="preserve">       - нефтесодержащие воды (подсланевые, при промывке танков, при мытье палубы, после бункеровки и так далее). Накопление на судне подсланевых вод вычисляется в зависимости от мощности судовой энергетической установки по нормативной удельной массе суточного накопления и составляет 400кг/сут.</w:t>
      </w:r>
    </w:p>
    <w:p w:rsidR="00342279" w:rsidRPr="00BE200C" w:rsidRDefault="00342279" w:rsidP="00342279">
      <w:pPr>
        <w:spacing w:line="360" w:lineRule="auto"/>
        <w:ind w:firstLine="851"/>
        <w:jc w:val="both"/>
        <w:rPr>
          <w:rFonts w:ascii="Arial" w:hAnsi="Arial"/>
          <w:sz w:val="28"/>
          <w:szCs w:val="28"/>
        </w:rPr>
      </w:pPr>
      <w:r w:rsidRPr="00BE200C">
        <w:rPr>
          <w:rFonts w:ascii="Arial" w:hAnsi="Arial"/>
          <w:sz w:val="28"/>
          <w:szCs w:val="28"/>
        </w:rPr>
        <w:t>Для того, чтобы предотвратить попадание в реку подсланевых, хозяйственно-бытовых вод и бытового мусора необходимо произвести расчет количества этих загрязнений на судах с целью выбора мест для их сдачи к последующей переработке. Так как сброс их в водоемы запрещены, то определяем возможность судов по их хранению на период всего рейса.</w:t>
      </w:r>
    </w:p>
    <w:p w:rsidR="00342279" w:rsidRPr="00BE200C" w:rsidRDefault="00342279" w:rsidP="005A17A2">
      <w:pPr>
        <w:spacing w:line="360" w:lineRule="auto"/>
        <w:ind w:firstLine="851"/>
        <w:jc w:val="both"/>
        <w:rPr>
          <w:rFonts w:ascii="Arial" w:hAnsi="Arial"/>
          <w:sz w:val="28"/>
          <w:szCs w:val="28"/>
        </w:rPr>
      </w:pPr>
      <w:r w:rsidRPr="00BE200C">
        <w:rPr>
          <w:rFonts w:ascii="Arial" w:hAnsi="Arial"/>
          <w:sz w:val="28"/>
          <w:szCs w:val="28"/>
        </w:rPr>
        <w:t>Количество подсланевых вод, загрязненных нефтепродуктами определяется по формуле:</w:t>
      </w:r>
    </w:p>
    <w:p w:rsidR="00342279" w:rsidRPr="00BE200C" w:rsidRDefault="00342279" w:rsidP="005A17A2">
      <w:pPr>
        <w:spacing w:line="360" w:lineRule="auto"/>
        <w:ind w:firstLine="851"/>
        <w:jc w:val="both"/>
        <w:rPr>
          <w:rFonts w:ascii="Arial" w:hAnsi="Arial"/>
          <w:sz w:val="28"/>
          <w:szCs w:val="28"/>
        </w:rPr>
      </w:pPr>
      <w:r w:rsidRPr="00BE200C">
        <w:rPr>
          <w:rFonts w:ascii="Arial" w:hAnsi="Arial"/>
          <w:sz w:val="28"/>
          <w:szCs w:val="28"/>
        </w:rPr>
        <w:t xml:space="preserve"> </w:t>
      </w:r>
    </w:p>
    <w:p w:rsidR="00342279" w:rsidRPr="00BE200C" w:rsidRDefault="00342279" w:rsidP="005A17A2">
      <w:pPr>
        <w:spacing w:line="360" w:lineRule="auto"/>
        <w:ind w:firstLine="851"/>
        <w:jc w:val="both"/>
        <w:rPr>
          <w:rFonts w:ascii="Arial" w:hAnsi="Arial"/>
          <w:sz w:val="28"/>
          <w:szCs w:val="28"/>
        </w:rPr>
      </w:pPr>
      <w:r w:rsidRPr="00BE200C">
        <w:rPr>
          <w:rFonts w:ascii="Arial" w:hAnsi="Arial"/>
          <w:sz w:val="28"/>
          <w:szCs w:val="28"/>
        </w:rPr>
        <w:t xml:space="preserve">     </w:t>
      </w:r>
      <w:r w:rsidRPr="00BE200C">
        <w:rPr>
          <w:rFonts w:ascii="Arial" w:hAnsi="Arial"/>
          <w:sz w:val="28"/>
          <w:szCs w:val="28"/>
          <w:lang w:val="en-US"/>
        </w:rPr>
        <w:t>Q</w:t>
      </w:r>
      <w:r w:rsidRPr="00BE200C">
        <w:rPr>
          <w:rFonts w:ascii="Arial" w:hAnsi="Arial"/>
          <w:sz w:val="28"/>
          <w:szCs w:val="28"/>
          <w:vertAlign w:val="subscript"/>
        </w:rPr>
        <w:t>п.в.</w:t>
      </w:r>
      <w:r w:rsidRPr="00BE200C">
        <w:rPr>
          <w:rFonts w:ascii="Arial" w:hAnsi="Arial"/>
          <w:sz w:val="28"/>
          <w:szCs w:val="28"/>
        </w:rPr>
        <w:t xml:space="preserve"> = </w:t>
      </w:r>
      <w:r w:rsidRPr="00BE200C">
        <w:rPr>
          <w:rFonts w:ascii="Arial" w:hAnsi="Arial"/>
          <w:sz w:val="28"/>
          <w:szCs w:val="28"/>
          <w:lang w:val="en-US"/>
        </w:rPr>
        <w:t>q</w:t>
      </w:r>
      <w:r w:rsidRPr="00BE200C">
        <w:rPr>
          <w:rFonts w:ascii="Arial" w:hAnsi="Arial"/>
          <w:sz w:val="28"/>
          <w:szCs w:val="28"/>
          <w:vertAlign w:val="subscript"/>
        </w:rPr>
        <w:t>п.в.</w:t>
      </w:r>
      <w:r w:rsidRPr="00BE200C">
        <w:rPr>
          <w:rFonts w:ascii="Arial" w:hAnsi="Arial"/>
          <w:sz w:val="28"/>
          <w:szCs w:val="28"/>
        </w:rPr>
        <w:t xml:space="preserve"> </w:t>
      </w:r>
      <w:r w:rsidRPr="00BE200C">
        <w:rPr>
          <w:rFonts w:ascii="Arial" w:hAnsi="Arial"/>
          <w:sz w:val="28"/>
          <w:szCs w:val="28"/>
          <w:lang w:val="en-US"/>
        </w:rPr>
        <w:t>N</w:t>
      </w:r>
      <w:r w:rsidRPr="00BE200C">
        <w:rPr>
          <w:rFonts w:ascii="Arial" w:hAnsi="Arial"/>
          <w:sz w:val="28"/>
          <w:szCs w:val="28"/>
          <w:vertAlign w:val="subscript"/>
        </w:rPr>
        <w:t>сэу</w:t>
      </w:r>
      <w:r w:rsidRPr="00BE200C">
        <w:rPr>
          <w:rFonts w:ascii="Arial" w:hAnsi="Arial"/>
          <w:sz w:val="28"/>
          <w:szCs w:val="28"/>
        </w:rPr>
        <w:t xml:space="preserve"> Т</w:t>
      </w:r>
      <w:r w:rsidRPr="00BE200C">
        <w:rPr>
          <w:rFonts w:ascii="Arial" w:hAnsi="Arial"/>
          <w:sz w:val="28"/>
          <w:szCs w:val="28"/>
          <w:vertAlign w:val="subscript"/>
        </w:rPr>
        <w:t>оч.   ,</w:t>
      </w:r>
      <w:r w:rsidRPr="00BE200C">
        <w:rPr>
          <w:rFonts w:ascii="Arial" w:hAnsi="Arial"/>
          <w:sz w:val="28"/>
          <w:szCs w:val="28"/>
        </w:rPr>
        <w:t xml:space="preserve">кг,     </w:t>
      </w:r>
      <w:r>
        <w:rPr>
          <w:rFonts w:ascii="Arial" w:hAnsi="Arial"/>
          <w:sz w:val="28"/>
          <w:szCs w:val="28"/>
        </w:rPr>
        <w:t xml:space="preserve">                              (6</w:t>
      </w:r>
      <w:r w:rsidRPr="00BE200C">
        <w:rPr>
          <w:rFonts w:ascii="Arial" w:hAnsi="Arial"/>
          <w:sz w:val="28"/>
          <w:szCs w:val="28"/>
        </w:rPr>
        <w:t>3)</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где   </w:t>
      </w:r>
      <w:r w:rsidRPr="00BE200C">
        <w:rPr>
          <w:rFonts w:ascii="Arial" w:hAnsi="Arial"/>
          <w:sz w:val="28"/>
          <w:szCs w:val="28"/>
          <w:lang w:val="en-US"/>
        </w:rPr>
        <w:t>q</w:t>
      </w:r>
      <w:r w:rsidRPr="00BE200C">
        <w:rPr>
          <w:rFonts w:ascii="Arial" w:hAnsi="Arial"/>
          <w:sz w:val="28"/>
          <w:szCs w:val="28"/>
          <w:vertAlign w:val="subscript"/>
        </w:rPr>
        <w:t>п.в.</w:t>
      </w:r>
      <w:r w:rsidRPr="00BE200C">
        <w:rPr>
          <w:rFonts w:ascii="Arial" w:hAnsi="Arial"/>
          <w:sz w:val="28"/>
          <w:szCs w:val="28"/>
        </w:rPr>
        <w:t xml:space="preserve">- нормативная удельная масса суточного накопления  подслане- </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вых вод, кг/кВт;</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w:t>
      </w:r>
      <w:r w:rsidRPr="00BE200C">
        <w:rPr>
          <w:rFonts w:ascii="Arial" w:hAnsi="Arial"/>
          <w:sz w:val="28"/>
          <w:szCs w:val="28"/>
          <w:lang w:val="en-US"/>
        </w:rPr>
        <w:t>N</w:t>
      </w:r>
      <w:r w:rsidRPr="00BE200C">
        <w:rPr>
          <w:rFonts w:ascii="Arial" w:hAnsi="Arial"/>
          <w:sz w:val="28"/>
          <w:szCs w:val="28"/>
          <w:vertAlign w:val="subscript"/>
        </w:rPr>
        <w:t>сэу</w:t>
      </w:r>
      <w:r w:rsidRPr="00BE200C">
        <w:rPr>
          <w:rFonts w:ascii="Arial" w:hAnsi="Arial"/>
          <w:sz w:val="28"/>
          <w:szCs w:val="28"/>
        </w:rPr>
        <w:t>- мощность энергетической установки, кВт;</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Т</w:t>
      </w:r>
      <w:r w:rsidRPr="00BE200C">
        <w:rPr>
          <w:rFonts w:ascii="Arial" w:hAnsi="Arial"/>
          <w:sz w:val="28"/>
          <w:szCs w:val="28"/>
          <w:vertAlign w:val="subscript"/>
        </w:rPr>
        <w:t>оч.</w:t>
      </w:r>
      <w:r w:rsidRPr="00BE200C">
        <w:rPr>
          <w:rFonts w:ascii="Arial" w:hAnsi="Arial"/>
          <w:sz w:val="28"/>
          <w:szCs w:val="28"/>
        </w:rPr>
        <w:t>- период между очистками, сут.</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Имея в расчетном варианте время кругового рейса 6 суток, мы можем в течении всего рейса собирать и хранить подсланевые воды на судне. Сдать их можно в пунктах см. таблицу  24. В этих пунктах расстановлены сливные базы для сбора подсланевых вод с судов ОАО ЕРП.</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Количество хозяйственно-бытовых вод, скапливающихся на судне, определяем по формуле:</w:t>
      </w:r>
    </w:p>
    <w:p w:rsidR="00342279" w:rsidRPr="00BE200C" w:rsidRDefault="00342279" w:rsidP="005A17A2">
      <w:pPr>
        <w:spacing w:line="360" w:lineRule="auto"/>
        <w:jc w:val="both"/>
        <w:rPr>
          <w:rFonts w:ascii="Arial" w:hAnsi="Arial"/>
          <w:sz w:val="28"/>
          <w:szCs w:val="28"/>
        </w:rPr>
      </w:pP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w:t>
      </w:r>
      <w:r w:rsidRPr="00BE200C">
        <w:rPr>
          <w:rFonts w:ascii="Arial" w:hAnsi="Arial"/>
          <w:sz w:val="28"/>
          <w:szCs w:val="28"/>
          <w:lang w:val="en-US"/>
        </w:rPr>
        <w:t>Q</w:t>
      </w:r>
      <w:r w:rsidRPr="00BE200C">
        <w:rPr>
          <w:rFonts w:ascii="Arial" w:hAnsi="Arial"/>
          <w:sz w:val="28"/>
          <w:szCs w:val="28"/>
          <w:vertAlign w:val="subscript"/>
        </w:rPr>
        <w:t>б.в.</w:t>
      </w:r>
      <w:r w:rsidRPr="00BE200C">
        <w:rPr>
          <w:rFonts w:ascii="Arial" w:hAnsi="Arial"/>
          <w:sz w:val="28"/>
          <w:szCs w:val="28"/>
        </w:rPr>
        <w:t xml:space="preserve"> = </w:t>
      </w:r>
      <w:r w:rsidRPr="00BE200C">
        <w:rPr>
          <w:rFonts w:ascii="Arial" w:hAnsi="Arial"/>
          <w:sz w:val="28"/>
          <w:szCs w:val="28"/>
          <w:lang w:val="en-US"/>
        </w:rPr>
        <w:t>n</w:t>
      </w:r>
      <w:r w:rsidRPr="00BE200C">
        <w:rPr>
          <w:rFonts w:ascii="Arial" w:hAnsi="Arial"/>
          <w:sz w:val="28"/>
          <w:szCs w:val="28"/>
        </w:rPr>
        <w:t xml:space="preserve"> </w:t>
      </w:r>
      <w:r w:rsidRPr="00BE200C">
        <w:rPr>
          <w:rFonts w:ascii="Arial" w:hAnsi="Arial"/>
          <w:sz w:val="28"/>
          <w:szCs w:val="28"/>
          <w:lang w:val="en-US"/>
        </w:rPr>
        <w:t>q</w:t>
      </w:r>
      <w:r w:rsidRPr="00BE200C">
        <w:rPr>
          <w:rFonts w:ascii="Arial" w:hAnsi="Arial"/>
          <w:sz w:val="28"/>
          <w:szCs w:val="28"/>
          <w:vertAlign w:val="subscript"/>
        </w:rPr>
        <w:t>б.в.</w:t>
      </w:r>
      <w:r w:rsidRPr="00BE200C">
        <w:rPr>
          <w:rFonts w:ascii="Arial" w:hAnsi="Arial"/>
          <w:sz w:val="28"/>
          <w:szCs w:val="28"/>
        </w:rPr>
        <w:t xml:space="preserve"> Т</w:t>
      </w:r>
      <w:r w:rsidRPr="00BE200C">
        <w:rPr>
          <w:rFonts w:ascii="Arial" w:hAnsi="Arial"/>
          <w:sz w:val="28"/>
          <w:szCs w:val="28"/>
          <w:vertAlign w:val="subscript"/>
        </w:rPr>
        <w:t>раб.</w:t>
      </w:r>
      <w:r w:rsidRPr="00BE200C">
        <w:rPr>
          <w:rFonts w:ascii="Arial" w:hAnsi="Arial"/>
          <w:sz w:val="28"/>
          <w:szCs w:val="28"/>
        </w:rPr>
        <w:t xml:space="preserve"> ,м</w:t>
      </w:r>
      <w:r w:rsidRPr="00BE200C">
        <w:rPr>
          <w:rFonts w:ascii="Arial" w:hAnsi="Arial"/>
          <w:sz w:val="28"/>
          <w:szCs w:val="28"/>
          <w:vertAlign w:val="superscript"/>
        </w:rPr>
        <w:t>3</w:t>
      </w:r>
      <w:r>
        <w:rPr>
          <w:rFonts w:ascii="Arial" w:hAnsi="Arial"/>
          <w:sz w:val="28"/>
          <w:szCs w:val="28"/>
        </w:rPr>
        <w:t>,                             (6</w:t>
      </w:r>
      <w:r w:rsidRPr="00BE200C">
        <w:rPr>
          <w:rFonts w:ascii="Arial" w:hAnsi="Arial"/>
          <w:sz w:val="28"/>
          <w:szCs w:val="28"/>
        </w:rPr>
        <w:t>4)</w:t>
      </w:r>
    </w:p>
    <w:p w:rsidR="00342279" w:rsidRPr="00BE200C" w:rsidRDefault="00342279" w:rsidP="005A17A2">
      <w:pPr>
        <w:pStyle w:val="a6"/>
        <w:spacing w:line="360" w:lineRule="auto"/>
        <w:rPr>
          <w:rFonts w:ascii="Arial" w:hAnsi="Arial" w:cs="Arial"/>
          <w:szCs w:val="28"/>
        </w:rPr>
      </w:pPr>
      <w:r w:rsidRPr="00BE200C">
        <w:rPr>
          <w:rFonts w:ascii="Arial" w:hAnsi="Arial" w:cs="Arial"/>
          <w:szCs w:val="28"/>
        </w:rPr>
        <w:t xml:space="preserve">где  </w:t>
      </w:r>
      <w:r w:rsidRPr="00BE200C">
        <w:rPr>
          <w:rFonts w:ascii="Arial" w:hAnsi="Arial" w:cs="Arial"/>
          <w:szCs w:val="28"/>
          <w:lang w:val="en-US"/>
        </w:rPr>
        <w:t>n</w:t>
      </w:r>
      <w:r w:rsidRPr="00BE200C">
        <w:rPr>
          <w:rFonts w:ascii="Arial" w:hAnsi="Arial" w:cs="Arial"/>
          <w:szCs w:val="28"/>
        </w:rPr>
        <w:t xml:space="preserve"> –    списочный состав экипажа равны 11 человекам на судне </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проекта 758, чел.;</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w:t>
      </w:r>
      <w:r w:rsidRPr="00BE200C">
        <w:rPr>
          <w:rFonts w:ascii="Arial" w:hAnsi="Arial"/>
          <w:sz w:val="28"/>
          <w:szCs w:val="28"/>
          <w:lang w:val="en-US"/>
        </w:rPr>
        <w:t>q</w:t>
      </w:r>
      <w:r w:rsidRPr="00BE200C">
        <w:rPr>
          <w:rFonts w:ascii="Arial" w:hAnsi="Arial"/>
          <w:sz w:val="28"/>
          <w:szCs w:val="28"/>
          <w:vertAlign w:val="subscript"/>
        </w:rPr>
        <w:t>б.в.</w:t>
      </w:r>
      <w:r w:rsidRPr="00BE200C">
        <w:rPr>
          <w:rFonts w:ascii="Arial" w:hAnsi="Arial"/>
          <w:sz w:val="28"/>
          <w:szCs w:val="28"/>
        </w:rPr>
        <w:t xml:space="preserve">- нормативный удельный объем суточного накопления   </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хозяйственно-бытовых вод (берется по расчетам ОАО ЕРП), м</w:t>
      </w:r>
      <w:r w:rsidRPr="00BE200C">
        <w:rPr>
          <w:rFonts w:ascii="Arial" w:hAnsi="Arial"/>
          <w:sz w:val="28"/>
          <w:szCs w:val="28"/>
          <w:vertAlign w:val="superscript"/>
        </w:rPr>
        <w:t>3</w:t>
      </w:r>
      <w:r w:rsidRPr="00BE200C">
        <w:rPr>
          <w:rFonts w:ascii="Arial" w:hAnsi="Arial"/>
          <w:sz w:val="28"/>
          <w:szCs w:val="28"/>
        </w:rPr>
        <w:t>;</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Т</w:t>
      </w:r>
      <w:r w:rsidRPr="00BE200C">
        <w:rPr>
          <w:rFonts w:ascii="Arial" w:hAnsi="Arial"/>
          <w:sz w:val="28"/>
          <w:szCs w:val="28"/>
          <w:vertAlign w:val="subscript"/>
        </w:rPr>
        <w:t>раб.</w:t>
      </w:r>
      <w:r w:rsidRPr="00BE200C">
        <w:rPr>
          <w:rFonts w:ascii="Arial" w:hAnsi="Arial"/>
          <w:sz w:val="28"/>
          <w:szCs w:val="28"/>
        </w:rPr>
        <w:t>-время работы равное 6 суткам, сут.</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Имея в расчетном варианте время кругового рейса 6 суток, видим, что на полный рейс объема цистерны не хватает. Поэтому нужно предусмотреть пункты где можно сдать хозяйственно-бытовые воды (см. таблицу 24).</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Количество мусора, пищевых и производственных отходов определяем по формуле:</w:t>
      </w:r>
    </w:p>
    <w:p w:rsidR="00342279" w:rsidRPr="00BE200C" w:rsidRDefault="00342279" w:rsidP="005A17A2">
      <w:pPr>
        <w:spacing w:line="360" w:lineRule="auto"/>
        <w:jc w:val="both"/>
        <w:rPr>
          <w:rFonts w:ascii="Arial" w:hAnsi="Arial"/>
          <w:sz w:val="28"/>
          <w:szCs w:val="28"/>
        </w:rPr>
      </w:pP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w:t>
      </w:r>
      <w:r w:rsidRPr="00BE200C">
        <w:rPr>
          <w:rFonts w:ascii="Arial" w:hAnsi="Arial"/>
          <w:sz w:val="28"/>
          <w:szCs w:val="28"/>
          <w:lang w:val="en-US"/>
        </w:rPr>
        <w:t>Q</w:t>
      </w:r>
      <w:r w:rsidRPr="00BE200C">
        <w:rPr>
          <w:rFonts w:ascii="Arial" w:hAnsi="Arial"/>
          <w:sz w:val="28"/>
          <w:szCs w:val="28"/>
          <w:vertAlign w:val="subscript"/>
        </w:rPr>
        <w:t>быт.</w:t>
      </w:r>
      <w:r w:rsidRPr="00BE200C">
        <w:rPr>
          <w:rFonts w:ascii="Arial" w:hAnsi="Arial"/>
          <w:sz w:val="28"/>
          <w:szCs w:val="28"/>
        </w:rPr>
        <w:t xml:space="preserve"> = </w:t>
      </w:r>
      <w:r w:rsidRPr="00BE200C">
        <w:rPr>
          <w:rFonts w:ascii="Arial" w:hAnsi="Arial"/>
          <w:sz w:val="28"/>
          <w:szCs w:val="28"/>
          <w:lang w:val="en-US"/>
        </w:rPr>
        <w:t>n</w:t>
      </w:r>
      <w:r w:rsidRPr="00BE200C">
        <w:rPr>
          <w:rFonts w:ascii="Arial" w:hAnsi="Arial"/>
          <w:sz w:val="28"/>
          <w:szCs w:val="28"/>
        </w:rPr>
        <w:t>*</w:t>
      </w:r>
      <w:r w:rsidRPr="00BE200C">
        <w:rPr>
          <w:rFonts w:ascii="Arial" w:hAnsi="Arial"/>
          <w:sz w:val="28"/>
          <w:szCs w:val="28"/>
          <w:lang w:val="en-US"/>
        </w:rPr>
        <w:t>q</w:t>
      </w:r>
      <w:r w:rsidRPr="00BE200C">
        <w:rPr>
          <w:rFonts w:ascii="Arial" w:hAnsi="Arial"/>
          <w:sz w:val="28"/>
          <w:szCs w:val="28"/>
          <w:vertAlign w:val="subscript"/>
        </w:rPr>
        <w:t>быт.</w:t>
      </w:r>
      <w:r w:rsidRPr="00BE200C">
        <w:rPr>
          <w:rFonts w:ascii="Arial" w:hAnsi="Arial"/>
          <w:sz w:val="28"/>
          <w:szCs w:val="28"/>
        </w:rPr>
        <w:t>*</w:t>
      </w:r>
      <w:r w:rsidRPr="00BE200C">
        <w:rPr>
          <w:rFonts w:ascii="Arial" w:hAnsi="Arial"/>
          <w:sz w:val="28"/>
          <w:szCs w:val="28"/>
          <w:lang w:val="en-US"/>
        </w:rPr>
        <w:t>t</w:t>
      </w:r>
      <w:r w:rsidRPr="00BE200C">
        <w:rPr>
          <w:rFonts w:ascii="Arial" w:hAnsi="Arial"/>
          <w:sz w:val="28"/>
          <w:szCs w:val="28"/>
          <w:vertAlign w:val="subscript"/>
        </w:rPr>
        <w:t>раб.</w:t>
      </w:r>
      <w:r w:rsidRPr="00BE200C">
        <w:rPr>
          <w:rFonts w:ascii="Arial" w:hAnsi="Arial"/>
          <w:sz w:val="28"/>
          <w:szCs w:val="28"/>
        </w:rPr>
        <w:t xml:space="preserve">  ,м</w:t>
      </w:r>
      <w:r w:rsidRPr="00BE200C">
        <w:rPr>
          <w:rFonts w:ascii="Arial" w:hAnsi="Arial"/>
          <w:sz w:val="28"/>
          <w:szCs w:val="28"/>
          <w:vertAlign w:val="superscript"/>
        </w:rPr>
        <w:t>3</w:t>
      </w:r>
      <w:r w:rsidRPr="00BE200C">
        <w:rPr>
          <w:rFonts w:ascii="Arial" w:hAnsi="Arial"/>
          <w:sz w:val="28"/>
          <w:szCs w:val="28"/>
        </w:rPr>
        <w:t xml:space="preserve">,            </w:t>
      </w:r>
      <w:r>
        <w:rPr>
          <w:rFonts w:ascii="Arial" w:hAnsi="Arial"/>
          <w:sz w:val="28"/>
          <w:szCs w:val="28"/>
        </w:rPr>
        <w:t xml:space="preserve">                  (6</w:t>
      </w:r>
      <w:r w:rsidRPr="00BE200C">
        <w:rPr>
          <w:rFonts w:ascii="Arial" w:hAnsi="Arial"/>
          <w:sz w:val="28"/>
          <w:szCs w:val="28"/>
        </w:rPr>
        <w:t>5)</w:t>
      </w:r>
    </w:p>
    <w:p w:rsidR="00342279" w:rsidRPr="00BE200C" w:rsidRDefault="00342279" w:rsidP="005A17A2">
      <w:pPr>
        <w:spacing w:line="360" w:lineRule="auto"/>
        <w:jc w:val="both"/>
        <w:rPr>
          <w:rFonts w:ascii="Arial" w:hAnsi="Arial"/>
          <w:sz w:val="28"/>
          <w:szCs w:val="28"/>
        </w:rPr>
      </w:pPr>
      <w:r w:rsidRPr="00BE200C">
        <w:rPr>
          <w:rFonts w:ascii="Arial" w:hAnsi="Arial"/>
          <w:sz w:val="28"/>
          <w:szCs w:val="28"/>
        </w:rPr>
        <w:t xml:space="preserve">        где </w:t>
      </w:r>
      <w:r w:rsidRPr="00BE200C">
        <w:rPr>
          <w:rFonts w:ascii="Arial" w:hAnsi="Arial"/>
          <w:sz w:val="28"/>
          <w:szCs w:val="28"/>
          <w:lang w:val="en-US"/>
        </w:rPr>
        <w:t>q</w:t>
      </w:r>
      <w:r w:rsidRPr="00BE200C">
        <w:rPr>
          <w:rFonts w:ascii="Arial" w:hAnsi="Arial"/>
          <w:sz w:val="28"/>
          <w:szCs w:val="28"/>
          <w:vertAlign w:val="subscript"/>
        </w:rPr>
        <w:t>быт.</w:t>
      </w:r>
      <w:r w:rsidRPr="00BE200C">
        <w:rPr>
          <w:rFonts w:ascii="Arial" w:hAnsi="Arial"/>
          <w:sz w:val="28"/>
          <w:szCs w:val="28"/>
        </w:rPr>
        <w:t xml:space="preserve"> – нормативный объем суточного накопления отходов на 1 человека, для судов ОАО ЕРП он равен 0,00145м</w:t>
      </w:r>
      <w:r w:rsidRPr="00BE200C">
        <w:rPr>
          <w:rFonts w:ascii="Arial" w:hAnsi="Arial"/>
          <w:sz w:val="28"/>
          <w:szCs w:val="28"/>
          <w:vertAlign w:val="superscript"/>
        </w:rPr>
        <w:t>3</w:t>
      </w:r>
      <w:r w:rsidRPr="00BE200C">
        <w:rPr>
          <w:rFonts w:ascii="Arial" w:hAnsi="Arial"/>
          <w:sz w:val="28"/>
          <w:szCs w:val="28"/>
        </w:rPr>
        <w:t>/чел.сут.</w:t>
      </w:r>
    </w:p>
    <w:p w:rsidR="00342279" w:rsidRPr="00BE200C" w:rsidRDefault="00342279" w:rsidP="005A17A2">
      <w:pPr>
        <w:pStyle w:val="a6"/>
        <w:spacing w:line="360" w:lineRule="auto"/>
        <w:rPr>
          <w:rFonts w:ascii="Arial" w:hAnsi="Arial" w:cs="Arial"/>
          <w:szCs w:val="28"/>
        </w:rPr>
      </w:pPr>
      <w:r w:rsidRPr="00BE200C">
        <w:rPr>
          <w:rFonts w:ascii="Arial" w:hAnsi="Arial" w:cs="Arial"/>
          <w:szCs w:val="28"/>
        </w:rPr>
        <w:t xml:space="preserve">На судно необходимо два 100 литровых универсальных контейнера для мусора. Прием контейнеров осуществляется в портах Лесосибирска и Дудинки .    </w:t>
      </w:r>
    </w:p>
    <w:p w:rsidR="00342279" w:rsidRPr="00BE200C" w:rsidRDefault="00342279" w:rsidP="005A17A2">
      <w:pPr>
        <w:spacing w:line="360" w:lineRule="auto"/>
        <w:jc w:val="both"/>
        <w:rPr>
          <w:rFonts w:ascii="Arial" w:hAnsi="Arial" w:cs="Arial"/>
          <w:sz w:val="28"/>
          <w:szCs w:val="28"/>
        </w:rPr>
      </w:pPr>
      <w:r w:rsidRPr="00BE200C">
        <w:rPr>
          <w:rFonts w:ascii="Arial" w:hAnsi="Arial" w:cs="Arial"/>
          <w:sz w:val="28"/>
          <w:szCs w:val="28"/>
        </w:rPr>
        <w:t>Сброс сточных вод с судов в не рекомендованных пунктах производится только в аварийном случае и только в местах рекомендованных бюллетенем спецводопользования.</w:t>
      </w:r>
    </w:p>
    <w:p w:rsidR="00342279" w:rsidRPr="00BE200C" w:rsidRDefault="00342279" w:rsidP="005A17A2">
      <w:pPr>
        <w:pStyle w:val="21"/>
        <w:spacing w:line="360" w:lineRule="auto"/>
        <w:ind w:left="0" w:firstLine="720"/>
        <w:jc w:val="both"/>
        <w:rPr>
          <w:rFonts w:ascii="Arial" w:hAnsi="Arial" w:cs="Arial"/>
          <w:sz w:val="28"/>
          <w:szCs w:val="28"/>
        </w:rPr>
      </w:pPr>
      <w:r w:rsidRPr="00BE200C">
        <w:rPr>
          <w:rFonts w:ascii="Arial" w:hAnsi="Arial" w:cs="Arial"/>
          <w:sz w:val="28"/>
          <w:szCs w:val="28"/>
        </w:rPr>
        <w:t>Планировать частичную откачку сточных вод, так, чтобы максимально возможное количество стоков сдать на сборщики.</w:t>
      </w:r>
    </w:p>
    <w:p w:rsidR="00342279" w:rsidRPr="00BE200C" w:rsidRDefault="00342279" w:rsidP="005A17A2">
      <w:pPr>
        <w:pStyle w:val="21"/>
        <w:spacing w:line="360" w:lineRule="auto"/>
        <w:ind w:left="0" w:firstLine="720"/>
        <w:jc w:val="both"/>
        <w:rPr>
          <w:rFonts w:ascii="Arial" w:hAnsi="Arial" w:cs="Arial"/>
          <w:sz w:val="28"/>
          <w:szCs w:val="28"/>
        </w:rPr>
      </w:pPr>
      <w:r w:rsidRPr="00BE200C">
        <w:rPr>
          <w:rFonts w:ascii="Arial" w:hAnsi="Arial" w:cs="Arial"/>
          <w:sz w:val="28"/>
          <w:szCs w:val="28"/>
        </w:rPr>
        <w:t>Все операции заносятся в журнал СД-36. В пунктах Красноярск, Лесосибирск СВ  сдается в сборщики.</w:t>
      </w:r>
    </w:p>
    <w:p w:rsidR="00342279" w:rsidRPr="00BE200C" w:rsidRDefault="00342279" w:rsidP="005A17A2">
      <w:pPr>
        <w:pStyle w:val="21"/>
        <w:spacing w:line="360" w:lineRule="auto"/>
        <w:ind w:left="0" w:firstLine="720"/>
        <w:jc w:val="both"/>
        <w:rPr>
          <w:rFonts w:ascii="Arial" w:hAnsi="Arial" w:cs="Arial"/>
          <w:sz w:val="28"/>
          <w:szCs w:val="28"/>
        </w:rPr>
      </w:pPr>
      <w:r w:rsidRPr="00BE200C">
        <w:rPr>
          <w:rFonts w:ascii="Arial" w:hAnsi="Arial" w:cs="Arial"/>
          <w:sz w:val="28"/>
          <w:szCs w:val="28"/>
        </w:rPr>
        <w:t>Все расчеты выполнены исходя из автономности плавания (по сточным водам) по каждому проекту судов.</w:t>
      </w:r>
    </w:p>
    <w:p w:rsidR="00342279" w:rsidRPr="00BE200C" w:rsidRDefault="00342279" w:rsidP="005A17A2">
      <w:pPr>
        <w:pStyle w:val="21"/>
        <w:spacing w:line="360" w:lineRule="auto"/>
        <w:ind w:left="0" w:firstLine="720"/>
        <w:jc w:val="both"/>
        <w:rPr>
          <w:rFonts w:ascii="Arial" w:hAnsi="Arial" w:cs="Arial"/>
          <w:sz w:val="28"/>
          <w:szCs w:val="28"/>
        </w:rPr>
      </w:pPr>
      <w:r w:rsidRPr="00BE200C">
        <w:rPr>
          <w:rFonts w:ascii="Arial" w:hAnsi="Arial" w:cs="Arial"/>
          <w:sz w:val="28"/>
          <w:szCs w:val="28"/>
        </w:rPr>
        <w:t>По окончании навигации, до 15 ноября, представить в пароходство (служба судового хозяйства) следующие сведения:</w:t>
      </w:r>
    </w:p>
    <w:p w:rsidR="00342279" w:rsidRPr="00BE200C" w:rsidRDefault="00342279" w:rsidP="005A17A2">
      <w:pPr>
        <w:pStyle w:val="21"/>
        <w:spacing w:line="360" w:lineRule="auto"/>
        <w:ind w:left="0" w:firstLine="720"/>
        <w:jc w:val="both"/>
        <w:rPr>
          <w:rFonts w:ascii="Arial" w:hAnsi="Arial" w:cs="Arial"/>
          <w:sz w:val="28"/>
          <w:szCs w:val="28"/>
        </w:rPr>
      </w:pPr>
      <w:r w:rsidRPr="00BE200C">
        <w:rPr>
          <w:rFonts w:ascii="Arial" w:hAnsi="Arial" w:cs="Arial"/>
          <w:sz w:val="28"/>
          <w:szCs w:val="28"/>
        </w:rPr>
        <w:t>Количество собранных сточных вод</w:t>
      </w:r>
    </w:p>
    <w:p w:rsidR="00342279" w:rsidRPr="00BE200C" w:rsidRDefault="00342279" w:rsidP="005A17A2">
      <w:pPr>
        <w:pStyle w:val="21"/>
        <w:numPr>
          <w:ilvl w:val="0"/>
          <w:numId w:val="10"/>
        </w:numPr>
        <w:spacing w:after="0" w:line="360" w:lineRule="auto"/>
        <w:ind w:left="0" w:firstLine="720"/>
        <w:jc w:val="both"/>
        <w:rPr>
          <w:rFonts w:ascii="Arial" w:hAnsi="Arial" w:cs="Arial"/>
          <w:sz w:val="28"/>
          <w:szCs w:val="28"/>
        </w:rPr>
      </w:pPr>
      <w:r w:rsidRPr="00BE200C">
        <w:rPr>
          <w:rFonts w:ascii="Arial" w:hAnsi="Arial" w:cs="Arial"/>
          <w:sz w:val="28"/>
          <w:szCs w:val="28"/>
        </w:rPr>
        <w:t>за навигацию всего – тн.</w:t>
      </w:r>
    </w:p>
    <w:p w:rsidR="00342279" w:rsidRPr="00BE200C" w:rsidRDefault="00342279" w:rsidP="005A17A2">
      <w:pPr>
        <w:pStyle w:val="21"/>
        <w:spacing w:line="360" w:lineRule="auto"/>
        <w:ind w:left="0" w:firstLine="720"/>
        <w:jc w:val="both"/>
        <w:rPr>
          <w:rFonts w:ascii="Arial" w:hAnsi="Arial" w:cs="Arial"/>
          <w:sz w:val="28"/>
          <w:szCs w:val="28"/>
        </w:rPr>
      </w:pPr>
      <w:r w:rsidRPr="00BE200C">
        <w:rPr>
          <w:rFonts w:ascii="Arial" w:hAnsi="Arial" w:cs="Arial"/>
          <w:sz w:val="28"/>
          <w:szCs w:val="28"/>
        </w:rPr>
        <w:t>Количество собранного сухого мусора всего – тн.</w:t>
      </w:r>
    </w:p>
    <w:p w:rsidR="00342279" w:rsidRPr="005A17A2" w:rsidRDefault="00342279" w:rsidP="005A17A2">
      <w:pPr>
        <w:pStyle w:val="21"/>
        <w:spacing w:line="360" w:lineRule="auto"/>
        <w:ind w:left="0" w:firstLine="720"/>
        <w:jc w:val="both"/>
        <w:rPr>
          <w:rFonts w:ascii="Arial" w:hAnsi="Arial" w:cs="Arial"/>
          <w:iCs/>
          <w:sz w:val="28"/>
          <w:szCs w:val="28"/>
        </w:rPr>
      </w:pPr>
      <w:r w:rsidRPr="005A17A2">
        <w:rPr>
          <w:rFonts w:ascii="Arial" w:hAnsi="Arial" w:cs="Arial"/>
          <w:sz w:val="28"/>
          <w:szCs w:val="28"/>
        </w:rPr>
        <w:t>Из них: сдано на сборщики – тн.</w:t>
      </w:r>
    </w:p>
    <w:p w:rsidR="00342279" w:rsidRPr="00BE200C" w:rsidRDefault="00342279" w:rsidP="005A17A2">
      <w:pPr>
        <w:spacing w:line="360" w:lineRule="auto"/>
        <w:ind w:firstLine="720"/>
        <w:jc w:val="both"/>
        <w:rPr>
          <w:rFonts w:ascii="Arial" w:hAnsi="Arial" w:cs="Arial"/>
          <w:i/>
          <w:sz w:val="28"/>
          <w:szCs w:val="28"/>
        </w:rPr>
      </w:pPr>
    </w:p>
    <w:p w:rsidR="00342279" w:rsidRPr="00BE200C" w:rsidRDefault="00342279" w:rsidP="00342279">
      <w:pPr>
        <w:spacing w:line="360" w:lineRule="auto"/>
        <w:ind w:firstLine="720"/>
        <w:jc w:val="both"/>
        <w:rPr>
          <w:rFonts w:ascii="Arial" w:hAnsi="Arial" w:cs="Arial"/>
          <w:i/>
          <w:sz w:val="28"/>
          <w:szCs w:val="28"/>
        </w:rPr>
      </w:pPr>
    </w:p>
    <w:p w:rsidR="00342279" w:rsidRDefault="00342279" w:rsidP="00342279">
      <w:pPr>
        <w:pStyle w:val="4"/>
        <w:rPr>
          <w:rFonts w:cs="Arial"/>
          <w:sz w:val="32"/>
        </w:rPr>
        <w:sectPr w:rsidR="00342279">
          <w:pgSz w:w="11906" w:h="16838"/>
          <w:pgMar w:top="794" w:right="720" w:bottom="624" w:left="1418" w:header="720" w:footer="720" w:gutter="0"/>
          <w:cols w:space="708"/>
          <w:docGrid w:linePitch="360"/>
        </w:sectPr>
      </w:pPr>
      <w:r>
        <w:rPr>
          <w:rFonts w:cs="Arial"/>
          <w:sz w:val="32"/>
        </w:rPr>
        <w:t xml:space="preserve">                                                                          </w:t>
      </w:r>
    </w:p>
    <w:p w:rsidR="00342279" w:rsidRPr="00980E57" w:rsidRDefault="00342279" w:rsidP="005A17A2">
      <w:pPr>
        <w:numPr>
          <w:ilvl w:val="0"/>
          <w:numId w:val="13"/>
        </w:numPr>
        <w:spacing w:line="360" w:lineRule="auto"/>
        <w:jc w:val="both"/>
        <w:rPr>
          <w:rFonts w:ascii="Arial" w:hAnsi="Arial"/>
          <w:b/>
          <w:iCs/>
          <w:sz w:val="28"/>
          <w:szCs w:val="28"/>
        </w:rPr>
      </w:pPr>
      <w:r w:rsidRPr="00980E57">
        <w:rPr>
          <w:rFonts w:ascii="Arial" w:hAnsi="Arial"/>
          <w:b/>
          <w:iCs/>
          <w:sz w:val="28"/>
          <w:szCs w:val="28"/>
        </w:rPr>
        <w:t xml:space="preserve">   Безопасность труда на речном транспорте</w:t>
      </w:r>
    </w:p>
    <w:p w:rsidR="00342279" w:rsidRPr="005E2407" w:rsidRDefault="00342279" w:rsidP="005A17A2">
      <w:pPr>
        <w:spacing w:line="360" w:lineRule="auto"/>
        <w:ind w:left="720"/>
        <w:jc w:val="both"/>
        <w:rPr>
          <w:rFonts w:ascii="Arial" w:hAnsi="Arial"/>
          <w:iCs/>
          <w:sz w:val="28"/>
          <w:szCs w:val="28"/>
        </w:rPr>
      </w:pP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Охрана труда – система обеспечения безопасности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342279" w:rsidRPr="005E2407" w:rsidRDefault="00342279" w:rsidP="005A17A2">
      <w:pPr>
        <w:spacing w:line="360" w:lineRule="auto"/>
        <w:ind w:firstLine="720"/>
        <w:jc w:val="both"/>
        <w:rPr>
          <w:rFonts w:ascii="Arial" w:hAnsi="Arial"/>
          <w:sz w:val="28"/>
          <w:szCs w:val="28"/>
        </w:rPr>
      </w:pPr>
      <w:r w:rsidRPr="005E2407">
        <w:rPr>
          <w:rFonts w:ascii="Arial" w:hAnsi="Arial"/>
          <w:sz w:val="28"/>
          <w:szCs w:val="28"/>
        </w:rPr>
        <w:t>Охрана труда осуществляется в настоящее время в рамках государственной политики, повысились требования к работодателям и работникам как в соблюдении условий охраны труда, так и в освоении новых сфер деятельности, таких, например, как сертификация рабочих мест и производственных объектов по условиям труда, лицензирование своей деятельности, страхование от несчастных случаев на производстве и другое. Условия труда во многом определяют производительность, следовательно, и заинтересованность работодателя в их улучшении, предотвращении травматизма и профессиональных заболеваний. Для реализации этих основных задач необходимо:</w:t>
      </w:r>
    </w:p>
    <w:p w:rsidR="00342279" w:rsidRPr="005E2407" w:rsidRDefault="00342279" w:rsidP="005A17A2">
      <w:pPr>
        <w:numPr>
          <w:ilvl w:val="0"/>
          <w:numId w:val="10"/>
        </w:numPr>
        <w:spacing w:line="360" w:lineRule="auto"/>
        <w:jc w:val="both"/>
        <w:rPr>
          <w:rFonts w:ascii="Arial" w:hAnsi="Arial"/>
          <w:sz w:val="28"/>
          <w:szCs w:val="28"/>
        </w:rPr>
      </w:pPr>
      <w:r w:rsidRPr="005E2407">
        <w:rPr>
          <w:rFonts w:ascii="Arial" w:hAnsi="Arial"/>
          <w:sz w:val="28"/>
          <w:szCs w:val="28"/>
        </w:rPr>
        <w:t>обеспечивать выполнение законодательных актов;</w:t>
      </w:r>
    </w:p>
    <w:p w:rsidR="00342279" w:rsidRPr="005E2407" w:rsidRDefault="00342279" w:rsidP="005A17A2">
      <w:pPr>
        <w:numPr>
          <w:ilvl w:val="0"/>
          <w:numId w:val="10"/>
        </w:numPr>
        <w:spacing w:line="360" w:lineRule="auto"/>
        <w:jc w:val="both"/>
        <w:rPr>
          <w:rFonts w:ascii="Arial" w:hAnsi="Arial"/>
          <w:sz w:val="28"/>
          <w:szCs w:val="28"/>
        </w:rPr>
      </w:pPr>
      <w:r w:rsidRPr="005E2407">
        <w:rPr>
          <w:rFonts w:ascii="Arial" w:hAnsi="Arial"/>
          <w:sz w:val="28"/>
          <w:szCs w:val="28"/>
        </w:rPr>
        <w:t>считать работу по охране труда неотъемлемой частью всей производственной деятельности предприятия;</w:t>
      </w:r>
    </w:p>
    <w:p w:rsidR="00342279" w:rsidRPr="005E2407" w:rsidRDefault="00342279" w:rsidP="005A17A2">
      <w:pPr>
        <w:numPr>
          <w:ilvl w:val="0"/>
          <w:numId w:val="10"/>
        </w:numPr>
        <w:spacing w:line="360" w:lineRule="auto"/>
        <w:jc w:val="both"/>
        <w:rPr>
          <w:rFonts w:ascii="Arial" w:hAnsi="Arial"/>
          <w:sz w:val="28"/>
          <w:szCs w:val="28"/>
        </w:rPr>
      </w:pPr>
      <w:r w:rsidRPr="005E2407">
        <w:rPr>
          <w:rFonts w:ascii="Arial" w:hAnsi="Arial"/>
          <w:sz w:val="28"/>
          <w:szCs w:val="28"/>
        </w:rPr>
        <w:t>обеспечивать безопасность при эксплуатации производственного оборудования, технологических процессов при выполнении различных видов работ;</w:t>
      </w:r>
    </w:p>
    <w:p w:rsidR="00342279" w:rsidRPr="005E2407" w:rsidRDefault="00342279" w:rsidP="005A17A2">
      <w:pPr>
        <w:numPr>
          <w:ilvl w:val="0"/>
          <w:numId w:val="10"/>
        </w:numPr>
        <w:spacing w:line="360" w:lineRule="auto"/>
        <w:jc w:val="both"/>
        <w:rPr>
          <w:rFonts w:ascii="Arial" w:hAnsi="Arial"/>
          <w:sz w:val="28"/>
          <w:szCs w:val="28"/>
        </w:rPr>
      </w:pPr>
      <w:r w:rsidRPr="005E2407">
        <w:rPr>
          <w:rFonts w:ascii="Arial" w:hAnsi="Arial"/>
          <w:sz w:val="28"/>
          <w:szCs w:val="28"/>
        </w:rPr>
        <w:t>обеспечивать безопасность при эксплуатации зданий и сооружений;</w:t>
      </w:r>
    </w:p>
    <w:p w:rsidR="00342279" w:rsidRPr="005E2407" w:rsidRDefault="00342279" w:rsidP="005A17A2">
      <w:pPr>
        <w:numPr>
          <w:ilvl w:val="0"/>
          <w:numId w:val="10"/>
        </w:numPr>
        <w:spacing w:line="360" w:lineRule="auto"/>
        <w:jc w:val="both"/>
        <w:rPr>
          <w:rFonts w:ascii="Arial" w:hAnsi="Arial"/>
          <w:sz w:val="28"/>
          <w:szCs w:val="28"/>
        </w:rPr>
      </w:pPr>
      <w:r w:rsidRPr="005E2407">
        <w:rPr>
          <w:rFonts w:ascii="Arial" w:hAnsi="Arial"/>
          <w:sz w:val="28"/>
          <w:szCs w:val="28"/>
        </w:rPr>
        <w:t>обеспечивать оптимальный режим труда и отдыха и лечебно-профилактическое обслуживание;</w:t>
      </w:r>
    </w:p>
    <w:p w:rsidR="00342279" w:rsidRPr="005E2407" w:rsidRDefault="00342279" w:rsidP="005A17A2">
      <w:pPr>
        <w:numPr>
          <w:ilvl w:val="0"/>
          <w:numId w:val="10"/>
        </w:numPr>
        <w:spacing w:line="360" w:lineRule="auto"/>
        <w:jc w:val="both"/>
        <w:rPr>
          <w:rFonts w:ascii="Arial" w:hAnsi="Arial"/>
          <w:sz w:val="28"/>
          <w:szCs w:val="28"/>
        </w:rPr>
      </w:pPr>
      <w:r w:rsidRPr="005E2407">
        <w:rPr>
          <w:rFonts w:ascii="Arial" w:hAnsi="Arial"/>
          <w:sz w:val="28"/>
          <w:szCs w:val="28"/>
        </w:rPr>
        <w:t>обеспечивать санитарно- бытовые условия и ряд других требований охраны труда.</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Эти задачи наиболее успешно решаются при взаимодействии всех подразделений и служб предприятия.</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Основным направлением деятельности по обеспечению охраны труда определены законодательством по охране труда. Одним из важнейших принципов этой деятельности законодательство определяет приоритет жизни и здоровья работников по отношению к результатам их деятельности.</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В законодательстве отражены: обязательное расследование несчастных случаев, обучение работников безопасности методам труда, предоставление льгот и компенсаций за вредгые условия труда, обеспечение спецодеждой и средствами защиты, возмещение работдателем вреда, причиненного работникам трудовым увечьем и ряд других положений.</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 xml:space="preserve">На речном транспорте охрана труда работников имеет свои характерные особенности, которые заключаются в том, что безопасность судового экипажа зависит как от правильности действий каждого члена экипажа, так и от строгого выполнения должностных обязанностей всеми членами экипажа. </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В настоящем дипломном проекте представлены грузоперевозки осуществляемые грузовыми теплоходами и грузовыми составами по транспортировке соды. Суда должны быть оборудованы в полном соответствии с требованиями саннадзора, Речного регистра, Правил техники безопасности. Во избежании сильной вибрации судна, производственного шума устанавливаются виброизоляторы источников шума. Применяют средства индивидуальной защита от вибрации: коврики-маты, специальные сиденья и обувь с вибрационными стельками, рукавицы, наколенники; звукоизолирующие кожухи на источники шума, звукопоглащающие конструкции из рыхло-волокнистого материала и перфорированной зашивки, глушители шума, как на двигатель судна, так и в его помещениях, индивидуальные наушники.</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При окраске судов, выбросе выхлопных газов работающего двигателя для снижения токсичного воздействия ядовитых веществ применяют эффективную вентиляцию воздуха в судовых помещениях, обеспечивают взрывобезопасность, выдают спецодежду, шланговые дыхательные приборы, снабжают молоком, устраивают для членов экипажей плановые медосмотры, обеспечивают медицинской аптечкой.</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Метеорологические условия влияют на микроклимат в судовых помещениях, так как изменяются температура, влажность, подвижность воздуха (сквозняки), тепловые радиации от ограждений и других нагретых поверхностей. Микроклимат в судовых помещениях регламентируется Санитарными правилами для судов внутреннего плавания. Нормы микроклимата в судовых помещениях, оборудованными системами отопления  и вентиляции зависят от периода навигации и назначения помещений. К более эффективным техническим мероприятиям относится устройство систем кондиционирования воздуха, которое обеспечивает поддержание заданных параметров микроклимата.</w:t>
      </w:r>
    </w:p>
    <w:p w:rsidR="00342279" w:rsidRPr="005E2407" w:rsidRDefault="00342279" w:rsidP="005A17A2">
      <w:pPr>
        <w:pStyle w:val="30"/>
        <w:spacing w:line="360" w:lineRule="auto"/>
        <w:ind w:left="0" w:firstLine="720"/>
        <w:jc w:val="both"/>
        <w:rPr>
          <w:rFonts w:ascii="Arial" w:hAnsi="Arial" w:cs="Arial"/>
          <w:sz w:val="28"/>
          <w:szCs w:val="28"/>
        </w:rPr>
      </w:pPr>
      <w:r w:rsidRPr="005E2407">
        <w:rPr>
          <w:rFonts w:ascii="Arial" w:hAnsi="Arial" w:cs="Arial"/>
          <w:sz w:val="28"/>
          <w:szCs w:val="28"/>
        </w:rPr>
        <w:t>Чтобы обеспечить безопасность труда работников плавсостава при швартовке барж, на буксирах-толкачах устанавливаются буксирные лебедки, управляемые дистанционно из штурманской рубки. При этом в зоне действия буксирного каната не должно быть людей. Так же запрещено присутствие людей и при автоматической сцепке буксира с толкаемым составом вблизи сцепных устройств. Не допускается выполнять какие-либо работы по ремонту автосцепа или двигателя на ходу судна. Расцепку судна с толкаемым составом требуется осуществлять только при его полной остановки для избежания производственных травм. Так же производственный травматизм зависит еще и от рода перевозимого груза. Лесные грузы, как и жидкие нефтепродукты, являются наиболее опасными в пожарном отношении. При проектировании судов предусматривают мероприятия конструктивной и активной пожарной защиты, регламентируемые правилами Речного регистра РСФСР. Кроме этого, буксировка судов топливом и маслом осуществляется только закрытым способом.</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Следует отметить, что нарушение Правил техники безопасности непосредственно работающими, не освобождает должностных лиц (инженера по технике безопасности, капитана судна) от ответственности, так как их обязанностью является обеспечение постоянного контроля за выполнением этих Правил. Поэтому с вновь поступающими работниками инструктаж по технике безопасности проводит инженер по технике безопасности и, непосредственно, на рабочем месте, капитан.</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К работе на судах допускаются лица не моложе 18 лет и имеющие соответствующую профессиональную подготовку, что должно быть подтверждено соответствующими дипломами и удостоверениями.</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Комсостав, проходя аттестацию, сдает экзамены по производственной безопасности. Лица, не сдавшие эти экзамены, к занятию командных должностей не допускаются. Рядовые члены экипажа, направленные вновь для работы на судне, по прибытию на судно под руководством капитана или главного механика знакомятся с характером предстоящих работ и получают от них непосредственно на рабочем месте инструктаж по технике безопасности.</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Планово проводятся в межнавигационный период проверки знаний, как Правил плавания по внутренним водным путям, так и требований по технике безопасности и пожаробезопасности на речном транспорте. Перед началом навигации проводятся плановые учебные занятия, так как каждый работник плавсостава должен не только знать, но и уметь пользоваться спасательными, противопожарными и другими средствами для избежания несчастных случаев на воде.</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Погрузо-разгрузочные работы должны выполняться, как правило, механизированным способом с помощью кранов, погрузчиков и других машин, а при незначительных объемах – с применением средств малой механизации (талей, тележек и прочих). Лица, допускаемые к погрузке (разгрузке) опасных и особо опасных грузов, должны проходить специальное обучение безопасным методам труда с последующей аттестацией.</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К управлению грузоподъемными машинами допускаются лица, не моложе 18 лет, прошедшие специальное обучение и имеющие соответствующее удостоверение. К управлению грузоподъемными машинами с пола (кроме кранов, управляемых по радио), а также к подвешиванию грузов на крюк таких машин могут допускаться рабочие других профессий, пользующиеся этими машинами, после инструктажа, проводимого не реже 1 раза в год.</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Машинисты кранов, электромонтеры и слесари, обслуживающие грузоподъемные машины, перед допуском к работе должны быть снабжены инструкциями, определяющими их права, обязанности и порядок безопасного производства работ с учетом типа крана.</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Лицам, ответственным за содержание грузоподъемных машин в исправном состоянии и крановщикам следует выполнять следующие меры:</w:t>
      </w:r>
    </w:p>
    <w:p w:rsidR="00342279" w:rsidRPr="005E2407" w:rsidRDefault="00342279" w:rsidP="00342279">
      <w:pPr>
        <w:pStyle w:val="30"/>
        <w:numPr>
          <w:ilvl w:val="0"/>
          <w:numId w:val="10"/>
        </w:numPr>
        <w:spacing w:after="0" w:line="360" w:lineRule="auto"/>
        <w:ind w:left="0" w:firstLine="720"/>
        <w:jc w:val="both"/>
        <w:rPr>
          <w:rFonts w:ascii="Arial" w:hAnsi="Arial" w:cs="Arial"/>
          <w:sz w:val="28"/>
          <w:szCs w:val="28"/>
        </w:rPr>
      </w:pPr>
      <w:r w:rsidRPr="005E2407">
        <w:rPr>
          <w:rFonts w:ascii="Arial" w:hAnsi="Arial" w:cs="Arial"/>
          <w:sz w:val="28"/>
          <w:szCs w:val="28"/>
        </w:rPr>
        <w:t>проверять состояние каната (количество обрывов проволочек или прядей, коррозию, поверхностный износ);</w:t>
      </w:r>
    </w:p>
    <w:p w:rsidR="00342279" w:rsidRPr="005E2407" w:rsidRDefault="00342279" w:rsidP="00342279">
      <w:pPr>
        <w:pStyle w:val="30"/>
        <w:numPr>
          <w:ilvl w:val="0"/>
          <w:numId w:val="10"/>
        </w:numPr>
        <w:spacing w:after="0" w:line="360" w:lineRule="auto"/>
        <w:ind w:left="0" w:firstLine="720"/>
        <w:jc w:val="both"/>
        <w:rPr>
          <w:rFonts w:ascii="Arial" w:hAnsi="Arial" w:cs="Arial"/>
          <w:sz w:val="28"/>
          <w:szCs w:val="28"/>
        </w:rPr>
      </w:pPr>
      <w:r w:rsidRPr="005E2407">
        <w:rPr>
          <w:rFonts w:ascii="Arial" w:hAnsi="Arial" w:cs="Arial"/>
          <w:sz w:val="28"/>
          <w:szCs w:val="28"/>
        </w:rPr>
        <w:t>надежность крепления концов каната к барабану и крюку согласно схемам закрепления;</w:t>
      </w:r>
    </w:p>
    <w:p w:rsidR="00342279" w:rsidRPr="005E2407" w:rsidRDefault="00342279" w:rsidP="00342279">
      <w:pPr>
        <w:pStyle w:val="30"/>
        <w:numPr>
          <w:ilvl w:val="0"/>
          <w:numId w:val="10"/>
        </w:numPr>
        <w:spacing w:after="0" w:line="360" w:lineRule="auto"/>
        <w:ind w:left="0" w:firstLine="720"/>
        <w:jc w:val="both"/>
        <w:rPr>
          <w:rFonts w:ascii="Arial" w:hAnsi="Arial" w:cs="Arial"/>
          <w:sz w:val="28"/>
          <w:szCs w:val="28"/>
        </w:rPr>
      </w:pPr>
      <w:r w:rsidRPr="005E2407">
        <w:rPr>
          <w:rFonts w:ascii="Arial" w:hAnsi="Arial" w:cs="Arial"/>
          <w:sz w:val="28"/>
          <w:szCs w:val="28"/>
        </w:rPr>
        <w:t>монтаж грузоподъемного механизма, испытания и регистрация должны быть зафиксированы Актом о качестве монтажа и испытаний, при этом на грузоподъемных механизмах должны быть инс</w:t>
      </w:r>
      <w:r>
        <w:rPr>
          <w:rFonts w:ascii="Arial" w:hAnsi="Arial" w:cs="Arial"/>
          <w:sz w:val="28"/>
          <w:szCs w:val="28"/>
        </w:rPr>
        <w:t>трукции для крановщика, стропальщика</w:t>
      </w:r>
      <w:r w:rsidRPr="005E2407">
        <w:rPr>
          <w:rFonts w:ascii="Arial" w:hAnsi="Arial" w:cs="Arial"/>
          <w:sz w:val="28"/>
          <w:szCs w:val="28"/>
        </w:rPr>
        <w:t xml:space="preserve"> и лица, ответс</w:t>
      </w:r>
      <w:r>
        <w:rPr>
          <w:rFonts w:ascii="Arial" w:hAnsi="Arial" w:cs="Arial"/>
          <w:sz w:val="28"/>
          <w:szCs w:val="28"/>
        </w:rPr>
        <w:t>т</w:t>
      </w:r>
      <w:r w:rsidRPr="005E2407">
        <w:rPr>
          <w:rFonts w:ascii="Arial" w:hAnsi="Arial" w:cs="Arial"/>
          <w:sz w:val="28"/>
          <w:szCs w:val="28"/>
        </w:rPr>
        <w:t>венного за перемещение грузов.</w:t>
      </w:r>
    </w:p>
    <w:p w:rsidR="00342279" w:rsidRPr="005E2407"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 xml:space="preserve">Перед началом механизированных работ производитель работ обязан объяснить рабочим последовательность выполнения операций и обязанности каждого рабочего, проверить исправность всех механизмов, тоннажа, приспособлений, а также напомнить рабочим и машинистам значение подаваемых сигналов. Перед транспортированием грузы должны быть закреплены во избежание их самопризвольного перемещения. Все грузы в зависимости от опасности делятся на семь групп. </w:t>
      </w:r>
    </w:p>
    <w:p w:rsidR="00342279" w:rsidRDefault="00342279" w:rsidP="00342279">
      <w:pPr>
        <w:pStyle w:val="30"/>
        <w:spacing w:line="360" w:lineRule="auto"/>
        <w:ind w:left="0" w:firstLine="720"/>
        <w:rPr>
          <w:rFonts w:ascii="Arial" w:hAnsi="Arial" w:cs="Arial"/>
          <w:sz w:val="28"/>
          <w:szCs w:val="28"/>
        </w:rPr>
      </w:pPr>
      <w:r w:rsidRPr="005E2407">
        <w:rPr>
          <w:rFonts w:ascii="Arial" w:hAnsi="Arial" w:cs="Arial"/>
          <w:sz w:val="28"/>
          <w:szCs w:val="28"/>
        </w:rPr>
        <w:t>Погрузо-разгрузочные работы следует выполнять в соответствии с технологическими картами, инструкциями и другими нормативно-техническими документами, содержащими требования при производстве работ данного вида.</w:t>
      </w:r>
    </w:p>
    <w:p w:rsidR="00342279" w:rsidRDefault="00342279" w:rsidP="00342279">
      <w:pPr>
        <w:pStyle w:val="30"/>
        <w:spacing w:line="360" w:lineRule="auto"/>
        <w:ind w:left="0" w:firstLine="720"/>
        <w:rPr>
          <w:rFonts w:ascii="Arial" w:hAnsi="Arial" w:cs="Arial"/>
          <w:sz w:val="28"/>
          <w:szCs w:val="28"/>
        </w:rPr>
      </w:pPr>
    </w:p>
    <w:p w:rsidR="00342279" w:rsidRDefault="00342279" w:rsidP="00342279">
      <w:pPr>
        <w:pStyle w:val="30"/>
        <w:spacing w:line="360" w:lineRule="auto"/>
        <w:ind w:left="0" w:firstLine="720"/>
        <w:rPr>
          <w:rFonts w:ascii="Arial" w:hAnsi="Arial" w:cs="Arial"/>
          <w:sz w:val="28"/>
          <w:szCs w:val="28"/>
        </w:rPr>
      </w:pPr>
    </w:p>
    <w:p w:rsidR="00342279" w:rsidRDefault="00342279" w:rsidP="00342279">
      <w:pPr>
        <w:pStyle w:val="30"/>
        <w:spacing w:line="360" w:lineRule="auto"/>
        <w:ind w:left="0" w:firstLine="720"/>
        <w:rPr>
          <w:rFonts w:ascii="Arial" w:hAnsi="Arial" w:cs="Arial"/>
          <w:sz w:val="28"/>
          <w:szCs w:val="28"/>
        </w:rPr>
      </w:pPr>
    </w:p>
    <w:p w:rsidR="00342279" w:rsidRDefault="00342279" w:rsidP="00342279">
      <w:pPr>
        <w:pStyle w:val="30"/>
        <w:spacing w:line="360" w:lineRule="auto"/>
        <w:ind w:left="0" w:firstLine="720"/>
        <w:rPr>
          <w:rFonts w:ascii="Arial" w:hAnsi="Arial" w:cs="Arial"/>
          <w:sz w:val="28"/>
          <w:szCs w:val="28"/>
        </w:rPr>
      </w:pPr>
    </w:p>
    <w:p w:rsidR="00342279" w:rsidRDefault="00342279" w:rsidP="00342279">
      <w:pPr>
        <w:pStyle w:val="30"/>
        <w:spacing w:line="360" w:lineRule="auto"/>
        <w:ind w:left="0" w:firstLine="720"/>
        <w:rPr>
          <w:rFonts w:ascii="Arial" w:hAnsi="Arial" w:cs="Arial"/>
          <w:sz w:val="28"/>
          <w:szCs w:val="28"/>
        </w:rPr>
      </w:pPr>
    </w:p>
    <w:p w:rsidR="00342279" w:rsidRPr="005E2407" w:rsidRDefault="00342279" w:rsidP="00342279">
      <w:pPr>
        <w:pStyle w:val="30"/>
        <w:spacing w:line="360" w:lineRule="auto"/>
        <w:ind w:left="0" w:firstLine="720"/>
        <w:rPr>
          <w:rFonts w:ascii="Arial" w:hAnsi="Arial" w:cs="Arial"/>
          <w:sz w:val="28"/>
          <w:szCs w:val="28"/>
        </w:rPr>
      </w:pPr>
    </w:p>
    <w:p w:rsidR="00342279" w:rsidRPr="005E2407" w:rsidRDefault="00342279" w:rsidP="00342279">
      <w:pPr>
        <w:pStyle w:val="30"/>
        <w:spacing w:line="360" w:lineRule="auto"/>
        <w:ind w:left="0" w:firstLine="720"/>
        <w:rPr>
          <w:rFonts w:ascii="Arial" w:hAnsi="Arial" w:cs="Arial"/>
          <w:iCs/>
          <w:sz w:val="28"/>
          <w:szCs w:val="28"/>
        </w:rPr>
      </w:pPr>
    </w:p>
    <w:p w:rsidR="00342279" w:rsidRPr="005E2407" w:rsidRDefault="00342279" w:rsidP="00342279">
      <w:pPr>
        <w:pStyle w:val="30"/>
        <w:spacing w:line="360" w:lineRule="auto"/>
        <w:ind w:left="0" w:firstLine="720"/>
        <w:rPr>
          <w:rFonts w:ascii="Arial" w:hAnsi="Arial" w:cs="Arial"/>
          <w:i/>
          <w:sz w:val="28"/>
          <w:szCs w:val="28"/>
        </w:rPr>
      </w:pPr>
    </w:p>
    <w:p w:rsidR="00342279" w:rsidRPr="005E2407" w:rsidRDefault="00342279" w:rsidP="00342279">
      <w:pPr>
        <w:pStyle w:val="30"/>
        <w:spacing w:line="360" w:lineRule="auto"/>
        <w:ind w:left="0" w:firstLine="720"/>
        <w:rPr>
          <w:rFonts w:ascii="Arial" w:hAnsi="Arial" w:cs="Arial"/>
          <w:i/>
          <w:sz w:val="28"/>
          <w:szCs w:val="28"/>
        </w:rPr>
      </w:pPr>
    </w:p>
    <w:p w:rsidR="00342279" w:rsidRPr="00342279" w:rsidRDefault="00342279" w:rsidP="00342279">
      <w:pPr>
        <w:pStyle w:val="a7"/>
        <w:spacing w:line="360" w:lineRule="auto"/>
        <w:jc w:val="left"/>
        <w:rPr>
          <w:rFonts w:ascii="Arial" w:hAnsi="Arial" w:cs="Arial"/>
          <w:b/>
          <w:bCs/>
          <w:sz w:val="28"/>
          <w:szCs w:val="28"/>
        </w:rPr>
      </w:pPr>
      <w:r w:rsidRPr="00342279">
        <w:rPr>
          <w:rFonts w:ascii="Arial" w:hAnsi="Arial" w:cs="Arial"/>
          <w:b/>
          <w:bCs/>
          <w:sz w:val="28"/>
          <w:szCs w:val="28"/>
        </w:rPr>
        <w:t xml:space="preserve">                                  11   ЗАКЛЮЧЕНИЕ</w:t>
      </w:r>
    </w:p>
    <w:p w:rsidR="00342279" w:rsidRPr="00342279" w:rsidRDefault="00342279" w:rsidP="00342279">
      <w:pPr>
        <w:pStyle w:val="a7"/>
        <w:spacing w:line="360" w:lineRule="auto"/>
        <w:jc w:val="left"/>
        <w:rPr>
          <w:rFonts w:ascii="Arial" w:hAnsi="Arial" w:cs="Arial"/>
          <w:sz w:val="28"/>
          <w:szCs w:val="28"/>
        </w:rPr>
      </w:pPr>
    </w:p>
    <w:p w:rsidR="00342279" w:rsidRPr="00342279" w:rsidRDefault="00342279" w:rsidP="00342279">
      <w:pPr>
        <w:spacing w:line="360" w:lineRule="auto"/>
        <w:ind w:firstLine="540"/>
        <w:jc w:val="both"/>
        <w:rPr>
          <w:rFonts w:ascii="Arial" w:hAnsi="Arial" w:cs="Arial"/>
          <w:sz w:val="28"/>
          <w:szCs w:val="28"/>
        </w:rPr>
      </w:pPr>
      <w:r w:rsidRPr="00342279">
        <w:rPr>
          <w:rFonts w:ascii="Arial" w:hAnsi="Arial" w:cs="Arial"/>
          <w:sz w:val="28"/>
          <w:szCs w:val="28"/>
        </w:rPr>
        <w:t xml:space="preserve">В основу разработки дипломного проекта взята доставка угля в Туруханский район, в частности, в райцентр Туруханск. Доставка угля в поселок Бор и город Игарку в настоящей дипломной работе не рассматривается. На перевозках угля в Туруханский район в настоящее время заняты две конкурирующие судоходные компании, ОАО Енисейское речное пароходство и ООО Орбита-сервис. Конкурентная борьба между этими компаниями, в том числе и в ценовой политике, позволяет удерживать рост цен на эти перевозки на низком уровне, что в свою очередь определяет низкий уровень рентабельности перевозок. </w:t>
      </w:r>
    </w:p>
    <w:p w:rsidR="00342279" w:rsidRPr="00342279" w:rsidRDefault="00342279" w:rsidP="00342279">
      <w:pPr>
        <w:spacing w:line="360" w:lineRule="auto"/>
        <w:ind w:firstLine="540"/>
        <w:jc w:val="both"/>
        <w:rPr>
          <w:rFonts w:ascii="Arial" w:hAnsi="Arial" w:cs="Arial"/>
          <w:sz w:val="28"/>
          <w:szCs w:val="28"/>
        </w:rPr>
      </w:pPr>
      <w:r w:rsidRPr="00342279">
        <w:rPr>
          <w:rFonts w:ascii="Arial" w:hAnsi="Arial" w:cs="Arial"/>
          <w:sz w:val="28"/>
          <w:szCs w:val="28"/>
        </w:rPr>
        <w:t xml:space="preserve">В дипломной работе рассматриваются варианты перевозок с участием толкачей-буксиров проектов 428, 758А, 1741А, и несамоходных судов проектов Р-29 и Р-56. Эти типы судов применяют на перевозках угля обе судоходные компании. При выгрузке угля в Туруханске, на необорудованных причалах, рассматриваются плавкраны КПЛ 5/30, грузоподъемность 5 тонн при вылете стрелы </w:t>
      </w:r>
      <w:smartTag w:uri="urn:schemas-microsoft-com:office:smarttags" w:element="metricconverter">
        <w:smartTagPr>
          <w:attr w:name="ProductID" w:val="30 метров"/>
        </w:smartTagPr>
        <w:r w:rsidRPr="00342279">
          <w:rPr>
            <w:rFonts w:ascii="Arial" w:hAnsi="Arial" w:cs="Arial"/>
            <w:sz w:val="28"/>
            <w:szCs w:val="28"/>
          </w:rPr>
          <w:t>30 метров</w:t>
        </w:r>
      </w:smartTag>
      <w:r w:rsidRPr="00342279">
        <w:rPr>
          <w:rFonts w:ascii="Arial" w:hAnsi="Arial" w:cs="Arial"/>
          <w:sz w:val="28"/>
          <w:szCs w:val="28"/>
        </w:rPr>
        <w:t>. Эти краны имеют на своем балансе и эксплуатируют также обе судоходные компании.</w:t>
      </w:r>
    </w:p>
    <w:p w:rsidR="00342279" w:rsidRPr="00342279" w:rsidRDefault="00342279" w:rsidP="00342279">
      <w:pPr>
        <w:spacing w:line="360" w:lineRule="auto"/>
        <w:ind w:firstLine="540"/>
        <w:jc w:val="both"/>
        <w:rPr>
          <w:rFonts w:ascii="Arial" w:hAnsi="Arial" w:cs="Arial"/>
          <w:sz w:val="28"/>
          <w:szCs w:val="28"/>
        </w:rPr>
      </w:pPr>
      <w:r w:rsidRPr="00342279">
        <w:rPr>
          <w:rFonts w:ascii="Arial" w:hAnsi="Arial" w:cs="Arial"/>
          <w:sz w:val="28"/>
          <w:szCs w:val="28"/>
        </w:rPr>
        <w:t xml:space="preserve">При анализе расчетов, возможно сделать вывод, что при рассматриваемой схеме организации перевозок, наиболее выгодным вариантом являются перевозки на теплоходах проекта 758А и несамоходных судах проекта Р-56. Имея меньшую регистровую грузоподъемность чем баржи проекта Р-29, на 200 тонн, эти баржи на перевозках угля имеют большую эксплуатационную загрузку на 182 тонны, т.к. баржи проекта Р-56 являются судами –площадками, и при высоте штабеля угля до </w:t>
      </w:r>
      <w:smartTag w:uri="urn:schemas-microsoft-com:office:smarttags" w:element="metricconverter">
        <w:smartTagPr>
          <w:attr w:name="ProductID" w:val="4 метров"/>
        </w:smartTagPr>
        <w:r w:rsidRPr="00342279">
          <w:rPr>
            <w:rFonts w:ascii="Arial" w:hAnsi="Arial" w:cs="Arial"/>
            <w:sz w:val="28"/>
            <w:szCs w:val="28"/>
          </w:rPr>
          <w:t>4 метров</w:t>
        </w:r>
      </w:smartTag>
      <w:r w:rsidRPr="00342279">
        <w:rPr>
          <w:rFonts w:ascii="Arial" w:hAnsi="Arial" w:cs="Arial"/>
          <w:sz w:val="28"/>
          <w:szCs w:val="28"/>
        </w:rPr>
        <w:t>,  имеют возможность загружаться до установленной проектом грузоподъемности. Несамоходные суда проекта Р-29 относятся к типу бункерных судов, и объем бункера этих судов не позволяет загрузить достаточное для установленной грузоподъемности количество угля. Глубины судового хода на линии Лесосибирск-Туруханск загрузку судов не ограничивают.</w:t>
      </w:r>
    </w:p>
    <w:p w:rsidR="00342279" w:rsidRPr="00342279" w:rsidRDefault="00342279" w:rsidP="00342279">
      <w:pPr>
        <w:spacing w:line="360" w:lineRule="auto"/>
        <w:ind w:firstLine="540"/>
        <w:jc w:val="both"/>
        <w:rPr>
          <w:rFonts w:ascii="Arial" w:hAnsi="Arial" w:cs="Arial"/>
          <w:sz w:val="28"/>
          <w:szCs w:val="28"/>
        </w:rPr>
      </w:pPr>
      <w:r w:rsidRPr="00342279">
        <w:rPr>
          <w:rFonts w:ascii="Arial" w:hAnsi="Arial" w:cs="Arial"/>
          <w:sz w:val="28"/>
          <w:szCs w:val="28"/>
        </w:rPr>
        <w:t>Применение теплоходов проекта 428, при рассматриваемой схеме организации перевозки оказалось наименее выгодным вариантом перевозки. Применение в составе несамоходных судов проекта Р-56, в рассматриваемой схеме  более выгодно, чем применение несамоходных судов проекта Р-29. Основной фактор влияющий на более низкую рентабельность перевозок при применении толкачей-буксиров проекта 428 - организация процесса выгрузки в Туруханске. Складирования угля на причалах не происходит, выгрузка ведется непосредственно в автотранспорт, что существенно увеличивает время выгрузки, значительно увеличивает время кругового рейса и непроизводительных простоев. При оборудовании площадок складирования угля на береговой полосе Туруханска, при применении перегрузочной техники большей производительности и грузоподъемности, перевозки угля в Туруханск с применением толкачей- буксиров проекта 428 станут гораздо более выгодными и производительными.</w:t>
      </w:r>
    </w:p>
    <w:p w:rsidR="00342279" w:rsidRPr="00342279" w:rsidRDefault="00342279" w:rsidP="00342279">
      <w:pPr>
        <w:spacing w:line="360" w:lineRule="auto"/>
        <w:ind w:firstLine="540"/>
        <w:jc w:val="both"/>
        <w:rPr>
          <w:rFonts w:ascii="Arial" w:hAnsi="Arial" w:cs="Arial"/>
          <w:sz w:val="28"/>
          <w:szCs w:val="28"/>
        </w:rPr>
      </w:pPr>
      <w:r w:rsidRPr="00342279">
        <w:rPr>
          <w:rFonts w:ascii="Arial" w:hAnsi="Arial" w:cs="Arial"/>
          <w:sz w:val="28"/>
          <w:szCs w:val="28"/>
        </w:rPr>
        <w:t>Организация перевозок угля с применением толкачей-буксиров проекта 1741А , как показал анализ расчетов, в рассматриваемой схеме организации перевозок близка по значениям экономическим и эксплуатационным показателям толкачей-буксиров проекта 758А. Но если у толкачей-буксиров проектов 428 и 758А есть значительные резервы повышения производительности и рентабельности перевозок за счет увеличения числа перегрузочной техники, увеличения грузоподъемности и производительности перегрузочной техники, организации складирования угля на берегу, то у проекта 1741А такие резервы увеличения производительности и рентабельности ограничены. Это связано с тем, что в составе толкача-буксира данного проекта имеется одна баржа, в отличие от толкачей-буксиров двух других проектов, и при обработке одновременно нескольких барж, время кругового рейса судов проектов 428 и 758А значительно уменьшится, станет близким по значению к времени кругового рейса теплохода проекта 1741А.</w:t>
      </w:r>
    </w:p>
    <w:p w:rsidR="00342279" w:rsidRPr="00342279" w:rsidRDefault="00342279" w:rsidP="00342279">
      <w:pPr>
        <w:spacing w:line="360" w:lineRule="auto"/>
        <w:ind w:firstLine="540"/>
        <w:jc w:val="both"/>
        <w:rPr>
          <w:rFonts w:ascii="Arial" w:hAnsi="Arial" w:cs="Arial"/>
          <w:sz w:val="28"/>
          <w:szCs w:val="28"/>
        </w:rPr>
      </w:pPr>
    </w:p>
    <w:p w:rsidR="00342279" w:rsidRPr="00342279" w:rsidRDefault="00342279" w:rsidP="00342279">
      <w:pPr>
        <w:spacing w:line="360" w:lineRule="auto"/>
        <w:jc w:val="both"/>
        <w:rPr>
          <w:rFonts w:ascii="Arial" w:hAnsi="Arial" w:cs="Arial"/>
          <w:sz w:val="28"/>
          <w:szCs w:val="28"/>
        </w:rPr>
      </w:pPr>
    </w:p>
    <w:p w:rsidR="00342279" w:rsidRPr="00342279" w:rsidRDefault="00342279" w:rsidP="00342279">
      <w:pPr>
        <w:spacing w:line="360" w:lineRule="auto"/>
        <w:ind w:firstLine="540"/>
        <w:jc w:val="both"/>
        <w:rPr>
          <w:rFonts w:ascii="Arial" w:hAnsi="Arial" w:cs="Arial"/>
          <w:sz w:val="28"/>
          <w:szCs w:val="28"/>
        </w:rPr>
      </w:pPr>
    </w:p>
    <w:p w:rsidR="00342279" w:rsidRPr="00342279" w:rsidRDefault="00342279" w:rsidP="00342279">
      <w:pPr>
        <w:spacing w:line="360" w:lineRule="auto"/>
        <w:ind w:firstLine="540"/>
        <w:jc w:val="both"/>
        <w:rPr>
          <w:rFonts w:ascii="Arial" w:hAnsi="Arial" w:cs="Arial"/>
          <w:sz w:val="28"/>
          <w:szCs w:val="28"/>
        </w:rPr>
      </w:pPr>
    </w:p>
    <w:p w:rsidR="00342279" w:rsidRPr="00342279" w:rsidRDefault="00342279" w:rsidP="00342279">
      <w:pPr>
        <w:spacing w:line="360" w:lineRule="auto"/>
        <w:ind w:firstLine="540"/>
        <w:jc w:val="both"/>
        <w:rPr>
          <w:rFonts w:ascii="Arial" w:hAnsi="Arial" w:cs="Arial"/>
          <w:sz w:val="28"/>
          <w:szCs w:val="28"/>
        </w:rPr>
      </w:pPr>
    </w:p>
    <w:p w:rsidR="00342279" w:rsidRPr="00342279" w:rsidRDefault="00342279" w:rsidP="00342279">
      <w:pPr>
        <w:spacing w:line="360" w:lineRule="auto"/>
        <w:ind w:firstLine="540"/>
        <w:jc w:val="both"/>
        <w:rPr>
          <w:rFonts w:ascii="Arial" w:hAnsi="Arial" w:cs="Arial"/>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342279" w:rsidRDefault="00342279" w:rsidP="00342279">
      <w:pPr>
        <w:ind w:firstLine="540"/>
        <w:jc w:val="both"/>
        <w:rPr>
          <w:sz w:val="28"/>
          <w:szCs w:val="28"/>
        </w:rPr>
      </w:pPr>
    </w:p>
    <w:p w:rsidR="00AA3D88" w:rsidRDefault="00AA3D88" w:rsidP="00AA3D88">
      <w:pPr>
        <w:ind w:firstLine="720"/>
        <w:jc w:val="both"/>
        <w:rPr>
          <w:rFonts w:ascii="Arial" w:hAnsi="Arial" w:cs="Arial"/>
          <w:sz w:val="28"/>
          <w:szCs w:val="28"/>
        </w:rPr>
      </w:pPr>
    </w:p>
    <w:p w:rsidR="00AA3D88" w:rsidRDefault="00AA3D88" w:rsidP="00AA3D88">
      <w:pPr>
        <w:ind w:firstLine="720"/>
        <w:jc w:val="both"/>
        <w:rPr>
          <w:rFonts w:ascii="Arial" w:hAnsi="Arial" w:cs="Arial"/>
          <w:sz w:val="28"/>
          <w:szCs w:val="28"/>
        </w:rPr>
      </w:pPr>
    </w:p>
    <w:p w:rsidR="00AA3D88" w:rsidRDefault="00AA3D88" w:rsidP="00AA3D88">
      <w:pPr>
        <w:ind w:firstLine="720"/>
        <w:jc w:val="both"/>
        <w:rPr>
          <w:rFonts w:ascii="Arial" w:hAnsi="Arial" w:cs="Arial"/>
          <w:sz w:val="28"/>
          <w:szCs w:val="28"/>
        </w:rPr>
      </w:pPr>
    </w:p>
    <w:p w:rsidR="00AA3D88" w:rsidRDefault="00AA3D88" w:rsidP="00AA3D88">
      <w:pPr>
        <w:spacing w:line="360" w:lineRule="auto"/>
      </w:pPr>
      <w:bookmarkStart w:id="5" w:name="_GoBack"/>
      <w:bookmarkEnd w:id="5"/>
    </w:p>
    <w:sectPr w:rsidR="00AA3D88" w:rsidSect="00D2129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89E" w:rsidRDefault="0073189E">
      <w:r>
        <w:separator/>
      </w:r>
    </w:p>
  </w:endnote>
  <w:endnote w:type="continuationSeparator" w:id="0">
    <w:p w:rsidR="0073189E" w:rsidRDefault="0073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89E" w:rsidRDefault="0073189E">
      <w:r>
        <w:separator/>
      </w:r>
    </w:p>
  </w:footnote>
  <w:footnote w:type="continuationSeparator" w:id="0">
    <w:p w:rsidR="0073189E" w:rsidRDefault="00731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83B"/>
    <w:multiLevelType w:val="singleLevel"/>
    <w:tmpl w:val="3072ED0C"/>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1">
    <w:nsid w:val="0EE63B3C"/>
    <w:multiLevelType w:val="multilevel"/>
    <w:tmpl w:val="A78411FC"/>
    <w:lvl w:ilvl="0">
      <w:start w:val="7"/>
      <w:numFmt w:val="decimal"/>
      <w:lvlText w:val="%1"/>
      <w:lvlJc w:val="left"/>
      <w:pPr>
        <w:tabs>
          <w:tab w:val="num" w:pos="555"/>
        </w:tabs>
        <w:ind w:left="555" w:hanging="555"/>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70F434D"/>
    <w:multiLevelType w:val="hybridMultilevel"/>
    <w:tmpl w:val="825477E6"/>
    <w:lvl w:ilvl="0" w:tplc="1904120A">
      <w:start w:val="1"/>
      <w:numFmt w:val="decimal"/>
      <w:lvlText w:val="%1."/>
      <w:lvlJc w:val="left"/>
      <w:pPr>
        <w:tabs>
          <w:tab w:val="num" w:pos="900"/>
        </w:tabs>
        <w:ind w:left="900" w:hanging="360"/>
      </w:pPr>
      <w:rPr>
        <w:rFonts w:hint="default"/>
      </w:rPr>
    </w:lvl>
    <w:lvl w:ilvl="1" w:tplc="57060B38">
      <w:numFmt w:val="none"/>
      <w:lvlText w:val=""/>
      <w:lvlJc w:val="left"/>
      <w:pPr>
        <w:tabs>
          <w:tab w:val="num" w:pos="360"/>
        </w:tabs>
      </w:pPr>
    </w:lvl>
    <w:lvl w:ilvl="2" w:tplc="DF100E62">
      <w:numFmt w:val="none"/>
      <w:lvlText w:val=""/>
      <w:lvlJc w:val="left"/>
      <w:pPr>
        <w:tabs>
          <w:tab w:val="num" w:pos="360"/>
        </w:tabs>
      </w:pPr>
    </w:lvl>
    <w:lvl w:ilvl="3" w:tplc="3FAC1F7C">
      <w:numFmt w:val="none"/>
      <w:lvlText w:val=""/>
      <w:lvlJc w:val="left"/>
      <w:pPr>
        <w:tabs>
          <w:tab w:val="num" w:pos="360"/>
        </w:tabs>
      </w:pPr>
    </w:lvl>
    <w:lvl w:ilvl="4" w:tplc="48ECF55E">
      <w:numFmt w:val="none"/>
      <w:lvlText w:val=""/>
      <w:lvlJc w:val="left"/>
      <w:pPr>
        <w:tabs>
          <w:tab w:val="num" w:pos="360"/>
        </w:tabs>
      </w:pPr>
    </w:lvl>
    <w:lvl w:ilvl="5" w:tplc="A5EAAC3C">
      <w:numFmt w:val="none"/>
      <w:lvlText w:val=""/>
      <w:lvlJc w:val="left"/>
      <w:pPr>
        <w:tabs>
          <w:tab w:val="num" w:pos="360"/>
        </w:tabs>
      </w:pPr>
    </w:lvl>
    <w:lvl w:ilvl="6" w:tplc="F73C66DA">
      <w:numFmt w:val="none"/>
      <w:lvlText w:val=""/>
      <w:lvlJc w:val="left"/>
      <w:pPr>
        <w:tabs>
          <w:tab w:val="num" w:pos="360"/>
        </w:tabs>
      </w:pPr>
    </w:lvl>
    <w:lvl w:ilvl="7" w:tplc="4D5C4A3A">
      <w:numFmt w:val="none"/>
      <w:lvlText w:val=""/>
      <w:lvlJc w:val="left"/>
      <w:pPr>
        <w:tabs>
          <w:tab w:val="num" w:pos="360"/>
        </w:tabs>
      </w:pPr>
    </w:lvl>
    <w:lvl w:ilvl="8" w:tplc="05E0B82C">
      <w:numFmt w:val="none"/>
      <w:lvlText w:val=""/>
      <w:lvlJc w:val="left"/>
      <w:pPr>
        <w:tabs>
          <w:tab w:val="num" w:pos="360"/>
        </w:tabs>
      </w:pPr>
    </w:lvl>
  </w:abstractNum>
  <w:abstractNum w:abstractNumId="3">
    <w:nsid w:val="18A821E9"/>
    <w:multiLevelType w:val="hybridMultilevel"/>
    <w:tmpl w:val="B2588B56"/>
    <w:lvl w:ilvl="0" w:tplc="0026E9B6">
      <w:start w:val="3"/>
      <w:numFmt w:val="decimal"/>
      <w:lvlText w:val="%1"/>
      <w:lvlJc w:val="left"/>
      <w:pPr>
        <w:tabs>
          <w:tab w:val="num" w:pos="900"/>
        </w:tabs>
        <w:ind w:left="900" w:hanging="360"/>
      </w:pPr>
      <w:rPr>
        <w:rFonts w:hint="default"/>
      </w:rPr>
    </w:lvl>
    <w:lvl w:ilvl="1" w:tplc="8C6C7A96">
      <w:numFmt w:val="none"/>
      <w:lvlText w:val=""/>
      <w:lvlJc w:val="left"/>
      <w:pPr>
        <w:tabs>
          <w:tab w:val="num" w:pos="360"/>
        </w:tabs>
      </w:pPr>
    </w:lvl>
    <w:lvl w:ilvl="2" w:tplc="5A84D994">
      <w:numFmt w:val="none"/>
      <w:lvlText w:val=""/>
      <w:lvlJc w:val="left"/>
      <w:pPr>
        <w:tabs>
          <w:tab w:val="num" w:pos="360"/>
        </w:tabs>
      </w:pPr>
    </w:lvl>
    <w:lvl w:ilvl="3" w:tplc="81EE0E6E">
      <w:numFmt w:val="none"/>
      <w:lvlText w:val=""/>
      <w:lvlJc w:val="left"/>
      <w:pPr>
        <w:tabs>
          <w:tab w:val="num" w:pos="360"/>
        </w:tabs>
      </w:pPr>
    </w:lvl>
    <w:lvl w:ilvl="4" w:tplc="FABA4364">
      <w:numFmt w:val="none"/>
      <w:lvlText w:val=""/>
      <w:lvlJc w:val="left"/>
      <w:pPr>
        <w:tabs>
          <w:tab w:val="num" w:pos="360"/>
        </w:tabs>
      </w:pPr>
    </w:lvl>
    <w:lvl w:ilvl="5" w:tplc="B710959C">
      <w:numFmt w:val="none"/>
      <w:lvlText w:val=""/>
      <w:lvlJc w:val="left"/>
      <w:pPr>
        <w:tabs>
          <w:tab w:val="num" w:pos="360"/>
        </w:tabs>
      </w:pPr>
    </w:lvl>
    <w:lvl w:ilvl="6" w:tplc="02805F1A">
      <w:numFmt w:val="none"/>
      <w:lvlText w:val=""/>
      <w:lvlJc w:val="left"/>
      <w:pPr>
        <w:tabs>
          <w:tab w:val="num" w:pos="360"/>
        </w:tabs>
      </w:pPr>
    </w:lvl>
    <w:lvl w:ilvl="7" w:tplc="C62E57BE">
      <w:numFmt w:val="none"/>
      <w:lvlText w:val=""/>
      <w:lvlJc w:val="left"/>
      <w:pPr>
        <w:tabs>
          <w:tab w:val="num" w:pos="360"/>
        </w:tabs>
      </w:pPr>
    </w:lvl>
    <w:lvl w:ilvl="8" w:tplc="A2F4F2EA">
      <w:numFmt w:val="none"/>
      <w:lvlText w:val=""/>
      <w:lvlJc w:val="left"/>
      <w:pPr>
        <w:tabs>
          <w:tab w:val="num" w:pos="360"/>
        </w:tabs>
      </w:pPr>
    </w:lvl>
  </w:abstractNum>
  <w:abstractNum w:abstractNumId="4">
    <w:nsid w:val="20DF2FF1"/>
    <w:multiLevelType w:val="hybridMultilevel"/>
    <w:tmpl w:val="BCEC3BD0"/>
    <w:lvl w:ilvl="0" w:tplc="F78659D8">
      <w:start w:val="1"/>
      <w:numFmt w:val="decimal"/>
      <w:lvlText w:val="%1."/>
      <w:lvlJc w:val="left"/>
      <w:pPr>
        <w:tabs>
          <w:tab w:val="num" w:pos="1080"/>
        </w:tabs>
        <w:ind w:left="1080" w:hanging="360"/>
      </w:pPr>
      <w:rPr>
        <w:rFonts w:hint="default"/>
      </w:rPr>
    </w:lvl>
    <w:lvl w:ilvl="1" w:tplc="22CEB15E">
      <w:numFmt w:val="none"/>
      <w:lvlText w:val=""/>
      <w:lvlJc w:val="left"/>
      <w:pPr>
        <w:tabs>
          <w:tab w:val="num" w:pos="360"/>
        </w:tabs>
      </w:pPr>
    </w:lvl>
    <w:lvl w:ilvl="2" w:tplc="F75AF2B8">
      <w:numFmt w:val="none"/>
      <w:lvlText w:val=""/>
      <w:lvlJc w:val="left"/>
      <w:pPr>
        <w:tabs>
          <w:tab w:val="num" w:pos="360"/>
        </w:tabs>
      </w:pPr>
    </w:lvl>
    <w:lvl w:ilvl="3" w:tplc="26B69AC2">
      <w:numFmt w:val="none"/>
      <w:lvlText w:val=""/>
      <w:lvlJc w:val="left"/>
      <w:pPr>
        <w:tabs>
          <w:tab w:val="num" w:pos="360"/>
        </w:tabs>
      </w:pPr>
    </w:lvl>
    <w:lvl w:ilvl="4" w:tplc="8780C3BA">
      <w:numFmt w:val="none"/>
      <w:lvlText w:val=""/>
      <w:lvlJc w:val="left"/>
      <w:pPr>
        <w:tabs>
          <w:tab w:val="num" w:pos="360"/>
        </w:tabs>
      </w:pPr>
    </w:lvl>
    <w:lvl w:ilvl="5" w:tplc="6EBCC548">
      <w:numFmt w:val="none"/>
      <w:lvlText w:val=""/>
      <w:lvlJc w:val="left"/>
      <w:pPr>
        <w:tabs>
          <w:tab w:val="num" w:pos="360"/>
        </w:tabs>
      </w:pPr>
    </w:lvl>
    <w:lvl w:ilvl="6" w:tplc="1140238A">
      <w:numFmt w:val="none"/>
      <w:lvlText w:val=""/>
      <w:lvlJc w:val="left"/>
      <w:pPr>
        <w:tabs>
          <w:tab w:val="num" w:pos="360"/>
        </w:tabs>
      </w:pPr>
    </w:lvl>
    <w:lvl w:ilvl="7" w:tplc="B48CFC38">
      <w:numFmt w:val="none"/>
      <w:lvlText w:val=""/>
      <w:lvlJc w:val="left"/>
      <w:pPr>
        <w:tabs>
          <w:tab w:val="num" w:pos="360"/>
        </w:tabs>
      </w:pPr>
    </w:lvl>
    <w:lvl w:ilvl="8" w:tplc="94ECAFDC">
      <w:numFmt w:val="none"/>
      <w:lvlText w:val=""/>
      <w:lvlJc w:val="left"/>
      <w:pPr>
        <w:tabs>
          <w:tab w:val="num" w:pos="360"/>
        </w:tabs>
      </w:pPr>
    </w:lvl>
  </w:abstractNum>
  <w:abstractNum w:abstractNumId="5">
    <w:nsid w:val="3D82655F"/>
    <w:multiLevelType w:val="hybridMultilevel"/>
    <w:tmpl w:val="0CC41104"/>
    <w:lvl w:ilvl="0" w:tplc="34BA4B8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6B23877"/>
    <w:multiLevelType w:val="multilevel"/>
    <w:tmpl w:val="D2627E3E"/>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56E44055"/>
    <w:multiLevelType w:val="multilevel"/>
    <w:tmpl w:val="6AACBFB4"/>
    <w:lvl w:ilvl="0">
      <w:start w:val="1"/>
      <w:numFmt w:val="decimal"/>
      <w:lvlText w:val="%1."/>
      <w:lvlJc w:val="left"/>
      <w:pPr>
        <w:tabs>
          <w:tab w:val="num" w:pos="630"/>
        </w:tabs>
        <w:ind w:left="630" w:hanging="630"/>
      </w:pPr>
      <w:rPr>
        <w:rFonts w:hint="default"/>
      </w:rPr>
    </w:lvl>
    <w:lvl w:ilvl="1">
      <w:start w:val="4"/>
      <w:numFmt w:val="decimal"/>
      <w:lvlText w:val="%1.%2."/>
      <w:lvlJc w:val="left"/>
      <w:pPr>
        <w:tabs>
          <w:tab w:val="num" w:pos="990"/>
        </w:tabs>
        <w:ind w:left="990" w:hanging="72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8">
    <w:nsid w:val="5C0E5E46"/>
    <w:multiLevelType w:val="hybridMultilevel"/>
    <w:tmpl w:val="B6BCE0A8"/>
    <w:lvl w:ilvl="0" w:tplc="4490C848">
      <w:start w:val="1"/>
      <w:numFmt w:val="decimal"/>
      <w:lvlText w:val="%1."/>
      <w:lvlJc w:val="left"/>
      <w:pPr>
        <w:tabs>
          <w:tab w:val="num" w:pos="1080"/>
        </w:tabs>
        <w:ind w:left="1080" w:hanging="360"/>
      </w:pPr>
      <w:rPr>
        <w:rFonts w:hint="default"/>
      </w:rPr>
    </w:lvl>
    <w:lvl w:ilvl="1" w:tplc="090E9FAA">
      <w:numFmt w:val="none"/>
      <w:lvlText w:val=""/>
      <w:lvlJc w:val="left"/>
      <w:pPr>
        <w:tabs>
          <w:tab w:val="num" w:pos="360"/>
        </w:tabs>
      </w:pPr>
    </w:lvl>
    <w:lvl w:ilvl="2" w:tplc="B7B8A9B8">
      <w:numFmt w:val="none"/>
      <w:lvlText w:val=""/>
      <w:lvlJc w:val="left"/>
      <w:pPr>
        <w:tabs>
          <w:tab w:val="num" w:pos="360"/>
        </w:tabs>
      </w:pPr>
    </w:lvl>
    <w:lvl w:ilvl="3" w:tplc="6972CF20">
      <w:numFmt w:val="none"/>
      <w:lvlText w:val=""/>
      <w:lvlJc w:val="left"/>
      <w:pPr>
        <w:tabs>
          <w:tab w:val="num" w:pos="360"/>
        </w:tabs>
      </w:pPr>
    </w:lvl>
    <w:lvl w:ilvl="4" w:tplc="A25C53C0">
      <w:numFmt w:val="none"/>
      <w:lvlText w:val=""/>
      <w:lvlJc w:val="left"/>
      <w:pPr>
        <w:tabs>
          <w:tab w:val="num" w:pos="360"/>
        </w:tabs>
      </w:pPr>
    </w:lvl>
    <w:lvl w:ilvl="5" w:tplc="63C03C34">
      <w:numFmt w:val="none"/>
      <w:lvlText w:val=""/>
      <w:lvlJc w:val="left"/>
      <w:pPr>
        <w:tabs>
          <w:tab w:val="num" w:pos="360"/>
        </w:tabs>
      </w:pPr>
    </w:lvl>
    <w:lvl w:ilvl="6" w:tplc="061E194C">
      <w:numFmt w:val="none"/>
      <w:lvlText w:val=""/>
      <w:lvlJc w:val="left"/>
      <w:pPr>
        <w:tabs>
          <w:tab w:val="num" w:pos="360"/>
        </w:tabs>
      </w:pPr>
    </w:lvl>
    <w:lvl w:ilvl="7" w:tplc="C4DA5DF8">
      <w:numFmt w:val="none"/>
      <w:lvlText w:val=""/>
      <w:lvlJc w:val="left"/>
      <w:pPr>
        <w:tabs>
          <w:tab w:val="num" w:pos="360"/>
        </w:tabs>
      </w:pPr>
    </w:lvl>
    <w:lvl w:ilvl="8" w:tplc="60981100">
      <w:numFmt w:val="none"/>
      <w:lvlText w:val=""/>
      <w:lvlJc w:val="left"/>
      <w:pPr>
        <w:tabs>
          <w:tab w:val="num" w:pos="360"/>
        </w:tabs>
      </w:pPr>
    </w:lvl>
  </w:abstractNum>
  <w:abstractNum w:abstractNumId="9">
    <w:nsid w:val="601676EE"/>
    <w:multiLevelType w:val="hybridMultilevel"/>
    <w:tmpl w:val="C4E40422"/>
    <w:lvl w:ilvl="0" w:tplc="B5D2D0D2">
      <w:start w:val="10"/>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1D27D57"/>
    <w:multiLevelType w:val="multilevel"/>
    <w:tmpl w:val="A78411FC"/>
    <w:lvl w:ilvl="0">
      <w:start w:val="7"/>
      <w:numFmt w:val="decimal"/>
      <w:lvlText w:val="%1"/>
      <w:lvlJc w:val="left"/>
      <w:pPr>
        <w:tabs>
          <w:tab w:val="num" w:pos="555"/>
        </w:tabs>
        <w:ind w:left="555" w:hanging="555"/>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6D134AE3"/>
    <w:multiLevelType w:val="multilevel"/>
    <w:tmpl w:val="47DC35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640"/>
        </w:tabs>
        <w:ind w:left="2640" w:hanging="144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4260"/>
        </w:tabs>
        <w:ind w:left="4260" w:hanging="2160"/>
      </w:pPr>
      <w:rPr>
        <w:rFonts w:hint="default"/>
      </w:rPr>
    </w:lvl>
    <w:lvl w:ilvl="8">
      <w:start w:val="1"/>
      <w:numFmt w:val="decimal"/>
      <w:lvlText w:val="%1.%2.%3.%4.%5.%6.%7.%8.%9"/>
      <w:lvlJc w:val="left"/>
      <w:pPr>
        <w:tabs>
          <w:tab w:val="num" w:pos="4560"/>
        </w:tabs>
        <w:ind w:left="4560" w:hanging="2160"/>
      </w:pPr>
      <w:rPr>
        <w:rFonts w:hint="default"/>
      </w:rPr>
    </w:lvl>
  </w:abstractNum>
  <w:abstractNum w:abstractNumId="12">
    <w:nsid w:val="7B942BEA"/>
    <w:multiLevelType w:val="multilevel"/>
    <w:tmpl w:val="B0F66F9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11"/>
  </w:num>
  <w:num w:numId="2">
    <w:abstractNumId w:val="2"/>
  </w:num>
  <w:num w:numId="3">
    <w:abstractNumId w:val="5"/>
  </w:num>
  <w:num w:numId="4">
    <w:abstractNumId w:val="3"/>
  </w:num>
  <w:num w:numId="5">
    <w:abstractNumId w:val="7"/>
  </w:num>
  <w:num w:numId="6">
    <w:abstractNumId w:val="12"/>
  </w:num>
  <w:num w:numId="7">
    <w:abstractNumId w:val="6"/>
  </w:num>
  <w:num w:numId="8">
    <w:abstractNumId w:val="10"/>
  </w:num>
  <w:num w:numId="9">
    <w:abstractNumId w:val="1"/>
  </w:num>
  <w:num w:numId="10">
    <w:abstractNumId w:val="0"/>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97B"/>
    <w:rsid w:val="00010169"/>
    <w:rsid w:val="00014F0B"/>
    <w:rsid w:val="00027194"/>
    <w:rsid w:val="000338EC"/>
    <w:rsid w:val="0004591A"/>
    <w:rsid w:val="000479DD"/>
    <w:rsid w:val="00050017"/>
    <w:rsid w:val="00060C5C"/>
    <w:rsid w:val="00082E40"/>
    <w:rsid w:val="00090E11"/>
    <w:rsid w:val="000A4C42"/>
    <w:rsid w:val="000A697B"/>
    <w:rsid w:val="000C05AA"/>
    <w:rsid w:val="000D4CBA"/>
    <w:rsid w:val="000D77D4"/>
    <w:rsid w:val="00142C66"/>
    <w:rsid w:val="00146238"/>
    <w:rsid w:val="00147981"/>
    <w:rsid w:val="00161ABF"/>
    <w:rsid w:val="001736DB"/>
    <w:rsid w:val="001818A8"/>
    <w:rsid w:val="00186CE6"/>
    <w:rsid w:val="001979CE"/>
    <w:rsid w:val="001B0D09"/>
    <w:rsid w:val="001D34BE"/>
    <w:rsid w:val="001E207D"/>
    <w:rsid w:val="001F1FDA"/>
    <w:rsid w:val="00211A9E"/>
    <w:rsid w:val="00212770"/>
    <w:rsid w:val="00257A1B"/>
    <w:rsid w:val="00261373"/>
    <w:rsid w:val="002669EA"/>
    <w:rsid w:val="00292F3E"/>
    <w:rsid w:val="002A0315"/>
    <w:rsid w:val="002C0B7B"/>
    <w:rsid w:val="002C4FA6"/>
    <w:rsid w:val="002D6F8D"/>
    <w:rsid w:val="002F0DBE"/>
    <w:rsid w:val="002F39B2"/>
    <w:rsid w:val="002F6AA6"/>
    <w:rsid w:val="00312FCF"/>
    <w:rsid w:val="00342279"/>
    <w:rsid w:val="00362FBD"/>
    <w:rsid w:val="0037376F"/>
    <w:rsid w:val="003829CA"/>
    <w:rsid w:val="00392379"/>
    <w:rsid w:val="00393FFF"/>
    <w:rsid w:val="003A43CB"/>
    <w:rsid w:val="003C73A4"/>
    <w:rsid w:val="003F26BA"/>
    <w:rsid w:val="00410569"/>
    <w:rsid w:val="00434FAC"/>
    <w:rsid w:val="00452606"/>
    <w:rsid w:val="00475229"/>
    <w:rsid w:val="00485107"/>
    <w:rsid w:val="00492F37"/>
    <w:rsid w:val="0049544D"/>
    <w:rsid w:val="004964A4"/>
    <w:rsid w:val="004A18B2"/>
    <w:rsid w:val="004B0595"/>
    <w:rsid w:val="004B2E96"/>
    <w:rsid w:val="004B5071"/>
    <w:rsid w:val="004E78CD"/>
    <w:rsid w:val="005152CB"/>
    <w:rsid w:val="005224AE"/>
    <w:rsid w:val="00533802"/>
    <w:rsid w:val="00550A43"/>
    <w:rsid w:val="0056615D"/>
    <w:rsid w:val="005A17A2"/>
    <w:rsid w:val="005C7392"/>
    <w:rsid w:val="005E36AB"/>
    <w:rsid w:val="005F43F3"/>
    <w:rsid w:val="00600C8E"/>
    <w:rsid w:val="006273D1"/>
    <w:rsid w:val="00635F23"/>
    <w:rsid w:val="00637608"/>
    <w:rsid w:val="006418B2"/>
    <w:rsid w:val="00647A0E"/>
    <w:rsid w:val="0066725A"/>
    <w:rsid w:val="0067438D"/>
    <w:rsid w:val="006A1EE5"/>
    <w:rsid w:val="006C3777"/>
    <w:rsid w:val="006C4EF0"/>
    <w:rsid w:val="006C68DC"/>
    <w:rsid w:val="006D7686"/>
    <w:rsid w:val="006F253A"/>
    <w:rsid w:val="0070158C"/>
    <w:rsid w:val="0070480D"/>
    <w:rsid w:val="0070513A"/>
    <w:rsid w:val="007072BD"/>
    <w:rsid w:val="0073189E"/>
    <w:rsid w:val="00733E04"/>
    <w:rsid w:val="0074078B"/>
    <w:rsid w:val="00751841"/>
    <w:rsid w:val="00772142"/>
    <w:rsid w:val="007960D6"/>
    <w:rsid w:val="007A26EE"/>
    <w:rsid w:val="007A7F28"/>
    <w:rsid w:val="007E41B8"/>
    <w:rsid w:val="007E4F31"/>
    <w:rsid w:val="00810AB4"/>
    <w:rsid w:val="00824D4F"/>
    <w:rsid w:val="00832B78"/>
    <w:rsid w:val="0085513F"/>
    <w:rsid w:val="008556D9"/>
    <w:rsid w:val="00861817"/>
    <w:rsid w:val="00891BDB"/>
    <w:rsid w:val="008B0E43"/>
    <w:rsid w:val="008B3A11"/>
    <w:rsid w:val="008C5E59"/>
    <w:rsid w:val="008D6CC5"/>
    <w:rsid w:val="008F453C"/>
    <w:rsid w:val="0090256B"/>
    <w:rsid w:val="0092171F"/>
    <w:rsid w:val="00951BDF"/>
    <w:rsid w:val="00992916"/>
    <w:rsid w:val="009956A1"/>
    <w:rsid w:val="009D3B20"/>
    <w:rsid w:val="009D5ECB"/>
    <w:rsid w:val="009E3658"/>
    <w:rsid w:val="009F1345"/>
    <w:rsid w:val="009F41CC"/>
    <w:rsid w:val="009F49C8"/>
    <w:rsid w:val="009F7BD2"/>
    <w:rsid w:val="00A06D72"/>
    <w:rsid w:val="00A10CEC"/>
    <w:rsid w:val="00A2238B"/>
    <w:rsid w:val="00A347AC"/>
    <w:rsid w:val="00A434A0"/>
    <w:rsid w:val="00A4746C"/>
    <w:rsid w:val="00A5115A"/>
    <w:rsid w:val="00A540DD"/>
    <w:rsid w:val="00A541B6"/>
    <w:rsid w:val="00A71F53"/>
    <w:rsid w:val="00AA3D88"/>
    <w:rsid w:val="00AB09E4"/>
    <w:rsid w:val="00AB1F57"/>
    <w:rsid w:val="00AB2DD7"/>
    <w:rsid w:val="00AB4990"/>
    <w:rsid w:val="00AC0179"/>
    <w:rsid w:val="00AC750A"/>
    <w:rsid w:val="00AE474A"/>
    <w:rsid w:val="00AF2083"/>
    <w:rsid w:val="00B01796"/>
    <w:rsid w:val="00B11B01"/>
    <w:rsid w:val="00B16EFC"/>
    <w:rsid w:val="00B24231"/>
    <w:rsid w:val="00B24B3C"/>
    <w:rsid w:val="00B37EC1"/>
    <w:rsid w:val="00B57158"/>
    <w:rsid w:val="00B60D93"/>
    <w:rsid w:val="00B674EA"/>
    <w:rsid w:val="00B85572"/>
    <w:rsid w:val="00B85742"/>
    <w:rsid w:val="00B910BB"/>
    <w:rsid w:val="00B960C6"/>
    <w:rsid w:val="00BA05E7"/>
    <w:rsid w:val="00BA6B52"/>
    <w:rsid w:val="00BD03BA"/>
    <w:rsid w:val="00BE47B7"/>
    <w:rsid w:val="00C11ECC"/>
    <w:rsid w:val="00C12384"/>
    <w:rsid w:val="00C264D5"/>
    <w:rsid w:val="00C3492B"/>
    <w:rsid w:val="00C34E36"/>
    <w:rsid w:val="00C40007"/>
    <w:rsid w:val="00C4473A"/>
    <w:rsid w:val="00C6534C"/>
    <w:rsid w:val="00C84C9F"/>
    <w:rsid w:val="00C86B6B"/>
    <w:rsid w:val="00CF72C7"/>
    <w:rsid w:val="00D05CC8"/>
    <w:rsid w:val="00D16C7D"/>
    <w:rsid w:val="00D21292"/>
    <w:rsid w:val="00D31537"/>
    <w:rsid w:val="00D5164F"/>
    <w:rsid w:val="00D52FE7"/>
    <w:rsid w:val="00D6217E"/>
    <w:rsid w:val="00D77592"/>
    <w:rsid w:val="00D835ED"/>
    <w:rsid w:val="00D969FE"/>
    <w:rsid w:val="00D97AC8"/>
    <w:rsid w:val="00DA7758"/>
    <w:rsid w:val="00DB0A03"/>
    <w:rsid w:val="00DE1710"/>
    <w:rsid w:val="00DE51BF"/>
    <w:rsid w:val="00DE778E"/>
    <w:rsid w:val="00E23539"/>
    <w:rsid w:val="00E41DA0"/>
    <w:rsid w:val="00E57488"/>
    <w:rsid w:val="00E94F47"/>
    <w:rsid w:val="00ED0BFB"/>
    <w:rsid w:val="00ED6561"/>
    <w:rsid w:val="00EF517D"/>
    <w:rsid w:val="00F02D08"/>
    <w:rsid w:val="00F040BA"/>
    <w:rsid w:val="00F05CC6"/>
    <w:rsid w:val="00F060FE"/>
    <w:rsid w:val="00F22FD4"/>
    <w:rsid w:val="00F2484D"/>
    <w:rsid w:val="00F31300"/>
    <w:rsid w:val="00F45018"/>
    <w:rsid w:val="00F54CBE"/>
    <w:rsid w:val="00F72984"/>
    <w:rsid w:val="00F75BE9"/>
    <w:rsid w:val="00F8067D"/>
    <w:rsid w:val="00F869AB"/>
    <w:rsid w:val="00F873B1"/>
    <w:rsid w:val="00FC0D8F"/>
    <w:rsid w:val="00FE40D0"/>
    <w:rsid w:val="00FF1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1"/>
    <o:shapelayout v:ext="edit">
      <o:idmap v:ext="edit" data="1"/>
    </o:shapelayout>
  </w:shapeDefaults>
  <w:decimalSymbol w:val=","/>
  <w:listSeparator w:val=";"/>
  <w15:chartTrackingRefBased/>
  <w15:docId w15:val="{BE4FF2A7-B8AC-48B1-95FD-F5117AA1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A05E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674EA"/>
    <w:pPr>
      <w:keepNext/>
      <w:spacing w:before="240" w:after="60"/>
      <w:outlineLvl w:val="1"/>
    </w:pPr>
    <w:rPr>
      <w:rFonts w:ascii="Arial" w:hAnsi="Arial" w:cs="Arial"/>
      <w:b/>
      <w:bCs/>
      <w:i/>
      <w:iCs/>
      <w:sz w:val="28"/>
      <w:szCs w:val="28"/>
    </w:rPr>
  </w:style>
  <w:style w:type="paragraph" w:styleId="3">
    <w:name w:val="heading 3"/>
    <w:basedOn w:val="a"/>
    <w:next w:val="a"/>
    <w:qFormat/>
    <w:rsid w:val="00C3492B"/>
    <w:pPr>
      <w:keepNext/>
      <w:spacing w:before="240" w:after="60"/>
      <w:outlineLvl w:val="2"/>
    </w:pPr>
    <w:rPr>
      <w:rFonts w:ascii="Arial" w:hAnsi="Arial" w:cs="Arial"/>
      <w:b/>
      <w:bCs/>
      <w:sz w:val="26"/>
      <w:szCs w:val="26"/>
    </w:rPr>
  </w:style>
  <w:style w:type="paragraph" w:styleId="4">
    <w:name w:val="heading 4"/>
    <w:basedOn w:val="a"/>
    <w:next w:val="a"/>
    <w:qFormat/>
    <w:rsid w:val="00C3492B"/>
    <w:pPr>
      <w:keepNext/>
      <w:spacing w:before="240" w:after="60"/>
      <w:outlineLvl w:val="3"/>
    </w:pPr>
    <w:rPr>
      <w:b/>
      <w:bCs/>
      <w:sz w:val="28"/>
      <w:szCs w:val="28"/>
    </w:rPr>
  </w:style>
  <w:style w:type="paragraph" w:styleId="5">
    <w:name w:val="heading 5"/>
    <w:basedOn w:val="a"/>
    <w:next w:val="a"/>
    <w:qFormat/>
    <w:rsid w:val="00C3492B"/>
    <w:pPr>
      <w:spacing w:before="240" w:after="60"/>
      <w:outlineLvl w:val="4"/>
    </w:pPr>
    <w:rPr>
      <w:b/>
      <w:bCs/>
      <w:i/>
      <w:iCs/>
      <w:sz w:val="26"/>
      <w:szCs w:val="26"/>
    </w:rPr>
  </w:style>
  <w:style w:type="paragraph" w:styleId="6">
    <w:name w:val="heading 6"/>
    <w:basedOn w:val="a"/>
    <w:next w:val="a"/>
    <w:qFormat/>
    <w:rsid w:val="00C3492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C3492B"/>
    <w:pPr>
      <w:spacing w:after="120" w:line="480" w:lineRule="auto"/>
      <w:ind w:left="283"/>
    </w:pPr>
  </w:style>
  <w:style w:type="paragraph" w:styleId="a3">
    <w:name w:val="Body Text"/>
    <w:basedOn w:val="a"/>
    <w:link w:val="a4"/>
    <w:rsid w:val="00B674EA"/>
    <w:pPr>
      <w:spacing w:after="120"/>
    </w:pPr>
  </w:style>
  <w:style w:type="character" w:customStyle="1" w:styleId="a4">
    <w:name w:val="Основний текст Знак"/>
    <w:basedOn w:val="a0"/>
    <w:link w:val="a3"/>
    <w:rsid w:val="00B674EA"/>
    <w:rPr>
      <w:sz w:val="24"/>
      <w:szCs w:val="24"/>
    </w:rPr>
  </w:style>
  <w:style w:type="character" w:customStyle="1" w:styleId="20">
    <w:name w:val="Заголовок 2 Знак"/>
    <w:basedOn w:val="a0"/>
    <w:link w:val="2"/>
    <w:rsid w:val="00B674EA"/>
    <w:rPr>
      <w:rFonts w:ascii="Arial" w:hAnsi="Arial" w:cs="Arial"/>
      <w:b/>
      <w:bCs/>
      <w:i/>
      <w:iCs/>
      <w:sz w:val="28"/>
      <w:szCs w:val="28"/>
    </w:rPr>
  </w:style>
  <w:style w:type="character" w:customStyle="1" w:styleId="10">
    <w:name w:val="Заголовок 1 Знак"/>
    <w:basedOn w:val="a0"/>
    <w:link w:val="1"/>
    <w:rsid w:val="00BA05E7"/>
    <w:rPr>
      <w:rFonts w:ascii="Cambria" w:eastAsia="Times New Roman" w:hAnsi="Cambria" w:cs="Times New Roman"/>
      <w:b/>
      <w:bCs/>
      <w:kern w:val="32"/>
      <w:sz w:val="32"/>
      <w:szCs w:val="32"/>
    </w:rPr>
  </w:style>
  <w:style w:type="paragraph" w:styleId="a5">
    <w:name w:val="Body Text Indent"/>
    <w:basedOn w:val="a"/>
    <w:rsid w:val="00342279"/>
    <w:pPr>
      <w:spacing w:after="120"/>
      <w:ind w:left="283"/>
    </w:pPr>
  </w:style>
  <w:style w:type="paragraph" w:customStyle="1" w:styleId="a6">
    <w:name w:val="Основной текст с отступом.Основнойтаб"/>
    <w:basedOn w:val="a"/>
    <w:rsid w:val="00342279"/>
    <w:pPr>
      <w:jc w:val="both"/>
    </w:pPr>
    <w:rPr>
      <w:rFonts w:ascii="Courier New" w:hAnsi="Courier New"/>
      <w:sz w:val="28"/>
      <w:szCs w:val="20"/>
    </w:rPr>
  </w:style>
  <w:style w:type="paragraph" w:styleId="30">
    <w:name w:val="Body Text Indent 3"/>
    <w:basedOn w:val="a"/>
    <w:rsid w:val="00342279"/>
    <w:pPr>
      <w:spacing w:after="120"/>
      <w:ind w:left="283"/>
    </w:pPr>
    <w:rPr>
      <w:sz w:val="16"/>
      <w:szCs w:val="16"/>
    </w:rPr>
  </w:style>
  <w:style w:type="paragraph" w:customStyle="1" w:styleId="a7">
    <w:name w:val="заголовок"/>
    <w:basedOn w:val="a"/>
    <w:rsid w:val="00342279"/>
    <w:pPr>
      <w:jc w:val="center"/>
    </w:pPr>
    <w:rPr>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oleObject" Target="embeddings/oleObject77.bin"/><Relationship Id="rId170" Type="http://schemas.openxmlformats.org/officeDocument/2006/relationships/image" Target="media/image81.wmf"/><Relationship Id="rId226" Type="http://schemas.openxmlformats.org/officeDocument/2006/relationships/image" Target="media/image108.wmf"/><Relationship Id="rId268" Type="http://schemas.openxmlformats.org/officeDocument/2006/relationships/image" Target="media/image129.wmf"/><Relationship Id="rId32" Type="http://schemas.openxmlformats.org/officeDocument/2006/relationships/oleObject" Target="embeddings/oleObject13.bin"/><Relationship Id="rId74" Type="http://schemas.openxmlformats.org/officeDocument/2006/relationships/image" Target="media/image34.wmf"/><Relationship Id="rId128" Type="http://schemas.openxmlformats.org/officeDocument/2006/relationships/image" Target="media/image61.wmf"/><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7.bin"/><Relationship Id="rId279" Type="http://schemas.openxmlformats.org/officeDocument/2006/relationships/oleObject" Target="embeddings/oleObject138.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0.wmf"/><Relationship Id="rId85" Type="http://schemas.openxmlformats.org/officeDocument/2006/relationships/oleObject" Target="embeddings/oleObject40.bin"/><Relationship Id="rId150" Type="http://schemas.openxmlformats.org/officeDocument/2006/relationships/image" Target="media/image72.wmf"/><Relationship Id="rId192" Type="http://schemas.openxmlformats.org/officeDocument/2006/relationships/oleObject" Target="embeddings/oleObject95.bin"/><Relationship Id="rId206" Type="http://schemas.openxmlformats.org/officeDocument/2006/relationships/image" Target="media/image98.wmf"/><Relationship Id="rId248" Type="http://schemas.openxmlformats.org/officeDocument/2006/relationships/image" Target="media/image119.wmf"/><Relationship Id="rId12" Type="http://schemas.openxmlformats.org/officeDocument/2006/relationships/oleObject" Target="embeddings/oleObject3.bin"/><Relationship Id="rId108" Type="http://schemas.openxmlformats.org/officeDocument/2006/relationships/image" Target="media/image51.wmf"/><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8.bin"/><Relationship Id="rId182" Type="http://schemas.openxmlformats.org/officeDocument/2006/relationships/image" Target="media/image87.wmf"/><Relationship Id="rId217" Type="http://schemas.openxmlformats.org/officeDocument/2006/relationships/oleObject" Target="embeddings/oleObject108.bin"/><Relationship Id="rId6" Type="http://schemas.openxmlformats.org/officeDocument/2006/relationships/endnotes" Target="endnotes.xml"/><Relationship Id="rId238" Type="http://schemas.openxmlformats.org/officeDocument/2006/relationships/image" Target="media/image114.wmf"/><Relationship Id="rId259" Type="http://schemas.openxmlformats.org/officeDocument/2006/relationships/oleObject" Target="embeddings/oleObject128.bin"/><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image" Target="media/image130.wmf"/><Relationship Id="rId291" Type="http://schemas.openxmlformats.org/officeDocument/2006/relationships/oleObject" Target="embeddings/oleObject144.bin"/><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3.bin"/><Relationship Id="rId172" Type="http://schemas.openxmlformats.org/officeDocument/2006/relationships/image" Target="media/image82.wmf"/><Relationship Id="rId193" Type="http://schemas.openxmlformats.org/officeDocument/2006/relationships/image" Target="media/image92.wmf"/><Relationship Id="rId207" Type="http://schemas.openxmlformats.org/officeDocument/2006/relationships/oleObject" Target="embeddings/oleObject103.bin"/><Relationship Id="rId228" Type="http://schemas.openxmlformats.org/officeDocument/2006/relationships/image" Target="media/image109.wmf"/><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5.wmf"/><Relationship Id="rId281" Type="http://schemas.openxmlformats.org/officeDocument/2006/relationships/oleObject" Target="embeddings/oleObject139.bin"/><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image" Target="media/image57.wmf"/><Relationship Id="rId141" Type="http://schemas.openxmlformats.org/officeDocument/2006/relationships/oleObject" Target="embeddings/oleObject68.bin"/><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oleObject" Target="embeddings/oleObject90.bin"/><Relationship Id="rId218" Type="http://schemas.openxmlformats.org/officeDocument/2006/relationships/image" Target="media/image104.wmf"/><Relationship Id="rId239" Type="http://schemas.openxmlformats.org/officeDocument/2006/relationships/oleObject" Target="embeddings/oleObject118.bin"/><Relationship Id="rId250" Type="http://schemas.openxmlformats.org/officeDocument/2006/relationships/image" Target="media/image120.wmf"/><Relationship Id="rId271" Type="http://schemas.openxmlformats.org/officeDocument/2006/relationships/oleObject" Target="embeddings/oleObject134.bin"/><Relationship Id="rId292" Type="http://schemas.openxmlformats.org/officeDocument/2006/relationships/image" Target="media/image141.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oleObject" Target="embeddings/oleObject63.bin"/><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oleObject" Target="embeddings/oleObject96.bin"/><Relationship Id="rId208" Type="http://schemas.openxmlformats.org/officeDocument/2006/relationships/image" Target="media/image99.wmf"/><Relationship Id="rId229" Type="http://schemas.openxmlformats.org/officeDocument/2006/relationships/oleObject" Target="embeddings/oleObject113.bin"/><Relationship Id="rId240" Type="http://schemas.openxmlformats.org/officeDocument/2006/relationships/image" Target="media/image115.wmf"/><Relationship Id="rId261" Type="http://schemas.openxmlformats.org/officeDocument/2006/relationships/oleObject" Target="embeddings/oleObject129.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6.wmf"/><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8.wmf"/><Relationship Id="rId219" Type="http://schemas.openxmlformats.org/officeDocument/2006/relationships/oleObject" Target="embeddings/oleObject109.bin"/><Relationship Id="rId230" Type="http://schemas.openxmlformats.org/officeDocument/2006/relationships/image" Target="media/image110.wmf"/><Relationship Id="rId251"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image" Target="media/image131.wmf"/><Relationship Id="rId293" Type="http://schemas.openxmlformats.org/officeDocument/2006/relationships/oleObject" Target="embeddings/oleObject145.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image" Target="media/image93.wmf"/><Relationship Id="rId209" Type="http://schemas.openxmlformats.org/officeDocument/2006/relationships/oleObject" Target="embeddings/oleObject104.bin"/><Relationship Id="rId220" Type="http://schemas.openxmlformats.org/officeDocument/2006/relationships/image" Target="media/image105.wmf"/><Relationship Id="rId241"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image" Target="media/image126.wmf"/><Relationship Id="rId283" Type="http://schemas.openxmlformats.org/officeDocument/2006/relationships/oleObject" Target="embeddings/oleObject140.bin"/><Relationship Id="rId78" Type="http://schemas.openxmlformats.org/officeDocument/2006/relationships/image" Target="media/image3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69.bin"/><Relationship Id="rId164" Type="http://schemas.openxmlformats.org/officeDocument/2006/relationships/image" Target="media/image78.wmf"/><Relationship Id="rId185" Type="http://schemas.openxmlformats.org/officeDocument/2006/relationships/oleObject" Target="embeddings/oleObject91.bin"/><Relationship Id="rId9" Type="http://schemas.openxmlformats.org/officeDocument/2006/relationships/image" Target="media/image2.wmf"/><Relationship Id="rId210" Type="http://schemas.openxmlformats.org/officeDocument/2006/relationships/image" Target="media/image100.wmf"/><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image" Target="media/image121.wmf"/><Relationship Id="rId273" Type="http://schemas.openxmlformats.org/officeDocument/2006/relationships/oleObject" Target="embeddings/oleObject135.bin"/><Relationship Id="rId294" Type="http://schemas.openxmlformats.org/officeDocument/2006/relationships/image" Target="media/image142.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oleObject" Target="embeddings/oleObject97.bin"/><Relationship Id="rId200"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oleObject" Target="embeddings/oleObject110.bin"/><Relationship Id="rId242" Type="http://schemas.openxmlformats.org/officeDocument/2006/relationships/image" Target="media/image116.wmf"/><Relationship Id="rId263" Type="http://schemas.openxmlformats.org/officeDocument/2006/relationships/oleObject" Target="embeddings/oleObject130.bin"/><Relationship Id="rId284" Type="http://schemas.openxmlformats.org/officeDocument/2006/relationships/image" Target="media/image137.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81.bin"/><Relationship Id="rId186" Type="http://schemas.openxmlformats.org/officeDocument/2006/relationships/image" Target="media/image89.wmf"/><Relationship Id="rId211" Type="http://schemas.openxmlformats.org/officeDocument/2006/relationships/oleObject" Target="embeddings/oleObject105.bin"/><Relationship Id="rId232" Type="http://schemas.openxmlformats.org/officeDocument/2006/relationships/image" Target="media/image111.wmf"/><Relationship Id="rId253" Type="http://schemas.openxmlformats.org/officeDocument/2006/relationships/oleObject" Target="embeddings/oleObject125.bin"/><Relationship Id="rId274" Type="http://schemas.openxmlformats.org/officeDocument/2006/relationships/image" Target="media/image132.wmf"/><Relationship Id="rId295" Type="http://schemas.openxmlformats.org/officeDocument/2006/relationships/oleObject" Target="embeddings/oleObject146.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image" Target="media/image94.wmf"/><Relationship Id="rId201" Type="http://schemas.openxmlformats.org/officeDocument/2006/relationships/oleObject" Target="embeddings/oleObject100.bin"/><Relationship Id="rId222" Type="http://schemas.openxmlformats.org/officeDocument/2006/relationships/image" Target="media/image106.wmf"/><Relationship Id="rId243" Type="http://schemas.openxmlformats.org/officeDocument/2006/relationships/oleObject" Target="embeddings/oleObject120.bin"/><Relationship Id="rId264" Type="http://schemas.openxmlformats.org/officeDocument/2006/relationships/image" Target="media/image127.wmf"/><Relationship Id="rId285" Type="http://schemas.openxmlformats.org/officeDocument/2006/relationships/oleObject" Target="embeddings/oleObject141.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5.bin"/><Relationship Id="rId254" Type="http://schemas.openxmlformats.org/officeDocument/2006/relationships/image" Target="media/image122.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oleObject" Target="embeddings/oleObject136.bin"/><Relationship Id="rId296" Type="http://schemas.openxmlformats.org/officeDocument/2006/relationships/fontTable" Target="fontTable.xml"/><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oleObject" Target="embeddings/oleObject98.bin"/><Relationship Id="rId202" Type="http://schemas.openxmlformats.org/officeDocument/2006/relationships/image" Target="media/image96.wmf"/><Relationship Id="rId223" Type="http://schemas.openxmlformats.org/officeDocument/2006/relationships/oleObject" Target="embeddings/oleObject111.bin"/><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1.bin"/><Relationship Id="rId286" Type="http://schemas.openxmlformats.org/officeDocument/2006/relationships/image" Target="media/image138.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oleObject" Target="embeddings/oleObject93.bin"/><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oleObject" Target="embeddings/oleObject106.bin"/><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276" Type="http://schemas.openxmlformats.org/officeDocument/2006/relationships/image" Target="media/image133.wmf"/><Relationship Id="rId297" Type="http://schemas.openxmlformats.org/officeDocument/2006/relationships/theme" Target="theme/theme1.xml"/><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image" Target="media/image85.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image" Target="media/image7.wmf"/><Relationship Id="rId224" Type="http://schemas.openxmlformats.org/officeDocument/2006/relationships/image" Target="media/image107.emf"/><Relationship Id="rId245" Type="http://schemas.openxmlformats.org/officeDocument/2006/relationships/oleObject" Target="embeddings/oleObject121.bin"/><Relationship Id="rId266" Type="http://schemas.openxmlformats.org/officeDocument/2006/relationships/image" Target="media/image128.wmf"/><Relationship Id="rId287" Type="http://schemas.openxmlformats.org/officeDocument/2006/relationships/oleObject" Target="embeddings/oleObject142.bin"/><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80.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6.bin"/><Relationship Id="rId256" Type="http://schemas.openxmlformats.org/officeDocument/2006/relationships/image" Target="media/image123.wmf"/><Relationship Id="rId277" Type="http://schemas.openxmlformats.org/officeDocument/2006/relationships/oleObject" Target="embeddings/oleObject137.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oleObject" Target="embeddings/oleObject94.bin"/><Relationship Id="rId204" Type="http://schemas.openxmlformats.org/officeDocument/2006/relationships/image" Target="media/image97.wmf"/><Relationship Id="rId225" Type="http://schemas.openxmlformats.org/officeDocument/2006/relationships/package" Target="embeddings/_________Microsoft_Word1.docx"/><Relationship Id="rId246" Type="http://schemas.openxmlformats.org/officeDocument/2006/relationships/image" Target="media/image118.wmf"/><Relationship Id="rId267" Type="http://schemas.openxmlformats.org/officeDocument/2006/relationships/oleObject" Target="embeddings/oleObject132.bin"/><Relationship Id="rId288" Type="http://schemas.openxmlformats.org/officeDocument/2006/relationships/image" Target="media/image139.wmf"/><Relationship Id="rId106" Type="http://schemas.openxmlformats.org/officeDocument/2006/relationships/image" Target="media/image50.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3.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7.bin"/><Relationship Id="rId236" Type="http://schemas.openxmlformats.org/officeDocument/2006/relationships/image" Target="media/image113.wmf"/><Relationship Id="rId257" Type="http://schemas.openxmlformats.org/officeDocument/2006/relationships/oleObject" Target="embeddings/oleObject127.bin"/><Relationship Id="rId278" Type="http://schemas.openxmlformats.org/officeDocument/2006/relationships/image" Target="media/image134.wmf"/><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image" Target="media/image66.wmf"/><Relationship Id="rId191" Type="http://schemas.openxmlformats.org/officeDocument/2006/relationships/image" Target="media/image91.wmf"/><Relationship Id="rId205" Type="http://schemas.openxmlformats.org/officeDocument/2006/relationships/oleObject" Target="embeddings/oleObject102.bin"/><Relationship Id="rId247" Type="http://schemas.openxmlformats.org/officeDocument/2006/relationships/oleObject" Target="embeddings/oleObject122.bin"/><Relationship Id="rId107" Type="http://schemas.openxmlformats.org/officeDocument/2006/relationships/oleObject" Target="embeddings/oleObject51.bin"/><Relationship Id="rId289" Type="http://schemas.openxmlformats.org/officeDocument/2006/relationships/oleObject" Target="embeddings/oleObject143.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2.bin"/><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image" Target="media/image103.wmf"/><Relationship Id="rId258" Type="http://schemas.openxmlformats.org/officeDocument/2006/relationships/image" Target="media/image124.wmf"/><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image" Target="media/image56.wmf"/><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3.bin"/><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image" Target="media/image13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14550</Words>
  <Characters>82936</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домашняя</Company>
  <LinksUpToDate>false</LinksUpToDate>
  <CharactersWithSpaces>97292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Валентина</dc:creator>
  <cp:keywords/>
  <dc:description/>
  <cp:lastModifiedBy>Irina</cp:lastModifiedBy>
  <cp:revision>2</cp:revision>
  <cp:lastPrinted>2008-04-09T21:26:00Z</cp:lastPrinted>
  <dcterms:created xsi:type="dcterms:W3CDTF">2014-08-18T05:38:00Z</dcterms:created>
  <dcterms:modified xsi:type="dcterms:W3CDTF">2014-08-18T05:38:00Z</dcterms:modified>
</cp:coreProperties>
</file>